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B55" w:rsidRDefault="002B7B55" w:rsidP="00FC27E9">
      <w:pPr>
        <w:pStyle w:val="af1"/>
        <w:spacing w:after="0"/>
        <w:ind w:right="-1"/>
        <w:jc w:val="center"/>
        <w:rPr>
          <w:b/>
          <w:lang w:val="ru-RU"/>
        </w:rPr>
      </w:pPr>
      <w:r>
        <w:rPr>
          <w:b/>
          <w:lang w:val="ru-RU"/>
        </w:rPr>
        <w:t>Проект</w:t>
      </w:r>
    </w:p>
    <w:p w:rsidR="008A4FCF" w:rsidRPr="0048784F" w:rsidRDefault="00D10CE2" w:rsidP="00FC27E9">
      <w:pPr>
        <w:pStyle w:val="af1"/>
        <w:spacing w:after="0"/>
        <w:ind w:right="-1"/>
        <w:jc w:val="center"/>
        <w:rPr>
          <w:b/>
        </w:rPr>
      </w:pPr>
      <w:r w:rsidRPr="0048784F">
        <w:rPr>
          <w:b/>
        </w:rPr>
        <w:t xml:space="preserve">Государственный контракт </w:t>
      </w:r>
      <w:r w:rsidR="00E85B13" w:rsidRPr="0048784F">
        <w:rPr>
          <w:b/>
        </w:rPr>
        <w:t>№</w:t>
      </w:r>
      <w:r w:rsidR="00966949" w:rsidRPr="0048784F">
        <w:rPr>
          <w:b/>
        </w:rPr>
        <w:t xml:space="preserve"> </w:t>
      </w:r>
      <w:r w:rsidR="0018406B" w:rsidRPr="0048784F">
        <w:rPr>
          <w:b/>
        </w:rPr>
        <w:t>_______________</w:t>
      </w:r>
    </w:p>
    <w:p w:rsidR="0018406B" w:rsidRPr="0048784F" w:rsidRDefault="0018406B" w:rsidP="00FC27E9">
      <w:pPr>
        <w:pStyle w:val="af1"/>
        <w:spacing w:after="0"/>
        <w:ind w:right="-1"/>
        <w:jc w:val="center"/>
      </w:pPr>
    </w:p>
    <w:p w:rsidR="0018406B" w:rsidRPr="0048784F" w:rsidRDefault="0018406B" w:rsidP="00FC27E9">
      <w:pPr>
        <w:pStyle w:val="af1"/>
        <w:spacing w:after="0"/>
        <w:ind w:right="-1"/>
        <w:jc w:val="center"/>
      </w:pPr>
    </w:p>
    <w:tbl>
      <w:tblPr>
        <w:tblpPr w:leftFromText="180" w:rightFromText="180" w:vertAnchor="text" w:horzAnchor="margin" w:tblpY="48"/>
        <w:tblW w:w="0" w:type="auto"/>
        <w:tblLook w:val="04A0" w:firstRow="1" w:lastRow="0" w:firstColumn="1" w:lastColumn="0" w:noHBand="0" w:noVBand="1"/>
      </w:tblPr>
      <w:tblGrid>
        <w:gridCol w:w="3321"/>
        <w:gridCol w:w="3733"/>
        <w:gridCol w:w="2963"/>
      </w:tblGrid>
      <w:tr w:rsidR="00D45D52" w:rsidRPr="0048784F" w:rsidTr="00C90B4B">
        <w:tc>
          <w:tcPr>
            <w:tcW w:w="3321" w:type="dxa"/>
            <w:shd w:val="clear" w:color="auto" w:fill="auto"/>
          </w:tcPr>
          <w:p w:rsidR="00D45D52" w:rsidRPr="0048784F" w:rsidRDefault="00D45D52" w:rsidP="00885F7D">
            <w:pPr>
              <w:widowControl w:val="0"/>
              <w:tabs>
                <w:tab w:val="num" w:pos="-360"/>
              </w:tabs>
              <w:autoSpaceDE w:val="0"/>
              <w:autoSpaceDN w:val="0"/>
              <w:adjustRightInd w:val="0"/>
              <w:jc w:val="both"/>
              <w:rPr>
                <w:spacing w:val="-2"/>
              </w:rPr>
            </w:pPr>
            <w:r w:rsidRPr="0048784F">
              <w:t xml:space="preserve">г. </w:t>
            </w:r>
            <w:r w:rsidR="00885F7D" w:rsidRPr="0048784F">
              <w:t>Благовещенск</w:t>
            </w:r>
          </w:p>
        </w:tc>
        <w:tc>
          <w:tcPr>
            <w:tcW w:w="3733" w:type="dxa"/>
          </w:tcPr>
          <w:p w:rsidR="00D45D52" w:rsidRPr="0048784F" w:rsidRDefault="002B7B55" w:rsidP="00A551E5">
            <w:pPr>
              <w:widowControl w:val="0"/>
              <w:tabs>
                <w:tab w:val="num" w:pos="-360"/>
              </w:tabs>
              <w:autoSpaceDE w:val="0"/>
              <w:autoSpaceDN w:val="0"/>
              <w:adjustRightInd w:val="0"/>
              <w:jc w:val="right"/>
            </w:pPr>
            <w:r>
              <w:t xml:space="preserve">        </w:t>
            </w:r>
            <w:r w:rsidR="00885F7D" w:rsidRPr="0048784F">
              <w:t xml:space="preserve">                                        </w:t>
            </w:r>
          </w:p>
        </w:tc>
        <w:tc>
          <w:tcPr>
            <w:tcW w:w="2963" w:type="dxa"/>
            <w:shd w:val="clear" w:color="auto" w:fill="auto"/>
          </w:tcPr>
          <w:p w:rsidR="00D45D52" w:rsidRPr="0048784F" w:rsidRDefault="00D85151" w:rsidP="00B03819">
            <w:pPr>
              <w:widowControl w:val="0"/>
              <w:tabs>
                <w:tab w:val="num" w:pos="-360"/>
              </w:tabs>
              <w:autoSpaceDE w:val="0"/>
              <w:autoSpaceDN w:val="0"/>
              <w:adjustRightInd w:val="0"/>
              <w:jc w:val="center"/>
              <w:rPr>
                <w:spacing w:val="-2"/>
              </w:rPr>
            </w:pPr>
            <w:r>
              <w:t xml:space="preserve">  </w:t>
            </w:r>
            <w:r w:rsidR="00885F7D" w:rsidRPr="00D85151">
              <w:t>«</w:t>
            </w:r>
            <w:r>
              <w:t>___</w:t>
            </w:r>
            <w:r w:rsidR="00885F7D" w:rsidRPr="00D85151">
              <w:t>»</w:t>
            </w:r>
            <w:r w:rsidR="00D45D52" w:rsidRPr="0048784F">
              <w:t xml:space="preserve"> </w:t>
            </w:r>
            <w:r w:rsidR="00885F7D" w:rsidRPr="0048784F">
              <w:t xml:space="preserve">   ________</w:t>
            </w:r>
            <w:r w:rsidR="00D45D52" w:rsidRPr="0048784F">
              <w:t xml:space="preserve">  202</w:t>
            </w:r>
            <w:r w:rsidR="00B03819">
              <w:t>6</w:t>
            </w:r>
            <w:r w:rsidR="00D45D52" w:rsidRPr="0048784F">
              <w:t xml:space="preserve"> г.</w:t>
            </w:r>
          </w:p>
        </w:tc>
      </w:tr>
    </w:tbl>
    <w:p w:rsidR="009C78A1" w:rsidRDefault="009C78A1" w:rsidP="00695537">
      <w:pPr>
        <w:autoSpaceDE w:val="0"/>
        <w:autoSpaceDN w:val="0"/>
        <w:adjustRightInd w:val="0"/>
        <w:ind w:firstLine="540"/>
        <w:jc w:val="both"/>
        <w:outlineLvl w:val="1"/>
        <w:rPr>
          <w:noProof/>
        </w:rPr>
      </w:pPr>
    </w:p>
    <w:p w:rsidR="00890131" w:rsidRPr="0048784F" w:rsidRDefault="00890131" w:rsidP="00D85151">
      <w:pPr>
        <w:widowControl w:val="0"/>
        <w:autoSpaceDE w:val="0"/>
        <w:autoSpaceDN w:val="0"/>
        <w:adjustRightInd w:val="0"/>
        <w:ind w:firstLine="709"/>
        <w:jc w:val="both"/>
      </w:pPr>
      <w:proofErr w:type="gramStart"/>
      <w:r w:rsidRPr="0048784F">
        <w:t xml:space="preserve">Управление Федеральной службы исполнения наказаний по </w:t>
      </w:r>
      <w:r w:rsidR="00885F7D" w:rsidRPr="0048784F">
        <w:t xml:space="preserve">Амурской области </w:t>
      </w:r>
      <w:r w:rsidRPr="0048784F">
        <w:t xml:space="preserve">(УФСИН России по </w:t>
      </w:r>
      <w:r w:rsidR="00885F7D" w:rsidRPr="0048784F">
        <w:t xml:space="preserve">Амурской </w:t>
      </w:r>
      <w:r w:rsidR="00D63FF7">
        <w:t>о</w:t>
      </w:r>
      <w:r w:rsidR="00885F7D" w:rsidRPr="0048784F">
        <w:t>бласти</w:t>
      </w:r>
      <w:r w:rsidRPr="0048784F">
        <w:t>), именуемое в дал</w:t>
      </w:r>
      <w:r w:rsidR="000905F5">
        <w:t>ьнейшем «</w:t>
      </w:r>
      <w:r w:rsidRPr="0048784F">
        <w:t>Государственный заказчик», выступающее от имени Российской Федерации, в целях обеспечения государственных нужд, в лице</w:t>
      </w:r>
      <w:r w:rsidR="004C18D3">
        <w:t xml:space="preserve"> </w:t>
      </w:r>
      <w:proofErr w:type="spellStart"/>
      <w:r w:rsidR="00177F57" w:rsidRPr="00177F57">
        <w:t>Врио</w:t>
      </w:r>
      <w:proofErr w:type="spellEnd"/>
      <w:r w:rsidR="00177F57" w:rsidRPr="00177F57">
        <w:t xml:space="preserve"> начальника Управления федеральной службы исполнения наказания по Амурской области Дубровина Юрия Владимировича, действующего на основании Приказа от 01.07.2026 № 301-к</w:t>
      </w:r>
      <w:r w:rsidRPr="0048784F">
        <w:rPr>
          <w:bCs/>
        </w:rPr>
        <w:t>,</w:t>
      </w:r>
      <w:r w:rsidRPr="0048784F">
        <w:t xml:space="preserve"> с одной стороны и </w:t>
      </w:r>
      <w:r w:rsidR="00496A24" w:rsidRPr="0048784F">
        <w:t>_____________</w:t>
      </w:r>
      <w:r w:rsidR="0037347B" w:rsidRPr="0048784F">
        <w:t>, именуемое в дальнейшем «Исполнитель», в лице</w:t>
      </w:r>
      <w:proofErr w:type="gramEnd"/>
      <w:r w:rsidR="0037347B" w:rsidRPr="0048784F">
        <w:t xml:space="preserve"> </w:t>
      </w:r>
      <w:r w:rsidR="00134EE0">
        <w:t>_____________</w:t>
      </w:r>
      <w:r w:rsidR="0037347B" w:rsidRPr="0048784F">
        <w:t>, с другой стороны</w:t>
      </w:r>
      <w:r w:rsidRPr="0048784F">
        <w:t xml:space="preserve">, совместно именуемые в дальнейшем Стороны, а по отдельности – Сторона, в соответствии с </w:t>
      </w:r>
      <w:r w:rsidR="00623D5A">
        <w:t xml:space="preserve">п. 4 ч. 1 ст. 93 </w:t>
      </w:r>
      <w:r w:rsidRPr="0048784F">
        <w:t>Федеральн</w:t>
      </w:r>
      <w:r w:rsidR="00623D5A">
        <w:t>ого</w:t>
      </w:r>
      <w:r w:rsidRPr="0048784F">
        <w:t xml:space="preserve"> закон</w:t>
      </w:r>
      <w:r w:rsidR="00623D5A">
        <w:t>а</w:t>
      </w:r>
      <w:r w:rsidRPr="0048784F">
        <w:t xml:space="preserve"> от 05.04.2013 № 44-ФЗ «О контрактной системе в сфере закупок товаров, работ, услуг для обеспечения государственных и муниципальных нужд», </w:t>
      </w:r>
      <w:r w:rsidR="00623D5A">
        <w:t xml:space="preserve">заключили Государственный контракт </w:t>
      </w:r>
      <w:r w:rsidR="00A36F96" w:rsidRPr="0048784F">
        <w:t>о нижеследующем:</w:t>
      </w:r>
    </w:p>
    <w:p w:rsidR="00890131" w:rsidRPr="0048784F" w:rsidRDefault="00890131" w:rsidP="00D85151">
      <w:pPr>
        <w:widowControl w:val="0"/>
        <w:autoSpaceDE w:val="0"/>
        <w:autoSpaceDN w:val="0"/>
        <w:adjustRightInd w:val="0"/>
        <w:ind w:firstLine="709"/>
        <w:jc w:val="both"/>
      </w:pPr>
    </w:p>
    <w:p w:rsidR="00890131" w:rsidRPr="0048784F" w:rsidRDefault="00890131" w:rsidP="00D85151">
      <w:pPr>
        <w:ind w:firstLine="709"/>
        <w:jc w:val="center"/>
        <w:rPr>
          <w:b/>
          <w:bCs/>
        </w:rPr>
      </w:pPr>
      <w:r w:rsidRPr="0048784F">
        <w:rPr>
          <w:b/>
          <w:bCs/>
        </w:rPr>
        <w:t>1. Предмет Контракта</w:t>
      </w:r>
    </w:p>
    <w:p w:rsidR="00890131" w:rsidRPr="0048784F" w:rsidRDefault="00890131" w:rsidP="00D85151">
      <w:pPr>
        <w:ind w:firstLine="709"/>
        <w:jc w:val="both"/>
        <w:rPr>
          <w:spacing w:val="1"/>
        </w:rPr>
      </w:pPr>
      <w:r w:rsidRPr="0048784F">
        <w:rPr>
          <w:noProof/>
        </w:rPr>
        <w:t>1.</w:t>
      </w:r>
      <w:r w:rsidRPr="0048784F">
        <w:rPr>
          <w:spacing w:val="1"/>
        </w:rPr>
        <w:t xml:space="preserve">1. Исполнитель </w:t>
      </w:r>
      <w:r w:rsidR="00AE23AA" w:rsidRPr="0048784F">
        <w:t xml:space="preserve">обязуется </w:t>
      </w:r>
      <w:r w:rsidR="00C90B4B" w:rsidRPr="0048784F">
        <w:t>оказать услуги</w:t>
      </w:r>
      <w:r w:rsidRPr="0048784F">
        <w:t xml:space="preserve"> подвижной радиосвязи в выделенной сети связи и предоставление канала связи для функционирования системы электронного мониторинга подконтрольных лиц (СЭМПЛ) в соответствии с Техническим заданием (Приложение №1) и условиями Контракта (далее – Услуги), и сдать результат</w:t>
      </w:r>
      <w:r w:rsidRPr="0048784F">
        <w:rPr>
          <w:spacing w:val="1"/>
        </w:rPr>
        <w:t xml:space="preserve"> Государственному заказчику (далее – Заказчик), а Заказчик обязуется принять результат услуг и оплатить его.</w:t>
      </w:r>
    </w:p>
    <w:p w:rsidR="00890131" w:rsidRPr="0048784F" w:rsidRDefault="00890131" w:rsidP="00D85151">
      <w:pPr>
        <w:ind w:firstLine="709"/>
        <w:jc w:val="both"/>
        <w:rPr>
          <w:spacing w:val="1"/>
        </w:rPr>
      </w:pPr>
      <w:r w:rsidRPr="0048784F">
        <w:rPr>
          <w:spacing w:val="1"/>
        </w:rPr>
        <w:t>1.2. Услуги включают в себя подключение предоставление подвижной радиосвязи в выделенной сети связи и предоставление канала связи согласно «Пакет</w:t>
      </w:r>
      <w:r w:rsidR="00574262">
        <w:rPr>
          <w:spacing w:val="1"/>
        </w:rPr>
        <w:t>у</w:t>
      </w:r>
      <w:r w:rsidRPr="0048784F">
        <w:rPr>
          <w:spacing w:val="1"/>
        </w:rPr>
        <w:t>» услуг предусмотренным Техническим заданием.</w:t>
      </w:r>
    </w:p>
    <w:p w:rsidR="00890131" w:rsidRPr="0048784F" w:rsidRDefault="00890131" w:rsidP="00D85151">
      <w:pPr>
        <w:ind w:firstLine="709"/>
        <w:jc w:val="both"/>
      </w:pPr>
      <w:r w:rsidRPr="0048784F">
        <w:t xml:space="preserve">1.2. </w:t>
      </w:r>
      <w:r w:rsidRPr="0048784F">
        <w:rPr>
          <w:spacing w:val="1"/>
        </w:rPr>
        <w:t>Оказание услуг осуществляется</w:t>
      </w:r>
      <w:r w:rsidRPr="0048784F">
        <w:t xml:space="preserve"> ежедневно, круглосуточно, и в соответствии с Приложениями № 1, 2, 3, 4 к Контракту, являющимися неотъемлемой частью данного Контракта.</w:t>
      </w:r>
    </w:p>
    <w:p w:rsidR="00890131" w:rsidRPr="0048784F" w:rsidRDefault="00890131" w:rsidP="00D85151">
      <w:pPr>
        <w:widowControl w:val="0"/>
        <w:autoSpaceDE w:val="0"/>
        <w:autoSpaceDN w:val="0"/>
        <w:adjustRightInd w:val="0"/>
        <w:ind w:firstLine="709"/>
        <w:jc w:val="both"/>
      </w:pPr>
      <w:r w:rsidRPr="0048784F">
        <w:t>1.3. Настоящий Контракт заключается на условиях, в соответствии с которыми был определен Исполнитель по результатам аукциона в электронной форме на оказание услуг для нужд Заказчика.</w:t>
      </w:r>
    </w:p>
    <w:p w:rsidR="00AE23AA" w:rsidRPr="002B7B55" w:rsidRDefault="00890131" w:rsidP="00D85151">
      <w:pPr>
        <w:ind w:firstLine="709"/>
        <w:jc w:val="both"/>
        <w:rPr>
          <w:iCs/>
        </w:rPr>
      </w:pPr>
      <w:r w:rsidRPr="0048784F">
        <w:t xml:space="preserve">1.4. </w:t>
      </w:r>
      <w:r w:rsidRPr="002B7B55">
        <w:rPr>
          <w:iCs/>
        </w:rPr>
        <w:t xml:space="preserve">ИКЗ: </w:t>
      </w:r>
      <w:r w:rsidR="002B7B55" w:rsidRPr="002B7B55">
        <w:rPr>
          <w:iCs/>
        </w:rPr>
        <w:t>2</w:t>
      </w:r>
      <w:r w:rsidR="00B03819">
        <w:rPr>
          <w:iCs/>
        </w:rPr>
        <w:t>6</w:t>
      </w:r>
      <w:r w:rsidR="002B7B55" w:rsidRPr="002B7B55">
        <w:rPr>
          <w:iCs/>
        </w:rPr>
        <w:t>1280103018428010100100030000000000</w:t>
      </w:r>
    </w:p>
    <w:p w:rsidR="00AE23AA" w:rsidRPr="0048784F" w:rsidRDefault="004B5A5D" w:rsidP="00D85151">
      <w:pPr>
        <w:ind w:firstLine="709"/>
        <w:jc w:val="both"/>
      </w:pPr>
      <w:r>
        <w:t xml:space="preserve">       </w:t>
      </w:r>
      <w:r w:rsidR="00AE23AA" w:rsidRPr="0048784F">
        <w:t xml:space="preserve">КМИ: </w:t>
      </w:r>
      <w:r w:rsidR="00DE354A">
        <w:t>320.00152586.21.Э.41193.2</w:t>
      </w:r>
      <w:r w:rsidR="00B03819">
        <w:t>6</w:t>
      </w:r>
    </w:p>
    <w:p w:rsidR="00890131" w:rsidRPr="0048784F" w:rsidRDefault="00890131" w:rsidP="00D85151">
      <w:pPr>
        <w:ind w:firstLine="709"/>
        <w:jc w:val="both"/>
      </w:pPr>
    </w:p>
    <w:p w:rsidR="00890131" w:rsidRDefault="00890131" w:rsidP="00D85151">
      <w:pPr>
        <w:tabs>
          <w:tab w:val="left" w:leader="underscore" w:pos="8381"/>
        </w:tabs>
        <w:ind w:firstLine="709"/>
        <w:jc w:val="center"/>
        <w:rPr>
          <w:b/>
          <w:bCs/>
        </w:rPr>
      </w:pPr>
      <w:r w:rsidRPr="0048784F">
        <w:rPr>
          <w:b/>
          <w:bCs/>
        </w:rPr>
        <w:t>2. Условия оказания услуг</w:t>
      </w:r>
    </w:p>
    <w:p w:rsidR="00890131" w:rsidRPr="0048784F" w:rsidRDefault="00A13020" w:rsidP="00D85151">
      <w:pPr>
        <w:tabs>
          <w:tab w:val="left" w:pos="1174"/>
        </w:tabs>
        <w:autoSpaceDE w:val="0"/>
        <w:autoSpaceDN w:val="0"/>
        <w:adjustRightInd w:val="0"/>
        <w:ind w:firstLine="709"/>
        <w:jc w:val="both"/>
      </w:pPr>
      <w:r>
        <w:rPr>
          <w:noProof/>
        </w:rPr>
        <w:t>2.1. М</w:t>
      </w:r>
      <w:r w:rsidRPr="0048784F">
        <w:t>есто</w:t>
      </w:r>
      <w:r w:rsidR="00890131" w:rsidRPr="0048784F">
        <w:t xml:space="preserve"> оказания услуг определено в Приложения 1.</w:t>
      </w:r>
    </w:p>
    <w:p w:rsidR="00890131" w:rsidRPr="004E01DE" w:rsidRDefault="00890131" w:rsidP="00D85151">
      <w:pPr>
        <w:tabs>
          <w:tab w:val="left" w:pos="1174"/>
        </w:tabs>
        <w:autoSpaceDE w:val="0"/>
        <w:autoSpaceDN w:val="0"/>
        <w:adjustRightInd w:val="0"/>
        <w:ind w:firstLine="709"/>
        <w:jc w:val="both"/>
      </w:pPr>
      <w:r w:rsidRPr="0048784F">
        <w:rPr>
          <w:noProof/>
        </w:rPr>
        <w:t xml:space="preserve">2.2. Срок </w:t>
      </w:r>
      <w:r w:rsidRPr="0048784F">
        <w:t xml:space="preserve">оказания услуг с </w:t>
      </w:r>
      <w:r w:rsidR="009F4D27" w:rsidRPr="004E01DE">
        <w:t>момента заключения контракта</w:t>
      </w:r>
      <w:r w:rsidRPr="004E01DE">
        <w:t xml:space="preserve"> по 31.1</w:t>
      </w:r>
      <w:r w:rsidR="004E01DE">
        <w:t>2</w:t>
      </w:r>
      <w:r w:rsidRPr="004E01DE">
        <w:t>.</w:t>
      </w:r>
      <w:r w:rsidR="00F2725C" w:rsidRPr="004E01DE">
        <w:t>202</w:t>
      </w:r>
      <w:r w:rsidR="004E01DE">
        <w:t>6</w:t>
      </w:r>
      <w:r w:rsidR="00AE23AA" w:rsidRPr="004E01DE">
        <w:t xml:space="preserve"> г.</w:t>
      </w:r>
    </w:p>
    <w:p w:rsidR="00157975" w:rsidRPr="004E01DE" w:rsidRDefault="00157975" w:rsidP="00D85151">
      <w:pPr>
        <w:tabs>
          <w:tab w:val="left" w:pos="1174"/>
        </w:tabs>
        <w:autoSpaceDE w:val="0"/>
        <w:autoSpaceDN w:val="0"/>
        <w:adjustRightInd w:val="0"/>
        <w:ind w:firstLine="709"/>
        <w:jc w:val="both"/>
      </w:pPr>
      <w:r w:rsidRPr="004E01DE">
        <w:t xml:space="preserve">Срок исполнения </w:t>
      </w:r>
      <w:r w:rsidR="00987E00">
        <w:t>1</w:t>
      </w:r>
      <w:r w:rsidRPr="004E01DE">
        <w:t xml:space="preserve"> этапа: 2</w:t>
      </w:r>
      <w:r w:rsidR="00B053E0">
        <w:t>8</w:t>
      </w:r>
      <w:r w:rsidRPr="004E01DE">
        <w:t>.10.202</w:t>
      </w:r>
      <w:r w:rsidR="004E01DE">
        <w:t>6</w:t>
      </w:r>
      <w:r w:rsidRPr="004E01DE">
        <w:t>.</w:t>
      </w:r>
    </w:p>
    <w:p w:rsidR="00157975" w:rsidRPr="00BA44D6" w:rsidRDefault="00157975" w:rsidP="00D85151">
      <w:pPr>
        <w:tabs>
          <w:tab w:val="left" w:pos="1174"/>
        </w:tabs>
        <w:autoSpaceDE w:val="0"/>
        <w:autoSpaceDN w:val="0"/>
        <w:adjustRightInd w:val="0"/>
        <w:ind w:firstLine="709"/>
        <w:jc w:val="both"/>
      </w:pPr>
      <w:r w:rsidRPr="00BA44D6">
        <w:t xml:space="preserve">Срок исполнения </w:t>
      </w:r>
      <w:r w:rsidR="00987E00" w:rsidRPr="00BA44D6">
        <w:t>2</w:t>
      </w:r>
      <w:r w:rsidRPr="00BA44D6">
        <w:t xml:space="preserve"> этапа: </w:t>
      </w:r>
      <w:r w:rsidR="00291B1C" w:rsidRPr="00BA44D6">
        <w:rPr>
          <w:spacing w:val="-2"/>
        </w:rPr>
        <w:t>3</w:t>
      </w:r>
      <w:r w:rsidR="00FD6BC4">
        <w:rPr>
          <w:spacing w:val="-2"/>
        </w:rPr>
        <w:t>1</w:t>
      </w:r>
      <w:r w:rsidR="00FE2250" w:rsidRPr="00BA44D6">
        <w:rPr>
          <w:spacing w:val="-2"/>
        </w:rPr>
        <w:t>.12.2026</w:t>
      </w:r>
      <w:r w:rsidRPr="00BA44D6">
        <w:t>.</w:t>
      </w:r>
    </w:p>
    <w:p w:rsidR="00623D5A" w:rsidRPr="0048784F" w:rsidRDefault="00623D5A" w:rsidP="00D85151">
      <w:pPr>
        <w:tabs>
          <w:tab w:val="left" w:pos="1174"/>
        </w:tabs>
        <w:autoSpaceDE w:val="0"/>
        <w:autoSpaceDN w:val="0"/>
        <w:adjustRightInd w:val="0"/>
        <w:ind w:firstLine="709"/>
        <w:jc w:val="both"/>
      </w:pPr>
      <w:r w:rsidRPr="00BA44D6">
        <w:t>Срок начала действия Контракта: с момента его</w:t>
      </w:r>
      <w:r>
        <w:t xml:space="preserve"> заключения.</w:t>
      </w:r>
    </w:p>
    <w:p w:rsidR="00890131" w:rsidRPr="0048784F" w:rsidRDefault="00890131" w:rsidP="00D85151">
      <w:pPr>
        <w:ind w:right="57" w:firstLine="709"/>
        <w:jc w:val="both"/>
      </w:pPr>
    </w:p>
    <w:p w:rsidR="00890131" w:rsidRPr="0048784F" w:rsidRDefault="00890131" w:rsidP="00D85151">
      <w:pPr>
        <w:tabs>
          <w:tab w:val="left" w:pos="709"/>
          <w:tab w:val="left" w:pos="3544"/>
          <w:tab w:val="left" w:pos="9355"/>
          <w:tab w:val="left" w:pos="9962"/>
        </w:tabs>
        <w:autoSpaceDE w:val="0"/>
        <w:autoSpaceDN w:val="0"/>
        <w:adjustRightInd w:val="0"/>
        <w:ind w:firstLine="709"/>
        <w:jc w:val="center"/>
        <w:rPr>
          <w:b/>
          <w:bCs/>
        </w:rPr>
      </w:pPr>
      <w:r w:rsidRPr="0048784F">
        <w:rPr>
          <w:b/>
          <w:bCs/>
        </w:rPr>
        <w:t>3. Права и обязанности Сторон</w:t>
      </w:r>
    </w:p>
    <w:p w:rsidR="00890131" w:rsidRPr="0048784F" w:rsidRDefault="00890131" w:rsidP="00D85151">
      <w:pPr>
        <w:ind w:firstLine="709"/>
        <w:jc w:val="both"/>
        <w:rPr>
          <w:b/>
          <w:bCs/>
        </w:rPr>
      </w:pPr>
      <w:r w:rsidRPr="0048784F">
        <w:rPr>
          <w:b/>
          <w:bCs/>
        </w:rPr>
        <w:t>3.1.</w:t>
      </w:r>
      <w:r w:rsidRPr="0048784F">
        <w:rPr>
          <w:b/>
        </w:rPr>
        <w:t xml:space="preserve"> Исполнитель </w:t>
      </w:r>
      <w:r w:rsidRPr="0048784F">
        <w:rPr>
          <w:b/>
          <w:bCs/>
        </w:rPr>
        <w:t>обязан:</w:t>
      </w:r>
    </w:p>
    <w:p w:rsidR="00890131" w:rsidRPr="0048784F" w:rsidRDefault="00890131" w:rsidP="00D85151">
      <w:pPr>
        <w:pStyle w:val="ConsPlusNormal"/>
        <w:ind w:firstLine="709"/>
        <w:jc w:val="both"/>
        <w:rPr>
          <w:rFonts w:ascii="Times New Roman" w:hAnsi="Times New Roman" w:cs="Times New Roman"/>
        </w:rPr>
      </w:pPr>
      <w:r w:rsidRPr="0048784F">
        <w:rPr>
          <w:rFonts w:ascii="Times New Roman" w:hAnsi="Times New Roman" w:cs="Times New Roman"/>
          <w:noProof/>
        </w:rPr>
        <w:t xml:space="preserve">3.1.1. Оказывать услуги Заказчику </w:t>
      </w:r>
      <w:r w:rsidRPr="0048784F">
        <w:rPr>
          <w:rFonts w:ascii="Times New Roman" w:hAnsi="Times New Roman" w:cs="Times New Roman"/>
        </w:rPr>
        <w:t>надлежащего качества в объеме, сроки и по цене, которые предусмотрены Контрактом.</w:t>
      </w:r>
    </w:p>
    <w:p w:rsidR="00890131" w:rsidRPr="0048784F" w:rsidRDefault="00890131" w:rsidP="00D85151">
      <w:pPr>
        <w:tabs>
          <w:tab w:val="left" w:pos="480"/>
          <w:tab w:val="left" w:pos="840"/>
        </w:tabs>
        <w:autoSpaceDE w:val="0"/>
        <w:autoSpaceDN w:val="0"/>
        <w:adjustRightInd w:val="0"/>
        <w:ind w:firstLine="709"/>
        <w:jc w:val="both"/>
        <w:rPr>
          <w:bCs/>
        </w:rPr>
      </w:pPr>
      <w:r w:rsidRPr="0048784F">
        <w:t>3.1.2.</w:t>
      </w:r>
      <w:r w:rsidRPr="0048784F">
        <w:rPr>
          <w:bCs/>
        </w:rPr>
        <w:t xml:space="preserve"> </w:t>
      </w:r>
      <w:proofErr w:type="gramStart"/>
      <w:r w:rsidRPr="0048784F">
        <w:rPr>
          <w:bCs/>
        </w:rPr>
        <w:t>Оказать услуги соблюдая</w:t>
      </w:r>
      <w:proofErr w:type="gramEnd"/>
      <w:r w:rsidRPr="0048784F">
        <w:rPr>
          <w:bCs/>
        </w:rPr>
        <w:t xml:space="preserve"> требования международных стандартов и действующего Российского законодательства.</w:t>
      </w:r>
    </w:p>
    <w:p w:rsidR="00890131" w:rsidRPr="0048784F" w:rsidRDefault="00890131" w:rsidP="00D85151">
      <w:pPr>
        <w:ind w:firstLine="709"/>
        <w:jc w:val="both"/>
      </w:pPr>
      <w:r w:rsidRPr="0048784F">
        <w:t>3.1.3. В минимально возможный срок и за собственный счет устранять недостатки оказанных услуг.</w:t>
      </w:r>
    </w:p>
    <w:p w:rsidR="00890131" w:rsidRPr="0048784F" w:rsidRDefault="00890131" w:rsidP="00D85151">
      <w:pPr>
        <w:ind w:firstLine="709"/>
        <w:jc w:val="both"/>
      </w:pPr>
      <w:r w:rsidRPr="0048784F">
        <w:t>3.1.4. Выполнить в полном объеме иные свои обязанности, предусмотренные п. 6, 7 настоящего Контракта.</w:t>
      </w:r>
    </w:p>
    <w:p w:rsidR="00890131" w:rsidRPr="0048784F" w:rsidRDefault="00890131" w:rsidP="00D85151">
      <w:pPr>
        <w:ind w:firstLine="709"/>
        <w:jc w:val="both"/>
      </w:pPr>
      <w:r w:rsidRPr="0048784F">
        <w:t xml:space="preserve">3.1.5. Назначить ответственного представителя, уполномоченного осуществлять </w:t>
      </w:r>
      <w:proofErr w:type="gramStart"/>
      <w:r w:rsidRPr="0048784F">
        <w:t>контроль за</w:t>
      </w:r>
      <w:proofErr w:type="gramEnd"/>
      <w:r w:rsidRPr="0048784F">
        <w:t xml:space="preserve"> ходом исполнения Контракта.</w:t>
      </w:r>
    </w:p>
    <w:p w:rsidR="00756736" w:rsidRDefault="00756736" w:rsidP="00D85151">
      <w:pPr>
        <w:ind w:firstLine="709"/>
        <w:jc w:val="both"/>
        <w:rPr>
          <w:b/>
        </w:rPr>
      </w:pPr>
    </w:p>
    <w:p w:rsidR="00890131" w:rsidRPr="0048784F" w:rsidRDefault="00890131" w:rsidP="00D85151">
      <w:pPr>
        <w:ind w:firstLine="709"/>
        <w:jc w:val="both"/>
        <w:rPr>
          <w:b/>
        </w:rPr>
      </w:pPr>
      <w:r w:rsidRPr="0048784F">
        <w:rPr>
          <w:b/>
        </w:rPr>
        <w:t>3.2. Исполнитель имеет право:</w:t>
      </w:r>
    </w:p>
    <w:p w:rsidR="00890131" w:rsidRPr="0048784F" w:rsidRDefault="00890131" w:rsidP="00D85151">
      <w:pPr>
        <w:pStyle w:val="ConsPlusNormal"/>
        <w:ind w:firstLine="709"/>
        <w:jc w:val="both"/>
        <w:rPr>
          <w:rFonts w:ascii="Times New Roman" w:hAnsi="Times New Roman" w:cs="Times New Roman"/>
        </w:rPr>
      </w:pPr>
      <w:r w:rsidRPr="0048784F">
        <w:rPr>
          <w:rFonts w:ascii="Times New Roman" w:hAnsi="Times New Roman" w:cs="Times New Roman"/>
        </w:rPr>
        <w:t>3.2.1. Требовать оплаты услуг в соответствии с условиями Контракта.</w:t>
      </w:r>
    </w:p>
    <w:p w:rsidR="00890131" w:rsidRPr="0048784F" w:rsidRDefault="00890131" w:rsidP="00D85151">
      <w:pPr>
        <w:pStyle w:val="ConsPlusNormal"/>
        <w:ind w:firstLine="709"/>
        <w:jc w:val="both"/>
        <w:rPr>
          <w:rFonts w:ascii="Times New Roman" w:hAnsi="Times New Roman" w:cs="Times New Roman"/>
        </w:rPr>
      </w:pPr>
      <w:r w:rsidRPr="0048784F">
        <w:rPr>
          <w:rFonts w:ascii="Times New Roman" w:hAnsi="Times New Roman" w:cs="Times New Roman"/>
        </w:rPr>
        <w:t xml:space="preserve">3.2.2. </w:t>
      </w:r>
      <w:proofErr w:type="gramStart"/>
      <w:r w:rsidRPr="0048784F">
        <w:rPr>
          <w:rFonts w:ascii="Times New Roman" w:hAnsi="Times New Roman" w:cs="Times New Roman"/>
        </w:rPr>
        <w:t xml:space="preserve">Запрашивать и получать в установленном порядке у Заказчика документацию </w:t>
      </w:r>
      <w:r w:rsidRPr="0048784F">
        <w:rPr>
          <w:rFonts w:ascii="Times New Roman" w:hAnsi="Times New Roman" w:cs="Times New Roman"/>
        </w:rPr>
        <w:br/>
        <w:t>и информацию, необходимые для исполнения Контракта.</w:t>
      </w:r>
      <w:proofErr w:type="gramEnd"/>
    </w:p>
    <w:p w:rsidR="00890131" w:rsidRPr="0048784F" w:rsidRDefault="00890131" w:rsidP="00D85151">
      <w:pPr>
        <w:ind w:firstLine="709"/>
        <w:jc w:val="both"/>
        <w:rPr>
          <w:b/>
          <w:noProof/>
        </w:rPr>
      </w:pPr>
      <w:r w:rsidRPr="0048784F">
        <w:rPr>
          <w:b/>
          <w:noProof/>
        </w:rPr>
        <w:t xml:space="preserve">3.3.  Заказчик </w:t>
      </w:r>
      <w:r w:rsidRPr="0048784F">
        <w:rPr>
          <w:b/>
          <w:bCs/>
        </w:rPr>
        <w:t>имеет право:</w:t>
      </w:r>
    </w:p>
    <w:p w:rsidR="00890131" w:rsidRPr="0048784F" w:rsidRDefault="00890131" w:rsidP="00D85151">
      <w:pPr>
        <w:ind w:firstLine="709"/>
        <w:jc w:val="both"/>
      </w:pPr>
      <w:r w:rsidRPr="0048784F">
        <w:t xml:space="preserve">3.3.1. </w:t>
      </w:r>
      <w:r w:rsidRPr="0048784F">
        <w:rPr>
          <w:noProof/>
        </w:rPr>
        <w:t>В</w:t>
      </w:r>
      <w:r w:rsidRPr="0048784F">
        <w:t xml:space="preserve"> любое время проверять ход и качество услуг, оказываемых Исполнителем, </w:t>
      </w:r>
      <w:r w:rsidRPr="0048784F">
        <w:br/>
        <w:t>не вмешиваясь в его деятельность.</w:t>
      </w:r>
    </w:p>
    <w:p w:rsidR="00890131" w:rsidRPr="0048784F" w:rsidRDefault="00890131" w:rsidP="00D85151">
      <w:pPr>
        <w:ind w:firstLine="709"/>
        <w:jc w:val="both"/>
      </w:pPr>
      <w:r w:rsidRPr="0048784F">
        <w:t>3.3.2. Требовать надлежащего выполнения Исполнителем условий Контракта.</w:t>
      </w:r>
    </w:p>
    <w:p w:rsidR="00890131" w:rsidRPr="0048784F" w:rsidRDefault="00890131" w:rsidP="00D85151">
      <w:pPr>
        <w:ind w:firstLine="709"/>
        <w:jc w:val="both"/>
      </w:pPr>
      <w:r w:rsidRPr="0048784F">
        <w:rPr>
          <w:noProof/>
        </w:rPr>
        <w:t>3.3.3.</w:t>
      </w:r>
      <w:r w:rsidRPr="0048784F">
        <w:rPr>
          <w:b/>
          <w:noProof/>
        </w:rPr>
        <w:t xml:space="preserve"> </w:t>
      </w:r>
      <w:r w:rsidRPr="0048784F">
        <w:t>Требовать возмещения ущерба, понесенного по вине Исполнителя при выполнении возложенных на него Контрактом обязательств.</w:t>
      </w:r>
    </w:p>
    <w:p w:rsidR="00890131" w:rsidRPr="0048784F" w:rsidRDefault="00890131" w:rsidP="00D85151">
      <w:pPr>
        <w:ind w:firstLine="709"/>
        <w:jc w:val="both"/>
        <w:rPr>
          <w:b/>
          <w:bCs/>
        </w:rPr>
      </w:pPr>
      <w:r w:rsidRPr="0048784F">
        <w:rPr>
          <w:b/>
          <w:noProof/>
        </w:rPr>
        <w:t xml:space="preserve">3.4. Заказчик </w:t>
      </w:r>
      <w:r w:rsidRPr="0048784F">
        <w:rPr>
          <w:b/>
          <w:bCs/>
        </w:rPr>
        <w:t>обязан:</w:t>
      </w:r>
    </w:p>
    <w:p w:rsidR="00890131" w:rsidRPr="0048784F" w:rsidRDefault="00890131" w:rsidP="00D85151">
      <w:pPr>
        <w:ind w:firstLine="709"/>
        <w:jc w:val="both"/>
      </w:pPr>
      <w:r w:rsidRPr="0048784F">
        <w:t>3.4.1. Своевременно предоставлять Исполнителю информацию, необходимую для осуществления обязательств по Контракту.</w:t>
      </w:r>
    </w:p>
    <w:p w:rsidR="00890131" w:rsidRPr="0048784F" w:rsidRDefault="00890131" w:rsidP="00D85151">
      <w:pPr>
        <w:pStyle w:val="ConsPlusNormal"/>
        <w:ind w:firstLine="709"/>
        <w:jc w:val="both"/>
        <w:rPr>
          <w:rFonts w:ascii="Times New Roman" w:hAnsi="Times New Roman" w:cs="Times New Roman"/>
        </w:rPr>
      </w:pPr>
      <w:r w:rsidRPr="0048784F">
        <w:rPr>
          <w:rFonts w:ascii="Times New Roman" w:hAnsi="Times New Roman" w:cs="Times New Roman"/>
        </w:rPr>
        <w:t>3.4.2. Осуществить приемку оказанных услуг в части соответствия их количеству, качеству, объему требований, установленных Контрактом.</w:t>
      </w:r>
    </w:p>
    <w:p w:rsidR="00890131" w:rsidRPr="0048784F" w:rsidRDefault="00890131" w:rsidP="00D85151">
      <w:pPr>
        <w:ind w:firstLine="709"/>
        <w:jc w:val="both"/>
      </w:pPr>
      <w:r w:rsidRPr="0048784F">
        <w:t>3.4.3. Оплатить услуги, выполненные Исполнителем, в порядке и сроки, установленные настоящим Контрактом.</w:t>
      </w:r>
    </w:p>
    <w:p w:rsidR="00890131" w:rsidRPr="0048784F" w:rsidRDefault="00890131" w:rsidP="00D85151">
      <w:pPr>
        <w:ind w:firstLine="709"/>
        <w:jc w:val="both"/>
      </w:pPr>
      <w:r w:rsidRPr="0048784F">
        <w:t>3.4.4. Выполнить в полном объеме иные свои обязанности, предусмотренные другими пунктами настоящего Контракта.</w:t>
      </w:r>
    </w:p>
    <w:p w:rsidR="00890131" w:rsidRPr="0048784F" w:rsidRDefault="00890131" w:rsidP="00D85151">
      <w:pPr>
        <w:ind w:firstLine="709"/>
        <w:jc w:val="both"/>
      </w:pPr>
    </w:p>
    <w:p w:rsidR="00890131" w:rsidRPr="0048784F" w:rsidRDefault="00890131" w:rsidP="00D85151">
      <w:pPr>
        <w:ind w:firstLine="709"/>
        <w:jc w:val="center"/>
        <w:rPr>
          <w:b/>
        </w:rPr>
      </w:pPr>
      <w:r w:rsidRPr="0048784F">
        <w:rPr>
          <w:b/>
        </w:rPr>
        <w:t>4. Стоимость и порядок расчетов</w:t>
      </w:r>
    </w:p>
    <w:p w:rsidR="00890131" w:rsidRDefault="00890131" w:rsidP="00D85151">
      <w:pPr>
        <w:suppressAutoHyphens/>
        <w:ind w:firstLine="709"/>
        <w:jc w:val="both"/>
        <w:rPr>
          <w:rFonts w:eastAsia="Calibri"/>
          <w:lang w:eastAsia="en-US"/>
        </w:rPr>
      </w:pPr>
      <w:r w:rsidRPr="0048784F">
        <w:t>4.1</w:t>
      </w:r>
      <w:bookmarkStart w:id="0" w:name="_Hlk31964956"/>
      <w:r w:rsidRPr="0048784F">
        <w:t>. Цена Контракта с</w:t>
      </w:r>
      <w:r w:rsidRPr="0048784F">
        <w:rPr>
          <w:noProof/>
          <w:snapToGrid w:val="0"/>
        </w:rPr>
        <w:t xml:space="preserve">оставляет </w:t>
      </w:r>
      <w:r w:rsidR="00E5262A">
        <w:rPr>
          <w:noProof/>
          <w:snapToGrid w:val="0"/>
        </w:rPr>
        <w:t>_______</w:t>
      </w:r>
      <w:r w:rsidRPr="0048784F">
        <w:rPr>
          <w:noProof/>
          <w:snapToGrid w:val="0"/>
        </w:rPr>
        <w:t xml:space="preserve"> (</w:t>
      </w:r>
      <w:r w:rsidR="00E5262A">
        <w:rPr>
          <w:noProof/>
          <w:snapToGrid w:val="0"/>
        </w:rPr>
        <w:t>_________</w:t>
      </w:r>
      <w:r w:rsidRPr="0048784F">
        <w:rPr>
          <w:noProof/>
          <w:snapToGrid w:val="0"/>
        </w:rPr>
        <w:t>) рубл</w:t>
      </w:r>
      <w:r w:rsidR="0036035C" w:rsidRPr="0048784F">
        <w:rPr>
          <w:noProof/>
          <w:snapToGrid w:val="0"/>
        </w:rPr>
        <w:t xml:space="preserve">я </w:t>
      </w:r>
      <w:r w:rsidR="00E5262A">
        <w:rPr>
          <w:noProof/>
          <w:snapToGrid w:val="0"/>
        </w:rPr>
        <w:t>____</w:t>
      </w:r>
      <w:r w:rsidR="0036035C" w:rsidRPr="0048784F">
        <w:rPr>
          <w:noProof/>
          <w:snapToGrid w:val="0"/>
        </w:rPr>
        <w:t> </w:t>
      </w:r>
      <w:r w:rsidRPr="0048784F">
        <w:rPr>
          <w:noProof/>
          <w:snapToGrid w:val="0"/>
        </w:rPr>
        <w:t>копеек</w:t>
      </w:r>
      <w:r w:rsidRPr="0048784F">
        <w:t xml:space="preserve"> </w:t>
      </w:r>
      <w:r w:rsidRPr="0048784F">
        <w:rPr>
          <w:rFonts w:eastAsia="Calibri"/>
          <w:lang w:eastAsia="en-US"/>
        </w:rPr>
        <w:t>и включает в себя все расходы Исполнителя, связанные с оказанием услуг по контракту, в том числе НДС</w:t>
      </w:r>
      <w:proofErr w:type="gramStart"/>
      <w:r w:rsidRPr="0048784F">
        <w:rPr>
          <w:rFonts w:eastAsia="Calibri"/>
          <w:lang w:eastAsia="en-US"/>
        </w:rPr>
        <w:t xml:space="preserve"> </w:t>
      </w:r>
      <w:r w:rsidR="00316296" w:rsidRPr="0048784F">
        <w:rPr>
          <w:rFonts w:eastAsia="Calibri"/>
          <w:lang w:eastAsia="en-US"/>
        </w:rPr>
        <w:t>–</w:t>
      </w:r>
      <w:r w:rsidRPr="0048784F">
        <w:rPr>
          <w:rFonts w:eastAsia="Calibri"/>
          <w:lang w:eastAsia="en-US"/>
        </w:rPr>
        <w:t xml:space="preserve"> </w:t>
      </w:r>
      <w:r w:rsidR="00E5262A">
        <w:rPr>
          <w:rFonts w:eastAsia="Calibri"/>
          <w:lang w:eastAsia="en-US"/>
        </w:rPr>
        <w:t>_______</w:t>
      </w:r>
      <w:r w:rsidRPr="0048784F">
        <w:rPr>
          <w:rFonts w:eastAsia="Calibri"/>
          <w:lang w:eastAsia="en-US"/>
        </w:rPr>
        <w:t xml:space="preserve"> (</w:t>
      </w:r>
      <w:r w:rsidR="00E5262A">
        <w:rPr>
          <w:rFonts w:eastAsia="Calibri"/>
          <w:lang w:eastAsia="en-US"/>
        </w:rPr>
        <w:t>_______</w:t>
      </w:r>
      <w:r w:rsidRPr="0048784F">
        <w:rPr>
          <w:rFonts w:eastAsia="Calibri"/>
          <w:lang w:eastAsia="en-US"/>
        </w:rPr>
        <w:t>)</w:t>
      </w:r>
      <w:r w:rsidR="00316296" w:rsidRPr="0048784F">
        <w:rPr>
          <w:rFonts w:eastAsia="Calibri"/>
          <w:lang w:eastAsia="en-US"/>
        </w:rPr>
        <w:t xml:space="preserve"> </w:t>
      </w:r>
      <w:proofErr w:type="gramEnd"/>
      <w:r w:rsidR="00316296" w:rsidRPr="0048784F">
        <w:rPr>
          <w:rFonts w:eastAsia="Calibri"/>
          <w:lang w:eastAsia="en-US"/>
        </w:rPr>
        <w:t xml:space="preserve">рубля, </w:t>
      </w:r>
      <w:r w:rsidR="00E5262A">
        <w:rPr>
          <w:rFonts w:eastAsia="Calibri"/>
          <w:lang w:eastAsia="en-US"/>
        </w:rPr>
        <w:t>____</w:t>
      </w:r>
      <w:r w:rsidR="00316296" w:rsidRPr="0048784F">
        <w:rPr>
          <w:rFonts w:eastAsia="Calibri"/>
          <w:lang w:eastAsia="en-US"/>
        </w:rPr>
        <w:t xml:space="preserve"> копеек, </w:t>
      </w:r>
      <w:r w:rsidRPr="0048784F">
        <w:rPr>
          <w:rFonts w:eastAsia="Calibri"/>
          <w:lang w:eastAsia="en-US"/>
        </w:rPr>
        <w:t>налоги, сборы, транспортные расходы.</w:t>
      </w:r>
    </w:p>
    <w:p w:rsidR="00CA40FF" w:rsidRPr="00CA40FF" w:rsidRDefault="00314638" w:rsidP="00CA40FF">
      <w:pPr>
        <w:ind w:left="709"/>
        <w:jc w:val="both"/>
        <w:rPr>
          <w:b/>
        </w:rPr>
      </w:pPr>
      <w:r>
        <w:rPr>
          <w:b/>
        </w:rPr>
        <w:t>Е</w:t>
      </w:r>
      <w:r w:rsidR="00CA40FF" w:rsidRPr="00CA40FF">
        <w:rPr>
          <w:b/>
        </w:rPr>
        <w:t xml:space="preserve">диница измерения - условная единица. </w:t>
      </w:r>
      <w:r w:rsidR="00CA40FF" w:rsidRPr="004E01DE">
        <w:rPr>
          <w:b/>
        </w:rPr>
        <w:t>Количество -</w:t>
      </w:r>
      <w:r w:rsidR="001B527E">
        <w:rPr>
          <w:b/>
        </w:rPr>
        <w:t xml:space="preserve"> </w:t>
      </w:r>
      <w:r w:rsidR="00987E00">
        <w:rPr>
          <w:b/>
        </w:rPr>
        <w:t>2</w:t>
      </w:r>
    </w:p>
    <w:p w:rsidR="008C477D" w:rsidRPr="008C477D" w:rsidRDefault="007167DA" w:rsidP="008C477D">
      <w:pPr>
        <w:ind w:firstLine="709"/>
        <w:jc w:val="both"/>
      </w:pPr>
      <w:r>
        <w:rPr>
          <w:kern w:val="2"/>
          <w:lang w:eastAsia="ar-SA"/>
        </w:rPr>
        <w:t>4</w:t>
      </w:r>
      <w:r w:rsidR="008C477D" w:rsidRPr="00C52BBD">
        <w:rPr>
          <w:kern w:val="2"/>
          <w:lang w:eastAsia="ar-SA"/>
        </w:rPr>
        <w:t>.</w:t>
      </w:r>
      <w:r>
        <w:rPr>
          <w:kern w:val="2"/>
          <w:lang w:eastAsia="ar-SA"/>
        </w:rPr>
        <w:t>2</w:t>
      </w:r>
      <w:r w:rsidR="008C477D" w:rsidRPr="00C52BBD">
        <w:rPr>
          <w:kern w:val="2"/>
          <w:lang w:eastAsia="ar-SA"/>
        </w:rPr>
        <w:t xml:space="preserve">. Финансирование исполнения Государственного контракта в </w:t>
      </w:r>
      <w:r w:rsidR="008C477D">
        <w:rPr>
          <w:kern w:val="2"/>
          <w:lang w:eastAsia="ar-SA"/>
        </w:rPr>
        <w:t>202</w:t>
      </w:r>
      <w:r w:rsidR="004E01DE">
        <w:rPr>
          <w:kern w:val="2"/>
          <w:lang w:eastAsia="ar-SA"/>
        </w:rPr>
        <w:t>6</w:t>
      </w:r>
      <w:r w:rsidR="008C477D" w:rsidRPr="00C52BBD">
        <w:rPr>
          <w:kern w:val="2"/>
          <w:lang w:eastAsia="ar-SA"/>
        </w:rPr>
        <w:t xml:space="preserve"> году осуществляется за счет средств Федерального бюджета, в пределах утвержденных и доведенных лимитов бюджетных обязательств</w:t>
      </w:r>
      <w:r>
        <w:rPr>
          <w:kern w:val="2"/>
          <w:lang w:eastAsia="ar-SA"/>
        </w:rPr>
        <w:t>:</w:t>
      </w:r>
      <w:r w:rsidR="008C477D" w:rsidRPr="00C52BBD">
        <w:rPr>
          <w:kern w:val="2"/>
          <w:lang w:eastAsia="ar-SA"/>
        </w:rPr>
        <w:t xml:space="preserve"> </w:t>
      </w:r>
    </w:p>
    <w:p w:rsidR="002A2140" w:rsidRPr="002A2140" w:rsidRDefault="002A2140" w:rsidP="00D85151">
      <w:pPr>
        <w:ind w:firstLine="709"/>
        <w:jc w:val="both"/>
        <w:rPr>
          <w:b/>
        </w:rPr>
      </w:pPr>
      <w:r w:rsidRPr="002A2140">
        <w:rPr>
          <w:b/>
        </w:rPr>
        <w:t>на 202</w:t>
      </w:r>
      <w:r w:rsidR="00B03819">
        <w:rPr>
          <w:b/>
        </w:rPr>
        <w:t>6</w:t>
      </w:r>
      <w:r w:rsidRPr="002A2140">
        <w:rPr>
          <w:b/>
        </w:rPr>
        <w:t xml:space="preserve"> год по КБК:</w:t>
      </w:r>
    </w:p>
    <w:p w:rsidR="002A2140" w:rsidRPr="002A2140" w:rsidRDefault="00552869" w:rsidP="00D85151">
      <w:pPr>
        <w:ind w:firstLine="709"/>
        <w:jc w:val="both"/>
      </w:pPr>
      <w:r>
        <w:t>320</w:t>
      </w:r>
      <w:r w:rsidR="002A2140" w:rsidRPr="00BA44D6">
        <w:rPr>
          <w:b/>
        </w:rPr>
        <w:t>0305</w:t>
      </w:r>
      <w:r>
        <w:t>42406</w:t>
      </w:r>
      <w:r w:rsidR="00B27890" w:rsidRPr="00BA44D6">
        <w:t>90049</w:t>
      </w:r>
      <w:r w:rsidR="002A2140" w:rsidRPr="00BA44D6">
        <w:t xml:space="preserve"> ВР 242 КОСГУ 221 в сумме:</w:t>
      </w:r>
      <w:r w:rsidR="002A2140" w:rsidRPr="002A2140">
        <w:t xml:space="preserve"> </w:t>
      </w:r>
    </w:p>
    <w:bookmarkEnd w:id="0"/>
    <w:p w:rsidR="00416CEB" w:rsidRPr="002A2140" w:rsidRDefault="00416CEB" w:rsidP="00D85151">
      <w:pPr>
        <w:ind w:firstLine="709"/>
        <w:jc w:val="both"/>
      </w:pPr>
      <w:proofErr w:type="gramStart"/>
      <w:r w:rsidRPr="002A2140">
        <w:t xml:space="preserve">Оплата за сотовую радиотелефонную связь стандарта </w:t>
      </w:r>
      <w:r w:rsidRPr="002A2140">
        <w:rPr>
          <w:lang w:val="en-US"/>
        </w:rPr>
        <w:t>GSM</w:t>
      </w:r>
      <w:r w:rsidRPr="002A2140">
        <w:t xml:space="preserve"> для обеспечения функ</w:t>
      </w:r>
      <w:r>
        <w:t>ционирования СЭМПЛ в сумме ______ (____</w:t>
      </w:r>
      <w:r w:rsidRPr="002A2140">
        <w:t xml:space="preserve">рублей ___ копеек, в том числе НДС </w:t>
      </w:r>
      <w:r w:rsidR="004E01DE">
        <w:t>22</w:t>
      </w:r>
      <w:r w:rsidRPr="002A2140">
        <w:t xml:space="preserve"> % ____ (____) рублей ___ копеек.</w:t>
      </w:r>
      <w:proofErr w:type="gramEnd"/>
    </w:p>
    <w:p w:rsidR="00AE23AA" w:rsidRPr="00203DC6" w:rsidRDefault="00890131" w:rsidP="00014BE2">
      <w:pPr>
        <w:ind w:firstLine="709"/>
        <w:jc w:val="both"/>
      </w:pPr>
      <w:r w:rsidRPr="0048784F">
        <w:t>4.</w:t>
      </w:r>
      <w:r w:rsidR="002A2140">
        <w:t>3</w:t>
      </w:r>
      <w:r w:rsidRPr="0048784F">
        <w:t xml:space="preserve">. </w:t>
      </w:r>
      <w:proofErr w:type="gramStart"/>
      <w:r w:rsidR="00AE23AA" w:rsidRPr="0048784F">
        <w:t xml:space="preserve">Оплата услуг, оказываемых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w:t>
      </w:r>
      <w:r w:rsidR="00AE23AA" w:rsidRPr="00203DC6">
        <w:t>выделенных из федерального бюджета денежных средств на расчетный счет Исполнителя, указанный в разделе 14 К</w:t>
      </w:r>
      <w:r w:rsidR="004D1EA2" w:rsidRPr="00203DC6">
        <w:t>онтракта</w:t>
      </w:r>
      <w:r w:rsidR="00DF60FE" w:rsidRPr="00203DC6">
        <w:rPr>
          <w:sz w:val="22"/>
          <w:szCs w:val="22"/>
        </w:rPr>
        <w:t xml:space="preserve"> </w:t>
      </w:r>
      <w:r w:rsidR="00DF60FE" w:rsidRPr="00203DC6">
        <w:t xml:space="preserve">в течение </w:t>
      </w:r>
      <w:r w:rsidR="00203DC6" w:rsidRPr="00203DC6">
        <w:rPr>
          <w:b/>
        </w:rPr>
        <w:t>10</w:t>
      </w:r>
      <w:r w:rsidR="00DF60FE" w:rsidRPr="00203DC6">
        <w:rPr>
          <w:b/>
        </w:rPr>
        <w:t xml:space="preserve"> (</w:t>
      </w:r>
      <w:r w:rsidR="00203DC6" w:rsidRPr="00203DC6">
        <w:rPr>
          <w:b/>
        </w:rPr>
        <w:t>десяти</w:t>
      </w:r>
      <w:r w:rsidR="00DF60FE" w:rsidRPr="00203DC6">
        <w:rPr>
          <w:b/>
        </w:rPr>
        <w:t xml:space="preserve">) рабочих дней </w:t>
      </w:r>
      <w:r w:rsidR="00DF60FE" w:rsidRPr="00203DC6">
        <w:t>со дня оказания услуг и подписания акта оказанных услуг</w:t>
      </w:r>
      <w:r w:rsidR="004D1EA2" w:rsidRPr="00203DC6">
        <w:t>.</w:t>
      </w:r>
      <w:proofErr w:type="gramEnd"/>
      <w:r w:rsidR="004D1EA2" w:rsidRPr="00203DC6">
        <w:t xml:space="preserve"> </w:t>
      </w:r>
      <w:r w:rsidR="00AE23AA" w:rsidRPr="00203DC6">
        <w:t xml:space="preserve">Доставка Актов, счетов по адресу: </w:t>
      </w:r>
      <w:r w:rsidR="00496A24" w:rsidRPr="00203DC6">
        <w:t>__________________</w:t>
      </w:r>
      <w:r w:rsidR="00AE23AA" w:rsidRPr="00203DC6">
        <w:t>возлагается на Исполнителя.</w:t>
      </w:r>
    </w:p>
    <w:p w:rsidR="00114A3F" w:rsidRPr="00BA44D6" w:rsidRDefault="00AE23AA" w:rsidP="00014BE2">
      <w:pPr>
        <w:ind w:firstLine="709"/>
        <w:jc w:val="both"/>
      </w:pPr>
      <w:r w:rsidRPr="00BA44D6">
        <w:t xml:space="preserve">Счет, счет-фактура и акт оказанных услуг представляются Исполнителем до </w:t>
      </w:r>
      <w:r w:rsidR="003D719E" w:rsidRPr="00BA44D6">
        <w:t>5</w:t>
      </w:r>
      <w:r w:rsidRPr="00BA44D6">
        <w:t xml:space="preserve"> числа </w:t>
      </w:r>
      <w:r w:rsidR="001F7C9B" w:rsidRPr="00BA44D6">
        <w:t xml:space="preserve">отчетного </w:t>
      </w:r>
      <w:r w:rsidR="00203DC6" w:rsidRPr="00BA44D6">
        <w:t>месяца</w:t>
      </w:r>
      <w:r w:rsidRPr="00BA44D6">
        <w:t xml:space="preserve">, следующего за </w:t>
      </w:r>
      <w:r w:rsidR="003D719E" w:rsidRPr="00BA44D6">
        <w:t>периодом-этапом</w:t>
      </w:r>
      <w:r w:rsidRPr="00BA44D6">
        <w:t xml:space="preserve">, </w:t>
      </w:r>
      <w:r w:rsidR="00496A24" w:rsidRPr="00BA44D6">
        <w:t xml:space="preserve">в котором были оказаны услуги, </w:t>
      </w:r>
      <w:r w:rsidR="003D719E" w:rsidRPr="00BA44D6">
        <w:t xml:space="preserve">за </w:t>
      </w:r>
      <w:r w:rsidR="00E0143C" w:rsidRPr="00BA44D6">
        <w:t>2</w:t>
      </w:r>
      <w:r w:rsidR="003D719E" w:rsidRPr="00BA44D6">
        <w:t xml:space="preserve">-й период-этап </w:t>
      </w:r>
      <w:r w:rsidRPr="00BA44D6">
        <w:t>202</w:t>
      </w:r>
      <w:r w:rsidR="00825CA2" w:rsidRPr="00BA44D6">
        <w:t>6</w:t>
      </w:r>
      <w:r w:rsidRPr="00BA44D6">
        <w:t xml:space="preserve"> года </w:t>
      </w:r>
      <w:r w:rsidR="00E0143C" w:rsidRPr="00BA44D6">
        <w:t>до 15</w:t>
      </w:r>
      <w:r w:rsidR="00C90B4B" w:rsidRPr="00BA44D6">
        <w:t xml:space="preserve"> </w:t>
      </w:r>
      <w:r w:rsidR="00E0143C" w:rsidRPr="00BA44D6">
        <w:t>января</w:t>
      </w:r>
      <w:r w:rsidR="00C90B4B" w:rsidRPr="00BA44D6">
        <w:t xml:space="preserve"> 202</w:t>
      </w:r>
      <w:r w:rsidR="00E0143C" w:rsidRPr="00BA44D6">
        <w:t>7</w:t>
      </w:r>
      <w:r w:rsidR="00C90B4B" w:rsidRPr="00BA44D6">
        <w:t xml:space="preserve"> года.</w:t>
      </w:r>
    </w:p>
    <w:p w:rsidR="00BC3805" w:rsidRPr="00552869" w:rsidRDefault="00BC3805" w:rsidP="00552869">
      <w:pPr>
        <w:ind w:firstLine="709"/>
        <w:jc w:val="both"/>
        <w:rPr>
          <w:b/>
        </w:rPr>
      </w:pPr>
      <w:r w:rsidRPr="00BA44D6">
        <w:rPr>
          <w:b/>
        </w:rPr>
        <w:t xml:space="preserve">Оплата за </w:t>
      </w:r>
      <w:proofErr w:type="gramStart"/>
      <w:r w:rsidRPr="00BA44D6">
        <w:rPr>
          <w:b/>
        </w:rPr>
        <w:t>услуг</w:t>
      </w:r>
      <w:r w:rsidR="00975310" w:rsidRPr="00BA44D6">
        <w:rPr>
          <w:b/>
        </w:rPr>
        <w:t>и</w:t>
      </w:r>
      <w:proofErr w:type="gramEnd"/>
      <w:r w:rsidRPr="00BA44D6">
        <w:rPr>
          <w:b/>
        </w:rPr>
        <w:t xml:space="preserve"> оказанны</w:t>
      </w:r>
      <w:r w:rsidR="00975310" w:rsidRPr="00BA44D6">
        <w:rPr>
          <w:b/>
        </w:rPr>
        <w:t>е</w:t>
      </w:r>
      <w:r w:rsidRPr="00BA44D6">
        <w:rPr>
          <w:b/>
        </w:rPr>
        <w:t xml:space="preserve"> в 202</w:t>
      </w:r>
      <w:r w:rsidR="00825CA2" w:rsidRPr="00BA44D6">
        <w:rPr>
          <w:b/>
        </w:rPr>
        <w:t>6</w:t>
      </w:r>
      <w:r w:rsidRPr="00BA44D6">
        <w:rPr>
          <w:b/>
        </w:rPr>
        <w:t xml:space="preserve"> году производится Государственным заказчиком следующим образом:</w:t>
      </w:r>
      <w:r w:rsidR="00AE23AA" w:rsidRPr="00BA44D6">
        <w:rPr>
          <w:b/>
        </w:rPr>
        <w:t xml:space="preserve"> </w:t>
      </w:r>
    </w:p>
    <w:p w:rsidR="00BC3805" w:rsidRPr="00892855" w:rsidRDefault="00BC3805" w:rsidP="00D85151">
      <w:pPr>
        <w:pStyle w:val="33"/>
        <w:shd w:val="clear" w:color="auto" w:fill="FFFFFF"/>
        <w:spacing w:after="0"/>
        <w:ind w:left="0" w:firstLine="709"/>
        <w:jc w:val="both"/>
        <w:rPr>
          <w:sz w:val="24"/>
          <w:szCs w:val="24"/>
          <w:lang w:val="ru-RU"/>
        </w:rPr>
      </w:pPr>
      <w:r w:rsidRPr="00BA44D6">
        <w:rPr>
          <w:sz w:val="24"/>
          <w:szCs w:val="24"/>
        </w:rPr>
        <w:t xml:space="preserve">- за </w:t>
      </w:r>
      <w:r w:rsidR="00987E00" w:rsidRPr="00BA44D6">
        <w:rPr>
          <w:sz w:val="24"/>
          <w:szCs w:val="24"/>
          <w:lang w:val="ru-RU"/>
        </w:rPr>
        <w:t>1</w:t>
      </w:r>
      <w:r w:rsidRPr="00BA44D6">
        <w:rPr>
          <w:sz w:val="24"/>
          <w:szCs w:val="24"/>
        </w:rPr>
        <w:t>-й отчётный период-этап (с 01.07.202</w:t>
      </w:r>
      <w:r w:rsidR="00825CA2" w:rsidRPr="00BA44D6">
        <w:rPr>
          <w:sz w:val="24"/>
          <w:szCs w:val="24"/>
          <w:lang w:val="ru-RU"/>
        </w:rPr>
        <w:t>6</w:t>
      </w:r>
      <w:r w:rsidRPr="00BA44D6">
        <w:rPr>
          <w:sz w:val="24"/>
          <w:szCs w:val="24"/>
        </w:rPr>
        <w:t xml:space="preserve"> по 30.09.202</w:t>
      </w:r>
      <w:r w:rsidR="00825CA2" w:rsidRPr="00BA44D6">
        <w:rPr>
          <w:sz w:val="24"/>
          <w:szCs w:val="24"/>
          <w:lang w:val="ru-RU"/>
        </w:rPr>
        <w:t>6</w:t>
      </w:r>
      <w:r w:rsidR="00892855">
        <w:rPr>
          <w:sz w:val="24"/>
          <w:szCs w:val="24"/>
        </w:rPr>
        <w:t xml:space="preserve">). </w:t>
      </w:r>
      <w:r w:rsidR="00892855">
        <w:rPr>
          <w:sz w:val="24"/>
          <w:szCs w:val="24"/>
          <w:lang w:val="ru-RU"/>
        </w:rPr>
        <w:t>Срок исполнения – 28.10.2026.</w:t>
      </w:r>
    </w:p>
    <w:p w:rsidR="00BC3805" w:rsidRPr="00552869" w:rsidRDefault="00114A3F" w:rsidP="00552869">
      <w:pPr>
        <w:pStyle w:val="33"/>
        <w:shd w:val="clear" w:color="auto" w:fill="FFFFFF"/>
        <w:spacing w:after="0"/>
        <w:ind w:left="0" w:firstLine="709"/>
        <w:jc w:val="both"/>
        <w:rPr>
          <w:sz w:val="24"/>
          <w:szCs w:val="24"/>
        </w:rPr>
      </w:pPr>
      <w:r w:rsidRPr="00481C7C">
        <w:rPr>
          <w:sz w:val="24"/>
          <w:szCs w:val="24"/>
        </w:rPr>
        <w:t xml:space="preserve">- </w:t>
      </w:r>
      <w:r w:rsidR="00552869" w:rsidRPr="00481C7C">
        <w:rPr>
          <w:sz w:val="24"/>
          <w:szCs w:val="24"/>
        </w:rPr>
        <w:t>услуги подвижной радиосвязи в выделенной сети связи и предоставление канала связи для функционирования системы электронного мониторинга подконтрольных лиц (СЭМПЛ)</w:t>
      </w:r>
      <w:r w:rsidR="004B5A5D" w:rsidRPr="00481C7C">
        <w:rPr>
          <w:sz w:val="24"/>
          <w:szCs w:val="24"/>
        </w:rPr>
        <w:t xml:space="preserve"> _____</w:t>
      </w:r>
      <w:r w:rsidRPr="00481C7C">
        <w:rPr>
          <w:sz w:val="24"/>
          <w:szCs w:val="24"/>
        </w:rPr>
        <w:t>___ рублей, в том числе НДС</w:t>
      </w:r>
      <w:r w:rsidR="004B5A5D" w:rsidRPr="00481C7C">
        <w:rPr>
          <w:sz w:val="24"/>
          <w:szCs w:val="24"/>
        </w:rPr>
        <w:t xml:space="preserve"> ___</w:t>
      </w:r>
      <w:r w:rsidRPr="00481C7C">
        <w:rPr>
          <w:sz w:val="24"/>
          <w:szCs w:val="24"/>
        </w:rPr>
        <w:t>_____ рублей;</w:t>
      </w:r>
    </w:p>
    <w:p w:rsidR="00BC3805" w:rsidRPr="00892855" w:rsidRDefault="00BC3805" w:rsidP="00D85151">
      <w:pPr>
        <w:pStyle w:val="33"/>
        <w:shd w:val="clear" w:color="auto" w:fill="FFFFFF"/>
        <w:spacing w:after="0"/>
        <w:ind w:left="0" w:firstLine="709"/>
        <w:jc w:val="both"/>
        <w:rPr>
          <w:sz w:val="24"/>
          <w:szCs w:val="24"/>
          <w:lang w:val="ru-RU"/>
        </w:rPr>
      </w:pPr>
      <w:r w:rsidRPr="00BA44D6">
        <w:rPr>
          <w:sz w:val="24"/>
          <w:szCs w:val="24"/>
        </w:rPr>
        <w:t xml:space="preserve">- за </w:t>
      </w:r>
      <w:r w:rsidR="00987E00" w:rsidRPr="00BA44D6">
        <w:rPr>
          <w:sz w:val="24"/>
          <w:szCs w:val="24"/>
          <w:lang w:val="ru-RU"/>
        </w:rPr>
        <w:t>2</w:t>
      </w:r>
      <w:r w:rsidRPr="00BA44D6">
        <w:rPr>
          <w:sz w:val="24"/>
          <w:szCs w:val="24"/>
        </w:rPr>
        <w:t>-й отчётный период-этап (с 01.10.202</w:t>
      </w:r>
      <w:r w:rsidR="00825CA2" w:rsidRPr="00BA44D6">
        <w:rPr>
          <w:sz w:val="24"/>
          <w:szCs w:val="24"/>
          <w:lang w:val="ru-RU"/>
        </w:rPr>
        <w:t>6</w:t>
      </w:r>
      <w:r w:rsidRPr="00BA44D6">
        <w:rPr>
          <w:sz w:val="24"/>
          <w:szCs w:val="24"/>
        </w:rPr>
        <w:t xml:space="preserve"> по 31.</w:t>
      </w:r>
      <w:r w:rsidR="00DE354A" w:rsidRPr="00BA44D6">
        <w:rPr>
          <w:sz w:val="24"/>
          <w:szCs w:val="24"/>
        </w:rPr>
        <w:t>1</w:t>
      </w:r>
      <w:r w:rsidR="004E01DE" w:rsidRPr="00BA44D6">
        <w:rPr>
          <w:sz w:val="24"/>
          <w:szCs w:val="24"/>
          <w:lang w:val="ru-RU"/>
        </w:rPr>
        <w:t>2</w:t>
      </w:r>
      <w:r w:rsidRPr="00BA44D6">
        <w:rPr>
          <w:sz w:val="24"/>
          <w:szCs w:val="24"/>
        </w:rPr>
        <w:t>.202</w:t>
      </w:r>
      <w:r w:rsidR="00825CA2" w:rsidRPr="00BA44D6">
        <w:rPr>
          <w:sz w:val="24"/>
          <w:szCs w:val="24"/>
          <w:lang w:val="ru-RU"/>
        </w:rPr>
        <w:t>6</w:t>
      </w:r>
      <w:r w:rsidRPr="00BA44D6">
        <w:rPr>
          <w:sz w:val="24"/>
          <w:szCs w:val="24"/>
        </w:rPr>
        <w:t>) оплата осуществляется в рублях Российской Федерации авансовым платежом в размере 100% от цены соответствующего отчетного периода-этапа в форме безналичного расчета платежного поручения путем перечисления выделенных из Федерального бюджета на 202</w:t>
      </w:r>
      <w:r w:rsidR="00825CA2" w:rsidRPr="00BA44D6">
        <w:rPr>
          <w:sz w:val="24"/>
          <w:szCs w:val="24"/>
          <w:lang w:val="ru-RU"/>
        </w:rPr>
        <w:t>6</w:t>
      </w:r>
      <w:r w:rsidRPr="00BA44D6">
        <w:rPr>
          <w:sz w:val="24"/>
          <w:szCs w:val="24"/>
        </w:rPr>
        <w:t xml:space="preserve"> год денежных средств на расчетный счет Исполнителя, указанный в Контракте, акт выполненных работ предоставляется – до </w:t>
      </w:r>
      <w:r w:rsidR="00FE2250" w:rsidRPr="00BA44D6">
        <w:rPr>
          <w:sz w:val="24"/>
          <w:szCs w:val="24"/>
          <w:lang w:val="ru-RU"/>
        </w:rPr>
        <w:t>1</w:t>
      </w:r>
      <w:r w:rsidRPr="00BA44D6">
        <w:rPr>
          <w:sz w:val="24"/>
          <w:szCs w:val="24"/>
        </w:rPr>
        <w:t>5 января 202</w:t>
      </w:r>
      <w:r w:rsidR="00825CA2" w:rsidRPr="00BA44D6">
        <w:rPr>
          <w:sz w:val="24"/>
          <w:szCs w:val="24"/>
          <w:lang w:val="ru-RU"/>
        </w:rPr>
        <w:t>7</w:t>
      </w:r>
      <w:r w:rsidRPr="00BA44D6">
        <w:rPr>
          <w:sz w:val="24"/>
          <w:szCs w:val="24"/>
        </w:rPr>
        <w:t>.</w:t>
      </w:r>
      <w:r w:rsidR="00892855">
        <w:rPr>
          <w:sz w:val="24"/>
          <w:szCs w:val="24"/>
          <w:lang w:val="ru-RU"/>
        </w:rPr>
        <w:t xml:space="preserve"> Срок исполнения – 31.12.2026.</w:t>
      </w:r>
    </w:p>
    <w:p w:rsidR="00114A3F" w:rsidRPr="00BC3805" w:rsidRDefault="00114A3F" w:rsidP="00D85151">
      <w:pPr>
        <w:pStyle w:val="33"/>
        <w:shd w:val="clear" w:color="auto" w:fill="FFFFFF"/>
        <w:spacing w:after="0"/>
        <w:ind w:left="0" w:firstLine="709"/>
        <w:jc w:val="both"/>
        <w:rPr>
          <w:sz w:val="24"/>
          <w:szCs w:val="24"/>
        </w:rPr>
      </w:pPr>
      <w:r w:rsidRPr="00BC3805">
        <w:rPr>
          <w:sz w:val="24"/>
          <w:szCs w:val="24"/>
        </w:rPr>
        <w:lastRenderedPageBreak/>
        <w:t xml:space="preserve">- </w:t>
      </w:r>
      <w:bookmarkStart w:id="1" w:name="_GoBack"/>
      <w:bookmarkEnd w:id="1"/>
      <w:r w:rsidR="00552869" w:rsidRPr="00481C7C">
        <w:rPr>
          <w:sz w:val="24"/>
          <w:szCs w:val="24"/>
        </w:rPr>
        <w:t>услуги подвижной радиосвязи в выделенной сети связи и предоставление канала связи для функционирования системы электронного мониторинга подконтрольных лиц (СЭМПЛ)</w:t>
      </w:r>
      <w:r w:rsidRPr="00481C7C">
        <w:rPr>
          <w:sz w:val="24"/>
          <w:szCs w:val="24"/>
        </w:rPr>
        <w:t xml:space="preserve"> ________ рублей, в том числе НДС ________ рублей;</w:t>
      </w:r>
    </w:p>
    <w:p w:rsidR="00AE23AA" w:rsidRPr="0048784F" w:rsidRDefault="00AE23AA" w:rsidP="00D85151">
      <w:pPr>
        <w:ind w:firstLine="709"/>
        <w:jc w:val="both"/>
      </w:pPr>
      <w:r w:rsidRPr="0048784F">
        <w:t>4.</w:t>
      </w:r>
      <w:r w:rsidR="00114A3F">
        <w:t>3</w:t>
      </w:r>
      <w:r w:rsidRPr="0048784F">
        <w:t>.1. Исполнитель в течени</w:t>
      </w:r>
      <w:proofErr w:type="gramStart"/>
      <w:r w:rsidRPr="0048784F">
        <w:t>и</w:t>
      </w:r>
      <w:proofErr w:type="gramEnd"/>
      <w:r w:rsidRPr="0048784F">
        <w:t xml:space="preserve"> 5 рабочих дней после окончания каждого месяца оказания услуг, формирует </w:t>
      </w:r>
      <w:r w:rsidR="00623D5A">
        <w:t>акт оказанных услуг, который включает в себя</w:t>
      </w:r>
      <w:r w:rsidRPr="0048784F">
        <w:t>:</w:t>
      </w:r>
    </w:p>
    <w:p w:rsidR="00AE23AA" w:rsidRPr="0048784F" w:rsidRDefault="00AE23AA" w:rsidP="00D85151">
      <w:pPr>
        <w:ind w:firstLine="709"/>
        <w:jc w:val="both"/>
      </w:pPr>
      <w:r w:rsidRPr="0048784F">
        <w:t>а) идентификационный код закупки, наименование, место нахождения заказчика, наименование объекта закупки, место оказания услуги, информацию об исполнителе, предусмотренную подпунктами "а", "г" и "е" части 1 статьи 43 Федерального закона № 44, единицу измерения оказываемых услуг;</w:t>
      </w:r>
    </w:p>
    <w:p w:rsidR="00AE23AA" w:rsidRPr="0048784F" w:rsidRDefault="00AE23AA" w:rsidP="00D85151">
      <w:pPr>
        <w:ind w:firstLine="709"/>
        <w:jc w:val="both"/>
      </w:pPr>
      <w:r w:rsidRPr="0048784F">
        <w:t>б) наименование оказанной услуги;</w:t>
      </w:r>
    </w:p>
    <w:p w:rsidR="00AE23AA" w:rsidRPr="0048784F" w:rsidRDefault="00AE23AA" w:rsidP="00D85151">
      <w:pPr>
        <w:ind w:firstLine="709"/>
        <w:jc w:val="both"/>
      </w:pPr>
      <w:r w:rsidRPr="0048784F">
        <w:t>в) информацию об объеме оказанной услуги;</w:t>
      </w:r>
    </w:p>
    <w:p w:rsidR="00AE23AA" w:rsidRPr="0048784F" w:rsidRDefault="00AE23AA" w:rsidP="00D85151">
      <w:pPr>
        <w:ind w:firstLine="709"/>
        <w:jc w:val="both"/>
      </w:pPr>
      <w:r w:rsidRPr="0048784F">
        <w:t>г) стоимость исполненных исполнителем обязательств, предусмотренных контрактом, с указанием цены за единицу оказанной услуги;</w:t>
      </w:r>
    </w:p>
    <w:p w:rsidR="00AE23AA" w:rsidRPr="0048784F" w:rsidRDefault="00AE23AA" w:rsidP="00D85151">
      <w:pPr>
        <w:ind w:firstLine="709"/>
        <w:jc w:val="both"/>
      </w:pPr>
      <w:r w:rsidRPr="0048784F">
        <w:t>д) иную информацию с учетом требований, установленных в соответствии с частью 3 статьи 5 Федерального закона № 44;</w:t>
      </w:r>
    </w:p>
    <w:p w:rsidR="00AE23AA" w:rsidRPr="0048784F" w:rsidRDefault="00AE23AA" w:rsidP="00D85151">
      <w:pPr>
        <w:ind w:firstLine="709"/>
        <w:jc w:val="both"/>
      </w:pPr>
      <w:r w:rsidRPr="0048784F">
        <w:t>4.</w:t>
      </w:r>
      <w:r w:rsidR="00114A3F">
        <w:t>3</w:t>
      </w:r>
      <w:r w:rsidRPr="0048784F">
        <w:t>.2. К документу о приемке, предусмотренному пунктом 4.2.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4.2.1. настоящего контракта информация, содержащаяся в документе о приемке;</w:t>
      </w:r>
    </w:p>
    <w:p w:rsidR="00623D5A" w:rsidRPr="00623D5A" w:rsidRDefault="00AE23AA" w:rsidP="00D85151">
      <w:pPr>
        <w:ind w:firstLine="709"/>
        <w:jc w:val="both"/>
      </w:pPr>
      <w:r w:rsidRPr="0048784F">
        <w:t>4.</w:t>
      </w:r>
      <w:r w:rsidR="00114A3F">
        <w:t>3</w:t>
      </w:r>
      <w:r w:rsidRPr="0048784F">
        <w:t>.</w:t>
      </w:r>
      <w:r w:rsidR="00D63FF7">
        <w:t>3</w:t>
      </w:r>
      <w:r w:rsidRPr="0048784F">
        <w:t xml:space="preserve">. </w:t>
      </w:r>
      <w:r w:rsidRPr="001B527E">
        <w:rPr>
          <w:b/>
        </w:rPr>
        <w:t>В течени</w:t>
      </w:r>
      <w:proofErr w:type="gramStart"/>
      <w:r w:rsidRPr="001B527E">
        <w:rPr>
          <w:b/>
        </w:rPr>
        <w:t>и</w:t>
      </w:r>
      <w:proofErr w:type="gramEnd"/>
      <w:r w:rsidRPr="0048784F">
        <w:t xml:space="preserve"> </w:t>
      </w:r>
      <w:r w:rsidR="00623D5A">
        <w:rPr>
          <w:b/>
        </w:rPr>
        <w:t>10</w:t>
      </w:r>
      <w:r w:rsidR="001F7C9B">
        <w:rPr>
          <w:b/>
        </w:rPr>
        <w:t xml:space="preserve"> (десяти)</w:t>
      </w:r>
      <w:r w:rsidRPr="00623D5A">
        <w:rPr>
          <w:b/>
        </w:rPr>
        <w:t xml:space="preserve"> рабочих</w:t>
      </w:r>
      <w:r w:rsidRPr="0048784F">
        <w:t xml:space="preserve">, следующих за днем поступления документа о приемке </w:t>
      </w:r>
      <w:r w:rsidR="00623D5A" w:rsidRPr="00623D5A">
        <w:t xml:space="preserve">в соответствии с п.3 ч. 13 ст. 94 Закона №44-ФЗ, </w:t>
      </w:r>
      <w:r w:rsidR="00D63FF7">
        <w:t>Государственный з</w:t>
      </w:r>
      <w:r w:rsidR="00623D5A">
        <w:t>аказчик п</w:t>
      </w:r>
      <w:r w:rsidR="00623D5A" w:rsidRPr="00623D5A">
        <w:t>одписыва</w:t>
      </w:r>
      <w:r w:rsidR="00623D5A">
        <w:t>е</w:t>
      </w:r>
      <w:r w:rsidR="00623D5A" w:rsidRPr="00623D5A">
        <w:t xml:space="preserve">т акт о приемке </w:t>
      </w:r>
      <w:r w:rsidR="00D63FF7">
        <w:t xml:space="preserve">оказанных услуг </w:t>
      </w:r>
      <w:r w:rsidR="00623D5A" w:rsidRPr="00623D5A">
        <w:t>и экспертизу.</w:t>
      </w:r>
    </w:p>
    <w:p w:rsidR="00D63FF7" w:rsidRPr="00D63FF7" w:rsidRDefault="00D63FF7" w:rsidP="00D85151">
      <w:pPr>
        <w:shd w:val="clear" w:color="auto" w:fill="FFFFFF"/>
        <w:tabs>
          <w:tab w:val="left" w:pos="0"/>
        </w:tabs>
        <w:autoSpaceDE w:val="0"/>
        <w:autoSpaceDN w:val="0"/>
        <w:adjustRightInd w:val="0"/>
        <w:ind w:firstLine="709"/>
        <w:jc w:val="both"/>
      </w:pPr>
      <w:proofErr w:type="gramStart"/>
      <w:r w:rsidRPr="00D63FF7">
        <w:t xml:space="preserve">В случае получения мотивированного отказа от подписания документа о приемке </w:t>
      </w:r>
      <w:r>
        <w:t>Исполнитель</w:t>
      </w:r>
      <w:r w:rsidRPr="00D63FF7">
        <w:t xml:space="preserve"> вправе в срок не позднее 30 (тридцати) календарных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D63FF7">
        <w:t xml:space="preserve"> нужд».</w:t>
      </w:r>
    </w:p>
    <w:p w:rsidR="00D63FF7" w:rsidRPr="00D63FF7" w:rsidRDefault="00D63FF7" w:rsidP="00D85151">
      <w:pPr>
        <w:shd w:val="clear" w:color="auto" w:fill="FFFFFF"/>
        <w:tabs>
          <w:tab w:val="left" w:pos="0"/>
        </w:tabs>
        <w:autoSpaceDE w:val="0"/>
        <w:autoSpaceDN w:val="0"/>
        <w:adjustRightInd w:val="0"/>
        <w:ind w:firstLine="709"/>
        <w:jc w:val="both"/>
      </w:pPr>
      <w:r w:rsidRPr="00D63FF7">
        <w:t>4.</w:t>
      </w:r>
      <w:r>
        <w:t>4</w:t>
      </w:r>
      <w:r w:rsidRPr="00D63FF7">
        <w:t xml:space="preserve">. Датой приемки </w:t>
      </w:r>
      <w:r>
        <w:t>оказанных услуг</w:t>
      </w:r>
      <w:r w:rsidRPr="00D63FF7">
        <w:t xml:space="preserve"> считается дата, подписанного Государственным заказчиком акта о приемке.</w:t>
      </w:r>
    </w:p>
    <w:p w:rsidR="00D63FF7" w:rsidRPr="00D63FF7" w:rsidRDefault="00D63FF7" w:rsidP="00D85151">
      <w:pPr>
        <w:shd w:val="clear" w:color="auto" w:fill="FFFFFF"/>
        <w:tabs>
          <w:tab w:val="left" w:pos="0"/>
        </w:tabs>
        <w:autoSpaceDE w:val="0"/>
        <w:autoSpaceDN w:val="0"/>
        <w:adjustRightInd w:val="0"/>
        <w:ind w:firstLine="709"/>
        <w:jc w:val="both"/>
      </w:pPr>
      <w:r w:rsidRPr="00D63FF7">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63FF7" w:rsidRPr="00D63FF7" w:rsidRDefault="00D63FF7" w:rsidP="00D85151">
      <w:pPr>
        <w:shd w:val="clear" w:color="auto" w:fill="FFFFFF"/>
        <w:tabs>
          <w:tab w:val="left" w:pos="0"/>
        </w:tabs>
        <w:autoSpaceDE w:val="0"/>
        <w:autoSpaceDN w:val="0"/>
        <w:adjustRightInd w:val="0"/>
        <w:ind w:firstLine="709"/>
        <w:jc w:val="both"/>
      </w:pPr>
      <w:bookmarkStart w:id="2" w:name="Par126"/>
      <w:bookmarkEnd w:id="2"/>
      <w:r w:rsidRPr="00D63FF7">
        <w:t xml:space="preserve">Подписание со стороны Государственного заказчика Акта приемки </w:t>
      </w:r>
      <w:r>
        <w:t>оказанных услуг</w:t>
      </w:r>
      <w:r w:rsidRPr="00D63FF7">
        <w:t xml:space="preserve"> подтверждает исполнение обязательств </w:t>
      </w:r>
      <w:r>
        <w:t>Исполнителя</w:t>
      </w:r>
      <w:r w:rsidRPr="00D63FF7">
        <w:t>, предусмотренных настоящим Контрактом.</w:t>
      </w:r>
    </w:p>
    <w:p w:rsidR="00890131" w:rsidRPr="0048784F" w:rsidRDefault="00890131" w:rsidP="00D85151">
      <w:pPr>
        <w:shd w:val="clear" w:color="auto" w:fill="FFFFFF"/>
        <w:tabs>
          <w:tab w:val="left" w:pos="0"/>
        </w:tabs>
        <w:autoSpaceDE w:val="0"/>
        <w:autoSpaceDN w:val="0"/>
        <w:adjustRightInd w:val="0"/>
        <w:ind w:firstLine="709"/>
        <w:jc w:val="both"/>
        <w:rPr>
          <w:spacing w:val="-2"/>
        </w:rPr>
      </w:pPr>
      <w:r w:rsidRPr="0048784F">
        <w:rPr>
          <w:spacing w:val="-2"/>
        </w:rPr>
        <w:t>4.</w:t>
      </w:r>
      <w:r w:rsidR="00D63FF7">
        <w:rPr>
          <w:spacing w:val="-2"/>
        </w:rPr>
        <w:t>5</w:t>
      </w:r>
      <w:r w:rsidRPr="0048784F">
        <w:rPr>
          <w:spacing w:val="-2"/>
        </w:rPr>
        <w:t xml:space="preserve">. Цена Контракта является твердой и определяется на весь срок исполнения Контракта, </w:t>
      </w:r>
      <w:r w:rsidRPr="0048784F">
        <w:rPr>
          <w:spacing w:val="-2"/>
        </w:rPr>
        <w:br/>
        <w:t xml:space="preserve">за исключение </w:t>
      </w:r>
      <w:r w:rsidR="00C90B4B" w:rsidRPr="0048784F">
        <w:rPr>
          <w:spacing w:val="-2"/>
        </w:rPr>
        <w:t>случаев,</w:t>
      </w:r>
      <w:r w:rsidRPr="0048784F">
        <w:rPr>
          <w:spacing w:val="-2"/>
        </w:rPr>
        <w:t xml:space="preserve"> указанных в п. 5.1. настоящего Контракта.</w:t>
      </w:r>
    </w:p>
    <w:p w:rsidR="00890131" w:rsidRDefault="00890131" w:rsidP="00D85151">
      <w:pPr>
        <w:tabs>
          <w:tab w:val="left" w:pos="851"/>
          <w:tab w:val="left" w:pos="1134"/>
        </w:tabs>
        <w:autoSpaceDE w:val="0"/>
        <w:autoSpaceDN w:val="0"/>
        <w:adjustRightInd w:val="0"/>
        <w:ind w:right="-1" w:firstLine="709"/>
        <w:jc w:val="both"/>
        <w:rPr>
          <w:rFonts w:eastAsia="Calibri"/>
          <w:lang w:eastAsia="en-US"/>
        </w:rPr>
      </w:pPr>
      <w:r w:rsidRPr="0048784F">
        <w:rPr>
          <w:rFonts w:eastAsia="Calibri"/>
          <w:lang w:eastAsia="en-US"/>
        </w:rPr>
        <w:t>4.</w:t>
      </w:r>
      <w:r w:rsidR="00D63FF7">
        <w:rPr>
          <w:rFonts w:eastAsia="Calibri"/>
          <w:lang w:eastAsia="en-US"/>
        </w:rPr>
        <w:t>6</w:t>
      </w:r>
      <w:r w:rsidRPr="0048784F">
        <w:rPr>
          <w:rFonts w:eastAsia="Calibri"/>
          <w:lang w:eastAsia="en-US"/>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416CEB" w:rsidRPr="0048784F" w:rsidRDefault="00416CEB" w:rsidP="00D85151">
      <w:pPr>
        <w:tabs>
          <w:tab w:val="left" w:pos="851"/>
          <w:tab w:val="left" w:pos="1134"/>
        </w:tabs>
        <w:autoSpaceDE w:val="0"/>
        <w:autoSpaceDN w:val="0"/>
        <w:adjustRightInd w:val="0"/>
        <w:ind w:right="-1" w:firstLine="709"/>
        <w:jc w:val="both"/>
        <w:rPr>
          <w:rFonts w:eastAsia="Calibri"/>
          <w:lang w:eastAsia="en-US"/>
        </w:rPr>
      </w:pPr>
    </w:p>
    <w:p w:rsidR="00890131" w:rsidRPr="0048784F" w:rsidRDefault="00890131" w:rsidP="00D85151">
      <w:pPr>
        <w:numPr>
          <w:ilvl w:val="0"/>
          <w:numId w:val="1"/>
        </w:numPr>
        <w:tabs>
          <w:tab w:val="clear" w:pos="1667"/>
          <w:tab w:val="num" w:pos="816"/>
        </w:tabs>
        <w:ind w:left="0" w:firstLine="709"/>
        <w:jc w:val="center"/>
        <w:rPr>
          <w:b/>
          <w:spacing w:val="-4"/>
        </w:rPr>
      </w:pPr>
      <w:r w:rsidRPr="0048784F">
        <w:rPr>
          <w:b/>
          <w:spacing w:val="-2"/>
        </w:rPr>
        <w:t>Порядок изменения условий Контракта</w:t>
      </w:r>
    </w:p>
    <w:p w:rsidR="00890131" w:rsidRPr="0048784F" w:rsidRDefault="00890131" w:rsidP="00D85151">
      <w:pPr>
        <w:pStyle w:val="af1"/>
        <w:numPr>
          <w:ilvl w:val="1"/>
          <w:numId w:val="1"/>
        </w:numPr>
        <w:tabs>
          <w:tab w:val="clear" w:pos="720"/>
          <w:tab w:val="num" w:pos="142"/>
          <w:tab w:val="num" w:pos="1571"/>
        </w:tabs>
        <w:spacing w:after="0"/>
        <w:ind w:left="0" w:firstLine="709"/>
        <w:jc w:val="both"/>
        <w:rPr>
          <w:spacing w:val="-2"/>
        </w:rPr>
      </w:pPr>
      <w:r w:rsidRPr="0048784F">
        <w:rPr>
          <w:spacing w:val="-2"/>
        </w:rPr>
        <w:t xml:space="preserve">Изменение существенных условий Контракта не допускается, за исключением </w:t>
      </w:r>
      <w:r w:rsidRPr="0048784F">
        <w:rPr>
          <w:spacing w:val="-2"/>
        </w:rPr>
        <w:br/>
        <w:t>их изменения по соглашению сторон в следующих случаях:</w:t>
      </w:r>
    </w:p>
    <w:p w:rsidR="00890131" w:rsidRPr="0048784F" w:rsidRDefault="00890131" w:rsidP="00D85151">
      <w:pPr>
        <w:tabs>
          <w:tab w:val="num" w:pos="142"/>
        </w:tabs>
        <w:autoSpaceDE w:val="0"/>
        <w:autoSpaceDN w:val="0"/>
        <w:adjustRightInd w:val="0"/>
        <w:ind w:firstLine="709"/>
        <w:jc w:val="both"/>
      </w:pPr>
      <w:r w:rsidRPr="0048784F">
        <w:t xml:space="preserve">5.1.1.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48784F">
        <w:t>положений бюджетного законодательства Российской Федерации цены контракта</w:t>
      </w:r>
      <w:proofErr w:type="gramEnd"/>
      <w:r w:rsidRPr="0048784F">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48784F">
        <w:t>предусмотренных</w:t>
      </w:r>
      <w:proofErr w:type="gramEnd"/>
      <w:r w:rsidRPr="0048784F">
        <w:t xml:space="preserve"> контрактом объема услуги стороны контракта обязаны уменьшить цену контракта исходя из цены единицы услуги. </w:t>
      </w:r>
    </w:p>
    <w:p w:rsidR="00890131" w:rsidRPr="0048784F" w:rsidRDefault="00890131" w:rsidP="00D85151">
      <w:pPr>
        <w:tabs>
          <w:tab w:val="num" w:pos="142"/>
        </w:tabs>
        <w:autoSpaceDE w:val="0"/>
        <w:autoSpaceDN w:val="0"/>
        <w:adjustRightInd w:val="0"/>
        <w:ind w:firstLine="709"/>
        <w:jc w:val="both"/>
        <w:rPr>
          <w:b/>
        </w:rPr>
      </w:pPr>
      <w:r w:rsidRPr="0048784F">
        <w:lastRenderedPageBreak/>
        <w:t>5.1.2. В</w:t>
      </w:r>
      <w:r w:rsidRPr="0048784F">
        <w:rPr>
          <w:rFonts w:eastAsia="Calibri"/>
          <w:lang w:eastAsia="en-US"/>
        </w:rPr>
        <w:t xml:space="preserve">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w:t>
      </w:r>
      <w:r w:rsidRPr="0048784F">
        <w:t xml:space="preserve">уг, предусмотренных контрактом. В данном случае сокращение </w:t>
      </w:r>
      <w:r w:rsidRPr="0048784F">
        <w:rPr>
          <w:rFonts w:eastAsia="Calibri"/>
          <w:lang w:eastAsia="en-US"/>
        </w:rPr>
        <w:t>объемов оказываемых услуг</w:t>
      </w:r>
      <w:r w:rsidRPr="0048784F">
        <w:t xml:space="preserve">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890131" w:rsidRPr="0048784F" w:rsidRDefault="00890131" w:rsidP="00D85151">
      <w:pPr>
        <w:tabs>
          <w:tab w:val="num" w:pos="142"/>
        </w:tabs>
        <w:autoSpaceDE w:val="0"/>
        <w:autoSpaceDN w:val="0"/>
        <w:adjustRightInd w:val="0"/>
        <w:ind w:firstLine="709"/>
        <w:jc w:val="both"/>
        <w:rPr>
          <w:rFonts w:eastAsia="Calibri"/>
          <w:lang w:eastAsia="en-US"/>
        </w:rPr>
      </w:pPr>
      <w:r w:rsidRPr="0048784F">
        <w:t xml:space="preserve">5.1.3. Заказчик по согласованию с Исполнителем в ходе исполнения Контракта вправе снизить цену контракта без изменения предусмотренных контрактом </w:t>
      </w:r>
      <w:r w:rsidRPr="0048784F">
        <w:rPr>
          <w:rFonts w:eastAsia="Calibri"/>
          <w:lang w:eastAsia="en-US"/>
        </w:rPr>
        <w:t>объема услуги, качества оказываемой услуги и иных условий контракта.</w:t>
      </w:r>
    </w:p>
    <w:p w:rsidR="00890131" w:rsidRPr="0048784F" w:rsidRDefault="00890131" w:rsidP="00D85151">
      <w:pPr>
        <w:pStyle w:val="72"/>
        <w:shd w:val="clear" w:color="auto" w:fill="auto"/>
        <w:tabs>
          <w:tab w:val="left" w:pos="1560"/>
          <w:tab w:val="left" w:pos="2835"/>
        </w:tabs>
        <w:spacing w:before="0" w:after="0" w:line="240" w:lineRule="auto"/>
        <w:ind w:right="-1" w:firstLine="709"/>
        <w:jc w:val="both"/>
        <w:rPr>
          <w:sz w:val="24"/>
          <w:szCs w:val="24"/>
        </w:rPr>
      </w:pPr>
      <w:r w:rsidRPr="0048784F">
        <w:rPr>
          <w:sz w:val="24"/>
          <w:szCs w:val="24"/>
        </w:rPr>
        <w:t>5.2. Все изменения к Контракту действительны, если они оформлены в виде дополнительного соглашения к Контракту и подписаны Сторонами.</w:t>
      </w:r>
    </w:p>
    <w:p w:rsidR="00890131" w:rsidRPr="0048784F" w:rsidRDefault="00890131" w:rsidP="00D85151">
      <w:pPr>
        <w:pStyle w:val="72"/>
        <w:shd w:val="clear" w:color="auto" w:fill="auto"/>
        <w:tabs>
          <w:tab w:val="left" w:pos="1560"/>
          <w:tab w:val="left" w:pos="2835"/>
        </w:tabs>
        <w:spacing w:before="0" w:after="0" w:line="240" w:lineRule="auto"/>
        <w:ind w:right="-1" w:firstLine="709"/>
        <w:jc w:val="both"/>
        <w:rPr>
          <w:sz w:val="24"/>
          <w:szCs w:val="24"/>
        </w:rPr>
      </w:pPr>
    </w:p>
    <w:p w:rsidR="00890131" w:rsidRPr="0048784F" w:rsidRDefault="00890131" w:rsidP="00D85151">
      <w:pPr>
        <w:numPr>
          <w:ilvl w:val="0"/>
          <w:numId w:val="1"/>
        </w:numPr>
        <w:tabs>
          <w:tab w:val="clear" w:pos="1667"/>
          <w:tab w:val="num" w:pos="816"/>
        </w:tabs>
        <w:ind w:left="0" w:firstLine="709"/>
        <w:jc w:val="center"/>
        <w:rPr>
          <w:b/>
          <w:bCs/>
        </w:rPr>
      </w:pPr>
      <w:r w:rsidRPr="0048784F">
        <w:rPr>
          <w:b/>
          <w:bCs/>
        </w:rPr>
        <w:t xml:space="preserve">Порядок сдачи и </w:t>
      </w:r>
      <w:r w:rsidRPr="0048784F">
        <w:rPr>
          <w:b/>
          <w:spacing w:val="-2"/>
        </w:rPr>
        <w:t>приемки</w:t>
      </w:r>
      <w:r w:rsidRPr="0048784F">
        <w:rPr>
          <w:b/>
          <w:bCs/>
        </w:rPr>
        <w:t xml:space="preserve"> оказанных услуг</w:t>
      </w:r>
    </w:p>
    <w:p w:rsidR="00890131" w:rsidRPr="0048784F" w:rsidRDefault="00890131" w:rsidP="00D85151">
      <w:pPr>
        <w:overflowPunct w:val="0"/>
        <w:autoSpaceDE w:val="0"/>
        <w:autoSpaceDN w:val="0"/>
        <w:adjustRightInd w:val="0"/>
        <w:ind w:firstLine="709"/>
        <w:jc w:val="both"/>
        <w:textAlignment w:val="baseline"/>
        <w:rPr>
          <w:rStyle w:val="FontStyle18"/>
          <w:sz w:val="24"/>
        </w:rPr>
      </w:pPr>
      <w:r w:rsidRPr="0048784F">
        <w:rPr>
          <w:noProof/>
        </w:rPr>
        <w:t xml:space="preserve">6.1. </w:t>
      </w:r>
      <w:r w:rsidR="00C77DA3">
        <w:rPr>
          <w:rStyle w:val="FontStyle18"/>
          <w:sz w:val="24"/>
        </w:rPr>
        <w:t xml:space="preserve">Исполнитель после </w:t>
      </w:r>
      <w:r w:rsidR="00C77DA3">
        <w:t>отчетного периода-этапа</w:t>
      </w:r>
      <w:r w:rsidRPr="0048784F">
        <w:rPr>
          <w:rStyle w:val="FontStyle18"/>
          <w:sz w:val="24"/>
        </w:rPr>
        <w:t xml:space="preserve"> представляет Заказчику акт оказанных </w:t>
      </w:r>
      <w:r w:rsidR="00C77DA3" w:rsidRPr="0048784F">
        <w:rPr>
          <w:rStyle w:val="FontStyle18"/>
          <w:sz w:val="24"/>
        </w:rPr>
        <w:t xml:space="preserve">услуг </w:t>
      </w:r>
      <w:r w:rsidR="00C77DA3">
        <w:rPr>
          <w:rStyle w:val="FontStyle18"/>
          <w:sz w:val="24"/>
        </w:rPr>
        <w:t>(</w:t>
      </w:r>
      <w:r w:rsidRPr="0048784F">
        <w:t>Приложение №4).</w:t>
      </w:r>
    </w:p>
    <w:p w:rsidR="00890131" w:rsidRPr="0048784F" w:rsidRDefault="00890131" w:rsidP="00D85151">
      <w:pPr>
        <w:ind w:firstLine="709"/>
        <w:jc w:val="both"/>
      </w:pPr>
      <w:r w:rsidRPr="0048784F">
        <w:rPr>
          <w:rStyle w:val="FontStyle18"/>
          <w:sz w:val="24"/>
        </w:rPr>
        <w:t>6.2. З</w:t>
      </w:r>
      <w:r w:rsidR="00C77DA3">
        <w:t xml:space="preserve">аказчик </w:t>
      </w:r>
      <w:r w:rsidR="00C77DA3" w:rsidRPr="00807F32">
        <w:rPr>
          <w:b/>
        </w:rPr>
        <w:t>в течение 10</w:t>
      </w:r>
      <w:r w:rsidR="00E0143C" w:rsidRPr="00807F32">
        <w:rPr>
          <w:b/>
        </w:rPr>
        <w:t xml:space="preserve"> (</w:t>
      </w:r>
      <w:r w:rsidR="00C77DA3" w:rsidRPr="00807F32">
        <w:rPr>
          <w:b/>
        </w:rPr>
        <w:t>десяти</w:t>
      </w:r>
      <w:r w:rsidRPr="00807F32">
        <w:rPr>
          <w:b/>
        </w:rPr>
        <w:t xml:space="preserve">) </w:t>
      </w:r>
      <w:r w:rsidR="00C77DA3" w:rsidRPr="00807F32">
        <w:rPr>
          <w:b/>
        </w:rPr>
        <w:t>рабочих</w:t>
      </w:r>
      <w:r w:rsidRPr="00807F32">
        <w:rPr>
          <w:b/>
        </w:rPr>
        <w:t xml:space="preserve"> дней</w:t>
      </w:r>
      <w:r w:rsidRPr="0048784F">
        <w:t xml:space="preserve"> со дня получения Акта сдачи-приемки оказанных услуг обязан направить Исполнителю подписанный акт сдачи-приемки оказанных услуг или мотивированный отказ от его подписания. </w:t>
      </w:r>
    </w:p>
    <w:p w:rsidR="00890131" w:rsidRPr="0048784F" w:rsidRDefault="00890131" w:rsidP="00D85151">
      <w:pPr>
        <w:ind w:firstLine="709"/>
        <w:jc w:val="both"/>
      </w:pPr>
      <w:r w:rsidRPr="0048784F">
        <w:rPr>
          <w:bCs/>
        </w:rPr>
        <w:t xml:space="preserve">6.3. </w:t>
      </w:r>
      <w:r w:rsidRPr="0048784F">
        <w:t xml:space="preserve">В случае несоответствия оказанных услуг по объему или качеству, Сторонами составляется двусторонний акт с перечнем необходимых доработок (Приложение № 2). Претензии о проведении доработок должны быть предъявлены Государственным заказчиком в течение </w:t>
      </w:r>
      <w:r w:rsidR="00C77DA3">
        <w:t>5 (пяти</w:t>
      </w:r>
      <w:r w:rsidRPr="0048784F">
        <w:t xml:space="preserve">) </w:t>
      </w:r>
      <w:r w:rsidR="00C77DA3">
        <w:t>рабочих</w:t>
      </w:r>
      <w:r w:rsidRPr="0048784F">
        <w:t xml:space="preserve"> дней после получения акта сдачи-приемки оказанных услуг. Исполнитель обязан произвести необходимые исправления без дополнительной оплаты в пределах цены Контракта.</w:t>
      </w:r>
    </w:p>
    <w:p w:rsidR="00890131" w:rsidRPr="0048784F" w:rsidRDefault="00890131" w:rsidP="00D85151">
      <w:pPr>
        <w:ind w:firstLine="709"/>
        <w:jc w:val="both"/>
      </w:pPr>
      <w:r w:rsidRPr="0048784F">
        <w:rPr>
          <w:bCs/>
        </w:rPr>
        <w:t xml:space="preserve">6.4. </w:t>
      </w:r>
      <w:r w:rsidRPr="0048784F">
        <w:t>Услуги считаются оказанными после подписания акта сдачи-приемки оказанных услуг по Контракту Заказчиком или его уполномоченным представителем.</w:t>
      </w:r>
    </w:p>
    <w:p w:rsidR="00890131" w:rsidRPr="0048784F" w:rsidRDefault="00890131" w:rsidP="00D85151">
      <w:pPr>
        <w:ind w:firstLine="709"/>
        <w:jc w:val="both"/>
        <w:rPr>
          <w:rStyle w:val="FontStyle18"/>
          <w:sz w:val="24"/>
        </w:rPr>
      </w:pPr>
      <w:r w:rsidRPr="0048784F">
        <w:rPr>
          <w:rStyle w:val="FontStyle18"/>
          <w:sz w:val="24"/>
        </w:rPr>
        <w:t>6.5. Уполномоченные представители Заказчика своими силами проводят экспертизу оказанных услуг на соответствие их условиям Контракта.</w:t>
      </w:r>
    </w:p>
    <w:p w:rsidR="00890131" w:rsidRPr="0048784F" w:rsidRDefault="00890131" w:rsidP="00D85151">
      <w:pPr>
        <w:ind w:firstLine="709"/>
        <w:jc w:val="both"/>
        <w:rPr>
          <w:rStyle w:val="FontStyle18"/>
          <w:sz w:val="24"/>
        </w:rPr>
      </w:pPr>
      <w:r w:rsidRPr="0048784F">
        <w:rPr>
          <w:rStyle w:val="FontStyle18"/>
          <w:sz w:val="24"/>
        </w:rPr>
        <w:t>6.6. Экспертиза проводится в течение 3 (трёх) календарных дней со дня получения акта сдачи-приемки оказанных услуг.</w:t>
      </w:r>
    </w:p>
    <w:p w:rsidR="00890131" w:rsidRPr="0048784F" w:rsidRDefault="00890131" w:rsidP="00D85151">
      <w:pPr>
        <w:ind w:firstLine="709"/>
        <w:jc w:val="both"/>
        <w:rPr>
          <w:rStyle w:val="FontStyle18"/>
          <w:sz w:val="24"/>
        </w:rPr>
      </w:pPr>
      <w:r w:rsidRPr="0048784F">
        <w:rPr>
          <w:rStyle w:val="FontStyle18"/>
          <w:sz w:val="24"/>
        </w:rPr>
        <w:t xml:space="preserve">6.7. По итогам проведения </w:t>
      </w:r>
      <w:proofErr w:type="gramStart"/>
      <w:r w:rsidRPr="0048784F">
        <w:rPr>
          <w:rStyle w:val="FontStyle18"/>
          <w:sz w:val="24"/>
        </w:rPr>
        <w:t>экспертизы</w:t>
      </w:r>
      <w:proofErr w:type="gramEnd"/>
      <w:r w:rsidRPr="0048784F">
        <w:rPr>
          <w:rStyle w:val="FontStyle18"/>
          <w:sz w:val="24"/>
        </w:rPr>
        <w:t xml:space="preserve"> уполномоченные представители Заказчика </w:t>
      </w:r>
      <w:r w:rsidRPr="0048784F">
        <w:rPr>
          <w:rStyle w:val="FontStyle18"/>
          <w:sz w:val="24"/>
        </w:rPr>
        <w:br/>
        <w:t>в произвольной форме составляют и подписывают заключение с указанием соответствия (несоответствия) оказанных услуг условиям Контракта (далее – заключение экспертизы), которое должно быть объективным, обоснованным и соответствовать законодательству РФ.</w:t>
      </w:r>
    </w:p>
    <w:p w:rsidR="00890131" w:rsidRPr="0048784F" w:rsidRDefault="00890131" w:rsidP="00D85151">
      <w:pPr>
        <w:ind w:firstLine="709"/>
        <w:jc w:val="both"/>
        <w:rPr>
          <w:rStyle w:val="FontStyle18"/>
          <w:sz w:val="24"/>
        </w:rPr>
      </w:pPr>
      <w:r w:rsidRPr="0048784F">
        <w:rPr>
          <w:rStyle w:val="FontStyle18"/>
          <w:sz w:val="24"/>
        </w:rPr>
        <w:t xml:space="preserve">6.8. Подписание заключения экспертизы уполномоченными представителями Сторон </w:t>
      </w:r>
      <w:r w:rsidRPr="0048784F">
        <w:rPr>
          <w:rStyle w:val="FontStyle18"/>
          <w:sz w:val="24"/>
        </w:rPr>
        <w:br/>
        <w:t>без замечаний является основанием для приемки услуг.</w:t>
      </w:r>
    </w:p>
    <w:p w:rsidR="00890131" w:rsidRPr="0048784F" w:rsidRDefault="00890131" w:rsidP="00D85151">
      <w:pPr>
        <w:ind w:firstLine="709"/>
        <w:jc w:val="both"/>
        <w:rPr>
          <w:rStyle w:val="FontStyle18"/>
          <w:sz w:val="24"/>
        </w:rPr>
      </w:pPr>
      <w:r w:rsidRPr="0048784F">
        <w:rPr>
          <w:rStyle w:val="FontStyle18"/>
          <w:sz w:val="24"/>
        </w:rPr>
        <w:t>6.9. Приемка услуг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представителями Сторон без замечаний.</w:t>
      </w:r>
    </w:p>
    <w:p w:rsidR="00890131" w:rsidRPr="0048784F" w:rsidRDefault="00890131" w:rsidP="00D85151">
      <w:pPr>
        <w:ind w:firstLine="709"/>
        <w:jc w:val="both"/>
        <w:rPr>
          <w:rStyle w:val="FontStyle18"/>
          <w:sz w:val="24"/>
        </w:rPr>
      </w:pPr>
    </w:p>
    <w:p w:rsidR="00890131" w:rsidRPr="0048784F" w:rsidRDefault="00890131" w:rsidP="00D85151">
      <w:pPr>
        <w:numPr>
          <w:ilvl w:val="0"/>
          <w:numId w:val="1"/>
        </w:numPr>
        <w:tabs>
          <w:tab w:val="clear" w:pos="1667"/>
          <w:tab w:val="num" w:pos="816"/>
        </w:tabs>
        <w:ind w:left="0" w:firstLine="709"/>
        <w:jc w:val="center"/>
        <w:rPr>
          <w:b/>
        </w:rPr>
      </w:pPr>
      <w:r w:rsidRPr="0048784F">
        <w:rPr>
          <w:b/>
          <w:bCs/>
        </w:rPr>
        <w:t>Ответственность</w:t>
      </w:r>
      <w:r w:rsidRPr="0048784F">
        <w:rPr>
          <w:b/>
          <w:spacing w:val="-2"/>
        </w:rPr>
        <w:t xml:space="preserve"> Сторон</w:t>
      </w:r>
    </w:p>
    <w:p w:rsidR="00890131" w:rsidRPr="0048784F" w:rsidRDefault="00890131" w:rsidP="00D85151">
      <w:pPr>
        <w:pStyle w:val="af1"/>
        <w:numPr>
          <w:ilvl w:val="1"/>
          <w:numId w:val="1"/>
        </w:numPr>
        <w:tabs>
          <w:tab w:val="clear" w:pos="720"/>
        </w:tabs>
        <w:spacing w:after="0"/>
        <w:ind w:left="0" w:firstLine="709"/>
        <w:jc w:val="both"/>
      </w:pPr>
      <w:r w:rsidRPr="0048784F">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0D11DC" w:rsidRPr="0048784F">
        <w:t>)</w:t>
      </w:r>
      <w:r w:rsidRPr="0048784F">
        <w:t xml:space="preserve"> определяется постановлением Правительства Российской Федерации от 30.08.2017 № 1042.</w:t>
      </w:r>
    </w:p>
    <w:p w:rsidR="00890131" w:rsidRPr="0048784F" w:rsidRDefault="00890131" w:rsidP="00D85151">
      <w:pPr>
        <w:pStyle w:val="af1"/>
        <w:numPr>
          <w:ilvl w:val="1"/>
          <w:numId w:val="1"/>
        </w:numPr>
        <w:tabs>
          <w:tab w:val="clear" w:pos="720"/>
        </w:tabs>
        <w:spacing w:after="0"/>
        <w:ind w:left="0" w:firstLine="709"/>
        <w:jc w:val="both"/>
      </w:pPr>
      <w:r w:rsidRPr="0048784F">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48784F">
        <w:lastRenderedPageBreak/>
        <w:t xml:space="preserve">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Pr="0048784F">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90131" w:rsidRPr="0048784F" w:rsidRDefault="00890131" w:rsidP="00D85151">
      <w:pPr>
        <w:pStyle w:val="af1"/>
        <w:numPr>
          <w:ilvl w:val="1"/>
          <w:numId w:val="1"/>
        </w:numPr>
        <w:tabs>
          <w:tab w:val="clear" w:pos="720"/>
        </w:tabs>
        <w:spacing w:after="0"/>
        <w:ind w:left="0" w:firstLine="709"/>
        <w:jc w:val="both"/>
      </w:pPr>
      <w:r w:rsidRPr="0048784F">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(Одна тысяча) рублей 00 копеек.</w:t>
      </w:r>
    </w:p>
    <w:p w:rsidR="00890131" w:rsidRPr="0048784F" w:rsidRDefault="00890131" w:rsidP="00D85151">
      <w:pPr>
        <w:pStyle w:val="af1"/>
        <w:numPr>
          <w:ilvl w:val="1"/>
          <w:numId w:val="1"/>
        </w:numPr>
        <w:tabs>
          <w:tab w:val="clear" w:pos="720"/>
        </w:tabs>
        <w:spacing w:after="0"/>
        <w:ind w:left="0" w:firstLine="709"/>
        <w:jc w:val="both"/>
      </w:pPr>
      <w:r w:rsidRPr="0048784F">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p>
    <w:p w:rsidR="00890131" w:rsidRPr="0048784F" w:rsidRDefault="00890131" w:rsidP="00D85151">
      <w:pPr>
        <w:pStyle w:val="af1"/>
        <w:numPr>
          <w:ilvl w:val="1"/>
          <w:numId w:val="1"/>
        </w:numPr>
        <w:tabs>
          <w:tab w:val="clear" w:pos="720"/>
        </w:tabs>
        <w:spacing w:after="0"/>
        <w:ind w:left="0" w:firstLine="709"/>
        <w:jc w:val="both"/>
      </w:pPr>
      <w:r w:rsidRPr="0048784F">
        <w:t>Пеня начисляется за каждый день просрочки исполнения Исполнителем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
    <w:p w:rsidR="00890131" w:rsidRPr="0048784F" w:rsidRDefault="00890131" w:rsidP="00D85151">
      <w:pPr>
        <w:pStyle w:val="af1"/>
        <w:numPr>
          <w:ilvl w:val="1"/>
          <w:numId w:val="1"/>
        </w:numPr>
        <w:tabs>
          <w:tab w:val="clear" w:pos="720"/>
        </w:tabs>
        <w:spacing w:after="0"/>
        <w:ind w:left="0" w:firstLine="709"/>
        <w:jc w:val="both"/>
      </w:pPr>
      <w:r w:rsidRPr="0048784F">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 от цены контракта.</w:t>
      </w:r>
    </w:p>
    <w:p w:rsidR="00890131" w:rsidRPr="0048784F" w:rsidRDefault="00890131" w:rsidP="00D85151">
      <w:pPr>
        <w:pStyle w:val="af1"/>
        <w:numPr>
          <w:ilvl w:val="1"/>
          <w:numId w:val="1"/>
        </w:numPr>
        <w:tabs>
          <w:tab w:val="clear" w:pos="720"/>
        </w:tabs>
        <w:spacing w:after="0"/>
        <w:ind w:left="0" w:firstLine="709"/>
        <w:jc w:val="both"/>
      </w:pPr>
      <w:r w:rsidRPr="0048784F">
        <w:t>За каждый факт неисполнения или ненадлежащего исполнения Исполнителем (подрядчиком, исполнителем) обязательств, предусмотренных контрактом, которое не имеет стоимостного выражения, штраф устанавливается в размере: 1 000 (Одна тысяча) рублей 00 копеек;</w:t>
      </w:r>
    </w:p>
    <w:p w:rsidR="00890131" w:rsidRPr="0048784F" w:rsidRDefault="00890131" w:rsidP="00D85151">
      <w:pPr>
        <w:pStyle w:val="af1"/>
        <w:numPr>
          <w:ilvl w:val="1"/>
          <w:numId w:val="1"/>
        </w:numPr>
        <w:tabs>
          <w:tab w:val="clear" w:pos="720"/>
        </w:tabs>
        <w:spacing w:after="0"/>
        <w:ind w:left="0" w:firstLine="709"/>
        <w:jc w:val="both"/>
      </w:pPr>
      <w:r w:rsidRPr="0048784F">
        <w:t xml:space="preserve">Сторона освобождается от уплаты неустойки (штрафа, пени) если докажет, </w:t>
      </w:r>
      <w:r w:rsidRPr="0048784F">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0131" w:rsidRPr="0048784F" w:rsidRDefault="00890131" w:rsidP="00D85151">
      <w:pPr>
        <w:pStyle w:val="af1"/>
        <w:numPr>
          <w:ilvl w:val="1"/>
          <w:numId w:val="1"/>
        </w:numPr>
        <w:tabs>
          <w:tab w:val="clear" w:pos="720"/>
        </w:tabs>
        <w:spacing w:after="0"/>
        <w:ind w:left="0" w:firstLine="709"/>
        <w:jc w:val="both"/>
      </w:pPr>
      <w:r w:rsidRPr="0048784F">
        <w:t>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890131" w:rsidRPr="0048784F" w:rsidRDefault="00890131" w:rsidP="00D85151">
      <w:pPr>
        <w:pStyle w:val="af1"/>
        <w:numPr>
          <w:ilvl w:val="1"/>
          <w:numId w:val="1"/>
        </w:numPr>
        <w:tabs>
          <w:tab w:val="clear" w:pos="720"/>
        </w:tabs>
        <w:spacing w:after="0"/>
        <w:ind w:left="0" w:firstLine="709"/>
        <w:jc w:val="both"/>
      </w:pPr>
      <w:r w:rsidRPr="0048784F">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90131" w:rsidRPr="0048784F" w:rsidRDefault="00890131" w:rsidP="00D85151">
      <w:pPr>
        <w:pStyle w:val="af1"/>
        <w:numPr>
          <w:ilvl w:val="1"/>
          <w:numId w:val="1"/>
        </w:numPr>
        <w:tabs>
          <w:tab w:val="clear" w:pos="720"/>
        </w:tabs>
        <w:spacing w:after="0"/>
        <w:ind w:left="0" w:firstLine="709"/>
        <w:jc w:val="both"/>
      </w:pPr>
      <w:r w:rsidRPr="0048784F">
        <w:t>Уплата Исполнителем неустойки или применение иной формы ответственности не освобождает его от исполнения обязательств по контракту.</w:t>
      </w:r>
    </w:p>
    <w:p w:rsidR="00C90B4B" w:rsidRPr="0048784F" w:rsidRDefault="00C90B4B" w:rsidP="00D85151">
      <w:pPr>
        <w:pStyle w:val="af1"/>
        <w:spacing w:after="0"/>
        <w:ind w:left="0" w:firstLine="709"/>
        <w:jc w:val="both"/>
      </w:pPr>
    </w:p>
    <w:p w:rsidR="00890131" w:rsidRPr="00975310" w:rsidRDefault="00890131" w:rsidP="00756736">
      <w:pPr>
        <w:numPr>
          <w:ilvl w:val="0"/>
          <w:numId w:val="1"/>
        </w:numPr>
        <w:ind w:left="0" w:firstLine="709"/>
        <w:jc w:val="center"/>
        <w:rPr>
          <w:b/>
          <w:spacing w:val="-2"/>
        </w:rPr>
      </w:pPr>
      <w:r w:rsidRPr="00975310">
        <w:rPr>
          <w:b/>
          <w:spacing w:val="-2"/>
        </w:rPr>
        <w:t>Порядок одностороннего отказа от исполнения Контракта</w:t>
      </w:r>
    </w:p>
    <w:p w:rsidR="00D63FF7" w:rsidRDefault="00D63FF7" w:rsidP="00D85151">
      <w:pPr>
        <w:pStyle w:val="af1"/>
        <w:tabs>
          <w:tab w:val="num" w:pos="0"/>
          <w:tab w:val="left" w:pos="1701"/>
        </w:tabs>
        <w:spacing w:after="0"/>
        <w:ind w:left="0" w:firstLine="709"/>
        <w:jc w:val="both"/>
      </w:pPr>
      <w: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63FF7" w:rsidRDefault="00D63FF7" w:rsidP="00D85151">
      <w:pPr>
        <w:pStyle w:val="af1"/>
        <w:tabs>
          <w:tab w:val="num" w:pos="0"/>
          <w:tab w:val="left" w:pos="1701"/>
        </w:tabs>
        <w:spacing w:after="0"/>
        <w:ind w:left="0" w:firstLine="709"/>
        <w:jc w:val="both"/>
      </w:pPr>
      <w:r>
        <w:t>8.2.</w:t>
      </w:r>
      <w: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63FF7" w:rsidRDefault="00D63FF7" w:rsidP="00D85151">
      <w:pPr>
        <w:pStyle w:val="af1"/>
        <w:tabs>
          <w:tab w:val="num" w:pos="0"/>
          <w:tab w:val="left" w:pos="1701"/>
        </w:tabs>
        <w:spacing w:after="0"/>
        <w:ind w:left="0" w:firstLine="709"/>
        <w:jc w:val="both"/>
      </w:pPr>
      <w:r>
        <w:t>а) при снижении цены Контракта без изменения, предусмотренного Контрактом объема оказываемых услуг и иных условий Контракта;</w:t>
      </w:r>
    </w:p>
    <w:p w:rsidR="00D63FF7" w:rsidRDefault="00D63FF7" w:rsidP="00D85151">
      <w:pPr>
        <w:pStyle w:val="af1"/>
        <w:tabs>
          <w:tab w:val="num" w:pos="0"/>
          <w:tab w:val="left" w:pos="1701"/>
        </w:tabs>
        <w:spacing w:after="0"/>
        <w:ind w:left="0" w:firstLine="709"/>
        <w:jc w:val="both"/>
      </w:pPr>
      <w: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w:t>
      </w:r>
      <w:r>
        <w:lastRenderedPageBreak/>
        <w:t>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D63FF7" w:rsidRDefault="00D63FF7" w:rsidP="00D85151">
      <w:pPr>
        <w:pStyle w:val="af1"/>
        <w:tabs>
          <w:tab w:val="num" w:pos="0"/>
          <w:tab w:val="left" w:pos="1701"/>
        </w:tabs>
        <w:spacing w:after="0"/>
        <w:ind w:left="0" w:firstLine="709"/>
        <w:jc w:val="both"/>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D63FF7" w:rsidRDefault="00D63FF7" w:rsidP="00D85151">
      <w:pPr>
        <w:pStyle w:val="af1"/>
        <w:tabs>
          <w:tab w:val="num" w:pos="0"/>
          <w:tab w:val="left" w:pos="1701"/>
        </w:tabs>
        <w:spacing w:after="0"/>
        <w:ind w:left="0" w:firstLine="709"/>
        <w:jc w:val="both"/>
      </w:pPr>
      <w:r>
        <w:t>8.3.</w:t>
      </w:r>
      <w: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FF7" w:rsidRDefault="00D63FF7" w:rsidP="00D85151">
      <w:pPr>
        <w:pStyle w:val="af1"/>
        <w:tabs>
          <w:tab w:val="num" w:pos="0"/>
          <w:tab w:val="left" w:pos="1701"/>
        </w:tabs>
        <w:spacing w:after="0"/>
        <w:ind w:left="0" w:firstLine="709"/>
        <w:jc w:val="both"/>
      </w:pPr>
      <w: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D63FF7" w:rsidRDefault="00D63FF7" w:rsidP="00D85151">
      <w:pPr>
        <w:pStyle w:val="af1"/>
        <w:tabs>
          <w:tab w:val="num" w:pos="0"/>
          <w:tab w:val="left" w:pos="1701"/>
        </w:tabs>
        <w:spacing w:after="0"/>
        <w:ind w:left="0" w:firstLine="709"/>
        <w:jc w:val="both"/>
      </w:pPr>
      <w:r>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Заказчика, фактически исполненного на момент расторжения Контракта.</w:t>
      </w:r>
    </w:p>
    <w:p w:rsidR="00D63FF7" w:rsidRDefault="00D63FF7" w:rsidP="00D85151">
      <w:pPr>
        <w:pStyle w:val="af1"/>
        <w:tabs>
          <w:tab w:val="num" w:pos="0"/>
          <w:tab w:val="left" w:pos="1701"/>
        </w:tabs>
        <w:spacing w:after="0"/>
        <w:ind w:left="0" w:firstLine="709"/>
        <w:jc w:val="both"/>
      </w:pPr>
      <w:r>
        <w:t>8.6. Заказчик вправе принять решение об одностороннем отказе от исполнения Контракта в соответствии с гражданским законодательством, со ст. 95 ФЗ-44 в случае:</w:t>
      </w:r>
    </w:p>
    <w:p w:rsidR="00D63FF7" w:rsidRDefault="00D63FF7" w:rsidP="00D85151">
      <w:pPr>
        <w:pStyle w:val="af1"/>
        <w:tabs>
          <w:tab w:val="num" w:pos="0"/>
          <w:tab w:val="left" w:pos="1701"/>
        </w:tabs>
        <w:spacing w:after="0"/>
        <w:ind w:left="0" w:firstLine="709"/>
        <w:jc w:val="both"/>
      </w:pPr>
      <w:r>
        <w:t>Услуги оказаны ненадлежащего качества с недостатками, которые не могут быть устранены в приемлемый для Заказчика срок;</w:t>
      </w:r>
    </w:p>
    <w:p w:rsidR="00D63FF7" w:rsidRDefault="00D63FF7" w:rsidP="00D85151">
      <w:pPr>
        <w:pStyle w:val="af1"/>
        <w:tabs>
          <w:tab w:val="num" w:pos="0"/>
          <w:tab w:val="left" w:pos="1701"/>
        </w:tabs>
        <w:spacing w:after="0"/>
        <w:ind w:left="0" w:firstLine="709"/>
        <w:jc w:val="both"/>
      </w:pPr>
      <w:r>
        <w:t>неоднократного нарушения сроков оказания услуг.</w:t>
      </w:r>
    </w:p>
    <w:p w:rsidR="00D63FF7" w:rsidRDefault="00D63FF7" w:rsidP="00D85151">
      <w:pPr>
        <w:pStyle w:val="af1"/>
        <w:tabs>
          <w:tab w:val="num" w:pos="0"/>
          <w:tab w:val="left" w:pos="1701"/>
        </w:tabs>
        <w:spacing w:after="0"/>
        <w:ind w:left="0" w:firstLine="709"/>
        <w:jc w:val="both"/>
      </w:pPr>
      <w:r>
        <w:t xml:space="preserve">8.7. </w:t>
      </w:r>
      <w:r w:rsidRPr="00D63FF7">
        <w:t>Исполнител</w:t>
      </w:r>
      <w:r>
        <w:t>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D63FF7" w:rsidRDefault="00D63FF7" w:rsidP="00D85151">
      <w:pPr>
        <w:pStyle w:val="af1"/>
        <w:tabs>
          <w:tab w:val="num" w:pos="0"/>
          <w:tab w:val="left" w:pos="1701"/>
        </w:tabs>
        <w:spacing w:after="0"/>
        <w:ind w:left="0" w:firstLine="709"/>
        <w:jc w:val="both"/>
      </w:pPr>
      <w:r>
        <w:t>неоднократного нарушения Заказчиком сроков оплаты оказанных услуг.</w:t>
      </w:r>
    </w:p>
    <w:p w:rsidR="00C90B4B" w:rsidRDefault="00D63FF7" w:rsidP="00D85151">
      <w:pPr>
        <w:pStyle w:val="af1"/>
        <w:tabs>
          <w:tab w:val="num" w:pos="0"/>
          <w:tab w:val="left" w:pos="1701"/>
        </w:tabs>
        <w:spacing w:after="0"/>
        <w:ind w:left="0" w:firstLine="709"/>
        <w:jc w:val="both"/>
      </w:pPr>
      <w:r>
        <w:t>8.8.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240D1" w:rsidRPr="0048784F" w:rsidRDefault="00B240D1" w:rsidP="00D85151">
      <w:pPr>
        <w:pStyle w:val="af1"/>
        <w:tabs>
          <w:tab w:val="num" w:pos="0"/>
          <w:tab w:val="left" w:pos="1701"/>
        </w:tabs>
        <w:spacing w:after="0"/>
        <w:ind w:left="0" w:firstLine="709"/>
        <w:jc w:val="both"/>
      </w:pPr>
    </w:p>
    <w:p w:rsidR="00890131" w:rsidRPr="0098737C" w:rsidRDefault="00890131" w:rsidP="00756736">
      <w:pPr>
        <w:numPr>
          <w:ilvl w:val="0"/>
          <w:numId w:val="1"/>
        </w:numPr>
        <w:ind w:left="0" w:firstLine="709"/>
        <w:jc w:val="center"/>
        <w:rPr>
          <w:b/>
          <w:spacing w:val="-2"/>
        </w:rPr>
      </w:pPr>
      <w:r w:rsidRPr="0098737C">
        <w:rPr>
          <w:b/>
          <w:spacing w:val="-2"/>
        </w:rPr>
        <w:t xml:space="preserve">Вступление в силу, срок </w:t>
      </w:r>
      <w:r w:rsidRPr="0098737C">
        <w:rPr>
          <w:b/>
        </w:rPr>
        <w:t>действия</w:t>
      </w:r>
      <w:r w:rsidRPr="0098737C">
        <w:rPr>
          <w:b/>
          <w:spacing w:val="-2"/>
        </w:rPr>
        <w:t xml:space="preserve"> и порядок прекращения Контракта</w:t>
      </w:r>
    </w:p>
    <w:p w:rsidR="00890131" w:rsidRPr="0098737C" w:rsidRDefault="00890131" w:rsidP="002B7B55">
      <w:pPr>
        <w:pStyle w:val="af9"/>
        <w:numPr>
          <w:ilvl w:val="1"/>
          <w:numId w:val="1"/>
        </w:numPr>
        <w:tabs>
          <w:tab w:val="clear" w:pos="720"/>
          <w:tab w:val="num" w:pos="0"/>
        </w:tabs>
        <w:spacing w:after="0" w:line="240" w:lineRule="auto"/>
        <w:ind w:left="0" w:firstLine="709"/>
        <w:jc w:val="both"/>
        <w:rPr>
          <w:rFonts w:ascii="Times New Roman" w:hAnsi="Times New Roman"/>
          <w:spacing w:val="-2"/>
          <w:sz w:val="24"/>
          <w:szCs w:val="24"/>
          <w:lang w:val="ru-RU"/>
        </w:rPr>
      </w:pPr>
      <w:r w:rsidRPr="0098737C">
        <w:rPr>
          <w:rFonts w:ascii="Times New Roman" w:hAnsi="Times New Roman"/>
          <w:spacing w:val="-2"/>
          <w:sz w:val="24"/>
          <w:szCs w:val="24"/>
        </w:rPr>
        <w:t xml:space="preserve">Контракт вступает в силу с </w:t>
      </w:r>
      <w:r w:rsidR="00014BE2" w:rsidRPr="0098737C">
        <w:rPr>
          <w:rFonts w:ascii="Times New Roman" w:hAnsi="Times New Roman"/>
          <w:spacing w:val="-2"/>
          <w:sz w:val="24"/>
          <w:szCs w:val="24"/>
        </w:rPr>
        <w:t>момента заключения контракта</w:t>
      </w:r>
      <w:r w:rsidR="00077D5F" w:rsidRPr="0098737C">
        <w:rPr>
          <w:rFonts w:ascii="Times New Roman" w:hAnsi="Times New Roman"/>
          <w:spacing w:val="-2"/>
          <w:sz w:val="24"/>
          <w:szCs w:val="24"/>
        </w:rPr>
        <w:t xml:space="preserve"> </w:t>
      </w:r>
      <w:r w:rsidRPr="0098737C">
        <w:rPr>
          <w:rFonts w:ascii="Times New Roman" w:hAnsi="Times New Roman"/>
          <w:spacing w:val="-2"/>
          <w:sz w:val="24"/>
          <w:szCs w:val="24"/>
        </w:rPr>
        <w:t>по 31.</w:t>
      </w:r>
      <w:r w:rsidR="004E01DE" w:rsidRPr="0098737C">
        <w:rPr>
          <w:rFonts w:ascii="Times New Roman" w:hAnsi="Times New Roman"/>
          <w:spacing w:val="-2"/>
          <w:sz w:val="24"/>
          <w:szCs w:val="24"/>
          <w:lang w:val="ru-RU"/>
        </w:rPr>
        <w:t>12</w:t>
      </w:r>
      <w:r w:rsidRPr="0098737C">
        <w:rPr>
          <w:rFonts w:ascii="Times New Roman" w:hAnsi="Times New Roman"/>
          <w:spacing w:val="-2"/>
          <w:sz w:val="24"/>
          <w:szCs w:val="24"/>
        </w:rPr>
        <w:t>.</w:t>
      </w:r>
      <w:r w:rsidR="00F2725C" w:rsidRPr="0098737C">
        <w:rPr>
          <w:rFonts w:ascii="Times New Roman" w:hAnsi="Times New Roman"/>
          <w:spacing w:val="-2"/>
          <w:sz w:val="24"/>
          <w:szCs w:val="24"/>
        </w:rPr>
        <w:t>202</w:t>
      </w:r>
      <w:r w:rsidR="00825CA2" w:rsidRPr="0098737C">
        <w:rPr>
          <w:rFonts w:ascii="Times New Roman" w:hAnsi="Times New Roman"/>
          <w:spacing w:val="-2"/>
          <w:sz w:val="24"/>
          <w:szCs w:val="24"/>
          <w:lang w:val="ru-RU"/>
        </w:rPr>
        <w:t>6</w:t>
      </w:r>
      <w:r w:rsidRPr="0098737C">
        <w:rPr>
          <w:rFonts w:ascii="Times New Roman" w:hAnsi="Times New Roman"/>
          <w:spacing w:val="-2"/>
          <w:sz w:val="24"/>
          <w:szCs w:val="24"/>
        </w:rPr>
        <w:t xml:space="preserve"> </w:t>
      </w:r>
      <w:r w:rsidR="00F2725C" w:rsidRPr="0098737C">
        <w:rPr>
          <w:rFonts w:ascii="Times New Roman" w:hAnsi="Times New Roman"/>
          <w:spacing w:val="-2"/>
          <w:sz w:val="24"/>
          <w:szCs w:val="24"/>
        </w:rPr>
        <w:t xml:space="preserve">года, </w:t>
      </w:r>
      <w:r w:rsidR="00F2725C" w:rsidRPr="0098737C">
        <w:rPr>
          <w:rFonts w:ascii="Times New Roman" w:hAnsi="Times New Roman"/>
          <w:color w:val="000000"/>
          <w:spacing w:val="-2"/>
          <w:sz w:val="24"/>
          <w:szCs w:val="24"/>
        </w:rPr>
        <w:t xml:space="preserve">а в части оплаты до полного исполнения обязательств. </w:t>
      </w:r>
      <w:r w:rsidRPr="0098737C">
        <w:rPr>
          <w:rFonts w:ascii="Times New Roman" w:hAnsi="Times New Roman"/>
          <w:spacing w:val="-2"/>
          <w:sz w:val="24"/>
          <w:szCs w:val="24"/>
        </w:rPr>
        <w:t xml:space="preserve"> </w:t>
      </w:r>
    </w:p>
    <w:p w:rsidR="00314638" w:rsidRPr="00314638" w:rsidRDefault="00314638" w:rsidP="00314638">
      <w:pPr>
        <w:pStyle w:val="af9"/>
        <w:spacing w:after="0" w:line="240" w:lineRule="auto"/>
        <w:jc w:val="both"/>
        <w:rPr>
          <w:rFonts w:ascii="Times New Roman" w:hAnsi="Times New Roman"/>
          <w:color w:val="000000"/>
          <w:spacing w:val="-2"/>
          <w:sz w:val="24"/>
          <w:szCs w:val="24"/>
          <w:lang w:val="ru-RU"/>
        </w:rPr>
      </w:pPr>
      <w:r w:rsidRPr="0098737C">
        <w:rPr>
          <w:rFonts w:ascii="Times New Roman" w:hAnsi="Times New Roman"/>
          <w:spacing w:val="-2"/>
          <w:sz w:val="24"/>
          <w:szCs w:val="24"/>
          <w:lang w:val="ru-RU"/>
        </w:rPr>
        <w:t xml:space="preserve">Срок исполнения – </w:t>
      </w:r>
      <w:r w:rsidR="004E01DE" w:rsidRPr="0098737C">
        <w:rPr>
          <w:rFonts w:ascii="Times New Roman" w:hAnsi="Times New Roman"/>
          <w:spacing w:val="-2"/>
          <w:sz w:val="24"/>
          <w:szCs w:val="24"/>
          <w:lang w:val="ru-RU"/>
        </w:rPr>
        <w:t>3</w:t>
      </w:r>
      <w:r w:rsidR="00892855">
        <w:rPr>
          <w:rFonts w:ascii="Times New Roman" w:hAnsi="Times New Roman"/>
          <w:spacing w:val="-2"/>
          <w:sz w:val="24"/>
          <w:szCs w:val="24"/>
          <w:lang w:val="ru-RU"/>
        </w:rPr>
        <w:t>1</w:t>
      </w:r>
      <w:r w:rsidR="004E01DE" w:rsidRPr="0098737C">
        <w:rPr>
          <w:rFonts w:ascii="Times New Roman" w:hAnsi="Times New Roman"/>
          <w:spacing w:val="-2"/>
          <w:sz w:val="24"/>
          <w:szCs w:val="24"/>
          <w:lang w:val="ru-RU"/>
        </w:rPr>
        <w:t>.12</w:t>
      </w:r>
      <w:r w:rsidRPr="0098737C">
        <w:rPr>
          <w:rFonts w:ascii="Times New Roman" w:hAnsi="Times New Roman"/>
          <w:spacing w:val="-2"/>
          <w:sz w:val="24"/>
          <w:szCs w:val="24"/>
          <w:lang w:val="ru-RU"/>
        </w:rPr>
        <w:t>.202</w:t>
      </w:r>
      <w:r w:rsidR="00825CA2" w:rsidRPr="0098737C">
        <w:rPr>
          <w:rFonts w:ascii="Times New Roman" w:hAnsi="Times New Roman"/>
          <w:spacing w:val="-2"/>
          <w:sz w:val="24"/>
          <w:szCs w:val="24"/>
          <w:lang w:val="ru-RU"/>
        </w:rPr>
        <w:t>6</w:t>
      </w:r>
      <w:r w:rsidRPr="0098737C">
        <w:rPr>
          <w:rFonts w:ascii="Times New Roman" w:hAnsi="Times New Roman"/>
          <w:spacing w:val="-2"/>
          <w:sz w:val="24"/>
          <w:szCs w:val="24"/>
          <w:lang w:val="ru-RU"/>
        </w:rPr>
        <w:t xml:space="preserve"> г.</w:t>
      </w:r>
    </w:p>
    <w:p w:rsidR="00890131" w:rsidRPr="0048784F" w:rsidRDefault="00D85151" w:rsidP="00D85151">
      <w:pPr>
        <w:widowControl w:val="0"/>
        <w:tabs>
          <w:tab w:val="left" w:pos="709"/>
        </w:tabs>
        <w:ind w:firstLine="709"/>
        <w:jc w:val="both"/>
      </w:pPr>
      <w:r>
        <w:rPr>
          <w:spacing w:val="-2"/>
        </w:rPr>
        <w:t>9</w:t>
      </w:r>
      <w:r w:rsidR="00890131" w:rsidRPr="0048784F">
        <w:rPr>
          <w:spacing w:val="-2"/>
        </w:rPr>
        <w:t xml:space="preserve">.2. </w:t>
      </w:r>
      <w:r w:rsidR="00890131" w:rsidRPr="0048784F">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0B4B" w:rsidRPr="0048784F" w:rsidRDefault="00C90B4B" w:rsidP="00D85151">
      <w:pPr>
        <w:widowControl w:val="0"/>
        <w:tabs>
          <w:tab w:val="left" w:pos="709"/>
        </w:tabs>
        <w:ind w:firstLine="709"/>
        <w:jc w:val="both"/>
      </w:pPr>
    </w:p>
    <w:p w:rsidR="00890131" w:rsidRPr="0048784F" w:rsidRDefault="00890131" w:rsidP="00D85151">
      <w:pPr>
        <w:numPr>
          <w:ilvl w:val="0"/>
          <w:numId w:val="1"/>
        </w:numPr>
        <w:ind w:left="0" w:firstLine="709"/>
        <w:jc w:val="center"/>
        <w:rPr>
          <w:b/>
          <w:spacing w:val="-2"/>
        </w:rPr>
      </w:pPr>
      <w:r w:rsidRPr="0048784F">
        <w:rPr>
          <w:b/>
          <w:spacing w:val="-2"/>
        </w:rPr>
        <w:t>Форс-мажорные обстоятельства</w:t>
      </w:r>
    </w:p>
    <w:p w:rsidR="00FE39D5" w:rsidRPr="0048784F" w:rsidRDefault="00D85151" w:rsidP="00D85151">
      <w:pPr>
        <w:pStyle w:val="af1"/>
        <w:spacing w:after="0"/>
        <w:ind w:left="0" w:firstLine="709"/>
        <w:jc w:val="both"/>
        <w:rPr>
          <w:spacing w:val="-2"/>
        </w:rPr>
      </w:pPr>
      <w:r>
        <w:rPr>
          <w:spacing w:val="-2"/>
        </w:rPr>
        <w:t xml:space="preserve">10.1. </w:t>
      </w:r>
      <w:r w:rsidR="00FE39D5" w:rsidRPr="0048784F">
        <w:rPr>
          <w:spacing w:val="-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00FE39D5" w:rsidRPr="0048784F">
        <w:rPr>
          <w:spacing w:val="-2"/>
        </w:rPr>
        <w:lastRenderedPageBreak/>
        <w:t>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Контракту и не зависеть от воли Сторон.</w:t>
      </w:r>
    </w:p>
    <w:p w:rsidR="00FE39D5" w:rsidRPr="0048784F" w:rsidRDefault="00D85151" w:rsidP="00D85151">
      <w:pPr>
        <w:pStyle w:val="af1"/>
        <w:spacing w:after="0"/>
        <w:ind w:left="0" w:firstLine="709"/>
        <w:jc w:val="both"/>
        <w:rPr>
          <w:spacing w:val="-2"/>
        </w:rPr>
      </w:pPr>
      <w:r>
        <w:rPr>
          <w:spacing w:val="-2"/>
        </w:rPr>
        <w:t xml:space="preserve">10.2. </w:t>
      </w:r>
      <w:r w:rsidR="00FE39D5" w:rsidRPr="0048784F">
        <w:rPr>
          <w:spacing w:val="-2"/>
        </w:rPr>
        <w:t>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E39D5" w:rsidRPr="0048784F" w:rsidRDefault="00FE39D5" w:rsidP="00D85151">
      <w:pPr>
        <w:pStyle w:val="af1"/>
        <w:spacing w:after="0"/>
        <w:ind w:left="0" w:firstLine="709"/>
        <w:jc w:val="both"/>
        <w:rPr>
          <w:spacing w:val="-2"/>
        </w:rPr>
      </w:pPr>
      <w:r w:rsidRPr="0048784F">
        <w:rPr>
          <w:spacing w:val="-2"/>
        </w:rPr>
        <w:t>1</w:t>
      </w:r>
      <w:r w:rsidR="00D85151">
        <w:rPr>
          <w:spacing w:val="-2"/>
        </w:rPr>
        <w:t>0</w:t>
      </w:r>
      <w:r w:rsidRPr="0048784F">
        <w:rPr>
          <w:spacing w:val="-2"/>
        </w:rPr>
        <w:t>.3</w:t>
      </w:r>
      <w:r w:rsidRPr="0048784F">
        <w:rPr>
          <w:spacing w:val="-2"/>
        </w:rPr>
        <w:tab/>
        <w:t>.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E39D5" w:rsidRPr="0048784F" w:rsidRDefault="00FE39D5" w:rsidP="00D85151">
      <w:pPr>
        <w:pStyle w:val="af1"/>
        <w:spacing w:after="0"/>
        <w:ind w:left="0" w:firstLine="709"/>
        <w:jc w:val="both"/>
        <w:rPr>
          <w:spacing w:val="-2"/>
        </w:rPr>
      </w:pPr>
      <w:r w:rsidRPr="0048784F">
        <w:rPr>
          <w:spacing w:val="-2"/>
        </w:rPr>
        <w:t>1</w:t>
      </w:r>
      <w:r w:rsidR="00D85151">
        <w:rPr>
          <w:spacing w:val="-2"/>
        </w:rPr>
        <w:t>0</w:t>
      </w:r>
      <w:r w:rsidRPr="0048784F">
        <w:rPr>
          <w:spacing w:val="-2"/>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C90B4B" w:rsidRPr="0048784F">
        <w:rPr>
          <w:spacing w:val="-2"/>
        </w:rPr>
        <w:t>иного компетентного органа,</w:t>
      </w:r>
      <w:r w:rsidRPr="0048784F">
        <w:rPr>
          <w:spacing w:val="-2"/>
        </w:rPr>
        <w:t xml:space="preserve"> или организации о наличии и продолжительности форс-мажорных обстоятельств.</w:t>
      </w:r>
    </w:p>
    <w:p w:rsidR="00FE39D5" w:rsidRPr="0048784F" w:rsidRDefault="00FE39D5" w:rsidP="00D85151">
      <w:pPr>
        <w:pStyle w:val="af1"/>
        <w:spacing w:after="0"/>
        <w:ind w:left="0" w:firstLine="709"/>
        <w:jc w:val="both"/>
        <w:rPr>
          <w:spacing w:val="-2"/>
        </w:rPr>
      </w:pPr>
      <w:r w:rsidRPr="0048784F">
        <w:rPr>
          <w:spacing w:val="-2"/>
        </w:rPr>
        <w:t>1</w:t>
      </w:r>
      <w:r w:rsidR="00D85151">
        <w:rPr>
          <w:spacing w:val="-2"/>
        </w:rPr>
        <w:t>0</w:t>
      </w:r>
      <w:r w:rsidRPr="0048784F">
        <w:rPr>
          <w:spacing w:val="-2"/>
        </w:rPr>
        <w:t>.5</w:t>
      </w:r>
      <w:r w:rsidRPr="0048784F">
        <w:rPr>
          <w:spacing w:val="-2"/>
        </w:rPr>
        <w:tab/>
        <w:t>.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0131" w:rsidRPr="0048784F" w:rsidRDefault="00D85151" w:rsidP="00D85151">
      <w:pPr>
        <w:pStyle w:val="af1"/>
        <w:spacing w:after="0"/>
        <w:ind w:left="0" w:firstLine="709"/>
        <w:jc w:val="both"/>
        <w:rPr>
          <w:spacing w:val="-2"/>
        </w:rPr>
      </w:pPr>
      <w:r>
        <w:rPr>
          <w:spacing w:val="-2"/>
        </w:rPr>
        <w:t>10</w:t>
      </w:r>
      <w:r w:rsidR="00FE39D5" w:rsidRPr="0048784F">
        <w:rPr>
          <w:spacing w:val="-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890131" w:rsidRPr="0048784F">
        <w:rPr>
          <w:spacing w:val="-2"/>
        </w:rPr>
        <w:t>.</w:t>
      </w:r>
    </w:p>
    <w:p w:rsidR="00C90B4B" w:rsidRPr="0048784F" w:rsidRDefault="00C90B4B" w:rsidP="00D85151">
      <w:pPr>
        <w:pStyle w:val="af1"/>
        <w:spacing w:after="0"/>
        <w:ind w:left="0" w:firstLine="709"/>
        <w:jc w:val="center"/>
        <w:rPr>
          <w:spacing w:val="-2"/>
        </w:rPr>
      </w:pPr>
    </w:p>
    <w:p w:rsidR="00890131" w:rsidRPr="0048784F" w:rsidRDefault="00890131" w:rsidP="00D85151">
      <w:pPr>
        <w:numPr>
          <w:ilvl w:val="0"/>
          <w:numId w:val="1"/>
        </w:numPr>
        <w:ind w:left="0" w:firstLine="709"/>
        <w:jc w:val="center"/>
        <w:rPr>
          <w:b/>
          <w:spacing w:val="-2"/>
        </w:rPr>
      </w:pPr>
      <w:r w:rsidRPr="0048784F">
        <w:rPr>
          <w:b/>
          <w:spacing w:val="-2"/>
        </w:rPr>
        <w:t>Дополнительные положения</w:t>
      </w:r>
    </w:p>
    <w:p w:rsidR="00890131" w:rsidRPr="0048784F" w:rsidRDefault="00890131" w:rsidP="00D85151">
      <w:pPr>
        <w:ind w:firstLine="709"/>
        <w:jc w:val="both"/>
        <w:rPr>
          <w:b/>
          <w:spacing w:val="-4"/>
        </w:rPr>
      </w:pPr>
      <w:r w:rsidRPr="0048784F">
        <w:rPr>
          <w:spacing w:val="-2"/>
        </w:rPr>
        <w:t>1</w:t>
      </w:r>
      <w:r w:rsidR="00D85151">
        <w:rPr>
          <w:spacing w:val="-2"/>
        </w:rPr>
        <w:t>1</w:t>
      </w:r>
      <w:r w:rsidRPr="0048784F">
        <w:rPr>
          <w:spacing w:val="-2"/>
        </w:rPr>
        <w:t>.1.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890131" w:rsidRPr="0048784F" w:rsidRDefault="00890131" w:rsidP="00D85151">
      <w:pPr>
        <w:ind w:firstLine="709"/>
        <w:jc w:val="both"/>
        <w:rPr>
          <w:b/>
          <w:spacing w:val="-4"/>
        </w:rPr>
      </w:pPr>
      <w:r w:rsidRPr="0048784F">
        <w:rPr>
          <w:spacing w:val="-2"/>
        </w:rPr>
        <w:t>1</w:t>
      </w:r>
      <w:r w:rsidR="00D85151">
        <w:rPr>
          <w:spacing w:val="-2"/>
        </w:rPr>
        <w:t>1</w:t>
      </w:r>
      <w:r w:rsidRPr="0048784F">
        <w:rPr>
          <w:spacing w:val="-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890131" w:rsidRPr="0048784F" w:rsidRDefault="00890131" w:rsidP="00D85151">
      <w:pPr>
        <w:pStyle w:val="af1"/>
        <w:spacing w:after="0"/>
        <w:ind w:left="0" w:firstLine="709"/>
        <w:jc w:val="both"/>
        <w:rPr>
          <w:spacing w:val="-2"/>
        </w:rPr>
      </w:pPr>
      <w:r w:rsidRPr="0048784F">
        <w:rPr>
          <w:spacing w:val="-2"/>
        </w:rPr>
        <w:t>1</w:t>
      </w:r>
      <w:r w:rsidR="00D85151">
        <w:rPr>
          <w:spacing w:val="-2"/>
        </w:rPr>
        <w:t>1</w:t>
      </w:r>
      <w:r w:rsidRPr="0048784F">
        <w:rPr>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890131" w:rsidRPr="0048784F" w:rsidRDefault="00890131" w:rsidP="00D85151">
      <w:pPr>
        <w:pStyle w:val="af1"/>
        <w:spacing w:after="0"/>
        <w:ind w:left="0" w:firstLine="709"/>
        <w:jc w:val="both"/>
        <w:rPr>
          <w:spacing w:val="-2"/>
        </w:rPr>
      </w:pPr>
      <w:r w:rsidRPr="0048784F">
        <w:rPr>
          <w:spacing w:val="-2"/>
        </w:rPr>
        <w:t>1</w:t>
      </w:r>
      <w:r w:rsidR="00D85151">
        <w:rPr>
          <w:spacing w:val="-2"/>
        </w:rPr>
        <w:t>1</w:t>
      </w:r>
      <w:r w:rsidRPr="0048784F">
        <w:rPr>
          <w:spacing w:val="-2"/>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890131" w:rsidRPr="0048784F" w:rsidRDefault="00890131" w:rsidP="00D85151">
      <w:pPr>
        <w:pStyle w:val="af1"/>
        <w:spacing w:after="0"/>
        <w:ind w:left="0" w:firstLine="709"/>
        <w:jc w:val="both"/>
        <w:rPr>
          <w:spacing w:val="-2"/>
        </w:rPr>
      </w:pPr>
      <w:r w:rsidRPr="0048784F">
        <w:rPr>
          <w:spacing w:val="-2"/>
        </w:rPr>
        <w:t>1</w:t>
      </w:r>
      <w:r w:rsidR="00D85151">
        <w:rPr>
          <w:spacing w:val="-2"/>
        </w:rPr>
        <w:t>1</w:t>
      </w:r>
      <w:r w:rsidRPr="0048784F">
        <w:rPr>
          <w:spacing w:val="-2"/>
        </w:rPr>
        <w:t xml:space="preserve">.5. При исполнении Контракта не допускается перемена </w:t>
      </w:r>
      <w:r w:rsidRPr="0048784F">
        <w:t>Исполнителя</w:t>
      </w:r>
      <w:r w:rsidRPr="0048784F">
        <w:rPr>
          <w:spacing w:val="-2"/>
        </w:rPr>
        <w:t xml:space="preserve">, за исключением случая, если новый </w:t>
      </w:r>
      <w:r w:rsidRPr="0048784F">
        <w:t>Исполнитель</w:t>
      </w:r>
      <w:r w:rsidRPr="0048784F">
        <w:rPr>
          <w:spacing w:val="-2"/>
        </w:rPr>
        <w:t xml:space="preserve"> является правопреемником </w:t>
      </w:r>
      <w:r w:rsidRPr="0048784F">
        <w:t>Исполнителя</w:t>
      </w:r>
      <w:r w:rsidRPr="0048784F">
        <w:rPr>
          <w:spacing w:val="-2"/>
        </w:rPr>
        <w:t xml:space="preserve"> по настоящему Контракту вследствие реорганизации юридического лица в форме преобразования, слияния или присоединения. </w:t>
      </w:r>
    </w:p>
    <w:p w:rsidR="00890131" w:rsidRPr="0048784F" w:rsidRDefault="00890131" w:rsidP="00D85151">
      <w:pPr>
        <w:pStyle w:val="af1"/>
        <w:spacing w:after="0"/>
        <w:ind w:left="0" w:firstLine="709"/>
        <w:jc w:val="both"/>
        <w:rPr>
          <w:spacing w:val="-2"/>
        </w:rPr>
      </w:pPr>
      <w:r w:rsidRPr="0048784F">
        <w:rPr>
          <w:spacing w:val="-2"/>
        </w:rPr>
        <w:t>1</w:t>
      </w:r>
      <w:r w:rsidR="00D85151">
        <w:rPr>
          <w:spacing w:val="-2"/>
        </w:rPr>
        <w:t>1</w:t>
      </w:r>
      <w:r w:rsidRPr="0048784F">
        <w:rPr>
          <w:spacing w:val="-2"/>
        </w:rPr>
        <w:t>.6. В случае перемены Заказчика, права и обязанности Заказчика, предусмотренные Контрактом, переходят к новому Заказчику.</w:t>
      </w:r>
    </w:p>
    <w:p w:rsidR="00890131" w:rsidRPr="0048784F" w:rsidRDefault="00890131" w:rsidP="00D85151">
      <w:pPr>
        <w:pStyle w:val="af1"/>
        <w:spacing w:after="0"/>
        <w:ind w:left="0" w:firstLine="709"/>
        <w:jc w:val="both"/>
        <w:rPr>
          <w:spacing w:val="-2"/>
        </w:rPr>
      </w:pPr>
    </w:p>
    <w:p w:rsidR="00890131" w:rsidRPr="0048784F" w:rsidRDefault="00D85151" w:rsidP="00D85151">
      <w:pPr>
        <w:ind w:firstLine="709"/>
        <w:jc w:val="center"/>
        <w:rPr>
          <w:b/>
          <w:spacing w:val="-4"/>
        </w:rPr>
      </w:pPr>
      <w:r>
        <w:rPr>
          <w:b/>
          <w:spacing w:val="-4"/>
        </w:rPr>
        <w:t>12.</w:t>
      </w:r>
      <w:r w:rsidR="00890131" w:rsidRPr="0048784F">
        <w:rPr>
          <w:b/>
          <w:spacing w:val="-4"/>
        </w:rPr>
        <w:tab/>
        <w:t xml:space="preserve"> Порядок разрешения споров</w:t>
      </w:r>
    </w:p>
    <w:p w:rsidR="00890131" w:rsidRPr="0048784F" w:rsidRDefault="00890131" w:rsidP="00D85151">
      <w:pPr>
        <w:pStyle w:val="af1"/>
        <w:spacing w:after="0"/>
        <w:ind w:left="0" w:firstLine="709"/>
        <w:jc w:val="both"/>
        <w:rPr>
          <w:spacing w:val="-2"/>
        </w:rPr>
      </w:pPr>
      <w:r w:rsidRPr="0048784F">
        <w:rPr>
          <w:spacing w:val="-4"/>
        </w:rPr>
        <w:t>1</w:t>
      </w:r>
      <w:r w:rsidR="00D85151">
        <w:rPr>
          <w:spacing w:val="-4"/>
        </w:rPr>
        <w:t>2</w:t>
      </w:r>
      <w:r w:rsidRPr="0048784F">
        <w:rPr>
          <w:spacing w:val="-4"/>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Pr="0048784F">
        <w:rPr>
          <w:spacing w:val="-2"/>
        </w:rPr>
        <w:t xml:space="preserve">подлежат разрешению в Арбитражном Суде </w:t>
      </w:r>
      <w:r w:rsidR="00D63FF7">
        <w:rPr>
          <w:spacing w:val="-2"/>
        </w:rPr>
        <w:t>Амурской области</w:t>
      </w:r>
      <w:r w:rsidRPr="0048784F">
        <w:rPr>
          <w:spacing w:val="-2"/>
        </w:rPr>
        <w:t xml:space="preserve"> при условии предварительного соблюдения претензионного порядка, предусмотренного настоящим Контрактом.</w:t>
      </w:r>
    </w:p>
    <w:p w:rsidR="00890131" w:rsidRPr="0048784F" w:rsidRDefault="00890131" w:rsidP="00D85151">
      <w:pPr>
        <w:pStyle w:val="af1"/>
        <w:spacing w:after="0"/>
        <w:ind w:left="0" w:firstLine="709"/>
        <w:jc w:val="both"/>
        <w:rPr>
          <w:spacing w:val="-2"/>
        </w:rPr>
      </w:pPr>
      <w:r w:rsidRPr="0048784F">
        <w:rPr>
          <w:spacing w:val="-2"/>
        </w:rPr>
        <w:t>1</w:t>
      </w:r>
      <w:r w:rsidR="00D85151">
        <w:rPr>
          <w:spacing w:val="-2"/>
        </w:rPr>
        <w:t>2</w:t>
      </w:r>
      <w:r w:rsidRPr="0048784F">
        <w:rPr>
          <w:spacing w:val="-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890131" w:rsidRPr="0048784F" w:rsidRDefault="00890131" w:rsidP="00D85151">
      <w:pPr>
        <w:pStyle w:val="af1"/>
        <w:spacing w:after="0"/>
        <w:ind w:left="0" w:firstLine="709"/>
        <w:jc w:val="both"/>
        <w:rPr>
          <w:spacing w:val="-2"/>
        </w:rPr>
      </w:pPr>
      <w:r w:rsidRPr="0048784F">
        <w:rPr>
          <w:spacing w:val="-2"/>
        </w:rPr>
        <w:lastRenderedPageBreak/>
        <w:t>1</w:t>
      </w:r>
      <w:r w:rsidR="00D85151">
        <w:rPr>
          <w:spacing w:val="-2"/>
        </w:rPr>
        <w:t>2</w:t>
      </w:r>
      <w:r w:rsidRPr="0048784F">
        <w:rPr>
          <w:spacing w:val="-2"/>
        </w:rPr>
        <w:t xml:space="preserve">.3. Претензия должна содержать: требования Стороны - заявителя; сумму претензии </w:t>
      </w:r>
      <w:r w:rsidRPr="0048784F">
        <w:rPr>
          <w:spacing w:val="-2"/>
        </w:rPr>
        <w:br/>
        <w:t>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890131" w:rsidRDefault="00890131" w:rsidP="00D85151">
      <w:pPr>
        <w:widowControl w:val="0"/>
        <w:autoSpaceDE w:val="0"/>
        <w:autoSpaceDN w:val="0"/>
        <w:adjustRightInd w:val="0"/>
        <w:ind w:firstLine="709"/>
        <w:jc w:val="both"/>
        <w:rPr>
          <w:spacing w:val="-2"/>
        </w:rPr>
      </w:pPr>
      <w:r w:rsidRPr="0048784F">
        <w:rPr>
          <w:spacing w:val="-2"/>
        </w:rPr>
        <w:t>1</w:t>
      </w:r>
      <w:r w:rsidR="00D85151">
        <w:rPr>
          <w:spacing w:val="-2"/>
        </w:rPr>
        <w:t>2</w:t>
      </w:r>
      <w:r w:rsidRPr="0048784F">
        <w:rPr>
          <w:spacing w:val="-2"/>
        </w:rPr>
        <w:t xml:space="preserve">.4. Претензия рассматривается в течение </w:t>
      </w:r>
      <w:r w:rsidR="00014BE2">
        <w:rPr>
          <w:spacing w:val="-2"/>
        </w:rPr>
        <w:t>5</w:t>
      </w:r>
      <w:r w:rsidRPr="0048784F">
        <w:rPr>
          <w:spacing w:val="-2"/>
        </w:rPr>
        <w:t xml:space="preserve"> (</w:t>
      </w:r>
      <w:r w:rsidR="00014BE2">
        <w:rPr>
          <w:spacing w:val="-2"/>
        </w:rPr>
        <w:t>пяти</w:t>
      </w:r>
      <w:r w:rsidRPr="0048784F">
        <w:rPr>
          <w:spacing w:val="-2"/>
        </w:rPr>
        <w:t>)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A3515A" w:rsidRDefault="00A3515A" w:rsidP="00890131">
      <w:pPr>
        <w:ind w:left="426"/>
        <w:jc w:val="center"/>
        <w:rPr>
          <w:b/>
          <w:spacing w:val="-4"/>
        </w:rPr>
      </w:pPr>
    </w:p>
    <w:p w:rsidR="00890131" w:rsidRPr="0048784F" w:rsidRDefault="00D85151" w:rsidP="00890131">
      <w:pPr>
        <w:ind w:left="426"/>
        <w:jc w:val="center"/>
        <w:rPr>
          <w:b/>
        </w:rPr>
      </w:pPr>
      <w:r>
        <w:rPr>
          <w:b/>
          <w:spacing w:val="-4"/>
        </w:rPr>
        <w:t>13</w:t>
      </w:r>
      <w:r w:rsidR="00890131" w:rsidRPr="0048784F">
        <w:rPr>
          <w:b/>
          <w:spacing w:val="-4"/>
        </w:rPr>
        <w:t>.</w:t>
      </w:r>
      <w:r w:rsidR="00890131" w:rsidRPr="0048784F">
        <w:rPr>
          <w:b/>
          <w:spacing w:val="-4"/>
        </w:rPr>
        <w:tab/>
      </w:r>
      <w:r w:rsidR="00890131" w:rsidRPr="0048784F">
        <w:rPr>
          <w:b/>
          <w:spacing w:val="-4"/>
        </w:rPr>
        <w:tab/>
        <w:t>Юридические</w:t>
      </w:r>
      <w:r w:rsidR="00890131" w:rsidRPr="0048784F">
        <w:rPr>
          <w:b/>
        </w:rPr>
        <w:t xml:space="preserve"> адреса, банковские реквизиты Сторон</w:t>
      </w:r>
    </w:p>
    <w:p w:rsidR="00890131" w:rsidRPr="0048784F" w:rsidRDefault="00890131" w:rsidP="00890131">
      <w:pPr>
        <w:ind w:left="426"/>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5245"/>
      </w:tblGrid>
      <w:tr w:rsidR="00890131" w:rsidRPr="0048784F" w:rsidTr="0048784F">
        <w:tc>
          <w:tcPr>
            <w:tcW w:w="4820" w:type="dxa"/>
          </w:tcPr>
          <w:p w:rsidR="00890131" w:rsidRPr="0048784F" w:rsidRDefault="00890131" w:rsidP="00FE2442">
            <w:pPr>
              <w:pStyle w:val="52"/>
              <w:ind w:right="-71"/>
              <w:jc w:val="both"/>
              <w:rPr>
                <w:b/>
                <w:szCs w:val="24"/>
              </w:rPr>
            </w:pPr>
            <w:r w:rsidRPr="0048784F">
              <w:rPr>
                <w:b/>
                <w:szCs w:val="24"/>
              </w:rPr>
              <w:t>Заказчик:</w:t>
            </w:r>
          </w:p>
          <w:p w:rsidR="00890131" w:rsidRPr="0048784F" w:rsidRDefault="00890131" w:rsidP="0048784F">
            <w:pPr>
              <w:pStyle w:val="52"/>
              <w:ind w:right="-71"/>
              <w:jc w:val="both"/>
              <w:rPr>
                <w:szCs w:val="24"/>
              </w:rPr>
            </w:pPr>
            <w:r w:rsidRPr="0048784F">
              <w:rPr>
                <w:szCs w:val="24"/>
              </w:rPr>
              <w:t xml:space="preserve">УФСИН России по </w:t>
            </w:r>
            <w:r w:rsidR="0048784F" w:rsidRPr="0048784F">
              <w:rPr>
                <w:szCs w:val="24"/>
              </w:rPr>
              <w:t>Амурской области</w:t>
            </w:r>
          </w:p>
        </w:tc>
        <w:tc>
          <w:tcPr>
            <w:tcW w:w="5245" w:type="dxa"/>
          </w:tcPr>
          <w:p w:rsidR="00890131" w:rsidRPr="0048784F" w:rsidRDefault="00890131" w:rsidP="00FE2442">
            <w:pPr>
              <w:pStyle w:val="FR10"/>
              <w:spacing w:before="0"/>
              <w:jc w:val="both"/>
              <w:rPr>
                <w:sz w:val="24"/>
                <w:szCs w:val="24"/>
              </w:rPr>
            </w:pPr>
            <w:r w:rsidRPr="0048784F">
              <w:rPr>
                <w:sz w:val="24"/>
                <w:szCs w:val="24"/>
              </w:rPr>
              <w:t>Исполнитель:</w:t>
            </w:r>
          </w:p>
          <w:p w:rsidR="0036121A" w:rsidRPr="0048784F" w:rsidRDefault="0036121A" w:rsidP="00DE354A">
            <w:pPr>
              <w:widowControl w:val="0"/>
              <w:rPr>
                <w:b/>
              </w:rPr>
            </w:pPr>
          </w:p>
        </w:tc>
      </w:tr>
      <w:tr w:rsidR="00890131" w:rsidRPr="0048784F" w:rsidTr="0048784F">
        <w:tc>
          <w:tcPr>
            <w:tcW w:w="4820" w:type="dxa"/>
          </w:tcPr>
          <w:p w:rsidR="0048784F" w:rsidRPr="0048784F" w:rsidRDefault="0048784F" w:rsidP="0048784F">
            <w:pPr>
              <w:jc w:val="both"/>
            </w:pPr>
            <w:r w:rsidRPr="0048784F">
              <w:t>Почтовый адрес: 675000, Амурская область, г. Благовещенск, пер. Волошина д.8</w:t>
            </w:r>
          </w:p>
          <w:p w:rsidR="004B5273" w:rsidRPr="00240081" w:rsidRDefault="004B5273" w:rsidP="004B5273">
            <w:pPr>
              <w:snapToGrid w:val="0"/>
              <w:ind w:right="27"/>
            </w:pPr>
            <w:r w:rsidRPr="00024606">
              <w:t>Тел/факс</w:t>
            </w:r>
            <w:r>
              <w:t xml:space="preserve"> </w:t>
            </w:r>
            <w:r w:rsidRPr="00024606">
              <w:t>8-(</w:t>
            </w:r>
            <w:r w:rsidR="0098737C" w:rsidRPr="00024606">
              <w:t>4162) -</w:t>
            </w:r>
            <w:r w:rsidRPr="00240081">
              <w:t>20</w:t>
            </w:r>
            <w:r w:rsidRPr="00024606">
              <w:t>-</w:t>
            </w:r>
            <w:r w:rsidRPr="00240081">
              <w:t>31</w:t>
            </w:r>
            <w:r w:rsidRPr="00024606">
              <w:t>-</w:t>
            </w:r>
            <w:r w:rsidR="00E50950">
              <w:t>21</w:t>
            </w:r>
          </w:p>
          <w:p w:rsidR="0048784F" w:rsidRPr="0048784F" w:rsidRDefault="0048784F" w:rsidP="0048784F">
            <w:pPr>
              <w:pStyle w:val="15"/>
              <w:ind w:right="-71"/>
              <w:contextualSpacing/>
              <w:rPr>
                <w:b/>
                <w:szCs w:val="24"/>
              </w:rPr>
            </w:pPr>
            <w:r w:rsidRPr="0048784F">
              <w:rPr>
                <w:b/>
                <w:szCs w:val="24"/>
              </w:rPr>
              <w:t>Адрес электронной почты:</w:t>
            </w:r>
          </w:p>
          <w:p w:rsidR="004B5273" w:rsidRPr="00E50950" w:rsidRDefault="004B5273" w:rsidP="004B5273">
            <w:pPr>
              <w:tabs>
                <w:tab w:val="left" w:pos="5103"/>
              </w:tabs>
              <w:rPr>
                <w:rFonts w:ascii="PT Astra Serif" w:hAnsi="PT Astra Serif"/>
                <w:lang w:val="en-US"/>
              </w:rPr>
            </w:pPr>
            <w:r w:rsidRPr="00E50950">
              <w:rPr>
                <w:lang w:val="en-US"/>
              </w:rPr>
              <w:t xml:space="preserve">E-mail: </w:t>
            </w:r>
            <w:r w:rsidR="00E50950" w:rsidRPr="00E50950">
              <w:rPr>
                <w:lang w:val="en-US"/>
              </w:rPr>
              <w:t>itosiv@28.fsin.gov.ru</w:t>
            </w:r>
          </w:p>
          <w:p w:rsidR="0048784F" w:rsidRPr="0048784F" w:rsidRDefault="0048784F" w:rsidP="0048784F">
            <w:pPr>
              <w:spacing w:before="7"/>
              <w:rPr>
                <w:b/>
                <w:color w:val="000000"/>
                <w:spacing w:val="-1"/>
              </w:rPr>
            </w:pPr>
            <w:r w:rsidRPr="0048784F">
              <w:rPr>
                <w:b/>
                <w:color w:val="000000"/>
                <w:spacing w:val="-1"/>
              </w:rPr>
              <w:t>Банковские реквизиты:</w:t>
            </w:r>
          </w:p>
          <w:p w:rsidR="0048784F" w:rsidRPr="0048784F" w:rsidRDefault="0048784F" w:rsidP="0048784F">
            <w:r w:rsidRPr="0048784F">
              <w:t>ИНН 2801030184 КПП 280101001</w:t>
            </w:r>
          </w:p>
          <w:p w:rsidR="0048784F" w:rsidRPr="0048784F" w:rsidRDefault="0048784F" w:rsidP="0048784F">
            <w:r w:rsidRPr="0048784F">
              <w:t xml:space="preserve">Банк: </w:t>
            </w:r>
            <w:r w:rsidR="00825CA2">
              <w:t>ОКЦ № 1 ДГУ Банка России</w:t>
            </w:r>
            <w:r w:rsidRPr="0048784F">
              <w:t xml:space="preserve">// УФК по </w:t>
            </w:r>
            <w:r w:rsidR="00825CA2">
              <w:t>Приморскому краю, г. Владивосток</w:t>
            </w:r>
          </w:p>
          <w:p w:rsidR="0048784F" w:rsidRPr="0048784F" w:rsidRDefault="0048784F" w:rsidP="0048784F">
            <w:proofErr w:type="gramStart"/>
            <w:r w:rsidRPr="0048784F">
              <w:t>(УФСИН России по Амурской области,</w:t>
            </w:r>
            <w:proofErr w:type="gramEnd"/>
          </w:p>
          <w:p w:rsidR="0048784F" w:rsidRPr="0048784F" w:rsidRDefault="0048784F" w:rsidP="0048784F">
            <w:proofErr w:type="gramStart"/>
            <w:r w:rsidRPr="0048784F">
              <w:t>л</w:t>
            </w:r>
            <w:proofErr w:type="gramEnd"/>
            <w:r w:rsidRPr="0048784F">
              <w:t>/счет 03231525860)</w:t>
            </w:r>
          </w:p>
          <w:p w:rsidR="0048784F" w:rsidRPr="0048784F" w:rsidRDefault="0048784F" w:rsidP="0048784F">
            <w:r w:rsidRPr="0048784F">
              <w:t xml:space="preserve">Казначейский счет: </w:t>
            </w:r>
            <w:r w:rsidR="00825CA2">
              <w:t>03211643000000012007</w:t>
            </w:r>
          </w:p>
          <w:p w:rsidR="0048784F" w:rsidRPr="0048784F" w:rsidRDefault="0048784F" w:rsidP="0048784F">
            <w:r w:rsidRPr="0048784F">
              <w:t xml:space="preserve">Единый казначейский счет: </w:t>
            </w:r>
            <w:r w:rsidR="00825CA2">
              <w:t>40102810545370000012</w:t>
            </w:r>
          </w:p>
          <w:p w:rsidR="0048784F" w:rsidRPr="0048784F" w:rsidRDefault="0048784F" w:rsidP="0048784F">
            <w:r w:rsidRPr="0048784F">
              <w:t xml:space="preserve">БИК ТОФК: </w:t>
            </w:r>
            <w:r w:rsidR="00825CA2">
              <w:t>010507002</w:t>
            </w:r>
          </w:p>
          <w:p w:rsidR="0048784F" w:rsidRPr="0048784F" w:rsidRDefault="0048784F" w:rsidP="0048784F">
            <w:r w:rsidRPr="0048784F">
              <w:t xml:space="preserve">ОКПО 29869658 </w:t>
            </w:r>
          </w:p>
          <w:p w:rsidR="00890131" w:rsidRPr="0048784F" w:rsidRDefault="0048784F" w:rsidP="0048784F">
            <w:pPr>
              <w:widowControl w:val="0"/>
              <w:autoSpaceDE w:val="0"/>
              <w:autoSpaceDN w:val="0"/>
              <w:adjustRightInd w:val="0"/>
              <w:rPr>
                <w:b/>
                <w:bCs/>
              </w:rPr>
            </w:pPr>
            <w:r w:rsidRPr="0048784F">
              <w:t>ОКТМО 10701000</w:t>
            </w:r>
          </w:p>
        </w:tc>
        <w:tc>
          <w:tcPr>
            <w:tcW w:w="5245" w:type="dxa"/>
          </w:tcPr>
          <w:p w:rsidR="0048784F" w:rsidRPr="0048784F" w:rsidRDefault="0048784F" w:rsidP="0036121A">
            <w:pPr>
              <w:pStyle w:val="FR10"/>
              <w:spacing w:before="0"/>
              <w:jc w:val="both"/>
              <w:rPr>
                <w:b w:val="0"/>
                <w:sz w:val="24"/>
                <w:szCs w:val="24"/>
              </w:rPr>
            </w:pPr>
          </w:p>
          <w:p w:rsidR="00890131" w:rsidRPr="0048784F" w:rsidRDefault="0036121A" w:rsidP="0036121A">
            <w:pPr>
              <w:pStyle w:val="FR10"/>
              <w:spacing w:before="0"/>
              <w:jc w:val="both"/>
              <w:rPr>
                <w:b w:val="0"/>
                <w:sz w:val="24"/>
                <w:szCs w:val="24"/>
              </w:rPr>
            </w:pPr>
            <w:r w:rsidRPr="0048784F">
              <w:rPr>
                <w:b w:val="0"/>
                <w:sz w:val="24"/>
                <w:szCs w:val="24"/>
              </w:rPr>
              <w:t xml:space="preserve"> </w:t>
            </w:r>
          </w:p>
        </w:tc>
      </w:tr>
      <w:tr w:rsidR="00890131" w:rsidRPr="0048784F" w:rsidTr="0048784F">
        <w:tc>
          <w:tcPr>
            <w:tcW w:w="4820" w:type="dxa"/>
          </w:tcPr>
          <w:p w:rsidR="00890131" w:rsidRPr="0048784F" w:rsidRDefault="00890131" w:rsidP="00FE2442">
            <w:pPr>
              <w:jc w:val="both"/>
              <w:rPr>
                <w:b/>
                <w:spacing w:val="1"/>
              </w:rPr>
            </w:pPr>
          </w:p>
          <w:p w:rsidR="00890131" w:rsidRPr="0048784F" w:rsidRDefault="00890131" w:rsidP="00FE2442">
            <w:pPr>
              <w:jc w:val="both"/>
              <w:rPr>
                <w:b/>
                <w:spacing w:val="1"/>
              </w:rPr>
            </w:pPr>
          </w:p>
          <w:p w:rsidR="00890131" w:rsidRPr="0048784F" w:rsidRDefault="00890131" w:rsidP="00FE2442">
            <w:pPr>
              <w:jc w:val="both"/>
              <w:rPr>
                <w:b/>
                <w:spacing w:val="1"/>
              </w:rPr>
            </w:pPr>
            <w:r w:rsidRPr="0048784F">
              <w:rPr>
                <w:b/>
                <w:spacing w:val="1"/>
              </w:rPr>
              <w:t>Государственный заказчик:</w:t>
            </w:r>
          </w:p>
          <w:p w:rsidR="00890131" w:rsidRPr="0048784F" w:rsidRDefault="00890131" w:rsidP="00FE2442">
            <w:pPr>
              <w:jc w:val="both"/>
              <w:rPr>
                <w:spacing w:val="1"/>
              </w:rPr>
            </w:pPr>
          </w:p>
          <w:p w:rsidR="00890131" w:rsidRPr="0048784F" w:rsidRDefault="00890131" w:rsidP="00FE2442">
            <w:pPr>
              <w:jc w:val="both"/>
              <w:rPr>
                <w:spacing w:val="1"/>
              </w:rPr>
            </w:pPr>
            <w:r w:rsidRPr="0048784F">
              <w:rPr>
                <w:spacing w:val="1"/>
              </w:rPr>
              <w:t xml:space="preserve">_________________  </w:t>
            </w:r>
          </w:p>
          <w:p w:rsidR="00890131" w:rsidRPr="0048784F" w:rsidRDefault="00890131" w:rsidP="00FE2442">
            <w:pPr>
              <w:rPr>
                <w:spacing w:val="1"/>
              </w:rPr>
            </w:pPr>
            <w:r w:rsidRPr="0048784F">
              <w:rPr>
                <w:spacing w:val="1"/>
              </w:rPr>
              <w:t xml:space="preserve">              М.П.</w:t>
            </w:r>
          </w:p>
        </w:tc>
        <w:tc>
          <w:tcPr>
            <w:tcW w:w="5245" w:type="dxa"/>
          </w:tcPr>
          <w:p w:rsidR="00890131" w:rsidRPr="0048784F" w:rsidRDefault="00890131" w:rsidP="00FE2442">
            <w:pPr>
              <w:jc w:val="both"/>
              <w:rPr>
                <w:b/>
                <w:spacing w:val="1"/>
              </w:rPr>
            </w:pPr>
          </w:p>
          <w:p w:rsidR="00890131" w:rsidRPr="0048784F" w:rsidRDefault="00890131" w:rsidP="00FE2442">
            <w:pPr>
              <w:jc w:val="both"/>
              <w:rPr>
                <w:b/>
                <w:spacing w:val="1"/>
              </w:rPr>
            </w:pPr>
          </w:p>
          <w:p w:rsidR="00890131" w:rsidRPr="0048784F" w:rsidRDefault="00890131" w:rsidP="00FE2442">
            <w:pPr>
              <w:jc w:val="both"/>
              <w:rPr>
                <w:b/>
                <w:spacing w:val="1"/>
              </w:rPr>
            </w:pPr>
            <w:r w:rsidRPr="0048784F">
              <w:rPr>
                <w:b/>
                <w:spacing w:val="1"/>
              </w:rPr>
              <w:t>Исполнитель:</w:t>
            </w:r>
          </w:p>
          <w:p w:rsidR="00890131" w:rsidRPr="0048784F" w:rsidRDefault="00890131" w:rsidP="00FE2442">
            <w:pPr>
              <w:jc w:val="both"/>
              <w:rPr>
                <w:spacing w:val="1"/>
              </w:rPr>
            </w:pPr>
          </w:p>
          <w:p w:rsidR="00890131" w:rsidRPr="0048784F" w:rsidRDefault="00890131" w:rsidP="00FE2442">
            <w:pPr>
              <w:jc w:val="both"/>
              <w:rPr>
                <w:spacing w:val="1"/>
              </w:rPr>
            </w:pPr>
            <w:r w:rsidRPr="0048784F">
              <w:rPr>
                <w:spacing w:val="1"/>
              </w:rPr>
              <w:t xml:space="preserve">_________________ </w:t>
            </w:r>
          </w:p>
          <w:p w:rsidR="00890131" w:rsidRPr="0048784F" w:rsidRDefault="00890131" w:rsidP="00FE2442">
            <w:pPr>
              <w:rPr>
                <w:spacing w:val="1"/>
              </w:rPr>
            </w:pPr>
            <w:r w:rsidRPr="0048784F">
              <w:rPr>
                <w:spacing w:val="1"/>
              </w:rPr>
              <w:t xml:space="preserve">             М.П.</w:t>
            </w:r>
          </w:p>
        </w:tc>
      </w:tr>
    </w:tbl>
    <w:p w:rsidR="00890131" w:rsidRPr="0048784F" w:rsidRDefault="00890131" w:rsidP="00890131">
      <w:pPr>
        <w:jc w:val="both"/>
      </w:pPr>
    </w:p>
    <w:p w:rsidR="00890131" w:rsidRPr="0048784F" w:rsidRDefault="00890131" w:rsidP="00890131">
      <w:pPr>
        <w:ind w:left="720" w:right="-2"/>
        <w:jc w:val="right"/>
        <w:rPr>
          <w:b/>
        </w:rPr>
      </w:pPr>
      <w:r w:rsidRPr="0048784F">
        <w:br w:type="page"/>
      </w:r>
      <w:r w:rsidRPr="0048784F">
        <w:rPr>
          <w:b/>
        </w:rPr>
        <w:lastRenderedPageBreak/>
        <w:t>Приложение № 1</w:t>
      </w:r>
    </w:p>
    <w:p w:rsidR="00890131" w:rsidRPr="0048784F" w:rsidRDefault="00890131" w:rsidP="00890131">
      <w:pPr>
        <w:ind w:left="720" w:right="-2"/>
        <w:jc w:val="right"/>
        <w:rPr>
          <w:b/>
        </w:rPr>
      </w:pPr>
      <w:r w:rsidRPr="0048784F">
        <w:rPr>
          <w:b/>
        </w:rPr>
        <w:tab/>
      </w:r>
      <w:r w:rsidRPr="0048784F">
        <w:rPr>
          <w:b/>
        </w:rPr>
        <w:tab/>
        <w:t>к Государственному контракту</w:t>
      </w:r>
    </w:p>
    <w:p w:rsidR="00890131" w:rsidRPr="0048784F" w:rsidRDefault="00890131" w:rsidP="00890131">
      <w:pPr>
        <w:ind w:left="720" w:right="-2"/>
        <w:jc w:val="right"/>
        <w:rPr>
          <w:b/>
        </w:rPr>
      </w:pPr>
      <w:r w:rsidRPr="0048784F">
        <w:rPr>
          <w:b/>
        </w:rPr>
        <w:tab/>
        <w:t>от _______________№ ________</w:t>
      </w:r>
    </w:p>
    <w:p w:rsidR="00890131" w:rsidRPr="0048784F" w:rsidRDefault="00890131" w:rsidP="00890131">
      <w:pPr>
        <w:jc w:val="center"/>
        <w:rPr>
          <w:b/>
        </w:rPr>
      </w:pPr>
    </w:p>
    <w:p w:rsidR="00890131" w:rsidRPr="0048784F" w:rsidRDefault="00890131" w:rsidP="00890131">
      <w:pPr>
        <w:jc w:val="center"/>
        <w:rPr>
          <w:b/>
        </w:rPr>
      </w:pPr>
    </w:p>
    <w:p w:rsidR="00890131" w:rsidRPr="0048784F" w:rsidRDefault="00890131" w:rsidP="00890131">
      <w:pPr>
        <w:pStyle w:val="ae"/>
        <w:tabs>
          <w:tab w:val="left" w:leader="underscore" w:pos="7219"/>
          <w:tab w:val="left" w:leader="underscore" w:pos="8520"/>
          <w:tab w:val="left" w:leader="underscore" w:pos="8750"/>
        </w:tabs>
        <w:spacing w:after="0"/>
        <w:jc w:val="center"/>
        <w:rPr>
          <w:b/>
        </w:rPr>
      </w:pPr>
      <w:r w:rsidRPr="0048784F">
        <w:rPr>
          <w:b/>
        </w:rPr>
        <w:t xml:space="preserve">ТЕХНИЧЕСКОЕ ЗАДАНИЕ </w:t>
      </w:r>
    </w:p>
    <w:p w:rsidR="00890131" w:rsidRPr="0048784F" w:rsidRDefault="00890131" w:rsidP="00890131">
      <w:pPr>
        <w:pStyle w:val="ae"/>
        <w:tabs>
          <w:tab w:val="left" w:leader="underscore" w:pos="7219"/>
          <w:tab w:val="left" w:leader="underscore" w:pos="8520"/>
          <w:tab w:val="left" w:leader="underscore" w:pos="8750"/>
        </w:tabs>
        <w:spacing w:after="0"/>
        <w:jc w:val="center"/>
        <w:rPr>
          <w:b/>
        </w:rPr>
      </w:pPr>
      <w:r w:rsidRPr="0048784F">
        <w:rPr>
          <w:b/>
        </w:rPr>
        <w:t>НА ОКАЗАНИЕ УСЛУГ</w:t>
      </w:r>
    </w:p>
    <w:p w:rsidR="00890131" w:rsidRPr="0048784F" w:rsidRDefault="00890131" w:rsidP="00890131">
      <w:pPr>
        <w:jc w:val="both"/>
      </w:pPr>
    </w:p>
    <w:p w:rsidR="00890131" w:rsidRPr="0048784F" w:rsidRDefault="00890131" w:rsidP="00FE5C54">
      <w:pPr>
        <w:numPr>
          <w:ilvl w:val="0"/>
          <w:numId w:val="2"/>
        </w:numPr>
        <w:contextualSpacing/>
        <w:jc w:val="both"/>
        <w:rPr>
          <w:rFonts w:eastAsia="Calibri"/>
          <w:b/>
          <w:lang w:eastAsia="en-US"/>
        </w:rPr>
      </w:pPr>
      <w:r w:rsidRPr="0048784F">
        <w:rPr>
          <w:rFonts w:eastAsia="Calibri"/>
          <w:b/>
          <w:lang w:eastAsia="en-US"/>
        </w:rPr>
        <w:t>Перечень и объемы закупаемых услуг</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8"/>
        <w:gridCol w:w="2694"/>
        <w:gridCol w:w="1388"/>
        <w:gridCol w:w="1843"/>
      </w:tblGrid>
      <w:tr w:rsidR="00890131" w:rsidRPr="0048784F" w:rsidTr="00416CEB">
        <w:tc>
          <w:tcPr>
            <w:tcW w:w="851" w:type="dxa"/>
            <w:shd w:val="clear" w:color="auto" w:fill="auto"/>
            <w:vAlign w:val="center"/>
          </w:tcPr>
          <w:p w:rsidR="00890131" w:rsidRPr="0048784F" w:rsidRDefault="00890131" w:rsidP="00FE2442">
            <w:pPr>
              <w:jc w:val="center"/>
              <w:rPr>
                <w:rFonts w:eastAsia="Calibri"/>
              </w:rPr>
            </w:pPr>
            <w:r w:rsidRPr="0048784F">
              <w:rPr>
                <w:rFonts w:eastAsia="Calibri"/>
              </w:rPr>
              <w:t xml:space="preserve">№ </w:t>
            </w:r>
            <w:proofErr w:type="gramStart"/>
            <w:r w:rsidRPr="0048784F">
              <w:rPr>
                <w:rFonts w:eastAsia="Calibri"/>
              </w:rPr>
              <w:t>п</w:t>
            </w:r>
            <w:proofErr w:type="gramEnd"/>
            <w:r w:rsidRPr="0048784F">
              <w:rPr>
                <w:rFonts w:eastAsia="Calibri"/>
              </w:rPr>
              <w:t>/п</w:t>
            </w:r>
          </w:p>
        </w:tc>
        <w:tc>
          <w:tcPr>
            <w:tcW w:w="3118" w:type="dxa"/>
            <w:shd w:val="clear" w:color="auto" w:fill="auto"/>
            <w:vAlign w:val="center"/>
          </w:tcPr>
          <w:p w:rsidR="00890131" w:rsidRPr="0048784F" w:rsidRDefault="00890131" w:rsidP="00FE2442">
            <w:pPr>
              <w:jc w:val="center"/>
              <w:rPr>
                <w:rFonts w:eastAsia="Calibri"/>
              </w:rPr>
            </w:pPr>
            <w:r w:rsidRPr="0048784F">
              <w:rPr>
                <w:rFonts w:eastAsia="Calibri"/>
              </w:rPr>
              <w:t>Наименование</w:t>
            </w:r>
          </w:p>
        </w:tc>
        <w:tc>
          <w:tcPr>
            <w:tcW w:w="2694" w:type="dxa"/>
            <w:shd w:val="clear" w:color="auto" w:fill="auto"/>
            <w:vAlign w:val="center"/>
          </w:tcPr>
          <w:p w:rsidR="00890131" w:rsidRPr="0048784F" w:rsidRDefault="00890131" w:rsidP="00FE2442">
            <w:pPr>
              <w:jc w:val="center"/>
              <w:rPr>
                <w:rFonts w:eastAsia="Calibri"/>
              </w:rPr>
            </w:pPr>
            <w:r w:rsidRPr="0048784F">
              <w:rPr>
                <w:rFonts w:eastAsia="Calibri"/>
              </w:rPr>
              <w:t>Технические требования</w:t>
            </w:r>
          </w:p>
        </w:tc>
        <w:tc>
          <w:tcPr>
            <w:tcW w:w="1388" w:type="dxa"/>
            <w:shd w:val="clear" w:color="auto" w:fill="auto"/>
            <w:vAlign w:val="center"/>
          </w:tcPr>
          <w:p w:rsidR="00890131" w:rsidRPr="0048784F" w:rsidRDefault="00890131" w:rsidP="00FE2442">
            <w:pPr>
              <w:jc w:val="center"/>
              <w:rPr>
                <w:rFonts w:eastAsia="Calibri"/>
              </w:rPr>
            </w:pPr>
            <w:r w:rsidRPr="0048784F">
              <w:rPr>
                <w:rFonts w:eastAsia="Calibri"/>
              </w:rPr>
              <w:t>Единица измерения</w:t>
            </w:r>
          </w:p>
        </w:tc>
        <w:tc>
          <w:tcPr>
            <w:tcW w:w="1843" w:type="dxa"/>
            <w:shd w:val="clear" w:color="auto" w:fill="auto"/>
            <w:vAlign w:val="center"/>
          </w:tcPr>
          <w:p w:rsidR="00890131" w:rsidRPr="0048784F" w:rsidRDefault="00890131" w:rsidP="00FE2442">
            <w:pPr>
              <w:jc w:val="center"/>
              <w:rPr>
                <w:rFonts w:eastAsia="Calibri"/>
              </w:rPr>
            </w:pPr>
            <w:r w:rsidRPr="0048784F">
              <w:rPr>
                <w:rFonts w:eastAsia="Calibri"/>
              </w:rPr>
              <w:t>Количество</w:t>
            </w:r>
          </w:p>
        </w:tc>
      </w:tr>
      <w:tr w:rsidR="00890131" w:rsidRPr="0048784F" w:rsidTr="00416CEB">
        <w:trPr>
          <w:trHeight w:val="396"/>
        </w:trPr>
        <w:tc>
          <w:tcPr>
            <w:tcW w:w="851" w:type="dxa"/>
            <w:shd w:val="clear" w:color="auto" w:fill="auto"/>
            <w:vAlign w:val="center"/>
          </w:tcPr>
          <w:p w:rsidR="00890131" w:rsidRPr="0048784F" w:rsidRDefault="00890131" w:rsidP="00FE2442">
            <w:pPr>
              <w:jc w:val="center"/>
              <w:rPr>
                <w:rFonts w:eastAsia="Calibri"/>
              </w:rPr>
            </w:pPr>
            <w:r w:rsidRPr="0048784F">
              <w:rPr>
                <w:rFonts w:eastAsia="Calibri"/>
              </w:rPr>
              <w:t>1.</w:t>
            </w:r>
          </w:p>
        </w:tc>
        <w:tc>
          <w:tcPr>
            <w:tcW w:w="3118" w:type="dxa"/>
            <w:shd w:val="clear" w:color="auto" w:fill="auto"/>
            <w:vAlign w:val="center"/>
          </w:tcPr>
          <w:p w:rsidR="00890131" w:rsidRPr="0048784F" w:rsidRDefault="00890131" w:rsidP="00FE2442">
            <w:pPr>
              <w:jc w:val="center"/>
              <w:rPr>
                <w:rFonts w:eastAsia="Calibri"/>
              </w:rPr>
            </w:pPr>
            <w:r w:rsidRPr="0048784F">
              <w:rPr>
                <w:rFonts w:eastAsia="Calibri"/>
              </w:rPr>
              <w:t>«Пакет» услуг №1</w:t>
            </w:r>
          </w:p>
        </w:tc>
        <w:tc>
          <w:tcPr>
            <w:tcW w:w="2694" w:type="dxa"/>
            <w:shd w:val="clear" w:color="auto" w:fill="auto"/>
            <w:vAlign w:val="center"/>
          </w:tcPr>
          <w:p w:rsidR="00890131" w:rsidRPr="0048784F" w:rsidRDefault="00890131" w:rsidP="00574262">
            <w:pPr>
              <w:jc w:val="center"/>
              <w:rPr>
                <w:rFonts w:eastAsia="Calibri"/>
              </w:rPr>
            </w:pPr>
            <w:r w:rsidRPr="0048784F">
              <w:rPr>
                <w:rFonts w:eastAsia="Calibri"/>
              </w:rPr>
              <w:t>Указан</w:t>
            </w:r>
            <w:r w:rsidR="00574262">
              <w:rPr>
                <w:rFonts w:eastAsia="Calibri"/>
              </w:rPr>
              <w:t>ы</w:t>
            </w:r>
            <w:r w:rsidRPr="0048784F">
              <w:rPr>
                <w:rFonts w:eastAsia="Calibri"/>
              </w:rPr>
              <w:t xml:space="preserve"> в пункте 3 настоящего технического задания</w:t>
            </w:r>
          </w:p>
        </w:tc>
        <w:tc>
          <w:tcPr>
            <w:tcW w:w="1388" w:type="dxa"/>
            <w:shd w:val="clear" w:color="auto" w:fill="auto"/>
            <w:vAlign w:val="center"/>
          </w:tcPr>
          <w:p w:rsidR="00890131" w:rsidRPr="0048784F" w:rsidRDefault="00CA40FF" w:rsidP="00FE2442">
            <w:pPr>
              <w:jc w:val="center"/>
              <w:rPr>
                <w:rFonts w:eastAsia="Calibri"/>
              </w:rPr>
            </w:pPr>
            <w:r>
              <w:rPr>
                <w:rFonts w:eastAsia="Calibri"/>
              </w:rPr>
              <w:t>У</w:t>
            </w:r>
            <w:r w:rsidR="007841BA">
              <w:rPr>
                <w:rFonts w:eastAsia="Calibri"/>
              </w:rPr>
              <w:t>словная</w:t>
            </w:r>
            <w:r>
              <w:rPr>
                <w:rFonts w:eastAsia="Calibri"/>
              </w:rPr>
              <w:t xml:space="preserve"> единица</w:t>
            </w:r>
          </w:p>
        </w:tc>
        <w:tc>
          <w:tcPr>
            <w:tcW w:w="1843" w:type="dxa"/>
            <w:shd w:val="clear" w:color="auto" w:fill="auto"/>
            <w:vAlign w:val="center"/>
          </w:tcPr>
          <w:p w:rsidR="00890131" w:rsidRPr="0048784F" w:rsidRDefault="00987E00" w:rsidP="00987E00">
            <w:pPr>
              <w:jc w:val="center"/>
              <w:rPr>
                <w:rFonts w:eastAsia="Calibri"/>
              </w:rPr>
            </w:pPr>
            <w:r>
              <w:rPr>
                <w:rFonts w:eastAsia="Calibri"/>
              </w:rPr>
              <w:t>2</w:t>
            </w:r>
            <w:r w:rsidR="004E01DE">
              <w:rPr>
                <w:rFonts w:eastAsia="Calibri"/>
              </w:rPr>
              <w:t xml:space="preserve"> </w:t>
            </w:r>
            <w:r w:rsidR="00077D5F" w:rsidRPr="0048784F">
              <w:rPr>
                <w:rFonts w:eastAsia="Calibri"/>
              </w:rPr>
              <w:t>(</w:t>
            </w:r>
            <w:r>
              <w:rPr>
                <w:rFonts w:eastAsia="Calibri"/>
              </w:rPr>
              <w:t>две</w:t>
            </w:r>
            <w:r w:rsidR="00890131" w:rsidRPr="0048784F">
              <w:rPr>
                <w:rFonts w:eastAsia="Calibri"/>
              </w:rPr>
              <w:t>)</w:t>
            </w:r>
          </w:p>
        </w:tc>
      </w:tr>
    </w:tbl>
    <w:p w:rsidR="00890131" w:rsidRPr="0048784F" w:rsidRDefault="00890131" w:rsidP="00890131">
      <w:pPr>
        <w:jc w:val="both"/>
        <w:rPr>
          <w:rFonts w:eastAsia="Calibri"/>
          <w:lang w:eastAsia="en-US"/>
        </w:rPr>
      </w:pPr>
    </w:p>
    <w:p w:rsidR="00890131" w:rsidRPr="0048784F" w:rsidRDefault="00890131" w:rsidP="00FE5C54">
      <w:pPr>
        <w:numPr>
          <w:ilvl w:val="0"/>
          <w:numId w:val="2"/>
        </w:numPr>
        <w:tabs>
          <w:tab w:val="left" w:pos="1134"/>
        </w:tabs>
        <w:ind w:left="0" w:firstLine="709"/>
        <w:contextualSpacing/>
        <w:jc w:val="both"/>
        <w:rPr>
          <w:rFonts w:eastAsia="Calibri"/>
          <w:b/>
          <w:lang w:eastAsia="en-US"/>
        </w:rPr>
      </w:pPr>
      <w:r w:rsidRPr="0048784F">
        <w:rPr>
          <w:rFonts w:eastAsia="Calibri"/>
          <w:b/>
          <w:lang w:eastAsia="en-US"/>
        </w:rPr>
        <w:t>Цель проведения закупки</w:t>
      </w:r>
    </w:p>
    <w:p w:rsidR="00890131" w:rsidRPr="0048784F" w:rsidRDefault="00890131" w:rsidP="00890131">
      <w:pPr>
        <w:tabs>
          <w:tab w:val="left" w:pos="1134"/>
        </w:tabs>
        <w:ind w:firstLine="709"/>
        <w:jc w:val="both"/>
        <w:rPr>
          <w:rFonts w:eastAsia="Calibri"/>
          <w:lang w:eastAsia="en-US"/>
        </w:rPr>
      </w:pPr>
      <w:r w:rsidRPr="0048784F">
        <w:rPr>
          <w:rFonts w:eastAsia="Calibri"/>
          <w:lang w:eastAsia="en-US"/>
        </w:rPr>
        <w:t>Оснащение оконечных устройств системы электронного мониторинга подконтрольных лиц (далее – СЭМПЛ) средствами сотовой связи (</w:t>
      </w:r>
      <w:r w:rsidRPr="0048784F">
        <w:rPr>
          <w:rFonts w:eastAsia="Calibri"/>
          <w:lang w:val="en-US" w:eastAsia="en-US"/>
        </w:rPr>
        <w:t>SIM</w:t>
      </w:r>
      <w:r w:rsidRPr="0048784F">
        <w:rPr>
          <w:rFonts w:eastAsia="Calibri"/>
          <w:lang w:eastAsia="en-US"/>
        </w:rPr>
        <w:t>-картами) для передачи данных на серверы мониторинга СЭМПЛ, оснащение серверов мониторинга СЭМПЛ средствами сотовой связи (</w:t>
      </w:r>
      <w:r w:rsidRPr="0048784F">
        <w:rPr>
          <w:rFonts w:eastAsia="Calibri"/>
          <w:lang w:val="en-US" w:eastAsia="en-US"/>
        </w:rPr>
        <w:t>SIM</w:t>
      </w:r>
      <w:r w:rsidRPr="0048784F">
        <w:rPr>
          <w:rFonts w:eastAsia="Calibri"/>
          <w:lang w:eastAsia="en-US"/>
        </w:rPr>
        <w:t>-картами и модемами), а также подключение сервера мониторинга СЭМПЛ к наземному каналу связи.</w:t>
      </w:r>
    </w:p>
    <w:p w:rsidR="00890131" w:rsidRPr="0048784F" w:rsidRDefault="00890131" w:rsidP="00890131">
      <w:pPr>
        <w:tabs>
          <w:tab w:val="left" w:pos="1134"/>
        </w:tabs>
        <w:ind w:firstLine="709"/>
        <w:jc w:val="both"/>
        <w:rPr>
          <w:rFonts w:eastAsia="Calibri"/>
          <w:lang w:eastAsia="en-US"/>
        </w:rPr>
      </w:pPr>
    </w:p>
    <w:p w:rsidR="00890131" w:rsidRPr="0048784F" w:rsidRDefault="00890131" w:rsidP="00FE5C54">
      <w:pPr>
        <w:numPr>
          <w:ilvl w:val="0"/>
          <w:numId w:val="2"/>
        </w:numPr>
        <w:tabs>
          <w:tab w:val="left" w:pos="1134"/>
        </w:tabs>
        <w:ind w:left="0" w:firstLine="709"/>
        <w:contextualSpacing/>
        <w:jc w:val="both"/>
        <w:rPr>
          <w:rFonts w:eastAsia="Calibri"/>
          <w:b/>
          <w:lang w:eastAsia="en-US"/>
        </w:rPr>
      </w:pPr>
      <w:r w:rsidRPr="0048784F">
        <w:rPr>
          <w:rFonts w:eastAsia="Calibri"/>
          <w:b/>
          <w:lang w:eastAsia="en-US"/>
        </w:rPr>
        <w:t>Общие технические требования</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w:t>
      </w:r>
      <w:r w:rsidRPr="0048784F">
        <w:rPr>
          <w:rFonts w:eastAsia="Calibri"/>
          <w:lang w:val="en-US" w:eastAsia="en-US"/>
        </w:rPr>
        <w:t>SIM</w:t>
      </w:r>
      <w:r w:rsidRPr="0048784F">
        <w:rPr>
          <w:rFonts w:eastAsia="Calibri"/>
          <w:lang w:eastAsia="en-US"/>
        </w:rPr>
        <w:t xml:space="preserve">-карты должны обеспечивать бесперебойную передачу данных между оконечными устройствами СЭМПЛ и серверами мониторинга СЭМПЛ </w:t>
      </w:r>
      <w:r w:rsidRPr="0048784F">
        <w:rPr>
          <w:rFonts w:eastAsia="Calibri"/>
          <w:lang w:eastAsia="en-US"/>
        </w:rPr>
        <w:br/>
        <w:t xml:space="preserve">на всей </w:t>
      </w:r>
      <w:r w:rsidR="00A3515A">
        <w:rPr>
          <w:rFonts w:eastAsia="Calibri"/>
          <w:lang w:eastAsia="en-US"/>
        </w:rPr>
        <w:t xml:space="preserve">территории </w:t>
      </w:r>
      <w:r w:rsidR="004B5A5D">
        <w:rPr>
          <w:rFonts w:eastAsia="Calibri"/>
          <w:lang w:eastAsia="en-US"/>
        </w:rPr>
        <w:t>Амурской</w:t>
      </w:r>
      <w:r w:rsidRPr="0048784F">
        <w:rPr>
          <w:rFonts w:eastAsia="Calibri"/>
          <w:lang w:eastAsia="en-US"/>
        </w:rPr>
        <w:t xml:space="preserve"> области.</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w:t>
      </w:r>
      <w:r w:rsidRPr="0048784F">
        <w:rPr>
          <w:rFonts w:eastAsia="Calibri"/>
          <w:lang w:val="en-US" w:eastAsia="en-US"/>
        </w:rPr>
        <w:t>SIM</w:t>
      </w:r>
      <w:r w:rsidRPr="0048784F">
        <w:rPr>
          <w:rFonts w:eastAsia="Calibri"/>
          <w:lang w:eastAsia="en-US"/>
        </w:rPr>
        <w:t xml:space="preserve">-карты должны иметь подключение к сети </w:t>
      </w:r>
      <w:r w:rsidRPr="0048784F">
        <w:rPr>
          <w:rFonts w:eastAsia="Calibri"/>
          <w:lang w:val="en-US" w:eastAsia="en-US"/>
        </w:rPr>
        <w:t>GSM</w:t>
      </w:r>
      <w:r w:rsidRPr="0048784F">
        <w:rPr>
          <w:rFonts w:eastAsia="Calibri"/>
          <w:lang w:eastAsia="en-US"/>
        </w:rPr>
        <w:t xml:space="preserve"> 900/1800/1900, предоставляться Заказчику бесплатно и без авансовых платежей, с подключенными голосовыми услугами и услугами передачи данных с выделенной точкой доступа (APN) </w:t>
      </w:r>
      <w:r w:rsidRPr="0048784F">
        <w:rPr>
          <w:rFonts w:eastAsia="Calibri"/>
          <w:lang w:eastAsia="en-US"/>
        </w:rPr>
        <w:br/>
        <w:t>в выделенной частной подсети, закрытой от доступа в открытые сети (в том числе сеть</w:t>
      </w:r>
      <w:r w:rsidR="00A3515A">
        <w:rPr>
          <w:rFonts w:eastAsia="Calibri"/>
          <w:lang w:eastAsia="en-US"/>
        </w:rPr>
        <w:t xml:space="preserve"> </w:t>
      </w:r>
      <w:r w:rsidRPr="0048784F">
        <w:rPr>
          <w:rFonts w:eastAsia="Calibri"/>
          <w:lang w:val="en-US" w:eastAsia="en-US"/>
        </w:rPr>
        <w:t>Internet</w:t>
      </w:r>
      <w:r w:rsidRPr="0048784F">
        <w:rPr>
          <w:rFonts w:eastAsia="Calibri"/>
          <w:lang w:eastAsia="en-US"/>
        </w:rPr>
        <w:t>), с выделенным адресным пространством.</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w:t>
      </w:r>
      <w:r w:rsidRPr="0048784F">
        <w:rPr>
          <w:rFonts w:eastAsia="Calibri"/>
          <w:lang w:val="en-US" w:eastAsia="en-US"/>
        </w:rPr>
        <w:t>SIM</w:t>
      </w:r>
      <w:r w:rsidRPr="0048784F">
        <w:rPr>
          <w:rFonts w:eastAsia="Calibri"/>
          <w:lang w:eastAsia="en-US"/>
        </w:rPr>
        <w:t xml:space="preserve">-карты должны иметь статический </w:t>
      </w:r>
      <w:r w:rsidRPr="0048784F">
        <w:rPr>
          <w:rFonts w:eastAsia="Calibri"/>
          <w:lang w:val="en-US" w:eastAsia="en-US"/>
        </w:rPr>
        <w:t>IP</w:t>
      </w:r>
      <w:r w:rsidRPr="0048784F">
        <w:rPr>
          <w:rFonts w:eastAsia="Calibri"/>
          <w:lang w:eastAsia="en-US"/>
        </w:rPr>
        <w:t>-адрес.</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xml:space="preserve"> На </w:t>
      </w:r>
      <w:r w:rsidRPr="0048784F">
        <w:rPr>
          <w:rFonts w:eastAsia="Calibri"/>
          <w:lang w:val="en-US" w:eastAsia="en-US"/>
        </w:rPr>
        <w:t>SIM</w:t>
      </w:r>
      <w:r w:rsidRPr="0048784F">
        <w:rPr>
          <w:rFonts w:eastAsia="Calibri"/>
          <w:lang w:eastAsia="en-US"/>
        </w:rPr>
        <w:t xml:space="preserve">-картах по умолчанию должны отсутствовать установка и проверка </w:t>
      </w:r>
      <w:r w:rsidRPr="0048784F">
        <w:rPr>
          <w:rFonts w:eastAsia="Calibri"/>
          <w:lang w:eastAsia="en-US"/>
        </w:rPr>
        <w:br/>
      </w:r>
      <w:r w:rsidRPr="0048784F">
        <w:rPr>
          <w:rFonts w:eastAsia="Calibri"/>
          <w:lang w:val="en-US" w:eastAsia="en-US"/>
        </w:rPr>
        <w:t>PIN</w:t>
      </w:r>
      <w:r w:rsidRPr="0048784F">
        <w:rPr>
          <w:rFonts w:eastAsia="Calibri"/>
          <w:lang w:eastAsia="en-US"/>
        </w:rPr>
        <w:t>-кода;</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w:t>
      </w:r>
      <w:r w:rsidRPr="0048784F">
        <w:rPr>
          <w:rFonts w:eastAsia="Calibri"/>
          <w:lang w:val="en-US" w:eastAsia="en-US"/>
        </w:rPr>
        <w:t>SIM</w:t>
      </w:r>
      <w:r w:rsidRPr="0048784F">
        <w:rPr>
          <w:rFonts w:eastAsia="Calibri"/>
          <w:lang w:eastAsia="en-US"/>
        </w:rPr>
        <w:t xml:space="preserve">-карты для серверов мониторинга СЭМПЛ должны поставляться </w:t>
      </w:r>
      <w:r w:rsidRPr="0048784F">
        <w:rPr>
          <w:rFonts w:eastAsia="Calibri"/>
          <w:lang w:eastAsia="en-US"/>
        </w:rPr>
        <w:br/>
        <w:t xml:space="preserve">в комплекте с </w:t>
      </w:r>
      <w:r w:rsidRPr="0048784F">
        <w:rPr>
          <w:rFonts w:eastAsia="Calibri"/>
          <w:lang w:val="en-US" w:eastAsia="en-US"/>
        </w:rPr>
        <w:t>USB</w:t>
      </w:r>
      <w:r w:rsidRPr="0048784F">
        <w:rPr>
          <w:rFonts w:eastAsia="Calibri"/>
          <w:lang w:eastAsia="en-US"/>
        </w:rPr>
        <w:t xml:space="preserve">-модемом, поддерживающим работу с данными </w:t>
      </w:r>
      <w:r w:rsidRPr="0048784F">
        <w:rPr>
          <w:rFonts w:eastAsia="Calibri"/>
          <w:lang w:val="en-US" w:eastAsia="en-US"/>
        </w:rPr>
        <w:t>SIM</w:t>
      </w:r>
      <w:r w:rsidRPr="0048784F">
        <w:rPr>
          <w:rFonts w:eastAsia="Calibri"/>
          <w:lang w:eastAsia="en-US"/>
        </w:rPr>
        <w:t>-картами.</w:t>
      </w:r>
    </w:p>
    <w:p w:rsidR="00890131" w:rsidRPr="00574262" w:rsidRDefault="00890131" w:rsidP="00574262">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xml:space="preserve"> Наземный канал связи для сервера мониторинга СЭМПЛ должен обеспечивать подключение к выделенной частной подсети и прием пакетных данных от </w:t>
      </w:r>
      <w:r w:rsidRPr="0048784F">
        <w:rPr>
          <w:rFonts w:eastAsia="Calibri"/>
          <w:lang w:val="en-US" w:eastAsia="en-US"/>
        </w:rPr>
        <w:t>SIM</w:t>
      </w:r>
      <w:r w:rsidRPr="0048784F">
        <w:rPr>
          <w:rFonts w:eastAsia="Calibri"/>
          <w:lang w:eastAsia="en-US"/>
        </w:rPr>
        <w:t>-карт оконечных устройств СЭМПЛ.</w:t>
      </w:r>
    </w:p>
    <w:p w:rsidR="00890131" w:rsidRPr="0048784F" w:rsidRDefault="00890131" w:rsidP="00FE5C54">
      <w:pPr>
        <w:numPr>
          <w:ilvl w:val="0"/>
          <w:numId w:val="2"/>
        </w:numPr>
        <w:contextualSpacing/>
        <w:jc w:val="both"/>
        <w:rPr>
          <w:rFonts w:eastAsia="Calibri"/>
          <w:b/>
          <w:lang w:eastAsia="en-US"/>
        </w:rPr>
      </w:pPr>
      <w:bookmarkStart w:id="3" w:name="_Hlk72754088"/>
      <w:r w:rsidRPr="0048784F">
        <w:rPr>
          <w:rFonts w:eastAsia="Calibri"/>
          <w:b/>
          <w:lang w:eastAsia="en-US"/>
        </w:rPr>
        <w:t>Функциональные требования и характеристики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541"/>
        <w:gridCol w:w="4900"/>
      </w:tblGrid>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bookmarkStart w:id="4" w:name="_Hlk72754151"/>
            <w:bookmarkEnd w:id="3"/>
            <w:r w:rsidRPr="0048784F">
              <w:t xml:space="preserve">№ </w:t>
            </w:r>
            <w:proofErr w:type="gramStart"/>
            <w:r w:rsidRPr="0048784F">
              <w:t>п</w:t>
            </w:r>
            <w:proofErr w:type="gramEnd"/>
            <w:r w:rsidRPr="0048784F">
              <w:t>/п</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 xml:space="preserve">Параметры, характеристики и функции </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Значения параметров, характеристик, функций и их наличие</w:t>
            </w:r>
          </w:p>
        </w:tc>
      </w:tr>
      <w:tr w:rsidR="00890131" w:rsidRPr="0048784F" w:rsidTr="00FE2442">
        <w:trPr>
          <w:trHeight w:val="41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rPr>
                <w:b/>
              </w:rPr>
            </w:pPr>
            <w:r w:rsidRPr="0048784F">
              <w:rPr>
                <w:b/>
              </w:rPr>
              <w:t>Пакет услуг № 1</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1.</w:t>
            </w:r>
          </w:p>
        </w:tc>
        <w:tc>
          <w:tcPr>
            <w:tcW w:w="46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Требования к составу группы услуг</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1.1.</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Количество </w:t>
            </w:r>
            <w:r w:rsidRPr="0048784F">
              <w:rPr>
                <w:lang w:val="en-US"/>
              </w:rPr>
              <w:t>sim</w:t>
            </w:r>
            <w:r w:rsidRPr="0048784F">
              <w:t>-карт для оконечных устройств</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BF0101">
            <w:pPr>
              <w:widowControl w:val="0"/>
              <w:autoSpaceDE w:val="0"/>
              <w:autoSpaceDN w:val="0"/>
              <w:adjustRightInd w:val="0"/>
            </w:pPr>
            <w:r w:rsidRPr="0048784F">
              <w:t xml:space="preserve">Не менее </w:t>
            </w:r>
            <w:r w:rsidR="00077D5F" w:rsidRPr="0048784F">
              <w:t>2</w:t>
            </w:r>
            <w:r w:rsidR="00BF0101">
              <w:t>50</w:t>
            </w:r>
            <w:r w:rsidRPr="0048784F">
              <w:t xml:space="preserve"> (</w:t>
            </w:r>
            <w:r w:rsidR="00077D5F" w:rsidRPr="0048784F">
              <w:t>две</w:t>
            </w:r>
            <w:r w:rsidR="00BF0101">
              <w:t>сти пятьдесят</w:t>
            </w:r>
            <w:r w:rsidRPr="0048784F">
              <w:t>) штук</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1.2.</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Количество </w:t>
            </w:r>
            <w:r w:rsidRPr="0048784F">
              <w:rPr>
                <w:lang w:val="en-US"/>
              </w:rPr>
              <w:t>sim</w:t>
            </w:r>
            <w:r w:rsidRPr="0048784F">
              <w:t>-карт для сервера</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менее 1 (одной) штуки</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1.3.</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Количество наземных каналов связи</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менее 1 (одной) штуки</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2.</w:t>
            </w:r>
          </w:p>
        </w:tc>
        <w:tc>
          <w:tcPr>
            <w:tcW w:w="46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 xml:space="preserve">Требования к </w:t>
            </w:r>
            <w:r w:rsidRPr="0048784F">
              <w:rPr>
                <w:lang w:val="en-US"/>
              </w:rPr>
              <w:t>sim</w:t>
            </w:r>
            <w:r w:rsidRPr="0048784F">
              <w:t>-картам оконечных устройств</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2.1.</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Форм-фактор </w:t>
            </w:r>
            <w:r w:rsidRPr="0048784F">
              <w:rPr>
                <w:lang w:val="en-US"/>
              </w:rPr>
              <w:t>sim</w:t>
            </w:r>
            <w:r w:rsidRPr="0048784F">
              <w:t>-карт</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Mini-SIM (2FF)</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2.2.</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Технологии доступа к сети пакетной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Не ранее поколения </w:t>
            </w:r>
            <w:r w:rsidRPr="0048784F">
              <w:rPr>
                <w:lang w:val="en-US"/>
              </w:rPr>
              <w:t>GPRS</w:t>
            </w:r>
            <w:r w:rsidRPr="0048784F">
              <w:t xml:space="preserve"> (2</w:t>
            </w:r>
            <w:r w:rsidRPr="0048784F">
              <w:rPr>
                <w:lang w:val="en-US"/>
              </w:rPr>
              <w:t>G</w:t>
            </w:r>
            <w:r w:rsidRPr="0048784F">
              <w:t>)</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2.3.</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Технология доступа к сети голосовой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ранее поколения</w:t>
            </w:r>
            <w:proofErr w:type="gramStart"/>
            <w:r w:rsidRPr="0048784F">
              <w:rPr>
                <w:lang w:val="en-US"/>
              </w:rPr>
              <w:t>GPRS</w:t>
            </w:r>
            <w:proofErr w:type="gramEnd"/>
            <w:r w:rsidRPr="0048784F">
              <w:t xml:space="preserve"> (2</w:t>
            </w:r>
            <w:r w:rsidRPr="0048784F">
              <w:rPr>
                <w:lang w:val="en-US"/>
              </w:rPr>
              <w:t>G</w:t>
            </w:r>
            <w:r w:rsidRPr="0048784F">
              <w:t>)</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lastRenderedPageBreak/>
              <w:t>2.4.</w:t>
            </w:r>
          </w:p>
        </w:tc>
        <w:tc>
          <w:tcPr>
            <w:tcW w:w="46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577F3E">
            <w:pPr>
              <w:widowControl w:val="0"/>
              <w:autoSpaceDE w:val="0"/>
              <w:autoSpaceDN w:val="0"/>
              <w:adjustRightInd w:val="0"/>
            </w:pPr>
            <w:r w:rsidRPr="0048784F">
              <w:t xml:space="preserve">Необходима обязательная поддержка технологии доступа </w:t>
            </w:r>
            <w:r w:rsidRPr="0048784F">
              <w:rPr>
                <w:lang w:val="en-US"/>
              </w:rPr>
              <w:t>GPRS</w:t>
            </w:r>
            <w:r w:rsidRPr="0048784F">
              <w:t xml:space="preserve"> к сети</w:t>
            </w:r>
            <w:r w:rsidR="00BF0101">
              <w:t xml:space="preserve"> </w:t>
            </w:r>
            <w:r w:rsidRPr="0048784F">
              <w:t>пакетной передачи данных в течени</w:t>
            </w:r>
            <w:proofErr w:type="gramStart"/>
            <w:r w:rsidRPr="0048784F">
              <w:t>и</w:t>
            </w:r>
            <w:proofErr w:type="gramEnd"/>
            <w:r w:rsidRPr="0048784F">
              <w:t xml:space="preserve"> действия контракта (</w:t>
            </w:r>
            <w:r w:rsidR="00AA64F2">
              <w:t>с момента заключения контракта</w:t>
            </w:r>
            <w:r w:rsidRPr="0048784F">
              <w:t xml:space="preserve"> по 31.12.</w:t>
            </w:r>
            <w:r w:rsidR="00F2725C" w:rsidRPr="0048784F">
              <w:t>202</w:t>
            </w:r>
            <w:r w:rsidR="00577F3E">
              <w:t>6</w:t>
            </w:r>
            <w:r w:rsidRPr="0048784F">
              <w:t xml:space="preserve"> включительно)</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2.5.</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Объем услуг сети пакетной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менее 50 (пятидесяти) мегабайт в месяц</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2.6.</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Объем услуг сети голосовой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7D7729">
            <w:pPr>
              <w:widowControl w:val="0"/>
              <w:autoSpaceDE w:val="0"/>
              <w:autoSpaceDN w:val="0"/>
              <w:adjustRightInd w:val="0"/>
            </w:pPr>
            <w:r w:rsidRPr="0048784F">
              <w:t xml:space="preserve">Не менее </w:t>
            </w:r>
            <w:r w:rsidR="007D7729" w:rsidRPr="007D7729">
              <w:t>5</w:t>
            </w:r>
            <w:r w:rsidRPr="0048784F">
              <w:t xml:space="preserve"> (</w:t>
            </w:r>
            <w:r w:rsidR="007D7729">
              <w:t>пяти</w:t>
            </w:r>
            <w:r w:rsidRPr="0048784F">
              <w:t>) минут в месяц</w:t>
            </w:r>
            <w:r w:rsidR="007D7729">
              <w:t>, не более 20 (двадцати) минут в месяц, свыше по запросу Заказчика</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3.</w:t>
            </w:r>
          </w:p>
        </w:tc>
        <w:tc>
          <w:tcPr>
            <w:tcW w:w="46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 xml:space="preserve">Требования к </w:t>
            </w:r>
            <w:r w:rsidRPr="0048784F">
              <w:rPr>
                <w:lang w:val="en-US"/>
              </w:rPr>
              <w:t>sim</w:t>
            </w:r>
            <w:r w:rsidRPr="0048784F">
              <w:t>-карте для сервера</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3.1.</w:t>
            </w:r>
          </w:p>
        </w:tc>
        <w:tc>
          <w:tcPr>
            <w:tcW w:w="46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rPr>
                <w:lang w:val="en-US"/>
              </w:rPr>
              <w:t>SIM</w:t>
            </w:r>
            <w:r w:rsidRPr="0048784F">
              <w:t xml:space="preserve">-карта для сервера должна предоставляться в комплекте с </w:t>
            </w:r>
            <w:r w:rsidRPr="0048784F">
              <w:rPr>
                <w:lang w:val="en-US"/>
              </w:rPr>
              <w:t>USB</w:t>
            </w:r>
            <w:r w:rsidRPr="0048784F">
              <w:t xml:space="preserve">-модемом, поддерживающим работу с данной </w:t>
            </w:r>
            <w:r w:rsidRPr="0048784F">
              <w:rPr>
                <w:lang w:val="en-US"/>
              </w:rPr>
              <w:t>sim</w:t>
            </w:r>
            <w:r w:rsidRPr="0048784F">
              <w:t xml:space="preserve">-картой. </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3.2.</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Форм-фактор </w:t>
            </w:r>
            <w:r w:rsidRPr="0048784F">
              <w:rPr>
                <w:lang w:val="en-US"/>
              </w:rPr>
              <w:t>sim</w:t>
            </w:r>
            <w:r w:rsidRPr="0048784F">
              <w:t>-карты</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proofErr w:type="gramStart"/>
            <w:r w:rsidRPr="0048784F">
              <w:t>Соответствующий</w:t>
            </w:r>
            <w:proofErr w:type="gramEnd"/>
            <w:r w:rsidRPr="0048784F">
              <w:t xml:space="preserve"> разъему для </w:t>
            </w:r>
            <w:r w:rsidRPr="0048784F">
              <w:rPr>
                <w:lang w:val="en-US"/>
              </w:rPr>
              <w:t>sim</w:t>
            </w:r>
            <w:r w:rsidRPr="0048784F">
              <w:t xml:space="preserve">-карты в </w:t>
            </w:r>
            <w:r w:rsidRPr="0048784F">
              <w:rPr>
                <w:lang w:val="en-US"/>
              </w:rPr>
              <w:t>USB</w:t>
            </w:r>
            <w:r w:rsidRPr="0048784F">
              <w:t>-модеме</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3.3.</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Технологии доступа к сети пакетной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rPr>
                <w:lang w:val="en-US"/>
              </w:rPr>
            </w:pPr>
            <w:r w:rsidRPr="0048784F">
              <w:t xml:space="preserve">Не ранее </w:t>
            </w:r>
            <w:r w:rsidRPr="0048784F">
              <w:rPr>
                <w:lang w:val="en-US"/>
              </w:rPr>
              <w:t>GPRS (2G)</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3.4.</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Технология доступа к сети голосовой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rPr>
                <w:lang w:val="en-US"/>
              </w:rPr>
            </w:pPr>
            <w:r w:rsidRPr="0048784F">
              <w:t xml:space="preserve">Не ранее </w:t>
            </w:r>
            <w:r w:rsidRPr="0048784F">
              <w:rPr>
                <w:lang w:val="en-US"/>
              </w:rPr>
              <w:t>GPRS (2G)</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3.5.</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Объем услуг сети пакетной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rPr>
                <w:lang w:val="en-US"/>
              </w:rPr>
            </w:pPr>
            <w:r w:rsidRPr="0048784F">
              <w:t>Безлимитный</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3.6.</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Объем услуг сети голосовой передачи данных</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7D7729">
            <w:pPr>
              <w:widowControl w:val="0"/>
              <w:autoSpaceDE w:val="0"/>
              <w:autoSpaceDN w:val="0"/>
              <w:adjustRightInd w:val="0"/>
            </w:pPr>
            <w:r w:rsidRPr="0048784F">
              <w:t xml:space="preserve">Не </w:t>
            </w:r>
            <w:r w:rsidR="007D7729">
              <w:t>более</w:t>
            </w:r>
            <w:r w:rsidRPr="0048784F">
              <w:t xml:space="preserve"> </w:t>
            </w:r>
            <w:r w:rsidR="007D7729">
              <w:t>5</w:t>
            </w:r>
            <w:r w:rsidRPr="0048784F">
              <w:t xml:space="preserve"> (</w:t>
            </w:r>
            <w:r w:rsidR="007D7729">
              <w:t>пя</w:t>
            </w:r>
            <w:r w:rsidRPr="0048784F">
              <w:t>ти) минут в месяц</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4.</w:t>
            </w:r>
          </w:p>
        </w:tc>
        <w:tc>
          <w:tcPr>
            <w:tcW w:w="4657"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90131" w:rsidRPr="0048784F" w:rsidRDefault="00890131" w:rsidP="00FE2442">
            <w:pPr>
              <w:widowControl w:val="0"/>
              <w:autoSpaceDE w:val="0"/>
              <w:autoSpaceDN w:val="0"/>
              <w:adjustRightInd w:val="0"/>
              <w:jc w:val="center"/>
            </w:pPr>
            <w:r w:rsidRPr="0048784F">
              <w:t>Требования к наземному каналу связи</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4.1.</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Адрес подключения канала к серверу мониторинга СЭМПЛ</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033F3D" w:rsidP="00033F3D">
            <w:pPr>
              <w:widowControl w:val="0"/>
              <w:autoSpaceDE w:val="0"/>
              <w:autoSpaceDN w:val="0"/>
              <w:adjustRightInd w:val="0"/>
            </w:pPr>
            <w:r w:rsidRPr="00033F3D">
              <w:t>675000</w:t>
            </w:r>
            <w:r w:rsidR="00890131" w:rsidRPr="00033F3D">
              <w:t xml:space="preserve">, г. </w:t>
            </w:r>
            <w:r w:rsidRPr="00033F3D">
              <w:t>Благовещенск</w:t>
            </w:r>
            <w:r w:rsidR="00890131" w:rsidRPr="00033F3D">
              <w:t xml:space="preserve">, </w:t>
            </w:r>
            <w:r>
              <w:br/>
            </w:r>
            <w:r w:rsidRPr="00033F3D">
              <w:t>пер. им. А. Волошина, 8</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4.2.</w:t>
            </w:r>
          </w:p>
        </w:tc>
        <w:tc>
          <w:tcPr>
            <w:tcW w:w="46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DE354A">
            <w:pPr>
              <w:widowControl w:val="0"/>
              <w:autoSpaceDE w:val="0"/>
              <w:autoSpaceDN w:val="0"/>
              <w:adjustRightInd w:val="0"/>
              <w:jc w:val="both"/>
            </w:pPr>
            <w:r w:rsidRPr="0048784F">
              <w:t xml:space="preserve">Последняя миля наземного канала должна быть организованна по радиорелейным, проводным и/или волоконно-оптическим линиям связи и осуществляться посредством имеющихся коммуникационных сооружений, с предоставлением каналообразующего оборудования Исполнителя. В случае отсутствия кабельной канализации исполнитель строит необходимые сооружения за собственный счет. Согласование и оформление разрешения на производство земляных работ и прокладку кабеля с владельцами канализации и всеми заинтересованными городскими службами, а также последующее закрытие разрешений Исполнитель осуществляет собственными силами и за собственный счет. Наземный канал связи должен иметь доступ </w:t>
            </w:r>
            <w:proofErr w:type="gramStart"/>
            <w:r w:rsidRPr="0048784F">
              <w:t>к</w:t>
            </w:r>
            <w:proofErr w:type="gramEnd"/>
            <w:r w:rsidRPr="0048784F">
              <w:t xml:space="preserve"> выделенной точкой доступа (APN) в выделенной частной подсети.</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4.3.</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Тип подключения к оборудованию Заказчика</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proofErr w:type="gramStart"/>
            <w:r w:rsidRPr="0048784F">
              <w:t>Проводное</w:t>
            </w:r>
            <w:proofErr w:type="gramEnd"/>
            <w:r w:rsidRPr="0048784F">
              <w:t xml:space="preserve">, по технологии </w:t>
            </w:r>
            <w:r w:rsidRPr="0048784F">
              <w:rPr>
                <w:lang w:val="en-US"/>
              </w:rPr>
              <w:t>Ethernet</w:t>
            </w:r>
            <w:r w:rsidRPr="0048784F">
              <w:t xml:space="preserve"> (разъем </w:t>
            </w:r>
            <w:r w:rsidRPr="0048784F">
              <w:rPr>
                <w:lang w:val="en-US"/>
              </w:rPr>
              <w:t>RJ</w:t>
            </w:r>
            <w:r w:rsidRPr="0048784F">
              <w:t>-45)</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4.4.</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Пропуская способность канала связи</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менее 2 (двух) мегабит в секунду</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4.5.</w:t>
            </w:r>
          </w:p>
        </w:tc>
        <w:tc>
          <w:tcPr>
            <w:tcW w:w="46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Класс обслуживания приоритетный </w:t>
            </w:r>
            <w:proofErr w:type="spellStart"/>
            <w:r w:rsidRPr="0048784F">
              <w:t>Real-time</w:t>
            </w:r>
            <w:proofErr w:type="spellEnd"/>
            <w:r w:rsidRPr="0048784F">
              <w:t xml:space="preserve"> (RT) – передача трафика корпоративных информационных систем, критичного к потерям пакетов</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4.6.</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Процент потерянных пакетов информации</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более 0,2 (ноль целых и двух десятых) процентов в месяц</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4.7.</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Односторонняя задержка передачи пакетов</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более 90 (девяноста) миллисекунд</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4.8.</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Колебание сетевой задержки</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более 40 (сорока) миллисекунд</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4.9.</w:t>
            </w:r>
          </w:p>
        </w:tc>
        <w:tc>
          <w:tcPr>
            <w:tcW w:w="22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Максимальный размер полезного блока данных одного пакета (</w:t>
            </w:r>
            <w:r w:rsidRPr="0048784F">
              <w:rPr>
                <w:lang w:val="en-US"/>
              </w:rPr>
              <w:t>MTU</w:t>
            </w:r>
            <w:r w:rsidRPr="0048784F">
              <w:t>)</w:t>
            </w:r>
          </w:p>
        </w:tc>
        <w:tc>
          <w:tcPr>
            <w:tcW w:w="2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Не менее 1564 (одной тысячи</w:t>
            </w:r>
            <w:r w:rsidR="007D7729">
              <w:t xml:space="preserve"> </w:t>
            </w:r>
            <w:r w:rsidRPr="0048784F">
              <w:t>пятисот шестидесяти четырех) байт</w:t>
            </w:r>
          </w:p>
        </w:tc>
      </w:tr>
      <w:tr w:rsidR="00890131" w:rsidRPr="0048784F" w:rsidTr="00574262">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jc w:val="center"/>
            </w:pPr>
            <w:r w:rsidRPr="0048784F">
              <w:t>4.10.</w:t>
            </w:r>
          </w:p>
        </w:tc>
        <w:tc>
          <w:tcPr>
            <w:tcW w:w="46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31" w:rsidRPr="0048784F" w:rsidRDefault="00890131" w:rsidP="00FE2442">
            <w:pPr>
              <w:widowControl w:val="0"/>
              <w:autoSpaceDE w:val="0"/>
              <w:autoSpaceDN w:val="0"/>
              <w:adjustRightInd w:val="0"/>
            </w:pPr>
            <w:r w:rsidRPr="0048784F">
              <w:t xml:space="preserve">VPN-канал наземного канала связи должен быть организован на базе технологических сетей оператора сотовой связи, без доступа к сети </w:t>
            </w:r>
            <w:r w:rsidRPr="0048784F">
              <w:rPr>
                <w:lang w:val="en-US"/>
              </w:rPr>
              <w:t>Internet</w:t>
            </w:r>
            <w:r w:rsidRPr="0048784F">
              <w:t>.</w:t>
            </w:r>
          </w:p>
        </w:tc>
      </w:tr>
      <w:bookmarkEnd w:id="4"/>
    </w:tbl>
    <w:p w:rsidR="00890131" w:rsidRPr="0048784F" w:rsidRDefault="00890131" w:rsidP="00890131">
      <w:pPr>
        <w:jc w:val="both"/>
        <w:rPr>
          <w:rFonts w:eastAsia="Calibri"/>
          <w:lang w:eastAsia="en-US"/>
        </w:rPr>
      </w:pPr>
    </w:p>
    <w:p w:rsidR="00890131" w:rsidRPr="0048784F" w:rsidRDefault="00890131" w:rsidP="00FE5C54">
      <w:pPr>
        <w:numPr>
          <w:ilvl w:val="0"/>
          <w:numId w:val="2"/>
        </w:numPr>
        <w:tabs>
          <w:tab w:val="left" w:pos="1134"/>
        </w:tabs>
        <w:contextualSpacing/>
        <w:jc w:val="both"/>
        <w:rPr>
          <w:rFonts w:eastAsia="Calibri"/>
          <w:b/>
          <w:lang w:eastAsia="en-US"/>
        </w:rPr>
      </w:pPr>
      <w:bookmarkStart w:id="5" w:name="_Hlk72754212"/>
      <w:r w:rsidRPr="0048784F">
        <w:rPr>
          <w:rFonts w:eastAsia="Calibri"/>
          <w:b/>
          <w:lang w:eastAsia="en-US"/>
        </w:rPr>
        <w:t>Эксплуатационные требования к Исполнителю</w:t>
      </w:r>
    </w:p>
    <w:bookmarkEnd w:id="5"/>
    <w:p w:rsidR="00890131" w:rsidRPr="0048784F" w:rsidRDefault="00574262" w:rsidP="00FE5C54">
      <w:pPr>
        <w:numPr>
          <w:ilvl w:val="1"/>
          <w:numId w:val="2"/>
        </w:numPr>
        <w:tabs>
          <w:tab w:val="left" w:pos="1134"/>
        </w:tabs>
        <w:spacing w:after="160" w:line="259" w:lineRule="auto"/>
        <w:ind w:left="0" w:firstLine="709"/>
        <w:contextualSpacing/>
        <w:jc w:val="both"/>
        <w:rPr>
          <w:rFonts w:eastAsia="Calibri"/>
          <w:lang w:eastAsia="en-US"/>
        </w:rPr>
      </w:pPr>
      <w:r>
        <w:rPr>
          <w:rFonts w:eastAsia="Calibri"/>
          <w:lang w:eastAsia="en-US"/>
        </w:rPr>
        <w:t> «Пакет</w:t>
      </w:r>
      <w:r w:rsidR="00890131" w:rsidRPr="0048784F">
        <w:rPr>
          <w:rFonts w:eastAsia="Calibri"/>
          <w:lang w:eastAsia="en-US"/>
        </w:rPr>
        <w:t>» услуг №</w:t>
      </w:r>
      <w:r w:rsidR="004C18D3" w:rsidRPr="0048784F">
        <w:rPr>
          <w:rFonts w:eastAsia="Calibri"/>
          <w:lang w:eastAsia="en-US"/>
        </w:rPr>
        <w:t>1 должен</w:t>
      </w:r>
      <w:r w:rsidR="00890131" w:rsidRPr="0048784F">
        <w:rPr>
          <w:rFonts w:eastAsia="Calibri"/>
          <w:lang w:eastAsia="en-US"/>
        </w:rPr>
        <w:t xml:space="preserve"> оказывается 24 (двадцать четыре) часа в сутки 7 (семь) дней в неделю.</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xml:space="preserve"> В случае слабого сигнала сотовой связи на территории Заказчика, </w:t>
      </w:r>
      <w:r w:rsidRPr="0048784F">
        <w:rPr>
          <w:rFonts w:eastAsia="Calibri"/>
          <w:lang w:eastAsia="en-US"/>
        </w:rPr>
        <w:br/>
        <w:t>где установлены сервера мониторинга СЭМПЛ, Исполнитель безвозмездно предоставляет во временное пользование усилитель сигнала.</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lastRenderedPageBreak/>
        <w:t> Совокупная доступность (работоспособность) магистральных сетей и сре</w:t>
      </w:r>
      <w:proofErr w:type="gramStart"/>
      <w:r w:rsidRPr="0048784F">
        <w:rPr>
          <w:rFonts w:eastAsia="Calibri"/>
          <w:lang w:eastAsia="en-US"/>
        </w:rPr>
        <w:t>дств св</w:t>
      </w:r>
      <w:proofErr w:type="gramEnd"/>
      <w:r w:rsidRPr="0048784F">
        <w:rPr>
          <w:rFonts w:eastAsia="Calibri"/>
          <w:lang w:eastAsia="en-US"/>
        </w:rPr>
        <w:t>язи Исполнителя, находящихся в зоне ответственности Исполнителя и задействованных в оказании услуги, составляет не менее 99,7 (девяносто девять целых и семь десятых) процентов в месяц.</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r w:rsidRPr="0048784F">
        <w:rPr>
          <w:rFonts w:eastAsia="Calibri"/>
          <w:lang w:eastAsia="en-US"/>
        </w:rPr>
        <w:t> Возможность предоставления услуги мониторинга качества SLA, которая обеспечит удаленный доступ Заказчика к техническим средствам Исполнителя, на которых в режиме реального времени отражается информация о параметрах качества услуги.</w:t>
      </w:r>
    </w:p>
    <w:p w:rsidR="00890131" w:rsidRPr="0048784F" w:rsidRDefault="00890131" w:rsidP="00FE5C54">
      <w:pPr>
        <w:numPr>
          <w:ilvl w:val="1"/>
          <w:numId w:val="2"/>
        </w:numPr>
        <w:tabs>
          <w:tab w:val="left" w:pos="1134"/>
        </w:tabs>
        <w:spacing w:after="160" w:line="259" w:lineRule="auto"/>
        <w:ind w:left="0" w:firstLine="709"/>
        <w:contextualSpacing/>
        <w:jc w:val="both"/>
        <w:rPr>
          <w:rFonts w:eastAsia="Calibri"/>
          <w:lang w:eastAsia="en-US"/>
        </w:rPr>
      </w:pPr>
      <w:bookmarkStart w:id="6" w:name="_Hlk72754237"/>
      <w:r w:rsidRPr="0048784F">
        <w:rPr>
          <w:rFonts w:eastAsia="Calibri"/>
          <w:lang w:eastAsia="en-US"/>
        </w:rPr>
        <w:t xml:space="preserve"> Предоставление услуг круглосуточно </w:t>
      </w:r>
      <w:r w:rsidRPr="0048784F">
        <w:rPr>
          <w:rFonts w:eastAsia="Calibri"/>
          <w:u w:val="single"/>
          <w:lang w:eastAsia="en-US"/>
        </w:rPr>
        <w:t xml:space="preserve">с </w:t>
      </w:r>
      <w:r w:rsidR="00014BE2">
        <w:rPr>
          <w:rFonts w:eastAsia="Calibri"/>
          <w:u w:val="single"/>
          <w:lang w:eastAsia="en-US"/>
        </w:rPr>
        <w:t>момента заключения контракта</w:t>
      </w:r>
      <w:r w:rsidRPr="0048784F">
        <w:rPr>
          <w:rFonts w:eastAsia="Calibri"/>
          <w:u w:val="single"/>
          <w:lang w:eastAsia="en-US"/>
        </w:rPr>
        <w:t xml:space="preserve"> по 31.1</w:t>
      </w:r>
      <w:r w:rsidR="004E01DE">
        <w:rPr>
          <w:rFonts w:eastAsia="Calibri"/>
          <w:u w:val="single"/>
          <w:lang w:eastAsia="en-US"/>
        </w:rPr>
        <w:t>2</w:t>
      </w:r>
      <w:r w:rsidRPr="0048784F">
        <w:rPr>
          <w:rFonts w:eastAsia="Calibri"/>
          <w:u w:val="single"/>
          <w:lang w:eastAsia="en-US"/>
        </w:rPr>
        <w:t>.</w:t>
      </w:r>
      <w:r w:rsidR="00F2725C" w:rsidRPr="0048784F">
        <w:rPr>
          <w:rFonts w:eastAsia="Calibri"/>
          <w:u w:val="single"/>
          <w:lang w:eastAsia="en-US"/>
        </w:rPr>
        <w:t>202</w:t>
      </w:r>
      <w:r w:rsidR="004E01DE">
        <w:rPr>
          <w:rFonts w:eastAsia="Calibri"/>
          <w:u w:val="single"/>
          <w:lang w:eastAsia="en-US"/>
        </w:rPr>
        <w:t>6</w:t>
      </w:r>
      <w:r w:rsidRPr="0048784F">
        <w:rPr>
          <w:rFonts w:eastAsia="Calibri"/>
          <w:lang w:eastAsia="en-US"/>
        </w:rPr>
        <w:t xml:space="preserve"> включительно.</w:t>
      </w:r>
    </w:p>
    <w:bookmarkEnd w:id="6"/>
    <w:p w:rsidR="00890131" w:rsidRDefault="00890131" w:rsidP="00890131">
      <w:pPr>
        <w:tabs>
          <w:tab w:val="left" w:pos="1134"/>
        </w:tabs>
        <w:spacing w:after="160" w:line="259" w:lineRule="auto"/>
        <w:ind w:left="709"/>
        <w:contextualSpacing/>
        <w:jc w:val="both"/>
        <w:rPr>
          <w:rFonts w:eastAsia="Calibri"/>
          <w:lang w:eastAsia="en-US"/>
        </w:rPr>
      </w:pPr>
    </w:p>
    <w:p w:rsidR="002B7B55" w:rsidRDefault="002B7B55" w:rsidP="00890131">
      <w:pPr>
        <w:tabs>
          <w:tab w:val="left" w:pos="1134"/>
        </w:tabs>
        <w:spacing w:after="160" w:line="259" w:lineRule="auto"/>
        <w:ind w:left="709"/>
        <w:contextualSpacing/>
        <w:jc w:val="both"/>
        <w:rPr>
          <w:rFonts w:eastAsia="Calibri"/>
          <w:lang w:eastAsia="en-US"/>
        </w:rPr>
      </w:pPr>
    </w:p>
    <w:p w:rsidR="002B7B55" w:rsidRPr="0048784F" w:rsidRDefault="002B7B55" w:rsidP="00890131">
      <w:pPr>
        <w:tabs>
          <w:tab w:val="left" w:pos="1134"/>
        </w:tabs>
        <w:spacing w:after="160" w:line="259" w:lineRule="auto"/>
        <w:ind w:left="709"/>
        <w:contextualSpacing/>
        <w:jc w:val="both"/>
        <w:rPr>
          <w:rFonts w:eastAsia="Calibri"/>
          <w:lang w:eastAsia="en-US"/>
        </w:rPr>
      </w:pPr>
    </w:p>
    <w:p w:rsidR="00890131" w:rsidRPr="0048784F" w:rsidRDefault="00890131" w:rsidP="00FE5C54">
      <w:pPr>
        <w:numPr>
          <w:ilvl w:val="0"/>
          <w:numId w:val="2"/>
        </w:numPr>
        <w:tabs>
          <w:tab w:val="left" w:pos="1134"/>
        </w:tabs>
        <w:spacing w:after="160" w:line="259" w:lineRule="auto"/>
        <w:ind w:left="0" w:firstLine="709"/>
        <w:contextualSpacing/>
        <w:jc w:val="both"/>
        <w:rPr>
          <w:rFonts w:eastAsia="Calibri"/>
          <w:b/>
          <w:lang w:eastAsia="en-US"/>
        </w:rPr>
      </w:pPr>
      <w:r w:rsidRPr="0048784F">
        <w:rPr>
          <w:rFonts w:eastAsia="Calibri"/>
          <w:b/>
          <w:lang w:eastAsia="en-US"/>
        </w:rPr>
        <w:t>Дополнительные требования</w:t>
      </w:r>
    </w:p>
    <w:p w:rsidR="00890131" w:rsidRPr="0048784F" w:rsidRDefault="00890131" w:rsidP="00890131">
      <w:pPr>
        <w:ind w:firstLine="709"/>
        <w:jc w:val="both"/>
        <w:rPr>
          <w:rFonts w:eastAsia="Calibri"/>
          <w:lang w:eastAsia="en-US"/>
        </w:rPr>
      </w:pPr>
      <w:r w:rsidRPr="0048784F">
        <w:rPr>
          <w:rFonts w:eastAsia="Calibri"/>
          <w:lang w:eastAsia="en-US"/>
        </w:rPr>
        <w:t>6.1. Исполнитель обеспечивает перенесение имеющихся абонентских номеров Заказчика (указаны в приложении к Контракту) для целей их сохранения и использования абонентами Заказчика, в соответствии с Постановлением Правительства РФ от 09.12.2014 №1342 «О порядке оказания услуг телефонной связи» (вместе с «Правилами оказания услуг телефонной связи»);</w:t>
      </w:r>
    </w:p>
    <w:p w:rsidR="00890131" w:rsidRPr="0048784F" w:rsidRDefault="00890131" w:rsidP="00890131">
      <w:pPr>
        <w:ind w:firstLine="709"/>
        <w:jc w:val="both"/>
        <w:rPr>
          <w:rFonts w:eastAsia="Calibri"/>
          <w:lang w:eastAsia="en-US"/>
        </w:rPr>
      </w:pPr>
      <w:r w:rsidRPr="0048784F">
        <w:rPr>
          <w:rFonts w:eastAsia="Calibri"/>
          <w:lang w:eastAsia="en-US"/>
        </w:rPr>
        <w:t xml:space="preserve">6.2. Оплате услуг подвижной радиосвязи подлежат только активные </w:t>
      </w:r>
      <w:r w:rsidRPr="0048784F">
        <w:rPr>
          <w:rFonts w:eastAsia="Calibri"/>
          <w:lang w:val="en-US" w:eastAsia="en-US"/>
        </w:rPr>
        <w:t>SIM</w:t>
      </w:r>
      <w:r w:rsidRPr="0048784F">
        <w:rPr>
          <w:rFonts w:eastAsia="Calibri"/>
          <w:lang w:eastAsia="en-US"/>
        </w:rPr>
        <w:t>-карты;</w:t>
      </w:r>
    </w:p>
    <w:p w:rsidR="00890131" w:rsidRPr="0048784F" w:rsidRDefault="00890131" w:rsidP="00890131">
      <w:pPr>
        <w:ind w:firstLine="709"/>
        <w:jc w:val="both"/>
        <w:rPr>
          <w:rFonts w:eastAsia="Calibri"/>
          <w:lang w:eastAsia="en-US"/>
        </w:rPr>
      </w:pPr>
      <w:r w:rsidRPr="0048784F">
        <w:rPr>
          <w:rFonts w:eastAsia="Calibri"/>
          <w:lang w:eastAsia="en-US"/>
        </w:rPr>
        <w:t xml:space="preserve">6.3. Не </w:t>
      </w:r>
      <w:proofErr w:type="gramStart"/>
      <w:r w:rsidRPr="0048784F">
        <w:rPr>
          <w:rFonts w:eastAsia="Calibri"/>
          <w:lang w:eastAsia="en-US"/>
        </w:rPr>
        <w:t>активные</w:t>
      </w:r>
      <w:proofErr w:type="gramEnd"/>
      <w:r w:rsidRPr="0048784F">
        <w:rPr>
          <w:rFonts w:eastAsia="Calibri"/>
          <w:lang w:eastAsia="en-US"/>
        </w:rPr>
        <w:t xml:space="preserve"> </w:t>
      </w:r>
      <w:r w:rsidRPr="0048784F">
        <w:rPr>
          <w:rFonts w:eastAsia="Calibri"/>
          <w:lang w:val="en-US" w:eastAsia="en-US"/>
        </w:rPr>
        <w:t>SIM</w:t>
      </w:r>
      <w:r w:rsidRPr="0048784F">
        <w:rPr>
          <w:rFonts w:eastAsia="Calibri"/>
          <w:lang w:eastAsia="en-US"/>
        </w:rPr>
        <w:t>-карты находятся у Заказчика (в резерве);</w:t>
      </w:r>
    </w:p>
    <w:p w:rsidR="00890131" w:rsidRPr="0048784F" w:rsidRDefault="00890131" w:rsidP="00890131">
      <w:pPr>
        <w:ind w:firstLine="709"/>
        <w:jc w:val="both"/>
        <w:rPr>
          <w:rFonts w:eastAsia="Calibri"/>
          <w:lang w:eastAsia="en-US"/>
        </w:rPr>
      </w:pPr>
      <w:r w:rsidRPr="0048784F">
        <w:rPr>
          <w:rFonts w:eastAsia="Calibri"/>
          <w:lang w:eastAsia="en-US"/>
        </w:rPr>
        <w:t xml:space="preserve">6.4. Активация </w:t>
      </w:r>
      <w:proofErr w:type="gramStart"/>
      <w:r w:rsidRPr="0048784F">
        <w:rPr>
          <w:rFonts w:eastAsia="Calibri"/>
          <w:lang w:eastAsia="en-US"/>
        </w:rPr>
        <w:t>резервных</w:t>
      </w:r>
      <w:proofErr w:type="gramEnd"/>
      <w:r w:rsidRPr="0048784F">
        <w:rPr>
          <w:rFonts w:eastAsia="Calibri"/>
          <w:lang w:eastAsia="en-US"/>
        </w:rPr>
        <w:t xml:space="preserve"> </w:t>
      </w:r>
      <w:r w:rsidRPr="0048784F">
        <w:rPr>
          <w:rFonts w:eastAsia="Calibri"/>
          <w:lang w:val="en-US" w:eastAsia="en-US"/>
        </w:rPr>
        <w:t>SIM</w:t>
      </w:r>
      <w:r w:rsidRPr="0048784F">
        <w:rPr>
          <w:rFonts w:eastAsia="Calibri"/>
          <w:lang w:eastAsia="en-US"/>
        </w:rPr>
        <w:t>-карт производится по заявке Заказчика.</w:t>
      </w:r>
    </w:p>
    <w:p w:rsidR="00890131" w:rsidRPr="0048784F" w:rsidRDefault="00890131" w:rsidP="00890131">
      <w:pPr>
        <w:pStyle w:val="Standard"/>
        <w:jc w:val="both"/>
        <w:rPr>
          <w:b/>
          <w:i/>
        </w:rPr>
      </w:pPr>
    </w:p>
    <w:p w:rsidR="00890131" w:rsidRPr="0048784F" w:rsidRDefault="00890131" w:rsidP="00890131">
      <w:pPr>
        <w:pStyle w:val="Standard"/>
        <w:jc w:val="both"/>
        <w:rPr>
          <w:b/>
          <w:i/>
        </w:rPr>
      </w:pPr>
    </w:p>
    <w:p w:rsidR="00890131" w:rsidRPr="0048784F" w:rsidRDefault="00890131" w:rsidP="00890131">
      <w:pPr>
        <w:pStyle w:val="Standard"/>
        <w:jc w:val="both"/>
        <w:rPr>
          <w:b/>
          <w:i/>
        </w:rPr>
      </w:pPr>
    </w:p>
    <w:p w:rsidR="00890131" w:rsidRPr="0048784F" w:rsidRDefault="00890131" w:rsidP="00890131">
      <w:pPr>
        <w:pStyle w:val="Standard"/>
        <w:jc w:val="both"/>
        <w:rPr>
          <w:b/>
          <w:i/>
        </w:rPr>
      </w:pPr>
    </w:p>
    <w:tbl>
      <w:tblPr>
        <w:tblW w:w="9720" w:type="dxa"/>
        <w:tblInd w:w="108" w:type="dxa"/>
        <w:tblLayout w:type="fixed"/>
        <w:tblLook w:val="00A0" w:firstRow="1" w:lastRow="0" w:firstColumn="1" w:lastColumn="0" w:noHBand="0" w:noVBand="0"/>
      </w:tblPr>
      <w:tblGrid>
        <w:gridCol w:w="4860"/>
        <w:gridCol w:w="4860"/>
      </w:tblGrid>
      <w:tr w:rsidR="00890131" w:rsidRPr="0048784F" w:rsidTr="003D7D3C">
        <w:tc>
          <w:tcPr>
            <w:tcW w:w="4860" w:type="dxa"/>
          </w:tcPr>
          <w:p w:rsidR="00890131" w:rsidRPr="0048784F" w:rsidRDefault="00890131" w:rsidP="00FE2442">
            <w:pPr>
              <w:jc w:val="both"/>
              <w:rPr>
                <w:b/>
                <w:spacing w:val="1"/>
              </w:rPr>
            </w:pPr>
            <w:r w:rsidRPr="0048784F">
              <w:rPr>
                <w:b/>
                <w:spacing w:val="1"/>
              </w:rPr>
              <w:t>ГОСУДАРСТВЕННЫЙ ЗАКАЗЧИК:</w:t>
            </w:r>
          </w:p>
          <w:p w:rsidR="00890131" w:rsidRPr="0048784F" w:rsidRDefault="00890131" w:rsidP="00FE2442">
            <w:pPr>
              <w:jc w:val="both"/>
              <w:rPr>
                <w:b/>
                <w:spacing w:val="1"/>
              </w:rPr>
            </w:pPr>
          </w:p>
          <w:p w:rsidR="00890131" w:rsidRPr="0048784F" w:rsidRDefault="00890131" w:rsidP="00FE2442">
            <w:pPr>
              <w:jc w:val="both"/>
              <w:rPr>
                <w:spacing w:val="1"/>
              </w:rPr>
            </w:pPr>
            <w:r w:rsidRPr="0048784F">
              <w:rPr>
                <w:spacing w:val="1"/>
              </w:rPr>
              <w:t xml:space="preserve"> </w:t>
            </w:r>
          </w:p>
          <w:p w:rsidR="00890131" w:rsidRPr="0048784F" w:rsidRDefault="00890131" w:rsidP="00FE2442">
            <w:pPr>
              <w:jc w:val="both"/>
              <w:rPr>
                <w:spacing w:val="1"/>
              </w:rPr>
            </w:pPr>
            <w:r w:rsidRPr="0048784F">
              <w:rPr>
                <w:spacing w:val="1"/>
              </w:rPr>
              <w:t xml:space="preserve">_________________  </w:t>
            </w:r>
          </w:p>
          <w:p w:rsidR="00890131" w:rsidRPr="0048784F" w:rsidRDefault="00890131" w:rsidP="003D7D3C">
            <w:pPr>
              <w:rPr>
                <w:spacing w:val="1"/>
              </w:rPr>
            </w:pPr>
            <w:r w:rsidRPr="0048784F">
              <w:rPr>
                <w:spacing w:val="1"/>
              </w:rPr>
              <w:t>М.П.</w:t>
            </w:r>
          </w:p>
        </w:tc>
        <w:tc>
          <w:tcPr>
            <w:tcW w:w="4860" w:type="dxa"/>
          </w:tcPr>
          <w:p w:rsidR="00890131" w:rsidRPr="0048784F" w:rsidRDefault="00890131" w:rsidP="00FE2442">
            <w:pPr>
              <w:jc w:val="both"/>
              <w:rPr>
                <w:b/>
                <w:spacing w:val="1"/>
              </w:rPr>
            </w:pPr>
            <w:r w:rsidRPr="0048784F">
              <w:rPr>
                <w:b/>
                <w:spacing w:val="1"/>
              </w:rPr>
              <w:t>ИСПОЛНИТЕЛЬ:</w:t>
            </w:r>
          </w:p>
          <w:p w:rsidR="00890131" w:rsidRPr="0048784F" w:rsidRDefault="00890131" w:rsidP="00FE2442">
            <w:pPr>
              <w:jc w:val="both"/>
              <w:rPr>
                <w:b/>
                <w:spacing w:val="1"/>
              </w:rPr>
            </w:pPr>
          </w:p>
          <w:p w:rsidR="00890131" w:rsidRPr="0048784F" w:rsidRDefault="00890131" w:rsidP="00FE2442">
            <w:pPr>
              <w:jc w:val="both"/>
              <w:rPr>
                <w:spacing w:val="1"/>
              </w:rPr>
            </w:pPr>
            <w:r w:rsidRPr="0048784F">
              <w:rPr>
                <w:spacing w:val="1"/>
              </w:rPr>
              <w:t xml:space="preserve"> </w:t>
            </w:r>
          </w:p>
          <w:p w:rsidR="00890131" w:rsidRPr="0048784F" w:rsidRDefault="00890131" w:rsidP="003D7D3C">
            <w:pPr>
              <w:rPr>
                <w:spacing w:val="1"/>
              </w:rPr>
            </w:pPr>
            <w:r w:rsidRPr="0048784F">
              <w:rPr>
                <w:spacing w:val="1"/>
              </w:rPr>
              <w:t xml:space="preserve">_________________            </w:t>
            </w:r>
            <w:r w:rsidR="003D7D3C">
              <w:rPr>
                <w:spacing w:val="1"/>
              </w:rPr>
              <w:t xml:space="preserve">                                 </w:t>
            </w:r>
            <w:r w:rsidRPr="0048784F">
              <w:rPr>
                <w:spacing w:val="1"/>
              </w:rPr>
              <w:t xml:space="preserve">  </w:t>
            </w:r>
            <w:r w:rsidR="003D7D3C">
              <w:rPr>
                <w:spacing w:val="1"/>
              </w:rPr>
              <w:t xml:space="preserve">                                                                      </w:t>
            </w:r>
            <w:r w:rsidRPr="0048784F">
              <w:rPr>
                <w:spacing w:val="1"/>
              </w:rPr>
              <w:t>М.П.</w:t>
            </w:r>
          </w:p>
        </w:tc>
      </w:tr>
    </w:tbl>
    <w:p w:rsidR="00890131" w:rsidRPr="0048784F" w:rsidRDefault="00890131" w:rsidP="002B7B55">
      <w:pPr>
        <w:jc w:val="right"/>
        <w:rPr>
          <w:b/>
        </w:rPr>
      </w:pPr>
      <w:r w:rsidRPr="0048784F">
        <w:rPr>
          <w:b/>
        </w:rPr>
        <w:br w:type="page"/>
      </w:r>
      <w:r w:rsidRPr="0048784F">
        <w:rPr>
          <w:b/>
        </w:rPr>
        <w:lastRenderedPageBreak/>
        <w:t>ФОРМА</w:t>
      </w:r>
    </w:p>
    <w:p w:rsidR="00890131" w:rsidRPr="0048784F" w:rsidRDefault="00890131" w:rsidP="00890131">
      <w:pPr>
        <w:ind w:left="720" w:right="-2"/>
        <w:jc w:val="right"/>
        <w:rPr>
          <w:b/>
        </w:rPr>
      </w:pPr>
      <w:r w:rsidRPr="0048784F">
        <w:rPr>
          <w:b/>
        </w:rPr>
        <w:t>Приложение № 2</w:t>
      </w:r>
    </w:p>
    <w:p w:rsidR="00890131" w:rsidRPr="0048784F" w:rsidRDefault="00890131" w:rsidP="00890131">
      <w:pPr>
        <w:ind w:left="720" w:right="-2"/>
        <w:jc w:val="right"/>
        <w:rPr>
          <w:b/>
        </w:rPr>
      </w:pPr>
      <w:r w:rsidRPr="0048784F">
        <w:rPr>
          <w:b/>
        </w:rPr>
        <w:tab/>
      </w:r>
      <w:r w:rsidRPr="0048784F">
        <w:rPr>
          <w:b/>
        </w:rPr>
        <w:tab/>
        <w:t>к Государственному контракту</w:t>
      </w:r>
    </w:p>
    <w:p w:rsidR="00890131" w:rsidRPr="0048784F" w:rsidRDefault="00890131" w:rsidP="00890131">
      <w:pPr>
        <w:ind w:left="720" w:right="-2"/>
        <w:jc w:val="right"/>
        <w:rPr>
          <w:b/>
        </w:rPr>
      </w:pPr>
      <w:r w:rsidRPr="0048784F">
        <w:rPr>
          <w:b/>
        </w:rPr>
        <w:tab/>
        <w:t>от _______________№ ________</w:t>
      </w:r>
    </w:p>
    <w:p w:rsidR="00890131" w:rsidRPr="0048784F" w:rsidRDefault="00890131" w:rsidP="00890131">
      <w:pPr>
        <w:ind w:firstLine="851"/>
        <w:jc w:val="both"/>
      </w:pPr>
    </w:p>
    <w:p w:rsidR="00890131" w:rsidRPr="0048784F" w:rsidRDefault="00890131" w:rsidP="00890131">
      <w:pPr>
        <w:jc w:val="both"/>
      </w:pPr>
    </w:p>
    <w:p w:rsidR="00890131" w:rsidRPr="0048784F" w:rsidRDefault="00890131" w:rsidP="00890131">
      <w:pPr>
        <w:ind w:firstLine="851"/>
        <w:jc w:val="both"/>
      </w:pPr>
    </w:p>
    <w:p w:rsidR="00890131" w:rsidRPr="0048784F" w:rsidRDefault="00890131" w:rsidP="00890131">
      <w:pPr>
        <w:ind w:firstLine="851"/>
        <w:jc w:val="both"/>
      </w:pPr>
    </w:p>
    <w:p w:rsidR="00890131" w:rsidRPr="0048784F" w:rsidRDefault="00890131" w:rsidP="00890131">
      <w:pPr>
        <w:jc w:val="center"/>
      </w:pPr>
      <w:r w:rsidRPr="0048784F">
        <w:t>Акт</w:t>
      </w:r>
    </w:p>
    <w:p w:rsidR="00890131" w:rsidRPr="0048784F" w:rsidRDefault="00890131" w:rsidP="00890131">
      <w:pPr>
        <w:jc w:val="center"/>
      </w:pPr>
      <w:r w:rsidRPr="0048784F">
        <w:t>№ __________ от ____  ____________ 20</w:t>
      </w:r>
      <w:r w:rsidRPr="0048784F">
        <w:rPr>
          <w:snapToGrid w:val="0"/>
        </w:rPr>
        <w:t xml:space="preserve">__ </w:t>
      </w:r>
      <w:r w:rsidRPr="0048784F">
        <w:t xml:space="preserve">г. </w:t>
      </w:r>
      <w:r w:rsidRPr="0048784F">
        <w:br/>
        <w:t>неисполнения условий Контракта</w:t>
      </w:r>
    </w:p>
    <w:p w:rsidR="00890131" w:rsidRPr="0048784F" w:rsidRDefault="00890131" w:rsidP="00890131">
      <w:pPr>
        <w:ind w:firstLine="851"/>
        <w:jc w:val="both"/>
      </w:pPr>
    </w:p>
    <w:p w:rsidR="00890131" w:rsidRPr="0048784F" w:rsidRDefault="00890131" w:rsidP="00890131">
      <w:pPr>
        <w:ind w:firstLine="851"/>
        <w:jc w:val="both"/>
      </w:pPr>
      <w:r w:rsidRPr="0048784F">
        <w:t xml:space="preserve">Настоящий акт составлен о том, что комиссия Государственного заказчика в соответствии с условиями государственного Контракта </w:t>
      </w:r>
      <w:proofErr w:type="gramStart"/>
      <w:r w:rsidRPr="0048784F">
        <w:t>от</w:t>
      </w:r>
      <w:proofErr w:type="gramEnd"/>
      <w:r w:rsidRPr="0048784F">
        <w:t xml:space="preserve"> _______ №_________ (далее – </w:t>
      </w:r>
      <w:proofErr w:type="gramStart"/>
      <w:r w:rsidRPr="0048784F">
        <w:t>Контракт</w:t>
      </w:r>
      <w:proofErr w:type="gramEnd"/>
      <w:r w:rsidRPr="0048784F">
        <w:t>) произвела документирование факта неисполнения условий Контракта, а именно:</w:t>
      </w:r>
    </w:p>
    <w:p w:rsidR="00890131" w:rsidRPr="0048784F" w:rsidRDefault="00890131" w:rsidP="00890131">
      <w:pPr>
        <w:ind w:firstLine="851"/>
        <w:jc w:val="both"/>
      </w:pPr>
      <w:r w:rsidRPr="0048784F">
        <w:t>_____________________________________________________________________________________</w:t>
      </w:r>
    </w:p>
    <w:p w:rsidR="00890131" w:rsidRPr="0048784F" w:rsidRDefault="00890131" w:rsidP="00890131">
      <w:pPr>
        <w:ind w:firstLine="851"/>
        <w:jc w:val="both"/>
      </w:pPr>
      <w:r w:rsidRPr="0048784F">
        <w:t>______________________________________________________________________________________________________________________________________________________________</w:t>
      </w:r>
    </w:p>
    <w:p w:rsidR="00890131" w:rsidRPr="0048784F" w:rsidRDefault="00890131" w:rsidP="00890131">
      <w:pPr>
        <w:jc w:val="both"/>
      </w:pPr>
      <w:r w:rsidRPr="0048784F">
        <w:t xml:space="preserve">что противоречит пунктам _____________________________ Контракта. </w:t>
      </w:r>
    </w:p>
    <w:p w:rsidR="00890131" w:rsidRPr="0048784F" w:rsidRDefault="00890131" w:rsidP="00890131">
      <w:pPr>
        <w:jc w:val="both"/>
      </w:pPr>
    </w:p>
    <w:p w:rsidR="00890131" w:rsidRPr="0048784F" w:rsidRDefault="00890131" w:rsidP="00890131">
      <w:pPr>
        <w:jc w:val="both"/>
        <w:rPr>
          <w:b/>
        </w:rPr>
      </w:pPr>
      <w:r w:rsidRPr="0048784F">
        <w:rPr>
          <w:b/>
        </w:rPr>
        <w:t>Члены комиссии Государственного заказчика:</w:t>
      </w:r>
    </w:p>
    <w:tbl>
      <w:tblPr>
        <w:tblW w:w="0" w:type="auto"/>
        <w:tblLayout w:type="fixed"/>
        <w:tblLook w:val="0000" w:firstRow="0" w:lastRow="0" w:firstColumn="0" w:lastColumn="0" w:noHBand="0" w:noVBand="0"/>
      </w:tblPr>
      <w:tblGrid>
        <w:gridCol w:w="3402"/>
        <w:gridCol w:w="2551"/>
        <w:gridCol w:w="2551"/>
      </w:tblGrid>
      <w:tr w:rsidR="00890131" w:rsidRPr="0048784F" w:rsidTr="00FE2442">
        <w:trPr>
          <w:cantSplit/>
        </w:trPr>
        <w:tc>
          <w:tcPr>
            <w:tcW w:w="3402" w:type="dxa"/>
          </w:tcPr>
          <w:p w:rsidR="00890131" w:rsidRPr="0048784F" w:rsidRDefault="00890131" w:rsidP="00FE2442">
            <w:pPr>
              <w:rPr>
                <w:b/>
              </w:rPr>
            </w:pPr>
            <w:r w:rsidRPr="0048784F">
              <w:rPr>
                <w:i/>
              </w:rPr>
              <w:br/>
            </w:r>
            <w:r w:rsidRPr="0048784F">
              <w:rPr>
                <w:b/>
              </w:rPr>
              <w:t>________________________</w:t>
            </w:r>
          </w:p>
        </w:tc>
        <w:tc>
          <w:tcPr>
            <w:tcW w:w="2551" w:type="dxa"/>
          </w:tcPr>
          <w:p w:rsidR="00890131" w:rsidRPr="0048784F" w:rsidRDefault="00890131" w:rsidP="00FE2442">
            <w:pPr>
              <w:rPr>
                <w:b/>
              </w:rPr>
            </w:pPr>
            <w:r w:rsidRPr="0048784F">
              <w:rPr>
                <w:i/>
              </w:rPr>
              <w:br/>
            </w:r>
            <w:r w:rsidRPr="0048784F">
              <w:rPr>
                <w:b/>
              </w:rPr>
              <w:t>________________</w:t>
            </w:r>
          </w:p>
        </w:tc>
        <w:tc>
          <w:tcPr>
            <w:tcW w:w="2551" w:type="dxa"/>
          </w:tcPr>
          <w:p w:rsidR="00890131" w:rsidRPr="0048784F" w:rsidRDefault="00890131" w:rsidP="00FE2442">
            <w:pPr>
              <w:rPr>
                <w:i/>
              </w:rPr>
            </w:pPr>
          </w:p>
        </w:tc>
      </w:tr>
      <w:tr w:rsidR="00890131" w:rsidRPr="0048784F" w:rsidTr="00FE2442">
        <w:trPr>
          <w:cantSplit/>
        </w:trPr>
        <w:tc>
          <w:tcPr>
            <w:tcW w:w="3402" w:type="dxa"/>
          </w:tcPr>
          <w:p w:rsidR="00890131" w:rsidRPr="0048784F" w:rsidRDefault="00890131" w:rsidP="00FE2442">
            <w:pPr>
              <w:rPr>
                <w:i/>
              </w:rPr>
            </w:pPr>
            <w:r w:rsidRPr="0048784F">
              <w:rPr>
                <w:i/>
              </w:rPr>
              <w:tab/>
              <w:t xml:space="preserve"> (Ф.И.О)</w:t>
            </w:r>
          </w:p>
        </w:tc>
        <w:tc>
          <w:tcPr>
            <w:tcW w:w="2551" w:type="dxa"/>
          </w:tcPr>
          <w:p w:rsidR="00890131" w:rsidRPr="0048784F" w:rsidRDefault="00890131" w:rsidP="00FE2442">
            <w:pPr>
              <w:rPr>
                <w:i/>
              </w:rPr>
            </w:pPr>
            <w:r w:rsidRPr="0048784F">
              <w:rPr>
                <w:i/>
              </w:rPr>
              <w:tab/>
              <w:t>(подпись)</w:t>
            </w:r>
          </w:p>
        </w:tc>
        <w:tc>
          <w:tcPr>
            <w:tcW w:w="2551" w:type="dxa"/>
          </w:tcPr>
          <w:p w:rsidR="00890131" w:rsidRPr="0048784F" w:rsidRDefault="00890131" w:rsidP="00FE2442">
            <w:pPr>
              <w:rPr>
                <w:i/>
              </w:rPr>
            </w:pPr>
          </w:p>
        </w:tc>
      </w:tr>
    </w:tbl>
    <w:p w:rsidR="00890131" w:rsidRPr="0048784F" w:rsidRDefault="00890131" w:rsidP="00890131">
      <w:pPr>
        <w:jc w:val="both"/>
        <w:rPr>
          <w:b/>
        </w:rPr>
      </w:pPr>
    </w:p>
    <w:tbl>
      <w:tblPr>
        <w:tblW w:w="0" w:type="auto"/>
        <w:tblLayout w:type="fixed"/>
        <w:tblLook w:val="0000" w:firstRow="0" w:lastRow="0" w:firstColumn="0" w:lastColumn="0" w:noHBand="0" w:noVBand="0"/>
      </w:tblPr>
      <w:tblGrid>
        <w:gridCol w:w="3402"/>
        <w:gridCol w:w="2551"/>
      </w:tblGrid>
      <w:tr w:rsidR="00890131" w:rsidRPr="0048784F" w:rsidTr="00FE2442">
        <w:trPr>
          <w:cantSplit/>
        </w:trPr>
        <w:tc>
          <w:tcPr>
            <w:tcW w:w="3402" w:type="dxa"/>
          </w:tcPr>
          <w:p w:rsidR="00890131" w:rsidRPr="0048784F" w:rsidRDefault="00890131" w:rsidP="00FE2442">
            <w:pPr>
              <w:rPr>
                <w:b/>
              </w:rPr>
            </w:pPr>
            <w:r w:rsidRPr="0048784F">
              <w:rPr>
                <w:b/>
              </w:rPr>
              <w:t>________________________</w:t>
            </w:r>
          </w:p>
        </w:tc>
        <w:tc>
          <w:tcPr>
            <w:tcW w:w="2551" w:type="dxa"/>
          </w:tcPr>
          <w:p w:rsidR="00890131" w:rsidRPr="0048784F" w:rsidRDefault="00890131" w:rsidP="00FE2442">
            <w:pPr>
              <w:rPr>
                <w:b/>
              </w:rPr>
            </w:pPr>
            <w:r w:rsidRPr="0048784F">
              <w:rPr>
                <w:b/>
              </w:rPr>
              <w:t>________________</w:t>
            </w:r>
          </w:p>
        </w:tc>
      </w:tr>
      <w:tr w:rsidR="00890131" w:rsidRPr="0048784F" w:rsidTr="00FE2442">
        <w:trPr>
          <w:cantSplit/>
        </w:trPr>
        <w:tc>
          <w:tcPr>
            <w:tcW w:w="3402" w:type="dxa"/>
          </w:tcPr>
          <w:p w:rsidR="00890131" w:rsidRPr="0048784F" w:rsidRDefault="00890131" w:rsidP="00FE2442">
            <w:pPr>
              <w:rPr>
                <w:i/>
              </w:rPr>
            </w:pPr>
            <w:r w:rsidRPr="0048784F">
              <w:rPr>
                <w:i/>
              </w:rPr>
              <w:tab/>
              <w:t xml:space="preserve"> (Ф.И.О)</w:t>
            </w:r>
          </w:p>
        </w:tc>
        <w:tc>
          <w:tcPr>
            <w:tcW w:w="2551" w:type="dxa"/>
          </w:tcPr>
          <w:p w:rsidR="00890131" w:rsidRPr="0048784F" w:rsidRDefault="00890131" w:rsidP="00FE2442">
            <w:pPr>
              <w:rPr>
                <w:i/>
              </w:rPr>
            </w:pPr>
            <w:r w:rsidRPr="0048784F">
              <w:rPr>
                <w:i/>
              </w:rPr>
              <w:tab/>
              <w:t>(подпись)</w:t>
            </w:r>
          </w:p>
        </w:tc>
      </w:tr>
    </w:tbl>
    <w:p w:rsidR="00890131" w:rsidRPr="0048784F" w:rsidRDefault="00890131" w:rsidP="00890131">
      <w:pPr>
        <w:jc w:val="both"/>
        <w:rPr>
          <w:b/>
        </w:rPr>
      </w:pPr>
    </w:p>
    <w:tbl>
      <w:tblPr>
        <w:tblW w:w="0" w:type="auto"/>
        <w:tblLayout w:type="fixed"/>
        <w:tblLook w:val="0000" w:firstRow="0" w:lastRow="0" w:firstColumn="0" w:lastColumn="0" w:noHBand="0" w:noVBand="0"/>
      </w:tblPr>
      <w:tblGrid>
        <w:gridCol w:w="3402"/>
        <w:gridCol w:w="2551"/>
      </w:tblGrid>
      <w:tr w:rsidR="00890131" w:rsidRPr="0048784F" w:rsidTr="00FE2442">
        <w:trPr>
          <w:cantSplit/>
        </w:trPr>
        <w:tc>
          <w:tcPr>
            <w:tcW w:w="3402" w:type="dxa"/>
          </w:tcPr>
          <w:p w:rsidR="00890131" w:rsidRPr="0048784F" w:rsidRDefault="00890131" w:rsidP="00FE2442">
            <w:pPr>
              <w:rPr>
                <w:b/>
              </w:rPr>
            </w:pPr>
            <w:r w:rsidRPr="0048784F">
              <w:rPr>
                <w:b/>
              </w:rPr>
              <w:t>________________________</w:t>
            </w:r>
          </w:p>
        </w:tc>
        <w:tc>
          <w:tcPr>
            <w:tcW w:w="2551" w:type="dxa"/>
          </w:tcPr>
          <w:p w:rsidR="00890131" w:rsidRPr="0048784F" w:rsidRDefault="00890131" w:rsidP="00FE2442">
            <w:pPr>
              <w:rPr>
                <w:b/>
              </w:rPr>
            </w:pPr>
            <w:r w:rsidRPr="0048784F">
              <w:rPr>
                <w:b/>
              </w:rPr>
              <w:t>________________</w:t>
            </w:r>
          </w:p>
        </w:tc>
      </w:tr>
      <w:tr w:rsidR="00890131" w:rsidRPr="0048784F" w:rsidTr="00FE2442">
        <w:trPr>
          <w:cantSplit/>
        </w:trPr>
        <w:tc>
          <w:tcPr>
            <w:tcW w:w="3402" w:type="dxa"/>
          </w:tcPr>
          <w:p w:rsidR="00890131" w:rsidRPr="0048784F" w:rsidRDefault="00890131" w:rsidP="00FE2442">
            <w:pPr>
              <w:rPr>
                <w:i/>
              </w:rPr>
            </w:pPr>
            <w:r w:rsidRPr="0048784F">
              <w:rPr>
                <w:i/>
              </w:rPr>
              <w:tab/>
              <w:t xml:space="preserve"> (Ф.И.О)</w:t>
            </w:r>
          </w:p>
        </w:tc>
        <w:tc>
          <w:tcPr>
            <w:tcW w:w="2551" w:type="dxa"/>
          </w:tcPr>
          <w:p w:rsidR="00890131" w:rsidRPr="0048784F" w:rsidRDefault="00890131" w:rsidP="00FE2442">
            <w:pPr>
              <w:rPr>
                <w:i/>
              </w:rPr>
            </w:pPr>
            <w:r w:rsidRPr="0048784F">
              <w:rPr>
                <w:i/>
              </w:rPr>
              <w:tab/>
              <w:t>(подпись)</w:t>
            </w:r>
          </w:p>
        </w:tc>
      </w:tr>
    </w:tbl>
    <w:p w:rsidR="00890131" w:rsidRPr="0048784F" w:rsidRDefault="00890131" w:rsidP="00890131"/>
    <w:p w:rsidR="00890131" w:rsidRPr="0048784F" w:rsidRDefault="00890131" w:rsidP="00890131">
      <w:pPr>
        <w:rPr>
          <w:b/>
        </w:rPr>
      </w:pPr>
      <w:r w:rsidRPr="0048784F">
        <w:rPr>
          <w:b/>
        </w:rPr>
        <w:t xml:space="preserve">Представитель Исполнителя: </w:t>
      </w:r>
    </w:p>
    <w:p w:rsidR="00890131" w:rsidRPr="0048784F" w:rsidRDefault="00890131" w:rsidP="00890131">
      <w:pPr>
        <w:jc w:val="center"/>
      </w:pPr>
    </w:p>
    <w:tbl>
      <w:tblPr>
        <w:tblW w:w="0" w:type="auto"/>
        <w:tblLayout w:type="fixed"/>
        <w:tblLook w:val="0000" w:firstRow="0" w:lastRow="0" w:firstColumn="0" w:lastColumn="0" w:noHBand="0" w:noVBand="0"/>
      </w:tblPr>
      <w:tblGrid>
        <w:gridCol w:w="3402"/>
        <w:gridCol w:w="2551"/>
      </w:tblGrid>
      <w:tr w:rsidR="00890131" w:rsidRPr="0048784F" w:rsidTr="00FE2442">
        <w:trPr>
          <w:cantSplit/>
        </w:trPr>
        <w:tc>
          <w:tcPr>
            <w:tcW w:w="3402" w:type="dxa"/>
          </w:tcPr>
          <w:p w:rsidR="00890131" w:rsidRPr="0048784F" w:rsidRDefault="00890131" w:rsidP="00FE2442">
            <w:pPr>
              <w:rPr>
                <w:b/>
              </w:rPr>
            </w:pPr>
            <w:r w:rsidRPr="0048784F">
              <w:rPr>
                <w:b/>
              </w:rPr>
              <w:t>________________________</w:t>
            </w:r>
          </w:p>
        </w:tc>
        <w:tc>
          <w:tcPr>
            <w:tcW w:w="2551" w:type="dxa"/>
          </w:tcPr>
          <w:p w:rsidR="00890131" w:rsidRPr="0048784F" w:rsidRDefault="00890131" w:rsidP="00FE2442">
            <w:pPr>
              <w:rPr>
                <w:b/>
              </w:rPr>
            </w:pPr>
            <w:r w:rsidRPr="0048784F">
              <w:rPr>
                <w:b/>
              </w:rPr>
              <w:t>________________</w:t>
            </w:r>
          </w:p>
        </w:tc>
      </w:tr>
      <w:tr w:rsidR="00890131" w:rsidRPr="0048784F" w:rsidTr="00FE2442">
        <w:trPr>
          <w:cantSplit/>
        </w:trPr>
        <w:tc>
          <w:tcPr>
            <w:tcW w:w="3402" w:type="dxa"/>
          </w:tcPr>
          <w:p w:rsidR="00890131" w:rsidRPr="0048784F" w:rsidRDefault="00890131" w:rsidP="00FE2442">
            <w:pPr>
              <w:rPr>
                <w:i/>
              </w:rPr>
            </w:pPr>
            <w:r w:rsidRPr="0048784F">
              <w:rPr>
                <w:i/>
              </w:rPr>
              <w:tab/>
              <w:t xml:space="preserve"> (Ф.И.О)</w:t>
            </w:r>
          </w:p>
        </w:tc>
        <w:tc>
          <w:tcPr>
            <w:tcW w:w="2551" w:type="dxa"/>
          </w:tcPr>
          <w:p w:rsidR="00890131" w:rsidRPr="0048784F" w:rsidRDefault="00890131" w:rsidP="00FE2442">
            <w:pPr>
              <w:rPr>
                <w:i/>
              </w:rPr>
            </w:pPr>
            <w:r w:rsidRPr="0048784F">
              <w:rPr>
                <w:i/>
              </w:rPr>
              <w:tab/>
              <w:t>(подпись)</w:t>
            </w:r>
          </w:p>
        </w:tc>
      </w:tr>
    </w:tbl>
    <w:p w:rsidR="00890131" w:rsidRPr="0048784F" w:rsidRDefault="00890131" w:rsidP="00890131">
      <w:pPr>
        <w:jc w:val="both"/>
      </w:pPr>
    </w:p>
    <w:p w:rsidR="00890131" w:rsidRPr="0048784F" w:rsidRDefault="00890131" w:rsidP="00890131">
      <w:pPr>
        <w:jc w:val="both"/>
      </w:pPr>
    </w:p>
    <w:p w:rsidR="00890131" w:rsidRPr="0048784F" w:rsidRDefault="00890131" w:rsidP="00890131">
      <w:pPr>
        <w:jc w:val="both"/>
      </w:pPr>
      <w:r w:rsidRPr="0048784F">
        <w:t>В случае отказа Исполнителя от подписи, комиссия Государственного заказчика обязана отметить это в настоящем акте.</w:t>
      </w:r>
    </w:p>
    <w:p w:rsidR="00890131" w:rsidRPr="0048784F" w:rsidRDefault="00890131" w:rsidP="00890131">
      <w:pPr>
        <w:widowControl w:val="0"/>
        <w:tabs>
          <w:tab w:val="left" w:pos="5580"/>
        </w:tabs>
      </w:pPr>
      <w:r w:rsidRPr="0048784F">
        <w:t xml:space="preserve">от «Государственного заказчика»: </w:t>
      </w:r>
      <w:r w:rsidRPr="0048784F">
        <w:tab/>
        <w:t xml:space="preserve">от «Исполнителя»: </w:t>
      </w:r>
    </w:p>
    <w:p w:rsidR="00890131" w:rsidRPr="0048784F" w:rsidRDefault="00890131" w:rsidP="00890131">
      <w:pPr>
        <w:widowControl w:val="0"/>
        <w:ind w:firstLine="640"/>
        <w:jc w:val="both"/>
        <w:rPr>
          <w:bCs/>
        </w:rPr>
      </w:pPr>
    </w:p>
    <w:p w:rsidR="00890131" w:rsidRPr="0048784F" w:rsidRDefault="00890131" w:rsidP="00890131">
      <w:pPr>
        <w:widowControl w:val="0"/>
        <w:jc w:val="both"/>
        <w:rPr>
          <w:bCs/>
        </w:rPr>
      </w:pPr>
      <w:r w:rsidRPr="0048784F">
        <w:rPr>
          <w:bCs/>
        </w:rPr>
        <w:t>_______________    /___________</w:t>
      </w:r>
      <w:r w:rsidRPr="0048784F">
        <w:t>/</w:t>
      </w:r>
      <w:r w:rsidRPr="0048784F">
        <w:rPr>
          <w:bCs/>
        </w:rPr>
        <w:t xml:space="preserve">                                       _______________     /___________/</w:t>
      </w:r>
    </w:p>
    <w:p w:rsidR="00890131" w:rsidRPr="0048784F" w:rsidRDefault="00890131" w:rsidP="00890131">
      <w:pPr>
        <w:widowControl w:val="0"/>
        <w:ind w:firstLine="640"/>
        <w:jc w:val="both"/>
        <w:rPr>
          <w:bCs/>
        </w:rPr>
      </w:pPr>
      <w:r w:rsidRPr="0048784F">
        <w:rPr>
          <w:bCs/>
        </w:rPr>
        <w:tab/>
      </w:r>
      <w:r w:rsidRPr="0048784F">
        <w:rPr>
          <w:bCs/>
        </w:rPr>
        <w:tab/>
        <w:t>М.П.</w:t>
      </w:r>
      <w:r w:rsidRPr="0048784F">
        <w:rPr>
          <w:bCs/>
        </w:rPr>
        <w:tab/>
      </w:r>
      <w:r w:rsidRPr="0048784F">
        <w:rPr>
          <w:bCs/>
        </w:rPr>
        <w:tab/>
      </w:r>
      <w:r w:rsidRPr="0048784F">
        <w:rPr>
          <w:bCs/>
        </w:rPr>
        <w:tab/>
      </w:r>
      <w:r w:rsidRPr="0048784F">
        <w:rPr>
          <w:bCs/>
        </w:rPr>
        <w:tab/>
      </w:r>
      <w:r w:rsidRPr="0048784F">
        <w:rPr>
          <w:bCs/>
        </w:rPr>
        <w:tab/>
      </w:r>
      <w:r w:rsidRPr="0048784F">
        <w:rPr>
          <w:bCs/>
        </w:rPr>
        <w:tab/>
      </w:r>
      <w:r w:rsidRPr="0048784F">
        <w:rPr>
          <w:bCs/>
        </w:rPr>
        <w:tab/>
      </w:r>
      <w:r w:rsidRPr="0048784F">
        <w:rPr>
          <w:bCs/>
        </w:rPr>
        <w:tab/>
        <w:t>М.П.</w:t>
      </w:r>
    </w:p>
    <w:p w:rsidR="00890131" w:rsidRPr="0048784F" w:rsidRDefault="00890131" w:rsidP="00890131">
      <w:pPr>
        <w:widowControl w:val="0"/>
        <w:jc w:val="both"/>
        <w:rPr>
          <w:bCs/>
        </w:rPr>
      </w:pPr>
      <w:r w:rsidRPr="0048784F">
        <w:rPr>
          <w:bCs/>
        </w:rPr>
        <w:t xml:space="preserve">«____»  _______________ 20__ г. </w:t>
      </w:r>
      <w:r w:rsidRPr="0048784F">
        <w:rPr>
          <w:bCs/>
        </w:rPr>
        <w:tab/>
      </w:r>
      <w:r w:rsidRPr="0048784F">
        <w:rPr>
          <w:bCs/>
        </w:rPr>
        <w:tab/>
      </w:r>
      <w:r w:rsidRPr="0048784F">
        <w:rPr>
          <w:bCs/>
        </w:rPr>
        <w:tab/>
        <w:t xml:space="preserve">             «____»  ____________20__  г. </w:t>
      </w:r>
      <w:r w:rsidRPr="0048784F">
        <w:rPr>
          <w:bCs/>
        </w:rPr>
        <w:tab/>
      </w:r>
    </w:p>
    <w:p w:rsidR="00890131" w:rsidRPr="0048784F" w:rsidRDefault="00890131" w:rsidP="00890131">
      <w:pPr>
        <w:tabs>
          <w:tab w:val="left" w:pos="6061"/>
        </w:tabs>
        <w:jc w:val="right"/>
      </w:pPr>
    </w:p>
    <w:p w:rsidR="00890131" w:rsidRPr="0048784F" w:rsidRDefault="00890131" w:rsidP="00890131">
      <w:pPr>
        <w:jc w:val="center"/>
        <w:rPr>
          <w:b/>
          <w:i/>
        </w:rPr>
      </w:pPr>
      <w:r w:rsidRPr="0048784F">
        <w:rPr>
          <w:b/>
          <w:i/>
        </w:rPr>
        <w:t>Форму Акта утверждаем:</w:t>
      </w:r>
    </w:p>
    <w:p w:rsidR="00890131" w:rsidRPr="0048784F" w:rsidRDefault="00890131" w:rsidP="00890131">
      <w:pPr>
        <w:jc w:val="center"/>
        <w:rPr>
          <w:b/>
          <w:i/>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4860"/>
      </w:tblGrid>
      <w:tr w:rsidR="00890131" w:rsidRPr="0048784F" w:rsidTr="00FE2442">
        <w:tc>
          <w:tcPr>
            <w:tcW w:w="4860" w:type="dxa"/>
            <w:tcBorders>
              <w:top w:val="nil"/>
              <w:left w:val="nil"/>
              <w:bottom w:val="nil"/>
              <w:right w:val="nil"/>
            </w:tcBorders>
          </w:tcPr>
          <w:p w:rsidR="00890131" w:rsidRPr="0048784F" w:rsidRDefault="00890131" w:rsidP="00FE2442">
            <w:pPr>
              <w:jc w:val="both"/>
              <w:rPr>
                <w:b/>
                <w:spacing w:val="1"/>
              </w:rPr>
            </w:pPr>
            <w:r w:rsidRPr="0048784F">
              <w:rPr>
                <w:b/>
                <w:spacing w:val="1"/>
              </w:rPr>
              <w:t>Государственный заказчик:</w:t>
            </w:r>
          </w:p>
          <w:p w:rsidR="00890131" w:rsidRPr="0048784F" w:rsidRDefault="00890131" w:rsidP="00FE2442">
            <w:pPr>
              <w:jc w:val="both"/>
              <w:rPr>
                <w:spacing w:val="1"/>
              </w:rPr>
            </w:pPr>
            <w:r w:rsidRPr="0048784F">
              <w:rPr>
                <w:spacing w:val="1"/>
              </w:rPr>
              <w:t xml:space="preserve"> </w:t>
            </w:r>
          </w:p>
          <w:p w:rsidR="00694F5A" w:rsidRDefault="00890131" w:rsidP="00694F5A">
            <w:pPr>
              <w:jc w:val="both"/>
              <w:rPr>
                <w:spacing w:val="1"/>
              </w:rPr>
            </w:pPr>
            <w:r w:rsidRPr="0048784F">
              <w:rPr>
                <w:spacing w:val="1"/>
              </w:rPr>
              <w:t xml:space="preserve">_________________  </w:t>
            </w:r>
          </w:p>
          <w:p w:rsidR="00890131" w:rsidRPr="0048784F" w:rsidRDefault="00890131" w:rsidP="00694F5A">
            <w:pPr>
              <w:jc w:val="both"/>
              <w:rPr>
                <w:spacing w:val="1"/>
              </w:rPr>
            </w:pPr>
            <w:r w:rsidRPr="0048784F">
              <w:rPr>
                <w:spacing w:val="1"/>
              </w:rPr>
              <w:t xml:space="preserve">              м.п.</w:t>
            </w:r>
          </w:p>
        </w:tc>
        <w:tc>
          <w:tcPr>
            <w:tcW w:w="4860" w:type="dxa"/>
            <w:tcBorders>
              <w:top w:val="nil"/>
              <w:left w:val="nil"/>
              <w:bottom w:val="nil"/>
              <w:right w:val="nil"/>
            </w:tcBorders>
          </w:tcPr>
          <w:p w:rsidR="00890131" w:rsidRPr="0048784F" w:rsidRDefault="00890131" w:rsidP="00FE2442">
            <w:pPr>
              <w:jc w:val="both"/>
              <w:rPr>
                <w:b/>
                <w:spacing w:val="1"/>
              </w:rPr>
            </w:pPr>
            <w:r w:rsidRPr="0048784F">
              <w:rPr>
                <w:b/>
                <w:spacing w:val="1"/>
              </w:rPr>
              <w:t>Исполнитель:</w:t>
            </w:r>
          </w:p>
          <w:p w:rsidR="00890131" w:rsidRPr="0048784F" w:rsidRDefault="00890131" w:rsidP="00FE2442">
            <w:pPr>
              <w:jc w:val="both"/>
              <w:rPr>
                <w:spacing w:val="1"/>
              </w:rPr>
            </w:pPr>
            <w:r w:rsidRPr="0048784F">
              <w:rPr>
                <w:spacing w:val="1"/>
              </w:rPr>
              <w:t xml:space="preserve"> </w:t>
            </w:r>
          </w:p>
          <w:p w:rsidR="00890131" w:rsidRPr="0048784F" w:rsidRDefault="00890131" w:rsidP="00FE2442">
            <w:pPr>
              <w:jc w:val="both"/>
              <w:rPr>
                <w:spacing w:val="1"/>
              </w:rPr>
            </w:pPr>
            <w:r w:rsidRPr="0048784F">
              <w:rPr>
                <w:spacing w:val="1"/>
              </w:rPr>
              <w:t xml:space="preserve">_________________ </w:t>
            </w:r>
          </w:p>
          <w:p w:rsidR="00890131" w:rsidRPr="0048784F" w:rsidRDefault="00890131" w:rsidP="00FE2442">
            <w:pPr>
              <w:rPr>
                <w:spacing w:val="1"/>
              </w:rPr>
            </w:pPr>
            <w:r w:rsidRPr="0048784F">
              <w:rPr>
                <w:spacing w:val="1"/>
              </w:rPr>
              <w:t xml:space="preserve">             м.п.</w:t>
            </w:r>
          </w:p>
        </w:tc>
      </w:tr>
    </w:tbl>
    <w:p w:rsidR="00890131" w:rsidRPr="0048784F" w:rsidRDefault="00890131" w:rsidP="00890131">
      <w:pPr>
        <w:sectPr w:rsidR="00890131" w:rsidRPr="0048784F" w:rsidSect="002B7B55">
          <w:headerReference w:type="even" r:id="rId9"/>
          <w:headerReference w:type="default" r:id="rId10"/>
          <w:footerReference w:type="even" r:id="rId11"/>
          <w:headerReference w:type="first" r:id="rId12"/>
          <w:pgSz w:w="11906" w:h="16838" w:code="9"/>
          <w:pgMar w:top="567" w:right="851" w:bottom="567" w:left="1134" w:header="0" w:footer="0" w:gutter="0"/>
          <w:pgNumType w:start="3"/>
          <w:cols w:space="708"/>
          <w:titlePg/>
          <w:docGrid w:linePitch="360"/>
        </w:sectPr>
      </w:pPr>
    </w:p>
    <w:p w:rsidR="00890131" w:rsidRPr="0048784F" w:rsidRDefault="00890131" w:rsidP="00890131">
      <w:pPr>
        <w:ind w:left="720" w:right="-2"/>
        <w:jc w:val="right"/>
        <w:rPr>
          <w:b/>
        </w:rPr>
      </w:pPr>
      <w:r w:rsidRPr="0048784F">
        <w:rPr>
          <w:b/>
        </w:rPr>
        <w:lastRenderedPageBreak/>
        <w:t>Приложение № 3</w:t>
      </w:r>
    </w:p>
    <w:p w:rsidR="00890131" w:rsidRPr="0048784F" w:rsidRDefault="00890131" w:rsidP="00890131">
      <w:pPr>
        <w:ind w:left="720" w:right="-2"/>
        <w:jc w:val="right"/>
        <w:rPr>
          <w:b/>
        </w:rPr>
      </w:pPr>
      <w:r w:rsidRPr="0048784F">
        <w:rPr>
          <w:b/>
        </w:rPr>
        <w:tab/>
      </w:r>
      <w:r w:rsidRPr="0048784F">
        <w:rPr>
          <w:b/>
        </w:rPr>
        <w:tab/>
        <w:t>к Государственному контракту</w:t>
      </w:r>
    </w:p>
    <w:p w:rsidR="00890131" w:rsidRPr="0048784F" w:rsidRDefault="00890131" w:rsidP="00890131">
      <w:pPr>
        <w:ind w:left="720" w:right="-2"/>
        <w:jc w:val="right"/>
        <w:rPr>
          <w:b/>
        </w:rPr>
      </w:pPr>
      <w:r w:rsidRPr="0048784F">
        <w:rPr>
          <w:b/>
        </w:rPr>
        <w:tab/>
        <w:t>от _______________№ ________</w:t>
      </w:r>
    </w:p>
    <w:p w:rsidR="00890131" w:rsidRPr="0048784F" w:rsidRDefault="00890131" w:rsidP="00890131"/>
    <w:p w:rsidR="00890131" w:rsidRPr="0048784F" w:rsidRDefault="00890131" w:rsidP="00890131">
      <w:pPr>
        <w:keepNext/>
        <w:tabs>
          <w:tab w:val="left" w:pos="0"/>
        </w:tabs>
        <w:jc w:val="center"/>
        <w:outlineLvl w:val="0"/>
        <w:rPr>
          <w:b/>
          <w:bCs/>
          <w:kern w:val="32"/>
        </w:rPr>
      </w:pPr>
      <w:r w:rsidRPr="0048784F">
        <w:rPr>
          <w:b/>
          <w:bCs/>
          <w:kern w:val="32"/>
        </w:rPr>
        <w:t>Ответственные лица сторон за оперативно-техническое взаимодействие</w:t>
      </w:r>
    </w:p>
    <w:p w:rsidR="00890131" w:rsidRPr="0048784F" w:rsidRDefault="00890131" w:rsidP="00890131"/>
    <w:p w:rsidR="00890131" w:rsidRPr="0048784F" w:rsidRDefault="00890131" w:rsidP="00890131">
      <w:pPr>
        <w:tabs>
          <w:tab w:val="right" w:pos="9356"/>
        </w:tabs>
        <w:suppressAutoHyphens/>
        <w:ind w:firstLine="851"/>
        <w:jc w:val="both"/>
        <w:rPr>
          <w:lang w:eastAsia="ar-SA"/>
        </w:rPr>
      </w:pPr>
      <w:r w:rsidRPr="0048784F">
        <w:rPr>
          <w:lang w:eastAsia="ar-SA"/>
        </w:rPr>
        <w:t>1. Ответственные лица со стороны «Исполнителя»:</w:t>
      </w:r>
    </w:p>
    <w:tbl>
      <w:tblPr>
        <w:tblW w:w="9930" w:type="dxa"/>
        <w:tblLayout w:type="fixed"/>
        <w:tblLook w:val="00A0" w:firstRow="1" w:lastRow="0" w:firstColumn="1" w:lastColumn="0" w:noHBand="0" w:noVBand="0"/>
      </w:tblPr>
      <w:tblGrid>
        <w:gridCol w:w="1987"/>
        <w:gridCol w:w="3404"/>
        <w:gridCol w:w="1135"/>
        <w:gridCol w:w="3404"/>
      </w:tblGrid>
      <w:tr w:rsidR="00890131" w:rsidRPr="0048784F" w:rsidTr="00C53942">
        <w:tc>
          <w:tcPr>
            <w:tcW w:w="1987" w:type="dxa"/>
            <w:tcBorders>
              <w:top w:val="single" w:sz="4" w:space="0" w:color="000000"/>
              <w:left w:val="single" w:sz="4" w:space="0" w:color="000000"/>
              <w:bottom w:val="single" w:sz="4" w:space="0" w:color="000000"/>
              <w:right w:val="nil"/>
            </w:tcBorders>
            <w:vAlign w:val="center"/>
          </w:tcPr>
          <w:p w:rsidR="00890131" w:rsidRPr="0048784F" w:rsidRDefault="00890131" w:rsidP="00FE2442">
            <w:pPr>
              <w:tabs>
                <w:tab w:val="right" w:pos="9356"/>
              </w:tabs>
              <w:suppressAutoHyphens/>
              <w:snapToGrid w:val="0"/>
              <w:jc w:val="center"/>
              <w:rPr>
                <w:lang w:eastAsia="ar-SA"/>
              </w:rPr>
            </w:pPr>
            <w:r w:rsidRPr="0048784F">
              <w:rPr>
                <w:lang w:eastAsia="ar-SA"/>
              </w:rPr>
              <w:t>Сфера ответственности</w:t>
            </w:r>
          </w:p>
        </w:tc>
        <w:tc>
          <w:tcPr>
            <w:tcW w:w="3404" w:type="dxa"/>
            <w:tcBorders>
              <w:top w:val="single" w:sz="4" w:space="0" w:color="000000"/>
              <w:left w:val="single" w:sz="4" w:space="0" w:color="000000"/>
              <w:bottom w:val="single" w:sz="4" w:space="0" w:color="000000"/>
              <w:right w:val="nil"/>
            </w:tcBorders>
            <w:vAlign w:val="center"/>
          </w:tcPr>
          <w:p w:rsidR="00890131" w:rsidRPr="0048784F" w:rsidRDefault="00890131" w:rsidP="00FE2442">
            <w:pPr>
              <w:tabs>
                <w:tab w:val="right" w:pos="9356"/>
              </w:tabs>
              <w:suppressAutoHyphens/>
              <w:snapToGrid w:val="0"/>
              <w:jc w:val="center"/>
              <w:rPr>
                <w:lang w:eastAsia="ar-SA"/>
              </w:rPr>
            </w:pPr>
            <w:r w:rsidRPr="0048784F">
              <w:rPr>
                <w:lang w:eastAsia="ar-SA"/>
              </w:rPr>
              <w:t>Контактное лицо, должность</w:t>
            </w:r>
          </w:p>
        </w:tc>
        <w:tc>
          <w:tcPr>
            <w:tcW w:w="4539" w:type="dxa"/>
            <w:gridSpan w:val="2"/>
            <w:tcBorders>
              <w:top w:val="single" w:sz="4" w:space="0" w:color="000000"/>
              <w:left w:val="single" w:sz="4" w:space="0" w:color="000000"/>
              <w:bottom w:val="single" w:sz="4" w:space="0" w:color="000000"/>
              <w:right w:val="single" w:sz="4" w:space="0" w:color="000000"/>
            </w:tcBorders>
            <w:vAlign w:val="center"/>
          </w:tcPr>
          <w:p w:rsidR="00890131" w:rsidRPr="0048784F" w:rsidRDefault="00890131" w:rsidP="00FE2442">
            <w:pPr>
              <w:tabs>
                <w:tab w:val="right" w:pos="9356"/>
              </w:tabs>
              <w:suppressAutoHyphens/>
              <w:snapToGrid w:val="0"/>
              <w:jc w:val="center"/>
              <w:rPr>
                <w:lang w:eastAsia="ar-SA"/>
              </w:rPr>
            </w:pPr>
            <w:r w:rsidRPr="0048784F">
              <w:rPr>
                <w:lang w:eastAsia="ar-SA"/>
              </w:rPr>
              <w:t>Контактные данные</w:t>
            </w:r>
          </w:p>
        </w:tc>
      </w:tr>
      <w:tr w:rsidR="00890131" w:rsidRPr="0048784F" w:rsidTr="00694F5A">
        <w:trPr>
          <w:cantSplit/>
          <w:trHeight w:val="469"/>
        </w:trPr>
        <w:tc>
          <w:tcPr>
            <w:tcW w:w="1987" w:type="dxa"/>
            <w:vMerge w:val="restart"/>
            <w:tcBorders>
              <w:top w:val="single" w:sz="4" w:space="0" w:color="000000"/>
              <w:left w:val="single" w:sz="4" w:space="0" w:color="000000"/>
              <w:bottom w:val="single" w:sz="4" w:space="0" w:color="000000"/>
              <w:right w:val="nil"/>
            </w:tcBorders>
            <w:vAlign w:val="center"/>
          </w:tcPr>
          <w:p w:rsidR="00890131" w:rsidRPr="0048784F" w:rsidRDefault="00890131" w:rsidP="00FE2442">
            <w:r w:rsidRPr="0048784F">
              <w:t>Вопросы по Контракту</w:t>
            </w:r>
          </w:p>
        </w:tc>
        <w:tc>
          <w:tcPr>
            <w:tcW w:w="3404" w:type="dxa"/>
            <w:vMerge w:val="restart"/>
            <w:tcBorders>
              <w:top w:val="single" w:sz="4" w:space="0" w:color="000000"/>
              <w:left w:val="single" w:sz="4" w:space="0" w:color="000000"/>
              <w:bottom w:val="single" w:sz="4" w:space="0" w:color="000000"/>
              <w:right w:val="nil"/>
            </w:tcBorders>
            <w:vAlign w:val="center"/>
          </w:tcPr>
          <w:p w:rsidR="00890131" w:rsidRPr="004E01DE" w:rsidRDefault="00890131" w:rsidP="00FE2442">
            <w:pPr>
              <w:rPr>
                <w:i/>
                <w:iCs/>
                <w:highlight w:val="yellow"/>
              </w:rPr>
            </w:pPr>
          </w:p>
        </w:tc>
        <w:tc>
          <w:tcPr>
            <w:tcW w:w="1135" w:type="dxa"/>
            <w:tcBorders>
              <w:top w:val="single" w:sz="4" w:space="0" w:color="000000"/>
              <w:left w:val="single" w:sz="4" w:space="0" w:color="000000"/>
              <w:bottom w:val="nil"/>
              <w:right w:val="nil"/>
            </w:tcBorders>
            <w:vAlign w:val="center"/>
          </w:tcPr>
          <w:p w:rsidR="00890131" w:rsidRPr="00F30CC6" w:rsidRDefault="00890131" w:rsidP="00FE2442">
            <w:pPr>
              <w:jc w:val="right"/>
            </w:pPr>
            <w:proofErr w:type="spellStart"/>
            <w:r w:rsidRPr="00F30CC6">
              <w:rPr>
                <w:lang w:val="uk-UA"/>
              </w:rPr>
              <w:t>тел</w:t>
            </w:r>
            <w:proofErr w:type="spellEnd"/>
            <w:r w:rsidRPr="00F30CC6">
              <w:rPr>
                <w:lang w:val="fr-FR"/>
              </w:rPr>
              <w:t>.</w:t>
            </w:r>
            <w:r w:rsidRPr="00F30CC6">
              <w:t>:</w:t>
            </w:r>
          </w:p>
        </w:tc>
        <w:tc>
          <w:tcPr>
            <w:tcW w:w="3404" w:type="dxa"/>
            <w:tcBorders>
              <w:top w:val="single" w:sz="4" w:space="0" w:color="000000"/>
              <w:left w:val="nil"/>
              <w:bottom w:val="nil"/>
              <w:right w:val="single" w:sz="4" w:space="0" w:color="000000"/>
            </w:tcBorders>
            <w:vAlign w:val="center"/>
          </w:tcPr>
          <w:p w:rsidR="00890131" w:rsidRPr="00F30CC6" w:rsidRDefault="00890131" w:rsidP="00FE2442"/>
        </w:tc>
      </w:tr>
      <w:tr w:rsidR="00890131" w:rsidRPr="0048784F" w:rsidTr="00C53942">
        <w:trPr>
          <w:cantSplit/>
          <w:trHeight w:val="375"/>
        </w:trPr>
        <w:tc>
          <w:tcPr>
            <w:tcW w:w="1987" w:type="dxa"/>
            <w:vMerge/>
            <w:tcBorders>
              <w:top w:val="single" w:sz="4" w:space="0" w:color="000000"/>
              <w:left w:val="single" w:sz="4" w:space="0" w:color="000000"/>
              <w:bottom w:val="single" w:sz="4" w:space="0" w:color="000000"/>
              <w:right w:val="nil"/>
            </w:tcBorders>
            <w:vAlign w:val="center"/>
          </w:tcPr>
          <w:p w:rsidR="00890131" w:rsidRPr="0048784F" w:rsidRDefault="00890131" w:rsidP="00FE2442"/>
        </w:tc>
        <w:tc>
          <w:tcPr>
            <w:tcW w:w="3404" w:type="dxa"/>
            <w:vMerge/>
            <w:tcBorders>
              <w:top w:val="single" w:sz="4" w:space="0" w:color="000000"/>
              <w:left w:val="single" w:sz="4" w:space="0" w:color="000000"/>
              <w:bottom w:val="single" w:sz="4" w:space="0" w:color="000000"/>
              <w:right w:val="nil"/>
            </w:tcBorders>
            <w:vAlign w:val="center"/>
          </w:tcPr>
          <w:p w:rsidR="00890131" w:rsidRPr="0048784F" w:rsidRDefault="00890131" w:rsidP="00FE2442">
            <w:pPr>
              <w:rPr>
                <w:i/>
                <w:iCs/>
              </w:rPr>
            </w:pPr>
          </w:p>
        </w:tc>
        <w:tc>
          <w:tcPr>
            <w:tcW w:w="1135" w:type="dxa"/>
            <w:tcBorders>
              <w:top w:val="nil"/>
              <w:left w:val="single" w:sz="4" w:space="0" w:color="000000"/>
              <w:bottom w:val="nil"/>
              <w:right w:val="nil"/>
            </w:tcBorders>
            <w:vAlign w:val="center"/>
          </w:tcPr>
          <w:p w:rsidR="00890131" w:rsidRPr="0048784F" w:rsidRDefault="00890131" w:rsidP="00FE2442">
            <w:pPr>
              <w:suppressAutoHyphens/>
              <w:snapToGrid w:val="0"/>
              <w:jc w:val="right"/>
              <w:rPr>
                <w:lang w:val="uk-UA" w:eastAsia="ar-SA"/>
              </w:rPr>
            </w:pPr>
            <w:r w:rsidRPr="0048784F">
              <w:rPr>
                <w:lang w:val="uk-UA" w:eastAsia="ar-SA"/>
              </w:rPr>
              <w:t>факс</w:t>
            </w:r>
          </w:p>
        </w:tc>
        <w:tc>
          <w:tcPr>
            <w:tcW w:w="3404" w:type="dxa"/>
            <w:tcBorders>
              <w:top w:val="nil"/>
              <w:left w:val="nil"/>
              <w:bottom w:val="nil"/>
              <w:right w:val="single" w:sz="4" w:space="0" w:color="000000"/>
            </w:tcBorders>
            <w:vAlign w:val="center"/>
          </w:tcPr>
          <w:p w:rsidR="00890131" w:rsidRPr="0048784F" w:rsidRDefault="00890131" w:rsidP="00FE2442">
            <w:pPr>
              <w:suppressAutoHyphens/>
              <w:snapToGrid w:val="0"/>
              <w:rPr>
                <w:lang w:eastAsia="ar-SA"/>
              </w:rPr>
            </w:pPr>
          </w:p>
        </w:tc>
      </w:tr>
      <w:tr w:rsidR="00890131" w:rsidRPr="0048784F" w:rsidTr="00C53942">
        <w:trPr>
          <w:cantSplit/>
          <w:trHeight w:val="588"/>
        </w:trPr>
        <w:tc>
          <w:tcPr>
            <w:tcW w:w="1987" w:type="dxa"/>
            <w:vMerge/>
            <w:tcBorders>
              <w:top w:val="single" w:sz="4" w:space="0" w:color="000000"/>
              <w:left w:val="single" w:sz="4" w:space="0" w:color="000000"/>
              <w:bottom w:val="single" w:sz="4" w:space="0" w:color="000000"/>
              <w:right w:val="nil"/>
            </w:tcBorders>
            <w:vAlign w:val="center"/>
          </w:tcPr>
          <w:p w:rsidR="00890131" w:rsidRPr="0048784F" w:rsidRDefault="00890131" w:rsidP="00FE2442"/>
        </w:tc>
        <w:tc>
          <w:tcPr>
            <w:tcW w:w="3404" w:type="dxa"/>
            <w:vMerge/>
            <w:tcBorders>
              <w:top w:val="single" w:sz="4" w:space="0" w:color="000000"/>
              <w:left w:val="single" w:sz="4" w:space="0" w:color="000000"/>
              <w:bottom w:val="single" w:sz="4" w:space="0" w:color="000000"/>
              <w:right w:val="nil"/>
            </w:tcBorders>
            <w:vAlign w:val="center"/>
          </w:tcPr>
          <w:p w:rsidR="00890131" w:rsidRPr="0048784F" w:rsidRDefault="00890131" w:rsidP="00FE2442">
            <w:pPr>
              <w:rPr>
                <w:i/>
                <w:iCs/>
              </w:rPr>
            </w:pPr>
          </w:p>
        </w:tc>
        <w:tc>
          <w:tcPr>
            <w:tcW w:w="1135" w:type="dxa"/>
            <w:tcBorders>
              <w:top w:val="nil"/>
              <w:left w:val="single" w:sz="4" w:space="0" w:color="000000"/>
              <w:bottom w:val="single" w:sz="4" w:space="0" w:color="000000"/>
              <w:right w:val="nil"/>
            </w:tcBorders>
            <w:vAlign w:val="center"/>
          </w:tcPr>
          <w:p w:rsidR="00890131" w:rsidRPr="0048784F" w:rsidRDefault="00890131" w:rsidP="00FE2442">
            <w:pPr>
              <w:suppressAutoHyphens/>
              <w:snapToGrid w:val="0"/>
              <w:jc w:val="right"/>
              <w:rPr>
                <w:lang w:val="fr-FR" w:eastAsia="ar-SA"/>
              </w:rPr>
            </w:pPr>
            <w:r w:rsidRPr="0048784F">
              <w:rPr>
                <w:lang w:val="fr-FR" w:eastAsia="ar-SA"/>
              </w:rPr>
              <w:t>e-mail:</w:t>
            </w:r>
          </w:p>
        </w:tc>
        <w:tc>
          <w:tcPr>
            <w:tcW w:w="3404" w:type="dxa"/>
            <w:tcBorders>
              <w:top w:val="nil"/>
              <w:left w:val="nil"/>
              <w:bottom w:val="single" w:sz="4" w:space="0" w:color="000000"/>
              <w:right w:val="single" w:sz="4" w:space="0" w:color="000000"/>
            </w:tcBorders>
            <w:vAlign w:val="center"/>
          </w:tcPr>
          <w:p w:rsidR="00890131" w:rsidRPr="0048784F" w:rsidRDefault="00890131" w:rsidP="00FE2442">
            <w:pPr>
              <w:suppressAutoHyphens/>
              <w:snapToGrid w:val="0"/>
              <w:rPr>
                <w:lang w:eastAsia="ar-SA"/>
              </w:rPr>
            </w:pPr>
          </w:p>
        </w:tc>
      </w:tr>
      <w:tr w:rsidR="00694F5A" w:rsidRPr="0048784F" w:rsidTr="00C53942">
        <w:trPr>
          <w:cantSplit/>
          <w:trHeight w:val="540"/>
        </w:trPr>
        <w:tc>
          <w:tcPr>
            <w:tcW w:w="1987" w:type="dxa"/>
            <w:vMerge w:val="restart"/>
            <w:tcBorders>
              <w:top w:val="single" w:sz="4" w:space="0" w:color="000000"/>
              <w:left w:val="single" w:sz="4" w:space="0" w:color="000000"/>
              <w:bottom w:val="single" w:sz="4" w:space="0" w:color="000000"/>
              <w:right w:val="nil"/>
            </w:tcBorders>
            <w:vAlign w:val="center"/>
          </w:tcPr>
          <w:p w:rsidR="00694F5A" w:rsidRPr="0048784F" w:rsidRDefault="00694F5A" w:rsidP="00694F5A">
            <w:r w:rsidRPr="0048784F">
              <w:t>Технические вопросы</w:t>
            </w:r>
          </w:p>
        </w:tc>
        <w:tc>
          <w:tcPr>
            <w:tcW w:w="3404" w:type="dxa"/>
            <w:vMerge w:val="restart"/>
            <w:tcBorders>
              <w:top w:val="single" w:sz="4" w:space="0" w:color="000000"/>
              <w:left w:val="single" w:sz="4" w:space="0" w:color="000000"/>
              <w:bottom w:val="single" w:sz="4" w:space="0" w:color="000000"/>
              <w:right w:val="nil"/>
            </w:tcBorders>
            <w:vAlign w:val="center"/>
          </w:tcPr>
          <w:p w:rsidR="00694F5A" w:rsidRPr="0048784F" w:rsidRDefault="00820C12" w:rsidP="00694F5A">
            <w:pPr>
              <w:rPr>
                <w:i/>
              </w:rPr>
            </w:pPr>
            <w:r>
              <w:rPr>
                <w:i/>
              </w:rPr>
              <w:t>Горячая линия</w:t>
            </w:r>
          </w:p>
        </w:tc>
        <w:tc>
          <w:tcPr>
            <w:tcW w:w="1135" w:type="dxa"/>
            <w:tcBorders>
              <w:top w:val="single" w:sz="4" w:space="0" w:color="000000"/>
              <w:left w:val="single" w:sz="4" w:space="0" w:color="000000"/>
              <w:bottom w:val="nil"/>
              <w:right w:val="nil"/>
            </w:tcBorders>
            <w:vAlign w:val="center"/>
          </w:tcPr>
          <w:p w:rsidR="00694F5A" w:rsidRPr="0048784F" w:rsidRDefault="00694F5A" w:rsidP="00694F5A">
            <w:pPr>
              <w:jc w:val="right"/>
            </w:pPr>
            <w:proofErr w:type="spellStart"/>
            <w:r w:rsidRPr="0048784F">
              <w:rPr>
                <w:lang w:val="uk-UA"/>
              </w:rPr>
              <w:t>тел</w:t>
            </w:r>
            <w:proofErr w:type="spellEnd"/>
            <w:r w:rsidRPr="0048784F">
              <w:rPr>
                <w:lang w:val="fr-FR"/>
              </w:rPr>
              <w:t>.</w:t>
            </w:r>
            <w:r w:rsidRPr="0048784F">
              <w:t>:</w:t>
            </w:r>
          </w:p>
        </w:tc>
        <w:tc>
          <w:tcPr>
            <w:tcW w:w="3404" w:type="dxa"/>
            <w:tcBorders>
              <w:top w:val="single" w:sz="4" w:space="0" w:color="000000"/>
              <w:left w:val="nil"/>
              <w:bottom w:val="nil"/>
              <w:right w:val="single" w:sz="4" w:space="0" w:color="000000"/>
            </w:tcBorders>
            <w:vAlign w:val="center"/>
          </w:tcPr>
          <w:p w:rsidR="00694F5A" w:rsidRPr="0048784F" w:rsidRDefault="00694F5A" w:rsidP="00694F5A"/>
        </w:tc>
      </w:tr>
      <w:tr w:rsidR="00694F5A" w:rsidRPr="0048784F" w:rsidTr="00C53942">
        <w:trPr>
          <w:cantSplit/>
          <w:trHeight w:val="347"/>
        </w:trPr>
        <w:tc>
          <w:tcPr>
            <w:tcW w:w="1987" w:type="dxa"/>
            <w:vMerge/>
            <w:tcBorders>
              <w:top w:val="single" w:sz="4" w:space="0" w:color="000000"/>
              <w:left w:val="single" w:sz="4" w:space="0" w:color="000000"/>
              <w:bottom w:val="single" w:sz="4" w:space="0" w:color="000000"/>
              <w:right w:val="nil"/>
            </w:tcBorders>
            <w:vAlign w:val="center"/>
          </w:tcPr>
          <w:p w:rsidR="00694F5A" w:rsidRPr="0048784F" w:rsidRDefault="00694F5A" w:rsidP="00694F5A">
            <w:pPr>
              <w:rPr>
                <w:lang w:val="uk-UA"/>
              </w:rPr>
            </w:pPr>
          </w:p>
        </w:tc>
        <w:tc>
          <w:tcPr>
            <w:tcW w:w="3404" w:type="dxa"/>
            <w:vMerge/>
            <w:tcBorders>
              <w:top w:val="single" w:sz="4" w:space="0" w:color="000000"/>
              <w:left w:val="single" w:sz="4" w:space="0" w:color="000000"/>
              <w:bottom w:val="single" w:sz="4" w:space="0" w:color="000000"/>
              <w:right w:val="nil"/>
            </w:tcBorders>
            <w:vAlign w:val="center"/>
          </w:tcPr>
          <w:p w:rsidR="00694F5A" w:rsidRPr="0048784F" w:rsidRDefault="00694F5A" w:rsidP="00694F5A"/>
        </w:tc>
        <w:tc>
          <w:tcPr>
            <w:tcW w:w="1135" w:type="dxa"/>
            <w:tcBorders>
              <w:top w:val="nil"/>
              <w:left w:val="single" w:sz="4" w:space="0" w:color="000000"/>
              <w:bottom w:val="nil"/>
              <w:right w:val="nil"/>
            </w:tcBorders>
            <w:vAlign w:val="center"/>
          </w:tcPr>
          <w:p w:rsidR="00694F5A" w:rsidRPr="0048784F" w:rsidRDefault="00694F5A" w:rsidP="00694F5A">
            <w:pPr>
              <w:suppressAutoHyphens/>
              <w:snapToGrid w:val="0"/>
              <w:jc w:val="right"/>
              <w:rPr>
                <w:lang w:val="uk-UA" w:eastAsia="ar-SA"/>
              </w:rPr>
            </w:pPr>
            <w:r w:rsidRPr="0048784F">
              <w:rPr>
                <w:lang w:val="uk-UA" w:eastAsia="ar-SA"/>
              </w:rPr>
              <w:t>факс</w:t>
            </w:r>
          </w:p>
        </w:tc>
        <w:tc>
          <w:tcPr>
            <w:tcW w:w="3404" w:type="dxa"/>
            <w:tcBorders>
              <w:top w:val="nil"/>
              <w:left w:val="nil"/>
              <w:bottom w:val="nil"/>
              <w:right w:val="single" w:sz="4" w:space="0" w:color="000000"/>
            </w:tcBorders>
            <w:vAlign w:val="center"/>
          </w:tcPr>
          <w:p w:rsidR="00694F5A" w:rsidRPr="0048784F" w:rsidRDefault="00694F5A" w:rsidP="00694F5A">
            <w:pPr>
              <w:suppressAutoHyphens/>
              <w:snapToGrid w:val="0"/>
              <w:rPr>
                <w:lang w:eastAsia="ar-SA"/>
              </w:rPr>
            </w:pPr>
          </w:p>
        </w:tc>
      </w:tr>
      <w:tr w:rsidR="00694F5A" w:rsidRPr="0048784F" w:rsidTr="00F965DB">
        <w:trPr>
          <w:cantSplit/>
          <w:trHeight w:val="410"/>
        </w:trPr>
        <w:tc>
          <w:tcPr>
            <w:tcW w:w="1987" w:type="dxa"/>
            <w:vMerge/>
            <w:tcBorders>
              <w:top w:val="single" w:sz="4" w:space="0" w:color="000000"/>
              <w:left w:val="single" w:sz="4" w:space="0" w:color="000000"/>
              <w:bottom w:val="single" w:sz="4" w:space="0" w:color="000000"/>
              <w:right w:val="nil"/>
            </w:tcBorders>
            <w:vAlign w:val="center"/>
          </w:tcPr>
          <w:p w:rsidR="00694F5A" w:rsidRPr="0048784F" w:rsidRDefault="00694F5A" w:rsidP="00694F5A">
            <w:pPr>
              <w:rPr>
                <w:lang w:val="uk-UA"/>
              </w:rPr>
            </w:pPr>
          </w:p>
        </w:tc>
        <w:tc>
          <w:tcPr>
            <w:tcW w:w="3404" w:type="dxa"/>
            <w:vMerge/>
            <w:tcBorders>
              <w:top w:val="single" w:sz="4" w:space="0" w:color="000000"/>
              <w:left w:val="single" w:sz="4" w:space="0" w:color="000000"/>
              <w:bottom w:val="single" w:sz="4" w:space="0" w:color="000000"/>
              <w:right w:val="nil"/>
            </w:tcBorders>
            <w:vAlign w:val="center"/>
          </w:tcPr>
          <w:p w:rsidR="00694F5A" w:rsidRPr="0048784F" w:rsidRDefault="00694F5A" w:rsidP="00694F5A"/>
        </w:tc>
        <w:tc>
          <w:tcPr>
            <w:tcW w:w="1135" w:type="dxa"/>
            <w:tcBorders>
              <w:top w:val="nil"/>
              <w:left w:val="single" w:sz="4" w:space="0" w:color="000000"/>
              <w:bottom w:val="single" w:sz="4" w:space="0" w:color="000000"/>
              <w:right w:val="nil"/>
            </w:tcBorders>
            <w:vAlign w:val="center"/>
          </w:tcPr>
          <w:p w:rsidR="00694F5A" w:rsidRPr="0048784F" w:rsidRDefault="00694F5A" w:rsidP="00694F5A">
            <w:pPr>
              <w:suppressAutoHyphens/>
              <w:snapToGrid w:val="0"/>
              <w:jc w:val="right"/>
              <w:rPr>
                <w:lang w:val="fr-FR" w:eastAsia="ar-SA"/>
              </w:rPr>
            </w:pPr>
            <w:r w:rsidRPr="0048784F">
              <w:rPr>
                <w:lang w:val="fr-FR" w:eastAsia="ar-SA"/>
              </w:rPr>
              <w:t>e-mail:</w:t>
            </w:r>
          </w:p>
        </w:tc>
        <w:tc>
          <w:tcPr>
            <w:tcW w:w="3404" w:type="dxa"/>
            <w:tcBorders>
              <w:top w:val="nil"/>
              <w:left w:val="nil"/>
              <w:bottom w:val="single" w:sz="4" w:space="0" w:color="000000"/>
              <w:right w:val="single" w:sz="4" w:space="0" w:color="000000"/>
            </w:tcBorders>
            <w:vAlign w:val="center"/>
          </w:tcPr>
          <w:p w:rsidR="00694F5A" w:rsidRPr="0048784F" w:rsidRDefault="00694F5A" w:rsidP="00694F5A">
            <w:pPr>
              <w:suppressAutoHyphens/>
              <w:snapToGrid w:val="0"/>
              <w:rPr>
                <w:lang w:eastAsia="ar-SA"/>
              </w:rPr>
            </w:pPr>
          </w:p>
        </w:tc>
      </w:tr>
    </w:tbl>
    <w:p w:rsidR="00890131" w:rsidRPr="0048784F" w:rsidRDefault="00890131" w:rsidP="00890131">
      <w:pPr>
        <w:tabs>
          <w:tab w:val="right" w:pos="9356"/>
        </w:tabs>
        <w:suppressAutoHyphens/>
        <w:ind w:firstLine="851"/>
        <w:jc w:val="both"/>
        <w:rPr>
          <w:lang w:val="fr-FR" w:eastAsia="ar-SA"/>
        </w:rPr>
      </w:pPr>
    </w:p>
    <w:p w:rsidR="00890131" w:rsidRPr="0048784F" w:rsidRDefault="00890131" w:rsidP="00890131">
      <w:pPr>
        <w:tabs>
          <w:tab w:val="right" w:pos="9356"/>
        </w:tabs>
        <w:suppressAutoHyphens/>
        <w:ind w:firstLine="851"/>
        <w:jc w:val="both"/>
        <w:rPr>
          <w:shd w:val="clear" w:color="auto" w:fill="FFFF00"/>
          <w:lang w:eastAsia="ar-SA"/>
        </w:rPr>
      </w:pPr>
      <w:r w:rsidRPr="0048784F">
        <w:rPr>
          <w:lang w:eastAsia="ar-SA"/>
        </w:rPr>
        <w:t>2. Ответственные лица со стороны «Государственного заказчика»:</w:t>
      </w:r>
    </w:p>
    <w:tbl>
      <w:tblPr>
        <w:tblW w:w="9918" w:type="dxa"/>
        <w:tblLayout w:type="fixed"/>
        <w:tblLook w:val="00A0" w:firstRow="1" w:lastRow="0" w:firstColumn="1" w:lastColumn="0" w:noHBand="0" w:noVBand="0"/>
      </w:tblPr>
      <w:tblGrid>
        <w:gridCol w:w="1978"/>
        <w:gridCol w:w="3409"/>
        <w:gridCol w:w="935"/>
        <w:gridCol w:w="3596"/>
      </w:tblGrid>
      <w:tr w:rsidR="00890131" w:rsidRPr="0048784F" w:rsidTr="00FE2442">
        <w:trPr>
          <w:cantSplit/>
        </w:trPr>
        <w:tc>
          <w:tcPr>
            <w:tcW w:w="1978" w:type="dxa"/>
            <w:tcBorders>
              <w:top w:val="single" w:sz="4" w:space="0" w:color="000000"/>
              <w:left w:val="single" w:sz="4" w:space="0" w:color="000000"/>
              <w:bottom w:val="single" w:sz="4" w:space="0" w:color="000000"/>
              <w:right w:val="nil"/>
            </w:tcBorders>
            <w:vAlign w:val="center"/>
          </w:tcPr>
          <w:p w:rsidR="00890131" w:rsidRPr="0048784F" w:rsidRDefault="00890131" w:rsidP="00FE2442">
            <w:pPr>
              <w:tabs>
                <w:tab w:val="right" w:pos="9356"/>
              </w:tabs>
              <w:suppressAutoHyphens/>
              <w:snapToGrid w:val="0"/>
              <w:jc w:val="center"/>
              <w:rPr>
                <w:lang w:eastAsia="ar-SA"/>
              </w:rPr>
            </w:pPr>
            <w:r w:rsidRPr="0048784F">
              <w:rPr>
                <w:lang w:eastAsia="ar-SA"/>
              </w:rPr>
              <w:t>Сфера ответственности</w:t>
            </w:r>
          </w:p>
        </w:tc>
        <w:tc>
          <w:tcPr>
            <w:tcW w:w="3409" w:type="dxa"/>
            <w:tcBorders>
              <w:top w:val="single" w:sz="4" w:space="0" w:color="000000"/>
              <w:left w:val="single" w:sz="4" w:space="0" w:color="000000"/>
              <w:bottom w:val="single" w:sz="4" w:space="0" w:color="000000"/>
              <w:right w:val="nil"/>
            </w:tcBorders>
            <w:vAlign w:val="center"/>
          </w:tcPr>
          <w:p w:rsidR="00890131" w:rsidRPr="0048784F" w:rsidRDefault="00890131" w:rsidP="00FE2442">
            <w:pPr>
              <w:tabs>
                <w:tab w:val="right" w:pos="9356"/>
              </w:tabs>
              <w:suppressAutoHyphens/>
              <w:snapToGrid w:val="0"/>
              <w:rPr>
                <w:lang w:eastAsia="ar-SA"/>
              </w:rPr>
            </w:pPr>
            <w:r w:rsidRPr="0048784F">
              <w:rPr>
                <w:lang w:eastAsia="ar-SA"/>
              </w:rPr>
              <w:t>Контактное лицо, должность</w:t>
            </w:r>
          </w:p>
        </w:tc>
        <w:tc>
          <w:tcPr>
            <w:tcW w:w="4531" w:type="dxa"/>
            <w:gridSpan w:val="2"/>
            <w:tcBorders>
              <w:top w:val="single" w:sz="4" w:space="0" w:color="000000"/>
              <w:left w:val="single" w:sz="4" w:space="0" w:color="000000"/>
              <w:bottom w:val="single" w:sz="4" w:space="0" w:color="000000"/>
              <w:right w:val="single" w:sz="4" w:space="0" w:color="000000"/>
            </w:tcBorders>
            <w:vAlign w:val="center"/>
          </w:tcPr>
          <w:p w:rsidR="00890131" w:rsidRPr="0048784F" w:rsidRDefault="00890131" w:rsidP="00FE2442">
            <w:pPr>
              <w:tabs>
                <w:tab w:val="right" w:pos="9356"/>
              </w:tabs>
              <w:suppressAutoHyphens/>
              <w:snapToGrid w:val="0"/>
              <w:rPr>
                <w:lang w:eastAsia="ar-SA"/>
              </w:rPr>
            </w:pPr>
            <w:r w:rsidRPr="0048784F">
              <w:rPr>
                <w:lang w:eastAsia="ar-SA"/>
              </w:rPr>
              <w:t>Контактные данные</w:t>
            </w:r>
          </w:p>
        </w:tc>
      </w:tr>
      <w:tr w:rsidR="00890131" w:rsidRPr="0048784F" w:rsidTr="00FE2442">
        <w:trPr>
          <w:cantSplit/>
        </w:trPr>
        <w:tc>
          <w:tcPr>
            <w:tcW w:w="1978"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jc w:val="both"/>
              <w:rPr>
                <w:lang w:val="uk-UA" w:eastAsia="ar-SA"/>
              </w:rPr>
            </w:pPr>
            <w:proofErr w:type="spellStart"/>
            <w:r w:rsidRPr="0048784F">
              <w:rPr>
                <w:lang w:val="uk-UA" w:eastAsia="ar-SA"/>
              </w:rPr>
              <w:t>Общие</w:t>
            </w:r>
            <w:proofErr w:type="spellEnd"/>
            <w:r w:rsidRPr="0048784F">
              <w:rPr>
                <w:lang w:val="uk-UA" w:eastAsia="ar-SA"/>
              </w:rPr>
              <w:t xml:space="preserve"> </w:t>
            </w:r>
            <w:proofErr w:type="spellStart"/>
            <w:r w:rsidRPr="0048784F">
              <w:rPr>
                <w:lang w:val="uk-UA" w:eastAsia="ar-SA"/>
              </w:rPr>
              <w:t>вопросы</w:t>
            </w:r>
            <w:proofErr w:type="spellEnd"/>
          </w:p>
        </w:tc>
        <w:tc>
          <w:tcPr>
            <w:tcW w:w="3409"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rPr>
                <w:i/>
                <w:iCs/>
                <w:lang w:eastAsia="ar-SA"/>
              </w:rPr>
            </w:pPr>
          </w:p>
        </w:tc>
        <w:tc>
          <w:tcPr>
            <w:tcW w:w="935"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jc w:val="right"/>
              <w:rPr>
                <w:lang w:val="fr-FR" w:eastAsia="ar-SA"/>
              </w:rPr>
            </w:pPr>
            <w:proofErr w:type="spellStart"/>
            <w:r w:rsidRPr="0048784F">
              <w:rPr>
                <w:lang w:val="uk-UA" w:eastAsia="ar-SA"/>
              </w:rPr>
              <w:t>тел</w:t>
            </w:r>
            <w:proofErr w:type="spellEnd"/>
            <w:r w:rsidRPr="0048784F">
              <w:rPr>
                <w:lang w:val="fr-FR" w:eastAsia="ar-SA"/>
              </w:rPr>
              <w:t>.:</w:t>
            </w:r>
          </w:p>
          <w:p w:rsidR="00890131" w:rsidRPr="0048784F" w:rsidRDefault="00890131" w:rsidP="00FE2442">
            <w:pPr>
              <w:suppressAutoHyphens/>
              <w:jc w:val="right"/>
              <w:rPr>
                <w:lang w:val="fr-FR" w:eastAsia="ar-SA"/>
              </w:rPr>
            </w:pPr>
            <w:r w:rsidRPr="0048784F">
              <w:rPr>
                <w:lang w:val="uk-UA" w:eastAsia="ar-SA"/>
              </w:rPr>
              <w:t>факс</w:t>
            </w:r>
            <w:r w:rsidRPr="0048784F">
              <w:rPr>
                <w:lang w:val="fr-FR" w:eastAsia="ar-SA"/>
              </w:rPr>
              <w:t>:</w:t>
            </w:r>
          </w:p>
          <w:p w:rsidR="00890131" w:rsidRPr="0048784F" w:rsidRDefault="00890131" w:rsidP="00FE2442">
            <w:pPr>
              <w:suppressAutoHyphens/>
              <w:jc w:val="right"/>
              <w:rPr>
                <w:lang w:val="fr-FR" w:eastAsia="ar-SA"/>
              </w:rPr>
            </w:pPr>
            <w:r w:rsidRPr="0048784F">
              <w:rPr>
                <w:lang w:val="fr-FR" w:eastAsia="ar-SA"/>
              </w:rPr>
              <w:t>e-mail:</w:t>
            </w:r>
          </w:p>
        </w:tc>
        <w:tc>
          <w:tcPr>
            <w:tcW w:w="3596" w:type="dxa"/>
            <w:tcBorders>
              <w:top w:val="single" w:sz="4" w:space="0" w:color="000000"/>
              <w:left w:val="nil"/>
              <w:bottom w:val="single" w:sz="4" w:space="0" w:color="000000"/>
              <w:right w:val="single" w:sz="4" w:space="0" w:color="000000"/>
            </w:tcBorders>
          </w:tcPr>
          <w:p w:rsidR="00890131" w:rsidRPr="0048784F" w:rsidRDefault="00890131" w:rsidP="00FE2442">
            <w:pPr>
              <w:rPr>
                <w:lang w:val="en-US" w:eastAsia="ar-SA"/>
              </w:rPr>
            </w:pPr>
          </w:p>
        </w:tc>
      </w:tr>
      <w:tr w:rsidR="00890131" w:rsidRPr="0048784F" w:rsidTr="00FE2442">
        <w:trPr>
          <w:cantSplit/>
        </w:trPr>
        <w:tc>
          <w:tcPr>
            <w:tcW w:w="1978"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jc w:val="both"/>
              <w:rPr>
                <w:lang w:val="uk-UA" w:eastAsia="ar-SA"/>
              </w:rPr>
            </w:pPr>
            <w:proofErr w:type="spellStart"/>
            <w:r w:rsidRPr="0048784F">
              <w:rPr>
                <w:lang w:val="uk-UA" w:eastAsia="ar-SA"/>
              </w:rPr>
              <w:t>Технические</w:t>
            </w:r>
            <w:proofErr w:type="spellEnd"/>
            <w:r w:rsidRPr="0048784F">
              <w:rPr>
                <w:lang w:val="uk-UA" w:eastAsia="ar-SA"/>
              </w:rPr>
              <w:t xml:space="preserve"> </w:t>
            </w:r>
            <w:proofErr w:type="spellStart"/>
            <w:r w:rsidRPr="0048784F">
              <w:rPr>
                <w:lang w:val="uk-UA" w:eastAsia="ar-SA"/>
              </w:rPr>
              <w:t>вопросы</w:t>
            </w:r>
            <w:proofErr w:type="spellEnd"/>
          </w:p>
        </w:tc>
        <w:tc>
          <w:tcPr>
            <w:tcW w:w="3409"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rPr>
                <w:i/>
                <w:iCs/>
                <w:lang w:eastAsia="ar-SA"/>
              </w:rPr>
            </w:pPr>
          </w:p>
        </w:tc>
        <w:tc>
          <w:tcPr>
            <w:tcW w:w="935" w:type="dxa"/>
            <w:tcBorders>
              <w:top w:val="single" w:sz="4" w:space="0" w:color="000000"/>
              <w:left w:val="single" w:sz="4" w:space="0" w:color="000000"/>
              <w:bottom w:val="single" w:sz="4" w:space="0" w:color="000000"/>
              <w:right w:val="nil"/>
            </w:tcBorders>
          </w:tcPr>
          <w:p w:rsidR="00890131" w:rsidRPr="0048784F" w:rsidRDefault="00890131" w:rsidP="00FE2442">
            <w:pPr>
              <w:suppressAutoHyphens/>
              <w:snapToGrid w:val="0"/>
              <w:jc w:val="right"/>
              <w:rPr>
                <w:lang w:val="uk-UA" w:eastAsia="ar-SA"/>
              </w:rPr>
            </w:pPr>
            <w:r w:rsidRPr="0048784F">
              <w:rPr>
                <w:lang w:val="uk-UA" w:eastAsia="ar-SA"/>
              </w:rPr>
              <w:t>тел.:</w:t>
            </w:r>
          </w:p>
          <w:p w:rsidR="00890131" w:rsidRPr="0048784F" w:rsidRDefault="00890131" w:rsidP="00FE2442">
            <w:pPr>
              <w:suppressAutoHyphens/>
              <w:jc w:val="right"/>
              <w:rPr>
                <w:lang w:val="uk-UA" w:eastAsia="ar-SA"/>
              </w:rPr>
            </w:pPr>
            <w:r w:rsidRPr="0048784F">
              <w:rPr>
                <w:lang w:val="uk-UA" w:eastAsia="ar-SA"/>
              </w:rPr>
              <w:t>факс:</w:t>
            </w:r>
          </w:p>
          <w:p w:rsidR="00890131" w:rsidRPr="0048784F" w:rsidRDefault="00890131" w:rsidP="00FE2442">
            <w:pPr>
              <w:suppressAutoHyphens/>
              <w:jc w:val="right"/>
              <w:rPr>
                <w:lang w:val="uk-UA" w:eastAsia="ar-SA"/>
              </w:rPr>
            </w:pPr>
            <w:r w:rsidRPr="0048784F">
              <w:rPr>
                <w:lang w:val="fr-FR" w:eastAsia="ar-SA"/>
              </w:rPr>
              <w:t>e</w:t>
            </w:r>
            <w:r w:rsidRPr="0048784F">
              <w:rPr>
                <w:lang w:val="uk-UA" w:eastAsia="ar-SA"/>
              </w:rPr>
              <w:t>-</w:t>
            </w:r>
            <w:r w:rsidRPr="0048784F">
              <w:rPr>
                <w:lang w:val="fr-FR" w:eastAsia="ar-SA"/>
              </w:rPr>
              <w:t>mail</w:t>
            </w:r>
            <w:r w:rsidRPr="0048784F">
              <w:rPr>
                <w:lang w:val="uk-UA" w:eastAsia="ar-SA"/>
              </w:rPr>
              <w:t>:</w:t>
            </w:r>
          </w:p>
        </w:tc>
        <w:tc>
          <w:tcPr>
            <w:tcW w:w="3596" w:type="dxa"/>
            <w:tcBorders>
              <w:top w:val="single" w:sz="4" w:space="0" w:color="000000"/>
              <w:left w:val="nil"/>
              <w:bottom w:val="single" w:sz="4" w:space="0" w:color="000000"/>
              <w:right w:val="single" w:sz="4" w:space="0" w:color="000000"/>
            </w:tcBorders>
          </w:tcPr>
          <w:p w:rsidR="00316296" w:rsidRPr="0048784F" w:rsidRDefault="00316296" w:rsidP="00FE2442">
            <w:pPr>
              <w:rPr>
                <w:lang w:val="en-US" w:eastAsia="ar-SA"/>
              </w:rPr>
            </w:pPr>
          </w:p>
        </w:tc>
      </w:tr>
    </w:tbl>
    <w:p w:rsidR="00890131" w:rsidRPr="0048784F" w:rsidRDefault="00890131" w:rsidP="00890131">
      <w:pPr>
        <w:keepNext/>
        <w:widowControl w:val="0"/>
        <w:tabs>
          <w:tab w:val="left" w:pos="7938"/>
          <w:tab w:val="left" w:pos="8080"/>
          <w:tab w:val="left" w:pos="8364"/>
        </w:tabs>
        <w:suppressAutoHyphens/>
        <w:ind w:right="-55"/>
        <w:jc w:val="both"/>
        <w:rPr>
          <w:snapToGrid w:val="0"/>
        </w:rPr>
      </w:pPr>
    </w:p>
    <w:p w:rsidR="00890131" w:rsidRPr="0048784F" w:rsidRDefault="00890131" w:rsidP="00890131">
      <w:pPr>
        <w:keepNext/>
        <w:widowControl w:val="0"/>
        <w:tabs>
          <w:tab w:val="left" w:pos="7938"/>
          <w:tab w:val="left" w:pos="8080"/>
          <w:tab w:val="left" w:pos="8364"/>
        </w:tabs>
        <w:suppressAutoHyphens/>
        <w:ind w:right="-55"/>
        <w:jc w:val="both"/>
        <w:rPr>
          <w:snapToGrid w:val="0"/>
        </w:rPr>
      </w:pPr>
    </w:p>
    <w:p w:rsidR="00890131" w:rsidRPr="0048784F" w:rsidRDefault="00890131" w:rsidP="00890131">
      <w:pPr>
        <w:keepNext/>
        <w:widowControl w:val="0"/>
        <w:tabs>
          <w:tab w:val="left" w:pos="7938"/>
          <w:tab w:val="left" w:pos="8080"/>
          <w:tab w:val="left" w:pos="8364"/>
        </w:tabs>
        <w:suppressAutoHyphens/>
        <w:ind w:right="-55"/>
        <w:jc w:val="both"/>
        <w:rPr>
          <w:snapToGrid w:val="0"/>
        </w:rPr>
      </w:pPr>
    </w:p>
    <w:p w:rsidR="00890131" w:rsidRPr="0048784F" w:rsidRDefault="00890131" w:rsidP="00890131">
      <w:pPr>
        <w:keepNext/>
        <w:widowControl w:val="0"/>
        <w:tabs>
          <w:tab w:val="left" w:pos="7938"/>
          <w:tab w:val="left" w:pos="8080"/>
          <w:tab w:val="left" w:pos="8364"/>
        </w:tabs>
        <w:suppressAutoHyphens/>
        <w:ind w:right="-55"/>
        <w:jc w:val="both"/>
        <w:rPr>
          <w:snapToGrid w:val="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4860"/>
      </w:tblGrid>
      <w:tr w:rsidR="00890131" w:rsidRPr="0048784F" w:rsidTr="00FE2442">
        <w:tc>
          <w:tcPr>
            <w:tcW w:w="4860" w:type="dxa"/>
            <w:tcBorders>
              <w:top w:val="nil"/>
              <w:left w:val="nil"/>
              <w:bottom w:val="nil"/>
              <w:right w:val="nil"/>
            </w:tcBorders>
          </w:tcPr>
          <w:p w:rsidR="00890131" w:rsidRPr="0048784F" w:rsidRDefault="00890131" w:rsidP="00FE2442">
            <w:pPr>
              <w:jc w:val="both"/>
              <w:rPr>
                <w:b/>
                <w:spacing w:val="1"/>
              </w:rPr>
            </w:pPr>
            <w:r w:rsidRPr="0048784F">
              <w:rPr>
                <w:b/>
                <w:spacing w:val="1"/>
              </w:rPr>
              <w:t>Государственный заказчик:</w:t>
            </w:r>
          </w:p>
          <w:p w:rsidR="00890131" w:rsidRPr="0048784F" w:rsidRDefault="00890131" w:rsidP="00FE2442">
            <w:pPr>
              <w:jc w:val="both"/>
              <w:rPr>
                <w:spacing w:val="1"/>
              </w:rPr>
            </w:pPr>
            <w:r w:rsidRPr="0048784F">
              <w:rPr>
                <w:spacing w:val="1"/>
              </w:rPr>
              <w:t xml:space="preserve"> </w:t>
            </w:r>
          </w:p>
          <w:p w:rsidR="00694F5A" w:rsidRDefault="00890131" w:rsidP="00694F5A">
            <w:pPr>
              <w:jc w:val="both"/>
              <w:rPr>
                <w:spacing w:val="1"/>
              </w:rPr>
            </w:pPr>
            <w:r w:rsidRPr="0048784F">
              <w:rPr>
                <w:spacing w:val="1"/>
              </w:rPr>
              <w:t xml:space="preserve">_________________ </w:t>
            </w:r>
          </w:p>
          <w:p w:rsidR="00890131" w:rsidRPr="0048784F" w:rsidRDefault="00890131" w:rsidP="00694F5A">
            <w:pPr>
              <w:jc w:val="both"/>
              <w:rPr>
                <w:spacing w:val="1"/>
              </w:rPr>
            </w:pPr>
            <w:r w:rsidRPr="0048784F">
              <w:rPr>
                <w:spacing w:val="1"/>
              </w:rPr>
              <w:t xml:space="preserve">            м.п.</w:t>
            </w:r>
          </w:p>
        </w:tc>
        <w:tc>
          <w:tcPr>
            <w:tcW w:w="4860" w:type="dxa"/>
            <w:tcBorders>
              <w:top w:val="nil"/>
              <w:left w:val="nil"/>
              <w:bottom w:val="nil"/>
              <w:right w:val="nil"/>
            </w:tcBorders>
          </w:tcPr>
          <w:p w:rsidR="00890131" w:rsidRPr="0048784F" w:rsidRDefault="00890131" w:rsidP="00FE2442">
            <w:pPr>
              <w:jc w:val="both"/>
              <w:rPr>
                <w:b/>
                <w:spacing w:val="1"/>
              </w:rPr>
            </w:pPr>
            <w:r w:rsidRPr="0048784F">
              <w:rPr>
                <w:b/>
                <w:spacing w:val="1"/>
              </w:rPr>
              <w:t>Исполнитель:</w:t>
            </w:r>
          </w:p>
          <w:p w:rsidR="00890131" w:rsidRPr="0048784F" w:rsidRDefault="00890131" w:rsidP="00FE2442">
            <w:pPr>
              <w:jc w:val="both"/>
              <w:rPr>
                <w:spacing w:val="1"/>
              </w:rPr>
            </w:pPr>
            <w:r w:rsidRPr="0048784F">
              <w:rPr>
                <w:spacing w:val="1"/>
              </w:rPr>
              <w:t xml:space="preserve"> </w:t>
            </w:r>
          </w:p>
          <w:p w:rsidR="00694F5A" w:rsidRDefault="00890131" w:rsidP="00694F5A">
            <w:pPr>
              <w:jc w:val="both"/>
              <w:rPr>
                <w:spacing w:val="1"/>
              </w:rPr>
            </w:pPr>
            <w:r w:rsidRPr="0048784F">
              <w:rPr>
                <w:spacing w:val="1"/>
              </w:rPr>
              <w:t xml:space="preserve">_________________ </w:t>
            </w:r>
          </w:p>
          <w:p w:rsidR="00890131" w:rsidRPr="0048784F" w:rsidRDefault="00890131" w:rsidP="00694F5A">
            <w:pPr>
              <w:jc w:val="both"/>
              <w:rPr>
                <w:spacing w:val="1"/>
              </w:rPr>
            </w:pPr>
            <w:r w:rsidRPr="0048784F">
              <w:rPr>
                <w:spacing w:val="1"/>
              </w:rPr>
              <w:t xml:space="preserve">                м.п.</w:t>
            </w:r>
          </w:p>
        </w:tc>
      </w:tr>
    </w:tbl>
    <w:p w:rsidR="00890131" w:rsidRPr="0048784F" w:rsidRDefault="00890131" w:rsidP="00890131">
      <w:pPr>
        <w:jc w:val="both"/>
      </w:pPr>
    </w:p>
    <w:p w:rsidR="00890131" w:rsidRPr="0048784F" w:rsidRDefault="00890131" w:rsidP="00890131"/>
    <w:p w:rsidR="00890131" w:rsidRPr="0048784F" w:rsidRDefault="00890131" w:rsidP="00890131">
      <w:pPr>
        <w:jc w:val="both"/>
      </w:pPr>
    </w:p>
    <w:p w:rsidR="00890131" w:rsidRPr="0048784F" w:rsidRDefault="00890131" w:rsidP="002B7B55">
      <w:pPr>
        <w:jc w:val="right"/>
        <w:rPr>
          <w:b/>
        </w:rPr>
      </w:pPr>
      <w:r w:rsidRPr="0048784F">
        <w:br w:type="page"/>
      </w:r>
      <w:r w:rsidRPr="0048784F">
        <w:rPr>
          <w:b/>
        </w:rPr>
        <w:lastRenderedPageBreak/>
        <w:t>Приложение № 4</w:t>
      </w:r>
    </w:p>
    <w:p w:rsidR="00890131" w:rsidRPr="0048784F" w:rsidRDefault="00890131" w:rsidP="00890131">
      <w:pPr>
        <w:ind w:left="720" w:right="-2"/>
        <w:jc w:val="right"/>
        <w:rPr>
          <w:b/>
        </w:rPr>
      </w:pPr>
      <w:r w:rsidRPr="0048784F">
        <w:rPr>
          <w:b/>
        </w:rPr>
        <w:tab/>
      </w:r>
      <w:r w:rsidRPr="0048784F">
        <w:rPr>
          <w:b/>
        </w:rPr>
        <w:tab/>
        <w:t>к Государственному контракту</w:t>
      </w:r>
    </w:p>
    <w:p w:rsidR="00890131" w:rsidRPr="0048784F" w:rsidRDefault="00890131" w:rsidP="00890131">
      <w:pPr>
        <w:ind w:left="720" w:right="-2"/>
        <w:jc w:val="right"/>
        <w:rPr>
          <w:b/>
        </w:rPr>
      </w:pPr>
      <w:r w:rsidRPr="0048784F">
        <w:rPr>
          <w:b/>
        </w:rPr>
        <w:tab/>
        <w:t>от _______________№ ________</w:t>
      </w:r>
    </w:p>
    <w:p w:rsidR="00890131" w:rsidRPr="0048784F" w:rsidRDefault="00890131" w:rsidP="00890131"/>
    <w:p w:rsidR="00890131" w:rsidRPr="0048784F" w:rsidRDefault="00890131" w:rsidP="00890131">
      <w:pPr>
        <w:ind w:left="720" w:right="-2"/>
        <w:jc w:val="right"/>
        <w:rPr>
          <w:b/>
          <w:i/>
          <w:u w:val="single"/>
        </w:rPr>
      </w:pPr>
    </w:p>
    <w:p w:rsidR="00890131" w:rsidRPr="0048784F" w:rsidRDefault="00890131" w:rsidP="00890131">
      <w:pPr>
        <w:tabs>
          <w:tab w:val="left" w:leader="underscore" w:pos="4234"/>
          <w:tab w:val="left" w:pos="5529"/>
          <w:tab w:val="left" w:leader="underscore" w:pos="5598"/>
          <w:tab w:val="left" w:leader="underscore" w:pos="6379"/>
        </w:tabs>
        <w:autoSpaceDE w:val="0"/>
        <w:autoSpaceDN w:val="0"/>
        <w:adjustRightInd w:val="0"/>
        <w:ind w:right="-1"/>
        <w:jc w:val="center"/>
        <w:rPr>
          <w:b/>
          <w:caps/>
        </w:rPr>
      </w:pPr>
      <w:r w:rsidRPr="0048784F">
        <w:rPr>
          <w:b/>
        </w:rPr>
        <w:t xml:space="preserve">АКТ </w:t>
      </w:r>
      <w:r w:rsidRPr="0048784F">
        <w:rPr>
          <w:b/>
          <w:caps/>
        </w:rPr>
        <w:t>Оказанных услуг</w:t>
      </w:r>
    </w:p>
    <w:p w:rsidR="00890131" w:rsidRPr="0048784F" w:rsidRDefault="00890131" w:rsidP="00890131">
      <w:pPr>
        <w:tabs>
          <w:tab w:val="left" w:leader="underscore" w:pos="4234"/>
          <w:tab w:val="left" w:pos="5529"/>
          <w:tab w:val="left" w:leader="underscore" w:pos="5598"/>
          <w:tab w:val="left" w:leader="underscore" w:pos="6379"/>
        </w:tabs>
        <w:autoSpaceDE w:val="0"/>
        <w:autoSpaceDN w:val="0"/>
        <w:adjustRightInd w:val="0"/>
        <w:ind w:right="-1"/>
        <w:jc w:val="center"/>
      </w:pPr>
      <w:r w:rsidRPr="0048784F">
        <w:t>№ ________________ от «__» ________20</w:t>
      </w:r>
      <w:r w:rsidRPr="0048784F">
        <w:rPr>
          <w:snapToGrid w:val="0"/>
        </w:rPr>
        <w:t xml:space="preserve">__ </w:t>
      </w:r>
      <w:r w:rsidRPr="0048784F">
        <w:t xml:space="preserve"> г.</w:t>
      </w:r>
    </w:p>
    <w:p w:rsidR="00890131" w:rsidRPr="0048784F" w:rsidRDefault="00890131" w:rsidP="00890131">
      <w:pPr>
        <w:autoSpaceDE w:val="0"/>
        <w:autoSpaceDN w:val="0"/>
        <w:adjustRightInd w:val="0"/>
        <w:ind w:firstLine="713"/>
        <w:rPr>
          <w:b/>
        </w:rPr>
      </w:pPr>
    </w:p>
    <w:p w:rsidR="00890131" w:rsidRPr="0048784F" w:rsidRDefault="00890131" w:rsidP="00890131">
      <w:pPr>
        <w:autoSpaceDE w:val="0"/>
        <w:autoSpaceDN w:val="0"/>
        <w:adjustRightInd w:val="0"/>
        <w:ind w:firstLine="713"/>
      </w:pPr>
    </w:p>
    <w:p w:rsidR="00890131" w:rsidRPr="0048784F" w:rsidRDefault="00890131" w:rsidP="00890131">
      <w:pPr>
        <w:autoSpaceDE w:val="0"/>
        <w:autoSpaceDN w:val="0"/>
        <w:adjustRightInd w:val="0"/>
        <w:ind w:firstLine="713"/>
        <w:jc w:val="both"/>
      </w:pPr>
      <w:proofErr w:type="gramStart"/>
      <w:r w:rsidRPr="0048784F">
        <w:t xml:space="preserve">Настоящий Акт составлен в том, что в соответствии с Государственным контрактом на оказание услуг № ________________________, заключенным «___» ___________ 20__ г. между _________ (Исполнитель) и УФСИН России по </w:t>
      </w:r>
      <w:r w:rsidR="003A2F83">
        <w:t xml:space="preserve">Амурской области </w:t>
      </w:r>
      <w:r w:rsidRPr="0048784F">
        <w:t>(Государственный заказчик), Исполнитель выполнил работы на сумму ___________________ руб. (сумма прописью), в т.ч. НДС (___%) - ___________ руб. (сумма прописью).</w:t>
      </w:r>
      <w:proofErr w:type="gramEnd"/>
    </w:p>
    <w:p w:rsidR="00890131" w:rsidRPr="0048784F" w:rsidRDefault="00890131" w:rsidP="00890131"/>
    <w:tbl>
      <w:tblPr>
        <w:tblW w:w="9639" w:type="dxa"/>
        <w:tblInd w:w="-8" w:type="dxa"/>
        <w:tblLayout w:type="fixed"/>
        <w:tblCellMar>
          <w:left w:w="40" w:type="dxa"/>
          <w:right w:w="40" w:type="dxa"/>
        </w:tblCellMar>
        <w:tblLook w:val="0000" w:firstRow="0" w:lastRow="0" w:firstColumn="0" w:lastColumn="0" w:noHBand="0" w:noVBand="0"/>
      </w:tblPr>
      <w:tblGrid>
        <w:gridCol w:w="709"/>
        <w:gridCol w:w="2977"/>
        <w:gridCol w:w="1417"/>
        <w:gridCol w:w="1562"/>
        <w:gridCol w:w="1134"/>
        <w:gridCol w:w="1840"/>
      </w:tblGrid>
      <w:tr w:rsidR="00890131" w:rsidRPr="0048784F" w:rsidTr="00FE2442">
        <w:tc>
          <w:tcPr>
            <w:tcW w:w="709"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 xml:space="preserve">№ </w:t>
            </w:r>
            <w:proofErr w:type="gramStart"/>
            <w:r w:rsidRPr="0048784F">
              <w:t>п</w:t>
            </w:r>
            <w:proofErr w:type="gramEnd"/>
            <w:r w:rsidRPr="0048784F">
              <w:t>/п</w:t>
            </w:r>
          </w:p>
        </w:tc>
        <w:tc>
          <w:tcPr>
            <w:tcW w:w="2977"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Наименование услуг</w:t>
            </w:r>
          </w:p>
        </w:tc>
        <w:tc>
          <w:tcPr>
            <w:tcW w:w="1417"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Стоимость услуг всего без налога</w:t>
            </w:r>
          </w:p>
          <w:p w:rsidR="00890131" w:rsidRPr="0048784F" w:rsidRDefault="00890131" w:rsidP="00FE2442">
            <w:pPr>
              <w:autoSpaceDE w:val="0"/>
              <w:autoSpaceDN w:val="0"/>
              <w:adjustRightInd w:val="0"/>
              <w:jc w:val="center"/>
            </w:pPr>
            <w:r w:rsidRPr="0048784F">
              <w:t>(руб.)</w:t>
            </w:r>
          </w:p>
        </w:tc>
        <w:tc>
          <w:tcPr>
            <w:tcW w:w="1562"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Налоговая ставка</w:t>
            </w:r>
          </w:p>
        </w:tc>
        <w:tc>
          <w:tcPr>
            <w:tcW w:w="1134"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Сумма налога</w:t>
            </w:r>
          </w:p>
          <w:p w:rsidR="00890131" w:rsidRPr="0048784F" w:rsidRDefault="00890131" w:rsidP="00FE2442">
            <w:pPr>
              <w:autoSpaceDE w:val="0"/>
              <w:autoSpaceDN w:val="0"/>
              <w:adjustRightInd w:val="0"/>
              <w:jc w:val="center"/>
            </w:pPr>
            <w:r w:rsidRPr="0048784F">
              <w:t>(руб.)</w:t>
            </w:r>
          </w:p>
        </w:tc>
        <w:tc>
          <w:tcPr>
            <w:tcW w:w="1840" w:type="dxa"/>
            <w:tcBorders>
              <w:top w:val="single" w:sz="6" w:space="0" w:color="auto"/>
              <w:left w:val="single" w:sz="6" w:space="0" w:color="auto"/>
              <w:bottom w:val="single" w:sz="6" w:space="0" w:color="auto"/>
              <w:right w:val="single" w:sz="6" w:space="0" w:color="auto"/>
            </w:tcBorders>
            <w:vAlign w:val="center"/>
          </w:tcPr>
          <w:p w:rsidR="00890131" w:rsidRPr="0048784F" w:rsidRDefault="00890131" w:rsidP="00FE2442">
            <w:pPr>
              <w:autoSpaceDE w:val="0"/>
              <w:autoSpaceDN w:val="0"/>
              <w:adjustRightInd w:val="0"/>
              <w:jc w:val="center"/>
            </w:pPr>
            <w:r w:rsidRPr="0048784F">
              <w:t>Стоимость услуг, всего с учетом налога (руб.)</w:t>
            </w:r>
          </w:p>
        </w:tc>
      </w:tr>
      <w:tr w:rsidR="00890131" w:rsidRPr="0048784F" w:rsidTr="00FE2442">
        <w:tc>
          <w:tcPr>
            <w:tcW w:w="709"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c>
          <w:tcPr>
            <w:tcW w:w="2977"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c>
          <w:tcPr>
            <w:tcW w:w="1562"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c>
          <w:tcPr>
            <w:tcW w:w="1840"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p>
        </w:tc>
      </w:tr>
      <w:tr w:rsidR="00890131" w:rsidRPr="0048784F" w:rsidTr="00FE2442">
        <w:tc>
          <w:tcPr>
            <w:tcW w:w="709"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pPr>
          </w:p>
        </w:tc>
        <w:tc>
          <w:tcPr>
            <w:tcW w:w="2977"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jc w:val="center"/>
            </w:pPr>
            <w:r w:rsidRPr="0048784F">
              <w:t>Всего:</w:t>
            </w:r>
          </w:p>
        </w:tc>
        <w:tc>
          <w:tcPr>
            <w:tcW w:w="1417"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pPr>
          </w:p>
        </w:tc>
        <w:tc>
          <w:tcPr>
            <w:tcW w:w="1562"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pPr>
          </w:p>
        </w:tc>
        <w:tc>
          <w:tcPr>
            <w:tcW w:w="1134"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pPr>
          </w:p>
        </w:tc>
        <w:tc>
          <w:tcPr>
            <w:tcW w:w="1840" w:type="dxa"/>
            <w:tcBorders>
              <w:top w:val="single" w:sz="6" w:space="0" w:color="auto"/>
              <w:left w:val="single" w:sz="6" w:space="0" w:color="auto"/>
              <w:bottom w:val="single" w:sz="6" w:space="0" w:color="auto"/>
              <w:right w:val="single" w:sz="6" w:space="0" w:color="auto"/>
            </w:tcBorders>
          </w:tcPr>
          <w:p w:rsidR="00890131" w:rsidRPr="0048784F" w:rsidRDefault="00890131" w:rsidP="00FE2442">
            <w:pPr>
              <w:autoSpaceDE w:val="0"/>
              <w:autoSpaceDN w:val="0"/>
              <w:adjustRightInd w:val="0"/>
            </w:pPr>
          </w:p>
        </w:tc>
      </w:tr>
    </w:tbl>
    <w:p w:rsidR="00890131" w:rsidRPr="0048784F" w:rsidRDefault="00890131" w:rsidP="00890131"/>
    <w:p w:rsidR="00890131" w:rsidRPr="0048784F" w:rsidRDefault="00890131" w:rsidP="00890131">
      <w:pPr>
        <w:ind w:firstLine="284"/>
        <w:jc w:val="both"/>
      </w:pPr>
      <w:r w:rsidRPr="0048784F">
        <w:t>Претензии по объему и качеству выполненных Исполнителем работ у Государственного заказчика отсутствуют.</w:t>
      </w:r>
    </w:p>
    <w:p w:rsidR="00890131" w:rsidRPr="0048784F" w:rsidRDefault="00890131" w:rsidP="00890131">
      <w:pPr>
        <w:ind w:firstLine="284"/>
        <w:jc w:val="both"/>
      </w:pPr>
      <w:r w:rsidRPr="0048784F">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890131" w:rsidRPr="0048784F" w:rsidRDefault="00890131" w:rsidP="00890131"/>
    <w:tbl>
      <w:tblPr>
        <w:tblW w:w="10030" w:type="dxa"/>
        <w:tblLayout w:type="fixed"/>
        <w:tblLook w:val="01E0" w:firstRow="1" w:lastRow="1" w:firstColumn="1" w:lastColumn="1" w:noHBand="0" w:noVBand="0"/>
      </w:tblPr>
      <w:tblGrid>
        <w:gridCol w:w="4786"/>
        <w:gridCol w:w="5244"/>
      </w:tblGrid>
      <w:tr w:rsidR="00890131" w:rsidRPr="0048784F" w:rsidTr="00FE2442">
        <w:trPr>
          <w:trHeight w:val="467"/>
        </w:trPr>
        <w:tc>
          <w:tcPr>
            <w:tcW w:w="4786" w:type="dxa"/>
          </w:tcPr>
          <w:p w:rsidR="00890131" w:rsidRPr="0048784F" w:rsidRDefault="00890131" w:rsidP="00FE2442">
            <w:pPr>
              <w:widowControl w:val="0"/>
              <w:ind w:right="132"/>
              <w:rPr>
                <w:b/>
                <w:snapToGrid w:val="0"/>
              </w:rPr>
            </w:pPr>
            <w:r w:rsidRPr="0048784F">
              <w:rPr>
                <w:b/>
                <w:snapToGrid w:val="0"/>
              </w:rPr>
              <w:t>Представитель Государственного заказчика</w:t>
            </w:r>
          </w:p>
          <w:p w:rsidR="00890131" w:rsidRPr="0048784F" w:rsidRDefault="00890131" w:rsidP="00FE2442">
            <w:pPr>
              <w:widowControl w:val="0"/>
              <w:ind w:right="132"/>
              <w:rPr>
                <w:snapToGrid w:val="0"/>
              </w:rPr>
            </w:pPr>
          </w:p>
          <w:p w:rsidR="00890131" w:rsidRPr="0048784F" w:rsidRDefault="00890131" w:rsidP="00FE2442">
            <w:pPr>
              <w:widowControl w:val="0"/>
              <w:ind w:right="132"/>
              <w:rPr>
                <w:snapToGrid w:val="0"/>
              </w:rPr>
            </w:pPr>
            <w:r w:rsidRPr="0048784F">
              <w:rPr>
                <w:snapToGrid w:val="0"/>
              </w:rPr>
              <w:t>___________________/_____________/</w:t>
            </w:r>
          </w:p>
          <w:p w:rsidR="00890131" w:rsidRPr="0048784F" w:rsidRDefault="00890131" w:rsidP="00FE2442">
            <w:pPr>
              <w:widowControl w:val="0"/>
              <w:ind w:right="132"/>
              <w:rPr>
                <w:snapToGrid w:val="0"/>
              </w:rPr>
            </w:pPr>
            <w:r w:rsidRPr="0048784F">
              <w:rPr>
                <w:snapToGrid w:val="0"/>
              </w:rPr>
              <w:t>«___»_____________20__ г.</w:t>
            </w:r>
          </w:p>
          <w:p w:rsidR="00890131" w:rsidRPr="0048784F" w:rsidRDefault="00890131" w:rsidP="00FE2442">
            <w:pPr>
              <w:widowControl w:val="0"/>
              <w:ind w:right="-71"/>
              <w:contextualSpacing/>
              <w:jc w:val="both"/>
              <w:rPr>
                <w:b/>
                <w:snapToGrid w:val="0"/>
              </w:rPr>
            </w:pPr>
            <w:r w:rsidRPr="0048784F">
              <w:rPr>
                <w:snapToGrid w:val="0"/>
              </w:rPr>
              <w:t xml:space="preserve">                      М.П.</w:t>
            </w:r>
          </w:p>
        </w:tc>
        <w:tc>
          <w:tcPr>
            <w:tcW w:w="5244" w:type="dxa"/>
          </w:tcPr>
          <w:p w:rsidR="00890131" w:rsidRPr="0048784F" w:rsidRDefault="00890131" w:rsidP="00FE2442">
            <w:pPr>
              <w:widowControl w:val="0"/>
              <w:ind w:right="-71"/>
              <w:contextualSpacing/>
              <w:jc w:val="both"/>
              <w:rPr>
                <w:b/>
                <w:snapToGrid w:val="0"/>
              </w:rPr>
            </w:pPr>
            <w:r w:rsidRPr="0048784F">
              <w:rPr>
                <w:b/>
                <w:snapToGrid w:val="0"/>
              </w:rPr>
              <w:t>Представитель Исполнителя</w:t>
            </w:r>
          </w:p>
          <w:p w:rsidR="00890131" w:rsidRPr="0048784F" w:rsidRDefault="00890131" w:rsidP="00FE2442">
            <w:pPr>
              <w:widowControl w:val="0"/>
              <w:ind w:right="-71"/>
              <w:contextualSpacing/>
              <w:jc w:val="both"/>
              <w:rPr>
                <w:b/>
                <w:snapToGrid w:val="0"/>
              </w:rPr>
            </w:pPr>
          </w:p>
          <w:p w:rsidR="00890131" w:rsidRPr="0048784F" w:rsidRDefault="00890131" w:rsidP="00FE2442">
            <w:pPr>
              <w:widowControl w:val="0"/>
              <w:ind w:right="-71"/>
              <w:contextualSpacing/>
              <w:jc w:val="both"/>
              <w:rPr>
                <w:b/>
                <w:snapToGrid w:val="0"/>
              </w:rPr>
            </w:pPr>
          </w:p>
          <w:p w:rsidR="00890131" w:rsidRPr="0048784F" w:rsidRDefault="00890131" w:rsidP="00FE2442">
            <w:pPr>
              <w:widowControl w:val="0"/>
              <w:ind w:right="-71"/>
              <w:contextualSpacing/>
              <w:jc w:val="both"/>
              <w:rPr>
                <w:snapToGrid w:val="0"/>
              </w:rPr>
            </w:pPr>
            <w:r w:rsidRPr="0048784F">
              <w:rPr>
                <w:snapToGrid w:val="0"/>
              </w:rPr>
              <w:t>_________________/________________/</w:t>
            </w:r>
          </w:p>
          <w:p w:rsidR="00890131" w:rsidRPr="0048784F" w:rsidRDefault="00890131" w:rsidP="00FE2442">
            <w:pPr>
              <w:widowControl w:val="0"/>
              <w:ind w:right="132"/>
              <w:rPr>
                <w:snapToGrid w:val="0"/>
              </w:rPr>
            </w:pPr>
            <w:r w:rsidRPr="0048784F">
              <w:rPr>
                <w:snapToGrid w:val="0"/>
              </w:rPr>
              <w:t>«___»_____________20__  г.</w:t>
            </w:r>
          </w:p>
          <w:p w:rsidR="00890131" w:rsidRPr="0048784F" w:rsidRDefault="00890131" w:rsidP="00FE2442">
            <w:pPr>
              <w:widowControl w:val="0"/>
              <w:ind w:right="-71"/>
              <w:contextualSpacing/>
              <w:jc w:val="both"/>
              <w:rPr>
                <w:snapToGrid w:val="0"/>
              </w:rPr>
            </w:pPr>
            <w:r w:rsidRPr="0048784F">
              <w:rPr>
                <w:b/>
                <w:snapToGrid w:val="0"/>
              </w:rPr>
              <w:t xml:space="preserve">                      </w:t>
            </w:r>
            <w:r w:rsidRPr="0048784F">
              <w:rPr>
                <w:snapToGrid w:val="0"/>
              </w:rPr>
              <w:t>М.П.</w:t>
            </w:r>
          </w:p>
        </w:tc>
      </w:tr>
    </w:tbl>
    <w:p w:rsidR="00890131" w:rsidRPr="0048784F" w:rsidRDefault="00890131" w:rsidP="00890131">
      <w:pPr>
        <w:tabs>
          <w:tab w:val="left" w:pos="1770"/>
          <w:tab w:val="right" w:pos="9496"/>
        </w:tabs>
        <w:jc w:val="center"/>
        <w:rPr>
          <w:b/>
        </w:rPr>
      </w:pPr>
    </w:p>
    <w:p w:rsidR="00890131" w:rsidRPr="0048784F" w:rsidRDefault="00890131" w:rsidP="00890131">
      <w:pPr>
        <w:pBdr>
          <w:bottom w:val="single" w:sz="4" w:space="1" w:color="auto"/>
        </w:pBdr>
        <w:tabs>
          <w:tab w:val="left" w:pos="1770"/>
          <w:tab w:val="right" w:pos="9496"/>
        </w:tabs>
        <w:jc w:val="center"/>
        <w:rPr>
          <w:b/>
        </w:rPr>
      </w:pPr>
      <w:r w:rsidRPr="0048784F">
        <w:rPr>
          <w:b/>
        </w:rPr>
        <w:t>ФОРМА СОГЛАСОВАНА</w:t>
      </w:r>
    </w:p>
    <w:p w:rsidR="00890131" w:rsidRPr="0048784F" w:rsidRDefault="00890131" w:rsidP="00890131">
      <w:pPr>
        <w:tabs>
          <w:tab w:val="left" w:pos="1770"/>
          <w:tab w:val="right" w:pos="9496"/>
        </w:tabs>
        <w:jc w:val="center"/>
        <w:rPr>
          <w:b/>
        </w:rPr>
      </w:pPr>
    </w:p>
    <w:p w:rsidR="00890131" w:rsidRPr="0048784F" w:rsidRDefault="00890131" w:rsidP="00890131">
      <w:pPr>
        <w:tabs>
          <w:tab w:val="left" w:pos="1770"/>
          <w:tab w:val="right" w:pos="9496"/>
        </w:tabs>
        <w:jc w:val="center"/>
        <w:rPr>
          <w:b/>
        </w:rPr>
      </w:pPr>
      <w:r w:rsidRPr="0048784F">
        <w:rPr>
          <w:b/>
        </w:rPr>
        <w:t>ПОДПИСИ СТОРОН ПО КОНТРАКТУ</w:t>
      </w:r>
    </w:p>
    <w:p w:rsidR="00890131" w:rsidRPr="0048784F" w:rsidRDefault="00890131" w:rsidP="00890131">
      <w:pPr>
        <w:tabs>
          <w:tab w:val="left" w:pos="1770"/>
          <w:tab w:val="right" w:pos="9496"/>
        </w:tabs>
        <w:jc w:val="center"/>
        <w:rPr>
          <w:b/>
        </w:rPr>
      </w:pPr>
    </w:p>
    <w:tbl>
      <w:tblPr>
        <w:tblW w:w="10875" w:type="dxa"/>
        <w:tblInd w:w="108" w:type="dxa"/>
        <w:tblLayout w:type="fixed"/>
        <w:tblLook w:val="01E0" w:firstRow="1" w:lastRow="1" w:firstColumn="1" w:lastColumn="1" w:noHBand="0" w:noVBand="0"/>
      </w:tblPr>
      <w:tblGrid>
        <w:gridCol w:w="5670"/>
        <w:gridCol w:w="5205"/>
      </w:tblGrid>
      <w:tr w:rsidR="00890131" w:rsidRPr="0048784F" w:rsidTr="00FE2442">
        <w:trPr>
          <w:trHeight w:val="380"/>
        </w:trPr>
        <w:tc>
          <w:tcPr>
            <w:tcW w:w="5670" w:type="dxa"/>
          </w:tcPr>
          <w:p w:rsidR="00890131" w:rsidRPr="0048784F" w:rsidRDefault="00890131" w:rsidP="00FE2442">
            <w:pPr>
              <w:suppressAutoHyphens/>
              <w:snapToGrid w:val="0"/>
              <w:ind w:right="-74"/>
              <w:jc w:val="both"/>
              <w:outlineLvl w:val="1"/>
              <w:rPr>
                <w:b/>
                <w:caps/>
                <w:lang w:eastAsia="ar-SA"/>
              </w:rPr>
            </w:pPr>
            <w:r w:rsidRPr="0048784F">
              <w:rPr>
                <w:b/>
                <w:caps/>
                <w:lang w:eastAsia="ar-SA"/>
              </w:rPr>
              <w:t>ОТ ГосударственнОГО заказчикА</w:t>
            </w:r>
          </w:p>
          <w:p w:rsidR="00890131" w:rsidRPr="0048784F" w:rsidRDefault="00890131" w:rsidP="00FE2442">
            <w:pPr>
              <w:widowControl w:val="0"/>
              <w:ind w:right="-71"/>
              <w:contextualSpacing/>
              <w:jc w:val="both"/>
              <w:rPr>
                <w:snapToGrid w:val="0"/>
              </w:rPr>
            </w:pPr>
            <w:r w:rsidRPr="0048784F">
              <w:rPr>
                <w:snapToGrid w:val="0"/>
              </w:rPr>
              <w:t>_________________________</w:t>
            </w:r>
          </w:p>
          <w:p w:rsidR="00890131" w:rsidRPr="0048784F" w:rsidRDefault="00890131" w:rsidP="00FE2442">
            <w:pPr>
              <w:widowControl w:val="0"/>
              <w:ind w:right="-71"/>
              <w:contextualSpacing/>
              <w:jc w:val="both"/>
              <w:rPr>
                <w:b/>
                <w:snapToGrid w:val="0"/>
              </w:rPr>
            </w:pPr>
          </w:p>
          <w:p w:rsidR="00890131" w:rsidRPr="0048784F" w:rsidRDefault="00890131" w:rsidP="00FE2442">
            <w:pPr>
              <w:widowControl w:val="0"/>
              <w:ind w:right="-71"/>
              <w:contextualSpacing/>
              <w:jc w:val="both"/>
              <w:rPr>
                <w:snapToGrid w:val="0"/>
              </w:rPr>
            </w:pPr>
            <w:r w:rsidRPr="0048784F">
              <w:rPr>
                <w:snapToGrid w:val="0"/>
              </w:rPr>
              <w:t>_______________/</w:t>
            </w:r>
            <w:r w:rsidR="00033F3D">
              <w:rPr>
                <w:snapToGrid w:val="0"/>
              </w:rPr>
              <w:t>___________</w:t>
            </w:r>
            <w:r w:rsidRPr="0048784F">
              <w:rPr>
                <w:snapToGrid w:val="0"/>
              </w:rPr>
              <w:t>/</w:t>
            </w:r>
          </w:p>
          <w:p w:rsidR="00890131" w:rsidRPr="0048784F" w:rsidRDefault="00890131" w:rsidP="00FE2442">
            <w:pPr>
              <w:widowControl w:val="0"/>
              <w:ind w:right="132"/>
              <w:rPr>
                <w:snapToGrid w:val="0"/>
              </w:rPr>
            </w:pPr>
          </w:p>
          <w:p w:rsidR="00890131" w:rsidRPr="0048784F" w:rsidRDefault="00890131" w:rsidP="00FE2442">
            <w:pPr>
              <w:widowControl w:val="0"/>
              <w:ind w:right="132"/>
              <w:rPr>
                <w:snapToGrid w:val="0"/>
              </w:rPr>
            </w:pPr>
            <w:r w:rsidRPr="0048784F">
              <w:rPr>
                <w:snapToGrid w:val="0"/>
              </w:rPr>
              <w:t>«___»_____________20__ г.</w:t>
            </w:r>
          </w:p>
          <w:p w:rsidR="00890131" w:rsidRPr="0048784F" w:rsidRDefault="00890131" w:rsidP="00FE2442">
            <w:pPr>
              <w:widowControl w:val="0"/>
              <w:ind w:right="-71"/>
              <w:contextualSpacing/>
              <w:jc w:val="both"/>
              <w:rPr>
                <w:b/>
                <w:snapToGrid w:val="0"/>
              </w:rPr>
            </w:pPr>
            <w:r w:rsidRPr="0048784F">
              <w:rPr>
                <w:snapToGrid w:val="0"/>
              </w:rPr>
              <w:t xml:space="preserve">                   М.П.</w:t>
            </w:r>
          </w:p>
        </w:tc>
        <w:tc>
          <w:tcPr>
            <w:tcW w:w="5205" w:type="dxa"/>
          </w:tcPr>
          <w:p w:rsidR="00890131" w:rsidRPr="0048784F" w:rsidRDefault="00890131" w:rsidP="00FE2442">
            <w:pPr>
              <w:widowControl w:val="0"/>
              <w:ind w:right="-71"/>
              <w:contextualSpacing/>
              <w:jc w:val="both"/>
              <w:rPr>
                <w:b/>
                <w:snapToGrid w:val="0"/>
              </w:rPr>
            </w:pPr>
            <w:r w:rsidRPr="0048784F">
              <w:rPr>
                <w:b/>
                <w:snapToGrid w:val="0"/>
              </w:rPr>
              <w:t>ОТ ИСПОЛНИТЕЛЯ</w:t>
            </w:r>
          </w:p>
          <w:p w:rsidR="00890131" w:rsidRPr="0048784F" w:rsidRDefault="00890131" w:rsidP="00FE2442">
            <w:pPr>
              <w:widowControl w:val="0"/>
              <w:ind w:right="-71"/>
              <w:contextualSpacing/>
              <w:jc w:val="both"/>
              <w:rPr>
                <w:snapToGrid w:val="0"/>
              </w:rPr>
            </w:pPr>
            <w:r w:rsidRPr="0048784F">
              <w:rPr>
                <w:snapToGrid w:val="0"/>
              </w:rPr>
              <w:t>_________________________</w:t>
            </w:r>
          </w:p>
          <w:p w:rsidR="00890131" w:rsidRPr="0048784F" w:rsidRDefault="00890131" w:rsidP="00FE2442">
            <w:pPr>
              <w:widowControl w:val="0"/>
              <w:ind w:right="-71"/>
              <w:contextualSpacing/>
              <w:jc w:val="both"/>
              <w:rPr>
                <w:b/>
                <w:snapToGrid w:val="0"/>
              </w:rPr>
            </w:pPr>
          </w:p>
          <w:p w:rsidR="00890131" w:rsidRPr="0048784F" w:rsidRDefault="00890131" w:rsidP="00FE2442">
            <w:pPr>
              <w:widowControl w:val="0"/>
              <w:ind w:right="-71"/>
              <w:contextualSpacing/>
              <w:jc w:val="both"/>
              <w:rPr>
                <w:snapToGrid w:val="0"/>
              </w:rPr>
            </w:pPr>
            <w:r w:rsidRPr="0048784F">
              <w:rPr>
                <w:snapToGrid w:val="0"/>
              </w:rPr>
              <w:t>_______________/__________/</w:t>
            </w:r>
          </w:p>
          <w:p w:rsidR="00890131" w:rsidRPr="0048784F" w:rsidRDefault="00890131" w:rsidP="00FE2442">
            <w:pPr>
              <w:widowControl w:val="0"/>
              <w:ind w:right="132"/>
              <w:rPr>
                <w:snapToGrid w:val="0"/>
              </w:rPr>
            </w:pPr>
          </w:p>
          <w:p w:rsidR="00890131" w:rsidRPr="0048784F" w:rsidRDefault="00890131" w:rsidP="00FE2442">
            <w:pPr>
              <w:widowControl w:val="0"/>
              <w:ind w:right="132"/>
              <w:rPr>
                <w:snapToGrid w:val="0"/>
              </w:rPr>
            </w:pPr>
            <w:r w:rsidRPr="0048784F">
              <w:rPr>
                <w:snapToGrid w:val="0"/>
              </w:rPr>
              <w:t>«___»_____________20__  г.</w:t>
            </w:r>
          </w:p>
          <w:p w:rsidR="00890131" w:rsidRPr="0048784F" w:rsidRDefault="00890131" w:rsidP="00FE2442">
            <w:pPr>
              <w:widowControl w:val="0"/>
              <w:ind w:right="-71"/>
              <w:contextualSpacing/>
              <w:jc w:val="both"/>
              <w:rPr>
                <w:snapToGrid w:val="0"/>
              </w:rPr>
            </w:pPr>
            <w:r w:rsidRPr="0048784F">
              <w:rPr>
                <w:snapToGrid w:val="0"/>
              </w:rPr>
              <w:t xml:space="preserve">                    М.П.</w:t>
            </w:r>
          </w:p>
        </w:tc>
      </w:tr>
    </w:tbl>
    <w:p w:rsidR="00890131" w:rsidRPr="0048784F" w:rsidRDefault="00890131" w:rsidP="00890131">
      <w:pPr>
        <w:pStyle w:val="af1"/>
        <w:spacing w:after="0"/>
        <w:ind w:left="0"/>
        <w:jc w:val="both"/>
        <w:rPr>
          <w:spacing w:val="-2"/>
        </w:rPr>
      </w:pPr>
    </w:p>
    <w:p w:rsidR="00890131" w:rsidRPr="0048784F" w:rsidRDefault="00890131" w:rsidP="00890131">
      <w:pPr>
        <w:jc w:val="both"/>
      </w:pPr>
    </w:p>
    <w:p w:rsidR="00845E3D" w:rsidRPr="0048784F" w:rsidRDefault="00845E3D" w:rsidP="00890131">
      <w:pPr>
        <w:widowControl w:val="0"/>
        <w:autoSpaceDE w:val="0"/>
        <w:autoSpaceDN w:val="0"/>
        <w:adjustRightInd w:val="0"/>
        <w:ind w:firstLine="709"/>
        <w:jc w:val="both"/>
      </w:pPr>
    </w:p>
    <w:sectPr w:rsidR="00845E3D" w:rsidRPr="0048784F" w:rsidSect="00890131">
      <w:headerReference w:type="even" r:id="rId13"/>
      <w:pgSz w:w="11906" w:h="16838" w:code="9"/>
      <w:pgMar w:top="709" w:right="992" w:bottom="992" w:left="1077" w:header="425"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27E" w:rsidRDefault="001B527E">
      <w:r>
        <w:separator/>
      </w:r>
    </w:p>
    <w:p w:rsidR="001B527E" w:rsidRDefault="001B527E"/>
  </w:endnote>
  <w:endnote w:type="continuationSeparator" w:id="0">
    <w:p w:rsidR="001B527E" w:rsidRDefault="001B527E">
      <w:r>
        <w:continuationSeparator/>
      </w:r>
    </w:p>
    <w:p w:rsidR="001B527E" w:rsidRDefault="001B5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7E" w:rsidRDefault="001B527E" w:rsidP="00FE2442">
    <w:pPr>
      <w:pStyle w:val="aa"/>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1B527E" w:rsidRDefault="001B527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27E" w:rsidRDefault="001B527E">
      <w:r>
        <w:separator/>
      </w:r>
    </w:p>
    <w:p w:rsidR="001B527E" w:rsidRDefault="001B527E"/>
  </w:footnote>
  <w:footnote w:type="continuationSeparator" w:id="0">
    <w:p w:rsidR="001B527E" w:rsidRDefault="001B527E">
      <w:r>
        <w:continuationSeparator/>
      </w:r>
    </w:p>
    <w:p w:rsidR="001B527E" w:rsidRDefault="001B52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7E" w:rsidRDefault="001B527E" w:rsidP="00FE2442">
    <w:pPr>
      <w:pStyle w:val="a9"/>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1B527E" w:rsidRDefault="001B527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7E" w:rsidRPr="00E01379" w:rsidRDefault="001B527E">
    <w:pPr>
      <w:pStyle w:val="a9"/>
      <w:jc w:val="right"/>
      <w:rPr>
        <w:sz w:val="20"/>
        <w:szCs w:val="20"/>
      </w:rPr>
    </w:pPr>
  </w:p>
  <w:p w:rsidR="001B527E" w:rsidRDefault="001B527E" w:rsidP="00FE2442">
    <w:pPr>
      <w:pStyle w:val="a9"/>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7E" w:rsidRDefault="001B527E" w:rsidP="00FE2442">
    <w:pPr>
      <w:pStyle w:val="a9"/>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7E" w:rsidRDefault="001B52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5"/>
      <w:numFmt w:val="decimal"/>
      <w:lvlText w:val="%1."/>
      <w:lvlJc w:val="left"/>
      <w:pPr>
        <w:tabs>
          <w:tab w:val="num" w:pos="0"/>
        </w:tabs>
        <w:ind w:left="1212" w:hanging="360"/>
      </w:pPr>
      <w:rPr>
        <w:rFonts w:ascii="Times New Roman" w:hAnsi="Times New Roman" w:cs="Times New Roman" w:hint="default"/>
        <w:b/>
        <w:sz w:val="24"/>
        <w:szCs w:val="24"/>
      </w:rPr>
    </w:lvl>
    <w:lvl w:ilvl="1">
      <w:start w:val="4"/>
      <w:numFmt w:val="decimal"/>
      <w:lvlText w:val="%1.%2."/>
      <w:lvlJc w:val="left"/>
      <w:pPr>
        <w:tabs>
          <w:tab w:val="num" w:pos="4450"/>
        </w:tabs>
        <w:ind w:left="4450" w:hanging="480"/>
      </w:pPr>
      <w:rPr>
        <w:rFonts w:hint="default"/>
      </w:rPr>
    </w:lvl>
    <w:lvl w:ilvl="2">
      <w:start w:val="1"/>
      <w:numFmt w:val="decimal"/>
      <w:lvlText w:val="%1.%2.%3."/>
      <w:lvlJc w:val="left"/>
      <w:pPr>
        <w:tabs>
          <w:tab w:val="num" w:pos="862"/>
        </w:tabs>
        <w:ind w:left="862"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000003"/>
    <w:multiLevelType w:val="multilevel"/>
    <w:tmpl w:val="00000003"/>
    <w:name w:val="WW8Num4"/>
    <w:lvl w:ilvl="0">
      <w:start w:val="10"/>
      <w:numFmt w:val="decimal"/>
      <w:lvlText w:val="%1."/>
      <w:lvlJc w:val="left"/>
      <w:pPr>
        <w:tabs>
          <w:tab w:val="num" w:pos="0"/>
        </w:tabs>
        <w:ind w:left="525" w:hanging="525"/>
      </w:pPr>
      <w:rPr>
        <w:rFonts w:hint="default"/>
        <w:b w:val="0"/>
      </w:rPr>
    </w:lvl>
    <w:lvl w:ilvl="1">
      <w:start w:val="1"/>
      <w:numFmt w:val="decimal"/>
      <w:lvlText w:val="%1.%2."/>
      <w:lvlJc w:val="left"/>
      <w:pPr>
        <w:tabs>
          <w:tab w:val="num" w:pos="0"/>
        </w:tabs>
        <w:ind w:left="1440" w:hanging="720"/>
      </w:pPr>
      <w:rPr>
        <w:rFonts w:hint="default"/>
        <w:b w:val="0"/>
      </w:rPr>
    </w:lvl>
    <w:lvl w:ilvl="2">
      <w:start w:val="1"/>
      <w:numFmt w:val="decimal"/>
      <w:lvlText w:val="%1.%2.%3."/>
      <w:lvlJc w:val="left"/>
      <w:pPr>
        <w:tabs>
          <w:tab w:val="num" w:pos="0"/>
        </w:tabs>
        <w:ind w:left="2160" w:hanging="720"/>
      </w:pPr>
      <w:rPr>
        <w:rFonts w:hint="default"/>
        <w:b w:val="0"/>
      </w:rPr>
    </w:lvl>
    <w:lvl w:ilvl="3">
      <w:start w:val="1"/>
      <w:numFmt w:val="decimal"/>
      <w:lvlText w:val="%1.%2.%3.%4."/>
      <w:lvlJc w:val="left"/>
      <w:pPr>
        <w:tabs>
          <w:tab w:val="num" w:pos="0"/>
        </w:tabs>
        <w:ind w:left="3240" w:hanging="1080"/>
      </w:pPr>
      <w:rPr>
        <w:rFonts w:hint="default"/>
        <w:b w:val="0"/>
      </w:rPr>
    </w:lvl>
    <w:lvl w:ilvl="4">
      <w:start w:val="1"/>
      <w:numFmt w:val="decimal"/>
      <w:lvlText w:val="%1.%2.%3.%4.%5."/>
      <w:lvlJc w:val="left"/>
      <w:pPr>
        <w:tabs>
          <w:tab w:val="num" w:pos="0"/>
        </w:tabs>
        <w:ind w:left="3960" w:hanging="1080"/>
      </w:pPr>
      <w:rPr>
        <w:rFonts w:hint="default"/>
        <w:b w:val="0"/>
      </w:rPr>
    </w:lvl>
    <w:lvl w:ilvl="5">
      <w:start w:val="1"/>
      <w:numFmt w:val="decimal"/>
      <w:lvlText w:val="%1.%2.%3.%4.%5.%6."/>
      <w:lvlJc w:val="left"/>
      <w:pPr>
        <w:tabs>
          <w:tab w:val="num" w:pos="0"/>
        </w:tabs>
        <w:ind w:left="5040" w:hanging="1440"/>
      </w:pPr>
      <w:rPr>
        <w:rFonts w:hint="default"/>
        <w:b w:val="0"/>
      </w:rPr>
    </w:lvl>
    <w:lvl w:ilvl="6">
      <w:start w:val="1"/>
      <w:numFmt w:val="decimal"/>
      <w:lvlText w:val="%1.%2.%3.%4.%5.%6.%7."/>
      <w:lvlJc w:val="left"/>
      <w:pPr>
        <w:tabs>
          <w:tab w:val="num" w:pos="0"/>
        </w:tabs>
        <w:ind w:left="5760" w:hanging="1440"/>
      </w:pPr>
      <w:rPr>
        <w:rFonts w:hint="default"/>
        <w:b w:val="0"/>
      </w:rPr>
    </w:lvl>
    <w:lvl w:ilvl="7">
      <w:start w:val="1"/>
      <w:numFmt w:val="decimal"/>
      <w:lvlText w:val="%1.%2.%3.%4.%5.%6.%7.%8."/>
      <w:lvlJc w:val="left"/>
      <w:pPr>
        <w:tabs>
          <w:tab w:val="num" w:pos="0"/>
        </w:tabs>
        <w:ind w:left="6840" w:hanging="1800"/>
      </w:pPr>
      <w:rPr>
        <w:rFonts w:hint="default"/>
        <w:b w:val="0"/>
      </w:rPr>
    </w:lvl>
    <w:lvl w:ilvl="8">
      <w:start w:val="1"/>
      <w:numFmt w:val="decimal"/>
      <w:lvlText w:val="%1.%2.%3.%4.%5.%6.%7.%8.%9."/>
      <w:lvlJc w:val="left"/>
      <w:pPr>
        <w:tabs>
          <w:tab w:val="num" w:pos="0"/>
        </w:tabs>
        <w:ind w:left="7560" w:hanging="1800"/>
      </w:pPr>
      <w:rPr>
        <w:rFonts w:hint="default"/>
        <w:b w:val="0"/>
      </w:rPr>
    </w:lvl>
  </w:abstractNum>
  <w:abstractNum w:abstractNumId="2">
    <w:nsid w:val="77E01BC1"/>
    <w:multiLevelType w:val="multilevel"/>
    <w:tmpl w:val="40CC3E3A"/>
    <w:lvl w:ilvl="0">
      <w:start w:val="5"/>
      <w:numFmt w:val="decimal"/>
      <w:lvlText w:val="%1."/>
      <w:lvlJc w:val="left"/>
      <w:pPr>
        <w:tabs>
          <w:tab w:val="num" w:pos="1667"/>
        </w:tabs>
        <w:ind w:left="1667" w:hanging="390"/>
      </w:pPr>
      <w:rPr>
        <w:rFonts w:hint="default"/>
        <w:b/>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7FF811D0"/>
    <w:multiLevelType w:val="multilevel"/>
    <w:tmpl w:val="1A101B20"/>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2"/>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DD0"/>
    <w:rsid w:val="00003FB5"/>
    <w:rsid w:val="000065C4"/>
    <w:rsid w:val="00007457"/>
    <w:rsid w:val="00013E1C"/>
    <w:rsid w:val="00014BE2"/>
    <w:rsid w:val="00016C13"/>
    <w:rsid w:val="000221C4"/>
    <w:rsid w:val="00022D57"/>
    <w:rsid w:val="0002459D"/>
    <w:rsid w:val="000245AA"/>
    <w:rsid w:val="000261CC"/>
    <w:rsid w:val="00027CCF"/>
    <w:rsid w:val="00027D9A"/>
    <w:rsid w:val="00027E1E"/>
    <w:rsid w:val="000303FB"/>
    <w:rsid w:val="00032DFD"/>
    <w:rsid w:val="0003318E"/>
    <w:rsid w:val="00033F1B"/>
    <w:rsid w:val="00033F3D"/>
    <w:rsid w:val="00035338"/>
    <w:rsid w:val="00036547"/>
    <w:rsid w:val="00036D08"/>
    <w:rsid w:val="000418F5"/>
    <w:rsid w:val="00042924"/>
    <w:rsid w:val="0004559D"/>
    <w:rsid w:val="00046EF8"/>
    <w:rsid w:val="000521FA"/>
    <w:rsid w:val="00053783"/>
    <w:rsid w:val="0005669A"/>
    <w:rsid w:val="00057346"/>
    <w:rsid w:val="00057437"/>
    <w:rsid w:val="00061452"/>
    <w:rsid w:val="00063BBB"/>
    <w:rsid w:val="00064138"/>
    <w:rsid w:val="000645D2"/>
    <w:rsid w:val="00064897"/>
    <w:rsid w:val="00064B1F"/>
    <w:rsid w:val="00065C7A"/>
    <w:rsid w:val="00065D99"/>
    <w:rsid w:val="0006690B"/>
    <w:rsid w:val="00067DA4"/>
    <w:rsid w:val="00071D84"/>
    <w:rsid w:val="00074211"/>
    <w:rsid w:val="00074BD8"/>
    <w:rsid w:val="00075A53"/>
    <w:rsid w:val="00076A7F"/>
    <w:rsid w:val="00077D5F"/>
    <w:rsid w:val="00080AE2"/>
    <w:rsid w:val="000813D1"/>
    <w:rsid w:val="000814AD"/>
    <w:rsid w:val="000828BB"/>
    <w:rsid w:val="00085D72"/>
    <w:rsid w:val="00090351"/>
    <w:rsid w:val="000905F5"/>
    <w:rsid w:val="00093467"/>
    <w:rsid w:val="00095C58"/>
    <w:rsid w:val="000979D4"/>
    <w:rsid w:val="00097B6B"/>
    <w:rsid w:val="000A0CD9"/>
    <w:rsid w:val="000A1E1F"/>
    <w:rsid w:val="000A2965"/>
    <w:rsid w:val="000A2DC5"/>
    <w:rsid w:val="000A33E3"/>
    <w:rsid w:val="000A5AF3"/>
    <w:rsid w:val="000A5D9C"/>
    <w:rsid w:val="000A5FB5"/>
    <w:rsid w:val="000A675E"/>
    <w:rsid w:val="000B2C51"/>
    <w:rsid w:val="000B355B"/>
    <w:rsid w:val="000B4E5E"/>
    <w:rsid w:val="000C0111"/>
    <w:rsid w:val="000C28B9"/>
    <w:rsid w:val="000C37A7"/>
    <w:rsid w:val="000C3EA7"/>
    <w:rsid w:val="000C57BB"/>
    <w:rsid w:val="000C5F18"/>
    <w:rsid w:val="000C7CAA"/>
    <w:rsid w:val="000D0472"/>
    <w:rsid w:val="000D0701"/>
    <w:rsid w:val="000D0EEA"/>
    <w:rsid w:val="000D11DC"/>
    <w:rsid w:val="000D2C00"/>
    <w:rsid w:val="000D3ED9"/>
    <w:rsid w:val="000D3FDA"/>
    <w:rsid w:val="000E1147"/>
    <w:rsid w:val="000E2E95"/>
    <w:rsid w:val="000E3A8C"/>
    <w:rsid w:val="000E3FBD"/>
    <w:rsid w:val="000F070E"/>
    <w:rsid w:val="000F36D1"/>
    <w:rsid w:val="000F50BB"/>
    <w:rsid w:val="000F510B"/>
    <w:rsid w:val="000F5CB8"/>
    <w:rsid w:val="000F62A9"/>
    <w:rsid w:val="00101868"/>
    <w:rsid w:val="0010202D"/>
    <w:rsid w:val="00102904"/>
    <w:rsid w:val="001054DB"/>
    <w:rsid w:val="00110912"/>
    <w:rsid w:val="00113065"/>
    <w:rsid w:val="00113A6F"/>
    <w:rsid w:val="00114A3F"/>
    <w:rsid w:val="001152F0"/>
    <w:rsid w:val="00115E48"/>
    <w:rsid w:val="00116A34"/>
    <w:rsid w:val="00117D4B"/>
    <w:rsid w:val="00121177"/>
    <w:rsid w:val="001249D4"/>
    <w:rsid w:val="00125F70"/>
    <w:rsid w:val="00127782"/>
    <w:rsid w:val="0012789C"/>
    <w:rsid w:val="00131013"/>
    <w:rsid w:val="001329E1"/>
    <w:rsid w:val="001347FC"/>
    <w:rsid w:val="00134EE0"/>
    <w:rsid w:val="001369CE"/>
    <w:rsid w:val="00140BBC"/>
    <w:rsid w:val="00142219"/>
    <w:rsid w:val="00142EA9"/>
    <w:rsid w:val="001437FA"/>
    <w:rsid w:val="00147C13"/>
    <w:rsid w:val="00147DA8"/>
    <w:rsid w:val="001511BB"/>
    <w:rsid w:val="001550CB"/>
    <w:rsid w:val="00156632"/>
    <w:rsid w:val="00157975"/>
    <w:rsid w:val="00157DE4"/>
    <w:rsid w:val="0016193C"/>
    <w:rsid w:val="0016347B"/>
    <w:rsid w:val="00164392"/>
    <w:rsid w:val="001654A1"/>
    <w:rsid w:val="00165BD9"/>
    <w:rsid w:val="00165D03"/>
    <w:rsid w:val="0016758C"/>
    <w:rsid w:val="00171D99"/>
    <w:rsid w:val="00172B88"/>
    <w:rsid w:val="0017328E"/>
    <w:rsid w:val="00174A29"/>
    <w:rsid w:val="00176080"/>
    <w:rsid w:val="00177908"/>
    <w:rsid w:val="00177F57"/>
    <w:rsid w:val="00183BD7"/>
    <w:rsid w:val="0018406B"/>
    <w:rsid w:val="001859CE"/>
    <w:rsid w:val="001874D6"/>
    <w:rsid w:val="00187653"/>
    <w:rsid w:val="00187AA2"/>
    <w:rsid w:val="001931D2"/>
    <w:rsid w:val="00194244"/>
    <w:rsid w:val="0019640A"/>
    <w:rsid w:val="001A045E"/>
    <w:rsid w:val="001A0514"/>
    <w:rsid w:val="001A1521"/>
    <w:rsid w:val="001A2523"/>
    <w:rsid w:val="001A2AE3"/>
    <w:rsid w:val="001A632D"/>
    <w:rsid w:val="001A64D8"/>
    <w:rsid w:val="001A74CE"/>
    <w:rsid w:val="001A788E"/>
    <w:rsid w:val="001B1355"/>
    <w:rsid w:val="001B2604"/>
    <w:rsid w:val="001B527E"/>
    <w:rsid w:val="001C042B"/>
    <w:rsid w:val="001C1141"/>
    <w:rsid w:val="001C1777"/>
    <w:rsid w:val="001C3DA7"/>
    <w:rsid w:val="001C5646"/>
    <w:rsid w:val="001D44CF"/>
    <w:rsid w:val="001D4DBB"/>
    <w:rsid w:val="001D563C"/>
    <w:rsid w:val="001D7050"/>
    <w:rsid w:val="001E66C5"/>
    <w:rsid w:val="001E683C"/>
    <w:rsid w:val="001E7F21"/>
    <w:rsid w:val="001F1969"/>
    <w:rsid w:val="001F276E"/>
    <w:rsid w:val="001F2F3D"/>
    <w:rsid w:val="001F41A2"/>
    <w:rsid w:val="001F4CD3"/>
    <w:rsid w:val="001F7C9B"/>
    <w:rsid w:val="00203DC6"/>
    <w:rsid w:val="002120BC"/>
    <w:rsid w:val="002155E2"/>
    <w:rsid w:val="002173D9"/>
    <w:rsid w:val="00217482"/>
    <w:rsid w:val="00217C4F"/>
    <w:rsid w:val="00220BDF"/>
    <w:rsid w:val="0022679C"/>
    <w:rsid w:val="002275BB"/>
    <w:rsid w:val="00227831"/>
    <w:rsid w:val="00231B8E"/>
    <w:rsid w:val="00232E40"/>
    <w:rsid w:val="00235AB3"/>
    <w:rsid w:val="00240517"/>
    <w:rsid w:val="00240BE2"/>
    <w:rsid w:val="00240E45"/>
    <w:rsid w:val="002418C1"/>
    <w:rsid w:val="00242401"/>
    <w:rsid w:val="00244657"/>
    <w:rsid w:val="00246776"/>
    <w:rsid w:val="002545CE"/>
    <w:rsid w:val="00254C72"/>
    <w:rsid w:val="00254D9C"/>
    <w:rsid w:val="002566D8"/>
    <w:rsid w:val="00256B36"/>
    <w:rsid w:val="0025757B"/>
    <w:rsid w:val="002620AE"/>
    <w:rsid w:val="00263B8A"/>
    <w:rsid w:val="002644A3"/>
    <w:rsid w:val="00264E1C"/>
    <w:rsid w:val="00271132"/>
    <w:rsid w:val="002732BA"/>
    <w:rsid w:val="00273788"/>
    <w:rsid w:val="00275277"/>
    <w:rsid w:val="00275C6B"/>
    <w:rsid w:val="00276BAF"/>
    <w:rsid w:val="00277823"/>
    <w:rsid w:val="00277E80"/>
    <w:rsid w:val="00280DD0"/>
    <w:rsid w:val="00280EB0"/>
    <w:rsid w:val="002832C9"/>
    <w:rsid w:val="0028405B"/>
    <w:rsid w:val="00284802"/>
    <w:rsid w:val="002856A1"/>
    <w:rsid w:val="00291B1C"/>
    <w:rsid w:val="00291DCE"/>
    <w:rsid w:val="00295456"/>
    <w:rsid w:val="002962DB"/>
    <w:rsid w:val="00297AB3"/>
    <w:rsid w:val="002A2140"/>
    <w:rsid w:val="002A3184"/>
    <w:rsid w:val="002A32A2"/>
    <w:rsid w:val="002A3351"/>
    <w:rsid w:val="002A4403"/>
    <w:rsid w:val="002A4B3B"/>
    <w:rsid w:val="002A4D82"/>
    <w:rsid w:val="002A7319"/>
    <w:rsid w:val="002B01CD"/>
    <w:rsid w:val="002B0AA7"/>
    <w:rsid w:val="002B0F13"/>
    <w:rsid w:val="002B124E"/>
    <w:rsid w:val="002B3073"/>
    <w:rsid w:val="002B3420"/>
    <w:rsid w:val="002B47D7"/>
    <w:rsid w:val="002B73F8"/>
    <w:rsid w:val="002B7B55"/>
    <w:rsid w:val="002C20C5"/>
    <w:rsid w:val="002D248B"/>
    <w:rsid w:val="002D33DB"/>
    <w:rsid w:val="002D37E9"/>
    <w:rsid w:val="002D42D7"/>
    <w:rsid w:val="002D4800"/>
    <w:rsid w:val="002D4E8D"/>
    <w:rsid w:val="002D59AB"/>
    <w:rsid w:val="002D5A53"/>
    <w:rsid w:val="002E1658"/>
    <w:rsid w:val="002E1C2C"/>
    <w:rsid w:val="002E45C7"/>
    <w:rsid w:val="002E4F26"/>
    <w:rsid w:val="002E6BED"/>
    <w:rsid w:val="002E751B"/>
    <w:rsid w:val="002F0DCC"/>
    <w:rsid w:val="002F0F00"/>
    <w:rsid w:val="002F207C"/>
    <w:rsid w:val="002F2A66"/>
    <w:rsid w:val="002F4E71"/>
    <w:rsid w:val="002F57CA"/>
    <w:rsid w:val="002F7C1C"/>
    <w:rsid w:val="00303C3B"/>
    <w:rsid w:val="003041E3"/>
    <w:rsid w:val="00311AC3"/>
    <w:rsid w:val="003133EB"/>
    <w:rsid w:val="00314324"/>
    <w:rsid w:val="0031449D"/>
    <w:rsid w:val="00314638"/>
    <w:rsid w:val="003159C8"/>
    <w:rsid w:val="00316296"/>
    <w:rsid w:val="00316873"/>
    <w:rsid w:val="003278D3"/>
    <w:rsid w:val="00327BD1"/>
    <w:rsid w:val="00333280"/>
    <w:rsid w:val="00337956"/>
    <w:rsid w:val="003407F9"/>
    <w:rsid w:val="00341114"/>
    <w:rsid w:val="00341C97"/>
    <w:rsid w:val="00342237"/>
    <w:rsid w:val="00346D64"/>
    <w:rsid w:val="00347F60"/>
    <w:rsid w:val="00350781"/>
    <w:rsid w:val="00352646"/>
    <w:rsid w:val="0035276F"/>
    <w:rsid w:val="00354458"/>
    <w:rsid w:val="00357F93"/>
    <w:rsid w:val="0036035C"/>
    <w:rsid w:val="0036121A"/>
    <w:rsid w:val="003619B3"/>
    <w:rsid w:val="00363011"/>
    <w:rsid w:val="00370FDF"/>
    <w:rsid w:val="00370FFC"/>
    <w:rsid w:val="0037240B"/>
    <w:rsid w:val="0037286F"/>
    <w:rsid w:val="0037347B"/>
    <w:rsid w:val="00373837"/>
    <w:rsid w:val="00373A85"/>
    <w:rsid w:val="00375AFE"/>
    <w:rsid w:val="003770F9"/>
    <w:rsid w:val="00380918"/>
    <w:rsid w:val="00380AF9"/>
    <w:rsid w:val="00382F95"/>
    <w:rsid w:val="0039001F"/>
    <w:rsid w:val="00392576"/>
    <w:rsid w:val="003931C2"/>
    <w:rsid w:val="00396802"/>
    <w:rsid w:val="0039706A"/>
    <w:rsid w:val="003A2F83"/>
    <w:rsid w:val="003A7702"/>
    <w:rsid w:val="003B3CE0"/>
    <w:rsid w:val="003C61AA"/>
    <w:rsid w:val="003D3A5E"/>
    <w:rsid w:val="003D5D0B"/>
    <w:rsid w:val="003D719E"/>
    <w:rsid w:val="003D7D3C"/>
    <w:rsid w:val="003E02A3"/>
    <w:rsid w:val="003E26A7"/>
    <w:rsid w:val="003E3E9A"/>
    <w:rsid w:val="003E3FF0"/>
    <w:rsid w:val="003E7101"/>
    <w:rsid w:val="003E7139"/>
    <w:rsid w:val="003E750A"/>
    <w:rsid w:val="003F2A72"/>
    <w:rsid w:val="003F4F62"/>
    <w:rsid w:val="003F6066"/>
    <w:rsid w:val="003F6C16"/>
    <w:rsid w:val="00401A7A"/>
    <w:rsid w:val="00403B56"/>
    <w:rsid w:val="00403D26"/>
    <w:rsid w:val="00406320"/>
    <w:rsid w:val="0041282B"/>
    <w:rsid w:val="004140D0"/>
    <w:rsid w:val="00414778"/>
    <w:rsid w:val="00414CE0"/>
    <w:rsid w:val="00416CEB"/>
    <w:rsid w:val="00421BAC"/>
    <w:rsid w:val="00423C3F"/>
    <w:rsid w:val="00425019"/>
    <w:rsid w:val="00426FAF"/>
    <w:rsid w:val="00427987"/>
    <w:rsid w:val="00430DAD"/>
    <w:rsid w:val="0043764C"/>
    <w:rsid w:val="00440646"/>
    <w:rsid w:val="00442C6E"/>
    <w:rsid w:val="00442D88"/>
    <w:rsid w:val="00443D05"/>
    <w:rsid w:val="00445E53"/>
    <w:rsid w:val="0044756A"/>
    <w:rsid w:val="004505ED"/>
    <w:rsid w:val="00450CB6"/>
    <w:rsid w:val="00451077"/>
    <w:rsid w:val="00451960"/>
    <w:rsid w:val="004556E3"/>
    <w:rsid w:val="004566AD"/>
    <w:rsid w:val="00457546"/>
    <w:rsid w:val="0046179D"/>
    <w:rsid w:val="00462250"/>
    <w:rsid w:val="00463454"/>
    <w:rsid w:val="00463CA6"/>
    <w:rsid w:val="0046480C"/>
    <w:rsid w:val="00465293"/>
    <w:rsid w:val="0046530F"/>
    <w:rsid w:val="00465D2C"/>
    <w:rsid w:val="004679E7"/>
    <w:rsid w:val="00470556"/>
    <w:rsid w:val="00470AB2"/>
    <w:rsid w:val="004735A0"/>
    <w:rsid w:val="0047725E"/>
    <w:rsid w:val="004775C3"/>
    <w:rsid w:val="00477DD8"/>
    <w:rsid w:val="00481245"/>
    <w:rsid w:val="00481C7C"/>
    <w:rsid w:val="004824F4"/>
    <w:rsid w:val="00482AA8"/>
    <w:rsid w:val="00484EAF"/>
    <w:rsid w:val="0048784F"/>
    <w:rsid w:val="00496A24"/>
    <w:rsid w:val="004A00C3"/>
    <w:rsid w:val="004A2ABA"/>
    <w:rsid w:val="004A3409"/>
    <w:rsid w:val="004A4215"/>
    <w:rsid w:val="004B1C87"/>
    <w:rsid w:val="004B3C17"/>
    <w:rsid w:val="004B5102"/>
    <w:rsid w:val="004B5273"/>
    <w:rsid w:val="004B5A5D"/>
    <w:rsid w:val="004B6A67"/>
    <w:rsid w:val="004B73E5"/>
    <w:rsid w:val="004C18D3"/>
    <w:rsid w:val="004C440E"/>
    <w:rsid w:val="004C49E3"/>
    <w:rsid w:val="004C52C3"/>
    <w:rsid w:val="004C7E1F"/>
    <w:rsid w:val="004D00D8"/>
    <w:rsid w:val="004D1EA2"/>
    <w:rsid w:val="004D354C"/>
    <w:rsid w:val="004D491F"/>
    <w:rsid w:val="004D57E8"/>
    <w:rsid w:val="004E016B"/>
    <w:rsid w:val="004E01DE"/>
    <w:rsid w:val="004E1C19"/>
    <w:rsid w:val="004E212D"/>
    <w:rsid w:val="004E23F7"/>
    <w:rsid w:val="004E4390"/>
    <w:rsid w:val="004F20E3"/>
    <w:rsid w:val="004F583B"/>
    <w:rsid w:val="004F6CCA"/>
    <w:rsid w:val="0050245F"/>
    <w:rsid w:val="0050424B"/>
    <w:rsid w:val="00505EF8"/>
    <w:rsid w:val="0051093A"/>
    <w:rsid w:val="005113CD"/>
    <w:rsid w:val="00514A5D"/>
    <w:rsid w:val="00515245"/>
    <w:rsid w:val="0052102F"/>
    <w:rsid w:val="00521560"/>
    <w:rsid w:val="00530391"/>
    <w:rsid w:val="00533143"/>
    <w:rsid w:val="005331AA"/>
    <w:rsid w:val="005362A3"/>
    <w:rsid w:val="00543F99"/>
    <w:rsid w:val="005446D7"/>
    <w:rsid w:val="0054551E"/>
    <w:rsid w:val="00552869"/>
    <w:rsid w:val="00553DAB"/>
    <w:rsid w:val="00554FA1"/>
    <w:rsid w:val="00557567"/>
    <w:rsid w:val="0056031F"/>
    <w:rsid w:val="005606EF"/>
    <w:rsid w:val="0056163E"/>
    <w:rsid w:val="005629F2"/>
    <w:rsid w:val="00564148"/>
    <w:rsid w:val="0056454F"/>
    <w:rsid w:val="00564D01"/>
    <w:rsid w:val="005703E1"/>
    <w:rsid w:val="0057143F"/>
    <w:rsid w:val="00574262"/>
    <w:rsid w:val="00577F3E"/>
    <w:rsid w:val="005807C1"/>
    <w:rsid w:val="00581912"/>
    <w:rsid w:val="00583544"/>
    <w:rsid w:val="0058364B"/>
    <w:rsid w:val="005849D5"/>
    <w:rsid w:val="00584CFD"/>
    <w:rsid w:val="005856B2"/>
    <w:rsid w:val="00586982"/>
    <w:rsid w:val="00586B0C"/>
    <w:rsid w:val="00590D64"/>
    <w:rsid w:val="005940E2"/>
    <w:rsid w:val="005955F0"/>
    <w:rsid w:val="00595E89"/>
    <w:rsid w:val="0059666C"/>
    <w:rsid w:val="0059667C"/>
    <w:rsid w:val="00597846"/>
    <w:rsid w:val="005A0CAC"/>
    <w:rsid w:val="005A2933"/>
    <w:rsid w:val="005A2C98"/>
    <w:rsid w:val="005A49F3"/>
    <w:rsid w:val="005B49F3"/>
    <w:rsid w:val="005B4D33"/>
    <w:rsid w:val="005B4EDA"/>
    <w:rsid w:val="005B5628"/>
    <w:rsid w:val="005B6CAA"/>
    <w:rsid w:val="005C23D9"/>
    <w:rsid w:val="005C253D"/>
    <w:rsid w:val="005C2FF1"/>
    <w:rsid w:val="005C4087"/>
    <w:rsid w:val="005C5173"/>
    <w:rsid w:val="005C5471"/>
    <w:rsid w:val="005C649A"/>
    <w:rsid w:val="005C6CB3"/>
    <w:rsid w:val="005C70DE"/>
    <w:rsid w:val="005C7221"/>
    <w:rsid w:val="005D1DA0"/>
    <w:rsid w:val="005D25D6"/>
    <w:rsid w:val="005D25DB"/>
    <w:rsid w:val="005D4577"/>
    <w:rsid w:val="005D4629"/>
    <w:rsid w:val="005D74BA"/>
    <w:rsid w:val="005D74F9"/>
    <w:rsid w:val="005D7BBA"/>
    <w:rsid w:val="005E2772"/>
    <w:rsid w:val="005E360C"/>
    <w:rsid w:val="005E3C1D"/>
    <w:rsid w:val="005E54ED"/>
    <w:rsid w:val="005F010B"/>
    <w:rsid w:val="005F0A91"/>
    <w:rsid w:val="005F0E71"/>
    <w:rsid w:val="005F3D7A"/>
    <w:rsid w:val="005F6327"/>
    <w:rsid w:val="005F6A8C"/>
    <w:rsid w:val="00602403"/>
    <w:rsid w:val="00606104"/>
    <w:rsid w:val="00611B81"/>
    <w:rsid w:val="006124E6"/>
    <w:rsid w:val="00615969"/>
    <w:rsid w:val="0061726B"/>
    <w:rsid w:val="006176A2"/>
    <w:rsid w:val="006229AB"/>
    <w:rsid w:val="00623D5A"/>
    <w:rsid w:val="00625AA1"/>
    <w:rsid w:val="0062633F"/>
    <w:rsid w:val="00627AAA"/>
    <w:rsid w:val="00627FE2"/>
    <w:rsid w:val="006303C9"/>
    <w:rsid w:val="00631ABB"/>
    <w:rsid w:val="00631E6E"/>
    <w:rsid w:val="00633838"/>
    <w:rsid w:val="00633F3C"/>
    <w:rsid w:val="006361C2"/>
    <w:rsid w:val="006402EB"/>
    <w:rsid w:val="006412C4"/>
    <w:rsid w:val="00641547"/>
    <w:rsid w:val="00641FAC"/>
    <w:rsid w:val="00643F2B"/>
    <w:rsid w:val="00654E95"/>
    <w:rsid w:val="006551D2"/>
    <w:rsid w:val="00655566"/>
    <w:rsid w:val="00660C76"/>
    <w:rsid w:val="0066286A"/>
    <w:rsid w:val="00662DAE"/>
    <w:rsid w:val="00664582"/>
    <w:rsid w:val="006702C2"/>
    <w:rsid w:val="00674031"/>
    <w:rsid w:val="00676B74"/>
    <w:rsid w:val="0067748B"/>
    <w:rsid w:val="00677C67"/>
    <w:rsid w:val="00684B2D"/>
    <w:rsid w:val="00686B3E"/>
    <w:rsid w:val="00687D41"/>
    <w:rsid w:val="006904FE"/>
    <w:rsid w:val="0069121C"/>
    <w:rsid w:val="006947EC"/>
    <w:rsid w:val="00694F5A"/>
    <w:rsid w:val="00695537"/>
    <w:rsid w:val="006A0949"/>
    <w:rsid w:val="006A1A7A"/>
    <w:rsid w:val="006A2477"/>
    <w:rsid w:val="006A3031"/>
    <w:rsid w:val="006A30DD"/>
    <w:rsid w:val="006B0FF9"/>
    <w:rsid w:val="006B1620"/>
    <w:rsid w:val="006B5020"/>
    <w:rsid w:val="006B52B1"/>
    <w:rsid w:val="006B5D61"/>
    <w:rsid w:val="006C0617"/>
    <w:rsid w:val="006C0FB2"/>
    <w:rsid w:val="006C112B"/>
    <w:rsid w:val="006C19D3"/>
    <w:rsid w:val="006C29B9"/>
    <w:rsid w:val="006C3B19"/>
    <w:rsid w:val="006C7A90"/>
    <w:rsid w:val="006D0092"/>
    <w:rsid w:val="006D28A0"/>
    <w:rsid w:val="006D6048"/>
    <w:rsid w:val="006D6BA5"/>
    <w:rsid w:val="006E380D"/>
    <w:rsid w:val="006F01A4"/>
    <w:rsid w:val="006F0D69"/>
    <w:rsid w:val="006F4C27"/>
    <w:rsid w:val="006F6E7D"/>
    <w:rsid w:val="0070085B"/>
    <w:rsid w:val="007019DF"/>
    <w:rsid w:val="00702B1D"/>
    <w:rsid w:val="0070521D"/>
    <w:rsid w:val="007106EF"/>
    <w:rsid w:val="007115A7"/>
    <w:rsid w:val="0071210A"/>
    <w:rsid w:val="00712D8B"/>
    <w:rsid w:val="00714E77"/>
    <w:rsid w:val="00714FD3"/>
    <w:rsid w:val="00716218"/>
    <w:rsid w:val="007167DA"/>
    <w:rsid w:val="007168B1"/>
    <w:rsid w:val="00717428"/>
    <w:rsid w:val="00717EC1"/>
    <w:rsid w:val="00720283"/>
    <w:rsid w:val="0072129C"/>
    <w:rsid w:val="00727D40"/>
    <w:rsid w:val="00730D13"/>
    <w:rsid w:val="00735E9D"/>
    <w:rsid w:val="0073612C"/>
    <w:rsid w:val="0073670A"/>
    <w:rsid w:val="007430D2"/>
    <w:rsid w:val="00743ACA"/>
    <w:rsid w:val="007445D1"/>
    <w:rsid w:val="00751D4D"/>
    <w:rsid w:val="00753133"/>
    <w:rsid w:val="007536F7"/>
    <w:rsid w:val="00754681"/>
    <w:rsid w:val="00756736"/>
    <w:rsid w:val="007579E1"/>
    <w:rsid w:val="007623FC"/>
    <w:rsid w:val="00762C3F"/>
    <w:rsid w:val="00765112"/>
    <w:rsid w:val="0077369E"/>
    <w:rsid w:val="007828AA"/>
    <w:rsid w:val="007841BA"/>
    <w:rsid w:val="0078529B"/>
    <w:rsid w:val="00790E41"/>
    <w:rsid w:val="007915E9"/>
    <w:rsid w:val="00792005"/>
    <w:rsid w:val="00792D2B"/>
    <w:rsid w:val="0079578D"/>
    <w:rsid w:val="007964F1"/>
    <w:rsid w:val="00796937"/>
    <w:rsid w:val="00797214"/>
    <w:rsid w:val="007A1844"/>
    <w:rsid w:val="007A1BD5"/>
    <w:rsid w:val="007A1C7D"/>
    <w:rsid w:val="007A2774"/>
    <w:rsid w:val="007A3816"/>
    <w:rsid w:val="007B02D4"/>
    <w:rsid w:val="007B2AA2"/>
    <w:rsid w:val="007B341F"/>
    <w:rsid w:val="007B6EFC"/>
    <w:rsid w:val="007C00B8"/>
    <w:rsid w:val="007C2D5D"/>
    <w:rsid w:val="007C54B0"/>
    <w:rsid w:val="007D020D"/>
    <w:rsid w:val="007D13F9"/>
    <w:rsid w:val="007D1CEC"/>
    <w:rsid w:val="007D1F70"/>
    <w:rsid w:val="007D44EB"/>
    <w:rsid w:val="007D7729"/>
    <w:rsid w:val="007E0718"/>
    <w:rsid w:val="007E14CD"/>
    <w:rsid w:val="007E1CE2"/>
    <w:rsid w:val="007E33D2"/>
    <w:rsid w:val="007E3F2D"/>
    <w:rsid w:val="007E46D5"/>
    <w:rsid w:val="007F00CA"/>
    <w:rsid w:val="007F58CF"/>
    <w:rsid w:val="007F5D92"/>
    <w:rsid w:val="00803103"/>
    <w:rsid w:val="008040A8"/>
    <w:rsid w:val="00805B6C"/>
    <w:rsid w:val="00807AD9"/>
    <w:rsid w:val="00807B3C"/>
    <w:rsid w:val="00807F32"/>
    <w:rsid w:val="008105D6"/>
    <w:rsid w:val="00811AC2"/>
    <w:rsid w:val="008129EC"/>
    <w:rsid w:val="00813806"/>
    <w:rsid w:val="00820C12"/>
    <w:rsid w:val="0082275F"/>
    <w:rsid w:val="00824772"/>
    <w:rsid w:val="00825CA2"/>
    <w:rsid w:val="008323D9"/>
    <w:rsid w:val="00833444"/>
    <w:rsid w:val="008346D1"/>
    <w:rsid w:val="00835E48"/>
    <w:rsid w:val="0083633F"/>
    <w:rsid w:val="008368D1"/>
    <w:rsid w:val="00845E3D"/>
    <w:rsid w:val="0085095E"/>
    <w:rsid w:val="00850D99"/>
    <w:rsid w:val="00851B0E"/>
    <w:rsid w:val="00852870"/>
    <w:rsid w:val="008530DE"/>
    <w:rsid w:val="00853667"/>
    <w:rsid w:val="008545CB"/>
    <w:rsid w:val="008548FA"/>
    <w:rsid w:val="00856313"/>
    <w:rsid w:val="00860806"/>
    <w:rsid w:val="00863C97"/>
    <w:rsid w:val="00867C7B"/>
    <w:rsid w:val="00867F1A"/>
    <w:rsid w:val="00871E12"/>
    <w:rsid w:val="008738C2"/>
    <w:rsid w:val="00875539"/>
    <w:rsid w:val="00876597"/>
    <w:rsid w:val="008773F3"/>
    <w:rsid w:val="0088365B"/>
    <w:rsid w:val="00885F7D"/>
    <w:rsid w:val="008871A7"/>
    <w:rsid w:val="008873DC"/>
    <w:rsid w:val="00887F0A"/>
    <w:rsid w:val="00890131"/>
    <w:rsid w:val="00892855"/>
    <w:rsid w:val="00892883"/>
    <w:rsid w:val="0089334B"/>
    <w:rsid w:val="00893358"/>
    <w:rsid w:val="00893C9F"/>
    <w:rsid w:val="00894D55"/>
    <w:rsid w:val="0089604E"/>
    <w:rsid w:val="008963B5"/>
    <w:rsid w:val="008977FA"/>
    <w:rsid w:val="00897853"/>
    <w:rsid w:val="008A0020"/>
    <w:rsid w:val="008A4E6D"/>
    <w:rsid w:val="008A4FCF"/>
    <w:rsid w:val="008A505B"/>
    <w:rsid w:val="008A6F16"/>
    <w:rsid w:val="008B03F9"/>
    <w:rsid w:val="008B113C"/>
    <w:rsid w:val="008B4DFD"/>
    <w:rsid w:val="008C24D6"/>
    <w:rsid w:val="008C281C"/>
    <w:rsid w:val="008C29F9"/>
    <w:rsid w:val="008C2D2B"/>
    <w:rsid w:val="008C2D57"/>
    <w:rsid w:val="008C38E2"/>
    <w:rsid w:val="008C4533"/>
    <w:rsid w:val="008C477D"/>
    <w:rsid w:val="008C4F1D"/>
    <w:rsid w:val="008C78B6"/>
    <w:rsid w:val="008D0745"/>
    <w:rsid w:val="008D4FC3"/>
    <w:rsid w:val="008D6B20"/>
    <w:rsid w:val="008E0420"/>
    <w:rsid w:val="008E1132"/>
    <w:rsid w:val="008E1D1A"/>
    <w:rsid w:val="008E609B"/>
    <w:rsid w:val="008E6868"/>
    <w:rsid w:val="008F16CE"/>
    <w:rsid w:val="008F19AE"/>
    <w:rsid w:val="008F1D48"/>
    <w:rsid w:val="008F7986"/>
    <w:rsid w:val="008F79B3"/>
    <w:rsid w:val="008F7E25"/>
    <w:rsid w:val="00900140"/>
    <w:rsid w:val="009017D7"/>
    <w:rsid w:val="0090324F"/>
    <w:rsid w:val="00904840"/>
    <w:rsid w:val="00905FD0"/>
    <w:rsid w:val="00914CF0"/>
    <w:rsid w:val="009202F7"/>
    <w:rsid w:val="0092252A"/>
    <w:rsid w:val="00924DD0"/>
    <w:rsid w:val="00930A9C"/>
    <w:rsid w:val="00933224"/>
    <w:rsid w:val="00933412"/>
    <w:rsid w:val="0093594C"/>
    <w:rsid w:val="00935B22"/>
    <w:rsid w:val="00936369"/>
    <w:rsid w:val="00937CF8"/>
    <w:rsid w:val="00940617"/>
    <w:rsid w:val="00940EE7"/>
    <w:rsid w:val="00943C23"/>
    <w:rsid w:val="00943E3E"/>
    <w:rsid w:val="00945BCD"/>
    <w:rsid w:val="0094604B"/>
    <w:rsid w:val="009628A8"/>
    <w:rsid w:val="00965616"/>
    <w:rsid w:val="00965849"/>
    <w:rsid w:val="00966949"/>
    <w:rsid w:val="00967AF7"/>
    <w:rsid w:val="00967FB9"/>
    <w:rsid w:val="0097233F"/>
    <w:rsid w:val="00975310"/>
    <w:rsid w:val="00977A32"/>
    <w:rsid w:val="00983373"/>
    <w:rsid w:val="00984A80"/>
    <w:rsid w:val="00985E19"/>
    <w:rsid w:val="00985E61"/>
    <w:rsid w:val="0098737C"/>
    <w:rsid w:val="00987E00"/>
    <w:rsid w:val="009933E0"/>
    <w:rsid w:val="00995028"/>
    <w:rsid w:val="009973AB"/>
    <w:rsid w:val="00997817"/>
    <w:rsid w:val="009A077D"/>
    <w:rsid w:val="009A30E5"/>
    <w:rsid w:val="009A434B"/>
    <w:rsid w:val="009A54BB"/>
    <w:rsid w:val="009A5FD6"/>
    <w:rsid w:val="009B14CC"/>
    <w:rsid w:val="009B1BFD"/>
    <w:rsid w:val="009B2065"/>
    <w:rsid w:val="009B319F"/>
    <w:rsid w:val="009B52AD"/>
    <w:rsid w:val="009B7C3D"/>
    <w:rsid w:val="009C1E9B"/>
    <w:rsid w:val="009C76BB"/>
    <w:rsid w:val="009C78A1"/>
    <w:rsid w:val="009C7BAD"/>
    <w:rsid w:val="009E539D"/>
    <w:rsid w:val="009E76D8"/>
    <w:rsid w:val="009F096B"/>
    <w:rsid w:val="009F1E5F"/>
    <w:rsid w:val="009F22E7"/>
    <w:rsid w:val="009F4D27"/>
    <w:rsid w:val="009F5BA2"/>
    <w:rsid w:val="00A04E5B"/>
    <w:rsid w:val="00A05904"/>
    <w:rsid w:val="00A068BF"/>
    <w:rsid w:val="00A0722A"/>
    <w:rsid w:val="00A0757C"/>
    <w:rsid w:val="00A11527"/>
    <w:rsid w:val="00A13020"/>
    <w:rsid w:val="00A13713"/>
    <w:rsid w:val="00A146C3"/>
    <w:rsid w:val="00A2262C"/>
    <w:rsid w:val="00A24009"/>
    <w:rsid w:val="00A25FED"/>
    <w:rsid w:val="00A3071B"/>
    <w:rsid w:val="00A3515A"/>
    <w:rsid w:val="00A3632D"/>
    <w:rsid w:val="00A36F96"/>
    <w:rsid w:val="00A373B2"/>
    <w:rsid w:val="00A400D4"/>
    <w:rsid w:val="00A46335"/>
    <w:rsid w:val="00A46C6B"/>
    <w:rsid w:val="00A46F0E"/>
    <w:rsid w:val="00A50897"/>
    <w:rsid w:val="00A53C12"/>
    <w:rsid w:val="00A53FDD"/>
    <w:rsid w:val="00A551E5"/>
    <w:rsid w:val="00A56717"/>
    <w:rsid w:val="00A56747"/>
    <w:rsid w:val="00A61F63"/>
    <w:rsid w:val="00A63361"/>
    <w:rsid w:val="00A7035A"/>
    <w:rsid w:val="00A70434"/>
    <w:rsid w:val="00A7372E"/>
    <w:rsid w:val="00A74E66"/>
    <w:rsid w:val="00A9026D"/>
    <w:rsid w:val="00A907ED"/>
    <w:rsid w:val="00A93079"/>
    <w:rsid w:val="00A94637"/>
    <w:rsid w:val="00A960F5"/>
    <w:rsid w:val="00A96E0D"/>
    <w:rsid w:val="00A96F1E"/>
    <w:rsid w:val="00A975C7"/>
    <w:rsid w:val="00A978C2"/>
    <w:rsid w:val="00AA0A5B"/>
    <w:rsid w:val="00AA1299"/>
    <w:rsid w:val="00AA2DFF"/>
    <w:rsid w:val="00AA3E90"/>
    <w:rsid w:val="00AA5DF4"/>
    <w:rsid w:val="00AA5E30"/>
    <w:rsid w:val="00AA64F2"/>
    <w:rsid w:val="00AA6EBB"/>
    <w:rsid w:val="00AB1268"/>
    <w:rsid w:val="00AB2302"/>
    <w:rsid w:val="00AB4B4E"/>
    <w:rsid w:val="00AB50C4"/>
    <w:rsid w:val="00AB66FC"/>
    <w:rsid w:val="00AB798B"/>
    <w:rsid w:val="00AC10D0"/>
    <w:rsid w:val="00AC14AE"/>
    <w:rsid w:val="00AC26A4"/>
    <w:rsid w:val="00AC26FA"/>
    <w:rsid w:val="00AC2F7E"/>
    <w:rsid w:val="00AC31F6"/>
    <w:rsid w:val="00AC55A7"/>
    <w:rsid w:val="00AD3308"/>
    <w:rsid w:val="00AD371B"/>
    <w:rsid w:val="00AD6847"/>
    <w:rsid w:val="00AD7695"/>
    <w:rsid w:val="00AE1721"/>
    <w:rsid w:val="00AE23AA"/>
    <w:rsid w:val="00AE25E9"/>
    <w:rsid w:val="00AE4A84"/>
    <w:rsid w:val="00AE56CD"/>
    <w:rsid w:val="00AE5C12"/>
    <w:rsid w:val="00AF2345"/>
    <w:rsid w:val="00AF54E9"/>
    <w:rsid w:val="00AF7727"/>
    <w:rsid w:val="00B016FD"/>
    <w:rsid w:val="00B024EB"/>
    <w:rsid w:val="00B026C1"/>
    <w:rsid w:val="00B030C4"/>
    <w:rsid w:val="00B03819"/>
    <w:rsid w:val="00B042D4"/>
    <w:rsid w:val="00B053E0"/>
    <w:rsid w:val="00B06E3E"/>
    <w:rsid w:val="00B07D87"/>
    <w:rsid w:val="00B07E0A"/>
    <w:rsid w:val="00B10BF6"/>
    <w:rsid w:val="00B11E5A"/>
    <w:rsid w:val="00B13D70"/>
    <w:rsid w:val="00B1461B"/>
    <w:rsid w:val="00B16C18"/>
    <w:rsid w:val="00B21903"/>
    <w:rsid w:val="00B23255"/>
    <w:rsid w:val="00B240D1"/>
    <w:rsid w:val="00B26C30"/>
    <w:rsid w:val="00B26DC9"/>
    <w:rsid w:val="00B27890"/>
    <w:rsid w:val="00B27D24"/>
    <w:rsid w:val="00B3166C"/>
    <w:rsid w:val="00B32210"/>
    <w:rsid w:val="00B32E7F"/>
    <w:rsid w:val="00B33A02"/>
    <w:rsid w:val="00B33FFE"/>
    <w:rsid w:val="00B357B7"/>
    <w:rsid w:val="00B40A06"/>
    <w:rsid w:val="00B41590"/>
    <w:rsid w:val="00B44007"/>
    <w:rsid w:val="00B50A31"/>
    <w:rsid w:val="00B50F70"/>
    <w:rsid w:val="00B52749"/>
    <w:rsid w:val="00B53EEB"/>
    <w:rsid w:val="00B53F3B"/>
    <w:rsid w:val="00B553A7"/>
    <w:rsid w:val="00B56F9C"/>
    <w:rsid w:val="00B60B41"/>
    <w:rsid w:val="00B62431"/>
    <w:rsid w:val="00B62D8C"/>
    <w:rsid w:val="00B63560"/>
    <w:rsid w:val="00B64E80"/>
    <w:rsid w:val="00B67B6B"/>
    <w:rsid w:val="00B72057"/>
    <w:rsid w:val="00B74253"/>
    <w:rsid w:val="00B75AA8"/>
    <w:rsid w:val="00B76581"/>
    <w:rsid w:val="00B77333"/>
    <w:rsid w:val="00B80ACC"/>
    <w:rsid w:val="00B8433E"/>
    <w:rsid w:val="00B862FC"/>
    <w:rsid w:val="00B8697E"/>
    <w:rsid w:val="00B90D66"/>
    <w:rsid w:val="00B93C01"/>
    <w:rsid w:val="00B94014"/>
    <w:rsid w:val="00B94A00"/>
    <w:rsid w:val="00B950F5"/>
    <w:rsid w:val="00B97AA3"/>
    <w:rsid w:val="00BA1F51"/>
    <w:rsid w:val="00BA44D6"/>
    <w:rsid w:val="00BA4C51"/>
    <w:rsid w:val="00BA7044"/>
    <w:rsid w:val="00BA72EE"/>
    <w:rsid w:val="00BA78A3"/>
    <w:rsid w:val="00BB2843"/>
    <w:rsid w:val="00BB480A"/>
    <w:rsid w:val="00BC3805"/>
    <w:rsid w:val="00BD39AC"/>
    <w:rsid w:val="00BD6134"/>
    <w:rsid w:val="00BE2F7E"/>
    <w:rsid w:val="00BE3E9B"/>
    <w:rsid w:val="00BE5785"/>
    <w:rsid w:val="00BE6B1D"/>
    <w:rsid w:val="00BE7B12"/>
    <w:rsid w:val="00BF0101"/>
    <w:rsid w:val="00BF17E6"/>
    <w:rsid w:val="00C07A44"/>
    <w:rsid w:val="00C07D16"/>
    <w:rsid w:val="00C115FC"/>
    <w:rsid w:val="00C124F4"/>
    <w:rsid w:val="00C12FFA"/>
    <w:rsid w:val="00C13BC2"/>
    <w:rsid w:val="00C146B3"/>
    <w:rsid w:val="00C14BEC"/>
    <w:rsid w:val="00C1504C"/>
    <w:rsid w:val="00C15459"/>
    <w:rsid w:val="00C1579C"/>
    <w:rsid w:val="00C1690C"/>
    <w:rsid w:val="00C202BD"/>
    <w:rsid w:val="00C21E56"/>
    <w:rsid w:val="00C23714"/>
    <w:rsid w:val="00C26E3F"/>
    <w:rsid w:val="00C3201A"/>
    <w:rsid w:val="00C3232F"/>
    <w:rsid w:val="00C349D3"/>
    <w:rsid w:val="00C34BD6"/>
    <w:rsid w:val="00C37836"/>
    <w:rsid w:val="00C421A2"/>
    <w:rsid w:val="00C439BD"/>
    <w:rsid w:val="00C44C18"/>
    <w:rsid w:val="00C4607F"/>
    <w:rsid w:val="00C461D2"/>
    <w:rsid w:val="00C47129"/>
    <w:rsid w:val="00C514A8"/>
    <w:rsid w:val="00C518ED"/>
    <w:rsid w:val="00C528D4"/>
    <w:rsid w:val="00C52EA3"/>
    <w:rsid w:val="00C53676"/>
    <w:rsid w:val="00C53942"/>
    <w:rsid w:val="00C5467B"/>
    <w:rsid w:val="00C54C0D"/>
    <w:rsid w:val="00C55D0B"/>
    <w:rsid w:val="00C55D36"/>
    <w:rsid w:val="00C565BD"/>
    <w:rsid w:val="00C56610"/>
    <w:rsid w:val="00C63A40"/>
    <w:rsid w:val="00C675F5"/>
    <w:rsid w:val="00C67947"/>
    <w:rsid w:val="00C74CA6"/>
    <w:rsid w:val="00C76FC8"/>
    <w:rsid w:val="00C77819"/>
    <w:rsid w:val="00C77DA3"/>
    <w:rsid w:val="00C86A76"/>
    <w:rsid w:val="00C90B4B"/>
    <w:rsid w:val="00C92591"/>
    <w:rsid w:val="00C93F92"/>
    <w:rsid w:val="00C953FE"/>
    <w:rsid w:val="00C96237"/>
    <w:rsid w:val="00C974F0"/>
    <w:rsid w:val="00CA23BC"/>
    <w:rsid w:val="00CA40FF"/>
    <w:rsid w:val="00CA50AE"/>
    <w:rsid w:val="00CA5E0B"/>
    <w:rsid w:val="00CA67C2"/>
    <w:rsid w:val="00CA70DE"/>
    <w:rsid w:val="00CB2930"/>
    <w:rsid w:val="00CB369E"/>
    <w:rsid w:val="00CB3E19"/>
    <w:rsid w:val="00CB646D"/>
    <w:rsid w:val="00CC1ADB"/>
    <w:rsid w:val="00CC58CE"/>
    <w:rsid w:val="00CD0B02"/>
    <w:rsid w:val="00CD0B66"/>
    <w:rsid w:val="00CD17C4"/>
    <w:rsid w:val="00CD6FB4"/>
    <w:rsid w:val="00CD78C6"/>
    <w:rsid w:val="00CD7C9A"/>
    <w:rsid w:val="00CD7F2E"/>
    <w:rsid w:val="00CE067D"/>
    <w:rsid w:val="00CE18E7"/>
    <w:rsid w:val="00CE484F"/>
    <w:rsid w:val="00CE48B2"/>
    <w:rsid w:val="00CE7CA6"/>
    <w:rsid w:val="00CF0511"/>
    <w:rsid w:val="00CF0A58"/>
    <w:rsid w:val="00CF27A1"/>
    <w:rsid w:val="00CF2B54"/>
    <w:rsid w:val="00CF3257"/>
    <w:rsid w:val="00CF440C"/>
    <w:rsid w:val="00CF5EB7"/>
    <w:rsid w:val="00CF5EE5"/>
    <w:rsid w:val="00CF6A27"/>
    <w:rsid w:val="00CF6B8A"/>
    <w:rsid w:val="00CF7E43"/>
    <w:rsid w:val="00D01677"/>
    <w:rsid w:val="00D07A01"/>
    <w:rsid w:val="00D07E21"/>
    <w:rsid w:val="00D10CE2"/>
    <w:rsid w:val="00D10F19"/>
    <w:rsid w:val="00D12092"/>
    <w:rsid w:val="00D14B42"/>
    <w:rsid w:val="00D15129"/>
    <w:rsid w:val="00D208CE"/>
    <w:rsid w:val="00D20B30"/>
    <w:rsid w:val="00D20E03"/>
    <w:rsid w:val="00D23875"/>
    <w:rsid w:val="00D27668"/>
    <w:rsid w:val="00D329CD"/>
    <w:rsid w:val="00D354D6"/>
    <w:rsid w:val="00D35819"/>
    <w:rsid w:val="00D36077"/>
    <w:rsid w:val="00D364EF"/>
    <w:rsid w:val="00D37EE5"/>
    <w:rsid w:val="00D40FA6"/>
    <w:rsid w:val="00D416C3"/>
    <w:rsid w:val="00D42014"/>
    <w:rsid w:val="00D426E6"/>
    <w:rsid w:val="00D44244"/>
    <w:rsid w:val="00D443BC"/>
    <w:rsid w:val="00D45D52"/>
    <w:rsid w:val="00D50036"/>
    <w:rsid w:val="00D60F6F"/>
    <w:rsid w:val="00D61991"/>
    <w:rsid w:val="00D61A09"/>
    <w:rsid w:val="00D63E5D"/>
    <w:rsid w:val="00D63FF7"/>
    <w:rsid w:val="00D664E8"/>
    <w:rsid w:val="00D66E03"/>
    <w:rsid w:val="00D72839"/>
    <w:rsid w:val="00D72DE3"/>
    <w:rsid w:val="00D73A6A"/>
    <w:rsid w:val="00D7447F"/>
    <w:rsid w:val="00D74544"/>
    <w:rsid w:val="00D80A64"/>
    <w:rsid w:val="00D80B09"/>
    <w:rsid w:val="00D81920"/>
    <w:rsid w:val="00D85151"/>
    <w:rsid w:val="00D86518"/>
    <w:rsid w:val="00D868D2"/>
    <w:rsid w:val="00D910CE"/>
    <w:rsid w:val="00D92EB8"/>
    <w:rsid w:val="00D9498D"/>
    <w:rsid w:val="00DA133D"/>
    <w:rsid w:val="00DA2D2E"/>
    <w:rsid w:val="00DA3239"/>
    <w:rsid w:val="00DA4B06"/>
    <w:rsid w:val="00DA62E1"/>
    <w:rsid w:val="00DA6981"/>
    <w:rsid w:val="00DB1620"/>
    <w:rsid w:val="00DB325F"/>
    <w:rsid w:val="00DB4606"/>
    <w:rsid w:val="00DB5A4A"/>
    <w:rsid w:val="00DB7560"/>
    <w:rsid w:val="00DC01E4"/>
    <w:rsid w:val="00DC2FA9"/>
    <w:rsid w:val="00DC4018"/>
    <w:rsid w:val="00DC4DFE"/>
    <w:rsid w:val="00DC57ED"/>
    <w:rsid w:val="00DD0284"/>
    <w:rsid w:val="00DD1DF0"/>
    <w:rsid w:val="00DD38E5"/>
    <w:rsid w:val="00DD74B2"/>
    <w:rsid w:val="00DE1ACF"/>
    <w:rsid w:val="00DE354A"/>
    <w:rsid w:val="00DE37C5"/>
    <w:rsid w:val="00DE4734"/>
    <w:rsid w:val="00DE4B38"/>
    <w:rsid w:val="00DE4DC7"/>
    <w:rsid w:val="00DE6C74"/>
    <w:rsid w:val="00DF1F57"/>
    <w:rsid w:val="00DF2D74"/>
    <w:rsid w:val="00DF335F"/>
    <w:rsid w:val="00DF60FE"/>
    <w:rsid w:val="00E0143C"/>
    <w:rsid w:val="00E01DBF"/>
    <w:rsid w:val="00E01FD0"/>
    <w:rsid w:val="00E02EDE"/>
    <w:rsid w:val="00E0387F"/>
    <w:rsid w:val="00E05136"/>
    <w:rsid w:val="00E14111"/>
    <w:rsid w:val="00E1446C"/>
    <w:rsid w:val="00E2331A"/>
    <w:rsid w:val="00E277FB"/>
    <w:rsid w:val="00E2791C"/>
    <w:rsid w:val="00E27F79"/>
    <w:rsid w:val="00E30BF9"/>
    <w:rsid w:val="00E31C67"/>
    <w:rsid w:val="00E32031"/>
    <w:rsid w:val="00E32716"/>
    <w:rsid w:val="00E34994"/>
    <w:rsid w:val="00E36F6E"/>
    <w:rsid w:val="00E37543"/>
    <w:rsid w:val="00E3766D"/>
    <w:rsid w:val="00E41E6F"/>
    <w:rsid w:val="00E475F7"/>
    <w:rsid w:val="00E50950"/>
    <w:rsid w:val="00E5262A"/>
    <w:rsid w:val="00E527C9"/>
    <w:rsid w:val="00E53A53"/>
    <w:rsid w:val="00E54B0B"/>
    <w:rsid w:val="00E5742C"/>
    <w:rsid w:val="00E61089"/>
    <w:rsid w:val="00E62596"/>
    <w:rsid w:val="00E63B3B"/>
    <w:rsid w:val="00E661AD"/>
    <w:rsid w:val="00E674EA"/>
    <w:rsid w:val="00E67E31"/>
    <w:rsid w:val="00E70594"/>
    <w:rsid w:val="00E70E28"/>
    <w:rsid w:val="00E7519D"/>
    <w:rsid w:val="00E80ADA"/>
    <w:rsid w:val="00E826BB"/>
    <w:rsid w:val="00E837AC"/>
    <w:rsid w:val="00E846ED"/>
    <w:rsid w:val="00E85B13"/>
    <w:rsid w:val="00E86AA1"/>
    <w:rsid w:val="00E87067"/>
    <w:rsid w:val="00E9008D"/>
    <w:rsid w:val="00E94A65"/>
    <w:rsid w:val="00E9722B"/>
    <w:rsid w:val="00E9772F"/>
    <w:rsid w:val="00EA0B34"/>
    <w:rsid w:val="00EA419E"/>
    <w:rsid w:val="00EA6A4B"/>
    <w:rsid w:val="00EA7135"/>
    <w:rsid w:val="00EA74EB"/>
    <w:rsid w:val="00EA7F58"/>
    <w:rsid w:val="00EB44A9"/>
    <w:rsid w:val="00EB6EA8"/>
    <w:rsid w:val="00EB748C"/>
    <w:rsid w:val="00EC03AA"/>
    <w:rsid w:val="00EC2F09"/>
    <w:rsid w:val="00EC3AD4"/>
    <w:rsid w:val="00EC41F0"/>
    <w:rsid w:val="00EC58E8"/>
    <w:rsid w:val="00EC6DF2"/>
    <w:rsid w:val="00ED0393"/>
    <w:rsid w:val="00ED1672"/>
    <w:rsid w:val="00ED20C4"/>
    <w:rsid w:val="00ED3CDF"/>
    <w:rsid w:val="00ED6558"/>
    <w:rsid w:val="00EE26F9"/>
    <w:rsid w:val="00EE409F"/>
    <w:rsid w:val="00EE5B5F"/>
    <w:rsid w:val="00EE5DF0"/>
    <w:rsid w:val="00EF6BFE"/>
    <w:rsid w:val="00EF6DBF"/>
    <w:rsid w:val="00F009D5"/>
    <w:rsid w:val="00F01FE1"/>
    <w:rsid w:val="00F02298"/>
    <w:rsid w:val="00F02335"/>
    <w:rsid w:val="00F0501E"/>
    <w:rsid w:val="00F07B4A"/>
    <w:rsid w:val="00F07D6C"/>
    <w:rsid w:val="00F11BEB"/>
    <w:rsid w:val="00F13634"/>
    <w:rsid w:val="00F13A88"/>
    <w:rsid w:val="00F1453E"/>
    <w:rsid w:val="00F14A5C"/>
    <w:rsid w:val="00F14DC0"/>
    <w:rsid w:val="00F21C4E"/>
    <w:rsid w:val="00F25E89"/>
    <w:rsid w:val="00F270D9"/>
    <w:rsid w:val="00F2725C"/>
    <w:rsid w:val="00F27268"/>
    <w:rsid w:val="00F30CC6"/>
    <w:rsid w:val="00F3369E"/>
    <w:rsid w:val="00F33D4D"/>
    <w:rsid w:val="00F3599E"/>
    <w:rsid w:val="00F3653C"/>
    <w:rsid w:val="00F367D7"/>
    <w:rsid w:val="00F36AEC"/>
    <w:rsid w:val="00F3756D"/>
    <w:rsid w:val="00F37E09"/>
    <w:rsid w:val="00F4534A"/>
    <w:rsid w:val="00F50C06"/>
    <w:rsid w:val="00F50DFD"/>
    <w:rsid w:val="00F522C7"/>
    <w:rsid w:val="00F57F5F"/>
    <w:rsid w:val="00F608A3"/>
    <w:rsid w:val="00F6150A"/>
    <w:rsid w:val="00F62B41"/>
    <w:rsid w:val="00F62BAF"/>
    <w:rsid w:val="00F65100"/>
    <w:rsid w:val="00F67D35"/>
    <w:rsid w:val="00F722B7"/>
    <w:rsid w:val="00F74B2A"/>
    <w:rsid w:val="00F758A4"/>
    <w:rsid w:val="00F7615A"/>
    <w:rsid w:val="00F77532"/>
    <w:rsid w:val="00F802B8"/>
    <w:rsid w:val="00F80A7D"/>
    <w:rsid w:val="00F831A2"/>
    <w:rsid w:val="00F85ED5"/>
    <w:rsid w:val="00F92843"/>
    <w:rsid w:val="00F94080"/>
    <w:rsid w:val="00F94907"/>
    <w:rsid w:val="00F965DB"/>
    <w:rsid w:val="00FA0899"/>
    <w:rsid w:val="00FA5C34"/>
    <w:rsid w:val="00FA732E"/>
    <w:rsid w:val="00FB5D85"/>
    <w:rsid w:val="00FB7935"/>
    <w:rsid w:val="00FC045D"/>
    <w:rsid w:val="00FC0CCD"/>
    <w:rsid w:val="00FC264A"/>
    <w:rsid w:val="00FC27E9"/>
    <w:rsid w:val="00FC6B4E"/>
    <w:rsid w:val="00FD04A4"/>
    <w:rsid w:val="00FD497D"/>
    <w:rsid w:val="00FD6BC4"/>
    <w:rsid w:val="00FD77E0"/>
    <w:rsid w:val="00FE0320"/>
    <w:rsid w:val="00FE1D53"/>
    <w:rsid w:val="00FE2250"/>
    <w:rsid w:val="00FE2442"/>
    <w:rsid w:val="00FE27C5"/>
    <w:rsid w:val="00FE2D0B"/>
    <w:rsid w:val="00FE2E59"/>
    <w:rsid w:val="00FE39D5"/>
    <w:rsid w:val="00FE5C54"/>
    <w:rsid w:val="00FF2C1A"/>
    <w:rsid w:val="00FF49B8"/>
    <w:rsid w:val="00FF5AC4"/>
    <w:rsid w:val="00FF5B95"/>
    <w:rsid w:val="00FF7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DBF"/>
    <w:rPr>
      <w:sz w:val="24"/>
      <w:szCs w:val="24"/>
    </w:rPr>
  </w:style>
  <w:style w:type="paragraph" w:styleId="1">
    <w:name w:val="heading 1"/>
    <w:basedOn w:val="a"/>
    <w:next w:val="a"/>
    <w:link w:val="10"/>
    <w:qFormat/>
    <w:rsid w:val="00280DD0"/>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280DD0"/>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280DD0"/>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5629F2"/>
    <w:pPr>
      <w:keepNext/>
      <w:keepLines/>
      <w:spacing w:before="40"/>
      <w:outlineLvl w:val="4"/>
    </w:pPr>
    <w:rPr>
      <w:rFonts w:ascii="Cambria" w:hAnsi="Cambria"/>
      <w:color w:val="365F91"/>
      <w:lang w:val="x-none" w:eastAsia="x-none"/>
    </w:rPr>
  </w:style>
  <w:style w:type="paragraph" w:styleId="6">
    <w:name w:val="heading 6"/>
    <w:basedOn w:val="a"/>
    <w:next w:val="a"/>
    <w:link w:val="60"/>
    <w:qFormat/>
    <w:rsid w:val="00280DD0"/>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0DD0"/>
    <w:rPr>
      <w:rFonts w:ascii="Arial" w:hAnsi="Arial"/>
      <w:b/>
      <w:bCs/>
      <w:color w:val="000080"/>
      <w:lang w:bidi="ar-SA"/>
    </w:rPr>
  </w:style>
  <w:style w:type="character" w:customStyle="1" w:styleId="20">
    <w:name w:val="Заголовок 2 Знак"/>
    <w:link w:val="2"/>
    <w:locked/>
    <w:rsid w:val="00280DD0"/>
    <w:rPr>
      <w:rFonts w:ascii="Cambria" w:hAnsi="Cambria"/>
      <w:b/>
      <w:bCs/>
      <w:i/>
      <w:iCs/>
      <w:sz w:val="28"/>
      <w:szCs w:val="28"/>
      <w:lang w:bidi="ar-SA"/>
    </w:rPr>
  </w:style>
  <w:style w:type="character" w:customStyle="1" w:styleId="30">
    <w:name w:val="Заголовок 3 Знак"/>
    <w:link w:val="3"/>
    <w:locked/>
    <w:rsid w:val="00280DD0"/>
    <w:rPr>
      <w:rFonts w:ascii="Cambria" w:hAnsi="Cambria"/>
      <w:b/>
      <w:bCs/>
      <w:sz w:val="26"/>
      <w:szCs w:val="26"/>
      <w:lang w:bidi="ar-SA"/>
    </w:rPr>
  </w:style>
  <w:style w:type="character" w:customStyle="1" w:styleId="50">
    <w:name w:val="Заголовок 5 Знак"/>
    <w:link w:val="5"/>
    <w:uiPriority w:val="9"/>
    <w:rsid w:val="005629F2"/>
    <w:rPr>
      <w:rFonts w:ascii="Cambria" w:hAnsi="Cambria"/>
      <w:color w:val="365F91"/>
      <w:sz w:val="24"/>
      <w:szCs w:val="24"/>
    </w:rPr>
  </w:style>
  <w:style w:type="character" w:customStyle="1" w:styleId="60">
    <w:name w:val="Заголовок 6 Знак"/>
    <w:link w:val="6"/>
    <w:rsid w:val="00D10CE2"/>
    <w:rPr>
      <w:b/>
      <w:bCs/>
      <w:sz w:val="22"/>
      <w:szCs w:val="22"/>
    </w:rPr>
  </w:style>
  <w:style w:type="paragraph" w:customStyle="1" w:styleId="11">
    <w:name w:val="Знак Знак11"/>
    <w:basedOn w:val="a"/>
    <w:rsid w:val="00280DD0"/>
    <w:pPr>
      <w:widowControl w:val="0"/>
      <w:jc w:val="both"/>
    </w:pPr>
    <w:rPr>
      <w:rFonts w:ascii="Tahoma" w:eastAsia="SimSun" w:hAnsi="Tahoma" w:cs="Tahoma"/>
      <w:kern w:val="2"/>
      <w:lang w:val="en-US" w:eastAsia="zh-CN"/>
    </w:rPr>
  </w:style>
  <w:style w:type="character" w:styleId="a3">
    <w:name w:val="Hyperlink"/>
    <w:rsid w:val="00280DD0"/>
    <w:rPr>
      <w:color w:val="0000FF"/>
      <w:u w:val="single"/>
    </w:rPr>
  </w:style>
  <w:style w:type="character" w:styleId="a4">
    <w:name w:val="FollowedHyperlink"/>
    <w:rsid w:val="00280DD0"/>
    <w:rPr>
      <w:color w:val="800080"/>
      <w:u w:val="single"/>
    </w:rPr>
  </w:style>
  <w:style w:type="paragraph" w:styleId="a5">
    <w:name w:val="Normal (Web)"/>
    <w:basedOn w:val="a"/>
    <w:uiPriority w:val="99"/>
    <w:rsid w:val="00280DD0"/>
    <w:pPr>
      <w:spacing w:before="100" w:beforeAutospacing="1" w:after="100" w:afterAutospacing="1"/>
    </w:pPr>
  </w:style>
  <w:style w:type="paragraph" w:styleId="12">
    <w:name w:val="toc 1"/>
    <w:basedOn w:val="a"/>
    <w:next w:val="a"/>
    <w:autoRedefine/>
    <w:uiPriority w:val="39"/>
    <w:rsid w:val="00280DD0"/>
    <w:pPr>
      <w:tabs>
        <w:tab w:val="right" w:leader="dot" w:pos="9911"/>
      </w:tabs>
      <w:spacing w:before="120" w:after="120"/>
      <w:jc w:val="both"/>
    </w:pPr>
    <w:rPr>
      <w:b/>
      <w:bCs/>
      <w:caps/>
      <w:noProof/>
      <w:szCs w:val="20"/>
    </w:rPr>
  </w:style>
  <w:style w:type="paragraph" w:styleId="21">
    <w:name w:val="toc 2"/>
    <w:basedOn w:val="a"/>
    <w:next w:val="a"/>
    <w:autoRedefine/>
    <w:uiPriority w:val="39"/>
    <w:rsid w:val="00280DD0"/>
    <w:pPr>
      <w:tabs>
        <w:tab w:val="right" w:leader="dot" w:pos="9911"/>
      </w:tabs>
      <w:ind w:left="240"/>
    </w:pPr>
    <w:rPr>
      <w:smallCaps/>
      <w:noProof/>
      <w:spacing w:val="-4"/>
      <w:sz w:val="20"/>
      <w:szCs w:val="20"/>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7"/>
    <w:rsid w:val="00280DD0"/>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rsid w:val="00D10CE2"/>
  </w:style>
  <w:style w:type="character" w:customStyle="1" w:styleId="a8">
    <w:name w:val="Верхний колонтитул Знак"/>
    <w:aliases w:val="Linie Знак,header Знак"/>
    <w:link w:val="a9"/>
    <w:uiPriority w:val="99"/>
    <w:locked/>
    <w:rsid w:val="00280DD0"/>
    <w:rPr>
      <w:sz w:val="24"/>
      <w:szCs w:val="24"/>
      <w:lang w:bidi="ar-SA"/>
    </w:rPr>
  </w:style>
  <w:style w:type="paragraph" w:styleId="a9">
    <w:name w:val="header"/>
    <w:aliases w:val="Linie,header"/>
    <w:basedOn w:val="a"/>
    <w:link w:val="a8"/>
    <w:uiPriority w:val="99"/>
    <w:rsid w:val="00280DD0"/>
    <w:pPr>
      <w:tabs>
        <w:tab w:val="center" w:pos="4677"/>
        <w:tab w:val="right" w:pos="9355"/>
      </w:tabs>
    </w:pPr>
    <w:rPr>
      <w:lang w:val="x-none" w:eastAsia="x-none"/>
    </w:rPr>
  </w:style>
  <w:style w:type="paragraph" w:styleId="aa">
    <w:name w:val="footer"/>
    <w:basedOn w:val="a"/>
    <w:link w:val="ab"/>
    <w:uiPriority w:val="99"/>
    <w:rsid w:val="00280DD0"/>
    <w:pPr>
      <w:tabs>
        <w:tab w:val="center" w:pos="4677"/>
        <w:tab w:val="right" w:pos="9355"/>
      </w:tabs>
    </w:pPr>
    <w:rPr>
      <w:lang w:val="x-none" w:eastAsia="x-none"/>
    </w:rPr>
  </w:style>
  <w:style w:type="character" w:customStyle="1" w:styleId="ab">
    <w:name w:val="Нижний колонтитул Знак"/>
    <w:link w:val="aa"/>
    <w:uiPriority w:val="99"/>
    <w:rsid w:val="008323D9"/>
    <w:rPr>
      <w:sz w:val="24"/>
      <w:szCs w:val="24"/>
    </w:rPr>
  </w:style>
  <w:style w:type="paragraph" w:styleId="22">
    <w:name w:val="List Number 2"/>
    <w:basedOn w:val="a"/>
    <w:rsid w:val="00280DD0"/>
    <w:pPr>
      <w:tabs>
        <w:tab w:val="num" w:pos="432"/>
      </w:tabs>
      <w:ind w:left="432" w:hanging="432"/>
      <w:contextualSpacing/>
    </w:pPr>
  </w:style>
  <w:style w:type="paragraph" w:customStyle="1" w:styleId="ac">
    <w:name w:val="Заголовок"/>
    <w:basedOn w:val="a"/>
    <w:link w:val="ad"/>
    <w:qFormat/>
    <w:rsid w:val="00280DD0"/>
    <w:pPr>
      <w:jc w:val="center"/>
    </w:pPr>
    <w:rPr>
      <w:b/>
      <w:bCs/>
      <w:lang w:val="x-none" w:eastAsia="x-none"/>
    </w:rPr>
  </w:style>
  <w:style w:type="character" w:customStyle="1" w:styleId="ad">
    <w:name w:val="Заголовок Знак"/>
    <w:link w:val="ac"/>
    <w:rsid w:val="00D10CE2"/>
    <w:rPr>
      <w:b/>
      <w:bCs/>
      <w:sz w:val="24"/>
      <w:szCs w:val="24"/>
    </w:rPr>
  </w:style>
  <w:style w:type="paragraph" w:styleId="ae">
    <w:name w:val="Body Text"/>
    <w:basedOn w:val="a"/>
    <w:link w:val="af"/>
    <w:rsid w:val="00280DD0"/>
    <w:pPr>
      <w:spacing w:after="120"/>
    </w:pPr>
    <w:rPr>
      <w:lang w:val="x-none" w:eastAsia="x-none"/>
    </w:rPr>
  </w:style>
  <w:style w:type="character" w:customStyle="1" w:styleId="af">
    <w:name w:val="Основной текст Знак"/>
    <w:link w:val="ae"/>
    <w:rsid w:val="00D10CE2"/>
    <w:rPr>
      <w:sz w:val="24"/>
      <w:szCs w:val="24"/>
    </w:rPr>
  </w:style>
  <w:style w:type="character" w:customStyle="1" w:styleId="af0">
    <w:name w:val="Основной текст с отступом Знак"/>
    <w:link w:val="af1"/>
    <w:locked/>
    <w:rsid w:val="00280DD0"/>
    <w:rPr>
      <w:sz w:val="24"/>
      <w:szCs w:val="24"/>
      <w:lang w:bidi="ar-SA"/>
    </w:rPr>
  </w:style>
  <w:style w:type="paragraph" w:styleId="af1">
    <w:name w:val="Body Text Indent"/>
    <w:basedOn w:val="a"/>
    <w:link w:val="af0"/>
    <w:rsid w:val="00280DD0"/>
    <w:pPr>
      <w:spacing w:after="120"/>
      <w:ind w:left="283"/>
    </w:pPr>
    <w:rPr>
      <w:lang w:val="x-none" w:eastAsia="x-none"/>
    </w:rPr>
  </w:style>
  <w:style w:type="paragraph" w:styleId="23">
    <w:name w:val="Body Text 2"/>
    <w:basedOn w:val="a"/>
    <w:link w:val="24"/>
    <w:rsid w:val="00280DD0"/>
    <w:pPr>
      <w:spacing w:after="120" w:line="480" w:lineRule="auto"/>
    </w:pPr>
    <w:rPr>
      <w:lang w:val="x-none" w:eastAsia="x-none"/>
    </w:rPr>
  </w:style>
  <w:style w:type="character" w:customStyle="1" w:styleId="24">
    <w:name w:val="Основной текст 2 Знак"/>
    <w:link w:val="23"/>
    <w:rsid w:val="00D10CE2"/>
    <w:rPr>
      <w:sz w:val="24"/>
      <w:szCs w:val="24"/>
    </w:rPr>
  </w:style>
  <w:style w:type="character" w:customStyle="1" w:styleId="31">
    <w:name w:val="Основной текст 3 Знак"/>
    <w:link w:val="32"/>
    <w:locked/>
    <w:rsid w:val="00280DD0"/>
    <w:rPr>
      <w:sz w:val="16"/>
      <w:szCs w:val="16"/>
      <w:lang w:bidi="ar-SA"/>
    </w:rPr>
  </w:style>
  <w:style w:type="paragraph" w:styleId="32">
    <w:name w:val="Body Text 3"/>
    <w:basedOn w:val="a"/>
    <w:link w:val="31"/>
    <w:rsid w:val="00280DD0"/>
    <w:pPr>
      <w:spacing w:after="120"/>
    </w:pPr>
    <w:rPr>
      <w:sz w:val="16"/>
      <w:szCs w:val="16"/>
      <w:lang w:val="x-none" w:eastAsia="x-none"/>
    </w:rPr>
  </w:style>
  <w:style w:type="paragraph" w:styleId="25">
    <w:name w:val="Body Text Indent 2"/>
    <w:basedOn w:val="a"/>
    <w:link w:val="26"/>
    <w:rsid w:val="00280DD0"/>
    <w:pPr>
      <w:spacing w:after="120" w:line="480" w:lineRule="auto"/>
      <w:ind w:left="283"/>
    </w:pPr>
    <w:rPr>
      <w:lang w:val="x-none" w:eastAsia="x-none"/>
    </w:rPr>
  </w:style>
  <w:style w:type="character" w:customStyle="1" w:styleId="26">
    <w:name w:val="Основной текст с отступом 2 Знак"/>
    <w:link w:val="25"/>
    <w:rsid w:val="00D10CE2"/>
    <w:rPr>
      <w:sz w:val="24"/>
      <w:szCs w:val="24"/>
    </w:rPr>
  </w:style>
  <w:style w:type="paragraph" w:styleId="33">
    <w:name w:val="Body Text Indent 3"/>
    <w:basedOn w:val="a"/>
    <w:link w:val="34"/>
    <w:uiPriority w:val="99"/>
    <w:rsid w:val="00280DD0"/>
    <w:pPr>
      <w:spacing w:after="120"/>
      <w:ind w:left="283"/>
    </w:pPr>
    <w:rPr>
      <w:sz w:val="16"/>
      <w:szCs w:val="16"/>
      <w:lang w:val="x-none" w:eastAsia="x-none"/>
    </w:rPr>
  </w:style>
  <w:style w:type="character" w:customStyle="1" w:styleId="34">
    <w:name w:val="Основной текст с отступом 3 Знак"/>
    <w:link w:val="33"/>
    <w:uiPriority w:val="99"/>
    <w:rsid w:val="00D10CE2"/>
    <w:rPr>
      <w:sz w:val="16"/>
      <w:szCs w:val="16"/>
    </w:rPr>
  </w:style>
  <w:style w:type="character" w:customStyle="1" w:styleId="af2">
    <w:name w:val="Текст выноски Знак"/>
    <w:link w:val="af3"/>
    <w:uiPriority w:val="99"/>
    <w:locked/>
    <w:rsid w:val="00280DD0"/>
    <w:rPr>
      <w:rFonts w:ascii="Tahoma" w:hAnsi="Tahoma" w:cs="Tahoma"/>
      <w:sz w:val="16"/>
      <w:szCs w:val="16"/>
      <w:lang w:bidi="ar-SA"/>
    </w:rPr>
  </w:style>
  <w:style w:type="paragraph" w:styleId="af3">
    <w:name w:val="Balloon Text"/>
    <w:basedOn w:val="a"/>
    <w:link w:val="af2"/>
    <w:uiPriority w:val="99"/>
    <w:rsid w:val="00280DD0"/>
    <w:rPr>
      <w:rFonts w:ascii="Tahoma" w:hAnsi="Tahoma" w:cs="Tahoma"/>
      <w:sz w:val="16"/>
      <w:szCs w:val="16"/>
      <w:lang w:val="x-none" w:eastAsia="x-none"/>
    </w:rPr>
  </w:style>
  <w:style w:type="paragraph" w:customStyle="1" w:styleId="27">
    <w:name w:val="2 Знак Знак Знак Знак Знак Знак Знак Знак Знак Знак"/>
    <w:basedOn w:val="a"/>
    <w:rsid w:val="00280DD0"/>
    <w:pPr>
      <w:spacing w:after="160"/>
    </w:pPr>
    <w:rPr>
      <w:rFonts w:ascii="Arial" w:hAnsi="Arial"/>
      <w:b/>
      <w:color w:val="FFFFFF"/>
      <w:sz w:val="32"/>
      <w:szCs w:val="20"/>
      <w:lang w:val="en-US" w:eastAsia="en-US"/>
    </w:rPr>
  </w:style>
  <w:style w:type="paragraph" w:customStyle="1" w:styleId="af4">
    <w:name w:val="Таблицы (моноширинный)"/>
    <w:basedOn w:val="a"/>
    <w:next w:val="a"/>
    <w:link w:val="af5"/>
    <w:rsid w:val="00280DD0"/>
    <w:pPr>
      <w:widowControl w:val="0"/>
      <w:autoSpaceDE w:val="0"/>
      <w:autoSpaceDN w:val="0"/>
      <w:adjustRightInd w:val="0"/>
      <w:jc w:val="both"/>
    </w:pPr>
    <w:rPr>
      <w:rFonts w:ascii="Courier New" w:hAnsi="Courier New"/>
      <w:sz w:val="20"/>
      <w:szCs w:val="20"/>
      <w:lang w:val="x-none" w:eastAsia="x-none"/>
    </w:rPr>
  </w:style>
  <w:style w:type="character" w:customStyle="1" w:styleId="af5">
    <w:name w:val="Таблицы (моноширинный) Знак"/>
    <w:link w:val="af4"/>
    <w:locked/>
    <w:rsid w:val="005629F2"/>
    <w:rPr>
      <w:rFonts w:ascii="Courier New" w:hAnsi="Courier New" w:cs="Courier New"/>
    </w:rPr>
  </w:style>
  <w:style w:type="paragraph" w:customStyle="1" w:styleId="ConsPlusNonformat">
    <w:name w:val="ConsPlusNonformat"/>
    <w:rsid w:val="00280DD0"/>
    <w:pPr>
      <w:autoSpaceDE w:val="0"/>
      <w:autoSpaceDN w:val="0"/>
      <w:adjustRightInd w:val="0"/>
    </w:pPr>
    <w:rPr>
      <w:rFonts w:ascii="Courier New" w:hAnsi="Courier New" w:cs="Courier New"/>
      <w:sz w:val="24"/>
      <w:szCs w:val="24"/>
    </w:rPr>
  </w:style>
  <w:style w:type="paragraph" w:customStyle="1" w:styleId="ConsPlusTitle">
    <w:name w:val="ConsPlusTitle"/>
    <w:rsid w:val="00280DD0"/>
    <w:pPr>
      <w:autoSpaceDE w:val="0"/>
      <w:autoSpaceDN w:val="0"/>
      <w:adjustRightInd w:val="0"/>
    </w:pPr>
    <w:rPr>
      <w:b/>
      <w:bCs/>
      <w:sz w:val="28"/>
      <w:szCs w:val="28"/>
    </w:rPr>
  </w:style>
  <w:style w:type="paragraph" w:customStyle="1" w:styleId="af6">
    <w:name w:val="Мой"/>
    <w:basedOn w:val="a"/>
    <w:rsid w:val="00280DD0"/>
    <w:pPr>
      <w:ind w:firstLine="720"/>
      <w:jc w:val="both"/>
    </w:pPr>
    <w:rPr>
      <w:rFonts w:ascii="CG Times (W1)" w:hAnsi="CG Times (W1)"/>
      <w:sz w:val="28"/>
      <w:szCs w:val="20"/>
    </w:rPr>
  </w:style>
  <w:style w:type="paragraph" w:customStyle="1" w:styleId="ConsPlusNormal">
    <w:name w:val="ConsPlusNormal"/>
    <w:rsid w:val="00280DD0"/>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280DD0"/>
    <w:pPr>
      <w:tabs>
        <w:tab w:val="left" w:pos="426"/>
      </w:tabs>
      <w:spacing w:before="120" w:line="360" w:lineRule="atLeast"/>
      <w:jc w:val="center"/>
    </w:pPr>
    <w:rPr>
      <w:b/>
      <w:bCs/>
      <w:sz w:val="22"/>
      <w:szCs w:val="22"/>
    </w:rPr>
  </w:style>
  <w:style w:type="paragraph" w:customStyle="1" w:styleId="35">
    <w:name w:val="Стиль3"/>
    <w:basedOn w:val="25"/>
    <w:rsid w:val="00280DD0"/>
    <w:pPr>
      <w:widowControl w:val="0"/>
      <w:tabs>
        <w:tab w:val="num" w:pos="1307"/>
      </w:tabs>
      <w:adjustRightInd w:val="0"/>
      <w:spacing w:after="0" w:line="240" w:lineRule="auto"/>
      <w:ind w:left="1080"/>
      <w:jc w:val="both"/>
    </w:pPr>
  </w:style>
  <w:style w:type="paragraph" w:customStyle="1" w:styleId="fr1">
    <w:name w:val="fr1"/>
    <w:basedOn w:val="a"/>
    <w:rsid w:val="00280DD0"/>
    <w:pPr>
      <w:spacing w:before="150" w:after="150"/>
      <w:ind w:left="150" w:right="150"/>
    </w:pPr>
  </w:style>
  <w:style w:type="paragraph" w:customStyle="1" w:styleId="13">
    <w:name w:val="заголовок 1"/>
    <w:basedOn w:val="a"/>
    <w:next w:val="a"/>
    <w:rsid w:val="00280DD0"/>
    <w:pPr>
      <w:keepNext/>
      <w:spacing w:before="240" w:after="60"/>
    </w:pPr>
    <w:rPr>
      <w:rFonts w:ascii="Arial" w:hAnsi="Arial" w:cs="Arial"/>
      <w:b/>
      <w:bCs/>
      <w:sz w:val="28"/>
      <w:szCs w:val="28"/>
    </w:rPr>
  </w:style>
  <w:style w:type="paragraph" w:customStyle="1" w:styleId="caaieiaie7">
    <w:name w:val="caaieiaie 7"/>
    <w:basedOn w:val="a"/>
    <w:next w:val="a"/>
    <w:rsid w:val="00280DD0"/>
    <w:pPr>
      <w:keepNext/>
      <w:spacing w:before="120"/>
      <w:jc w:val="center"/>
    </w:pPr>
    <w:rPr>
      <w:sz w:val="28"/>
      <w:szCs w:val="28"/>
    </w:rPr>
  </w:style>
  <w:style w:type="paragraph" w:styleId="af7">
    <w:name w:val="TOC Heading"/>
    <w:basedOn w:val="1"/>
    <w:next w:val="a"/>
    <w:uiPriority w:val="39"/>
    <w:qFormat/>
    <w:rsid w:val="00280DD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14">
    <w:name w:val="Стиль1"/>
    <w:basedOn w:val="a"/>
    <w:rsid w:val="00280DD0"/>
    <w:pPr>
      <w:keepNext/>
      <w:keepLines/>
      <w:widowControl w:val="0"/>
      <w:suppressLineNumbers/>
      <w:tabs>
        <w:tab w:val="num" w:pos="432"/>
      </w:tabs>
      <w:suppressAutoHyphens/>
      <w:spacing w:after="60"/>
      <w:ind w:left="432" w:hanging="432"/>
      <w:jc w:val="both"/>
    </w:pPr>
    <w:rPr>
      <w:b/>
      <w:sz w:val="28"/>
    </w:rPr>
  </w:style>
  <w:style w:type="paragraph" w:customStyle="1" w:styleId="28">
    <w:name w:val="Стиль2"/>
    <w:basedOn w:val="22"/>
    <w:rsid w:val="00280DD0"/>
    <w:pPr>
      <w:keepNext/>
      <w:keepLines/>
      <w:widowControl w:val="0"/>
      <w:suppressLineNumbers/>
      <w:suppressAutoHyphens/>
      <w:spacing w:after="60"/>
      <w:contextualSpacing w:val="0"/>
      <w:jc w:val="both"/>
    </w:pPr>
    <w:rPr>
      <w:b/>
      <w:szCs w:val="20"/>
    </w:rPr>
  </w:style>
  <w:style w:type="paragraph" w:customStyle="1" w:styleId="36">
    <w:name w:val="Стиль3 Знак"/>
    <w:basedOn w:val="25"/>
    <w:rsid w:val="00280DD0"/>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280DD0"/>
    <w:rPr>
      <w:rFonts w:ascii="Arial" w:hAnsi="Arial" w:cs="Arial"/>
      <w:lang w:val="ru-RU" w:eastAsia="ru-RU" w:bidi="ar-SA"/>
    </w:rPr>
  </w:style>
  <w:style w:type="paragraph" w:customStyle="1" w:styleId="ConsNormal0">
    <w:name w:val="ConsNormal"/>
    <w:link w:val="ConsNormal"/>
    <w:rsid w:val="00280DD0"/>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5"/>
    <w:rsid w:val="00280DD0"/>
    <w:pPr>
      <w:widowControl w:val="0"/>
      <w:tabs>
        <w:tab w:val="num" w:pos="227"/>
      </w:tabs>
      <w:adjustRightInd w:val="0"/>
      <w:spacing w:after="0" w:line="240" w:lineRule="auto"/>
      <w:ind w:left="0"/>
      <w:jc w:val="both"/>
    </w:pPr>
    <w:rPr>
      <w:szCs w:val="20"/>
    </w:rPr>
  </w:style>
  <w:style w:type="paragraph" w:customStyle="1" w:styleId="15">
    <w:name w:val="Обычный1"/>
    <w:link w:val="CharChar"/>
    <w:rsid w:val="00280DD0"/>
    <w:rPr>
      <w:sz w:val="24"/>
    </w:rPr>
  </w:style>
  <w:style w:type="character" w:customStyle="1" w:styleId="CharChar">
    <w:name w:val="Обычный Char Char"/>
    <w:link w:val="15"/>
    <w:locked/>
    <w:rsid w:val="007A1BD5"/>
    <w:rPr>
      <w:sz w:val="24"/>
      <w:lang w:bidi="ar-SA"/>
    </w:rPr>
  </w:style>
  <w:style w:type="paragraph" w:customStyle="1" w:styleId="210">
    <w:name w:val="Основной текст 21"/>
    <w:basedOn w:val="a"/>
    <w:rsid w:val="00280DD0"/>
    <w:pPr>
      <w:ind w:hanging="349"/>
      <w:jc w:val="both"/>
    </w:pPr>
    <w:rPr>
      <w:sz w:val="28"/>
      <w:szCs w:val="20"/>
    </w:rPr>
  </w:style>
  <w:style w:type="paragraph" w:customStyle="1" w:styleId="af8">
    <w:name w:val="Приложения"/>
    <w:basedOn w:val="a"/>
    <w:autoRedefine/>
    <w:rsid w:val="00280DD0"/>
    <w:pPr>
      <w:jc w:val="center"/>
    </w:pPr>
    <w:rPr>
      <w:sz w:val="28"/>
      <w:szCs w:val="20"/>
    </w:rPr>
  </w:style>
  <w:style w:type="paragraph" w:customStyle="1" w:styleId="211">
    <w:name w:val="Основной текст с отступом 21"/>
    <w:basedOn w:val="a"/>
    <w:rsid w:val="00280DD0"/>
    <w:pPr>
      <w:widowControl w:val="0"/>
      <w:ind w:right="-1332" w:firstLine="709"/>
      <w:jc w:val="both"/>
    </w:pPr>
    <w:rPr>
      <w:szCs w:val="20"/>
    </w:rPr>
  </w:style>
  <w:style w:type="paragraph" w:customStyle="1" w:styleId="310">
    <w:name w:val="Основной текст с отступом 31"/>
    <w:basedOn w:val="a"/>
    <w:rsid w:val="00280DD0"/>
    <w:pPr>
      <w:widowControl w:val="0"/>
      <w:ind w:right="-523" w:firstLine="709"/>
      <w:jc w:val="both"/>
    </w:pPr>
    <w:rPr>
      <w:szCs w:val="20"/>
    </w:rPr>
  </w:style>
  <w:style w:type="paragraph" w:customStyle="1" w:styleId="16">
    <w:name w:val="Знак Знак Знак1 Знак"/>
    <w:basedOn w:val="a"/>
    <w:rsid w:val="00280DD0"/>
    <w:pPr>
      <w:spacing w:before="100" w:beforeAutospacing="1" w:after="100" w:afterAutospacing="1"/>
    </w:pPr>
    <w:rPr>
      <w:rFonts w:ascii="Tahoma" w:hAnsi="Tahoma"/>
      <w:sz w:val="20"/>
      <w:szCs w:val="20"/>
      <w:lang w:val="en-US" w:eastAsia="en-US"/>
    </w:rPr>
  </w:style>
  <w:style w:type="paragraph" w:styleId="af9">
    <w:name w:val="List Paragraph"/>
    <w:basedOn w:val="a"/>
    <w:link w:val="afa"/>
    <w:uiPriority w:val="99"/>
    <w:qFormat/>
    <w:rsid w:val="00280DD0"/>
    <w:pPr>
      <w:spacing w:after="200" w:line="276" w:lineRule="auto"/>
      <w:ind w:left="720"/>
      <w:contextualSpacing/>
    </w:pPr>
    <w:rPr>
      <w:rFonts w:ascii="Calibri" w:hAnsi="Calibri"/>
      <w:sz w:val="22"/>
      <w:szCs w:val="22"/>
      <w:lang w:val="x-none" w:eastAsia="x-none"/>
    </w:rPr>
  </w:style>
  <w:style w:type="character" w:customStyle="1" w:styleId="afa">
    <w:name w:val="Абзац списка Знак"/>
    <w:link w:val="af9"/>
    <w:uiPriority w:val="99"/>
    <w:locked/>
    <w:rsid w:val="005629F2"/>
    <w:rPr>
      <w:rFonts w:ascii="Calibri" w:hAnsi="Calibri"/>
      <w:sz w:val="22"/>
      <w:szCs w:val="22"/>
    </w:rPr>
  </w:style>
  <w:style w:type="paragraph" w:customStyle="1" w:styleId="j0e">
    <w:name w:val="j0eбычный"/>
    <w:rsid w:val="00280DD0"/>
    <w:pPr>
      <w:widowControl w:val="0"/>
      <w:snapToGrid w:val="0"/>
    </w:pPr>
  </w:style>
  <w:style w:type="paragraph" w:customStyle="1" w:styleId="FR10">
    <w:name w:val="FR1"/>
    <w:rsid w:val="00280DD0"/>
    <w:pPr>
      <w:widowControl w:val="0"/>
      <w:snapToGrid w:val="0"/>
      <w:spacing w:before="700"/>
    </w:pPr>
    <w:rPr>
      <w:b/>
      <w:sz w:val="28"/>
    </w:rPr>
  </w:style>
  <w:style w:type="paragraph" w:customStyle="1" w:styleId="2110">
    <w:name w:val="Основной текст 211"/>
    <w:basedOn w:val="a"/>
    <w:uiPriority w:val="99"/>
    <w:rsid w:val="00280DD0"/>
    <w:pPr>
      <w:ind w:hanging="349"/>
      <w:jc w:val="both"/>
    </w:pPr>
    <w:rPr>
      <w:sz w:val="28"/>
      <w:szCs w:val="20"/>
    </w:rPr>
  </w:style>
  <w:style w:type="character" w:customStyle="1" w:styleId="afb">
    <w:name w:val="Основной текст_"/>
    <w:link w:val="29"/>
    <w:locked/>
    <w:rsid w:val="00280DD0"/>
    <w:rPr>
      <w:sz w:val="25"/>
      <w:szCs w:val="25"/>
      <w:shd w:val="clear" w:color="auto" w:fill="FFFFFF"/>
      <w:lang w:bidi="ar-SA"/>
    </w:rPr>
  </w:style>
  <w:style w:type="paragraph" w:customStyle="1" w:styleId="29">
    <w:name w:val="Основной текст2"/>
    <w:basedOn w:val="a"/>
    <w:link w:val="afb"/>
    <w:rsid w:val="00280DD0"/>
    <w:pPr>
      <w:widowControl w:val="0"/>
      <w:shd w:val="clear" w:color="auto" w:fill="FFFFFF"/>
      <w:spacing w:line="302" w:lineRule="exact"/>
      <w:jc w:val="both"/>
    </w:pPr>
    <w:rPr>
      <w:sz w:val="25"/>
      <w:szCs w:val="25"/>
      <w:shd w:val="clear" w:color="auto" w:fill="FFFFFF"/>
      <w:lang w:val="x-none" w:eastAsia="x-none"/>
    </w:rPr>
  </w:style>
  <w:style w:type="paragraph" w:customStyle="1" w:styleId="110">
    <w:name w:val="Обычный11"/>
    <w:basedOn w:val="a"/>
    <w:rsid w:val="00280DD0"/>
    <w:pPr>
      <w:widowControl w:val="0"/>
      <w:snapToGrid w:val="0"/>
      <w:spacing w:line="300" w:lineRule="auto"/>
      <w:ind w:left="34" w:firstLine="720"/>
      <w:jc w:val="both"/>
    </w:pPr>
  </w:style>
  <w:style w:type="paragraph" w:customStyle="1" w:styleId="220">
    <w:name w:val="Основной текст 22"/>
    <w:basedOn w:val="a"/>
    <w:rsid w:val="00280DD0"/>
    <w:pPr>
      <w:widowControl w:val="0"/>
      <w:spacing w:before="120" w:after="120"/>
      <w:ind w:left="34" w:firstLine="851"/>
      <w:jc w:val="both"/>
    </w:pPr>
    <w:rPr>
      <w:szCs w:val="20"/>
    </w:rPr>
  </w:style>
  <w:style w:type="paragraph" w:customStyle="1" w:styleId="msobodytextindentcxspmiddle">
    <w:name w:val="msobodytextindentcxspmiddle"/>
    <w:basedOn w:val="a"/>
    <w:rsid w:val="00280DD0"/>
    <w:pPr>
      <w:spacing w:before="100" w:beforeAutospacing="1" w:after="100" w:afterAutospacing="1"/>
    </w:pPr>
  </w:style>
  <w:style w:type="paragraph" w:customStyle="1" w:styleId="17">
    <w:name w:val="Без интервала1"/>
    <w:rsid w:val="00280DD0"/>
    <w:pPr>
      <w:widowControl w:val="0"/>
      <w:autoSpaceDE w:val="0"/>
      <w:autoSpaceDN w:val="0"/>
      <w:adjustRightInd w:val="0"/>
    </w:pPr>
    <w:rPr>
      <w:rFonts w:ascii="Constantia" w:hAnsi="Constantia"/>
      <w:sz w:val="24"/>
      <w:szCs w:val="24"/>
    </w:rPr>
  </w:style>
  <w:style w:type="paragraph" w:styleId="afc">
    <w:name w:val="No Spacing"/>
    <w:link w:val="afd"/>
    <w:qFormat/>
    <w:rsid w:val="00280DD0"/>
    <w:rPr>
      <w:rFonts w:ascii="Calibri" w:hAnsi="Calibri"/>
      <w:sz w:val="22"/>
      <w:szCs w:val="22"/>
    </w:rPr>
  </w:style>
  <w:style w:type="character" w:customStyle="1" w:styleId="afd">
    <w:name w:val="Без интервала Знак"/>
    <w:link w:val="afc"/>
    <w:rsid w:val="006D0092"/>
    <w:rPr>
      <w:rFonts w:ascii="Calibri" w:hAnsi="Calibri"/>
      <w:sz w:val="22"/>
      <w:szCs w:val="22"/>
      <w:lang w:bidi="ar-SA"/>
    </w:rPr>
  </w:style>
  <w:style w:type="paragraph" w:customStyle="1" w:styleId="ConsPlusCell">
    <w:name w:val="ConsPlusCell"/>
    <w:uiPriority w:val="99"/>
    <w:rsid w:val="00280DD0"/>
    <w:pPr>
      <w:autoSpaceDE w:val="0"/>
      <w:autoSpaceDN w:val="0"/>
      <w:adjustRightInd w:val="0"/>
    </w:pPr>
    <w:rPr>
      <w:sz w:val="18"/>
      <w:szCs w:val="18"/>
    </w:rPr>
  </w:style>
  <w:style w:type="paragraph" w:customStyle="1" w:styleId="4">
    <w:name w:val="Обычный4"/>
    <w:rsid w:val="00280DD0"/>
    <w:pPr>
      <w:widowControl w:val="0"/>
      <w:snapToGrid w:val="0"/>
      <w:spacing w:line="300" w:lineRule="auto"/>
      <w:ind w:firstLine="720"/>
      <w:jc w:val="both"/>
    </w:pPr>
    <w:rPr>
      <w:sz w:val="24"/>
    </w:rPr>
  </w:style>
  <w:style w:type="character" w:customStyle="1" w:styleId="ConsPlusNormal0">
    <w:name w:val="ConsPlusNormal Знак Знак"/>
    <w:link w:val="ConsPlusNormal1"/>
    <w:locked/>
    <w:rsid w:val="00280DD0"/>
    <w:rPr>
      <w:rFonts w:ascii="Arial" w:hAnsi="Arial" w:cs="Arial"/>
      <w:sz w:val="24"/>
      <w:szCs w:val="24"/>
      <w:lang w:val="ru-RU" w:eastAsia="ru-RU" w:bidi="ar-SA"/>
    </w:rPr>
  </w:style>
  <w:style w:type="paragraph" w:customStyle="1" w:styleId="ConsPlusNormal1">
    <w:name w:val="ConsPlusNormal Знак"/>
    <w:link w:val="ConsPlusNormal0"/>
    <w:rsid w:val="00280DD0"/>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280DD0"/>
    <w:pPr>
      <w:spacing w:after="160"/>
    </w:pPr>
    <w:rPr>
      <w:rFonts w:ascii="Arial" w:hAnsi="Arial"/>
      <w:b/>
      <w:color w:val="FFFFFF"/>
      <w:sz w:val="32"/>
      <w:szCs w:val="20"/>
      <w:lang w:val="en-US" w:eastAsia="en-US"/>
    </w:rPr>
  </w:style>
  <w:style w:type="paragraph" w:customStyle="1" w:styleId="parametervalue">
    <w:name w:val="parametervalue"/>
    <w:basedOn w:val="a"/>
    <w:rsid w:val="00280DD0"/>
    <w:pPr>
      <w:spacing w:before="100" w:beforeAutospacing="1" w:after="100" w:afterAutospacing="1"/>
    </w:pPr>
  </w:style>
  <w:style w:type="paragraph" w:customStyle="1" w:styleId="TimesNewRoman">
    <w:name w:val="Обычный + Times New Roman"/>
    <w:aliases w:val="Слева:  12,06 см,Междустр.интервал:  одинарный"/>
    <w:basedOn w:val="a"/>
    <w:rsid w:val="00280DD0"/>
    <w:pPr>
      <w:autoSpaceDE w:val="0"/>
      <w:autoSpaceDN w:val="0"/>
      <w:adjustRightInd w:val="0"/>
      <w:jc w:val="both"/>
    </w:pPr>
    <w:rPr>
      <w:sz w:val="22"/>
      <w:szCs w:val="22"/>
      <w:lang w:eastAsia="en-US"/>
    </w:rPr>
  </w:style>
  <w:style w:type="paragraph" w:customStyle="1" w:styleId="afe">
    <w:name w:val="Базовый"/>
    <w:rsid w:val="00280DD0"/>
    <w:pPr>
      <w:tabs>
        <w:tab w:val="left" w:pos="709"/>
      </w:tabs>
      <w:suppressAutoHyphens/>
      <w:spacing w:line="200" w:lineRule="atLeast"/>
    </w:pPr>
    <w:rPr>
      <w:rFonts w:ascii="Calibri" w:hAnsi="Calibri" w:cs="Calibri"/>
      <w:color w:val="00000A"/>
      <w:sz w:val="24"/>
      <w:szCs w:val="24"/>
    </w:rPr>
  </w:style>
  <w:style w:type="paragraph" w:customStyle="1" w:styleId="ftextleft">
    <w:name w:val="ftextleft"/>
    <w:basedOn w:val="a"/>
    <w:rsid w:val="00280DD0"/>
    <w:pPr>
      <w:spacing w:before="100" w:beforeAutospacing="1" w:after="100" w:afterAutospacing="1"/>
    </w:pPr>
  </w:style>
  <w:style w:type="paragraph" w:customStyle="1" w:styleId="ftextjus">
    <w:name w:val="ftextjus"/>
    <w:basedOn w:val="a"/>
    <w:rsid w:val="00280DD0"/>
    <w:pPr>
      <w:spacing w:before="100" w:beforeAutospacing="1" w:after="100" w:afterAutospacing="1"/>
    </w:pPr>
  </w:style>
  <w:style w:type="paragraph" w:customStyle="1" w:styleId="aff">
    <w:name w:val="Знак Знак Знак Знак"/>
    <w:basedOn w:val="a"/>
    <w:rsid w:val="00280DD0"/>
    <w:pPr>
      <w:spacing w:after="160"/>
    </w:pPr>
    <w:rPr>
      <w:rFonts w:ascii="Arial" w:hAnsi="Arial"/>
      <w:b/>
      <w:color w:val="FFFFFF"/>
      <w:sz w:val="32"/>
      <w:szCs w:val="20"/>
      <w:lang w:val="en-US" w:eastAsia="en-US"/>
    </w:rPr>
  </w:style>
  <w:style w:type="character" w:customStyle="1" w:styleId="grame">
    <w:name w:val="grame"/>
    <w:basedOn w:val="a0"/>
    <w:rsid w:val="00280DD0"/>
  </w:style>
  <w:style w:type="character" w:customStyle="1" w:styleId="18">
    <w:name w:val="Основной текст1"/>
    <w:rsid w:val="00280DD0"/>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basedOn w:val="a0"/>
    <w:rsid w:val="00280DD0"/>
  </w:style>
  <w:style w:type="character" w:customStyle="1" w:styleId="apple-converted-space">
    <w:name w:val="apple-converted-space"/>
    <w:basedOn w:val="a0"/>
    <w:rsid w:val="00280DD0"/>
  </w:style>
  <w:style w:type="character" w:customStyle="1" w:styleId="aff0">
    <w:name w:val="Цветовое выделение"/>
    <w:rsid w:val="00280DD0"/>
    <w:rPr>
      <w:b/>
      <w:bCs w:val="0"/>
      <w:color w:val="26282F"/>
    </w:rPr>
  </w:style>
  <w:style w:type="character" w:customStyle="1" w:styleId="iceouttxt5">
    <w:name w:val="iceouttxt5"/>
    <w:rsid w:val="00280DD0"/>
    <w:rPr>
      <w:rFonts w:ascii="Arial" w:hAnsi="Arial" w:cs="Arial" w:hint="default"/>
      <w:color w:val="666666"/>
      <w:sz w:val="13"/>
      <w:szCs w:val="13"/>
    </w:rPr>
  </w:style>
  <w:style w:type="table" w:styleId="aff1">
    <w:name w:val="Table Grid"/>
    <w:basedOn w:val="a1"/>
    <w:uiPriority w:val="39"/>
    <w:rsid w:val="00280DD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cxsplast">
    <w:name w:val="14cxsplast"/>
    <w:basedOn w:val="a"/>
    <w:rsid w:val="00280DD0"/>
    <w:pPr>
      <w:spacing w:before="100" w:beforeAutospacing="1" w:after="100" w:afterAutospacing="1"/>
    </w:pPr>
  </w:style>
  <w:style w:type="paragraph" w:customStyle="1" w:styleId="msonormalcxspmiddle">
    <w:name w:val="msonormalcxspmiddle"/>
    <w:basedOn w:val="a"/>
    <w:rsid w:val="00280DD0"/>
    <w:pPr>
      <w:spacing w:before="100" w:beforeAutospacing="1" w:after="100" w:afterAutospacing="1"/>
    </w:pPr>
  </w:style>
  <w:style w:type="paragraph" w:customStyle="1" w:styleId="40cxsplast">
    <w:name w:val="40cxsplast"/>
    <w:basedOn w:val="a"/>
    <w:rsid w:val="00280DD0"/>
    <w:pPr>
      <w:spacing w:before="100" w:beforeAutospacing="1" w:after="100" w:afterAutospacing="1"/>
    </w:pPr>
  </w:style>
  <w:style w:type="character" w:customStyle="1" w:styleId="61">
    <w:name w:val="Знак Знак6"/>
    <w:rsid w:val="00845E3D"/>
    <w:rPr>
      <w:rFonts w:ascii="Arial" w:hAnsi="Arial"/>
      <w:b/>
      <w:bCs/>
      <w:color w:val="000080"/>
      <w:lang w:bidi="ar-SA"/>
    </w:rPr>
  </w:style>
  <w:style w:type="character" w:customStyle="1" w:styleId="51">
    <w:name w:val="Знак Знак5"/>
    <w:rsid w:val="00845E3D"/>
    <w:rPr>
      <w:rFonts w:ascii="Cambria" w:hAnsi="Cambria"/>
      <w:b/>
      <w:bCs/>
      <w:i/>
      <w:iCs/>
      <w:sz w:val="28"/>
      <w:szCs w:val="28"/>
      <w:lang w:bidi="ar-SA"/>
    </w:rPr>
  </w:style>
  <w:style w:type="character" w:customStyle="1" w:styleId="40">
    <w:name w:val="Знак Знак4"/>
    <w:rsid w:val="00845E3D"/>
    <w:rPr>
      <w:rFonts w:ascii="Cambria" w:hAnsi="Cambria"/>
      <w:b/>
      <w:bCs/>
      <w:sz w:val="26"/>
      <w:szCs w:val="26"/>
      <w:lang w:bidi="ar-SA"/>
    </w:rPr>
  </w:style>
  <w:style w:type="character" w:customStyle="1" w:styleId="38">
    <w:name w:val="Знак Знак3"/>
    <w:rsid w:val="00845E3D"/>
    <w:rPr>
      <w:sz w:val="24"/>
      <w:szCs w:val="24"/>
      <w:lang w:bidi="ar-SA"/>
    </w:rPr>
  </w:style>
  <w:style w:type="character" w:styleId="aff2">
    <w:name w:val="page number"/>
    <w:basedOn w:val="a0"/>
    <w:rsid w:val="00845E3D"/>
  </w:style>
  <w:style w:type="character" w:customStyle="1" w:styleId="2a">
    <w:name w:val="Знак Знак2"/>
    <w:rsid w:val="00845E3D"/>
    <w:rPr>
      <w:sz w:val="24"/>
      <w:szCs w:val="24"/>
      <w:lang w:bidi="ar-SA"/>
    </w:rPr>
  </w:style>
  <w:style w:type="character" w:customStyle="1" w:styleId="19">
    <w:name w:val="Знак Знак1"/>
    <w:rsid w:val="00845E3D"/>
    <w:rPr>
      <w:rFonts w:ascii="Tahoma" w:hAnsi="Tahoma"/>
      <w:sz w:val="16"/>
      <w:szCs w:val="16"/>
      <w:lang w:bidi="ar-SA"/>
    </w:rPr>
  </w:style>
  <w:style w:type="character" w:customStyle="1" w:styleId="aff3">
    <w:name w:val="Знак Знак"/>
    <w:rsid w:val="00845E3D"/>
    <w:rPr>
      <w:sz w:val="16"/>
      <w:szCs w:val="16"/>
      <w:lang w:bidi="ar-SA"/>
    </w:rPr>
  </w:style>
  <w:style w:type="paragraph" w:customStyle="1" w:styleId="111">
    <w:name w:val="Знак Знак Знак1 Знак1"/>
    <w:basedOn w:val="a"/>
    <w:rsid w:val="00845E3D"/>
    <w:pPr>
      <w:spacing w:before="100" w:beforeAutospacing="1" w:after="100" w:afterAutospacing="1"/>
    </w:pPr>
    <w:rPr>
      <w:rFonts w:ascii="Tahoma" w:hAnsi="Tahoma"/>
      <w:sz w:val="20"/>
      <w:szCs w:val="20"/>
      <w:lang w:val="en-US" w:eastAsia="en-US"/>
    </w:rPr>
  </w:style>
  <w:style w:type="character" w:styleId="aff4">
    <w:name w:val="Strong"/>
    <w:uiPriority w:val="99"/>
    <w:qFormat/>
    <w:rsid w:val="00845E3D"/>
    <w:rPr>
      <w:b/>
      <w:bCs/>
    </w:rPr>
  </w:style>
  <w:style w:type="paragraph" w:customStyle="1" w:styleId="1a">
    <w:name w:val="Знак Знак Знак Знак1"/>
    <w:basedOn w:val="a"/>
    <w:rsid w:val="00845E3D"/>
    <w:pPr>
      <w:spacing w:after="160"/>
    </w:pPr>
    <w:rPr>
      <w:rFonts w:ascii="Arial" w:hAnsi="Arial"/>
      <w:b/>
      <w:color w:val="FFFFFF"/>
      <w:sz w:val="32"/>
      <w:szCs w:val="20"/>
      <w:lang w:val="en-US" w:eastAsia="en-US"/>
    </w:rPr>
  </w:style>
  <w:style w:type="character" w:customStyle="1" w:styleId="7">
    <w:name w:val="Знак Знак7"/>
    <w:locked/>
    <w:rsid w:val="00845E3D"/>
    <w:rPr>
      <w:rFonts w:ascii="Arial" w:hAnsi="Arial"/>
      <w:b/>
      <w:bCs/>
      <w:color w:val="000080"/>
      <w:lang w:bidi="ar-SA"/>
    </w:rPr>
  </w:style>
  <w:style w:type="paragraph" w:customStyle="1" w:styleId="2b">
    <w:name w:val="Без интервала2"/>
    <w:rsid w:val="00845E3D"/>
    <w:rPr>
      <w:rFonts w:ascii="Calibri" w:eastAsia="Calibri" w:hAnsi="Calibri"/>
      <w:sz w:val="22"/>
      <w:szCs w:val="22"/>
    </w:rPr>
  </w:style>
  <w:style w:type="paragraph" w:customStyle="1" w:styleId="msonormalcxsplast">
    <w:name w:val="msonormalcxsplast"/>
    <w:basedOn w:val="a"/>
    <w:rsid w:val="00845E3D"/>
    <w:pPr>
      <w:spacing w:before="100" w:beforeAutospacing="1" w:after="100" w:afterAutospacing="1"/>
    </w:pPr>
  </w:style>
  <w:style w:type="paragraph" w:customStyle="1" w:styleId="4cxspmiddle">
    <w:name w:val="4cxspmiddle"/>
    <w:basedOn w:val="a"/>
    <w:rsid w:val="00845E3D"/>
    <w:pPr>
      <w:spacing w:before="100" w:beforeAutospacing="1" w:after="100" w:afterAutospacing="1"/>
    </w:pPr>
  </w:style>
  <w:style w:type="paragraph" w:customStyle="1" w:styleId="4cxsplast">
    <w:name w:val="4cxsplast"/>
    <w:basedOn w:val="a"/>
    <w:rsid w:val="00845E3D"/>
    <w:pPr>
      <w:spacing w:before="100" w:beforeAutospacing="1" w:after="100" w:afterAutospacing="1"/>
    </w:pPr>
  </w:style>
  <w:style w:type="paragraph" w:customStyle="1" w:styleId="1b">
    <w:name w:val="Заголовок1"/>
    <w:basedOn w:val="a"/>
    <w:rsid w:val="003E750A"/>
    <w:pPr>
      <w:spacing w:before="100" w:beforeAutospacing="1" w:after="100" w:afterAutospacing="1"/>
    </w:pPr>
  </w:style>
  <w:style w:type="paragraph" w:customStyle="1" w:styleId="1c">
    <w:name w:val="Название объекта1"/>
    <w:basedOn w:val="a"/>
    <w:rsid w:val="003E750A"/>
    <w:pPr>
      <w:spacing w:before="100" w:beforeAutospacing="1" w:after="100" w:afterAutospacing="1"/>
    </w:pPr>
  </w:style>
  <w:style w:type="paragraph" w:customStyle="1" w:styleId="parameter">
    <w:name w:val="parameter"/>
    <w:basedOn w:val="a"/>
    <w:rsid w:val="003E750A"/>
    <w:pPr>
      <w:spacing w:before="100" w:beforeAutospacing="1" w:after="100" w:afterAutospacing="1"/>
    </w:pPr>
  </w:style>
  <w:style w:type="character" w:styleId="aff5">
    <w:name w:val="annotation reference"/>
    <w:semiHidden/>
    <w:rsid w:val="005940E2"/>
    <w:rPr>
      <w:rFonts w:cs="Times New Roman"/>
      <w:sz w:val="16"/>
      <w:szCs w:val="16"/>
    </w:rPr>
  </w:style>
  <w:style w:type="paragraph" w:styleId="aff6">
    <w:name w:val="annotation text"/>
    <w:basedOn w:val="a"/>
    <w:link w:val="aff7"/>
    <w:semiHidden/>
    <w:rsid w:val="005940E2"/>
    <w:rPr>
      <w:sz w:val="20"/>
      <w:szCs w:val="20"/>
    </w:rPr>
  </w:style>
  <w:style w:type="character" w:customStyle="1" w:styleId="aff7">
    <w:name w:val="Текст примечания Знак"/>
    <w:link w:val="aff6"/>
    <w:locked/>
    <w:rsid w:val="005940E2"/>
    <w:rPr>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10CE2"/>
    <w:pPr>
      <w:widowControl w:val="0"/>
      <w:jc w:val="both"/>
    </w:pPr>
    <w:rPr>
      <w:rFonts w:ascii="Tahoma" w:eastAsia="SimSun" w:hAnsi="Tahoma" w:cs="Tahoma"/>
      <w:kern w:val="2"/>
      <w:lang w:val="en-US" w:eastAsia="zh-CN"/>
    </w:rPr>
  </w:style>
  <w:style w:type="paragraph" w:customStyle="1" w:styleId="120">
    <w:name w:val="Знак Знак12"/>
    <w:basedOn w:val="a"/>
    <w:rsid w:val="00D10CE2"/>
    <w:pPr>
      <w:widowControl w:val="0"/>
      <w:jc w:val="both"/>
    </w:pPr>
    <w:rPr>
      <w:rFonts w:ascii="Tahoma" w:eastAsia="SimSun" w:hAnsi="Tahoma" w:cs="Tahoma"/>
      <w:kern w:val="2"/>
      <w:lang w:val="en-US" w:eastAsia="zh-CN"/>
    </w:rPr>
  </w:style>
  <w:style w:type="character" w:customStyle="1" w:styleId="2c">
    <w:name w:val="Основной текст (2)_"/>
    <w:link w:val="2d"/>
    <w:rsid w:val="007019DF"/>
    <w:rPr>
      <w:shd w:val="clear" w:color="auto" w:fill="FFFFFF"/>
    </w:rPr>
  </w:style>
  <w:style w:type="paragraph" w:customStyle="1" w:styleId="2d">
    <w:name w:val="Основной текст (2)"/>
    <w:basedOn w:val="a"/>
    <w:link w:val="2c"/>
    <w:rsid w:val="007019DF"/>
    <w:pPr>
      <w:widowControl w:val="0"/>
      <w:shd w:val="clear" w:color="auto" w:fill="FFFFFF"/>
      <w:spacing w:after="480" w:line="254" w:lineRule="exact"/>
    </w:pPr>
    <w:rPr>
      <w:sz w:val="20"/>
      <w:szCs w:val="20"/>
      <w:lang w:val="x-none" w:eastAsia="x-none"/>
    </w:rPr>
  </w:style>
  <w:style w:type="character" w:customStyle="1" w:styleId="28pt">
    <w:name w:val="Основной текст (2) + 8 pt"/>
    <w:rsid w:val="007019D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d">
    <w:name w:val="Основной текст с отступом Знак1"/>
    <w:semiHidden/>
    <w:locked/>
    <w:rsid w:val="00E01DBF"/>
    <w:rPr>
      <w:sz w:val="24"/>
      <w:szCs w:val="24"/>
    </w:rPr>
  </w:style>
  <w:style w:type="paragraph" w:customStyle="1" w:styleId="1110">
    <w:name w:val="Знак Знак111"/>
    <w:basedOn w:val="a"/>
    <w:rsid w:val="005D7BBA"/>
    <w:pPr>
      <w:widowControl w:val="0"/>
      <w:jc w:val="both"/>
    </w:pPr>
    <w:rPr>
      <w:rFonts w:ascii="Tahoma" w:eastAsia="SimSun" w:hAnsi="Tahoma" w:cs="Tahoma"/>
      <w:kern w:val="2"/>
      <w:lang w:val="en-US" w:eastAsia="zh-CN"/>
    </w:rPr>
  </w:style>
  <w:style w:type="paragraph" w:customStyle="1" w:styleId="39">
    <w:name w:val="Без интервала3"/>
    <w:rsid w:val="00D81920"/>
    <w:rPr>
      <w:rFonts w:ascii="Calibri" w:eastAsia="Calibri" w:hAnsi="Calibri"/>
      <w:sz w:val="22"/>
      <w:szCs w:val="22"/>
    </w:rPr>
  </w:style>
  <w:style w:type="paragraph" w:customStyle="1" w:styleId="Style2">
    <w:name w:val="Style2"/>
    <w:basedOn w:val="a"/>
    <w:uiPriority w:val="99"/>
    <w:rsid w:val="004E212D"/>
    <w:pPr>
      <w:widowControl w:val="0"/>
      <w:autoSpaceDE w:val="0"/>
      <w:autoSpaceDN w:val="0"/>
      <w:adjustRightInd w:val="0"/>
      <w:spacing w:line="275" w:lineRule="exact"/>
      <w:ind w:firstLine="418"/>
      <w:jc w:val="both"/>
    </w:pPr>
  </w:style>
  <w:style w:type="character" w:customStyle="1" w:styleId="FontStyle29">
    <w:name w:val="Font Style29"/>
    <w:uiPriority w:val="99"/>
    <w:rsid w:val="004E212D"/>
    <w:rPr>
      <w:rFonts w:ascii="Times New Roman" w:hAnsi="Times New Roman" w:cs="Times New Roman"/>
      <w:sz w:val="24"/>
      <w:szCs w:val="24"/>
    </w:rPr>
  </w:style>
  <w:style w:type="character" w:customStyle="1" w:styleId="3a">
    <w:name w:val="Основной текст (3)_"/>
    <w:link w:val="3b"/>
    <w:locked/>
    <w:rsid w:val="007D020D"/>
    <w:rPr>
      <w:sz w:val="24"/>
      <w:szCs w:val="24"/>
      <w:shd w:val="clear" w:color="auto" w:fill="FFFFFF"/>
    </w:rPr>
  </w:style>
  <w:style w:type="paragraph" w:customStyle="1" w:styleId="3b">
    <w:name w:val="Основной текст (3)"/>
    <w:basedOn w:val="a"/>
    <w:link w:val="3a"/>
    <w:rsid w:val="007D020D"/>
    <w:pPr>
      <w:shd w:val="clear" w:color="auto" w:fill="FFFFFF"/>
      <w:spacing w:before="300" w:line="240" w:lineRule="atLeast"/>
    </w:pPr>
    <w:rPr>
      <w:shd w:val="clear" w:color="auto" w:fill="FFFFFF"/>
      <w:lang w:val="x-none" w:eastAsia="x-none"/>
    </w:rPr>
  </w:style>
  <w:style w:type="paragraph" w:customStyle="1" w:styleId="41">
    <w:name w:val="Без интервала4"/>
    <w:rsid w:val="00E30BF9"/>
    <w:rPr>
      <w:rFonts w:ascii="Calibri" w:eastAsia="Calibri" w:hAnsi="Calibri"/>
      <w:sz w:val="22"/>
      <w:szCs w:val="22"/>
    </w:rPr>
  </w:style>
  <w:style w:type="table" w:customStyle="1" w:styleId="1e">
    <w:name w:val="Сетка таблицы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qFormat/>
    <w:rsid w:val="00147DA8"/>
    <w:rPr>
      <w:i/>
      <w:iCs/>
    </w:rPr>
  </w:style>
  <w:style w:type="paragraph" w:styleId="affa">
    <w:name w:val="Subtitle"/>
    <w:basedOn w:val="a"/>
    <w:next w:val="a"/>
    <w:link w:val="affb"/>
    <w:qFormat/>
    <w:rsid w:val="00147DA8"/>
    <w:pPr>
      <w:numPr>
        <w:ilvl w:val="1"/>
      </w:numPr>
      <w:spacing w:after="160"/>
    </w:pPr>
    <w:rPr>
      <w:rFonts w:ascii="Calibri" w:hAnsi="Calibri"/>
      <w:color w:val="5A5A5A"/>
      <w:spacing w:val="15"/>
      <w:sz w:val="22"/>
      <w:szCs w:val="22"/>
      <w:lang w:val="x-none" w:eastAsia="x-none"/>
    </w:rPr>
  </w:style>
  <w:style w:type="character" w:customStyle="1" w:styleId="affb">
    <w:name w:val="Подзаголовок Знак"/>
    <w:link w:val="affa"/>
    <w:rsid w:val="00147DA8"/>
    <w:rPr>
      <w:rFonts w:ascii="Calibri" w:eastAsia="Times New Roman" w:hAnsi="Calibri" w:cs="Times New Roman"/>
      <w:color w:val="5A5A5A"/>
      <w:spacing w:val="15"/>
      <w:sz w:val="22"/>
      <w:szCs w:val="22"/>
    </w:rPr>
  </w:style>
  <w:style w:type="character" w:styleId="affc">
    <w:name w:val="Subtle Emphasis"/>
    <w:uiPriority w:val="19"/>
    <w:qFormat/>
    <w:rsid w:val="00147DA8"/>
    <w:rPr>
      <w:i/>
      <w:iCs/>
      <w:color w:val="404040"/>
    </w:rPr>
  </w:style>
  <w:style w:type="paragraph" w:styleId="affd">
    <w:name w:val="annotation subject"/>
    <w:basedOn w:val="aff6"/>
    <w:next w:val="aff6"/>
    <w:link w:val="affe"/>
    <w:semiHidden/>
    <w:unhideWhenUsed/>
    <w:rsid w:val="00E9722B"/>
    <w:rPr>
      <w:b/>
      <w:bCs/>
    </w:rPr>
  </w:style>
  <w:style w:type="character" w:customStyle="1" w:styleId="affe">
    <w:name w:val="Тема примечания Знак"/>
    <w:link w:val="affd"/>
    <w:semiHidden/>
    <w:rsid w:val="00E9722B"/>
    <w:rPr>
      <w:b/>
      <w:bCs/>
      <w:lang w:val="ru-RU" w:eastAsia="ru-RU" w:bidi="ar-SA"/>
    </w:rPr>
  </w:style>
  <w:style w:type="paragraph" w:customStyle="1" w:styleId="headertext">
    <w:name w:val="headertext"/>
    <w:basedOn w:val="a"/>
    <w:rsid w:val="00A551E5"/>
    <w:pPr>
      <w:spacing w:before="100" w:beforeAutospacing="1" w:after="100" w:afterAutospacing="1"/>
    </w:pPr>
  </w:style>
  <w:style w:type="character" w:customStyle="1" w:styleId="cardmaininfopurchaselink">
    <w:name w:val="cardmaininfo__purchaselink"/>
    <w:rsid w:val="00A46335"/>
  </w:style>
  <w:style w:type="character" w:customStyle="1" w:styleId="cardmaininfocontent">
    <w:name w:val="cardmaininfo__content"/>
    <w:rsid w:val="001F276E"/>
  </w:style>
  <w:style w:type="character" w:styleId="afff">
    <w:name w:val="footnote reference"/>
    <w:uiPriority w:val="99"/>
    <w:unhideWhenUsed/>
    <w:rsid w:val="007A1BD5"/>
    <w:rPr>
      <w:vertAlign w:val="superscript"/>
    </w:rPr>
  </w:style>
  <w:style w:type="character" w:customStyle="1" w:styleId="afff0">
    <w:name w:val="Гипертекстовая ссылка"/>
    <w:uiPriority w:val="99"/>
    <w:rsid w:val="00F01FE1"/>
    <w:rPr>
      <w:b w:val="0"/>
      <w:bCs w:val="0"/>
      <w:color w:val="106BBE"/>
    </w:rPr>
  </w:style>
  <w:style w:type="character" w:customStyle="1" w:styleId="290">
    <w:name w:val="Основной текст (2) + 9"/>
    <w:aliases w:val="5 pt,Полужирный,Интервал 0 pt,Основной текст + 7"/>
    <w:uiPriority w:val="99"/>
    <w:rsid w:val="005629F2"/>
    <w:rPr>
      <w:rFonts w:ascii="Times New Roman" w:hAnsi="Times New Roman" w:cs="Times New Roman"/>
      <w:b/>
      <w:bCs/>
      <w:color w:val="000000"/>
      <w:spacing w:val="10"/>
      <w:w w:val="100"/>
      <w:position w:val="0"/>
      <w:sz w:val="19"/>
      <w:szCs w:val="19"/>
      <w:u w:val="none"/>
      <w:lang w:val="ru-RU" w:eastAsia="ru-RU"/>
    </w:rPr>
  </w:style>
  <w:style w:type="paragraph" w:customStyle="1" w:styleId="Standard">
    <w:name w:val="Standard"/>
    <w:qFormat/>
    <w:rsid w:val="005629F2"/>
    <w:pPr>
      <w:widowControl w:val="0"/>
      <w:suppressAutoHyphens/>
      <w:textAlignment w:val="baseline"/>
    </w:pPr>
    <w:rPr>
      <w:rFonts w:eastAsia="Calibri"/>
      <w:kern w:val="1"/>
      <w:sz w:val="24"/>
      <w:szCs w:val="24"/>
      <w:lang w:eastAsia="ar-SA"/>
    </w:rPr>
  </w:style>
  <w:style w:type="character" w:customStyle="1" w:styleId="fontstyle01">
    <w:name w:val="fontstyle01"/>
    <w:qFormat/>
    <w:rsid w:val="005629F2"/>
    <w:rPr>
      <w:rFonts w:ascii="Times New Roman" w:hAnsi="Times New Roman"/>
      <w:color w:val="000000"/>
      <w:sz w:val="24"/>
    </w:rPr>
  </w:style>
  <w:style w:type="paragraph" w:customStyle="1" w:styleId="1f">
    <w:name w:val="Абзац списка1"/>
    <w:basedOn w:val="a"/>
    <w:link w:val="ListParagraphChar"/>
    <w:rsid w:val="005629F2"/>
    <w:pPr>
      <w:spacing w:after="200" w:line="276" w:lineRule="auto"/>
      <w:ind w:left="720"/>
    </w:pPr>
    <w:rPr>
      <w:rFonts w:ascii="Calibri" w:hAnsi="Calibri"/>
      <w:sz w:val="20"/>
      <w:szCs w:val="20"/>
      <w:lang w:val="en-US" w:eastAsia="x-none"/>
    </w:rPr>
  </w:style>
  <w:style w:type="character" w:customStyle="1" w:styleId="ListParagraphChar">
    <w:name w:val="List Paragraph Char"/>
    <w:link w:val="1f"/>
    <w:locked/>
    <w:rsid w:val="005629F2"/>
    <w:rPr>
      <w:rFonts w:ascii="Calibri" w:hAnsi="Calibri"/>
      <w:lang w:val="en-US"/>
    </w:rPr>
  </w:style>
  <w:style w:type="paragraph" w:customStyle="1" w:styleId="121">
    <w:name w:val="Обычный12"/>
    <w:basedOn w:val="a"/>
    <w:uiPriority w:val="99"/>
    <w:rsid w:val="005629F2"/>
    <w:pPr>
      <w:widowControl w:val="0"/>
      <w:snapToGrid w:val="0"/>
      <w:spacing w:line="300" w:lineRule="auto"/>
      <w:ind w:left="34" w:firstLine="720"/>
      <w:jc w:val="both"/>
    </w:pPr>
  </w:style>
  <w:style w:type="paragraph" w:customStyle="1" w:styleId="2e">
    <w:name w:val="Обычный2"/>
    <w:rsid w:val="005629F2"/>
    <w:pPr>
      <w:widowControl w:val="0"/>
      <w:spacing w:line="300" w:lineRule="auto"/>
      <w:ind w:firstLine="720"/>
      <w:jc w:val="both"/>
    </w:pPr>
    <w:rPr>
      <w:sz w:val="24"/>
    </w:rPr>
  </w:style>
  <w:style w:type="character" w:customStyle="1" w:styleId="apple-style-span">
    <w:name w:val="apple-style-span"/>
    <w:rsid w:val="005629F2"/>
  </w:style>
  <w:style w:type="paragraph" w:customStyle="1" w:styleId="3c">
    <w:name w:val="Обычный3"/>
    <w:rsid w:val="005629F2"/>
    <w:rPr>
      <w:sz w:val="24"/>
    </w:rPr>
  </w:style>
  <w:style w:type="character" w:customStyle="1" w:styleId="71">
    <w:name w:val="Основной текст + 71"/>
    <w:aliases w:val="5 pt2"/>
    <w:uiPriority w:val="99"/>
    <w:rsid w:val="005629F2"/>
    <w:rPr>
      <w:rFonts w:ascii="Times New Roman" w:hAnsi="Times New Roman" w:cs="Times New Roman"/>
      <w:color w:val="000000"/>
      <w:spacing w:val="0"/>
      <w:w w:val="100"/>
      <w:position w:val="0"/>
      <w:sz w:val="15"/>
      <w:szCs w:val="15"/>
      <w:u w:val="single"/>
      <w:shd w:val="clear" w:color="auto" w:fill="FFFFFF"/>
      <w:lang w:bidi="ar-SA"/>
    </w:rPr>
  </w:style>
  <w:style w:type="character" w:customStyle="1" w:styleId="100">
    <w:name w:val="Заголовок №10_"/>
    <w:link w:val="101"/>
    <w:locked/>
    <w:rsid w:val="005629F2"/>
    <w:rPr>
      <w:shd w:val="clear" w:color="auto" w:fill="FFFFFF"/>
    </w:rPr>
  </w:style>
  <w:style w:type="paragraph" w:customStyle="1" w:styleId="101">
    <w:name w:val="Заголовок №10"/>
    <w:basedOn w:val="a"/>
    <w:link w:val="100"/>
    <w:rsid w:val="005629F2"/>
    <w:pPr>
      <w:widowControl w:val="0"/>
      <w:shd w:val="clear" w:color="auto" w:fill="FFFFFF"/>
      <w:spacing w:before="360" w:after="60" w:line="240" w:lineRule="atLeast"/>
      <w:jc w:val="both"/>
    </w:pPr>
    <w:rPr>
      <w:sz w:val="20"/>
      <w:szCs w:val="20"/>
      <w:lang w:val="x-none" w:eastAsia="x-none"/>
    </w:rPr>
  </w:style>
  <w:style w:type="paragraph" w:customStyle="1" w:styleId="Preformat">
    <w:name w:val="Preformat"/>
    <w:rsid w:val="005629F2"/>
    <w:pPr>
      <w:widowControl w:val="0"/>
      <w:autoSpaceDE w:val="0"/>
      <w:autoSpaceDN w:val="0"/>
      <w:adjustRightInd w:val="0"/>
    </w:pPr>
    <w:rPr>
      <w:rFonts w:ascii="Courier New" w:hAnsi="Courier New" w:cs="Courier New"/>
    </w:rPr>
  </w:style>
  <w:style w:type="character" w:customStyle="1" w:styleId="iceouttxt">
    <w:name w:val="iceouttxt"/>
    <w:uiPriority w:val="99"/>
    <w:rsid w:val="005629F2"/>
    <w:rPr>
      <w:rFonts w:cs="Times New Roman"/>
    </w:rPr>
  </w:style>
  <w:style w:type="character" w:customStyle="1" w:styleId="FontStyle18">
    <w:name w:val="Font Style18"/>
    <w:rsid w:val="005629F2"/>
    <w:rPr>
      <w:rFonts w:ascii="Times New Roman" w:hAnsi="Times New Roman"/>
      <w:sz w:val="22"/>
    </w:rPr>
  </w:style>
  <w:style w:type="paragraph" w:customStyle="1" w:styleId="afff1">
    <w:name w:val="Пункт"/>
    <w:basedOn w:val="a"/>
    <w:rsid w:val="005629F2"/>
    <w:pPr>
      <w:tabs>
        <w:tab w:val="num" w:pos="1980"/>
      </w:tabs>
      <w:ind w:left="1404" w:hanging="504"/>
      <w:jc w:val="both"/>
    </w:pPr>
    <w:rPr>
      <w:szCs w:val="28"/>
    </w:rPr>
  </w:style>
  <w:style w:type="character" w:customStyle="1" w:styleId="labeltextlot21">
    <w:name w:val="label_text_lot_21"/>
    <w:rsid w:val="005629F2"/>
    <w:rPr>
      <w:color w:val="0000FF"/>
      <w:sz w:val="20"/>
    </w:rPr>
  </w:style>
  <w:style w:type="character" w:customStyle="1" w:styleId="250">
    <w:name w:val="Основной текст (25)_"/>
    <w:link w:val="251"/>
    <w:locked/>
    <w:rsid w:val="005629F2"/>
    <w:rPr>
      <w:shd w:val="clear" w:color="auto" w:fill="FFFFFF"/>
    </w:rPr>
  </w:style>
  <w:style w:type="paragraph" w:customStyle="1" w:styleId="251">
    <w:name w:val="Основной текст (25)"/>
    <w:basedOn w:val="a"/>
    <w:link w:val="250"/>
    <w:rsid w:val="005629F2"/>
    <w:pPr>
      <w:widowControl w:val="0"/>
      <w:shd w:val="clear" w:color="auto" w:fill="FFFFFF"/>
      <w:spacing w:after="360" w:line="270" w:lineRule="exact"/>
      <w:jc w:val="both"/>
    </w:pPr>
    <w:rPr>
      <w:sz w:val="20"/>
      <w:szCs w:val="20"/>
      <w:lang w:val="x-none" w:eastAsia="x-none"/>
    </w:rPr>
  </w:style>
  <w:style w:type="character" w:customStyle="1" w:styleId="70">
    <w:name w:val="Основной текст (7)_"/>
    <w:link w:val="72"/>
    <w:locked/>
    <w:rsid w:val="005629F2"/>
    <w:rPr>
      <w:sz w:val="26"/>
      <w:shd w:val="clear" w:color="auto" w:fill="FFFFFF"/>
    </w:rPr>
  </w:style>
  <w:style w:type="paragraph" w:customStyle="1" w:styleId="72">
    <w:name w:val="Основной текст (7)"/>
    <w:basedOn w:val="a"/>
    <w:link w:val="70"/>
    <w:rsid w:val="005629F2"/>
    <w:pPr>
      <w:widowControl w:val="0"/>
      <w:shd w:val="clear" w:color="auto" w:fill="FFFFFF"/>
      <w:spacing w:before="600" w:after="600" w:line="292" w:lineRule="exact"/>
      <w:ind w:hanging="1640"/>
    </w:pPr>
    <w:rPr>
      <w:sz w:val="26"/>
      <w:szCs w:val="20"/>
      <w:lang w:val="x-none" w:eastAsia="x-none"/>
    </w:rPr>
  </w:style>
  <w:style w:type="character" w:customStyle="1" w:styleId="42">
    <w:name w:val="Основной текст (4)_"/>
    <w:link w:val="43"/>
    <w:uiPriority w:val="99"/>
    <w:locked/>
    <w:rsid w:val="005629F2"/>
    <w:rPr>
      <w:b/>
      <w:bCs/>
      <w:shd w:val="clear" w:color="auto" w:fill="FFFFFF"/>
    </w:rPr>
  </w:style>
  <w:style w:type="paragraph" w:customStyle="1" w:styleId="43">
    <w:name w:val="Основной текст (4)"/>
    <w:basedOn w:val="a"/>
    <w:link w:val="42"/>
    <w:uiPriority w:val="99"/>
    <w:rsid w:val="005629F2"/>
    <w:pPr>
      <w:widowControl w:val="0"/>
      <w:shd w:val="clear" w:color="auto" w:fill="FFFFFF"/>
      <w:spacing w:line="274" w:lineRule="exact"/>
    </w:pPr>
    <w:rPr>
      <w:b/>
      <w:bCs/>
      <w:sz w:val="20"/>
      <w:szCs w:val="20"/>
      <w:lang w:val="x-none" w:eastAsia="x-none"/>
    </w:rPr>
  </w:style>
  <w:style w:type="character" w:customStyle="1" w:styleId="270">
    <w:name w:val="Основной текст (2) + 7"/>
    <w:aliases w:val="5 pt1,Курсив,Интервал 0 pt1"/>
    <w:rsid w:val="005629F2"/>
    <w:rPr>
      <w:rFonts w:ascii="Palatino Linotype" w:hAnsi="Palatino Linotype" w:cs="Palatino Linotype"/>
      <w:color w:val="000000"/>
      <w:spacing w:val="0"/>
      <w:w w:val="100"/>
      <w:position w:val="0"/>
      <w:sz w:val="10"/>
      <w:szCs w:val="10"/>
      <w:u w:val="none"/>
      <w:effect w:val="none"/>
      <w:lang w:val="ru-RU" w:eastAsia="ru-RU"/>
    </w:rPr>
  </w:style>
  <w:style w:type="character" w:customStyle="1" w:styleId="2f">
    <w:name w:val="Основной текст (2) + Полужирный"/>
    <w:uiPriority w:val="99"/>
    <w:rsid w:val="005629F2"/>
    <w:rPr>
      <w:rFonts w:ascii="Times New Roman" w:hAnsi="Times New Roman" w:cs="Times New Roman"/>
      <w:b/>
      <w:bCs/>
      <w:color w:val="000000"/>
      <w:spacing w:val="0"/>
      <w:w w:val="100"/>
      <w:position w:val="0"/>
      <w:sz w:val="24"/>
      <w:szCs w:val="24"/>
      <w:u w:val="none"/>
      <w:effect w:val="none"/>
      <w:lang w:val="ru-RU" w:eastAsia="ru-RU"/>
    </w:rPr>
  </w:style>
  <w:style w:type="character" w:customStyle="1" w:styleId="75pt0pt">
    <w:name w:val="Основной текст + 7;5 pt;Интервал 0 pt"/>
    <w:rsid w:val="005629F2"/>
    <w:rPr>
      <w:rFonts w:ascii="Times New Roman" w:eastAsia="Times New Roman" w:hAnsi="Times New Roman" w:cs="Times New Roman"/>
      <w:b w:val="0"/>
      <w:bCs w:val="0"/>
      <w:i w:val="0"/>
      <w:iCs w:val="0"/>
      <w:smallCaps w:val="0"/>
      <w:strike w:val="0"/>
      <w:color w:val="000000"/>
      <w:spacing w:val="10"/>
      <w:w w:val="100"/>
      <w:position w:val="0"/>
      <w:sz w:val="15"/>
      <w:szCs w:val="15"/>
      <w:u w:val="single"/>
      <w:shd w:val="clear" w:color="auto" w:fill="FFFFFF"/>
      <w:lang w:val="ru-RU" w:bidi="ar-SA"/>
    </w:rPr>
  </w:style>
  <w:style w:type="character" w:customStyle="1" w:styleId="75pt">
    <w:name w:val="Основной текст + 7;5 pt"/>
    <w:rsid w:val="005629F2"/>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bidi="ar-SA"/>
    </w:rPr>
  </w:style>
  <w:style w:type="paragraph" w:customStyle="1" w:styleId="52">
    <w:name w:val="Обычный5"/>
    <w:rsid w:val="005629F2"/>
    <w:rPr>
      <w:sz w:val="24"/>
    </w:rPr>
  </w:style>
  <w:style w:type="paragraph" w:customStyle="1" w:styleId="2f0">
    <w:name w:val="Абзац списка2"/>
    <w:basedOn w:val="a"/>
    <w:uiPriority w:val="99"/>
    <w:rsid w:val="005629F2"/>
    <w:pPr>
      <w:autoSpaceDN w:val="0"/>
      <w:spacing w:after="200" w:line="276" w:lineRule="auto"/>
      <w:ind w:left="720"/>
    </w:pPr>
    <w:rPr>
      <w:rFonts w:ascii="Calibri" w:eastAsia="Calibri" w:hAnsi="Calibri" w:cs="Calibri"/>
      <w:sz w:val="22"/>
      <w:szCs w:val="22"/>
    </w:rPr>
  </w:style>
  <w:style w:type="paragraph" w:customStyle="1" w:styleId="afff2">
    <w:name w:val="Текстовый"/>
    <w:rsid w:val="005629F2"/>
    <w:pPr>
      <w:widowControl w:val="0"/>
      <w:jc w:val="both"/>
    </w:pPr>
    <w:rPr>
      <w:rFonts w:ascii="Arial" w:hAnsi="Arial"/>
    </w:rPr>
  </w:style>
  <w:style w:type="paragraph" w:styleId="afff3">
    <w:name w:val="Plain Text"/>
    <w:basedOn w:val="a"/>
    <w:link w:val="afff4"/>
    <w:rsid w:val="005629F2"/>
    <w:rPr>
      <w:rFonts w:ascii="Courier New" w:hAnsi="Courier New"/>
      <w:sz w:val="20"/>
      <w:szCs w:val="20"/>
      <w:lang w:val="en-US" w:eastAsia="x-none"/>
    </w:rPr>
  </w:style>
  <w:style w:type="character" w:customStyle="1" w:styleId="afff4">
    <w:name w:val="Текст Знак"/>
    <w:link w:val="afff3"/>
    <w:rsid w:val="005629F2"/>
    <w:rPr>
      <w:rFonts w:ascii="Courier New" w:hAnsi="Courier New"/>
      <w:lang w:val="en-US"/>
    </w:rPr>
  </w:style>
  <w:style w:type="table" w:customStyle="1" w:styleId="3d">
    <w:name w:val="Сетка таблицы3"/>
    <w:basedOn w:val="a1"/>
    <w:next w:val="aff1"/>
    <w:uiPriority w:val="59"/>
    <w:rsid w:val="005629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4">
    <w:name w:val="xl24"/>
    <w:basedOn w:val="a"/>
    <w:rsid w:val="005629F2"/>
    <w:pPr>
      <w:spacing w:before="100" w:after="100"/>
      <w:jc w:val="center"/>
      <w:textAlignment w:val="center"/>
    </w:pPr>
    <w:rPr>
      <w:szCs w:val="20"/>
    </w:rPr>
  </w:style>
  <w:style w:type="character" w:customStyle="1" w:styleId="afff5">
    <w:name w:val="аукционка"/>
    <w:qFormat/>
    <w:rsid w:val="008977FA"/>
    <w:rPr>
      <w:rFonts w:ascii="Times New Roman" w:hAnsi="Times New Roman"/>
      <w:b w:val="0"/>
      <w:color w:val="000000"/>
      <w:sz w:val="23"/>
    </w:rPr>
  </w:style>
  <w:style w:type="paragraph" w:customStyle="1" w:styleId="Default">
    <w:name w:val="Default"/>
    <w:rsid w:val="008977FA"/>
    <w:pPr>
      <w:autoSpaceDE w:val="0"/>
      <w:autoSpaceDN w:val="0"/>
      <w:adjustRightInd w:val="0"/>
    </w:pPr>
    <w:rPr>
      <w:color w:val="000000"/>
      <w:sz w:val="24"/>
      <w:szCs w:val="24"/>
    </w:rPr>
  </w:style>
  <w:style w:type="paragraph" w:customStyle="1" w:styleId="afff6">
    <w:name w:val="Содержимое таблицы"/>
    <w:basedOn w:val="a"/>
    <w:rsid w:val="008977FA"/>
    <w:pPr>
      <w:suppressLineNumbers/>
      <w:suppressAutoHyphens/>
    </w:pPr>
    <w:rPr>
      <w:lang w:eastAsia="zh-CN"/>
    </w:rPr>
  </w:style>
  <w:style w:type="table" w:customStyle="1" w:styleId="44">
    <w:name w:val="Сетка таблицы4"/>
    <w:basedOn w:val="a1"/>
    <w:next w:val="aff1"/>
    <w:uiPriority w:val="59"/>
    <w:rsid w:val="008977F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еразрешенное упоминание1"/>
    <w:uiPriority w:val="99"/>
    <w:semiHidden/>
    <w:unhideWhenUsed/>
    <w:rsid w:val="008977FA"/>
    <w:rPr>
      <w:color w:val="605E5C"/>
      <w:shd w:val="clear" w:color="auto" w:fill="E1DFDD"/>
    </w:rPr>
  </w:style>
  <w:style w:type="table" w:customStyle="1" w:styleId="2f1">
    <w:name w:val="Сетка таблицы2"/>
    <w:basedOn w:val="a1"/>
    <w:next w:val="aff1"/>
    <w:uiPriority w:val="39"/>
    <w:rsid w:val="0089013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Обычный1 Знак"/>
    <w:locked/>
    <w:rsid w:val="0048784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DBF"/>
    <w:rPr>
      <w:sz w:val="24"/>
      <w:szCs w:val="24"/>
    </w:rPr>
  </w:style>
  <w:style w:type="paragraph" w:styleId="1">
    <w:name w:val="heading 1"/>
    <w:basedOn w:val="a"/>
    <w:next w:val="a"/>
    <w:link w:val="10"/>
    <w:qFormat/>
    <w:rsid w:val="00280DD0"/>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280DD0"/>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280DD0"/>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5629F2"/>
    <w:pPr>
      <w:keepNext/>
      <w:keepLines/>
      <w:spacing w:before="40"/>
      <w:outlineLvl w:val="4"/>
    </w:pPr>
    <w:rPr>
      <w:rFonts w:ascii="Cambria" w:hAnsi="Cambria"/>
      <w:color w:val="365F91"/>
      <w:lang w:val="x-none" w:eastAsia="x-none"/>
    </w:rPr>
  </w:style>
  <w:style w:type="paragraph" w:styleId="6">
    <w:name w:val="heading 6"/>
    <w:basedOn w:val="a"/>
    <w:next w:val="a"/>
    <w:link w:val="60"/>
    <w:qFormat/>
    <w:rsid w:val="00280DD0"/>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80DD0"/>
    <w:rPr>
      <w:rFonts w:ascii="Arial" w:hAnsi="Arial"/>
      <w:b/>
      <w:bCs/>
      <w:color w:val="000080"/>
      <w:lang w:bidi="ar-SA"/>
    </w:rPr>
  </w:style>
  <w:style w:type="character" w:customStyle="1" w:styleId="20">
    <w:name w:val="Заголовок 2 Знак"/>
    <w:link w:val="2"/>
    <w:locked/>
    <w:rsid w:val="00280DD0"/>
    <w:rPr>
      <w:rFonts w:ascii="Cambria" w:hAnsi="Cambria"/>
      <w:b/>
      <w:bCs/>
      <w:i/>
      <w:iCs/>
      <w:sz w:val="28"/>
      <w:szCs w:val="28"/>
      <w:lang w:bidi="ar-SA"/>
    </w:rPr>
  </w:style>
  <w:style w:type="character" w:customStyle="1" w:styleId="30">
    <w:name w:val="Заголовок 3 Знак"/>
    <w:link w:val="3"/>
    <w:locked/>
    <w:rsid w:val="00280DD0"/>
    <w:rPr>
      <w:rFonts w:ascii="Cambria" w:hAnsi="Cambria"/>
      <w:b/>
      <w:bCs/>
      <w:sz w:val="26"/>
      <w:szCs w:val="26"/>
      <w:lang w:bidi="ar-SA"/>
    </w:rPr>
  </w:style>
  <w:style w:type="character" w:customStyle="1" w:styleId="50">
    <w:name w:val="Заголовок 5 Знак"/>
    <w:link w:val="5"/>
    <w:uiPriority w:val="9"/>
    <w:rsid w:val="005629F2"/>
    <w:rPr>
      <w:rFonts w:ascii="Cambria" w:hAnsi="Cambria"/>
      <w:color w:val="365F91"/>
      <w:sz w:val="24"/>
      <w:szCs w:val="24"/>
    </w:rPr>
  </w:style>
  <w:style w:type="character" w:customStyle="1" w:styleId="60">
    <w:name w:val="Заголовок 6 Знак"/>
    <w:link w:val="6"/>
    <w:rsid w:val="00D10CE2"/>
    <w:rPr>
      <w:b/>
      <w:bCs/>
      <w:sz w:val="22"/>
      <w:szCs w:val="22"/>
    </w:rPr>
  </w:style>
  <w:style w:type="paragraph" w:customStyle="1" w:styleId="11">
    <w:name w:val="Знак Знак11"/>
    <w:basedOn w:val="a"/>
    <w:rsid w:val="00280DD0"/>
    <w:pPr>
      <w:widowControl w:val="0"/>
      <w:jc w:val="both"/>
    </w:pPr>
    <w:rPr>
      <w:rFonts w:ascii="Tahoma" w:eastAsia="SimSun" w:hAnsi="Tahoma" w:cs="Tahoma"/>
      <w:kern w:val="2"/>
      <w:lang w:val="en-US" w:eastAsia="zh-CN"/>
    </w:rPr>
  </w:style>
  <w:style w:type="character" w:styleId="a3">
    <w:name w:val="Hyperlink"/>
    <w:rsid w:val="00280DD0"/>
    <w:rPr>
      <w:color w:val="0000FF"/>
      <w:u w:val="single"/>
    </w:rPr>
  </w:style>
  <w:style w:type="character" w:styleId="a4">
    <w:name w:val="FollowedHyperlink"/>
    <w:rsid w:val="00280DD0"/>
    <w:rPr>
      <w:color w:val="800080"/>
      <w:u w:val="single"/>
    </w:rPr>
  </w:style>
  <w:style w:type="paragraph" w:styleId="a5">
    <w:name w:val="Normal (Web)"/>
    <w:basedOn w:val="a"/>
    <w:uiPriority w:val="99"/>
    <w:rsid w:val="00280DD0"/>
    <w:pPr>
      <w:spacing w:before="100" w:beforeAutospacing="1" w:after="100" w:afterAutospacing="1"/>
    </w:pPr>
  </w:style>
  <w:style w:type="paragraph" w:styleId="12">
    <w:name w:val="toc 1"/>
    <w:basedOn w:val="a"/>
    <w:next w:val="a"/>
    <w:autoRedefine/>
    <w:uiPriority w:val="39"/>
    <w:rsid w:val="00280DD0"/>
    <w:pPr>
      <w:tabs>
        <w:tab w:val="right" w:leader="dot" w:pos="9911"/>
      </w:tabs>
      <w:spacing w:before="120" w:after="120"/>
      <w:jc w:val="both"/>
    </w:pPr>
    <w:rPr>
      <w:b/>
      <w:bCs/>
      <w:caps/>
      <w:noProof/>
      <w:szCs w:val="20"/>
    </w:rPr>
  </w:style>
  <w:style w:type="paragraph" w:styleId="21">
    <w:name w:val="toc 2"/>
    <w:basedOn w:val="a"/>
    <w:next w:val="a"/>
    <w:autoRedefine/>
    <w:uiPriority w:val="39"/>
    <w:rsid w:val="00280DD0"/>
    <w:pPr>
      <w:tabs>
        <w:tab w:val="right" w:leader="dot" w:pos="9911"/>
      </w:tabs>
      <w:ind w:left="240"/>
    </w:pPr>
    <w:rPr>
      <w:smallCaps/>
      <w:noProof/>
      <w:spacing w:val="-4"/>
      <w:sz w:val="20"/>
      <w:szCs w:val="20"/>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7"/>
    <w:rsid w:val="00280DD0"/>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6"/>
    <w:rsid w:val="00D10CE2"/>
  </w:style>
  <w:style w:type="character" w:customStyle="1" w:styleId="a8">
    <w:name w:val="Верхний колонтитул Знак"/>
    <w:aliases w:val="Linie Знак,header Знак"/>
    <w:link w:val="a9"/>
    <w:uiPriority w:val="99"/>
    <w:locked/>
    <w:rsid w:val="00280DD0"/>
    <w:rPr>
      <w:sz w:val="24"/>
      <w:szCs w:val="24"/>
      <w:lang w:bidi="ar-SA"/>
    </w:rPr>
  </w:style>
  <w:style w:type="paragraph" w:styleId="a9">
    <w:name w:val="header"/>
    <w:aliases w:val="Linie,header"/>
    <w:basedOn w:val="a"/>
    <w:link w:val="a8"/>
    <w:uiPriority w:val="99"/>
    <w:rsid w:val="00280DD0"/>
    <w:pPr>
      <w:tabs>
        <w:tab w:val="center" w:pos="4677"/>
        <w:tab w:val="right" w:pos="9355"/>
      </w:tabs>
    </w:pPr>
    <w:rPr>
      <w:lang w:val="x-none" w:eastAsia="x-none"/>
    </w:rPr>
  </w:style>
  <w:style w:type="paragraph" w:styleId="aa">
    <w:name w:val="footer"/>
    <w:basedOn w:val="a"/>
    <w:link w:val="ab"/>
    <w:uiPriority w:val="99"/>
    <w:rsid w:val="00280DD0"/>
    <w:pPr>
      <w:tabs>
        <w:tab w:val="center" w:pos="4677"/>
        <w:tab w:val="right" w:pos="9355"/>
      </w:tabs>
    </w:pPr>
    <w:rPr>
      <w:lang w:val="x-none" w:eastAsia="x-none"/>
    </w:rPr>
  </w:style>
  <w:style w:type="character" w:customStyle="1" w:styleId="ab">
    <w:name w:val="Нижний колонтитул Знак"/>
    <w:link w:val="aa"/>
    <w:uiPriority w:val="99"/>
    <w:rsid w:val="008323D9"/>
    <w:rPr>
      <w:sz w:val="24"/>
      <w:szCs w:val="24"/>
    </w:rPr>
  </w:style>
  <w:style w:type="paragraph" w:styleId="22">
    <w:name w:val="List Number 2"/>
    <w:basedOn w:val="a"/>
    <w:rsid w:val="00280DD0"/>
    <w:pPr>
      <w:tabs>
        <w:tab w:val="num" w:pos="432"/>
      </w:tabs>
      <w:ind w:left="432" w:hanging="432"/>
      <w:contextualSpacing/>
    </w:pPr>
  </w:style>
  <w:style w:type="paragraph" w:customStyle="1" w:styleId="ac">
    <w:name w:val="Заголовок"/>
    <w:basedOn w:val="a"/>
    <w:link w:val="ad"/>
    <w:qFormat/>
    <w:rsid w:val="00280DD0"/>
    <w:pPr>
      <w:jc w:val="center"/>
    </w:pPr>
    <w:rPr>
      <w:b/>
      <w:bCs/>
      <w:lang w:val="x-none" w:eastAsia="x-none"/>
    </w:rPr>
  </w:style>
  <w:style w:type="character" w:customStyle="1" w:styleId="ad">
    <w:name w:val="Заголовок Знак"/>
    <w:link w:val="ac"/>
    <w:rsid w:val="00D10CE2"/>
    <w:rPr>
      <w:b/>
      <w:bCs/>
      <w:sz w:val="24"/>
      <w:szCs w:val="24"/>
    </w:rPr>
  </w:style>
  <w:style w:type="paragraph" w:styleId="ae">
    <w:name w:val="Body Text"/>
    <w:basedOn w:val="a"/>
    <w:link w:val="af"/>
    <w:rsid w:val="00280DD0"/>
    <w:pPr>
      <w:spacing w:after="120"/>
    </w:pPr>
    <w:rPr>
      <w:lang w:val="x-none" w:eastAsia="x-none"/>
    </w:rPr>
  </w:style>
  <w:style w:type="character" w:customStyle="1" w:styleId="af">
    <w:name w:val="Основной текст Знак"/>
    <w:link w:val="ae"/>
    <w:rsid w:val="00D10CE2"/>
    <w:rPr>
      <w:sz w:val="24"/>
      <w:szCs w:val="24"/>
    </w:rPr>
  </w:style>
  <w:style w:type="character" w:customStyle="1" w:styleId="af0">
    <w:name w:val="Основной текст с отступом Знак"/>
    <w:link w:val="af1"/>
    <w:locked/>
    <w:rsid w:val="00280DD0"/>
    <w:rPr>
      <w:sz w:val="24"/>
      <w:szCs w:val="24"/>
      <w:lang w:bidi="ar-SA"/>
    </w:rPr>
  </w:style>
  <w:style w:type="paragraph" w:styleId="af1">
    <w:name w:val="Body Text Indent"/>
    <w:basedOn w:val="a"/>
    <w:link w:val="af0"/>
    <w:rsid w:val="00280DD0"/>
    <w:pPr>
      <w:spacing w:after="120"/>
      <w:ind w:left="283"/>
    </w:pPr>
    <w:rPr>
      <w:lang w:val="x-none" w:eastAsia="x-none"/>
    </w:rPr>
  </w:style>
  <w:style w:type="paragraph" w:styleId="23">
    <w:name w:val="Body Text 2"/>
    <w:basedOn w:val="a"/>
    <w:link w:val="24"/>
    <w:rsid w:val="00280DD0"/>
    <w:pPr>
      <w:spacing w:after="120" w:line="480" w:lineRule="auto"/>
    </w:pPr>
    <w:rPr>
      <w:lang w:val="x-none" w:eastAsia="x-none"/>
    </w:rPr>
  </w:style>
  <w:style w:type="character" w:customStyle="1" w:styleId="24">
    <w:name w:val="Основной текст 2 Знак"/>
    <w:link w:val="23"/>
    <w:rsid w:val="00D10CE2"/>
    <w:rPr>
      <w:sz w:val="24"/>
      <w:szCs w:val="24"/>
    </w:rPr>
  </w:style>
  <w:style w:type="character" w:customStyle="1" w:styleId="31">
    <w:name w:val="Основной текст 3 Знак"/>
    <w:link w:val="32"/>
    <w:locked/>
    <w:rsid w:val="00280DD0"/>
    <w:rPr>
      <w:sz w:val="16"/>
      <w:szCs w:val="16"/>
      <w:lang w:bidi="ar-SA"/>
    </w:rPr>
  </w:style>
  <w:style w:type="paragraph" w:styleId="32">
    <w:name w:val="Body Text 3"/>
    <w:basedOn w:val="a"/>
    <w:link w:val="31"/>
    <w:rsid w:val="00280DD0"/>
    <w:pPr>
      <w:spacing w:after="120"/>
    </w:pPr>
    <w:rPr>
      <w:sz w:val="16"/>
      <w:szCs w:val="16"/>
      <w:lang w:val="x-none" w:eastAsia="x-none"/>
    </w:rPr>
  </w:style>
  <w:style w:type="paragraph" w:styleId="25">
    <w:name w:val="Body Text Indent 2"/>
    <w:basedOn w:val="a"/>
    <w:link w:val="26"/>
    <w:rsid w:val="00280DD0"/>
    <w:pPr>
      <w:spacing w:after="120" w:line="480" w:lineRule="auto"/>
      <w:ind w:left="283"/>
    </w:pPr>
    <w:rPr>
      <w:lang w:val="x-none" w:eastAsia="x-none"/>
    </w:rPr>
  </w:style>
  <w:style w:type="character" w:customStyle="1" w:styleId="26">
    <w:name w:val="Основной текст с отступом 2 Знак"/>
    <w:link w:val="25"/>
    <w:rsid w:val="00D10CE2"/>
    <w:rPr>
      <w:sz w:val="24"/>
      <w:szCs w:val="24"/>
    </w:rPr>
  </w:style>
  <w:style w:type="paragraph" w:styleId="33">
    <w:name w:val="Body Text Indent 3"/>
    <w:basedOn w:val="a"/>
    <w:link w:val="34"/>
    <w:uiPriority w:val="99"/>
    <w:rsid w:val="00280DD0"/>
    <w:pPr>
      <w:spacing w:after="120"/>
      <w:ind w:left="283"/>
    </w:pPr>
    <w:rPr>
      <w:sz w:val="16"/>
      <w:szCs w:val="16"/>
      <w:lang w:val="x-none" w:eastAsia="x-none"/>
    </w:rPr>
  </w:style>
  <w:style w:type="character" w:customStyle="1" w:styleId="34">
    <w:name w:val="Основной текст с отступом 3 Знак"/>
    <w:link w:val="33"/>
    <w:uiPriority w:val="99"/>
    <w:rsid w:val="00D10CE2"/>
    <w:rPr>
      <w:sz w:val="16"/>
      <w:szCs w:val="16"/>
    </w:rPr>
  </w:style>
  <w:style w:type="character" w:customStyle="1" w:styleId="af2">
    <w:name w:val="Текст выноски Знак"/>
    <w:link w:val="af3"/>
    <w:uiPriority w:val="99"/>
    <w:locked/>
    <w:rsid w:val="00280DD0"/>
    <w:rPr>
      <w:rFonts w:ascii="Tahoma" w:hAnsi="Tahoma" w:cs="Tahoma"/>
      <w:sz w:val="16"/>
      <w:szCs w:val="16"/>
      <w:lang w:bidi="ar-SA"/>
    </w:rPr>
  </w:style>
  <w:style w:type="paragraph" w:styleId="af3">
    <w:name w:val="Balloon Text"/>
    <w:basedOn w:val="a"/>
    <w:link w:val="af2"/>
    <w:uiPriority w:val="99"/>
    <w:rsid w:val="00280DD0"/>
    <w:rPr>
      <w:rFonts w:ascii="Tahoma" w:hAnsi="Tahoma" w:cs="Tahoma"/>
      <w:sz w:val="16"/>
      <w:szCs w:val="16"/>
      <w:lang w:val="x-none" w:eastAsia="x-none"/>
    </w:rPr>
  </w:style>
  <w:style w:type="paragraph" w:customStyle="1" w:styleId="27">
    <w:name w:val="2 Знак Знак Знак Знак Знак Знак Знак Знак Знак Знак"/>
    <w:basedOn w:val="a"/>
    <w:rsid w:val="00280DD0"/>
    <w:pPr>
      <w:spacing w:after="160"/>
    </w:pPr>
    <w:rPr>
      <w:rFonts w:ascii="Arial" w:hAnsi="Arial"/>
      <w:b/>
      <w:color w:val="FFFFFF"/>
      <w:sz w:val="32"/>
      <w:szCs w:val="20"/>
      <w:lang w:val="en-US" w:eastAsia="en-US"/>
    </w:rPr>
  </w:style>
  <w:style w:type="paragraph" w:customStyle="1" w:styleId="af4">
    <w:name w:val="Таблицы (моноширинный)"/>
    <w:basedOn w:val="a"/>
    <w:next w:val="a"/>
    <w:link w:val="af5"/>
    <w:rsid w:val="00280DD0"/>
    <w:pPr>
      <w:widowControl w:val="0"/>
      <w:autoSpaceDE w:val="0"/>
      <w:autoSpaceDN w:val="0"/>
      <w:adjustRightInd w:val="0"/>
      <w:jc w:val="both"/>
    </w:pPr>
    <w:rPr>
      <w:rFonts w:ascii="Courier New" w:hAnsi="Courier New"/>
      <w:sz w:val="20"/>
      <w:szCs w:val="20"/>
      <w:lang w:val="x-none" w:eastAsia="x-none"/>
    </w:rPr>
  </w:style>
  <w:style w:type="character" w:customStyle="1" w:styleId="af5">
    <w:name w:val="Таблицы (моноширинный) Знак"/>
    <w:link w:val="af4"/>
    <w:locked/>
    <w:rsid w:val="005629F2"/>
    <w:rPr>
      <w:rFonts w:ascii="Courier New" w:hAnsi="Courier New" w:cs="Courier New"/>
    </w:rPr>
  </w:style>
  <w:style w:type="paragraph" w:customStyle="1" w:styleId="ConsPlusNonformat">
    <w:name w:val="ConsPlusNonformat"/>
    <w:rsid w:val="00280DD0"/>
    <w:pPr>
      <w:autoSpaceDE w:val="0"/>
      <w:autoSpaceDN w:val="0"/>
      <w:adjustRightInd w:val="0"/>
    </w:pPr>
    <w:rPr>
      <w:rFonts w:ascii="Courier New" w:hAnsi="Courier New" w:cs="Courier New"/>
      <w:sz w:val="24"/>
      <w:szCs w:val="24"/>
    </w:rPr>
  </w:style>
  <w:style w:type="paragraph" w:customStyle="1" w:styleId="ConsPlusTitle">
    <w:name w:val="ConsPlusTitle"/>
    <w:rsid w:val="00280DD0"/>
    <w:pPr>
      <w:autoSpaceDE w:val="0"/>
      <w:autoSpaceDN w:val="0"/>
      <w:adjustRightInd w:val="0"/>
    </w:pPr>
    <w:rPr>
      <w:b/>
      <w:bCs/>
      <w:sz w:val="28"/>
      <w:szCs w:val="28"/>
    </w:rPr>
  </w:style>
  <w:style w:type="paragraph" w:customStyle="1" w:styleId="af6">
    <w:name w:val="Мой"/>
    <w:basedOn w:val="a"/>
    <w:rsid w:val="00280DD0"/>
    <w:pPr>
      <w:ind w:firstLine="720"/>
      <w:jc w:val="both"/>
    </w:pPr>
    <w:rPr>
      <w:rFonts w:ascii="CG Times (W1)" w:hAnsi="CG Times (W1)"/>
      <w:sz w:val="28"/>
      <w:szCs w:val="20"/>
    </w:rPr>
  </w:style>
  <w:style w:type="paragraph" w:customStyle="1" w:styleId="ConsPlusNormal">
    <w:name w:val="ConsPlusNormal"/>
    <w:rsid w:val="00280DD0"/>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280DD0"/>
    <w:pPr>
      <w:tabs>
        <w:tab w:val="left" w:pos="426"/>
      </w:tabs>
      <w:spacing w:before="120" w:line="360" w:lineRule="atLeast"/>
      <w:jc w:val="center"/>
    </w:pPr>
    <w:rPr>
      <w:b/>
      <w:bCs/>
      <w:sz w:val="22"/>
      <w:szCs w:val="22"/>
    </w:rPr>
  </w:style>
  <w:style w:type="paragraph" w:customStyle="1" w:styleId="35">
    <w:name w:val="Стиль3"/>
    <w:basedOn w:val="25"/>
    <w:rsid w:val="00280DD0"/>
    <w:pPr>
      <w:widowControl w:val="0"/>
      <w:tabs>
        <w:tab w:val="num" w:pos="1307"/>
      </w:tabs>
      <w:adjustRightInd w:val="0"/>
      <w:spacing w:after="0" w:line="240" w:lineRule="auto"/>
      <w:ind w:left="1080"/>
      <w:jc w:val="both"/>
    </w:pPr>
  </w:style>
  <w:style w:type="paragraph" w:customStyle="1" w:styleId="fr1">
    <w:name w:val="fr1"/>
    <w:basedOn w:val="a"/>
    <w:rsid w:val="00280DD0"/>
    <w:pPr>
      <w:spacing w:before="150" w:after="150"/>
      <w:ind w:left="150" w:right="150"/>
    </w:pPr>
  </w:style>
  <w:style w:type="paragraph" w:customStyle="1" w:styleId="13">
    <w:name w:val="заголовок 1"/>
    <w:basedOn w:val="a"/>
    <w:next w:val="a"/>
    <w:rsid w:val="00280DD0"/>
    <w:pPr>
      <w:keepNext/>
      <w:spacing w:before="240" w:after="60"/>
    </w:pPr>
    <w:rPr>
      <w:rFonts w:ascii="Arial" w:hAnsi="Arial" w:cs="Arial"/>
      <w:b/>
      <w:bCs/>
      <w:sz w:val="28"/>
      <w:szCs w:val="28"/>
    </w:rPr>
  </w:style>
  <w:style w:type="paragraph" w:customStyle="1" w:styleId="caaieiaie7">
    <w:name w:val="caaieiaie 7"/>
    <w:basedOn w:val="a"/>
    <w:next w:val="a"/>
    <w:rsid w:val="00280DD0"/>
    <w:pPr>
      <w:keepNext/>
      <w:spacing w:before="120"/>
      <w:jc w:val="center"/>
    </w:pPr>
    <w:rPr>
      <w:sz w:val="28"/>
      <w:szCs w:val="28"/>
    </w:rPr>
  </w:style>
  <w:style w:type="paragraph" w:styleId="af7">
    <w:name w:val="TOC Heading"/>
    <w:basedOn w:val="1"/>
    <w:next w:val="a"/>
    <w:uiPriority w:val="39"/>
    <w:qFormat/>
    <w:rsid w:val="00280DD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14">
    <w:name w:val="Стиль1"/>
    <w:basedOn w:val="a"/>
    <w:rsid w:val="00280DD0"/>
    <w:pPr>
      <w:keepNext/>
      <w:keepLines/>
      <w:widowControl w:val="0"/>
      <w:suppressLineNumbers/>
      <w:tabs>
        <w:tab w:val="num" w:pos="432"/>
      </w:tabs>
      <w:suppressAutoHyphens/>
      <w:spacing w:after="60"/>
      <w:ind w:left="432" w:hanging="432"/>
      <w:jc w:val="both"/>
    </w:pPr>
    <w:rPr>
      <w:b/>
      <w:sz w:val="28"/>
    </w:rPr>
  </w:style>
  <w:style w:type="paragraph" w:customStyle="1" w:styleId="28">
    <w:name w:val="Стиль2"/>
    <w:basedOn w:val="22"/>
    <w:rsid w:val="00280DD0"/>
    <w:pPr>
      <w:keepNext/>
      <w:keepLines/>
      <w:widowControl w:val="0"/>
      <w:suppressLineNumbers/>
      <w:suppressAutoHyphens/>
      <w:spacing w:after="60"/>
      <w:contextualSpacing w:val="0"/>
      <w:jc w:val="both"/>
    </w:pPr>
    <w:rPr>
      <w:b/>
      <w:szCs w:val="20"/>
    </w:rPr>
  </w:style>
  <w:style w:type="paragraph" w:customStyle="1" w:styleId="36">
    <w:name w:val="Стиль3 Знак"/>
    <w:basedOn w:val="25"/>
    <w:rsid w:val="00280DD0"/>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280DD0"/>
    <w:rPr>
      <w:rFonts w:ascii="Arial" w:hAnsi="Arial" w:cs="Arial"/>
      <w:lang w:val="ru-RU" w:eastAsia="ru-RU" w:bidi="ar-SA"/>
    </w:rPr>
  </w:style>
  <w:style w:type="paragraph" w:customStyle="1" w:styleId="ConsNormal0">
    <w:name w:val="ConsNormal"/>
    <w:link w:val="ConsNormal"/>
    <w:rsid w:val="00280DD0"/>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5"/>
    <w:rsid w:val="00280DD0"/>
    <w:pPr>
      <w:widowControl w:val="0"/>
      <w:tabs>
        <w:tab w:val="num" w:pos="227"/>
      </w:tabs>
      <w:adjustRightInd w:val="0"/>
      <w:spacing w:after="0" w:line="240" w:lineRule="auto"/>
      <w:ind w:left="0"/>
      <w:jc w:val="both"/>
    </w:pPr>
    <w:rPr>
      <w:szCs w:val="20"/>
    </w:rPr>
  </w:style>
  <w:style w:type="paragraph" w:customStyle="1" w:styleId="15">
    <w:name w:val="Обычный1"/>
    <w:link w:val="CharChar"/>
    <w:rsid w:val="00280DD0"/>
    <w:rPr>
      <w:sz w:val="24"/>
    </w:rPr>
  </w:style>
  <w:style w:type="character" w:customStyle="1" w:styleId="CharChar">
    <w:name w:val="Обычный Char Char"/>
    <w:link w:val="15"/>
    <w:locked/>
    <w:rsid w:val="007A1BD5"/>
    <w:rPr>
      <w:sz w:val="24"/>
      <w:lang w:bidi="ar-SA"/>
    </w:rPr>
  </w:style>
  <w:style w:type="paragraph" w:customStyle="1" w:styleId="210">
    <w:name w:val="Основной текст 21"/>
    <w:basedOn w:val="a"/>
    <w:rsid w:val="00280DD0"/>
    <w:pPr>
      <w:ind w:hanging="349"/>
      <w:jc w:val="both"/>
    </w:pPr>
    <w:rPr>
      <w:sz w:val="28"/>
      <w:szCs w:val="20"/>
    </w:rPr>
  </w:style>
  <w:style w:type="paragraph" w:customStyle="1" w:styleId="af8">
    <w:name w:val="Приложения"/>
    <w:basedOn w:val="a"/>
    <w:autoRedefine/>
    <w:rsid w:val="00280DD0"/>
    <w:pPr>
      <w:jc w:val="center"/>
    </w:pPr>
    <w:rPr>
      <w:sz w:val="28"/>
      <w:szCs w:val="20"/>
    </w:rPr>
  </w:style>
  <w:style w:type="paragraph" w:customStyle="1" w:styleId="211">
    <w:name w:val="Основной текст с отступом 21"/>
    <w:basedOn w:val="a"/>
    <w:rsid w:val="00280DD0"/>
    <w:pPr>
      <w:widowControl w:val="0"/>
      <w:ind w:right="-1332" w:firstLine="709"/>
      <w:jc w:val="both"/>
    </w:pPr>
    <w:rPr>
      <w:szCs w:val="20"/>
    </w:rPr>
  </w:style>
  <w:style w:type="paragraph" w:customStyle="1" w:styleId="310">
    <w:name w:val="Основной текст с отступом 31"/>
    <w:basedOn w:val="a"/>
    <w:rsid w:val="00280DD0"/>
    <w:pPr>
      <w:widowControl w:val="0"/>
      <w:ind w:right="-523" w:firstLine="709"/>
      <w:jc w:val="both"/>
    </w:pPr>
    <w:rPr>
      <w:szCs w:val="20"/>
    </w:rPr>
  </w:style>
  <w:style w:type="paragraph" w:customStyle="1" w:styleId="16">
    <w:name w:val="Знак Знак Знак1 Знак"/>
    <w:basedOn w:val="a"/>
    <w:rsid w:val="00280DD0"/>
    <w:pPr>
      <w:spacing w:before="100" w:beforeAutospacing="1" w:after="100" w:afterAutospacing="1"/>
    </w:pPr>
    <w:rPr>
      <w:rFonts w:ascii="Tahoma" w:hAnsi="Tahoma"/>
      <w:sz w:val="20"/>
      <w:szCs w:val="20"/>
      <w:lang w:val="en-US" w:eastAsia="en-US"/>
    </w:rPr>
  </w:style>
  <w:style w:type="paragraph" w:styleId="af9">
    <w:name w:val="List Paragraph"/>
    <w:basedOn w:val="a"/>
    <w:link w:val="afa"/>
    <w:uiPriority w:val="99"/>
    <w:qFormat/>
    <w:rsid w:val="00280DD0"/>
    <w:pPr>
      <w:spacing w:after="200" w:line="276" w:lineRule="auto"/>
      <w:ind w:left="720"/>
      <w:contextualSpacing/>
    </w:pPr>
    <w:rPr>
      <w:rFonts w:ascii="Calibri" w:hAnsi="Calibri"/>
      <w:sz w:val="22"/>
      <w:szCs w:val="22"/>
      <w:lang w:val="x-none" w:eastAsia="x-none"/>
    </w:rPr>
  </w:style>
  <w:style w:type="character" w:customStyle="1" w:styleId="afa">
    <w:name w:val="Абзац списка Знак"/>
    <w:link w:val="af9"/>
    <w:uiPriority w:val="99"/>
    <w:locked/>
    <w:rsid w:val="005629F2"/>
    <w:rPr>
      <w:rFonts w:ascii="Calibri" w:hAnsi="Calibri"/>
      <w:sz w:val="22"/>
      <w:szCs w:val="22"/>
    </w:rPr>
  </w:style>
  <w:style w:type="paragraph" w:customStyle="1" w:styleId="j0e">
    <w:name w:val="j0eбычный"/>
    <w:rsid w:val="00280DD0"/>
    <w:pPr>
      <w:widowControl w:val="0"/>
      <w:snapToGrid w:val="0"/>
    </w:pPr>
  </w:style>
  <w:style w:type="paragraph" w:customStyle="1" w:styleId="FR10">
    <w:name w:val="FR1"/>
    <w:rsid w:val="00280DD0"/>
    <w:pPr>
      <w:widowControl w:val="0"/>
      <w:snapToGrid w:val="0"/>
      <w:spacing w:before="700"/>
    </w:pPr>
    <w:rPr>
      <w:b/>
      <w:sz w:val="28"/>
    </w:rPr>
  </w:style>
  <w:style w:type="paragraph" w:customStyle="1" w:styleId="2110">
    <w:name w:val="Основной текст 211"/>
    <w:basedOn w:val="a"/>
    <w:uiPriority w:val="99"/>
    <w:rsid w:val="00280DD0"/>
    <w:pPr>
      <w:ind w:hanging="349"/>
      <w:jc w:val="both"/>
    </w:pPr>
    <w:rPr>
      <w:sz w:val="28"/>
      <w:szCs w:val="20"/>
    </w:rPr>
  </w:style>
  <w:style w:type="character" w:customStyle="1" w:styleId="afb">
    <w:name w:val="Основной текст_"/>
    <w:link w:val="29"/>
    <w:locked/>
    <w:rsid w:val="00280DD0"/>
    <w:rPr>
      <w:sz w:val="25"/>
      <w:szCs w:val="25"/>
      <w:shd w:val="clear" w:color="auto" w:fill="FFFFFF"/>
      <w:lang w:bidi="ar-SA"/>
    </w:rPr>
  </w:style>
  <w:style w:type="paragraph" w:customStyle="1" w:styleId="29">
    <w:name w:val="Основной текст2"/>
    <w:basedOn w:val="a"/>
    <w:link w:val="afb"/>
    <w:rsid w:val="00280DD0"/>
    <w:pPr>
      <w:widowControl w:val="0"/>
      <w:shd w:val="clear" w:color="auto" w:fill="FFFFFF"/>
      <w:spacing w:line="302" w:lineRule="exact"/>
      <w:jc w:val="both"/>
    </w:pPr>
    <w:rPr>
      <w:sz w:val="25"/>
      <w:szCs w:val="25"/>
      <w:shd w:val="clear" w:color="auto" w:fill="FFFFFF"/>
      <w:lang w:val="x-none" w:eastAsia="x-none"/>
    </w:rPr>
  </w:style>
  <w:style w:type="paragraph" w:customStyle="1" w:styleId="110">
    <w:name w:val="Обычный11"/>
    <w:basedOn w:val="a"/>
    <w:rsid w:val="00280DD0"/>
    <w:pPr>
      <w:widowControl w:val="0"/>
      <w:snapToGrid w:val="0"/>
      <w:spacing w:line="300" w:lineRule="auto"/>
      <w:ind w:left="34" w:firstLine="720"/>
      <w:jc w:val="both"/>
    </w:pPr>
  </w:style>
  <w:style w:type="paragraph" w:customStyle="1" w:styleId="220">
    <w:name w:val="Основной текст 22"/>
    <w:basedOn w:val="a"/>
    <w:rsid w:val="00280DD0"/>
    <w:pPr>
      <w:widowControl w:val="0"/>
      <w:spacing w:before="120" w:after="120"/>
      <w:ind w:left="34" w:firstLine="851"/>
      <w:jc w:val="both"/>
    </w:pPr>
    <w:rPr>
      <w:szCs w:val="20"/>
    </w:rPr>
  </w:style>
  <w:style w:type="paragraph" w:customStyle="1" w:styleId="msobodytextindentcxspmiddle">
    <w:name w:val="msobodytextindentcxspmiddle"/>
    <w:basedOn w:val="a"/>
    <w:rsid w:val="00280DD0"/>
    <w:pPr>
      <w:spacing w:before="100" w:beforeAutospacing="1" w:after="100" w:afterAutospacing="1"/>
    </w:pPr>
  </w:style>
  <w:style w:type="paragraph" w:customStyle="1" w:styleId="17">
    <w:name w:val="Без интервала1"/>
    <w:rsid w:val="00280DD0"/>
    <w:pPr>
      <w:widowControl w:val="0"/>
      <w:autoSpaceDE w:val="0"/>
      <w:autoSpaceDN w:val="0"/>
      <w:adjustRightInd w:val="0"/>
    </w:pPr>
    <w:rPr>
      <w:rFonts w:ascii="Constantia" w:hAnsi="Constantia"/>
      <w:sz w:val="24"/>
      <w:szCs w:val="24"/>
    </w:rPr>
  </w:style>
  <w:style w:type="paragraph" w:styleId="afc">
    <w:name w:val="No Spacing"/>
    <w:link w:val="afd"/>
    <w:qFormat/>
    <w:rsid w:val="00280DD0"/>
    <w:rPr>
      <w:rFonts w:ascii="Calibri" w:hAnsi="Calibri"/>
      <w:sz w:val="22"/>
      <w:szCs w:val="22"/>
    </w:rPr>
  </w:style>
  <w:style w:type="character" w:customStyle="1" w:styleId="afd">
    <w:name w:val="Без интервала Знак"/>
    <w:link w:val="afc"/>
    <w:rsid w:val="006D0092"/>
    <w:rPr>
      <w:rFonts w:ascii="Calibri" w:hAnsi="Calibri"/>
      <w:sz w:val="22"/>
      <w:szCs w:val="22"/>
      <w:lang w:bidi="ar-SA"/>
    </w:rPr>
  </w:style>
  <w:style w:type="paragraph" w:customStyle="1" w:styleId="ConsPlusCell">
    <w:name w:val="ConsPlusCell"/>
    <w:uiPriority w:val="99"/>
    <w:rsid w:val="00280DD0"/>
    <w:pPr>
      <w:autoSpaceDE w:val="0"/>
      <w:autoSpaceDN w:val="0"/>
      <w:adjustRightInd w:val="0"/>
    </w:pPr>
    <w:rPr>
      <w:sz w:val="18"/>
      <w:szCs w:val="18"/>
    </w:rPr>
  </w:style>
  <w:style w:type="paragraph" w:customStyle="1" w:styleId="4">
    <w:name w:val="Обычный4"/>
    <w:rsid w:val="00280DD0"/>
    <w:pPr>
      <w:widowControl w:val="0"/>
      <w:snapToGrid w:val="0"/>
      <w:spacing w:line="300" w:lineRule="auto"/>
      <w:ind w:firstLine="720"/>
      <w:jc w:val="both"/>
    </w:pPr>
    <w:rPr>
      <w:sz w:val="24"/>
    </w:rPr>
  </w:style>
  <w:style w:type="character" w:customStyle="1" w:styleId="ConsPlusNormal0">
    <w:name w:val="ConsPlusNormal Знак Знак"/>
    <w:link w:val="ConsPlusNormal1"/>
    <w:locked/>
    <w:rsid w:val="00280DD0"/>
    <w:rPr>
      <w:rFonts w:ascii="Arial" w:hAnsi="Arial" w:cs="Arial"/>
      <w:sz w:val="24"/>
      <w:szCs w:val="24"/>
      <w:lang w:val="ru-RU" w:eastAsia="ru-RU" w:bidi="ar-SA"/>
    </w:rPr>
  </w:style>
  <w:style w:type="paragraph" w:customStyle="1" w:styleId="ConsPlusNormal1">
    <w:name w:val="ConsPlusNormal Знак"/>
    <w:link w:val="ConsPlusNormal0"/>
    <w:rsid w:val="00280DD0"/>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280DD0"/>
    <w:pPr>
      <w:spacing w:after="160"/>
    </w:pPr>
    <w:rPr>
      <w:rFonts w:ascii="Arial" w:hAnsi="Arial"/>
      <w:b/>
      <w:color w:val="FFFFFF"/>
      <w:sz w:val="32"/>
      <w:szCs w:val="20"/>
      <w:lang w:val="en-US" w:eastAsia="en-US"/>
    </w:rPr>
  </w:style>
  <w:style w:type="paragraph" w:customStyle="1" w:styleId="parametervalue">
    <w:name w:val="parametervalue"/>
    <w:basedOn w:val="a"/>
    <w:rsid w:val="00280DD0"/>
    <w:pPr>
      <w:spacing w:before="100" w:beforeAutospacing="1" w:after="100" w:afterAutospacing="1"/>
    </w:pPr>
  </w:style>
  <w:style w:type="paragraph" w:customStyle="1" w:styleId="TimesNewRoman">
    <w:name w:val="Обычный + Times New Roman"/>
    <w:aliases w:val="Слева:  12,06 см,Междустр.интервал:  одинарный"/>
    <w:basedOn w:val="a"/>
    <w:rsid w:val="00280DD0"/>
    <w:pPr>
      <w:autoSpaceDE w:val="0"/>
      <w:autoSpaceDN w:val="0"/>
      <w:adjustRightInd w:val="0"/>
      <w:jc w:val="both"/>
    </w:pPr>
    <w:rPr>
      <w:sz w:val="22"/>
      <w:szCs w:val="22"/>
      <w:lang w:eastAsia="en-US"/>
    </w:rPr>
  </w:style>
  <w:style w:type="paragraph" w:customStyle="1" w:styleId="afe">
    <w:name w:val="Базовый"/>
    <w:rsid w:val="00280DD0"/>
    <w:pPr>
      <w:tabs>
        <w:tab w:val="left" w:pos="709"/>
      </w:tabs>
      <w:suppressAutoHyphens/>
      <w:spacing w:line="200" w:lineRule="atLeast"/>
    </w:pPr>
    <w:rPr>
      <w:rFonts w:ascii="Calibri" w:hAnsi="Calibri" w:cs="Calibri"/>
      <w:color w:val="00000A"/>
      <w:sz w:val="24"/>
      <w:szCs w:val="24"/>
    </w:rPr>
  </w:style>
  <w:style w:type="paragraph" w:customStyle="1" w:styleId="ftextleft">
    <w:name w:val="ftextleft"/>
    <w:basedOn w:val="a"/>
    <w:rsid w:val="00280DD0"/>
    <w:pPr>
      <w:spacing w:before="100" w:beforeAutospacing="1" w:after="100" w:afterAutospacing="1"/>
    </w:pPr>
  </w:style>
  <w:style w:type="paragraph" w:customStyle="1" w:styleId="ftextjus">
    <w:name w:val="ftextjus"/>
    <w:basedOn w:val="a"/>
    <w:rsid w:val="00280DD0"/>
    <w:pPr>
      <w:spacing w:before="100" w:beforeAutospacing="1" w:after="100" w:afterAutospacing="1"/>
    </w:pPr>
  </w:style>
  <w:style w:type="paragraph" w:customStyle="1" w:styleId="aff">
    <w:name w:val="Знак Знак Знак Знак"/>
    <w:basedOn w:val="a"/>
    <w:rsid w:val="00280DD0"/>
    <w:pPr>
      <w:spacing w:after="160"/>
    </w:pPr>
    <w:rPr>
      <w:rFonts w:ascii="Arial" w:hAnsi="Arial"/>
      <w:b/>
      <w:color w:val="FFFFFF"/>
      <w:sz w:val="32"/>
      <w:szCs w:val="20"/>
      <w:lang w:val="en-US" w:eastAsia="en-US"/>
    </w:rPr>
  </w:style>
  <w:style w:type="character" w:customStyle="1" w:styleId="grame">
    <w:name w:val="grame"/>
    <w:basedOn w:val="a0"/>
    <w:rsid w:val="00280DD0"/>
  </w:style>
  <w:style w:type="character" w:customStyle="1" w:styleId="18">
    <w:name w:val="Основной текст1"/>
    <w:rsid w:val="00280DD0"/>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basedOn w:val="a0"/>
    <w:rsid w:val="00280DD0"/>
  </w:style>
  <w:style w:type="character" w:customStyle="1" w:styleId="apple-converted-space">
    <w:name w:val="apple-converted-space"/>
    <w:basedOn w:val="a0"/>
    <w:rsid w:val="00280DD0"/>
  </w:style>
  <w:style w:type="character" w:customStyle="1" w:styleId="aff0">
    <w:name w:val="Цветовое выделение"/>
    <w:rsid w:val="00280DD0"/>
    <w:rPr>
      <w:b/>
      <w:bCs w:val="0"/>
      <w:color w:val="26282F"/>
    </w:rPr>
  </w:style>
  <w:style w:type="character" w:customStyle="1" w:styleId="iceouttxt5">
    <w:name w:val="iceouttxt5"/>
    <w:rsid w:val="00280DD0"/>
    <w:rPr>
      <w:rFonts w:ascii="Arial" w:hAnsi="Arial" w:cs="Arial" w:hint="default"/>
      <w:color w:val="666666"/>
      <w:sz w:val="13"/>
      <w:szCs w:val="13"/>
    </w:rPr>
  </w:style>
  <w:style w:type="table" w:styleId="aff1">
    <w:name w:val="Table Grid"/>
    <w:basedOn w:val="a1"/>
    <w:uiPriority w:val="39"/>
    <w:rsid w:val="00280DD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cxsplast">
    <w:name w:val="14cxsplast"/>
    <w:basedOn w:val="a"/>
    <w:rsid w:val="00280DD0"/>
    <w:pPr>
      <w:spacing w:before="100" w:beforeAutospacing="1" w:after="100" w:afterAutospacing="1"/>
    </w:pPr>
  </w:style>
  <w:style w:type="paragraph" w:customStyle="1" w:styleId="msonormalcxspmiddle">
    <w:name w:val="msonormalcxspmiddle"/>
    <w:basedOn w:val="a"/>
    <w:rsid w:val="00280DD0"/>
    <w:pPr>
      <w:spacing w:before="100" w:beforeAutospacing="1" w:after="100" w:afterAutospacing="1"/>
    </w:pPr>
  </w:style>
  <w:style w:type="paragraph" w:customStyle="1" w:styleId="40cxsplast">
    <w:name w:val="40cxsplast"/>
    <w:basedOn w:val="a"/>
    <w:rsid w:val="00280DD0"/>
    <w:pPr>
      <w:spacing w:before="100" w:beforeAutospacing="1" w:after="100" w:afterAutospacing="1"/>
    </w:pPr>
  </w:style>
  <w:style w:type="character" w:customStyle="1" w:styleId="61">
    <w:name w:val="Знак Знак6"/>
    <w:rsid w:val="00845E3D"/>
    <w:rPr>
      <w:rFonts w:ascii="Arial" w:hAnsi="Arial"/>
      <w:b/>
      <w:bCs/>
      <w:color w:val="000080"/>
      <w:lang w:bidi="ar-SA"/>
    </w:rPr>
  </w:style>
  <w:style w:type="character" w:customStyle="1" w:styleId="51">
    <w:name w:val="Знак Знак5"/>
    <w:rsid w:val="00845E3D"/>
    <w:rPr>
      <w:rFonts w:ascii="Cambria" w:hAnsi="Cambria"/>
      <w:b/>
      <w:bCs/>
      <w:i/>
      <w:iCs/>
      <w:sz w:val="28"/>
      <w:szCs w:val="28"/>
      <w:lang w:bidi="ar-SA"/>
    </w:rPr>
  </w:style>
  <w:style w:type="character" w:customStyle="1" w:styleId="40">
    <w:name w:val="Знак Знак4"/>
    <w:rsid w:val="00845E3D"/>
    <w:rPr>
      <w:rFonts w:ascii="Cambria" w:hAnsi="Cambria"/>
      <w:b/>
      <w:bCs/>
      <w:sz w:val="26"/>
      <w:szCs w:val="26"/>
      <w:lang w:bidi="ar-SA"/>
    </w:rPr>
  </w:style>
  <w:style w:type="character" w:customStyle="1" w:styleId="38">
    <w:name w:val="Знак Знак3"/>
    <w:rsid w:val="00845E3D"/>
    <w:rPr>
      <w:sz w:val="24"/>
      <w:szCs w:val="24"/>
      <w:lang w:bidi="ar-SA"/>
    </w:rPr>
  </w:style>
  <w:style w:type="character" w:styleId="aff2">
    <w:name w:val="page number"/>
    <w:basedOn w:val="a0"/>
    <w:rsid w:val="00845E3D"/>
  </w:style>
  <w:style w:type="character" w:customStyle="1" w:styleId="2a">
    <w:name w:val="Знак Знак2"/>
    <w:rsid w:val="00845E3D"/>
    <w:rPr>
      <w:sz w:val="24"/>
      <w:szCs w:val="24"/>
      <w:lang w:bidi="ar-SA"/>
    </w:rPr>
  </w:style>
  <w:style w:type="character" w:customStyle="1" w:styleId="19">
    <w:name w:val="Знак Знак1"/>
    <w:rsid w:val="00845E3D"/>
    <w:rPr>
      <w:rFonts w:ascii="Tahoma" w:hAnsi="Tahoma"/>
      <w:sz w:val="16"/>
      <w:szCs w:val="16"/>
      <w:lang w:bidi="ar-SA"/>
    </w:rPr>
  </w:style>
  <w:style w:type="character" w:customStyle="1" w:styleId="aff3">
    <w:name w:val="Знак Знак"/>
    <w:rsid w:val="00845E3D"/>
    <w:rPr>
      <w:sz w:val="16"/>
      <w:szCs w:val="16"/>
      <w:lang w:bidi="ar-SA"/>
    </w:rPr>
  </w:style>
  <w:style w:type="paragraph" w:customStyle="1" w:styleId="111">
    <w:name w:val="Знак Знак Знак1 Знак1"/>
    <w:basedOn w:val="a"/>
    <w:rsid w:val="00845E3D"/>
    <w:pPr>
      <w:spacing w:before="100" w:beforeAutospacing="1" w:after="100" w:afterAutospacing="1"/>
    </w:pPr>
    <w:rPr>
      <w:rFonts w:ascii="Tahoma" w:hAnsi="Tahoma"/>
      <w:sz w:val="20"/>
      <w:szCs w:val="20"/>
      <w:lang w:val="en-US" w:eastAsia="en-US"/>
    </w:rPr>
  </w:style>
  <w:style w:type="character" w:styleId="aff4">
    <w:name w:val="Strong"/>
    <w:uiPriority w:val="99"/>
    <w:qFormat/>
    <w:rsid w:val="00845E3D"/>
    <w:rPr>
      <w:b/>
      <w:bCs/>
    </w:rPr>
  </w:style>
  <w:style w:type="paragraph" w:customStyle="1" w:styleId="1a">
    <w:name w:val="Знак Знак Знак Знак1"/>
    <w:basedOn w:val="a"/>
    <w:rsid w:val="00845E3D"/>
    <w:pPr>
      <w:spacing w:after="160"/>
    </w:pPr>
    <w:rPr>
      <w:rFonts w:ascii="Arial" w:hAnsi="Arial"/>
      <w:b/>
      <w:color w:val="FFFFFF"/>
      <w:sz w:val="32"/>
      <w:szCs w:val="20"/>
      <w:lang w:val="en-US" w:eastAsia="en-US"/>
    </w:rPr>
  </w:style>
  <w:style w:type="character" w:customStyle="1" w:styleId="7">
    <w:name w:val="Знак Знак7"/>
    <w:locked/>
    <w:rsid w:val="00845E3D"/>
    <w:rPr>
      <w:rFonts w:ascii="Arial" w:hAnsi="Arial"/>
      <w:b/>
      <w:bCs/>
      <w:color w:val="000080"/>
      <w:lang w:bidi="ar-SA"/>
    </w:rPr>
  </w:style>
  <w:style w:type="paragraph" w:customStyle="1" w:styleId="2b">
    <w:name w:val="Без интервала2"/>
    <w:rsid w:val="00845E3D"/>
    <w:rPr>
      <w:rFonts w:ascii="Calibri" w:eastAsia="Calibri" w:hAnsi="Calibri"/>
      <w:sz w:val="22"/>
      <w:szCs w:val="22"/>
    </w:rPr>
  </w:style>
  <w:style w:type="paragraph" w:customStyle="1" w:styleId="msonormalcxsplast">
    <w:name w:val="msonormalcxsplast"/>
    <w:basedOn w:val="a"/>
    <w:rsid w:val="00845E3D"/>
    <w:pPr>
      <w:spacing w:before="100" w:beforeAutospacing="1" w:after="100" w:afterAutospacing="1"/>
    </w:pPr>
  </w:style>
  <w:style w:type="paragraph" w:customStyle="1" w:styleId="4cxspmiddle">
    <w:name w:val="4cxspmiddle"/>
    <w:basedOn w:val="a"/>
    <w:rsid w:val="00845E3D"/>
    <w:pPr>
      <w:spacing w:before="100" w:beforeAutospacing="1" w:after="100" w:afterAutospacing="1"/>
    </w:pPr>
  </w:style>
  <w:style w:type="paragraph" w:customStyle="1" w:styleId="4cxsplast">
    <w:name w:val="4cxsplast"/>
    <w:basedOn w:val="a"/>
    <w:rsid w:val="00845E3D"/>
    <w:pPr>
      <w:spacing w:before="100" w:beforeAutospacing="1" w:after="100" w:afterAutospacing="1"/>
    </w:pPr>
  </w:style>
  <w:style w:type="paragraph" w:customStyle="1" w:styleId="1b">
    <w:name w:val="Заголовок1"/>
    <w:basedOn w:val="a"/>
    <w:rsid w:val="003E750A"/>
    <w:pPr>
      <w:spacing w:before="100" w:beforeAutospacing="1" w:after="100" w:afterAutospacing="1"/>
    </w:pPr>
  </w:style>
  <w:style w:type="paragraph" w:customStyle="1" w:styleId="1c">
    <w:name w:val="Название объекта1"/>
    <w:basedOn w:val="a"/>
    <w:rsid w:val="003E750A"/>
    <w:pPr>
      <w:spacing w:before="100" w:beforeAutospacing="1" w:after="100" w:afterAutospacing="1"/>
    </w:pPr>
  </w:style>
  <w:style w:type="paragraph" w:customStyle="1" w:styleId="parameter">
    <w:name w:val="parameter"/>
    <w:basedOn w:val="a"/>
    <w:rsid w:val="003E750A"/>
    <w:pPr>
      <w:spacing w:before="100" w:beforeAutospacing="1" w:after="100" w:afterAutospacing="1"/>
    </w:pPr>
  </w:style>
  <w:style w:type="character" w:styleId="aff5">
    <w:name w:val="annotation reference"/>
    <w:semiHidden/>
    <w:rsid w:val="005940E2"/>
    <w:rPr>
      <w:rFonts w:cs="Times New Roman"/>
      <w:sz w:val="16"/>
      <w:szCs w:val="16"/>
    </w:rPr>
  </w:style>
  <w:style w:type="paragraph" w:styleId="aff6">
    <w:name w:val="annotation text"/>
    <w:basedOn w:val="a"/>
    <w:link w:val="aff7"/>
    <w:semiHidden/>
    <w:rsid w:val="005940E2"/>
    <w:rPr>
      <w:sz w:val="20"/>
      <w:szCs w:val="20"/>
    </w:rPr>
  </w:style>
  <w:style w:type="character" w:customStyle="1" w:styleId="aff7">
    <w:name w:val="Текст примечания Знак"/>
    <w:link w:val="aff6"/>
    <w:locked/>
    <w:rsid w:val="005940E2"/>
    <w:rPr>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10CE2"/>
    <w:pPr>
      <w:widowControl w:val="0"/>
      <w:jc w:val="both"/>
    </w:pPr>
    <w:rPr>
      <w:rFonts w:ascii="Tahoma" w:eastAsia="SimSun" w:hAnsi="Tahoma" w:cs="Tahoma"/>
      <w:kern w:val="2"/>
      <w:lang w:val="en-US" w:eastAsia="zh-CN"/>
    </w:rPr>
  </w:style>
  <w:style w:type="paragraph" w:customStyle="1" w:styleId="120">
    <w:name w:val="Знак Знак12"/>
    <w:basedOn w:val="a"/>
    <w:rsid w:val="00D10CE2"/>
    <w:pPr>
      <w:widowControl w:val="0"/>
      <w:jc w:val="both"/>
    </w:pPr>
    <w:rPr>
      <w:rFonts w:ascii="Tahoma" w:eastAsia="SimSun" w:hAnsi="Tahoma" w:cs="Tahoma"/>
      <w:kern w:val="2"/>
      <w:lang w:val="en-US" w:eastAsia="zh-CN"/>
    </w:rPr>
  </w:style>
  <w:style w:type="character" w:customStyle="1" w:styleId="2c">
    <w:name w:val="Основной текст (2)_"/>
    <w:link w:val="2d"/>
    <w:rsid w:val="007019DF"/>
    <w:rPr>
      <w:shd w:val="clear" w:color="auto" w:fill="FFFFFF"/>
    </w:rPr>
  </w:style>
  <w:style w:type="paragraph" w:customStyle="1" w:styleId="2d">
    <w:name w:val="Основной текст (2)"/>
    <w:basedOn w:val="a"/>
    <w:link w:val="2c"/>
    <w:rsid w:val="007019DF"/>
    <w:pPr>
      <w:widowControl w:val="0"/>
      <w:shd w:val="clear" w:color="auto" w:fill="FFFFFF"/>
      <w:spacing w:after="480" w:line="254" w:lineRule="exact"/>
    </w:pPr>
    <w:rPr>
      <w:sz w:val="20"/>
      <w:szCs w:val="20"/>
      <w:lang w:val="x-none" w:eastAsia="x-none"/>
    </w:rPr>
  </w:style>
  <w:style w:type="character" w:customStyle="1" w:styleId="28pt">
    <w:name w:val="Основной текст (2) + 8 pt"/>
    <w:rsid w:val="007019D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d">
    <w:name w:val="Основной текст с отступом Знак1"/>
    <w:semiHidden/>
    <w:locked/>
    <w:rsid w:val="00E01DBF"/>
    <w:rPr>
      <w:sz w:val="24"/>
      <w:szCs w:val="24"/>
    </w:rPr>
  </w:style>
  <w:style w:type="paragraph" w:customStyle="1" w:styleId="1110">
    <w:name w:val="Знак Знак111"/>
    <w:basedOn w:val="a"/>
    <w:rsid w:val="005D7BBA"/>
    <w:pPr>
      <w:widowControl w:val="0"/>
      <w:jc w:val="both"/>
    </w:pPr>
    <w:rPr>
      <w:rFonts w:ascii="Tahoma" w:eastAsia="SimSun" w:hAnsi="Tahoma" w:cs="Tahoma"/>
      <w:kern w:val="2"/>
      <w:lang w:val="en-US" w:eastAsia="zh-CN"/>
    </w:rPr>
  </w:style>
  <w:style w:type="paragraph" w:customStyle="1" w:styleId="39">
    <w:name w:val="Без интервала3"/>
    <w:rsid w:val="00D81920"/>
    <w:rPr>
      <w:rFonts w:ascii="Calibri" w:eastAsia="Calibri" w:hAnsi="Calibri"/>
      <w:sz w:val="22"/>
      <w:szCs w:val="22"/>
    </w:rPr>
  </w:style>
  <w:style w:type="paragraph" w:customStyle="1" w:styleId="Style2">
    <w:name w:val="Style2"/>
    <w:basedOn w:val="a"/>
    <w:uiPriority w:val="99"/>
    <w:rsid w:val="004E212D"/>
    <w:pPr>
      <w:widowControl w:val="0"/>
      <w:autoSpaceDE w:val="0"/>
      <w:autoSpaceDN w:val="0"/>
      <w:adjustRightInd w:val="0"/>
      <w:spacing w:line="275" w:lineRule="exact"/>
      <w:ind w:firstLine="418"/>
      <w:jc w:val="both"/>
    </w:pPr>
  </w:style>
  <w:style w:type="character" w:customStyle="1" w:styleId="FontStyle29">
    <w:name w:val="Font Style29"/>
    <w:uiPriority w:val="99"/>
    <w:rsid w:val="004E212D"/>
    <w:rPr>
      <w:rFonts w:ascii="Times New Roman" w:hAnsi="Times New Roman" w:cs="Times New Roman"/>
      <w:sz w:val="24"/>
      <w:szCs w:val="24"/>
    </w:rPr>
  </w:style>
  <w:style w:type="character" w:customStyle="1" w:styleId="3a">
    <w:name w:val="Основной текст (3)_"/>
    <w:link w:val="3b"/>
    <w:locked/>
    <w:rsid w:val="007D020D"/>
    <w:rPr>
      <w:sz w:val="24"/>
      <w:szCs w:val="24"/>
      <w:shd w:val="clear" w:color="auto" w:fill="FFFFFF"/>
    </w:rPr>
  </w:style>
  <w:style w:type="paragraph" w:customStyle="1" w:styleId="3b">
    <w:name w:val="Основной текст (3)"/>
    <w:basedOn w:val="a"/>
    <w:link w:val="3a"/>
    <w:rsid w:val="007D020D"/>
    <w:pPr>
      <w:shd w:val="clear" w:color="auto" w:fill="FFFFFF"/>
      <w:spacing w:before="300" w:line="240" w:lineRule="atLeast"/>
    </w:pPr>
    <w:rPr>
      <w:shd w:val="clear" w:color="auto" w:fill="FFFFFF"/>
      <w:lang w:val="x-none" w:eastAsia="x-none"/>
    </w:rPr>
  </w:style>
  <w:style w:type="paragraph" w:customStyle="1" w:styleId="41">
    <w:name w:val="Без интервала4"/>
    <w:rsid w:val="00E30BF9"/>
    <w:rPr>
      <w:rFonts w:ascii="Calibri" w:eastAsia="Calibri" w:hAnsi="Calibri"/>
      <w:sz w:val="22"/>
      <w:szCs w:val="22"/>
    </w:rPr>
  </w:style>
  <w:style w:type="table" w:customStyle="1" w:styleId="1e">
    <w:name w:val="Сетка таблицы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ff1"/>
    <w:uiPriority w:val="39"/>
    <w:rsid w:val="002F2A6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qFormat/>
    <w:rsid w:val="00147DA8"/>
    <w:rPr>
      <w:i/>
      <w:iCs/>
    </w:rPr>
  </w:style>
  <w:style w:type="paragraph" w:styleId="affa">
    <w:name w:val="Subtitle"/>
    <w:basedOn w:val="a"/>
    <w:next w:val="a"/>
    <w:link w:val="affb"/>
    <w:qFormat/>
    <w:rsid w:val="00147DA8"/>
    <w:pPr>
      <w:numPr>
        <w:ilvl w:val="1"/>
      </w:numPr>
      <w:spacing w:after="160"/>
    </w:pPr>
    <w:rPr>
      <w:rFonts w:ascii="Calibri" w:hAnsi="Calibri"/>
      <w:color w:val="5A5A5A"/>
      <w:spacing w:val="15"/>
      <w:sz w:val="22"/>
      <w:szCs w:val="22"/>
      <w:lang w:val="x-none" w:eastAsia="x-none"/>
    </w:rPr>
  </w:style>
  <w:style w:type="character" w:customStyle="1" w:styleId="affb">
    <w:name w:val="Подзаголовок Знак"/>
    <w:link w:val="affa"/>
    <w:rsid w:val="00147DA8"/>
    <w:rPr>
      <w:rFonts w:ascii="Calibri" w:eastAsia="Times New Roman" w:hAnsi="Calibri" w:cs="Times New Roman"/>
      <w:color w:val="5A5A5A"/>
      <w:spacing w:val="15"/>
      <w:sz w:val="22"/>
      <w:szCs w:val="22"/>
    </w:rPr>
  </w:style>
  <w:style w:type="character" w:styleId="affc">
    <w:name w:val="Subtle Emphasis"/>
    <w:uiPriority w:val="19"/>
    <w:qFormat/>
    <w:rsid w:val="00147DA8"/>
    <w:rPr>
      <w:i/>
      <w:iCs/>
      <w:color w:val="404040"/>
    </w:rPr>
  </w:style>
  <w:style w:type="paragraph" w:styleId="affd">
    <w:name w:val="annotation subject"/>
    <w:basedOn w:val="aff6"/>
    <w:next w:val="aff6"/>
    <w:link w:val="affe"/>
    <w:semiHidden/>
    <w:unhideWhenUsed/>
    <w:rsid w:val="00E9722B"/>
    <w:rPr>
      <w:b/>
      <w:bCs/>
    </w:rPr>
  </w:style>
  <w:style w:type="character" w:customStyle="1" w:styleId="affe">
    <w:name w:val="Тема примечания Знак"/>
    <w:link w:val="affd"/>
    <w:semiHidden/>
    <w:rsid w:val="00E9722B"/>
    <w:rPr>
      <w:b/>
      <w:bCs/>
      <w:lang w:val="ru-RU" w:eastAsia="ru-RU" w:bidi="ar-SA"/>
    </w:rPr>
  </w:style>
  <w:style w:type="paragraph" w:customStyle="1" w:styleId="headertext">
    <w:name w:val="headertext"/>
    <w:basedOn w:val="a"/>
    <w:rsid w:val="00A551E5"/>
    <w:pPr>
      <w:spacing w:before="100" w:beforeAutospacing="1" w:after="100" w:afterAutospacing="1"/>
    </w:pPr>
  </w:style>
  <w:style w:type="character" w:customStyle="1" w:styleId="cardmaininfopurchaselink">
    <w:name w:val="cardmaininfo__purchaselink"/>
    <w:rsid w:val="00A46335"/>
  </w:style>
  <w:style w:type="character" w:customStyle="1" w:styleId="cardmaininfocontent">
    <w:name w:val="cardmaininfo__content"/>
    <w:rsid w:val="001F276E"/>
  </w:style>
  <w:style w:type="character" w:styleId="afff">
    <w:name w:val="footnote reference"/>
    <w:uiPriority w:val="99"/>
    <w:unhideWhenUsed/>
    <w:rsid w:val="007A1BD5"/>
    <w:rPr>
      <w:vertAlign w:val="superscript"/>
    </w:rPr>
  </w:style>
  <w:style w:type="character" w:customStyle="1" w:styleId="afff0">
    <w:name w:val="Гипертекстовая ссылка"/>
    <w:uiPriority w:val="99"/>
    <w:rsid w:val="00F01FE1"/>
    <w:rPr>
      <w:b w:val="0"/>
      <w:bCs w:val="0"/>
      <w:color w:val="106BBE"/>
    </w:rPr>
  </w:style>
  <w:style w:type="character" w:customStyle="1" w:styleId="290">
    <w:name w:val="Основной текст (2) + 9"/>
    <w:aliases w:val="5 pt,Полужирный,Интервал 0 pt,Основной текст + 7"/>
    <w:uiPriority w:val="99"/>
    <w:rsid w:val="005629F2"/>
    <w:rPr>
      <w:rFonts w:ascii="Times New Roman" w:hAnsi="Times New Roman" w:cs="Times New Roman"/>
      <w:b/>
      <w:bCs/>
      <w:color w:val="000000"/>
      <w:spacing w:val="10"/>
      <w:w w:val="100"/>
      <w:position w:val="0"/>
      <w:sz w:val="19"/>
      <w:szCs w:val="19"/>
      <w:u w:val="none"/>
      <w:lang w:val="ru-RU" w:eastAsia="ru-RU"/>
    </w:rPr>
  </w:style>
  <w:style w:type="paragraph" w:customStyle="1" w:styleId="Standard">
    <w:name w:val="Standard"/>
    <w:qFormat/>
    <w:rsid w:val="005629F2"/>
    <w:pPr>
      <w:widowControl w:val="0"/>
      <w:suppressAutoHyphens/>
      <w:textAlignment w:val="baseline"/>
    </w:pPr>
    <w:rPr>
      <w:rFonts w:eastAsia="Calibri"/>
      <w:kern w:val="1"/>
      <w:sz w:val="24"/>
      <w:szCs w:val="24"/>
      <w:lang w:eastAsia="ar-SA"/>
    </w:rPr>
  </w:style>
  <w:style w:type="character" w:customStyle="1" w:styleId="fontstyle01">
    <w:name w:val="fontstyle01"/>
    <w:qFormat/>
    <w:rsid w:val="005629F2"/>
    <w:rPr>
      <w:rFonts w:ascii="Times New Roman" w:hAnsi="Times New Roman"/>
      <w:color w:val="000000"/>
      <w:sz w:val="24"/>
    </w:rPr>
  </w:style>
  <w:style w:type="paragraph" w:customStyle="1" w:styleId="1f">
    <w:name w:val="Абзац списка1"/>
    <w:basedOn w:val="a"/>
    <w:link w:val="ListParagraphChar"/>
    <w:rsid w:val="005629F2"/>
    <w:pPr>
      <w:spacing w:after="200" w:line="276" w:lineRule="auto"/>
      <w:ind w:left="720"/>
    </w:pPr>
    <w:rPr>
      <w:rFonts w:ascii="Calibri" w:hAnsi="Calibri"/>
      <w:sz w:val="20"/>
      <w:szCs w:val="20"/>
      <w:lang w:val="en-US" w:eastAsia="x-none"/>
    </w:rPr>
  </w:style>
  <w:style w:type="character" w:customStyle="1" w:styleId="ListParagraphChar">
    <w:name w:val="List Paragraph Char"/>
    <w:link w:val="1f"/>
    <w:locked/>
    <w:rsid w:val="005629F2"/>
    <w:rPr>
      <w:rFonts w:ascii="Calibri" w:hAnsi="Calibri"/>
      <w:lang w:val="en-US"/>
    </w:rPr>
  </w:style>
  <w:style w:type="paragraph" w:customStyle="1" w:styleId="121">
    <w:name w:val="Обычный12"/>
    <w:basedOn w:val="a"/>
    <w:uiPriority w:val="99"/>
    <w:rsid w:val="005629F2"/>
    <w:pPr>
      <w:widowControl w:val="0"/>
      <w:snapToGrid w:val="0"/>
      <w:spacing w:line="300" w:lineRule="auto"/>
      <w:ind w:left="34" w:firstLine="720"/>
      <w:jc w:val="both"/>
    </w:pPr>
  </w:style>
  <w:style w:type="paragraph" w:customStyle="1" w:styleId="2e">
    <w:name w:val="Обычный2"/>
    <w:rsid w:val="005629F2"/>
    <w:pPr>
      <w:widowControl w:val="0"/>
      <w:spacing w:line="300" w:lineRule="auto"/>
      <w:ind w:firstLine="720"/>
      <w:jc w:val="both"/>
    </w:pPr>
    <w:rPr>
      <w:sz w:val="24"/>
    </w:rPr>
  </w:style>
  <w:style w:type="character" w:customStyle="1" w:styleId="apple-style-span">
    <w:name w:val="apple-style-span"/>
    <w:rsid w:val="005629F2"/>
  </w:style>
  <w:style w:type="paragraph" w:customStyle="1" w:styleId="3c">
    <w:name w:val="Обычный3"/>
    <w:rsid w:val="005629F2"/>
    <w:rPr>
      <w:sz w:val="24"/>
    </w:rPr>
  </w:style>
  <w:style w:type="character" w:customStyle="1" w:styleId="71">
    <w:name w:val="Основной текст + 71"/>
    <w:aliases w:val="5 pt2"/>
    <w:uiPriority w:val="99"/>
    <w:rsid w:val="005629F2"/>
    <w:rPr>
      <w:rFonts w:ascii="Times New Roman" w:hAnsi="Times New Roman" w:cs="Times New Roman"/>
      <w:color w:val="000000"/>
      <w:spacing w:val="0"/>
      <w:w w:val="100"/>
      <w:position w:val="0"/>
      <w:sz w:val="15"/>
      <w:szCs w:val="15"/>
      <w:u w:val="single"/>
      <w:shd w:val="clear" w:color="auto" w:fill="FFFFFF"/>
      <w:lang w:bidi="ar-SA"/>
    </w:rPr>
  </w:style>
  <w:style w:type="character" w:customStyle="1" w:styleId="100">
    <w:name w:val="Заголовок №10_"/>
    <w:link w:val="101"/>
    <w:locked/>
    <w:rsid w:val="005629F2"/>
    <w:rPr>
      <w:shd w:val="clear" w:color="auto" w:fill="FFFFFF"/>
    </w:rPr>
  </w:style>
  <w:style w:type="paragraph" w:customStyle="1" w:styleId="101">
    <w:name w:val="Заголовок №10"/>
    <w:basedOn w:val="a"/>
    <w:link w:val="100"/>
    <w:rsid w:val="005629F2"/>
    <w:pPr>
      <w:widowControl w:val="0"/>
      <w:shd w:val="clear" w:color="auto" w:fill="FFFFFF"/>
      <w:spacing w:before="360" w:after="60" w:line="240" w:lineRule="atLeast"/>
      <w:jc w:val="both"/>
    </w:pPr>
    <w:rPr>
      <w:sz w:val="20"/>
      <w:szCs w:val="20"/>
      <w:lang w:val="x-none" w:eastAsia="x-none"/>
    </w:rPr>
  </w:style>
  <w:style w:type="paragraph" w:customStyle="1" w:styleId="Preformat">
    <w:name w:val="Preformat"/>
    <w:rsid w:val="005629F2"/>
    <w:pPr>
      <w:widowControl w:val="0"/>
      <w:autoSpaceDE w:val="0"/>
      <w:autoSpaceDN w:val="0"/>
      <w:adjustRightInd w:val="0"/>
    </w:pPr>
    <w:rPr>
      <w:rFonts w:ascii="Courier New" w:hAnsi="Courier New" w:cs="Courier New"/>
    </w:rPr>
  </w:style>
  <w:style w:type="character" w:customStyle="1" w:styleId="iceouttxt">
    <w:name w:val="iceouttxt"/>
    <w:uiPriority w:val="99"/>
    <w:rsid w:val="005629F2"/>
    <w:rPr>
      <w:rFonts w:cs="Times New Roman"/>
    </w:rPr>
  </w:style>
  <w:style w:type="character" w:customStyle="1" w:styleId="FontStyle18">
    <w:name w:val="Font Style18"/>
    <w:rsid w:val="005629F2"/>
    <w:rPr>
      <w:rFonts w:ascii="Times New Roman" w:hAnsi="Times New Roman"/>
      <w:sz w:val="22"/>
    </w:rPr>
  </w:style>
  <w:style w:type="paragraph" w:customStyle="1" w:styleId="afff1">
    <w:name w:val="Пункт"/>
    <w:basedOn w:val="a"/>
    <w:rsid w:val="005629F2"/>
    <w:pPr>
      <w:tabs>
        <w:tab w:val="num" w:pos="1980"/>
      </w:tabs>
      <w:ind w:left="1404" w:hanging="504"/>
      <w:jc w:val="both"/>
    </w:pPr>
    <w:rPr>
      <w:szCs w:val="28"/>
    </w:rPr>
  </w:style>
  <w:style w:type="character" w:customStyle="1" w:styleId="labeltextlot21">
    <w:name w:val="label_text_lot_21"/>
    <w:rsid w:val="005629F2"/>
    <w:rPr>
      <w:color w:val="0000FF"/>
      <w:sz w:val="20"/>
    </w:rPr>
  </w:style>
  <w:style w:type="character" w:customStyle="1" w:styleId="250">
    <w:name w:val="Основной текст (25)_"/>
    <w:link w:val="251"/>
    <w:locked/>
    <w:rsid w:val="005629F2"/>
    <w:rPr>
      <w:shd w:val="clear" w:color="auto" w:fill="FFFFFF"/>
    </w:rPr>
  </w:style>
  <w:style w:type="paragraph" w:customStyle="1" w:styleId="251">
    <w:name w:val="Основной текст (25)"/>
    <w:basedOn w:val="a"/>
    <w:link w:val="250"/>
    <w:rsid w:val="005629F2"/>
    <w:pPr>
      <w:widowControl w:val="0"/>
      <w:shd w:val="clear" w:color="auto" w:fill="FFFFFF"/>
      <w:spacing w:after="360" w:line="270" w:lineRule="exact"/>
      <w:jc w:val="both"/>
    </w:pPr>
    <w:rPr>
      <w:sz w:val="20"/>
      <w:szCs w:val="20"/>
      <w:lang w:val="x-none" w:eastAsia="x-none"/>
    </w:rPr>
  </w:style>
  <w:style w:type="character" w:customStyle="1" w:styleId="70">
    <w:name w:val="Основной текст (7)_"/>
    <w:link w:val="72"/>
    <w:locked/>
    <w:rsid w:val="005629F2"/>
    <w:rPr>
      <w:sz w:val="26"/>
      <w:shd w:val="clear" w:color="auto" w:fill="FFFFFF"/>
    </w:rPr>
  </w:style>
  <w:style w:type="paragraph" w:customStyle="1" w:styleId="72">
    <w:name w:val="Основной текст (7)"/>
    <w:basedOn w:val="a"/>
    <w:link w:val="70"/>
    <w:rsid w:val="005629F2"/>
    <w:pPr>
      <w:widowControl w:val="0"/>
      <w:shd w:val="clear" w:color="auto" w:fill="FFFFFF"/>
      <w:spacing w:before="600" w:after="600" w:line="292" w:lineRule="exact"/>
      <w:ind w:hanging="1640"/>
    </w:pPr>
    <w:rPr>
      <w:sz w:val="26"/>
      <w:szCs w:val="20"/>
      <w:lang w:val="x-none" w:eastAsia="x-none"/>
    </w:rPr>
  </w:style>
  <w:style w:type="character" w:customStyle="1" w:styleId="42">
    <w:name w:val="Основной текст (4)_"/>
    <w:link w:val="43"/>
    <w:uiPriority w:val="99"/>
    <w:locked/>
    <w:rsid w:val="005629F2"/>
    <w:rPr>
      <w:b/>
      <w:bCs/>
      <w:shd w:val="clear" w:color="auto" w:fill="FFFFFF"/>
    </w:rPr>
  </w:style>
  <w:style w:type="paragraph" w:customStyle="1" w:styleId="43">
    <w:name w:val="Основной текст (4)"/>
    <w:basedOn w:val="a"/>
    <w:link w:val="42"/>
    <w:uiPriority w:val="99"/>
    <w:rsid w:val="005629F2"/>
    <w:pPr>
      <w:widowControl w:val="0"/>
      <w:shd w:val="clear" w:color="auto" w:fill="FFFFFF"/>
      <w:spacing w:line="274" w:lineRule="exact"/>
    </w:pPr>
    <w:rPr>
      <w:b/>
      <w:bCs/>
      <w:sz w:val="20"/>
      <w:szCs w:val="20"/>
      <w:lang w:val="x-none" w:eastAsia="x-none"/>
    </w:rPr>
  </w:style>
  <w:style w:type="character" w:customStyle="1" w:styleId="270">
    <w:name w:val="Основной текст (2) + 7"/>
    <w:aliases w:val="5 pt1,Курсив,Интервал 0 pt1"/>
    <w:rsid w:val="005629F2"/>
    <w:rPr>
      <w:rFonts w:ascii="Palatino Linotype" w:hAnsi="Palatino Linotype" w:cs="Palatino Linotype"/>
      <w:color w:val="000000"/>
      <w:spacing w:val="0"/>
      <w:w w:val="100"/>
      <w:position w:val="0"/>
      <w:sz w:val="10"/>
      <w:szCs w:val="10"/>
      <w:u w:val="none"/>
      <w:effect w:val="none"/>
      <w:lang w:val="ru-RU" w:eastAsia="ru-RU"/>
    </w:rPr>
  </w:style>
  <w:style w:type="character" w:customStyle="1" w:styleId="2f">
    <w:name w:val="Основной текст (2) + Полужирный"/>
    <w:uiPriority w:val="99"/>
    <w:rsid w:val="005629F2"/>
    <w:rPr>
      <w:rFonts w:ascii="Times New Roman" w:hAnsi="Times New Roman" w:cs="Times New Roman"/>
      <w:b/>
      <w:bCs/>
      <w:color w:val="000000"/>
      <w:spacing w:val="0"/>
      <w:w w:val="100"/>
      <w:position w:val="0"/>
      <w:sz w:val="24"/>
      <w:szCs w:val="24"/>
      <w:u w:val="none"/>
      <w:effect w:val="none"/>
      <w:lang w:val="ru-RU" w:eastAsia="ru-RU"/>
    </w:rPr>
  </w:style>
  <w:style w:type="character" w:customStyle="1" w:styleId="75pt0pt">
    <w:name w:val="Основной текст + 7;5 pt;Интервал 0 pt"/>
    <w:rsid w:val="005629F2"/>
    <w:rPr>
      <w:rFonts w:ascii="Times New Roman" w:eastAsia="Times New Roman" w:hAnsi="Times New Roman" w:cs="Times New Roman"/>
      <w:b w:val="0"/>
      <w:bCs w:val="0"/>
      <w:i w:val="0"/>
      <w:iCs w:val="0"/>
      <w:smallCaps w:val="0"/>
      <w:strike w:val="0"/>
      <w:color w:val="000000"/>
      <w:spacing w:val="10"/>
      <w:w w:val="100"/>
      <w:position w:val="0"/>
      <w:sz w:val="15"/>
      <w:szCs w:val="15"/>
      <w:u w:val="single"/>
      <w:shd w:val="clear" w:color="auto" w:fill="FFFFFF"/>
      <w:lang w:val="ru-RU" w:bidi="ar-SA"/>
    </w:rPr>
  </w:style>
  <w:style w:type="character" w:customStyle="1" w:styleId="75pt">
    <w:name w:val="Основной текст + 7;5 pt"/>
    <w:rsid w:val="005629F2"/>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bidi="ar-SA"/>
    </w:rPr>
  </w:style>
  <w:style w:type="paragraph" w:customStyle="1" w:styleId="52">
    <w:name w:val="Обычный5"/>
    <w:rsid w:val="005629F2"/>
    <w:rPr>
      <w:sz w:val="24"/>
    </w:rPr>
  </w:style>
  <w:style w:type="paragraph" w:customStyle="1" w:styleId="2f0">
    <w:name w:val="Абзац списка2"/>
    <w:basedOn w:val="a"/>
    <w:uiPriority w:val="99"/>
    <w:rsid w:val="005629F2"/>
    <w:pPr>
      <w:autoSpaceDN w:val="0"/>
      <w:spacing w:after="200" w:line="276" w:lineRule="auto"/>
      <w:ind w:left="720"/>
    </w:pPr>
    <w:rPr>
      <w:rFonts w:ascii="Calibri" w:eastAsia="Calibri" w:hAnsi="Calibri" w:cs="Calibri"/>
      <w:sz w:val="22"/>
      <w:szCs w:val="22"/>
    </w:rPr>
  </w:style>
  <w:style w:type="paragraph" w:customStyle="1" w:styleId="afff2">
    <w:name w:val="Текстовый"/>
    <w:rsid w:val="005629F2"/>
    <w:pPr>
      <w:widowControl w:val="0"/>
      <w:jc w:val="both"/>
    </w:pPr>
    <w:rPr>
      <w:rFonts w:ascii="Arial" w:hAnsi="Arial"/>
    </w:rPr>
  </w:style>
  <w:style w:type="paragraph" w:styleId="afff3">
    <w:name w:val="Plain Text"/>
    <w:basedOn w:val="a"/>
    <w:link w:val="afff4"/>
    <w:rsid w:val="005629F2"/>
    <w:rPr>
      <w:rFonts w:ascii="Courier New" w:hAnsi="Courier New"/>
      <w:sz w:val="20"/>
      <w:szCs w:val="20"/>
      <w:lang w:val="en-US" w:eastAsia="x-none"/>
    </w:rPr>
  </w:style>
  <w:style w:type="character" w:customStyle="1" w:styleId="afff4">
    <w:name w:val="Текст Знак"/>
    <w:link w:val="afff3"/>
    <w:rsid w:val="005629F2"/>
    <w:rPr>
      <w:rFonts w:ascii="Courier New" w:hAnsi="Courier New"/>
      <w:lang w:val="en-US"/>
    </w:rPr>
  </w:style>
  <w:style w:type="table" w:customStyle="1" w:styleId="3d">
    <w:name w:val="Сетка таблицы3"/>
    <w:basedOn w:val="a1"/>
    <w:next w:val="aff1"/>
    <w:uiPriority w:val="59"/>
    <w:rsid w:val="005629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4">
    <w:name w:val="xl24"/>
    <w:basedOn w:val="a"/>
    <w:rsid w:val="005629F2"/>
    <w:pPr>
      <w:spacing w:before="100" w:after="100"/>
      <w:jc w:val="center"/>
      <w:textAlignment w:val="center"/>
    </w:pPr>
    <w:rPr>
      <w:szCs w:val="20"/>
    </w:rPr>
  </w:style>
  <w:style w:type="character" w:customStyle="1" w:styleId="afff5">
    <w:name w:val="аукционка"/>
    <w:qFormat/>
    <w:rsid w:val="008977FA"/>
    <w:rPr>
      <w:rFonts w:ascii="Times New Roman" w:hAnsi="Times New Roman"/>
      <w:b w:val="0"/>
      <w:color w:val="000000"/>
      <w:sz w:val="23"/>
    </w:rPr>
  </w:style>
  <w:style w:type="paragraph" w:customStyle="1" w:styleId="Default">
    <w:name w:val="Default"/>
    <w:rsid w:val="008977FA"/>
    <w:pPr>
      <w:autoSpaceDE w:val="0"/>
      <w:autoSpaceDN w:val="0"/>
      <w:adjustRightInd w:val="0"/>
    </w:pPr>
    <w:rPr>
      <w:color w:val="000000"/>
      <w:sz w:val="24"/>
      <w:szCs w:val="24"/>
    </w:rPr>
  </w:style>
  <w:style w:type="paragraph" w:customStyle="1" w:styleId="afff6">
    <w:name w:val="Содержимое таблицы"/>
    <w:basedOn w:val="a"/>
    <w:rsid w:val="008977FA"/>
    <w:pPr>
      <w:suppressLineNumbers/>
      <w:suppressAutoHyphens/>
    </w:pPr>
    <w:rPr>
      <w:lang w:eastAsia="zh-CN"/>
    </w:rPr>
  </w:style>
  <w:style w:type="table" w:customStyle="1" w:styleId="44">
    <w:name w:val="Сетка таблицы4"/>
    <w:basedOn w:val="a1"/>
    <w:next w:val="aff1"/>
    <w:uiPriority w:val="59"/>
    <w:rsid w:val="008977F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Неразрешенное упоминание1"/>
    <w:uiPriority w:val="99"/>
    <w:semiHidden/>
    <w:unhideWhenUsed/>
    <w:rsid w:val="008977FA"/>
    <w:rPr>
      <w:color w:val="605E5C"/>
      <w:shd w:val="clear" w:color="auto" w:fill="E1DFDD"/>
    </w:rPr>
  </w:style>
  <w:style w:type="table" w:customStyle="1" w:styleId="2f1">
    <w:name w:val="Сетка таблицы2"/>
    <w:basedOn w:val="a1"/>
    <w:next w:val="aff1"/>
    <w:uiPriority w:val="39"/>
    <w:rsid w:val="0089013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Обычный1 Знак"/>
    <w:locked/>
    <w:rsid w:val="0048784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014">
      <w:bodyDiv w:val="1"/>
      <w:marLeft w:val="0"/>
      <w:marRight w:val="0"/>
      <w:marTop w:val="0"/>
      <w:marBottom w:val="0"/>
      <w:divBdr>
        <w:top w:val="none" w:sz="0" w:space="0" w:color="auto"/>
        <w:left w:val="none" w:sz="0" w:space="0" w:color="auto"/>
        <w:bottom w:val="none" w:sz="0" w:space="0" w:color="auto"/>
        <w:right w:val="none" w:sz="0" w:space="0" w:color="auto"/>
      </w:divBdr>
    </w:div>
    <w:div w:id="78601858">
      <w:bodyDiv w:val="1"/>
      <w:marLeft w:val="0"/>
      <w:marRight w:val="0"/>
      <w:marTop w:val="0"/>
      <w:marBottom w:val="0"/>
      <w:divBdr>
        <w:top w:val="none" w:sz="0" w:space="0" w:color="auto"/>
        <w:left w:val="none" w:sz="0" w:space="0" w:color="auto"/>
        <w:bottom w:val="none" w:sz="0" w:space="0" w:color="auto"/>
        <w:right w:val="none" w:sz="0" w:space="0" w:color="auto"/>
      </w:divBdr>
    </w:div>
    <w:div w:id="84305679">
      <w:bodyDiv w:val="1"/>
      <w:marLeft w:val="0"/>
      <w:marRight w:val="0"/>
      <w:marTop w:val="0"/>
      <w:marBottom w:val="0"/>
      <w:divBdr>
        <w:top w:val="none" w:sz="0" w:space="0" w:color="auto"/>
        <w:left w:val="none" w:sz="0" w:space="0" w:color="auto"/>
        <w:bottom w:val="none" w:sz="0" w:space="0" w:color="auto"/>
        <w:right w:val="none" w:sz="0" w:space="0" w:color="auto"/>
      </w:divBdr>
    </w:div>
    <w:div w:id="155190722">
      <w:bodyDiv w:val="1"/>
      <w:marLeft w:val="0"/>
      <w:marRight w:val="0"/>
      <w:marTop w:val="0"/>
      <w:marBottom w:val="0"/>
      <w:divBdr>
        <w:top w:val="none" w:sz="0" w:space="0" w:color="auto"/>
        <w:left w:val="none" w:sz="0" w:space="0" w:color="auto"/>
        <w:bottom w:val="none" w:sz="0" w:space="0" w:color="auto"/>
        <w:right w:val="none" w:sz="0" w:space="0" w:color="auto"/>
      </w:divBdr>
    </w:div>
    <w:div w:id="181281210">
      <w:bodyDiv w:val="1"/>
      <w:marLeft w:val="0"/>
      <w:marRight w:val="0"/>
      <w:marTop w:val="0"/>
      <w:marBottom w:val="0"/>
      <w:divBdr>
        <w:top w:val="none" w:sz="0" w:space="0" w:color="auto"/>
        <w:left w:val="none" w:sz="0" w:space="0" w:color="auto"/>
        <w:bottom w:val="none" w:sz="0" w:space="0" w:color="auto"/>
        <w:right w:val="none" w:sz="0" w:space="0" w:color="auto"/>
      </w:divBdr>
    </w:div>
    <w:div w:id="240334839">
      <w:bodyDiv w:val="1"/>
      <w:marLeft w:val="0"/>
      <w:marRight w:val="0"/>
      <w:marTop w:val="0"/>
      <w:marBottom w:val="0"/>
      <w:divBdr>
        <w:top w:val="none" w:sz="0" w:space="0" w:color="auto"/>
        <w:left w:val="none" w:sz="0" w:space="0" w:color="auto"/>
        <w:bottom w:val="none" w:sz="0" w:space="0" w:color="auto"/>
        <w:right w:val="none" w:sz="0" w:space="0" w:color="auto"/>
      </w:divBdr>
    </w:div>
    <w:div w:id="301084998">
      <w:bodyDiv w:val="1"/>
      <w:marLeft w:val="0"/>
      <w:marRight w:val="0"/>
      <w:marTop w:val="0"/>
      <w:marBottom w:val="0"/>
      <w:divBdr>
        <w:top w:val="none" w:sz="0" w:space="0" w:color="auto"/>
        <w:left w:val="none" w:sz="0" w:space="0" w:color="auto"/>
        <w:bottom w:val="none" w:sz="0" w:space="0" w:color="auto"/>
        <w:right w:val="none" w:sz="0" w:space="0" w:color="auto"/>
      </w:divBdr>
    </w:div>
    <w:div w:id="326596582">
      <w:bodyDiv w:val="1"/>
      <w:marLeft w:val="0"/>
      <w:marRight w:val="0"/>
      <w:marTop w:val="0"/>
      <w:marBottom w:val="0"/>
      <w:divBdr>
        <w:top w:val="none" w:sz="0" w:space="0" w:color="auto"/>
        <w:left w:val="none" w:sz="0" w:space="0" w:color="auto"/>
        <w:bottom w:val="none" w:sz="0" w:space="0" w:color="auto"/>
        <w:right w:val="none" w:sz="0" w:space="0" w:color="auto"/>
      </w:divBdr>
    </w:div>
    <w:div w:id="366101668">
      <w:bodyDiv w:val="1"/>
      <w:marLeft w:val="0"/>
      <w:marRight w:val="0"/>
      <w:marTop w:val="0"/>
      <w:marBottom w:val="0"/>
      <w:divBdr>
        <w:top w:val="none" w:sz="0" w:space="0" w:color="auto"/>
        <w:left w:val="none" w:sz="0" w:space="0" w:color="auto"/>
        <w:bottom w:val="none" w:sz="0" w:space="0" w:color="auto"/>
        <w:right w:val="none" w:sz="0" w:space="0" w:color="auto"/>
      </w:divBdr>
    </w:div>
    <w:div w:id="377977494">
      <w:bodyDiv w:val="1"/>
      <w:marLeft w:val="0"/>
      <w:marRight w:val="0"/>
      <w:marTop w:val="0"/>
      <w:marBottom w:val="0"/>
      <w:divBdr>
        <w:top w:val="none" w:sz="0" w:space="0" w:color="auto"/>
        <w:left w:val="none" w:sz="0" w:space="0" w:color="auto"/>
        <w:bottom w:val="none" w:sz="0" w:space="0" w:color="auto"/>
        <w:right w:val="none" w:sz="0" w:space="0" w:color="auto"/>
      </w:divBdr>
      <w:divsChild>
        <w:div w:id="1706977581">
          <w:marLeft w:val="0"/>
          <w:marRight w:val="0"/>
          <w:marTop w:val="5964"/>
          <w:marBottom w:val="0"/>
          <w:divBdr>
            <w:top w:val="none" w:sz="0" w:space="0" w:color="auto"/>
            <w:left w:val="none" w:sz="0" w:space="0" w:color="auto"/>
            <w:bottom w:val="none" w:sz="0" w:space="0" w:color="auto"/>
            <w:right w:val="none" w:sz="0" w:space="0" w:color="auto"/>
          </w:divBdr>
          <w:divsChild>
            <w:div w:id="1841702487">
              <w:marLeft w:val="0"/>
              <w:marRight w:val="0"/>
              <w:marTop w:val="0"/>
              <w:marBottom w:val="0"/>
              <w:divBdr>
                <w:top w:val="none" w:sz="0" w:space="0" w:color="auto"/>
                <w:left w:val="none" w:sz="0" w:space="0" w:color="auto"/>
                <w:bottom w:val="none" w:sz="0" w:space="0" w:color="auto"/>
                <w:right w:val="none" w:sz="0" w:space="0" w:color="auto"/>
              </w:divBdr>
              <w:divsChild>
                <w:div w:id="608784296">
                  <w:marLeft w:val="0"/>
                  <w:marRight w:val="0"/>
                  <w:marTop w:val="0"/>
                  <w:marBottom w:val="0"/>
                  <w:divBdr>
                    <w:top w:val="none" w:sz="0" w:space="0" w:color="auto"/>
                    <w:left w:val="none" w:sz="0" w:space="0" w:color="auto"/>
                    <w:bottom w:val="none" w:sz="0" w:space="0" w:color="auto"/>
                    <w:right w:val="none" w:sz="0" w:space="0" w:color="auto"/>
                  </w:divBdr>
                  <w:divsChild>
                    <w:div w:id="1947272397">
                      <w:marLeft w:val="0"/>
                      <w:marRight w:val="0"/>
                      <w:marTop w:val="0"/>
                      <w:marBottom w:val="0"/>
                      <w:divBdr>
                        <w:top w:val="none" w:sz="0" w:space="0" w:color="auto"/>
                        <w:left w:val="none" w:sz="0" w:space="0" w:color="auto"/>
                        <w:bottom w:val="none" w:sz="0" w:space="0" w:color="auto"/>
                        <w:right w:val="none" w:sz="0" w:space="0" w:color="auto"/>
                      </w:divBdr>
                      <w:divsChild>
                        <w:div w:id="1932161298">
                          <w:marLeft w:val="0"/>
                          <w:marRight w:val="0"/>
                          <w:marTop w:val="0"/>
                          <w:marBottom w:val="0"/>
                          <w:divBdr>
                            <w:top w:val="none" w:sz="0" w:space="0" w:color="auto"/>
                            <w:left w:val="none" w:sz="0" w:space="0" w:color="auto"/>
                            <w:bottom w:val="none" w:sz="0" w:space="0" w:color="auto"/>
                            <w:right w:val="none" w:sz="0" w:space="0" w:color="auto"/>
                          </w:divBdr>
                          <w:divsChild>
                            <w:div w:id="432213616">
                              <w:marLeft w:val="0"/>
                              <w:marRight w:val="0"/>
                              <w:marTop w:val="0"/>
                              <w:marBottom w:val="0"/>
                              <w:divBdr>
                                <w:top w:val="none" w:sz="0" w:space="0" w:color="auto"/>
                                <w:left w:val="none" w:sz="0" w:space="0" w:color="auto"/>
                                <w:bottom w:val="none" w:sz="0" w:space="0" w:color="auto"/>
                                <w:right w:val="none" w:sz="0" w:space="0" w:color="auto"/>
                              </w:divBdr>
                              <w:divsChild>
                                <w:div w:id="21261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858">
      <w:bodyDiv w:val="1"/>
      <w:marLeft w:val="0"/>
      <w:marRight w:val="0"/>
      <w:marTop w:val="0"/>
      <w:marBottom w:val="0"/>
      <w:divBdr>
        <w:top w:val="none" w:sz="0" w:space="0" w:color="auto"/>
        <w:left w:val="none" w:sz="0" w:space="0" w:color="auto"/>
        <w:bottom w:val="none" w:sz="0" w:space="0" w:color="auto"/>
        <w:right w:val="none" w:sz="0" w:space="0" w:color="auto"/>
      </w:divBdr>
    </w:div>
    <w:div w:id="403376209">
      <w:bodyDiv w:val="1"/>
      <w:marLeft w:val="0"/>
      <w:marRight w:val="0"/>
      <w:marTop w:val="0"/>
      <w:marBottom w:val="0"/>
      <w:divBdr>
        <w:top w:val="none" w:sz="0" w:space="0" w:color="auto"/>
        <w:left w:val="none" w:sz="0" w:space="0" w:color="auto"/>
        <w:bottom w:val="none" w:sz="0" w:space="0" w:color="auto"/>
        <w:right w:val="none" w:sz="0" w:space="0" w:color="auto"/>
      </w:divBdr>
    </w:div>
    <w:div w:id="446391629">
      <w:bodyDiv w:val="1"/>
      <w:marLeft w:val="0"/>
      <w:marRight w:val="0"/>
      <w:marTop w:val="0"/>
      <w:marBottom w:val="0"/>
      <w:divBdr>
        <w:top w:val="none" w:sz="0" w:space="0" w:color="auto"/>
        <w:left w:val="none" w:sz="0" w:space="0" w:color="auto"/>
        <w:bottom w:val="none" w:sz="0" w:space="0" w:color="auto"/>
        <w:right w:val="none" w:sz="0" w:space="0" w:color="auto"/>
      </w:divBdr>
    </w:div>
    <w:div w:id="484055818">
      <w:bodyDiv w:val="1"/>
      <w:marLeft w:val="0"/>
      <w:marRight w:val="0"/>
      <w:marTop w:val="0"/>
      <w:marBottom w:val="0"/>
      <w:divBdr>
        <w:top w:val="none" w:sz="0" w:space="0" w:color="auto"/>
        <w:left w:val="none" w:sz="0" w:space="0" w:color="auto"/>
        <w:bottom w:val="none" w:sz="0" w:space="0" w:color="auto"/>
        <w:right w:val="none" w:sz="0" w:space="0" w:color="auto"/>
      </w:divBdr>
    </w:div>
    <w:div w:id="486630492">
      <w:bodyDiv w:val="1"/>
      <w:marLeft w:val="0"/>
      <w:marRight w:val="0"/>
      <w:marTop w:val="0"/>
      <w:marBottom w:val="0"/>
      <w:divBdr>
        <w:top w:val="none" w:sz="0" w:space="0" w:color="auto"/>
        <w:left w:val="none" w:sz="0" w:space="0" w:color="auto"/>
        <w:bottom w:val="none" w:sz="0" w:space="0" w:color="auto"/>
        <w:right w:val="none" w:sz="0" w:space="0" w:color="auto"/>
      </w:divBdr>
    </w:div>
    <w:div w:id="529077580">
      <w:bodyDiv w:val="1"/>
      <w:marLeft w:val="0"/>
      <w:marRight w:val="0"/>
      <w:marTop w:val="0"/>
      <w:marBottom w:val="0"/>
      <w:divBdr>
        <w:top w:val="none" w:sz="0" w:space="0" w:color="auto"/>
        <w:left w:val="none" w:sz="0" w:space="0" w:color="auto"/>
        <w:bottom w:val="none" w:sz="0" w:space="0" w:color="auto"/>
        <w:right w:val="none" w:sz="0" w:space="0" w:color="auto"/>
      </w:divBdr>
    </w:div>
    <w:div w:id="664550569">
      <w:bodyDiv w:val="1"/>
      <w:marLeft w:val="0"/>
      <w:marRight w:val="0"/>
      <w:marTop w:val="0"/>
      <w:marBottom w:val="0"/>
      <w:divBdr>
        <w:top w:val="none" w:sz="0" w:space="0" w:color="auto"/>
        <w:left w:val="none" w:sz="0" w:space="0" w:color="auto"/>
        <w:bottom w:val="none" w:sz="0" w:space="0" w:color="auto"/>
        <w:right w:val="none" w:sz="0" w:space="0" w:color="auto"/>
      </w:divBdr>
    </w:div>
    <w:div w:id="667949729">
      <w:bodyDiv w:val="1"/>
      <w:marLeft w:val="0"/>
      <w:marRight w:val="0"/>
      <w:marTop w:val="0"/>
      <w:marBottom w:val="0"/>
      <w:divBdr>
        <w:top w:val="none" w:sz="0" w:space="0" w:color="auto"/>
        <w:left w:val="none" w:sz="0" w:space="0" w:color="auto"/>
        <w:bottom w:val="none" w:sz="0" w:space="0" w:color="auto"/>
        <w:right w:val="none" w:sz="0" w:space="0" w:color="auto"/>
      </w:divBdr>
    </w:div>
    <w:div w:id="844782165">
      <w:bodyDiv w:val="1"/>
      <w:marLeft w:val="0"/>
      <w:marRight w:val="0"/>
      <w:marTop w:val="0"/>
      <w:marBottom w:val="0"/>
      <w:divBdr>
        <w:top w:val="none" w:sz="0" w:space="0" w:color="auto"/>
        <w:left w:val="none" w:sz="0" w:space="0" w:color="auto"/>
        <w:bottom w:val="none" w:sz="0" w:space="0" w:color="auto"/>
        <w:right w:val="none" w:sz="0" w:space="0" w:color="auto"/>
      </w:divBdr>
    </w:div>
    <w:div w:id="922034416">
      <w:bodyDiv w:val="1"/>
      <w:marLeft w:val="0"/>
      <w:marRight w:val="0"/>
      <w:marTop w:val="0"/>
      <w:marBottom w:val="0"/>
      <w:divBdr>
        <w:top w:val="none" w:sz="0" w:space="0" w:color="auto"/>
        <w:left w:val="none" w:sz="0" w:space="0" w:color="auto"/>
        <w:bottom w:val="none" w:sz="0" w:space="0" w:color="auto"/>
        <w:right w:val="none" w:sz="0" w:space="0" w:color="auto"/>
      </w:divBdr>
    </w:div>
    <w:div w:id="968432574">
      <w:bodyDiv w:val="1"/>
      <w:marLeft w:val="0"/>
      <w:marRight w:val="0"/>
      <w:marTop w:val="0"/>
      <w:marBottom w:val="0"/>
      <w:divBdr>
        <w:top w:val="none" w:sz="0" w:space="0" w:color="auto"/>
        <w:left w:val="none" w:sz="0" w:space="0" w:color="auto"/>
        <w:bottom w:val="none" w:sz="0" w:space="0" w:color="auto"/>
        <w:right w:val="none" w:sz="0" w:space="0" w:color="auto"/>
      </w:divBdr>
    </w:div>
    <w:div w:id="1111245306">
      <w:bodyDiv w:val="1"/>
      <w:marLeft w:val="0"/>
      <w:marRight w:val="0"/>
      <w:marTop w:val="0"/>
      <w:marBottom w:val="0"/>
      <w:divBdr>
        <w:top w:val="none" w:sz="0" w:space="0" w:color="auto"/>
        <w:left w:val="none" w:sz="0" w:space="0" w:color="auto"/>
        <w:bottom w:val="none" w:sz="0" w:space="0" w:color="auto"/>
        <w:right w:val="none" w:sz="0" w:space="0" w:color="auto"/>
      </w:divBdr>
    </w:div>
    <w:div w:id="1185242922">
      <w:bodyDiv w:val="1"/>
      <w:marLeft w:val="0"/>
      <w:marRight w:val="0"/>
      <w:marTop w:val="0"/>
      <w:marBottom w:val="0"/>
      <w:divBdr>
        <w:top w:val="none" w:sz="0" w:space="0" w:color="auto"/>
        <w:left w:val="none" w:sz="0" w:space="0" w:color="auto"/>
        <w:bottom w:val="none" w:sz="0" w:space="0" w:color="auto"/>
        <w:right w:val="none" w:sz="0" w:space="0" w:color="auto"/>
      </w:divBdr>
    </w:div>
    <w:div w:id="1247232449">
      <w:bodyDiv w:val="1"/>
      <w:marLeft w:val="0"/>
      <w:marRight w:val="0"/>
      <w:marTop w:val="0"/>
      <w:marBottom w:val="0"/>
      <w:divBdr>
        <w:top w:val="none" w:sz="0" w:space="0" w:color="auto"/>
        <w:left w:val="none" w:sz="0" w:space="0" w:color="auto"/>
        <w:bottom w:val="none" w:sz="0" w:space="0" w:color="auto"/>
        <w:right w:val="none" w:sz="0" w:space="0" w:color="auto"/>
      </w:divBdr>
    </w:div>
    <w:div w:id="1322809665">
      <w:bodyDiv w:val="1"/>
      <w:marLeft w:val="0"/>
      <w:marRight w:val="0"/>
      <w:marTop w:val="0"/>
      <w:marBottom w:val="0"/>
      <w:divBdr>
        <w:top w:val="none" w:sz="0" w:space="0" w:color="auto"/>
        <w:left w:val="none" w:sz="0" w:space="0" w:color="auto"/>
        <w:bottom w:val="none" w:sz="0" w:space="0" w:color="auto"/>
        <w:right w:val="none" w:sz="0" w:space="0" w:color="auto"/>
      </w:divBdr>
    </w:div>
    <w:div w:id="1341740819">
      <w:bodyDiv w:val="1"/>
      <w:marLeft w:val="0"/>
      <w:marRight w:val="0"/>
      <w:marTop w:val="0"/>
      <w:marBottom w:val="0"/>
      <w:divBdr>
        <w:top w:val="none" w:sz="0" w:space="0" w:color="auto"/>
        <w:left w:val="none" w:sz="0" w:space="0" w:color="auto"/>
        <w:bottom w:val="none" w:sz="0" w:space="0" w:color="auto"/>
        <w:right w:val="none" w:sz="0" w:space="0" w:color="auto"/>
      </w:divBdr>
    </w:div>
    <w:div w:id="1486050696">
      <w:bodyDiv w:val="1"/>
      <w:marLeft w:val="0"/>
      <w:marRight w:val="0"/>
      <w:marTop w:val="0"/>
      <w:marBottom w:val="0"/>
      <w:divBdr>
        <w:top w:val="none" w:sz="0" w:space="0" w:color="auto"/>
        <w:left w:val="none" w:sz="0" w:space="0" w:color="auto"/>
        <w:bottom w:val="none" w:sz="0" w:space="0" w:color="auto"/>
        <w:right w:val="none" w:sz="0" w:space="0" w:color="auto"/>
      </w:divBdr>
    </w:div>
    <w:div w:id="1532956918">
      <w:bodyDiv w:val="1"/>
      <w:marLeft w:val="0"/>
      <w:marRight w:val="0"/>
      <w:marTop w:val="0"/>
      <w:marBottom w:val="0"/>
      <w:divBdr>
        <w:top w:val="none" w:sz="0" w:space="0" w:color="auto"/>
        <w:left w:val="none" w:sz="0" w:space="0" w:color="auto"/>
        <w:bottom w:val="none" w:sz="0" w:space="0" w:color="auto"/>
        <w:right w:val="none" w:sz="0" w:space="0" w:color="auto"/>
      </w:divBdr>
    </w:div>
    <w:div w:id="1571691229">
      <w:bodyDiv w:val="1"/>
      <w:marLeft w:val="0"/>
      <w:marRight w:val="0"/>
      <w:marTop w:val="0"/>
      <w:marBottom w:val="0"/>
      <w:divBdr>
        <w:top w:val="none" w:sz="0" w:space="0" w:color="auto"/>
        <w:left w:val="none" w:sz="0" w:space="0" w:color="auto"/>
        <w:bottom w:val="none" w:sz="0" w:space="0" w:color="auto"/>
        <w:right w:val="none" w:sz="0" w:space="0" w:color="auto"/>
      </w:divBdr>
    </w:div>
    <w:div w:id="1574243853">
      <w:bodyDiv w:val="1"/>
      <w:marLeft w:val="0"/>
      <w:marRight w:val="0"/>
      <w:marTop w:val="0"/>
      <w:marBottom w:val="0"/>
      <w:divBdr>
        <w:top w:val="none" w:sz="0" w:space="0" w:color="auto"/>
        <w:left w:val="none" w:sz="0" w:space="0" w:color="auto"/>
        <w:bottom w:val="none" w:sz="0" w:space="0" w:color="auto"/>
        <w:right w:val="none" w:sz="0" w:space="0" w:color="auto"/>
      </w:divBdr>
    </w:div>
    <w:div w:id="1592355451">
      <w:bodyDiv w:val="1"/>
      <w:marLeft w:val="0"/>
      <w:marRight w:val="0"/>
      <w:marTop w:val="0"/>
      <w:marBottom w:val="0"/>
      <w:divBdr>
        <w:top w:val="none" w:sz="0" w:space="0" w:color="auto"/>
        <w:left w:val="none" w:sz="0" w:space="0" w:color="auto"/>
        <w:bottom w:val="none" w:sz="0" w:space="0" w:color="auto"/>
        <w:right w:val="none" w:sz="0" w:space="0" w:color="auto"/>
      </w:divBdr>
    </w:div>
    <w:div w:id="1782256746">
      <w:bodyDiv w:val="1"/>
      <w:marLeft w:val="0"/>
      <w:marRight w:val="0"/>
      <w:marTop w:val="0"/>
      <w:marBottom w:val="0"/>
      <w:divBdr>
        <w:top w:val="none" w:sz="0" w:space="0" w:color="auto"/>
        <w:left w:val="none" w:sz="0" w:space="0" w:color="auto"/>
        <w:bottom w:val="none" w:sz="0" w:space="0" w:color="auto"/>
        <w:right w:val="none" w:sz="0" w:space="0" w:color="auto"/>
      </w:divBdr>
    </w:div>
    <w:div w:id="1837499026">
      <w:bodyDiv w:val="1"/>
      <w:marLeft w:val="0"/>
      <w:marRight w:val="0"/>
      <w:marTop w:val="0"/>
      <w:marBottom w:val="0"/>
      <w:divBdr>
        <w:top w:val="none" w:sz="0" w:space="0" w:color="auto"/>
        <w:left w:val="none" w:sz="0" w:space="0" w:color="auto"/>
        <w:bottom w:val="none" w:sz="0" w:space="0" w:color="auto"/>
        <w:right w:val="none" w:sz="0" w:space="0" w:color="auto"/>
      </w:divBdr>
      <w:divsChild>
        <w:div w:id="1190071320">
          <w:marLeft w:val="0"/>
          <w:marRight w:val="0"/>
          <w:marTop w:val="0"/>
          <w:marBottom w:val="0"/>
          <w:divBdr>
            <w:top w:val="none" w:sz="0" w:space="0" w:color="auto"/>
            <w:left w:val="none" w:sz="0" w:space="0" w:color="auto"/>
            <w:bottom w:val="none" w:sz="0" w:space="0" w:color="auto"/>
            <w:right w:val="none" w:sz="0" w:space="0" w:color="auto"/>
          </w:divBdr>
          <w:divsChild>
            <w:div w:id="13256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F6111-7821-40BB-A16A-7360DD16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4560</Words>
  <Characters>33402</Characters>
  <Application>Microsoft Office Word</Application>
  <DocSecurity>0</DocSecurity>
  <Lines>278</Lines>
  <Paragraphs>75</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ИСПОЛНЕНИЯ НАКАЗАНИЙ</vt:lpstr>
    </vt:vector>
  </TitlesOfParts>
  <Company>Home</Company>
  <LinksUpToDate>false</LinksUpToDate>
  <CharactersWithSpaces>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ИСПОЛНЕНИЯ НАКАЗАНИЙ</dc:title>
  <dc:creator>zakupki</dc:creator>
  <cp:lastModifiedBy>пользователь</cp:lastModifiedBy>
  <cp:revision>7</cp:revision>
  <cp:lastPrinted>2026-07-27T00:16:00Z</cp:lastPrinted>
  <dcterms:created xsi:type="dcterms:W3CDTF">2026-08-04T00:43:00Z</dcterms:created>
  <dcterms:modified xsi:type="dcterms:W3CDTF">2026-08-05T02:14:00Z</dcterms:modified>
</cp:coreProperties>
</file>