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2F" w:rsidRPr="00691BB6" w:rsidRDefault="00FE4F2F" w:rsidP="00FE4F2F">
      <w:pPr>
        <w:ind w:right="-2"/>
        <w:jc w:val="center"/>
        <w:rPr>
          <w:b/>
          <w:sz w:val="20"/>
          <w:szCs w:val="20"/>
        </w:rPr>
      </w:pPr>
      <w:bookmarkStart w:id="0" w:name="_Ref119427310"/>
      <w:bookmarkStart w:id="1" w:name="_Toc222228203"/>
      <w:r w:rsidRPr="00691BB6">
        <w:rPr>
          <w:b/>
          <w:sz w:val="20"/>
          <w:szCs w:val="20"/>
        </w:rPr>
        <w:t>Договор №</w:t>
      </w:r>
      <w:r>
        <w:rPr>
          <w:b/>
          <w:sz w:val="20"/>
          <w:szCs w:val="20"/>
        </w:rPr>
        <w:t xml:space="preserve"> </w:t>
      </w:r>
      <w:r>
        <w:rPr>
          <w:sz w:val="20"/>
          <w:szCs w:val="20"/>
        </w:rPr>
        <w:t>_____</w:t>
      </w:r>
    </w:p>
    <w:p w:rsidR="00FE4F2F" w:rsidRDefault="00FE4F2F" w:rsidP="00FE4F2F">
      <w:pPr>
        <w:tabs>
          <w:tab w:val="left" w:pos="709"/>
        </w:tabs>
        <w:jc w:val="center"/>
        <w:rPr>
          <w:b/>
          <w:sz w:val="20"/>
          <w:szCs w:val="20"/>
        </w:rPr>
      </w:pPr>
      <w:r w:rsidRPr="00691BB6">
        <w:rPr>
          <w:b/>
          <w:sz w:val="20"/>
          <w:szCs w:val="20"/>
        </w:rPr>
        <w:t xml:space="preserve">на оказание услуг </w:t>
      </w:r>
      <w:r w:rsidRPr="00C8514A">
        <w:rPr>
          <w:b/>
          <w:sz w:val="20"/>
          <w:szCs w:val="20"/>
        </w:rPr>
        <w:t xml:space="preserve">по </w:t>
      </w:r>
      <w:r>
        <w:rPr>
          <w:b/>
          <w:bCs/>
          <w:sz w:val="20"/>
          <w:szCs w:val="20"/>
        </w:rPr>
        <w:t>поверке средств измерений</w:t>
      </w:r>
    </w:p>
    <w:p w:rsidR="00FE4F2F" w:rsidRPr="00691BB6" w:rsidRDefault="00FE4F2F" w:rsidP="00FE4F2F">
      <w:pPr>
        <w:tabs>
          <w:tab w:val="left" w:pos="709"/>
        </w:tabs>
        <w:jc w:val="center"/>
        <w:rPr>
          <w:b/>
          <w:sz w:val="20"/>
          <w:szCs w:val="20"/>
        </w:rPr>
      </w:pPr>
      <w:r>
        <w:rPr>
          <w:b/>
          <w:sz w:val="20"/>
          <w:szCs w:val="20"/>
        </w:rPr>
        <w:t xml:space="preserve">для нужд </w:t>
      </w:r>
      <w:r w:rsidRPr="00691BB6">
        <w:rPr>
          <w:b/>
          <w:sz w:val="20"/>
          <w:szCs w:val="20"/>
        </w:rPr>
        <w:t>ФКУ ОК УФСИН России  по Удмуртской Республике</w:t>
      </w:r>
      <w:r>
        <w:rPr>
          <w:b/>
          <w:sz w:val="20"/>
          <w:szCs w:val="20"/>
        </w:rPr>
        <w:t xml:space="preserve"> </w:t>
      </w:r>
    </w:p>
    <w:p w:rsidR="00FE4F2F" w:rsidRPr="00691BB6" w:rsidRDefault="00FE4F2F" w:rsidP="00FE4F2F">
      <w:pPr>
        <w:tabs>
          <w:tab w:val="left" w:pos="709"/>
        </w:tabs>
        <w:ind w:firstLine="540"/>
        <w:jc w:val="center"/>
        <w:rPr>
          <w:b/>
          <w:sz w:val="20"/>
          <w:szCs w:val="20"/>
        </w:rPr>
      </w:pPr>
    </w:p>
    <w:p w:rsidR="00FE4F2F" w:rsidRPr="00691BB6" w:rsidRDefault="00FE4F2F" w:rsidP="00FE4F2F">
      <w:pPr>
        <w:tabs>
          <w:tab w:val="left" w:pos="1134"/>
        </w:tabs>
        <w:jc w:val="center"/>
        <w:rPr>
          <w:sz w:val="20"/>
          <w:szCs w:val="20"/>
        </w:rPr>
      </w:pPr>
      <w:r w:rsidRPr="00691BB6">
        <w:rPr>
          <w:sz w:val="20"/>
          <w:szCs w:val="20"/>
        </w:rPr>
        <w:t>г. Ижевск</w:t>
      </w:r>
      <w:r>
        <w:rPr>
          <w:sz w:val="20"/>
          <w:szCs w:val="20"/>
        </w:rPr>
        <w:t xml:space="preserve">               </w:t>
      </w:r>
      <w:r w:rsidRPr="00691BB6">
        <w:rPr>
          <w:sz w:val="20"/>
          <w:szCs w:val="20"/>
        </w:rPr>
        <w:t xml:space="preserve">                                             </w:t>
      </w:r>
      <w:r>
        <w:rPr>
          <w:sz w:val="20"/>
          <w:szCs w:val="20"/>
        </w:rPr>
        <w:t xml:space="preserve">           </w:t>
      </w:r>
      <w:r w:rsidRPr="00691BB6">
        <w:rPr>
          <w:sz w:val="20"/>
          <w:szCs w:val="20"/>
        </w:rPr>
        <w:t xml:space="preserve"> </w:t>
      </w:r>
      <w:r>
        <w:rPr>
          <w:sz w:val="20"/>
          <w:szCs w:val="20"/>
        </w:rPr>
        <w:t xml:space="preserve">                         </w:t>
      </w:r>
      <w:r w:rsidRPr="00691BB6">
        <w:rPr>
          <w:sz w:val="20"/>
          <w:szCs w:val="20"/>
        </w:rPr>
        <w:tab/>
      </w:r>
      <w:r>
        <w:rPr>
          <w:sz w:val="20"/>
          <w:szCs w:val="20"/>
        </w:rPr>
        <w:t xml:space="preserve">                              </w:t>
      </w:r>
      <w:r w:rsidRPr="00691BB6">
        <w:rPr>
          <w:sz w:val="20"/>
          <w:szCs w:val="20"/>
        </w:rPr>
        <w:t xml:space="preserve">«____»  </w:t>
      </w:r>
      <w:r>
        <w:rPr>
          <w:sz w:val="20"/>
          <w:szCs w:val="20"/>
        </w:rPr>
        <w:t>________</w:t>
      </w:r>
      <w:r w:rsidRPr="00691BB6">
        <w:rPr>
          <w:sz w:val="20"/>
          <w:szCs w:val="20"/>
        </w:rPr>
        <w:t xml:space="preserve"> 20</w:t>
      </w:r>
      <w:r>
        <w:rPr>
          <w:sz w:val="20"/>
          <w:szCs w:val="20"/>
        </w:rPr>
        <w:t>26</w:t>
      </w:r>
      <w:r w:rsidRPr="00691BB6">
        <w:rPr>
          <w:sz w:val="20"/>
          <w:szCs w:val="20"/>
        </w:rPr>
        <w:t xml:space="preserve"> г.</w:t>
      </w:r>
    </w:p>
    <w:p w:rsidR="00FE4F2F" w:rsidRPr="00691BB6" w:rsidRDefault="00FE4F2F" w:rsidP="00FE4F2F">
      <w:pPr>
        <w:tabs>
          <w:tab w:val="left" w:pos="709"/>
        </w:tabs>
        <w:suppressAutoHyphens/>
        <w:ind w:firstLine="540"/>
        <w:jc w:val="both"/>
        <w:rPr>
          <w:sz w:val="20"/>
          <w:szCs w:val="20"/>
        </w:rPr>
      </w:pPr>
    </w:p>
    <w:p w:rsidR="00FE4F2F" w:rsidRPr="00031670" w:rsidRDefault="00FE4F2F" w:rsidP="00FE4F2F">
      <w:pPr>
        <w:ind w:firstLine="709"/>
        <w:jc w:val="both"/>
        <w:rPr>
          <w:color w:val="000000"/>
          <w:sz w:val="20"/>
          <w:szCs w:val="20"/>
        </w:rPr>
      </w:pPr>
      <w:r w:rsidRPr="00031670">
        <w:rPr>
          <w:color w:val="000000"/>
          <w:sz w:val="20"/>
          <w:szCs w:val="20"/>
        </w:rPr>
        <w:t xml:space="preserve">Федеральное казенное учреждение  </w:t>
      </w:r>
      <w:r>
        <w:rPr>
          <w:color w:val="000000"/>
          <w:sz w:val="20"/>
          <w:szCs w:val="20"/>
        </w:rPr>
        <w:t>«</w:t>
      </w:r>
      <w:r w:rsidRPr="00031670">
        <w:rPr>
          <w:color w:val="000000"/>
          <w:sz w:val="20"/>
          <w:szCs w:val="20"/>
        </w:rPr>
        <w:t>Отдел по конвоированию Управления Федеральной службы исполнения наказаний по Удмуртской Республике</w:t>
      </w:r>
      <w:r>
        <w:rPr>
          <w:color w:val="000000"/>
          <w:sz w:val="20"/>
          <w:szCs w:val="20"/>
        </w:rPr>
        <w:t>»</w:t>
      </w:r>
      <w:r w:rsidRPr="00031670">
        <w:rPr>
          <w:color w:val="000000"/>
          <w:sz w:val="20"/>
          <w:szCs w:val="20"/>
        </w:rPr>
        <w:t xml:space="preserve"> (далее</w:t>
      </w:r>
      <w:r>
        <w:rPr>
          <w:color w:val="000000"/>
          <w:sz w:val="20"/>
          <w:szCs w:val="20"/>
        </w:rPr>
        <w:t xml:space="preserve"> </w:t>
      </w:r>
      <w:r w:rsidRPr="00031670">
        <w:rPr>
          <w:color w:val="000000"/>
          <w:sz w:val="20"/>
          <w:szCs w:val="20"/>
        </w:rPr>
        <w:t xml:space="preserve">– ФКУ ОК), выступающее </w:t>
      </w:r>
      <w:r>
        <w:rPr>
          <w:color w:val="000000"/>
          <w:sz w:val="20"/>
          <w:szCs w:val="20"/>
        </w:rPr>
        <w:t xml:space="preserve">от имени Российской Федерации, </w:t>
      </w:r>
      <w:r w:rsidRPr="00031670">
        <w:rPr>
          <w:color w:val="000000"/>
          <w:sz w:val="20"/>
          <w:szCs w:val="20"/>
        </w:rPr>
        <w:t>в целях обеспечения государственных нужд (далее – Заказчик), в лице</w:t>
      </w:r>
      <w:r>
        <w:rPr>
          <w:color w:val="000000"/>
          <w:sz w:val="20"/>
          <w:szCs w:val="20"/>
        </w:rPr>
        <w:t>_____________________________</w:t>
      </w:r>
      <w:r w:rsidRPr="00031670">
        <w:rPr>
          <w:color w:val="000000"/>
          <w:sz w:val="20"/>
          <w:szCs w:val="20"/>
        </w:rPr>
        <w:t xml:space="preserve">, </w:t>
      </w:r>
      <w:r>
        <w:rPr>
          <w:color w:val="000000"/>
          <w:sz w:val="20"/>
          <w:szCs w:val="20"/>
        </w:rPr>
        <w:t>действующего на основании _______________</w:t>
      </w:r>
      <w:r w:rsidRPr="00031670">
        <w:rPr>
          <w:color w:val="000000"/>
          <w:sz w:val="20"/>
          <w:szCs w:val="20"/>
        </w:rPr>
        <w:t xml:space="preserve">, с одной стороны, и </w:t>
      </w:r>
      <w:r>
        <w:rPr>
          <w:sz w:val="20"/>
          <w:szCs w:val="20"/>
        </w:rPr>
        <w:t>_________________________________</w:t>
      </w:r>
      <w:r w:rsidRPr="00C97C8E">
        <w:rPr>
          <w:sz w:val="20"/>
          <w:szCs w:val="20"/>
        </w:rPr>
        <w:t xml:space="preserve">, именуемый в дальнейшем Исполнитель, действующий на основании </w:t>
      </w:r>
      <w:r>
        <w:rPr>
          <w:sz w:val="20"/>
          <w:szCs w:val="20"/>
        </w:rPr>
        <w:t>________________________</w:t>
      </w:r>
      <w:r w:rsidRPr="00C97C8E">
        <w:rPr>
          <w:sz w:val="20"/>
          <w:szCs w:val="20"/>
        </w:rPr>
        <w:t>,</w:t>
      </w:r>
      <w:r w:rsidRPr="00C97C8E">
        <w:rPr>
          <w:color w:val="000000"/>
          <w:sz w:val="20"/>
          <w:szCs w:val="20"/>
        </w:rPr>
        <w:t xml:space="preserve"> с другой стороны, совместно именуемые в дальнейшем Стороны, руководствуясь  п. 4  ч. 1 ст. 93 Федерального закона от 05.04.2013 </w:t>
      </w:r>
      <w:r>
        <w:rPr>
          <w:color w:val="000000"/>
          <w:sz w:val="20"/>
          <w:szCs w:val="20"/>
        </w:rPr>
        <w:t xml:space="preserve">     </w:t>
      </w:r>
      <w:r w:rsidRPr="00C97C8E">
        <w:rPr>
          <w:color w:val="000000"/>
          <w:sz w:val="20"/>
          <w:szCs w:val="20"/>
        </w:rPr>
        <w:t>№ 44-ФЗ «О контрактной</w:t>
      </w:r>
      <w:r w:rsidRPr="00031670">
        <w:rPr>
          <w:color w:val="000000"/>
          <w:sz w:val="20"/>
          <w:szCs w:val="20"/>
        </w:rPr>
        <w:t xml:space="preserve"> системе в сфере закупок товаров, работ, услуг для обеспечения государственных </w:t>
      </w:r>
      <w:r>
        <w:rPr>
          <w:color w:val="000000"/>
          <w:sz w:val="20"/>
          <w:szCs w:val="20"/>
        </w:rPr>
        <w:t xml:space="preserve">                                 </w:t>
      </w:r>
      <w:r w:rsidRPr="00031670">
        <w:rPr>
          <w:color w:val="000000"/>
          <w:sz w:val="20"/>
          <w:szCs w:val="20"/>
        </w:rPr>
        <w:t>и муниципальных нужд», заключили настоящий Договор о нижеследующем:</w:t>
      </w:r>
    </w:p>
    <w:p w:rsidR="00FE4F2F" w:rsidRPr="00BC1214" w:rsidRDefault="00FE4F2F" w:rsidP="00FE4F2F">
      <w:pPr>
        <w:tabs>
          <w:tab w:val="left" w:pos="709"/>
        </w:tabs>
        <w:ind w:firstLine="709"/>
        <w:jc w:val="both"/>
        <w:rPr>
          <w:b/>
          <w:bCs/>
          <w:sz w:val="20"/>
          <w:szCs w:val="20"/>
        </w:rPr>
      </w:pPr>
    </w:p>
    <w:p w:rsidR="00FE4F2F" w:rsidRPr="00691BB6" w:rsidRDefault="00FE4F2F" w:rsidP="00FE4F2F">
      <w:pPr>
        <w:pStyle w:val="ConsNormal"/>
        <w:widowControl/>
        <w:numPr>
          <w:ilvl w:val="0"/>
          <w:numId w:val="2"/>
        </w:numPr>
        <w:tabs>
          <w:tab w:val="left" w:pos="284"/>
        </w:tabs>
        <w:autoSpaceDE/>
        <w:adjustRightInd/>
        <w:ind w:left="0" w:right="0" w:firstLine="709"/>
        <w:jc w:val="center"/>
        <w:rPr>
          <w:rFonts w:ascii="Times New Roman" w:hAnsi="Times New Roman" w:cs="Times New Roman"/>
          <w:b/>
        </w:rPr>
      </w:pPr>
      <w:r w:rsidRPr="00691BB6">
        <w:rPr>
          <w:rFonts w:ascii="Times New Roman" w:hAnsi="Times New Roman" w:cs="Times New Roman"/>
          <w:b/>
        </w:rPr>
        <w:t>ПРЕДМЕТ ДОГОВОРА</w:t>
      </w:r>
    </w:p>
    <w:p w:rsidR="00FE4F2F" w:rsidRPr="00691BB6" w:rsidRDefault="00FE4F2F" w:rsidP="00FE4F2F">
      <w:pPr>
        <w:tabs>
          <w:tab w:val="left" w:pos="426"/>
          <w:tab w:val="left" w:pos="993"/>
        </w:tabs>
        <w:ind w:firstLine="709"/>
        <w:jc w:val="both"/>
        <w:rPr>
          <w:sz w:val="20"/>
          <w:szCs w:val="20"/>
        </w:rPr>
      </w:pPr>
      <w:r w:rsidRPr="00691BB6">
        <w:rPr>
          <w:sz w:val="20"/>
          <w:szCs w:val="20"/>
        </w:rPr>
        <w:t>1.1.</w:t>
      </w:r>
      <w:r w:rsidRPr="00691BB6">
        <w:rPr>
          <w:sz w:val="20"/>
          <w:szCs w:val="20"/>
        </w:rPr>
        <w:tab/>
        <w:t xml:space="preserve">Предметом настоящего договора является оказание услуг </w:t>
      </w:r>
      <w:r w:rsidRPr="002E7AEB">
        <w:rPr>
          <w:sz w:val="20"/>
          <w:szCs w:val="20"/>
        </w:rPr>
        <w:t xml:space="preserve">по </w:t>
      </w:r>
      <w:r w:rsidRPr="002E7AEB">
        <w:rPr>
          <w:bCs/>
          <w:sz w:val="20"/>
          <w:szCs w:val="20"/>
        </w:rPr>
        <w:t xml:space="preserve">поверке </w:t>
      </w:r>
      <w:r>
        <w:rPr>
          <w:sz w:val="20"/>
          <w:szCs w:val="20"/>
          <w:lang w:eastAsia="ja-JP"/>
        </w:rPr>
        <w:t xml:space="preserve"> средств измерений </w:t>
      </w:r>
      <w:r>
        <w:rPr>
          <w:sz w:val="20"/>
          <w:szCs w:val="20"/>
        </w:rPr>
        <w:t>Заказчика</w:t>
      </w:r>
      <w:r w:rsidRPr="00691BB6">
        <w:rPr>
          <w:sz w:val="20"/>
          <w:szCs w:val="20"/>
        </w:rPr>
        <w:t xml:space="preserve"> (далее</w:t>
      </w:r>
      <w:r>
        <w:rPr>
          <w:sz w:val="20"/>
          <w:szCs w:val="20"/>
        </w:rPr>
        <w:t xml:space="preserve"> </w:t>
      </w:r>
      <w:r w:rsidRPr="00691BB6">
        <w:rPr>
          <w:sz w:val="20"/>
          <w:szCs w:val="20"/>
        </w:rPr>
        <w:t>- Услуги) в количестве и по цене, согласно Спецификации (Приложение №1) к настоящему Договору, являющейся неотъемлемой частью настоящего Договора.</w:t>
      </w:r>
    </w:p>
    <w:p w:rsidR="00FE4F2F" w:rsidRPr="00691BB6" w:rsidRDefault="00FE4F2F" w:rsidP="00FE4F2F">
      <w:pPr>
        <w:tabs>
          <w:tab w:val="left" w:pos="426"/>
          <w:tab w:val="left" w:pos="993"/>
        </w:tabs>
        <w:ind w:firstLine="709"/>
        <w:jc w:val="both"/>
        <w:rPr>
          <w:sz w:val="20"/>
          <w:szCs w:val="20"/>
        </w:rPr>
      </w:pPr>
      <w:r w:rsidRPr="00691BB6">
        <w:rPr>
          <w:sz w:val="20"/>
          <w:szCs w:val="20"/>
        </w:rPr>
        <w:t>1.2.</w:t>
      </w:r>
      <w:r w:rsidRPr="00691BB6">
        <w:rPr>
          <w:sz w:val="20"/>
          <w:szCs w:val="20"/>
        </w:rPr>
        <w:tab/>
        <w:t xml:space="preserve">По настоящему Договору Исполнитель обязуется по заданию Заказчика </w:t>
      </w:r>
      <w:r>
        <w:rPr>
          <w:sz w:val="20"/>
          <w:szCs w:val="20"/>
        </w:rPr>
        <w:t>оказать Услуги</w:t>
      </w:r>
      <w:r w:rsidRPr="00691BB6">
        <w:rPr>
          <w:sz w:val="20"/>
          <w:szCs w:val="20"/>
        </w:rPr>
        <w:t xml:space="preserve">, а Заказчик обязуется оплатить данные услуги. </w:t>
      </w:r>
    </w:p>
    <w:p w:rsidR="00FE4F2F" w:rsidRPr="00691BB6" w:rsidRDefault="00FE4F2F" w:rsidP="00FE4F2F">
      <w:pPr>
        <w:tabs>
          <w:tab w:val="left" w:pos="709"/>
        </w:tabs>
        <w:ind w:firstLine="709"/>
        <w:jc w:val="both"/>
        <w:rPr>
          <w:color w:val="000000"/>
          <w:sz w:val="20"/>
          <w:szCs w:val="20"/>
        </w:rPr>
      </w:pPr>
      <w:r w:rsidRPr="00691BB6">
        <w:rPr>
          <w:color w:val="000000"/>
          <w:sz w:val="20"/>
          <w:szCs w:val="20"/>
        </w:rPr>
        <w:t xml:space="preserve">1.3. В стоимость </w:t>
      </w:r>
      <w:r>
        <w:rPr>
          <w:color w:val="000000"/>
          <w:sz w:val="20"/>
          <w:szCs w:val="20"/>
        </w:rPr>
        <w:t>Договора</w:t>
      </w:r>
      <w:r w:rsidRPr="00691BB6">
        <w:rPr>
          <w:color w:val="000000"/>
          <w:sz w:val="20"/>
          <w:szCs w:val="20"/>
        </w:rPr>
        <w:t xml:space="preserve"> входит стоимость комплектующих</w:t>
      </w:r>
      <w:r>
        <w:rPr>
          <w:color w:val="000000"/>
          <w:sz w:val="20"/>
          <w:szCs w:val="20"/>
        </w:rPr>
        <w:t xml:space="preserve"> и подготовки оборудования</w:t>
      </w:r>
      <w:r w:rsidRPr="00691BB6">
        <w:rPr>
          <w:color w:val="000000"/>
          <w:sz w:val="20"/>
          <w:szCs w:val="20"/>
        </w:rPr>
        <w:t xml:space="preserve">, необходимых </w:t>
      </w:r>
      <w:r>
        <w:rPr>
          <w:color w:val="000000"/>
          <w:sz w:val="20"/>
          <w:szCs w:val="20"/>
        </w:rPr>
        <w:t>для оказания Услуг.</w:t>
      </w:r>
    </w:p>
    <w:p w:rsidR="00FE4F2F" w:rsidRPr="00691BB6" w:rsidRDefault="00FE4F2F" w:rsidP="00FE4F2F">
      <w:pPr>
        <w:tabs>
          <w:tab w:val="left" w:pos="709"/>
        </w:tabs>
        <w:autoSpaceDE w:val="0"/>
        <w:autoSpaceDN w:val="0"/>
        <w:adjustRightInd w:val="0"/>
        <w:ind w:firstLine="709"/>
        <w:jc w:val="both"/>
        <w:rPr>
          <w:color w:val="000000"/>
          <w:sz w:val="20"/>
          <w:szCs w:val="20"/>
        </w:rPr>
      </w:pPr>
      <w:r w:rsidRPr="00691BB6">
        <w:rPr>
          <w:sz w:val="20"/>
          <w:szCs w:val="20"/>
        </w:rPr>
        <w:t xml:space="preserve">1.4. Исполнитель обязуется  </w:t>
      </w:r>
      <w:r>
        <w:rPr>
          <w:sz w:val="20"/>
          <w:szCs w:val="20"/>
        </w:rPr>
        <w:t xml:space="preserve">оказать Услуги </w:t>
      </w:r>
      <w:r w:rsidRPr="00691BB6">
        <w:rPr>
          <w:sz w:val="20"/>
          <w:szCs w:val="20"/>
        </w:rPr>
        <w:t>согласно Спецификации (Приложение №1).</w:t>
      </w:r>
    </w:p>
    <w:p w:rsidR="00FE4F2F" w:rsidRPr="00691BB6" w:rsidRDefault="00FE4F2F" w:rsidP="00FE4F2F">
      <w:pPr>
        <w:tabs>
          <w:tab w:val="left" w:pos="709"/>
        </w:tabs>
        <w:suppressAutoHyphens/>
        <w:ind w:firstLine="709"/>
        <w:jc w:val="both"/>
        <w:rPr>
          <w:color w:val="000000"/>
          <w:sz w:val="20"/>
          <w:szCs w:val="20"/>
        </w:rPr>
      </w:pPr>
      <w:r w:rsidRPr="00691BB6">
        <w:rPr>
          <w:color w:val="000000"/>
          <w:sz w:val="20"/>
          <w:szCs w:val="20"/>
        </w:rPr>
        <w:t>1.5.</w:t>
      </w:r>
      <w:r>
        <w:rPr>
          <w:color w:val="000000"/>
          <w:sz w:val="20"/>
          <w:szCs w:val="20"/>
        </w:rPr>
        <w:t xml:space="preserve"> </w:t>
      </w:r>
      <w:r w:rsidRPr="00691BB6">
        <w:rPr>
          <w:color w:val="000000"/>
          <w:sz w:val="20"/>
          <w:szCs w:val="20"/>
        </w:rPr>
        <w:t xml:space="preserve">Договор считается одноэтапным. Этап начинается с момента заключения Договора и завершается датой последней оплаты по Договору. </w:t>
      </w:r>
    </w:p>
    <w:p w:rsidR="00FE4F2F" w:rsidRPr="00691BB6" w:rsidRDefault="00FE4F2F" w:rsidP="00FE4F2F">
      <w:pPr>
        <w:tabs>
          <w:tab w:val="left" w:pos="709"/>
        </w:tabs>
        <w:autoSpaceDE w:val="0"/>
        <w:autoSpaceDN w:val="0"/>
        <w:adjustRightInd w:val="0"/>
        <w:ind w:firstLine="709"/>
        <w:jc w:val="both"/>
        <w:rPr>
          <w:b/>
          <w:bCs/>
          <w:sz w:val="20"/>
          <w:szCs w:val="20"/>
        </w:rPr>
      </w:pPr>
      <w:r w:rsidRPr="00691BB6">
        <w:rPr>
          <w:color w:val="000000"/>
          <w:sz w:val="20"/>
          <w:szCs w:val="20"/>
        </w:rPr>
        <w:t>1.6. При заключении и исполнении Договора изменение его условий не допускается, за исключением случаев, предусмотренных Федеральным законом от 05.04.2013 № 44-ФЗ «О Договорной системе в сфере закупок товаров, работ, услуг для обеспечения государственных и муниципальных нужд».</w:t>
      </w:r>
    </w:p>
    <w:p w:rsidR="00FE4F2F" w:rsidRDefault="00FE4F2F" w:rsidP="00FE4F2F">
      <w:pPr>
        <w:tabs>
          <w:tab w:val="left" w:pos="426"/>
        </w:tabs>
        <w:ind w:firstLine="709"/>
        <w:jc w:val="both"/>
        <w:rPr>
          <w:color w:val="000000"/>
          <w:sz w:val="20"/>
          <w:szCs w:val="20"/>
        </w:rPr>
      </w:pPr>
      <w:r w:rsidRPr="008E0FB5">
        <w:rPr>
          <w:sz w:val="20"/>
          <w:szCs w:val="20"/>
        </w:rPr>
        <w:t>Идентификационный код закупки:</w:t>
      </w:r>
      <w:r w:rsidRPr="00507D29">
        <w:rPr>
          <w:sz w:val="20"/>
          <w:szCs w:val="20"/>
        </w:rPr>
        <w:t xml:space="preserve"> </w:t>
      </w:r>
      <w:r>
        <w:rPr>
          <w:color w:val="000000"/>
          <w:sz w:val="20"/>
          <w:szCs w:val="20"/>
        </w:rPr>
        <w:t>_______________________________________</w:t>
      </w:r>
      <w:r w:rsidRPr="00A10570">
        <w:rPr>
          <w:color w:val="000000"/>
          <w:sz w:val="20"/>
          <w:szCs w:val="20"/>
        </w:rPr>
        <w:t>.</w:t>
      </w:r>
    </w:p>
    <w:p w:rsidR="00FE4F2F" w:rsidRPr="00691BB6" w:rsidRDefault="00FE4F2F" w:rsidP="00FE4F2F">
      <w:pPr>
        <w:tabs>
          <w:tab w:val="left" w:pos="709"/>
        </w:tabs>
        <w:ind w:firstLine="709"/>
        <w:jc w:val="both"/>
        <w:rPr>
          <w:color w:val="000000"/>
          <w:sz w:val="20"/>
          <w:szCs w:val="20"/>
        </w:rPr>
      </w:pPr>
    </w:p>
    <w:bookmarkEnd w:id="0"/>
    <w:bookmarkEnd w:id="1"/>
    <w:p w:rsidR="00FE4F2F" w:rsidRPr="009C27C2" w:rsidRDefault="00FE4F2F" w:rsidP="00FE4F2F">
      <w:pPr>
        <w:widowControl w:val="0"/>
        <w:ind w:right="-2" w:firstLine="709"/>
        <w:jc w:val="center"/>
        <w:rPr>
          <w:b/>
          <w:color w:val="FF0000"/>
          <w:sz w:val="20"/>
          <w:szCs w:val="20"/>
        </w:rPr>
      </w:pPr>
      <w:r w:rsidRPr="009C27C2">
        <w:rPr>
          <w:b/>
          <w:sz w:val="20"/>
          <w:szCs w:val="20"/>
        </w:rPr>
        <w:t>2. ЦЕНА И ПОРЯДОК РАСЧЕТОВ</w:t>
      </w:r>
    </w:p>
    <w:p w:rsidR="00FE4F2F" w:rsidRPr="009C27C2" w:rsidRDefault="00FE4F2F" w:rsidP="00FE4F2F">
      <w:pPr>
        <w:autoSpaceDE w:val="0"/>
        <w:autoSpaceDN w:val="0"/>
        <w:adjustRightInd w:val="0"/>
        <w:ind w:firstLine="709"/>
        <w:jc w:val="both"/>
        <w:rPr>
          <w:sz w:val="20"/>
          <w:szCs w:val="20"/>
          <w:lang w:eastAsia="en-US"/>
        </w:rPr>
      </w:pPr>
      <w:r w:rsidRPr="009C27C2">
        <w:rPr>
          <w:sz w:val="20"/>
          <w:szCs w:val="20"/>
        </w:rPr>
        <w:t>2.1. Ц</w:t>
      </w:r>
      <w:r w:rsidRPr="009C27C2">
        <w:rPr>
          <w:sz w:val="20"/>
          <w:szCs w:val="20"/>
          <w:lang w:eastAsia="en-US"/>
        </w:rPr>
        <w:t>ена</w:t>
      </w:r>
      <w:r w:rsidRPr="00957051">
        <w:rPr>
          <w:sz w:val="20"/>
          <w:szCs w:val="20"/>
          <w:lang w:eastAsia="en-US"/>
        </w:rPr>
        <w:t xml:space="preserve"> </w:t>
      </w:r>
      <w:r w:rsidRPr="009C27C2">
        <w:rPr>
          <w:sz w:val="20"/>
          <w:szCs w:val="20"/>
          <w:lang w:eastAsia="en-US"/>
        </w:rPr>
        <w:t>Договора является твердой и определяется на весь срок исполнения</w:t>
      </w:r>
      <w:r w:rsidRPr="00957051">
        <w:rPr>
          <w:sz w:val="20"/>
          <w:szCs w:val="20"/>
          <w:lang w:eastAsia="en-US"/>
        </w:rPr>
        <w:t xml:space="preserve"> </w:t>
      </w:r>
      <w:r w:rsidRPr="009C27C2">
        <w:rPr>
          <w:sz w:val="20"/>
          <w:szCs w:val="20"/>
          <w:lang w:eastAsia="en-US"/>
        </w:rPr>
        <w:t>Договора.</w:t>
      </w:r>
    </w:p>
    <w:p w:rsidR="00FE4F2F" w:rsidRPr="00957051" w:rsidRDefault="00FE4F2F" w:rsidP="00FE4F2F">
      <w:pPr>
        <w:pStyle w:val="a3"/>
        <w:widowControl w:val="0"/>
        <w:autoSpaceDE w:val="0"/>
        <w:autoSpaceDN w:val="0"/>
        <w:adjustRightInd w:val="0"/>
        <w:ind w:right="-2" w:firstLine="709"/>
        <w:jc w:val="both"/>
        <w:rPr>
          <w:sz w:val="20"/>
          <w:szCs w:val="20"/>
        </w:rPr>
      </w:pPr>
      <w:r w:rsidRPr="009C27C2">
        <w:rPr>
          <w:color w:val="000000"/>
          <w:sz w:val="20"/>
          <w:szCs w:val="20"/>
        </w:rPr>
        <w:t>2.2. Цена</w:t>
      </w:r>
      <w:r w:rsidRPr="00957051">
        <w:rPr>
          <w:color w:val="000000"/>
          <w:sz w:val="20"/>
          <w:szCs w:val="20"/>
        </w:rPr>
        <w:t xml:space="preserve"> </w:t>
      </w:r>
      <w:r w:rsidRPr="009C27C2">
        <w:rPr>
          <w:color w:val="000000"/>
          <w:sz w:val="20"/>
          <w:szCs w:val="20"/>
        </w:rPr>
        <w:t xml:space="preserve">Договора составляет </w:t>
      </w:r>
      <w:r>
        <w:rPr>
          <w:b/>
          <w:sz w:val="20"/>
          <w:szCs w:val="20"/>
        </w:rPr>
        <w:t>_______</w:t>
      </w:r>
      <w:r w:rsidRPr="00157C12">
        <w:rPr>
          <w:b/>
          <w:sz w:val="20"/>
          <w:szCs w:val="20"/>
        </w:rPr>
        <w:t xml:space="preserve"> (</w:t>
      </w:r>
      <w:r>
        <w:rPr>
          <w:b/>
          <w:sz w:val="20"/>
          <w:szCs w:val="20"/>
        </w:rPr>
        <w:t>_______________________________</w:t>
      </w:r>
      <w:r w:rsidRPr="00157C12">
        <w:rPr>
          <w:b/>
          <w:sz w:val="20"/>
          <w:szCs w:val="20"/>
        </w:rPr>
        <w:t xml:space="preserve">) рублей </w:t>
      </w:r>
      <w:r>
        <w:rPr>
          <w:b/>
          <w:sz w:val="20"/>
          <w:szCs w:val="20"/>
        </w:rPr>
        <w:t>___</w:t>
      </w:r>
      <w:r w:rsidRPr="00157C12">
        <w:rPr>
          <w:b/>
          <w:sz w:val="20"/>
          <w:szCs w:val="20"/>
        </w:rPr>
        <w:t xml:space="preserve"> копеек</w:t>
      </w:r>
      <w:r w:rsidRPr="002F20E2">
        <w:rPr>
          <w:sz w:val="20"/>
          <w:szCs w:val="20"/>
        </w:rPr>
        <w:t>.</w:t>
      </w:r>
    </w:p>
    <w:p w:rsidR="00FE4F2F" w:rsidRPr="00D1094C" w:rsidRDefault="00FE4F2F" w:rsidP="00FE4F2F">
      <w:pPr>
        <w:pStyle w:val="a3"/>
        <w:widowControl w:val="0"/>
        <w:autoSpaceDE w:val="0"/>
        <w:autoSpaceDN w:val="0"/>
        <w:adjustRightInd w:val="0"/>
        <w:ind w:right="-2" w:firstLine="709"/>
        <w:jc w:val="both"/>
        <w:rPr>
          <w:color w:val="000000"/>
          <w:sz w:val="20"/>
          <w:szCs w:val="20"/>
        </w:rPr>
      </w:pPr>
      <w:r w:rsidRPr="009C27C2">
        <w:rPr>
          <w:color w:val="000000"/>
          <w:sz w:val="20"/>
          <w:szCs w:val="20"/>
        </w:rPr>
        <w:t xml:space="preserve">2.3. </w:t>
      </w:r>
      <w:r w:rsidRPr="00D1094C">
        <w:rPr>
          <w:color w:val="000000"/>
          <w:sz w:val="20"/>
          <w:szCs w:val="20"/>
        </w:rPr>
        <w:t xml:space="preserve">Цена </w:t>
      </w:r>
      <w:r>
        <w:rPr>
          <w:color w:val="000000"/>
          <w:sz w:val="20"/>
          <w:szCs w:val="20"/>
        </w:rPr>
        <w:t>Договор</w:t>
      </w:r>
      <w:r w:rsidRPr="00D1094C">
        <w:rPr>
          <w:color w:val="000000"/>
          <w:sz w:val="20"/>
          <w:szCs w:val="20"/>
        </w:rPr>
        <w:t xml:space="preserve">а включает: все затраты Исполнителя, связанные с </w:t>
      </w:r>
      <w:r>
        <w:rPr>
          <w:color w:val="000000"/>
          <w:sz w:val="20"/>
          <w:szCs w:val="20"/>
        </w:rPr>
        <w:t>оказанием услуг</w:t>
      </w:r>
      <w:r w:rsidRPr="00D1094C">
        <w:rPr>
          <w:color w:val="000000"/>
          <w:sz w:val="20"/>
          <w:szCs w:val="20"/>
        </w:rPr>
        <w:t xml:space="preserve">, предусмотренные законодательством Российской Федерации акцизы, налоги, сборы и платежи, а также </w:t>
      </w:r>
      <w:r>
        <w:rPr>
          <w:color w:val="000000"/>
          <w:sz w:val="20"/>
          <w:szCs w:val="20"/>
        </w:rPr>
        <w:t>иные платежи</w:t>
      </w:r>
      <w:r w:rsidRPr="00D1094C">
        <w:rPr>
          <w:color w:val="000000"/>
          <w:sz w:val="20"/>
          <w:szCs w:val="20"/>
        </w:rPr>
        <w:t xml:space="preserve">, </w:t>
      </w:r>
      <w:r>
        <w:rPr>
          <w:color w:val="000000"/>
          <w:sz w:val="20"/>
          <w:szCs w:val="20"/>
        </w:rPr>
        <w:t xml:space="preserve">предусмотренные </w:t>
      </w:r>
      <w:r w:rsidRPr="00D1094C">
        <w:rPr>
          <w:color w:val="000000"/>
          <w:sz w:val="20"/>
          <w:szCs w:val="20"/>
        </w:rPr>
        <w:t xml:space="preserve">при оказании </w:t>
      </w:r>
      <w:r>
        <w:rPr>
          <w:color w:val="000000"/>
          <w:sz w:val="20"/>
          <w:szCs w:val="20"/>
        </w:rPr>
        <w:t xml:space="preserve">данных </w:t>
      </w:r>
      <w:r w:rsidRPr="00D1094C">
        <w:rPr>
          <w:color w:val="000000"/>
          <w:sz w:val="20"/>
          <w:szCs w:val="20"/>
        </w:rPr>
        <w:t>услуг</w:t>
      </w:r>
      <w:r>
        <w:rPr>
          <w:color w:val="000000"/>
          <w:sz w:val="20"/>
          <w:szCs w:val="20"/>
        </w:rPr>
        <w:t>, а также стоимость препаратов и средств, необходимых для надлежащего оказания услуг.</w:t>
      </w:r>
    </w:p>
    <w:p w:rsidR="00FE4F2F" w:rsidRPr="00957051" w:rsidRDefault="00FE4F2F" w:rsidP="00FE4F2F">
      <w:pPr>
        <w:autoSpaceDE w:val="0"/>
        <w:autoSpaceDN w:val="0"/>
        <w:adjustRightInd w:val="0"/>
        <w:ind w:firstLine="709"/>
        <w:jc w:val="both"/>
        <w:rPr>
          <w:color w:val="000000"/>
          <w:sz w:val="20"/>
          <w:szCs w:val="20"/>
        </w:rPr>
      </w:pPr>
      <w:r w:rsidRPr="009C27C2">
        <w:rPr>
          <w:sz w:val="20"/>
          <w:szCs w:val="20"/>
          <w:lang w:eastAsia="en-US"/>
        </w:rPr>
        <w:t>2.4</w:t>
      </w:r>
      <w:r>
        <w:rPr>
          <w:sz w:val="20"/>
          <w:szCs w:val="20"/>
          <w:lang w:eastAsia="en-US"/>
        </w:rPr>
        <w:t xml:space="preserve">. </w:t>
      </w:r>
      <w:r w:rsidRPr="00957051">
        <w:rPr>
          <w:color w:val="000000"/>
          <w:sz w:val="20"/>
          <w:szCs w:val="20"/>
        </w:rPr>
        <w:t xml:space="preserve"> </w:t>
      </w:r>
      <w:r w:rsidRPr="007101C6">
        <w:rPr>
          <w:color w:val="000000"/>
          <w:sz w:val="20"/>
          <w:szCs w:val="20"/>
        </w:rPr>
        <w:t xml:space="preserve">Оплата по </w:t>
      </w:r>
      <w:r>
        <w:rPr>
          <w:color w:val="000000"/>
          <w:sz w:val="20"/>
          <w:szCs w:val="20"/>
        </w:rPr>
        <w:t>Договор</w:t>
      </w:r>
      <w:r w:rsidRPr="007101C6">
        <w:rPr>
          <w:color w:val="000000"/>
          <w:sz w:val="20"/>
          <w:szCs w:val="20"/>
        </w:rPr>
        <w:t xml:space="preserve">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по </w:t>
      </w:r>
      <w:r w:rsidRPr="00157C12">
        <w:rPr>
          <w:color w:val="000000"/>
          <w:sz w:val="20"/>
          <w:szCs w:val="20"/>
        </w:rPr>
        <w:t xml:space="preserve">КБК </w:t>
      </w:r>
      <w:r>
        <w:rPr>
          <w:color w:val="000000"/>
          <w:sz w:val="20"/>
          <w:szCs w:val="20"/>
        </w:rPr>
        <w:t>320 03 05 4240690049244,</w:t>
      </w:r>
      <w:r w:rsidRPr="007101C6">
        <w:rPr>
          <w:color w:val="000000"/>
          <w:sz w:val="20"/>
          <w:szCs w:val="20"/>
        </w:rPr>
        <w:t xml:space="preserve"> </w:t>
      </w:r>
      <w:r w:rsidRPr="00957051">
        <w:rPr>
          <w:color w:val="000000"/>
          <w:sz w:val="20"/>
          <w:szCs w:val="20"/>
        </w:rPr>
        <w:t xml:space="preserve"> </w:t>
      </w:r>
      <w:r w:rsidRPr="007101C6">
        <w:rPr>
          <w:color w:val="000000"/>
          <w:sz w:val="20"/>
          <w:szCs w:val="20"/>
        </w:rPr>
        <w:t xml:space="preserve">денежных средств на расчетный счет </w:t>
      </w:r>
      <w:r>
        <w:rPr>
          <w:color w:val="000000"/>
          <w:sz w:val="20"/>
          <w:szCs w:val="20"/>
        </w:rPr>
        <w:t>Исполнителя в срок не превышающем</w:t>
      </w:r>
      <w:r w:rsidRPr="007101C6">
        <w:rPr>
          <w:color w:val="000000"/>
          <w:sz w:val="20"/>
          <w:szCs w:val="20"/>
        </w:rPr>
        <w:t xml:space="preserve"> </w:t>
      </w:r>
      <w:r>
        <w:rPr>
          <w:color w:val="000000"/>
          <w:sz w:val="20"/>
          <w:szCs w:val="20"/>
        </w:rPr>
        <w:t>10</w:t>
      </w:r>
      <w:r w:rsidRPr="007101C6">
        <w:rPr>
          <w:color w:val="000000"/>
          <w:sz w:val="20"/>
          <w:szCs w:val="20"/>
        </w:rPr>
        <w:t xml:space="preserve"> </w:t>
      </w:r>
      <w:r>
        <w:rPr>
          <w:color w:val="000000"/>
          <w:sz w:val="20"/>
          <w:szCs w:val="20"/>
        </w:rPr>
        <w:t xml:space="preserve">рабочих </w:t>
      </w:r>
      <w:r w:rsidRPr="007101C6">
        <w:rPr>
          <w:color w:val="000000"/>
          <w:sz w:val="20"/>
          <w:szCs w:val="20"/>
        </w:rPr>
        <w:t xml:space="preserve">дней с даты подписания Заказчиком документа о приемке </w:t>
      </w:r>
      <w:r>
        <w:rPr>
          <w:color w:val="000000"/>
          <w:sz w:val="20"/>
          <w:szCs w:val="20"/>
        </w:rPr>
        <w:t>оказанной услуги (</w:t>
      </w:r>
      <w:r w:rsidRPr="007101C6">
        <w:rPr>
          <w:color w:val="000000"/>
          <w:sz w:val="20"/>
          <w:szCs w:val="20"/>
        </w:rPr>
        <w:t>или иного первичного учетного документа)</w:t>
      </w:r>
      <w:r w:rsidRPr="00957051">
        <w:rPr>
          <w:color w:val="000000"/>
          <w:sz w:val="20"/>
          <w:szCs w:val="20"/>
        </w:rPr>
        <w:t xml:space="preserve">  </w:t>
      </w:r>
      <w:r w:rsidRPr="009C27C2">
        <w:rPr>
          <w:sz w:val="20"/>
          <w:szCs w:val="20"/>
        </w:rPr>
        <w:t>в соответствии с частью 13.1 статьи 34 Закона №44-ФЗ.</w:t>
      </w:r>
    </w:p>
    <w:p w:rsidR="00FE4F2F" w:rsidRPr="00D419AD" w:rsidRDefault="00FE4F2F" w:rsidP="00FE4F2F">
      <w:pPr>
        <w:pStyle w:val="a3"/>
        <w:widowControl w:val="0"/>
        <w:tabs>
          <w:tab w:val="left" w:pos="1134"/>
          <w:tab w:val="left" w:pos="1276"/>
        </w:tabs>
        <w:autoSpaceDE w:val="0"/>
        <w:autoSpaceDN w:val="0"/>
        <w:adjustRightInd w:val="0"/>
        <w:ind w:firstLine="709"/>
        <w:jc w:val="both"/>
        <w:rPr>
          <w:sz w:val="20"/>
          <w:szCs w:val="20"/>
        </w:rPr>
      </w:pPr>
      <w:r w:rsidRPr="009C27C2">
        <w:rPr>
          <w:sz w:val="20"/>
          <w:szCs w:val="20"/>
        </w:rPr>
        <w:t xml:space="preserve">2.5. </w:t>
      </w:r>
      <w:r w:rsidRPr="00D419AD">
        <w:rPr>
          <w:sz w:val="20"/>
          <w:szCs w:val="20"/>
        </w:rPr>
        <w:t xml:space="preserve">Обязательства по оплате </w:t>
      </w:r>
      <w:r>
        <w:rPr>
          <w:sz w:val="20"/>
          <w:szCs w:val="20"/>
        </w:rPr>
        <w:t>оказанных услуг</w:t>
      </w:r>
      <w:r w:rsidRPr="00D419AD">
        <w:rPr>
          <w:sz w:val="20"/>
          <w:szCs w:val="20"/>
        </w:rPr>
        <w:t xml:space="preserve">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подтверждающего факт списания денежных средств со счета Заказчика.</w:t>
      </w:r>
    </w:p>
    <w:p w:rsidR="00FE4F2F" w:rsidRPr="009C27C2" w:rsidRDefault="00FE4F2F" w:rsidP="00FE4F2F">
      <w:pPr>
        <w:ind w:right="-2" w:firstLine="709"/>
        <w:jc w:val="both"/>
        <w:rPr>
          <w:sz w:val="20"/>
          <w:szCs w:val="20"/>
        </w:rPr>
      </w:pPr>
      <w:r w:rsidRPr="009C27C2">
        <w:rPr>
          <w:color w:val="000000"/>
          <w:sz w:val="20"/>
          <w:szCs w:val="20"/>
        </w:rPr>
        <w:t xml:space="preserve">2.6. </w:t>
      </w:r>
      <w:r w:rsidRPr="009C27C2">
        <w:rPr>
          <w:sz w:val="20"/>
          <w:szCs w:val="20"/>
        </w:rPr>
        <w:t>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w:t>
      </w:r>
      <w:r w:rsidRPr="003B2D75">
        <w:rPr>
          <w:sz w:val="20"/>
          <w:szCs w:val="20"/>
        </w:rPr>
        <w:t xml:space="preserve"> </w:t>
      </w:r>
      <w:r w:rsidRPr="009C27C2">
        <w:rPr>
          <w:sz w:val="20"/>
          <w:szCs w:val="20"/>
        </w:rPr>
        <w:t>Договоре</w:t>
      </w:r>
      <w:r w:rsidRPr="003B2D75">
        <w:rPr>
          <w:sz w:val="20"/>
          <w:szCs w:val="20"/>
        </w:rPr>
        <w:t xml:space="preserve"> </w:t>
      </w:r>
      <w:r w:rsidRPr="009C27C2">
        <w:rPr>
          <w:sz w:val="20"/>
          <w:szCs w:val="20"/>
        </w:rPr>
        <w:t>реквизитам Исполнителя, несет Исполнитель.</w:t>
      </w:r>
    </w:p>
    <w:p w:rsidR="00FE4F2F" w:rsidRPr="009C27C2" w:rsidRDefault="00FE4F2F" w:rsidP="00FE4F2F">
      <w:pPr>
        <w:autoSpaceDE w:val="0"/>
        <w:autoSpaceDN w:val="0"/>
        <w:adjustRightInd w:val="0"/>
        <w:ind w:firstLine="709"/>
        <w:jc w:val="both"/>
        <w:rPr>
          <w:sz w:val="20"/>
          <w:szCs w:val="20"/>
          <w:lang w:eastAsia="en-US"/>
        </w:rPr>
      </w:pPr>
      <w:r w:rsidRPr="009C27C2">
        <w:rPr>
          <w:sz w:val="20"/>
          <w:szCs w:val="20"/>
        </w:rPr>
        <w:t xml:space="preserve">2.7. </w:t>
      </w:r>
      <w:r w:rsidRPr="009C27C2">
        <w:rPr>
          <w:sz w:val="20"/>
          <w:szCs w:val="20"/>
          <w:lang w:eastAsia="en-US"/>
        </w:rPr>
        <w:t>При исполнении</w:t>
      </w:r>
      <w:r w:rsidRPr="003B2D75">
        <w:rPr>
          <w:sz w:val="20"/>
          <w:szCs w:val="20"/>
          <w:lang w:eastAsia="en-US"/>
        </w:rPr>
        <w:t xml:space="preserve"> </w:t>
      </w:r>
      <w:r w:rsidRPr="009C27C2">
        <w:rPr>
          <w:sz w:val="20"/>
          <w:szCs w:val="20"/>
          <w:lang w:eastAsia="en-US"/>
        </w:rPr>
        <w:t xml:space="preserve">Договора не допускается перемена </w:t>
      </w:r>
      <w:r w:rsidRPr="009C27C2">
        <w:rPr>
          <w:sz w:val="20"/>
          <w:szCs w:val="20"/>
        </w:rPr>
        <w:t>Исполнителя</w:t>
      </w:r>
      <w:r w:rsidRPr="009C27C2">
        <w:rPr>
          <w:sz w:val="20"/>
          <w:szCs w:val="20"/>
          <w:lang w:eastAsia="en-US"/>
        </w:rPr>
        <w:t xml:space="preserve"> за исключением случая, если новый </w:t>
      </w:r>
      <w:r w:rsidRPr="009C27C2">
        <w:rPr>
          <w:sz w:val="20"/>
          <w:szCs w:val="20"/>
        </w:rPr>
        <w:t>Исполнитель</w:t>
      </w:r>
      <w:r w:rsidRPr="009C27C2">
        <w:rPr>
          <w:sz w:val="20"/>
          <w:szCs w:val="20"/>
          <w:lang w:eastAsia="en-US"/>
        </w:rPr>
        <w:t xml:space="preserve"> является правопреемником </w:t>
      </w:r>
      <w:r w:rsidRPr="009C27C2">
        <w:rPr>
          <w:sz w:val="20"/>
          <w:szCs w:val="20"/>
        </w:rPr>
        <w:t>Исполнителя</w:t>
      </w:r>
      <w:r w:rsidRPr="009C27C2">
        <w:rPr>
          <w:sz w:val="20"/>
          <w:szCs w:val="20"/>
          <w:lang w:eastAsia="en-US"/>
        </w:rPr>
        <w:t xml:space="preserve"> по Договору вследствие реорганизации юридического лица в форме преобразования, слияния или присоединения.</w:t>
      </w:r>
    </w:p>
    <w:p w:rsidR="00FE4F2F" w:rsidRPr="009620B2" w:rsidRDefault="00FE4F2F" w:rsidP="00FE4F2F">
      <w:pPr>
        <w:widowControl w:val="0"/>
        <w:ind w:right="-2" w:firstLine="709"/>
        <w:jc w:val="center"/>
        <w:rPr>
          <w:b/>
          <w:sz w:val="20"/>
          <w:szCs w:val="20"/>
        </w:rPr>
      </w:pPr>
    </w:p>
    <w:p w:rsidR="00FE4F2F" w:rsidRPr="009C27C2" w:rsidRDefault="00FE4F2F" w:rsidP="00FE4F2F">
      <w:pPr>
        <w:widowControl w:val="0"/>
        <w:ind w:right="-2" w:firstLine="709"/>
        <w:jc w:val="center"/>
        <w:rPr>
          <w:b/>
          <w:sz w:val="20"/>
          <w:szCs w:val="20"/>
        </w:rPr>
      </w:pPr>
      <w:r w:rsidRPr="009C27C2">
        <w:rPr>
          <w:b/>
          <w:sz w:val="20"/>
          <w:szCs w:val="20"/>
        </w:rPr>
        <w:t>3. КАЧЕСТВО УСЛУГ, ПОРЯДОК ПРИЕМКИ</w:t>
      </w:r>
    </w:p>
    <w:p w:rsidR="00FE4F2F" w:rsidRPr="009C27C2" w:rsidRDefault="00FE4F2F" w:rsidP="00FE4F2F">
      <w:pPr>
        <w:widowControl w:val="0"/>
        <w:autoSpaceDE w:val="0"/>
        <w:autoSpaceDN w:val="0"/>
        <w:adjustRightInd w:val="0"/>
        <w:ind w:firstLine="709"/>
        <w:jc w:val="both"/>
        <w:rPr>
          <w:sz w:val="20"/>
          <w:szCs w:val="20"/>
        </w:rPr>
      </w:pPr>
      <w:r w:rsidRPr="009C27C2">
        <w:rPr>
          <w:sz w:val="20"/>
          <w:szCs w:val="20"/>
        </w:rPr>
        <w:t xml:space="preserve">3.1. </w:t>
      </w:r>
      <w:r w:rsidRPr="00D1094C">
        <w:rPr>
          <w:sz w:val="20"/>
          <w:szCs w:val="20"/>
        </w:rPr>
        <w:t xml:space="preserve">Оказываемые Исполнителем услуги должны соответствовать </w:t>
      </w:r>
      <w:r w:rsidRPr="00A6230A">
        <w:rPr>
          <w:sz w:val="20"/>
          <w:szCs w:val="20"/>
        </w:rPr>
        <w:t>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r>
        <w:rPr>
          <w:sz w:val="20"/>
          <w:szCs w:val="20"/>
        </w:rPr>
        <w:t xml:space="preserve">. </w:t>
      </w:r>
      <w:r w:rsidRPr="009C27C2">
        <w:rPr>
          <w:sz w:val="20"/>
          <w:szCs w:val="20"/>
        </w:rPr>
        <w:t xml:space="preserve">Результаты приемки оказанных услуг отражаются в </w:t>
      </w:r>
      <w:r w:rsidRPr="009C27C2">
        <w:rPr>
          <w:spacing w:val="4"/>
          <w:sz w:val="20"/>
          <w:szCs w:val="20"/>
        </w:rPr>
        <w:t>Акте оказанных услуг</w:t>
      </w:r>
      <w:r w:rsidRPr="009C27C2">
        <w:rPr>
          <w:sz w:val="20"/>
          <w:szCs w:val="20"/>
        </w:rPr>
        <w:t xml:space="preserve">, который составляется и подписывается уполномоченными Сторонами лицами, участвующими в приемке, не </w:t>
      </w:r>
      <w:r w:rsidRPr="009C27C2">
        <w:rPr>
          <w:sz w:val="20"/>
          <w:szCs w:val="20"/>
        </w:rPr>
        <w:lastRenderedPageBreak/>
        <w:t xml:space="preserve">позднее 3 суток с момента оказания услуг. Услуги считаются принятыми с момента подписания </w:t>
      </w:r>
      <w:r w:rsidRPr="009C27C2">
        <w:rPr>
          <w:spacing w:val="4"/>
          <w:sz w:val="20"/>
          <w:szCs w:val="20"/>
        </w:rPr>
        <w:t>Акта приемки оказанных услуг</w:t>
      </w:r>
      <w:r w:rsidRPr="009C27C2">
        <w:rPr>
          <w:sz w:val="20"/>
          <w:szCs w:val="20"/>
        </w:rPr>
        <w:t xml:space="preserve"> Заказчиком без замечаний.</w:t>
      </w:r>
    </w:p>
    <w:p w:rsidR="00FE4F2F" w:rsidRPr="009C27C2" w:rsidRDefault="00FE4F2F" w:rsidP="00FE4F2F">
      <w:pPr>
        <w:ind w:firstLine="709"/>
        <w:jc w:val="both"/>
        <w:rPr>
          <w:sz w:val="20"/>
          <w:szCs w:val="20"/>
        </w:rPr>
      </w:pPr>
      <w:r w:rsidRPr="009C27C2">
        <w:rPr>
          <w:sz w:val="20"/>
          <w:szCs w:val="20"/>
        </w:rPr>
        <w:t>3.2.</w:t>
      </w:r>
      <w:r>
        <w:rPr>
          <w:sz w:val="20"/>
          <w:szCs w:val="20"/>
        </w:rPr>
        <w:t xml:space="preserve"> </w:t>
      </w:r>
      <w:r w:rsidRPr="009C27C2">
        <w:rPr>
          <w:sz w:val="20"/>
          <w:szCs w:val="20"/>
        </w:rPr>
        <w:t xml:space="preserve">Исполнитель уведомляет Заказчика о завершении оказания услуг и направляет в его адрес два экземпляра </w:t>
      </w:r>
      <w:r w:rsidRPr="009C27C2">
        <w:rPr>
          <w:spacing w:val="4"/>
          <w:sz w:val="20"/>
          <w:szCs w:val="20"/>
        </w:rPr>
        <w:t>Акта приемки оказанных услуг,</w:t>
      </w:r>
      <w:r w:rsidRPr="009C27C2">
        <w:rPr>
          <w:sz w:val="20"/>
          <w:szCs w:val="20"/>
        </w:rPr>
        <w:t xml:space="preserve"> подписанных с его стороны. После получения вышеуказанных документов Заказчик осуществляет проверку объема и качества оказанных Исполнителем услуг. </w:t>
      </w:r>
    </w:p>
    <w:p w:rsidR="00FE4F2F" w:rsidRPr="009C27C2" w:rsidRDefault="00FE4F2F" w:rsidP="00FE4F2F">
      <w:pPr>
        <w:ind w:firstLine="709"/>
        <w:jc w:val="both"/>
        <w:rPr>
          <w:sz w:val="20"/>
          <w:szCs w:val="20"/>
        </w:rPr>
      </w:pPr>
      <w:r w:rsidRPr="009C27C2">
        <w:rPr>
          <w:sz w:val="20"/>
          <w:szCs w:val="20"/>
        </w:rPr>
        <w:t xml:space="preserve">3.3. При отсутствии замечаний к оказанным Исполнителем услугам Заказчик подписывает </w:t>
      </w:r>
      <w:r w:rsidRPr="009C27C2">
        <w:rPr>
          <w:spacing w:val="4"/>
          <w:sz w:val="20"/>
          <w:szCs w:val="20"/>
        </w:rPr>
        <w:t>Акты приемки оказанных</w:t>
      </w:r>
      <w:r>
        <w:rPr>
          <w:spacing w:val="4"/>
          <w:sz w:val="20"/>
          <w:szCs w:val="20"/>
        </w:rPr>
        <w:t xml:space="preserve"> </w:t>
      </w:r>
      <w:r w:rsidRPr="009C27C2">
        <w:rPr>
          <w:spacing w:val="4"/>
          <w:sz w:val="20"/>
          <w:szCs w:val="20"/>
        </w:rPr>
        <w:t>услуг</w:t>
      </w:r>
      <w:r>
        <w:rPr>
          <w:spacing w:val="4"/>
          <w:sz w:val="20"/>
          <w:szCs w:val="20"/>
        </w:rPr>
        <w:t xml:space="preserve"> </w:t>
      </w:r>
      <w:r w:rsidRPr="009C27C2">
        <w:rPr>
          <w:sz w:val="20"/>
          <w:szCs w:val="20"/>
        </w:rPr>
        <w:t xml:space="preserve">и направляет один экземпляр Исполнителю. При наличии замечаний к оказанным Исполнителем услугам Заказчик указывает их в </w:t>
      </w:r>
      <w:r w:rsidRPr="009C27C2">
        <w:rPr>
          <w:spacing w:val="4"/>
          <w:sz w:val="20"/>
          <w:szCs w:val="20"/>
        </w:rPr>
        <w:t>Акте приемки оказанных услуг</w:t>
      </w:r>
      <w:r w:rsidRPr="009C27C2">
        <w:rPr>
          <w:sz w:val="20"/>
          <w:szCs w:val="20"/>
        </w:rPr>
        <w:t xml:space="preserve"> и устанавливает в нем сроки для устранения Исполнителем указанных замечаний, в подобном случае по исполнении требований Заказчика Исполнителем готовится повторный </w:t>
      </w:r>
      <w:r w:rsidRPr="009C27C2">
        <w:rPr>
          <w:spacing w:val="4"/>
          <w:sz w:val="20"/>
          <w:szCs w:val="20"/>
        </w:rPr>
        <w:t>Акт приемки оказанных услуг</w:t>
      </w:r>
      <w:r w:rsidRPr="009C27C2">
        <w:rPr>
          <w:sz w:val="20"/>
          <w:szCs w:val="20"/>
        </w:rPr>
        <w:t>.</w:t>
      </w:r>
    </w:p>
    <w:p w:rsidR="00FE4F2F" w:rsidRPr="009C27C2" w:rsidRDefault="00FE4F2F" w:rsidP="00FE4F2F">
      <w:pPr>
        <w:autoSpaceDE w:val="0"/>
        <w:autoSpaceDN w:val="0"/>
        <w:adjustRightInd w:val="0"/>
        <w:ind w:firstLine="709"/>
        <w:jc w:val="both"/>
        <w:rPr>
          <w:sz w:val="20"/>
          <w:szCs w:val="20"/>
          <w:lang w:eastAsia="en-US"/>
        </w:rPr>
      </w:pPr>
      <w:r w:rsidRPr="009C27C2">
        <w:rPr>
          <w:sz w:val="20"/>
          <w:szCs w:val="20"/>
          <w:lang w:eastAsia="en-US"/>
        </w:rPr>
        <w:t>3.4. Для проверки результатов оказанных услуг, предусмотренных</w:t>
      </w:r>
      <w:r>
        <w:rPr>
          <w:sz w:val="20"/>
          <w:szCs w:val="20"/>
          <w:lang w:eastAsia="en-US"/>
        </w:rPr>
        <w:t xml:space="preserve"> </w:t>
      </w:r>
      <w:r w:rsidRPr="009C27C2">
        <w:rPr>
          <w:sz w:val="20"/>
          <w:szCs w:val="20"/>
          <w:lang w:eastAsia="en-US"/>
        </w:rPr>
        <w:t>Договором, в части их соответствия условиям</w:t>
      </w:r>
      <w:r>
        <w:rPr>
          <w:sz w:val="20"/>
          <w:szCs w:val="20"/>
          <w:lang w:eastAsia="en-US"/>
        </w:rPr>
        <w:t xml:space="preserve"> </w:t>
      </w:r>
      <w:r w:rsidRPr="009C27C2">
        <w:rPr>
          <w:sz w:val="20"/>
          <w:szCs w:val="20"/>
          <w:lang w:eastAsia="en-US"/>
        </w:rPr>
        <w:t>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случае проведения экспертизы услуг с привлечением экспертов и экспертных организаций сроки приемки оказанных услуг, указанные в пункте 3.1. настоящего Договора продлеваются до момента поступления к Заказчику результатов проведенной экспертизы.</w:t>
      </w:r>
    </w:p>
    <w:p w:rsidR="00FE4F2F" w:rsidRPr="009C27C2" w:rsidRDefault="00FE4F2F" w:rsidP="00FE4F2F">
      <w:pPr>
        <w:autoSpaceDE w:val="0"/>
        <w:autoSpaceDN w:val="0"/>
        <w:adjustRightInd w:val="0"/>
        <w:ind w:firstLine="709"/>
        <w:jc w:val="both"/>
        <w:rPr>
          <w:sz w:val="20"/>
          <w:szCs w:val="20"/>
          <w:lang w:eastAsia="en-US"/>
        </w:rPr>
      </w:pPr>
      <w:r w:rsidRPr="009C27C2">
        <w:rPr>
          <w:sz w:val="20"/>
          <w:szCs w:val="20"/>
          <w:lang w:eastAsia="en-US"/>
        </w:rPr>
        <w:t>3.5. Для проведения экспертизы результатов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w:t>
      </w:r>
      <w:r>
        <w:rPr>
          <w:sz w:val="20"/>
          <w:szCs w:val="20"/>
          <w:lang w:eastAsia="en-US"/>
        </w:rPr>
        <w:t xml:space="preserve"> </w:t>
      </w:r>
      <w:r w:rsidRPr="009C27C2">
        <w:rPr>
          <w:sz w:val="20"/>
          <w:szCs w:val="20"/>
          <w:lang w:eastAsia="en-US"/>
        </w:rPr>
        <w:t>Договора. Результаты такой экспертизы оформляются в виде Заключения, которое подписывается экспертом, уполномоченным представителем э</w:t>
      </w:r>
      <w:r>
        <w:rPr>
          <w:sz w:val="20"/>
          <w:szCs w:val="20"/>
          <w:lang w:eastAsia="en-US"/>
        </w:rPr>
        <w:t>кспертной организации. В случае,</w:t>
      </w:r>
      <w:r w:rsidRPr="009C27C2">
        <w:rPr>
          <w:sz w:val="20"/>
          <w:szCs w:val="20"/>
          <w:lang w:eastAsia="en-US"/>
        </w:rPr>
        <w:t xml:space="preserve"> если по результатам такой экспертизы установлены нарушения требований Договора, не препятствующие приемке оказанных услуг </w:t>
      </w:r>
      <w:r>
        <w:rPr>
          <w:sz w:val="20"/>
          <w:szCs w:val="20"/>
          <w:lang w:eastAsia="en-US"/>
        </w:rPr>
        <w:t xml:space="preserve">в Заключение, </w:t>
      </w:r>
      <w:r w:rsidRPr="009C27C2">
        <w:rPr>
          <w:sz w:val="20"/>
          <w:szCs w:val="20"/>
          <w:lang w:eastAsia="en-US"/>
        </w:rPr>
        <w:t xml:space="preserve"> могут содержаться предложения об устранении данных нарушений, в том числе с указанием срока их устранения.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услуг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E4F2F" w:rsidRDefault="00FE4F2F" w:rsidP="00FE4F2F">
      <w:pPr>
        <w:autoSpaceDE w:val="0"/>
        <w:autoSpaceDN w:val="0"/>
        <w:adjustRightInd w:val="0"/>
        <w:ind w:firstLine="709"/>
        <w:jc w:val="both"/>
        <w:rPr>
          <w:sz w:val="20"/>
          <w:szCs w:val="20"/>
          <w:lang w:eastAsia="en-US"/>
        </w:rPr>
      </w:pPr>
      <w:r w:rsidRPr="009C27C2">
        <w:rPr>
          <w:sz w:val="20"/>
          <w:szCs w:val="20"/>
          <w:lang w:eastAsia="en-US"/>
        </w:rPr>
        <w:t xml:space="preserve">3.6. Результаты экспертизы результатов оказанных услуг, проведенной силами Заказчика, отражаются в </w:t>
      </w:r>
      <w:r w:rsidRPr="009C27C2">
        <w:rPr>
          <w:spacing w:val="4"/>
          <w:sz w:val="20"/>
          <w:szCs w:val="20"/>
        </w:rPr>
        <w:t>Акте приемки оказанных услуг</w:t>
      </w:r>
      <w:r w:rsidRPr="009C27C2">
        <w:rPr>
          <w:sz w:val="20"/>
          <w:szCs w:val="20"/>
          <w:lang w:eastAsia="en-US"/>
        </w:rPr>
        <w:t>.</w:t>
      </w:r>
    </w:p>
    <w:p w:rsidR="00FE4F2F" w:rsidRPr="009C27C2" w:rsidRDefault="00FE4F2F" w:rsidP="00FE4F2F">
      <w:pPr>
        <w:autoSpaceDE w:val="0"/>
        <w:autoSpaceDN w:val="0"/>
        <w:adjustRightInd w:val="0"/>
        <w:ind w:firstLine="709"/>
        <w:jc w:val="both"/>
        <w:rPr>
          <w:sz w:val="20"/>
          <w:szCs w:val="20"/>
          <w:lang w:eastAsia="en-US"/>
        </w:rPr>
      </w:pPr>
      <w:r>
        <w:rPr>
          <w:sz w:val="20"/>
          <w:szCs w:val="20"/>
          <w:lang w:eastAsia="en-US"/>
        </w:rPr>
        <w:t xml:space="preserve">3.7. </w:t>
      </w:r>
      <w:r w:rsidRPr="00976E9C">
        <w:rPr>
          <w:sz w:val="20"/>
          <w:szCs w:val="20"/>
          <w:lang w:eastAsia="en-US"/>
        </w:rPr>
        <w:t>В случае не</w:t>
      </w:r>
      <w:r>
        <w:rPr>
          <w:sz w:val="20"/>
          <w:szCs w:val="20"/>
          <w:lang w:eastAsia="en-US"/>
        </w:rPr>
        <w:t xml:space="preserve"> </w:t>
      </w:r>
      <w:r w:rsidRPr="00976E9C">
        <w:rPr>
          <w:sz w:val="20"/>
          <w:szCs w:val="20"/>
          <w:lang w:eastAsia="en-US"/>
        </w:rPr>
        <w:t xml:space="preserve">направления </w:t>
      </w:r>
      <w:r>
        <w:rPr>
          <w:sz w:val="20"/>
          <w:szCs w:val="20"/>
          <w:lang w:eastAsia="en-US"/>
        </w:rPr>
        <w:t>Исполнителем</w:t>
      </w:r>
      <w:r w:rsidRPr="00976E9C">
        <w:rPr>
          <w:sz w:val="20"/>
          <w:szCs w:val="20"/>
          <w:lang w:eastAsia="en-US"/>
        </w:rPr>
        <w:t xml:space="preserve"> сопроводительных документов, указанных в </w:t>
      </w:r>
      <w:r>
        <w:rPr>
          <w:sz w:val="20"/>
          <w:szCs w:val="20"/>
          <w:lang w:eastAsia="en-US"/>
        </w:rPr>
        <w:t>пункте 5.3 настоящего Договора</w:t>
      </w:r>
      <w:r w:rsidRPr="00976E9C">
        <w:rPr>
          <w:sz w:val="20"/>
          <w:szCs w:val="20"/>
          <w:lang w:eastAsia="en-US"/>
        </w:rPr>
        <w:t>, либо наличия ошибок в их оформлении (ошибки в реквизитах сторон, банковских реквизитах сторон, в наименовании</w:t>
      </w:r>
      <w:r>
        <w:rPr>
          <w:sz w:val="20"/>
          <w:szCs w:val="20"/>
          <w:lang w:eastAsia="en-US"/>
        </w:rPr>
        <w:t xml:space="preserve"> услуг</w:t>
      </w:r>
      <w:r w:rsidRPr="00976E9C">
        <w:rPr>
          <w:sz w:val="20"/>
          <w:szCs w:val="20"/>
          <w:lang w:eastAsia="en-US"/>
        </w:rPr>
        <w:t xml:space="preserve"> и др.) приемка </w:t>
      </w:r>
      <w:r>
        <w:rPr>
          <w:sz w:val="20"/>
          <w:szCs w:val="20"/>
          <w:lang w:eastAsia="en-US"/>
        </w:rPr>
        <w:t>услуг</w:t>
      </w:r>
      <w:r w:rsidRPr="00976E9C">
        <w:rPr>
          <w:sz w:val="20"/>
          <w:szCs w:val="20"/>
          <w:lang w:eastAsia="en-US"/>
        </w:rPr>
        <w:t xml:space="preserve"> Заказчиком не осуществляется. Сроки приемки </w:t>
      </w:r>
      <w:r>
        <w:rPr>
          <w:sz w:val="20"/>
          <w:szCs w:val="20"/>
          <w:lang w:eastAsia="en-US"/>
        </w:rPr>
        <w:t>услуг</w:t>
      </w:r>
      <w:r w:rsidRPr="00976E9C">
        <w:rPr>
          <w:sz w:val="20"/>
          <w:szCs w:val="20"/>
          <w:lang w:eastAsia="en-US"/>
        </w:rPr>
        <w:t xml:space="preserve"> и оформления ее результатов начинают исчисляться с даты получения Заказчиком сопроводительных документов, оформленных надлежащим образом. </w:t>
      </w:r>
      <w:r>
        <w:rPr>
          <w:sz w:val="20"/>
          <w:szCs w:val="20"/>
          <w:lang w:eastAsia="en-US"/>
        </w:rPr>
        <w:t>Услуги</w:t>
      </w:r>
      <w:r w:rsidRPr="00976E9C">
        <w:rPr>
          <w:sz w:val="20"/>
          <w:szCs w:val="20"/>
          <w:lang w:eastAsia="en-US"/>
        </w:rPr>
        <w:t xml:space="preserve"> счита</w:t>
      </w:r>
      <w:r>
        <w:rPr>
          <w:sz w:val="20"/>
          <w:szCs w:val="20"/>
          <w:lang w:eastAsia="en-US"/>
        </w:rPr>
        <w:t>ю</w:t>
      </w:r>
      <w:r w:rsidRPr="00976E9C">
        <w:rPr>
          <w:sz w:val="20"/>
          <w:szCs w:val="20"/>
          <w:lang w:eastAsia="en-US"/>
        </w:rPr>
        <w:t xml:space="preserve">тся </w:t>
      </w:r>
      <w:r>
        <w:rPr>
          <w:sz w:val="20"/>
          <w:szCs w:val="20"/>
          <w:lang w:eastAsia="en-US"/>
        </w:rPr>
        <w:t>оказанными</w:t>
      </w:r>
      <w:r w:rsidRPr="00976E9C">
        <w:rPr>
          <w:sz w:val="20"/>
          <w:szCs w:val="20"/>
          <w:lang w:eastAsia="en-US"/>
        </w:rPr>
        <w:t xml:space="preserve"> в день получения сопроводительных документов, оформленных надлежащим образом.</w:t>
      </w:r>
    </w:p>
    <w:p w:rsidR="00FE4F2F" w:rsidRDefault="00FE4F2F" w:rsidP="00FE4F2F">
      <w:pPr>
        <w:pStyle w:val="a6"/>
        <w:widowControl w:val="0"/>
        <w:autoSpaceDE w:val="0"/>
        <w:autoSpaceDN w:val="0"/>
        <w:adjustRightInd w:val="0"/>
        <w:spacing w:after="0"/>
        <w:ind w:left="0" w:firstLine="709"/>
        <w:jc w:val="center"/>
        <w:rPr>
          <w:rFonts w:ascii="Times New Roman" w:hAnsi="Times New Roman"/>
          <w:b/>
          <w:bCs/>
          <w:color w:val="000000"/>
          <w:sz w:val="20"/>
          <w:szCs w:val="20"/>
          <w:lang w:val="ru-RU"/>
        </w:rPr>
      </w:pPr>
    </w:p>
    <w:p w:rsidR="00FE4F2F" w:rsidRPr="00290101" w:rsidRDefault="00FE4F2F" w:rsidP="00FE4F2F">
      <w:pPr>
        <w:pStyle w:val="a6"/>
        <w:widowControl w:val="0"/>
        <w:autoSpaceDE w:val="0"/>
        <w:autoSpaceDN w:val="0"/>
        <w:adjustRightInd w:val="0"/>
        <w:spacing w:after="0"/>
        <w:ind w:left="0" w:firstLine="709"/>
        <w:jc w:val="center"/>
        <w:rPr>
          <w:rFonts w:ascii="Times New Roman" w:hAnsi="Times New Roman"/>
          <w:color w:val="000000"/>
          <w:sz w:val="20"/>
          <w:szCs w:val="20"/>
        </w:rPr>
      </w:pPr>
      <w:r>
        <w:rPr>
          <w:rFonts w:ascii="Times New Roman" w:hAnsi="Times New Roman"/>
          <w:b/>
          <w:bCs/>
          <w:color w:val="000000"/>
          <w:sz w:val="20"/>
          <w:szCs w:val="20"/>
          <w:lang w:val="ru-RU"/>
        </w:rPr>
        <w:t xml:space="preserve">4. </w:t>
      </w:r>
      <w:r w:rsidRPr="00290101">
        <w:rPr>
          <w:rFonts w:ascii="Times New Roman" w:hAnsi="Times New Roman"/>
          <w:b/>
          <w:bCs/>
          <w:color w:val="000000"/>
          <w:sz w:val="20"/>
          <w:szCs w:val="20"/>
        </w:rPr>
        <w:t>ВЗАИМОДЕЙСТВИЕ СТОРОН</w:t>
      </w:r>
    </w:p>
    <w:p w:rsidR="00FE4F2F"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 xml:space="preserve">.1. </w:t>
      </w:r>
      <w:r w:rsidRPr="00350CD0">
        <w:rPr>
          <w:sz w:val="20"/>
          <w:szCs w:val="20"/>
        </w:rPr>
        <w:t>Исполнитель вправе:</w:t>
      </w:r>
    </w:p>
    <w:p w:rsidR="00FE4F2F" w:rsidRPr="00290101" w:rsidRDefault="00FE4F2F" w:rsidP="00FE4F2F">
      <w:pPr>
        <w:widowControl w:val="0"/>
        <w:autoSpaceDE w:val="0"/>
        <w:autoSpaceDN w:val="0"/>
        <w:adjustRightInd w:val="0"/>
        <w:ind w:firstLine="709"/>
        <w:jc w:val="both"/>
        <w:rPr>
          <w:sz w:val="20"/>
          <w:szCs w:val="20"/>
        </w:rPr>
      </w:pPr>
      <w:r>
        <w:rPr>
          <w:sz w:val="20"/>
          <w:szCs w:val="20"/>
        </w:rPr>
        <w:t>4.1.1. Т</w:t>
      </w:r>
      <w:r w:rsidRPr="00290101">
        <w:rPr>
          <w:sz w:val="20"/>
          <w:szCs w:val="20"/>
        </w:rPr>
        <w:t>ребовать своевременной оплаты на условиях, установленных Договором, надлежащим образом оказанных и принятых Зак</w:t>
      </w:r>
      <w:r>
        <w:rPr>
          <w:sz w:val="20"/>
          <w:szCs w:val="20"/>
        </w:rPr>
        <w:t>азчиком услуг.</w:t>
      </w:r>
    </w:p>
    <w:p w:rsidR="00FE4F2F" w:rsidRPr="00290101" w:rsidRDefault="00FE4F2F" w:rsidP="00FE4F2F">
      <w:pPr>
        <w:widowControl w:val="0"/>
        <w:autoSpaceDE w:val="0"/>
        <w:autoSpaceDN w:val="0"/>
        <w:adjustRightInd w:val="0"/>
        <w:ind w:firstLine="709"/>
        <w:jc w:val="both"/>
        <w:rPr>
          <w:sz w:val="20"/>
          <w:szCs w:val="20"/>
        </w:rPr>
      </w:pPr>
      <w:r>
        <w:rPr>
          <w:sz w:val="20"/>
          <w:szCs w:val="20"/>
        </w:rPr>
        <w:t>4.1.2. П</w:t>
      </w:r>
      <w:r w:rsidRPr="00290101">
        <w:rPr>
          <w:sz w:val="20"/>
          <w:szCs w:val="20"/>
        </w:rPr>
        <w:t xml:space="preserve">ринять решение об одностороннем отказе от исполнения настоящего Договора в соответствии </w:t>
      </w:r>
      <w:r>
        <w:rPr>
          <w:sz w:val="20"/>
          <w:szCs w:val="20"/>
        </w:rPr>
        <w:t>с гражданским законодательством Российской Федерации.</w:t>
      </w:r>
    </w:p>
    <w:p w:rsidR="00FE4F2F" w:rsidRDefault="00FE4F2F" w:rsidP="00FE4F2F">
      <w:pPr>
        <w:widowControl w:val="0"/>
        <w:autoSpaceDE w:val="0"/>
        <w:autoSpaceDN w:val="0"/>
        <w:adjustRightInd w:val="0"/>
        <w:ind w:firstLine="709"/>
        <w:jc w:val="both"/>
        <w:rPr>
          <w:sz w:val="20"/>
          <w:szCs w:val="20"/>
        </w:rPr>
      </w:pPr>
      <w:r>
        <w:rPr>
          <w:sz w:val="20"/>
          <w:szCs w:val="20"/>
        </w:rPr>
        <w:t>4.1.3. П</w:t>
      </w:r>
      <w:r w:rsidRPr="00290101">
        <w:rPr>
          <w:sz w:val="20"/>
          <w:szCs w:val="20"/>
        </w:rPr>
        <w:t>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w:t>
      </w:r>
      <w:r>
        <w:rPr>
          <w:sz w:val="20"/>
          <w:szCs w:val="20"/>
        </w:rPr>
        <w:t>истиками, указанными в Договоре.</w:t>
      </w:r>
    </w:p>
    <w:p w:rsidR="00FE4F2F" w:rsidRPr="00290101" w:rsidRDefault="00FE4F2F" w:rsidP="00FE4F2F">
      <w:pPr>
        <w:widowControl w:val="0"/>
        <w:autoSpaceDE w:val="0"/>
        <w:autoSpaceDN w:val="0"/>
        <w:adjustRightInd w:val="0"/>
        <w:ind w:firstLine="709"/>
        <w:jc w:val="both"/>
        <w:rPr>
          <w:sz w:val="20"/>
          <w:szCs w:val="20"/>
        </w:rPr>
      </w:pPr>
      <w:r>
        <w:rPr>
          <w:sz w:val="20"/>
          <w:szCs w:val="20"/>
        </w:rPr>
        <w:t>4.1.4. Т</w:t>
      </w:r>
      <w:r w:rsidRPr="00290101">
        <w:rPr>
          <w:sz w:val="20"/>
          <w:szCs w:val="20"/>
        </w:rPr>
        <w:t xml:space="preserve">ребовать возмещения убытков, уплаты неустоек (штрафов, пеней) в соответствии с разделом </w:t>
      </w:r>
      <w:r>
        <w:rPr>
          <w:sz w:val="20"/>
          <w:szCs w:val="20"/>
        </w:rPr>
        <w:t xml:space="preserve">6 </w:t>
      </w:r>
      <w:r w:rsidRPr="00290101">
        <w:rPr>
          <w:sz w:val="20"/>
          <w:szCs w:val="20"/>
        </w:rPr>
        <w:t>настоящего Договора</w:t>
      </w:r>
      <w:r>
        <w:rPr>
          <w:sz w:val="20"/>
          <w:szCs w:val="20"/>
        </w:rPr>
        <w:t>.</w:t>
      </w:r>
    </w:p>
    <w:p w:rsidR="00FE4F2F" w:rsidRPr="00350CD0"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 xml:space="preserve">.2. </w:t>
      </w:r>
      <w:r w:rsidRPr="00350CD0">
        <w:rPr>
          <w:sz w:val="20"/>
          <w:szCs w:val="20"/>
        </w:rPr>
        <w:t>Исполнитель обязан:</w:t>
      </w:r>
    </w:p>
    <w:p w:rsidR="00FE4F2F" w:rsidRDefault="00FE4F2F" w:rsidP="00FE4F2F">
      <w:pPr>
        <w:widowControl w:val="0"/>
        <w:suppressAutoHyphens/>
        <w:autoSpaceDE w:val="0"/>
        <w:autoSpaceDN w:val="0"/>
        <w:adjustRightInd w:val="0"/>
        <w:ind w:firstLine="709"/>
        <w:rPr>
          <w:sz w:val="20"/>
          <w:szCs w:val="20"/>
        </w:rPr>
      </w:pPr>
      <w:r>
        <w:rPr>
          <w:sz w:val="20"/>
          <w:szCs w:val="20"/>
        </w:rPr>
        <w:t>4</w:t>
      </w:r>
      <w:r w:rsidRPr="00290101">
        <w:rPr>
          <w:sz w:val="20"/>
          <w:szCs w:val="20"/>
        </w:rPr>
        <w:t>.2.</w:t>
      </w:r>
      <w:r>
        <w:rPr>
          <w:sz w:val="20"/>
          <w:szCs w:val="20"/>
        </w:rPr>
        <w:t>1. О</w:t>
      </w:r>
      <w:r w:rsidRPr="00290101">
        <w:rPr>
          <w:color w:val="000000"/>
          <w:sz w:val="20"/>
          <w:szCs w:val="20"/>
        </w:rPr>
        <w:t>казать услуги в соответствии с</w:t>
      </w:r>
      <w:r>
        <w:rPr>
          <w:color w:val="000000"/>
          <w:sz w:val="20"/>
          <w:szCs w:val="20"/>
        </w:rPr>
        <w:t>о спецификацией</w:t>
      </w:r>
      <w:r w:rsidRPr="00290101">
        <w:rPr>
          <w:color w:val="000000"/>
          <w:sz w:val="20"/>
          <w:szCs w:val="20"/>
        </w:rPr>
        <w:t xml:space="preserve"> в предусмотренный настоящим Договором срок</w:t>
      </w:r>
      <w:r>
        <w:rPr>
          <w:sz w:val="20"/>
          <w:szCs w:val="20"/>
        </w:rPr>
        <w:t>.</w:t>
      </w:r>
    </w:p>
    <w:p w:rsidR="00FE4F2F" w:rsidRDefault="00FE4F2F" w:rsidP="00FE4F2F">
      <w:pPr>
        <w:widowControl w:val="0"/>
        <w:suppressAutoHyphens/>
        <w:autoSpaceDE w:val="0"/>
        <w:autoSpaceDN w:val="0"/>
        <w:adjustRightInd w:val="0"/>
        <w:ind w:firstLine="709"/>
        <w:jc w:val="both"/>
        <w:rPr>
          <w:sz w:val="20"/>
          <w:szCs w:val="20"/>
        </w:rPr>
      </w:pPr>
      <w:r>
        <w:rPr>
          <w:sz w:val="20"/>
          <w:szCs w:val="20"/>
        </w:rPr>
        <w:t>4</w:t>
      </w:r>
      <w:r w:rsidRPr="00290101">
        <w:rPr>
          <w:sz w:val="20"/>
          <w:szCs w:val="20"/>
        </w:rPr>
        <w:t>.2.</w:t>
      </w:r>
      <w:r>
        <w:rPr>
          <w:sz w:val="20"/>
          <w:szCs w:val="20"/>
        </w:rPr>
        <w:t>2. П</w:t>
      </w:r>
      <w:r w:rsidRPr="00290101">
        <w:rPr>
          <w:sz w:val="20"/>
          <w:szCs w:val="20"/>
        </w:rPr>
        <w:t>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w:t>
      </w:r>
      <w:r>
        <w:rPr>
          <w:sz w:val="20"/>
          <w:szCs w:val="20"/>
        </w:rPr>
        <w:t>икающих при исполнении Договора.</w:t>
      </w:r>
    </w:p>
    <w:p w:rsidR="00FE4F2F" w:rsidRDefault="00FE4F2F" w:rsidP="00FE4F2F">
      <w:pPr>
        <w:widowControl w:val="0"/>
        <w:suppressAutoHyphens/>
        <w:autoSpaceDE w:val="0"/>
        <w:autoSpaceDN w:val="0"/>
        <w:adjustRightInd w:val="0"/>
        <w:ind w:firstLine="709"/>
        <w:jc w:val="both"/>
        <w:rPr>
          <w:sz w:val="20"/>
          <w:szCs w:val="20"/>
        </w:rPr>
      </w:pPr>
      <w:r>
        <w:rPr>
          <w:sz w:val="20"/>
          <w:szCs w:val="20"/>
        </w:rPr>
        <w:t>4</w:t>
      </w:r>
      <w:r w:rsidRPr="00290101">
        <w:rPr>
          <w:sz w:val="20"/>
          <w:szCs w:val="20"/>
        </w:rPr>
        <w:t>.2.</w:t>
      </w:r>
      <w:r>
        <w:rPr>
          <w:sz w:val="20"/>
          <w:szCs w:val="20"/>
        </w:rPr>
        <w:t>3. В</w:t>
      </w:r>
      <w:r w:rsidRPr="00290101">
        <w:rPr>
          <w:sz w:val="20"/>
          <w:szCs w:val="20"/>
        </w:rPr>
        <w:t xml:space="preserve"> случае принятия решения об одностороннем отказе от исполнения настоящего </w:t>
      </w:r>
      <w:r>
        <w:rPr>
          <w:sz w:val="20"/>
          <w:szCs w:val="20"/>
        </w:rPr>
        <w:t>Договора</w:t>
      </w:r>
      <w:r w:rsidRPr="00290101">
        <w:rPr>
          <w:sz w:val="20"/>
          <w:szCs w:val="20"/>
        </w:rPr>
        <w:t xml:space="preserve">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w:t>
      </w:r>
      <w:r>
        <w:rPr>
          <w:sz w:val="20"/>
          <w:szCs w:val="20"/>
        </w:rPr>
        <w:t>ждения о его вручении Заказчику.</w:t>
      </w:r>
    </w:p>
    <w:p w:rsidR="00FE4F2F" w:rsidRDefault="00FE4F2F" w:rsidP="00FE4F2F">
      <w:pPr>
        <w:widowControl w:val="0"/>
        <w:suppressAutoHyphens/>
        <w:autoSpaceDE w:val="0"/>
        <w:autoSpaceDN w:val="0"/>
        <w:adjustRightInd w:val="0"/>
        <w:ind w:firstLine="709"/>
        <w:jc w:val="both"/>
        <w:rPr>
          <w:sz w:val="20"/>
          <w:szCs w:val="20"/>
        </w:rPr>
      </w:pPr>
      <w:r>
        <w:rPr>
          <w:sz w:val="20"/>
          <w:szCs w:val="20"/>
        </w:rPr>
        <w:t>4</w:t>
      </w:r>
      <w:r w:rsidRPr="00290101">
        <w:rPr>
          <w:sz w:val="20"/>
          <w:szCs w:val="20"/>
        </w:rPr>
        <w:t>.2.</w:t>
      </w:r>
      <w:r>
        <w:rPr>
          <w:sz w:val="20"/>
          <w:szCs w:val="20"/>
        </w:rPr>
        <w:t>4. О</w:t>
      </w:r>
      <w:r w:rsidRPr="00290101">
        <w:rPr>
          <w:sz w:val="20"/>
          <w:szCs w:val="20"/>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w:t>
      </w:r>
      <w:r>
        <w:rPr>
          <w:sz w:val="20"/>
          <w:szCs w:val="20"/>
        </w:rPr>
        <w:t>вором.</w:t>
      </w:r>
    </w:p>
    <w:p w:rsidR="00FE4F2F" w:rsidRDefault="00FE4F2F" w:rsidP="00FE4F2F">
      <w:pPr>
        <w:widowControl w:val="0"/>
        <w:suppressAutoHyphens/>
        <w:autoSpaceDE w:val="0"/>
        <w:autoSpaceDN w:val="0"/>
        <w:adjustRightInd w:val="0"/>
        <w:ind w:firstLine="709"/>
        <w:jc w:val="both"/>
        <w:rPr>
          <w:sz w:val="20"/>
          <w:szCs w:val="20"/>
        </w:rPr>
      </w:pPr>
      <w:r>
        <w:rPr>
          <w:sz w:val="20"/>
          <w:szCs w:val="20"/>
        </w:rPr>
        <w:t>4</w:t>
      </w:r>
      <w:r w:rsidRPr="00290101">
        <w:rPr>
          <w:sz w:val="20"/>
          <w:szCs w:val="20"/>
        </w:rPr>
        <w:t>.2.</w:t>
      </w:r>
      <w:r>
        <w:rPr>
          <w:sz w:val="20"/>
          <w:szCs w:val="20"/>
        </w:rPr>
        <w:t>5. О</w:t>
      </w:r>
      <w:r w:rsidRPr="00290101">
        <w:rPr>
          <w:color w:val="000000"/>
          <w:sz w:val="20"/>
          <w:szCs w:val="20"/>
        </w:rPr>
        <w:t>беспечить за свой счет устранение недостатков, выявленных при приемке Заказчиком услуг;</w:t>
      </w:r>
    </w:p>
    <w:p w:rsidR="00FE4F2F" w:rsidRDefault="00FE4F2F" w:rsidP="00FE4F2F">
      <w:pPr>
        <w:widowControl w:val="0"/>
        <w:suppressAutoHyphens/>
        <w:autoSpaceDE w:val="0"/>
        <w:autoSpaceDN w:val="0"/>
        <w:adjustRightInd w:val="0"/>
        <w:ind w:firstLine="709"/>
        <w:jc w:val="both"/>
        <w:rPr>
          <w:sz w:val="20"/>
          <w:szCs w:val="20"/>
        </w:rPr>
      </w:pPr>
      <w:r>
        <w:rPr>
          <w:sz w:val="20"/>
          <w:szCs w:val="20"/>
        </w:rPr>
        <w:lastRenderedPageBreak/>
        <w:t>4.2.6. О</w:t>
      </w:r>
      <w:r w:rsidRPr="009C2FBC">
        <w:rPr>
          <w:rFonts w:eastAsia="Calibri"/>
          <w:color w:val="000000"/>
          <w:sz w:val="20"/>
          <w:szCs w:val="20"/>
          <w:lang w:eastAsia="en-US"/>
        </w:rPr>
        <w:t xml:space="preserve">беспечить соответствие </w:t>
      </w:r>
      <w:r>
        <w:rPr>
          <w:rFonts w:eastAsia="Calibri"/>
          <w:color w:val="000000"/>
          <w:sz w:val="20"/>
          <w:szCs w:val="20"/>
          <w:lang w:eastAsia="en-US"/>
        </w:rPr>
        <w:t>Исполнителя</w:t>
      </w:r>
      <w:r w:rsidRPr="009C2FBC">
        <w:rPr>
          <w:rFonts w:eastAsia="Calibri"/>
          <w:color w:val="000000"/>
          <w:sz w:val="20"/>
          <w:szCs w:val="20"/>
          <w:lang w:eastAsia="en-US"/>
        </w:rPr>
        <w:t xml:space="preserve"> в течение всего срока действия </w:t>
      </w:r>
      <w:r>
        <w:rPr>
          <w:rFonts w:eastAsia="Calibri"/>
          <w:color w:val="000000"/>
          <w:sz w:val="20"/>
          <w:szCs w:val="20"/>
          <w:lang w:eastAsia="en-US"/>
        </w:rPr>
        <w:t>Договор</w:t>
      </w:r>
      <w:r w:rsidRPr="009C2FBC">
        <w:rPr>
          <w:rFonts w:eastAsia="Calibri"/>
          <w:color w:val="000000"/>
          <w:sz w:val="20"/>
          <w:szCs w:val="20"/>
          <w:lang w:eastAsia="en-US"/>
        </w:rPr>
        <w:t>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FE4F2F" w:rsidRDefault="00FE4F2F" w:rsidP="00FE4F2F">
      <w:pPr>
        <w:widowControl w:val="0"/>
        <w:suppressAutoHyphens/>
        <w:autoSpaceDE w:val="0"/>
        <w:autoSpaceDN w:val="0"/>
        <w:adjustRightInd w:val="0"/>
        <w:ind w:firstLine="709"/>
        <w:jc w:val="both"/>
        <w:rPr>
          <w:sz w:val="20"/>
          <w:szCs w:val="20"/>
        </w:rPr>
      </w:pPr>
      <w:r>
        <w:rPr>
          <w:sz w:val="20"/>
          <w:szCs w:val="20"/>
        </w:rPr>
        <w:t>4</w:t>
      </w:r>
      <w:r w:rsidRPr="00290101">
        <w:rPr>
          <w:sz w:val="20"/>
          <w:szCs w:val="20"/>
        </w:rPr>
        <w:t>.2.</w:t>
      </w:r>
      <w:r>
        <w:rPr>
          <w:sz w:val="20"/>
          <w:szCs w:val="20"/>
        </w:rPr>
        <w:t>7. Н</w:t>
      </w:r>
      <w:r w:rsidRPr="009C2FBC">
        <w:rPr>
          <w:rFonts w:eastAsia="Calibri"/>
          <w:color w:val="000000"/>
          <w:sz w:val="20"/>
          <w:szCs w:val="20"/>
          <w:lang w:eastAsia="en-US"/>
        </w:rPr>
        <w:t xml:space="preserve">е позднее 3 суток с момента получения запроса Заказчика, либо возникновения сложностей в исполнении </w:t>
      </w:r>
      <w:r>
        <w:rPr>
          <w:rFonts w:eastAsia="Calibri"/>
          <w:color w:val="000000"/>
          <w:sz w:val="20"/>
          <w:szCs w:val="20"/>
          <w:lang w:eastAsia="en-US"/>
        </w:rPr>
        <w:t>Договор</w:t>
      </w:r>
      <w:r w:rsidRPr="009C2FBC">
        <w:rPr>
          <w:rFonts w:eastAsia="Calibri"/>
          <w:color w:val="000000"/>
          <w:sz w:val="20"/>
          <w:szCs w:val="20"/>
          <w:lang w:eastAsia="en-US"/>
        </w:rPr>
        <w:t xml:space="preserve">а предоставлять Заказчику достоверную информацию о ходе исполнения своих обязательств, в том числе о сложностях, возникающих при исполнении </w:t>
      </w:r>
      <w:r>
        <w:rPr>
          <w:rFonts w:eastAsia="Calibri"/>
          <w:color w:val="000000"/>
          <w:sz w:val="20"/>
          <w:szCs w:val="20"/>
          <w:lang w:eastAsia="en-US"/>
        </w:rPr>
        <w:t>Договор</w:t>
      </w:r>
      <w:r w:rsidRPr="009C2FBC">
        <w:rPr>
          <w:rFonts w:eastAsia="Calibri"/>
          <w:color w:val="000000"/>
          <w:sz w:val="20"/>
          <w:szCs w:val="20"/>
          <w:lang w:eastAsia="en-US"/>
        </w:rPr>
        <w:t xml:space="preserve">а. </w:t>
      </w:r>
    </w:p>
    <w:p w:rsidR="00FE4F2F" w:rsidRDefault="00FE4F2F" w:rsidP="00FE4F2F">
      <w:pPr>
        <w:widowControl w:val="0"/>
        <w:suppressAutoHyphens/>
        <w:autoSpaceDE w:val="0"/>
        <w:autoSpaceDN w:val="0"/>
        <w:adjustRightInd w:val="0"/>
        <w:ind w:firstLine="709"/>
        <w:jc w:val="both"/>
        <w:rPr>
          <w:sz w:val="20"/>
          <w:szCs w:val="20"/>
        </w:rPr>
      </w:pPr>
      <w:r>
        <w:rPr>
          <w:sz w:val="20"/>
          <w:szCs w:val="20"/>
        </w:rPr>
        <w:t>4</w:t>
      </w:r>
      <w:r w:rsidRPr="00290101">
        <w:rPr>
          <w:sz w:val="20"/>
          <w:szCs w:val="20"/>
        </w:rPr>
        <w:t>.2.</w:t>
      </w:r>
      <w:r>
        <w:rPr>
          <w:sz w:val="20"/>
          <w:szCs w:val="20"/>
        </w:rPr>
        <w:t>8. П</w:t>
      </w:r>
      <w:r>
        <w:rPr>
          <w:rFonts w:eastAsia="Calibri"/>
          <w:color w:val="000000"/>
          <w:sz w:val="20"/>
          <w:szCs w:val="20"/>
          <w:lang w:eastAsia="en-US"/>
        </w:rPr>
        <w:t>ередать средства измерения</w:t>
      </w:r>
      <w:r>
        <w:rPr>
          <w:bCs/>
          <w:sz w:val="20"/>
          <w:szCs w:val="20"/>
        </w:rPr>
        <w:t xml:space="preserve"> </w:t>
      </w:r>
      <w:r>
        <w:rPr>
          <w:rFonts w:eastAsia="Calibri"/>
          <w:color w:val="000000"/>
          <w:sz w:val="20"/>
          <w:szCs w:val="20"/>
          <w:lang w:eastAsia="en-US"/>
        </w:rPr>
        <w:t xml:space="preserve"> Заказчику</w:t>
      </w:r>
      <w:r w:rsidRPr="009C2FBC">
        <w:rPr>
          <w:rFonts w:eastAsia="Calibri"/>
          <w:color w:val="000000"/>
          <w:sz w:val="20"/>
          <w:szCs w:val="20"/>
          <w:lang w:eastAsia="en-US"/>
        </w:rPr>
        <w:t xml:space="preserve"> в порядке и в сроки, указанные в настоящем </w:t>
      </w:r>
      <w:r>
        <w:rPr>
          <w:rFonts w:eastAsia="Calibri"/>
          <w:color w:val="000000"/>
          <w:sz w:val="20"/>
          <w:szCs w:val="20"/>
          <w:lang w:eastAsia="en-US"/>
        </w:rPr>
        <w:t>Договор</w:t>
      </w:r>
      <w:r w:rsidRPr="009C2FBC">
        <w:rPr>
          <w:rFonts w:eastAsia="Calibri"/>
          <w:color w:val="000000"/>
          <w:sz w:val="20"/>
          <w:szCs w:val="20"/>
          <w:lang w:eastAsia="en-US"/>
        </w:rPr>
        <w:t>е.</w:t>
      </w:r>
    </w:p>
    <w:p w:rsidR="00FE4F2F" w:rsidRPr="009C2FBC" w:rsidRDefault="00FE4F2F" w:rsidP="00FE4F2F">
      <w:pPr>
        <w:tabs>
          <w:tab w:val="left" w:pos="567"/>
          <w:tab w:val="left" w:pos="1134"/>
        </w:tabs>
        <w:suppressAutoHyphens/>
        <w:ind w:left="709"/>
        <w:jc w:val="both"/>
        <w:rPr>
          <w:rFonts w:eastAsia="Calibri"/>
          <w:color w:val="000000"/>
          <w:sz w:val="20"/>
          <w:szCs w:val="20"/>
          <w:lang w:eastAsia="en-US"/>
        </w:rPr>
      </w:pPr>
      <w:r>
        <w:rPr>
          <w:rFonts w:eastAsia="Calibri"/>
          <w:color w:val="000000"/>
          <w:sz w:val="20"/>
          <w:szCs w:val="20"/>
          <w:lang w:eastAsia="en-US"/>
        </w:rPr>
        <w:t xml:space="preserve">4.2.9. </w:t>
      </w:r>
      <w:r w:rsidRPr="009C2FBC">
        <w:rPr>
          <w:rFonts w:eastAsia="Calibri"/>
          <w:color w:val="000000"/>
          <w:sz w:val="20"/>
          <w:szCs w:val="20"/>
          <w:lang w:eastAsia="en-US"/>
        </w:rPr>
        <w:t xml:space="preserve">В случае нарушения условий </w:t>
      </w:r>
      <w:r>
        <w:rPr>
          <w:rFonts w:eastAsia="Calibri"/>
          <w:color w:val="000000"/>
          <w:sz w:val="20"/>
          <w:szCs w:val="20"/>
          <w:lang w:eastAsia="en-US"/>
        </w:rPr>
        <w:t>Договор</w:t>
      </w:r>
      <w:r w:rsidRPr="009C2FBC">
        <w:rPr>
          <w:rFonts w:eastAsia="Calibri"/>
          <w:color w:val="000000"/>
          <w:sz w:val="20"/>
          <w:szCs w:val="20"/>
          <w:lang w:eastAsia="en-US"/>
        </w:rPr>
        <w:t xml:space="preserve">а о сроках и качестве </w:t>
      </w:r>
      <w:r>
        <w:rPr>
          <w:rFonts w:eastAsia="Calibri"/>
          <w:color w:val="000000"/>
          <w:sz w:val="20"/>
          <w:szCs w:val="20"/>
          <w:lang w:eastAsia="en-US"/>
        </w:rPr>
        <w:t>оказанных Услуг</w:t>
      </w:r>
      <w:r w:rsidRPr="009C2FBC">
        <w:rPr>
          <w:rFonts w:eastAsia="Calibri"/>
          <w:color w:val="000000"/>
          <w:sz w:val="20"/>
          <w:szCs w:val="20"/>
          <w:lang w:eastAsia="en-US"/>
        </w:rPr>
        <w:t xml:space="preserve"> уплатить штрафы и пени согласно условий </w:t>
      </w:r>
      <w:r>
        <w:rPr>
          <w:rFonts w:eastAsia="Calibri"/>
          <w:color w:val="000000"/>
          <w:sz w:val="20"/>
          <w:szCs w:val="20"/>
          <w:lang w:eastAsia="en-US"/>
        </w:rPr>
        <w:t>Договор</w:t>
      </w:r>
      <w:r w:rsidRPr="009C2FBC">
        <w:rPr>
          <w:rFonts w:eastAsia="Calibri"/>
          <w:color w:val="000000"/>
          <w:sz w:val="20"/>
          <w:szCs w:val="20"/>
          <w:lang w:eastAsia="en-US"/>
        </w:rPr>
        <w:t>а.</w:t>
      </w:r>
    </w:p>
    <w:p w:rsidR="00FE4F2F" w:rsidRPr="00350CD0"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 xml:space="preserve">.3. </w:t>
      </w:r>
      <w:r w:rsidRPr="00350CD0">
        <w:rPr>
          <w:sz w:val="20"/>
          <w:szCs w:val="20"/>
        </w:rPr>
        <w:t>Заказчик вправе:</w:t>
      </w:r>
    </w:p>
    <w:p w:rsidR="00FE4F2F" w:rsidRPr="00290101"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.3.</w:t>
      </w:r>
      <w:r>
        <w:rPr>
          <w:sz w:val="20"/>
          <w:szCs w:val="20"/>
        </w:rPr>
        <w:t>1. Т</w:t>
      </w:r>
      <w:r w:rsidRPr="00290101">
        <w:rPr>
          <w:sz w:val="20"/>
          <w:szCs w:val="20"/>
        </w:rPr>
        <w:t>ребовать от Исполнителя надлежащего исполнения обязательств, уст</w:t>
      </w:r>
      <w:r>
        <w:rPr>
          <w:sz w:val="20"/>
          <w:szCs w:val="20"/>
        </w:rPr>
        <w:t>ановленных Договором.</w:t>
      </w:r>
    </w:p>
    <w:p w:rsidR="00FE4F2F"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.3.</w:t>
      </w:r>
      <w:r>
        <w:rPr>
          <w:sz w:val="20"/>
          <w:szCs w:val="20"/>
        </w:rPr>
        <w:t>2. Т</w:t>
      </w:r>
      <w:r w:rsidRPr="00290101">
        <w:rPr>
          <w:sz w:val="20"/>
          <w:szCs w:val="20"/>
        </w:rPr>
        <w:t>ребовать от Исполнителя своевременного устранения недостатков, выявленных как в ходе приемки, так и</w:t>
      </w:r>
      <w:r>
        <w:rPr>
          <w:sz w:val="20"/>
          <w:szCs w:val="20"/>
        </w:rPr>
        <w:t xml:space="preserve"> в течение гарантийного периода.</w:t>
      </w:r>
    </w:p>
    <w:p w:rsidR="00FE4F2F"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.3.</w:t>
      </w:r>
      <w:r>
        <w:rPr>
          <w:sz w:val="20"/>
          <w:szCs w:val="20"/>
        </w:rPr>
        <w:t>3. П</w:t>
      </w:r>
      <w:r w:rsidRPr="00290101">
        <w:rPr>
          <w:sz w:val="20"/>
          <w:szCs w:val="20"/>
        </w:rPr>
        <w:t>роверять ход и качество выполнения Исполнителем условий настоящего Договора без вмешательства в оперативно-хозяйст</w:t>
      </w:r>
      <w:r>
        <w:rPr>
          <w:sz w:val="20"/>
          <w:szCs w:val="20"/>
        </w:rPr>
        <w:t>венную деятельность Исполнителя.</w:t>
      </w:r>
    </w:p>
    <w:p w:rsidR="00FE4F2F" w:rsidRPr="00D33E65"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.3.</w:t>
      </w:r>
      <w:r>
        <w:rPr>
          <w:sz w:val="20"/>
          <w:szCs w:val="20"/>
        </w:rPr>
        <w:t xml:space="preserve">4. </w:t>
      </w:r>
      <w:r w:rsidRPr="00A46F32">
        <w:rPr>
          <w:rFonts w:eastAsia="Calibri"/>
          <w:color w:val="000000"/>
          <w:sz w:val="20"/>
          <w:szCs w:val="20"/>
          <w:lang w:eastAsia="en-US"/>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и Услуг, установленных в нормативных и технических документах и настоящем Договоре, в ходе приемки оказанных Услуг, а также при принятии решения об одностороннем отказе от исполнения Договора. </w:t>
      </w:r>
    </w:p>
    <w:p w:rsidR="00FE4F2F" w:rsidRDefault="00FE4F2F" w:rsidP="00FE4F2F">
      <w:pPr>
        <w:numPr>
          <w:ilvl w:val="2"/>
          <w:numId w:val="3"/>
        </w:numPr>
        <w:tabs>
          <w:tab w:val="left" w:pos="567"/>
        </w:tabs>
        <w:suppressAutoHyphens/>
        <w:ind w:left="0" w:firstLine="709"/>
        <w:jc w:val="both"/>
        <w:rPr>
          <w:b/>
          <w:color w:val="000000"/>
          <w:sz w:val="20"/>
          <w:szCs w:val="20"/>
        </w:rPr>
      </w:pPr>
      <w:r w:rsidRPr="00A46F32">
        <w:rPr>
          <w:rFonts w:eastAsia="Calibri"/>
          <w:color w:val="000000"/>
          <w:sz w:val="20"/>
          <w:szCs w:val="20"/>
          <w:lang w:eastAsia="en-US"/>
        </w:rPr>
        <w:t>Требовать от Исполнителя своевременного устранения выявленных недостатков оказанных Услуг, несоответствующих по качеству и безопасности, показателям содержащимся в нормативных и технических документах, и настоящем Договоре.</w:t>
      </w:r>
    </w:p>
    <w:p w:rsidR="00FE4F2F" w:rsidRDefault="00FE4F2F" w:rsidP="00FE4F2F">
      <w:pPr>
        <w:numPr>
          <w:ilvl w:val="2"/>
          <w:numId w:val="3"/>
        </w:numPr>
        <w:tabs>
          <w:tab w:val="left" w:pos="567"/>
        </w:tabs>
        <w:suppressAutoHyphens/>
        <w:ind w:left="0" w:firstLine="709"/>
        <w:jc w:val="both"/>
        <w:rPr>
          <w:b/>
          <w:color w:val="000000"/>
          <w:sz w:val="20"/>
          <w:szCs w:val="20"/>
        </w:rPr>
      </w:pPr>
      <w:r w:rsidRPr="00A46F32">
        <w:rPr>
          <w:rFonts w:eastAsia="Calibri"/>
          <w:color w:val="000000"/>
          <w:sz w:val="20"/>
          <w:szCs w:val="20"/>
          <w:lang w:eastAsia="en-US"/>
        </w:rPr>
        <w:t>Отказаться от исполнения Договора и потребовать возмещения убытков в случае нарушения Исполнителем условий Договора о сроках  и качестве выполнения Услуг.</w:t>
      </w:r>
    </w:p>
    <w:p w:rsidR="00FE4F2F" w:rsidRDefault="00FE4F2F" w:rsidP="00FE4F2F">
      <w:pPr>
        <w:numPr>
          <w:ilvl w:val="2"/>
          <w:numId w:val="3"/>
        </w:numPr>
        <w:tabs>
          <w:tab w:val="left" w:pos="567"/>
        </w:tabs>
        <w:suppressAutoHyphens/>
        <w:ind w:left="0" w:firstLine="709"/>
        <w:jc w:val="both"/>
        <w:rPr>
          <w:b/>
          <w:color w:val="000000"/>
          <w:sz w:val="20"/>
          <w:szCs w:val="20"/>
        </w:rPr>
      </w:pPr>
      <w:r w:rsidRPr="00A46F32">
        <w:rPr>
          <w:rFonts w:eastAsia="Calibri"/>
          <w:color w:val="000000"/>
          <w:sz w:val="20"/>
          <w:szCs w:val="20"/>
          <w:lang w:eastAsia="en-US"/>
        </w:rPr>
        <w:t xml:space="preserve">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w:t>
      </w:r>
      <w:r>
        <w:rPr>
          <w:rFonts w:eastAsia="Calibri"/>
          <w:color w:val="000000"/>
          <w:sz w:val="20"/>
          <w:szCs w:val="20"/>
          <w:lang w:eastAsia="en-US"/>
        </w:rPr>
        <w:t>исполнителей</w:t>
      </w:r>
      <w:r w:rsidRPr="00A46F32">
        <w:rPr>
          <w:rFonts w:eastAsia="Calibri"/>
          <w:color w:val="000000"/>
          <w:sz w:val="20"/>
          <w:szCs w:val="20"/>
          <w:lang w:eastAsia="en-US"/>
        </w:rPr>
        <w:t xml:space="preserve"> в предусмотренных действующим законодательством случаях.</w:t>
      </w:r>
    </w:p>
    <w:p w:rsidR="00FE4F2F" w:rsidRDefault="00FE4F2F" w:rsidP="00FE4F2F">
      <w:pPr>
        <w:numPr>
          <w:ilvl w:val="2"/>
          <w:numId w:val="3"/>
        </w:numPr>
        <w:tabs>
          <w:tab w:val="left" w:pos="567"/>
        </w:tabs>
        <w:suppressAutoHyphens/>
        <w:ind w:left="0" w:firstLine="709"/>
        <w:jc w:val="both"/>
        <w:rPr>
          <w:b/>
          <w:color w:val="000000"/>
          <w:sz w:val="20"/>
          <w:szCs w:val="20"/>
        </w:rPr>
      </w:pPr>
      <w:r w:rsidRPr="00D33E65">
        <w:rPr>
          <w:sz w:val="20"/>
          <w:szCs w:val="20"/>
        </w:rPr>
        <w:t>Требовать возмещения убытков в соответствии с разделом 6 настоящего Договора, причиненных по вине Исполнителя</w:t>
      </w:r>
      <w:r>
        <w:rPr>
          <w:sz w:val="20"/>
          <w:szCs w:val="20"/>
        </w:rPr>
        <w:t>.</w:t>
      </w:r>
    </w:p>
    <w:p w:rsidR="00FE4F2F" w:rsidRDefault="00FE4F2F" w:rsidP="00FE4F2F">
      <w:pPr>
        <w:numPr>
          <w:ilvl w:val="2"/>
          <w:numId w:val="3"/>
        </w:numPr>
        <w:tabs>
          <w:tab w:val="left" w:pos="567"/>
        </w:tabs>
        <w:suppressAutoHyphens/>
        <w:ind w:left="0" w:firstLine="709"/>
        <w:jc w:val="both"/>
        <w:rPr>
          <w:b/>
          <w:color w:val="000000"/>
          <w:sz w:val="20"/>
          <w:szCs w:val="20"/>
        </w:rPr>
      </w:pPr>
      <w:r w:rsidRPr="00D33E65">
        <w:rPr>
          <w:sz w:val="20"/>
          <w:szCs w:val="20"/>
        </w:rPr>
        <w:t xml:space="preserve">Предложить увеличить или уменьшить в процессе исполнения настоящего Договора объем оказываемых услуг, предусмотренных Договором, не более чем на десять процентов в порядке и на условиях, установленных Федеральным законом от 5 апреля </w:t>
      </w:r>
      <w:smartTag w:uri="urn:schemas-microsoft-com:office:smarttags" w:element="metricconverter">
        <w:smartTagPr>
          <w:attr w:name="ProductID" w:val="2013 г"/>
        </w:smartTagPr>
        <w:r w:rsidRPr="00D33E65">
          <w:rPr>
            <w:sz w:val="20"/>
            <w:szCs w:val="20"/>
          </w:rPr>
          <w:t>2013 г</w:t>
        </w:r>
      </w:smartTag>
      <w:r w:rsidRPr="00D33E65">
        <w:rPr>
          <w:sz w:val="20"/>
          <w:szCs w:val="20"/>
        </w:rPr>
        <w:t>. № 44-ФЗ «О контрактной системе в сфере закупок товаров, работ, услуг для обеспечения государственных и муниципальных нужд»</w:t>
      </w:r>
      <w:r>
        <w:rPr>
          <w:sz w:val="20"/>
          <w:szCs w:val="20"/>
        </w:rPr>
        <w:t>.</w:t>
      </w:r>
    </w:p>
    <w:p w:rsidR="00FE4F2F" w:rsidRDefault="00FE4F2F" w:rsidP="00FE4F2F">
      <w:pPr>
        <w:numPr>
          <w:ilvl w:val="2"/>
          <w:numId w:val="3"/>
        </w:numPr>
        <w:tabs>
          <w:tab w:val="left" w:pos="567"/>
        </w:tabs>
        <w:suppressAutoHyphens/>
        <w:ind w:left="0" w:firstLine="709"/>
        <w:jc w:val="both"/>
        <w:rPr>
          <w:b/>
          <w:color w:val="000000"/>
          <w:sz w:val="20"/>
          <w:szCs w:val="20"/>
        </w:rPr>
      </w:pPr>
      <w:r>
        <w:rPr>
          <w:sz w:val="20"/>
          <w:szCs w:val="20"/>
        </w:rPr>
        <w:t xml:space="preserve"> </w:t>
      </w:r>
      <w:r w:rsidRPr="00D33E65">
        <w:rPr>
          <w:sz w:val="20"/>
          <w:szCs w:val="20"/>
        </w:rPr>
        <w:t>Принять решение об одностороннем отказе от исполнения настоящего Договора в соответствии с гражданским законодательством</w:t>
      </w:r>
      <w:r>
        <w:rPr>
          <w:sz w:val="20"/>
          <w:szCs w:val="20"/>
        </w:rPr>
        <w:t>.</w:t>
      </w:r>
    </w:p>
    <w:p w:rsidR="00FE4F2F" w:rsidRPr="00D33E65" w:rsidRDefault="00FE4F2F" w:rsidP="00FE4F2F">
      <w:pPr>
        <w:numPr>
          <w:ilvl w:val="2"/>
          <w:numId w:val="3"/>
        </w:numPr>
        <w:tabs>
          <w:tab w:val="left" w:pos="567"/>
        </w:tabs>
        <w:suppressAutoHyphens/>
        <w:ind w:left="0" w:firstLine="709"/>
        <w:jc w:val="both"/>
        <w:rPr>
          <w:b/>
          <w:color w:val="000000"/>
          <w:sz w:val="20"/>
          <w:szCs w:val="20"/>
        </w:rPr>
      </w:pPr>
      <w:r>
        <w:rPr>
          <w:sz w:val="20"/>
          <w:szCs w:val="20"/>
        </w:rPr>
        <w:t xml:space="preserve"> </w:t>
      </w:r>
      <w:r w:rsidRPr="00D33E65">
        <w:rPr>
          <w:sz w:val="20"/>
          <w:szCs w:val="20"/>
        </w:rPr>
        <w:t xml:space="preserve">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w:t>
      </w:r>
      <w:smartTag w:uri="urn:schemas-microsoft-com:office:smarttags" w:element="metricconverter">
        <w:smartTagPr>
          <w:attr w:name="ProductID" w:val="2013 г"/>
        </w:smartTagPr>
        <w:r w:rsidRPr="00D33E65">
          <w:rPr>
            <w:sz w:val="20"/>
            <w:szCs w:val="20"/>
          </w:rPr>
          <w:t>2013 г</w:t>
        </w:r>
      </w:smartTag>
      <w:r w:rsidRPr="00D33E65">
        <w:rPr>
          <w:sz w:val="20"/>
          <w:szCs w:val="20"/>
        </w:rPr>
        <w:t>. № 44-ФЗ «О контрактной системе в сфере закупок товаров, работ, услуг для обеспечения государственных и муниципальных нужд».</w:t>
      </w:r>
    </w:p>
    <w:p w:rsidR="00FE4F2F" w:rsidRPr="00350CD0"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 xml:space="preserve">.4. </w:t>
      </w:r>
      <w:r w:rsidRPr="00350CD0">
        <w:rPr>
          <w:sz w:val="20"/>
          <w:szCs w:val="20"/>
        </w:rPr>
        <w:t>Заказчик обязан:</w:t>
      </w:r>
    </w:p>
    <w:p w:rsidR="00FE4F2F"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.4.</w:t>
      </w:r>
      <w:r>
        <w:rPr>
          <w:sz w:val="20"/>
          <w:szCs w:val="20"/>
        </w:rPr>
        <w:t>1. П</w:t>
      </w:r>
      <w:r w:rsidRPr="00290101">
        <w:rPr>
          <w:sz w:val="20"/>
          <w:szCs w:val="20"/>
        </w:rPr>
        <w:t>ринять и оплатить оказанные услуги в соо</w:t>
      </w:r>
      <w:r>
        <w:rPr>
          <w:sz w:val="20"/>
          <w:szCs w:val="20"/>
        </w:rPr>
        <w:t>тветствии с настоящим Договором.</w:t>
      </w:r>
    </w:p>
    <w:p w:rsidR="00FE4F2F"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.4.</w:t>
      </w:r>
      <w:r>
        <w:rPr>
          <w:sz w:val="20"/>
          <w:szCs w:val="20"/>
        </w:rPr>
        <w:t>2. О</w:t>
      </w:r>
      <w:r w:rsidRPr="00290101">
        <w:rPr>
          <w:sz w:val="20"/>
          <w:szCs w:val="20"/>
        </w:rPr>
        <w:t xml:space="preserve">беспечить контроль за исполнением Договора, в том числе на </w:t>
      </w:r>
      <w:r>
        <w:rPr>
          <w:sz w:val="20"/>
          <w:szCs w:val="20"/>
        </w:rPr>
        <w:t>отдельных этапах его исполнения.</w:t>
      </w:r>
    </w:p>
    <w:p w:rsidR="00FE4F2F"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.4.</w:t>
      </w:r>
      <w:r>
        <w:rPr>
          <w:sz w:val="20"/>
          <w:szCs w:val="20"/>
        </w:rPr>
        <w:t>3. В</w:t>
      </w:r>
      <w:r w:rsidRPr="00290101">
        <w:rPr>
          <w:sz w:val="20"/>
          <w:szCs w:val="20"/>
        </w:rPr>
        <w:t xml:space="preserve"> случае принятия решения об одностороннем отказе от исполнения настоящего </w:t>
      </w:r>
      <w:r>
        <w:rPr>
          <w:sz w:val="20"/>
          <w:szCs w:val="20"/>
        </w:rPr>
        <w:t>Д</w:t>
      </w:r>
      <w:r w:rsidRPr="00290101">
        <w:rPr>
          <w:sz w:val="20"/>
          <w:szCs w:val="20"/>
        </w:rPr>
        <w:t>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w:t>
      </w:r>
      <w:r>
        <w:rPr>
          <w:sz w:val="20"/>
          <w:szCs w:val="20"/>
        </w:rPr>
        <w:t>ения о его вручении Исполнителю.</w:t>
      </w:r>
    </w:p>
    <w:p w:rsidR="00FE4F2F"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.4.</w:t>
      </w:r>
      <w:r>
        <w:rPr>
          <w:sz w:val="20"/>
          <w:szCs w:val="20"/>
        </w:rPr>
        <w:t>4. П</w:t>
      </w:r>
      <w:r w:rsidRPr="00290101">
        <w:rPr>
          <w:sz w:val="20"/>
          <w:szCs w:val="20"/>
        </w:rPr>
        <w:t xml:space="preserve">ровести экспертизу оказанных услуг для проверки их соответствия условиям Договора в соответствии с Федеральным законом от 5 апреля </w:t>
      </w:r>
      <w:smartTag w:uri="urn:schemas-microsoft-com:office:smarttags" w:element="metricconverter">
        <w:smartTagPr>
          <w:attr w:name="ProductID" w:val="2013 г"/>
        </w:smartTagPr>
        <w:r w:rsidRPr="00290101">
          <w:rPr>
            <w:sz w:val="20"/>
            <w:szCs w:val="20"/>
          </w:rPr>
          <w:t>2013 г</w:t>
        </w:r>
      </w:smartTag>
      <w:r w:rsidRPr="00290101">
        <w:rPr>
          <w:sz w:val="20"/>
          <w:szCs w:val="20"/>
        </w:rPr>
        <w:t>. № 44-ФЗ «О контрактной системе в сфере закупок товаров, работ, услуг для обеспечения госуда</w:t>
      </w:r>
      <w:r>
        <w:rPr>
          <w:sz w:val="20"/>
          <w:szCs w:val="20"/>
        </w:rPr>
        <w:t>рственных и муниципальных нужд».</w:t>
      </w:r>
    </w:p>
    <w:p w:rsidR="00FE4F2F" w:rsidRDefault="00FE4F2F" w:rsidP="00FE4F2F">
      <w:pPr>
        <w:tabs>
          <w:tab w:val="left" w:pos="567"/>
        </w:tabs>
        <w:suppressAutoHyphens/>
        <w:ind w:firstLine="709"/>
        <w:jc w:val="both"/>
        <w:rPr>
          <w:b/>
          <w:color w:val="000000"/>
          <w:sz w:val="20"/>
          <w:szCs w:val="20"/>
        </w:rPr>
      </w:pPr>
      <w:r>
        <w:rPr>
          <w:sz w:val="20"/>
          <w:szCs w:val="20"/>
        </w:rPr>
        <w:t>4</w:t>
      </w:r>
      <w:r w:rsidRPr="00290101">
        <w:rPr>
          <w:sz w:val="20"/>
          <w:szCs w:val="20"/>
        </w:rPr>
        <w:t>.4.</w:t>
      </w:r>
      <w:r>
        <w:rPr>
          <w:sz w:val="20"/>
          <w:szCs w:val="20"/>
        </w:rPr>
        <w:t xml:space="preserve">5. </w:t>
      </w:r>
      <w:r w:rsidRPr="00A46F32">
        <w:rPr>
          <w:rFonts w:eastAsia="Calibri"/>
          <w:color w:val="000000"/>
          <w:sz w:val="20"/>
          <w:szCs w:val="20"/>
          <w:lang w:eastAsia="en-US"/>
        </w:rPr>
        <w:t xml:space="preserve">В случае расторжения Договора (по любым основаниям) оплатить Исполнителю стоимость Услуг, фактически оказанных на момент расторжения Договора, при условии отсутствия претензий по количеству и  качеству. </w:t>
      </w:r>
    </w:p>
    <w:p w:rsidR="00FE4F2F" w:rsidRDefault="00FE4F2F" w:rsidP="00FE4F2F">
      <w:pPr>
        <w:widowControl w:val="0"/>
        <w:autoSpaceDE w:val="0"/>
        <w:autoSpaceDN w:val="0"/>
        <w:adjustRightInd w:val="0"/>
        <w:ind w:firstLine="709"/>
        <w:jc w:val="both"/>
        <w:rPr>
          <w:sz w:val="20"/>
          <w:szCs w:val="20"/>
        </w:rPr>
      </w:pPr>
      <w:r>
        <w:rPr>
          <w:sz w:val="20"/>
          <w:szCs w:val="20"/>
        </w:rPr>
        <w:t>4</w:t>
      </w:r>
      <w:r w:rsidRPr="00290101">
        <w:rPr>
          <w:sz w:val="20"/>
          <w:szCs w:val="20"/>
        </w:rPr>
        <w:t>.4.</w:t>
      </w:r>
      <w:r>
        <w:rPr>
          <w:sz w:val="20"/>
          <w:szCs w:val="20"/>
        </w:rPr>
        <w:t>6. Т</w:t>
      </w:r>
      <w:r w:rsidRPr="00290101">
        <w:rPr>
          <w:sz w:val="20"/>
          <w:szCs w:val="20"/>
        </w:rPr>
        <w:t xml:space="preserve">ребовать уплаты неустоек (штрафов, пеней) в соответствии с разделом </w:t>
      </w:r>
      <w:r>
        <w:rPr>
          <w:sz w:val="20"/>
          <w:szCs w:val="20"/>
        </w:rPr>
        <w:t>6</w:t>
      </w:r>
      <w:r w:rsidRPr="00290101">
        <w:rPr>
          <w:sz w:val="20"/>
          <w:szCs w:val="20"/>
        </w:rPr>
        <w:t xml:space="preserve"> настоящего Договора. </w:t>
      </w:r>
    </w:p>
    <w:p w:rsidR="00FE4F2F" w:rsidRPr="009C2FBC" w:rsidRDefault="00FE4F2F" w:rsidP="00FE4F2F">
      <w:pPr>
        <w:tabs>
          <w:tab w:val="left" w:pos="567"/>
        </w:tabs>
        <w:ind w:firstLine="709"/>
        <w:jc w:val="both"/>
        <w:rPr>
          <w:rFonts w:eastAsia="Calibri"/>
          <w:color w:val="000000"/>
          <w:sz w:val="20"/>
          <w:szCs w:val="20"/>
          <w:lang w:eastAsia="en-US"/>
        </w:rPr>
      </w:pPr>
    </w:p>
    <w:p w:rsidR="00FE4F2F" w:rsidRPr="009620B2" w:rsidRDefault="00FE4F2F" w:rsidP="00FE4F2F">
      <w:pPr>
        <w:pStyle w:val="4"/>
        <w:numPr>
          <w:ilvl w:val="0"/>
          <w:numId w:val="0"/>
        </w:numPr>
        <w:spacing w:line="276" w:lineRule="auto"/>
        <w:ind w:left="720" w:firstLine="709"/>
        <w:rPr>
          <w:sz w:val="20"/>
          <w:szCs w:val="20"/>
          <w:lang w:val="ru-RU"/>
        </w:rPr>
      </w:pPr>
      <w:r>
        <w:rPr>
          <w:sz w:val="20"/>
          <w:szCs w:val="20"/>
          <w:lang w:val="ru-RU"/>
        </w:rPr>
        <w:t>5</w:t>
      </w:r>
      <w:r w:rsidRPr="00B357DC">
        <w:rPr>
          <w:sz w:val="20"/>
          <w:szCs w:val="20"/>
        </w:rPr>
        <w:t>. ПОРЯДОК ОКАЗАН</w:t>
      </w:r>
      <w:r>
        <w:rPr>
          <w:sz w:val="20"/>
          <w:szCs w:val="20"/>
          <w:lang w:val="ru-RU"/>
        </w:rPr>
        <w:t xml:space="preserve">ИЯ </w:t>
      </w:r>
      <w:r w:rsidRPr="00B357DC">
        <w:rPr>
          <w:sz w:val="20"/>
          <w:szCs w:val="20"/>
        </w:rPr>
        <w:t xml:space="preserve"> УСЛУГ</w:t>
      </w:r>
      <w:r>
        <w:rPr>
          <w:sz w:val="20"/>
          <w:szCs w:val="20"/>
          <w:lang w:val="ru-RU"/>
        </w:rPr>
        <w:t>, СРОКИ</w:t>
      </w:r>
    </w:p>
    <w:p w:rsidR="00FE4F2F" w:rsidRDefault="00FE4F2F" w:rsidP="00FE4F2F">
      <w:pPr>
        <w:tabs>
          <w:tab w:val="left" w:pos="709"/>
        </w:tabs>
        <w:jc w:val="both"/>
        <w:rPr>
          <w:sz w:val="20"/>
          <w:szCs w:val="20"/>
        </w:rPr>
      </w:pPr>
      <w:r>
        <w:rPr>
          <w:sz w:val="20"/>
          <w:szCs w:val="20"/>
        </w:rPr>
        <w:t xml:space="preserve">             5.1. </w:t>
      </w:r>
      <w:r w:rsidRPr="00585B34">
        <w:rPr>
          <w:sz w:val="20"/>
          <w:szCs w:val="20"/>
        </w:rPr>
        <w:t xml:space="preserve">Услуги оказываются </w:t>
      </w:r>
      <w:r>
        <w:rPr>
          <w:sz w:val="20"/>
          <w:szCs w:val="20"/>
        </w:rPr>
        <w:t>И</w:t>
      </w:r>
      <w:r w:rsidRPr="00585B34">
        <w:rPr>
          <w:sz w:val="20"/>
          <w:szCs w:val="20"/>
        </w:rPr>
        <w:t xml:space="preserve">сполнителем </w:t>
      </w:r>
      <w:r>
        <w:rPr>
          <w:sz w:val="20"/>
          <w:szCs w:val="20"/>
        </w:rPr>
        <w:t xml:space="preserve">с момента заключения Договора </w:t>
      </w:r>
      <w:r w:rsidRPr="007977E1">
        <w:rPr>
          <w:sz w:val="20"/>
          <w:szCs w:val="20"/>
        </w:rPr>
        <w:t>до 3</w:t>
      </w:r>
      <w:r>
        <w:rPr>
          <w:sz w:val="20"/>
          <w:szCs w:val="20"/>
        </w:rPr>
        <w:t>1</w:t>
      </w:r>
      <w:r w:rsidRPr="007977E1">
        <w:rPr>
          <w:sz w:val="20"/>
          <w:szCs w:val="20"/>
        </w:rPr>
        <w:t>.0</w:t>
      </w:r>
      <w:r>
        <w:rPr>
          <w:sz w:val="20"/>
          <w:szCs w:val="20"/>
        </w:rPr>
        <w:t>7</w:t>
      </w:r>
      <w:r w:rsidRPr="007977E1">
        <w:rPr>
          <w:sz w:val="20"/>
          <w:szCs w:val="20"/>
        </w:rPr>
        <w:t>.202</w:t>
      </w:r>
      <w:r>
        <w:rPr>
          <w:sz w:val="20"/>
          <w:szCs w:val="20"/>
        </w:rPr>
        <w:t>6 включительно.</w:t>
      </w:r>
      <w:r w:rsidRPr="00042586">
        <w:rPr>
          <w:sz w:val="20"/>
          <w:szCs w:val="20"/>
        </w:rPr>
        <w:t xml:space="preserve"> </w:t>
      </w:r>
      <w:r w:rsidRPr="00691BB6">
        <w:rPr>
          <w:sz w:val="20"/>
          <w:szCs w:val="20"/>
        </w:rPr>
        <w:t>Исполнитель имеет право оказать услуги досрочно по предварительному письменному согласованию с Заказчиком</w:t>
      </w:r>
      <w:r>
        <w:rPr>
          <w:sz w:val="20"/>
          <w:szCs w:val="20"/>
        </w:rPr>
        <w:t>.</w:t>
      </w:r>
    </w:p>
    <w:p w:rsidR="00FE4F2F" w:rsidRPr="00585B34" w:rsidRDefault="00FE4F2F" w:rsidP="00FE4F2F">
      <w:pPr>
        <w:tabs>
          <w:tab w:val="left" w:pos="709"/>
        </w:tabs>
        <w:jc w:val="both"/>
        <w:rPr>
          <w:sz w:val="20"/>
          <w:szCs w:val="20"/>
        </w:rPr>
      </w:pPr>
      <w:r>
        <w:rPr>
          <w:sz w:val="20"/>
          <w:szCs w:val="20"/>
        </w:rPr>
        <w:lastRenderedPageBreak/>
        <w:t xml:space="preserve">             5.2. </w:t>
      </w:r>
      <w:r w:rsidRPr="00585B34">
        <w:rPr>
          <w:sz w:val="20"/>
          <w:szCs w:val="20"/>
        </w:rPr>
        <w:t xml:space="preserve">Исполнитель оказывает </w:t>
      </w:r>
      <w:r>
        <w:rPr>
          <w:sz w:val="20"/>
          <w:szCs w:val="20"/>
        </w:rPr>
        <w:t xml:space="preserve">услуги своими силами, </w:t>
      </w:r>
      <w:r w:rsidRPr="00585B34">
        <w:rPr>
          <w:sz w:val="20"/>
          <w:szCs w:val="20"/>
        </w:rPr>
        <w:t>материалами</w:t>
      </w:r>
      <w:r>
        <w:rPr>
          <w:sz w:val="20"/>
          <w:szCs w:val="20"/>
        </w:rPr>
        <w:t xml:space="preserve"> с использованием собственного оборудования</w:t>
      </w:r>
    </w:p>
    <w:p w:rsidR="00FE4F2F" w:rsidRPr="00585B34" w:rsidRDefault="00FE4F2F" w:rsidP="00FE4F2F">
      <w:pPr>
        <w:tabs>
          <w:tab w:val="left" w:pos="-851"/>
        </w:tabs>
        <w:ind w:firstLine="567"/>
        <w:jc w:val="both"/>
        <w:rPr>
          <w:b/>
          <w:i/>
          <w:sz w:val="20"/>
          <w:szCs w:val="20"/>
        </w:rPr>
      </w:pPr>
      <w:r>
        <w:rPr>
          <w:sz w:val="20"/>
          <w:szCs w:val="20"/>
        </w:rPr>
        <w:t xml:space="preserve">5.3. </w:t>
      </w:r>
      <w:r w:rsidRPr="00585B34">
        <w:rPr>
          <w:sz w:val="20"/>
          <w:szCs w:val="20"/>
        </w:rPr>
        <w:t xml:space="preserve">Исполнитель предоставляет Заказчику </w:t>
      </w:r>
      <w:r>
        <w:rPr>
          <w:sz w:val="20"/>
          <w:szCs w:val="20"/>
        </w:rPr>
        <w:t>одновременно с окончанием</w:t>
      </w:r>
      <w:r w:rsidRPr="00585B34">
        <w:rPr>
          <w:sz w:val="20"/>
          <w:szCs w:val="20"/>
        </w:rPr>
        <w:t xml:space="preserve"> оказания услуг следующие сопроводительные документы: счет-фактуру, либо иной первичный учётный документ;</w:t>
      </w:r>
      <w:r>
        <w:rPr>
          <w:sz w:val="20"/>
          <w:szCs w:val="20"/>
        </w:rPr>
        <w:t xml:space="preserve"> </w:t>
      </w:r>
      <w:r w:rsidRPr="00585B34">
        <w:rPr>
          <w:sz w:val="20"/>
          <w:szCs w:val="20"/>
        </w:rPr>
        <w:t>акт</w:t>
      </w:r>
      <w:r>
        <w:rPr>
          <w:sz w:val="20"/>
          <w:szCs w:val="20"/>
        </w:rPr>
        <w:t xml:space="preserve"> приемки </w:t>
      </w:r>
      <w:r w:rsidRPr="00585B34">
        <w:rPr>
          <w:sz w:val="20"/>
          <w:szCs w:val="20"/>
        </w:rPr>
        <w:t>оказанных услуг</w:t>
      </w:r>
      <w:r>
        <w:rPr>
          <w:sz w:val="20"/>
          <w:szCs w:val="20"/>
        </w:rPr>
        <w:t>, оформленные в соответствии с требованиями действующего законодательства Российской Федерации</w:t>
      </w:r>
    </w:p>
    <w:p w:rsidR="00FE4F2F" w:rsidRPr="009C27C2" w:rsidRDefault="00FE4F2F" w:rsidP="00FE4F2F">
      <w:pPr>
        <w:ind w:firstLine="709"/>
        <w:jc w:val="both"/>
        <w:rPr>
          <w:sz w:val="20"/>
          <w:szCs w:val="20"/>
        </w:rPr>
      </w:pPr>
      <w:r w:rsidRPr="009C27C2">
        <w:rPr>
          <w:sz w:val="20"/>
          <w:szCs w:val="20"/>
        </w:rPr>
        <w:t>5.</w:t>
      </w:r>
      <w:r>
        <w:rPr>
          <w:sz w:val="20"/>
          <w:szCs w:val="20"/>
        </w:rPr>
        <w:t>4</w:t>
      </w:r>
      <w:r w:rsidRPr="009C27C2">
        <w:rPr>
          <w:sz w:val="20"/>
          <w:szCs w:val="20"/>
        </w:rPr>
        <w:t>. Исполнитель,</w:t>
      </w:r>
      <w:r>
        <w:rPr>
          <w:sz w:val="20"/>
          <w:szCs w:val="20"/>
        </w:rPr>
        <w:t xml:space="preserve"> </w:t>
      </w:r>
      <w:r w:rsidRPr="009C27C2">
        <w:rPr>
          <w:sz w:val="20"/>
          <w:szCs w:val="20"/>
        </w:rPr>
        <w:t xml:space="preserve">допустивший </w:t>
      </w:r>
      <w:r w:rsidRPr="009C27C2">
        <w:rPr>
          <w:sz w:val="20"/>
          <w:szCs w:val="20"/>
          <w:lang w:eastAsia="en-US"/>
        </w:rPr>
        <w:t>оказанных услуг</w:t>
      </w:r>
      <w:r w:rsidRPr="009C27C2">
        <w:rPr>
          <w:sz w:val="20"/>
          <w:szCs w:val="20"/>
        </w:rPr>
        <w:t xml:space="preserve"> не в полном объеме и (или) ненадлежащего качества обязан устранить такие недостатки за свой счет в сроки, установленные Заказчиком. </w:t>
      </w:r>
    </w:p>
    <w:p w:rsidR="00FE4F2F" w:rsidRPr="00B357DC" w:rsidRDefault="00FE4F2F" w:rsidP="00FE4F2F">
      <w:pPr>
        <w:widowControl w:val="0"/>
        <w:autoSpaceDE w:val="0"/>
        <w:autoSpaceDN w:val="0"/>
        <w:adjustRightInd w:val="0"/>
        <w:ind w:firstLine="709"/>
        <w:jc w:val="both"/>
        <w:rPr>
          <w:color w:val="000000"/>
          <w:sz w:val="20"/>
          <w:szCs w:val="20"/>
        </w:rPr>
      </w:pPr>
    </w:p>
    <w:p w:rsidR="00FE4F2F" w:rsidRDefault="00FE4F2F" w:rsidP="00FE4F2F">
      <w:pPr>
        <w:tabs>
          <w:tab w:val="left" w:pos="709"/>
        </w:tabs>
        <w:ind w:firstLine="709"/>
        <w:jc w:val="center"/>
        <w:rPr>
          <w:b/>
          <w:sz w:val="20"/>
          <w:szCs w:val="20"/>
        </w:rPr>
      </w:pPr>
      <w:r>
        <w:rPr>
          <w:b/>
          <w:sz w:val="20"/>
          <w:szCs w:val="20"/>
        </w:rPr>
        <w:t>6</w:t>
      </w:r>
      <w:r w:rsidRPr="00691BB6">
        <w:rPr>
          <w:b/>
          <w:sz w:val="20"/>
          <w:szCs w:val="20"/>
        </w:rPr>
        <w:t>. ОТВЕТСТВЕННОСТЬ СТОРОН</w:t>
      </w:r>
    </w:p>
    <w:p w:rsidR="00FE4F2F" w:rsidRPr="009C2FBC" w:rsidRDefault="00FE4F2F" w:rsidP="00FE4F2F">
      <w:pPr>
        <w:tabs>
          <w:tab w:val="left" w:pos="426"/>
        </w:tabs>
        <w:suppressAutoHyphens/>
        <w:ind w:firstLine="709"/>
        <w:jc w:val="both"/>
        <w:rPr>
          <w:rFonts w:eastAsia="Calibri"/>
          <w:color w:val="000000"/>
          <w:sz w:val="20"/>
          <w:szCs w:val="20"/>
          <w:lang w:eastAsia="en-US"/>
        </w:rPr>
      </w:pPr>
      <w:r>
        <w:rPr>
          <w:rFonts w:eastAsia="Calibri"/>
          <w:color w:val="000000"/>
          <w:sz w:val="20"/>
          <w:szCs w:val="20"/>
          <w:lang w:eastAsia="en-US"/>
        </w:rPr>
        <w:t xml:space="preserve">6.1. </w:t>
      </w:r>
      <w:r w:rsidRPr="009C2FBC">
        <w:rPr>
          <w:rFonts w:eastAsia="Calibri"/>
          <w:color w:val="000000"/>
          <w:sz w:val="20"/>
          <w:szCs w:val="20"/>
          <w:lang w:eastAsia="en-US"/>
        </w:rPr>
        <w:t xml:space="preserve">В случае просрочки исполнения Заказчиком обязательств, предусмотренных </w:t>
      </w:r>
      <w:r>
        <w:rPr>
          <w:rFonts w:eastAsia="Calibri"/>
          <w:color w:val="000000"/>
          <w:sz w:val="20"/>
          <w:szCs w:val="20"/>
          <w:lang w:eastAsia="en-US"/>
        </w:rPr>
        <w:t>Договор</w:t>
      </w:r>
      <w:r w:rsidRPr="009C2FBC">
        <w:rPr>
          <w:rFonts w:eastAsia="Calibri"/>
          <w:color w:val="000000"/>
          <w:sz w:val="20"/>
          <w:szCs w:val="20"/>
          <w:lang w:eastAsia="en-US"/>
        </w:rPr>
        <w:t xml:space="preserve">ом, а также в иных случаях ненадлежащего исполнения Заказчиком обязательств, предусмотренных </w:t>
      </w:r>
      <w:r>
        <w:rPr>
          <w:rFonts w:eastAsia="Calibri"/>
          <w:color w:val="000000"/>
          <w:sz w:val="20"/>
          <w:szCs w:val="20"/>
          <w:lang w:eastAsia="en-US"/>
        </w:rPr>
        <w:t>Договором, Исполнитель</w:t>
      </w:r>
      <w:r w:rsidRPr="009C2FBC">
        <w:rPr>
          <w:rFonts w:eastAsia="Calibri"/>
          <w:color w:val="000000"/>
          <w:sz w:val="20"/>
          <w:szCs w:val="20"/>
          <w:lang w:eastAsia="en-US"/>
        </w:rPr>
        <w:t xml:space="preserve"> вправе потребовать уплаты неустоек (штрафов, пеней). </w:t>
      </w:r>
    </w:p>
    <w:p w:rsidR="00FE4F2F" w:rsidRPr="009C2FBC" w:rsidRDefault="00FE4F2F" w:rsidP="00FE4F2F">
      <w:pPr>
        <w:tabs>
          <w:tab w:val="left" w:pos="567"/>
        </w:tabs>
        <w:suppressAutoHyphens/>
        <w:ind w:firstLine="709"/>
        <w:jc w:val="both"/>
        <w:rPr>
          <w:rFonts w:eastAsia="Calibri"/>
          <w:color w:val="000000"/>
          <w:sz w:val="20"/>
          <w:szCs w:val="20"/>
          <w:lang w:eastAsia="en-US"/>
        </w:rPr>
      </w:pPr>
      <w:r>
        <w:rPr>
          <w:rFonts w:eastAsia="Calibri"/>
          <w:color w:val="000000"/>
          <w:sz w:val="20"/>
          <w:szCs w:val="20"/>
          <w:lang w:eastAsia="en-US"/>
        </w:rPr>
        <w:t xml:space="preserve">6.2. </w:t>
      </w:r>
      <w:r w:rsidRPr="009C2FBC">
        <w:rPr>
          <w:rFonts w:eastAsia="Calibri"/>
          <w:color w:val="000000"/>
          <w:sz w:val="20"/>
          <w:szCs w:val="20"/>
          <w:lang w:eastAsia="en-US"/>
        </w:rPr>
        <w:t xml:space="preserve">За каждый факт неисполнения Заказчиком обязательств, предусмотренных </w:t>
      </w:r>
      <w:r>
        <w:rPr>
          <w:rFonts w:eastAsia="Calibri"/>
          <w:color w:val="000000"/>
          <w:sz w:val="20"/>
          <w:szCs w:val="20"/>
          <w:lang w:eastAsia="en-US"/>
        </w:rPr>
        <w:t>Договор</w:t>
      </w:r>
      <w:r w:rsidRPr="009C2FBC">
        <w:rPr>
          <w:rFonts w:eastAsia="Calibri"/>
          <w:color w:val="000000"/>
          <w:sz w:val="20"/>
          <w:szCs w:val="20"/>
          <w:lang w:eastAsia="en-US"/>
        </w:rPr>
        <w:t xml:space="preserve">ом, за исключением просрочки исполнения обязательств, предусмотренных </w:t>
      </w:r>
      <w:r>
        <w:rPr>
          <w:rFonts w:eastAsia="Calibri"/>
          <w:color w:val="000000"/>
          <w:sz w:val="20"/>
          <w:szCs w:val="20"/>
          <w:lang w:eastAsia="en-US"/>
        </w:rPr>
        <w:t>Договор</w:t>
      </w:r>
      <w:r w:rsidRPr="009C2FBC">
        <w:rPr>
          <w:rFonts w:eastAsia="Calibri"/>
          <w:color w:val="000000"/>
          <w:sz w:val="20"/>
          <w:szCs w:val="20"/>
          <w:lang w:eastAsia="en-US"/>
        </w:rPr>
        <w:t>ом, размер штрафа устанавливается сумм</w:t>
      </w:r>
      <w:r>
        <w:rPr>
          <w:rFonts w:eastAsia="Calibri"/>
          <w:color w:val="000000"/>
          <w:sz w:val="20"/>
          <w:szCs w:val="20"/>
          <w:lang w:eastAsia="en-US"/>
        </w:rPr>
        <w:t xml:space="preserve">е </w:t>
      </w:r>
      <w:r w:rsidRPr="009C2FBC">
        <w:rPr>
          <w:rFonts w:eastAsia="Calibri"/>
          <w:color w:val="000000"/>
          <w:sz w:val="20"/>
          <w:szCs w:val="20"/>
          <w:lang w:eastAsia="en-US"/>
        </w:rPr>
        <w:t xml:space="preserve">1000 рублей, если цена </w:t>
      </w:r>
      <w:r>
        <w:rPr>
          <w:rFonts w:eastAsia="Calibri"/>
          <w:color w:val="000000"/>
          <w:sz w:val="20"/>
          <w:szCs w:val="20"/>
          <w:lang w:eastAsia="en-US"/>
        </w:rPr>
        <w:t>Договор</w:t>
      </w:r>
      <w:r w:rsidRPr="009C2FBC">
        <w:rPr>
          <w:rFonts w:eastAsia="Calibri"/>
          <w:color w:val="000000"/>
          <w:sz w:val="20"/>
          <w:szCs w:val="20"/>
          <w:lang w:eastAsia="en-US"/>
        </w:rPr>
        <w:t>а не превышает 3 млн. рублей (включительно).</w:t>
      </w:r>
    </w:p>
    <w:p w:rsidR="00FE4F2F" w:rsidRPr="009C2FBC" w:rsidRDefault="00FE4F2F" w:rsidP="00FE4F2F">
      <w:pPr>
        <w:tabs>
          <w:tab w:val="left" w:pos="567"/>
        </w:tabs>
        <w:suppressAutoHyphens/>
        <w:ind w:firstLine="709"/>
        <w:jc w:val="both"/>
        <w:rPr>
          <w:rFonts w:eastAsia="Calibri"/>
          <w:color w:val="000000"/>
          <w:sz w:val="20"/>
          <w:szCs w:val="20"/>
          <w:lang w:eastAsia="en-US"/>
        </w:rPr>
      </w:pPr>
      <w:r>
        <w:rPr>
          <w:rFonts w:eastAsia="Calibri"/>
          <w:color w:val="000000"/>
          <w:sz w:val="20"/>
          <w:szCs w:val="20"/>
          <w:lang w:eastAsia="en-US"/>
        </w:rPr>
        <w:t xml:space="preserve">6.3. </w:t>
      </w:r>
      <w:r w:rsidRPr="009C2FBC">
        <w:rPr>
          <w:rFonts w:eastAsia="Calibri"/>
          <w:color w:val="000000"/>
          <w:sz w:val="20"/>
          <w:szCs w:val="20"/>
          <w:lang w:eastAsia="en-US"/>
        </w:rPr>
        <w:t xml:space="preserve">В случае </w:t>
      </w:r>
      <w:r>
        <w:rPr>
          <w:rFonts w:eastAsia="Calibri"/>
          <w:color w:val="000000"/>
          <w:sz w:val="20"/>
          <w:szCs w:val="20"/>
          <w:lang w:eastAsia="en-US"/>
        </w:rPr>
        <w:t>просрочки исполнения Исполнителем</w:t>
      </w:r>
      <w:r w:rsidRPr="009C2FBC">
        <w:rPr>
          <w:rFonts w:eastAsia="Calibri"/>
          <w:color w:val="000000"/>
          <w:sz w:val="20"/>
          <w:szCs w:val="20"/>
          <w:lang w:eastAsia="en-US"/>
        </w:rPr>
        <w:t xml:space="preserve"> обязательств (в том числе гарантийного обязательства), предусмотренных </w:t>
      </w:r>
      <w:r>
        <w:rPr>
          <w:rFonts w:eastAsia="Calibri"/>
          <w:color w:val="000000"/>
          <w:sz w:val="20"/>
          <w:szCs w:val="20"/>
          <w:lang w:eastAsia="en-US"/>
        </w:rPr>
        <w:t>Договор</w:t>
      </w:r>
      <w:r w:rsidRPr="009C2FBC">
        <w:rPr>
          <w:rFonts w:eastAsia="Calibri"/>
          <w:color w:val="000000"/>
          <w:sz w:val="20"/>
          <w:szCs w:val="20"/>
          <w:lang w:eastAsia="en-US"/>
        </w:rPr>
        <w:t>ом, а также в иных случаях нена</w:t>
      </w:r>
      <w:r>
        <w:rPr>
          <w:rFonts w:eastAsia="Calibri"/>
          <w:color w:val="000000"/>
          <w:sz w:val="20"/>
          <w:szCs w:val="20"/>
          <w:lang w:eastAsia="en-US"/>
        </w:rPr>
        <w:t>длежащего исполнения Исполнителем</w:t>
      </w:r>
      <w:r w:rsidRPr="009C2FBC">
        <w:rPr>
          <w:rFonts w:eastAsia="Calibri"/>
          <w:color w:val="000000"/>
          <w:sz w:val="20"/>
          <w:szCs w:val="20"/>
          <w:lang w:eastAsia="en-US"/>
        </w:rPr>
        <w:t xml:space="preserve"> обязательств, предусмотренных </w:t>
      </w:r>
      <w:r>
        <w:rPr>
          <w:rFonts w:eastAsia="Calibri"/>
          <w:color w:val="000000"/>
          <w:sz w:val="20"/>
          <w:szCs w:val="20"/>
          <w:lang w:eastAsia="en-US"/>
        </w:rPr>
        <w:t>Договор</w:t>
      </w:r>
      <w:r w:rsidRPr="009C2FBC">
        <w:rPr>
          <w:rFonts w:eastAsia="Calibri"/>
          <w:color w:val="000000"/>
          <w:sz w:val="20"/>
          <w:szCs w:val="20"/>
          <w:lang w:eastAsia="en-US"/>
        </w:rPr>
        <w:t>ом</w:t>
      </w:r>
      <w:r>
        <w:rPr>
          <w:rFonts w:eastAsia="Calibri"/>
          <w:color w:val="000000"/>
          <w:sz w:val="20"/>
          <w:szCs w:val="20"/>
          <w:lang w:eastAsia="en-US"/>
        </w:rPr>
        <w:t>, Заказчик направляет Исполнителю</w:t>
      </w:r>
      <w:r w:rsidRPr="009C2FBC">
        <w:rPr>
          <w:rFonts w:eastAsia="Calibri"/>
          <w:color w:val="000000"/>
          <w:sz w:val="20"/>
          <w:szCs w:val="20"/>
          <w:lang w:eastAsia="en-US"/>
        </w:rPr>
        <w:t xml:space="preserve"> требование об уплате неустоек (штрафов, пеней). </w:t>
      </w:r>
    </w:p>
    <w:p w:rsidR="00FE4F2F" w:rsidRPr="009C2FBC" w:rsidRDefault="00FE4F2F" w:rsidP="00FE4F2F">
      <w:pPr>
        <w:tabs>
          <w:tab w:val="left" w:pos="567"/>
        </w:tabs>
        <w:suppressAutoHyphens/>
        <w:ind w:firstLine="709"/>
        <w:jc w:val="both"/>
        <w:rPr>
          <w:rFonts w:eastAsia="Calibri"/>
          <w:color w:val="000000"/>
          <w:sz w:val="20"/>
          <w:szCs w:val="20"/>
          <w:lang w:eastAsia="en-US"/>
        </w:rPr>
      </w:pPr>
      <w:r>
        <w:rPr>
          <w:sz w:val="20"/>
          <w:szCs w:val="20"/>
        </w:rPr>
        <w:t xml:space="preserve">6.4. </w:t>
      </w:r>
      <w:r w:rsidRPr="00036E7F">
        <w:rPr>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w:t>
      </w:r>
      <w:r>
        <w:rPr>
          <w:sz w:val="20"/>
          <w:szCs w:val="20"/>
        </w:rPr>
        <w:t>Договор</w:t>
      </w:r>
      <w:r w:rsidRPr="00036E7F">
        <w:rPr>
          <w:sz w:val="20"/>
          <w:szCs w:val="20"/>
        </w:rPr>
        <w:t xml:space="preserve">ом, за исключением просрочки исполнения обязательств (в том числе гарантийного обязательства), предусмотренных </w:t>
      </w:r>
      <w:r>
        <w:rPr>
          <w:sz w:val="20"/>
          <w:szCs w:val="20"/>
        </w:rPr>
        <w:t>Договор</w:t>
      </w:r>
      <w:r w:rsidRPr="00036E7F">
        <w:rPr>
          <w:sz w:val="20"/>
          <w:szCs w:val="20"/>
        </w:rPr>
        <w:t>ом,</w:t>
      </w:r>
      <w:r w:rsidRPr="00036E7F">
        <w:t xml:space="preserve"> </w:t>
      </w:r>
      <w:r w:rsidRPr="009C2FBC">
        <w:rPr>
          <w:rFonts w:eastAsia="Calibri"/>
          <w:color w:val="000000"/>
          <w:sz w:val="20"/>
          <w:szCs w:val="20"/>
          <w:lang w:eastAsia="en-US"/>
        </w:rPr>
        <w:t xml:space="preserve">размер штрафа устанавливается </w:t>
      </w:r>
      <w:r w:rsidRPr="00036E7F">
        <w:rPr>
          <w:sz w:val="20"/>
          <w:szCs w:val="20"/>
        </w:rPr>
        <w:t xml:space="preserve">10 процентов цены </w:t>
      </w:r>
      <w:r>
        <w:rPr>
          <w:sz w:val="20"/>
          <w:szCs w:val="20"/>
        </w:rPr>
        <w:t>Договор</w:t>
      </w:r>
      <w:r w:rsidRPr="00036E7F">
        <w:rPr>
          <w:sz w:val="20"/>
          <w:szCs w:val="20"/>
        </w:rPr>
        <w:t xml:space="preserve">а (этапа) в случае, если цена </w:t>
      </w:r>
      <w:r>
        <w:rPr>
          <w:sz w:val="20"/>
          <w:szCs w:val="20"/>
        </w:rPr>
        <w:t>Договор</w:t>
      </w:r>
      <w:r w:rsidRPr="00036E7F">
        <w:rPr>
          <w:sz w:val="20"/>
          <w:szCs w:val="20"/>
        </w:rPr>
        <w:t>а (этапа) не превышает 3 млн. рублей</w:t>
      </w:r>
      <w:r w:rsidRPr="00036E7F">
        <w:rPr>
          <w:rFonts w:eastAsia="Calibri"/>
          <w:color w:val="000000"/>
          <w:sz w:val="20"/>
          <w:szCs w:val="20"/>
          <w:lang w:eastAsia="en-US"/>
        </w:rPr>
        <w:t>.</w:t>
      </w:r>
    </w:p>
    <w:p w:rsidR="00FE4F2F" w:rsidRPr="009C2FBC" w:rsidRDefault="00FE4F2F" w:rsidP="00FE4F2F">
      <w:pPr>
        <w:tabs>
          <w:tab w:val="left" w:pos="567"/>
        </w:tabs>
        <w:suppressAutoHyphens/>
        <w:ind w:firstLine="709"/>
        <w:jc w:val="both"/>
        <w:rPr>
          <w:rFonts w:eastAsia="Calibri"/>
          <w:color w:val="000000"/>
          <w:sz w:val="20"/>
          <w:szCs w:val="20"/>
          <w:lang w:eastAsia="en-US"/>
        </w:rPr>
      </w:pPr>
      <w:r>
        <w:rPr>
          <w:rFonts w:eastAsia="Calibri"/>
          <w:color w:val="000000"/>
          <w:sz w:val="20"/>
          <w:szCs w:val="20"/>
          <w:lang w:eastAsia="en-US"/>
        </w:rPr>
        <w:t xml:space="preserve">6.5. </w:t>
      </w:r>
      <w:r w:rsidRPr="009C2FBC">
        <w:rPr>
          <w:rFonts w:eastAsia="Calibri"/>
          <w:color w:val="000000"/>
          <w:sz w:val="20"/>
          <w:szCs w:val="20"/>
          <w:lang w:eastAsia="en-US"/>
        </w:rPr>
        <w:t>За каждый факт неисполнения или нена</w:t>
      </w:r>
      <w:r>
        <w:rPr>
          <w:rFonts w:eastAsia="Calibri"/>
          <w:color w:val="000000"/>
          <w:sz w:val="20"/>
          <w:szCs w:val="20"/>
          <w:lang w:eastAsia="en-US"/>
        </w:rPr>
        <w:t>длежащего исполнения Исполнителем</w:t>
      </w:r>
      <w:r w:rsidRPr="009C2FBC">
        <w:rPr>
          <w:rFonts w:eastAsia="Calibri"/>
          <w:color w:val="000000"/>
          <w:sz w:val="20"/>
          <w:szCs w:val="20"/>
          <w:lang w:eastAsia="en-US"/>
        </w:rPr>
        <w:t xml:space="preserve"> обязательства, предусмотренного </w:t>
      </w:r>
      <w:r>
        <w:rPr>
          <w:rFonts w:eastAsia="Calibri"/>
          <w:color w:val="000000"/>
          <w:sz w:val="20"/>
          <w:szCs w:val="20"/>
          <w:lang w:eastAsia="en-US"/>
        </w:rPr>
        <w:t>Договор</w:t>
      </w:r>
      <w:r w:rsidRPr="009C2FBC">
        <w:rPr>
          <w:rFonts w:eastAsia="Calibri"/>
          <w:color w:val="000000"/>
          <w:sz w:val="20"/>
          <w:szCs w:val="20"/>
          <w:lang w:eastAsia="en-US"/>
        </w:rPr>
        <w:t xml:space="preserve">ом в </w:t>
      </w:r>
      <w:r w:rsidRPr="00733D7D">
        <w:rPr>
          <w:rFonts w:eastAsia="Calibri"/>
          <w:color w:val="000000"/>
          <w:sz w:val="20"/>
          <w:szCs w:val="20"/>
          <w:lang w:eastAsia="en-US"/>
        </w:rPr>
        <w:t>пунктах 4.</w:t>
      </w:r>
      <w:r>
        <w:rPr>
          <w:rFonts w:eastAsia="Calibri"/>
          <w:color w:val="000000"/>
          <w:sz w:val="20"/>
          <w:szCs w:val="20"/>
          <w:lang w:eastAsia="en-US"/>
        </w:rPr>
        <w:t>2</w:t>
      </w:r>
      <w:r w:rsidRPr="00733D7D">
        <w:rPr>
          <w:rFonts w:eastAsia="Calibri"/>
          <w:color w:val="000000"/>
          <w:sz w:val="20"/>
          <w:szCs w:val="20"/>
          <w:lang w:eastAsia="en-US"/>
        </w:rPr>
        <w:t>.1.- 4.</w:t>
      </w:r>
      <w:r>
        <w:rPr>
          <w:rFonts w:eastAsia="Calibri"/>
          <w:color w:val="000000"/>
          <w:sz w:val="20"/>
          <w:szCs w:val="20"/>
          <w:lang w:eastAsia="en-US"/>
        </w:rPr>
        <w:t>2</w:t>
      </w:r>
      <w:r w:rsidRPr="00733D7D">
        <w:rPr>
          <w:rFonts w:eastAsia="Calibri"/>
          <w:color w:val="000000"/>
          <w:sz w:val="20"/>
          <w:szCs w:val="20"/>
          <w:lang w:eastAsia="en-US"/>
        </w:rPr>
        <w:t>.</w:t>
      </w:r>
      <w:r>
        <w:rPr>
          <w:rFonts w:eastAsia="Calibri"/>
          <w:color w:val="000000"/>
          <w:sz w:val="20"/>
          <w:szCs w:val="20"/>
          <w:lang w:eastAsia="en-US"/>
        </w:rPr>
        <w:t>9, 7.2., 7.3</w:t>
      </w:r>
      <w:r w:rsidRPr="009C2FBC">
        <w:rPr>
          <w:rFonts w:eastAsia="Calibri"/>
          <w:color w:val="000000"/>
          <w:sz w:val="20"/>
          <w:szCs w:val="20"/>
          <w:lang w:eastAsia="en-US"/>
        </w:rPr>
        <w:t xml:space="preserve"> которое не имеет стоимостного выражения, размер </w:t>
      </w:r>
      <w:r w:rsidRPr="00F46BE7">
        <w:rPr>
          <w:sz w:val="20"/>
          <w:szCs w:val="20"/>
        </w:rPr>
        <w:t xml:space="preserve">устанавливается (при наличии в </w:t>
      </w:r>
      <w:r>
        <w:rPr>
          <w:sz w:val="20"/>
          <w:szCs w:val="20"/>
        </w:rPr>
        <w:t>Договор</w:t>
      </w:r>
      <w:r w:rsidRPr="00F46BE7">
        <w:rPr>
          <w:sz w:val="20"/>
          <w:szCs w:val="20"/>
        </w:rPr>
        <w:t xml:space="preserve">е таких обязательств) </w:t>
      </w:r>
      <w:r w:rsidRPr="00126624">
        <w:rPr>
          <w:sz w:val="20"/>
          <w:szCs w:val="20"/>
        </w:rPr>
        <w:t>в сумме</w:t>
      </w:r>
      <w:r w:rsidRPr="00F46BE7">
        <w:rPr>
          <w:sz w:val="20"/>
          <w:szCs w:val="20"/>
        </w:rPr>
        <w:t xml:space="preserve"> 1000 рублей, если цена </w:t>
      </w:r>
      <w:r>
        <w:rPr>
          <w:sz w:val="20"/>
          <w:szCs w:val="20"/>
        </w:rPr>
        <w:t>Договор</w:t>
      </w:r>
      <w:r w:rsidRPr="00F46BE7">
        <w:rPr>
          <w:sz w:val="20"/>
          <w:szCs w:val="20"/>
        </w:rPr>
        <w:t>а не превышает 3 млн. рублей</w:t>
      </w:r>
      <w:r>
        <w:rPr>
          <w:rFonts w:eastAsia="Calibri"/>
          <w:color w:val="000000"/>
          <w:sz w:val="20"/>
          <w:szCs w:val="20"/>
          <w:lang w:eastAsia="en-US"/>
        </w:rPr>
        <w:t xml:space="preserve">, за исключением </w:t>
      </w:r>
      <w:r w:rsidRPr="005E46A6">
        <w:rPr>
          <w:sz w:val="20"/>
          <w:szCs w:val="20"/>
        </w:rPr>
        <w:t>случаев, если законодательством Российской Федерации установлен иной порядок начисления штрафов</w:t>
      </w:r>
      <w:r>
        <w:rPr>
          <w:sz w:val="20"/>
          <w:szCs w:val="20"/>
        </w:rPr>
        <w:t>.</w:t>
      </w:r>
    </w:p>
    <w:p w:rsidR="00FE4F2F" w:rsidRPr="009C2FBC" w:rsidRDefault="00FE4F2F" w:rsidP="00FE4F2F">
      <w:pPr>
        <w:tabs>
          <w:tab w:val="left" w:pos="567"/>
        </w:tabs>
        <w:suppressAutoHyphens/>
        <w:ind w:firstLine="709"/>
        <w:jc w:val="both"/>
        <w:rPr>
          <w:rFonts w:eastAsia="Calibri"/>
          <w:color w:val="000000"/>
          <w:sz w:val="20"/>
          <w:szCs w:val="20"/>
          <w:lang w:eastAsia="en-US"/>
        </w:rPr>
      </w:pPr>
      <w:r>
        <w:rPr>
          <w:rFonts w:eastAsia="Calibri"/>
          <w:color w:val="000000"/>
          <w:sz w:val="20"/>
          <w:szCs w:val="20"/>
          <w:lang w:eastAsia="en-US"/>
        </w:rPr>
        <w:t xml:space="preserve">6.6. </w:t>
      </w:r>
      <w:r w:rsidRPr="009C2FBC">
        <w:rPr>
          <w:rFonts w:eastAsia="Calibri"/>
          <w:color w:val="000000"/>
          <w:sz w:val="20"/>
          <w:szCs w:val="20"/>
          <w:lang w:eastAsia="en-US"/>
        </w:rPr>
        <w:t xml:space="preserve">Пеня начисляется за каждый день </w:t>
      </w:r>
      <w:r>
        <w:rPr>
          <w:rFonts w:eastAsia="Calibri"/>
          <w:color w:val="000000"/>
          <w:sz w:val="20"/>
          <w:szCs w:val="20"/>
          <w:lang w:eastAsia="en-US"/>
        </w:rPr>
        <w:t>просрочки исполнения Исполнителем</w:t>
      </w:r>
      <w:r w:rsidRPr="009C2FBC">
        <w:rPr>
          <w:rFonts w:eastAsia="Calibri"/>
          <w:color w:val="000000"/>
          <w:sz w:val="20"/>
          <w:szCs w:val="20"/>
          <w:lang w:eastAsia="en-US"/>
        </w:rPr>
        <w:t xml:space="preserve"> обязательства, предусмотренного </w:t>
      </w:r>
      <w:r>
        <w:rPr>
          <w:rFonts w:eastAsia="Calibri"/>
          <w:color w:val="000000"/>
          <w:sz w:val="20"/>
          <w:szCs w:val="20"/>
          <w:lang w:eastAsia="en-US"/>
        </w:rPr>
        <w:t>Договор</w:t>
      </w:r>
      <w:r w:rsidRPr="009C2FBC">
        <w:rPr>
          <w:rFonts w:eastAsia="Calibri"/>
          <w:color w:val="000000"/>
          <w:sz w:val="20"/>
          <w:szCs w:val="20"/>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eastAsia="Calibri"/>
          <w:color w:val="000000"/>
          <w:sz w:val="20"/>
          <w:szCs w:val="20"/>
          <w:lang w:eastAsia="en-US"/>
        </w:rPr>
        <w:t>Договор</w:t>
      </w:r>
      <w:r w:rsidRPr="009C2FBC">
        <w:rPr>
          <w:rFonts w:eastAsia="Calibri"/>
          <w:color w:val="000000"/>
          <w:sz w:val="20"/>
          <w:szCs w:val="20"/>
          <w:lang w:eastAsia="en-US"/>
        </w:rPr>
        <w:t xml:space="preserve">а, уменьшенной на сумму, пропорциональную объему обязательств, предусмотренных </w:t>
      </w:r>
      <w:r>
        <w:rPr>
          <w:rFonts w:eastAsia="Calibri"/>
          <w:color w:val="000000"/>
          <w:sz w:val="20"/>
          <w:szCs w:val="20"/>
          <w:lang w:eastAsia="en-US"/>
        </w:rPr>
        <w:t>Договор</w:t>
      </w:r>
      <w:r w:rsidRPr="009C2FBC">
        <w:rPr>
          <w:rFonts w:eastAsia="Calibri"/>
          <w:color w:val="000000"/>
          <w:sz w:val="20"/>
          <w:szCs w:val="20"/>
          <w:lang w:eastAsia="en-US"/>
        </w:rPr>
        <w:t>ом и фа</w:t>
      </w:r>
      <w:r>
        <w:rPr>
          <w:rFonts w:eastAsia="Calibri"/>
          <w:color w:val="000000"/>
          <w:sz w:val="20"/>
          <w:szCs w:val="20"/>
          <w:lang w:eastAsia="en-US"/>
        </w:rPr>
        <w:t>ктически исполненных Исполнителем</w:t>
      </w:r>
      <w:r w:rsidRPr="009C2FBC">
        <w:rPr>
          <w:rFonts w:eastAsia="Calibri"/>
          <w:color w:val="000000"/>
          <w:sz w:val="20"/>
          <w:szCs w:val="20"/>
          <w:lang w:eastAsia="en-US"/>
        </w:rPr>
        <w:t>.</w:t>
      </w:r>
    </w:p>
    <w:p w:rsidR="00FE4F2F" w:rsidRPr="009C2FBC" w:rsidRDefault="00FE4F2F" w:rsidP="00FE4F2F">
      <w:pPr>
        <w:tabs>
          <w:tab w:val="left" w:pos="567"/>
        </w:tabs>
        <w:suppressAutoHyphens/>
        <w:ind w:firstLine="709"/>
        <w:jc w:val="both"/>
        <w:rPr>
          <w:rFonts w:eastAsia="Calibri"/>
          <w:color w:val="000000"/>
          <w:sz w:val="20"/>
          <w:szCs w:val="20"/>
          <w:lang w:eastAsia="en-US"/>
        </w:rPr>
      </w:pPr>
      <w:r>
        <w:rPr>
          <w:rFonts w:eastAsia="Calibri"/>
          <w:color w:val="000000"/>
          <w:sz w:val="20"/>
          <w:szCs w:val="20"/>
          <w:lang w:eastAsia="en-US"/>
        </w:rPr>
        <w:t xml:space="preserve">6.7. </w:t>
      </w:r>
      <w:r w:rsidRPr="009C2FBC">
        <w:rPr>
          <w:rFonts w:eastAsia="Calibri"/>
          <w:color w:val="000000"/>
          <w:sz w:val="20"/>
          <w:szCs w:val="20"/>
          <w:lang w:eastAsia="en-US"/>
        </w:rPr>
        <w:t>Общая сумма начисленной неустойки (штрафов, пени) за неисполнение или ненадле</w:t>
      </w:r>
      <w:r>
        <w:rPr>
          <w:rFonts w:eastAsia="Calibri"/>
          <w:color w:val="000000"/>
          <w:sz w:val="20"/>
          <w:szCs w:val="20"/>
          <w:lang w:eastAsia="en-US"/>
        </w:rPr>
        <w:t>жащее исполнение Исполнителем</w:t>
      </w:r>
      <w:r w:rsidRPr="009C2FBC">
        <w:rPr>
          <w:rFonts w:eastAsia="Calibri"/>
          <w:color w:val="000000"/>
          <w:sz w:val="20"/>
          <w:szCs w:val="20"/>
          <w:lang w:eastAsia="en-US"/>
        </w:rPr>
        <w:t xml:space="preserve">  обязательств, предусмотренных </w:t>
      </w:r>
      <w:r>
        <w:rPr>
          <w:rFonts w:eastAsia="Calibri"/>
          <w:color w:val="000000"/>
          <w:sz w:val="20"/>
          <w:szCs w:val="20"/>
          <w:lang w:eastAsia="en-US"/>
        </w:rPr>
        <w:t>Договор</w:t>
      </w:r>
      <w:r w:rsidRPr="009C2FBC">
        <w:rPr>
          <w:rFonts w:eastAsia="Calibri"/>
          <w:color w:val="000000"/>
          <w:sz w:val="20"/>
          <w:szCs w:val="20"/>
          <w:lang w:eastAsia="en-US"/>
        </w:rPr>
        <w:t xml:space="preserve">ом, не может превышать цену </w:t>
      </w:r>
      <w:r>
        <w:rPr>
          <w:rFonts w:eastAsia="Calibri"/>
          <w:color w:val="000000"/>
          <w:sz w:val="20"/>
          <w:szCs w:val="20"/>
          <w:lang w:eastAsia="en-US"/>
        </w:rPr>
        <w:t>Договор</w:t>
      </w:r>
      <w:r w:rsidRPr="009C2FBC">
        <w:rPr>
          <w:rFonts w:eastAsia="Calibri"/>
          <w:color w:val="000000"/>
          <w:sz w:val="20"/>
          <w:szCs w:val="20"/>
          <w:lang w:eastAsia="en-US"/>
        </w:rPr>
        <w:t>а.</w:t>
      </w:r>
    </w:p>
    <w:p w:rsidR="00FE4F2F" w:rsidRPr="009C2FBC" w:rsidRDefault="00FE4F2F" w:rsidP="00FE4F2F">
      <w:pPr>
        <w:tabs>
          <w:tab w:val="left" w:pos="426"/>
        </w:tabs>
        <w:suppressAutoHyphens/>
        <w:ind w:firstLine="709"/>
        <w:jc w:val="both"/>
        <w:rPr>
          <w:rFonts w:eastAsia="Calibri"/>
          <w:color w:val="000000"/>
          <w:sz w:val="20"/>
          <w:szCs w:val="20"/>
          <w:lang w:eastAsia="en-US"/>
        </w:rPr>
      </w:pPr>
      <w:r>
        <w:rPr>
          <w:rFonts w:eastAsia="Calibri"/>
          <w:color w:val="000000"/>
          <w:sz w:val="20"/>
          <w:szCs w:val="20"/>
          <w:lang w:eastAsia="en-US"/>
        </w:rPr>
        <w:t xml:space="preserve">6.8. </w:t>
      </w:r>
      <w:r w:rsidRPr="009C2FBC">
        <w:rPr>
          <w:rFonts w:eastAsia="Calibri"/>
          <w:color w:val="000000"/>
          <w:sz w:val="20"/>
          <w:szCs w:val="20"/>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eastAsia="Calibri"/>
          <w:color w:val="000000"/>
          <w:sz w:val="20"/>
          <w:szCs w:val="20"/>
          <w:lang w:eastAsia="en-US"/>
        </w:rPr>
        <w:t>Договор</w:t>
      </w:r>
      <w:r w:rsidRPr="009C2FBC">
        <w:rPr>
          <w:rFonts w:eastAsia="Calibri"/>
          <w:color w:val="000000"/>
          <w:sz w:val="20"/>
          <w:szCs w:val="20"/>
          <w:lang w:eastAsia="en-US"/>
        </w:rPr>
        <w:t>ом, произошло вследствие непреодолимой силы или по вине другой стороны.</w:t>
      </w:r>
    </w:p>
    <w:p w:rsidR="00FE4F2F" w:rsidRDefault="00FE4F2F" w:rsidP="00FE4F2F">
      <w:pPr>
        <w:tabs>
          <w:tab w:val="left" w:pos="426"/>
        </w:tabs>
        <w:suppressAutoHyphens/>
        <w:ind w:firstLine="709"/>
        <w:jc w:val="both"/>
        <w:rPr>
          <w:rFonts w:eastAsia="Calibri"/>
          <w:color w:val="000000"/>
          <w:sz w:val="20"/>
          <w:szCs w:val="20"/>
          <w:lang w:eastAsia="en-US"/>
        </w:rPr>
      </w:pPr>
      <w:r>
        <w:rPr>
          <w:rFonts w:eastAsia="Calibri"/>
          <w:color w:val="000000"/>
          <w:sz w:val="20"/>
          <w:szCs w:val="20"/>
          <w:lang w:eastAsia="en-US"/>
        </w:rPr>
        <w:t xml:space="preserve">6.9. </w:t>
      </w:r>
      <w:r w:rsidRPr="009C2FBC">
        <w:rPr>
          <w:rFonts w:eastAsia="Calibri"/>
          <w:color w:val="000000"/>
          <w:sz w:val="20"/>
          <w:szCs w:val="20"/>
          <w:lang w:eastAsia="en-US"/>
        </w:rPr>
        <w:t xml:space="preserve">Уплата неустойки (пени, штрафа) не освобождает сторону от исполнения или надлежащего исполнения обязательств, установленных </w:t>
      </w:r>
      <w:r>
        <w:rPr>
          <w:rFonts w:eastAsia="Calibri"/>
          <w:color w:val="000000"/>
          <w:sz w:val="20"/>
          <w:szCs w:val="20"/>
          <w:lang w:eastAsia="en-US"/>
        </w:rPr>
        <w:t>Договор</w:t>
      </w:r>
      <w:r w:rsidRPr="009C2FBC">
        <w:rPr>
          <w:rFonts w:eastAsia="Calibri"/>
          <w:color w:val="000000"/>
          <w:sz w:val="20"/>
          <w:szCs w:val="20"/>
          <w:lang w:eastAsia="en-US"/>
        </w:rPr>
        <w:t>ом.</w:t>
      </w:r>
    </w:p>
    <w:p w:rsidR="00FE4F2F" w:rsidRPr="004359BD" w:rsidRDefault="00FE4F2F" w:rsidP="00FE4F2F">
      <w:pPr>
        <w:ind w:firstLine="709"/>
        <w:jc w:val="both"/>
        <w:rPr>
          <w:rFonts w:eastAsia="Calibri"/>
          <w:color w:val="000000"/>
          <w:sz w:val="20"/>
          <w:szCs w:val="20"/>
          <w:lang w:eastAsia="en-US"/>
        </w:rPr>
      </w:pPr>
    </w:p>
    <w:p w:rsidR="00FE4F2F" w:rsidRPr="00691BB6" w:rsidRDefault="00FE4F2F" w:rsidP="00FE4F2F">
      <w:pPr>
        <w:tabs>
          <w:tab w:val="left" w:pos="709"/>
        </w:tabs>
        <w:ind w:firstLine="709"/>
        <w:jc w:val="center"/>
        <w:rPr>
          <w:b/>
          <w:bCs/>
          <w:color w:val="000000"/>
          <w:sz w:val="20"/>
          <w:szCs w:val="20"/>
        </w:rPr>
      </w:pPr>
    </w:p>
    <w:p w:rsidR="00FE4F2F" w:rsidRPr="00691BB6" w:rsidRDefault="00FE4F2F" w:rsidP="00FE4F2F">
      <w:pPr>
        <w:tabs>
          <w:tab w:val="left" w:pos="709"/>
        </w:tabs>
        <w:ind w:firstLine="709"/>
        <w:jc w:val="center"/>
        <w:rPr>
          <w:b/>
          <w:bCs/>
          <w:color w:val="000000"/>
          <w:sz w:val="20"/>
          <w:szCs w:val="20"/>
        </w:rPr>
      </w:pPr>
      <w:r>
        <w:rPr>
          <w:b/>
          <w:bCs/>
          <w:color w:val="000000"/>
          <w:sz w:val="20"/>
          <w:szCs w:val="20"/>
        </w:rPr>
        <w:t>7</w:t>
      </w:r>
      <w:r w:rsidRPr="00691BB6">
        <w:rPr>
          <w:b/>
          <w:bCs/>
          <w:color w:val="000000"/>
          <w:sz w:val="20"/>
          <w:szCs w:val="20"/>
        </w:rPr>
        <w:t>. ФОРС-МАЖОРНЫЕ УСЛОВИЯ</w:t>
      </w:r>
    </w:p>
    <w:p w:rsidR="00FE4F2F" w:rsidRPr="00691BB6" w:rsidRDefault="00FE4F2F" w:rsidP="00FE4F2F">
      <w:pPr>
        <w:tabs>
          <w:tab w:val="left" w:pos="709"/>
        </w:tabs>
        <w:ind w:firstLine="709"/>
        <w:jc w:val="both"/>
        <w:rPr>
          <w:color w:val="000000"/>
          <w:sz w:val="20"/>
          <w:szCs w:val="20"/>
        </w:rPr>
      </w:pPr>
      <w:r>
        <w:rPr>
          <w:bCs/>
          <w:color w:val="000000"/>
          <w:sz w:val="20"/>
          <w:szCs w:val="20"/>
        </w:rPr>
        <w:t>7</w:t>
      </w:r>
      <w:r w:rsidRPr="00691BB6">
        <w:rPr>
          <w:bCs/>
          <w:color w:val="000000"/>
          <w:sz w:val="20"/>
          <w:szCs w:val="20"/>
        </w:rPr>
        <w:t>.1.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FE4F2F" w:rsidRPr="00691BB6" w:rsidRDefault="00FE4F2F" w:rsidP="00FE4F2F">
      <w:pPr>
        <w:tabs>
          <w:tab w:val="left" w:pos="709"/>
        </w:tabs>
        <w:ind w:firstLine="709"/>
        <w:jc w:val="both"/>
        <w:rPr>
          <w:bCs/>
          <w:color w:val="000000"/>
          <w:sz w:val="20"/>
          <w:szCs w:val="20"/>
        </w:rPr>
      </w:pPr>
      <w:r w:rsidRPr="00691BB6">
        <w:rPr>
          <w:bCs/>
          <w:color w:val="000000"/>
          <w:sz w:val="20"/>
          <w:szCs w:val="20"/>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FE4F2F" w:rsidRPr="00691BB6" w:rsidRDefault="00FE4F2F" w:rsidP="00FE4F2F">
      <w:pPr>
        <w:tabs>
          <w:tab w:val="left" w:pos="709"/>
        </w:tabs>
        <w:ind w:firstLine="709"/>
        <w:jc w:val="both"/>
        <w:rPr>
          <w:color w:val="000000"/>
          <w:sz w:val="20"/>
          <w:szCs w:val="20"/>
        </w:rPr>
      </w:pPr>
      <w:r>
        <w:rPr>
          <w:bCs/>
          <w:color w:val="000000"/>
          <w:sz w:val="20"/>
          <w:szCs w:val="20"/>
        </w:rPr>
        <w:t>7</w:t>
      </w:r>
      <w:r w:rsidRPr="00691BB6">
        <w:rPr>
          <w:bCs/>
          <w:color w:val="000000"/>
          <w:sz w:val="20"/>
          <w:szCs w:val="20"/>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FE4F2F" w:rsidRPr="00691BB6" w:rsidRDefault="00FE4F2F" w:rsidP="00FE4F2F">
      <w:pPr>
        <w:tabs>
          <w:tab w:val="left" w:pos="709"/>
        </w:tabs>
        <w:ind w:firstLine="709"/>
        <w:jc w:val="both"/>
        <w:rPr>
          <w:bCs/>
          <w:color w:val="000000"/>
          <w:sz w:val="20"/>
          <w:szCs w:val="20"/>
        </w:rPr>
      </w:pPr>
      <w:r>
        <w:rPr>
          <w:bCs/>
          <w:color w:val="000000"/>
          <w:sz w:val="20"/>
          <w:szCs w:val="20"/>
        </w:rPr>
        <w:t>7</w:t>
      </w:r>
      <w:r w:rsidRPr="00691BB6">
        <w:rPr>
          <w:bCs/>
          <w:color w:val="000000"/>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FE4F2F" w:rsidRPr="00691BB6" w:rsidRDefault="00FE4F2F" w:rsidP="00FE4F2F">
      <w:pPr>
        <w:tabs>
          <w:tab w:val="left" w:pos="709"/>
        </w:tabs>
        <w:ind w:firstLine="709"/>
        <w:jc w:val="both"/>
        <w:rPr>
          <w:bCs/>
          <w:color w:val="000000"/>
          <w:sz w:val="20"/>
          <w:szCs w:val="20"/>
        </w:rPr>
      </w:pPr>
      <w:r>
        <w:rPr>
          <w:bCs/>
          <w:color w:val="000000"/>
          <w:sz w:val="20"/>
          <w:szCs w:val="20"/>
        </w:rPr>
        <w:t>7</w:t>
      </w:r>
      <w:r w:rsidRPr="00691BB6">
        <w:rPr>
          <w:bCs/>
          <w:color w:val="000000"/>
          <w:sz w:val="20"/>
          <w:szCs w:val="20"/>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FE4F2F" w:rsidRPr="00691BB6" w:rsidRDefault="00FE4F2F" w:rsidP="00FE4F2F">
      <w:pPr>
        <w:tabs>
          <w:tab w:val="left" w:pos="709"/>
        </w:tabs>
        <w:ind w:firstLine="709"/>
        <w:jc w:val="both"/>
        <w:rPr>
          <w:bCs/>
          <w:color w:val="000000"/>
          <w:sz w:val="20"/>
          <w:szCs w:val="20"/>
        </w:rPr>
      </w:pPr>
      <w:r>
        <w:rPr>
          <w:bCs/>
          <w:color w:val="000000"/>
          <w:sz w:val="20"/>
          <w:szCs w:val="20"/>
        </w:rPr>
        <w:lastRenderedPageBreak/>
        <w:t>7</w:t>
      </w:r>
      <w:r w:rsidRPr="00691BB6">
        <w:rPr>
          <w:bCs/>
          <w:color w:val="000000"/>
          <w:sz w:val="20"/>
          <w:szCs w:val="20"/>
        </w:rPr>
        <w:t>.5.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FE4F2F" w:rsidRPr="00691BB6" w:rsidRDefault="00FE4F2F" w:rsidP="00FE4F2F">
      <w:pPr>
        <w:tabs>
          <w:tab w:val="left" w:pos="360"/>
          <w:tab w:val="left" w:pos="709"/>
        </w:tabs>
        <w:spacing w:after="60"/>
        <w:ind w:firstLine="709"/>
        <w:jc w:val="both"/>
        <w:rPr>
          <w:b/>
          <w:noProof/>
          <w:color w:val="000000"/>
          <w:sz w:val="20"/>
          <w:szCs w:val="20"/>
        </w:rPr>
      </w:pPr>
      <w:r>
        <w:rPr>
          <w:bCs/>
          <w:color w:val="000000"/>
          <w:sz w:val="20"/>
          <w:szCs w:val="20"/>
        </w:rPr>
        <w:t>7</w:t>
      </w:r>
      <w:r w:rsidRPr="00691BB6">
        <w:rPr>
          <w:bCs/>
          <w:color w:val="000000"/>
          <w:sz w:val="20"/>
          <w:szCs w:val="20"/>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договоров и достижения соответствующей договоренности.</w:t>
      </w:r>
    </w:p>
    <w:p w:rsidR="00FE4F2F" w:rsidRPr="00691BB6" w:rsidRDefault="00FE4F2F" w:rsidP="00FE4F2F">
      <w:pPr>
        <w:tabs>
          <w:tab w:val="left" w:pos="709"/>
        </w:tabs>
        <w:ind w:firstLine="709"/>
        <w:jc w:val="both"/>
        <w:rPr>
          <w:sz w:val="20"/>
          <w:szCs w:val="20"/>
        </w:rPr>
      </w:pPr>
    </w:p>
    <w:p w:rsidR="00FE4F2F" w:rsidRPr="00691BB6" w:rsidRDefault="00FE4F2F" w:rsidP="00FE4F2F">
      <w:pPr>
        <w:tabs>
          <w:tab w:val="left" w:pos="709"/>
        </w:tabs>
        <w:adjustRightInd w:val="0"/>
        <w:ind w:firstLine="709"/>
        <w:jc w:val="center"/>
        <w:rPr>
          <w:sz w:val="20"/>
          <w:szCs w:val="20"/>
        </w:rPr>
      </w:pPr>
      <w:r>
        <w:rPr>
          <w:b/>
          <w:bCs/>
          <w:sz w:val="20"/>
          <w:szCs w:val="20"/>
        </w:rPr>
        <w:t>8</w:t>
      </w:r>
      <w:r w:rsidRPr="00691BB6">
        <w:rPr>
          <w:b/>
          <w:bCs/>
          <w:sz w:val="20"/>
          <w:szCs w:val="20"/>
        </w:rPr>
        <w:t>. ОСНОВАНИЯ И ПОРЯДОК ИЗМЕНЕНИЯ И РАСТОРЖЕНИЯ ДОГОВОРА</w:t>
      </w:r>
    </w:p>
    <w:p w:rsidR="00FE4F2F" w:rsidRPr="00691BB6"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sidRPr="00691BB6">
        <w:rPr>
          <w:rStyle w:val="FontStyle16"/>
          <w:sz w:val="20"/>
          <w:szCs w:val="20"/>
        </w:rPr>
        <w:t xml:space="preserve">.1. </w:t>
      </w:r>
      <w:r w:rsidRPr="00691BB6">
        <w:rPr>
          <w:bCs/>
          <w:sz w:val="20"/>
          <w:szCs w:val="20"/>
        </w:rPr>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статьей 95 Федерального Закона от 05.04.2013№ 44-ФЗ «О договорной системе в сфере закупок товаров, работ, услуг для обеспечения государственных и муниципальных нужд».</w:t>
      </w:r>
    </w:p>
    <w:p w:rsidR="00FE4F2F" w:rsidRPr="00691BB6" w:rsidRDefault="00FE4F2F" w:rsidP="00FE4F2F">
      <w:pPr>
        <w:tabs>
          <w:tab w:val="left" w:pos="709"/>
        </w:tabs>
        <w:autoSpaceDE w:val="0"/>
        <w:autoSpaceDN w:val="0"/>
        <w:adjustRightInd w:val="0"/>
        <w:ind w:firstLine="709"/>
        <w:jc w:val="both"/>
        <w:rPr>
          <w:bCs/>
          <w:sz w:val="20"/>
          <w:szCs w:val="20"/>
        </w:rPr>
      </w:pPr>
      <w:bookmarkStart w:id="2" w:name="Par9"/>
      <w:bookmarkEnd w:id="2"/>
      <w:r>
        <w:rPr>
          <w:rStyle w:val="FontStyle16"/>
          <w:sz w:val="20"/>
          <w:szCs w:val="20"/>
        </w:rPr>
        <w:t>8</w:t>
      </w:r>
      <w:r w:rsidRPr="00691BB6">
        <w:rPr>
          <w:bCs/>
          <w:sz w:val="20"/>
          <w:szCs w:val="20"/>
        </w:rPr>
        <w:t>.2.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FE4F2F" w:rsidRPr="00691BB6"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sidRPr="00691BB6">
        <w:rPr>
          <w:bCs/>
          <w:sz w:val="20"/>
          <w:szCs w:val="20"/>
        </w:rPr>
        <w:t>.3. В случае перемены Заказчика права и обязанности Заказчика, предусмотренные договором, переходят к новому Заказчику.</w:t>
      </w:r>
    </w:p>
    <w:p w:rsidR="00FE4F2F" w:rsidRPr="00691BB6"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sidRPr="00691BB6">
        <w:rPr>
          <w:bCs/>
          <w:sz w:val="20"/>
          <w:szCs w:val="20"/>
        </w:rPr>
        <w:t>.4.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FE4F2F" w:rsidRPr="00691BB6" w:rsidRDefault="00FE4F2F" w:rsidP="00FE4F2F">
      <w:pPr>
        <w:tabs>
          <w:tab w:val="left" w:pos="709"/>
        </w:tabs>
        <w:autoSpaceDE w:val="0"/>
        <w:autoSpaceDN w:val="0"/>
        <w:adjustRightInd w:val="0"/>
        <w:ind w:firstLine="709"/>
        <w:jc w:val="both"/>
        <w:rPr>
          <w:bCs/>
          <w:sz w:val="20"/>
          <w:szCs w:val="20"/>
        </w:rPr>
      </w:pPr>
      <w:bookmarkStart w:id="3" w:name="Par18"/>
      <w:bookmarkEnd w:id="3"/>
      <w:r>
        <w:rPr>
          <w:rStyle w:val="FontStyle16"/>
          <w:sz w:val="20"/>
          <w:szCs w:val="20"/>
        </w:rPr>
        <w:t>8</w:t>
      </w:r>
      <w:r w:rsidRPr="00691BB6">
        <w:rPr>
          <w:bCs/>
          <w:sz w:val="20"/>
          <w:szCs w:val="20"/>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Pr>
          <w:bCs/>
          <w:sz w:val="20"/>
          <w:szCs w:val="20"/>
        </w:rPr>
        <w:t xml:space="preserve"> Российской Федерации</w:t>
      </w:r>
      <w:r w:rsidRPr="00691BB6">
        <w:rPr>
          <w:bCs/>
          <w:sz w:val="20"/>
          <w:szCs w:val="20"/>
        </w:rPr>
        <w:t>.</w:t>
      </w:r>
    </w:p>
    <w:p w:rsidR="00FE4F2F" w:rsidRPr="00691BB6"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sidRPr="00691BB6">
        <w:rPr>
          <w:bCs/>
          <w:sz w:val="20"/>
          <w:szCs w:val="20"/>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E4F2F" w:rsidRPr="00691BB6" w:rsidRDefault="00FE4F2F" w:rsidP="00FE4F2F">
      <w:pPr>
        <w:tabs>
          <w:tab w:val="left" w:pos="709"/>
        </w:tabs>
        <w:autoSpaceDE w:val="0"/>
        <w:autoSpaceDN w:val="0"/>
        <w:adjustRightInd w:val="0"/>
        <w:ind w:firstLine="709"/>
        <w:jc w:val="both"/>
        <w:rPr>
          <w:bCs/>
          <w:sz w:val="20"/>
          <w:szCs w:val="20"/>
        </w:rPr>
      </w:pPr>
      <w:bookmarkStart w:id="4" w:name="Par21"/>
      <w:bookmarkEnd w:id="4"/>
      <w:r>
        <w:rPr>
          <w:rStyle w:val="FontStyle16"/>
          <w:sz w:val="20"/>
          <w:szCs w:val="20"/>
        </w:rPr>
        <w:t>8</w:t>
      </w:r>
      <w:r w:rsidRPr="00691BB6">
        <w:rPr>
          <w:bCs/>
          <w:sz w:val="20"/>
          <w:szCs w:val="20"/>
        </w:rPr>
        <w:t>.7.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w:t>
      </w:r>
    </w:p>
    <w:p w:rsidR="00FE4F2F" w:rsidRPr="005E59D3"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sidRPr="00691BB6">
        <w:rPr>
          <w:bCs/>
          <w:sz w:val="20"/>
          <w:szCs w:val="20"/>
        </w:rPr>
        <w:t xml:space="preserve">.8.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w:t>
      </w:r>
      <w:r w:rsidRPr="005E59D3">
        <w:rPr>
          <w:bCs/>
          <w:sz w:val="20"/>
          <w:szCs w:val="20"/>
        </w:rPr>
        <w:t>договора.</w:t>
      </w:r>
    </w:p>
    <w:p w:rsidR="00FE4F2F" w:rsidRPr="00691BB6"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sidRPr="005E59D3">
        <w:rPr>
          <w:bCs/>
          <w:sz w:val="20"/>
          <w:szCs w:val="20"/>
        </w:rPr>
        <w:t xml:space="preserve">.9. </w:t>
      </w:r>
      <w:r w:rsidRPr="005E59D3">
        <w:rPr>
          <w:sz w:val="20"/>
          <w:szCs w:val="20"/>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r w:rsidRPr="005E59D3">
        <w:rPr>
          <w:bCs/>
          <w:sz w:val="20"/>
          <w:szCs w:val="20"/>
        </w:rPr>
        <w:t>.</w:t>
      </w:r>
      <w:r w:rsidRPr="00691BB6">
        <w:rPr>
          <w:bCs/>
          <w:sz w:val="20"/>
          <w:szCs w:val="20"/>
        </w:rPr>
        <w:t xml:space="preserve"> </w:t>
      </w:r>
    </w:p>
    <w:p w:rsidR="00FE4F2F" w:rsidRPr="00691BB6"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sidRPr="00691BB6">
        <w:rPr>
          <w:bCs/>
          <w:sz w:val="20"/>
          <w:szCs w:val="20"/>
        </w:rPr>
        <w:t>.10.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FE4F2F"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sidRPr="00691BB6">
        <w:rPr>
          <w:bCs/>
          <w:sz w:val="20"/>
          <w:szCs w:val="20"/>
        </w:rPr>
        <w:t xml:space="preserve">.11.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bookmarkStart w:id="5" w:name="Par28"/>
      <w:bookmarkEnd w:id="5"/>
    </w:p>
    <w:p w:rsidR="00FE4F2F" w:rsidRPr="00691BB6" w:rsidRDefault="00FE4F2F" w:rsidP="00FE4F2F">
      <w:pPr>
        <w:autoSpaceDE w:val="0"/>
        <w:autoSpaceDN w:val="0"/>
        <w:adjustRightInd w:val="0"/>
        <w:ind w:firstLine="709"/>
        <w:jc w:val="both"/>
        <w:rPr>
          <w:sz w:val="20"/>
          <w:szCs w:val="20"/>
        </w:rPr>
      </w:pPr>
      <w:r>
        <w:rPr>
          <w:rStyle w:val="FontStyle16"/>
          <w:sz w:val="20"/>
          <w:szCs w:val="20"/>
        </w:rPr>
        <w:t>8</w:t>
      </w:r>
      <w:r>
        <w:rPr>
          <w:sz w:val="20"/>
          <w:szCs w:val="20"/>
        </w:rPr>
        <w:t xml:space="preserve">.12. </w:t>
      </w:r>
      <w:r w:rsidRPr="00691BB6">
        <w:rPr>
          <w:sz w:val="20"/>
          <w:szCs w:val="20"/>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w:t>
      </w:r>
      <w:r>
        <w:rPr>
          <w:rStyle w:val="FontStyle16"/>
          <w:sz w:val="20"/>
          <w:szCs w:val="20"/>
        </w:rPr>
        <w:t>8</w:t>
      </w:r>
      <w:r>
        <w:rPr>
          <w:sz w:val="20"/>
          <w:szCs w:val="20"/>
        </w:rPr>
        <w:t>.7</w:t>
      </w:r>
      <w:r w:rsidRPr="00691BB6">
        <w:rPr>
          <w:sz w:val="20"/>
          <w:szCs w:val="20"/>
        </w:rPr>
        <w:t xml:space="preserve">. настоящего Договора. Данное правило не применяется в случае повторного нарушения Исполнителем условий Договора, которые в соответствии с </w:t>
      </w:r>
      <w:r w:rsidRPr="00691BB6">
        <w:rPr>
          <w:sz w:val="20"/>
          <w:szCs w:val="20"/>
        </w:rPr>
        <w:lastRenderedPageBreak/>
        <w:t>гражданским законодательством РФ являются основанием для одностороннего отказа Заказчика от исполнения Договора.</w:t>
      </w:r>
    </w:p>
    <w:p w:rsidR="00FE4F2F" w:rsidRPr="00691BB6" w:rsidRDefault="00FE4F2F" w:rsidP="00FE4F2F">
      <w:pPr>
        <w:autoSpaceDE w:val="0"/>
        <w:autoSpaceDN w:val="0"/>
        <w:adjustRightInd w:val="0"/>
        <w:ind w:firstLine="709"/>
        <w:jc w:val="both"/>
        <w:rPr>
          <w:sz w:val="20"/>
          <w:szCs w:val="20"/>
        </w:rPr>
      </w:pPr>
      <w:r>
        <w:rPr>
          <w:rStyle w:val="FontStyle16"/>
          <w:sz w:val="20"/>
          <w:szCs w:val="20"/>
        </w:rPr>
        <w:t>8</w:t>
      </w:r>
      <w:r>
        <w:rPr>
          <w:sz w:val="20"/>
          <w:szCs w:val="20"/>
        </w:rPr>
        <w:t xml:space="preserve">.13. </w:t>
      </w:r>
      <w:r w:rsidRPr="00691BB6">
        <w:rPr>
          <w:sz w:val="20"/>
          <w:szCs w:val="20"/>
        </w:rPr>
        <w:t xml:space="preserve">Информация об Исполнителе, с которым Договор был расторгнут в связи с односторонним отказом Заказчика от исполнения Договора, включается в установленном законодательством РФ порядке в реестр недобросовестных </w:t>
      </w:r>
      <w:r>
        <w:rPr>
          <w:sz w:val="20"/>
          <w:szCs w:val="20"/>
        </w:rPr>
        <w:t>исполнителей</w:t>
      </w:r>
      <w:r w:rsidRPr="00691BB6">
        <w:rPr>
          <w:sz w:val="20"/>
          <w:szCs w:val="20"/>
        </w:rPr>
        <w:t>.</w:t>
      </w:r>
    </w:p>
    <w:p w:rsidR="00FE4F2F" w:rsidRPr="00691BB6"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sidRPr="00691BB6">
        <w:rPr>
          <w:bCs/>
          <w:sz w:val="20"/>
          <w:szCs w:val="20"/>
        </w:rPr>
        <w:t>.1</w:t>
      </w:r>
      <w:r>
        <w:rPr>
          <w:bCs/>
          <w:sz w:val="20"/>
          <w:szCs w:val="20"/>
        </w:rPr>
        <w:t>4</w:t>
      </w:r>
      <w:r w:rsidRPr="00691BB6">
        <w:rPr>
          <w:bCs/>
          <w:sz w:val="20"/>
          <w:szCs w:val="20"/>
        </w:rPr>
        <w:t>.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FE4F2F" w:rsidRPr="00691BB6"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Pr>
          <w:bCs/>
          <w:sz w:val="20"/>
          <w:szCs w:val="20"/>
        </w:rPr>
        <w:t>.15</w:t>
      </w:r>
      <w:r w:rsidRPr="00691BB6">
        <w:rPr>
          <w:bCs/>
          <w:sz w:val="20"/>
          <w:szCs w:val="20"/>
        </w:rPr>
        <w:t xml:space="preserve">. Решение Исполнителя об одностороннем отказе от исполнения договора в течение </w:t>
      </w:r>
      <w:r>
        <w:rPr>
          <w:bCs/>
          <w:sz w:val="20"/>
          <w:szCs w:val="20"/>
        </w:rPr>
        <w:t>трех</w:t>
      </w:r>
      <w:r w:rsidRPr="00691BB6">
        <w:rPr>
          <w:bCs/>
          <w:sz w:val="20"/>
          <w:szCs w:val="20"/>
        </w:rPr>
        <w:t xml:space="preserve"> рабоч</w:t>
      </w:r>
      <w:r>
        <w:rPr>
          <w:bCs/>
          <w:sz w:val="20"/>
          <w:szCs w:val="20"/>
        </w:rPr>
        <w:t>их</w:t>
      </w:r>
      <w:r w:rsidRPr="00691BB6">
        <w:rPr>
          <w:bCs/>
          <w:sz w:val="20"/>
          <w:szCs w:val="20"/>
        </w:rPr>
        <w:t xml:space="preserve"> дн</w:t>
      </w:r>
      <w:r>
        <w:rPr>
          <w:bCs/>
          <w:sz w:val="20"/>
          <w:szCs w:val="20"/>
        </w:rPr>
        <w:t>ей</w:t>
      </w:r>
      <w:r w:rsidRPr="00691BB6">
        <w:rPr>
          <w:bCs/>
          <w:sz w:val="20"/>
          <w:szCs w:val="20"/>
        </w:rPr>
        <w:t>,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Датой надлежащего уведомления признается дата получения Исполнителем подтверждения о вручении Заказчику указанного уведомления.</w:t>
      </w:r>
    </w:p>
    <w:p w:rsidR="00FE4F2F" w:rsidRPr="00691BB6" w:rsidRDefault="00FE4F2F" w:rsidP="00FE4F2F">
      <w:pPr>
        <w:tabs>
          <w:tab w:val="left" w:pos="709"/>
        </w:tabs>
        <w:autoSpaceDE w:val="0"/>
        <w:autoSpaceDN w:val="0"/>
        <w:adjustRightInd w:val="0"/>
        <w:ind w:firstLine="709"/>
        <w:jc w:val="both"/>
        <w:rPr>
          <w:bCs/>
          <w:sz w:val="20"/>
          <w:szCs w:val="20"/>
        </w:rPr>
      </w:pPr>
      <w:r>
        <w:rPr>
          <w:rStyle w:val="FontStyle16"/>
          <w:sz w:val="20"/>
          <w:szCs w:val="20"/>
        </w:rPr>
        <w:t>8</w:t>
      </w:r>
      <w:r>
        <w:rPr>
          <w:bCs/>
          <w:sz w:val="20"/>
          <w:szCs w:val="20"/>
        </w:rPr>
        <w:t>.16</w:t>
      </w:r>
      <w:r w:rsidRPr="00691BB6">
        <w:rPr>
          <w:bCs/>
          <w:sz w:val="20"/>
          <w:szCs w:val="20"/>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E4F2F" w:rsidRPr="00691BB6" w:rsidRDefault="00FE4F2F" w:rsidP="00FE4F2F">
      <w:pPr>
        <w:tabs>
          <w:tab w:val="left" w:pos="709"/>
        </w:tabs>
        <w:autoSpaceDE w:val="0"/>
        <w:autoSpaceDN w:val="0"/>
        <w:adjustRightInd w:val="0"/>
        <w:ind w:firstLine="709"/>
        <w:jc w:val="both"/>
        <w:rPr>
          <w:bCs/>
          <w:sz w:val="20"/>
          <w:szCs w:val="20"/>
        </w:rPr>
      </w:pPr>
    </w:p>
    <w:p w:rsidR="00FE4F2F" w:rsidRDefault="00FE4F2F" w:rsidP="00FE4F2F">
      <w:pPr>
        <w:tabs>
          <w:tab w:val="left" w:pos="709"/>
        </w:tabs>
        <w:autoSpaceDE w:val="0"/>
        <w:autoSpaceDN w:val="0"/>
        <w:adjustRightInd w:val="0"/>
        <w:ind w:firstLine="709"/>
        <w:jc w:val="center"/>
        <w:outlineLvl w:val="0"/>
        <w:rPr>
          <w:b/>
          <w:bCs/>
          <w:sz w:val="20"/>
          <w:szCs w:val="20"/>
        </w:rPr>
      </w:pPr>
    </w:p>
    <w:p w:rsidR="00FE4F2F" w:rsidRDefault="00FE4F2F" w:rsidP="00FE4F2F">
      <w:pPr>
        <w:tabs>
          <w:tab w:val="left" w:pos="709"/>
        </w:tabs>
        <w:autoSpaceDE w:val="0"/>
        <w:autoSpaceDN w:val="0"/>
        <w:adjustRightInd w:val="0"/>
        <w:ind w:firstLine="709"/>
        <w:jc w:val="center"/>
        <w:outlineLvl w:val="0"/>
        <w:rPr>
          <w:b/>
          <w:bCs/>
          <w:sz w:val="20"/>
          <w:szCs w:val="20"/>
        </w:rPr>
      </w:pPr>
      <w:r>
        <w:rPr>
          <w:b/>
          <w:bCs/>
          <w:sz w:val="20"/>
          <w:szCs w:val="20"/>
        </w:rPr>
        <w:t>9</w:t>
      </w:r>
      <w:r w:rsidRPr="00691BB6">
        <w:rPr>
          <w:b/>
          <w:bCs/>
          <w:sz w:val="20"/>
          <w:szCs w:val="20"/>
        </w:rPr>
        <w:t>. ПОРЯДОК УРЕГУЛИРОВАНИЯ СПОРОВ</w:t>
      </w:r>
    </w:p>
    <w:p w:rsidR="00FE4F2F" w:rsidRDefault="00FE4F2F" w:rsidP="00FE4F2F">
      <w:pPr>
        <w:widowControl w:val="0"/>
        <w:autoSpaceDE w:val="0"/>
        <w:autoSpaceDN w:val="0"/>
        <w:adjustRightInd w:val="0"/>
        <w:ind w:firstLine="709"/>
        <w:jc w:val="both"/>
        <w:rPr>
          <w:color w:val="000000"/>
          <w:sz w:val="20"/>
          <w:szCs w:val="20"/>
        </w:rPr>
      </w:pPr>
      <w:r>
        <w:rPr>
          <w:color w:val="000000"/>
          <w:sz w:val="20"/>
          <w:szCs w:val="20"/>
        </w:rPr>
        <w:t xml:space="preserve">9.1. </w:t>
      </w:r>
      <w:r w:rsidRPr="00A80D1C">
        <w:rPr>
          <w:color w:val="000000"/>
          <w:sz w:val="20"/>
          <w:szCs w:val="20"/>
        </w:rPr>
        <w:t>Все споры и разногласия, которые могут возникнуть из настоящего Договора</w:t>
      </w:r>
      <w:r>
        <w:rPr>
          <w:color w:val="000000"/>
          <w:sz w:val="20"/>
          <w:szCs w:val="20"/>
        </w:rPr>
        <w:t xml:space="preserve"> </w:t>
      </w:r>
      <w:r w:rsidRPr="00A80D1C">
        <w:rPr>
          <w:color w:val="000000"/>
          <w:sz w:val="20"/>
          <w:szCs w:val="20"/>
        </w:rPr>
        <w:t>между Сторонами, будут разрешаться путем переговоров, в том числе в претензионном порядке.</w:t>
      </w:r>
    </w:p>
    <w:p w:rsidR="00FE4F2F" w:rsidRDefault="00FE4F2F" w:rsidP="00FE4F2F">
      <w:pPr>
        <w:widowControl w:val="0"/>
        <w:autoSpaceDE w:val="0"/>
        <w:autoSpaceDN w:val="0"/>
        <w:adjustRightInd w:val="0"/>
        <w:ind w:firstLine="709"/>
        <w:jc w:val="both"/>
        <w:rPr>
          <w:color w:val="000000"/>
          <w:sz w:val="20"/>
          <w:szCs w:val="20"/>
        </w:rPr>
      </w:pPr>
      <w:r>
        <w:rPr>
          <w:color w:val="000000"/>
          <w:sz w:val="20"/>
          <w:szCs w:val="20"/>
        </w:rPr>
        <w:t xml:space="preserve">9.2. </w:t>
      </w:r>
      <w:r w:rsidRPr="00A80D1C">
        <w:rPr>
          <w:color w:val="000000"/>
          <w:sz w:val="20"/>
          <w:szCs w:val="20"/>
        </w:rPr>
        <w:t>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E4F2F" w:rsidRPr="00A80D1C" w:rsidRDefault="00FE4F2F" w:rsidP="00FE4F2F">
      <w:pPr>
        <w:widowControl w:val="0"/>
        <w:autoSpaceDE w:val="0"/>
        <w:autoSpaceDN w:val="0"/>
        <w:adjustRightInd w:val="0"/>
        <w:ind w:firstLine="709"/>
        <w:jc w:val="both"/>
        <w:rPr>
          <w:color w:val="000000"/>
          <w:sz w:val="20"/>
          <w:szCs w:val="20"/>
        </w:rPr>
      </w:pPr>
      <w:r>
        <w:rPr>
          <w:color w:val="000000"/>
          <w:sz w:val="20"/>
          <w:szCs w:val="20"/>
        </w:rPr>
        <w:t xml:space="preserve">9.3. </w:t>
      </w:r>
      <w:r w:rsidRPr="00A80D1C">
        <w:rPr>
          <w:color w:val="000000"/>
          <w:sz w:val="20"/>
          <w:szCs w:val="20"/>
        </w:rPr>
        <w:t>Срок рассмотрения претензии не может превышать</w:t>
      </w:r>
      <w:r>
        <w:rPr>
          <w:color w:val="000000"/>
          <w:sz w:val="20"/>
          <w:szCs w:val="20"/>
        </w:rPr>
        <w:t xml:space="preserve">10 </w:t>
      </w:r>
      <w:r w:rsidRPr="00A80D1C">
        <w:rPr>
          <w:color w:val="000000"/>
          <w:sz w:val="20"/>
          <w:szCs w:val="20"/>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E4F2F" w:rsidRPr="00691BB6" w:rsidRDefault="00FE4F2F" w:rsidP="00FE4F2F">
      <w:pPr>
        <w:widowControl w:val="0"/>
        <w:autoSpaceDE w:val="0"/>
        <w:autoSpaceDN w:val="0"/>
        <w:adjustRightInd w:val="0"/>
        <w:ind w:firstLine="709"/>
        <w:jc w:val="both"/>
        <w:rPr>
          <w:sz w:val="20"/>
          <w:szCs w:val="20"/>
        </w:rPr>
      </w:pPr>
      <w:r>
        <w:rPr>
          <w:color w:val="000000"/>
          <w:sz w:val="20"/>
          <w:szCs w:val="20"/>
        </w:rPr>
        <w:t>9.4</w:t>
      </w:r>
      <w:r w:rsidRPr="00A80D1C">
        <w:rPr>
          <w:color w:val="000000"/>
          <w:sz w:val="20"/>
          <w:szCs w:val="20"/>
        </w:rPr>
        <w:t>. При не</w:t>
      </w:r>
      <w:r>
        <w:rPr>
          <w:color w:val="000000"/>
          <w:sz w:val="20"/>
          <w:szCs w:val="20"/>
        </w:rPr>
        <w:t xml:space="preserve"> </w:t>
      </w:r>
      <w:r w:rsidRPr="00A80D1C">
        <w:rPr>
          <w:color w:val="000000"/>
          <w:sz w:val="20"/>
          <w:szCs w:val="20"/>
        </w:rPr>
        <w:t xml:space="preserve">урегулировании Сторонами спора в досудебном порядке спор разрешается в </w:t>
      </w:r>
      <w:r w:rsidRPr="00691BB6">
        <w:rPr>
          <w:kern w:val="1"/>
          <w:sz w:val="20"/>
          <w:szCs w:val="20"/>
          <w:lang w:eastAsia="ar-SA"/>
        </w:rPr>
        <w:t>Арбитражном суде Удмуртской Республики.</w:t>
      </w:r>
    </w:p>
    <w:p w:rsidR="00FE4F2F" w:rsidRPr="00691BB6" w:rsidRDefault="00FE4F2F" w:rsidP="00FE4F2F">
      <w:pPr>
        <w:tabs>
          <w:tab w:val="left" w:pos="709"/>
        </w:tabs>
        <w:autoSpaceDE w:val="0"/>
        <w:autoSpaceDN w:val="0"/>
        <w:adjustRightInd w:val="0"/>
        <w:ind w:firstLine="709"/>
        <w:jc w:val="both"/>
        <w:rPr>
          <w:sz w:val="20"/>
          <w:szCs w:val="20"/>
        </w:rPr>
      </w:pPr>
    </w:p>
    <w:p w:rsidR="00FE4F2F" w:rsidRPr="00691BB6" w:rsidRDefault="00FE4F2F" w:rsidP="00FE4F2F">
      <w:pPr>
        <w:tabs>
          <w:tab w:val="left" w:pos="709"/>
        </w:tabs>
        <w:ind w:firstLine="709"/>
        <w:jc w:val="center"/>
        <w:rPr>
          <w:b/>
          <w:bCs/>
          <w:sz w:val="20"/>
          <w:szCs w:val="20"/>
        </w:rPr>
      </w:pPr>
      <w:r>
        <w:rPr>
          <w:b/>
          <w:bCs/>
          <w:sz w:val="20"/>
          <w:szCs w:val="20"/>
        </w:rPr>
        <w:t>10</w:t>
      </w:r>
      <w:r w:rsidRPr="00691BB6">
        <w:rPr>
          <w:b/>
          <w:bCs/>
          <w:sz w:val="20"/>
          <w:szCs w:val="20"/>
        </w:rPr>
        <w:t>. СРОК ДЕЙСТВИЯ ДОГОВОРА</w:t>
      </w:r>
    </w:p>
    <w:p w:rsidR="00FE4F2F" w:rsidRDefault="00FE4F2F" w:rsidP="00FE4F2F">
      <w:pPr>
        <w:tabs>
          <w:tab w:val="left" w:pos="709"/>
        </w:tabs>
        <w:ind w:firstLine="709"/>
        <w:jc w:val="both"/>
        <w:rPr>
          <w:sz w:val="20"/>
          <w:szCs w:val="20"/>
        </w:rPr>
      </w:pPr>
      <w:r>
        <w:rPr>
          <w:bCs/>
          <w:sz w:val="20"/>
          <w:szCs w:val="20"/>
        </w:rPr>
        <w:t>10</w:t>
      </w:r>
      <w:r w:rsidRPr="00691BB6">
        <w:rPr>
          <w:bCs/>
          <w:sz w:val="20"/>
          <w:szCs w:val="20"/>
        </w:rPr>
        <w:t xml:space="preserve">.1. Настоящий Договор вступает в силу с момента подписания сторонами и </w:t>
      </w:r>
      <w:r w:rsidRPr="00691BB6">
        <w:rPr>
          <w:sz w:val="20"/>
          <w:szCs w:val="20"/>
        </w:rPr>
        <w:t>действует до 25.12.20</w:t>
      </w:r>
      <w:r>
        <w:rPr>
          <w:sz w:val="20"/>
          <w:szCs w:val="20"/>
        </w:rPr>
        <w:t>26</w:t>
      </w:r>
      <w:r w:rsidRPr="00691BB6">
        <w:rPr>
          <w:sz w:val="20"/>
          <w:szCs w:val="20"/>
        </w:rPr>
        <w:t>.</w:t>
      </w:r>
    </w:p>
    <w:p w:rsidR="00FE4F2F" w:rsidRDefault="00FE4F2F" w:rsidP="00FE4F2F">
      <w:pPr>
        <w:tabs>
          <w:tab w:val="left" w:pos="709"/>
        </w:tabs>
        <w:ind w:firstLine="709"/>
        <w:jc w:val="both"/>
        <w:rPr>
          <w:sz w:val="20"/>
          <w:szCs w:val="20"/>
        </w:rPr>
      </w:pPr>
      <w:r>
        <w:rPr>
          <w:sz w:val="20"/>
          <w:szCs w:val="20"/>
        </w:rPr>
        <w:t>10</w:t>
      </w:r>
      <w:r w:rsidRPr="00691BB6">
        <w:rPr>
          <w:sz w:val="20"/>
          <w:szCs w:val="20"/>
        </w:rPr>
        <w:t>.2. Истечение срока действия настоящего Договора не снимает обязательств Сторон по его исполнению.</w:t>
      </w:r>
    </w:p>
    <w:p w:rsidR="00FE4F2F" w:rsidRPr="00691BB6" w:rsidRDefault="00FE4F2F" w:rsidP="00FE4F2F">
      <w:pPr>
        <w:tabs>
          <w:tab w:val="left" w:pos="709"/>
        </w:tabs>
        <w:ind w:firstLine="709"/>
        <w:jc w:val="both"/>
        <w:rPr>
          <w:sz w:val="20"/>
          <w:szCs w:val="20"/>
        </w:rPr>
      </w:pPr>
    </w:p>
    <w:p w:rsidR="00FE4F2F" w:rsidRDefault="00FE4F2F" w:rsidP="00FE4F2F">
      <w:pPr>
        <w:tabs>
          <w:tab w:val="left" w:pos="709"/>
        </w:tabs>
        <w:autoSpaceDE w:val="0"/>
        <w:autoSpaceDN w:val="0"/>
        <w:adjustRightInd w:val="0"/>
        <w:ind w:firstLine="709"/>
        <w:jc w:val="center"/>
        <w:outlineLvl w:val="0"/>
        <w:rPr>
          <w:b/>
          <w:bCs/>
          <w:sz w:val="20"/>
          <w:szCs w:val="20"/>
        </w:rPr>
      </w:pPr>
      <w:r w:rsidRPr="00691BB6">
        <w:rPr>
          <w:b/>
          <w:bCs/>
          <w:sz w:val="20"/>
          <w:szCs w:val="20"/>
        </w:rPr>
        <w:t>1</w:t>
      </w:r>
      <w:r>
        <w:rPr>
          <w:b/>
          <w:bCs/>
          <w:sz w:val="20"/>
          <w:szCs w:val="20"/>
        </w:rPr>
        <w:t>1</w:t>
      </w:r>
      <w:r w:rsidRPr="00691BB6">
        <w:rPr>
          <w:b/>
          <w:bCs/>
          <w:sz w:val="20"/>
          <w:szCs w:val="20"/>
        </w:rPr>
        <w:t xml:space="preserve">. </w:t>
      </w:r>
      <w:r w:rsidRPr="00BD3626">
        <w:rPr>
          <w:b/>
          <w:color w:val="000000"/>
          <w:sz w:val="20"/>
          <w:szCs w:val="20"/>
        </w:rPr>
        <w:t xml:space="preserve">ГАРАНТИИ КАЧЕСТВА </w:t>
      </w:r>
      <w:r>
        <w:rPr>
          <w:b/>
          <w:color w:val="000000"/>
          <w:sz w:val="20"/>
          <w:szCs w:val="20"/>
        </w:rPr>
        <w:t>УСЛУГ</w:t>
      </w:r>
    </w:p>
    <w:p w:rsidR="00FE4F2F" w:rsidRPr="00BD3626" w:rsidRDefault="00FE4F2F" w:rsidP="00FE4F2F">
      <w:pPr>
        <w:tabs>
          <w:tab w:val="left" w:pos="709"/>
        </w:tabs>
        <w:autoSpaceDE w:val="0"/>
        <w:autoSpaceDN w:val="0"/>
        <w:adjustRightInd w:val="0"/>
        <w:ind w:firstLine="709"/>
        <w:jc w:val="both"/>
        <w:outlineLvl w:val="0"/>
        <w:rPr>
          <w:b/>
          <w:bCs/>
          <w:sz w:val="20"/>
          <w:szCs w:val="20"/>
        </w:rPr>
      </w:pPr>
      <w:r>
        <w:rPr>
          <w:sz w:val="20"/>
          <w:szCs w:val="20"/>
        </w:rPr>
        <w:t>11</w:t>
      </w:r>
      <w:r w:rsidRPr="00BD3626">
        <w:rPr>
          <w:sz w:val="20"/>
          <w:szCs w:val="20"/>
        </w:rPr>
        <w:t xml:space="preserve">.1. Качество </w:t>
      </w:r>
      <w:r>
        <w:rPr>
          <w:sz w:val="20"/>
          <w:szCs w:val="20"/>
        </w:rPr>
        <w:t>предоставляемых Услуг</w:t>
      </w:r>
      <w:r w:rsidRPr="00BD3626">
        <w:rPr>
          <w:sz w:val="20"/>
          <w:szCs w:val="20"/>
        </w:rPr>
        <w:t xml:space="preserve"> по настоящему </w:t>
      </w:r>
      <w:r>
        <w:rPr>
          <w:sz w:val="20"/>
          <w:szCs w:val="20"/>
        </w:rPr>
        <w:t>Договор</w:t>
      </w:r>
      <w:r w:rsidRPr="00BD3626">
        <w:rPr>
          <w:sz w:val="20"/>
          <w:szCs w:val="20"/>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настоящего </w:t>
      </w:r>
      <w:r>
        <w:rPr>
          <w:sz w:val="20"/>
          <w:szCs w:val="20"/>
        </w:rPr>
        <w:t>Договора</w:t>
      </w:r>
      <w:r w:rsidRPr="00BD3626">
        <w:rPr>
          <w:sz w:val="20"/>
          <w:szCs w:val="20"/>
        </w:rPr>
        <w:t>, изложенным в Спецификации.</w:t>
      </w:r>
    </w:p>
    <w:p w:rsidR="00FE4F2F" w:rsidRPr="00BD3626" w:rsidRDefault="00FE4F2F" w:rsidP="00FE4F2F">
      <w:pPr>
        <w:tabs>
          <w:tab w:val="left" w:pos="709"/>
        </w:tabs>
        <w:autoSpaceDE w:val="0"/>
        <w:autoSpaceDN w:val="0"/>
        <w:adjustRightInd w:val="0"/>
        <w:ind w:firstLine="709"/>
        <w:jc w:val="both"/>
        <w:outlineLvl w:val="0"/>
        <w:rPr>
          <w:b/>
          <w:bCs/>
          <w:sz w:val="20"/>
          <w:szCs w:val="20"/>
        </w:rPr>
      </w:pPr>
      <w:r>
        <w:rPr>
          <w:color w:val="000000"/>
          <w:sz w:val="20"/>
          <w:szCs w:val="20"/>
        </w:rPr>
        <w:t>11</w:t>
      </w:r>
      <w:r w:rsidRPr="00BD3626">
        <w:rPr>
          <w:color w:val="000000"/>
          <w:sz w:val="20"/>
          <w:szCs w:val="20"/>
        </w:rPr>
        <w:t xml:space="preserve">.2. </w:t>
      </w:r>
      <w:r w:rsidRPr="00BD3626">
        <w:rPr>
          <w:sz w:val="20"/>
          <w:szCs w:val="20"/>
        </w:rPr>
        <w:t xml:space="preserve">На </w:t>
      </w:r>
      <w:r>
        <w:rPr>
          <w:sz w:val="20"/>
          <w:szCs w:val="20"/>
        </w:rPr>
        <w:t>предоставляемые Услуги Исполнитель</w:t>
      </w:r>
      <w:r w:rsidRPr="00BD3626">
        <w:rPr>
          <w:sz w:val="20"/>
          <w:szCs w:val="20"/>
        </w:rPr>
        <w:t xml:space="preserve"> предоставляет гарантию качества в соответствии с нормативными документами на данный вид </w:t>
      </w:r>
      <w:r>
        <w:rPr>
          <w:sz w:val="20"/>
          <w:szCs w:val="20"/>
        </w:rPr>
        <w:t>Услуг</w:t>
      </w:r>
      <w:r w:rsidRPr="00BD3626">
        <w:rPr>
          <w:sz w:val="20"/>
          <w:szCs w:val="20"/>
        </w:rPr>
        <w:t>, либо условиями гарантии изготовителя</w:t>
      </w:r>
      <w:r>
        <w:rPr>
          <w:sz w:val="20"/>
          <w:szCs w:val="20"/>
        </w:rPr>
        <w:t xml:space="preserve"> запасных частей</w:t>
      </w:r>
      <w:r w:rsidRPr="00BD3626">
        <w:rPr>
          <w:sz w:val="20"/>
          <w:szCs w:val="20"/>
        </w:rPr>
        <w:t>.</w:t>
      </w:r>
    </w:p>
    <w:p w:rsidR="00FE4F2F" w:rsidRPr="00BD3626" w:rsidRDefault="00FE4F2F" w:rsidP="00FE4F2F">
      <w:pPr>
        <w:ind w:firstLine="709"/>
        <w:jc w:val="both"/>
        <w:rPr>
          <w:sz w:val="20"/>
          <w:szCs w:val="20"/>
        </w:rPr>
      </w:pPr>
      <w:r w:rsidRPr="00BD3626">
        <w:rPr>
          <w:sz w:val="20"/>
          <w:szCs w:val="20"/>
        </w:rPr>
        <w:t xml:space="preserve">Гарантийный срок на </w:t>
      </w:r>
      <w:r>
        <w:rPr>
          <w:sz w:val="20"/>
          <w:szCs w:val="20"/>
        </w:rPr>
        <w:t xml:space="preserve">предоставляемые Услуги </w:t>
      </w:r>
      <w:r w:rsidRPr="00BD3626">
        <w:rPr>
          <w:sz w:val="20"/>
          <w:szCs w:val="20"/>
        </w:rPr>
        <w:t xml:space="preserve">составляет </w:t>
      </w:r>
      <w:r w:rsidRPr="00323D8F">
        <w:rPr>
          <w:sz w:val="20"/>
          <w:szCs w:val="20"/>
        </w:rPr>
        <w:t>6 (Шесть)</w:t>
      </w:r>
      <w:r w:rsidRPr="00BD3626">
        <w:rPr>
          <w:sz w:val="20"/>
          <w:szCs w:val="20"/>
        </w:rPr>
        <w:t xml:space="preserve"> месяцев со дня подписания Сторонами документа о приемке </w:t>
      </w:r>
      <w:r>
        <w:rPr>
          <w:sz w:val="20"/>
          <w:szCs w:val="20"/>
        </w:rPr>
        <w:t>оказанных Услуг</w:t>
      </w:r>
      <w:r w:rsidRPr="00BD3626">
        <w:rPr>
          <w:sz w:val="20"/>
          <w:szCs w:val="20"/>
        </w:rPr>
        <w:t>.</w:t>
      </w:r>
    </w:p>
    <w:p w:rsidR="00FE4F2F" w:rsidRPr="00BD3626" w:rsidRDefault="00FE4F2F" w:rsidP="00FE4F2F">
      <w:pPr>
        <w:ind w:firstLine="709"/>
        <w:jc w:val="both"/>
        <w:rPr>
          <w:sz w:val="20"/>
          <w:szCs w:val="20"/>
        </w:rPr>
      </w:pPr>
      <w:r>
        <w:rPr>
          <w:sz w:val="20"/>
          <w:szCs w:val="20"/>
        </w:rPr>
        <w:t>11</w:t>
      </w:r>
      <w:r w:rsidRPr="00BD3626">
        <w:rPr>
          <w:sz w:val="20"/>
          <w:szCs w:val="20"/>
        </w:rPr>
        <w:t>.</w:t>
      </w:r>
      <w:r>
        <w:rPr>
          <w:sz w:val="20"/>
          <w:szCs w:val="20"/>
        </w:rPr>
        <w:t>3</w:t>
      </w:r>
      <w:r w:rsidRPr="00BD3626">
        <w:rPr>
          <w:sz w:val="20"/>
          <w:szCs w:val="20"/>
        </w:rPr>
        <w:t xml:space="preserve">. Срок устранения недостатков </w:t>
      </w:r>
      <w:r>
        <w:rPr>
          <w:sz w:val="20"/>
          <w:szCs w:val="20"/>
        </w:rPr>
        <w:t>оказанных Услуг</w:t>
      </w:r>
      <w:r w:rsidRPr="00BD3626">
        <w:rPr>
          <w:sz w:val="20"/>
          <w:szCs w:val="20"/>
        </w:rPr>
        <w:t xml:space="preserve">, выявленных в гарантийный период, не должен превышать 10 календарных дней с момента письменного заявления о них Заказчиком (получения акта, фиксирующего недостатки </w:t>
      </w:r>
      <w:r>
        <w:rPr>
          <w:sz w:val="20"/>
          <w:szCs w:val="20"/>
        </w:rPr>
        <w:t>оказанных Услуг</w:t>
      </w:r>
      <w:r w:rsidRPr="00BD3626">
        <w:rPr>
          <w:sz w:val="20"/>
          <w:szCs w:val="20"/>
        </w:rPr>
        <w:t xml:space="preserve">, требования о замене </w:t>
      </w:r>
      <w:r>
        <w:rPr>
          <w:sz w:val="20"/>
          <w:szCs w:val="20"/>
        </w:rPr>
        <w:t>Услуг</w:t>
      </w:r>
      <w:r w:rsidRPr="00BD3626">
        <w:rPr>
          <w:sz w:val="20"/>
          <w:szCs w:val="20"/>
        </w:rPr>
        <w:t>).</w:t>
      </w:r>
      <w:r>
        <w:rPr>
          <w:sz w:val="20"/>
          <w:szCs w:val="20"/>
        </w:rPr>
        <w:t xml:space="preserve"> </w:t>
      </w:r>
      <w:r w:rsidRPr="00BD3626">
        <w:rPr>
          <w:sz w:val="20"/>
          <w:szCs w:val="20"/>
        </w:rPr>
        <w:t>В указанный срок входит время на:</w:t>
      </w:r>
    </w:p>
    <w:p w:rsidR="00FE4F2F" w:rsidRPr="00BD3626" w:rsidRDefault="00FE4F2F" w:rsidP="00FE4F2F">
      <w:pPr>
        <w:ind w:right="-55" w:firstLine="709"/>
        <w:jc w:val="both"/>
        <w:rPr>
          <w:sz w:val="20"/>
          <w:szCs w:val="20"/>
        </w:rPr>
      </w:pPr>
      <w:r w:rsidRPr="00BD3626">
        <w:rPr>
          <w:sz w:val="20"/>
          <w:szCs w:val="20"/>
        </w:rPr>
        <w:t xml:space="preserve">- прибытие специалистов </w:t>
      </w:r>
      <w:r>
        <w:rPr>
          <w:sz w:val="20"/>
          <w:szCs w:val="20"/>
        </w:rPr>
        <w:t>Исполнителя</w:t>
      </w:r>
      <w:r w:rsidRPr="00BD3626">
        <w:rPr>
          <w:sz w:val="20"/>
          <w:szCs w:val="20"/>
        </w:rPr>
        <w:t xml:space="preserve"> в сервисный центр;</w:t>
      </w:r>
    </w:p>
    <w:p w:rsidR="00FE4F2F" w:rsidRPr="00BD3626" w:rsidRDefault="00FE4F2F" w:rsidP="00FE4F2F">
      <w:pPr>
        <w:ind w:right="-55" w:firstLine="709"/>
        <w:jc w:val="both"/>
        <w:rPr>
          <w:bCs/>
          <w:sz w:val="20"/>
          <w:szCs w:val="20"/>
        </w:rPr>
      </w:pPr>
      <w:r w:rsidRPr="00BD3626">
        <w:rPr>
          <w:sz w:val="20"/>
          <w:szCs w:val="20"/>
        </w:rPr>
        <w:t>-  ремонт, замена.</w:t>
      </w:r>
    </w:p>
    <w:p w:rsidR="00FE4F2F" w:rsidRPr="00BD3626" w:rsidRDefault="00FE4F2F" w:rsidP="00FE4F2F">
      <w:pPr>
        <w:ind w:right="-55" w:firstLine="709"/>
        <w:jc w:val="both"/>
        <w:rPr>
          <w:color w:val="000000"/>
          <w:sz w:val="20"/>
          <w:szCs w:val="20"/>
        </w:rPr>
      </w:pPr>
      <w:r w:rsidRPr="00BD3626">
        <w:rPr>
          <w:bCs/>
          <w:sz w:val="20"/>
          <w:szCs w:val="20"/>
        </w:rPr>
        <w:t>1</w:t>
      </w:r>
      <w:r>
        <w:rPr>
          <w:bCs/>
          <w:sz w:val="20"/>
          <w:szCs w:val="20"/>
        </w:rPr>
        <w:t>1</w:t>
      </w:r>
      <w:r w:rsidRPr="00BD3626">
        <w:rPr>
          <w:color w:val="000000"/>
          <w:sz w:val="20"/>
          <w:szCs w:val="20"/>
        </w:rPr>
        <w:t>.</w:t>
      </w:r>
      <w:r>
        <w:rPr>
          <w:color w:val="000000"/>
          <w:sz w:val="20"/>
          <w:szCs w:val="20"/>
        </w:rPr>
        <w:t>4</w:t>
      </w:r>
      <w:r w:rsidRPr="00BD3626">
        <w:rPr>
          <w:color w:val="000000"/>
          <w:sz w:val="20"/>
          <w:szCs w:val="20"/>
        </w:rPr>
        <w:t xml:space="preserve">. Заказчик вправе предъявлять требования, связанные с ненадлежащим качеством </w:t>
      </w:r>
      <w:r>
        <w:rPr>
          <w:color w:val="000000"/>
          <w:sz w:val="20"/>
          <w:szCs w:val="20"/>
        </w:rPr>
        <w:t>оказанных Услуг</w:t>
      </w:r>
      <w:r w:rsidRPr="00BD3626">
        <w:rPr>
          <w:color w:val="000000"/>
          <w:sz w:val="20"/>
          <w:szCs w:val="20"/>
        </w:rPr>
        <w:t xml:space="preserve">, в течение установленного гарантийного срока. </w:t>
      </w:r>
    </w:p>
    <w:p w:rsidR="00FE4F2F" w:rsidRPr="00BD3626" w:rsidRDefault="00FE4F2F" w:rsidP="00FE4F2F">
      <w:pPr>
        <w:ind w:right="-55" w:firstLine="709"/>
        <w:jc w:val="both"/>
        <w:rPr>
          <w:bCs/>
          <w:sz w:val="20"/>
          <w:szCs w:val="20"/>
        </w:rPr>
      </w:pPr>
      <w:r>
        <w:rPr>
          <w:bCs/>
          <w:sz w:val="20"/>
          <w:szCs w:val="20"/>
        </w:rPr>
        <w:t>11</w:t>
      </w:r>
      <w:r w:rsidRPr="00BD3626">
        <w:rPr>
          <w:sz w:val="20"/>
          <w:szCs w:val="20"/>
        </w:rPr>
        <w:t>.</w:t>
      </w:r>
      <w:r>
        <w:rPr>
          <w:sz w:val="20"/>
          <w:szCs w:val="20"/>
        </w:rPr>
        <w:t>5</w:t>
      </w:r>
      <w:r w:rsidRPr="00BD3626">
        <w:rPr>
          <w:sz w:val="20"/>
          <w:szCs w:val="20"/>
        </w:rPr>
        <w:t xml:space="preserve">. В период гарантийного срока </w:t>
      </w:r>
      <w:r>
        <w:rPr>
          <w:sz w:val="20"/>
          <w:szCs w:val="20"/>
        </w:rPr>
        <w:t>Исполнитель</w:t>
      </w:r>
      <w:r w:rsidRPr="00BD3626">
        <w:rPr>
          <w:sz w:val="20"/>
          <w:szCs w:val="20"/>
        </w:rPr>
        <w:t xml:space="preserve"> обязуется за свой счет производить необходимый ремонт, устранение недостатков (поломка, брак и  т.д.)</w:t>
      </w:r>
      <w:r>
        <w:rPr>
          <w:sz w:val="20"/>
          <w:szCs w:val="20"/>
        </w:rPr>
        <w:t xml:space="preserve"> </w:t>
      </w:r>
      <w:r w:rsidRPr="00BD3626">
        <w:rPr>
          <w:sz w:val="20"/>
          <w:szCs w:val="20"/>
        </w:rPr>
        <w:t>в соответствии с требованиями гражданского законодательства Российской Федерации, либо осуществлять замену.</w:t>
      </w:r>
    </w:p>
    <w:p w:rsidR="00FE4F2F" w:rsidRPr="00BD3626" w:rsidRDefault="00FE4F2F" w:rsidP="00FE4F2F">
      <w:pPr>
        <w:ind w:firstLine="709"/>
        <w:jc w:val="both"/>
        <w:rPr>
          <w:color w:val="000000"/>
          <w:sz w:val="20"/>
          <w:szCs w:val="20"/>
        </w:rPr>
      </w:pPr>
      <w:r>
        <w:rPr>
          <w:sz w:val="20"/>
          <w:szCs w:val="20"/>
        </w:rPr>
        <w:t>Замена о</w:t>
      </w:r>
      <w:r w:rsidRPr="00BD3626">
        <w:rPr>
          <w:sz w:val="20"/>
          <w:szCs w:val="20"/>
        </w:rPr>
        <w:t xml:space="preserve">существляется всегда, когда </w:t>
      </w:r>
      <w:r>
        <w:rPr>
          <w:sz w:val="20"/>
          <w:szCs w:val="20"/>
        </w:rPr>
        <w:t>Исполнителем</w:t>
      </w:r>
      <w:r w:rsidRPr="00BD3626">
        <w:rPr>
          <w:sz w:val="20"/>
          <w:szCs w:val="20"/>
        </w:rPr>
        <w:t xml:space="preserve"> заявлено о невозможности ремонта и (или) превышены сроки осуществления ремонта, и (или) повторно выявлены недостатки </w:t>
      </w:r>
      <w:r>
        <w:rPr>
          <w:sz w:val="20"/>
          <w:szCs w:val="20"/>
        </w:rPr>
        <w:t xml:space="preserve">оказанных Услуг </w:t>
      </w:r>
      <w:r w:rsidRPr="00BD3626">
        <w:rPr>
          <w:sz w:val="20"/>
          <w:szCs w:val="20"/>
        </w:rPr>
        <w:t xml:space="preserve">в пределах </w:t>
      </w:r>
      <w:r>
        <w:rPr>
          <w:sz w:val="20"/>
          <w:szCs w:val="20"/>
        </w:rPr>
        <w:t>6</w:t>
      </w:r>
      <w:r w:rsidRPr="00BD3626">
        <w:rPr>
          <w:sz w:val="20"/>
          <w:szCs w:val="20"/>
        </w:rPr>
        <w:t xml:space="preserve"> месяцев.</w:t>
      </w:r>
    </w:p>
    <w:p w:rsidR="00FE4F2F" w:rsidRPr="00BD3626" w:rsidRDefault="00FE4F2F" w:rsidP="00FE4F2F">
      <w:pPr>
        <w:widowControl w:val="0"/>
        <w:snapToGrid w:val="0"/>
        <w:ind w:firstLine="709"/>
        <w:jc w:val="both"/>
        <w:rPr>
          <w:sz w:val="20"/>
          <w:szCs w:val="20"/>
        </w:rPr>
      </w:pPr>
      <w:r>
        <w:rPr>
          <w:sz w:val="20"/>
          <w:szCs w:val="20"/>
        </w:rPr>
        <w:t>11</w:t>
      </w:r>
      <w:r w:rsidRPr="00BD3626">
        <w:rPr>
          <w:sz w:val="20"/>
          <w:szCs w:val="20"/>
        </w:rPr>
        <w:t xml:space="preserve">.8. При выявлении Заказчиком недостатков </w:t>
      </w:r>
      <w:r>
        <w:rPr>
          <w:sz w:val="20"/>
          <w:szCs w:val="20"/>
        </w:rPr>
        <w:t>оказанных Услуг</w:t>
      </w:r>
      <w:r w:rsidRPr="00BD3626">
        <w:rPr>
          <w:sz w:val="20"/>
          <w:szCs w:val="20"/>
        </w:rPr>
        <w:t xml:space="preserve"> составляется соответствующий акт. Для участия в составлении акта, фиксирующего недостатки (дефекты) </w:t>
      </w:r>
      <w:r>
        <w:rPr>
          <w:sz w:val="20"/>
          <w:szCs w:val="20"/>
        </w:rPr>
        <w:t>оказанных Услуг</w:t>
      </w:r>
      <w:r w:rsidRPr="00BD3626">
        <w:rPr>
          <w:sz w:val="20"/>
          <w:szCs w:val="20"/>
        </w:rPr>
        <w:t xml:space="preserve">, согласования </w:t>
      </w:r>
      <w:r w:rsidRPr="00BD3626">
        <w:rPr>
          <w:sz w:val="20"/>
          <w:szCs w:val="20"/>
        </w:rPr>
        <w:lastRenderedPageBreak/>
        <w:t xml:space="preserve">порядка их устранения, </w:t>
      </w:r>
      <w:r>
        <w:rPr>
          <w:sz w:val="20"/>
          <w:szCs w:val="20"/>
        </w:rPr>
        <w:t>Исполнитель</w:t>
      </w:r>
      <w:r w:rsidRPr="00BD3626">
        <w:rPr>
          <w:sz w:val="20"/>
          <w:szCs w:val="20"/>
        </w:rPr>
        <w:t xml:space="preserve"> обязан направить своего представителя не позднее 3 дней со дня получения письменного извещения Заказчика.</w:t>
      </w:r>
    </w:p>
    <w:p w:rsidR="00FE4F2F" w:rsidRPr="00BD3626" w:rsidRDefault="00FE4F2F" w:rsidP="00FE4F2F">
      <w:pPr>
        <w:widowControl w:val="0"/>
        <w:snapToGrid w:val="0"/>
        <w:ind w:firstLine="709"/>
        <w:jc w:val="both"/>
        <w:rPr>
          <w:sz w:val="20"/>
          <w:szCs w:val="20"/>
        </w:rPr>
      </w:pPr>
      <w:r w:rsidRPr="00BD3626">
        <w:rPr>
          <w:sz w:val="20"/>
          <w:szCs w:val="20"/>
        </w:rPr>
        <w:t>Не</w:t>
      </w:r>
      <w:r>
        <w:rPr>
          <w:sz w:val="20"/>
          <w:szCs w:val="20"/>
        </w:rPr>
        <w:t xml:space="preserve"> </w:t>
      </w:r>
      <w:r w:rsidRPr="00BD3626">
        <w:rPr>
          <w:sz w:val="20"/>
          <w:szCs w:val="20"/>
        </w:rPr>
        <w:t xml:space="preserve">направление, неприбытие представителя </w:t>
      </w:r>
      <w:r>
        <w:rPr>
          <w:sz w:val="20"/>
          <w:szCs w:val="20"/>
        </w:rPr>
        <w:t>Исполнителя</w:t>
      </w:r>
      <w:r w:rsidRPr="00BD3626">
        <w:rPr>
          <w:sz w:val="20"/>
          <w:szCs w:val="20"/>
        </w:rPr>
        <w:t xml:space="preserve"> для составления акта, фиксирующего недостатки рассматривается сторонами как согласие </w:t>
      </w:r>
      <w:r>
        <w:rPr>
          <w:sz w:val="20"/>
          <w:szCs w:val="20"/>
        </w:rPr>
        <w:t>Исполнителя</w:t>
      </w:r>
      <w:r w:rsidRPr="00BD3626">
        <w:rPr>
          <w:sz w:val="20"/>
          <w:szCs w:val="20"/>
        </w:rPr>
        <w:t xml:space="preserve"> на составление данного акта без его участия. При этом составленный в данном случае акт признается сторонами как надлежащим образом оформленный.</w:t>
      </w:r>
    </w:p>
    <w:p w:rsidR="00FE4F2F" w:rsidRPr="00BD3626" w:rsidRDefault="00FE4F2F" w:rsidP="00FE4F2F">
      <w:pPr>
        <w:widowControl w:val="0"/>
        <w:snapToGrid w:val="0"/>
        <w:ind w:firstLine="709"/>
        <w:jc w:val="both"/>
        <w:rPr>
          <w:sz w:val="20"/>
          <w:szCs w:val="20"/>
        </w:rPr>
      </w:pPr>
      <w:r>
        <w:rPr>
          <w:sz w:val="20"/>
          <w:szCs w:val="20"/>
        </w:rPr>
        <w:t>11</w:t>
      </w:r>
      <w:r w:rsidRPr="00BD3626">
        <w:rPr>
          <w:sz w:val="20"/>
          <w:szCs w:val="20"/>
        </w:rPr>
        <w:t xml:space="preserve">.9. Извещение </w:t>
      </w:r>
      <w:r>
        <w:rPr>
          <w:sz w:val="20"/>
          <w:szCs w:val="20"/>
        </w:rPr>
        <w:t>Исполнителя</w:t>
      </w:r>
      <w:r w:rsidRPr="00BD3626">
        <w:rPr>
          <w:sz w:val="20"/>
          <w:szCs w:val="20"/>
        </w:rPr>
        <w:t xml:space="preserve">, направление акта, фиксирующего недостатки возможно с использованием электронной почты, указанной в реквизитах настоящего </w:t>
      </w:r>
      <w:r>
        <w:rPr>
          <w:sz w:val="20"/>
          <w:szCs w:val="20"/>
        </w:rPr>
        <w:t>Договор</w:t>
      </w:r>
      <w:r w:rsidRPr="00BD3626">
        <w:rPr>
          <w:sz w:val="20"/>
          <w:szCs w:val="20"/>
        </w:rPr>
        <w:t>а, путем направления электронной копии документа, с последующим направлением в адрес стороны оригинала документа. Получение указанной корреспонденции на адреса электронной почты признается сторонами как надлежащее извещение и уведомление об обстоятельствах.</w:t>
      </w:r>
    </w:p>
    <w:p w:rsidR="00FE4F2F" w:rsidRPr="00BD3626" w:rsidRDefault="00FE4F2F" w:rsidP="00FE4F2F">
      <w:pPr>
        <w:widowControl w:val="0"/>
        <w:snapToGrid w:val="0"/>
        <w:ind w:firstLine="709"/>
        <w:jc w:val="both"/>
        <w:rPr>
          <w:sz w:val="20"/>
          <w:szCs w:val="20"/>
        </w:rPr>
      </w:pPr>
      <w:r>
        <w:rPr>
          <w:sz w:val="20"/>
          <w:szCs w:val="20"/>
        </w:rPr>
        <w:t>11</w:t>
      </w:r>
      <w:r w:rsidRPr="00BD3626">
        <w:rPr>
          <w:sz w:val="20"/>
          <w:szCs w:val="20"/>
        </w:rPr>
        <w:t>.10. Все затраты, включая, но не ограничиваясь,</w:t>
      </w:r>
      <w:r>
        <w:rPr>
          <w:sz w:val="20"/>
          <w:szCs w:val="20"/>
        </w:rPr>
        <w:t xml:space="preserve"> </w:t>
      </w:r>
      <w:r w:rsidRPr="00BD3626">
        <w:rPr>
          <w:sz w:val="20"/>
          <w:szCs w:val="20"/>
        </w:rPr>
        <w:t>проведение</w:t>
      </w:r>
      <w:r>
        <w:rPr>
          <w:sz w:val="20"/>
          <w:szCs w:val="20"/>
        </w:rPr>
        <w:t>м</w:t>
      </w:r>
      <w:r w:rsidRPr="00BD3626">
        <w:rPr>
          <w:sz w:val="20"/>
          <w:szCs w:val="20"/>
        </w:rPr>
        <w:t xml:space="preserve"> экспертизы (диагностики) </w:t>
      </w:r>
      <w:r>
        <w:rPr>
          <w:sz w:val="20"/>
          <w:szCs w:val="20"/>
        </w:rPr>
        <w:t>оказанных Услуг</w:t>
      </w:r>
      <w:r w:rsidRPr="00BD3626">
        <w:rPr>
          <w:sz w:val="20"/>
          <w:szCs w:val="20"/>
        </w:rPr>
        <w:t xml:space="preserve">, стоимость запасных частей, упаковку, оплату работ несет </w:t>
      </w:r>
      <w:r>
        <w:rPr>
          <w:sz w:val="20"/>
          <w:szCs w:val="20"/>
        </w:rPr>
        <w:t>Исполнитель</w:t>
      </w:r>
      <w:r w:rsidRPr="00BD3626">
        <w:rPr>
          <w:sz w:val="20"/>
          <w:szCs w:val="20"/>
        </w:rPr>
        <w:t>.</w:t>
      </w:r>
    </w:p>
    <w:p w:rsidR="00FE4F2F" w:rsidRPr="00BD3626" w:rsidRDefault="00FE4F2F" w:rsidP="00FE4F2F">
      <w:pPr>
        <w:widowControl w:val="0"/>
        <w:snapToGrid w:val="0"/>
        <w:ind w:firstLine="709"/>
        <w:jc w:val="both"/>
        <w:rPr>
          <w:sz w:val="20"/>
          <w:szCs w:val="20"/>
        </w:rPr>
      </w:pPr>
      <w:r>
        <w:rPr>
          <w:sz w:val="20"/>
          <w:szCs w:val="20"/>
        </w:rPr>
        <w:t>11</w:t>
      </w:r>
      <w:r w:rsidRPr="00BD3626">
        <w:rPr>
          <w:sz w:val="20"/>
          <w:szCs w:val="20"/>
        </w:rPr>
        <w:t xml:space="preserve">.11. В случае наличия спора относительно причин возникновения недостатков </w:t>
      </w:r>
      <w:r>
        <w:rPr>
          <w:sz w:val="20"/>
          <w:szCs w:val="20"/>
        </w:rPr>
        <w:t>оказанных Услуг</w:t>
      </w:r>
      <w:r w:rsidRPr="00BD3626">
        <w:rPr>
          <w:sz w:val="20"/>
          <w:szCs w:val="20"/>
        </w:rPr>
        <w:t xml:space="preserve">, </w:t>
      </w:r>
      <w:r>
        <w:rPr>
          <w:sz w:val="20"/>
          <w:szCs w:val="20"/>
        </w:rPr>
        <w:t>Исполнитель</w:t>
      </w:r>
      <w:r w:rsidRPr="00BD3626">
        <w:rPr>
          <w:sz w:val="20"/>
          <w:szCs w:val="20"/>
        </w:rPr>
        <w:t xml:space="preserve"> вправе провести соответствующую экспертизу (диагностику) </w:t>
      </w:r>
      <w:r>
        <w:rPr>
          <w:sz w:val="20"/>
          <w:szCs w:val="20"/>
        </w:rPr>
        <w:t>Услуг</w:t>
      </w:r>
      <w:r w:rsidRPr="00BD3626">
        <w:rPr>
          <w:sz w:val="20"/>
          <w:szCs w:val="20"/>
        </w:rPr>
        <w:t xml:space="preserve">, при этом оплата экспертизы осуществляется за счет </w:t>
      </w:r>
      <w:r>
        <w:rPr>
          <w:sz w:val="20"/>
          <w:szCs w:val="20"/>
        </w:rPr>
        <w:t>Исполнителя</w:t>
      </w:r>
      <w:r w:rsidRPr="00BD3626">
        <w:rPr>
          <w:sz w:val="20"/>
          <w:szCs w:val="20"/>
        </w:rPr>
        <w:t xml:space="preserve">. </w:t>
      </w:r>
    </w:p>
    <w:p w:rsidR="00FE4F2F" w:rsidRPr="00BD3626" w:rsidRDefault="00FE4F2F" w:rsidP="00FE4F2F">
      <w:pPr>
        <w:widowControl w:val="0"/>
        <w:snapToGrid w:val="0"/>
        <w:ind w:firstLine="709"/>
        <w:jc w:val="both"/>
        <w:rPr>
          <w:sz w:val="20"/>
          <w:szCs w:val="20"/>
        </w:rPr>
      </w:pPr>
      <w:r>
        <w:rPr>
          <w:sz w:val="20"/>
          <w:szCs w:val="20"/>
        </w:rPr>
        <w:t>Исполнитель</w:t>
      </w:r>
      <w:r w:rsidRPr="00BD3626">
        <w:rPr>
          <w:sz w:val="20"/>
          <w:szCs w:val="20"/>
        </w:rPr>
        <w:t xml:space="preserve"> обязан обеспечить присутствие представителя Заказчика при проведении экспертизы </w:t>
      </w:r>
      <w:r>
        <w:rPr>
          <w:sz w:val="20"/>
          <w:szCs w:val="20"/>
        </w:rPr>
        <w:t>оказанных Услуг</w:t>
      </w:r>
      <w:r w:rsidRPr="00BD3626">
        <w:rPr>
          <w:sz w:val="20"/>
          <w:szCs w:val="20"/>
        </w:rPr>
        <w:t>.</w:t>
      </w:r>
    </w:p>
    <w:p w:rsidR="00FE4F2F" w:rsidRPr="00BD3626" w:rsidRDefault="00FE4F2F" w:rsidP="00FE4F2F">
      <w:pPr>
        <w:widowControl w:val="0"/>
        <w:snapToGrid w:val="0"/>
        <w:ind w:firstLine="709"/>
        <w:jc w:val="both"/>
        <w:rPr>
          <w:color w:val="000000"/>
          <w:sz w:val="20"/>
          <w:szCs w:val="20"/>
        </w:rPr>
      </w:pPr>
      <w:r>
        <w:rPr>
          <w:color w:val="000000"/>
          <w:sz w:val="20"/>
          <w:szCs w:val="20"/>
        </w:rPr>
        <w:t>11</w:t>
      </w:r>
      <w:r w:rsidRPr="00BD3626">
        <w:rPr>
          <w:color w:val="000000"/>
          <w:sz w:val="20"/>
          <w:szCs w:val="20"/>
        </w:rPr>
        <w:t>.13. При неисполнении и</w:t>
      </w:r>
      <w:r>
        <w:rPr>
          <w:color w:val="000000"/>
          <w:sz w:val="20"/>
          <w:szCs w:val="20"/>
        </w:rPr>
        <w:t xml:space="preserve"> </w:t>
      </w:r>
      <w:r w:rsidRPr="00BD3626">
        <w:rPr>
          <w:color w:val="000000"/>
          <w:sz w:val="20"/>
          <w:szCs w:val="20"/>
        </w:rPr>
        <w:t xml:space="preserve">(или) ненадлежащем исполнении </w:t>
      </w:r>
      <w:r>
        <w:rPr>
          <w:color w:val="000000"/>
          <w:sz w:val="20"/>
          <w:szCs w:val="20"/>
        </w:rPr>
        <w:t>Исполнителем</w:t>
      </w:r>
      <w:r w:rsidRPr="00BD3626">
        <w:rPr>
          <w:color w:val="000000"/>
          <w:sz w:val="20"/>
          <w:szCs w:val="20"/>
        </w:rPr>
        <w:t xml:space="preserve"> гарантийных обязательств, как-то:</w:t>
      </w:r>
    </w:p>
    <w:p w:rsidR="00FE4F2F" w:rsidRPr="00BD3626" w:rsidRDefault="00FE4F2F" w:rsidP="00FE4F2F">
      <w:pPr>
        <w:widowControl w:val="0"/>
        <w:snapToGrid w:val="0"/>
        <w:ind w:firstLine="709"/>
        <w:jc w:val="both"/>
        <w:rPr>
          <w:color w:val="000000"/>
          <w:sz w:val="20"/>
          <w:szCs w:val="20"/>
        </w:rPr>
      </w:pPr>
      <w:r w:rsidRPr="00BD3626">
        <w:rPr>
          <w:color w:val="000000"/>
          <w:sz w:val="20"/>
          <w:szCs w:val="20"/>
        </w:rPr>
        <w:t xml:space="preserve">- отказ </w:t>
      </w:r>
      <w:r>
        <w:rPr>
          <w:color w:val="000000"/>
          <w:sz w:val="20"/>
          <w:szCs w:val="20"/>
        </w:rPr>
        <w:t>Исполнителя</w:t>
      </w:r>
      <w:r w:rsidRPr="00BD3626">
        <w:rPr>
          <w:color w:val="000000"/>
          <w:sz w:val="20"/>
          <w:szCs w:val="20"/>
        </w:rPr>
        <w:t xml:space="preserve">, производителя устранить недостатки </w:t>
      </w:r>
      <w:r>
        <w:rPr>
          <w:color w:val="000000"/>
          <w:sz w:val="20"/>
          <w:szCs w:val="20"/>
        </w:rPr>
        <w:t>оказанных Услуг</w:t>
      </w:r>
      <w:r w:rsidRPr="00BD3626">
        <w:rPr>
          <w:color w:val="000000"/>
          <w:sz w:val="20"/>
          <w:szCs w:val="20"/>
        </w:rPr>
        <w:t>;</w:t>
      </w:r>
    </w:p>
    <w:p w:rsidR="00FE4F2F" w:rsidRPr="00BD3626" w:rsidRDefault="00FE4F2F" w:rsidP="00FE4F2F">
      <w:pPr>
        <w:widowControl w:val="0"/>
        <w:snapToGrid w:val="0"/>
        <w:ind w:firstLine="709"/>
        <w:jc w:val="both"/>
        <w:rPr>
          <w:color w:val="000000"/>
          <w:sz w:val="20"/>
          <w:szCs w:val="20"/>
        </w:rPr>
      </w:pPr>
      <w:r w:rsidRPr="00BD3626">
        <w:rPr>
          <w:color w:val="000000"/>
          <w:sz w:val="20"/>
          <w:szCs w:val="20"/>
        </w:rPr>
        <w:t xml:space="preserve">- значительное превышение сроков </w:t>
      </w:r>
      <w:r>
        <w:rPr>
          <w:color w:val="000000"/>
          <w:sz w:val="20"/>
          <w:szCs w:val="20"/>
        </w:rPr>
        <w:t>оказания Услуг</w:t>
      </w:r>
      <w:r w:rsidRPr="00BD3626">
        <w:rPr>
          <w:color w:val="000000"/>
          <w:sz w:val="20"/>
          <w:szCs w:val="20"/>
        </w:rPr>
        <w:t xml:space="preserve"> (более чем 2 раза);</w:t>
      </w:r>
    </w:p>
    <w:p w:rsidR="00FE4F2F" w:rsidRPr="00BD3626" w:rsidRDefault="00FE4F2F" w:rsidP="00FE4F2F">
      <w:pPr>
        <w:widowControl w:val="0"/>
        <w:snapToGrid w:val="0"/>
        <w:ind w:firstLine="709"/>
        <w:jc w:val="both"/>
        <w:rPr>
          <w:color w:val="000000"/>
          <w:sz w:val="20"/>
          <w:szCs w:val="20"/>
        </w:rPr>
      </w:pPr>
      <w:r w:rsidRPr="00BD3626">
        <w:rPr>
          <w:color w:val="000000"/>
          <w:sz w:val="20"/>
          <w:szCs w:val="20"/>
        </w:rPr>
        <w:t xml:space="preserve">- повторное выявление недостатков в пределах одного года, Заказчик вправе устранить недостатки за свой счет с последующим отнесением понесенных затрат на </w:t>
      </w:r>
      <w:r>
        <w:rPr>
          <w:color w:val="000000"/>
          <w:sz w:val="20"/>
          <w:szCs w:val="20"/>
        </w:rPr>
        <w:t>Исполнителя</w:t>
      </w:r>
      <w:r w:rsidRPr="00BD3626">
        <w:rPr>
          <w:color w:val="000000"/>
          <w:sz w:val="20"/>
          <w:szCs w:val="20"/>
        </w:rPr>
        <w:t>.</w:t>
      </w:r>
    </w:p>
    <w:p w:rsidR="00FE4F2F" w:rsidRPr="00BD3626" w:rsidRDefault="00FE4F2F" w:rsidP="00FE4F2F">
      <w:pPr>
        <w:ind w:firstLine="709"/>
        <w:jc w:val="both"/>
        <w:rPr>
          <w:sz w:val="20"/>
          <w:szCs w:val="20"/>
        </w:rPr>
      </w:pPr>
    </w:p>
    <w:p w:rsidR="00FE4F2F" w:rsidRDefault="00FE4F2F" w:rsidP="00FE4F2F">
      <w:pPr>
        <w:tabs>
          <w:tab w:val="left" w:pos="709"/>
        </w:tabs>
        <w:autoSpaceDE w:val="0"/>
        <w:autoSpaceDN w:val="0"/>
        <w:adjustRightInd w:val="0"/>
        <w:ind w:firstLine="709"/>
        <w:jc w:val="center"/>
        <w:outlineLvl w:val="0"/>
        <w:rPr>
          <w:b/>
          <w:bCs/>
          <w:sz w:val="20"/>
          <w:szCs w:val="20"/>
        </w:rPr>
      </w:pPr>
    </w:p>
    <w:p w:rsidR="00FE4F2F" w:rsidRPr="00691BB6" w:rsidRDefault="00FE4F2F" w:rsidP="00FE4F2F">
      <w:pPr>
        <w:tabs>
          <w:tab w:val="left" w:pos="709"/>
        </w:tabs>
        <w:autoSpaceDE w:val="0"/>
        <w:autoSpaceDN w:val="0"/>
        <w:adjustRightInd w:val="0"/>
        <w:ind w:firstLine="709"/>
        <w:jc w:val="center"/>
        <w:outlineLvl w:val="0"/>
        <w:rPr>
          <w:sz w:val="20"/>
          <w:szCs w:val="20"/>
        </w:rPr>
      </w:pPr>
      <w:r>
        <w:rPr>
          <w:b/>
          <w:bCs/>
          <w:sz w:val="20"/>
          <w:szCs w:val="20"/>
        </w:rPr>
        <w:t xml:space="preserve">12. </w:t>
      </w:r>
      <w:r w:rsidRPr="00691BB6">
        <w:rPr>
          <w:b/>
          <w:bCs/>
          <w:sz w:val="20"/>
          <w:szCs w:val="20"/>
        </w:rPr>
        <w:t>ПРОЧИЕ УСЛОВИЯ</w:t>
      </w:r>
    </w:p>
    <w:p w:rsidR="00FE4F2F" w:rsidRPr="00D55828" w:rsidRDefault="00FE4F2F" w:rsidP="00FE4F2F">
      <w:pPr>
        <w:pStyle w:val="a6"/>
        <w:numPr>
          <w:ilvl w:val="0"/>
          <w:numId w:val="4"/>
        </w:numPr>
        <w:suppressAutoHyphens/>
        <w:spacing w:after="0" w:line="240" w:lineRule="auto"/>
        <w:ind w:right="-55" w:firstLine="709"/>
        <w:contextualSpacing w:val="0"/>
        <w:jc w:val="both"/>
        <w:rPr>
          <w:rFonts w:ascii="Times New Roman" w:hAnsi="Times New Roman"/>
          <w:vanish/>
          <w:color w:val="000000"/>
          <w:sz w:val="20"/>
          <w:szCs w:val="20"/>
        </w:rPr>
      </w:pPr>
    </w:p>
    <w:p w:rsidR="00FE4F2F" w:rsidRPr="00D55828" w:rsidRDefault="00FE4F2F" w:rsidP="00FE4F2F">
      <w:pPr>
        <w:pStyle w:val="a6"/>
        <w:numPr>
          <w:ilvl w:val="0"/>
          <w:numId w:val="4"/>
        </w:numPr>
        <w:suppressAutoHyphens/>
        <w:spacing w:after="0" w:line="240" w:lineRule="auto"/>
        <w:ind w:right="-55" w:firstLine="709"/>
        <w:contextualSpacing w:val="0"/>
        <w:jc w:val="both"/>
        <w:rPr>
          <w:rFonts w:ascii="Times New Roman" w:hAnsi="Times New Roman"/>
          <w:vanish/>
          <w:color w:val="000000"/>
          <w:sz w:val="20"/>
          <w:szCs w:val="20"/>
        </w:rPr>
      </w:pPr>
    </w:p>
    <w:p w:rsidR="00FE4F2F" w:rsidRPr="00295DE1" w:rsidRDefault="00FE4F2F" w:rsidP="00FE4F2F">
      <w:pPr>
        <w:numPr>
          <w:ilvl w:val="1"/>
          <w:numId w:val="4"/>
        </w:numPr>
        <w:tabs>
          <w:tab w:val="left" w:pos="426"/>
        </w:tabs>
        <w:suppressAutoHyphens/>
        <w:ind w:left="0" w:right="-55" w:firstLine="709"/>
        <w:jc w:val="both"/>
        <w:rPr>
          <w:color w:val="000000"/>
          <w:sz w:val="20"/>
          <w:szCs w:val="20"/>
        </w:rPr>
      </w:pPr>
      <w:r w:rsidRPr="00240540">
        <w:rPr>
          <w:color w:val="000000"/>
          <w:sz w:val="20"/>
          <w:szCs w:val="20"/>
        </w:rPr>
        <w:t xml:space="preserve">Сторона Договора считается надлежащим образом уведомленной во всех, предусмотренных настоящим Договором случаях, за исключением случаев, указанных </w:t>
      </w:r>
      <w:r w:rsidRPr="00240540">
        <w:rPr>
          <w:sz w:val="20"/>
          <w:szCs w:val="20"/>
        </w:rPr>
        <w:t xml:space="preserve">в </w:t>
      </w:r>
      <w:r w:rsidRPr="00EF301E">
        <w:rPr>
          <w:sz w:val="20"/>
          <w:szCs w:val="20"/>
        </w:rPr>
        <w:t xml:space="preserve">п.п. </w:t>
      </w:r>
      <w:r w:rsidRPr="0052569B">
        <w:rPr>
          <w:sz w:val="20"/>
          <w:szCs w:val="20"/>
        </w:rPr>
        <w:t>8.9.,</w:t>
      </w:r>
      <w:r w:rsidRPr="00EF301E">
        <w:rPr>
          <w:sz w:val="20"/>
          <w:szCs w:val="20"/>
        </w:rPr>
        <w:t xml:space="preserve"> </w:t>
      </w:r>
      <w:r>
        <w:fldChar w:fldCharType="begin"/>
      </w:r>
      <w:r>
        <w:instrText xml:space="preserve"> REF _Ref451257070 \r \h  \* MERGEFORMAT </w:instrText>
      </w:r>
      <w:r>
        <w:fldChar w:fldCharType="separate"/>
      </w:r>
      <w:r w:rsidRPr="00705B0D">
        <w:rPr>
          <w:sz w:val="20"/>
          <w:szCs w:val="20"/>
        </w:rPr>
        <w:t>12.4</w:t>
      </w:r>
      <w:r>
        <w:fldChar w:fldCharType="end"/>
      </w:r>
      <w:r w:rsidRPr="00EF301E">
        <w:rPr>
          <w:sz w:val="20"/>
          <w:szCs w:val="20"/>
        </w:rPr>
        <w:t>.</w:t>
      </w:r>
      <w:r w:rsidRPr="00240540">
        <w:rPr>
          <w:sz w:val="20"/>
          <w:szCs w:val="20"/>
        </w:rPr>
        <w:t xml:space="preserve"> настоящего</w:t>
      </w:r>
      <w:r w:rsidRPr="00240540">
        <w:rPr>
          <w:color w:val="000000"/>
          <w:sz w:val="20"/>
          <w:szCs w:val="20"/>
        </w:rPr>
        <w:t xml:space="preserve"> Договора, если уведомление такой Стороны Договора было осуществлено телеграммой, либо посредством факсимильной связи, либо по адресу электронной почты, указанной в реквизитах либо</w:t>
      </w:r>
      <w:r w:rsidRPr="00240540">
        <w:rPr>
          <w:rFonts w:eastAsia="Calibri"/>
          <w:color w:val="000000"/>
          <w:sz w:val="20"/>
          <w:szCs w:val="20"/>
          <w:lang w:eastAsia="en-US"/>
        </w:rPr>
        <w:t xml:space="preserve"> с использованием иных средств связи и доставки, обеспечивающих фиксирование такого уведомления и его доставку по указанному адресу (факсу).</w:t>
      </w:r>
    </w:p>
    <w:p w:rsidR="00FE4F2F" w:rsidRDefault="00FE4F2F" w:rsidP="00FE4F2F">
      <w:pPr>
        <w:numPr>
          <w:ilvl w:val="1"/>
          <w:numId w:val="4"/>
        </w:numPr>
        <w:tabs>
          <w:tab w:val="left" w:pos="426"/>
        </w:tabs>
        <w:suppressAutoHyphens/>
        <w:ind w:left="0" w:firstLine="709"/>
        <w:jc w:val="both"/>
        <w:rPr>
          <w:color w:val="000000"/>
          <w:sz w:val="20"/>
          <w:szCs w:val="20"/>
        </w:rPr>
      </w:pPr>
      <w:r w:rsidRPr="00D55828">
        <w:rPr>
          <w:color w:val="000000"/>
          <w:sz w:val="20"/>
          <w:szCs w:val="20"/>
        </w:rPr>
        <w:t>Договор считается заключенным и обретает юридическую силу с момента подписания сторонами.</w:t>
      </w:r>
    </w:p>
    <w:p w:rsidR="00FE4F2F" w:rsidRPr="00240540" w:rsidRDefault="00FE4F2F" w:rsidP="00FE4F2F">
      <w:pPr>
        <w:numPr>
          <w:ilvl w:val="1"/>
          <w:numId w:val="4"/>
        </w:numPr>
        <w:tabs>
          <w:tab w:val="left" w:pos="426"/>
        </w:tabs>
        <w:suppressAutoHyphens/>
        <w:ind w:left="0" w:firstLine="709"/>
        <w:jc w:val="both"/>
        <w:rPr>
          <w:color w:val="000000"/>
          <w:sz w:val="20"/>
          <w:szCs w:val="20"/>
        </w:rPr>
      </w:pPr>
      <w:r w:rsidRPr="00D55828">
        <w:rPr>
          <w:color w:val="000000"/>
          <w:sz w:val="20"/>
          <w:szCs w:val="20"/>
        </w:rPr>
        <w:t xml:space="preserve"> После заключения Договора стороны вправе обменяться подписанными письменными вариантами настоящего Договора.</w:t>
      </w:r>
    </w:p>
    <w:p w:rsidR="00FE4F2F" w:rsidRPr="00240540" w:rsidRDefault="00FE4F2F" w:rsidP="00FE4F2F">
      <w:pPr>
        <w:numPr>
          <w:ilvl w:val="1"/>
          <w:numId w:val="4"/>
        </w:numPr>
        <w:tabs>
          <w:tab w:val="left" w:pos="426"/>
        </w:tabs>
        <w:suppressAutoHyphens/>
        <w:ind w:left="0" w:firstLine="709"/>
        <w:jc w:val="both"/>
        <w:rPr>
          <w:color w:val="000000"/>
          <w:sz w:val="20"/>
          <w:szCs w:val="20"/>
        </w:rPr>
      </w:pPr>
      <w:bookmarkStart w:id="6" w:name="_Ref451257070"/>
      <w:r>
        <w:rPr>
          <w:color w:val="000000"/>
          <w:sz w:val="20"/>
          <w:szCs w:val="20"/>
        </w:rPr>
        <w:t xml:space="preserve"> </w:t>
      </w:r>
      <w:r w:rsidRPr="00240540">
        <w:rPr>
          <w:color w:val="000000"/>
          <w:sz w:val="20"/>
          <w:szCs w:val="20"/>
        </w:rPr>
        <w:t xml:space="preserve">В случае изменения юридических адресов, отгрузочных и иных реквизитов Стороны обязаны сообщить об этом другой стороне в течение </w:t>
      </w:r>
      <w:r>
        <w:rPr>
          <w:color w:val="000000"/>
          <w:sz w:val="20"/>
          <w:szCs w:val="20"/>
        </w:rPr>
        <w:t>3</w:t>
      </w:r>
      <w:r w:rsidRPr="00240540">
        <w:rPr>
          <w:color w:val="000000"/>
          <w:sz w:val="20"/>
          <w:szCs w:val="20"/>
        </w:rPr>
        <w:t xml:space="preserve"> (</w:t>
      </w:r>
      <w:r>
        <w:rPr>
          <w:color w:val="000000"/>
          <w:sz w:val="20"/>
          <w:szCs w:val="20"/>
        </w:rPr>
        <w:t>Трех</w:t>
      </w:r>
      <w:r w:rsidRPr="00240540">
        <w:rPr>
          <w:color w:val="000000"/>
          <w:sz w:val="20"/>
          <w:szCs w:val="20"/>
        </w:rPr>
        <w:t>) рабоч</w:t>
      </w:r>
      <w:r>
        <w:rPr>
          <w:color w:val="000000"/>
          <w:sz w:val="20"/>
          <w:szCs w:val="20"/>
        </w:rPr>
        <w:t>их</w:t>
      </w:r>
      <w:r w:rsidRPr="00240540">
        <w:rPr>
          <w:color w:val="000000"/>
          <w:sz w:val="20"/>
          <w:szCs w:val="20"/>
        </w:rPr>
        <w:t xml:space="preserve"> дн</w:t>
      </w:r>
      <w:r>
        <w:rPr>
          <w:color w:val="000000"/>
          <w:sz w:val="20"/>
          <w:szCs w:val="20"/>
        </w:rPr>
        <w:t>ей</w:t>
      </w:r>
      <w:r w:rsidRPr="00240540">
        <w:rPr>
          <w:color w:val="000000"/>
          <w:sz w:val="20"/>
          <w:szCs w:val="20"/>
        </w:rPr>
        <w:t xml:space="preserve"> в письменном виде.</w:t>
      </w:r>
      <w:bookmarkEnd w:id="6"/>
      <w:r w:rsidRPr="00240540">
        <w:rPr>
          <w:color w:val="000000"/>
          <w:sz w:val="20"/>
          <w:szCs w:val="20"/>
        </w:rPr>
        <w:t xml:space="preserve"> </w:t>
      </w:r>
    </w:p>
    <w:p w:rsidR="00FE4F2F" w:rsidRPr="00240540" w:rsidRDefault="00FE4F2F" w:rsidP="00FE4F2F">
      <w:pPr>
        <w:numPr>
          <w:ilvl w:val="1"/>
          <w:numId w:val="4"/>
        </w:numPr>
        <w:tabs>
          <w:tab w:val="left" w:pos="426"/>
        </w:tabs>
        <w:suppressAutoHyphens/>
        <w:ind w:left="0" w:firstLine="709"/>
        <w:jc w:val="both"/>
        <w:rPr>
          <w:color w:val="000000"/>
          <w:sz w:val="20"/>
          <w:szCs w:val="20"/>
        </w:rPr>
      </w:pPr>
      <w:r>
        <w:rPr>
          <w:color w:val="000000"/>
          <w:sz w:val="20"/>
          <w:szCs w:val="20"/>
        </w:rPr>
        <w:t xml:space="preserve"> </w:t>
      </w:r>
      <w:r w:rsidRPr="00240540">
        <w:rPr>
          <w:color w:val="000000"/>
          <w:sz w:val="20"/>
          <w:szCs w:val="20"/>
        </w:rPr>
        <w:t>Обмен информацией в ходе исполнения Договора осуществляется по адресам электронной почты, номерам телефонов/факсов, которые должны быть указаны в реквизитах Договора.</w:t>
      </w:r>
    </w:p>
    <w:p w:rsidR="00FE4F2F" w:rsidRPr="00240540" w:rsidRDefault="00FE4F2F" w:rsidP="00FE4F2F">
      <w:pPr>
        <w:numPr>
          <w:ilvl w:val="1"/>
          <w:numId w:val="4"/>
        </w:numPr>
        <w:tabs>
          <w:tab w:val="left" w:pos="426"/>
        </w:tabs>
        <w:suppressAutoHyphens/>
        <w:ind w:left="0" w:firstLine="709"/>
        <w:jc w:val="both"/>
        <w:rPr>
          <w:color w:val="000000"/>
          <w:sz w:val="20"/>
          <w:szCs w:val="20"/>
        </w:rPr>
      </w:pPr>
      <w:r>
        <w:rPr>
          <w:color w:val="000000"/>
          <w:sz w:val="20"/>
          <w:szCs w:val="20"/>
        </w:rPr>
        <w:t xml:space="preserve"> </w:t>
      </w:r>
      <w:r w:rsidRPr="00240540">
        <w:rPr>
          <w:color w:val="000000"/>
          <w:sz w:val="20"/>
          <w:szCs w:val="20"/>
        </w:rPr>
        <w:t xml:space="preserve">Договор считается одноэтапным. Этап начинается с момента заключения Договора и завершается датой последней оплаты по Договору. </w:t>
      </w:r>
    </w:p>
    <w:p w:rsidR="00FE4F2F" w:rsidRDefault="00FE4F2F" w:rsidP="00FE4F2F">
      <w:pPr>
        <w:numPr>
          <w:ilvl w:val="1"/>
          <w:numId w:val="4"/>
        </w:numPr>
        <w:tabs>
          <w:tab w:val="left" w:pos="426"/>
        </w:tabs>
        <w:suppressAutoHyphens/>
        <w:ind w:left="0" w:firstLine="709"/>
        <w:jc w:val="both"/>
        <w:rPr>
          <w:color w:val="000000"/>
          <w:sz w:val="20"/>
          <w:szCs w:val="20"/>
        </w:rPr>
      </w:pPr>
      <w:r>
        <w:rPr>
          <w:color w:val="000000"/>
          <w:sz w:val="20"/>
          <w:szCs w:val="20"/>
        </w:rPr>
        <w:t xml:space="preserve"> </w:t>
      </w:r>
      <w:r w:rsidRPr="00240540">
        <w:rPr>
          <w:color w:val="000000"/>
          <w:sz w:val="20"/>
          <w:szCs w:val="20"/>
        </w:rPr>
        <w:t>Все приложения к настоящему Договору являются его неотъемлемой частью.</w:t>
      </w:r>
    </w:p>
    <w:p w:rsidR="00FE4F2F" w:rsidRDefault="00FE4F2F" w:rsidP="00FE4F2F">
      <w:pPr>
        <w:numPr>
          <w:ilvl w:val="1"/>
          <w:numId w:val="4"/>
        </w:numPr>
        <w:tabs>
          <w:tab w:val="left" w:pos="426"/>
        </w:tabs>
        <w:suppressAutoHyphens/>
        <w:ind w:left="0" w:firstLine="709"/>
        <w:jc w:val="both"/>
        <w:rPr>
          <w:color w:val="000000"/>
          <w:sz w:val="20"/>
          <w:szCs w:val="20"/>
        </w:rPr>
      </w:pPr>
      <w:r>
        <w:rPr>
          <w:sz w:val="20"/>
          <w:szCs w:val="20"/>
        </w:rPr>
        <w:t xml:space="preserve"> </w:t>
      </w:r>
      <w:r w:rsidRPr="0052569B">
        <w:rPr>
          <w:sz w:val="20"/>
          <w:szCs w:val="20"/>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FE4F2F" w:rsidRDefault="00FE4F2F" w:rsidP="00FE4F2F">
      <w:pPr>
        <w:tabs>
          <w:tab w:val="left" w:pos="567"/>
        </w:tabs>
        <w:autoSpaceDE w:val="0"/>
        <w:autoSpaceDN w:val="0"/>
        <w:adjustRightInd w:val="0"/>
        <w:ind w:firstLine="709"/>
        <w:jc w:val="both"/>
        <w:rPr>
          <w:sz w:val="20"/>
          <w:szCs w:val="20"/>
        </w:rPr>
      </w:pPr>
      <w:r>
        <w:rPr>
          <w:sz w:val="20"/>
          <w:szCs w:val="20"/>
        </w:rPr>
        <w:t>12</w:t>
      </w:r>
      <w:r w:rsidRPr="00691BB6">
        <w:rPr>
          <w:sz w:val="20"/>
          <w:szCs w:val="20"/>
        </w:rPr>
        <w:t>.</w:t>
      </w:r>
      <w:r>
        <w:rPr>
          <w:sz w:val="20"/>
          <w:szCs w:val="20"/>
        </w:rPr>
        <w:t>9</w:t>
      </w:r>
      <w:r w:rsidRPr="00691BB6">
        <w:rPr>
          <w:sz w:val="20"/>
          <w:szCs w:val="20"/>
        </w:rPr>
        <w:t>. Во всем остальном, что не предусмотрено Договором, Стороны руководствуются действующим законодательством РФ.</w:t>
      </w:r>
    </w:p>
    <w:p w:rsidR="00FE4F2F" w:rsidRPr="00691BB6" w:rsidRDefault="00FE4F2F" w:rsidP="00FE4F2F">
      <w:pPr>
        <w:tabs>
          <w:tab w:val="left" w:pos="709"/>
        </w:tabs>
        <w:autoSpaceDE w:val="0"/>
        <w:autoSpaceDN w:val="0"/>
        <w:adjustRightInd w:val="0"/>
        <w:ind w:firstLine="709"/>
        <w:jc w:val="both"/>
        <w:rPr>
          <w:sz w:val="20"/>
          <w:szCs w:val="20"/>
        </w:rPr>
      </w:pPr>
    </w:p>
    <w:p w:rsidR="00FE4F2F" w:rsidRPr="00691BB6" w:rsidRDefault="00FE4F2F" w:rsidP="00FE4F2F">
      <w:pPr>
        <w:tabs>
          <w:tab w:val="left" w:pos="709"/>
        </w:tabs>
        <w:ind w:firstLine="567"/>
        <w:jc w:val="center"/>
        <w:rPr>
          <w:b/>
          <w:bCs/>
          <w:sz w:val="20"/>
          <w:szCs w:val="20"/>
        </w:rPr>
      </w:pPr>
      <w:r w:rsidRPr="00691BB6">
        <w:rPr>
          <w:b/>
          <w:bCs/>
          <w:sz w:val="20"/>
          <w:szCs w:val="20"/>
        </w:rPr>
        <w:t>1</w:t>
      </w:r>
      <w:r>
        <w:rPr>
          <w:b/>
          <w:bCs/>
          <w:sz w:val="20"/>
          <w:szCs w:val="20"/>
        </w:rPr>
        <w:t>3</w:t>
      </w:r>
      <w:r w:rsidRPr="00691BB6">
        <w:rPr>
          <w:b/>
          <w:bCs/>
          <w:sz w:val="20"/>
          <w:szCs w:val="20"/>
        </w:rPr>
        <w:t>.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5103"/>
      </w:tblGrid>
      <w:tr w:rsidR="00FE4F2F" w:rsidRPr="00691BB6" w:rsidTr="00DD5A5C">
        <w:trPr>
          <w:trHeight w:val="1126"/>
        </w:trPr>
        <w:tc>
          <w:tcPr>
            <w:tcW w:w="5070" w:type="dxa"/>
          </w:tcPr>
          <w:p w:rsidR="00FE4F2F" w:rsidRPr="00B34892" w:rsidRDefault="00FE4F2F" w:rsidP="00DD5A5C">
            <w:pPr>
              <w:jc w:val="center"/>
              <w:rPr>
                <w:b/>
              </w:rPr>
            </w:pPr>
            <w:r>
              <w:rPr>
                <w:b/>
              </w:rPr>
              <w:t>ЗАКАЗЧИК</w:t>
            </w:r>
          </w:p>
          <w:p w:rsidR="00FE4F2F" w:rsidRDefault="00FE4F2F" w:rsidP="00DD5A5C">
            <w:pPr>
              <w:jc w:val="center"/>
              <w:rPr>
                <w:b/>
                <w:color w:val="000000"/>
                <w:sz w:val="20"/>
                <w:szCs w:val="20"/>
              </w:rPr>
            </w:pPr>
            <w:r w:rsidRPr="009C2FBC">
              <w:rPr>
                <w:b/>
                <w:color w:val="000000"/>
                <w:sz w:val="20"/>
                <w:szCs w:val="20"/>
              </w:rPr>
              <w:t>ФКУ ОК УФСИН России</w:t>
            </w:r>
          </w:p>
          <w:p w:rsidR="00FE4F2F" w:rsidRDefault="00FE4F2F" w:rsidP="00DD5A5C">
            <w:pPr>
              <w:jc w:val="center"/>
              <w:rPr>
                <w:b/>
                <w:color w:val="000000"/>
                <w:sz w:val="20"/>
                <w:szCs w:val="20"/>
              </w:rPr>
            </w:pPr>
            <w:r w:rsidRPr="009C2FBC">
              <w:rPr>
                <w:b/>
                <w:color w:val="000000"/>
                <w:sz w:val="20"/>
                <w:szCs w:val="20"/>
              </w:rPr>
              <w:t xml:space="preserve"> по Удмуртской Республике</w:t>
            </w:r>
          </w:p>
          <w:p w:rsidR="00FE4F2F" w:rsidRDefault="00FE4F2F" w:rsidP="00DD5A5C">
            <w:pPr>
              <w:jc w:val="center"/>
              <w:rPr>
                <w:b/>
                <w:color w:val="000000"/>
                <w:sz w:val="20"/>
                <w:szCs w:val="20"/>
              </w:rPr>
            </w:pPr>
          </w:p>
          <w:p w:rsidR="00FE4F2F" w:rsidRPr="00896A45" w:rsidRDefault="00FE4F2F" w:rsidP="00DD5A5C">
            <w:pPr>
              <w:tabs>
                <w:tab w:val="left" w:pos="709"/>
              </w:tabs>
              <w:rPr>
                <w:color w:val="000000"/>
                <w:sz w:val="20"/>
                <w:szCs w:val="20"/>
              </w:rPr>
            </w:pPr>
            <w:r w:rsidRPr="00896A45">
              <w:rPr>
                <w:color w:val="000000"/>
                <w:sz w:val="20"/>
                <w:szCs w:val="20"/>
              </w:rPr>
              <w:t>426039, г. Ижевск, Воткинское шоссе, д.172</w:t>
            </w:r>
          </w:p>
          <w:p w:rsidR="00FE4F2F" w:rsidRPr="00896A45" w:rsidRDefault="00FE4F2F" w:rsidP="00DD5A5C">
            <w:pPr>
              <w:tabs>
                <w:tab w:val="left" w:pos="709"/>
              </w:tabs>
              <w:rPr>
                <w:color w:val="000000"/>
                <w:sz w:val="20"/>
                <w:szCs w:val="20"/>
              </w:rPr>
            </w:pPr>
            <w:r w:rsidRPr="00896A45">
              <w:rPr>
                <w:color w:val="000000"/>
                <w:sz w:val="20"/>
                <w:szCs w:val="20"/>
              </w:rPr>
              <w:t>ИНН 1834022109/КПП 184001001</w:t>
            </w:r>
          </w:p>
          <w:p w:rsidR="00FE4F2F" w:rsidRPr="00896A45" w:rsidRDefault="00FE4F2F" w:rsidP="00DD5A5C">
            <w:pPr>
              <w:tabs>
                <w:tab w:val="left" w:pos="709"/>
              </w:tabs>
              <w:rPr>
                <w:color w:val="000000"/>
                <w:sz w:val="20"/>
                <w:szCs w:val="20"/>
              </w:rPr>
            </w:pPr>
            <w:r w:rsidRPr="00896A45">
              <w:rPr>
                <w:color w:val="000000"/>
                <w:sz w:val="20"/>
                <w:szCs w:val="20"/>
              </w:rPr>
              <w:t xml:space="preserve">БИК </w:t>
            </w:r>
            <w:r w:rsidRPr="00896A45">
              <w:rPr>
                <w:sz w:val="20"/>
                <w:szCs w:val="20"/>
              </w:rPr>
              <w:t>012202102</w:t>
            </w:r>
            <w:r w:rsidRPr="00896A45">
              <w:rPr>
                <w:color w:val="000000"/>
                <w:sz w:val="20"/>
                <w:szCs w:val="20"/>
              </w:rPr>
              <w:t xml:space="preserve"> л/с 03131227720</w:t>
            </w:r>
          </w:p>
          <w:p w:rsidR="00FE4F2F" w:rsidRPr="00896A45" w:rsidRDefault="00FE4F2F" w:rsidP="00DD5A5C">
            <w:pPr>
              <w:tabs>
                <w:tab w:val="left" w:pos="709"/>
              </w:tabs>
              <w:rPr>
                <w:color w:val="000000"/>
                <w:sz w:val="20"/>
                <w:szCs w:val="20"/>
              </w:rPr>
            </w:pPr>
            <w:r w:rsidRPr="00896A45">
              <w:rPr>
                <w:color w:val="000000"/>
                <w:sz w:val="20"/>
                <w:szCs w:val="20"/>
              </w:rPr>
              <w:t xml:space="preserve">Казначейский счет </w:t>
            </w:r>
            <w:r w:rsidRPr="00896A45">
              <w:rPr>
                <w:sz w:val="20"/>
                <w:szCs w:val="20"/>
              </w:rPr>
              <w:t>03211643000000013239</w:t>
            </w:r>
          </w:p>
          <w:p w:rsidR="00FE4F2F" w:rsidRPr="00896A45" w:rsidRDefault="00FE4F2F" w:rsidP="00DD5A5C">
            <w:pPr>
              <w:rPr>
                <w:sz w:val="20"/>
                <w:szCs w:val="20"/>
              </w:rPr>
            </w:pPr>
            <w:r w:rsidRPr="00896A45">
              <w:rPr>
                <w:color w:val="000000"/>
                <w:sz w:val="20"/>
                <w:szCs w:val="20"/>
              </w:rPr>
              <w:t>Единый казначейский счет</w:t>
            </w:r>
            <w:r>
              <w:rPr>
                <w:sz w:val="20"/>
                <w:szCs w:val="20"/>
              </w:rPr>
              <w:t xml:space="preserve"> </w:t>
            </w:r>
            <w:r w:rsidRPr="00896A45">
              <w:rPr>
                <w:sz w:val="20"/>
                <w:szCs w:val="20"/>
              </w:rPr>
              <w:t>40102810745370000024</w:t>
            </w:r>
          </w:p>
          <w:p w:rsidR="00FE4F2F" w:rsidRDefault="00FE4F2F" w:rsidP="00DD5A5C">
            <w:pPr>
              <w:contextualSpacing/>
              <w:jc w:val="both"/>
              <w:rPr>
                <w:sz w:val="20"/>
                <w:szCs w:val="20"/>
              </w:rPr>
            </w:pPr>
            <w:r w:rsidRPr="00896A45">
              <w:rPr>
                <w:sz w:val="20"/>
                <w:szCs w:val="20"/>
              </w:rPr>
              <w:t>ОКЦ № 1 ВВГУ Банка России//</w:t>
            </w:r>
          </w:p>
          <w:p w:rsidR="00FE4F2F" w:rsidRPr="00896A45" w:rsidRDefault="00FE4F2F" w:rsidP="00DD5A5C">
            <w:pPr>
              <w:contextualSpacing/>
              <w:jc w:val="both"/>
              <w:rPr>
                <w:sz w:val="20"/>
                <w:szCs w:val="20"/>
              </w:rPr>
            </w:pPr>
            <w:r w:rsidRPr="00896A45">
              <w:rPr>
                <w:sz w:val="20"/>
                <w:szCs w:val="20"/>
              </w:rPr>
              <w:t>УФК по Нижегородской области, г. Нижний Новгород</w:t>
            </w:r>
          </w:p>
          <w:p w:rsidR="00FE4F2F" w:rsidRPr="00AF5EDA" w:rsidRDefault="00FE4F2F" w:rsidP="00DD5A5C">
            <w:pPr>
              <w:tabs>
                <w:tab w:val="left" w:pos="709"/>
              </w:tabs>
              <w:rPr>
                <w:color w:val="000000"/>
                <w:sz w:val="20"/>
                <w:szCs w:val="20"/>
              </w:rPr>
            </w:pPr>
            <w:r>
              <w:rPr>
                <w:color w:val="000000"/>
                <w:sz w:val="20"/>
                <w:szCs w:val="20"/>
              </w:rPr>
              <w:t>Тел/факс. 8(3412)57-36</w:t>
            </w:r>
            <w:r w:rsidRPr="00AF5EDA">
              <w:rPr>
                <w:color w:val="000000"/>
                <w:sz w:val="20"/>
                <w:szCs w:val="20"/>
              </w:rPr>
              <w:t>-</w:t>
            </w:r>
            <w:r>
              <w:rPr>
                <w:color w:val="000000"/>
                <w:sz w:val="20"/>
                <w:szCs w:val="20"/>
              </w:rPr>
              <w:t>12</w:t>
            </w:r>
            <w:r w:rsidRPr="00AF5EDA">
              <w:rPr>
                <w:color w:val="000000"/>
                <w:sz w:val="20"/>
                <w:szCs w:val="20"/>
              </w:rPr>
              <w:t xml:space="preserve"> </w:t>
            </w:r>
          </w:p>
          <w:p w:rsidR="00FE4F2F" w:rsidRPr="00AF5EDA" w:rsidRDefault="00FE4F2F" w:rsidP="00DD5A5C">
            <w:pPr>
              <w:tabs>
                <w:tab w:val="left" w:pos="709"/>
              </w:tabs>
              <w:rPr>
                <w:sz w:val="20"/>
                <w:szCs w:val="20"/>
              </w:rPr>
            </w:pPr>
            <w:r w:rsidRPr="00AF5EDA">
              <w:rPr>
                <w:color w:val="000000"/>
                <w:sz w:val="20"/>
                <w:szCs w:val="20"/>
                <w:lang w:val="en-US"/>
              </w:rPr>
              <w:lastRenderedPageBreak/>
              <w:t>Email</w:t>
            </w:r>
            <w:r w:rsidRPr="00AF5EDA">
              <w:rPr>
                <w:color w:val="000000"/>
                <w:sz w:val="20"/>
                <w:szCs w:val="20"/>
              </w:rPr>
              <w:t xml:space="preserve">: </w:t>
            </w:r>
            <w:hyperlink r:id="rId5" w:history="1">
              <w:r w:rsidRPr="00AF5EDA">
                <w:rPr>
                  <w:rStyle w:val="a5"/>
                  <w:sz w:val="20"/>
                  <w:szCs w:val="20"/>
                  <w:lang w:val="en-US"/>
                </w:rPr>
                <w:t>uk</w:t>
              </w:r>
              <w:r w:rsidRPr="00AF5EDA">
                <w:rPr>
                  <w:rStyle w:val="a5"/>
                  <w:sz w:val="20"/>
                  <w:szCs w:val="20"/>
                </w:rPr>
                <w:t>@18.</w:t>
              </w:r>
              <w:r w:rsidRPr="00AF5EDA">
                <w:rPr>
                  <w:rStyle w:val="a5"/>
                  <w:sz w:val="20"/>
                  <w:szCs w:val="20"/>
                  <w:lang w:val="en-US"/>
                </w:rPr>
                <w:t>fsin</w:t>
              </w:r>
              <w:r w:rsidRPr="00AF5EDA">
                <w:rPr>
                  <w:rStyle w:val="a5"/>
                  <w:sz w:val="20"/>
                  <w:szCs w:val="20"/>
                </w:rPr>
                <w:t>.</w:t>
              </w:r>
              <w:r w:rsidRPr="00AF5EDA">
                <w:rPr>
                  <w:rStyle w:val="a5"/>
                  <w:sz w:val="20"/>
                  <w:szCs w:val="20"/>
                  <w:lang w:val="en-US"/>
                </w:rPr>
                <w:t>gov</w:t>
              </w:r>
              <w:r w:rsidRPr="00AF5EDA">
                <w:rPr>
                  <w:rStyle w:val="a5"/>
                  <w:sz w:val="20"/>
                  <w:szCs w:val="20"/>
                </w:rPr>
                <w:t>.</w:t>
              </w:r>
              <w:r w:rsidRPr="00AF5EDA">
                <w:rPr>
                  <w:rStyle w:val="a5"/>
                  <w:sz w:val="20"/>
                  <w:szCs w:val="20"/>
                  <w:lang w:val="en-US"/>
                </w:rPr>
                <w:t>ru</w:t>
              </w:r>
            </w:hyperlink>
          </w:p>
          <w:p w:rsidR="00FE4F2F" w:rsidRPr="009C2FBC" w:rsidRDefault="00FE4F2F" w:rsidP="00DD5A5C">
            <w:pPr>
              <w:rPr>
                <w:sz w:val="20"/>
                <w:szCs w:val="20"/>
              </w:rPr>
            </w:pPr>
          </w:p>
          <w:p w:rsidR="00FE4F2F" w:rsidRPr="009C2FBC" w:rsidRDefault="00FE4F2F" w:rsidP="00DD5A5C">
            <w:pPr>
              <w:rPr>
                <w:sz w:val="20"/>
                <w:szCs w:val="20"/>
              </w:rPr>
            </w:pPr>
          </w:p>
          <w:p w:rsidR="00FE4F2F" w:rsidRPr="009C2FBC" w:rsidRDefault="00FE4F2F" w:rsidP="00DD5A5C">
            <w:pPr>
              <w:widowControl w:val="0"/>
              <w:tabs>
                <w:tab w:val="center" w:pos="4677"/>
                <w:tab w:val="right" w:pos="9355"/>
              </w:tabs>
              <w:autoSpaceDE w:val="0"/>
              <w:ind w:right="-2"/>
              <w:rPr>
                <w:color w:val="000000"/>
                <w:sz w:val="20"/>
                <w:szCs w:val="20"/>
              </w:rPr>
            </w:pPr>
            <w:r>
              <w:rPr>
                <w:sz w:val="20"/>
                <w:szCs w:val="20"/>
              </w:rPr>
              <w:t>________</w:t>
            </w:r>
            <w:r w:rsidRPr="009C2FBC">
              <w:rPr>
                <w:sz w:val="20"/>
                <w:szCs w:val="20"/>
              </w:rPr>
              <w:t>_______________</w:t>
            </w:r>
            <w:r>
              <w:rPr>
                <w:sz w:val="20"/>
                <w:szCs w:val="20"/>
              </w:rPr>
              <w:t xml:space="preserve"> </w:t>
            </w:r>
            <w:r w:rsidRPr="009C2FBC">
              <w:rPr>
                <w:sz w:val="20"/>
                <w:szCs w:val="20"/>
              </w:rPr>
              <w:t>/</w:t>
            </w:r>
            <w:r>
              <w:rPr>
                <w:sz w:val="20"/>
                <w:szCs w:val="20"/>
              </w:rPr>
              <w:t>_______________</w:t>
            </w:r>
            <w:r w:rsidRPr="009C2FBC">
              <w:rPr>
                <w:sz w:val="20"/>
                <w:szCs w:val="20"/>
              </w:rPr>
              <w:t>/</w:t>
            </w:r>
          </w:p>
          <w:p w:rsidR="00FE4F2F" w:rsidRPr="00691BB6" w:rsidRDefault="00FE4F2F" w:rsidP="00DD5A5C">
            <w:pPr>
              <w:tabs>
                <w:tab w:val="left" w:pos="709"/>
              </w:tabs>
              <w:ind w:firstLine="567"/>
              <w:jc w:val="center"/>
              <w:rPr>
                <w:sz w:val="20"/>
                <w:szCs w:val="20"/>
              </w:rPr>
            </w:pPr>
            <w:r w:rsidRPr="009C2FBC">
              <w:rPr>
                <w:color w:val="000000"/>
                <w:sz w:val="20"/>
                <w:szCs w:val="20"/>
              </w:rPr>
              <w:t>М.П.</w:t>
            </w:r>
          </w:p>
        </w:tc>
        <w:tc>
          <w:tcPr>
            <w:tcW w:w="5103" w:type="dxa"/>
          </w:tcPr>
          <w:p w:rsidR="00FE4F2F" w:rsidRPr="00C97C8E" w:rsidRDefault="00FE4F2F" w:rsidP="00DD5A5C">
            <w:pPr>
              <w:jc w:val="center"/>
              <w:rPr>
                <w:bCs/>
                <w:sz w:val="20"/>
                <w:szCs w:val="20"/>
              </w:rPr>
            </w:pPr>
            <w:r>
              <w:rPr>
                <w:b/>
                <w:sz w:val="20"/>
                <w:szCs w:val="20"/>
              </w:rPr>
              <w:lastRenderedPageBreak/>
              <w:t>ИСПОЛНИТЕЛЬ</w:t>
            </w:r>
          </w:p>
          <w:p w:rsidR="00FE4F2F" w:rsidRDefault="00FE4F2F" w:rsidP="00DD5A5C">
            <w:pPr>
              <w:jc w:val="both"/>
              <w:rPr>
                <w:bCs/>
                <w:sz w:val="20"/>
                <w:szCs w:val="20"/>
              </w:rPr>
            </w:pPr>
          </w:p>
          <w:p w:rsidR="00FE4F2F" w:rsidRPr="00C97C8E" w:rsidRDefault="00FE4F2F" w:rsidP="00DD5A5C">
            <w:pPr>
              <w:jc w:val="both"/>
              <w:rPr>
                <w:bCs/>
                <w:sz w:val="20"/>
                <w:szCs w:val="20"/>
              </w:rPr>
            </w:pPr>
          </w:p>
          <w:p w:rsidR="00FE4F2F" w:rsidRDefault="00FE4F2F" w:rsidP="00DD5A5C">
            <w:pPr>
              <w:jc w:val="both"/>
              <w:rPr>
                <w:bCs/>
                <w:sz w:val="20"/>
                <w:szCs w:val="20"/>
              </w:rPr>
            </w:pPr>
          </w:p>
          <w:p w:rsidR="00FE4F2F" w:rsidRDefault="00FE4F2F" w:rsidP="00DD5A5C">
            <w:pPr>
              <w:jc w:val="both"/>
              <w:rPr>
                <w:bCs/>
                <w:sz w:val="20"/>
                <w:szCs w:val="20"/>
              </w:rPr>
            </w:pPr>
          </w:p>
          <w:p w:rsidR="00FE4F2F" w:rsidRDefault="00FE4F2F" w:rsidP="00DD5A5C">
            <w:pPr>
              <w:jc w:val="both"/>
              <w:rPr>
                <w:bCs/>
                <w:sz w:val="20"/>
                <w:szCs w:val="20"/>
              </w:rPr>
            </w:pPr>
          </w:p>
          <w:p w:rsidR="00FE4F2F" w:rsidRDefault="00FE4F2F" w:rsidP="00DD5A5C">
            <w:pPr>
              <w:jc w:val="both"/>
              <w:rPr>
                <w:bCs/>
                <w:sz w:val="20"/>
                <w:szCs w:val="20"/>
              </w:rPr>
            </w:pPr>
          </w:p>
          <w:p w:rsidR="00FE4F2F" w:rsidRDefault="00FE4F2F" w:rsidP="00DD5A5C">
            <w:pPr>
              <w:jc w:val="both"/>
              <w:rPr>
                <w:bCs/>
                <w:sz w:val="20"/>
                <w:szCs w:val="20"/>
              </w:rPr>
            </w:pPr>
          </w:p>
          <w:p w:rsidR="00FE4F2F" w:rsidRDefault="00FE4F2F" w:rsidP="00DD5A5C">
            <w:pPr>
              <w:jc w:val="both"/>
              <w:rPr>
                <w:bCs/>
                <w:sz w:val="20"/>
                <w:szCs w:val="20"/>
              </w:rPr>
            </w:pPr>
          </w:p>
          <w:p w:rsidR="00FE4F2F" w:rsidRDefault="00FE4F2F" w:rsidP="00DD5A5C">
            <w:pPr>
              <w:jc w:val="both"/>
              <w:rPr>
                <w:bCs/>
                <w:sz w:val="20"/>
                <w:szCs w:val="20"/>
              </w:rPr>
            </w:pPr>
          </w:p>
          <w:p w:rsidR="00FE4F2F" w:rsidRDefault="00FE4F2F" w:rsidP="00DD5A5C">
            <w:pPr>
              <w:jc w:val="both"/>
              <w:rPr>
                <w:bCs/>
                <w:sz w:val="20"/>
                <w:szCs w:val="20"/>
              </w:rPr>
            </w:pPr>
          </w:p>
          <w:p w:rsidR="00FE4F2F" w:rsidRDefault="00FE4F2F" w:rsidP="00DD5A5C">
            <w:pPr>
              <w:jc w:val="both"/>
              <w:rPr>
                <w:bCs/>
                <w:sz w:val="20"/>
                <w:szCs w:val="20"/>
              </w:rPr>
            </w:pPr>
          </w:p>
          <w:p w:rsidR="00FE4F2F" w:rsidRDefault="00FE4F2F" w:rsidP="00DD5A5C">
            <w:pPr>
              <w:jc w:val="both"/>
              <w:rPr>
                <w:bCs/>
                <w:sz w:val="20"/>
                <w:szCs w:val="20"/>
              </w:rPr>
            </w:pPr>
          </w:p>
          <w:p w:rsidR="00FE4F2F" w:rsidRDefault="00FE4F2F" w:rsidP="00DD5A5C">
            <w:pPr>
              <w:jc w:val="both"/>
              <w:rPr>
                <w:bCs/>
                <w:sz w:val="20"/>
                <w:szCs w:val="20"/>
              </w:rPr>
            </w:pPr>
          </w:p>
          <w:p w:rsidR="00FE4F2F" w:rsidRPr="00C97C8E" w:rsidRDefault="00FE4F2F" w:rsidP="00DD5A5C">
            <w:pPr>
              <w:jc w:val="both"/>
              <w:rPr>
                <w:bCs/>
                <w:sz w:val="20"/>
                <w:szCs w:val="20"/>
              </w:rPr>
            </w:pPr>
          </w:p>
          <w:p w:rsidR="00FE4F2F" w:rsidRPr="00C97C8E" w:rsidRDefault="00FE4F2F" w:rsidP="00DD5A5C">
            <w:pPr>
              <w:jc w:val="center"/>
              <w:rPr>
                <w:bCs/>
                <w:sz w:val="20"/>
                <w:szCs w:val="20"/>
              </w:rPr>
            </w:pPr>
            <w:r w:rsidRPr="00C97C8E">
              <w:rPr>
                <w:bCs/>
                <w:sz w:val="20"/>
                <w:szCs w:val="20"/>
              </w:rPr>
              <w:t>_______________________/</w:t>
            </w:r>
            <w:r>
              <w:rPr>
                <w:bCs/>
                <w:sz w:val="20"/>
                <w:szCs w:val="20"/>
              </w:rPr>
              <w:t>______________</w:t>
            </w:r>
            <w:r w:rsidRPr="00C97C8E">
              <w:rPr>
                <w:bCs/>
                <w:sz w:val="20"/>
                <w:szCs w:val="20"/>
              </w:rPr>
              <w:t>/</w:t>
            </w:r>
          </w:p>
          <w:p w:rsidR="00FE4F2F" w:rsidRPr="00BC1214" w:rsidRDefault="00FE4F2F" w:rsidP="00DD5A5C">
            <w:pPr>
              <w:tabs>
                <w:tab w:val="left" w:pos="709"/>
              </w:tabs>
              <w:jc w:val="center"/>
              <w:rPr>
                <w:bCs/>
                <w:sz w:val="20"/>
                <w:szCs w:val="20"/>
              </w:rPr>
            </w:pPr>
            <w:r w:rsidRPr="00C97C8E">
              <w:rPr>
                <w:bCs/>
                <w:sz w:val="20"/>
                <w:szCs w:val="20"/>
              </w:rPr>
              <w:t>М.П.</w:t>
            </w:r>
          </w:p>
        </w:tc>
      </w:tr>
    </w:tbl>
    <w:p w:rsidR="00FE4F2F" w:rsidRPr="00691BB6" w:rsidRDefault="00FE4F2F" w:rsidP="00FE4F2F">
      <w:pPr>
        <w:ind w:firstLine="6663"/>
        <w:rPr>
          <w:sz w:val="20"/>
          <w:szCs w:val="20"/>
        </w:rPr>
      </w:pPr>
      <w:r>
        <w:rPr>
          <w:sz w:val="20"/>
          <w:szCs w:val="20"/>
        </w:rPr>
        <w:lastRenderedPageBreak/>
        <w:br w:type="page"/>
      </w:r>
      <w:r w:rsidRPr="00691BB6">
        <w:rPr>
          <w:sz w:val="20"/>
          <w:szCs w:val="20"/>
        </w:rPr>
        <w:lastRenderedPageBreak/>
        <w:t>Приложение № 1</w:t>
      </w:r>
    </w:p>
    <w:p w:rsidR="00FE4F2F" w:rsidRPr="00691BB6" w:rsidRDefault="00FE4F2F" w:rsidP="00FE4F2F">
      <w:pPr>
        <w:ind w:firstLine="6663"/>
        <w:rPr>
          <w:sz w:val="20"/>
          <w:szCs w:val="20"/>
        </w:rPr>
      </w:pPr>
      <w:r w:rsidRPr="00691BB6">
        <w:rPr>
          <w:sz w:val="20"/>
          <w:szCs w:val="20"/>
        </w:rPr>
        <w:t xml:space="preserve">к договору </w:t>
      </w:r>
      <w:r w:rsidRPr="00C41468">
        <w:rPr>
          <w:sz w:val="20"/>
          <w:szCs w:val="20"/>
        </w:rPr>
        <w:t>№</w:t>
      </w:r>
      <w:r>
        <w:rPr>
          <w:b/>
          <w:sz w:val="20"/>
          <w:szCs w:val="20"/>
        </w:rPr>
        <w:t xml:space="preserve"> </w:t>
      </w:r>
      <w:r>
        <w:rPr>
          <w:sz w:val="20"/>
          <w:szCs w:val="20"/>
        </w:rPr>
        <w:t>_____</w:t>
      </w:r>
    </w:p>
    <w:p w:rsidR="00FE4F2F" w:rsidRDefault="00FE4F2F" w:rsidP="00FE4F2F">
      <w:pPr>
        <w:ind w:firstLine="6663"/>
        <w:rPr>
          <w:sz w:val="20"/>
          <w:szCs w:val="20"/>
        </w:rPr>
      </w:pPr>
      <w:r w:rsidRPr="00691BB6">
        <w:rPr>
          <w:sz w:val="20"/>
          <w:szCs w:val="20"/>
        </w:rPr>
        <w:t>от «___»</w:t>
      </w:r>
      <w:r>
        <w:rPr>
          <w:sz w:val="20"/>
          <w:szCs w:val="20"/>
        </w:rPr>
        <w:t xml:space="preserve"> _________ 2026</w:t>
      </w:r>
      <w:r w:rsidRPr="00691BB6">
        <w:rPr>
          <w:sz w:val="20"/>
          <w:szCs w:val="20"/>
        </w:rPr>
        <w:t xml:space="preserve"> г.</w:t>
      </w:r>
    </w:p>
    <w:p w:rsidR="00FE4F2F" w:rsidRPr="00691BB6" w:rsidRDefault="00FE4F2F" w:rsidP="00FE4F2F">
      <w:pPr>
        <w:ind w:firstLine="6663"/>
        <w:rPr>
          <w:sz w:val="20"/>
          <w:szCs w:val="20"/>
        </w:rPr>
      </w:pPr>
    </w:p>
    <w:p w:rsidR="00FE4F2F" w:rsidRPr="00691BB6" w:rsidRDefault="00FE4F2F" w:rsidP="00FE4F2F">
      <w:pPr>
        <w:jc w:val="center"/>
        <w:rPr>
          <w:b/>
          <w:sz w:val="20"/>
          <w:szCs w:val="20"/>
        </w:rPr>
      </w:pPr>
      <w:r w:rsidRPr="00691BB6">
        <w:rPr>
          <w:b/>
          <w:sz w:val="20"/>
          <w:szCs w:val="20"/>
        </w:rPr>
        <w:t>Спецификация</w:t>
      </w:r>
    </w:p>
    <w:p w:rsidR="00FE4F2F" w:rsidRPr="00691BB6" w:rsidRDefault="00FE4F2F" w:rsidP="00FE4F2F">
      <w:pPr>
        <w:jc w:val="both"/>
        <w:rPr>
          <w:color w:val="000000"/>
          <w:sz w:val="20"/>
          <w:szCs w:val="20"/>
        </w:rPr>
      </w:pPr>
      <w:r w:rsidRPr="00691BB6">
        <w:rPr>
          <w:color w:val="000000"/>
          <w:sz w:val="20"/>
          <w:szCs w:val="20"/>
        </w:rPr>
        <w:t xml:space="preserve">г.Ижевск                                                                                            </w:t>
      </w:r>
      <w:r>
        <w:rPr>
          <w:color w:val="000000"/>
          <w:sz w:val="20"/>
          <w:szCs w:val="20"/>
        </w:rPr>
        <w:t xml:space="preserve">                                    </w:t>
      </w:r>
      <w:r w:rsidRPr="00691BB6">
        <w:rPr>
          <w:color w:val="000000"/>
          <w:sz w:val="20"/>
          <w:szCs w:val="20"/>
        </w:rPr>
        <w:t xml:space="preserve">           </w:t>
      </w:r>
      <w:r w:rsidRPr="00691BB6">
        <w:rPr>
          <w:sz w:val="20"/>
          <w:szCs w:val="20"/>
        </w:rPr>
        <w:t xml:space="preserve">«___» </w:t>
      </w:r>
      <w:r>
        <w:rPr>
          <w:sz w:val="20"/>
          <w:szCs w:val="20"/>
        </w:rPr>
        <w:t>___________</w:t>
      </w:r>
      <w:r w:rsidRPr="00691BB6">
        <w:rPr>
          <w:sz w:val="20"/>
          <w:szCs w:val="20"/>
        </w:rPr>
        <w:t xml:space="preserve"> 20</w:t>
      </w:r>
      <w:r>
        <w:rPr>
          <w:sz w:val="20"/>
          <w:szCs w:val="20"/>
        </w:rPr>
        <w:t>26</w:t>
      </w:r>
      <w:r w:rsidRPr="00691BB6">
        <w:rPr>
          <w:sz w:val="20"/>
          <w:szCs w:val="20"/>
        </w:rPr>
        <w:t xml:space="preserve"> г.</w:t>
      </w:r>
    </w:p>
    <w:p w:rsidR="00FE4F2F" w:rsidRPr="00691BB6" w:rsidRDefault="00FE4F2F" w:rsidP="00FE4F2F">
      <w:pPr>
        <w:jc w:val="both"/>
        <w:rPr>
          <w:color w:val="000000"/>
          <w:sz w:val="20"/>
          <w:szCs w:val="20"/>
        </w:rPr>
      </w:pPr>
    </w:p>
    <w:tbl>
      <w:tblPr>
        <w:tblW w:w="489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0"/>
        <w:gridCol w:w="5166"/>
        <w:gridCol w:w="1085"/>
        <w:gridCol w:w="1233"/>
        <w:gridCol w:w="1153"/>
      </w:tblGrid>
      <w:tr w:rsidR="00FE4F2F" w:rsidRPr="00691BB6" w:rsidTr="00DD5A5C">
        <w:trPr>
          <w:cantSplit/>
          <w:trHeight w:val="95"/>
        </w:trPr>
        <w:tc>
          <w:tcPr>
            <w:tcW w:w="273" w:type="pct"/>
            <w:tcBorders>
              <w:top w:val="single" w:sz="6" w:space="0" w:color="auto"/>
              <w:left w:val="single" w:sz="6" w:space="0" w:color="auto"/>
              <w:bottom w:val="single" w:sz="6" w:space="0" w:color="auto"/>
              <w:right w:val="single" w:sz="4" w:space="0" w:color="auto"/>
            </w:tcBorders>
            <w:vAlign w:val="center"/>
          </w:tcPr>
          <w:p w:rsidR="00FE4F2F" w:rsidRPr="00691BB6" w:rsidRDefault="00FE4F2F" w:rsidP="00DD5A5C">
            <w:pPr>
              <w:tabs>
                <w:tab w:val="left" w:pos="2694"/>
                <w:tab w:val="left" w:pos="9498"/>
              </w:tabs>
              <w:jc w:val="center"/>
              <w:rPr>
                <w:sz w:val="20"/>
                <w:szCs w:val="20"/>
              </w:rPr>
            </w:pPr>
            <w:r w:rsidRPr="00691BB6">
              <w:rPr>
                <w:sz w:val="20"/>
                <w:szCs w:val="20"/>
              </w:rPr>
              <w:t>№</w:t>
            </w:r>
          </w:p>
          <w:p w:rsidR="00FE4F2F" w:rsidRPr="00691BB6" w:rsidRDefault="00FE4F2F" w:rsidP="00DD5A5C">
            <w:pPr>
              <w:tabs>
                <w:tab w:val="left" w:pos="2694"/>
                <w:tab w:val="left" w:pos="9498"/>
              </w:tabs>
              <w:ind w:hanging="108"/>
              <w:jc w:val="center"/>
              <w:rPr>
                <w:sz w:val="20"/>
                <w:szCs w:val="20"/>
              </w:rPr>
            </w:pPr>
            <w:r w:rsidRPr="00691BB6">
              <w:rPr>
                <w:sz w:val="20"/>
                <w:szCs w:val="20"/>
              </w:rPr>
              <w:t>п/п</w:t>
            </w:r>
          </w:p>
        </w:tc>
        <w:tc>
          <w:tcPr>
            <w:tcW w:w="2827" w:type="pct"/>
            <w:tcBorders>
              <w:top w:val="single" w:sz="6" w:space="0" w:color="auto"/>
              <w:left w:val="single" w:sz="4" w:space="0" w:color="auto"/>
              <w:bottom w:val="single" w:sz="6" w:space="0" w:color="auto"/>
              <w:right w:val="single" w:sz="6" w:space="0" w:color="auto"/>
            </w:tcBorders>
            <w:vAlign w:val="center"/>
          </w:tcPr>
          <w:p w:rsidR="00FE4F2F" w:rsidRPr="00E802E6" w:rsidRDefault="00FE4F2F" w:rsidP="00DD5A5C">
            <w:pPr>
              <w:jc w:val="center"/>
              <w:rPr>
                <w:sz w:val="20"/>
                <w:szCs w:val="20"/>
              </w:rPr>
            </w:pPr>
            <w:r>
              <w:rPr>
                <w:sz w:val="20"/>
                <w:szCs w:val="20"/>
              </w:rPr>
              <w:t>Поверка средств измерений</w:t>
            </w:r>
          </w:p>
        </w:tc>
        <w:tc>
          <w:tcPr>
            <w:tcW w:w="594" w:type="pct"/>
            <w:tcBorders>
              <w:top w:val="single" w:sz="6" w:space="0" w:color="auto"/>
              <w:left w:val="single" w:sz="6" w:space="0" w:color="auto"/>
              <w:bottom w:val="single" w:sz="6" w:space="0" w:color="auto"/>
              <w:right w:val="single" w:sz="6" w:space="0" w:color="auto"/>
            </w:tcBorders>
            <w:vAlign w:val="center"/>
          </w:tcPr>
          <w:p w:rsidR="00FE4F2F" w:rsidRPr="00691BB6" w:rsidRDefault="00FE4F2F" w:rsidP="00DD5A5C">
            <w:pPr>
              <w:tabs>
                <w:tab w:val="left" w:pos="2694"/>
                <w:tab w:val="left" w:pos="9498"/>
              </w:tabs>
              <w:jc w:val="center"/>
              <w:rPr>
                <w:sz w:val="20"/>
                <w:szCs w:val="20"/>
              </w:rPr>
            </w:pPr>
            <w:r>
              <w:rPr>
                <w:sz w:val="20"/>
                <w:szCs w:val="20"/>
              </w:rPr>
              <w:t>Кол-во, шт.</w:t>
            </w:r>
          </w:p>
        </w:tc>
        <w:tc>
          <w:tcPr>
            <w:tcW w:w="675" w:type="pct"/>
            <w:tcBorders>
              <w:top w:val="single" w:sz="6" w:space="0" w:color="auto"/>
              <w:left w:val="single" w:sz="6" w:space="0" w:color="auto"/>
              <w:bottom w:val="single" w:sz="6" w:space="0" w:color="auto"/>
              <w:right w:val="single" w:sz="6" w:space="0" w:color="auto"/>
            </w:tcBorders>
            <w:vAlign w:val="center"/>
          </w:tcPr>
          <w:p w:rsidR="00FE4F2F" w:rsidRPr="00691BB6" w:rsidRDefault="00FE4F2F" w:rsidP="00DD5A5C">
            <w:pPr>
              <w:tabs>
                <w:tab w:val="left" w:pos="2694"/>
                <w:tab w:val="left" w:pos="9498"/>
              </w:tabs>
              <w:jc w:val="center"/>
              <w:rPr>
                <w:sz w:val="20"/>
                <w:szCs w:val="20"/>
              </w:rPr>
            </w:pPr>
            <w:r>
              <w:rPr>
                <w:sz w:val="20"/>
                <w:szCs w:val="20"/>
              </w:rPr>
              <w:t>Цена, руб.</w:t>
            </w:r>
          </w:p>
        </w:tc>
        <w:tc>
          <w:tcPr>
            <w:tcW w:w="631" w:type="pct"/>
            <w:tcBorders>
              <w:top w:val="single" w:sz="6" w:space="0" w:color="auto"/>
              <w:left w:val="single" w:sz="6" w:space="0" w:color="auto"/>
              <w:bottom w:val="single" w:sz="6" w:space="0" w:color="auto"/>
              <w:right w:val="single" w:sz="6" w:space="0" w:color="auto"/>
            </w:tcBorders>
            <w:vAlign w:val="center"/>
          </w:tcPr>
          <w:p w:rsidR="00FE4F2F" w:rsidRPr="00691BB6" w:rsidRDefault="00FE4F2F" w:rsidP="00DD5A5C">
            <w:pPr>
              <w:tabs>
                <w:tab w:val="left" w:pos="2694"/>
                <w:tab w:val="left" w:pos="9498"/>
              </w:tabs>
              <w:jc w:val="center"/>
              <w:rPr>
                <w:sz w:val="20"/>
                <w:szCs w:val="20"/>
              </w:rPr>
            </w:pPr>
            <w:r w:rsidRPr="00691BB6">
              <w:rPr>
                <w:sz w:val="20"/>
                <w:szCs w:val="20"/>
              </w:rPr>
              <w:t>Стоимость /руб.</w:t>
            </w:r>
          </w:p>
        </w:tc>
      </w:tr>
      <w:tr w:rsidR="00FE4F2F" w:rsidRPr="00691BB6" w:rsidTr="00DD5A5C">
        <w:trPr>
          <w:cantSplit/>
          <w:trHeight w:val="93"/>
        </w:trPr>
        <w:tc>
          <w:tcPr>
            <w:tcW w:w="273" w:type="pct"/>
            <w:tcBorders>
              <w:top w:val="single" w:sz="6" w:space="0" w:color="auto"/>
              <w:left w:val="single" w:sz="6" w:space="0" w:color="auto"/>
              <w:bottom w:val="single" w:sz="6" w:space="0" w:color="auto"/>
              <w:right w:val="single" w:sz="4" w:space="0" w:color="auto"/>
            </w:tcBorders>
            <w:vAlign w:val="center"/>
          </w:tcPr>
          <w:p w:rsidR="00FE4F2F" w:rsidRPr="003E4455" w:rsidRDefault="00FE4F2F" w:rsidP="00DD5A5C">
            <w:pPr>
              <w:tabs>
                <w:tab w:val="left" w:pos="2694"/>
                <w:tab w:val="left" w:pos="9498"/>
              </w:tabs>
              <w:jc w:val="center"/>
              <w:rPr>
                <w:sz w:val="20"/>
                <w:szCs w:val="20"/>
              </w:rPr>
            </w:pPr>
            <w:r w:rsidRPr="003E4455">
              <w:rPr>
                <w:sz w:val="20"/>
                <w:szCs w:val="20"/>
              </w:rPr>
              <w:t>1.</w:t>
            </w:r>
          </w:p>
        </w:tc>
        <w:tc>
          <w:tcPr>
            <w:tcW w:w="2827" w:type="pct"/>
            <w:tcBorders>
              <w:top w:val="single" w:sz="4" w:space="0" w:color="auto"/>
              <w:left w:val="single" w:sz="4" w:space="0" w:color="auto"/>
              <w:bottom w:val="single" w:sz="6" w:space="0" w:color="auto"/>
              <w:right w:val="single" w:sz="4" w:space="0" w:color="auto"/>
            </w:tcBorders>
          </w:tcPr>
          <w:p w:rsidR="00FE4F2F" w:rsidRPr="003E4455" w:rsidRDefault="00FE4F2F" w:rsidP="00DD5A5C">
            <w:pPr>
              <w:jc w:val="both"/>
              <w:rPr>
                <w:sz w:val="20"/>
                <w:szCs w:val="20"/>
                <w:lang w:eastAsia="ja-JP"/>
              </w:rPr>
            </w:pPr>
            <w:r>
              <w:rPr>
                <w:sz w:val="20"/>
                <w:szCs w:val="20"/>
                <w:lang w:eastAsia="ja-JP"/>
              </w:rPr>
              <w:t>Счетчик воды Ду40</w:t>
            </w:r>
          </w:p>
        </w:tc>
        <w:tc>
          <w:tcPr>
            <w:tcW w:w="594" w:type="pct"/>
            <w:tcBorders>
              <w:top w:val="single" w:sz="4" w:space="0" w:color="auto"/>
              <w:left w:val="single" w:sz="4" w:space="0" w:color="auto"/>
              <w:bottom w:val="single" w:sz="6" w:space="0" w:color="auto"/>
              <w:right w:val="single" w:sz="6" w:space="0" w:color="auto"/>
            </w:tcBorders>
            <w:vAlign w:val="center"/>
          </w:tcPr>
          <w:p w:rsidR="00FE4F2F" w:rsidRPr="003E4455" w:rsidRDefault="00FE4F2F" w:rsidP="00DD5A5C">
            <w:pPr>
              <w:tabs>
                <w:tab w:val="left" w:pos="2694"/>
                <w:tab w:val="left" w:pos="9498"/>
              </w:tabs>
              <w:jc w:val="center"/>
              <w:rPr>
                <w:sz w:val="20"/>
                <w:szCs w:val="20"/>
              </w:rPr>
            </w:pPr>
            <w:r>
              <w:rPr>
                <w:sz w:val="20"/>
                <w:szCs w:val="20"/>
              </w:rPr>
              <w:t>1</w:t>
            </w:r>
          </w:p>
        </w:tc>
        <w:tc>
          <w:tcPr>
            <w:tcW w:w="675" w:type="pct"/>
            <w:tcBorders>
              <w:top w:val="single" w:sz="6" w:space="0" w:color="auto"/>
              <w:left w:val="single" w:sz="6" w:space="0" w:color="auto"/>
              <w:bottom w:val="single" w:sz="6" w:space="0" w:color="auto"/>
              <w:right w:val="single" w:sz="6" w:space="0" w:color="auto"/>
            </w:tcBorders>
            <w:vAlign w:val="center"/>
          </w:tcPr>
          <w:p w:rsidR="00FE4F2F" w:rsidRPr="003E4455" w:rsidRDefault="00FE4F2F" w:rsidP="00DD5A5C">
            <w:pPr>
              <w:tabs>
                <w:tab w:val="left" w:pos="2694"/>
                <w:tab w:val="left" w:pos="9498"/>
              </w:tabs>
              <w:jc w:val="center"/>
              <w:rPr>
                <w:sz w:val="20"/>
                <w:szCs w:val="20"/>
              </w:rPr>
            </w:pPr>
          </w:p>
        </w:tc>
        <w:tc>
          <w:tcPr>
            <w:tcW w:w="631" w:type="pct"/>
            <w:tcBorders>
              <w:top w:val="single" w:sz="6" w:space="0" w:color="auto"/>
              <w:left w:val="single" w:sz="6" w:space="0" w:color="auto"/>
              <w:bottom w:val="single" w:sz="6" w:space="0" w:color="auto"/>
              <w:right w:val="single" w:sz="4" w:space="0" w:color="auto"/>
            </w:tcBorders>
            <w:vAlign w:val="center"/>
          </w:tcPr>
          <w:p w:rsidR="00FE4F2F" w:rsidRPr="003E4455" w:rsidRDefault="00FE4F2F" w:rsidP="00DD5A5C">
            <w:pPr>
              <w:jc w:val="center"/>
              <w:rPr>
                <w:sz w:val="20"/>
                <w:szCs w:val="20"/>
              </w:rPr>
            </w:pPr>
          </w:p>
        </w:tc>
      </w:tr>
      <w:tr w:rsidR="00FE4F2F" w:rsidRPr="00691BB6" w:rsidTr="00DD5A5C">
        <w:trPr>
          <w:cantSplit/>
          <w:trHeight w:val="93"/>
        </w:trPr>
        <w:tc>
          <w:tcPr>
            <w:tcW w:w="4369" w:type="pct"/>
            <w:gridSpan w:val="4"/>
            <w:tcBorders>
              <w:top w:val="single" w:sz="6" w:space="0" w:color="auto"/>
              <w:left w:val="single" w:sz="6" w:space="0" w:color="auto"/>
              <w:bottom w:val="single" w:sz="6" w:space="0" w:color="auto"/>
              <w:right w:val="single" w:sz="6" w:space="0" w:color="auto"/>
            </w:tcBorders>
          </w:tcPr>
          <w:p w:rsidR="00FE4F2F" w:rsidRPr="003E4455" w:rsidRDefault="00FE4F2F" w:rsidP="00DD5A5C">
            <w:pPr>
              <w:tabs>
                <w:tab w:val="left" w:pos="2694"/>
                <w:tab w:val="left" w:pos="9498"/>
              </w:tabs>
              <w:jc w:val="right"/>
              <w:rPr>
                <w:sz w:val="20"/>
                <w:szCs w:val="20"/>
              </w:rPr>
            </w:pPr>
            <w:r w:rsidRPr="003E4455">
              <w:rPr>
                <w:sz w:val="20"/>
                <w:szCs w:val="20"/>
              </w:rPr>
              <w:t>Итого:</w:t>
            </w:r>
            <w:r>
              <w:rPr>
                <w:sz w:val="20"/>
                <w:szCs w:val="20"/>
              </w:rPr>
              <w:t xml:space="preserve"> </w:t>
            </w:r>
          </w:p>
        </w:tc>
        <w:tc>
          <w:tcPr>
            <w:tcW w:w="631" w:type="pct"/>
            <w:tcBorders>
              <w:top w:val="single" w:sz="6" w:space="0" w:color="auto"/>
              <w:left w:val="single" w:sz="6" w:space="0" w:color="auto"/>
              <w:bottom w:val="single" w:sz="6" w:space="0" w:color="auto"/>
              <w:right w:val="single" w:sz="6" w:space="0" w:color="auto"/>
            </w:tcBorders>
          </w:tcPr>
          <w:p w:rsidR="00FE4F2F" w:rsidRPr="003E4455" w:rsidRDefault="00FE4F2F" w:rsidP="00DD5A5C">
            <w:pPr>
              <w:tabs>
                <w:tab w:val="left" w:pos="2694"/>
                <w:tab w:val="left" w:pos="9498"/>
              </w:tabs>
              <w:jc w:val="center"/>
              <w:rPr>
                <w:sz w:val="20"/>
                <w:szCs w:val="20"/>
              </w:rPr>
            </w:pPr>
          </w:p>
        </w:tc>
      </w:tr>
    </w:tbl>
    <w:p w:rsidR="00FE4F2F" w:rsidRPr="00691BB6" w:rsidRDefault="00FE4F2F" w:rsidP="00FE4F2F">
      <w:pPr>
        <w:jc w:val="both"/>
        <w:rPr>
          <w:color w:val="000000"/>
          <w:sz w:val="20"/>
          <w:szCs w:val="20"/>
        </w:rPr>
      </w:pPr>
    </w:p>
    <w:p w:rsidR="00FE4F2F" w:rsidRPr="006400BA" w:rsidRDefault="00FE4F2F" w:rsidP="00FE4F2F">
      <w:pPr>
        <w:pStyle w:val="a6"/>
        <w:spacing w:after="0" w:line="240" w:lineRule="auto"/>
        <w:ind w:left="0"/>
        <w:jc w:val="both"/>
        <w:rPr>
          <w:rFonts w:ascii="Times New Roman" w:hAnsi="Times New Roman"/>
          <w:sz w:val="20"/>
          <w:szCs w:val="20"/>
          <w:u w:val="single"/>
        </w:rPr>
      </w:pPr>
      <w:r w:rsidRPr="006400BA">
        <w:rPr>
          <w:rFonts w:ascii="Times New Roman" w:hAnsi="Times New Roman"/>
          <w:b/>
          <w:sz w:val="20"/>
          <w:szCs w:val="20"/>
        </w:rPr>
        <w:t xml:space="preserve">Сроки и условия оказания услуг: </w:t>
      </w:r>
      <w:r w:rsidRPr="006400BA">
        <w:rPr>
          <w:rFonts w:ascii="Times New Roman" w:hAnsi="Times New Roman"/>
          <w:color w:val="000000"/>
          <w:sz w:val="20"/>
          <w:szCs w:val="20"/>
        </w:rPr>
        <w:t>с момента подписания настоящего договора до 31</w:t>
      </w:r>
      <w:r w:rsidRPr="006400BA">
        <w:rPr>
          <w:rFonts w:ascii="Times New Roman" w:hAnsi="Times New Roman"/>
          <w:sz w:val="20"/>
          <w:szCs w:val="20"/>
        </w:rPr>
        <w:t xml:space="preserve">.07.2026 </w:t>
      </w:r>
      <w:r w:rsidRPr="006400BA">
        <w:rPr>
          <w:rFonts w:ascii="Times New Roman" w:hAnsi="Times New Roman"/>
          <w:color w:val="000000"/>
          <w:sz w:val="20"/>
          <w:szCs w:val="20"/>
        </w:rPr>
        <w:t>года</w:t>
      </w:r>
      <w:r>
        <w:rPr>
          <w:rFonts w:ascii="Times New Roman" w:hAnsi="Times New Roman"/>
          <w:color w:val="000000"/>
          <w:sz w:val="20"/>
          <w:szCs w:val="20"/>
          <w:lang w:val="ru-RU"/>
        </w:rPr>
        <w:t xml:space="preserve"> включительно</w:t>
      </w:r>
      <w:r w:rsidRPr="006400BA">
        <w:rPr>
          <w:rFonts w:ascii="Times New Roman" w:hAnsi="Times New Roman"/>
          <w:color w:val="000000"/>
          <w:sz w:val="20"/>
          <w:szCs w:val="20"/>
        </w:rPr>
        <w:t>. Исполнитель имеет право оказать услуги досрочно. Услуги оказываются Исполнителем по предварительному согласованию с Заказчиком. Исполнитель обязан согласовать с Заказчиком дату и время приемки Услуг не менее чем за 1 сутки до момента окончания оказания Услуг. Оказание Услуг, определенных настоящим Договором, осуществляется исключительно по заявке Заказчика, направленной Исполнителю в электронной форме (сканированный вариант) на электронный адрес Исполнителя, либо с использованием факсимильной связи, либо по телефону, в течение 7 рабочих дней с момента получения заявки Заказчика.</w:t>
      </w:r>
    </w:p>
    <w:p w:rsidR="00FE4F2F" w:rsidRPr="006400BA" w:rsidRDefault="00FE4F2F" w:rsidP="00FE4F2F">
      <w:pPr>
        <w:jc w:val="both"/>
        <w:rPr>
          <w:sz w:val="20"/>
          <w:szCs w:val="20"/>
        </w:rPr>
      </w:pPr>
      <w:r w:rsidRPr="006400BA">
        <w:rPr>
          <w:b/>
          <w:color w:val="000000"/>
          <w:sz w:val="20"/>
          <w:szCs w:val="20"/>
        </w:rPr>
        <w:t>Сопроводительные документы:</w:t>
      </w:r>
    </w:p>
    <w:p w:rsidR="00FE4F2F" w:rsidRDefault="00FE4F2F" w:rsidP="00FE4F2F">
      <w:pPr>
        <w:jc w:val="both"/>
        <w:rPr>
          <w:color w:val="000000"/>
          <w:sz w:val="20"/>
          <w:szCs w:val="20"/>
        </w:rPr>
      </w:pPr>
      <w:r w:rsidRPr="006400BA">
        <w:rPr>
          <w:color w:val="000000"/>
          <w:sz w:val="20"/>
          <w:szCs w:val="20"/>
        </w:rPr>
        <w:t>Первичные учетные документы необходимые для оплаты: накладная (иной первичный документ бухгалтерского учета), акт оказанных услуг.</w:t>
      </w:r>
    </w:p>
    <w:p w:rsidR="00FE4F2F" w:rsidRPr="006400BA" w:rsidRDefault="00FE4F2F" w:rsidP="00FE4F2F">
      <w:pPr>
        <w:tabs>
          <w:tab w:val="left" w:pos="2977"/>
        </w:tabs>
        <w:rPr>
          <w:sz w:val="20"/>
          <w:szCs w:val="20"/>
        </w:rPr>
      </w:pPr>
      <w:r w:rsidRPr="002A0A5B">
        <w:rPr>
          <w:b/>
          <w:sz w:val="20"/>
          <w:szCs w:val="20"/>
        </w:rPr>
        <w:t>Поверка средств измерений осуществляется в соответствии с требованиями</w:t>
      </w:r>
      <w:r w:rsidRPr="006400BA">
        <w:rPr>
          <w:sz w:val="20"/>
          <w:szCs w:val="20"/>
        </w:rPr>
        <w:t>:</w:t>
      </w:r>
    </w:p>
    <w:p w:rsidR="00FE4F2F" w:rsidRPr="006400BA" w:rsidRDefault="00FE4F2F" w:rsidP="00FE4F2F">
      <w:pPr>
        <w:tabs>
          <w:tab w:val="left" w:pos="2977"/>
        </w:tabs>
        <w:rPr>
          <w:sz w:val="20"/>
          <w:szCs w:val="20"/>
        </w:rPr>
      </w:pPr>
      <w:r w:rsidRPr="006400BA">
        <w:rPr>
          <w:sz w:val="20"/>
          <w:szCs w:val="20"/>
        </w:rPr>
        <w:t>- Федерального закона от 26.06.2008 № 102-ФЗ «Об обеспечении единства измерений;</w:t>
      </w:r>
    </w:p>
    <w:p w:rsidR="00FE4F2F" w:rsidRPr="006400BA" w:rsidRDefault="00FE4F2F" w:rsidP="00FE4F2F">
      <w:pPr>
        <w:tabs>
          <w:tab w:val="left" w:pos="2977"/>
        </w:tabs>
        <w:rPr>
          <w:sz w:val="20"/>
          <w:szCs w:val="20"/>
        </w:rPr>
      </w:pPr>
      <w:r w:rsidRPr="006400BA">
        <w:rPr>
          <w:sz w:val="20"/>
          <w:szCs w:val="20"/>
        </w:rPr>
        <w:t>- Приказа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FE4F2F" w:rsidRPr="006400BA" w:rsidRDefault="00FE4F2F" w:rsidP="00FE4F2F">
      <w:pPr>
        <w:jc w:val="both"/>
        <w:rPr>
          <w:sz w:val="20"/>
          <w:szCs w:val="20"/>
        </w:rPr>
      </w:pPr>
    </w:p>
    <w:p w:rsidR="00FE4F2F" w:rsidRPr="00691BB6" w:rsidRDefault="00FE4F2F" w:rsidP="00FE4F2F">
      <w:pPr>
        <w:jc w:val="both"/>
        <w:rPr>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67"/>
      </w:tblGrid>
      <w:tr w:rsidR="00FE4F2F" w:rsidTr="00DD5A5C">
        <w:tc>
          <w:tcPr>
            <w:tcW w:w="5149" w:type="dxa"/>
          </w:tcPr>
          <w:p w:rsidR="00FE4F2F" w:rsidRDefault="00FE4F2F" w:rsidP="00DD5A5C">
            <w:pPr>
              <w:jc w:val="center"/>
              <w:rPr>
                <w:b/>
                <w:bCs/>
                <w:color w:val="000000"/>
                <w:sz w:val="20"/>
                <w:szCs w:val="20"/>
              </w:rPr>
            </w:pPr>
            <w:r w:rsidRPr="00FF4CDF">
              <w:rPr>
                <w:b/>
                <w:bCs/>
                <w:color w:val="000000"/>
                <w:sz w:val="20"/>
                <w:szCs w:val="20"/>
              </w:rPr>
              <w:t>Заказчик:</w:t>
            </w:r>
          </w:p>
          <w:p w:rsidR="00FE4F2F" w:rsidRPr="00FF4CDF" w:rsidRDefault="00FE4F2F" w:rsidP="00DD5A5C">
            <w:pPr>
              <w:jc w:val="center"/>
              <w:rPr>
                <w:b/>
                <w:bCs/>
                <w:color w:val="000000"/>
                <w:sz w:val="20"/>
                <w:szCs w:val="20"/>
              </w:rPr>
            </w:pPr>
          </w:p>
          <w:p w:rsidR="00FE4F2F" w:rsidRPr="00FF4CDF" w:rsidRDefault="00FE4F2F" w:rsidP="00DD5A5C">
            <w:pPr>
              <w:jc w:val="center"/>
              <w:rPr>
                <w:bCs/>
                <w:color w:val="000000"/>
                <w:sz w:val="20"/>
                <w:szCs w:val="20"/>
              </w:rPr>
            </w:pPr>
            <w:r>
              <w:rPr>
                <w:bCs/>
                <w:color w:val="000000"/>
                <w:sz w:val="20"/>
                <w:szCs w:val="20"/>
              </w:rPr>
              <w:t>______</w:t>
            </w:r>
            <w:r w:rsidRPr="00FF4CDF">
              <w:rPr>
                <w:bCs/>
                <w:color w:val="000000"/>
                <w:sz w:val="20"/>
                <w:szCs w:val="20"/>
              </w:rPr>
              <w:t>________________/</w:t>
            </w:r>
            <w:r>
              <w:rPr>
                <w:bCs/>
                <w:color w:val="000000"/>
                <w:sz w:val="20"/>
                <w:szCs w:val="20"/>
              </w:rPr>
              <w:t>_____________</w:t>
            </w:r>
            <w:r w:rsidRPr="00FF4CDF">
              <w:rPr>
                <w:bCs/>
                <w:color w:val="000000"/>
                <w:sz w:val="20"/>
                <w:szCs w:val="20"/>
              </w:rPr>
              <w:t>/</w:t>
            </w:r>
          </w:p>
          <w:p w:rsidR="00FE4F2F" w:rsidRPr="00FF4CDF" w:rsidRDefault="00FE4F2F" w:rsidP="00DD5A5C">
            <w:pPr>
              <w:jc w:val="center"/>
              <w:rPr>
                <w:color w:val="000000"/>
                <w:sz w:val="20"/>
                <w:szCs w:val="20"/>
              </w:rPr>
            </w:pPr>
            <w:r w:rsidRPr="00FF4CDF">
              <w:rPr>
                <w:color w:val="000000"/>
                <w:sz w:val="20"/>
                <w:szCs w:val="20"/>
              </w:rPr>
              <w:t>М.П.</w:t>
            </w:r>
          </w:p>
        </w:tc>
        <w:tc>
          <w:tcPr>
            <w:tcW w:w="4916" w:type="dxa"/>
          </w:tcPr>
          <w:p w:rsidR="00FE4F2F" w:rsidRDefault="00FE4F2F" w:rsidP="00DD5A5C">
            <w:pPr>
              <w:jc w:val="center"/>
              <w:rPr>
                <w:b/>
                <w:bCs/>
                <w:color w:val="000000"/>
                <w:sz w:val="20"/>
                <w:szCs w:val="20"/>
              </w:rPr>
            </w:pPr>
            <w:r w:rsidRPr="00FF4CDF">
              <w:rPr>
                <w:b/>
                <w:bCs/>
                <w:color w:val="000000"/>
                <w:sz w:val="20"/>
                <w:szCs w:val="20"/>
              </w:rPr>
              <w:t>Исполнитель:</w:t>
            </w:r>
          </w:p>
          <w:p w:rsidR="00FE4F2F" w:rsidRPr="00FF4CDF" w:rsidRDefault="00FE4F2F" w:rsidP="00DD5A5C">
            <w:pPr>
              <w:jc w:val="center"/>
              <w:rPr>
                <w:b/>
                <w:bCs/>
                <w:color w:val="000000"/>
                <w:sz w:val="20"/>
                <w:szCs w:val="20"/>
              </w:rPr>
            </w:pPr>
          </w:p>
          <w:p w:rsidR="00FE4F2F" w:rsidRPr="00691BB6" w:rsidRDefault="00FE4F2F" w:rsidP="00DD5A5C">
            <w:pPr>
              <w:tabs>
                <w:tab w:val="left" w:pos="709"/>
              </w:tabs>
              <w:jc w:val="center"/>
              <w:rPr>
                <w:bCs/>
                <w:color w:val="000000"/>
                <w:sz w:val="20"/>
                <w:szCs w:val="20"/>
              </w:rPr>
            </w:pPr>
            <w:r w:rsidRPr="00691BB6">
              <w:rPr>
                <w:bCs/>
                <w:color w:val="000000"/>
                <w:sz w:val="20"/>
                <w:szCs w:val="20"/>
              </w:rPr>
              <w:t>______</w:t>
            </w:r>
            <w:r>
              <w:rPr>
                <w:bCs/>
                <w:color w:val="000000"/>
                <w:sz w:val="20"/>
                <w:szCs w:val="20"/>
              </w:rPr>
              <w:t xml:space="preserve">_______________ </w:t>
            </w:r>
            <w:r w:rsidRPr="00691BB6">
              <w:rPr>
                <w:bCs/>
                <w:color w:val="000000"/>
                <w:sz w:val="20"/>
                <w:szCs w:val="20"/>
              </w:rPr>
              <w:t>/</w:t>
            </w:r>
            <w:r>
              <w:rPr>
                <w:bCs/>
                <w:sz w:val="20"/>
                <w:szCs w:val="20"/>
              </w:rPr>
              <w:t>_____________</w:t>
            </w:r>
            <w:r w:rsidRPr="00691BB6">
              <w:rPr>
                <w:bCs/>
                <w:color w:val="000000"/>
                <w:sz w:val="20"/>
                <w:szCs w:val="20"/>
              </w:rPr>
              <w:t>/</w:t>
            </w:r>
          </w:p>
          <w:p w:rsidR="00FE4F2F" w:rsidRPr="00FF4CDF" w:rsidRDefault="00FE4F2F" w:rsidP="00DD5A5C">
            <w:pPr>
              <w:jc w:val="center"/>
              <w:rPr>
                <w:color w:val="000000"/>
                <w:sz w:val="20"/>
                <w:szCs w:val="20"/>
              </w:rPr>
            </w:pPr>
            <w:r w:rsidRPr="00FF4CDF">
              <w:rPr>
                <w:bCs/>
                <w:color w:val="000000"/>
                <w:sz w:val="20"/>
                <w:szCs w:val="20"/>
              </w:rPr>
              <w:t>М.П.</w:t>
            </w:r>
          </w:p>
        </w:tc>
      </w:tr>
    </w:tbl>
    <w:p w:rsidR="004C7B84" w:rsidRDefault="004C7B84">
      <w:bookmarkStart w:id="7" w:name="_GoBack"/>
      <w:bookmarkEnd w:id="7"/>
    </w:p>
    <w:sectPr w:rsidR="004C7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F523F"/>
    <w:multiLevelType w:val="multilevel"/>
    <w:tmpl w:val="EB64F3FA"/>
    <w:lvl w:ilvl="0">
      <w:start w:val="11"/>
      <w:numFmt w:val="decimal"/>
      <w:lvlText w:val="%1."/>
      <w:lvlJc w:val="left"/>
      <w:pPr>
        <w:ind w:left="405" w:hanging="405"/>
      </w:pPr>
      <w:rPr>
        <w:rFonts w:hint="default"/>
      </w:rPr>
    </w:lvl>
    <w:lvl w:ilvl="1">
      <w:start w:val="1"/>
      <w:numFmt w:val="decimal"/>
      <w:lvlText w:val="%1.%2."/>
      <w:lvlJc w:val="left"/>
      <w:pPr>
        <w:ind w:left="885" w:hanging="40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
    <w:nsid w:val="759103DA"/>
    <w:multiLevelType w:val="multilevel"/>
    <w:tmpl w:val="61161744"/>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76BC58E5"/>
    <w:multiLevelType w:val="hybridMultilevel"/>
    <w:tmpl w:val="37BA5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471BDB"/>
    <w:multiLevelType w:val="multilevel"/>
    <w:tmpl w:val="CA6E8F94"/>
    <w:lvl w:ilvl="0">
      <w:start w:val="4"/>
      <w:numFmt w:val="decimal"/>
      <w:lvlText w:val="%1."/>
      <w:lvlJc w:val="left"/>
      <w:pPr>
        <w:ind w:left="450" w:hanging="450"/>
      </w:pPr>
      <w:rPr>
        <w:rFonts w:hint="default"/>
        <w:b w:val="0"/>
        <w:color w:val="auto"/>
      </w:rPr>
    </w:lvl>
    <w:lvl w:ilvl="1">
      <w:start w:val="3"/>
      <w:numFmt w:val="decimal"/>
      <w:lvlText w:val="%1.%2."/>
      <w:lvlJc w:val="left"/>
      <w:pPr>
        <w:ind w:left="450" w:hanging="450"/>
      </w:pPr>
      <w:rPr>
        <w:rFonts w:hint="default"/>
        <w:b w:val="0"/>
        <w:color w:val="auto"/>
      </w:rPr>
    </w:lvl>
    <w:lvl w:ilvl="2">
      <w:start w:val="5"/>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C66"/>
    <w:rsid w:val="004C7B84"/>
    <w:rsid w:val="007F2C66"/>
    <w:rsid w:val="00FE4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4115F48-CC7C-4A41-8722-E8F43D68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F2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E4F2F"/>
    <w:pPr>
      <w:keepNext/>
      <w:numPr>
        <w:numId w:val="1"/>
      </w:numPr>
      <w:outlineLvl w:val="0"/>
    </w:pPr>
    <w:rPr>
      <w:sz w:val="28"/>
      <w:szCs w:val="22"/>
      <w:lang w:val="x-none" w:eastAsia="x-none"/>
    </w:rPr>
  </w:style>
  <w:style w:type="paragraph" w:styleId="2">
    <w:name w:val="heading 2"/>
    <w:aliases w:val="H2"/>
    <w:basedOn w:val="a"/>
    <w:next w:val="a"/>
    <w:link w:val="20"/>
    <w:qFormat/>
    <w:rsid w:val="00FE4F2F"/>
    <w:pPr>
      <w:keepNext/>
      <w:keepLines/>
      <w:numPr>
        <w:ilvl w:val="1"/>
        <w:numId w:val="1"/>
      </w:numPr>
      <w:overflowPunct w:val="0"/>
      <w:autoSpaceDE w:val="0"/>
      <w:autoSpaceDN w:val="0"/>
      <w:adjustRightInd w:val="0"/>
      <w:spacing w:line="320" w:lineRule="exact"/>
      <w:jc w:val="center"/>
      <w:textAlignment w:val="baseline"/>
      <w:outlineLvl w:val="1"/>
    </w:pPr>
    <w:rPr>
      <w:b/>
      <w:bCs/>
      <w:szCs w:val="20"/>
      <w:lang w:val="x-none" w:eastAsia="x-none"/>
    </w:rPr>
  </w:style>
  <w:style w:type="paragraph" w:styleId="4">
    <w:name w:val="heading 4"/>
    <w:basedOn w:val="a"/>
    <w:next w:val="a"/>
    <w:link w:val="40"/>
    <w:qFormat/>
    <w:rsid w:val="00FE4F2F"/>
    <w:pPr>
      <w:keepNext/>
      <w:numPr>
        <w:ilvl w:val="3"/>
        <w:numId w:val="1"/>
      </w:numPr>
      <w:jc w:val="center"/>
      <w:outlineLvl w:val="3"/>
    </w:pPr>
    <w:rPr>
      <w:b/>
      <w:bCs/>
      <w:iCs/>
      <w:lang w:val="x-none" w:eastAsia="x-none"/>
    </w:rPr>
  </w:style>
  <w:style w:type="paragraph" w:styleId="8">
    <w:name w:val="heading 8"/>
    <w:basedOn w:val="a"/>
    <w:next w:val="a"/>
    <w:link w:val="80"/>
    <w:qFormat/>
    <w:rsid w:val="00FE4F2F"/>
    <w:pPr>
      <w:numPr>
        <w:ilvl w:val="7"/>
        <w:numId w:val="1"/>
      </w:num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4F2F"/>
    <w:rPr>
      <w:rFonts w:ascii="Times New Roman" w:eastAsia="Times New Roman" w:hAnsi="Times New Roman" w:cs="Times New Roman"/>
      <w:sz w:val="28"/>
      <w:lang w:val="x-none" w:eastAsia="x-none"/>
    </w:rPr>
  </w:style>
  <w:style w:type="character" w:customStyle="1" w:styleId="20">
    <w:name w:val="Заголовок 2 Знак"/>
    <w:basedOn w:val="a0"/>
    <w:link w:val="2"/>
    <w:rsid w:val="00FE4F2F"/>
    <w:rPr>
      <w:rFonts w:ascii="Times New Roman" w:eastAsia="Times New Roman" w:hAnsi="Times New Roman" w:cs="Times New Roman"/>
      <w:b/>
      <w:bCs/>
      <w:sz w:val="24"/>
      <w:szCs w:val="20"/>
      <w:lang w:val="x-none" w:eastAsia="x-none"/>
    </w:rPr>
  </w:style>
  <w:style w:type="character" w:customStyle="1" w:styleId="40">
    <w:name w:val="Заголовок 4 Знак"/>
    <w:basedOn w:val="a0"/>
    <w:link w:val="4"/>
    <w:rsid w:val="00FE4F2F"/>
    <w:rPr>
      <w:rFonts w:ascii="Times New Roman" w:eastAsia="Times New Roman" w:hAnsi="Times New Roman" w:cs="Times New Roman"/>
      <w:b/>
      <w:bCs/>
      <w:iCs/>
      <w:sz w:val="24"/>
      <w:szCs w:val="24"/>
      <w:lang w:val="x-none" w:eastAsia="x-none"/>
    </w:rPr>
  </w:style>
  <w:style w:type="character" w:customStyle="1" w:styleId="80">
    <w:name w:val="Заголовок 8 Знак"/>
    <w:basedOn w:val="a0"/>
    <w:link w:val="8"/>
    <w:rsid w:val="00FE4F2F"/>
    <w:rPr>
      <w:rFonts w:ascii="Calibri" w:eastAsia="Times New Roman" w:hAnsi="Calibri" w:cs="Times New Roman"/>
      <w:i/>
      <w:iCs/>
      <w:sz w:val="24"/>
      <w:szCs w:val="24"/>
      <w:lang w:val="x-none" w:eastAsia="x-none"/>
    </w:rPr>
  </w:style>
  <w:style w:type="paragraph" w:styleId="a3">
    <w:name w:val="Body Text"/>
    <w:basedOn w:val="a"/>
    <w:link w:val="a4"/>
    <w:uiPriority w:val="99"/>
    <w:rsid w:val="00FE4F2F"/>
    <w:pPr>
      <w:jc w:val="center"/>
    </w:pPr>
  </w:style>
  <w:style w:type="character" w:customStyle="1" w:styleId="a4">
    <w:name w:val="Основной текст Знак"/>
    <w:basedOn w:val="a0"/>
    <w:link w:val="a3"/>
    <w:uiPriority w:val="99"/>
    <w:rsid w:val="00FE4F2F"/>
    <w:rPr>
      <w:rFonts w:ascii="Times New Roman" w:eastAsia="Times New Roman" w:hAnsi="Times New Roman" w:cs="Times New Roman"/>
      <w:sz w:val="24"/>
      <w:szCs w:val="24"/>
      <w:lang w:eastAsia="ru-RU"/>
    </w:rPr>
  </w:style>
  <w:style w:type="character" w:styleId="a5">
    <w:name w:val="Hyperlink"/>
    <w:rsid w:val="00FE4F2F"/>
    <w:rPr>
      <w:rFonts w:cs="Times New Roman"/>
      <w:color w:val="0000FF"/>
      <w:u w:val="single"/>
    </w:rPr>
  </w:style>
  <w:style w:type="paragraph" w:customStyle="1" w:styleId="ConsNormal">
    <w:name w:val="ConsNormal"/>
    <w:uiPriority w:val="99"/>
    <w:rsid w:val="00FE4F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16">
    <w:name w:val="Font Style16"/>
    <w:rsid w:val="00FE4F2F"/>
    <w:rPr>
      <w:rFonts w:ascii="Times New Roman" w:hAnsi="Times New Roman"/>
      <w:color w:val="000000"/>
      <w:sz w:val="22"/>
    </w:rPr>
  </w:style>
  <w:style w:type="paragraph" w:styleId="a6">
    <w:name w:val="List Paragraph"/>
    <w:basedOn w:val="a"/>
    <w:link w:val="a7"/>
    <w:qFormat/>
    <w:rsid w:val="00FE4F2F"/>
    <w:pPr>
      <w:spacing w:after="200" w:line="276" w:lineRule="auto"/>
      <w:ind w:left="720"/>
      <w:contextualSpacing/>
    </w:pPr>
    <w:rPr>
      <w:rFonts w:ascii="Calibri" w:hAnsi="Calibri"/>
      <w:sz w:val="22"/>
      <w:szCs w:val="22"/>
      <w:lang w:val="x-none" w:eastAsia="x-none"/>
    </w:rPr>
  </w:style>
  <w:style w:type="character" w:customStyle="1" w:styleId="a7">
    <w:name w:val="Абзац списка Знак"/>
    <w:link w:val="a6"/>
    <w:rsid w:val="00FE4F2F"/>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k@18.fs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5207</Words>
  <Characters>29680</Characters>
  <Application>Microsoft Office Word</Application>
  <DocSecurity>0</DocSecurity>
  <Lines>247</Lines>
  <Paragraphs>69</Paragraphs>
  <ScaleCrop>false</ScaleCrop>
  <Company>USN Team</Company>
  <LinksUpToDate>false</LinksUpToDate>
  <CharactersWithSpaces>34818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2026-05-25T11:47:00Z</dcterms:created>
  <dcterms:modified xsi:type="dcterms:W3CDTF">2026-05-25T11:47:00Z</dcterms:modified>
</cp:coreProperties>
</file>