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1686A" w14:textId="2EEF7151" w:rsidR="00267281" w:rsidRDefault="00267281" w:rsidP="00AA54C9">
      <w:pPr>
        <w:pStyle w:val="ConsPlusNormal"/>
        <w:ind w:firstLine="0"/>
        <w:jc w:val="center"/>
        <w:rPr>
          <w:rFonts w:ascii="Times New Roman" w:hAnsi="Times New Roman" w:cs="Times New Roman"/>
          <w:b/>
        </w:rPr>
      </w:pPr>
      <w:r>
        <w:rPr>
          <w:rFonts w:ascii="Times New Roman" w:hAnsi="Times New Roman" w:cs="Times New Roman"/>
          <w:b/>
        </w:rPr>
        <w:t>ПРОЕКТ</w:t>
      </w:r>
    </w:p>
    <w:p w14:paraId="1DEE589D" w14:textId="26D3F318" w:rsidR="00AA54C9" w:rsidRPr="00736234" w:rsidRDefault="00AA54C9" w:rsidP="00AA54C9">
      <w:pPr>
        <w:pStyle w:val="ConsPlusNormal"/>
        <w:ind w:firstLine="0"/>
        <w:jc w:val="center"/>
        <w:rPr>
          <w:rFonts w:ascii="Times New Roman" w:hAnsi="Times New Roman" w:cs="Times New Roman"/>
          <w:b/>
        </w:rPr>
      </w:pPr>
      <w:r>
        <w:rPr>
          <w:rFonts w:ascii="Times New Roman" w:hAnsi="Times New Roman" w:cs="Times New Roman"/>
          <w:b/>
        </w:rPr>
        <w:t xml:space="preserve">ГОСУДАРСТВЕННЫЙ КОНТРАКТ </w:t>
      </w:r>
      <w:r w:rsidRPr="00736234">
        <w:rPr>
          <w:rFonts w:ascii="Times New Roman" w:hAnsi="Times New Roman" w:cs="Times New Roman"/>
          <w:b/>
        </w:rPr>
        <w:t>№ ____</w:t>
      </w:r>
    </w:p>
    <w:p w14:paraId="5BCA4B3D" w14:textId="77777777" w:rsidR="00AA54C9" w:rsidRPr="00736234" w:rsidRDefault="00AA54C9" w:rsidP="00AA54C9">
      <w:pPr>
        <w:pStyle w:val="ConsPlusNormal"/>
        <w:ind w:firstLine="0"/>
        <w:jc w:val="center"/>
        <w:rPr>
          <w:rFonts w:ascii="Times New Roman" w:hAnsi="Times New Roman" w:cs="Times New Roman"/>
          <w:b/>
        </w:rPr>
      </w:pPr>
      <w:r w:rsidRPr="00736234">
        <w:rPr>
          <w:rFonts w:ascii="Times New Roman" w:hAnsi="Times New Roman" w:cs="Times New Roman"/>
          <w:b/>
        </w:rPr>
        <w:t>на оказание услуг по обязательному страхованию гражданской ответственности владельцев транспортных средств</w:t>
      </w:r>
    </w:p>
    <w:p w14:paraId="7AB54995" w14:textId="77777777" w:rsidR="00AA54C9" w:rsidRPr="00736234" w:rsidRDefault="00AA54C9" w:rsidP="00AA54C9">
      <w:pPr>
        <w:jc w:val="both"/>
      </w:pPr>
    </w:p>
    <w:p w14:paraId="17D4E4F3" w14:textId="16231B87" w:rsidR="00AA54C9" w:rsidRPr="00736234" w:rsidRDefault="00AA54C9" w:rsidP="00AA54C9">
      <w:pPr>
        <w:pStyle w:val="ConsPlusNonformat"/>
        <w:jc w:val="both"/>
        <w:rPr>
          <w:rFonts w:ascii="Times New Roman" w:hAnsi="Times New Roman" w:cs="Times New Roman"/>
          <w:sz w:val="24"/>
          <w:szCs w:val="24"/>
        </w:rPr>
      </w:pPr>
      <w:r w:rsidRPr="00736234">
        <w:rPr>
          <w:rFonts w:ascii="Times New Roman" w:hAnsi="Times New Roman" w:cs="Times New Roman"/>
          <w:sz w:val="24"/>
          <w:szCs w:val="24"/>
        </w:rPr>
        <w:t xml:space="preserve">г. Черкесск                                                                </w:t>
      </w:r>
      <w:r>
        <w:rPr>
          <w:rFonts w:ascii="Times New Roman" w:hAnsi="Times New Roman" w:cs="Times New Roman"/>
          <w:sz w:val="24"/>
          <w:szCs w:val="24"/>
        </w:rPr>
        <w:t xml:space="preserve">       </w:t>
      </w:r>
      <w:r w:rsidRPr="00736234">
        <w:rPr>
          <w:rFonts w:ascii="Times New Roman" w:hAnsi="Times New Roman" w:cs="Times New Roman"/>
          <w:sz w:val="24"/>
          <w:szCs w:val="24"/>
        </w:rPr>
        <w:t xml:space="preserve">                            "____" ________ 202</w:t>
      </w:r>
      <w:r w:rsidR="00267281">
        <w:rPr>
          <w:rFonts w:ascii="Times New Roman" w:hAnsi="Times New Roman" w:cs="Times New Roman"/>
          <w:sz w:val="24"/>
          <w:szCs w:val="24"/>
        </w:rPr>
        <w:t>6</w:t>
      </w:r>
      <w:r w:rsidRPr="00736234">
        <w:rPr>
          <w:rFonts w:ascii="Times New Roman" w:hAnsi="Times New Roman" w:cs="Times New Roman"/>
          <w:sz w:val="24"/>
          <w:szCs w:val="24"/>
        </w:rPr>
        <w:t xml:space="preserve"> г.</w:t>
      </w:r>
    </w:p>
    <w:p w14:paraId="5D5FEFA7" w14:textId="77777777" w:rsidR="00D515F4" w:rsidRDefault="00D515F4" w:rsidP="005912DF">
      <w:pPr>
        <w:pStyle w:val="21"/>
        <w:spacing w:after="0" w:line="240" w:lineRule="auto"/>
        <w:ind w:firstLine="360"/>
        <w:jc w:val="both"/>
        <w:rPr>
          <w:b/>
          <w:sz w:val="24"/>
          <w:szCs w:val="24"/>
          <w:lang w:val="ru-RU"/>
        </w:rPr>
      </w:pPr>
    </w:p>
    <w:p w14:paraId="4479CE68" w14:textId="70401946" w:rsidR="00AA54C9" w:rsidRPr="00302A4C" w:rsidRDefault="00AA54C9" w:rsidP="005912DF">
      <w:pPr>
        <w:pStyle w:val="21"/>
        <w:spacing w:after="0" w:line="240" w:lineRule="auto"/>
        <w:ind w:firstLine="360"/>
        <w:jc w:val="both"/>
        <w:rPr>
          <w:b/>
          <w:bCs/>
          <w:sz w:val="24"/>
          <w:szCs w:val="24"/>
          <w:lang w:val="ru-RU"/>
        </w:rPr>
      </w:pPr>
      <w:r w:rsidRPr="00302A4C">
        <w:rPr>
          <w:b/>
          <w:sz w:val="24"/>
          <w:szCs w:val="24"/>
          <w:lang w:val="ru-RU"/>
        </w:rPr>
        <w:t>Отдел</w:t>
      </w:r>
      <w:r w:rsidRPr="00302A4C">
        <w:rPr>
          <w:b/>
          <w:bCs/>
          <w:sz w:val="24"/>
          <w:szCs w:val="24"/>
        </w:rPr>
        <w:t xml:space="preserve"> Федеральной службы исполнения наказаний по </w:t>
      </w:r>
      <w:r w:rsidRPr="00302A4C">
        <w:rPr>
          <w:b/>
          <w:bCs/>
          <w:sz w:val="24"/>
          <w:szCs w:val="24"/>
          <w:lang w:val="ru-RU"/>
        </w:rPr>
        <w:t>Карачаево-Черкесской</w:t>
      </w:r>
      <w:r w:rsidRPr="00302A4C">
        <w:rPr>
          <w:b/>
          <w:bCs/>
          <w:sz w:val="24"/>
          <w:szCs w:val="24"/>
        </w:rPr>
        <w:t xml:space="preserve"> </w:t>
      </w:r>
      <w:r w:rsidRPr="00302A4C">
        <w:rPr>
          <w:b/>
          <w:bCs/>
          <w:sz w:val="24"/>
          <w:szCs w:val="24"/>
          <w:lang w:val="ru-RU"/>
        </w:rPr>
        <w:t>Республике</w:t>
      </w:r>
      <w:r w:rsidRPr="00302A4C">
        <w:rPr>
          <w:bCs/>
          <w:sz w:val="24"/>
          <w:szCs w:val="24"/>
        </w:rPr>
        <w:t xml:space="preserve">, </w:t>
      </w:r>
      <w:r w:rsidRPr="00302A4C">
        <w:rPr>
          <w:sz w:val="24"/>
          <w:szCs w:val="24"/>
        </w:rPr>
        <w:t xml:space="preserve">именуемое в дальнейшем </w:t>
      </w:r>
      <w:r w:rsidRPr="00302A4C">
        <w:rPr>
          <w:b/>
          <w:sz w:val="24"/>
          <w:szCs w:val="24"/>
        </w:rPr>
        <w:t>«</w:t>
      </w:r>
      <w:r w:rsidRPr="00302A4C">
        <w:rPr>
          <w:rFonts w:eastAsia="Arial Unicode MS"/>
          <w:b/>
          <w:bCs/>
          <w:sz w:val="24"/>
          <w:szCs w:val="24"/>
        </w:rPr>
        <w:t>Государственный заказчик»</w:t>
      </w:r>
      <w:r w:rsidRPr="00302A4C">
        <w:rPr>
          <w:sz w:val="24"/>
          <w:szCs w:val="24"/>
        </w:rPr>
        <w:t>, в лице</w:t>
      </w:r>
      <w:r w:rsidR="00485404" w:rsidRPr="00302A4C">
        <w:rPr>
          <w:sz w:val="24"/>
          <w:szCs w:val="24"/>
          <w:lang w:val="ru-RU"/>
        </w:rPr>
        <w:t xml:space="preserve"> </w:t>
      </w:r>
      <w:r w:rsidRPr="002972DE">
        <w:rPr>
          <w:sz w:val="24"/>
          <w:szCs w:val="24"/>
          <w:lang w:val="ru-RU"/>
        </w:rPr>
        <w:t>начальника</w:t>
      </w:r>
      <w:r w:rsidRPr="002972DE">
        <w:rPr>
          <w:sz w:val="24"/>
          <w:szCs w:val="24"/>
        </w:rPr>
        <w:t xml:space="preserve"> </w:t>
      </w:r>
      <w:proofErr w:type="spellStart"/>
      <w:r w:rsidR="002972DE" w:rsidRPr="002972DE">
        <w:rPr>
          <w:sz w:val="24"/>
          <w:szCs w:val="24"/>
          <w:lang w:val="ru-RU"/>
        </w:rPr>
        <w:t>Копп</w:t>
      </w:r>
      <w:r w:rsidR="00B37798">
        <w:rPr>
          <w:sz w:val="24"/>
          <w:szCs w:val="24"/>
          <w:lang w:val="ru-RU"/>
        </w:rPr>
        <w:t>ы</w:t>
      </w:r>
      <w:proofErr w:type="spellEnd"/>
      <w:r w:rsidR="002972DE" w:rsidRPr="002972DE">
        <w:rPr>
          <w:sz w:val="24"/>
          <w:szCs w:val="24"/>
          <w:lang w:val="ru-RU"/>
        </w:rPr>
        <w:t xml:space="preserve"> Александра Юрьевича</w:t>
      </w:r>
      <w:r w:rsidRPr="002972DE">
        <w:rPr>
          <w:sz w:val="24"/>
          <w:szCs w:val="24"/>
        </w:rPr>
        <w:t xml:space="preserve">, действующего на основании </w:t>
      </w:r>
      <w:r w:rsidRPr="002972DE">
        <w:rPr>
          <w:sz w:val="24"/>
          <w:szCs w:val="24"/>
          <w:lang w:val="ru-RU"/>
        </w:rPr>
        <w:t>Положения</w:t>
      </w:r>
      <w:r w:rsidRPr="002972DE">
        <w:rPr>
          <w:sz w:val="24"/>
          <w:szCs w:val="24"/>
        </w:rPr>
        <w:t>, с одной с</w:t>
      </w:r>
      <w:r w:rsidR="00267281">
        <w:rPr>
          <w:sz w:val="24"/>
          <w:szCs w:val="24"/>
        </w:rPr>
        <w:t>тороны</w:t>
      </w:r>
      <w:r w:rsidRPr="00302A4C">
        <w:rPr>
          <w:sz w:val="24"/>
          <w:szCs w:val="24"/>
        </w:rPr>
        <w:t xml:space="preserve"> </w:t>
      </w:r>
      <w:r w:rsidR="00267281">
        <w:rPr>
          <w:sz w:val="24"/>
          <w:szCs w:val="24"/>
        </w:rPr>
        <w:br/>
      </w:r>
      <w:r w:rsidRPr="00302A4C">
        <w:rPr>
          <w:sz w:val="24"/>
          <w:szCs w:val="24"/>
        </w:rPr>
        <w:t xml:space="preserve">и </w:t>
      </w:r>
      <w:r w:rsidR="00267281">
        <w:rPr>
          <w:b/>
          <w:sz w:val="24"/>
          <w:szCs w:val="24"/>
          <w:lang w:val="ru-RU"/>
        </w:rPr>
        <w:t>_____________________________________</w:t>
      </w:r>
      <w:r w:rsidRPr="00302A4C">
        <w:rPr>
          <w:b/>
          <w:bCs/>
          <w:sz w:val="24"/>
          <w:szCs w:val="24"/>
          <w:lang w:val="ru-RU"/>
        </w:rPr>
        <w:t>,</w:t>
      </w:r>
      <w:r w:rsidRPr="00302A4C">
        <w:rPr>
          <w:sz w:val="24"/>
          <w:szCs w:val="24"/>
        </w:rPr>
        <w:t xml:space="preserve"> именуемое в дальнейшем </w:t>
      </w:r>
      <w:r w:rsidRPr="00302A4C">
        <w:rPr>
          <w:b/>
          <w:sz w:val="24"/>
          <w:szCs w:val="24"/>
        </w:rPr>
        <w:t>«</w:t>
      </w:r>
      <w:r w:rsidRPr="00302A4C">
        <w:rPr>
          <w:b/>
          <w:bCs/>
          <w:iCs/>
          <w:sz w:val="24"/>
          <w:szCs w:val="24"/>
        </w:rPr>
        <w:t>Страховщик»</w:t>
      </w:r>
      <w:r w:rsidRPr="00302A4C">
        <w:rPr>
          <w:sz w:val="24"/>
          <w:szCs w:val="24"/>
        </w:rPr>
        <w:t xml:space="preserve">, </w:t>
      </w:r>
      <w:r w:rsidR="00267281">
        <w:rPr>
          <w:sz w:val="24"/>
          <w:szCs w:val="24"/>
        </w:rPr>
        <w:br/>
      </w:r>
      <w:r w:rsidR="00D515F4" w:rsidRPr="00302A4C">
        <w:rPr>
          <w:rStyle w:val="FontStyle11"/>
          <w:sz w:val="24"/>
          <w:szCs w:val="24"/>
        </w:rPr>
        <w:t xml:space="preserve">в лице </w:t>
      </w:r>
      <w:r w:rsidR="00267281">
        <w:rPr>
          <w:rStyle w:val="FontStyle11"/>
          <w:sz w:val="24"/>
          <w:szCs w:val="24"/>
          <w:lang w:val="ru-RU"/>
        </w:rPr>
        <w:t>__________________________________</w:t>
      </w:r>
      <w:r w:rsidR="00B37798">
        <w:rPr>
          <w:rStyle w:val="FontStyle11"/>
          <w:sz w:val="24"/>
          <w:szCs w:val="24"/>
          <w:lang w:val="ru-RU"/>
        </w:rPr>
        <w:t xml:space="preserve">, </w:t>
      </w:r>
      <w:r w:rsidRPr="00302A4C">
        <w:rPr>
          <w:sz w:val="24"/>
          <w:szCs w:val="24"/>
        </w:rPr>
        <w:t>действующе</w:t>
      </w:r>
      <w:r w:rsidR="00B37798">
        <w:rPr>
          <w:sz w:val="24"/>
          <w:szCs w:val="24"/>
          <w:lang w:val="ru-RU"/>
        </w:rPr>
        <w:t>й</w:t>
      </w:r>
      <w:r w:rsidRPr="00302A4C">
        <w:rPr>
          <w:sz w:val="24"/>
          <w:szCs w:val="24"/>
        </w:rPr>
        <w:t xml:space="preserve"> на основании </w:t>
      </w:r>
      <w:r w:rsidR="00267281">
        <w:rPr>
          <w:rStyle w:val="FontStyle11"/>
          <w:sz w:val="24"/>
          <w:szCs w:val="24"/>
          <w:lang w:val="ru-RU"/>
        </w:rPr>
        <w:t>__________________________________________</w:t>
      </w:r>
      <w:r w:rsidRPr="00302A4C">
        <w:rPr>
          <w:color w:val="000000"/>
          <w:sz w:val="24"/>
          <w:szCs w:val="24"/>
          <w:lang w:val="ru-RU"/>
        </w:rPr>
        <w:t xml:space="preserve">, </w:t>
      </w:r>
      <w:r w:rsidRPr="00302A4C">
        <w:rPr>
          <w:sz w:val="24"/>
          <w:szCs w:val="24"/>
        </w:rPr>
        <w:t xml:space="preserve">с другой стороны, вместе именуемые </w:t>
      </w:r>
      <w:r w:rsidR="00267281">
        <w:rPr>
          <w:sz w:val="24"/>
          <w:szCs w:val="24"/>
        </w:rPr>
        <w:br/>
      </w:r>
      <w:r w:rsidRPr="00302A4C">
        <w:rPr>
          <w:sz w:val="24"/>
          <w:szCs w:val="24"/>
        </w:rPr>
        <w:t xml:space="preserve">в дальнейшем </w:t>
      </w:r>
      <w:r w:rsidRPr="00302A4C">
        <w:rPr>
          <w:b/>
          <w:sz w:val="24"/>
          <w:szCs w:val="24"/>
          <w:lang w:val="ru-RU"/>
        </w:rPr>
        <w:t>«</w:t>
      </w:r>
      <w:r w:rsidRPr="00302A4C">
        <w:rPr>
          <w:b/>
          <w:sz w:val="24"/>
          <w:szCs w:val="24"/>
        </w:rPr>
        <w:t>Стороны</w:t>
      </w:r>
      <w:r w:rsidRPr="00302A4C">
        <w:rPr>
          <w:b/>
          <w:sz w:val="24"/>
          <w:szCs w:val="24"/>
          <w:lang w:val="ru-RU"/>
        </w:rPr>
        <w:t>»</w:t>
      </w:r>
      <w:r w:rsidRPr="00302A4C">
        <w:rPr>
          <w:sz w:val="24"/>
          <w:szCs w:val="24"/>
        </w:rPr>
        <w:t xml:space="preserve">, </w:t>
      </w:r>
      <w:r w:rsidRPr="00302A4C">
        <w:rPr>
          <w:color w:val="000000"/>
          <w:sz w:val="24"/>
          <w:szCs w:val="24"/>
        </w:rPr>
        <w:t>в соответствии</w:t>
      </w:r>
      <w:r w:rsidRPr="00302A4C">
        <w:rPr>
          <w:color w:val="000000"/>
          <w:sz w:val="24"/>
          <w:szCs w:val="24"/>
          <w:lang w:val="ru-RU"/>
        </w:rPr>
        <w:t xml:space="preserve"> </w:t>
      </w:r>
      <w:r w:rsidRPr="00302A4C">
        <w:rPr>
          <w:sz w:val="24"/>
          <w:szCs w:val="24"/>
        </w:rPr>
        <w:t xml:space="preserve">с п.4 </w:t>
      </w:r>
      <w:r w:rsidRPr="00302A4C">
        <w:rPr>
          <w:sz w:val="24"/>
          <w:szCs w:val="24"/>
          <w:lang w:val="ru-RU"/>
        </w:rPr>
        <w:t>ч</w:t>
      </w:r>
      <w:r w:rsidRPr="00302A4C">
        <w:rPr>
          <w:sz w:val="24"/>
          <w:szCs w:val="24"/>
        </w:rPr>
        <w:t>.1 ст.93 Федеральн</w:t>
      </w:r>
      <w:r w:rsidRPr="00302A4C">
        <w:rPr>
          <w:sz w:val="24"/>
          <w:szCs w:val="24"/>
          <w:lang w:val="ru-RU"/>
        </w:rPr>
        <w:t>ого</w:t>
      </w:r>
      <w:r w:rsidRPr="00302A4C">
        <w:rPr>
          <w:sz w:val="24"/>
          <w:szCs w:val="24"/>
        </w:rPr>
        <w:t xml:space="preserve"> закон</w:t>
      </w:r>
      <w:r w:rsidRPr="00302A4C">
        <w:rPr>
          <w:sz w:val="24"/>
          <w:szCs w:val="24"/>
          <w:lang w:val="ru-RU"/>
        </w:rPr>
        <w:t>а</w:t>
      </w:r>
      <w:r w:rsidRPr="00302A4C">
        <w:rPr>
          <w:sz w:val="24"/>
          <w:szCs w:val="24"/>
        </w:rPr>
        <w:t xml:space="preserve"> от 05.04.2013</w:t>
      </w:r>
      <w:r w:rsidRPr="00302A4C">
        <w:rPr>
          <w:sz w:val="24"/>
          <w:szCs w:val="24"/>
          <w:lang w:val="ru-RU"/>
        </w:rPr>
        <w:t xml:space="preserve"> </w:t>
      </w:r>
      <w:r w:rsidRPr="00302A4C">
        <w:rPr>
          <w:sz w:val="24"/>
          <w:szCs w:val="24"/>
        </w:rPr>
        <w:t>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FF04579" w14:textId="77777777" w:rsidR="00AA54C9" w:rsidRPr="00736234" w:rsidRDefault="00AA54C9" w:rsidP="00AA54C9">
      <w:pPr>
        <w:pStyle w:val="ac"/>
        <w:numPr>
          <w:ilvl w:val="0"/>
          <w:numId w:val="1"/>
        </w:numPr>
        <w:tabs>
          <w:tab w:val="left" w:pos="3402"/>
        </w:tabs>
        <w:jc w:val="center"/>
      </w:pPr>
      <w:r w:rsidRPr="00736234">
        <w:rPr>
          <w:b/>
          <w:bCs/>
        </w:rPr>
        <w:t>Предмет Контракта</w:t>
      </w:r>
    </w:p>
    <w:p w14:paraId="0FA5F6B2" w14:textId="77777777" w:rsidR="00AA54C9" w:rsidRPr="00736234" w:rsidRDefault="00AA54C9" w:rsidP="00AA54C9">
      <w:pPr>
        <w:ind w:firstLine="360"/>
        <w:jc w:val="both"/>
      </w:pPr>
      <w:r w:rsidRPr="00736234">
        <w:t xml:space="preserve">1.1. Предметом настоящего контракта является обязательное страхование гражданской ответственности владельцев транспортных средств, а именно, обязательство Страховщика за обусловленную настоящим контрактом плату (страховую премию) при наступлении предусмотренного настоящим контрактом события (страхового случая) осуществить страховую выплату потерпевшему (третьему лицу) в целях возмещения вреда, причиненного жизни, здоровью или имуществу потерпевшего в пределах определенной настоящим контрактом суммы (страховой суммы). </w:t>
      </w:r>
    </w:p>
    <w:p w14:paraId="6CF5C5EE" w14:textId="526B45F7" w:rsidR="00AA54C9" w:rsidRPr="000A76E5" w:rsidRDefault="00AA54C9" w:rsidP="00AA54C9">
      <w:pPr>
        <w:ind w:firstLine="360"/>
        <w:jc w:val="both"/>
        <w:rPr>
          <w:bCs/>
        </w:rPr>
      </w:pPr>
      <w:r w:rsidRPr="00736234">
        <w:t xml:space="preserve">1.2. </w:t>
      </w:r>
      <w:r w:rsidRPr="00B23D0B">
        <w:t>По настоящему контракту обязательное страхование гражданской ответственности владельцев транспортных средств (далее – обязательное страхование) регламентируется  Федеральным законом от 25 апреля 2002 года № 40-ФЗ «Об обязательном страховании гражданской ответственности владельцев транспортных средств» (далее – закон),</w:t>
      </w:r>
      <w:r w:rsidR="00275BAB">
        <w:rPr>
          <w:bCs/>
        </w:rPr>
        <w:t xml:space="preserve"> с учетом внесенных изменений,</w:t>
      </w:r>
      <w:r w:rsidRPr="00B23D0B">
        <w:rPr>
          <w:bCs/>
        </w:rPr>
        <w:t xml:space="preserve"> </w:t>
      </w:r>
      <w:hyperlink r:id="rId6" w:history="1">
        <w:r w:rsidRPr="00275BAB">
          <w:rPr>
            <w:rStyle w:val="a3"/>
            <w:color w:val="000000"/>
            <w:u w:val="none"/>
          </w:rPr>
          <w:t>Положение</w:t>
        </w:r>
      </w:hyperlink>
      <w:r w:rsidRPr="00275BAB">
        <w:t>м</w:t>
      </w:r>
      <w:r w:rsidR="00275BAB">
        <w:rPr>
          <w:iCs/>
        </w:rPr>
        <w:t xml:space="preserve"> Центрального Банка Российской Федерации </w:t>
      </w:r>
      <w:r w:rsidR="00275BAB">
        <w:rPr>
          <w:iCs/>
        </w:rPr>
        <w:br/>
        <w:t>от 01.04.2024 года № 837</w:t>
      </w:r>
      <w:r w:rsidRPr="00B23D0B">
        <w:rPr>
          <w:iCs/>
        </w:rPr>
        <w:t>-П «О правилах обязательного страхования гражданской ответственности владельцев транспортных средств»</w:t>
      </w:r>
      <w:r w:rsidRPr="00B23D0B">
        <w:t xml:space="preserve">, </w:t>
      </w:r>
      <w:r w:rsidRPr="00B23D0B">
        <w:rPr>
          <w:bCs/>
        </w:rPr>
        <w:t>Указанием</w:t>
      </w:r>
      <w:r w:rsidRPr="00B23D0B">
        <w:t xml:space="preserve"> </w:t>
      </w:r>
      <w:r w:rsidR="00275BAB">
        <w:t xml:space="preserve">Центрального </w:t>
      </w:r>
      <w:r w:rsidR="00275BAB">
        <w:rPr>
          <w:bCs/>
        </w:rPr>
        <w:t>Банка Российской Федерации</w:t>
      </w:r>
      <w:r w:rsidRPr="00B23D0B">
        <w:rPr>
          <w:bCs/>
        </w:rPr>
        <w:t xml:space="preserve"> </w:t>
      </w:r>
      <w:r>
        <w:rPr>
          <w:bCs/>
        </w:rPr>
        <w:t xml:space="preserve">от </w:t>
      </w:r>
      <w:r w:rsidR="00275BAB">
        <w:rPr>
          <w:bCs/>
        </w:rPr>
        <w:t>09.10.2025</w:t>
      </w:r>
      <w:r w:rsidRPr="0060343F">
        <w:rPr>
          <w:bCs/>
        </w:rPr>
        <w:t xml:space="preserve"> № </w:t>
      </w:r>
      <w:r w:rsidR="00275BAB">
        <w:rPr>
          <w:bCs/>
        </w:rPr>
        <w:t>7204</w:t>
      </w:r>
      <w:r w:rsidRPr="0060343F">
        <w:rPr>
          <w:bCs/>
        </w:rPr>
        <w:t>-У</w:t>
      </w:r>
      <w:r>
        <w:rPr>
          <w:bCs/>
        </w:rPr>
        <w:t xml:space="preserve"> </w:t>
      </w:r>
      <w:r w:rsidRPr="00B23D0B">
        <w:t>«</w:t>
      </w:r>
      <w:r w:rsidRPr="00B23D0B">
        <w:rPr>
          <w:bCs/>
        </w:rPr>
        <w:t>О страховых тарифах по обязательному страхованию гражданской ответственности владельцев транспортных средств»</w:t>
      </w:r>
      <w:r w:rsidRPr="000A76E5">
        <w:t>.</w:t>
      </w:r>
    </w:p>
    <w:p w14:paraId="2BB72F4D" w14:textId="77777777" w:rsidR="00AA54C9" w:rsidRPr="00736234" w:rsidRDefault="00AA54C9" w:rsidP="00AA54C9">
      <w:pPr>
        <w:tabs>
          <w:tab w:val="left" w:pos="284"/>
          <w:tab w:val="left" w:pos="397"/>
          <w:tab w:val="left" w:pos="567"/>
        </w:tabs>
        <w:ind w:right="-29"/>
        <w:jc w:val="both"/>
      </w:pPr>
      <w:r w:rsidRPr="00736234">
        <w:tab/>
        <w:t>1.3. В ходе исполнения настоящего контракта Страховщик заключает с Государственным заказчиком контракт обязательного страхования гражданской ответственности владельцев транспортных средств (полис обязательного страхования) на каждое транспортное средство Государственного заказчика на период – один календарный год. Сведения о транспортных средствах Государственного заказчика указаны в приложении № 1, которое является неотъемлемой частью настоящего контракта.</w:t>
      </w:r>
    </w:p>
    <w:p w14:paraId="2D9E6FEB" w14:textId="77777777" w:rsidR="00AA54C9" w:rsidRPr="00736234" w:rsidRDefault="00AA54C9" w:rsidP="00AA54C9">
      <w:pPr>
        <w:tabs>
          <w:tab w:val="left" w:pos="284"/>
          <w:tab w:val="left" w:pos="397"/>
          <w:tab w:val="left" w:pos="567"/>
        </w:tabs>
        <w:ind w:right="-29"/>
        <w:jc w:val="center"/>
      </w:pPr>
      <w:r w:rsidRPr="00736234">
        <w:rPr>
          <w:b/>
        </w:rPr>
        <w:t>2. Права и обязанности Сторон</w:t>
      </w:r>
    </w:p>
    <w:p w14:paraId="32386722" w14:textId="77777777" w:rsidR="00AA54C9" w:rsidRPr="00736234" w:rsidRDefault="00AA54C9" w:rsidP="00AA54C9">
      <w:pPr>
        <w:tabs>
          <w:tab w:val="left" w:pos="284"/>
          <w:tab w:val="left" w:pos="397"/>
          <w:tab w:val="left" w:pos="567"/>
        </w:tabs>
        <w:ind w:right="-29"/>
        <w:jc w:val="both"/>
      </w:pPr>
      <w:r>
        <w:tab/>
      </w:r>
      <w:r w:rsidRPr="00736234">
        <w:t>2.1. Страховщик обязан:</w:t>
      </w:r>
    </w:p>
    <w:p w14:paraId="38D9583F" w14:textId="77777777" w:rsidR="00AA54C9" w:rsidRPr="00736234" w:rsidRDefault="00AA54C9" w:rsidP="00AA54C9">
      <w:pPr>
        <w:tabs>
          <w:tab w:val="left" w:pos="284"/>
          <w:tab w:val="left" w:pos="397"/>
          <w:tab w:val="left" w:pos="567"/>
        </w:tabs>
        <w:ind w:right="-29"/>
        <w:jc w:val="both"/>
      </w:pPr>
      <w:r w:rsidRPr="00736234">
        <w:tab/>
        <w:t>2.1.1. Своевременно и надлежащим образом выполнять условия контракта по оказанию услуг обязательного страхования.</w:t>
      </w:r>
    </w:p>
    <w:p w14:paraId="051B3B03" w14:textId="77777777" w:rsidR="00AA54C9" w:rsidRPr="00736234" w:rsidRDefault="00AA54C9" w:rsidP="00AA54C9">
      <w:pPr>
        <w:tabs>
          <w:tab w:val="left" w:pos="284"/>
          <w:tab w:val="left" w:pos="397"/>
          <w:tab w:val="left" w:pos="567"/>
        </w:tabs>
        <w:ind w:right="-29"/>
        <w:jc w:val="both"/>
      </w:pPr>
      <w:r w:rsidRPr="00736234">
        <w:tab/>
        <w:t xml:space="preserve">2.1.2. Обеспечить выдачу страховых полисов обязательного страхования Государственного заказчика в срок, указанных в Приложении 1 к настоящему контракту. </w:t>
      </w:r>
    </w:p>
    <w:p w14:paraId="00B39891" w14:textId="482143BF" w:rsidR="00AA54C9" w:rsidRPr="00736234" w:rsidRDefault="00AA54C9" w:rsidP="00AA54C9">
      <w:pPr>
        <w:tabs>
          <w:tab w:val="left" w:pos="284"/>
          <w:tab w:val="left" w:pos="397"/>
          <w:tab w:val="left" w:pos="567"/>
        </w:tabs>
        <w:ind w:right="-29"/>
        <w:jc w:val="both"/>
      </w:pPr>
      <w:r w:rsidRPr="00736234">
        <w:tab/>
        <w:t>2.1.</w:t>
      </w:r>
      <w:r>
        <w:t>3</w:t>
      </w:r>
      <w:r w:rsidRPr="00736234">
        <w:t>. Обеспечить своевременный приезд представителя Страховщика по вызову Государственного заказчика</w:t>
      </w:r>
      <w:r>
        <w:t>,</w:t>
      </w:r>
      <w:r w:rsidRPr="0060343F">
        <w:t xml:space="preserve"> </w:t>
      </w:r>
      <w:r>
        <w:t xml:space="preserve">обеспечить работу круглосуточной диспетчерской службы, телефон службы </w:t>
      </w:r>
      <w:r w:rsidR="003B0A71">
        <w:t>__________________</w:t>
      </w:r>
      <w:r>
        <w:t>.</w:t>
      </w:r>
    </w:p>
    <w:p w14:paraId="04F0A82E" w14:textId="77777777" w:rsidR="00AA54C9" w:rsidRPr="00736234" w:rsidRDefault="00AA54C9" w:rsidP="00AA54C9">
      <w:pPr>
        <w:tabs>
          <w:tab w:val="left" w:pos="284"/>
          <w:tab w:val="left" w:pos="397"/>
          <w:tab w:val="left" w:pos="567"/>
        </w:tabs>
        <w:ind w:right="-29"/>
        <w:jc w:val="both"/>
      </w:pPr>
      <w:r w:rsidRPr="00736234">
        <w:tab/>
      </w:r>
      <w:r>
        <w:t>2.1.4</w:t>
      </w:r>
      <w:r w:rsidRPr="00736234">
        <w:t>. Осуществить закрепление за Государственным заказчиком персонального менеджера по контракту, в обязанности которого, в том числе, входит оформление заявлений на страхование, снятие копии документов, прикладываемых к заявлению по месту нахождения Государственного заказчика, оформление полисов, оформление счетов на оплату, консультации Государственного заказчика по вопросам страхования, переоформление страховых полисов обязательного страхования в случае утраты.</w:t>
      </w:r>
    </w:p>
    <w:p w14:paraId="1F70945A" w14:textId="77777777" w:rsidR="00AA54C9" w:rsidRPr="00736234" w:rsidRDefault="00AA54C9" w:rsidP="00AA54C9">
      <w:pPr>
        <w:ind w:firstLine="284"/>
        <w:jc w:val="both"/>
      </w:pPr>
      <w:r>
        <w:lastRenderedPageBreak/>
        <w:t>2.1.5</w:t>
      </w:r>
      <w:r w:rsidRPr="00736234">
        <w:t>. Осуществить бесплатную юридическую поддержку при сборе и оформлении документов для получения выплаты по страховому случаю.</w:t>
      </w:r>
    </w:p>
    <w:p w14:paraId="3CF8030A" w14:textId="77777777" w:rsidR="00AA54C9" w:rsidRPr="00736234" w:rsidRDefault="00AA54C9" w:rsidP="00AA54C9">
      <w:pPr>
        <w:ind w:firstLine="284"/>
        <w:jc w:val="both"/>
      </w:pPr>
      <w:r>
        <w:t>2.1.6</w:t>
      </w:r>
      <w:r w:rsidRPr="00736234">
        <w:t>. Осуществить организацию и направление на экспертизу транспортных средств Государственного заказчика, поврежденных в результате ДТП, в течение 5 дней.</w:t>
      </w:r>
    </w:p>
    <w:p w14:paraId="119975FB" w14:textId="77777777" w:rsidR="00AA54C9" w:rsidRPr="00736234" w:rsidRDefault="00AA54C9" w:rsidP="00AA54C9">
      <w:pPr>
        <w:ind w:firstLine="284"/>
        <w:jc w:val="both"/>
      </w:pPr>
      <w:r>
        <w:t>2.1.7</w:t>
      </w:r>
      <w:r w:rsidRPr="00736234">
        <w:t>. Осуществить выплату страхового возмещения при наступлении страхового случая, в соответствии с действующим законодательством в течение одного рабочего дня с момента утверждения страхового акта.</w:t>
      </w:r>
    </w:p>
    <w:p w14:paraId="474FEA29" w14:textId="77777777" w:rsidR="00AA54C9" w:rsidRPr="00736234" w:rsidRDefault="00AA54C9" w:rsidP="00AA54C9">
      <w:pPr>
        <w:ind w:firstLine="284"/>
        <w:jc w:val="both"/>
      </w:pPr>
      <w:r>
        <w:t>2.1.8</w:t>
      </w:r>
      <w:r w:rsidRPr="00736234">
        <w:t>. Страховщик обязан уведомлять Государственного заказчика о произведенных им выплатах потерпевшим в течение 10 дней с момента выплаты в письменной форме.</w:t>
      </w:r>
    </w:p>
    <w:p w14:paraId="5FD707C6" w14:textId="77777777" w:rsidR="00AA54C9" w:rsidRPr="00736234" w:rsidRDefault="00AA54C9" w:rsidP="00AA54C9">
      <w:pPr>
        <w:ind w:firstLine="284"/>
        <w:jc w:val="both"/>
      </w:pPr>
      <w:r>
        <w:t>2.1.9</w:t>
      </w:r>
      <w:r w:rsidRPr="00736234">
        <w:t>. Страховщик обязан по требованию Государственного заказчика осуществить направление поврежденного в результате ДТП транспортного средства Государственного заказчика на станцию технического обслуживания для производства его ремонта за счет страховой выплаты.</w:t>
      </w:r>
    </w:p>
    <w:p w14:paraId="575231D0" w14:textId="77777777" w:rsidR="00AA54C9" w:rsidRPr="00736234" w:rsidRDefault="00AA54C9" w:rsidP="00AA54C9">
      <w:pPr>
        <w:tabs>
          <w:tab w:val="left" w:pos="2340"/>
        </w:tabs>
        <w:jc w:val="both"/>
      </w:pPr>
      <w:r>
        <w:t xml:space="preserve">     </w:t>
      </w:r>
      <w:r w:rsidRPr="00736234">
        <w:t>2.2. Страховщик вправе:</w:t>
      </w:r>
    </w:p>
    <w:p w14:paraId="074DCE36" w14:textId="77777777" w:rsidR="00AA54C9" w:rsidRPr="00736234" w:rsidRDefault="00AA54C9" w:rsidP="00AA54C9">
      <w:pPr>
        <w:ind w:firstLine="284"/>
        <w:jc w:val="both"/>
      </w:pPr>
      <w:r w:rsidRPr="00736234">
        <w:t>2.2.1. Требовать своевременного представления Государственным заказчиком сведений о транспортных средствах Государственного заказчика, указанных в Приложении 1 к настоящему контракту, необходимых для осуществления обязательного страхования.</w:t>
      </w:r>
    </w:p>
    <w:p w14:paraId="4EEC9255" w14:textId="77777777" w:rsidR="00AA54C9" w:rsidRPr="00736234" w:rsidRDefault="00AA54C9" w:rsidP="00AA54C9">
      <w:pPr>
        <w:ind w:firstLine="284"/>
        <w:jc w:val="both"/>
      </w:pPr>
      <w:r w:rsidRPr="00736234">
        <w:t>2.2.2. Требовать своевременную и полную оплату за оказанные услуги.</w:t>
      </w:r>
    </w:p>
    <w:p w14:paraId="64B6A0DE" w14:textId="77777777" w:rsidR="00AA54C9" w:rsidRPr="00736234" w:rsidRDefault="00AA54C9" w:rsidP="00AA54C9">
      <w:pPr>
        <w:ind w:firstLine="284"/>
        <w:jc w:val="both"/>
      </w:pPr>
      <w:r w:rsidRPr="00736234">
        <w:t>2.3. Государственный заказчик обязан:</w:t>
      </w:r>
    </w:p>
    <w:p w14:paraId="4D464442" w14:textId="77777777" w:rsidR="00AA54C9" w:rsidRPr="00736234" w:rsidRDefault="00AA54C9" w:rsidP="00AA54C9">
      <w:pPr>
        <w:ind w:firstLine="284"/>
        <w:jc w:val="both"/>
      </w:pPr>
      <w:r w:rsidRPr="00736234">
        <w:t>2.3.1. Заблаговременно предоставить Страховщику заявку на оформление страховых полисов обязательного страхования, содержащую все необходимые сведения о транспортных средствах, завизированную подписью и печатью, посредством факса или электронной почты.</w:t>
      </w:r>
    </w:p>
    <w:p w14:paraId="1BB56920" w14:textId="77777777" w:rsidR="00AA54C9" w:rsidRPr="00736234" w:rsidRDefault="00AA54C9" w:rsidP="00AA54C9">
      <w:pPr>
        <w:ind w:firstLine="284"/>
        <w:jc w:val="both"/>
      </w:pPr>
      <w:r w:rsidRPr="00736234">
        <w:t xml:space="preserve">2.3.2. Своевременно осуществить оплату за оказанные Страховщиком услуги. </w:t>
      </w:r>
    </w:p>
    <w:p w14:paraId="198EBF9A" w14:textId="77777777" w:rsidR="00AA54C9" w:rsidRPr="00736234" w:rsidRDefault="00AA54C9" w:rsidP="00AA54C9">
      <w:pPr>
        <w:ind w:firstLine="284"/>
        <w:jc w:val="both"/>
      </w:pPr>
      <w:r w:rsidRPr="00736234">
        <w:t xml:space="preserve">2.3.3.  Незамедлительно в письменной форме сообщать Страховщику об изменении сведений, указанных в контракте, в том числе сведений, касающихся изменения степени страхового риска по контракту, а также сведений, влияющих на размер страховой премии. </w:t>
      </w:r>
    </w:p>
    <w:p w14:paraId="14593BA8" w14:textId="77777777" w:rsidR="00AA54C9" w:rsidRPr="00736234" w:rsidRDefault="00AA54C9" w:rsidP="00AA54C9">
      <w:pPr>
        <w:ind w:firstLine="284"/>
        <w:jc w:val="both"/>
      </w:pPr>
      <w:r w:rsidRPr="00736234">
        <w:t>2.3.4. Обеспечить наличие страхового полиса обязательного страхования у водителя застрахованного транспортного средства, а также передачу потерпевшему информации о Страховщике на месте ДТП.</w:t>
      </w:r>
    </w:p>
    <w:p w14:paraId="3E526529" w14:textId="77777777" w:rsidR="00AA54C9" w:rsidRPr="00736234" w:rsidRDefault="00AA54C9" w:rsidP="00AA54C9">
      <w:pPr>
        <w:ind w:firstLine="284"/>
        <w:jc w:val="both"/>
      </w:pPr>
      <w:r w:rsidRPr="00736234">
        <w:t>2.3.5. Выполнять иные действия, предусмотренные настоящим контрактом и законодательством Российской Федерации.</w:t>
      </w:r>
    </w:p>
    <w:p w14:paraId="79FFBA85" w14:textId="77777777" w:rsidR="00AA54C9" w:rsidRPr="00736234" w:rsidRDefault="00AA54C9" w:rsidP="00AA54C9">
      <w:pPr>
        <w:ind w:firstLine="284"/>
        <w:jc w:val="both"/>
      </w:pPr>
      <w:r w:rsidRPr="00736234">
        <w:t>2.3.6. Провести экспертизу результатов, предусмотренных контрактом в соответствии с действующим законодательством.</w:t>
      </w:r>
    </w:p>
    <w:p w14:paraId="62A37E58" w14:textId="77777777" w:rsidR="00AA54C9" w:rsidRPr="00736234" w:rsidRDefault="00AA54C9" w:rsidP="00AA54C9">
      <w:pPr>
        <w:ind w:firstLine="284"/>
        <w:jc w:val="both"/>
      </w:pPr>
      <w:r w:rsidRPr="00736234">
        <w:t>2.4. Государственный заказчик вправе:</w:t>
      </w:r>
    </w:p>
    <w:p w14:paraId="3532E3E4" w14:textId="77777777" w:rsidR="00AA54C9" w:rsidRPr="00736234" w:rsidRDefault="00AA54C9" w:rsidP="00AA54C9">
      <w:pPr>
        <w:ind w:firstLine="284"/>
        <w:jc w:val="both"/>
      </w:pPr>
      <w:r w:rsidRPr="00736234">
        <w:t>2.4.1. Потребовать от Страховщика письменный расчет страховой премии, подлежащей уплате.</w:t>
      </w:r>
    </w:p>
    <w:p w14:paraId="7C5D6735" w14:textId="77777777" w:rsidR="00AA54C9" w:rsidRPr="00736234" w:rsidRDefault="00AA54C9" w:rsidP="00AA54C9">
      <w:pPr>
        <w:ind w:firstLine="284"/>
        <w:jc w:val="both"/>
      </w:pPr>
      <w:r w:rsidRPr="00736234">
        <w:t>2.4.2. Обращаться к Страховщику за консультациями по вопросам страхования.</w:t>
      </w:r>
    </w:p>
    <w:p w14:paraId="264D641A" w14:textId="77777777" w:rsidR="00AA54C9" w:rsidRPr="00736234" w:rsidRDefault="00AA54C9" w:rsidP="00AA54C9">
      <w:pPr>
        <w:ind w:firstLine="284"/>
        <w:jc w:val="both"/>
      </w:pPr>
      <w:r w:rsidRPr="00736234">
        <w:t>2.4.3. Пользоваться дополнительными услугами, предоставляемыми Страховщиком.</w:t>
      </w:r>
    </w:p>
    <w:p w14:paraId="0205F910" w14:textId="77777777" w:rsidR="00AA54C9" w:rsidRPr="00736234" w:rsidRDefault="00AA54C9" w:rsidP="00AA54C9">
      <w:pPr>
        <w:ind w:firstLine="284"/>
        <w:jc w:val="both"/>
      </w:pPr>
      <w:r w:rsidRPr="00736234">
        <w:t>2.4.4. При досрочном прекращении действия контракта обязательного страхования относительно единицы транспортного средства из числа общего количества автомобилей в контракте Государственный заказчик вправе потребовать от Страховщика письменный расчет части страховой премии за не истекший срок действия контракта обязательного страхования. Страховщик должен предоставить письменный расчет в течение 3 рабочих дней с момента подачи заявления от Государственного заказчика.</w:t>
      </w:r>
    </w:p>
    <w:p w14:paraId="3A309675" w14:textId="77777777" w:rsidR="00AA54C9" w:rsidRPr="00736234" w:rsidRDefault="00AA54C9" w:rsidP="00AA54C9">
      <w:pPr>
        <w:ind w:firstLine="284"/>
        <w:jc w:val="both"/>
      </w:pPr>
      <w:r w:rsidRPr="00736234">
        <w:t>2.4.5. При утрате страхового полиса обязательного страхования обратиться с заявлением к Страховщику для получения дубликата страхового полиса обязательного страхования бесплатно.</w:t>
      </w:r>
    </w:p>
    <w:p w14:paraId="7508D075" w14:textId="77777777" w:rsidR="00AA54C9" w:rsidRPr="00736234" w:rsidRDefault="00AA54C9" w:rsidP="00AA54C9">
      <w:pPr>
        <w:tabs>
          <w:tab w:val="left" w:pos="284"/>
          <w:tab w:val="left" w:pos="397"/>
          <w:tab w:val="left" w:pos="567"/>
        </w:tabs>
        <w:ind w:right="-29"/>
        <w:jc w:val="center"/>
      </w:pPr>
      <w:r w:rsidRPr="00736234">
        <w:rPr>
          <w:b/>
        </w:rPr>
        <w:t>3. Объект обязательного страхования, страховой случай, страховая сумма</w:t>
      </w:r>
    </w:p>
    <w:p w14:paraId="6E32140F" w14:textId="77777777" w:rsidR="00AA54C9" w:rsidRPr="00736234" w:rsidRDefault="00AA54C9" w:rsidP="00AA54C9">
      <w:pPr>
        <w:tabs>
          <w:tab w:val="left" w:pos="284"/>
          <w:tab w:val="left" w:pos="397"/>
          <w:tab w:val="left" w:pos="567"/>
        </w:tabs>
        <w:ind w:right="-29"/>
        <w:jc w:val="both"/>
      </w:pPr>
      <w:r w:rsidRPr="00736234">
        <w:tab/>
        <w:t xml:space="preserve">3.1. Объектом обязательного страхования являются имущественные интересы Государственного заказчика,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на территории Российской Федерации транспортных средств Государственного заказчика, указанных в приложении 1 настоящего контракта. </w:t>
      </w:r>
    </w:p>
    <w:p w14:paraId="12387186" w14:textId="77777777" w:rsidR="00AA54C9" w:rsidRPr="00736234" w:rsidRDefault="00AA54C9" w:rsidP="00AA54C9">
      <w:pPr>
        <w:tabs>
          <w:tab w:val="left" w:pos="284"/>
          <w:tab w:val="left" w:pos="397"/>
          <w:tab w:val="left" w:pos="567"/>
        </w:tabs>
        <w:ind w:right="-29"/>
        <w:jc w:val="both"/>
      </w:pPr>
      <w:r w:rsidRPr="00736234">
        <w:lastRenderedPageBreak/>
        <w:tab/>
        <w:t>3.2.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Государственного заказчика, влекущее за собой, в соответствии с настоящим контрактом, обязанность Страховщика осуществить страховую выплату.</w:t>
      </w:r>
    </w:p>
    <w:p w14:paraId="1A67CEB7" w14:textId="77777777" w:rsidR="00AA54C9" w:rsidRPr="00736234" w:rsidRDefault="00AA54C9" w:rsidP="00AA54C9">
      <w:pPr>
        <w:tabs>
          <w:tab w:val="left" w:pos="284"/>
          <w:tab w:val="left" w:pos="397"/>
          <w:tab w:val="left" w:pos="567"/>
        </w:tabs>
        <w:ind w:right="-29"/>
        <w:jc w:val="both"/>
      </w:pPr>
      <w:r w:rsidRPr="00736234">
        <w:tab/>
        <w:t>3.3. Страховой случай возникает в результате дорожно-транспортного происшествия (далее – ДТП), которым является событие, произошедшее в процессе движения по дороге транспортного средства и с его участием, при котором погибли люди, повреждены транспортные средства, сооружения, грузы либо причинен иной материальный ущерб, а также в случаях причинения вреда потерпевшим при использовании транспортного средства на прилегающих к дороге территориях.</w:t>
      </w:r>
    </w:p>
    <w:p w14:paraId="1B71FC54" w14:textId="77777777" w:rsidR="00AA54C9" w:rsidRPr="00736234" w:rsidRDefault="00AA54C9" w:rsidP="00AA54C9">
      <w:pPr>
        <w:tabs>
          <w:tab w:val="left" w:pos="284"/>
          <w:tab w:val="left" w:pos="397"/>
          <w:tab w:val="left" w:pos="567"/>
        </w:tabs>
        <w:ind w:right="-29"/>
        <w:jc w:val="both"/>
      </w:pPr>
      <w:r w:rsidRPr="00736234">
        <w:tab/>
        <w:t>3.4. Страховая сумма, в пределах которой Страховщик при наступлении страхового случая (независимо от их числа в течение срока действия полиса обязательного страхования) обязуется возместить потерпевшим причиненный вред, составляет в соответствии с Законом:</w:t>
      </w:r>
    </w:p>
    <w:p w14:paraId="7EE9DEAE" w14:textId="77777777" w:rsidR="00AA54C9" w:rsidRPr="00736234" w:rsidRDefault="00AA54C9" w:rsidP="00AA54C9">
      <w:pPr>
        <w:tabs>
          <w:tab w:val="left" w:pos="284"/>
          <w:tab w:val="left" w:pos="397"/>
          <w:tab w:val="left" w:pos="567"/>
        </w:tabs>
        <w:ind w:right="-29"/>
        <w:jc w:val="both"/>
      </w:pPr>
      <w:r w:rsidRPr="00736234">
        <w:tab/>
        <w:t>3.4.1. в части возмещения вреда, причиненного жизни или здоровью каждого потерпевшего, 500 тысяч рублей;</w:t>
      </w:r>
    </w:p>
    <w:p w14:paraId="6D10B3F1" w14:textId="77777777" w:rsidR="00AA54C9" w:rsidRPr="00736234" w:rsidRDefault="00AA54C9" w:rsidP="00AA54C9">
      <w:pPr>
        <w:tabs>
          <w:tab w:val="left" w:pos="284"/>
          <w:tab w:val="left" w:pos="397"/>
          <w:tab w:val="left" w:pos="567"/>
        </w:tabs>
        <w:ind w:right="-29"/>
        <w:jc w:val="both"/>
      </w:pPr>
      <w:r w:rsidRPr="00736234">
        <w:tab/>
        <w:t>3.4.2.  в части возмещения вреда, причиненного имуществу каждого потерпевшего 400 тысяч рублей.</w:t>
      </w:r>
    </w:p>
    <w:p w14:paraId="34D412C5" w14:textId="77777777" w:rsidR="00AA54C9" w:rsidRPr="00736234" w:rsidRDefault="00AA54C9" w:rsidP="00AA54C9">
      <w:pPr>
        <w:tabs>
          <w:tab w:val="left" w:pos="284"/>
          <w:tab w:val="left" w:pos="397"/>
          <w:tab w:val="left" w:pos="567"/>
        </w:tabs>
        <w:ind w:right="-29"/>
        <w:jc w:val="both"/>
        <w:rPr>
          <w:b/>
          <w:bCs/>
        </w:rPr>
      </w:pPr>
      <w:r w:rsidRPr="00736234">
        <w:tab/>
      </w:r>
      <w:r w:rsidRPr="00736234">
        <w:tab/>
      </w:r>
      <w:r w:rsidRPr="00736234">
        <w:tab/>
        <w:t>Страховая выплата по каждому страховому случаю не может превышать величину установленной страховой суммы.</w:t>
      </w:r>
    </w:p>
    <w:p w14:paraId="46E0F0E6" w14:textId="77777777" w:rsidR="00AA54C9" w:rsidRPr="00736234" w:rsidRDefault="00AA54C9" w:rsidP="00AA54C9">
      <w:pPr>
        <w:pStyle w:val="a8"/>
        <w:spacing w:after="0"/>
        <w:ind w:left="74" w:firstLine="0"/>
        <w:rPr>
          <w:rFonts w:ascii="Times New Roman" w:hAnsi="Times New Roman" w:cs="Times New Roman"/>
          <w:sz w:val="24"/>
          <w:szCs w:val="24"/>
        </w:rPr>
      </w:pPr>
      <w:r w:rsidRPr="00736234">
        <w:rPr>
          <w:rFonts w:ascii="Times New Roman" w:hAnsi="Times New Roman" w:cs="Times New Roman"/>
          <w:sz w:val="24"/>
          <w:szCs w:val="24"/>
        </w:rPr>
        <w:t xml:space="preserve">                                                    </w:t>
      </w:r>
      <w:r w:rsidRPr="00736234">
        <w:rPr>
          <w:rFonts w:ascii="Times New Roman" w:hAnsi="Times New Roman" w:cs="Times New Roman"/>
          <w:b/>
          <w:sz w:val="24"/>
          <w:szCs w:val="24"/>
        </w:rPr>
        <w:t xml:space="preserve">4. </w:t>
      </w:r>
      <w:r w:rsidRPr="00736234">
        <w:rPr>
          <w:rFonts w:ascii="Times New Roman" w:hAnsi="Times New Roman" w:cs="Times New Roman"/>
          <w:b/>
          <w:bCs/>
          <w:sz w:val="24"/>
          <w:szCs w:val="24"/>
        </w:rPr>
        <w:t>Цена и порядок расчетов</w:t>
      </w:r>
    </w:p>
    <w:p w14:paraId="3E867F85" w14:textId="0560DCA8" w:rsidR="00AA54C9" w:rsidRDefault="00AA54C9" w:rsidP="00AA54C9">
      <w:pPr>
        <w:ind w:firstLine="284"/>
        <w:jc w:val="both"/>
        <w:rPr>
          <w:szCs w:val="18"/>
        </w:rPr>
      </w:pPr>
      <w:r w:rsidRPr="00736234">
        <w:t>4</w:t>
      </w:r>
      <w:r w:rsidRPr="00CA395C">
        <w:t xml:space="preserve">.1. Цена Контракта составляет </w:t>
      </w:r>
      <w:r w:rsidR="00267281">
        <w:rPr>
          <w:b/>
          <w:color w:val="000000" w:themeColor="text1"/>
          <w:szCs w:val="16"/>
        </w:rPr>
        <w:t>_________</w:t>
      </w:r>
      <w:r w:rsidRPr="00337F80">
        <w:rPr>
          <w:b/>
          <w:color w:val="000000" w:themeColor="text1"/>
          <w:szCs w:val="16"/>
        </w:rPr>
        <w:t xml:space="preserve"> </w:t>
      </w:r>
      <w:r w:rsidRPr="00337F80">
        <w:rPr>
          <w:b/>
          <w:color w:val="000000" w:themeColor="text1"/>
          <w:spacing w:val="-6"/>
        </w:rPr>
        <w:t xml:space="preserve">руб. </w:t>
      </w:r>
      <w:r w:rsidR="00267281">
        <w:rPr>
          <w:b/>
          <w:color w:val="000000" w:themeColor="text1"/>
          <w:spacing w:val="-6"/>
        </w:rPr>
        <w:t>_____</w:t>
      </w:r>
      <w:r w:rsidRPr="00337F80">
        <w:rPr>
          <w:b/>
          <w:color w:val="000000" w:themeColor="text1"/>
          <w:spacing w:val="-6"/>
        </w:rPr>
        <w:t xml:space="preserve"> коп</w:t>
      </w:r>
      <w:r w:rsidRPr="00337F80">
        <w:rPr>
          <w:b/>
          <w:color w:val="000000" w:themeColor="text1"/>
          <w:szCs w:val="18"/>
        </w:rPr>
        <w:t>.</w:t>
      </w:r>
      <w:r w:rsidRPr="00337F80">
        <w:rPr>
          <w:color w:val="000000" w:themeColor="text1"/>
          <w:szCs w:val="18"/>
        </w:rPr>
        <w:t xml:space="preserve"> </w:t>
      </w:r>
    </w:p>
    <w:p w14:paraId="48D6F499" w14:textId="77777777" w:rsidR="00AA54C9" w:rsidRDefault="00AA54C9" w:rsidP="00AA54C9">
      <w:pPr>
        <w:ind w:firstLine="284"/>
        <w:jc w:val="both"/>
        <w:rPr>
          <w:lang w:eastAsia="ru-RU"/>
        </w:rPr>
      </w:pPr>
      <w:r w:rsidRPr="00F075E1">
        <w:rPr>
          <w:lang w:eastAsia="ru-RU"/>
        </w:rPr>
        <w:t>Цена Контракта является твёрдой, определяется на весь срок действия контракта. При заключении и исполнении контракта изменение его условий не допускается, за исключением случаев, предусмотренных настоящим контрактом и действующим законодательством</w:t>
      </w:r>
      <w:r>
        <w:rPr>
          <w:lang w:eastAsia="ru-RU"/>
        </w:rPr>
        <w:t>.</w:t>
      </w:r>
    </w:p>
    <w:p w14:paraId="79725EE8" w14:textId="77777777" w:rsidR="00AA54C9" w:rsidRPr="00A33418" w:rsidRDefault="00AA54C9" w:rsidP="00AA54C9">
      <w:pPr>
        <w:ind w:firstLine="284"/>
        <w:jc w:val="both"/>
        <w:rPr>
          <w:sz w:val="36"/>
          <w:szCs w:val="18"/>
        </w:rPr>
      </w:pPr>
      <w:r w:rsidRPr="00A33418">
        <w:rPr>
          <w:szCs w:val="18"/>
        </w:rPr>
        <w:t xml:space="preserve">Цена Контракта НДС не облагается и включает все затраты Страховщика на оказание услуг, </w:t>
      </w:r>
      <w:r w:rsidRPr="00A33418">
        <w:rPr>
          <w:color w:val="000000"/>
          <w:szCs w:val="18"/>
        </w:rPr>
        <w:t xml:space="preserve">включает стоимость полисов, налоги, сборы и другие обязательные платежи, подлежащие уплате в соответствии с действующим законодательством, и другие расходы, связанные с исполнением Контракта, а также </w:t>
      </w:r>
      <w:r w:rsidRPr="00A33418">
        <w:rPr>
          <w:szCs w:val="18"/>
        </w:rPr>
        <w:t>сумму страховой выплаты</w:t>
      </w:r>
      <w:r>
        <w:rPr>
          <w:szCs w:val="18"/>
        </w:rPr>
        <w:t>.</w:t>
      </w:r>
    </w:p>
    <w:p w14:paraId="33AFD581" w14:textId="77777777" w:rsidR="00AA54C9" w:rsidRPr="00736234" w:rsidRDefault="00AA54C9" w:rsidP="00AA54C9">
      <w:pPr>
        <w:ind w:firstLine="284"/>
        <w:jc w:val="both"/>
      </w:pPr>
      <w:r w:rsidRPr="00736234">
        <w:t>4.2</w:t>
      </w:r>
      <w:r w:rsidRPr="00736234">
        <w:rPr>
          <w:lang w:val="x-none"/>
        </w:rPr>
        <w:t xml:space="preserve">. Оплата по Контракту осуществляется в рублях Российской Федерации в безналичном порядке в форме платежных поручений путем перечисления </w:t>
      </w:r>
      <w:r w:rsidRPr="00736234">
        <w:t>Государственным заказчиком</w:t>
      </w:r>
      <w:r w:rsidRPr="00736234">
        <w:rPr>
          <w:lang w:val="x-none"/>
        </w:rPr>
        <w:t xml:space="preserve"> денежных средств на расчетный счет </w:t>
      </w:r>
      <w:r w:rsidRPr="00736234">
        <w:t>Страховщика</w:t>
      </w:r>
      <w:r w:rsidRPr="00736234">
        <w:rPr>
          <w:lang w:val="x-none"/>
        </w:rPr>
        <w:t>, указанный в разделе 1</w:t>
      </w:r>
      <w:r w:rsidRPr="00736234">
        <w:t>2</w:t>
      </w:r>
      <w:r w:rsidRPr="00736234">
        <w:rPr>
          <w:lang w:val="x-none"/>
        </w:rPr>
        <w:t xml:space="preserve"> Контракта</w:t>
      </w:r>
      <w:r w:rsidRPr="00736234">
        <w:t>.</w:t>
      </w:r>
      <w:r w:rsidRPr="00736234">
        <w:rPr>
          <w:lang w:val="x-none"/>
        </w:rPr>
        <w:t xml:space="preserve"> </w:t>
      </w:r>
    </w:p>
    <w:p w14:paraId="7B9E8D00" w14:textId="77777777" w:rsidR="00AA54C9" w:rsidRDefault="00AA54C9" w:rsidP="00AA54C9">
      <w:pPr>
        <w:ind w:firstLine="284"/>
        <w:jc w:val="both"/>
        <w:rPr>
          <w:color w:val="000000"/>
          <w:shd w:val="clear" w:color="auto" w:fill="FFFFFF"/>
        </w:rPr>
      </w:pPr>
      <w:r w:rsidRPr="00736234">
        <w:t>4.3</w:t>
      </w:r>
      <w:r w:rsidRPr="00736234">
        <w:rPr>
          <w:lang w:val="x-none"/>
        </w:rPr>
        <w:t>.</w:t>
      </w:r>
      <w:r w:rsidRPr="00736234">
        <w:t xml:space="preserve"> Расчеты за оказанные услуги производятся в форме безналичного перечисления денежных средств на расчетный счет Страховщика в течение </w:t>
      </w:r>
      <w:r>
        <w:t>10 рабочих</w:t>
      </w:r>
      <w:r w:rsidRPr="00736234">
        <w:t xml:space="preserve"> дней </w:t>
      </w:r>
      <w:r w:rsidRPr="00CA395C">
        <w:rPr>
          <w:color w:val="000000"/>
          <w:shd w:val="clear" w:color="auto" w:fill="FFFFFF"/>
        </w:rPr>
        <w:t>с даты подписания</w:t>
      </w:r>
      <w:r>
        <w:rPr>
          <w:color w:val="000000"/>
          <w:shd w:val="clear" w:color="auto" w:fill="FFFFFF"/>
        </w:rPr>
        <w:t xml:space="preserve"> заказчиком документа о приемке, без замечаний</w:t>
      </w:r>
    </w:p>
    <w:p w14:paraId="0C9442B9" w14:textId="77777777" w:rsidR="00AA54C9" w:rsidRDefault="00AA54C9" w:rsidP="00AA54C9">
      <w:pPr>
        <w:ind w:firstLine="284"/>
        <w:jc w:val="both"/>
        <w:rPr>
          <w:lang w:val="x-none"/>
        </w:rPr>
      </w:pPr>
      <w:r w:rsidRPr="00736234">
        <w:t>4.4</w:t>
      </w:r>
      <w:r w:rsidRPr="00736234">
        <w:rPr>
          <w:lang w:val="x-none"/>
        </w:rPr>
        <w:t xml:space="preserve">. В случае изменения банковских реквизитов </w:t>
      </w:r>
      <w:r w:rsidRPr="00736234">
        <w:t>Страховщик</w:t>
      </w:r>
      <w:r w:rsidRPr="00736234">
        <w:rPr>
          <w:lang w:val="x-none"/>
        </w:rPr>
        <w:t xml:space="preserve"> обязан в течение 1 (одного) рабочего дня в письменной форме сообщить об этом </w:t>
      </w:r>
      <w:r w:rsidRPr="00736234">
        <w:t>Государственному заказчику</w:t>
      </w:r>
      <w:r w:rsidRPr="00736234">
        <w:rPr>
          <w:lang w:val="x-none"/>
        </w:rPr>
        <w:t xml:space="preserve"> с указанием новых реквизитов. В противном случае все риски, связанные с перечислением </w:t>
      </w:r>
      <w:r w:rsidRPr="00736234">
        <w:t>Государственному заказчику</w:t>
      </w:r>
      <w:r w:rsidRPr="00736234">
        <w:rPr>
          <w:lang w:val="x-none"/>
        </w:rPr>
        <w:t xml:space="preserve"> денежных средств по указанным в Контракте  реквизитам, несет </w:t>
      </w:r>
      <w:r w:rsidRPr="00736234">
        <w:t>Страховщик.</w:t>
      </w:r>
      <w:r w:rsidRPr="00736234">
        <w:rPr>
          <w:lang w:val="x-none"/>
        </w:rPr>
        <w:t xml:space="preserve"> </w:t>
      </w:r>
    </w:p>
    <w:p w14:paraId="2ED0614A" w14:textId="77777777" w:rsidR="00AA54C9" w:rsidRPr="00F9544D" w:rsidRDefault="00AA54C9" w:rsidP="00AA54C9">
      <w:pPr>
        <w:ind w:firstLine="284"/>
        <w:jc w:val="both"/>
      </w:pPr>
      <w:r w:rsidRPr="00F9544D">
        <w:t xml:space="preserve">4.5. </w:t>
      </w:r>
      <w:r>
        <w:rPr>
          <w:color w:val="000000"/>
          <w:shd w:val="clear" w:color="auto" w:fill="FFFFFF"/>
        </w:rPr>
        <w:t>О</w:t>
      </w:r>
      <w:r w:rsidRPr="00F9544D">
        <w:rPr>
          <w:color w:val="000000"/>
          <w:shd w:val="clear" w:color="auto" w:fill="FFFFFF"/>
        </w:rPr>
        <w:t>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312290" w14:textId="77777777" w:rsidR="00AA54C9" w:rsidRPr="00B23D0B" w:rsidRDefault="00AA54C9" w:rsidP="00AA54C9">
      <w:pPr>
        <w:pStyle w:val="ConsPlusNormal"/>
        <w:ind w:firstLine="284"/>
        <w:jc w:val="both"/>
        <w:rPr>
          <w:rFonts w:ascii="Times New Roman" w:hAnsi="Times New Roman" w:cs="Times New Roman"/>
          <w:szCs w:val="25"/>
        </w:rPr>
      </w:pPr>
      <w:r w:rsidRPr="00B23D0B">
        <w:rPr>
          <w:rFonts w:ascii="Times New Roman" w:hAnsi="Times New Roman" w:cs="Times New Roman"/>
          <w:szCs w:val="25"/>
        </w:rPr>
        <w:t>4.</w:t>
      </w:r>
      <w:r>
        <w:rPr>
          <w:rFonts w:ascii="Times New Roman" w:hAnsi="Times New Roman" w:cs="Times New Roman"/>
          <w:szCs w:val="25"/>
        </w:rPr>
        <w:t>6</w:t>
      </w:r>
      <w:r w:rsidRPr="00B23D0B">
        <w:rPr>
          <w:rFonts w:ascii="Times New Roman" w:hAnsi="Times New Roman" w:cs="Times New Roman"/>
          <w:szCs w:val="25"/>
        </w:rPr>
        <w:t>. Источник финансирования – Федеральный бюджет.</w:t>
      </w:r>
    </w:p>
    <w:p w14:paraId="77079725" w14:textId="77777777" w:rsidR="00AA54C9" w:rsidRPr="00736234" w:rsidRDefault="00AA54C9" w:rsidP="00AA54C9">
      <w:pPr>
        <w:pStyle w:val="a8"/>
        <w:tabs>
          <w:tab w:val="left" w:pos="1260"/>
        </w:tabs>
        <w:spacing w:after="0"/>
        <w:ind w:left="2760" w:firstLine="0"/>
        <w:rPr>
          <w:rFonts w:ascii="Times New Roman" w:hAnsi="Times New Roman" w:cs="Times New Roman"/>
          <w:sz w:val="24"/>
          <w:szCs w:val="24"/>
        </w:rPr>
      </w:pPr>
      <w:r w:rsidRPr="00736234">
        <w:rPr>
          <w:rFonts w:ascii="Times New Roman" w:hAnsi="Times New Roman" w:cs="Times New Roman"/>
          <w:b/>
          <w:sz w:val="24"/>
          <w:szCs w:val="24"/>
        </w:rPr>
        <w:t>5. Сроки и порядок оказания услуг</w:t>
      </w:r>
    </w:p>
    <w:p w14:paraId="793E666A" w14:textId="77777777" w:rsidR="00AA54C9" w:rsidRPr="00736234" w:rsidRDefault="00AA54C9" w:rsidP="00AA54C9">
      <w:pPr>
        <w:pStyle w:val="a4"/>
        <w:widowControl w:val="0"/>
        <w:spacing w:after="0"/>
        <w:ind w:firstLine="284"/>
        <w:jc w:val="both"/>
      </w:pPr>
      <w:r w:rsidRPr="00736234">
        <w:t>5.1.</w:t>
      </w:r>
      <w:r w:rsidRPr="00736234">
        <w:rPr>
          <w:lang w:val="ru-RU"/>
        </w:rPr>
        <w:t xml:space="preserve"> </w:t>
      </w:r>
      <w:r w:rsidRPr="00736234">
        <w:t xml:space="preserve">Страховщик осуществляет доставку страховых полисов обязательного страхования, предусмотренных п. 1.3. настоящего контракта, в течение трех рабочих дней с момента </w:t>
      </w:r>
      <w:r>
        <w:rPr>
          <w:lang w:val="ru-RU"/>
        </w:rPr>
        <w:t xml:space="preserve">даты начала страхования ТС, </w:t>
      </w:r>
      <w:r w:rsidRPr="00736234">
        <w:t xml:space="preserve">в соответствии с приложением № </w:t>
      </w:r>
      <w:r w:rsidRPr="00736234">
        <w:rPr>
          <w:lang w:val="ru-RU"/>
        </w:rPr>
        <w:t>1</w:t>
      </w:r>
      <w:r w:rsidRPr="00736234">
        <w:t xml:space="preserve"> к Государственному контракту, по адресу Государственного заказчика: г. </w:t>
      </w:r>
      <w:r w:rsidRPr="00736234">
        <w:rPr>
          <w:lang w:val="ru-RU"/>
        </w:rPr>
        <w:t>Черкесск</w:t>
      </w:r>
      <w:r w:rsidRPr="00736234">
        <w:t xml:space="preserve">, ул. </w:t>
      </w:r>
      <w:r w:rsidRPr="00736234">
        <w:rPr>
          <w:lang w:val="ru-RU"/>
        </w:rPr>
        <w:t>Свободы</w:t>
      </w:r>
      <w:r w:rsidRPr="00736234">
        <w:t>,</w:t>
      </w:r>
      <w:r w:rsidRPr="00736234">
        <w:rPr>
          <w:lang w:val="ru-RU"/>
        </w:rPr>
        <w:t xml:space="preserve"> </w:t>
      </w:r>
      <w:proofErr w:type="spellStart"/>
      <w:r w:rsidR="007A22EE">
        <w:rPr>
          <w:lang w:val="ru-RU"/>
        </w:rPr>
        <w:t>зд</w:t>
      </w:r>
      <w:proofErr w:type="spellEnd"/>
      <w:r w:rsidR="007A22EE">
        <w:rPr>
          <w:lang w:val="ru-RU"/>
        </w:rPr>
        <w:t xml:space="preserve">., </w:t>
      </w:r>
      <w:r w:rsidRPr="00736234">
        <w:rPr>
          <w:lang w:val="ru-RU"/>
        </w:rPr>
        <w:t>2</w:t>
      </w:r>
      <w:r w:rsidR="007A22EE">
        <w:rPr>
          <w:lang w:val="ru-RU"/>
        </w:rPr>
        <w:t>В</w:t>
      </w:r>
      <w:r w:rsidRPr="00736234">
        <w:t>.</w:t>
      </w:r>
    </w:p>
    <w:p w14:paraId="69EBFA00" w14:textId="77777777" w:rsidR="00AA54C9" w:rsidRPr="0007295B" w:rsidRDefault="00AA54C9" w:rsidP="00AA54C9">
      <w:pPr>
        <w:pStyle w:val="a4"/>
        <w:widowControl w:val="0"/>
        <w:spacing w:after="0"/>
        <w:ind w:firstLine="284"/>
        <w:jc w:val="both"/>
        <w:rPr>
          <w:lang w:val="ru-RU"/>
        </w:rPr>
      </w:pPr>
      <w:r w:rsidRPr="00736234">
        <w:t xml:space="preserve">5.2. </w:t>
      </w:r>
      <w:r w:rsidRPr="001A13E4">
        <w:rPr>
          <w:color w:val="000000"/>
          <w:lang w:eastAsia="ru-RU"/>
        </w:rPr>
        <w:t xml:space="preserve">Сдача-приёмка работ, по настоящему Контракту, оформляется актом </w:t>
      </w:r>
      <w:r>
        <w:rPr>
          <w:color w:val="000000"/>
          <w:lang w:val="ru-RU" w:eastAsia="ru-RU"/>
        </w:rPr>
        <w:t>оказанных услуг</w:t>
      </w:r>
      <w:r w:rsidRPr="001A13E4">
        <w:rPr>
          <w:color w:val="000000"/>
          <w:lang w:eastAsia="ru-RU"/>
        </w:rPr>
        <w:t>, подписываемым Сторонами</w:t>
      </w:r>
      <w:r>
        <w:rPr>
          <w:color w:val="000000"/>
          <w:lang w:val="ru-RU" w:eastAsia="ru-RU"/>
        </w:rPr>
        <w:t>.</w:t>
      </w:r>
    </w:p>
    <w:p w14:paraId="1CE2B7D4" w14:textId="77777777" w:rsidR="00AA54C9" w:rsidRPr="00C36DF6" w:rsidRDefault="00AA54C9" w:rsidP="00AA54C9">
      <w:pPr>
        <w:pStyle w:val="a4"/>
        <w:widowControl w:val="0"/>
        <w:spacing w:after="0"/>
        <w:ind w:firstLine="284"/>
        <w:jc w:val="both"/>
        <w:rPr>
          <w:lang w:val="ru-RU"/>
        </w:rPr>
      </w:pPr>
      <w:r w:rsidRPr="00736234">
        <w:t xml:space="preserve">5.3. В случае выявления при приеме – передаче страховых полисов обязательного </w:t>
      </w:r>
      <w:r w:rsidRPr="00736234">
        <w:lastRenderedPageBreak/>
        <w:t xml:space="preserve">страхования каких-либо недостатков (ошибок) в них Страховщик устраняет выявленные недостатки (замена полиса) за свой счет и осуществляет их доставку в адрес </w:t>
      </w:r>
      <w:r>
        <w:rPr>
          <w:lang w:val="ru-RU"/>
        </w:rPr>
        <w:t>Заказчика</w:t>
      </w:r>
      <w:r w:rsidRPr="00736234">
        <w:t>.</w:t>
      </w:r>
    </w:p>
    <w:p w14:paraId="40B31416" w14:textId="77777777" w:rsidR="00AA54C9" w:rsidRPr="00736234" w:rsidRDefault="00AA54C9" w:rsidP="00AA54C9">
      <w:pPr>
        <w:pStyle w:val="a4"/>
        <w:widowControl w:val="0"/>
        <w:spacing w:after="0"/>
        <w:ind w:firstLine="284"/>
        <w:jc w:val="both"/>
      </w:pPr>
      <w:r w:rsidRPr="00736234">
        <w:t>5.4. При приемке страховых полисов обязательного страхования Государственный заказчик проводит экспертизу результатов исполнения контракта в соответствии с действующим законодательством и оформлением необходимых документов.</w:t>
      </w:r>
    </w:p>
    <w:p w14:paraId="31166231" w14:textId="77777777" w:rsidR="00AA54C9" w:rsidRPr="00736234" w:rsidRDefault="00AA54C9" w:rsidP="00AA54C9">
      <w:pPr>
        <w:jc w:val="both"/>
      </w:pPr>
      <w:r w:rsidRPr="00736234">
        <w:t xml:space="preserve">                                          </w:t>
      </w:r>
      <w:r w:rsidRPr="00736234">
        <w:rPr>
          <w:b/>
        </w:rPr>
        <w:t xml:space="preserve">6. </w:t>
      </w:r>
      <w:r w:rsidRPr="00736234">
        <w:rPr>
          <w:b/>
          <w:bCs/>
        </w:rPr>
        <w:t>Требования к оказываемым услугам</w:t>
      </w:r>
    </w:p>
    <w:p w14:paraId="42C1AF3E" w14:textId="77777777" w:rsidR="00AA54C9" w:rsidRPr="00736234" w:rsidRDefault="00AA54C9" w:rsidP="00AA54C9">
      <w:pPr>
        <w:pStyle w:val="ab"/>
        <w:spacing w:after="0"/>
        <w:ind w:firstLine="284"/>
        <w:jc w:val="both"/>
        <w:rPr>
          <w:rFonts w:ascii="Times New Roman" w:hAnsi="Times New Roman" w:cs="Times New Roman"/>
          <w:sz w:val="24"/>
          <w:szCs w:val="24"/>
        </w:rPr>
      </w:pPr>
      <w:r w:rsidRPr="00736234">
        <w:rPr>
          <w:rFonts w:ascii="Times New Roman" w:hAnsi="Times New Roman" w:cs="Times New Roman"/>
          <w:sz w:val="24"/>
          <w:szCs w:val="24"/>
        </w:rPr>
        <w:t>6.1. Услуги обязательного страхования предоставляются в соответствии с действующим законодательством Российской Федерации.</w:t>
      </w:r>
    </w:p>
    <w:p w14:paraId="1B6CB544" w14:textId="77777777" w:rsidR="00AA54C9" w:rsidRPr="00736234" w:rsidRDefault="00AA54C9" w:rsidP="00AA54C9">
      <w:pPr>
        <w:pStyle w:val="ab"/>
        <w:spacing w:after="0"/>
        <w:ind w:firstLine="284"/>
        <w:jc w:val="both"/>
        <w:rPr>
          <w:rFonts w:ascii="Times New Roman" w:hAnsi="Times New Roman" w:cs="Times New Roman"/>
          <w:sz w:val="24"/>
          <w:szCs w:val="24"/>
        </w:rPr>
      </w:pPr>
      <w:r w:rsidRPr="00736234">
        <w:rPr>
          <w:rFonts w:ascii="Times New Roman" w:hAnsi="Times New Roman" w:cs="Times New Roman"/>
          <w:sz w:val="24"/>
          <w:szCs w:val="24"/>
        </w:rPr>
        <w:t>6.2. Оказание услуг осуществляется по адресу заказчика.</w:t>
      </w:r>
    </w:p>
    <w:p w14:paraId="3472C014" w14:textId="77777777" w:rsidR="00AA54C9" w:rsidRPr="00736234" w:rsidRDefault="00AA54C9" w:rsidP="00AA54C9">
      <w:pPr>
        <w:pStyle w:val="ab"/>
        <w:tabs>
          <w:tab w:val="left" w:pos="0"/>
          <w:tab w:val="left" w:pos="284"/>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736234">
        <w:rPr>
          <w:rFonts w:ascii="Times New Roman" w:hAnsi="Times New Roman" w:cs="Times New Roman"/>
          <w:sz w:val="24"/>
          <w:szCs w:val="24"/>
        </w:rPr>
        <w:tab/>
        <w:t>6.3. Срок действия страхового полиса обязательного страхования - один календарный год.</w:t>
      </w:r>
    </w:p>
    <w:p w14:paraId="313F98F5" w14:textId="77777777" w:rsidR="00AA54C9" w:rsidRPr="00736234" w:rsidRDefault="00AA54C9" w:rsidP="00AA54C9">
      <w:pPr>
        <w:pStyle w:val="ab"/>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736234">
        <w:rPr>
          <w:rFonts w:ascii="Times New Roman" w:hAnsi="Times New Roman" w:cs="Times New Roman"/>
          <w:sz w:val="24"/>
          <w:szCs w:val="24"/>
        </w:rPr>
        <w:tab/>
        <w:t>6.4. За заказчиком закрепляется персональный менеджер, в обязанности которого, в том числе, входит оформление заявления обязательного страхования, снятие копий документов транспортных средств в приложение к заявлению, оформление страховых полисов обязательного страхования, оформление счета на оплату, консультации заказчика по вопросам страхования, переоформление страховых полисов обязательного страхования в случае их утраты.</w:t>
      </w:r>
    </w:p>
    <w:p w14:paraId="6FDBB2BD" w14:textId="77777777" w:rsidR="00AA54C9" w:rsidRPr="00736234" w:rsidRDefault="00AA54C9" w:rsidP="00AA54C9">
      <w:pPr>
        <w:pStyle w:val="ab"/>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736234">
        <w:rPr>
          <w:rFonts w:ascii="Times New Roman" w:hAnsi="Times New Roman" w:cs="Times New Roman"/>
          <w:sz w:val="24"/>
          <w:szCs w:val="24"/>
        </w:rPr>
        <w:tab/>
        <w:t>6.5. Доставка оформленных страховых полисов обязательного страхования (с подписями и печатями Страховщика) осуществляется по адресу заказчика.</w:t>
      </w:r>
    </w:p>
    <w:p w14:paraId="5A64DE4A" w14:textId="2DAC538F" w:rsidR="00AA54C9" w:rsidRPr="000A76E5" w:rsidRDefault="000A7F2A" w:rsidP="000A7F2A">
      <w:pPr>
        <w:jc w:val="both"/>
        <w:rPr>
          <w:bCs/>
        </w:rPr>
      </w:pPr>
      <w:r>
        <w:t xml:space="preserve">     </w:t>
      </w:r>
      <w:r w:rsidR="00AA54C9" w:rsidRPr="00736234">
        <w:t>6.6. Цена контракта формируется на основании Указания Банка России</w:t>
      </w:r>
      <w:r w:rsidR="00AA54C9" w:rsidRPr="00A33418">
        <w:rPr>
          <w:bCs/>
        </w:rPr>
        <w:t xml:space="preserve"> </w:t>
      </w:r>
      <w:r w:rsidR="00AA54C9">
        <w:rPr>
          <w:bCs/>
        </w:rPr>
        <w:t xml:space="preserve">от </w:t>
      </w:r>
      <w:r w:rsidR="00AA54C9" w:rsidRPr="0060343F">
        <w:rPr>
          <w:bCs/>
        </w:rPr>
        <w:t xml:space="preserve">08.12.2021 </w:t>
      </w:r>
      <w:r w:rsidR="00AA54C9">
        <w:rPr>
          <w:bCs/>
        </w:rPr>
        <w:br/>
      </w:r>
      <w:r w:rsidR="00AA54C9" w:rsidRPr="0060343F">
        <w:rPr>
          <w:bCs/>
        </w:rPr>
        <w:t>№ 6007-У</w:t>
      </w:r>
      <w:r w:rsidR="00AA54C9">
        <w:rPr>
          <w:bCs/>
        </w:rPr>
        <w:t xml:space="preserve"> </w:t>
      </w:r>
      <w:r w:rsidR="00AA54C9" w:rsidRPr="00B23D0B">
        <w:t>«</w:t>
      </w:r>
      <w:r w:rsidR="00AA54C9" w:rsidRPr="00B23D0B">
        <w:rPr>
          <w:bCs/>
        </w:rPr>
        <w:t>О страховых тарифах по обязательному страхованию гражданской ответственности владельцев транспортных средств»</w:t>
      </w:r>
      <w:r w:rsidR="00801457">
        <w:rPr>
          <w:sz w:val="20"/>
          <w:szCs w:val="20"/>
          <w:lang w:eastAsia="ru-RU"/>
        </w:rPr>
        <w:t>.</w:t>
      </w:r>
    </w:p>
    <w:p w14:paraId="6AB0B0CB" w14:textId="77777777" w:rsidR="00AA54C9" w:rsidRDefault="00AA54C9" w:rsidP="00AA54C9">
      <w:pPr>
        <w:shd w:val="clear" w:color="auto" w:fill="FFFFFF"/>
        <w:jc w:val="center"/>
        <w:rPr>
          <w:b/>
          <w:bCs/>
          <w:lang w:eastAsia="ru-RU"/>
        </w:rPr>
      </w:pPr>
      <w:r w:rsidRPr="00736234">
        <w:rPr>
          <w:b/>
          <w:bCs/>
          <w:lang w:eastAsia="ru-RU"/>
        </w:rPr>
        <w:t xml:space="preserve">7. </w:t>
      </w:r>
      <w:r w:rsidRPr="00B939E2">
        <w:rPr>
          <w:b/>
          <w:bCs/>
          <w:lang w:eastAsia="ru-RU"/>
        </w:rPr>
        <w:t>Ответственность сторон</w:t>
      </w:r>
    </w:p>
    <w:p w14:paraId="177B5BE0" w14:textId="77777777" w:rsidR="00AA54C9" w:rsidRPr="00F075E1" w:rsidRDefault="00AA54C9" w:rsidP="00AA54C9">
      <w:pPr>
        <w:autoSpaceDE w:val="0"/>
        <w:autoSpaceDN w:val="0"/>
        <w:adjustRightInd w:val="0"/>
        <w:ind w:left="76" w:firstLine="632"/>
        <w:jc w:val="both"/>
      </w:pPr>
      <w:r>
        <w:t>7</w:t>
      </w:r>
      <w:r w:rsidRPr="00F075E1">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2806B13" w14:textId="77777777" w:rsidR="00AA54C9" w:rsidRPr="00F075E1" w:rsidRDefault="00AA54C9" w:rsidP="00AA54C9">
      <w:pPr>
        <w:autoSpaceDE w:val="0"/>
        <w:autoSpaceDN w:val="0"/>
        <w:adjustRightInd w:val="0"/>
        <w:ind w:left="76"/>
        <w:jc w:val="both"/>
      </w:pPr>
      <w:r>
        <w:tab/>
        <w:t>7</w:t>
      </w:r>
      <w:r w:rsidRPr="00F075E1">
        <w:t xml:space="preserve">.2. В случае просрочки исполнения </w:t>
      </w:r>
      <w:r w:rsidR="00545205">
        <w:t>Государственным з</w:t>
      </w:r>
      <w:r w:rsidRPr="00F075E1">
        <w:t xml:space="preserve">аказчиком обязательств, предусмотренных Контрактом, а также в иных случаях неисполнения или ненадлежащего исполнения </w:t>
      </w:r>
      <w:r w:rsidR="00545205">
        <w:t>Государственным з</w:t>
      </w:r>
      <w:r w:rsidR="00545205" w:rsidRPr="00F075E1">
        <w:t>аказчиком</w:t>
      </w:r>
      <w:r w:rsidRPr="00F075E1">
        <w:t xml:space="preserve"> обязательств, предусмотренных Контрактом, </w:t>
      </w:r>
      <w:r w:rsidR="002A48FA" w:rsidRPr="00736234">
        <w:t>Страховщик</w:t>
      </w:r>
      <w:r w:rsidRPr="00F075E1">
        <w:t xml:space="preserve"> вправе потребовать уплаты неустоек (штрафов, пеней). Пеня начисляется за каждый день просрочки исполнения </w:t>
      </w:r>
      <w:r w:rsidR="002A48FA">
        <w:t>Государственным з</w:t>
      </w:r>
      <w:r w:rsidR="002A48FA" w:rsidRPr="00F075E1">
        <w:t>аказчиком</w:t>
      </w:r>
      <w:r w:rsidRPr="00F075E1">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4398BBC7" w14:textId="77777777" w:rsidR="00AA54C9" w:rsidRPr="00F075E1" w:rsidRDefault="00AA54C9" w:rsidP="00AA54C9">
      <w:pPr>
        <w:autoSpaceDE w:val="0"/>
        <w:autoSpaceDN w:val="0"/>
        <w:adjustRightInd w:val="0"/>
        <w:ind w:left="76"/>
        <w:jc w:val="both"/>
      </w:pPr>
      <w:r>
        <w:tab/>
        <w:t>7</w:t>
      </w:r>
      <w:r w:rsidRPr="00F075E1">
        <w:t xml:space="preserve">.3. Правила определения размера штрафа за ненадлежащее исполнение </w:t>
      </w:r>
      <w:r w:rsidR="00545205">
        <w:t>Государственным з</w:t>
      </w:r>
      <w:r w:rsidR="00545205" w:rsidRPr="00F075E1">
        <w:t>аказчиком</w:t>
      </w:r>
      <w:r w:rsidRPr="00F075E1">
        <w:t xml:space="preserve">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2A48FA">
        <w:t>Государственным з</w:t>
      </w:r>
      <w:r w:rsidR="002A48FA" w:rsidRPr="00F075E1">
        <w:t>аказчиком</w:t>
      </w:r>
      <w:r w:rsidRPr="00F075E1">
        <w:t xml:space="preserve">, неисполнения или ненадлежащего исполнения </w:t>
      </w:r>
      <w:r w:rsidR="00545205" w:rsidRPr="00736234">
        <w:t>Страховщик</w:t>
      </w:r>
      <w:r w:rsidR="00545205">
        <w:t>ом</w:t>
      </w:r>
      <w:r w:rsidRPr="00F075E1">
        <w:t xml:space="preserve"> (подрядчиком, исполнителем) обязательств, предусмотренных контрактом (за исключением просрочки исполнения обязательств </w:t>
      </w:r>
      <w:r w:rsidR="00545205">
        <w:t>Государственным з</w:t>
      </w:r>
      <w:r w:rsidR="00545205" w:rsidRPr="00F075E1">
        <w:t>аказчиком</w:t>
      </w:r>
      <w:r w:rsidRPr="00F075E1">
        <w:t xml:space="preserve">, </w:t>
      </w:r>
      <w:r w:rsidR="00545205" w:rsidRPr="00736234">
        <w:t>Страховщик</w:t>
      </w:r>
      <w:r w:rsidR="00545205">
        <w:t>ом</w:t>
      </w:r>
      <w:r w:rsidRPr="00F075E1">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5688F24" w14:textId="77777777" w:rsidR="00AA54C9" w:rsidRPr="00F075E1" w:rsidRDefault="00AA54C9" w:rsidP="00AA54C9">
      <w:pPr>
        <w:autoSpaceDE w:val="0"/>
        <w:autoSpaceDN w:val="0"/>
        <w:adjustRightInd w:val="0"/>
        <w:ind w:left="76"/>
        <w:jc w:val="both"/>
      </w:pPr>
      <w:r w:rsidRPr="00F075E1">
        <w:tab/>
        <w:t xml:space="preserve">За каждый факт неисполнения </w:t>
      </w:r>
      <w:r w:rsidR="00545205">
        <w:t>Государственным з</w:t>
      </w:r>
      <w:r w:rsidR="00545205" w:rsidRPr="00F075E1">
        <w:t>аказчиком</w:t>
      </w:r>
      <w:r w:rsidRPr="00F075E1">
        <w:t xml:space="preserve"> обязательст</w:t>
      </w:r>
      <w:r>
        <w:t xml:space="preserve">в, предусмотренных Контрактом, </w:t>
      </w:r>
      <w:r w:rsidRPr="00F075E1">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14:paraId="27484DB8" w14:textId="77777777" w:rsidR="00AA54C9" w:rsidRPr="00F075E1" w:rsidRDefault="00AA54C9" w:rsidP="00AA54C9">
      <w:pPr>
        <w:autoSpaceDE w:val="0"/>
        <w:autoSpaceDN w:val="0"/>
        <w:adjustRightInd w:val="0"/>
        <w:ind w:left="76"/>
        <w:jc w:val="both"/>
      </w:pPr>
      <w:r>
        <w:tab/>
        <w:t>7</w:t>
      </w:r>
      <w:r w:rsidRPr="00F075E1">
        <w:t xml:space="preserve">.4. Общая сумма начисленной неустойки (штрафов, пени) за ненадлежащее исполнение </w:t>
      </w:r>
      <w:r w:rsidR="00545205">
        <w:t>Государственным з</w:t>
      </w:r>
      <w:r w:rsidR="00545205" w:rsidRPr="00F075E1">
        <w:t>аказчиком</w:t>
      </w:r>
      <w:r w:rsidRPr="00F075E1">
        <w:t xml:space="preserve"> обязательств, предусмотренных Контрактом, не может превышать цену Контракта.</w:t>
      </w:r>
    </w:p>
    <w:p w14:paraId="1BDA4611" w14:textId="77777777" w:rsidR="00AA54C9" w:rsidRPr="00F075E1" w:rsidRDefault="00AA54C9" w:rsidP="00AA54C9">
      <w:pPr>
        <w:autoSpaceDE w:val="0"/>
        <w:autoSpaceDN w:val="0"/>
        <w:adjustRightInd w:val="0"/>
        <w:ind w:left="76"/>
        <w:jc w:val="both"/>
      </w:pPr>
      <w:r>
        <w:tab/>
        <w:t>7</w:t>
      </w:r>
      <w:r w:rsidRPr="00F075E1">
        <w:t xml:space="preserve">.5. В случае просрочки исполнения </w:t>
      </w:r>
      <w:r w:rsidR="00545205" w:rsidRPr="00736234">
        <w:t>Страховщик</w:t>
      </w:r>
      <w:r w:rsidR="00545205">
        <w:t>ом</w:t>
      </w:r>
      <w:r w:rsidRPr="00F075E1">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545205" w:rsidRPr="00736234">
        <w:t>Страховщик</w:t>
      </w:r>
      <w:r w:rsidR="00545205">
        <w:t>у</w:t>
      </w:r>
      <w:r w:rsidRPr="00F075E1">
        <w:t xml:space="preserve"> требование об уплате неустоек (штрафов, пеней). Пеня начисляется за каждый </w:t>
      </w:r>
      <w:r w:rsidRPr="00F075E1">
        <w:lastRenderedPageBreak/>
        <w:t xml:space="preserve">день просрочки исполнения </w:t>
      </w:r>
      <w:r w:rsidR="00545205" w:rsidRPr="00736234">
        <w:t>Страховщик</w:t>
      </w:r>
      <w:r w:rsidR="00545205">
        <w:t>ом</w:t>
      </w:r>
      <w:r w:rsidRPr="00F075E1">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45205" w:rsidRPr="00736234">
        <w:t>Страховщик</w:t>
      </w:r>
      <w:r w:rsidR="00545205">
        <w:t>ом</w:t>
      </w:r>
      <w:r w:rsidRPr="00F075E1">
        <w:t>, за исключением случаев, если законодательством Российской Федерации установлен иной порядок начисления пени.</w:t>
      </w:r>
    </w:p>
    <w:p w14:paraId="1FBEB2D3" w14:textId="77777777" w:rsidR="00AA54C9" w:rsidRPr="00F075E1" w:rsidRDefault="00AA54C9" w:rsidP="00AA54C9">
      <w:pPr>
        <w:autoSpaceDE w:val="0"/>
        <w:autoSpaceDN w:val="0"/>
        <w:adjustRightInd w:val="0"/>
        <w:ind w:left="76"/>
        <w:jc w:val="both"/>
      </w:pPr>
      <w:r>
        <w:tab/>
        <w:t>7</w:t>
      </w:r>
      <w:r w:rsidRPr="00F075E1">
        <w:t xml:space="preserve">.6. Штрафы начисляются за неисполнение или ненадлежащее исполнение </w:t>
      </w:r>
      <w:r w:rsidR="00545205" w:rsidRPr="00736234">
        <w:t>Страховщик</w:t>
      </w:r>
      <w:r w:rsidR="00545205">
        <w:t>ом</w:t>
      </w:r>
      <w:r w:rsidRPr="00F075E1">
        <w:t xml:space="preserve"> обязательств, предусмотренных контрактом, за исключением просрочки исполнения </w:t>
      </w:r>
      <w:r w:rsidR="002A48FA" w:rsidRPr="00736234">
        <w:t>Страховщик</w:t>
      </w:r>
      <w:r w:rsidR="002A48FA">
        <w:t>ом</w:t>
      </w:r>
      <w:r w:rsidRPr="00F075E1">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1DF086A" w14:textId="77777777" w:rsidR="00AA54C9" w:rsidRPr="00F075E1" w:rsidRDefault="00AA54C9" w:rsidP="00AA54C9">
      <w:pPr>
        <w:autoSpaceDE w:val="0"/>
        <w:autoSpaceDN w:val="0"/>
        <w:adjustRightInd w:val="0"/>
        <w:ind w:left="76"/>
        <w:jc w:val="both"/>
      </w:pPr>
      <w:r w:rsidRPr="00F075E1">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1452BA74" w14:textId="77777777" w:rsidR="00AA54C9" w:rsidRPr="00F075E1" w:rsidRDefault="00AA54C9" w:rsidP="007A22EE">
      <w:pPr>
        <w:autoSpaceDE w:val="0"/>
        <w:autoSpaceDN w:val="0"/>
        <w:adjustRightInd w:val="0"/>
        <w:ind w:left="76"/>
        <w:jc w:val="both"/>
      </w:pPr>
      <w:r w:rsidRPr="00F075E1">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r w:rsidR="007A22EE">
        <w:t>.</w:t>
      </w:r>
    </w:p>
    <w:p w14:paraId="44C7B601" w14:textId="77777777" w:rsidR="00AA54C9" w:rsidRPr="00F075E1" w:rsidRDefault="00AA54C9" w:rsidP="00AA54C9">
      <w:pPr>
        <w:autoSpaceDE w:val="0"/>
        <w:autoSpaceDN w:val="0"/>
        <w:adjustRightInd w:val="0"/>
        <w:ind w:left="76"/>
        <w:jc w:val="both"/>
      </w:pPr>
      <w:r>
        <w:tab/>
        <w:t>7</w:t>
      </w:r>
      <w:r w:rsidRPr="00F075E1">
        <w:t xml:space="preserve">.7. Общая сумма начисленной неустойки (штрафов, пени) за неисполнение </w:t>
      </w:r>
      <w:r w:rsidRPr="00F075E1">
        <w:br/>
        <w:t xml:space="preserve">или ненадлежащее исполнение </w:t>
      </w:r>
      <w:r w:rsidR="007F7FA2" w:rsidRPr="00736234">
        <w:t>Страховщик</w:t>
      </w:r>
      <w:r w:rsidR="007F7FA2">
        <w:t>ом</w:t>
      </w:r>
      <w:r w:rsidRPr="00F075E1">
        <w:t xml:space="preserve"> обязательств, предусмотренных Контрактом, </w:t>
      </w:r>
      <w:r w:rsidRPr="00F075E1">
        <w:br/>
        <w:t>не может превышать цену Контракта.</w:t>
      </w:r>
    </w:p>
    <w:p w14:paraId="3C9E113E" w14:textId="77777777" w:rsidR="00AA54C9" w:rsidRPr="00F075E1" w:rsidRDefault="00AA54C9" w:rsidP="00AA54C9">
      <w:pPr>
        <w:autoSpaceDE w:val="0"/>
        <w:autoSpaceDN w:val="0"/>
        <w:adjustRightInd w:val="0"/>
        <w:ind w:left="76"/>
        <w:jc w:val="both"/>
      </w:pPr>
      <w:r>
        <w:tab/>
        <w:t>7</w:t>
      </w:r>
      <w:r w:rsidRPr="00F075E1">
        <w:t xml:space="preserve">.8. Сторона освобождается от уплаты неустойки (штрафа, пени), если докажет, </w:t>
      </w:r>
      <w:r w:rsidRPr="00F075E1">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70838F0" w14:textId="77777777" w:rsidR="00AA54C9" w:rsidRPr="00F075E1" w:rsidRDefault="00AA54C9" w:rsidP="00AA54C9">
      <w:pPr>
        <w:autoSpaceDE w:val="0"/>
        <w:autoSpaceDN w:val="0"/>
        <w:adjustRightInd w:val="0"/>
        <w:ind w:left="76"/>
        <w:jc w:val="both"/>
      </w:pPr>
      <w:r>
        <w:tab/>
        <w:t>7</w:t>
      </w:r>
      <w:r w:rsidRPr="00F075E1">
        <w:t>.9. Уплата неустойки (штрафа, пени) не освобождает Стороны от исполнения обязательств по Контракту.</w:t>
      </w:r>
    </w:p>
    <w:p w14:paraId="317D189E" w14:textId="77777777" w:rsidR="00AA54C9" w:rsidRPr="00A33418" w:rsidRDefault="00AA54C9" w:rsidP="00AA54C9">
      <w:pPr>
        <w:autoSpaceDE w:val="0"/>
        <w:autoSpaceDN w:val="0"/>
        <w:adjustRightInd w:val="0"/>
        <w:ind w:left="76"/>
        <w:jc w:val="both"/>
      </w:pPr>
      <w:r>
        <w:tab/>
        <w:t>7</w:t>
      </w:r>
      <w:r w:rsidRPr="00F075E1">
        <w:t xml:space="preserve">.10. Вред, причиненный третьим лицам по вине </w:t>
      </w:r>
      <w:r w:rsidR="007F7FA2" w:rsidRPr="00736234">
        <w:t>Страховщик</w:t>
      </w:r>
      <w:r w:rsidR="007F7FA2">
        <w:t>у</w:t>
      </w:r>
      <w:r w:rsidRPr="00F075E1">
        <w:t xml:space="preserve"> при исполнении обязательств по Контракту, возмещается за его счет.</w:t>
      </w:r>
    </w:p>
    <w:p w14:paraId="27263F8A" w14:textId="77777777" w:rsidR="00AA54C9" w:rsidRPr="00736234" w:rsidRDefault="00AA54C9" w:rsidP="00AA54C9">
      <w:pPr>
        <w:pStyle w:val="aa"/>
        <w:tabs>
          <w:tab w:val="left" w:pos="1849"/>
          <w:tab w:val="center" w:pos="5032"/>
        </w:tabs>
        <w:ind w:firstLine="0"/>
        <w:jc w:val="center"/>
        <w:rPr>
          <w:szCs w:val="24"/>
        </w:rPr>
      </w:pPr>
      <w:r w:rsidRPr="00736234">
        <w:rPr>
          <w:b/>
          <w:bCs/>
          <w:spacing w:val="-4"/>
          <w:szCs w:val="24"/>
        </w:rPr>
        <w:t>8. Обстоятельства непреодолимой силы</w:t>
      </w:r>
    </w:p>
    <w:p w14:paraId="01605852" w14:textId="77777777" w:rsidR="00AA54C9" w:rsidRPr="00736234" w:rsidRDefault="00AA54C9" w:rsidP="00AA54C9">
      <w:pPr>
        <w:widowControl w:val="0"/>
        <w:tabs>
          <w:tab w:val="left" w:pos="284"/>
        </w:tabs>
        <w:autoSpaceDE w:val="0"/>
        <w:jc w:val="both"/>
      </w:pPr>
      <w:r w:rsidRPr="00736234">
        <w:tab/>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6828E454" w14:textId="77777777" w:rsidR="00AA54C9" w:rsidRPr="00736234" w:rsidRDefault="00AA54C9" w:rsidP="00AA54C9">
      <w:pPr>
        <w:widowControl w:val="0"/>
        <w:tabs>
          <w:tab w:val="left" w:pos="284"/>
        </w:tabs>
        <w:autoSpaceDE w:val="0"/>
        <w:jc w:val="both"/>
      </w:pPr>
      <w:r w:rsidRPr="00736234">
        <w:tab/>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03CC609C" w14:textId="77777777" w:rsidR="00AA54C9" w:rsidRPr="00736234" w:rsidRDefault="00AA54C9" w:rsidP="00AA54C9">
      <w:pPr>
        <w:widowControl w:val="0"/>
        <w:tabs>
          <w:tab w:val="left" w:pos="284"/>
        </w:tabs>
        <w:autoSpaceDE w:val="0"/>
        <w:jc w:val="both"/>
      </w:pPr>
      <w:r w:rsidRPr="00736234">
        <w:tab/>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2A2E370" w14:textId="77777777" w:rsidR="00AA54C9" w:rsidRPr="00736234" w:rsidRDefault="00AA54C9" w:rsidP="00AA54C9">
      <w:pPr>
        <w:widowControl w:val="0"/>
        <w:tabs>
          <w:tab w:val="left" w:pos="284"/>
        </w:tabs>
        <w:autoSpaceDE w:val="0"/>
        <w:jc w:val="both"/>
      </w:pPr>
      <w:r w:rsidRPr="00736234">
        <w:tab/>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DFC2451" w14:textId="77777777" w:rsidR="00AA54C9" w:rsidRPr="00736234" w:rsidRDefault="00AA54C9" w:rsidP="00AA54C9">
      <w:pPr>
        <w:widowControl w:val="0"/>
        <w:tabs>
          <w:tab w:val="left" w:pos="284"/>
        </w:tabs>
        <w:autoSpaceDE w:val="0"/>
        <w:jc w:val="both"/>
      </w:pPr>
      <w:r w:rsidRPr="00736234">
        <w:tab/>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5D0A0F17" w14:textId="77777777" w:rsidR="00AA54C9" w:rsidRPr="00736234" w:rsidRDefault="00AA54C9" w:rsidP="00AA54C9">
      <w:pPr>
        <w:widowControl w:val="0"/>
        <w:tabs>
          <w:tab w:val="left" w:pos="284"/>
        </w:tabs>
        <w:autoSpaceDE w:val="0"/>
        <w:jc w:val="both"/>
      </w:pPr>
      <w:r w:rsidRPr="00736234">
        <w:lastRenderedPageBreak/>
        <w:tab/>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5F1D320" w14:textId="77777777" w:rsidR="00AA54C9" w:rsidRPr="00736234" w:rsidRDefault="00AA54C9" w:rsidP="00AA54C9">
      <w:pPr>
        <w:pStyle w:val="ConsPlusNormal"/>
        <w:ind w:firstLine="0"/>
        <w:jc w:val="both"/>
        <w:rPr>
          <w:rFonts w:ascii="Times New Roman" w:hAnsi="Times New Roman" w:cs="Times New Roman"/>
        </w:rPr>
      </w:pPr>
      <w:r w:rsidRPr="00736234">
        <w:rPr>
          <w:rFonts w:ascii="Times New Roman" w:hAnsi="Times New Roman" w:cs="Times New Roman"/>
        </w:rPr>
        <w:t xml:space="preserve">                                                          </w:t>
      </w:r>
      <w:r w:rsidRPr="00736234">
        <w:rPr>
          <w:rFonts w:ascii="Times New Roman" w:hAnsi="Times New Roman" w:cs="Times New Roman"/>
          <w:b/>
        </w:rPr>
        <w:t>9. Расторжение контракта</w:t>
      </w:r>
    </w:p>
    <w:p w14:paraId="093D5070" w14:textId="77777777" w:rsidR="00AA54C9" w:rsidRPr="00736234" w:rsidRDefault="00AA54C9" w:rsidP="00AA54C9">
      <w:pPr>
        <w:autoSpaceDE w:val="0"/>
        <w:ind w:firstLine="284"/>
        <w:jc w:val="both"/>
      </w:pPr>
      <w:r w:rsidRPr="00736234">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0439C0D" w14:textId="77777777" w:rsidR="00AA54C9" w:rsidRPr="00736234" w:rsidRDefault="00AA54C9" w:rsidP="00AA54C9">
      <w:pPr>
        <w:autoSpaceDE w:val="0"/>
        <w:ind w:firstLine="284"/>
        <w:jc w:val="both"/>
      </w:pPr>
      <w:r w:rsidRPr="00736234">
        <w:t>9.2.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14:paraId="0CC65D84" w14:textId="77777777" w:rsidR="00AA54C9" w:rsidRPr="00736234" w:rsidRDefault="00AA54C9" w:rsidP="00AA54C9">
      <w:pPr>
        <w:autoSpaceDE w:val="0"/>
        <w:ind w:firstLine="284"/>
        <w:jc w:val="both"/>
      </w:pPr>
      <w:bookmarkStart w:id="0" w:name="Par2"/>
      <w:bookmarkEnd w:id="0"/>
      <w:r w:rsidRPr="00736234">
        <w:t>9.3.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30FE4CAC" w14:textId="77777777" w:rsidR="00AA54C9" w:rsidRPr="00736234" w:rsidRDefault="00AA54C9" w:rsidP="00AA54C9">
      <w:pPr>
        <w:autoSpaceDE w:val="0"/>
        <w:ind w:firstLine="284"/>
        <w:jc w:val="both"/>
      </w:pPr>
      <w:r w:rsidRPr="00736234">
        <w:t>9.4. Если Государственным заказчиком проведена экспертиза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26D03369" w14:textId="77777777" w:rsidR="00AA54C9" w:rsidRPr="00736234" w:rsidRDefault="00AA54C9" w:rsidP="00AA54C9">
      <w:pPr>
        <w:autoSpaceDE w:val="0"/>
        <w:ind w:firstLine="284"/>
        <w:jc w:val="both"/>
      </w:pPr>
      <w:r w:rsidRPr="00736234">
        <w:t>9.5.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Страховщику по почте заказным письмом с уведомлением о вручении по адресу Страховщика,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Страховщиком подтверждения о его вручении Страховщику. Выполнение Государственным заказчиком требований настоящего пункта считается надлежащим уведомлением Страховщика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Страховщику указанного уведомления либо дата получения Государственным заказчиком информации об отсутствии Страховщика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Государственным заказчиком об одностороннем отказе от исполнения контракта в единой информационной системе.</w:t>
      </w:r>
    </w:p>
    <w:p w14:paraId="1C50FD37" w14:textId="77777777" w:rsidR="00AA54C9" w:rsidRPr="00736234" w:rsidRDefault="00AA54C9" w:rsidP="00AA54C9">
      <w:pPr>
        <w:autoSpaceDE w:val="0"/>
        <w:ind w:firstLine="284"/>
        <w:jc w:val="both"/>
      </w:pPr>
      <w:r w:rsidRPr="00736234">
        <w:t xml:space="preserve">9.6.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Страховщика об одностороннем отказе от исполнения контракта. </w:t>
      </w:r>
    </w:p>
    <w:p w14:paraId="6A0EF80D" w14:textId="77777777" w:rsidR="00AA54C9" w:rsidRPr="00736234" w:rsidRDefault="00AA54C9" w:rsidP="00AA54C9">
      <w:pPr>
        <w:autoSpaceDE w:val="0"/>
        <w:ind w:firstLine="284"/>
        <w:jc w:val="both"/>
      </w:pPr>
      <w:r w:rsidRPr="00736234">
        <w:t>9.7.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Страховщика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Страховщиком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5B4EF917" w14:textId="77777777" w:rsidR="00AA54C9" w:rsidRPr="00736234" w:rsidRDefault="00AA54C9" w:rsidP="00AA54C9">
      <w:pPr>
        <w:autoSpaceDE w:val="0"/>
        <w:ind w:firstLine="284"/>
        <w:jc w:val="both"/>
      </w:pPr>
      <w:r w:rsidRPr="00736234">
        <w:t>9.8. Страховщик вправе принять решение об одностороннем отказе от исполнения контракта в соответствии с гражданским законодательством.</w:t>
      </w:r>
    </w:p>
    <w:p w14:paraId="7FB6D68C" w14:textId="77777777" w:rsidR="00AA54C9" w:rsidRPr="00736234" w:rsidRDefault="00AA54C9" w:rsidP="00AA54C9">
      <w:pPr>
        <w:autoSpaceDE w:val="0"/>
        <w:ind w:firstLine="284"/>
        <w:jc w:val="both"/>
      </w:pPr>
      <w:r w:rsidRPr="00736234">
        <w:t xml:space="preserve">9.9. Решение Страховщика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Государственному заказчику, указанному в контракте, а также телеграммой, либо </w:t>
      </w:r>
      <w:r w:rsidRPr="00736234">
        <w:lastRenderedPageBreak/>
        <w:t>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Государственному заказчику. Выполнение Страховщиком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Страховщиком подтверждения о вручении Государственному заказчику указанного уведомления.</w:t>
      </w:r>
    </w:p>
    <w:p w14:paraId="2451A7FB" w14:textId="77777777" w:rsidR="00AA54C9" w:rsidRPr="00736234" w:rsidRDefault="00AA54C9" w:rsidP="00AA54C9">
      <w:pPr>
        <w:autoSpaceDE w:val="0"/>
        <w:ind w:firstLine="284"/>
        <w:jc w:val="both"/>
      </w:pPr>
      <w:r w:rsidRPr="00736234">
        <w:t>9.10. Решение Страховщика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Страховщиком Государственному заказчику об одностороннем отказе от исполнения контракта.</w:t>
      </w:r>
    </w:p>
    <w:p w14:paraId="6BA60A0B" w14:textId="77777777" w:rsidR="00AA54C9" w:rsidRPr="00736234" w:rsidRDefault="00AA54C9" w:rsidP="00AA54C9">
      <w:pPr>
        <w:autoSpaceDE w:val="0"/>
        <w:ind w:firstLine="284"/>
        <w:jc w:val="both"/>
      </w:pPr>
      <w:r w:rsidRPr="00736234">
        <w:t xml:space="preserve">9.11. Страховщик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Государственному заказчику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BDC3B3C" w14:textId="77777777" w:rsidR="00AA54C9" w:rsidRPr="00736234" w:rsidRDefault="00AA54C9" w:rsidP="00AA54C9">
      <w:pPr>
        <w:autoSpaceDE w:val="0"/>
        <w:ind w:firstLine="284"/>
        <w:jc w:val="both"/>
        <w:rPr>
          <w:b/>
          <w:bCs/>
        </w:rPr>
      </w:pPr>
      <w:r w:rsidRPr="00736234">
        <w:t>9.12.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736234">
        <w:rPr>
          <w:b/>
        </w:rPr>
        <w:t xml:space="preserve"> </w:t>
      </w:r>
    </w:p>
    <w:p w14:paraId="2AD954B9" w14:textId="77777777" w:rsidR="00AA54C9" w:rsidRPr="00736234" w:rsidRDefault="00AA54C9" w:rsidP="00AA54C9">
      <w:pPr>
        <w:pStyle w:val="ConsPlusNormal"/>
        <w:ind w:firstLine="0"/>
        <w:jc w:val="both"/>
        <w:rPr>
          <w:rFonts w:ascii="Times New Roman" w:hAnsi="Times New Roman" w:cs="Times New Roman"/>
        </w:rPr>
      </w:pPr>
      <w:r w:rsidRPr="00736234">
        <w:rPr>
          <w:rFonts w:ascii="Times New Roman" w:hAnsi="Times New Roman" w:cs="Times New Roman"/>
          <w:b/>
          <w:bCs/>
        </w:rPr>
        <w:t xml:space="preserve">                                        10. Порядок урегулирования споров</w:t>
      </w:r>
    </w:p>
    <w:p w14:paraId="6E941492" w14:textId="77777777" w:rsidR="00AA54C9" w:rsidRPr="00736234" w:rsidRDefault="00AA54C9" w:rsidP="00AA54C9">
      <w:pPr>
        <w:pStyle w:val="ConsPlusNormal"/>
        <w:ind w:firstLine="284"/>
        <w:jc w:val="both"/>
        <w:rPr>
          <w:rFonts w:ascii="Times New Roman" w:hAnsi="Times New Roman" w:cs="Times New Roman"/>
        </w:rPr>
      </w:pPr>
      <w:r w:rsidRPr="00736234">
        <w:rPr>
          <w:rFonts w:ascii="Times New Roman" w:hAnsi="Times New Roman" w:cs="Times New Roman"/>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14:paraId="41E61D4D" w14:textId="77777777" w:rsidR="00AA54C9" w:rsidRPr="00736234" w:rsidRDefault="00AA54C9" w:rsidP="00AA54C9">
      <w:pPr>
        <w:pStyle w:val="ConsPlusNormal"/>
        <w:ind w:firstLine="284"/>
        <w:jc w:val="both"/>
        <w:rPr>
          <w:rFonts w:ascii="Times New Roman" w:hAnsi="Times New Roman" w:cs="Times New Roman"/>
        </w:rPr>
      </w:pPr>
      <w:r w:rsidRPr="00736234">
        <w:rPr>
          <w:rFonts w:ascii="Times New Roman" w:hAnsi="Times New Roman" w:cs="Times New Roman"/>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33FEDAFB" w14:textId="77777777" w:rsidR="00AA54C9" w:rsidRPr="00736234" w:rsidRDefault="00AA54C9" w:rsidP="00AA54C9">
      <w:pPr>
        <w:pStyle w:val="ConsPlusNormal"/>
        <w:ind w:firstLine="284"/>
        <w:jc w:val="both"/>
        <w:rPr>
          <w:rFonts w:ascii="Times New Roman" w:hAnsi="Times New Roman" w:cs="Times New Roman"/>
        </w:rPr>
      </w:pPr>
      <w:r w:rsidRPr="00736234">
        <w:rPr>
          <w:rFonts w:ascii="Times New Roman" w:hAnsi="Times New Roman" w:cs="Times New Roman"/>
        </w:rPr>
        <w:t>10.3. Любые споры, не урегулированные во внесудебном порядке, разрешаются Арбитражным судом Карачаево-Черкесской Республики.</w:t>
      </w:r>
    </w:p>
    <w:p w14:paraId="53239803" w14:textId="77777777" w:rsidR="00AA54C9" w:rsidRPr="00736234" w:rsidRDefault="00AA54C9" w:rsidP="00AA54C9">
      <w:pPr>
        <w:pStyle w:val="ConsPlusNormal"/>
        <w:ind w:firstLine="0"/>
        <w:jc w:val="center"/>
        <w:rPr>
          <w:rFonts w:ascii="Times New Roman" w:hAnsi="Times New Roman" w:cs="Times New Roman"/>
          <w:b/>
        </w:rPr>
      </w:pPr>
      <w:r w:rsidRPr="00736234">
        <w:rPr>
          <w:rFonts w:ascii="Times New Roman" w:hAnsi="Times New Roman" w:cs="Times New Roman"/>
          <w:b/>
        </w:rPr>
        <w:t>11. Срок и действие контракта</w:t>
      </w:r>
    </w:p>
    <w:p w14:paraId="178B9A36" w14:textId="75FD5002" w:rsidR="00AA54C9" w:rsidRPr="00B939E2" w:rsidRDefault="00AA54C9" w:rsidP="00AA54C9">
      <w:pPr>
        <w:widowControl w:val="0"/>
        <w:tabs>
          <w:tab w:val="left" w:pos="284"/>
        </w:tabs>
        <w:autoSpaceDE w:val="0"/>
        <w:jc w:val="both"/>
      </w:pPr>
      <w:r w:rsidRPr="00736234">
        <w:tab/>
        <w:t xml:space="preserve">11.1. Государственный контракт вступает в силу с момента подписания и действует </w:t>
      </w:r>
      <w:r w:rsidRPr="00736234">
        <w:rPr>
          <w:b/>
        </w:rPr>
        <w:t xml:space="preserve">до </w:t>
      </w:r>
      <w:r w:rsidR="00267281">
        <w:rPr>
          <w:b/>
        </w:rPr>
        <w:t>25.12.2026</w:t>
      </w:r>
      <w:r w:rsidRPr="00B939E2">
        <w:rPr>
          <w:b/>
        </w:rPr>
        <w:t xml:space="preserve"> г</w:t>
      </w:r>
      <w:r w:rsidRPr="00B939E2">
        <w:t xml:space="preserve">., а в части взаиморасчётов до полного их исполнения.  </w:t>
      </w:r>
    </w:p>
    <w:p w14:paraId="61A7CB67" w14:textId="3FAB6EEF" w:rsidR="00343D3A" w:rsidRPr="00B939E2" w:rsidRDefault="00343D3A" w:rsidP="00343D3A">
      <w:pPr>
        <w:shd w:val="clear" w:color="auto" w:fill="FFFFFF"/>
        <w:ind w:firstLine="708"/>
        <w:jc w:val="both"/>
        <w:rPr>
          <w:lang w:eastAsia="ru-RU"/>
        </w:rPr>
      </w:pPr>
      <w:r w:rsidRPr="00B939E2">
        <w:rPr>
          <w:lang w:eastAsia="ru-RU"/>
        </w:rPr>
        <w:t>Срок завершения</w:t>
      </w:r>
      <w:r w:rsidRPr="00B939E2">
        <w:rPr>
          <w:bCs/>
          <w:lang w:eastAsia="ru-RU"/>
        </w:rPr>
        <w:t xml:space="preserve"> оказания услуг </w:t>
      </w:r>
      <w:r w:rsidRPr="00B939E2">
        <w:rPr>
          <w:lang w:eastAsia="ru-RU"/>
        </w:rPr>
        <w:t xml:space="preserve">– </w:t>
      </w:r>
      <w:r w:rsidRPr="002B78A1">
        <w:rPr>
          <w:b/>
          <w:lang w:eastAsia="ru-RU"/>
        </w:rPr>
        <w:t xml:space="preserve">не позднее </w:t>
      </w:r>
      <w:r w:rsidR="002B78A1" w:rsidRPr="002B78A1">
        <w:rPr>
          <w:b/>
          <w:lang w:eastAsia="ru-RU"/>
        </w:rPr>
        <w:t>10</w:t>
      </w:r>
      <w:r w:rsidR="00267281">
        <w:rPr>
          <w:b/>
          <w:lang w:eastAsia="ru-RU"/>
        </w:rPr>
        <w:t>.12.2026</w:t>
      </w:r>
      <w:r w:rsidR="00D653D8">
        <w:rPr>
          <w:b/>
          <w:lang w:eastAsia="ru-RU"/>
        </w:rPr>
        <w:t xml:space="preserve"> </w:t>
      </w:r>
      <w:r w:rsidRPr="002B78A1">
        <w:rPr>
          <w:b/>
          <w:lang w:eastAsia="ru-RU"/>
        </w:rPr>
        <w:t>г</w:t>
      </w:r>
      <w:r w:rsidRPr="00B939E2">
        <w:rPr>
          <w:lang w:eastAsia="ru-RU"/>
        </w:rPr>
        <w:t>.</w:t>
      </w:r>
    </w:p>
    <w:p w14:paraId="7D331AB0" w14:textId="77777777" w:rsidR="00AA54C9" w:rsidRPr="00736234" w:rsidRDefault="00AA54C9" w:rsidP="00343D3A">
      <w:pPr>
        <w:widowControl w:val="0"/>
        <w:tabs>
          <w:tab w:val="left" w:pos="284"/>
        </w:tabs>
        <w:autoSpaceDE w:val="0"/>
        <w:jc w:val="center"/>
      </w:pPr>
      <w:r w:rsidRPr="00736234">
        <w:rPr>
          <w:b/>
          <w:bCs/>
        </w:rPr>
        <w:t>12. Прочие условие</w:t>
      </w:r>
    </w:p>
    <w:p w14:paraId="2C93BDD6" w14:textId="77777777" w:rsidR="00AA54C9" w:rsidRPr="00736234" w:rsidRDefault="00AA54C9" w:rsidP="00AA54C9">
      <w:pPr>
        <w:widowControl w:val="0"/>
        <w:autoSpaceDE w:val="0"/>
        <w:ind w:firstLine="284"/>
        <w:jc w:val="both"/>
      </w:pPr>
      <w:r w:rsidRPr="00736234">
        <w:t xml:space="preserve">12.1. При исполнении Контракта допускаются следующие изменения условий Контракта по соглашению Сторон: </w:t>
      </w:r>
    </w:p>
    <w:p w14:paraId="3AE683CC" w14:textId="77777777" w:rsidR="00AA54C9" w:rsidRPr="00736234" w:rsidRDefault="00AA54C9" w:rsidP="00AA54C9">
      <w:pPr>
        <w:widowControl w:val="0"/>
        <w:autoSpaceDE w:val="0"/>
        <w:jc w:val="both"/>
        <w:rPr>
          <w:spacing w:val="-4"/>
        </w:rPr>
      </w:pPr>
      <w:r w:rsidRPr="00736234">
        <w:t>- снижение цены Контракта без изменений иных условий контракта; увеличение или уменьшение предусмотренного контрактом объема Услуг не более чем на десять процентов с пропорциональным изменением цены Контракта;</w:t>
      </w:r>
    </w:p>
    <w:p w14:paraId="385B06C5" w14:textId="77777777" w:rsidR="00AA54C9" w:rsidRPr="00736234" w:rsidRDefault="00AA54C9" w:rsidP="00AA54C9">
      <w:pPr>
        <w:pStyle w:val="aa"/>
        <w:ind w:firstLine="284"/>
        <w:rPr>
          <w:szCs w:val="24"/>
        </w:rPr>
      </w:pPr>
      <w:r w:rsidRPr="00736234">
        <w:rPr>
          <w:spacing w:val="-4"/>
          <w:szCs w:val="24"/>
        </w:rPr>
        <w:t>12.2.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171F8F5B" w14:textId="77777777" w:rsidR="00AA54C9" w:rsidRPr="00736234" w:rsidRDefault="00AA54C9" w:rsidP="00AA54C9">
      <w:pPr>
        <w:pStyle w:val="ConsPlusNormal"/>
        <w:ind w:firstLine="284"/>
        <w:jc w:val="both"/>
        <w:rPr>
          <w:rFonts w:ascii="Times New Roman" w:hAnsi="Times New Roman" w:cs="Times New Roman"/>
        </w:rPr>
      </w:pPr>
      <w:r w:rsidRPr="00736234">
        <w:rPr>
          <w:rFonts w:ascii="Times New Roman" w:hAnsi="Times New Roman" w:cs="Times New Roman"/>
        </w:rPr>
        <w:t>12.3.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14:paraId="30CB5D18" w14:textId="77777777" w:rsidR="00AA54C9" w:rsidRPr="00736234" w:rsidRDefault="00AA54C9" w:rsidP="00AA54C9">
      <w:pPr>
        <w:pStyle w:val="ConsPlusNormal"/>
        <w:ind w:firstLine="284"/>
        <w:jc w:val="both"/>
        <w:rPr>
          <w:rFonts w:ascii="Times New Roman" w:hAnsi="Times New Roman" w:cs="Times New Roman"/>
        </w:rPr>
      </w:pPr>
      <w:r w:rsidRPr="00736234">
        <w:rPr>
          <w:rFonts w:ascii="Times New Roman" w:hAnsi="Times New Roman" w:cs="Times New Roman"/>
        </w:rPr>
        <w:t>12.4.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04BF1CB1" w14:textId="77777777" w:rsidR="00AA54C9" w:rsidRPr="00736234" w:rsidRDefault="00AA54C9" w:rsidP="00AA54C9">
      <w:pPr>
        <w:pStyle w:val="ConsPlusNormal"/>
        <w:ind w:firstLine="284"/>
        <w:jc w:val="both"/>
        <w:rPr>
          <w:rFonts w:ascii="Times New Roman" w:hAnsi="Times New Roman" w:cs="Times New Roman"/>
        </w:rPr>
      </w:pPr>
      <w:r w:rsidRPr="00736234">
        <w:rPr>
          <w:rFonts w:ascii="Times New Roman" w:hAnsi="Times New Roman" w:cs="Times New Roman"/>
        </w:rPr>
        <w:lastRenderedPageBreak/>
        <w:t>12.5. Во всём, что не предусмотрено настоящим Контрактом, Стороны руководствуются законодательством РФ.</w:t>
      </w:r>
    </w:p>
    <w:p w14:paraId="32BC63E8" w14:textId="77777777" w:rsidR="00AA54C9" w:rsidRPr="00736234" w:rsidRDefault="00AA54C9" w:rsidP="00AA54C9">
      <w:pPr>
        <w:pStyle w:val="ConsPlusNormal"/>
        <w:ind w:firstLine="284"/>
        <w:jc w:val="both"/>
        <w:rPr>
          <w:rFonts w:ascii="Times New Roman" w:hAnsi="Times New Roman" w:cs="Times New Roman"/>
        </w:rPr>
      </w:pPr>
      <w:r w:rsidRPr="00736234">
        <w:rPr>
          <w:rFonts w:ascii="Times New Roman" w:hAnsi="Times New Roman" w:cs="Times New Roman"/>
          <w:color w:val="000000"/>
          <w:lang w:eastAsia="ru-RU"/>
        </w:rPr>
        <w:t>12.6. Настоящий Контракт составлен в двух подлинных экземплярах, имеющих равную юридическую силу, по одному для каждой из Сторон.</w:t>
      </w:r>
    </w:p>
    <w:p w14:paraId="00517834" w14:textId="77777777" w:rsidR="00AA54C9" w:rsidRPr="00736234" w:rsidRDefault="00AA54C9" w:rsidP="00AA54C9">
      <w:pPr>
        <w:widowControl w:val="0"/>
        <w:tabs>
          <w:tab w:val="left" w:pos="284"/>
        </w:tabs>
        <w:autoSpaceDE w:val="0"/>
        <w:jc w:val="both"/>
      </w:pPr>
      <w:r>
        <w:tab/>
        <w:t>12.7</w:t>
      </w:r>
      <w:r w:rsidRPr="00736234">
        <w:t>. Приложения к Контракту, являющиеся его неотъемлемой частью:</w:t>
      </w:r>
    </w:p>
    <w:p w14:paraId="507D09DA" w14:textId="4F95668E" w:rsidR="00AA54C9" w:rsidRPr="00736234" w:rsidRDefault="00AA54C9" w:rsidP="00AA54C9">
      <w:pPr>
        <w:widowControl w:val="0"/>
        <w:tabs>
          <w:tab w:val="left" w:pos="927"/>
        </w:tabs>
        <w:autoSpaceDE w:val="0"/>
        <w:jc w:val="both"/>
      </w:pPr>
      <w:r w:rsidRPr="00736234">
        <w:t xml:space="preserve">Приложение № 1 – Сведения о автотранспортных средствах ОФСИН России </w:t>
      </w:r>
      <w:r w:rsidR="003B0A71">
        <w:br/>
      </w:r>
      <w:r w:rsidRPr="00736234">
        <w:t>по Карачаево-Черкесской Республике планируемых к ОСАГО в 202</w:t>
      </w:r>
      <w:r w:rsidR="00267281">
        <w:t>6</w:t>
      </w:r>
      <w:r w:rsidRPr="00736234">
        <w:t xml:space="preserve"> году и расчет </w:t>
      </w:r>
      <w:r w:rsidR="00B76157">
        <w:br/>
        <w:t>страховых премий.</w:t>
      </w:r>
    </w:p>
    <w:p w14:paraId="77C17D52" w14:textId="41C78005" w:rsidR="00AA54C9" w:rsidRPr="00C34E26" w:rsidRDefault="00AA54C9" w:rsidP="00267281">
      <w:pPr>
        <w:jc w:val="center"/>
        <w:rPr>
          <w:b/>
          <w:sz w:val="25"/>
          <w:szCs w:val="25"/>
        </w:rPr>
      </w:pPr>
      <w:r>
        <w:rPr>
          <w:b/>
          <w:sz w:val="25"/>
          <w:szCs w:val="25"/>
        </w:rPr>
        <w:t>13</w:t>
      </w:r>
      <w:r w:rsidRPr="00774A64">
        <w:rPr>
          <w:b/>
          <w:sz w:val="25"/>
          <w:szCs w:val="25"/>
        </w:rPr>
        <w:t>. Юридические адреса и банковские реквизиты</w:t>
      </w:r>
      <w:r w:rsidR="00267281">
        <w:rPr>
          <w:b/>
          <w:sz w:val="25"/>
          <w:szCs w:val="25"/>
        </w:rPr>
        <w:t xml:space="preserve"> </w:t>
      </w:r>
      <w:r w:rsidRPr="00774A64">
        <w:rPr>
          <w:b/>
          <w:sz w:val="25"/>
          <w:szCs w:val="25"/>
        </w:rPr>
        <w:t>Сторон</w:t>
      </w:r>
      <w:r>
        <w:rPr>
          <w:b/>
          <w:sz w:val="25"/>
          <w:szCs w:val="25"/>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4785"/>
      </w:tblGrid>
      <w:tr w:rsidR="00AA54C9" w:rsidRPr="00C2073D" w14:paraId="0E041375" w14:textId="77777777" w:rsidTr="007F7FA2">
        <w:tc>
          <w:tcPr>
            <w:tcW w:w="4786" w:type="dxa"/>
            <w:shd w:val="clear" w:color="auto" w:fill="auto"/>
          </w:tcPr>
          <w:p w14:paraId="54F1B0BE" w14:textId="77777777" w:rsidR="00AA54C9" w:rsidRPr="00C2073D" w:rsidRDefault="00AA54C9" w:rsidP="007F7FA2">
            <w:pPr>
              <w:ind w:right="-39"/>
              <w:jc w:val="both"/>
              <w:rPr>
                <w:color w:val="FF0000"/>
              </w:rPr>
            </w:pPr>
            <w:r w:rsidRPr="00C2073D">
              <w:t>Государственный заказчик:</w:t>
            </w:r>
          </w:p>
        </w:tc>
        <w:tc>
          <w:tcPr>
            <w:tcW w:w="4785" w:type="dxa"/>
            <w:shd w:val="clear" w:color="auto" w:fill="auto"/>
          </w:tcPr>
          <w:p w14:paraId="57164FE6" w14:textId="77777777" w:rsidR="00AA54C9" w:rsidRPr="00C2073D" w:rsidRDefault="00AA54C9" w:rsidP="007F7FA2">
            <w:pPr>
              <w:ind w:right="-39"/>
              <w:jc w:val="both"/>
              <w:rPr>
                <w:color w:val="000000"/>
              </w:rPr>
            </w:pPr>
            <w:r w:rsidRPr="00C2073D">
              <w:rPr>
                <w:color w:val="000000"/>
              </w:rPr>
              <w:t>Страховщик:</w:t>
            </w:r>
          </w:p>
        </w:tc>
      </w:tr>
      <w:tr w:rsidR="00AA54C9" w:rsidRPr="00C2073D" w14:paraId="23178F5E" w14:textId="77777777" w:rsidTr="007F7FA2">
        <w:tc>
          <w:tcPr>
            <w:tcW w:w="4786" w:type="dxa"/>
            <w:shd w:val="clear" w:color="auto" w:fill="auto"/>
          </w:tcPr>
          <w:p w14:paraId="16A00064" w14:textId="77777777" w:rsidR="00267281" w:rsidRPr="00267281" w:rsidRDefault="00267281" w:rsidP="00267281">
            <w:pPr>
              <w:tabs>
                <w:tab w:val="left" w:pos="2895"/>
              </w:tabs>
              <w:rPr>
                <w:b/>
              </w:rPr>
            </w:pPr>
            <w:r w:rsidRPr="00267281">
              <w:rPr>
                <w:b/>
              </w:rPr>
              <w:t xml:space="preserve">ОТДЕЛ ФЕДЕРАЛЬНОЙ СЛУЖБЫ ИСПОЛНЕНИЯ НАКАЗАНИЙ </w:t>
            </w:r>
            <w:r w:rsidRPr="00267281">
              <w:rPr>
                <w:b/>
              </w:rPr>
              <w:br/>
              <w:t xml:space="preserve">ПО КАРАЧАЕВО-ЧЕРКЕССКОЙ РЕСПУБЛИКЕ (ОФСИН РОССИИ </w:t>
            </w:r>
            <w:r w:rsidRPr="00267281">
              <w:rPr>
                <w:b/>
              </w:rPr>
              <w:br/>
              <w:t>ПО КАРАЧАЕВО-ЧЕРКЕССКОЙ РЕСПУБЛИКЕ)</w:t>
            </w:r>
          </w:p>
          <w:p w14:paraId="133BBBCC" w14:textId="77777777" w:rsidR="00267281" w:rsidRPr="00267281" w:rsidRDefault="00267281" w:rsidP="00267281">
            <w:pPr>
              <w:tabs>
                <w:tab w:val="left" w:pos="2895"/>
              </w:tabs>
            </w:pPr>
            <w:r w:rsidRPr="00267281">
              <w:t xml:space="preserve">Адрес юридический: 369009, Карачаево-Черкесская Республика, г. Черкесск, </w:t>
            </w:r>
            <w:r w:rsidRPr="00267281">
              <w:br/>
              <w:t xml:space="preserve">ул. Свободы, </w:t>
            </w:r>
            <w:proofErr w:type="spellStart"/>
            <w:proofErr w:type="gramStart"/>
            <w:r w:rsidRPr="00267281">
              <w:t>зд</w:t>
            </w:r>
            <w:proofErr w:type="spellEnd"/>
            <w:r w:rsidRPr="00267281">
              <w:t>.,</w:t>
            </w:r>
            <w:proofErr w:type="gramEnd"/>
            <w:r w:rsidRPr="00267281">
              <w:t xml:space="preserve"> 2В</w:t>
            </w:r>
          </w:p>
          <w:p w14:paraId="75A02ED0" w14:textId="77777777" w:rsidR="00267281" w:rsidRPr="00267281" w:rsidRDefault="00267281" w:rsidP="00267281">
            <w:pPr>
              <w:tabs>
                <w:tab w:val="left" w:pos="2895"/>
              </w:tabs>
            </w:pPr>
            <w:r w:rsidRPr="00267281">
              <w:rPr>
                <w:lang w:val="en-US"/>
              </w:rPr>
              <w:t>E</w:t>
            </w:r>
            <w:r w:rsidRPr="00267281">
              <w:t>-</w:t>
            </w:r>
            <w:r w:rsidRPr="00267281">
              <w:rPr>
                <w:lang w:val="en-US"/>
              </w:rPr>
              <w:t>mail</w:t>
            </w:r>
            <w:r w:rsidRPr="00267281">
              <w:t>:</w:t>
            </w:r>
            <w:r w:rsidRPr="00267281">
              <w:rPr>
                <w:lang w:val="en-US"/>
              </w:rPr>
              <w:t> </w:t>
            </w:r>
            <w:proofErr w:type="spellStart"/>
            <w:r w:rsidRPr="00267281">
              <w:rPr>
                <w:lang w:val="en-US"/>
              </w:rPr>
              <w:t>ofsin</w:t>
            </w:r>
            <w:proofErr w:type="spellEnd"/>
            <w:r w:rsidRPr="00267281">
              <w:t>-</w:t>
            </w:r>
            <w:proofErr w:type="spellStart"/>
            <w:r w:rsidRPr="00267281">
              <w:rPr>
                <w:lang w:val="en-US"/>
              </w:rPr>
              <w:t>kchr</w:t>
            </w:r>
            <w:proofErr w:type="spellEnd"/>
            <w:r w:rsidRPr="00267281">
              <w:t>@</w:t>
            </w:r>
            <w:proofErr w:type="spellStart"/>
            <w:r w:rsidRPr="00267281">
              <w:rPr>
                <w:lang w:val="en-US"/>
              </w:rPr>
              <w:t>yandex</w:t>
            </w:r>
            <w:proofErr w:type="spellEnd"/>
            <w:r w:rsidRPr="00267281">
              <w:t>.</w:t>
            </w:r>
            <w:proofErr w:type="spellStart"/>
            <w:r w:rsidRPr="00267281">
              <w:rPr>
                <w:lang w:val="en-US"/>
              </w:rPr>
              <w:t>ru</w:t>
            </w:r>
            <w:proofErr w:type="spellEnd"/>
          </w:p>
          <w:p w14:paraId="1D30DA20" w14:textId="77777777" w:rsidR="00267281" w:rsidRPr="00267281" w:rsidRDefault="00267281" w:rsidP="00267281">
            <w:pPr>
              <w:tabs>
                <w:tab w:val="left" w:pos="2895"/>
              </w:tabs>
            </w:pPr>
            <w:r w:rsidRPr="00267281">
              <w:t>Тел. (8782) 23-78-81</w:t>
            </w:r>
          </w:p>
          <w:p w14:paraId="762CBB23" w14:textId="77777777" w:rsidR="00267281" w:rsidRPr="00267281" w:rsidRDefault="00267281" w:rsidP="00267281">
            <w:pPr>
              <w:tabs>
                <w:tab w:val="left" w:pos="2895"/>
              </w:tabs>
            </w:pPr>
            <w:r w:rsidRPr="00267281">
              <w:t>ИНН 0901022930 КПП 090101001</w:t>
            </w:r>
          </w:p>
          <w:p w14:paraId="2D1432CA" w14:textId="77777777" w:rsidR="00267281" w:rsidRPr="00267281" w:rsidRDefault="00267281" w:rsidP="00267281">
            <w:pPr>
              <w:tabs>
                <w:tab w:val="left" w:pos="2895"/>
              </w:tabs>
            </w:pPr>
            <w:r w:rsidRPr="00267281">
              <w:t>ОГРН 1030900709663 ОКТМО 91701000</w:t>
            </w:r>
          </w:p>
          <w:p w14:paraId="7AED39A2" w14:textId="77777777" w:rsidR="00267281" w:rsidRPr="00267281" w:rsidRDefault="00267281" w:rsidP="00267281">
            <w:pPr>
              <w:tabs>
                <w:tab w:val="left" w:pos="2895"/>
              </w:tabs>
              <w:rPr>
                <w:b/>
              </w:rPr>
            </w:pPr>
            <w:r w:rsidRPr="00267281">
              <w:t>Получатель: УФК по Карачаево-Черкесской Республике (ОФСИН России по Карачаево-Черкесской Республике)</w:t>
            </w:r>
            <w:r w:rsidRPr="00267281">
              <w:rPr>
                <w:b/>
              </w:rPr>
              <w:t xml:space="preserve"> </w:t>
            </w:r>
          </w:p>
          <w:p w14:paraId="79C8FC47" w14:textId="77777777" w:rsidR="00267281" w:rsidRPr="00267281" w:rsidRDefault="00267281" w:rsidP="00267281">
            <w:pPr>
              <w:tabs>
                <w:tab w:val="left" w:pos="2895"/>
              </w:tabs>
              <w:rPr>
                <w:b/>
              </w:rPr>
            </w:pPr>
            <w:r w:rsidRPr="00267281">
              <w:t>БИК 012202102</w:t>
            </w:r>
          </w:p>
          <w:p w14:paraId="2E831685" w14:textId="77777777" w:rsidR="00267281" w:rsidRPr="00267281" w:rsidRDefault="00267281" w:rsidP="00267281">
            <w:pPr>
              <w:tabs>
                <w:tab w:val="left" w:pos="2895"/>
              </w:tabs>
            </w:pPr>
            <w:r w:rsidRPr="00267281">
              <w:t>БАНК: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7603C75A" w14:textId="77777777" w:rsidR="00267281" w:rsidRPr="00267281" w:rsidRDefault="00267281" w:rsidP="00267281">
            <w:pPr>
              <w:tabs>
                <w:tab w:val="left" w:pos="2895"/>
              </w:tabs>
            </w:pPr>
            <w:r w:rsidRPr="00267281">
              <w:t>р/</w:t>
            </w:r>
            <w:proofErr w:type="spellStart"/>
            <w:r w:rsidRPr="00267281">
              <w:t>сч</w:t>
            </w:r>
            <w:proofErr w:type="spellEnd"/>
            <w:r w:rsidRPr="00267281">
              <w:t xml:space="preserve"> 03211643000000013220</w:t>
            </w:r>
          </w:p>
          <w:p w14:paraId="0A03BC23" w14:textId="77777777" w:rsidR="00267281" w:rsidRPr="00267281" w:rsidRDefault="00267281" w:rsidP="00267281">
            <w:pPr>
              <w:tabs>
                <w:tab w:val="left" w:pos="2895"/>
              </w:tabs>
            </w:pPr>
            <w:r w:rsidRPr="00267281">
              <w:t>к/</w:t>
            </w:r>
            <w:proofErr w:type="spellStart"/>
            <w:r w:rsidRPr="00267281">
              <w:t>сч</w:t>
            </w:r>
            <w:proofErr w:type="spellEnd"/>
            <w:r w:rsidRPr="00267281">
              <w:t xml:space="preserve"> 40102810745370000024</w:t>
            </w:r>
          </w:p>
          <w:p w14:paraId="4C5548AE" w14:textId="77777777" w:rsidR="00267281" w:rsidRPr="00267281" w:rsidRDefault="00267281" w:rsidP="00267281">
            <w:pPr>
              <w:tabs>
                <w:tab w:val="left" w:pos="2895"/>
              </w:tabs>
            </w:pPr>
            <w:r w:rsidRPr="00267281">
              <w:t>л/</w:t>
            </w:r>
            <w:proofErr w:type="spellStart"/>
            <w:r w:rsidRPr="00267281">
              <w:t>сч</w:t>
            </w:r>
            <w:proofErr w:type="spellEnd"/>
            <w:r w:rsidRPr="00267281">
              <w:t xml:space="preserve"> 03791156380</w:t>
            </w:r>
          </w:p>
          <w:p w14:paraId="7ED21D5D" w14:textId="77777777" w:rsidR="00267281" w:rsidRPr="00267281" w:rsidRDefault="00267281" w:rsidP="00267281">
            <w:pPr>
              <w:tabs>
                <w:tab w:val="left" w:pos="2895"/>
              </w:tabs>
            </w:pPr>
          </w:p>
          <w:p w14:paraId="5DBD770A" w14:textId="77777777" w:rsidR="00267281" w:rsidRPr="00267281" w:rsidRDefault="00267281" w:rsidP="00267281">
            <w:pPr>
              <w:tabs>
                <w:tab w:val="left" w:pos="2895"/>
              </w:tabs>
            </w:pPr>
          </w:p>
          <w:p w14:paraId="488C9705" w14:textId="77777777" w:rsidR="00267281" w:rsidRPr="00267281" w:rsidRDefault="00267281" w:rsidP="00267281">
            <w:pPr>
              <w:tabs>
                <w:tab w:val="left" w:pos="2895"/>
              </w:tabs>
            </w:pPr>
          </w:p>
          <w:p w14:paraId="548A733B" w14:textId="77777777" w:rsidR="00267281" w:rsidRPr="00267281" w:rsidRDefault="00267281" w:rsidP="00267281">
            <w:pPr>
              <w:tabs>
                <w:tab w:val="left" w:pos="2895"/>
              </w:tabs>
            </w:pPr>
            <w:r w:rsidRPr="00267281">
              <w:t>Начальник</w:t>
            </w:r>
          </w:p>
          <w:p w14:paraId="5E738529" w14:textId="77777777" w:rsidR="00267281" w:rsidRPr="00267281" w:rsidRDefault="00267281" w:rsidP="00267281">
            <w:pPr>
              <w:tabs>
                <w:tab w:val="left" w:pos="2895"/>
              </w:tabs>
            </w:pPr>
          </w:p>
          <w:p w14:paraId="10C850DC" w14:textId="77777777" w:rsidR="00267281" w:rsidRPr="00267281" w:rsidRDefault="00267281" w:rsidP="00267281">
            <w:pPr>
              <w:tabs>
                <w:tab w:val="left" w:pos="2895"/>
              </w:tabs>
            </w:pPr>
            <w:r w:rsidRPr="00267281">
              <w:t xml:space="preserve">____________________А.Ю. </w:t>
            </w:r>
            <w:proofErr w:type="spellStart"/>
            <w:r w:rsidRPr="00267281">
              <w:t>Коппа</w:t>
            </w:r>
            <w:proofErr w:type="spellEnd"/>
          </w:p>
          <w:p w14:paraId="06C300E1" w14:textId="6FD2CF07" w:rsidR="00AA54C9" w:rsidRPr="00C2073D" w:rsidRDefault="00267281" w:rsidP="00267281">
            <w:r w:rsidRPr="00267281">
              <w:t>М.П</w:t>
            </w:r>
          </w:p>
        </w:tc>
        <w:tc>
          <w:tcPr>
            <w:tcW w:w="4785" w:type="dxa"/>
            <w:shd w:val="clear" w:color="auto" w:fill="auto"/>
          </w:tcPr>
          <w:p w14:paraId="02055EEE" w14:textId="5FEDB65C" w:rsidR="007614AE" w:rsidRPr="00C2073D" w:rsidRDefault="007614AE" w:rsidP="00AA54C9"/>
        </w:tc>
      </w:tr>
    </w:tbl>
    <w:p w14:paraId="59E3BC23" w14:textId="61EDCD36" w:rsidR="00AA54C9" w:rsidRDefault="00AA54C9" w:rsidP="00AA54C9">
      <w:pPr>
        <w:suppressAutoHyphens w:val="0"/>
        <w:rPr>
          <w:sz w:val="20"/>
          <w:szCs w:val="20"/>
          <w:lang w:eastAsia="ru-RU"/>
        </w:rPr>
        <w:sectPr w:rsidR="00AA54C9" w:rsidSect="005071C2">
          <w:pgSz w:w="11906" w:h="16838"/>
          <w:pgMar w:top="567" w:right="709" w:bottom="709" w:left="1701" w:header="709" w:footer="720" w:gutter="0"/>
          <w:cols w:space="720"/>
          <w:docGrid w:linePitch="600" w:charSpace="32768"/>
        </w:sectPr>
      </w:pPr>
    </w:p>
    <w:p w14:paraId="10B57FA5" w14:textId="0D082CB5" w:rsidR="00AA54C9" w:rsidRPr="0019190B" w:rsidRDefault="00AA54C9" w:rsidP="00AA54C9">
      <w:pPr>
        <w:jc w:val="right"/>
      </w:pPr>
      <w:r w:rsidRPr="0019190B">
        <w:lastRenderedPageBreak/>
        <w:t>Приложение № 1 к государственному контракту № _</w:t>
      </w:r>
      <w:r>
        <w:t>_</w:t>
      </w:r>
      <w:r w:rsidRPr="0019190B">
        <w:t>_ «_</w:t>
      </w:r>
      <w:r w:rsidR="00267281">
        <w:t>__» _________ 2026</w:t>
      </w:r>
      <w:r w:rsidRPr="0019190B">
        <w:t xml:space="preserve"> г.</w:t>
      </w:r>
    </w:p>
    <w:p w14:paraId="1DEE8E8C" w14:textId="1E8CD88A" w:rsidR="00AA54C9" w:rsidRDefault="00AA54C9" w:rsidP="00AA54C9">
      <w:pPr>
        <w:jc w:val="center"/>
        <w:rPr>
          <w:b/>
        </w:rPr>
      </w:pPr>
      <w:r w:rsidRPr="00917A70">
        <w:rPr>
          <w:b/>
        </w:rPr>
        <w:t xml:space="preserve">Сведения о автотранспортных средствах ОФСИН России по </w:t>
      </w:r>
      <w:r>
        <w:rPr>
          <w:b/>
        </w:rPr>
        <w:t>КЧР,</w:t>
      </w:r>
      <w:r w:rsidRPr="00917A70">
        <w:rPr>
          <w:b/>
        </w:rPr>
        <w:t xml:space="preserve"> </w:t>
      </w:r>
      <w:r w:rsidR="00267281">
        <w:rPr>
          <w:b/>
        </w:rPr>
        <w:t>планируемых к ОСАГО в 2026</w:t>
      </w:r>
      <w:r>
        <w:rPr>
          <w:b/>
        </w:rPr>
        <w:t xml:space="preserve"> году и расчет страховых премий</w:t>
      </w:r>
    </w:p>
    <w:p w14:paraId="53E36242" w14:textId="77777777" w:rsidR="00CB2B47" w:rsidRDefault="00CB2B47" w:rsidP="00AA54C9">
      <w:pPr>
        <w:jc w:val="center"/>
        <w:rPr>
          <w:b/>
        </w:rPr>
      </w:pPr>
    </w:p>
    <w:tbl>
      <w:tblPr>
        <w:tblW w:w="16160" w:type="dxa"/>
        <w:tblInd w:w="-289" w:type="dxa"/>
        <w:tblLayout w:type="fixed"/>
        <w:tblLook w:val="04A0" w:firstRow="1" w:lastRow="0" w:firstColumn="1" w:lastColumn="0" w:noHBand="0" w:noVBand="1"/>
      </w:tblPr>
      <w:tblGrid>
        <w:gridCol w:w="397"/>
        <w:gridCol w:w="567"/>
        <w:gridCol w:w="874"/>
        <w:gridCol w:w="1701"/>
        <w:gridCol w:w="567"/>
        <w:gridCol w:w="1111"/>
        <w:gridCol w:w="874"/>
        <w:gridCol w:w="992"/>
        <w:gridCol w:w="567"/>
        <w:gridCol w:w="567"/>
        <w:gridCol w:w="425"/>
        <w:gridCol w:w="992"/>
        <w:gridCol w:w="426"/>
        <w:gridCol w:w="425"/>
        <w:gridCol w:w="567"/>
        <w:gridCol w:w="567"/>
        <w:gridCol w:w="567"/>
        <w:gridCol w:w="1134"/>
        <w:gridCol w:w="850"/>
        <w:gridCol w:w="993"/>
        <w:gridCol w:w="997"/>
      </w:tblGrid>
      <w:tr w:rsidR="00267281" w:rsidRPr="00CB2B47" w14:paraId="2BC1D751" w14:textId="77777777" w:rsidTr="00267281">
        <w:trPr>
          <w:trHeight w:val="330"/>
        </w:trPr>
        <w:tc>
          <w:tcPr>
            <w:tcW w:w="39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DB1AFDF" w14:textId="77777777" w:rsidR="00267281" w:rsidRPr="00AF6FF8" w:rsidRDefault="00267281" w:rsidP="00267281">
            <w:pPr>
              <w:spacing w:before="240" w:after="240"/>
              <w:ind w:left="113" w:right="113"/>
              <w:jc w:val="center"/>
              <w:rPr>
                <w:b/>
                <w:bCs/>
                <w:color w:val="000000"/>
                <w:sz w:val="14"/>
                <w:szCs w:val="14"/>
                <w:lang w:eastAsia="ru-RU"/>
              </w:rPr>
            </w:pPr>
            <w:r w:rsidRPr="00AF6FF8">
              <w:rPr>
                <w:b/>
                <w:bCs/>
                <w:color w:val="000000"/>
                <w:sz w:val="14"/>
                <w:szCs w:val="14"/>
                <w:lang w:eastAsia="ru-RU"/>
              </w:rPr>
              <w:t xml:space="preserve">ТС, </w:t>
            </w:r>
            <w:r>
              <w:rPr>
                <w:b/>
                <w:bCs/>
                <w:color w:val="000000"/>
                <w:sz w:val="14"/>
                <w:szCs w:val="14"/>
                <w:lang w:eastAsia="ru-RU"/>
              </w:rPr>
              <w:t>категории</w:t>
            </w:r>
          </w:p>
        </w:tc>
        <w:tc>
          <w:tcPr>
            <w:tcW w:w="567" w:type="dxa"/>
            <w:vMerge w:val="restart"/>
            <w:tcBorders>
              <w:top w:val="single" w:sz="4" w:space="0" w:color="auto"/>
              <w:left w:val="single" w:sz="4" w:space="0" w:color="auto"/>
              <w:bottom w:val="single" w:sz="4" w:space="0" w:color="auto"/>
              <w:right w:val="nil"/>
            </w:tcBorders>
            <w:shd w:val="clear" w:color="auto" w:fill="auto"/>
            <w:vAlign w:val="center"/>
            <w:hideMark/>
          </w:tcPr>
          <w:p w14:paraId="74B4B036"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 п/п</w:t>
            </w:r>
          </w:p>
        </w:tc>
        <w:tc>
          <w:tcPr>
            <w:tcW w:w="6119" w:type="dxa"/>
            <w:gridSpan w:val="6"/>
            <w:tcBorders>
              <w:top w:val="single" w:sz="8" w:space="0" w:color="auto"/>
              <w:left w:val="single" w:sz="8" w:space="0" w:color="auto"/>
              <w:bottom w:val="single" w:sz="4" w:space="0" w:color="auto"/>
              <w:right w:val="single" w:sz="4" w:space="0" w:color="auto"/>
            </w:tcBorders>
            <w:shd w:val="clear" w:color="auto" w:fill="auto"/>
            <w:vAlign w:val="center"/>
            <w:hideMark/>
          </w:tcPr>
          <w:p w14:paraId="52D8FC48"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 xml:space="preserve">Сведения с паспорта транспортного средства </w:t>
            </w:r>
          </w:p>
        </w:tc>
        <w:tc>
          <w:tcPr>
            <w:tcW w:w="567"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695328F3"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ТБ</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656E777"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3EFA9D5E"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Км</w:t>
            </w:r>
          </w:p>
        </w:tc>
        <w:tc>
          <w:tcPr>
            <w:tcW w:w="99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F73F086"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Место нахождение собственника (населенный пункт) с учредительного документа юр. лица</w:t>
            </w:r>
          </w:p>
        </w:tc>
        <w:tc>
          <w:tcPr>
            <w:tcW w:w="2552" w:type="dxa"/>
            <w:gridSpan w:val="5"/>
            <w:tcBorders>
              <w:top w:val="single" w:sz="8" w:space="0" w:color="auto"/>
              <w:left w:val="nil"/>
              <w:bottom w:val="single" w:sz="4" w:space="0" w:color="auto"/>
              <w:right w:val="single" w:sz="4" w:space="0" w:color="auto"/>
            </w:tcBorders>
            <w:shd w:val="clear" w:color="auto" w:fill="BFBFBF" w:themeFill="background1" w:themeFillShade="BF"/>
            <w:vAlign w:val="center"/>
            <w:hideMark/>
          </w:tcPr>
          <w:p w14:paraId="0DDF0233"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Коэффициенты****</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F6416E0" w14:textId="77777777" w:rsidR="00267281" w:rsidRPr="00CB2B47" w:rsidRDefault="00267281" w:rsidP="00267281">
            <w:pPr>
              <w:jc w:val="center"/>
              <w:rPr>
                <w:b/>
                <w:bCs/>
                <w:color w:val="000000"/>
                <w:sz w:val="14"/>
                <w:szCs w:val="14"/>
                <w:lang w:eastAsia="ru-RU"/>
              </w:rPr>
            </w:pPr>
            <w:proofErr w:type="spellStart"/>
            <w:r w:rsidRPr="00CB2B47">
              <w:rPr>
                <w:b/>
                <w:bCs/>
                <w:color w:val="000000"/>
                <w:sz w:val="14"/>
                <w:szCs w:val="14"/>
                <w:lang w:eastAsia="ru-RU"/>
              </w:rPr>
              <w:t>Кбм</w:t>
            </w:r>
            <w:proofErr w:type="spellEnd"/>
            <w:r w:rsidRPr="00CB2B47">
              <w:rPr>
                <w:b/>
                <w:bCs/>
                <w:color w:val="000000"/>
                <w:sz w:val="14"/>
                <w:szCs w:val="14"/>
                <w:lang w:eastAsia="ru-RU"/>
              </w:rPr>
              <w:t xml:space="preserve"> при расчете страховой премии действующего страхового полиса*****</w:t>
            </w:r>
          </w:p>
        </w:tc>
        <w:tc>
          <w:tcPr>
            <w:tcW w:w="85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DCE59A0"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Выплаты в период действия</w:t>
            </w:r>
            <w:r>
              <w:rPr>
                <w:b/>
                <w:bCs/>
                <w:color w:val="000000"/>
                <w:sz w:val="14"/>
                <w:szCs w:val="14"/>
                <w:lang w:eastAsia="ru-RU"/>
              </w:rPr>
              <w:t xml:space="preserve"> настоящего полиса на 17.03.2026</w:t>
            </w:r>
          </w:p>
        </w:tc>
        <w:tc>
          <w:tcPr>
            <w:tcW w:w="993"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70514F8D"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Страховая премия, руб.</w:t>
            </w:r>
          </w:p>
        </w:tc>
        <w:tc>
          <w:tcPr>
            <w:tcW w:w="997"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7A65BAF2"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Дата начал</w:t>
            </w:r>
            <w:r>
              <w:rPr>
                <w:color w:val="000000"/>
                <w:sz w:val="14"/>
                <w:szCs w:val="14"/>
                <w:lang w:eastAsia="ru-RU"/>
              </w:rPr>
              <w:t>а страхования в 2026</w:t>
            </w:r>
            <w:r w:rsidRPr="00CB2B47">
              <w:rPr>
                <w:color w:val="000000"/>
                <w:sz w:val="14"/>
                <w:szCs w:val="14"/>
                <w:lang w:eastAsia="ru-RU"/>
              </w:rPr>
              <w:t xml:space="preserve"> году</w:t>
            </w:r>
          </w:p>
        </w:tc>
      </w:tr>
      <w:tr w:rsidR="00267281" w:rsidRPr="00CB2B47" w14:paraId="63C46F8F" w14:textId="77777777" w:rsidTr="00267281">
        <w:trPr>
          <w:trHeight w:val="458"/>
        </w:trPr>
        <w:tc>
          <w:tcPr>
            <w:tcW w:w="397" w:type="dxa"/>
            <w:vMerge/>
            <w:tcBorders>
              <w:top w:val="single" w:sz="4" w:space="0" w:color="auto"/>
              <w:left w:val="single" w:sz="4" w:space="0" w:color="auto"/>
              <w:bottom w:val="single" w:sz="4" w:space="0" w:color="auto"/>
              <w:right w:val="single" w:sz="4" w:space="0" w:color="auto"/>
            </w:tcBorders>
            <w:vAlign w:val="center"/>
            <w:hideMark/>
          </w:tcPr>
          <w:p w14:paraId="466E0C93" w14:textId="77777777" w:rsidR="00267281" w:rsidRPr="00CB2B47" w:rsidRDefault="00267281" w:rsidP="00267281">
            <w:pPr>
              <w:rPr>
                <w:b/>
                <w:bCs/>
                <w:color w:val="000000"/>
                <w:sz w:val="14"/>
                <w:szCs w:val="14"/>
                <w:lang w:eastAsia="ru-RU"/>
              </w:rPr>
            </w:pPr>
          </w:p>
        </w:tc>
        <w:tc>
          <w:tcPr>
            <w:tcW w:w="567" w:type="dxa"/>
            <w:vMerge/>
            <w:tcBorders>
              <w:top w:val="single" w:sz="4" w:space="0" w:color="auto"/>
              <w:left w:val="single" w:sz="4" w:space="0" w:color="auto"/>
              <w:bottom w:val="single" w:sz="4" w:space="0" w:color="auto"/>
              <w:right w:val="nil"/>
            </w:tcBorders>
            <w:vAlign w:val="center"/>
            <w:hideMark/>
          </w:tcPr>
          <w:p w14:paraId="06E54E8E" w14:textId="77777777" w:rsidR="00267281" w:rsidRPr="00CB2B47" w:rsidRDefault="00267281" w:rsidP="00267281">
            <w:pPr>
              <w:rPr>
                <w:b/>
                <w:bCs/>
                <w:color w:val="000000"/>
                <w:sz w:val="14"/>
                <w:szCs w:val="14"/>
                <w:lang w:eastAsia="ru-RU"/>
              </w:rPr>
            </w:pPr>
          </w:p>
        </w:tc>
        <w:tc>
          <w:tcPr>
            <w:tcW w:w="874" w:type="dxa"/>
            <w:vMerge w:val="restart"/>
            <w:tcBorders>
              <w:top w:val="nil"/>
              <w:left w:val="single" w:sz="8" w:space="0" w:color="auto"/>
              <w:bottom w:val="single" w:sz="8" w:space="0" w:color="000000"/>
              <w:right w:val="single" w:sz="4" w:space="0" w:color="auto"/>
            </w:tcBorders>
            <w:shd w:val="clear" w:color="auto" w:fill="auto"/>
            <w:vAlign w:val="center"/>
            <w:hideMark/>
          </w:tcPr>
          <w:p w14:paraId="26034753" w14:textId="77777777" w:rsidR="00267281" w:rsidRPr="00CB2B47" w:rsidRDefault="00267281" w:rsidP="00267281">
            <w:pPr>
              <w:jc w:val="center"/>
              <w:rPr>
                <w:color w:val="000000"/>
                <w:sz w:val="14"/>
                <w:szCs w:val="14"/>
                <w:lang w:eastAsia="ru-RU"/>
              </w:rPr>
            </w:pPr>
            <w:r w:rsidRPr="00CB2B47">
              <w:rPr>
                <w:color w:val="000000"/>
                <w:sz w:val="14"/>
                <w:szCs w:val="14"/>
                <w:lang w:eastAsia="ru-RU"/>
              </w:rPr>
              <w:t>Рег. знак</w:t>
            </w:r>
          </w:p>
        </w:tc>
        <w:tc>
          <w:tcPr>
            <w:tcW w:w="1701" w:type="dxa"/>
            <w:vMerge w:val="restart"/>
            <w:tcBorders>
              <w:top w:val="nil"/>
              <w:left w:val="single" w:sz="4" w:space="0" w:color="auto"/>
              <w:bottom w:val="single" w:sz="8" w:space="0" w:color="000000"/>
              <w:right w:val="single" w:sz="4" w:space="0" w:color="auto"/>
            </w:tcBorders>
            <w:shd w:val="clear" w:color="auto" w:fill="auto"/>
            <w:vAlign w:val="center"/>
            <w:hideMark/>
          </w:tcPr>
          <w:p w14:paraId="66D3F54B"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Идентификационный номер (VIN)</w:t>
            </w:r>
          </w:p>
        </w:tc>
        <w:tc>
          <w:tcPr>
            <w:tcW w:w="567" w:type="dxa"/>
            <w:vMerge w:val="restart"/>
            <w:tcBorders>
              <w:top w:val="nil"/>
              <w:left w:val="single" w:sz="4" w:space="0" w:color="auto"/>
              <w:bottom w:val="single" w:sz="8" w:space="0" w:color="000000"/>
              <w:right w:val="single" w:sz="4" w:space="0" w:color="auto"/>
            </w:tcBorders>
            <w:shd w:val="clear" w:color="auto" w:fill="auto"/>
            <w:vAlign w:val="center"/>
            <w:hideMark/>
          </w:tcPr>
          <w:p w14:paraId="6C763CA6"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Год выпуска</w:t>
            </w:r>
          </w:p>
        </w:tc>
        <w:tc>
          <w:tcPr>
            <w:tcW w:w="1111" w:type="dxa"/>
            <w:vMerge w:val="restart"/>
            <w:tcBorders>
              <w:top w:val="nil"/>
              <w:left w:val="single" w:sz="4" w:space="0" w:color="auto"/>
              <w:bottom w:val="single" w:sz="8" w:space="0" w:color="000000"/>
              <w:right w:val="single" w:sz="4" w:space="0" w:color="auto"/>
            </w:tcBorders>
            <w:shd w:val="clear" w:color="auto" w:fill="auto"/>
            <w:vAlign w:val="center"/>
            <w:hideMark/>
          </w:tcPr>
          <w:p w14:paraId="0F01968E" w14:textId="77777777" w:rsidR="00267281" w:rsidRPr="00CB2B47" w:rsidRDefault="00267281" w:rsidP="00267281">
            <w:pPr>
              <w:jc w:val="center"/>
              <w:rPr>
                <w:color w:val="000000"/>
                <w:sz w:val="14"/>
                <w:szCs w:val="14"/>
                <w:lang w:eastAsia="ru-RU"/>
              </w:rPr>
            </w:pPr>
            <w:r w:rsidRPr="00CB2B47">
              <w:rPr>
                <w:color w:val="000000"/>
                <w:sz w:val="14"/>
                <w:szCs w:val="14"/>
                <w:lang w:eastAsia="ru-RU"/>
              </w:rPr>
              <w:t>Собственник (владелец)</w:t>
            </w:r>
          </w:p>
        </w:tc>
        <w:tc>
          <w:tcPr>
            <w:tcW w:w="874" w:type="dxa"/>
            <w:vMerge w:val="restart"/>
            <w:tcBorders>
              <w:top w:val="nil"/>
              <w:left w:val="single" w:sz="4" w:space="0" w:color="auto"/>
              <w:bottom w:val="single" w:sz="8" w:space="0" w:color="000000"/>
              <w:right w:val="single" w:sz="4" w:space="0" w:color="auto"/>
            </w:tcBorders>
            <w:shd w:val="clear" w:color="auto" w:fill="auto"/>
            <w:vAlign w:val="center"/>
            <w:hideMark/>
          </w:tcPr>
          <w:p w14:paraId="4AF98EF1"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марка, модель ТС</w:t>
            </w:r>
          </w:p>
        </w:tc>
        <w:tc>
          <w:tcPr>
            <w:tcW w:w="992" w:type="dxa"/>
            <w:vMerge w:val="restart"/>
            <w:tcBorders>
              <w:top w:val="nil"/>
              <w:left w:val="single" w:sz="4" w:space="0" w:color="auto"/>
              <w:bottom w:val="single" w:sz="8" w:space="0" w:color="000000"/>
              <w:right w:val="single" w:sz="4" w:space="0" w:color="auto"/>
            </w:tcBorders>
            <w:shd w:val="clear" w:color="auto" w:fill="auto"/>
            <w:vAlign w:val="center"/>
            <w:hideMark/>
          </w:tcPr>
          <w:p w14:paraId="62ED86B8"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ИНН учреждения</w:t>
            </w: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4D563282" w14:textId="77777777" w:rsidR="00267281" w:rsidRPr="00CB2B47" w:rsidRDefault="00267281" w:rsidP="00267281">
            <w:pPr>
              <w:rPr>
                <w:b/>
                <w:bCs/>
                <w:color w:val="000000"/>
                <w:sz w:val="14"/>
                <w:szCs w:val="14"/>
                <w:lang w:eastAsia="ru-RU"/>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7EDC941E" w14:textId="77777777" w:rsidR="00267281" w:rsidRPr="00CB2B47" w:rsidRDefault="00267281" w:rsidP="00267281">
            <w:pPr>
              <w:rPr>
                <w:b/>
                <w:bCs/>
                <w:color w:val="000000"/>
                <w:sz w:val="14"/>
                <w:szCs w:val="14"/>
                <w:lang w:eastAsia="ru-RU"/>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6F2B3C81" w14:textId="77777777" w:rsidR="00267281" w:rsidRPr="00CB2B47" w:rsidRDefault="00267281" w:rsidP="00267281">
            <w:pPr>
              <w:rPr>
                <w:b/>
                <w:bCs/>
                <w:color w:val="000000"/>
                <w:sz w:val="14"/>
                <w:szCs w:val="14"/>
                <w:lang w:eastAsia="ru-RU"/>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68BD1992" w14:textId="77777777" w:rsidR="00267281" w:rsidRPr="00CB2B47" w:rsidRDefault="00267281" w:rsidP="00267281">
            <w:pPr>
              <w:rPr>
                <w:b/>
                <w:bCs/>
                <w:color w:val="000000"/>
                <w:sz w:val="14"/>
                <w:szCs w:val="14"/>
                <w:lang w:eastAsia="ru-RU"/>
              </w:rPr>
            </w:pPr>
          </w:p>
        </w:tc>
        <w:tc>
          <w:tcPr>
            <w:tcW w:w="426" w:type="dxa"/>
            <w:vMerge w:val="restart"/>
            <w:tcBorders>
              <w:top w:val="nil"/>
              <w:left w:val="single" w:sz="4" w:space="0" w:color="auto"/>
              <w:bottom w:val="single" w:sz="8" w:space="0" w:color="000000"/>
              <w:right w:val="single" w:sz="4" w:space="0" w:color="auto"/>
            </w:tcBorders>
            <w:shd w:val="clear" w:color="000000" w:fill="BFBFBF"/>
            <w:vAlign w:val="center"/>
            <w:hideMark/>
          </w:tcPr>
          <w:p w14:paraId="398AE7DB"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КТ</w:t>
            </w:r>
          </w:p>
        </w:tc>
        <w:tc>
          <w:tcPr>
            <w:tcW w:w="425" w:type="dxa"/>
            <w:vMerge w:val="restart"/>
            <w:tcBorders>
              <w:top w:val="nil"/>
              <w:left w:val="single" w:sz="4" w:space="0" w:color="auto"/>
              <w:bottom w:val="single" w:sz="8" w:space="0" w:color="000000"/>
              <w:right w:val="single" w:sz="4" w:space="0" w:color="auto"/>
            </w:tcBorders>
            <w:shd w:val="clear" w:color="000000" w:fill="BFBFBF"/>
            <w:vAlign w:val="center"/>
            <w:hideMark/>
          </w:tcPr>
          <w:p w14:paraId="20ED9307"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КС</w:t>
            </w:r>
          </w:p>
        </w:tc>
        <w:tc>
          <w:tcPr>
            <w:tcW w:w="567" w:type="dxa"/>
            <w:vMerge w:val="restart"/>
            <w:tcBorders>
              <w:top w:val="nil"/>
              <w:left w:val="single" w:sz="4" w:space="0" w:color="auto"/>
              <w:bottom w:val="single" w:sz="8" w:space="0" w:color="000000"/>
              <w:right w:val="single" w:sz="4" w:space="0" w:color="auto"/>
            </w:tcBorders>
            <w:shd w:val="clear" w:color="000000" w:fill="BFBFBF"/>
            <w:vAlign w:val="center"/>
            <w:hideMark/>
          </w:tcPr>
          <w:p w14:paraId="552E3E8C"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КО 1,97</w:t>
            </w:r>
          </w:p>
        </w:tc>
        <w:tc>
          <w:tcPr>
            <w:tcW w:w="567" w:type="dxa"/>
            <w:vMerge w:val="restart"/>
            <w:tcBorders>
              <w:top w:val="nil"/>
              <w:left w:val="single" w:sz="4" w:space="0" w:color="auto"/>
              <w:bottom w:val="single" w:sz="8" w:space="0" w:color="000000"/>
              <w:right w:val="single" w:sz="4" w:space="0" w:color="auto"/>
            </w:tcBorders>
            <w:shd w:val="clear" w:color="000000" w:fill="BFBFBF"/>
            <w:vAlign w:val="center"/>
            <w:hideMark/>
          </w:tcPr>
          <w:p w14:paraId="6A2253E1"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КВС</w:t>
            </w:r>
          </w:p>
        </w:tc>
        <w:tc>
          <w:tcPr>
            <w:tcW w:w="567" w:type="dxa"/>
            <w:vMerge w:val="restart"/>
            <w:tcBorders>
              <w:top w:val="nil"/>
              <w:left w:val="single" w:sz="4" w:space="0" w:color="auto"/>
              <w:bottom w:val="single" w:sz="8" w:space="0" w:color="000000"/>
              <w:right w:val="single" w:sz="4" w:space="0" w:color="auto"/>
            </w:tcBorders>
            <w:shd w:val="clear" w:color="000000" w:fill="BFBFBF"/>
            <w:vAlign w:val="center"/>
            <w:hideMark/>
          </w:tcPr>
          <w:p w14:paraId="41F8C278"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КБМ</w:t>
            </w: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F49465D" w14:textId="77777777" w:rsidR="00267281" w:rsidRPr="00CB2B47" w:rsidRDefault="00267281" w:rsidP="00267281">
            <w:pPr>
              <w:rPr>
                <w:b/>
                <w:bCs/>
                <w:color w:val="000000"/>
                <w:sz w:val="14"/>
                <w:szCs w:val="14"/>
                <w:lang w:eastAsia="ru-RU"/>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14:paraId="391D56A5" w14:textId="77777777" w:rsidR="00267281" w:rsidRPr="00CB2B47" w:rsidRDefault="00267281" w:rsidP="00267281">
            <w:pPr>
              <w:rPr>
                <w:b/>
                <w:bCs/>
                <w:color w:val="000000"/>
                <w:sz w:val="14"/>
                <w:szCs w:val="14"/>
                <w:lang w:eastAsia="ru-RU"/>
              </w:rPr>
            </w:pPr>
          </w:p>
        </w:tc>
        <w:tc>
          <w:tcPr>
            <w:tcW w:w="993" w:type="dxa"/>
            <w:vMerge/>
            <w:tcBorders>
              <w:top w:val="single" w:sz="8" w:space="0" w:color="auto"/>
              <w:left w:val="single" w:sz="4" w:space="0" w:color="auto"/>
              <w:bottom w:val="single" w:sz="8" w:space="0" w:color="000000"/>
              <w:right w:val="single" w:sz="4" w:space="0" w:color="auto"/>
            </w:tcBorders>
            <w:vAlign w:val="center"/>
            <w:hideMark/>
          </w:tcPr>
          <w:p w14:paraId="3591D155" w14:textId="77777777" w:rsidR="00267281" w:rsidRPr="00CB2B47" w:rsidRDefault="00267281" w:rsidP="00267281">
            <w:pPr>
              <w:rPr>
                <w:b/>
                <w:bCs/>
                <w:color w:val="000000"/>
                <w:sz w:val="14"/>
                <w:szCs w:val="14"/>
                <w:lang w:eastAsia="ru-RU"/>
              </w:rPr>
            </w:pPr>
          </w:p>
        </w:tc>
        <w:tc>
          <w:tcPr>
            <w:tcW w:w="997" w:type="dxa"/>
            <w:vMerge/>
            <w:tcBorders>
              <w:top w:val="single" w:sz="8" w:space="0" w:color="auto"/>
              <w:left w:val="single" w:sz="4" w:space="0" w:color="auto"/>
              <w:bottom w:val="single" w:sz="8" w:space="0" w:color="000000"/>
              <w:right w:val="single" w:sz="8" w:space="0" w:color="auto"/>
            </w:tcBorders>
            <w:vAlign w:val="center"/>
            <w:hideMark/>
          </w:tcPr>
          <w:p w14:paraId="3618781B" w14:textId="77777777" w:rsidR="00267281" w:rsidRPr="00CB2B47" w:rsidRDefault="00267281" w:rsidP="00267281">
            <w:pPr>
              <w:rPr>
                <w:color w:val="000000"/>
                <w:sz w:val="14"/>
                <w:szCs w:val="14"/>
                <w:lang w:eastAsia="ru-RU"/>
              </w:rPr>
            </w:pPr>
          </w:p>
        </w:tc>
      </w:tr>
      <w:tr w:rsidR="00267281" w:rsidRPr="00CB2B47" w14:paraId="45E03600" w14:textId="77777777" w:rsidTr="00267281">
        <w:trPr>
          <w:trHeight w:val="898"/>
        </w:trPr>
        <w:tc>
          <w:tcPr>
            <w:tcW w:w="397" w:type="dxa"/>
            <w:vMerge/>
            <w:tcBorders>
              <w:top w:val="single" w:sz="4" w:space="0" w:color="auto"/>
              <w:left w:val="single" w:sz="4" w:space="0" w:color="auto"/>
              <w:bottom w:val="single" w:sz="4" w:space="0" w:color="auto"/>
              <w:right w:val="single" w:sz="4" w:space="0" w:color="auto"/>
            </w:tcBorders>
            <w:vAlign w:val="center"/>
            <w:hideMark/>
          </w:tcPr>
          <w:p w14:paraId="01F8B34B" w14:textId="77777777" w:rsidR="00267281" w:rsidRPr="00CB2B47" w:rsidRDefault="00267281" w:rsidP="00267281">
            <w:pPr>
              <w:rPr>
                <w:b/>
                <w:bCs/>
                <w:color w:val="000000"/>
                <w:sz w:val="14"/>
                <w:szCs w:val="14"/>
                <w:lang w:eastAsia="ru-RU"/>
              </w:rPr>
            </w:pPr>
          </w:p>
        </w:tc>
        <w:tc>
          <w:tcPr>
            <w:tcW w:w="567" w:type="dxa"/>
            <w:vMerge/>
            <w:tcBorders>
              <w:top w:val="single" w:sz="4" w:space="0" w:color="auto"/>
              <w:left w:val="single" w:sz="4" w:space="0" w:color="auto"/>
              <w:bottom w:val="single" w:sz="4" w:space="0" w:color="auto"/>
              <w:right w:val="nil"/>
            </w:tcBorders>
            <w:vAlign w:val="center"/>
            <w:hideMark/>
          </w:tcPr>
          <w:p w14:paraId="3D02FEC4" w14:textId="77777777" w:rsidR="00267281" w:rsidRPr="00CB2B47" w:rsidRDefault="00267281" w:rsidP="00267281">
            <w:pPr>
              <w:rPr>
                <w:b/>
                <w:bCs/>
                <w:color w:val="000000"/>
                <w:sz w:val="14"/>
                <w:szCs w:val="14"/>
                <w:lang w:eastAsia="ru-RU"/>
              </w:rPr>
            </w:pPr>
          </w:p>
        </w:tc>
        <w:tc>
          <w:tcPr>
            <w:tcW w:w="874" w:type="dxa"/>
            <w:vMerge/>
            <w:tcBorders>
              <w:top w:val="nil"/>
              <w:left w:val="single" w:sz="8" w:space="0" w:color="auto"/>
              <w:bottom w:val="single" w:sz="8" w:space="0" w:color="000000"/>
              <w:right w:val="single" w:sz="4" w:space="0" w:color="auto"/>
            </w:tcBorders>
            <w:vAlign w:val="center"/>
            <w:hideMark/>
          </w:tcPr>
          <w:p w14:paraId="36F479BA" w14:textId="77777777" w:rsidR="00267281" w:rsidRPr="00CB2B47" w:rsidRDefault="00267281" w:rsidP="00267281">
            <w:pPr>
              <w:rPr>
                <w:color w:val="000000"/>
                <w:sz w:val="14"/>
                <w:szCs w:val="14"/>
                <w:lang w:eastAsia="ru-RU"/>
              </w:rPr>
            </w:pPr>
          </w:p>
        </w:tc>
        <w:tc>
          <w:tcPr>
            <w:tcW w:w="1701" w:type="dxa"/>
            <w:vMerge/>
            <w:tcBorders>
              <w:top w:val="nil"/>
              <w:left w:val="single" w:sz="4" w:space="0" w:color="auto"/>
              <w:bottom w:val="single" w:sz="8" w:space="0" w:color="000000"/>
              <w:right w:val="single" w:sz="4" w:space="0" w:color="auto"/>
            </w:tcBorders>
            <w:vAlign w:val="center"/>
            <w:hideMark/>
          </w:tcPr>
          <w:p w14:paraId="5BEE9ADA" w14:textId="77777777" w:rsidR="00267281" w:rsidRPr="00CB2B47" w:rsidRDefault="00267281" w:rsidP="00267281">
            <w:pPr>
              <w:rPr>
                <w:color w:val="000000"/>
                <w:sz w:val="14"/>
                <w:szCs w:val="14"/>
                <w:lang w:eastAsia="ru-RU"/>
              </w:rPr>
            </w:pPr>
          </w:p>
        </w:tc>
        <w:tc>
          <w:tcPr>
            <w:tcW w:w="567" w:type="dxa"/>
            <w:vMerge/>
            <w:tcBorders>
              <w:top w:val="nil"/>
              <w:left w:val="single" w:sz="4" w:space="0" w:color="auto"/>
              <w:bottom w:val="single" w:sz="8" w:space="0" w:color="000000"/>
              <w:right w:val="single" w:sz="4" w:space="0" w:color="auto"/>
            </w:tcBorders>
            <w:vAlign w:val="center"/>
            <w:hideMark/>
          </w:tcPr>
          <w:p w14:paraId="6BB78591" w14:textId="77777777" w:rsidR="00267281" w:rsidRPr="00CB2B47" w:rsidRDefault="00267281" w:rsidP="00267281">
            <w:pPr>
              <w:rPr>
                <w:color w:val="000000"/>
                <w:sz w:val="14"/>
                <w:szCs w:val="14"/>
                <w:lang w:eastAsia="ru-RU"/>
              </w:rPr>
            </w:pPr>
          </w:p>
        </w:tc>
        <w:tc>
          <w:tcPr>
            <w:tcW w:w="1111" w:type="dxa"/>
            <w:vMerge/>
            <w:tcBorders>
              <w:top w:val="nil"/>
              <w:left w:val="single" w:sz="4" w:space="0" w:color="auto"/>
              <w:bottom w:val="single" w:sz="8" w:space="0" w:color="000000"/>
              <w:right w:val="single" w:sz="4" w:space="0" w:color="auto"/>
            </w:tcBorders>
            <w:vAlign w:val="center"/>
            <w:hideMark/>
          </w:tcPr>
          <w:p w14:paraId="7A8C0CD9" w14:textId="77777777" w:rsidR="00267281" w:rsidRPr="00CB2B47" w:rsidRDefault="00267281" w:rsidP="00267281">
            <w:pPr>
              <w:rPr>
                <w:color w:val="000000"/>
                <w:sz w:val="14"/>
                <w:szCs w:val="14"/>
                <w:lang w:eastAsia="ru-RU"/>
              </w:rPr>
            </w:pPr>
          </w:p>
        </w:tc>
        <w:tc>
          <w:tcPr>
            <w:tcW w:w="874" w:type="dxa"/>
            <w:vMerge/>
            <w:tcBorders>
              <w:top w:val="nil"/>
              <w:left w:val="single" w:sz="4" w:space="0" w:color="auto"/>
              <w:bottom w:val="single" w:sz="8" w:space="0" w:color="000000"/>
              <w:right w:val="single" w:sz="4" w:space="0" w:color="auto"/>
            </w:tcBorders>
            <w:vAlign w:val="center"/>
            <w:hideMark/>
          </w:tcPr>
          <w:p w14:paraId="69D5E6BA" w14:textId="77777777" w:rsidR="00267281" w:rsidRPr="00CB2B47" w:rsidRDefault="00267281" w:rsidP="00267281">
            <w:pPr>
              <w:rPr>
                <w:color w:val="000000"/>
                <w:sz w:val="14"/>
                <w:szCs w:val="14"/>
                <w:lang w:eastAsia="ru-RU"/>
              </w:rPr>
            </w:pPr>
          </w:p>
        </w:tc>
        <w:tc>
          <w:tcPr>
            <w:tcW w:w="992" w:type="dxa"/>
            <w:vMerge/>
            <w:tcBorders>
              <w:top w:val="nil"/>
              <w:left w:val="single" w:sz="4" w:space="0" w:color="auto"/>
              <w:bottom w:val="single" w:sz="8" w:space="0" w:color="000000"/>
              <w:right w:val="single" w:sz="4" w:space="0" w:color="auto"/>
            </w:tcBorders>
            <w:vAlign w:val="center"/>
            <w:hideMark/>
          </w:tcPr>
          <w:p w14:paraId="4E015E30" w14:textId="77777777" w:rsidR="00267281" w:rsidRPr="00CB2B47" w:rsidRDefault="00267281" w:rsidP="00267281">
            <w:pPr>
              <w:rPr>
                <w:color w:val="000000"/>
                <w:sz w:val="14"/>
                <w:szCs w:val="14"/>
                <w:lang w:eastAsia="ru-RU"/>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25873181" w14:textId="77777777" w:rsidR="00267281" w:rsidRPr="00CB2B47" w:rsidRDefault="00267281" w:rsidP="00267281">
            <w:pPr>
              <w:rPr>
                <w:b/>
                <w:bCs/>
                <w:color w:val="000000"/>
                <w:sz w:val="14"/>
                <w:szCs w:val="14"/>
                <w:lang w:eastAsia="ru-RU"/>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4E82E214" w14:textId="77777777" w:rsidR="00267281" w:rsidRPr="00CB2B47" w:rsidRDefault="00267281" w:rsidP="00267281">
            <w:pPr>
              <w:rPr>
                <w:b/>
                <w:bCs/>
                <w:color w:val="000000"/>
                <w:sz w:val="14"/>
                <w:szCs w:val="14"/>
                <w:lang w:eastAsia="ru-RU"/>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0E27E64C" w14:textId="77777777" w:rsidR="00267281" w:rsidRPr="00CB2B47" w:rsidRDefault="00267281" w:rsidP="00267281">
            <w:pPr>
              <w:rPr>
                <w:b/>
                <w:bCs/>
                <w:color w:val="000000"/>
                <w:sz w:val="14"/>
                <w:szCs w:val="14"/>
                <w:lang w:eastAsia="ru-RU"/>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2BBA9A99" w14:textId="77777777" w:rsidR="00267281" w:rsidRPr="00CB2B47" w:rsidRDefault="00267281" w:rsidP="00267281">
            <w:pPr>
              <w:rPr>
                <w:b/>
                <w:bCs/>
                <w:color w:val="000000"/>
                <w:sz w:val="14"/>
                <w:szCs w:val="14"/>
                <w:lang w:eastAsia="ru-RU"/>
              </w:rPr>
            </w:pPr>
          </w:p>
        </w:tc>
        <w:tc>
          <w:tcPr>
            <w:tcW w:w="426" w:type="dxa"/>
            <w:vMerge/>
            <w:tcBorders>
              <w:top w:val="nil"/>
              <w:left w:val="single" w:sz="4" w:space="0" w:color="auto"/>
              <w:bottom w:val="single" w:sz="8" w:space="0" w:color="000000"/>
              <w:right w:val="single" w:sz="4" w:space="0" w:color="auto"/>
            </w:tcBorders>
            <w:vAlign w:val="center"/>
            <w:hideMark/>
          </w:tcPr>
          <w:p w14:paraId="30C9A0C5" w14:textId="77777777" w:rsidR="00267281" w:rsidRPr="00CB2B47" w:rsidRDefault="00267281" w:rsidP="00267281">
            <w:pPr>
              <w:rPr>
                <w:color w:val="000000"/>
                <w:sz w:val="14"/>
                <w:szCs w:val="14"/>
                <w:lang w:eastAsia="ru-RU"/>
              </w:rPr>
            </w:pPr>
          </w:p>
        </w:tc>
        <w:tc>
          <w:tcPr>
            <w:tcW w:w="425" w:type="dxa"/>
            <w:vMerge/>
            <w:tcBorders>
              <w:top w:val="nil"/>
              <w:left w:val="single" w:sz="4" w:space="0" w:color="auto"/>
              <w:bottom w:val="single" w:sz="8" w:space="0" w:color="000000"/>
              <w:right w:val="single" w:sz="4" w:space="0" w:color="auto"/>
            </w:tcBorders>
            <w:vAlign w:val="center"/>
            <w:hideMark/>
          </w:tcPr>
          <w:p w14:paraId="42298074" w14:textId="77777777" w:rsidR="00267281" w:rsidRPr="00CB2B47" w:rsidRDefault="00267281" w:rsidP="00267281">
            <w:pPr>
              <w:rPr>
                <w:color w:val="000000"/>
                <w:sz w:val="14"/>
                <w:szCs w:val="14"/>
                <w:lang w:eastAsia="ru-RU"/>
              </w:rPr>
            </w:pPr>
          </w:p>
        </w:tc>
        <w:tc>
          <w:tcPr>
            <w:tcW w:w="567" w:type="dxa"/>
            <w:vMerge/>
            <w:tcBorders>
              <w:top w:val="nil"/>
              <w:left w:val="single" w:sz="4" w:space="0" w:color="auto"/>
              <w:bottom w:val="single" w:sz="8" w:space="0" w:color="000000"/>
              <w:right w:val="single" w:sz="4" w:space="0" w:color="auto"/>
            </w:tcBorders>
            <w:vAlign w:val="center"/>
            <w:hideMark/>
          </w:tcPr>
          <w:p w14:paraId="4D31C8A4" w14:textId="77777777" w:rsidR="00267281" w:rsidRPr="00CB2B47" w:rsidRDefault="00267281" w:rsidP="00267281">
            <w:pPr>
              <w:rPr>
                <w:color w:val="000000"/>
                <w:sz w:val="14"/>
                <w:szCs w:val="14"/>
                <w:lang w:eastAsia="ru-RU"/>
              </w:rPr>
            </w:pPr>
          </w:p>
        </w:tc>
        <w:tc>
          <w:tcPr>
            <w:tcW w:w="567" w:type="dxa"/>
            <w:vMerge/>
            <w:tcBorders>
              <w:top w:val="nil"/>
              <w:left w:val="single" w:sz="4" w:space="0" w:color="auto"/>
              <w:bottom w:val="single" w:sz="8" w:space="0" w:color="000000"/>
              <w:right w:val="single" w:sz="4" w:space="0" w:color="auto"/>
            </w:tcBorders>
            <w:vAlign w:val="center"/>
            <w:hideMark/>
          </w:tcPr>
          <w:p w14:paraId="09EB2801" w14:textId="77777777" w:rsidR="00267281" w:rsidRPr="00CB2B47" w:rsidRDefault="00267281" w:rsidP="00267281">
            <w:pPr>
              <w:rPr>
                <w:color w:val="000000"/>
                <w:sz w:val="14"/>
                <w:szCs w:val="14"/>
                <w:lang w:eastAsia="ru-RU"/>
              </w:rPr>
            </w:pPr>
          </w:p>
        </w:tc>
        <w:tc>
          <w:tcPr>
            <w:tcW w:w="567" w:type="dxa"/>
            <w:vMerge/>
            <w:tcBorders>
              <w:top w:val="nil"/>
              <w:left w:val="single" w:sz="4" w:space="0" w:color="auto"/>
              <w:bottom w:val="single" w:sz="8" w:space="0" w:color="000000"/>
              <w:right w:val="single" w:sz="4" w:space="0" w:color="auto"/>
            </w:tcBorders>
            <w:vAlign w:val="center"/>
            <w:hideMark/>
          </w:tcPr>
          <w:p w14:paraId="1D6A5B79" w14:textId="77777777" w:rsidR="00267281" w:rsidRPr="00CB2B47" w:rsidRDefault="00267281" w:rsidP="00267281">
            <w:pPr>
              <w:rPr>
                <w:color w:val="000000"/>
                <w:sz w:val="14"/>
                <w:szCs w:val="14"/>
                <w:lang w:eastAsia="ru-RU"/>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1443F1C6" w14:textId="77777777" w:rsidR="00267281" w:rsidRPr="00CB2B47" w:rsidRDefault="00267281" w:rsidP="00267281">
            <w:pPr>
              <w:rPr>
                <w:b/>
                <w:bCs/>
                <w:color w:val="000000"/>
                <w:sz w:val="14"/>
                <w:szCs w:val="14"/>
                <w:lang w:eastAsia="ru-RU"/>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14:paraId="0D9EF0FB" w14:textId="77777777" w:rsidR="00267281" w:rsidRPr="00CB2B47" w:rsidRDefault="00267281" w:rsidP="00267281">
            <w:pPr>
              <w:rPr>
                <w:b/>
                <w:bCs/>
                <w:color w:val="000000"/>
                <w:sz w:val="14"/>
                <w:szCs w:val="14"/>
                <w:lang w:eastAsia="ru-RU"/>
              </w:rPr>
            </w:pPr>
          </w:p>
        </w:tc>
        <w:tc>
          <w:tcPr>
            <w:tcW w:w="993" w:type="dxa"/>
            <w:vMerge/>
            <w:tcBorders>
              <w:top w:val="single" w:sz="8" w:space="0" w:color="auto"/>
              <w:left w:val="single" w:sz="4" w:space="0" w:color="auto"/>
              <w:bottom w:val="single" w:sz="4" w:space="0" w:color="auto"/>
              <w:right w:val="single" w:sz="4" w:space="0" w:color="auto"/>
            </w:tcBorders>
            <w:vAlign w:val="center"/>
            <w:hideMark/>
          </w:tcPr>
          <w:p w14:paraId="258F7B91" w14:textId="77777777" w:rsidR="00267281" w:rsidRPr="00CB2B47" w:rsidRDefault="00267281" w:rsidP="00267281">
            <w:pPr>
              <w:rPr>
                <w:b/>
                <w:bCs/>
                <w:color w:val="000000"/>
                <w:sz w:val="14"/>
                <w:szCs w:val="14"/>
                <w:lang w:eastAsia="ru-RU"/>
              </w:rPr>
            </w:pPr>
          </w:p>
        </w:tc>
        <w:tc>
          <w:tcPr>
            <w:tcW w:w="997" w:type="dxa"/>
            <w:vMerge/>
            <w:tcBorders>
              <w:top w:val="single" w:sz="8" w:space="0" w:color="auto"/>
              <w:left w:val="single" w:sz="4" w:space="0" w:color="auto"/>
              <w:bottom w:val="single" w:sz="8" w:space="0" w:color="000000"/>
              <w:right w:val="single" w:sz="8" w:space="0" w:color="auto"/>
            </w:tcBorders>
            <w:vAlign w:val="center"/>
            <w:hideMark/>
          </w:tcPr>
          <w:p w14:paraId="0C842DDD" w14:textId="77777777" w:rsidR="00267281" w:rsidRPr="00CB2B47" w:rsidRDefault="00267281" w:rsidP="00267281">
            <w:pPr>
              <w:rPr>
                <w:color w:val="000000"/>
                <w:sz w:val="14"/>
                <w:szCs w:val="14"/>
                <w:lang w:eastAsia="ru-RU"/>
              </w:rPr>
            </w:pPr>
          </w:p>
        </w:tc>
      </w:tr>
      <w:tr w:rsidR="00267281" w:rsidRPr="00CB2B47" w14:paraId="734A827A" w14:textId="77777777" w:rsidTr="003B0A71">
        <w:trPr>
          <w:trHeight w:val="375"/>
        </w:trPr>
        <w:tc>
          <w:tcPr>
            <w:tcW w:w="39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584791D" w14:textId="77777777" w:rsidR="00267281" w:rsidRPr="00CB2B47" w:rsidRDefault="00267281" w:rsidP="00267281">
            <w:pPr>
              <w:ind w:left="113" w:right="113"/>
              <w:jc w:val="center"/>
              <w:rPr>
                <w:b/>
                <w:bCs/>
                <w:color w:val="000000"/>
                <w:sz w:val="14"/>
                <w:szCs w:val="14"/>
                <w:lang w:eastAsia="ru-RU"/>
              </w:rPr>
            </w:pPr>
            <w:r w:rsidRPr="00CB2B47">
              <w:rPr>
                <w:b/>
                <w:bCs/>
                <w:color w:val="000000"/>
                <w:sz w:val="14"/>
                <w:szCs w:val="14"/>
                <w:lang w:eastAsia="ru-RU"/>
              </w:rPr>
              <w:t>"В"; "ВЕ"</w:t>
            </w:r>
          </w:p>
        </w:tc>
        <w:tc>
          <w:tcPr>
            <w:tcW w:w="567" w:type="dxa"/>
            <w:tcBorders>
              <w:top w:val="nil"/>
              <w:left w:val="nil"/>
              <w:bottom w:val="single" w:sz="4" w:space="0" w:color="auto"/>
              <w:right w:val="single" w:sz="4" w:space="0" w:color="auto"/>
            </w:tcBorders>
            <w:shd w:val="clear" w:color="auto" w:fill="auto"/>
            <w:vAlign w:val="center"/>
            <w:hideMark/>
          </w:tcPr>
          <w:p w14:paraId="06272295" w14:textId="77777777" w:rsidR="00267281" w:rsidRPr="00CB2B47" w:rsidRDefault="00267281" w:rsidP="00267281">
            <w:pPr>
              <w:jc w:val="center"/>
              <w:rPr>
                <w:sz w:val="14"/>
                <w:szCs w:val="14"/>
                <w:lang w:eastAsia="ru-RU"/>
              </w:rPr>
            </w:pPr>
            <w:r w:rsidRPr="00CB2B47">
              <w:rPr>
                <w:sz w:val="14"/>
                <w:szCs w:val="14"/>
                <w:lang w:eastAsia="ru-RU"/>
              </w:rPr>
              <w:t>1</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266667D3"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В856ME09</w:t>
            </w:r>
          </w:p>
        </w:tc>
        <w:tc>
          <w:tcPr>
            <w:tcW w:w="1701" w:type="dxa"/>
            <w:tcBorders>
              <w:top w:val="nil"/>
              <w:left w:val="nil"/>
              <w:bottom w:val="single" w:sz="8" w:space="0" w:color="auto"/>
              <w:right w:val="single" w:sz="8" w:space="0" w:color="auto"/>
            </w:tcBorders>
            <w:shd w:val="clear" w:color="auto" w:fill="auto"/>
            <w:vAlign w:val="center"/>
            <w:hideMark/>
          </w:tcPr>
          <w:p w14:paraId="41A9DE3F" w14:textId="77777777" w:rsidR="00267281" w:rsidRPr="00CB2B47" w:rsidRDefault="00267281" w:rsidP="00267281">
            <w:pPr>
              <w:jc w:val="center"/>
              <w:rPr>
                <w:color w:val="000000"/>
                <w:sz w:val="14"/>
                <w:szCs w:val="14"/>
                <w:lang w:eastAsia="ru-RU"/>
              </w:rPr>
            </w:pPr>
            <w:r w:rsidRPr="00CB2B47">
              <w:rPr>
                <w:color w:val="000000"/>
                <w:sz w:val="14"/>
                <w:szCs w:val="14"/>
                <w:lang w:eastAsia="ru-RU"/>
              </w:rPr>
              <w:t>XTARS035LM1330940</w:t>
            </w:r>
          </w:p>
        </w:tc>
        <w:tc>
          <w:tcPr>
            <w:tcW w:w="567" w:type="dxa"/>
            <w:tcBorders>
              <w:top w:val="nil"/>
              <w:left w:val="nil"/>
              <w:bottom w:val="single" w:sz="8" w:space="0" w:color="auto"/>
              <w:right w:val="single" w:sz="8" w:space="0" w:color="auto"/>
            </w:tcBorders>
            <w:shd w:val="clear" w:color="auto" w:fill="auto"/>
            <w:vAlign w:val="center"/>
            <w:hideMark/>
          </w:tcPr>
          <w:p w14:paraId="2CBFF380" w14:textId="77777777" w:rsidR="00267281" w:rsidRPr="00CB2B47" w:rsidRDefault="00267281" w:rsidP="00267281">
            <w:pPr>
              <w:jc w:val="center"/>
              <w:rPr>
                <w:color w:val="000000"/>
                <w:sz w:val="14"/>
                <w:szCs w:val="14"/>
                <w:lang w:eastAsia="ru-RU"/>
              </w:rPr>
            </w:pPr>
            <w:r w:rsidRPr="00CB2B47">
              <w:rPr>
                <w:color w:val="000000"/>
                <w:sz w:val="14"/>
                <w:szCs w:val="14"/>
                <w:lang w:eastAsia="ru-RU"/>
              </w:rPr>
              <w:t>2020</w:t>
            </w:r>
          </w:p>
        </w:tc>
        <w:tc>
          <w:tcPr>
            <w:tcW w:w="1111" w:type="dxa"/>
            <w:tcBorders>
              <w:top w:val="nil"/>
              <w:left w:val="nil"/>
              <w:bottom w:val="single" w:sz="8" w:space="0" w:color="auto"/>
              <w:right w:val="single" w:sz="8" w:space="0" w:color="auto"/>
            </w:tcBorders>
            <w:shd w:val="clear" w:color="auto" w:fill="auto"/>
            <w:vAlign w:val="center"/>
            <w:hideMark/>
          </w:tcPr>
          <w:p w14:paraId="5AED3C75"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5A352EDE" w14:textId="77777777" w:rsidR="00267281" w:rsidRPr="00CB2B47" w:rsidRDefault="00267281" w:rsidP="00267281">
            <w:pPr>
              <w:jc w:val="center"/>
              <w:rPr>
                <w:color w:val="000000"/>
                <w:sz w:val="14"/>
                <w:szCs w:val="14"/>
                <w:lang w:eastAsia="ru-RU"/>
              </w:rPr>
            </w:pPr>
            <w:r w:rsidRPr="00CB2B47">
              <w:rPr>
                <w:color w:val="000000"/>
                <w:sz w:val="14"/>
                <w:szCs w:val="14"/>
                <w:lang w:eastAsia="ru-RU"/>
              </w:rPr>
              <w:t>LADA LARGUS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553D6BC" w14:textId="77777777" w:rsidR="00267281" w:rsidRPr="00CB2B47" w:rsidRDefault="00267281" w:rsidP="00267281">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vAlign w:val="center"/>
            <w:hideMark/>
          </w:tcPr>
          <w:p w14:paraId="3C61CD34" w14:textId="7B3954F1" w:rsidR="00267281" w:rsidRPr="00CB2B47" w:rsidRDefault="00275BAB" w:rsidP="00267281">
            <w:pPr>
              <w:jc w:val="center"/>
              <w:rPr>
                <w:color w:val="000000"/>
                <w:sz w:val="14"/>
                <w:szCs w:val="14"/>
                <w:lang w:eastAsia="ru-RU"/>
              </w:rPr>
            </w:pPr>
            <w:r>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0F0A14BE" w14:textId="77777777" w:rsidR="00267281" w:rsidRPr="00CB2B47" w:rsidRDefault="00267281" w:rsidP="00267281">
            <w:pPr>
              <w:jc w:val="center"/>
              <w:rPr>
                <w:color w:val="000000"/>
                <w:sz w:val="14"/>
                <w:szCs w:val="14"/>
                <w:lang w:eastAsia="ru-RU"/>
              </w:rPr>
            </w:pPr>
            <w:r w:rsidRPr="00CB2B47">
              <w:rPr>
                <w:color w:val="000000"/>
                <w:sz w:val="14"/>
                <w:szCs w:val="14"/>
                <w:lang w:eastAsia="ru-RU"/>
              </w:rPr>
              <w:t>87</w:t>
            </w:r>
          </w:p>
        </w:tc>
        <w:tc>
          <w:tcPr>
            <w:tcW w:w="425" w:type="dxa"/>
            <w:tcBorders>
              <w:top w:val="nil"/>
              <w:left w:val="nil"/>
              <w:bottom w:val="single" w:sz="8" w:space="0" w:color="auto"/>
              <w:right w:val="single" w:sz="8" w:space="0" w:color="auto"/>
            </w:tcBorders>
            <w:shd w:val="clear" w:color="000000" w:fill="BFBFBF"/>
            <w:vAlign w:val="center"/>
            <w:hideMark/>
          </w:tcPr>
          <w:p w14:paraId="10CA7021"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413C50D2"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41F54FEC" w14:textId="72B4A99E" w:rsidR="00267281" w:rsidRPr="00CB2B47" w:rsidRDefault="00267281" w:rsidP="00267281">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7B07DD15" w14:textId="0794CE22"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77B9725A"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2064CD20" w14:textId="161EF02C"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561E03CA" w14:textId="20C73A93" w:rsidR="00267281" w:rsidRPr="00CB2B47" w:rsidRDefault="00267281" w:rsidP="00267281">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58843AF1" w14:textId="77777777" w:rsidR="00267281" w:rsidRPr="00CB2B47" w:rsidRDefault="00267281" w:rsidP="00267281">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4" w:space="0" w:color="auto"/>
            </w:tcBorders>
            <w:shd w:val="clear" w:color="auto" w:fill="auto"/>
            <w:vAlign w:val="center"/>
            <w:hideMark/>
          </w:tcPr>
          <w:p w14:paraId="63D6123B"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268643BE" w14:textId="59759135" w:rsidR="00267281" w:rsidRPr="00CB2B47" w:rsidRDefault="00267281" w:rsidP="00267281">
            <w:pPr>
              <w:jc w:val="center"/>
              <w:rPr>
                <w:sz w:val="14"/>
                <w:szCs w:val="14"/>
                <w:lang w:val="en-US" w:eastAsia="ru-RU"/>
              </w:rPr>
            </w:pPr>
          </w:p>
        </w:tc>
        <w:tc>
          <w:tcPr>
            <w:tcW w:w="997" w:type="dxa"/>
            <w:tcBorders>
              <w:top w:val="nil"/>
              <w:left w:val="single" w:sz="4" w:space="0" w:color="auto"/>
              <w:bottom w:val="single" w:sz="8" w:space="0" w:color="auto"/>
              <w:right w:val="single" w:sz="8" w:space="0" w:color="auto"/>
            </w:tcBorders>
            <w:shd w:val="clear" w:color="auto" w:fill="auto"/>
            <w:vAlign w:val="center"/>
            <w:hideMark/>
          </w:tcPr>
          <w:p w14:paraId="07E18F7E" w14:textId="77777777" w:rsidR="00267281" w:rsidRPr="007C6D7E" w:rsidRDefault="00267281" w:rsidP="00267281">
            <w:pPr>
              <w:jc w:val="center"/>
              <w:rPr>
                <w:sz w:val="14"/>
                <w:szCs w:val="14"/>
                <w:lang w:eastAsia="ru-RU"/>
              </w:rPr>
            </w:pPr>
            <w:r w:rsidRPr="007C6D7E">
              <w:rPr>
                <w:sz w:val="14"/>
                <w:szCs w:val="14"/>
                <w:lang w:eastAsia="ru-RU"/>
              </w:rPr>
              <w:t>21.05.2026</w:t>
            </w:r>
          </w:p>
        </w:tc>
      </w:tr>
      <w:tr w:rsidR="00275BAB" w:rsidRPr="00CB2B47" w14:paraId="27AB3B49" w14:textId="77777777" w:rsidTr="00275BAB">
        <w:trPr>
          <w:trHeight w:val="293"/>
        </w:trPr>
        <w:tc>
          <w:tcPr>
            <w:tcW w:w="397" w:type="dxa"/>
            <w:vMerge/>
            <w:tcBorders>
              <w:top w:val="nil"/>
              <w:left w:val="single" w:sz="4" w:space="0" w:color="auto"/>
              <w:bottom w:val="single" w:sz="4" w:space="0" w:color="auto"/>
              <w:right w:val="single" w:sz="4" w:space="0" w:color="auto"/>
            </w:tcBorders>
            <w:vAlign w:val="center"/>
            <w:hideMark/>
          </w:tcPr>
          <w:p w14:paraId="0C7C7AE2"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1E82ED9F" w14:textId="77777777" w:rsidR="00275BAB" w:rsidRPr="00CB2B47" w:rsidRDefault="00275BAB" w:rsidP="00275BAB">
            <w:pPr>
              <w:jc w:val="center"/>
              <w:rPr>
                <w:sz w:val="14"/>
                <w:szCs w:val="14"/>
                <w:lang w:eastAsia="ru-RU"/>
              </w:rPr>
            </w:pPr>
            <w:r w:rsidRPr="00CB2B47">
              <w:rPr>
                <w:sz w:val="14"/>
                <w:szCs w:val="14"/>
                <w:lang w:eastAsia="ru-RU"/>
              </w:rPr>
              <w:t>2</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1FE2A51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А102ТУ09</w:t>
            </w:r>
          </w:p>
        </w:tc>
        <w:tc>
          <w:tcPr>
            <w:tcW w:w="1701" w:type="dxa"/>
            <w:tcBorders>
              <w:top w:val="nil"/>
              <w:left w:val="nil"/>
              <w:bottom w:val="single" w:sz="8" w:space="0" w:color="auto"/>
              <w:right w:val="single" w:sz="8" w:space="0" w:color="auto"/>
            </w:tcBorders>
            <w:shd w:val="clear" w:color="auto" w:fill="auto"/>
            <w:vAlign w:val="center"/>
            <w:hideMark/>
          </w:tcPr>
          <w:p w14:paraId="54E4ED6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X0L3302GNC0000055</w:t>
            </w:r>
          </w:p>
        </w:tc>
        <w:tc>
          <w:tcPr>
            <w:tcW w:w="567" w:type="dxa"/>
            <w:tcBorders>
              <w:top w:val="nil"/>
              <w:left w:val="nil"/>
              <w:bottom w:val="single" w:sz="8" w:space="0" w:color="auto"/>
              <w:right w:val="single" w:sz="8" w:space="0" w:color="auto"/>
            </w:tcBorders>
            <w:shd w:val="clear" w:color="auto" w:fill="auto"/>
            <w:vAlign w:val="center"/>
            <w:hideMark/>
          </w:tcPr>
          <w:p w14:paraId="6D7548A9"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2012</w:t>
            </w:r>
          </w:p>
        </w:tc>
        <w:tc>
          <w:tcPr>
            <w:tcW w:w="1111" w:type="dxa"/>
            <w:tcBorders>
              <w:top w:val="nil"/>
              <w:left w:val="nil"/>
              <w:bottom w:val="single" w:sz="8" w:space="0" w:color="auto"/>
              <w:right w:val="single" w:sz="8" w:space="0" w:color="auto"/>
            </w:tcBorders>
            <w:shd w:val="clear" w:color="auto" w:fill="auto"/>
            <w:vAlign w:val="center"/>
            <w:hideMark/>
          </w:tcPr>
          <w:p w14:paraId="477161F9"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63C85A8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3302 CГИ</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846F645" w14:textId="77777777" w:rsidR="00275BAB" w:rsidRPr="00CB2B47" w:rsidRDefault="00275BAB" w:rsidP="00275BAB">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hideMark/>
          </w:tcPr>
          <w:p w14:paraId="75627221" w14:textId="285C54FE" w:rsidR="00275BAB" w:rsidRPr="00CB2B47" w:rsidRDefault="00275BAB" w:rsidP="00275BAB">
            <w:pPr>
              <w:jc w:val="center"/>
              <w:rPr>
                <w:color w:val="000000"/>
                <w:sz w:val="14"/>
                <w:szCs w:val="14"/>
                <w:lang w:eastAsia="ru-RU"/>
              </w:rPr>
            </w:pPr>
            <w:r w:rsidRPr="00517AA6">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5CC15D9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106,8</w:t>
            </w:r>
          </w:p>
        </w:tc>
        <w:tc>
          <w:tcPr>
            <w:tcW w:w="425" w:type="dxa"/>
            <w:tcBorders>
              <w:top w:val="nil"/>
              <w:left w:val="nil"/>
              <w:bottom w:val="single" w:sz="8" w:space="0" w:color="auto"/>
              <w:right w:val="single" w:sz="8" w:space="0" w:color="auto"/>
            </w:tcBorders>
            <w:shd w:val="clear" w:color="000000" w:fill="BFBFBF"/>
            <w:vAlign w:val="center"/>
            <w:hideMark/>
          </w:tcPr>
          <w:p w14:paraId="0131332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5784B80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19941832" w14:textId="6EE8251A"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6170F195" w14:textId="17DC063E"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44F0BC8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627DEB0C" w14:textId="15B1590A"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13AF214D" w14:textId="3BF08880"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409D36B4" w14:textId="77777777" w:rsidR="00275BAB" w:rsidRPr="00CB2B47" w:rsidRDefault="00275BAB" w:rsidP="00275BAB">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4" w:space="0" w:color="auto"/>
            </w:tcBorders>
            <w:shd w:val="clear" w:color="auto" w:fill="auto"/>
            <w:vAlign w:val="center"/>
            <w:hideMark/>
          </w:tcPr>
          <w:p w14:paraId="6A4865EA"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767AA9A1" w14:textId="0E509099" w:rsidR="00275BAB" w:rsidRPr="00CB2B47" w:rsidRDefault="00275BAB" w:rsidP="00275BAB">
            <w:pPr>
              <w:jc w:val="center"/>
              <w:rPr>
                <w:sz w:val="14"/>
                <w:szCs w:val="14"/>
                <w:lang w:eastAsia="ru-RU"/>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5ACA8DB5" w14:textId="77777777" w:rsidR="00275BAB" w:rsidRPr="007C6D7E" w:rsidRDefault="00275BAB" w:rsidP="00275BAB">
            <w:pPr>
              <w:jc w:val="center"/>
              <w:rPr>
                <w:sz w:val="14"/>
                <w:szCs w:val="14"/>
                <w:lang w:eastAsia="ru-RU"/>
              </w:rPr>
            </w:pPr>
            <w:r w:rsidRPr="007C6D7E">
              <w:rPr>
                <w:sz w:val="14"/>
                <w:szCs w:val="14"/>
                <w:lang w:eastAsia="ru-RU"/>
              </w:rPr>
              <w:t>26.09.2026</w:t>
            </w:r>
          </w:p>
        </w:tc>
      </w:tr>
      <w:tr w:rsidR="00275BAB" w:rsidRPr="00CB2B47" w14:paraId="3C9DA905" w14:textId="77777777" w:rsidTr="00275BAB">
        <w:trPr>
          <w:trHeight w:val="255"/>
        </w:trPr>
        <w:tc>
          <w:tcPr>
            <w:tcW w:w="397" w:type="dxa"/>
            <w:vMerge/>
            <w:tcBorders>
              <w:top w:val="nil"/>
              <w:left w:val="single" w:sz="4" w:space="0" w:color="auto"/>
              <w:bottom w:val="single" w:sz="4" w:space="0" w:color="auto"/>
              <w:right w:val="single" w:sz="4" w:space="0" w:color="auto"/>
            </w:tcBorders>
            <w:vAlign w:val="center"/>
            <w:hideMark/>
          </w:tcPr>
          <w:p w14:paraId="6F0E33E3"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EE9798A" w14:textId="77777777" w:rsidR="00275BAB" w:rsidRPr="00CB2B47" w:rsidRDefault="00275BAB" w:rsidP="00275BAB">
            <w:pPr>
              <w:jc w:val="center"/>
              <w:rPr>
                <w:sz w:val="14"/>
                <w:szCs w:val="14"/>
                <w:lang w:eastAsia="ru-RU"/>
              </w:rPr>
            </w:pPr>
            <w:r w:rsidRPr="00CB2B47">
              <w:rPr>
                <w:sz w:val="14"/>
                <w:szCs w:val="14"/>
                <w:lang w:eastAsia="ru-RU"/>
              </w:rPr>
              <w:t>3</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2DE8502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А098УМ09</w:t>
            </w:r>
          </w:p>
        </w:tc>
        <w:tc>
          <w:tcPr>
            <w:tcW w:w="1701" w:type="dxa"/>
            <w:tcBorders>
              <w:top w:val="nil"/>
              <w:left w:val="nil"/>
              <w:bottom w:val="single" w:sz="8" w:space="0" w:color="auto"/>
              <w:right w:val="single" w:sz="8" w:space="0" w:color="auto"/>
            </w:tcBorders>
            <w:shd w:val="clear" w:color="auto" w:fill="auto"/>
            <w:vAlign w:val="center"/>
            <w:hideMark/>
          </w:tcPr>
          <w:p w14:paraId="44583B7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XTARS0Y5LE0780968</w:t>
            </w:r>
          </w:p>
        </w:tc>
        <w:tc>
          <w:tcPr>
            <w:tcW w:w="567" w:type="dxa"/>
            <w:tcBorders>
              <w:top w:val="nil"/>
              <w:left w:val="nil"/>
              <w:bottom w:val="single" w:sz="8" w:space="0" w:color="auto"/>
              <w:right w:val="single" w:sz="8" w:space="0" w:color="auto"/>
            </w:tcBorders>
            <w:shd w:val="clear" w:color="auto" w:fill="auto"/>
            <w:vAlign w:val="center"/>
            <w:hideMark/>
          </w:tcPr>
          <w:p w14:paraId="07EE26C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2013</w:t>
            </w:r>
          </w:p>
        </w:tc>
        <w:tc>
          <w:tcPr>
            <w:tcW w:w="1111" w:type="dxa"/>
            <w:tcBorders>
              <w:top w:val="nil"/>
              <w:left w:val="nil"/>
              <w:bottom w:val="single" w:sz="8" w:space="0" w:color="auto"/>
              <w:right w:val="single" w:sz="8" w:space="0" w:color="auto"/>
            </w:tcBorders>
            <w:shd w:val="clear" w:color="auto" w:fill="auto"/>
            <w:vAlign w:val="center"/>
            <w:hideMark/>
          </w:tcPr>
          <w:p w14:paraId="5651DB3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1D536E5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LARGUS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4BC3979" w14:textId="77777777" w:rsidR="00275BAB" w:rsidRPr="00CB2B47" w:rsidRDefault="00275BAB" w:rsidP="00275BAB">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hideMark/>
          </w:tcPr>
          <w:p w14:paraId="63F5B032" w14:textId="0F97D9B0" w:rsidR="00275BAB" w:rsidRPr="00CB2B47" w:rsidRDefault="00275BAB" w:rsidP="00275BAB">
            <w:pPr>
              <w:jc w:val="center"/>
              <w:rPr>
                <w:color w:val="000000"/>
                <w:sz w:val="14"/>
                <w:szCs w:val="14"/>
                <w:lang w:eastAsia="ru-RU"/>
              </w:rPr>
            </w:pPr>
            <w:r w:rsidRPr="00517AA6">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637554D0"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104,7</w:t>
            </w:r>
          </w:p>
        </w:tc>
        <w:tc>
          <w:tcPr>
            <w:tcW w:w="425" w:type="dxa"/>
            <w:tcBorders>
              <w:top w:val="nil"/>
              <w:left w:val="nil"/>
              <w:bottom w:val="single" w:sz="8" w:space="0" w:color="auto"/>
              <w:right w:val="single" w:sz="8" w:space="0" w:color="auto"/>
            </w:tcBorders>
            <w:shd w:val="clear" w:color="000000" w:fill="BFBFBF"/>
            <w:vAlign w:val="center"/>
            <w:hideMark/>
          </w:tcPr>
          <w:p w14:paraId="2743A9E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69DA8DF6"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0084FE4C" w14:textId="054D0B16"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091C5A9E" w14:textId="5AE45992"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1FCD0AE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18294642" w14:textId="6A74582F"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0279227E" w14:textId="4FB1937F"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7C2CE2B2" w14:textId="77777777" w:rsidR="00275BAB" w:rsidRPr="00CB2B47" w:rsidRDefault="00275BAB" w:rsidP="00275BAB">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4" w:space="0" w:color="auto"/>
            </w:tcBorders>
            <w:shd w:val="clear" w:color="auto" w:fill="auto"/>
            <w:vAlign w:val="center"/>
            <w:hideMark/>
          </w:tcPr>
          <w:p w14:paraId="6101C196"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1B6C747B" w14:textId="43C7F81A" w:rsidR="00275BAB" w:rsidRPr="00CB2B47" w:rsidRDefault="00275BAB" w:rsidP="00275BAB">
            <w:pPr>
              <w:jc w:val="center"/>
              <w:rPr>
                <w:sz w:val="14"/>
                <w:szCs w:val="14"/>
                <w:lang w:eastAsia="ru-RU"/>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2ABD561F" w14:textId="77777777" w:rsidR="00275BAB" w:rsidRPr="007C6D7E" w:rsidRDefault="00275BAB" w:rsidP="00275BAB">
            <w:pPr>
              <w:jc w:val="center"/>
              <w:rPr>
                <w:sz w:val="14"/>
                <w:szCs w:val="14"/>
                <w:lang w:eastAsia="ru-RU"/>
              </w:rPr>
            </w:pPr>
            <w:r w:rsidRPr="007C6D7E">
              <w:rPr>
                <w:sz w:val="14"/>
                <w:szCs w:val="14"/>
                <w:lang w:eastAsia="ru-RU"/>
              </w:rPr>
              <w:t>13.09.2026</w:t>
            </w:r>
          </w:p>
        </w:tc>
      </w:tr>
      <w:tr w:rsidR="00275BAB" w:rsidRPr="00CB2B47" w14:paraId="14602FCD"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076A02C8"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F95D98" w14:textId="77777777" w:rsidR="00275BAB" w:rsidRPr="00CB2B47" w:rsidRDefault="00275BAB" w:rsidP="00275BAB">
            <w:pPr>
              <w:jc w:val="center"/>
              <w:rPr>
                <w:sz w:val="14"/>
                <w:szCs w:val="14"/>
                <w:lang w:eastAsia="ru-RU"/>
              </w:rPr>
            </w:pPr>
            <w:r w:rsidRPr="00CB2B47">
              <w:rPr>
                <w:sz w:val="14"/>
                <w:szCs w:val="14"/>
                <w:lang w:eastAsia="ru-RU"/>
              </w:rPr>
              <w:t>4</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618846C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А097УМ09</w:t>
            </w:r>
          </w:p>
        </w:tc>
        <w:tc>
          <w:tcPr>
            <w:tcW w:w="1701" w:type="dxa"/>
            <w:tcBorders>
              <w:top w:val="nil"/>
              <w:left w:val="nil"/>
              <w:bottom w:val="single" w:sz="8" w:space="0" w:color="auto"/>
              <w:right w:val="single" w:sz="8" w:space="0" w:color="auto"/>
            </w:tcBorders>
            <w:shd w:val="clear" w:color="auto" w:fill="auto"/>
            <w:vAlign w:val="center"/>
            <w:hideMark/>
          </w:tcPr>
          <w:p w14:paraId="440FB009"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XTARS0Y5LE080976</w:t>
            </w:r>
          </w:p>
        </w:tc>
        <w:tc>
          <w:tcPr>
            <w:tcW w:w="567" w:type="dxa"/>
            <w:tcBorders>
              <w:top w:val="nil"/>
              <w:left w:val="nil"/>
              <w:bottom w:val="single" w:sz="8" w:space="0" w:color="auto"/>
              <w:right w:val="single" w:sz="8" w:space="0" w:color="auto"/>
            </w:tcBorders>
            <w:shd w:val="clear" w:color="auto" w:fill="auto"/>
            <w:vAlign w:val="center"/>
            <w:hideMark/>
          </w:tcPr>
          <w:p w14:paraId="28E1132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2013</w:t>
            </w:r>
          </w:p>
        </w:tc>
        <w:tc>
          <w:tcPr>
            <w:tcW w:w="1111" w:type="dxa"/>
            <w:tcBorders>
              <w:top w:val="nil"/>
              <w:left w:val="nil"/>
              <w:bottom w:val="single" w:sz="8" w:space="0" w:color="auto"/>
              <w:right w:val="single" w:sz="8" w:space="0" w:color="auto"/>
            </w:tcBorders>
            <w:shd w:val="clear" w:color="auto" w:fill="auto"/>
            <w:vAlign w:val="center"/>
            <w:hideMark/>
          </w:tcPr>
          <w:p w14:paraId="5DA8766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22D2AF26"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LARGUS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7960FF6" w14:textId="77777777" w:rsidR="00275BAB" w:rsidRPr="00CB2B47" w:rsidRDefault="00275BAB" w:rsidP="00275BAB">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hideMark/>
          </w:tcPr>
          <w:p w14:paraId="22EF0AF7" w14:textId="066F3219" w:rsidR="00275BAB" w:rsidRPr="00CB2B47" w:rsidRDefault="00275BAB" w:rsidP="00275BAB">
            <w:pPr>
              <w:jc w:val="center"/>
              <w:rPr>
                <w:color w:val="000000"/>
                <w:sz w:val="14"/>
                <w:szCs w:val="14"/>
                <w:lang w:eastAsia="ru-RU"/>
              </w:rPr>
            </w:pPr>
            <w:r w:rsidRPr="00517AA6">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47845AD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107,4</w:t>
            </w:r>
          </w:p>
        </w:tc>
        <w:tc>
          <w:tcPr>
            <w:tcW w:w="425" w:type="dxa"/>
            <w:tcBorders>
              <w:top w:val="nil"/>
              <w:left w:val="nil"/>
              <w:bottom w:val="single" w:sz="8" w:space="0" w:color="auto"/>
              <w:right w:val="single" w:sz="8" w:space="0" w:color="auto"/>
            </w:tcBorders>
            <w:shd w:val="clear" w:color="000000" w:fill="BFBFBF"/>
            <w:vAlign w:val="center"/>
            <w:hideMark/>
          </w:tcPr>
          <w:p w14:paraId="3B9E551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4432D21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6CB24618" w14:textId="1053A889"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0E37F817" w14:textId="77AF04AF"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1435371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588F31B0" w14:textId="0B5E62F9"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08721FF5" w14:textId="0C67F63E"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1D40A684" w14:textId="77777777" w:rsidR="00275BAB" w:rsidRPr="00CB2B47" w:rsidRDefault="00275BAB" w:rsidP="00275BAB">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4" w:space="0" w:color="auto"/>
            </w:tcBorders>
            <w:shd w:val="clear" w:color="auto" w:fill="auto"/>
            <w:vAlign w:val="center"/>
            <w:hideMark/>
          </w:tcPr>
          <w:p w14:paraId="5440C56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53E1199E" w14:textId="6985D1F6" w:rsidR="00275BAB" w:rsidRPr="00CB2B47" w:rsidRDefault="00275BAB" w:rsidP="00275BAB">
            <w:pPr>
              <w:jc w:val="center"/>
              <w:rPr>
                <w:sz w:val="14"/>
                <w:szCs w:val="14"/>
                <w:lang w:eastAsia="ru-RU"/>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7DA09424" w14:textId="77777777" w:rsidR="00275BAB" w:rsidRPr="007C6D7E" w:rsidRDefault="00275BAB" w:rsidP="00275BAB">
            <w:pPr>
              <w:jc w:val="center"/>
              <w:rPr>
                <w:sz w:val="14"/>
                <w:szCs w:val="14"/>
                <w:lang w:eastAsia="ru-RU"/>
              </w:rPr>
            </w:pPr>
            <w:r w:rsidRPr="007C6D7E">
              <w:rPr>
                <w:sz w:val="14"/>
                <w:szCs w:val="14"/>
                <w:lang w:eastAsia="ru-RU"/>
              </w:rPr>
              <w:t>13.09.2026</w:t>
            </w:r>
          </w:p>
        </w:tc>
      </w:tr>
      <w:tr w:rsidR="00275BAB" w:rsidRPr="00CB2B47" w14:paraId="2C950B5B" w14:textId="77777777" w:rsidTr="00275BAB">
        <w:trPr>
          <w:trHeight w:val="223"/>
        </w:trPr>
        <w:tc>
          <w:tcPr>
            <w:tcW w:w="397" w:type="dxa"/>
            <w:vMerge/>
            <w:tcBorders>
              <w:top w:val="nil"/>
              <w:left w:val="single" w:sz="4" w:space="0" w:color="auto"/>
              <w:bottom w:val="single" w:sz="4" w:space="0" w:color="auto"/>
              <w:right w:val="single" w:sz="4" w:space="0" w:color="auto"/>
            </w:tcBorders>
            <w:vAlign w:val="center"/>
            <w:hideMark/>
          </w:tcPr>
          <w:p w14:paraId="491695BA"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27ADAA3" w14:textId="77777777" w:rsidR="00275BAB" w:rsidRPr="00CB2B47" w:rsidRDefault="00275BAB" w:rsidP="00275BAB">
            <w:pPr>
              <w:jc w:val="center"/>
              <w:rPr>
                <w:sz w:val="14"/>
                <w:szCs w:val="14"/>
                <w:lang w:eastAsia="ru-RU"/>
              </w:rPr>
            </w:pPr>
            <w:r w:rsidRPr="00CB2B47">
              <w:rPr>
                <w:sz w:val="14"/>
                <w:szCs w:val="14"/>
                <w:lang w:eastAsia="ru-RU"/>
              </w:rPr>
              <w:t>5</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3E225F6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В899КВ09</w:t>
            </w:r>
          </w:p>
        </w:tc>
        <w:tc>
          <w:tcPr>
            <w:tcW w:w="1701" w:type="dxa"/>
            <w:tcBorders>
              <w:top w:val="nil"/>
              <w:left w:val="nil"/>
              <w:bottom w:val="single" w:sz="8" w:space="0" w:color="auto"/>
              <w:right w:val="single" w:sz="8" w:space="0" w:color="auto"/>
            </w:tcBorders>
            <w:shd w:val="clear" w:color="auto" w:fill="auto"/>
            <w:vAlign w:val="center"/>
            <w:hideMark/>
          </w:tcPr>
          <w:p w14:paraId="47B3CBF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XWEGT411BK0005800</w:t>
            </w:r>
          </w:p>
        </w:tc>
        <w:tc>
          <w:tcPr>
            <w:tcW w:w="567" w:type="dxa"/>
            <w:tcBorders>
              <w:top w:val="nil"/>
              <w:left w:val="nil"/>
              <w:bottom w:val="single" w:sz="8" w:space="0" w:color="auto"/>
              <w:right w:val="single" w:sz="8" w:space="0" w:color="auto"/>
            </w:tcBorders>
            <w:shd w:val="clear" w:color="auto" w:fill="auto"/>
            <w:vAlign w:val="center"/>
            <w:hideMark/>
          </w:tcPr>
          <w:p w14:paraId="57A58F4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2018</w:t>
            </w:r>
          </w:p>
        </w:tc>
        <w:tc>
          <w:tcPr>
            <w:tcW w:w="1111" w:type="dxa"/>
            <w:tcBorders>
              <w:top w:val="nil"/>
              <w:left w:val="nil"/>
              <w:bottom w:val="single" w:sz="8" w:space="0" w:color="auto"/>
              <w:right w:val="single" w:sz="8" w:space="0" w:color="auto"/>
            </w:tcBorders>
            <w:shd w:val="clear" w:color="auto" w:fill="auto"/>
            <w:vAlign w:val="center"/>
            <w:hideMark/>
          </w:tcPr>
          <w:p w14:paraId="0575DBD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157F095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KIA JF (OPTIMA)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5971B36" w14:textId="77777777" w:rsidR="00275BAB" w:rsidRPr="00CB2B47" w:rsidRDefault="00275BAB" w:rsidP="00275BAB">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hideMark/>
          </w:tcPr>
          <w:p w14:paraId="50FBCC12" w14:textId="5201057C" w:rsidR="00275BAB" w:rsidRPr="00CB2B47" w:rsidRDefault="00275BAB" w:rsidP="00275BAB">
            <w:pPr>
              <w:jc w:val="center"/>
              <w:rPr>
                <w:color w:val="000000"/>
                <w:sz w:val="14"/>
                <w:szCs w:val="14"/>
                <w:lang w:eastAsia="ru-RU"/>
              </w:rPr>
            </w:pPr>
            <w:r w:rsidRPr="00517AA6">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66D0A62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149,56</w:t>
            </w:r>
          </w:p>
        </w:tc>
        <w:tc>
          <w:tcPr>
            <w:tcW w:w="425" w:type="dxa"/>
            <w:tcBorders>
              <w:top w:val="nil"/>
              <w:left w:val="nil"/>
              <w:bottom w:val="single" w:sz="8" w:space="0" w:color="auto"/>
              <w:right w:val="single" w:sz="8" w:space="0" w:color="auto"/>
            </w:tcBorders>
            <w:shd w:val="clear" w:color="000000" w:fill="BFBFBF"/>
            <w:vAlign w:val="center"/>
            <w:hideMark/>
          </w:tcPr>
          <w:p w14:paraId="6D8226CA"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1,4</w:t>
            </w:r>
          </w:p>
        </w:tc>
        <w:tc>
          <w:tcPr>
            <w:tcW w:w="992" w:type="dxa"/>
            <w:tcBorders>
              <w:top w:val="nil"/>
              <w:left w:val="nil"/>
              <w:bottom w:val="single" w:sz="8" w:space="0" w:color="auto"/>
              <w:right w:val="single" w:sz="8" w:space="0" w:color="auto"/>
            </w:tcBorders>
            <w:shd w:val="clear" w:color="auto" w:fill="auto"/>
            <w:vAlign w:val="center"/>
            <w:hideMark/>
          </w:tcPr>
          <w:p w14:paraId="3516F55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4CCDE77C" w14:textId="520ED4A5"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12366FB1" w14:textId="74754617"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4D67A58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1C45154A" w14:textId="206B40B5"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214E800A" w14:textId="3F0791A5"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5B92D666" w14:textId="77777777" w:rsidR="00275BAB" w:rsidRPr="00CB2B47" w:rsidRDefault="00275BAB" w:rsidP="00275BAB">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4" w:space="0" w:color="auto"/>
            </w:tcBorders>
            <w:shd w:val="clear" w:color="auto" w:fill="auto"/>
            <w:vAlign w:val="center"/>
            <w:hideMark/>
          </w:tcPr>
          <w:p w14:paraId="2B37EDE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1BAFAC5D" w14:textId="4DD4C65F" w:rsidR="00275BAB" w:rsidRPr="00CB2B47" w:rsidRDefault="00275BAB" w:rsidP="00275BAB">
            <w:pPr>
              <w:jc w:val="center"/>
              <w:rPr>
                <w:sz w:val="14"/>
                <w:szCs w:val="14"/>
                <w:lang w:eastAsia="ru-RU"/>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3D742AA7" w14:textId="77777777" w:rsidR="00275BAB" w:rsidRPr="007C6D7E" w:rsidRDefault="00275BAB" w:rsidP="00275BAB">
            <w:pPr>
              <w:jc w:val="center"/>
              <w:rPr>
                <w:sz w:val="14"/>
                <w:szCs w:val="14"/>
                <w:lang w:eastAsia="ru-RU"/>
              </w:rPr>
            </w:pPr>
            <w:r w:rsidRPr="007C6D7E">
              <w:rPr>
                <w:sz w:val="14"/>
                <w:szCs w:val="14"/>
                <w:lang w:eastAsia="ru-RU"/>
              </w:rPr>
              <w:t>25.10.2026</w:t>
            </w:r>
          </w:p>
        </w:tc>
      </w:tr>
      <w:tr w:rsidR="00275BAB" w:rsidRPr="00CB2B47" w14:paraId="4EF06031" w14:textId="77777777" w:rsidTr="00275BAB">
        <w:trPr>
          <w:trHeight w:val="389"/>
        </w:trPr>
        <w:tc>
          <w:tcPr>
            <w:tcW w:w="397" w:type="dxa"/>
            <w:vMerge/>
            <w:tcBorders>
              <w:top w:val="nil"/>
              <w:left w:val="single" w:sz="4" w:space="0" w:color="auto"/>
              <w:bottom w:val="single" w:sz="4" w:space="0" w:color="auto"/>
              <w:right w:val="single" w:sz="4" w:space="0" w:color="auto"/>
            </w:tcBorders>
            <w:vAlign w:val="center"/>
            <w:hideMark/>
          </w:tcPr>
          <w:p w14:paraId="6CE16EDC"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1F66CEBB" w14:textId="77777777" w:rsidR="00275BAB" w:rsidRPr="00CB2B47" w:rsidRDefault="00275BAB" w:rsidP="00275BAB">
            <w:pPr>
              <w:jc w:val="center"/>
              <w:rPr>
                <w:sz w:val="14"/>
                <w:szCs w:val="14"/>
                <w:lang w:eastAsia="ru-RU"/>
              </w:rPr>
            </w:pPr>
            <w:r w:rsidRPr="00CB2B47">
              <w:rPr>
                <w:sz w:val="14"/>
                <w:szCs w:val="14"/>
                <w:lang w:eastAsia="ru-RU"/>
              </w:rPr>
              <w:t>6</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4615A97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В066АУ09</w:t>
            </w:r>
          </w:p>
        </w:tc>
        <w:tc>
          <w:tcPr>
            <w:tcW w:w="1701" w:type="dxa"/>
            <w:tcBorders>
              <w:top w:val="nil"/>
              <w:left w:val="nil"/>
              <w:bottom w:val="single" w:sz="8" w:space="0" w:color="auto"/>
              <w:right w:val="single" w:sz="8" w:space="0" w:color="auto"/>
            </w:tcBorders>
            <w:shd w:val="clear" w:color="auto" w:fill="auto"/>
            <w:vAlign w:val="center"/>
            <w:hideMark/>
          </w:tcPr>
          <w:p w14:paraId="4813D3D0"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XW8AC6NE9HH009932</w:t>
            </w:r>
          </w:p>
        </w:tc>
        <w:tc>
          <w:tcPr>
            <w:tcW w:w="567" w:type="dxa"/>
            <w:tcBorders>
              <w:top w:val="nil"/>
              <w:left w:val="nil"/>
              <w:bottom w:val="single" w:sz="8" w:space="0" w:color="auto"/>
              <w:right w:val="single" w:sz="8" w:space="0" w:color="auto"/>
            </w:tcBorders>
            <w:shd w:val="clear" w:color="auto" w:fill="auto"/>
            <w:vAlign w:val="center"/>
            <w:hideMark/>
          </w:tcPr>
          <w:p w14:paraId="3BB19D4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2016</w:t>
            </w:r>
          </w:p>
        </w:tc>
        <w:tc>
          <w:tcPr>
            <w:tcW w:w="1111" w:type="dxa"/>
            <w:tcBorders>
              <w:top w:val="nil"/>
              <w:left w:val="nil"/>
              <w:bottom w:val="single" w:sz="8" w:space="0" w:color="auto"/>
              <w:right w:val="single" w:sz="8" w:space="0" w:color="auto"/>
            </w:tcBorders>
            <w:shd w:val="clear" w:color="auto" w:fill="auto"/>
            <w:vAlign w:val="center"/>
            <w:hideMark/>
          </w:tcPr>
          <w:p w14:paraId="27EB173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00E666D6" w14:textId="77777777" w:rsidR="00275BAB" w:rsidRPr="00CB2B47" w:rsidRDefault="00275BAB" w:rsidP="00275BAB">
            <w:pPr>
              <w:jc w:val="center"/>
              <w:rPr>
                <w:color w:val="000000"/>
                <w:sz w:val="14"/>
                <w:szCs w:val="14"/>
                <w:lang w:eastAsia="ru-RU"/>
              </w:rPr>
            </w:pPr>
            <w:r w:rsidRPr="00CB2B47">
              <w:rPr>
                <w:color w:val="000000"/>
                <w:sz w:val="14"/>
                <w:szCs w:val="14"/>
                <w:lang w:eastAsia="ru-RU"/>
              </w:rPr>
              <w:t>SKODA OCTAVIA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203C8A8" w14:textId="77777777" w:rsidR="00275BAB" w:rsidRPr="00CB2B47" w:rsidRDefault="00275BAB" w:rsidP="00275BAB">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hideMark/>
          </w:tcPr>
          <w:p w14:paraId="06358F41" w14:textId="01291996" w:rsidR="00275BAB" w:rsidRPr="00CB2B47" w:rsidRDefault="00275BAB" w:rsidP="00275BAB">
            <w:pPr>
              <w:jc w:val="center"/>
              <w:rPr>
                <w:color w:val="000000"/>
                <w:sz w:val="14"/>
                <w:szCs w:val="14"/>
                <w:lang w:eastAsia="ru-RU"/>
              </w:rPr>
            </w:pPr>
            <w:r w:rsidRPr="00517AA6">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4FC574C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150</w:t>
            </w:r>
          </w:p>
        </w:tc>
        <w:tc>
          <w:tcPr>
            <w:tcW w:w="425" w:type="dxa"/>
            <w:tcBorders>
              <w:top w:val="nil"/>
              <w:left w:val="nil"/>
              <w:bottom w:val="single" w:sz="8" w:space="0" w:color="auto"/>
              <w:right w:val="single" w:sz="8" w:space="0" w:color="auto"/>
            </w:tcBorders>
            <w:shd w:val="clear" w:color="000000" w:fill="BFBFBF"/>
            <w:vAlign w:val="center"/>
            <w:hideMark/>
          </w:tcPr>
          <w:p w14:paraId="651D2B40"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1,4</w:t>
            </w:r>
          </w:p>
        </w:tc>
        <w:tc>
          <w:tcPr>
            <w:tcW w:w="992" w:type="dxa"/>
            <w:tcBorders>
              <w:top w:val="nil"/>
              <w:left w:val="nil"/>
              <w:bottom w:val="single" w:sz="8" w:space="0" w:color="auto"/>
              <w:right w:val="single" w:sz="8" w:space="0" w:color="auto"/>
            </w:tcBorders>
            <w:shd w:val="clear" w:color="auto" w:fill="auto"/>
            <w:vAlign w:val="center"/>
            <w:hideMark/>
          </w:tcPr>
          <w:p w14:paraId="2B1126A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4C044D1A" w14:textId="1741AB8A"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5C0EAB05" w14:textId="1E009430"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39C3D11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2838EC8B" w14:textId="47CFA804"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2AD76923" w14:textId="4D9E2A75"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24E938FC" w14:textId="77777777" w:rsidR="00275BAB" w:rsidRPr="00CB2B47" w:rsidRDefault="00275BAB" w:rsidP="00275BAB">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4" w:space="0" w:color="auto"/>
            </w:tcBorders>
            <w:shd w:val="clear" w:color="auto" w:fill="auto"/>
            <w:vAlign w:val="center"/>
            <w:hideMark/>
          </w:tcPr>
          <w:p w14:paraId="223BEA26"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6F927C08" w14:textId="76CB1BF3" w:rsidR="00275BAB" w:rsidRPr="00CB2B47" w:rsidRDefault="00275BAB" w:rsidP="00275BAB">
            <w:pPr>
              <w:jc w:val="center"/>
              <w:rPr>
                <w:sz w:val="14"/>
                <w:szCs w:val="14"/>
                <w:lang w:eastAsia="ru-RU"/>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61AD4301" w14:textId="77777777" w:rsidR="00275BAB" w:rsidRPr="007C6D7E" w:rsidRDefault="00275BAB" w:rsidP="00275BAB">
            <w:pPr>
              <w:jc w:val="center"/>
              <w:rPr>
                <w:sz w:val="14"/>
                <w:szCs w:val="14"/>
                <w:lang w:eastAsia="ru-RU"/>
              </w:rPr>
            </w:pPr>
            <w:r w:rsidRPr="007C6D7E">
              <w:rPr>
                <w:sz w:val="14"/>
                <w:szCs w:val="14"/>
                <w:lang w:eastAsia="ru-RU"/>
              </w:rPr>
              <w:t>05.12.2026</w:t>
            </w:r>
          </w:p>
        </w:tc>
      </w:tr>
      <w:tr w:rsidR="00275BAB" w:rsidRPr="00CB2B47" w14:paraId="6C301F07" w14:textId="77777777" w:rsidTr="00275BAB">
        <w:trPr>
          <w:trHeight w:val="339"/>
        </w:trPr>
        <w:tc>
          <w:tcPr>
            <w:tcW w:w="397" w:type="dxa"/>
            <w:vMerge/>
            <w:tcBorders>
              <w:top w:val="nil"/>
              <w:left w:val="single" w:sz="4" w:space="0" w:color="auto"/>
              <w:bottom w:val="single" w:sz="4" w:space="0" w:color="auto"/>
              <w:right w:val="single" w:sz="4" w:space="0" w:color="auto"/>
            </w:tcBorders>
            <w:vAlign w:val="center"/>
            <w:hideMark/>
          </w:tcPr>
          <w:p w14:paraId="76A7280A"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5B80B96" w14:textId="77777777" w:rsidR="00275BAB" w:rsidRPr="00CB2B47" w:rsidRDefault="00275BAB" w:rsidP="00275BAB">
            <w:pPr>
              <w:jc w:val="center"/>
              <w:rPr>
                <w:sz w:val="14"/>
                <w:szCs w:val="14"/>
                <w:lang w:eastAsia="ru-RU"/>
              </w:rPr>
            </w:pPr>
            <w:r w:rsidRPr="00CB2B47">
              <w:rPr>
                <w:sz w:val="14"/>
                <w:szCs w:val="14"/>
                <w:lang w:eastAsia="ru-RU"/>
              </w:rPr>
              <w:t>7</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00A1280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А466ХН09</w:t>
            </w:r>
          </w:p>
        </w:tc>
        <w:tc>
          <w:tcPr>
            <w:tcW w:w="1701" w:type="dxa"/>
            <w:tcBorders>
              <w:top w:val="nil"/>
              <w:left w:val="nil"/>
              <w:bottom w:val="single" w:sz="8" w:space="0" w:color="auto"/>
              <w:right w:val="single" w:sz="8" w:space="0" w:color="auto"/>
            </w:tcBorders>
            <w:shd w:val="clear" w:color="auto" w:fill="auto"/>
            <w:vAlign w:val="center"/>
            <w:hideMark/>
          </w:tcPr>
          <w:p w14:paraId="4189404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X9L212300G0597992</w:t>
            </w:r>
          </w:p>
        </w:tc>
        <w:tc>
          <w:tcPr>
            <w:tcW w:w="567" w:type="dxa"/>
            <w:tcBorders>
              <w:top w:val="nil"/>
              <w:left w:val="nil"/>
              <w:bottom w:val="single" w:sz="8" w:space="0" w:color="auto"/>
              <w:right w:val="single" w:sz="8" w:space="0" w:color="auto"/>
            </w:tcBorders>
            <w:shd w:val="clear" w:color="auto" w:fill="auto"/>
            <w:vAlign w:val="center"/>
            <w:hideMark/>
          </w:tcPr>
          <w:p w14:paraId="4974A6C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2016</w:t>
            </w:r>
          </w:p>
        </w:tc>
        <w:tc>
          <w:tcPr>
            <w:tcW w:w="1111" w:type="dxa"/>
            <w:tcBorders>
              <w:top w:val="nil"/>
              <w:left w:val="nil"/>
              <w:bottom w:val="single" w:sz="8" w:space="0" w:color="auto"/>
              <w:right w:val="single" w:sz="8" w:space="0" w:color="auto"/>
            </w:tcBorders>
            <w:shd w:val="clear" w:color="auto" w:fill="auto"/>
            <w:vAlign w:val="center"/>
            <w:hideMark/>
          </w:tcPr>
          <w:p w14:paraId="1B303A8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2442130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CHEVROLET NIVA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5E0C00C" w14:textId="77777777" w:rsidR="00275BAB" w:rsidRPr="00CB2B47" w:rsidRDefault="00275BAB" w:rsidP="00275BAB">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hideMark/>
          </w:tcPr>
          <w:p w14:paraId="6A34514B" w14:textId="16194483" w:rsidR="00275BAB" w:rsidRPr="00CB2B47" w:rsidRDefault="00275BAB" w:rsidP="00275BAB">
            <w:pPr>
              <w:jc w:val="center"/>
              <w:rPr>
                <w:color w:val="000000"/>
                <w:sz w:val="14"/>
                <w:szCs w:val="14"/>
                <w:lang w:eastAsia="ru-RU"/>
              </w:rPr>
            </w:pPr>
            <w:r w:rsidRPr="00517AA6">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741F884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79,6</w:t>
            </w:r>
          </w:p>
        </w:tc>
        <w:tc>
          <w:tcPr>
            <w:tcW w:w="425" w:type="dxa"/>
            <w:tcBorders>
              <w:top w:val="nil"/>
              <w:left w:val="nil"/>
              <w:bottom w:val="single" w:sz="8" w:space="0" w:color="auto"/>
              <w:right w:val="single" w:sz="8" w:space="0" w:color="auto"/>
            </w:tcBorders>
            <w:shd w:val="clear" w:color="000000" w:fill="BFBFBF"/>
            <w:vAlign w:val="center"/>
            <w:hideMark/>
          </w:tcPr>
          <w:p w14:paraId="78BC0A6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60E8AA2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58D54B33" w14:textId="3E4D68C6"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09B2CEFA" w14:textId="4D5E8627"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2BBB126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42BED5FC" w14:textId="7553D29B"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2E23FE16" w14:textId="046D6F4F"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35D76E28" w14:textId="77777777" w:rsidR="00275BAB" w:rsidRPr="00CB2B47" w:rsidRDefault="00275BAB" w:rsidP="00275BAB">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4" w:space="0" w:color="auto"/>
            </w:tcBorders>
            <w:shd w:val="clear" w:color="auto" w:fill="auto"/>
            <w:vAlign w:val="center"/>
            <w:hideMark/>
          </w:tcPr>
          <w:p w14:paraId="24A9B80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1E064ABA" w14:textId="68FC39A1" w:rsidR="00275BAB" w:rsidRPr="00CB2B47" w:rsidRDefault="00275BAB" w:rsidP="00275BAB">
            <w:pPr>
              <w:jc w:val="center"/>
              <w:rPr>
                <w:sz w:val="14"/>
                <w:szCs w:val="14"/>
                <w:lang w:eastAsia="ru-RU"/>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726D750B" w14:textId="77777777" w:rsidR="00275BAB" w:rsidRPr="007C6D7E" w:rsidRDefault="00275BAB" w:rsidP="00275BAB">
            <w:pPr>
              <w:jc w:val="center"/>
              <w:rPr>
                <w:sz w:val="14"/>
                <w:szCs w:val="14"/>
                <w:lang w:eastAsia="ru-RU"/>
              </w:rPr>
            </w:pPr>
            <w:r w:rsidRPr="007C6D7E">
              <w:rPr>
                <w:sz w:val="14"/>
                <w:szCs w:val="14"/>
                <w:lang w:eastAsia="ru-RU"/>
              </w:rPr>
              <w:t>18.09.2026</w:t>
            </w:r>
          </w:p>
        </w:tc>
      </w:tr>
      <w:tr w:rsidR="00275BAB" w:rsidRPr="00CB2B47" w14:paraId="71ACAFA5"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0D234F73"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1EABA4A7" w14:textId="77777777" w:rsidR="00275BAB" w:rsidRPr="00CB2B47" w:rsidRDefault="00275BAB" w:rsidP="00275BAB">
            <w:pPr>
              <w:jc w:val="center"/>
              <w:rPr>
                <w:sz w:val="14"/>
                <w:szCs w:val="14"/>
                <w:lang w:eastAsia="ru-RU"/>
              </w:rPr>
            </w:pPr>
            <w:r>
              <w:rPr>
                <w:sz w:val="14"/>
                <w:szCs w:val="14"/>
                <w:lang w:eastAsia="ru-RU"/>
              </w:rPr>
              <w:t>8</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39D86526" w14:textId="77777777" w:rsidR="00275BAB" w:rsidRPr="00CB2B47" w:rsidRDefault="00275BAB" w:rsidP="00275BAB">
            <w:pPr>
              <w:jc w:val="center"/>
              <w:rPr>
                <w:color w:val="000000"/>
                <w:sz w:val="14"/>
                <w:szCs w:val="14"/>
                <w:lang w:eastAsia="ru-RU"/>
              </w:rPr>
            </w:pPr>
            <w:r w:rsidRPr="00CB2B47">
              <w:rPr>
                <w:color w:val="000000"/>
                <w:sz w:val="14"/>
                <w:szCs w:val="14"/>
                <w:lang w:eastAsia="ru-RU"/>
              </w:rPr>
              <w:t>B769KB09</w:t>
            </w:r>
          </w:p>
        </w:tc>
        <w:tc>
          <w:tcPr>
            <w:tcW w:w="1701" w:type="dxa"/>
            <w:tcBorders>
              <w:top w:val="nil"/>
              <w:left w:val="nil"/>
              <w:bottom w:val="single" w:sz="8" w:space="0" w:color="auto"/>
              <w:right w:val="single" w:sz="8" w:space="0" w:color="auto"/>
            </w:tcBorders>
            <w:shd w:val="clear" w:color="auto" w:fill="auto"/>
            <w:vAlign w:val="center"/>
            <w:hideMark/>
          </w:tcPr>
          <w:p w14:paraId="3DAD2B69"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XTT316300J1024215</w:t>
            </w:r>
          </w:p>
        </w:tc>
        <w:tc>
          <w:tcPr>
            <w:tcW w:w="567" w:type="dxa"/>
            <w:tcBorders>
              <w:top w:val="nil"/>
              <w:left w:val="nil"/>
              <w:bottom w:val="single" w:sz="8" w:space="0" w:color="auto"/>
              <w:right w:val="single" w:sz="8" w:space="0" w:color="auto"/>
            </w:tcBorders>
            <w:shd w:val="clear" w:color="auto" w:fill="auto"/>
            <w:vAlign w:val="center"/>
            <w:hideMark/>
          </w:tcPr>
          <w:p w14:paraId="3767355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2018</w:t>
            </w:r>
          </w:p>
        </w:tc>
        <w:tc>
          <w:tcPr>
            <w:tcW w:w="1111" w:type="dxa"/>
            <w:tcBorders>
              <w:top w:val="nil"/>
              <w:left w:val="nil"/>
              <w:bottom w:val="single" w:sz="8" w:space="0" w:color="auto"/>
              <w:right w:val="single" w:sz="8" w:space="0" w:color="auto"/>
            </w:tcBorders>
            <w:shd w:val="clear" w:color="auto" w:fill="auto"/>
            <w:vAlign w:val="center"/>
            <w:hideMark/>
          </w:tcPr>
          <w:p w14:paraId="0D76D89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 xml:space="preserve">ОФСИН </w:t>
            </w:r>
          </w:p>
        </w:tc>
        <w:tc>
          <w:tcPr>
            <w:tcW w:w="874" w:type="dxa"/>
            <w:tcBorders>
              <w:top w:val="nil"/>
              <w:left w:val="nil"/>
              <w:bottom w:val="single" w:sz="8" w:space="0" w:color="auto"/>
              <w:right w:val="nil"/>
            </w:tcBorders>
            <w:shd w:val="clear" w:color="auto" w:fill="auto"/>
            <w:vAlign w:val="center"/>
            <w:hideMark/>
          </w:tcPr>
          <w:p w14:paraId="235F4430" w14:textId="77777777" w:rsidR="00275BAB" w:rsidRPr="00CB2B47" w:rsidRDefault="00275BAB" w:rsidP="00275BAB">
            <w:pPr>
              <w:jc w:val="center"/>
              <w:rPr>
                <w:color w:val="000000"/>
                <w:sz w:val="14"/>
                <w:szCs w:val="14"/>
                <w:lang w:eastAsia="ru-RU"/>
              </w:rPr>
            </w:pPr>
            <w:r w:rsidRPr="00CB2B47">
              <w:rPr>
                <w:color w:val="000000"/>
                <w:sz w:val="14"/>
                <w:szCs w:val="14"/>
                <w:lang w:eastAsia="ru-RU"/>
              </w:rPr>
              <w:t>UAZ PATRIOT</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C7B58A" w14:textId="77777777" w:rsidR="00275BAB" w:rsidRPr="00CB2B47" w:rsidRDefault="00275BAB" w:rsidP="00275BAB">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hideMark/>
          </w:tcPr>
          <w:p w14:paraId="408C2947" w14:textId="0288CF7B" w:rsidR="00275BAB" w:rsidRPr="00CB2B47" w:rsidRDefault="00275BAB" w:rsidP="00275BAB">
            <w:pPr>
              <w:jc w:val="center"/>
              <w:rPr>
                <w:color w:val="000000"/>
                <w:sz w:val="14"/>
                <w:szCs w:val="14"/>
                <w:lang w:eastAsia="ru-RU"/>
              </w:rPr>
            </w:pPr>
            <w:r w:rsidRPr="00517AA6">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5C1860D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134,6</w:t>
            </w:r>
          </w:p>
        </w:tc>
        <w:tc>
          <w:tcPr>
            <w:tcW w:w="425" w:type="dxa"/>
            <w:tcBorders>
              <w:top w:val="nil"/>
              <w:left w:val="nil"/>
              <w:bottom w:val="single" w:sz="8" w:space="0" w:color="auto"/>
              <w:right w:val="single" w:sz="8" w:space="0" w:color="auto"/>
            </w:tcBorders>
            <w:shd w:val="clear" w:color="000000" w:fill="BFBFBF"/>
            <w:vAlign w:val="center"/>
            <w:hideMark/>
          </w:tcPr>
          <w:p w14:paraId="2E47B5A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1,4</w:t>
            </w:r>
          </w:p>
        </w:tc>
        <w:tc>
          <w:tcPr>
            <w:tcW w:w="992" w:type="dxa"/>
            <w:tcBorders>
              <w:top w:val="nil"/>
              <w:left w:val="nil"/>
              <w:bottom w:val="single" w:sz="8" w:space="0" w:color="auto"/>
              <w:right w:val="single" w:sz="8" w:space="0" w:color="auto"/>
            </w:tcBorders>
            <w:shd w:val="clear" w:color="auto" w:fill="auto"/>
            <w:vAlign w:val="center"/>
            <w:hideMark/>
          </w:tcPr>
          <w:p w14:paraId="100FAAB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441433E6" w14:textId="7222CDA6"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5617D219" w14:textId="3AB94F45"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6AE3F739"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4690465C" w14:textId="07C21BB3"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27E80C9E" w14:textId="2BC38B42"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0C38D109" w14:textId="77777777" w:rsidR="00275BAB" w:rsidRPr="00CB2B47" w:rsidRDefault="00275BAB" w:rsidP="00275BAB">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4" w:space="0" w:color="auto"/>
            </w:tcBorders>
            <w:shd w:val="clear" w:color="auto" w:fill="auto"/>
            <w:vAlign w:val="center"/>
            <w:hideMark/>
          </w:tcPr>
          <w:p w14:paraId="7AB7EC4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7CEF7D55" w14:textId="2F3BB52C" w:rsidR="00275BAB" w:rsidRPr="00CB2B47" w:rsidRDefault="00275BAB" w:rsidP="00275BAB">
            <w:pPr>
              <w:jc w:val="center"/>
              <w:rPr>
                <w:sz w:val="14"/>
                <w:szCs w:val="14"/>
                <w:lang w:eastAsia="ru-RU"/>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0AA832AC" w14:textId="77777777" w:rsidR="00275BAB" w:rsidRPr="007C6D7E" w:rsidRDefault="00275BAB" w:rsidP="00275BAB">
            <w:pPr>
              <w:jc w:val="center"/>
              <w:rPr>
                <w:sz w:val="14"/>
                <w:szCs w:val="14"/>
                <w:lang w:eastAsia="ru-RU"/>
              </w:rPr>
            </w:pPr>
            <w:r w:rsidRPr="007C6D7E">
              <w:rPr>
                <w:sz w:val="14"/>
                <w:szCs w:val="14"/>
                <w:lang w:eastAsia="ru-RU"/>
              </w:rPr>
              <w:t>18.09.2026</w:t>
            </w:r>
          </w:p>
        </w:tc>
      </w:tr>
      <w:tr w:rsidR="00275BAB" w:rsidRPr="00CB2B47" w14:paraId="0A8923DB"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08DB51DE"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60E06E1D" w14:textId="77777777" w:rsidR="00275BAB" w:rsidRPr="00CB2B47" w:rsidRDefault="00275BAB" w:rsidP="00275BAB">
            <w:pPr>
              <w:jc w:val="center"/>
              <w:rPr>
                <w:sz w:val="14"/>
                <w:szCs w:val="14"/>
                <w:lang w:eastAsia="ru-RU"/>
              </w:rPr>
            </w:pPr>
            <w:r>
              <w:rPr>
                <w:sz w:val="14"/>
                <w:szCs w:val="14"/>
                <w:lang w:eastAsia="ru-RU"/>
              </w:rPr>
              <w:t>9</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1CED3EC8"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В686ОМ09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E35E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XTA219040Р0924594</w:t>
            </w:r>
          </w:p>
        </w:tc>
        <w:tc>
          <w:tcPr>
            <w:tcW w:w="567" w:type="dxa"/>
            <w:tcBorders>
              <w:top w:val="nil"/>
              <w:left w:val="nil"/>
              <w:bottom w:val="single" w:sz="8" w:space="0" w:color="auto"/>
              <w:right w:val="single" w:sz="8" w:space="0" w:color="auto"/>
            </w:tcBorders>
            <w:shd w:val="clear" w:color="auto" w:fill="auto"/>
            <w:vAlign w:val="center"/>
            <w:hideMark/>
          </w:tcPr>
          <w:p w14:paraId="6EB5CD8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2023</w:t>
            </w:r>
          </w:p>
        </w:tc>
        <w:tc>
          <w:tcPr>
            <w:tcW w:w="1111" w:type="dxa"/>
            <w:tcBorders>
              <w:top w:val="nil"/>
              <w:left w:val="nil"/>
              <w:bottom w:val="single" w:sz="8" w:space="0" w:color="auto"/>
              <w:right w:val="single" w:sz="8" w:space="0" w:color="auto"/>
            </w:tcBorders>
            <w:shd w:val="clear" w:color="auto" w:fill="auto"/>
            <w:vAlign w:val="center"/>
            <w:hideMark/>
          </w:tcPr>
          <w:p w14:paraId="4F9BB21A"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230C707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GRANTA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F43DAC7" w14:textId="77777777" w:rsidR="00275BAB" w:rsidRPr="00CB2B47" w:rsidRDefault="00275BAB" w:rsidP="00275BAB">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hideMark/>
          </w:tcPr>
          <w:p w14:paraId="592CD1B1" w14:textId="14C75278"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2775657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89,7</w:t>
            </w:r>
          </w:p>
        </w:tc>
        <w:tc>
          <w:tcPr>
            <w:tcW w:w="425" w:type="dxa"/>
            <w:tcBorders>
              <w:top w:val="nil"/>
              <w:left w:val="nil"/>
              <w:bottom w:val="single" w:sz="8" w:space="0" w:color="auto"/>
              <w:right w:val="single" w:sz="8" w:space="0" w:color="auto"/>
            </w:tcBorders>
            <w:shd w:val="clear" w:color="000000" w:fill="BFBFBF"/>
            <w:vAlign w:val="center"/>
            <w:hideMark/>
          </w:tcPr>
          <w:p w14:paraId="5DC365B8"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2C22209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3449AF34" w14:textId="57E2EC94"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09D33004" w14:textId="3C38535D"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05E5BFE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5A00C2F5" w14:textId="6398C64C"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6A44255E" w14:textId="3CAD68C3" w:rsidR="00275BAB" w:rsidRPr="00CB2B47" w:rsidRDefault="00275BAB" w:rsidP="00275BAB">
            <w:pPr>
              <w:jc w:val="center"/>
              <w:rPr>
                <w:sz w:val="14"/>
                <w:szCs w:val="14"/>
                <w:lang w:eastAsia="ru-RU"/>
              </w:rPr>
            </w:pP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35A645C" w14:textId="77777777" w:rsidR="00275BAB" w:rsidRPr="00CB2B47" w:rsidRDefault="00275BAB" w:rsidP="00275BAB">
            <w:pPr>
              <w:jc w:val="center"/>
              <w:rPr>
                <w:sz w:val="14"/>
                <w:szCs w:val="14"/>
                <w:lang w:eastAsia="ru-RU"/>
              </w:rPr>
            </w:pPr>
            <w:r w:rsidRPr="00CB2B47">
              <w:rPr>
                <w:color w:val="000000"/>
                <w:sz w:val="14"/>
                <w:szCs w:val="14"/>
              </w:rPr>
              <w:t>0,5</w:t>
            </w:r>
          </w:p>
        </w:tc>
        <w:tc>
          <w:tcPr>
            <w:tcW w:w="850" w:type="dxa"/>
            <w:tcBorders>
              <w:top w:val="nil"/>
              <w:left w:val="nil"/>
              <w:bottom w:val="single" w:sz="8" w:space="0" w:color="auto"/>
              <w:right w:val="single" w:sz="4" w:space="0" w:color="auto"/>
            </w:tcBorders>
            <w:shd w:val="clear" w:color="auto" w:fill="auto"/>
            <w:vAlign w:val="center"/>
            <w:hideMark/>
          </w:tcPr>
          <w:p w14:paraId="4DC8F5C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31891999" w14:textId="20A2311A" w:rsidR="00275BAB" w:rsidRPr="00CB2B47" w:rsidRDefault="00275BAB" w:rsidP="00275BAB">
            <w:pPr>
              <w:jc w:val="center"/>
              <w:rPr>
                <w:sz w:val="14"/>
                <w:szCs w:val="14"/>
                <w:lang w:eastAsia="ru-RU"/>
              </w:rPr>
            </w:pPr>
          </w:p>
        </w:tc>
        <w:tc>
          <w:tcPr>
            <w:tcW w:w="997" w:type="dxa"/>
            <w:tcBorders>
              <w:top w:val="single" w:sz="4" w:space="0" w:color="auto"/>
              <w:left w:val="single" w:sz="4" w:space="0" w:color="auto"/>
              <w:bottom w:val="single" w:sz="4" w:space="0" w:color="auto"/>
              <w:right w:val="single" w:sz="8" w:space="0" w:color="auto"/>
            </w:tcBorders>
            <w:shd w:val="clear" w:color="auto" w:fill="auto"/>
            <w:vAlign w:val="center"/>
          </w:tcPr>
          <w:p w14:paraId="73A7E1AA" w14:textId="77777777" w:rsidR="00275BAB" w:rsidRPr="007C6D7E" w:rsidRDefault="00275BAB" w:rsidP="00275BAB">
            <w:pPr>
              <w:jc w:val="center"/>
              <w:rPr>
                <w:sz w:val="14"/>
                <w:szCs w:val="14"/>
                <w:lang w:eastAsia="ru-RU"/>
              </w:rPr>
            </w:pPr>
            <w:r w:rsidRPr="007C6D7E">
              <w:rPr>
                <w:sz w:val="14"/>
                <w:szCs w:val="14"/>
                <w:lang w:eastAsia="ru-RU"/>
              </w:rPr>
              <w:t>09.11.2026</w:t>
            </w:r>
          </w:p>
        </w:tc>
      </w:tr>
      <w:tr w:rsidR="00275BAB" w:rsidRPr="00CB2B47" w14:paraId="28DEFD10" w14:textId="77777777" w:rsidTr="00275BAB">
        <w:trPr>
          <w:trHeight w:val="364"/>
        </w:trPr>
        <w:tc>
          <w:tcPr>
            <w:tcW w:w="397" w:type="dxa"/>
            <w:vMerge/>
            <w:tcBorders>
              <w:top w:val="nil"/>
              <w:left w:val="single" w:sz="4" w:space="0" w:color="auto"/>
              <w:bottom w:val="single" w:sz="4" w:space="0" w:color="auto"/>
              <w:right w:val="single" w:sz="4" w:space="0" w:color="auto"/>
            </w:tcBorders>
            <w:vAlign w:val="center"/>
          </w:tcPr>
          <w:p w14:paraId="4A314E04"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608AD7E7" w14:textId="77777777" w:rsidR="00275BAB" w:rsidRPr="00CB2B47" w:rsidRDefault="00275BAB" w:rsidP="00275BAB">
            <w:pPr>
              <w:jc w:val="center"/>
              <w:rPr>
                <w:sz w:val="14"/>
                <w:szCs w:val="14"/>
                <w:lang w:eastAsia="ru-RU"/>
              </w:rPr>
            </w:pPr>
            <w:r>
              <w:rPr>
                <w:sz w:val="14"/>
                <w:szCs w:val="14"/>
                <w:lang w:eastAsia="ru-RU"/>
              </w:rPr>
              <w:t>10</w:t>
            </w:r>
          </w:p>
        </w:tc>
        <w:tc>
          <w:tcPr>
            <w:tcW w:w="874" w:type="dxa"/>
            <w:tcBorders>
              <w:top w:val="nil"/>
              <w:left w:val="single" w:sz="8" w:space="0" w:color="auto"/>
              <w:bottom w:val="single" w:sz="8" w:space="0" w:color="auto"/>
              <w:right w:val="single" w:sz="8" w:space="0" w:color="auto"/>
            </w:tcBorders>
            <w:shd w:val="clear" w:color="auto" w:fill="auto"/>
            <w:vAlign w:val="center"/>
          </w:tcPr>
          <w:p w14:paraId="49899AB3" w14:textId="77777777" w:rsidR="00275BAB" w:rsidRPr="00FA5DF3" w:rsidRDefault="00275BAB" w:rsidP="00275BAB">
            <w:pPr>
              <w:jc w:val="center"/>
              <w:rPr>
                <w:color w:val="000000"/>
                <w:sz w:val="14"/>
                <w:szCs w:val="14"/>
                <w:lang w:eastAsia="ru-RU"/>
              </w:rPr>
            </w:pPr>
            <w:r>
              <w:rPr>
                <w:color w:val="000000"/>
                <w:sz w:val="14"/>
                <w:szCs w:val="14"/>
                <w:lang w:eastAsia="ru-RU"/>
              </w:rPr>
              <w:t>В251УА09</w:t>
            </w:r>
          </w:p>
        </w:tc>
        <w:tc>
          <w:tcPr>
            <w:tcW w:w="1701" w:type="dxa"/>
            <w:tcBorders>
              <w:top w:val="single" w:sz="8" w:space="0" w:color="auto"/>
              <w:left w:val="nil"/>
              <w:bottom w:val="single" w:sz="8" w:space="0" w:color="auto"/>
              <w:right w:val="single" w:sz="8" w:space="0" w:color="auto"/>
            </w:tcBorders>
            <w:shd w:val="clear" w:color="auto" w:fill="auto"/>
            <w:vAlign w:val="center"/>
          </w:tcPr>
          <w:p w14:paraId="3F00A071" w14:textId="77777777" w:rsidR="00275BAB" w:rsidRPr="00FA5DF3" w:rsidRDefault="00275BAB" w:rsidP="00275BAB">
            <w:pPr>
              <w:jc w:val="center"/>
              <w:rPr>
                <w:color w:val="000000"/>
                <w:sz w:val="14"/>
                <w:szCs w:val="14"/>
                <w:lang w:val="en-US" w:eastAsia="ru-RU"/>
              </w:rPr>
            </w:pPr>
            <w:r w:rsidRPr="00FA5DF3">
              <w:rPr>
                <w:color w:val="000000"/>
                <w:sz w:val="14"/>
                <w:szCs w:val="14"/>
                <w:lang w:eastAsia="ru-RU"/>
              </w:rPr>
              <w:t>XTA219040</w:t>
            </w:r>
            <w:r w:rsidRPr="00FA5DF3">
              <w:rPr>
                <w:color w:val="000000"/>
                <w:sz w:val="14"/>
                <w:szCs w:val="14"/>
                <w:lang w:val="en-US" w:eastAsia="ru-RU"/>
              </w:rPr>
              <w:t>S1137924</w:t>
            </w:r>
          </w:p>
        </w:tc>
        <w:tc>
          <w:tcPr>
            <w:tcW w:w="567" w:type="dxa"/>
            <w:tcBorders>
              <w:top w:val="nil"/>
              <w:left w:val="nil"/>
              <w:bottom w:val="single" w:sz="8" w:space="0" w:color="auto"/>
              <w:right w:val="single" w:sz="8" w:space="0" w:color="auto"/>
            </w:tcBorders>
            <w:shd w:val="clear" w:color="auto" w:fill="auto"/>
            <w:vAlign w:val="center"/>
          </w:tcPr>
          <w:p w14:paraId="1617D99B" w14:textId="77777777" w:rsidR="00275BAB" w:rsidRPr="00FA5DF3" w:rsidRDefault="00275BAB" w:rsidP="00275BAB">
            <w:pPr>
              <w:jc w:val="center"/>
              <w:rPr>
                <w:color w:val="000000"/>
                <w:sz w:val="14"/>
                <w:szCs w:val="14"/>
                <w:lang w:eastAsia="ru-RU"/>
              </w:rPr>
            </w:pPr>
            <w:r w:rsidRPr="00FA5DF3">
              <w:rPr>
                <w:color w:val="000000"/>
                <w:sz w:val="14"/>
                <w:szCs w:val="14"/>
                <w:lang w:eastAsia="ru-RU"/>
              </w:rPr>
              <w:t>2024</w:t>
            </w:r>
          </w:p>
        </w:tc>
        <w:tc>
          <w:tcPr>
            <w:tcW w:w="1111" w:type="dxa"/>
            <w:tcBorders>
              <w:top w:val="nil"/>
              <w:left w:val="nil"/>
              <w:bottom w:val="single" w:sz="8" w:space="0" w:color="auto"/>
              <w:right w:val="single" w:sz="8" w:space="0" w:color="auto"/>
            </w:tcBorders>
            <w:shd w:val="clear" w:color="auto" w:fill="auto"/>
            <w:vAlign w:val="center"/>
          </w:tcPr>
          <w:p w14:paraId="2C03DEE2" w14:textId="77777777" w:rsidR="00275BAB" w:rsidRPr="00FA5DF3" w:rsidRDefault="00275BAB" w:rsidP="00275BAB">
            <w:pPr>
              <w:jc w:val="center"/>
              <w:rPr>
                <w:color w:val="000000"/>
                <w:sz w:val="14"/>
                <w:szCs w:val="14"/>
                <w:lang w:eastAsia="ru-RU"/>
              </w:rPr>
            </w:pPr>
            <w:r w:rsidRPr="00FA5DF3">
              <w:rPr>
                <w:color w:val="000000"/>
                <w:sz w:val="14"/>
                <w:szCs w:val="14"/>
                <w:lang w:eastAsia="ru-RU"/>
              </w:rPr>
              <w:t>ФКУ УИИ</w:t>
            </w:r>
          </w:p>
        </w:tc>
        <w:tc>
          <w:tcPr>
            <w:tcW w:w="874" w:type="dxa"/>
            <w:tcBorders>
              <w:top w:val="nil"/>
              <w:left w:val="nil"/>
              <w:bottom w:val="single" w:sz="8" w:space="0" w:color="auto"/>
              <w:right w:val="nil"/>
            </w:tcBorders>
            <w:shd w:val="clear" w:color="auto" w:fill="auto"/>
            <w:vAlign w:val="center"/>
          </w:tcPr>
          <w:p w14:paraId="2B8A5A32" w14:textId="77777777" w:rsidR="00275BAB" w:rsidRPr="00FA5DF3" w:rsidRDefault="00275BAB" w:rsidP="00275BAB">
            <w:pPr>
              <w:jc w:val="center"/>
              <w:rPr>
                <w:color w:val="000000"/>
                <w:sz w:val="14"/>
                <w:szCs w:val="14"/>
                <w:lang w:val="en-US" w:eastAsia="ru-RU"/>
              </w:rPr>
            </w:pPr>
            <w:r w:rsidRPr="00FA5DF3">
              <w:rPr>
                <w:color w:val="000000"/>
                <w:sz w:val="14"/>
                <w:szCs w:val="14"/>
                <w:lang w:eastAsia="ru-RU"/>
              </w:rPr>
              <w:t xml:space="preserve">LADA </w:t>
            </w:r>
            <w:r w:rsidRPr="00FA5DF3">
              <w:rPr>
                <w:color w:val="000000"/>
                <w:sz w:val="14"/>
                <w:szCs w:val="14"/>
                <w:lang w:val="en-US" w:eastAsia="ru-RU"/>
              </w:rPr>
              <w:t>GRANTA</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75B2FEB0" w14:textId="77777777" w:rsidR="00275BAB" w:rsidRPr="00FA5DF3" w:rsidRDefault="00275BAB" w:rsidP="00275BAB">
            <w:pPr>
              <w:jc w:val="center"/>
              <w:rPr>
                <w:sz w:val="14"/>
                <w:szCs w:val="14"/>
                <w:lang w:eastAsia="ru-RU"/>
              </w:rPr>
            </w:pPr>
            <w:r w:rsidRPr="00FA5DF3">
              <w:rPr>
                <w:sz w:val="14"/>
                <w:szCs w:val="14"/>
                <w:lang w:eastAsia="ru-RU"/>
              </w:rPr>
              <w:t>0917019323</w:t>
            </w:r>
          </w:p>
        </w:tc>
        <w:tc>
          <w:tcPr>
            <w:tcW w:w="567" w:type="dxa"/>
            <w:tcBorders>
              <w:top w:val="nil"/>
              <w:left w:val="nil"/>
              <w:bottom w:val="single" w:sz="8" w:space="0" w:color="auto"/>
              <w:right w:val="single" w:sz="8" w:space="0" w:color="auto"/>
            </w:tcBorders>
            <w:shd w:val="clear" w:color="000000" w:fill="BFBFBF"/>
          </w:tcPr>
          <w:p w14:paraId="6EE18D90" w14:textId="2B7FFEF6" w:rsidR="00275BAB" w:rsidRPr="00FA5DF3"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tcPr>
          <w:p w14:paraId="5E00AF3E" w14:textId="77777777" w:rsidR="00275BAB" w:rsidRPr="00FA5DF3" w:rsidRDefault="00275BAB" w:rsidP="00275BAB">
            <w:pPr>
              <w:jc w:val="center"/>
              <w:rPr>
                <w:color w:val="000000"/>
                <w:sz w:val="14"/>
                <w:szCs w:val="14"/>
                <w:lang w:eastAsia="ru-RU"/>
              </w:rPr>
            </w:pPr>
            <w:r w:rsidRPr="00FA5DF3">
              <w:rPr>
                <w:color w:val="000000"/>
                <w:sz w:val="14"/>
                <w:szCs w:val="14"/>
                <w:lang w:eastAsia="ru-RU"/>
              </w:rPr>
              <w:t>89,7</w:t>
            </w:r>
          </w:p>
        </w:tc>
        <w:tc>
          <w:tcPr>
            <w:tcW w:w="425" w:type="dxa"/>
            <w:tcBorders>
              <w:top w:val="nil"/>
              <w:left w:val="nil"/>
              <w:bottom w:val="single" w:sz="8" w:space="0" w:color="auto"/>
              <w:right w:val="single" w:sz="8" w:space="0" w:color="auto"/>
            </w:tcBorders>
            <w:shd w:val="clear" w:color="000000" w:fill="BFBFBF"/>
            <w:vAlign w:val="center"/>
          </w:tcPr>
          <w:p w14:paraId="5B4FC6F2" w14:textId="77777777" w:rsidR="00275BAB" w:rsidRPr="00FA5DF3" w:rsidRDefault="00275BAB" w:rsidP="00275BAB">
            <w:pPr>
              <w:jc w:val="center"/>
              <w:rPr>
                <w:color w:val="000000"/>
                <w:sz w:val="14"/>
                <w:szCs w:val="14"/>
                <w:lang w:eastAsia="ru-RU"/>
              </w:rPr>
            </w:pPr>
            <w:r w:rsidRPr="00FA5DF3">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tcPr>
          <w:p w14:paraId="1E90218F" w14:textId="77777777" w:rsidR="00275BAB" w:rsidRPr="00FA5DF3" w:rsidRDefault="00275BAB" w:rsidP="00275BAB">
            <w:pPr>
              <w:jc w:val="center"/>
              <w:rPr>
                <w:color w:val="000000"/>
                <w:sz w:val="14"/>
                <w:szCs w:val="14"/>
                <w:lang w:eastAsia="ru-RU"/>
              </w:rPr>
            </w:pPr>
            <w:r w:rsidRPr="00FA5DF3">
              <w:rPr>
                <w:color w:val="000000"/>
                <w:sz w:val="14"/>
                <w:szCs w:val="14"/>
                <w:lang w:eastAsia="ru-RU"/>
              </w:rPr>
              <w:t xml:space="preserve">г. Черкесск, </w:t>
            </w:r>
          </w:p>
        </w:tc>
        <w:tc>
          <w:tcPr>
            <w:tcW w:w="426" w:type="dxa"/>
            <w:tcBorders>
              <w:top w:val="nil"/>
              <w:left w:val="nil"/>
              <w:bottom w:val="single" w:sz="8" w:space="0" w:color="auto"/>
              <w:right w:val="single" w:sz="8" w:space="0" w:color="auto"/>
            </w:tcBorders>
            <w:shd w:val="clear" w:color="000000" w:fill="BFBFBF"/>
            <w:vAlign w:val="center"/>
          </w:tcPr>
          <w:p w14:paraId="1A643727" w14:textId="472F4467" w:rsidR="00275BAB" w:rsidRPr="00FA5DF3"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11A4A298" w14:textId="379AC2C8" w:rsidR="00275BAB" w:rsidRPr="00FA5DF3"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73FE695F" w14:textId="77777777" w:rsidR="00275BAB" w:rsidRPr="00FA5DF3" w:rsidRDefault="00275BAB" w:rsidP="00275BAB">
            <w:pPr>
              <w:jc w:val="center"/>
              <w:rPr>
                <w:color w:val="000000"/>
                <w:sz w:val="14"/>
                <w:szCs w:val="14"/>
                <w:lang w:eastAsia="ru-RU"/>
              </w:rPr>
            </w:pPr>
            <w:r w:rsidRPr="00FA5DF3">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021D5EA5" w14:textId="454C333B" w:rsidR="00275BAB" w:rsidRPr="00FA5DF3"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3BC4A09B" w14:textId="76FC3A0E" w:rsidR="00275BAB" w:rsidRPr="00FA5DF3" w:rsidRDefault="00275BAB" w:rsidP="00275BAB">
            <w:pPr>
              <w:jc w:val="center"/>
              <w:rPr>
                <w:color w:val="000000"/>
                <w:sz w:val="14"/>
                <w:szCs w:val="14"/>
                <w:lang w:eastAsia="ru-RU"/>
              </w:rPr>
            </w:pPr>
          </w:p>
        </w:tc>
        <w:tc>
          <w:tcPr>
            <w:tcW w:w="1134" w:type="dxa"/>
            <w:tcBorders>
              <w:top w:val="single" w:sz="8" w:space="0" w:color="auto"/>
              <w:left w:val="nil"/>
              <w:bottom w:val="single" w:sz="8" w:space="0" w:color="auto"/>
              <w:right w:val="single" w:sz="8" w:space="0" w:color="auto"/>
            </w:tcBorders>
            <w:shd w:val="clear" w:color="000000" w:fill="FFFFFF"/>
            <w:vAlign w:val="center"/>
          </w:tcPr>
          <w:p w14:paraId="01522ACA" w14:textId="77777777" w:rsidR="00275BAB" w:rsidRPr="00FA5DF3" w:rsidRDefault="00275BAB" w:rsidP="00275BAB">
            <w:pPr>
              <w:jc w:val="center"/>
              <w:rPr>
                <w:color w:val="000000"/>
                <w:sz w:val="14"/>
                <w:szCs w:val="14"/>
                <w:lang w:eastAsia="ru-RU"/>
              </w:rPr>
            </w:pPr>
            <w:r w:rsidRPr="00FA5DF3">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tcPr>
          <w:p w14:paraId="48402EA5" w14:textId="77777777" w:rsidR="00275BAB" w:rsidRPr="00FA5DF3" w:rsidRDefault="00275BAB" w:rsidP="00275BAB">
            <w:pPr>
              <w:jc w:val="center"/>
              <w:rPr>
                <w:color w:val="000000"/>
                <w:sz w:val="14"/>
                <w:szCs w:val="14"/>
                <w:lang w:eastAsia="ru-RU"/>
              </w:rPr>
            </w:pPr>
            <w:r w:rsidRPr="00FA5DF3">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614A50AC" w14:textId="09427D4D" w:rsidR="00275BAB" w:rsidRPr="00FA5DF3" w:rsidRDefault="00275BAB" w:rsidP="00275BAB">
            <w:pPr>
              <w:jc w:val="center"/>
              <w:rPr>
                <w:sz w:val="14"/>
                <w:szCs w:val="14"/>
                <w:lang w:val="en-US" w:eastAsia="ru-RU"/>
              </w:rPr>
            </w:pPr>
          </w:p>
        </w:tc>
        <w:tc>
          <w:tcPr>
            <w:tcW w:w="997" w:type="dxa"/>
            <w:tcBorders>
              <w:top w:val="single" w:sz="8" w:space="0" w:color="auto"/>
              <w:left w:val="single" w:sz="4" w:space="0" w:color="auto"/>
              <w:bottom w:val="single" w:sz="8" w:space="0" w:color="auto"/>
              <w:right w:val="single" w:sz="8" w:space="0" w:color="auto"/>
            </w:tcBorders>
            <w:shd w:val="clear" w:color="auto" w:fill="auto"/>
            <w:vAlign w:val="center"/>
          </w:tcPr>
          <w:p w14:paraId="7B05CEE4" w14:textId="77777777" w:rsidR="00275BAB" w:rsidRPr="007C6D7E" w:rsidRDefault="00275BAB" w:rsidP="00275BAB">
            <w:pPr>
              <w:jc w:val="center"/>
              <w:rPr>
                <w:sz w:val="14"/>
                <w:szCs w:val="14"/>
                <w:lang w:eastAsia="ru-RU"/>
              </w:rPr>
            </w:pPr>
            <w:r w:rsidRPr="007C6D7E">
              <w:rPr>
                <w:sz w:val="14"/>
                <w:szCs w:val="14"/>
                <w:lang w:eastAsia="ru-RU"/>
              </w:rPr>
              <w:t>22.07.2026</w:t>
            </w:r>
          </w:p>
        </w:tc>
      </w:tr>
      <w:tr w:rsidR="00275BAB" w:rsidRPr="00CB2B47" w14:paraId="1CE190CD"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0D9F0896"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291917B1" w14:textId="77777777" w:rsidR="00275BAB" w:rsidRPr="00CB2B47" w:rsidRDefault="00275BAB" w:rsidP="00275BAB">
            <w:pPr>
              <w:jc w:val="center"/>
              <w:rPr>
                <w:sz w:val="14"/>
                <w:szCs w:val="14"/>
                <w:lang w:eastAsia="ru-RU"/>
              </w:rPr>
            </w:pPr>
            <w:r>
              <w:rPr>
                <w:sz w:val="14"/>
                <w:szCs w:val="14"/>
                <w:lang w:eastAsia="ru-RU"/>
              </w:rPr>
              <w:t>11</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42AEB9C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A176CO09</w:t>
            </w:r>
          </w:p>
        </w:tc>
        <w:tc>
          <w:tcPr>
            <w:tcW w:w="1701" w:type="dxa"/>
            <w:tcBorders>
              <w:top w:val="nil"/>
              <w:left w:val="nil"/>
              <w:bottom w:val="single" w:sz="8" w:space="0" w:color="auto"/>
              <w:right w:val="single" w:sz="8" w:space="0" w:color="auto"/>
            </w:tcBorders>
            <w:shd w:val="clear" w:color="auto" w:fill="auto"/>
            <w:vAlign w:val="center"/>
            <w:hideMark/>
          </w:tcPr>
          <w:p w14:paraId="441A681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XTA219060C0055832</w:t>
            </w:r>
          </w:p>
        </w:tc>
        <w:tc>
          <w:tcPr>
            <w:tcW w:w="567" w:type="dxa"/>
            <w:tcBorders>
              <w:top w:val="nil"/>
              <w:left w:val="nil"/>
              <w:bottom w:val="single" w:sz="8" w:space="0" w:color="auto"/>
              <w:right w:val="single" w:sz="8" w:space="0" w:color="auto"/>
            </w:tcBorders>
            <w:shd w:val="clear" w:color="auto" w:fill="auto"/>
            <w:vAlign w:val="center"/>
            <w:hideMark/>
          </w:tcPr>
          <w:p w14:paraId="44179E1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2012</w:t>
            </w:r>
          </w:p>
        </w:tc>
        <w:tc>
          <w:tcPr>
            <w:tcW w:w="1111" w:type="dxa"/>
            <w:tcBorders>
              <w:top w:val="nil"/>
              <w:left w:val="nil"/>
              <w:bottom w:val="single" w:sz="8" w:space="0" w:color="auto"/>
              <w:right w:val="single" w:sz="8" w:space="0" w:color="auto"/>
            </w:tcBorders>
            <w:shd w:val="clear" w:color="auto" w:fill="auto"/>
            <w:vAlign w:val="center"/>
            <w:hideMark/>
          </w:tcPr>
          <w:p w14:paraId="59195FA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ФКУ УИИ</w:t>
            </w:r>
          </w:p>
        </w:tc>
        <w:tc>
          <w:tcPr>
            <w:tcW w:w="874" w:type="dxa"/>
            <w:tcBorders>
              <w:top w:val="nil"/>
              <w:left w:val="nil"/>
              <w:bottom w:val="single" w:sz="8" w:space="0" w:color="auto"/>
              <w:right w:val="nil"/>
            </w:tcBorders>
            <w:shd w:val="clear" w:color="auto" w:fill="auto"/>
            <w:vAlign w:val="center"/>
            <w:hideMark/>
          </w:tcPr>
          <w:p w14:paraId="3D776E7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219060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D4F105" w14:textId="77777777" w:rsidR="00275BAB" w:rsidRPr="00CB2B47" w:rsidRDefault="00275BAB" w:rsidP="00275BAB">
            <w:pPr>
              <w:jc w:val="center"/>
              <w:rPr>
                <w:sz w:val="14"/>
                <w:szCs w:val="14"/>
                <w:lang w:eastAsia="ru-RU"/>
              </w:rPr>
            </w:pPr>
            <w:r w:rsidRPr="00CB2B47">
              <w:rPr>
                <w:sz w:val="14"/>
                <w:szCs w:val="14"/>
                <w:lang w:eastAsia="ru-RU"/>
              </w:rPr>
              <w:t>0917019323</w:t>
            </w:r>
          </w:p>
        </w:tc>
        <w:tc>
          <w:tcPr>
            <w:tcW w:w="567" w:type="dxa"/>
            <w:tcBorders>
              <w:top w:val="nil"/>
              <w:left w:val="nil"/>
              <w:bottom w:val="single" w:sz="8" w:space="0" w:color="auto"/>
              <w:right w:val="single" w:sz="8" w:space="0" w:color="auto"/>
            </w:tcBorders>
            <w:shd w:val="clear" w:color="000000" w:fill="BFBFBF"/>
            <w:hideMark/>
          </w:tcPr>
          <w:p w14:paraId="692F0BFB" w14:textId="009E421E"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4CEB7AB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81,6</w:t>
            </w:r>
          </w:p>
        </w:tc>
        <w:tc>
          <w:tcPr>
            <w:tcW w:w="425" w:type="dxa"/>
            <w:tcBorders>
              <w:top w:val="nil"/>
              <w:left w:val="nil"/>
              <w:bottom w:val="single" w:sz="8" w:space="0" w:color="auto"/>
              <w:right w:val="single" w:sz="8" w:space="0" w:color="auto"/>
            </w:tcBorders>
            <w:shd w:val="clear" w:color="000000" w:fill="BFBFBF"/>
            <w:vAlign w:val="center"/>
            <w:hideMark/>
          </w:tcPr>
          <w:p w14:paraId="00D0ADB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60A4B4B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29B4F67F" w14:textId="2D7DB366"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1E611F4F" w14:textId="7B6003C6"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0EFAE3E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4A0501D5" w14:textId="61F8E441"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3D243314" w14:textId="175639ED"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30C852EB" w14:textId="77777777" w:rsidR="00275BAB" w:rsidRPr="00CB2B47" w:rsidRDefault="00275BAB" w:rsidP="00275BAB">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hideMark/>
          </w:tcPr>
          <w:p w14:paraId="1021D43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7CD82450" w14:textId="56CDB80E" w:rsidR="00275BAB" w:rsidRPr="00CB2B47" w:rsidRDefault="00275BAB" w:rsidP="00275BAB">
            <w:pPr>
              <w:jc w:val="center"/>
              <w:rPr>
                <w:sz w:val="14"/>
                <w:szCs w:val="14"/>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0AF61072" w14:textId="77777777" w:rsidR="00275BAB" w:rsidRPr="007C6D7E" w:rsidRDefault="00275BAB" w:rsidP="00275BAB">
            <w:pPr>
              <w:jc w:val="center"/>
              <w:rPr>
                <w:sz w:val="14"/>
                <w:szCs w:val="14"/>
                <w:lang w:eastAsia="ru-RU"/>
              </w:rPr>
            </w:pPr>
            <w:r w:rsidRPr="007C6D7E">
              <w:rPr>
                <w:sz w:val="14"/>
                <w:szCs w:val="14"/>
                <w:lang w:eastAsia="ru-RU"/>
              </w:rPr>
              <w:t>15.09.2026</w:t>
            </w:r>
          </w:p>
        </w:tc>
      </w:tr>
      <w:tr w:rsidR="00275BAB" w:rsidRPr="00CB2B47" w14:paraId="51970C1C"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147CC278"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113D3FB3" w14:textId="77777777" w:rsidR="00275BAB" w:rsidRPr="00CB2B47" w:rsidRDefault="00275BAB" w:rsidP="00275BAB">
            <w:pPr>
              <w:jc w:val="center"/>
              <w:rPr>
                <w:sz w:val="14"/>
                <w:szCs w:val="14"/>
                <w:lang w:eastAsia="ru-RU"/>
              </w:rPr>
            </w:pPr>
            <w:r>
              <w:rPr>
                <w:sz w:val="14"/>
                <w:szCs w:val="14"/>
                <w:lang w:eastAsia="ru-RU"/>
              </w:rPr>
              <w:t>12</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75C1822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A175CO09</w:t>
            </w:r>
          </w:p>
        </w:tc>
        <w:tc>
          <w:tcPr>
            <w:tcW w:w="1701" w:type="dxa"/>
            <w:tcBorders>
              <w:top w:val="nil"/>
              <w:left w:val="nil"/>
              <w:bottom w:val="single" w:sz="8" w:space="0" w:color="auto"/>
              <w:right w:val="single" w:sz="8" w:space="0" w:color="auto"/>
            </w:tcBorders>
            <w:shd w:val="clear" w:color="auto" w:fill="auto"/>
            <w:vAlign w:val="center"/>
            <w:hideMark/>
          </w:tcPr>
          <w:p w14:paraId="1BAB00F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XTA219060C0055844</w:t>
            </w:r>
          </w:p>
        </w:tc>
        <w:tc>
          <w:tcPr>
            <w:tcW w:w="567" w:type="dxa"/>
            <w:tcBorders>
              <w:top w:val="nil"/>
              <w:left w:val="nil"/>
              <w:bottom w:val="single" w:sz="8" w:space="0" w:color="auto"/>
              <w:right w:val="single" w:sz="8" w:space="0" w:color="auto"/>
            </w:tcBorders>
            <w:shd w:val="clear" w:color="auto" w:fill="auto"/>
            <w:vAlign w:val="center"/>
            <w:hideMark/>
          </w:tcPr>
          <w:p w14:paraId="0A51B64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2012</w:t>
            </w:r>
          </w:p>
        </w:tc>
        <w:tc>
          <w:tcPr>
            <w:tcW w:w="1111" w:type="dxa"/>
            <w:tcBorders>
              <w:top w:val="nil"/>
              <w:left w:val="nil"/>
              <w:bottom w:val="single" w:sz="8" w:space="0" w:color="auto"/>
              <w:right w:val="single" w:sz="8" w:space="0" w:color="auto"/>
            </w:tcBorders>
            <w:shd w:val="clear" w:color="auto" w:fill="auto"/>
            <w:vAlign w:val="center"/>
            <w:hideMark/>
          </w:tcPr>
          <w:p w14:paraId="7BCA05B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ФКУ УИИ</w:t>
            </w:r>
          </w:p>
        </w:tc>
        <w:tc>
          <w:tcPr>
            <w:tcW w:w="874" w:type="dxa"/>
            <w:tcBorders>
              <w:top w:val="nil"/>
              <w:left w:val="nil"/>
              <w:bottom w:val="single" w:sz="8" w:space="0" w:color="auto"/>
              <w:right w:val="nil"/>
            </w:tcBorders>
            <w:shd w:val="clear" w:color="auto" w:fill="auto"/>
            <w:vAlign w:val="center"/>
            <w:hideMark/>
          </w:tcPr>
          <w:p w14:paraId="10498A4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219060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04BA9ED" w14:textId="77777777" w:rsidR="00275BAB" w:rsidRPr="00CB2B47" w:rsidRDefault="00275BAB" w:rsidP="00275BAB">
            <w:pPr>
              <w:jc w:val="center"/>
              <w:rPr>
                <w:sz w:val="14"/>
                <w:szCs w:val="14"/>
                <w:lang w:eastAsia="ru-RU"/>
              </w:rPr>
            </w:pPr>
            <w:r w:rsidRPr="00CB2B47">
              <w:rPr>
                <w:sz w:val="14"/>
                <w:szCs w:val="14"/>
                <w:lang w:eastAsia="ru-RU"/>
              </w:rPr>
              <w:t>0917019323</w:t>
            </w:r>
          </w:p>
        </w:tc>
        <w:tc>
          <w:tcPr>
            <w:tcW w:w="567" w:type="dxa"/>
            <w:tcBorders>
              <w:top w:val="nil"/>
              <w:left w:val="nil"/>
              <w:bottom w:val="single" w:sz="8" w:space="0" w:color="auto"/>
              <w:right w:val="single" w:sz="8" w:space="0" w:color="auto"/>
            </w:tcBorders>
            <w:shd w:val="clear" w:color="000000" w:fill="BFBFBF"/>
            <w:hideMark/>
          </w:tcPr>
          <w:p w14:paraId="21C2CFE7" w14:textId="0EBF50AE"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49AE8C7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81,6</w:t>
            </w:r>
          </w:p>
        </w:tc>
        <w:tc>
          <w:tcPr>
            <w:tcW w:w="425" w:type="dxa"/>
            <w:tcBorders>
              <w:top w:val="nil"/>
              <w:left w:val="nil"/>
              <w:bottom w:val="single" w:sz="8" w:space="0" w:color="auto"/>
              <w:right w:val="single" w:sz="8" w:space="0" w:color="auto"/>
            </w:tcBorders>
            <w:shd w:val="clear" w:color="000000" w:fill="BFBFBF"/>
            <w:vAlign w:val="center"/>
            <w:hideMark/>
          </w:tcPr>
          <w:p w14:paraId="48505A6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4DA8BD5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5D758F78" w14:textId="3140DF67"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020DE403" w14:textId="4A581C42"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69F0EC6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5AAA16CB" w14:textId="1913E96E"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4A393F64" w14:textId="2459836E"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1141AA69" w14:textId="77777777" w:rsidR="00275BAB" w:rsidRPr="00CB2B47" w:rsidRDefault="00275BAB" w:rsidP="00275BAB">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hideMark/>
          </w:tcPr>
          <w:p w14:paraId="1F3331C6"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0A09322E" w14:textId="2D1ADD0F" w:rsidR="00275BAB" w:rsidRPr="00CB2B47" w:rsidRDefault="00275BAB" w:rsidP="00275BAB">
            <w:pPr>
              <w:jc w:val="center"/>
              <w:rPr>
                <w:sz w:val="14"/>
                <w:szCs w:val="14"/>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1DD6B97F" w14:textId="77777777" w:rsidR="00275BAB" w:rsidRPr="007C6D7E" w:rsidRDefault="00275BAB" w:rsidP="00275BAB">
            <w:pPr>
              <w:jc w:val="center"/>
              <w:rPr>
                <w:sz w:val="14"/>
                <w:szCs w:val="14"/>
                <w:lang w:eastAsia="ru-RU"/>
              </w:rPr>
            </w:pPr>
            <w:r w:rsidRPr="007C6D7E">
              <w:rPr>
                <w:sz w:val="14"/>
                <w:szCs w:val="14"/>
                <w:lang w:eastAsia="ru-RU"/>
              </w:rPr>
              <w:t>15.09.2026</w:t>
            </w:r>
          </w:p>
        </w:tc>
      </w:tr>
      <w:tr w:rsidR="00275BAB" w:rsidRPr="00CB2B47" w14:paraId="493D4EFE"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2AB8793F"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02102F05" w14:textId="77777777" w:rsidR="00275BAB" w:rsidRPr="00CB2B47" w:rsidRDefault="00275BAB" w:rsidP="00275BAB">
            <w:pPr>
              <w:jc w:val="center"/>
              <w:rPr>
                <w:sz w:val="14"/>
                <w:szCs w:val="14"/>
                <w:lang w:eastAsia="ru-RU"/>
              </w:rPr>
            </w:pPr>
            <w:r>
              <w:rPr>
                <w:sz w:val="14"/>
                <w:szCs w:val="14"/>
                <w:lang w:eastAsia="ru-RU"/>
              </w:rPr>
              <w:t>13</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41E8911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A174CO09</w:t>
            </w:r>
          </w:p>
        </w:tc>
        <w:tc>
          <w:tcPr>
            <w:tcW w:w="1701" w:type="dxa"/>
            <w:tcBorders>
              <w:top w:val="nil"/>
              <w:left w:val="nil"/>
              <w:bottom w:val="single" w:sz="8" w:space="0" w:color="auto"/>
              <w:right w:val="single" w:sz="8" w:space="0" w:color="auto"/>
            </w:tcBorders>
            <w:shd w:val="clear" w:color="auto" w:fill="auto"/>
            <w:vAlign w:val="center"/>
            <w:hideMark/>
          </w:tcPr>
          <w:p w14:paraId="1212AA4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XTA219060C0056003</w:t>
            </w:r>
          </w:p>
        </w:tc>
        <w:tc>
          <w:tcPr>
            <w:tcW w:w="567" w:type="dxa"/>
            <w:tcBorders>
              <w:top w:val="nil"/>
              <w:left w:val="nil"/>
              <w:bottom w:val="single" w:sz="8" w:space="0" w:color="auto"/>
              <w:right w:val="single" w:sz="8" w:space="0" w:color="auto"/>
            </w:tcBorders>
            <w:shd w:val="clear" w:color="auto" w:fill="auto"/>
            <w:vAlign w:val="center"/>
            <w:hideMark/>
          </w:tcPr>
          <w:p w14:paraId="711C040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2012</w:t>
            </w:r>
          </w:p>
        </w:tc>
        <w:tc>
          <w:tcPr>
            <w:tcW w:w="1111" w:type="dxa"/>
            <w:tcBorders>
              <w:top w:val="nil"/>
              <w:left w:val="nil"/>
              <w:bottom w:val="single" w:sz="8" w:space="0" w:color="auto"/>
              <w:right w:val="single" w:sz="8" w:space="0" w:color="auto"/>
            </w:tcBorders>
            <w:shd w:val="clear" w:color="auto" w:fill="auto"/>
            <w:vAlign w:val="center"/>
            <w:hideMark/>
          </w:tcPr>
          <w:p w14:paraId="5AD3088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ФКУ УИИ</w:t>
            </w:r>
          </w:p>
        </w:tc>
        <w:tc>
          <w:tcPr>
            <w:tcW w:w="874" w:type="dxa"/>
            <w:tcBorders>
              <w:top w:val="nil"/>
              <w:left w:val="nil"/>
              <w:bottom w:val="single" w:sz="8" w:space="0" w:color="auto"/>
              <w:right w:val="nil"/>
            </w:tcBorders>
            <w:shd w:val="clear" w:color="auto" w:fill="auto"/>
            <w:vAlign w:val="center"/>
            <w:hideMark/>
          </w:tcPr>
          <w:p w14:paraId="6CFC409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219060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460D16" w14:textId="77777777" w:rsidR="00275BAB" w:rsidRPr="00CB2B47" w:rsidRDefault="00275BAB" w:rsidP="00275BAB">
            <w:pPr>
              <w:jc w:val="center"/>
              <w:rPr>
                <w:sz w:val="14"/>
                <w:szCs w:val="14"/>
                <w:lang w:eastAsia="ru-RU"/>
              </w:rPr>
            </w:pPr>
            <w:r w:rsidRPr="00CB2B47">
              <w:rPr>
                <w:sz w:val="14"/>
                <w:szCs w:val="14"/>
                <w:lang w:eastAsia="ru-RU"/>
              </w:rPr>
              <w:t>0917019323</w:t>
            </w:r>
          </w:p>
        </w:tc>
        <w:tc>
          <w:tcPr>
            <w:tcW w:w="567" w:type="dxa"/>
            <w:tcBorders>
              <w:top w:val="nil"/>
              <w:left w:val="nil"/>
              <w:bottom w:val="single" w:sz="8" w:space="0" w:color="auto"/>
              <w:right w:val="single" w:sz="8" w:space="0" w:color="auto"/>
            </w:tcBorders>
            <w:shd w:val="clear" w:color="000000" w:fill="BFBFBF"/>
            <w:hideMark/>
          </w:tcPr>
          <w:p w14:paraId="2E70DC23" w14:textId="3E2B957C"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3AB9E7B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81,6</w:t>
            </w:r>
          </w:p>
        </w:tc>
        <w:tc>
          <w:tcPr>
            <w:tcW w:w="425" w:type="dxa"/>
            <w:tcBorders>
              <w:top w:val="nil"/>
              <w:left w:val="nil"/>
              <w:bottom w:val="single" w:sz="8" w:space="0" w:color="auto"/>
              <w:right w:val="single" w:sz="8" w:space="0" w:color="auto"/>
            </w:tcBorders>
            <w:shd w:val="clear" w:color="000000" w:fill="BFBFBF"/>
            <w:vAlign w:val="center"/>
            <w:hideMark/>
          </w:tcPr>
          <w:p w14:paraId="08FADF0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1B4BB67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42A3A44F" w14:textId="61504472"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1AE34391" w14:textId="186477AF"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1BA3D57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7741DEA5" w14:textId="07DF35C1"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35074FA9" w14:textId="2BEEEBF7"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7487D9A3" w14:textId="77777777" w:rsidR="00275BAB" w:rsidRPr="00CB2B47" w:rsidRDefault="00275BAB" w:rsidP="00275BAB">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hideMark/>
          </w:tcPr>
          <w:p w14:paraId="1AB53ADA"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359F81C1" w14:textId="7A9F5878" w:rsidR="00275BAB" w:rsidRPr="00CB2B47" w:rsidRDefault="00275BAB" w:rsidP="00275BAB">
            <w:pPr>
              <w:jc w:val="center"/>
              <w:rPr>
                <w:sz w:val="14"/>
                <w:szCs w:val="14"/>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4341AAAC" w14:textId="77777777" w:rsidR="00275BAB" w:rsidRPr="007C6D7E" w:rsidRDefault="00275BAB" w:rsidP="00275BAB">
            <w:pPr>
              <w:jc w:val="center"/>
              <w:rPr>
                <w:sz w:val="14"/>
                <w:szCs w:val="14"/>
                <w:lang w:eastAsia="ru-RU"/>
              </w:rPr>
            </w:pPr>
            <w:r w:rsidRPr="007C6D7E">
              <w:rPr>
                <w:sz w:val="14"/>
                <w:szCs w:val="14"/>
                <w:lang w:eastAsia="ru-RU"/>
              </w:rPr>
              <w:t>15.09.2026</w:t>
            </w:r>
          </w:p>
        </w:tc>
      </w:tr>
      <w:tr w:rsidR="00275BAB" w:rsidRPr="00CB2B47" w14:paraId="7ACF989C"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500C3D31"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00944F41" w14:textId="77777777" w:rsidR="00275BAB" w:rsidRPr="00CB2B47" w:rsidRDefault="00275BAB" w:rsidP="00275BAB">
            <w:pPr>
              <w:jc w:val="center"/>
              <w:rPr>
                <w:sz w:val="14"/>
                <w:szCs w:val="14"/>
                <w:lang w:eastAsia="ru-RU"/>
              </w:rPr>
            </w:pPr>
            <w:r>
              <w:rPr>
                <w:sz w:val="14"/>
                <w:szCs w:val="14"/>
                <w:lang w:eastAsia="ru-RU"/>
              </w:rPr>
              <w:t>14</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54B12AE8" w14:textId="77777777" w:rsidR="00275BAB" w:rsidRPr="00CB2B47" w:rsidRDefault="00275BAB" w:rsidP="00275BAB">
            <w:pPr>
              <w:jc w:val="center"/>
              <w:rPr>
                <w:color w:val="000000"/>
                <w:sz w:val="14"/>
                <w:szCs w:val="14"/>
                <w:lang w:eastAsia="ru-RU"/>
              </w:rPr>
            </w:pPr>
            <w:r w:rsidRPr="00CB2B47">
              <w:rPr>
                <w:color w:val="000000"/>
                <w:sz w:val="14"/>
                <w:szCs w:val="14"/>
                <w:lang w:eastAsia="ru-RU"/>
              </w:rPr>
              <w:t>A173CO09</w:t>
            </w:r>
          </w:p>
        </w:tc>
        <w:tc>
          <w:tcPr>
            <w:tcW w:w="1701" w:type="dxa"/>
            <w:tcBorders>
              <w:top w:val="nil"/>
              <w:left w:val="nil"/>
              <w:bottom w:val="single" w:sz="8" w:space="0" w:color="auto"/>
              <w:right w:val="single" w:sz="8" w:space="0" w:color="auto"/>
            </w:tcBorders>
            <w:shd w:val="clear" w:color="auto" w:fill="auto"/>
            <w:vAlign w:val="center"/>
            <w:hideMark/>
          </w:tcPr>
          <w:p w14:paraId="2BC7EC4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XTA219060C0055191</w:t>
            </w:r>
          </w:p>
        </w:tc>
        <w:tc>
          <w:tcPr>
            <w:tcW w:w="567" w:type="dxa"/>
            <w:tcBorders>
              <w:top w:val="nil"/>
              <w:left w:val="nil"/>
              <w:bottom w:val="single" w:sz="8" w:space="0" w:color="auto"/>
              <w:right w:val="single" w:sz="8" w:space="0" w:color="auto"/>
            </w:tcBorders>
            <w:shd w:val="clear" w:color="auto" w:fill="auto"/>
            <w:vAlign w:val="center"/>
            <w:hideMark/>
          </w:tcPr>
          <w:p w14:paraId="2FBF8D7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2012</w:t>
            </w:r>
          </w:p>
        </w:tc>
        <w:tc>
          <w:tcPr>
            <w:tcW w:w="1111" w:type="dxa"/>
            <w:tcBorders>
              <w:top w:val="nil"/>
              <w:left w:val="nil"/>
              <w:bottom w:val="single" w:sz="8" w:space="0" w:color="auto"/>
              <w:right w:val="single" w:sz="8" w:space="0" w:color="auto"/>
            </w:tcBorders>
            <w:shd w:val="clear" w:color="auto" w:fill="auto"/>
            <w:vAlign w:val="center"/>
            <w:hideMark/>
          </w:tcPr>
          <w:p w14:paraId="62A236B6" w14:textId="77777777" w:rsidR="00275BAB" w:rsidRPr="00CB2B47" w:rsidRDefault="00275BAB" w:rsidP="00275BAB">
            <w:pPr>
              <w:jc w:val="center"/>
              <w:rPr>
                <w:color w:val="000000"/>
                <w:sz w:val="14"/>
                <w:szCs w:val="14"/>
                <w:lang w:eastAsia="ru-RU"/>
              </w:rPr>
            </w:pPr>
            <w:r w:rsidRPr="00CB2B47">
              <w:rPr>
                <w:color w:val="000000"/>
                <w:sz w:val="14"/>
                <w:szCs w:val="14"/>
                <w:lang w:eastAsia="ru-RU"/>
              </w:rPr>
              <w:t>ФКУ УИИ</w:t>
            </w:r>
          </w:p>
        </w:tc>
        <w:tc>
          <w:tcPr>
            <w:tcW w:w="874" w:type="dxa"/>
            <w:tcBorders>
              <w:top w:val="nil"/>
              <w:left w:val="nil"/>
              <w:bottom w:val="single" w:sz="8" w:space="0" w:color="auto"/>
              <w:right w:val="nil"/>
            </w:tcBorders>
            <w:shd w:val="clear" w:color="auto" w:fill="auto"/>
            <w:vAlign w:val="center"/>
            <w:hideMark/>
          </w:tcPr>
          <w:p w14:paraId="0419DE5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219060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F72F9CE" w14:textId="77777777" w:rsidR="00275BAB" w:rsidRPr="00CB2B47" w:rsidRDefault="00275BAB" w:rsidP="00275BAB">
            <w:pPr>
              <w:jc w:val="center"/>
              <w:rPr>
                <w:sz w:val="14"/>
                <w:szCs w:val="14"/>
                <w:lang w:eastAsia="ru-RU"/>
              </w:rPr>
            </w:pPr>
            <w:r w:rsidRPr="00CB2B47">
              <w:rPr>
                <w:sz w:val="14"/>
                <w:szCs w:val="14"/>
                <w:lang w:eastAsia="ru-RU"/>
              </w:rPr>
              <w:t>0917019323</w:t>
            </w:r>
          </w:p>
        </w:tc>
        <w:tc>
          <w:tcPr>
            <w:tcW w:w="567" w:type="dxa"/>
            <w:tcBorders>
              <w:top w:val="nil"/>
              <w:left w:val="nil"/>
              <w:bottom w:val="single" w:sz="8" w:space="0" w:color="auto"/>
              <w:right w:val="single" w:sz="8" w:space="0" w:color="auto"/>
            </w:tcBorders>
            <w:shd w:val="clear" w:color="000000" w:fill="BFBFBF"/>
            <w:hideMark/>
          </w:tcPr>
          <w:p w14:paraId="28E64401" w14:textId="49D035FF"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24CBB10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81,6</w:t>
            </w:r>
          </w:p>
        </w:tc>
        <w:tc>
          <w:tcPr>
            <w:tcW w:w="425" w:type="dxa"/>
            <w:tcBorders>
              <w:top w:val="nil"/>
              <w:left w:val="nil"/>
              <w:bottom w:val="single" w:sz="8" w:space="0" w:color="auto"/>
              <w:right w:val="single" w:sz="8" w:space="0" w:color="auto"/>
            </w:tcBorders>
            <w:shd w:val="clear" w:color="000000" w:fill="BFBFBF"/>
            <w:vAlign w:val="center"/>
            <w:hideMark/>
          </w:tcPr>
          <w:p w14:paraId="355445F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7D0E0E4A"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1F47381A" w14:textId="50475CA4"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0A4003CE" w14:textId="5F5EBB61"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54DEBED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004B2E9F" w14:textId="2BB94175"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5F48434E" w14:textId="191DEA7B"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724AF45B" w14:textId="77777777" w:rsidR="00275BAB" w:rsidRPr="00CB2B47" w:rsidRDefault="00275BAB" w:rsidP="00275BAB">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hideMark/>
          </w:tcPr>
          <w:p w14:paraId="408D3A4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05025D8A" w14:textId="4E11F37F" w:rsidR="00275BAB" w:rsidRPr="00CB2B47" w:rsidRDefault="00275BAB" w:rsidP="00275BAB">
            <w:pPr>
              <w:jc w:val="center"/>
              <w:rPr>
                <w:sz w:val="14"/>
                <w:szCs w:val="14"/>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46CB2823" w14:textId="77777777" w:rsidR="00275BAB" w:rsidRPr="007C6D7E" w:rsidRDefault="00275BAB" w:rsidP="00275BAB">
            <w:pPr>
              <w:jc w:val="center"/>
              <w:rPr>
                <w:sz w:val="14"/>
                <w:szCs w:val="14"/>
                <w:lang w:eastAsia="ru-RU"/>
              </w:rPr>
            </w:pPr>
            <w:r w:rsidRPr="007C6D7E">
              <w:rPr>
                <w:sz w:val="14"/>
                <w:szCs w:val="14"/>
                <w:lang w:eastAsia="ru-RU"/>
              </w:rPr>
              <w:t>15.09.2026</w:t>
            </w:r>
          </w:p>
        </w:tc>
      </w:tr>
      <w:tr w:rsidR="00275BAB" w:rsidRPr="00CB2B47" w14:paraId="4AB33C82"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091E86F8"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732C99F4" w14:textId="77777777" w:rsidR="00275BAB" w:rsidRPr="00CB2B47" w:rsidRDefault="00275BAB" w:rsidP="00275BAB">
            <w:pPr>
              <w:jc w:val="center"/>
              <w:rPr>
                <w:sz w:val="14"/>
                <w:szCs w:val="14"/>
                <w:lang w:eastAsia="ru-RU"/>
              </w:rPr>
            </w:pPr>
            <w:r>
              <w:rPr>
                <w:sz w:val="14"/>
                <w:szCs w:val="14"/>
                <w:lang w:eastAsia="ru-RU"/>
              </w:rPr>
              <w:t>15</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111B18E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A170CO09</w:t>
            </w:r>
          </w:p>
        </w:tc>
        <w:tc>
          <w:tcPr>
            <w:tcW w:w="1701" w:type="dxa"/>
            <w:tcBorders>
              <w:top w:val="nil"/>
              <w:left w:val="nil"/>
              <w:bottom w:val="single" w:sz="8" w:space="0" w:color="auto"/>
              <w:right w:val="single" w:sz="8" w:space="0" w:color="auto"/>
            </w:tcBorders>
            <w:shd w:val="clear" w:color="auto" w:fill="auto"/>
            <w:vAlign w:val="center"/>
            <w:hideMark/>
          </w:tcPr>
          <w:p w14:paraId="579657AA"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XTA219060C0055954</w:t>
            </w:r>
          </w:p>
        </w:tc>
        <w:tc>
          <w:tcPr>
            <w:tcW w:w="567" w:type="dxa"/>
            <w:tcBorders>
              <w:top w:val="nil"/>
              <w:left w:val="nil"/>
              <w:bottom w:val="single" w:sz="8" w:space="0" w:color="auto"/>
              <w:right w:val="single" w:sz="8" w:space="0" w:color="auto"/>
            </w:tcBorders>
            <w:shd w:val="clear" w:color="auto" w:fill="auto"/>
            <w:vAlign w:val="center"/>
            <w:hideMark/>
          </w:tcPr>
          <w:p w14:paraId="3DADEC20"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2012</w:t>
            </w:r>
          </w:p>
        </w:tc>
        <w:tc>
          <w:tcPr>
            <w:tcW w:w="1111" w:type="dxa"/>
            <w:tcBorders>
              <w:top w:val="nil"/>
              <w:left w:val="nil"/>
              <w:bottom w:val="single" w:sz="8" w:space="0" w:color="auto"/>
              <w:right w:val="single" w:sz="8" w:space="0" w:color="auto"/>
            </w:tcBorders>
            <w:shd w:val="clear" w:color="auto" w:fill="auto"/>
            <w:vAlign w:val="center"/>
            <w:hideMark/>
          </w:tcPr>
          <w:p w14:paraId="5448598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ФКУ УИИ</w:t>
            </w:r>
          </w:p>
        </w:tc>
        <w:tc>
          <w:tcPr>
            <w:tcW w:w="874" w:type="dxa"/>
            <w:tcBorders>
              <w:top w:val="nil"/>
              <w:left w:val="nil"/>
              <w:bottom w:val="single" w:sz="8" w:space="0" w:color="auto"/>
              <w:right w:val="nil"/>
            </w:tcBorders>
            <w:shd w:val="clear" w:color="auto" w:fill="auto"/>
            <w:vAlign w:val="center"/>
            <w:hideMark/>
          </w:tcPr>
          <w:p w14:paraId="769F319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219060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43F15E5" w14:textId="77777777" w:rsidR="00275BAB" w:rsidRPr="00CB2B47" w:rsidRDefault="00275BAB" w:rsidP="00275BAB">
            <w:pPr>
              <w:jc w:val="center"/>
              <w:rPr>
                <w:sz w:val="14"/>
                <w:szCs w:val="14"/>
                <w:lang w:eastAsia="ru-RU"/>
              </w:rPr>
            </w:pPr>
            <w:r w:rsidRPr="00CB2B47">
              <w:rPr>
                <w:sz w:val="14"/>
                <w:szCs w:val="14"/>
                <w:lang w:eastAsia="ru-RU"/>
              </w:rPr>
              <w:t>0917019323</w:t>
            </w:r>
          </w:p>
        </w:tc>
        <w:tc>
          <w:tcPr>
            <w:tcW w:w="567" w:type="dxa"/>
            <w:tcBorders>
              <w:top w:val="nil"/>
              <w:left w:val="nil"/>
              <w:bottom w:val="single" w:sz="8" w:space="0" w:color="auto"/>
              <w:right w:val="single" w:sz="8" w:space="0" w:color="auto"/>
            </w:tcBorders>
            <w:shd w:val="clear" w:color="000000" w:fill="BFBFBF"/>
            <w:hideMark/>
          </w:tcPr>
          <w:p w14:paraId="1337E582" w14:textId="482AC10B"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626C749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81,6</w:t>
            </w:r>
          </w:p>
        </w:tc>
        <w:tc>
          <w:tcPr>
            <w:tcW w:w="425" w:type="dxa"/>
            <w:tcBorders>
              <w:top w:val="nil"/>
              <w:left w:val="nil"/>
              <w:bottom w:val="single" w:sz="8" w:space="0" w:color="auto"/>
              <w:right w:val="single" w:sz="8" w:space="0" w:color="auto"/>
            </w:tcBorders>
            <w:shd w:val="clear" w:color="000000" w:fill="BFBFBF"/>
            <w:vAlign w:val="center"/>
            <w:hideMark/>
          </w:tcPr>
          <w:p w14:paraId="75C249FA"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399CFCB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569722B0" w14:textId="63211529"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7F1A9499" w14:textId="5CB9E8B3"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39C3A98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224C0BFF" w14:textId="0F06F151"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5A74E896" w14:textId="7D10F7FF"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520BB01D" w14:textId="77777777" w:rsidR="00275BAB" w:rsidRPr="00CB2B47" w:rsidRDefault="00275BAB" w:rsidP="00275BAB">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hideMark/>
          </w:tcPr>
          <w:p w14:paraId="25701869"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58653FBF" w14:textId="21B72B60" w:rsidR="00275BAB" w:rsidRPr="00CB2B47" w:rsidRDefault="00275BAB" w:rsidP="00275BAB">
            <w:pPr>
              <w:jc w:val="center"/>
              <w:rPr>
                <w:sz w:val="14"/>
                <w:szCs w:val="14"/>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3F4B66CA" w14:textId="77777777" w:rsidR="00275BAB" w:rsidRPr="007C6D7E" w:rsidRDefault="00275BAB" w:rsidP="00275BAB">
            <w:pPr>
              <w:jc w:val="center"/>
              <w:rPr>
                <w:sz w:val="14"/>
                <w:szCs w:val="14"/>
                <w:lang w:eastAsia="ru-RU"/>
              </w:rPr>
            </w:pPr>
            <w:r w:rsidRPr="007C6D7E">
              <w:rPr>
                <w:sz w:val="14"/>
                <w:szCs w:val="14"/>
                <w:lang w:eastAsia="ru-RU"/>
              </w:rPr>
              <w:t>15.09.2026</w:t>
            </w:r>
          </w:p>
        </w:tc>
      </w:tr>
      <w:tr w:rsidR="00275BAB" w:rsidRPr="00CB2B47" w14:paraId="79D549A0"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59251AFF"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7F898552" w14:textId="77777777" w:rsidR="00275BAB" w:rsidRPr="00CB2B47" w:rsidRDefault="00275BAB" w:rsidP="00275BAB">
            <w:pPr>
              <w:jc w:val="center"/>
              <w:rPr>
                <w:sz w:val="14"/>
                <w:szCs w:val="14"/>
                <w:lang w:eastAsia="ru-RU"/>
              </w:rPr>
            </w:pPr>
            <w:r>
              <w:rPr>
                <w:sz w:val="14"/>
                <w:szCs w:val="14"/>
                <w:lang w:eastAsia="ru-RU"/>
              </w:rPr>
              <w:t>16</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59CC8F1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A169CO09</w:t>
            </w:r>
          </w:p>
        </w:tc>
        <w:tc>
          <w:tcPr>
            <w:tcW w:w="1701" w:type="dxa"/>
            <w:tcBorders>
              <w:top w:val="nil"/>
              <w:left w:val="nil"/>
              <w:bottom w:val="single" w:sz="8" w:space="0" w:color="auto"/>
              <w:right w:val="single" w:sz="8" w:space="0" w:color="auto"/>
            </w:tcBorders>
            <w:shd w:val="clear" w:color="auto" w:fill="auto"/>
            <w:vAlign w:val="center"/>
            <w:hideMark/>
          </w:tcPr>
          <w:p w14:paraId="1799C88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XTA219060C0055531</w:t>
            </w:r>
          </w:p>
        </w:tc>
        <w:tc>
          <w:tcPr>
            <w:tcW w:w="567" w:type="dxa"/>
            <w:tcBorders>
              <w:top w:val="nil"/>
              <w:left w:val="nil"/>
              <w:bottom w:val="single" w:sz="8" w:space="0" w:color="auto"/>
              <w:right w:val="single" w:sz="8" w:space="0" w:color="auto"/>
            </w:tcBorders>
            <w:shd w:val="clear" w:color="auto" w:fill="auto"/>
            <w:vAlign w:val="center"/>
            <w:hideMark/>
          </w:tcPr>
          <w:p w14:paraId="01ADFFB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2012</w:t>
            </w:r>
          </w:p>
        </w:tc>
        <w:tc>
          <w:tcPr>
            <w:tcW w:w="1111" w:type="dxa"/>
            <w:tcBorders>
              <w:top w:val="nil"/>
              <w:left w:val="nil"/>
              <w:bottom w:val="single" w:sz="8" w:space="0" w:color="auto"/>
              <w:right w:val="single" w:sz="8" w:space="0" w:color="auto"/>
            </w:tcBorders>
            <w:shd w:val="clear" w:color="auto" w:fill="auto"/>
            <w:vAlign w:val="center"/>
            <w:hideMark/>
          </w:tcPr>
          <w:p w14:paraId="0B36E25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ФКУ УИИ</w:t>
            </w:r>
          </w:p>
        </w:tc>
        <w:tc>
          <w:tcPr>
            <w:tcW w:w="874" w:type="dxa"/>
            <w:tcBorders>
              <w:top w:val="nil"/>
              <w:left w:val="nil"/>
              <w:bottom w:val="single" w:sz="8" w:space="0" w:color="auto"/>
              <w:right w:val="nil"/>
            </w:tcBorders>
            <w:shd w:val="clear" w:color="auto" w:fill="auto"/>
            <w:vAlign w:val="center"/>
            <w:hideMark/>
          </w:tcPr>
          <w:p w14:paraId="5395466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219060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0BA8306" w14:textId="77777777" w:rsidR="00275BAB" w:rsidRPr="00CB2B47" w:rsidRDefault="00275BAB" w:rsidP="00275BAB">
            <w:pPr>
              <w:jc w:val="center"/>
              <w:rPr>
                <w:sz w:val="14"/>
                <w:szCs w:val="14"/>
                <w:lang w:eastAsia="ru-RU"/>
              </w:rPr>
            </w:pPr>
            <w:r w:rsidRPr="00CB2B47">
              <w:rPr>
                <w:sz w:val="14"/>
                <w:szCs w:val="14"/>
                <w:lang w:eastAsia="ru-RU"/>
              </w:rPr>
              <w:t>0917019323</w:t>
            </w:r>
          </w:p>
        </w:tc>
        <w:tc>
          <w:tcPr>
            <w:tcW w:w="567" w:type="dxa"/>
            <w:tcBorders>
              <w:top w:val="nil"/>
              <w:left w:val="nil"/>
              <w:bottom w:val="single" w:sz="8" w:space="0" w:color="auto"/>
              <w:right w:val="single" w:sz="8" w:space="0" w:color="auto"/>
            </w:tcBorders>
            <w:shd w:val="clear" w:color="000000" w:fill="BFBFBF"/>
            <w:hideMark/>
          </w:tcPr>
          <w:p w14:paraId="2E414EC7" w14:textId="4F9E8C4F"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1A77FAB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81,6</w:t>
            </w:r>
          </w:p>
        </w:tc>
        <w:tc>
          <w:tcPr>
            <w:tcW w:w="425" w:type="dxa"/>
            <w:tcBorders>
              <w:top w:val="nil"/>
              <w:left w:val="nil"/>
              <w:bottom w:val="single" w:sz="8" w:space="0" w:color="auto"/>
              <w:right w:val="single" w:sz="8" w:space="0" w:color="auto"/>
            </w:tcBorders>
            <w:shd w:val="clear" w:color="000000" w:fill="BFBFBF"/>
            <w:vAlign w:val="center"/>
            <w:hideMark/>
          </w:tcPr>
          <w:p w14:paraId="07DA10D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53C4606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2FB2D231" w14:textId="2FAAFC0E"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7A3670EC" w14:textId="0735A296"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159706B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5DEA8E59" w14:textId="735686F2"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0A63D8AF" w14:textId="48CCC962"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337C57B7" w14:textId="77777777" w:rsidR="00275BAB" w:rsidRPr="00CB2B47" w:rsidRDefault="00275BAB" w:rsidP="00275BAB">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hideMark/>
          </w:tcPr>
          <w:p w14:paraId="443DCC6A"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11D7DC8C" w14:textId="0B07CC5B" w:rsidR="00275BAB" w:rsidRPr="00CB2B47" w:rsidRDefault="00275BAB" w:rsidP="00275BAB">
            <w:pPr>
              <w:jc w:val="center"/>
              <w:rPr>
                <w:sz w:val="14"/>
                <w:szCs w:val="14"/>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213498C4" w14:textId="77777777" w:rsidR="00275BAB" w:rsidRPr="007C6D7E" w:rsidRDefault="00275BAB" w:rsidP="00275BAB">
            <w:pPr>
              <w:jc w:val="center"/>
              <w:rPr>
                <w:sz w:val="14"/>
                <w:szCs w:val="14"/>
                <w:lang w:eastAsia="ru-RU"/>
              </w:rPr>
            </w:pPr>
            <w:r w:rsidRPr="007C6D7E">
              <w:rPr>
                <w:sz w:val="14"/>
                <w:szCs w:val="14"/>
                <w:lang w:eastAsia="ru-RU"/>
              </w:rPr>
              <w:t>15.09.2026</w:t>
            </w:r>
          </w:p>
        </w:tc>
      </w:tr>
      <w:tr w:rsidR="00275BAB" w:rsidRPr="00CB2B47" w14:paraId="023FE332" w14:textId="77777777" w:rsidTr="00275BAB">
        <w:trPr>
          <w:trHeight w:val="570"/>
        </w:trPr>
        <w:tc>
          <w:tcPr>
            <w:tcW w:w="397" w:type="dxa"/>
            <w:vMerge/>
            <w:tcBorders>
              <w:top w:val="nil"/>
              <w:left w:val="single" w:sz="4" w:space="0" w:color="auto"/>
              <w:bottom w:val="single" w:sz="4" w:space="0" w:color="auto"/>
              <w:right w:val="single" w:sz="4" w:space="0" w:color="auto"/>
            </w:tcBorders>
            <w:vAlign w:val="center"/>
            <w:hideMark/>
          </w:tcPr>
          <w:p w14:paraId="067688B2"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0C66DB06" w14:textId="77777777" w:rsidR="00275BAB" w:rsidRPr="00CB2B47" w:rsidRDefault="00275BAB" w:rsidP="00275BAB">
            <w:pPr>
              <w:jc w:val="center"/>
              <w:rPr>
                <w:sz w:val="14"/>
                <w:szCs w:val="14"/>
                <w:lang w:eastAsia="ru-RU"/>
              </w:rPr>
            </w:pPr>
            <w:r>
              <w:rPr>
                <w:sz w:val="14"/>
                <w:szCs w:val="14"/>
                <w:lang w:eastAsia="ru-RU"/>
              </w:rPr>
              <w:t>17</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60ED3E28" w14:textId="77777777" w:rsidR="00275BAB" w:rsidRPr="00CB2B47" w:rsidRDefault="00275BAB" w:rsidP="00275BAB">
            <w:pPr>
              <w:jc w:val="center"/>
              <w:rPr>
                <w:color w:val="000000"/>
                <w:sz w:val="14"/>
                <w:szCs w:val="14"/>
                <w:lang w:eastAsia="ru-RU"/>
              </w:rPr>
            </w:pPr>
            <w:r w:rsidRPr="00CB2B47">
              <w:rPr>
                <w:color w:val="000000"/>
                <w:sz w:val="14"/>
                <w:szCs w:val="14"/>
                <w:lang w:eastAsia="ru-RU"/>
              </w:rPr>
              <w:t>B914KB09</w:t>
            </w:r>
          </w:p>
        </w:tc>
        <w:tc>
          <w:tcPr>
            <w:tcW w:w="1701" w:type="dxa"/>
            <w:tcBorders>
              <w:top w:val="nil"/>
              <w:left w:val="nil"/>
              <w:bottom w:val="single" w:sz="8" w:space="0" w:color="auto"/>
              <w:right w:val="single" w:sz="8" w:space="0" w:color="auto"/>
            </w:tcBorders>
            <w:shd w:val="clear" w:color="auto" w:fill="auto"/>
            <w:vAlign w:val="center"/>
            <w:hideMark/>
          </w:tcPr>
          <w:p w14:paraId="0876819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XTARS045LK1143566</w:t>
            </w:r>
          </w:p>
        </w:tc>
        <w:tc>
          <w:tcPr>
            <w:tcW w:w="567" w:type="dxa"/>
            <w:tcBorders>
              <w:top w:val="nil"/>
              <w:left w:val="nil"/>
              <w:bottom w:val="single" w:sz="8" w:space="0" w:color="auto"/>
              <w:right w:val="single" w:sz="8" w:space="0" w:color="auto"/>
            </w:tcBorders>
            <w:shd w:val="clear" w:color="auto" w:fill="auto"/>
            <w:vAlign w:val="center"/>
            <w:hideMark/>
          </w:tcPr>
          <w:p w14:paraId="4556376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2018</w:t>
            </w:r>
          </w:p>
        </w:tc>
        <w:tc>
          <w:tcPr>
            <w:tcW w:w="1111" w:type="dxa"/>
            <w:tcBorders>
              <w:top w:val="nil"/>
              <w:left w:val="nil"/>
              <w:bottom w:val="single" w:sz="8" w:space="0" w:color="auto"/>
              <w:right w:val="single" w:sz="8" w:space="0" w:color="auto"/>
            </w:tcBorders>
            <w:shd w:val="clear" w:color="auto" w:fill="auto"/>
            <w:vAlign w:val="center"/>
            <w:hideMark/>
          </w:tcPr>
          <w:p w14:paraId="1798311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ФКУ УИИ</w:t>
            </w:r>
          </w:p>
        </w:tc>
        <w:tc>
          <w:tcPr>
            <w:tcW w:w="874" w:type="dxa"/>
            <w:tcBorders>
              <w:top w:val="nil"/>
              <w:left w:val="nil"/>
              <w:bottom w:val="single" w:sz="8" w:space="0" w:color="auto"/>
              <w:right w:val="nil"/>
            </w:tcBorders>
            <w:shd w:val="clear" w:color="auto" w:fill="auto"/>
            <w:vAlign w:val="center"/>
            <w:hideMark/>
          </w:tcPr>
          <w:p w14:paraId="449F8AC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LARGUS</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9AFAAF" w14:textId="77777777" w:rsidR="00275BAB" w:rsidRPr="00CB2B47" w:rsidRDefault="00275BAB" w:rsidP="00275BAB">
            <w:pPr>
              <w:jc w:val="center"/>
              <w:rPr>
                <w:sz w:val="14"/>
                <w:szCs w:val="14"/>
                <w:lang w:eastAsia="ru-RU"/>
              </w:rPr>
            </w:pPr>
            <w:r w:rsidRPr="00CB2B47">
              <w:rPr>
                <w:sz w:val="14"/>
                <w:szCs w:val="14"/>
                <w:lang w:eastAsia="ru-RU"/>
              </w:rPr>
              <w:t>0917019323</w:t>
            </w:r>
          </w:p>
        </w:tc>
        <w:tc>
          <w:tcPr>
            <w:tcW w:w="567" w:type="dxa"/>
            <w:tcBorders>
              <w:top w:val="nil"/>
              <w:left w:val="nil"/>
              <w:bottom w:val="single" w:sz="8" w:space="0" w:color="auto"/>
              <w:right w:val="single" w:sz="8" w:space="0" w:color="auto"/>
            </w:tcBorders>
            <w:shd w:val="clear" w:color="000000" w:fill="BFBFBF"/>
            <w:hideMark/>
          </w:tcPr>
          <w:p w14:paraId="4F8FECFB" w14:textId="246D00A6"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5F83381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106,1</w:t>
            </w:r>
          </w:p>
        </w:tc>
        <w:tc>
          <w:tcPr>
            <w:tcW w:w="425" w:type="dxa"/>
            <w:tcBorders>
              <w:top w:val="nil"/>
              <w:left w:val="nil"/>
              <w:bottom w:val="single" w:sz="8" w:space="0" w:color="auto"/>
              <w:right w:val="single" w:sz="8" w:space="0" w:color="auto"/>
            </w:tcBorders>
            <w:shd w:val="clear" w:color="000000" w:fill="BFBFBF"/>
            <w:vAlign w:val="center"/>
            <w:hideMark/>
          </w:tcPr>
          <w:p w14:paraId="480CB60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2AB12B2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69D13881" w14:textId="544C21FA"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1A7195B1" w14:textId="4D947B54"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12885F3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14B8EE56" w14:textId="33C173AE"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159C25AC" w14:textId="5983E3A7"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225DF574" w14:textId="77777777" w:rsidR="00275BAB" w:rsidRPr="00CB2B47" w:rsidRDefault="00275BAB" w:rsidP="00275BAB">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hideMark/>
          </w:tcPr>
          <w:p w14:paraId="099E1EF0"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12158EB8" w14:textId="453787AA" w:rsidR="00275BAB" w:rsidRPr="00CB2B47" w:rsidRDefault="00275BAB" w:rsidP="00275BAB">
            <w:pPr>
              <w:jc w:val="center"/>
              <w:rPr>
                <w:bCs/>
                <w:sz w:val="14"/>
                <w:szCs w:val="14"/>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6010DECA" w14:textId="77777777" w:rsidR="00275BAB" w:rsidRPr="007C6D7E" w:rsidRDefault="00275BAB" w:rsidP="00275BAB">
            <w:pPr>
              <w:jc w:val="center"/>
              <w:rPr>
                <w:sz w:val="14"/>
                <w:szCs w:val="14"/>
                <w:lang w:eastAsia="ru-RU"/>
              </w:rPr>
            </w:pPr>
            <w:r w:rsidRPr="007C6D7E">
              <w:rPr>
                <w:sz w:val="14"/>
                <w:szCs w:val="14"/>
                <w:lang w:eastAsia="ru-RU"/>
              </w:rPr>
              <w:t>27.10.2026</w:t>
            </w:r>
          </w:p>
        </w:tc>
      </w:tr>
      <w:tr w:rsidR="00275BAB" w:rsidRPr="00CB2B47" w14:paraId="5BA44CAB" w14:textId="77777777" w:rsidTr="00275BAB">
        <w:trPr>
          <w:trHeight w:val="360"/>
        </w:trPr>
        <w:tc>
          <w:tcPr>
            <w:tcW w:w="397" w:type="dxa"/>
            <w:vMerge/>
            <w:tcBorders>
              <w:top w:val="nil"/>
              <w:left w:val="single" w:sz="4" w:space="0" w:color="auto"/>
              <w:bottom w:val="single" w:sz="4" w:space="0" w:color="auto"/>
              <w:right w:val="single" w:sz="4" w:space="0" w:color="auto"/>
            </w:tcBorders>
            <w:vAlign w:val="center"/>
            <w:hideMark/>
          </w:tcPr>
          <w:p w14:paraId="67FBB9A5"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3F0DEFE5" w14:textId="77777777" w:rsidR="00275BAB" w:rsidRPr="00CB2B47" w:rsidRDefault="00275BAB" w:rsidP="00275BAB">
            <w:pPr>
              <w:jc w:val="center"/>
              <w:rPr>
                <w:sz w:val="14"/>
                <w:szCs w:val="14"/>
                <w:lang w:eastAsia="ru-RU"/>
              </w:rPr>
            </w:pPr>
            <w:r>
              <w:rPr>
                <w:sz w:val="14"/>
                <w:szCs w:val="14"/>
                <w:lang w:eastAsia="ru-RU"/>
              </w:rPr>
              <w:t>18</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14B905D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А052СО09</w:t>
            </w:r>
          </w:p>
        </w:tc>
        <w:tc>
          <w:tcPr>
            <w:tcW w:w="1701" w:type="dxa"/>
            <w:tcBorders>
              <w:top w:val="nil"/>
              <w:left w:val="nil"/>
              <w:bottom w:val="single" w:sz="8" w:space="0" w:color="auto"/>
              <w:right w:val="single" w:sz="8" w:space="0" w:color="auto"/>
            </w:tcBorders>
            <w:shd w:val="clear" w:color="auto" w:fill="auto"/>
            <w:vAlign w:val="center"/>
            <w:hideMark/>
          </w:tcPr>
          <w:p w14:paraId="19213D2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XTА21154094741436</w:t>
            </w:r>
          </w:p>
        </w:tc>
        <w:tc>
          <w:tcPr>
            <w:tcW w:w="567" w:type="dxa"/>
            <w:tcBorders>
              <w:top w:val="nil"/>
              <w:left w:val="nil"/>
              <w:bottom w:val="single" w:sz="8" w:space="0" w:color="auto"/>
              <w:right w:val="single" w:sz="8" w:space="0" w:color="auto"/>
            </w:tcBorders>
            <w:shd w:val="clear" w:color="auto" w:fill="auto"/>
            <w:vAlign w:val="center"/>
            <w:hideMark/>
          </w:tcPr>
          <w:p w14:paraId="2B32EDC9"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2008</w:t>
            </w:r>
          </w:p>
        </w:tc>
        <w:tc>
          <w:tcPr>
            <w:tcW w:w="1111" w:type="dxa"/>
            <w:tcBorders>
              <w:top w:val="nil"/>
              <w:left w:val="nil"/>
              <w:bottom w:val="single" w:sz="8" w:space="0" w:color="auto"/>
              <w:right w:val="single" w:sz="8" w:space="0" w:color="auto"/>
            </w:tcBorders>
            <w:shd w:val="clear" w:color="auto" w:fill="auto"/>
            <w:vAlign w:val="center"/>
            <w:hideMark/>
          </w:tcPr>
          <w:p w14:paraId="5BD906D8" w14:textId="77777777" w:rsidR="00275BAB" w:rsidRPr="00CB2B47" w:rsidRDefault="00275BAB" w:rsidP="00275BAB">
            <w:pPr>
              <w:jc w:val="center"/>
              <w:rPr>
                <w:color w:val="000000"/>
                <w:sz w:val="14"/>
                <w:szCs w:val="14"/>
                <w:lang w:eastAsia="ru-RU"/>
              </w:rPr>
            </w:pPr>
            <w:r w:rsidRPr="00CB2B47">
              <w:rPr>
                <w:color w:val="000000"/>
                <w:sz w:val="14"/>
                <w:szCs w:val="14"/>
                <w:lang w:eastAsia="ru-RU"/>
              </w:rPr>
              <w:t xml:space="preserve">ФКУ ИЦ-1 </w:t>
            </w:r>
          </w:p>
        </w:tc>
        <w:tc>
          <w:tcPr>
            <w:tcW w:w="874" w:type="dxa"/>
            <w:tcBorders>
              <w:top w:val="nil"/>
              <w:left w:val="nil"/>
              <w:bottom w:val="single" w:sz="8" w:space="0" w:color="auto"/>
              <w:right w:val="nil"/>
            </w:tcBorders>
            <w:shd w:val="clear" w:color="auto" w:fill="auto"/>
            <w:vAlign w:val="center"/>
            <w:hideMark/>
          </w:tcPr>
          <w:p w14:paraId="2FE8699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ВАЗ-211540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2830AF" w14:textId="77777777" w:rsidR="00275BAB" w:rsidRPr="00CB2B47" w:rsidRDefault="00275BAB" w:rsidP="00275BAB">
            <w:pPr>
              <w:jc w:val="center"/>
              <w:rPr>
                <w:sz w:val="14"/>
                <w:szCs w:val="14"/>
                <w:lang w:eastAsia="ru-RU"/>
              </w:rPr>
            </w:pPr>
            <w:r w:rsidRPr="00CB2B47">
              <w:rPr>
                <w:sz w:val="14"/>
                <w:szCs w:val="14"/>
                <w:lang w:eastAsia="ru-RU"/>
              </w:rPr>
              <w:t>0900001889</w:t>
            </w:r>
          </w:p>
        </w:tc>
        <w:tc>
          <w:tcPr>
            <w:tcW w:w="567" w:type="dxa"/>
            <w:tcBorders>
              <w:top w:val="nil"/>
              <w:left w:val="nil"/>
              <w:bottom w:val="single" w:sz="8" w:space="0" w:color="auto"/>
              <w:right w:val="single" w:sz="8" w:space="0" w:color="auto"/>
            </w:tcBorders>
            <w:shd w:val="clear" w:color="000000" w:fill="BFBFBF"/>
            <w:hideMark/>
          </w:tcPr>
          <w:p w14:paraId="5AE06717" w14:textId="20B094E1"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6DDFBC1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80,9</w:t>
            </w:r>
          </w:p>
        </w:tc>
        <w:tc>
          <w:tcPr>
            <w:tcW w:w="425" w:type="dxa"/>
            <w:tcBorders>
              <w:top w:val="nil"/>
              <w:left w:val="nil"/>
              <w:bottom w:val="single" w:sz="8" w:space="0" w:color="auto"/>
              <w:right w:val="single" w:sz="8" w:space="0" w:color="auto"/>
            </w:tcBorders>
            <w:shd w:val="clear" w:color="000000" w:fill="BFBFBF"/>
            <w:vAlign w:val="center"/>
            <w:hideMark/>
          </w:tcPr>
          <w:p w14:paraId="3B3EB96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705CA878"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п. Кавказский</w:t>
            </w:r>
          </w:p>
        </w:tc>
        <w:tc>
          <w:tcPr>
            <w:tcW w:w="426" w:type="dxa"/>
            <w:tcBorders>
              <w:top w:val="nil"/>
              <w:left w:val="nil"/>
              <w:bottom w:val="single" w:sz="8" w:space="0" w:color="auto"/>
              <w:right w:val="single" w:sz="8" w:space="0" w:color="auto"/>
            </w:tcBorders>
            <w:shd w:val="clear" w:color="000000" w:fill="BFBFBF"/>
            <w:vAlign w:val="center"/>
          </w:tcPr>
          <w:p w14:paraId="2DB7F8EF" w14:textId="7844D47E"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05D5ADB0" w14:textId="07C05335"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7174E9A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2D3414F7" w14:textId="01A6C2D6"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42152039" w14:textId="1F7FB746"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3F81F20A" w14:textId="77777777" w:rsidR="00275BAB" w:rsidRPr="00CB2B47" w:rsidRDefault="00275BAB" w:rsidP="00275BAB">
            <w:pPr>
              <w:jc w:val="center"/>
              <w:rPr>
                <w:color w:val="000000"/>
                <w:sz w:val="14"/>
                <w:szCs w:val="14"/>
                <w:lang w:eastAsia="ru-RU"/>
              </w:rPr>
            </w:pPr>
            <w:r w:rsidRPr="00CB2B47">
              <w:rPr>
                <w:color w:val="000000"/>
                <w:sz w:val="14"/>
                <w:szCs w:val="14"/>
              </w:rPr>
              <w:t>0,83</w:t>
            </w:r>
          </w:p>
        </w:tc>
        <w:tc>
          <w:tcPr>
            <w:tcW w:w="850" w:type="dxa"/>
            <w:tcBorders>
              <w:top w:val="nil"/>
              <w:left w:val="nil"/>
              <w:bottom w:val="single" w:sz="8" w:space="0" w:color="auto"/>
              <w:right w:val="single" w:sz="4" w:space="0" w:color="auto"/>
            </w:tcBorders>
            <w:shd w:val="clear" w:color="auto" w:fill="auto"/>
            <w:vAlign w:val="center"/>
            <w:hideMark/>
          </w:tcPr>
          <w:p w14:paraId="772F4079"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6AC94FCD" w14:textId="7E5C5EF8" w:rsidR="00275BAB" w:rsidRPr="00CB2B47" w:rsidRDefault="00275BAB" w:rsidP="00275BAB">
            <w:pPr>
              <w:jc w:val="center"/>
              <w:rPr>
                <w:sz w:val="14"/>
                <w:szCs w:val="14"/>
                <w:lang w:eastAsia="ru-RU"/>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48075067" w14:textId="77777777" w:rsidR="00275BAB" w:rsidRPr="007C6D7E" w:rsidRDefault="00275BAB" w:rsidP="00275BAB">
            <w:pPr>
              <w:jc w:val="center"/>
              <w:rPr>
                <w:sz w:val="14"/>
                <w:szCs w:val="14"/>
                <w:lang w:eastAsia="ru-RU"/>
              </w:rPr>
            </w:pPr>
            <w:r w:rsidRPr="007C6D7E">
              <w:rPr>
                <w:sz w:val="14"/>
                <w:szCs w:val="14"/>
                <w:lang w:eastAsia="ru-RU"/>
              </w:rPr>
              <w:t>18.09.2026</w:t>
            </w:r>
          </w:p>
        </w:tc>
      </w:tr>
      <w:tr w:rsidR="00275BAB" w:rsidRPr="00CB2B47" w14:paraId="560C3866"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491E2060"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23CCDE11" w14:textId="77777777" w:rsidR="00275BAB" w:rsidRPr="00CB2B47" w:rsidRDefault="00275BAB" w:rsidP="00275BAB">
            <w:pPr>
              <w:jc w:val="center"/>
              <w:rPr>
                <w:sz w:val="14"/>
                <w:szCs w:val="14"/>
                <w:lang w:eastAsia="ru-RU"/>
              </w:rPr>
            </w:pPr>
            <w:r>
              <w:rPr>
                <w:sz w:val="14"/>
                <w:szCs w:val="14"/>
                <w:lang w:eastAsia="ru-RU"/>
              </w:rPr>
              <w:t>19</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056FE7D4"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В754ОУ09</w:t>
            </w:r>
          </w:p>
        </w:tc>
        <w:tc>
          <w:tcPr>
            <w:tcW w:w="1701" w:type="dxa"/>
            <w:tcBorders>
              <w:top w:val="nil"/>
              <w:left w:val="nil"/>
              <w:bottom w:val="single" w:sz="8" w:space="0" w:color="auto"/>
              <w:right w:val="single" w:sz="8" w:space="0" w:color="auto"/>
            </w:tcBorders>
            <w:shd w:val="clear" w:color="auto" w:fill="auto"/>
            <w:vAlign w:val="center"/>
            <w:hideMark/>
          </w:tcPr>
          <w:p w14:paraId="311D6597"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XTA219040Р0876905</w:t>
            </w:r>
          </w:p>
        </w:tc>
        <w:tc>
          <w:tcPr>
            <w:tcW w:w="567" w:type="dxa"/>
            <w:tcBorders>
              <w:top w:val="nil"/>
              <w:left w:val="nil"/>
              <w:bottom w:val="single" w:sz="8" w:space="0" w:color="auto"/>
              <w:right w:val="single" w:sz="8" w:space="0" w:color="auto"/>
            </w:tcBorders>
            <w:shd w:val="clear" w:color="auto" w:fill="auto"/>
            <w:vAlign w:val="center"/>
            <w:hideMark/>
          </w:tcPr>
          <w:p w14:paraId="4FCF26D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2022</w:t>
            </w:r>
          </w:p>
        </w:tc>
        <w:tc>
          <w:tcPr>
            <w:tcW w:w="1111" w:type="dxa"/>
            <w:tcBorders>
              <w:top w:val="nil"/>
              <w:left w:val="nil"/>
              <w:bottom w:val="single" w:sz="8" w:space="0" w:color="auto"/>
              <w:right w:val="single" w:sz="8" w:space="0" w:color="auto"/>
            </w:tcBorders>
            <w:shd w:val="clear" w:color="auto" w:fill="auto"/>
            <w:vAlign w:val="center"/>
            <w:hideMark/>
          </w:tcPr>
          <w:p w14:paraId="591145B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 xml:space="preserve">ФКУ ИЦ-1 </w:t>
            </w:r>
          </w:p>
        </w:tc>
        <w:tc>
          <w:tcPr>
            <w:tcW w:w="874" w:type="dxa"/>
            <w:tcBorders>
              <w:top w:val="nil"/>
              <w:left w:val="nil"/>
              <w:bottom w:val="single" w:sz="8" w:space="0" w:color="auto"/>
              <w:right w:val="nil"/>
            </w:tcBorders>
            <w:shd w:val="clear" w:color="auto" w:fill="auto"/>
            <w:vAlign w:val="center"/>
            <w:hideMark/>
          </w:tcPr>
          <w:p w14:paraId="06AD62BE"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GRANTA</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4B1C8E6" w14:textId="77777777" w:rsidR="00275BAB" w:rsidRPr="00CB2B47" w:rsidRDefault="00275BAB" w:rsidP="00275BAB">
            <w:pPr>
              <w:jc w:val="center"/>
              <w:rPr>
                <w:sz w:val="14"/>
                <w:szCs w:val="14"/>
                <w:lang w:eastAsia="ru-RU"/>
              </w:rPr>
            </w:pPr>
            <w:r w:rsidRPr="00CB2B47">
              <w:rPr>
                <w:sz w:val="14"/>
                <w:szCs w:val="14"/>
                <w:lang w:eastAsia="ru-RU"/>
              </w:rPr>
              <w:t>0900001889</w:t>
            </w:r>
          </w:p>
        </w:tc>
        <w:tc>
          <w:tcPr>
            <w:tcW w:w="567" w:type="dxa"/>
            <w:tcBorders>
              <w:top w:val="nil"/>
              <w:left w:val="nil"/>
              <w:bottom w:val="single" w:sz="8" w:space="0" w:color="auto"/>
              <w:right w:val="single" w:sz="8" w:space="0" w:color="auto"/>
            </w:tcBorders>
            <w:shd w:val="clear" w:color="000000" w:fill="BFBFBF"/>
            <w:hideMark/>
          </w:tcPr>
          <w:p w14:paraId="7374EA08" w14:textId="54C74B1D"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674323D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89,7</w:t>
            </w:r>
          </w:p>
        </w:tc>
        <w:tc>
          <w:tcPr>
            <w:tcW w:w="425" w:type="dxa"/>
            <w:tcBorders>
              <w:top w:val="nil"/>
              <w:left w:val="nil"/>
              <w:bottom w:val="single" w:sz="8" w:space="0" w:color="auto"/>
              <w:right w:val="single" w:sz="8" w:space="0" w:color="auto"/>
            </w:tcBorders>
            <w:shd w:val="clear" w:color="000000" w:fill="BFBFBF"/>
            <w:vAlign w:val="center"/>
            <w:hideMark/>
          </w:tcPr>
          <w:p w14:paraId="15C422A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2072A8E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п. Кавказский</w:t>
            </w:r>
          </w:p>
        </w:tc>
        <w:tc>
          <w:tcPr>
            <w:tcW w:w="426" w:type="dxa"/>
            <w:tcBorders>
              <w:top w:val="nil"/>
              <w:left w:val="nil"/>
              <w:bottom w:val="single" w:sz="8" w:space="0" w:color="auto"/>
              <w:right w:val="single" w:sz="8" w:space="0" w:color="auto"/>
            </w:tcBorders>
            <w:shd w:val="clear" w:color="000000" w:fill="BFBFBF"/>
            <w:vAlign w:val="center"/>
          </w:tcPr>
          <w:p w14:paraId="69C58066" w14:textId="1BF4F6FC"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58DBBFE4" w14:textId="0398E77A"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015D6AD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77D7975C" w14:textId="48DE6093"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24D6908C" w14:textId="758D4D60"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56740E12" w14:textId="77777777" w:rsidR="00275BAB" w:rsidRPr="00CB2B47" w:rsidRDefault="00275BAB" w:rsidP="00275BAB">
            <w:pPr>
              <w:jc w:val="center"/>
              <w:rPr>
                <w:color w:val="000000"/>
                <w:sz w:val="14"/>
                <w:szCs w:val="14"/>
                <w:lang w:eastAsia="ru-RU"/>
              </w:rPr>
            </w:pPr>
            <w:r w:rsidRPr="00CB2B47">
              <w:rPr>
                <w:color w:val="000000"/>
                <w:sz w:val="14"/>
                <w:szCs w:val="14"/>
              </w:rPr>
              <w:t>0,83</w:t>
            </w:r>
          </w:p>
        </w:tc>
        <w:tc>
          <w:tcPr>
            <w:tcW w:w="850" w:type="dxa"/>
            <w:tcBorders>
              <w:top w:val="nil"/>
              <w:left w:val="nil"/>
              <w:bottom w:val="single" w:sz="8" w:space="0" w:color="auto"/>
              <w:right w:val="single" w:sz="4" w:space="0" w:color="auto"/>
            </w:tcBorders>
            <w:shd w:val="clear" w:color="auto" w:fill="auto"/>
            <w:vAlign w:val="center"/>
            <w:hideMark/>
          </w:tcPr>
          <w:p w14:paraId="3D4C9FC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3F999970" w14:textId="38B4449C" w:rsidR="00275BAB" w:rsidRPr="00CB2B47" w:rsidRDefault="00275BAB" w:rsidP="00275BAB">
            <w:pPr>
              <w:jc w:val="center"/>
              <w:rPr>
                <w:sz w:val="14"/>
                <w:szCs w:val="14"/>
                <w:lang w:eastAsia="ru-RU"/>
              </w:rPr>
            </w:pPr>
          </w:p>
        </w:tc>
        <w:tc>
          <w:tcPr>
            <w:tcW w:w="997" w:type="dxa"/>
            <w:tcBorders>
              <w:top w:val="single" w:sz="4" w:space="0" w:color="auto"/>
              <w:left w:val="single" w:sz="4" w:space="0" w:color="auto"/>
              <w:bottom w:val="single" w:sz="4" w:space="0" w:color="auto"/>
              <w:right w:val="single" w:sz="8" w:space="0" w:color="auto"/>
            </w:tcBorders>
            <w:shd w:val="clear" w:color="auto" w:fill="auto"/>
            <w:noWrap/>
            <w:vAlign w:val="center"/>
          </w:tcPr>
          <w:p w14:paraId="02A02DDD" w14:textId="77777777" w:rsidR="00275BAB" w:rsidRPr="007C6D7E" w:rsidRDefault="00275BAB" w:rsidP="00275BAB">
            <w:pPr>
              <w:jc w:val="center"/>
              <w:rPr>
                <w:sz w:val="14"/>
                <w:szCs w:val="14"/>
                <w:lang w:eastAsia="ru-RU"/>
              </w:rPr>
            </w:pPr>
            <w:r w:rsidRPr="007C6D7E">
              <w:rPr>
                <w:sz w:val="14"/>
                <w:szCs w:val="14"/>
                <w:lang w:eastAsia="ru-RU"/>
              </w:rPr>
              <w:t>21.05.2026</w:t>
            </w:r>
          </w:p>
        </w:tc>
      </w:tr>
      <w:tr w:rsidR="00275BAB" w:rsidRPr="00CB2B47" w14:paraId="2B2C31A8" w14:textId="77777777" w:rsidTr="00275BAB">
        <w:trPr>
          <w:trHeight w:val="375"/>
        </w:trPr>
        <w:tc>
          <w:tcPr>
            <w:tcW w:w="397" w:type="dxa"/>
            <w:vMerge/>
            <w:tcBorders>
              <w:top w:val="nil"/>
              <w:left w:val="single" w:sz="4" w:space="0" w:color="auto"/>
              <w:bottom w:val="single" w:sz="4" w:space="0" w:color="auto"/>
              <w:right w:val="single" w:sz="4" w:space="0" w:color="auto"/>
            </w:tcBorders>
            <w:vAlign w:val="center"/>
            <w:hideMark/>
          </w:tcPr>
          <w:p w14:paraId="2DDC74FA"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7D807614" w14:textId="77777777" w:rsidR="00275BAB" w:rsidRPr="00CB2B47" w:rsidRDefault="00275BAB" w:rsidP="00275BAB">
            <w:pPr>
              <w:jc w:val="center"/>
              <w:rPr>
                <w:sz w:val="14"/>
                <w:szCs w:val="14"/>
                <w:lang w:eastAsia="ru-RU"/>
              </w:rPr>
            </w:pPr>
            <w:r>
              <w:rPr>
                <w:sz w:val="14"/>
                <w:szCs w:val="14"/>
                <w:lang w:eastAsia="ru-RU"/>
              </w:rPr>
              <w:t>20</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443EE69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А135УВ09</w:t>
            </w:r>
          </w:p>
        </w:tc>
        <w:tc>
          <w:tcPr>
            <w:tcW w:w="1701" w:type="dxa"/>
            <w:tcBorders>
              <w:top w:val="nil"/>
              <w:left w:val="nil"/>
              <w:bottom w:val="single" w:sz="8" w:space="0" w:color="auto"/>
              <w:right w:val="single" w:sz="8" w:space="0" w:color="auto"/>
            </w:tcBorders>
            <w:shd w:val="clear" w:color="auto" w:fill="auto"/>
            <w:vAlign w:val="center"/>
            <w:hideMark/>
          </w:tcPr>
          <w:p w14:paraId="3C21C690"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X96322100С0743606</w:t>
            </w:r>
          </w:p>
        </w:tc>
        <w:tc>
          <w:tcPr>
            <w:tcW w:w="567" w:type="dxa"/>
            <w:tcBorders>
              <w:top w:val="nil"/>
              <w:left w:val="nil"/>
              <w:bottom w:val="single" w:sz="8" w:space="0" w:color="auto"/>
              <w:right w:val="single" w:sz="8" w:space="0" w:color="auto"/>
            </w:tcBorders>
            <w:shd w:val="clear" w:color="auto" w:fill="auto"/>
            <w:vAlign w:val="center"/>
            <w:hideMark/>
          </w:tcPr>
          <w:p w14:paraId="76CB5E9F"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2012</w:t>
            </w:r>
          </w:p>
        </w:tc>
        <w:tc>
          <w:tcPr>
            <w:tcW w:w="1111" w:type="dxa"/>
            <w:tcBorders>
              <w:top w:val="nil"/>
              <w:left w:val="nil"/>
              <w:bottom w:val="single" w:sz="8" w:space="0" w:color="auto"/>
              <w:right w:val="single" w:sz="8" w:space="0" w:color="auto"/>
            </w:tcBorders>
            <w:shd w:val="clear" w:color="auto" w:fill="auto"/>
            <w:vAlign w:val="center"/>
            <w:hideMark/>
          </w:tcPr>
          <w:p w14:paraId="72F9F192" w14:textId="77777777" w:rsidR="00275BAB" w:rsidRPr="00CB2B47" w:rsidRDefault="00275BAB" w:rsidP="00275BAB">
            <w:pPr>
              <w:jc w:val="center"/>
              <w:rPr>
                <w:color w:val="000000"/>
                <w:sz w:val="14"/>
                <w:szCs w:val="14"/>
                <w:lang w:eastAsia="ru-RU"/>
              </w:rPr>
            </w:pPr>
            <w:r w:rsidRPr="00CB2B47">
              <w:rPr>
                <w:color w:val="000000"/>
                <w:sz w:val="14"/>
                <w:szCs w:val="14"/>
                <w:lang w:eastAsia="ru-RU"/>
              </w:rPr>
              <w:t>ФКУ СИЗО-1</w:t>
            </w:r>
          </w:p>
        </w:tc>
        <w:tc>
          <w:tcPr>
            <w:tcW w:w="874" w:type="dxa"/>
            <w:tcBorders>
              <w:top w:val="nil"/>
              <w:left w:val="nil"/>
              <w:bottom w:val="single" w:sz="8" w:space="0" w:color="auto"/>
              <w:right w:val="nil"/>
            </w:tcBorders>
            <w:shd w:val="clear" w:color="auto" w:fill="auto"/>
            <w:vAlign w:val="center"/>
            <w:hideMark/>
          </w:tcPr>
          <w:p w14:paraId="79B558F5"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ГАЗ-3221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D22B700" w14:textId="77777777" w:rsidR="00275BAB" w:rsidRPr="00CB2B47" w:rsidRDefault="00275BAB" w:rsidP="00275BAB">
            <w:pPr>
              <w:jc w:val="center"/>
              <w:rPr>
                <w:sz w:val="14"/>
                <w:szCs w:val="14"/>
                <w:lang w:eastAsia="ru-RU"/>
              </w:rPr>
            </w:pPr>
            <w:r w:rsidRPr="00CB2B47">
              <w:rPr>
                <w:sz w:val="14"/>
                <w:szCs w:val="14"/>
                <w:lang w:eastAsia="ru-RU"/>
              </w:rPr>
              <w:t>0901026580</w:t>
            </w:r>
          </w:p>
        </w:tc>
        <w:tc>
          <w:tcPr>
            <w:tcW w:w="567" w:type="dxa"/>
            <w:tcBorders>
              <w:top w:val="nil"/>
              <w:left w:val="nil"/>
              <w:bottom w:val="single" w:sz="8" w:space="0" w:color="auto"/>
              <w:right w:val="single" w:sz="8" w:space="0" w:color="auto"/>
            </w:tcBorders>
            <w:shd w:val="clear" w:color="000000" w:fill="BFBFBF"/>
            <w:hideMark/>
          </w:tcPr>
          <w:p w14:paraId="77D3488C" w14:textId="28232494"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7F9322FC"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106,8</w:t>
            </w:r>
          </w:p>
        </w:tc>
        <w:tc>
          <w:tcPr>
            <w:tcW w:w="425" w:type="dxa"/>
            <w:tcBorders>
              <w:top w:val="nil"/>
              <w:left w:val="nil"/>
              <w:bottom w:val="single" w:sz="8" w:space="0" w:color="auto"/>
              <w:right w:val="single" w:sz="8" w:space="0" w:color="auto"/>
            </w:tcBorders>
            <w:shd w:val="clear" w:color="000000" w:fill="BFBFBF"/>
            <w:vAlign w:val="center"/>
            <w:hideMark/>
          </w:tcPr>
          <w:p w14:paraId="4AB20EC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1,2</w:t>
            </w:r>
          </w:p>
        </w:tc>
        <w:tc>
          <w:tcPr>
            <w:tcW w:w="992" w:type="dxa"/>
            <w:tcBorders>
              <w:top w:val="nil"/>
              <w:left w:val="nil"/>
              <w:bottom w:val="single" w:sz="8" w:space="0" w:color="auto"/>
              <w:right w:val="single" w:sz="8" w:space="0" w:color="auto"/>
            </w:tcBorders>
            <w:shd w:val="clear" w:color="auto" w:fill="auto"/>
            <w:vAlign w:val="center"/>
            <w:hideMark/>
          </w:tcPr>
          <w:p w14:paraId="2BED3A5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46E4CE5D" w14:textId="511FB76E"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52CD91B0" w14:textId="1FB3D5D9"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335AE6DA"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415711D6" w14:textId="278FF9F9"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44541403" w14:textId="162BC0CB"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689085B0" w14:textId="77777777" w:rsidR="00275BAB" w:rsidRPr="00CB2B47" w:rsidRDefault="00275BAB" w:rsidP="00275BAB">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hideMark/>
          </w:tcPr>
          <w:p w14:paraId="0B659F89"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54A60224" w14:textId="76B8D987" w:rsidR="00275BAB" w:rsidRPr="00CB2B47" w:rsidRDefault="00275BAB" w:rsidP="00275BAB">
            <w:pPr>
              <w:jc w:val="center"/>
              <w:rPr>
                <w:sz w:val="14"/>
                <w:szCs w:val="14"/>
                <w:lang w:eastAsia="ru-RU"/>
              </w:rPr>
            </w:pPr>
          </w:p>
        </w:tc>
        <w:tc>
          <w:tcPr>
            <w:tcW w:w="997" w:type="dxa"/>
            <w:tcBorders>
              <w:top w:val="single" w:sz="8" w:space="0" w:color="auto"/>
              <w:left w:val="single" w:sz="4" w:space="0" w:color="auto"/>
              <w:bottom w:val="single" w:sz="8" w:space="0" w:color="auto"/>
              <w:right w:val="single" w:sz="8" w:space="0" w:color="auto"/>
            </w:tcBorders>
            <w:shd w:val="clear" w:color="auto" w:fill="auto"/>
            <w:vAlign w:val="center"/>
          </w:tcPr>
          <w:p w14:paraId="7FAD01D4" w14:textId="77777777" w:rsidR="00275BAB" w:rsidRPr="007C6D7E" w:rsidRDefault="00275BAB" w:rsidP="00275BAB">
            <w:pPr>
              <w:jc w:val="center"/>
              <w:rPr>
                <w:sz w:val="14"/>
                <w:szCs w:val="14"/>
                <w:lang w:eastAsia="ru-RU"/>
              </w:rPr>
            </w:pPr>
            <w:r w:rsidRPr="007C6D7E">
              <w:rPr>
                <w:sz w:val="14"/>
                <w:szCs w:val="14"/>
                <w:lang w:eastAsia="ru-RU"/>
              </w:rPr>
              <w:t>20.09.2026</w:t>
            </w:r>
          </w:p>
        </w:tc>
      </w:tr>
      <w:tr w:rsidR="00275BAB" w:rsidRPr="00CB2B47" w14:paraId="5AC1813F" w14:textId="77777777" w:rsidTr="00275BAB">
        <w:trPr>
          <w:trHeight w:val="495"/>
        </w:trPr>
        <w:tc>
          <w:tcPr>
            <w:tcW w:w="397" w:type="dxa"/>
            <w:vMerge/>
            <w:tcBorders>
              <w:top w:val="nil"/>
              <w:left w:val="single" w:sz="4" w:space="0" w:color="auto"/>
              <w:bottom w:val="single" w:sz="4" w:space="0" w:color="auto"/>
              <w:right w:val="single" w:sz="4" w:space="0" w:color="auto"/>
            </w:tcBorders>
            <w:vAlign w:val="center"/>
            <w:hideMark/>
          </w:tcPr>
          <w:p w14:paraId="5979B573" w14:textId="77777777" w:rsidR="00275BAB" w:rsidRPr="00CB2B47" w:rsidRDefault="00275BAB" w:rsidP="00275BAB">
            <w:pPr>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tcPr>
          <w:p w14:paraId="2D32D831" w14:textId="77777777" w:rsidR="00275BAB" w:rsidRPr="00CB2B47" w:rsidRDefault="00275BAB" w:rsidP="00275BAB">
            <w:pPr>
              <w:jc w:val="center"/>
              <w:rPr>
                <w:sz w:val="14"/>
                <w:szCs w:val="14"/>
                <w:lang w:eastAsia="ru-RU"/>
              </w:rPr>
            </w:pPr>
            <w:r>
              <w:rPr>
                <w:sz w:val="14"/>
                <w:szCs w:val="14"/>
                <w:lang w:eastAsia="ru-RU"/>
              </w:rPr>
              <w:t>21</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129C9A5C" w14:textId="77777777" w:rsidR="00275BAB" w:rsidRPr="00CB2B47" w:rsidRDefault="00275BAB" w:rsidP="00275BAB">
            <w:pPr>
              <w:jc w:val="center"/>
              <w:rPr>
                <w:color w:val="000000"/>
                <w:sz w:val="14"/>
                <w:szCs w:val="14"/>
                <w:lang w:eastAsia="ru-RU"/>
              </w:rPr>
            </w:pPr>
            <w:r w:rsidRPr="00CB2B47">
              <w:rPr>
                <w:sz w:val="14"/>
                <w:szCs w:val="14"/>
                <w:lang w:eastAsia="ru-RU"/>
              </w:rPr>
              <w:t>В832ОН09</w:t>
            </w:r>
          </w:p>
        </w:tc>
        <w:tc>
          <w:tcPr>
            <w:tcW w:w="1701" w:type="dxa"/>
            <w:tcBorders>
              <w:top w:val="nil"/>
              <w:left w:val="nil"/>
              <w:bottom w:val="single" w:sz="8" w:space="0" w:color="auto"/>
              <w:right w:val="single" w:sz="8" w:space="0" w:color="auto"/>
            </w:tcBorders>
            <w:shd w:val="clear" w:color="auto" w:fill="auto"/>
            <w:vAlign w:val="center"/>
            <w:hideMark/>
          </w:tcPr>
          <w:p w14:paraId="1CDA64A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XTA212300P0831479</w:t>
            </w:r>
          </w:p>
        </w:tc>
        <w:tc>
          <w:tcPr>
            <w:tcW w:w="567" w:type="dxa"/>
            <w:tcBorders>
              <w:top w:val="nil"/>
              <w:left w:val="nil"/>
              <w:bottom w:val="single" w:sz="8" w:space="0" w:color="auto"/>
              <w:right w:val="single" w:sz="8" w:space="0" w:color="auto"/>
            </w:tcBorders>
            <w:shd w:val="clear" w:color="auto" w:fill="auto"/>
            <w:vAlign w:val="center"/>
            <w:hideMark/>
          </w:tcPr>
          <w:p w14:paraId="015370F3" w14:textId="77777777" w:rsidR="00275BAB" w:rsidRPr="00CB2B47" w:rsidRDefault="00275BAB" w:rsidP="00275BAB">
            <w:pPr>
              <w:jc w:val="center"/>
              <w:rPr>
                <w:color w:val="000000"/>
                <w:sz w:val="14"/>
                <w:szCs w:val="14"/>
                <w:lang w:eastAsia="ru-RU"/>
              </w:rPr>
            </w:pPr>
            <w:r w:rsidRPr="00CB2B47">
              <w:rPr>
                <w:color w:val="000000"/>
                <w:sz w:val="14"/>
                <w:szCs w:val="14"/>
                <w:lang w:eastAsia="ru-RU"/>
              </w:rPr>
              <w:t>2022</w:t>
            </w:r>
          </w:p>
        </w:tc>
        <w:tc>
          <w:tcPr>
            <w:tcW w:w="1111" w:type="dxa"/>
            <w:tcBorders>
              <w:top w:val="nil"/>
              <w:left w:val="nil"/>
              <w:bottom w:val="single" w:sz="8" w:space="0" w:color="auto"/>
              <w:right w:val="single" w:sz="8" w:space="0" w:color="auto"/>
            </w:tcBorders>
            <w:shd w:val="clear" w:color="auto" w:fill="auto"/>
            <w:vAlign w:val="center"/>
            <w:hideMark/>
          </w:tcPr>
          <w:p w14:paraId="7920C270" w14:textId="77777777" w:rsidR="00275BAB" w:rsidRPr="00CB2B47" w:rsidRDefault="00275BAB" w:rsidP="00275BAB">
            <w:pPr>
              <w:jc w:val="center"/>
              <w:rPr>
                <w:color w:val="000000"/>
                <w:sz w:val="14"/>
                <w:szCs w:val="14"/>
                <w:lang w:eastAsia="ru-RU"/>
              </w:rPr>
            </w:pPr>
            <w:r w:rsidRPr="00CB2B47">
              <w:rPr>
                <w:color w:val="000000"/>
                <w:sz w:val="14"/>
                <w:szCs w:val="14"/>
                <w:lang w:eastAsia="ru-RU"/>
              </w:rPr>
              <w:t>ФКУ СИЗО-1</w:t>
            </w:r>
          </w:p>
        </w:tc>
        <w:tc>
          <w:tcPr>
            <w:tcW w:w="874" w:type="dxa"/>
            <w:tcBorders>
              <w:top w:val="nil"/>
              <w:left w:val="nil"/>
              <w:bottom w:val="single" w:sz="8" w:space="0" w:color="auto"/>
              <w:right w:val="single" w:sz="8" w:space="0" w:color="auto"/>
            </w:tcBorders>
            <w:shd w:val="clear" w:color="auto" w:fill="auto"/>
            <w:vAlign w:val="center"/>
            <w:hideMark/>
          </w:tcPr>
          <w:p w14:paraId="78D02A50" w14:textId="77777777" w:rsidR="00275BAB" w:rsidRPr="00CB2B47" w:rsidRDefault="00275BAB" w:rsidP="00275BAB">
            <w:pPr>
              <w:jc w:val="center"/>
              <w:rPr>
                <w:color w:val="000000"/>
                <w:sz w:val="14"/>
                <w:szCs w:val="14"/>
                <w:lang w:eastAsia="ru-RU"/>
              </w:rPr>
            </w:pPr>
            <w:r w:rsidRPr="00CB2B47">
              <w:rPr>
                <w:color w:val="000000"/>
                <w:sz w:val="14"/>
                <w:szCs w:val="14"/>
                <w:lang w:eastAsia="ru-RU"/>
              </w:rPr>
              <w:t>LADA NIVA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4F42C88" w14:textId="77777777" w:rsidR="00275BAB" w:rsidRPr="00CB2B47" w:rsidRDefault="00275BAB" w:rsidP="00275BAB">
            <w:pPr>
              <w:jc w:val="center"/>
              <w:rPr>
                <w:sz w:val="14"/>
                <w:szCs w:val="14"/>
                <w:lang w:eastAsia="ru-RU"/>
              </w:rPr>
            </w:pPr>
            <w:r w:rsidRPr="00CB2B47">
              <w:rPr>
                <w:sz w:val="14"/>
                <w:szCs w:val="14"/>
                <w:lang w:eastAsia="ru-RU"/>
              </w:rPr>
              <w:t>0901026580</w:t>
            </w:r>
          </w:p>
        </w:tc>
        <w:tc>
          <w:tcPr>
            <w:tcW w:w="567" w:type="dxa"/>
            <w:tcBorders>
              <w:top w:val="nil"/>
              <w:left w:val="nil"/>
              <w:bottom w:val="single" w:sz="8" w:space="0" w:color="auto"/>
              <w:right w:val="single" w:sz="8" w:space="0" w:color="auto"/>
            </w:tcBorders>
            <w:shd w:val="clear" w:color="000000" w:fill="BFBFBF"/>
            <w:hideMark/>
          </w:tcPr>
          <w:p w14:paraId="065D45C9" w14:textId="7AAB5FA2" w:rsidR="00275BAB" w:rsidRPr="00CB2B47" w:rsidRDefault="00275BAB" w:rsidP="00275BAB">
            <w:pPr>
              <w:jc w:val="center"/>
              <w:rPr>
                <w:color w:val="000000"/>
                <w:sz w:val="14"/>
                <w:szCs w:val="14"/>
                <w:lang w:eastAsia="ru-RU"/>
              </w:rPr>
            </w:pPr>
            <w:r w:rsidRPr="009A7A14">
              <w:rPr>
                <w:color w:val="000000"/>
                <w:sz w:val="14"/>
                <w:szCs w:val="14"/>
              </w:rPr>
              <w:t>724</w:t>
            </w:r>
          </w:p>
        </w:tc>
        <w:tc>
          <w:tcPr>
            <w:tcW w:w="567" w:type="dxa"/>
            <w:tcBorders>
              <w:top w:val="nil"/>
              <w:left w:val="nil"/>
              <w:bottom w:val="single" w:sz="8" w:space="0" w:color="auto"/>
              <w:right w:val="single" w:sz="8" w:space="0" w:color="auto"/>
            </w:tcBorders>
            <w:shd w:val="clear" w:color="auto" w:fill="auto"/>
            <w:vAlign w:val="center"/>
            <w:hideMark/>
          </w:tcPr>
          <w:p w14:paraId="434AE478" w14:textId="77777777" w:rsidR="00275BAB" w:rsidRPr="00CB2B47" w:rsidRDefault="00275BAB" w:rsidP="00275BAB">
            <w:pPr>
              <w:jc w:val="center"/>
              <w:rPr>
                <w:color w:val="000000"/>
                <w:sz w:val="14"/>
                <w:szCs w:val="14"/>
                <w:lang w:eastAsia="ru-RU"/>
              </w:rPr>
            </w:pPr>
            <w:r w:rsidRPr="00CB2B47">
              <w:rPr>
                <w:color w:val="000000"/>
                <w:sz w:val="14"/>
                <w:szCs w:val="14"/>
                <w:lang w:eastAsia="ru-RU"/>
              </w:rPr>
              <w:t>80</w:t>
            </w:r>
          </w:p>
        </w:tc>
        <w:tc>
          <w:tcPr>
            <w:tcW w:w="425" w:type="dxa"/>
            <w:tcBorders>
              <w:top w:val="nil"/>
              <w:left w:val="nil"/>
              <w:bottom w:val="single" w:sz="8" w:space="0" w:color="auto"/>
              <w:right w:val="single" w:sz="8" w:space="0" w:color="auto"/>
            </w:tcBorders>
            <w:shd w:val="clear" w:color="000000" w:fill="BFBFBF"/>
            <w:vAlign w:val="center"/>
            <w:hideMark/>
          </w:tcPr>
          <w:p w14:paraId="2B2BAF21"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1,1</w:t>
            </w:r>
          </w:p>
        </w:tc>
        <w:tc>
          <w:tcPr>
            <w:tcW w:w="992" w:type="dxa"/>
            <w:tcBorders>
              <w:top w:val="nil"/>
              <w:left w:val="nil"/>
              <w:bottom w:val="single" w:sz="8" w:space="0" w:color="auto"/>
              <w:right w:val="single" w:sz="8" w:space="0" w:color="auto"/>
            </w:tcBorders>
            <w:shd w:val="clear" w:color="auto" w:fill="auto"/>
            <w:vAlign w:val="center"/>
            <w:hideMark/>
          </w:tcPr>
          <w:p w14:paraId="45EA4F2B"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48EBF7B7" w14:textId="1ED81A76" w:rsidR="00275BAB" w:rsidRPr="00CB2B47" w:rsidRDefault="00275BAB" w:rsidP="00275BAB">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1F8B122E" w14:textId="4C882AA0"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35453B5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3C0331A8" w14:textId="247EF840" w:rsidR="00275BAB" w:rsidRPr="00CB2B47" w:rsidRDefault="00275BAB" w:rsidP="00275BAB">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6194CFD3" w14:textId="637BEEA4" w:rsidR="00275BAB" w:rsidRPr="00CB2B47" w:rsidRDefault="00275BAB" w:rsidP="00275BAB">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24F5AAAB" w14:textId="77777777" w:rsidR="00275BAB" w:rsidRPr="00CB2B47" w:rsidRDefault="00275BAB" w:rsidP="00275BAB">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4" w:space="0" w:color="auto"/>
            </w:tcBorders>
            <w:shd w:val="clear" w:color="auto" w:fill="auto"/>
            <w:vAlign w:val="center"/>
            <w:hideMark/>
          </w:tcPr>
          <w:p w14:paraId="7FA133DD" w14:textId="77777777" w:rsidR="00275BAB" w:rsidRPr="00CB2B47" w:rsidRDefault="00275BAB" w:rsidP="00275BAB">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hideMark/>
          </w:tcPr>
          <w:p w14:paraId="664FAC01" w14:textId="36066D97" w:rsidR="00275BAB" w:rsidRPr="00CB2B47" w:rsidRDefault="00275BAB" w:rsidP="00275BAB">
            <w:pPr>
              <w:jc w:val="center"/>
              <w:rPr>
                <w:sz w:val="14"/>
                <w:szCs w:val="14"/>
                <w:lang w:eastAsia="ru-RU"/>
              </w:rPr>
            </w:pPr>
          </w:p>
        </w:tc>
        <w:tc>
          <w:tcPr>
            <w:tcW w:w="997" w:type="dxa"/>
            <w:tcBorders>
              <w:top w:val="nil"/>
              <w:left w:val="single" w:sz="4" w:space="0" w:color="auto"/>
              <w:bottom w:val="single" w:sz="8" w:space="0" w:color="auto"/>
              <w:right w:val="single" w:sz="8" w:space="0" w:color="auto"/>
            </w:tcBorders>
            <w:shd w:val="clear" w:color="auto" w:fill="auto"/>
            <w:vAlign w:val="center"/>
          </w:tcPr>
          <w:p w14:paraId="198692FC" w14:textId="77777777" w:rsidR="00275BAB" w:rsidRPr="007C6D7E" w:rsidRDefault="00275BAB" w:rsidP="00275BAB">
            <w:pPr>
              <w:jc w:val="center"/>
              <w:rPr>
                <w:sz w:val="14"/>
                <w:szCs w:val="14"/>
                <w:lang w:eastAsia="ru-RU"/>
              </w:rPr>
            </w:pPr>
            <w:r w:rsidRPr="007C6D7E">
              <w:rPr>
                <w:sz w:val="14"/>
                <w:szCs w:val="14"/>
                <w:lang w:eastAsia="ru-RU"/>
              </w:rPr>
              <w:t>21.05.2026</w:t>
            </w:r>
          </w:p>
        </w:tc>
      </w:tr>
      <w:tr w:rsidR="00267281" w:rsidRPr="00CB2B47" w14:paraId="64C3D668" w14:textId="77777777" w:rsidTr="00267281">
        <w:trPr>
          <w:trHeight w:val="1096"/>
        </w:trPr>
        <w:tc>
          <w:tcPr>
            <w:tcW w:w="397" w:type="dxa"/>
            <w:vMerge w:val="restart"/>
            <w:tcBorders>
              <w:top w:val="nil"/>
              <w:left w:val="single" w:sz="4" w:space="0" w:color="auto"/>
              <w:right w:val="single" w:sz="4" w:space="0" w:color="auto"/>
            </w:tcBorders>
            <w:shd w:val="clear" w:color="auto" w:fill="auto"/>
            <w:textDirection w:val="btLr"/>
            <w:vAlign w:val="center"/>
            <w:hideMark/>
          </w:tcPr>
          <w:p w14:paraId="4C883477" w14:textId="77777777" w:rsidR="00267281" w:rsidRPr="00CB2B47" w:rsidRDefault="00267281" w:rsidP="00267281">
            <w:pPr>
              <w:ind w:left="113" w:right="113"/>
              <w:jc w:val="center"/>
              <w:rPr>
                <w:b/>
                <w:bCs/>
                <w:color w:val="000000"/>
                <w:sz w:val="14"/>
                <w:szCs w:val="14"/>
                <w:lang w:eastAsia="ru-RU"/>
              </w:rPr>
            </w:pPr>
            <w:r w:rsidRPr="00CB2B47">
              <w:rPr>
                <w:b/>
                <w:bCs/>
                <w:color w:val="000000"/>
                <w:sz w:val="14"/>
                <w:szCs w:val="14"/>
                <w:lang w:eastAsia="ru-RU"/>
              </w:rPr>
              <w:lastRenderedPageBreak/>
              <w:t>"С"; "СЕ" с разрешенной максимальной массой 16 т. и менее</w:t>
            </w:r>
          </w:p>
        </w:tc>
        <w:tc>
          <w:tcPr>
            <w:tcW w:w="567" w:type="dxa"/>
            <w:tcBorders>
              <w:top w:val="nil"/>
              <w:left w:val="nil"/>
              <w:bottom w:val="single" w:sz="4" w:space="0" w:color="auto"/>
              <w:right w:val="single" w:sz="4" w:space="0" w:color="auto"/>
            </w:tcBorders>
            <w:shd w:val="clear" w:color="auto" w:fill="auto"/>
            <w:vAlign w:val="center"/>
          </w:tcPr>
          <w:p w14:paraId="20518642" w14:textId="77777777" w:rsidR="00267281" w:rsidRPr="00CB2B47" w:rsidRDefault="00267281" w:rsidP="00267281">
            <w:pPr>
              <w:jc w:val="center"/>
              <w:rPr>
                <w:sz w:val="14"/>
                <w:szCs w:val="14"/>
                <w:lang w:eastAsia="ru-RU"/>
              </w:rPr>
            </w:pPr>
            <w:r>
              <w:rPr>
                <w:sz w:val="14"/>
                <w:szCs w:val="14"/>
                <w:lang w:eastAsia="ru-RU"/>
              </w:rPr>
              <w:t>22</w:t>
            </w:r>
          </w:p>
        </w:tc>
        <w:tc>
          <w:tcPr>
            <w:tcW w:w="874" w:type="dxa"/>
            <w:tcBorders>
              <w:top w:val="nil"/>
              <w:left w:val="single" w:sz="8" w:space="0" w:color="auto"/>
              <w:bottom w:val="single" w:sz="4" w:space="0" w:color="auto"/>
              <w:right w:val="single" w:sz="8" w:space="0" w:color="auto"/>
            </w:tcBorders>
            <w:shd w:val="clear" w:color="auto" w:fill="auto"/>
            <w:vAlign w:val="center"/>
          </w:tcPr>
          <w:p w14:paraId="72986153" w14:textId="77777777" w:rsidR="00267281" w:rsidRPr="00CB2B47" w:rsidRDefault="00267281" w:rsidP="00267281">
            <w:pPr>
              <w:jc w:val="center"/>
              <w:rPr>
                <w:color w:val="000000"/>
                <w:sz w:val="14"/>
                <w:szCs w:val="14"/>
                <w:lang w:eastAsia="ru-RU"/>
              </w:rPr>
            </w:pPr>
            <w:r w:rsidRPr="00CB2B47">
              <w:rPr>
                <w:color w:val="000000"/>
                <w:sz w:val="14"/>
                <w:szCs w:val="14"/>
                <w:lang w:eastAsia="ru-RU"/>
              </w:rPr>
              <w:t>Р251ЕЕ09</w:t>
            </w:r>
          </w:p>
        </w:tc>
        <w:tc>
          <w:tcPr>
            <w:tcW w:w="1701" w:type="dxa"/>
            <w:tcBorders>
              <w:top w:val="nil"/>
              <w:left w:val="nil"/>
              <w:bottom w:val="single" w:sz="4" w:space="0" w:color="auto"/>
              <w:right w:val="single" w:sz="8" w:space="0" w:color="auto"/>
            </w:tcBorders>
            <w:shd w:val="clear" w:color="auto" w:fill="auto"/>
            <w:vAlign w:val="center"/>
          </w:tcPr>
          <w:p w14:paraId="5ADA94B4" w14:textId="77777777" w:rsidR="00267281" w:rsidRPr="00CB2B47" w:rsidRDefault="00267281" w:rsidP="00267281">
            <w:pPr>
              <w:jc w:val="center"/>
              <w:rPr>
                <w:color w:val="000000"/>
                <w:sz w:val="14"/>
                <w:szCs w:val="14"/>
                <w:lang w:eastAsia="ru-RU"/>
              </w:rPr>
            </w:pPr>
            <w:r w:rsidRPr="00CB2B47">
              <w:rPr>
                <w:color w:val="000000"/>
                <w:sz w:val="14"/>
                <w:szCs w:val="14"/>
                <w:lang w:eastAsia="ru-RU"/>
              </w:rPr>
              <w:t>XTC43269270041207</w:t>
            </w:r>
          </w:p>
        </w:tc>
        <w:tc>
          <w:tcPr>
            <w:tcW w:w="567" w:type="dxa"/>
            <w:tcBorders>
              <w:top w:val="nil"/>
              <w:left w:val="nil"/>
              <w:bottom w:val="single" w:sz="4" w:space="0" w:color="auto"/>
              <w:right w:val="single" w:sz="8" w:space="0" w:color="auto"/>
            </w:tcBorders>
            <w:shd w:val="clear" w:color="auto" w:fill="auto"/>
            <w:vAlign w:val="center"/>
          </w:tcPr>
          <w:p w14:paraId="0E87986F" w14:textId="77777777" w:rsidR="00267281" w:rsidRPr="00CB2B47" w:rsidRDefault="00267281" w:rsidP="00267281">
            <w:pPr>
              <w:jc w:val="center"/>
              <w:rPr>
                <w:color w:val="000000"/>
                <w:sz w:val="14"/>
                <w:szCs w:val="14"/>
                <w:lang w:eastAsia="ru-RU"/>
              </w:rPr>
            </w:pPr>
            <w:r w:rsidRPr="00CB2B47">
              <w:rPr>
                <w:color w:val="000000"/>
                <w:sz w:val="14"/>
                <w:szCs w:val="14"/>
                <w:lang w:eastAsia="ru-RU"/>
              </w:rPr>
              <w:t>2007</w:t>
            </w:r>
          </w:p>
        </w:tc>
        <w:tc>
          <w:tcPr>
            <w:tcW w:w="1111" w:type="dxa"/>
            <w:tcBorders>
              <w:top w:val="nil"/>
              <w:left w:val="nil"/>
              <w:bottom w:val="single" w:sz="4" w:space="0" w:color="auto"/>
              <w:right w:val="single" w:sz="8" w:space="0" w:color="auto"/>
            </w:tcBorders>
            <w:shd w:val="clear" w:color="auto" w:fill="auto"/>
            <w:vAlign w:val="center"/>
          </w:tcPr>
          <w:p w14:paraId="02EF820A"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4" w:space="0" w:color="auto"/>
              <w:right w:val="nil"/>
            </w:tcBorders>
            <w:shd w:val="clear" w:color="auto" w:fill="auto"/>
            <w:vAlign w:val="center"/>
          </w:tcPr>
          <w:p w14:paraId="395C7773"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КАМАЗ 432692</w:t>
            </w:r>
          </w:p>
        </w:tc>
        <w:tc>
          <w:tcPr>
            <w:tcW w:w="992" w:type="dxa"/>
            <w:tcBorders>
              <w:top w:val="nil"/>
              <w:left w:val="single" w:sz="4" w:space="0" w:color="auto"/>
              <w:bottom w:val="single" w:sz="4" w:space="0" w:color="auto"/>
              <w:right w:val="single" w:sz="4" w:space="0" w:color="auto"/>
            </w:tcBorders>
            <w:shd w:val="clear" w:color="auto" w:fill="auto"/>
            <w:vAlign w:val="center"/>
          </w:tcPr>
          <w:p w14:paraId="2B5F4B00" w14:textId="77777777" w:rsidR="00267281" w:rsidRPr="00CB2B47" w:rsidRDefault="00267281" w:rsidP="00267281">
            <w:pPr>
              <w:jc w:val="center"/>
              <w:rPr>
                <w:sz w:val="14"/>
                <w:szCs w:val="14"/>
                <w:lang w:eastAsia="ru-RU"/>
              </w:rPr>
            </w:pPr>
            <w:r w:rsidRPr="00CB2B47">
              <w:rPr>
                <w:sz w:val="14"/>
                <w:szCs w:val="14"/>
                <w:lang w:eastAsia="ru-RU"/>
              </w:rPr>
              <w:t>0901022930</w:t>
            </w:r>
          </w:p>
        </w:tc>
        <w:tc>
          <w:tcPr>
            <w:tcW w:w="567" w:type="dxa"/>
            <w:tcBorders>
              <w:top w:val="nil"/>
              <w:left w:val="nil"/>
              <w:bottom w:val="single" w:sz="4" w:space="0" w:color="auto"/>
              <w:right w:val="single" w:sz="8" w:space="0" w:color="auto"/>
            </w:tcBorders>
            <w:shd w:val="clear" w:color="000000" w:fill="BFBFBF"/>
            <w:vAlign w:val="center"/>
          </w:tcPr>
          <w:p w14:paraId="01CD0FC7" w14:textId="2939CBD4" w:rsidR="00267281" w:rsidRPr="00CB2B47" w:rsidRDefault="00275BAB" w:rsidP="00267281">
            <w:pPr>
              <w:jc w:val="center"/>
              <w:rPr>
                <w:sz w:val="14"/>
                <w:szCs w:val="14"/>
                <w:lang w:eastAsia="ru-RU"/>
              </w:rPr>
            </w:pPr>
            <w:r>
              <w:rPr>
                <w:color w:val="000000"/>
                <w:sz w:val="14"/>
                <w:szCs w:val="14"/>
              </w:rPr>
              <w:t>791</w:t>
            </w:r>
          </w:p>
        </w:tc>
        <w:tc>
          <w:tcPr>
            <w:tcW w:w="567" w:type="dxa"/>
            <w:tcBorders>
              <w:top w:val="nil"/>
              <w:left w:val="single" w:sz="8" w:space="0" w:color="auto"/>
              <w:bottom w:val="single" w:sz="4" w:space="0" w:color="auto"/>
              <w:right w:val="single" w:sz="8" w:space="0" w:color="auto"/>
            </w:tcBorders>
            <w:shd w:val="clear" w:color="auto" w:fill="auto"/>
            <w:vAlign w:val="center"/>
          </w:tcPr>
          <w:p w14:paraId="32E2F16D"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11,8</w:t>
            </w:r>
          </w:p>
        </w:tc>
        <w:tc>
          <w:tcPr>
            <w:tcW w:w="425" w:type="dxa"/>
            <w:tcBorders>
              <w:top w:val="nil"/>
              <w:left w:val="nil"/>
              <w:bottom w:val="single" w:sz="4" w:space="0" w:color="auto"/>
              <w:right w:val="single" w:sz="8" w:space="0" w:color="auto"/>
            </w:tcBorders>
            <w:shd w:val="clear" w:color="000000" w:fill="BFBFBF"/>
            <w:vAlign w:val="center"/>
          </w:tcPr>
          <w:p w14:paraId="4754BBEA"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w:t>
            </w:r>
          </w:p>
        </w:tc>
        <w:tc>
          <w:tcPr>
            <w:tcW w:w="992" w:type="dxa"/>
            <w:tcBorders>
              <w:top w:val="nil"/>
              <w:left w:val="nil"/>
              <w:bottom w:val="single" w:sz="4" w:space="0" w:color="auto"/>
              <w:right w:val="single" w:sz="8" w:space="0" w:color="auto"/>
            </w:tcBorders>
            <w:shd w:val="clear" w:color="auto" w:fill="auto"/>
            <w:vAlign w:val="center"/>
          </w:tcPr>
          <w:p w14:paraId="18B9DE45"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4" w:space="0" w:color="auto"/>
              <w:right w:val="single" w:sz="8" w:space="0" w:color="auto"/>
            </w:tcBorders>
            <w:shd w:val="clear" w:color="000000" w:fill="BFBFBF"/>
            <w:vAlign w:val="center"/>
          </w:tcPr>
          <w:p w14:paraId="2D90C3E0" w14:textId="38635D0F" w:rsidR="00267281" w:rsidRPr="00CB2B47" w:rsidRDefault="00267281" w:rsidP="00267281">
            <w:pPr>
              <w:jc w:val="center"/>
              <w:rPr>
                <w:color w:val="000000"/>
                <w:sz w:val="14"/>
                <w:szCs w:val="14"/>
                <w:lang w:eastAsia="ru-RU"/>
              </w:rPr>
            </w:pPr>
          </w:p>
        </w:tc>
        <w:tc>
          <w:tcPr>
            <w:tcW w:w="425" w:type="dxa"/>
            <w:tcBorders>
              <w:top w:val="nil"/>
              <w:left w:val="nil"/>
              <w:bottom w:val="single" w:sz="4" w:space="0" w:color="auto"/>
              <w:right w:val="single" w:sz="8" w:space="0" w:color="auto"/>
            </w:tcBorders>
            <w:shd w:val="clear" w:color="000000" w:fill="BFBFBF"/>
            <w:vAlign w:val="center"/>
          </w:tcPr>
          <w:p w14:paraId="25B734CE" w14:textId="2FA7187E" w:rsidR="00267281" w:rsidRPr="00CB2B47" w:rsidRDefault="00267281" w:rsidP="00267281">
            <w:pPr>
              <w:jc w:val="center"/>
              <w:rPr>
                <w:color w:val="000000"/>
                <w:sz w:val="14"/>
                <w:szCs w:val="14"/>
                <w:lang w:eastAsia="ru-RU"/>
              </w:rPr>
            </w:pPr>
          </w:p>
        </w:tc>
        <w:tc>
          <w:tcPr>
            <w:tcW w:w="567" w:type="dxa"/>
            <w:tcBorders>
              <w:top w:val="nil"/>
              <w:left w:val="nil"/>
              <w:bottom w:val="single" w:sz="4" w:space="0" w:color="auto"/>
              <w:right w:val="single" w:sz="8" w:space="0" w:color="auto"/>
            </w:tcBorders>
            <w:shd w:val="clear" w:color="000000" w:fill="BFBFBF"/>
            <w:vAlign w:val="center"/>
          </w:tcPr>
          <w:p w14:paraId="007180CE"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4" w:space="0" w:color="auto"/>
              <w:right w:val="single" w:sz="8" w:space="0" w:color="auto"/>
            </w:tcBorders>
            <w:shd w:val="clear" w:color="000000" w:fill="BFBFBF"/>
            <w:vAlign w:val="center"/>
          </w:tcPr>
          <w:p w14:paraId="1D671AA2" w14:textId="5D7DC117" w:rsidR="00267281" w:rsidRPr="00CB2B47" w:rsidRDefault="00267281" w:rsidP="00267281">
            <w:pPr>
              <w:jc w:val="center"/>
              <w:rPr>
                <w:color w:val="000000"/>
                <w:sz w:val="14"/>
                <w:szCs w:val="14"/>
                <w:lang w:eastAsia="ru-RU"/>
              </w:rPr>
            </w:pPr>
          </w:p>
        </w:tc>
        <w:tc>
          <w:tcPr>
            <w:tcW w:w="567" w:type="dxa"/>
            <w:tcBorders>
              <w:top w:val="nil"/>
              <w:left w:val="nil"/>
              <w:bottom w:val="single" w:sz="4" w:space="0" w:color="auto"/>
              <w:right w:val="single" w:sz="8" w:space="0" w:color="auto"/>
            </w:tcBorders>
            <w:shd w:val="clear" w:color="000000" w:fill="BFBFBF"/>
            <w:vAlign w:val="center"/>
          </w:tcPr>
          <w:p w14:paraId="17756A62" w14:textId="5CD7CA6E" w:rsidR="00267281" w:rsidRPr="00CB2B47" w:rsidRDefault="00267281" w:rsidP="00267281">
            <w:pPr>
              <w:jc w:val="center"/>
              <w:rPr>
                <w:color w:val="000000"/>
                <w:sz w:val="14"/>
                <w:szCs w:val="14"/>
                <w:lang w:eastAsia="ru-RU"/>
              </w:rPr>
            </w:pPr>
          </w:p>
        </w:tc>
        <w:tc>
          <w:tcPr>
            <w:tcW w:w="1134" w:type="dxa"/>
            <w:tcBorders>
              <w:top w:val="nil"/>
              <w:left w:val="nil"/>
              <w:bottom w:val="single" w:sz="4" w:space="0" w:color="auto"/>
              <w:right w:val="single" w:sz="8" w:space="0" w:color="auto"/>
            </w:tcBorders>
            <w:shd w:val="clear" w:color="000000" w:fill="FFFFFF"/>
            <w:vAlign w:val="center"/>
          </w:tcPr>
          <w:p w14:paraId="0E7EF30E" w14:textId="77777777" w:rsidR="00267281" w:rsidRPr="00CB2B47" w:rsidRDefault="00267281" w:rsidP="00267281">
            <w:pPr>
              <w:jc w:val="center"/>
              <w:rPr>
                <w:color w:val="000000"/>
                <w:sz w:val="14"/>
                <w:szCs w:val="14"/>
                <w:lang w:eastAsia="ru-RU"/>
              </w:rPr>
            </w:pPr>
            <w:r w:rsidRPr="00CB2B47">
              <w:rPr>
                <w:color w:val="000000"/>
                <w:sz w:val="14"/>
                <w:szCs w:val="14"/>
              </w:rPr>
              <w:t>0,5</w:t>
            </w:r>
          </w:p>
        </w:tc>
        <w:tc>
          <w:tcPr>
            <w:tcW w:w="850" w:type="dxa"/>
            <w:tcBorders>
              <w:top w:val="nil"/>
              <w:left w:val="nil"/>
              <w:bottom w:val="single" w:sz="4" w:space="0" w:color="auto"/>
              <w:right w:val="single" w:sz="8" w:space="0" w:color="auto"/>
            </w:tcBorders>
            <w:shd w:val="clear" w:color="auto" w:fill="auto"/>
            <w:vAlign w:val="center"/>
          </w:tcPr>
          <w:p w14:paraId="373F19D2"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4" w:space="0" w:color="auto"/>
              <w:right w:val="single" w:sz="8" w:space="0" w:color="auto"/>
            </w:tcBorders>
            <w:shd w:val="clear" w:color="000000" w:fill="BFBFBF"/>
            <w:vAlign w:val="center"/>
          </w:tcPr>
          <w:p w14:paraId="0ACE5230" w14:textId="681046AF" w:rsidR="00267281" w:rsidRPr="00CB2B47" w:rsidRDefault="00267281" w:rsidP="00267281">
            <w:pPr>
              <w:jc w:val="center"/>
              <w:rPr>
                <w:sz w:val="14"/>
                <w:szCs w:val="14"/>
                <w:lang w:eastAsia="ru-RU"/>
              </w:rPr>
            </w:pPr>
          </w:p>
        </w:tc>
        <w:tc>
          <w:tcPr>
            <w:tcW w:w="997" w:type="dxa"/>
            <w:tcBorders>
              <w:top w:val="nil"/>
              <w:left w:val="nil"/>
              <w:bottom w:val="single" w:sz="4" w:space="0" w:color="auto"/>
              <w:right w:val="single" w:sz="8" w:space="0" w:color="auto"/>
            </w:tcBorders>
            <w:shd w:val="clear" w:color="auto" w:fill="auto"/>
            <w:vAlign w:val="center"/>
          </w:tcPr>
          <w:p w14:paraId="2833C2C5" w14:textId="77777777" w:rsidR="00267281" w:rsidRPr="007C6D7E" w:rsidRDefault="00267281" w:rsidP="00267281">
            <w:pPr>
              <w:jc w:val="center"/>
              <w:rPr>
                <w:sz w:val="14"/>
                <w:szCs w:val="14"/>
                <w:lang w:eastAsia="ru-RU"/>
              </w:rPr>
            </w:pPr>
            <w:r w:rsidRPr="007C6D7E">
              <w:rPr>
                <w:sz w:val="14"/>
                <w:szCs w:val="14"/>
                <w:lang w:eastAsia="ru-RU"/>
              </w:rPr>
              <w:t>13.09.2026</w:t>
            </w:r>
          </w:p>
        </w:tc>
      </w:tr>
      <w:tr w:rsidR="00267281" w:rsidRPr="00CB2B47" w14:paraId="52501BBB" w14:textId="77777777" w:rsidTr="00267281">
        <w:trPr>
          <w:trHeight w:val="1980"/>
        </w:trPr>
        <w:tc>
          <w:tcPr>
            <w:tcW w:w="397" w:type="dxa"/>
            <w:vMerge/>
            <w:tcBorders>
              <w:left w:val="single" w:sz="4" w:space="0" w:color="auto"/>
              <w:bottom w:val="single" w:sz="4" w:space="0" w:color="auto"/>
              <w:right w:val="single" w:sz="4" w:space="0" w:color="auto"/>
            </w:tcBorders>
            <w:shd w:val="clear" w:color="auto" w:fill="auto"/>
            <w:textDirection w:val="btLr"/>
            <w:vAlign w:val="center"/>
          </w:tcPr>
          <w:p w14:paraId="480541A0" w14:textId="77777777" w:rsidR="00267281" w:rsidRPr="00CB2B47" w:rsidRDefault="00267281" w:rsidP="00267281">
            <w:pPr>
              <w:ind w:left="113" w:right="113"/>
              <w:jc w:val="center"/>
              <w:rPr>
                <w:b/>
                <w:bCs/>
                <w:color w:val="000000"/>
                <w:sz w:val="14"/>
                <w:szCs w:val="14"/>
                <w:lang w:eastAsia="ru-RU"/>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0CB37BE8" w14:textId="77777777" w:rsidR="00267281" w:rsidRPr="00CA4018" w:rsidRDefault="00267281" w:rsidP="00267281">
            <w:pPr>
              <w:jc w:val="center"/>
              <w:rPr>
                <w:sz w:val="14"/>
                <w:szCs w:val="14"/>
                <w:lang w:eastAsia="ru-RU"/>
              </w:rPr>
            </w:pPr>
            <w:r>
              <w:rPr>
                <w:sz w:val="14"/>
                <w:szCs w:val="14"/>
                <w:lang w:eastAsia="ru-RU"/>
              </w:rPr>
              <w:t>23</w:t>
            </w:r>
          </w:p>
        </w:tc>
        <w:tc>
          <w:tcPr>
            <w:tcW w:w="874" w:type="dxa"/>
            <w:tcBorders>
              <w:top w:val="single" w:sz="4" w:space="0" w:color="auto"/>
              <w:left w:val="single" w:sz="8" w:space="0" w:color="auto"/>
              <w:bottom w:val="single" w:sz="4" w:space="0" w:color="auto"/>
              <w:right w:val="single" w:sz="8" w:space="0" w:color="auto"/>
            </w:tcBorders>
            <w:shd w:val="clear" w:color="auto" w:fill="auto"/>
            <w:vAlign w:val="center"/>
          </w:tcPr>
          <w:p w14:paraId="5CA53285" w14:textId="77777777" w:rsidR="00267281" w:rsidRPr="00CA4018" w:rsidRDefault="00267281" w:rsidP="00267281">
            <w:pPr>
              <w:jc w:val="center"/>
              <w:rPr>
                <w:color w:val="000000"/>
                <w:sz w:val="14"/>
                <w:szCs w:val="14"/>
                <w:lang w:eastAsia="ru-RU"/>
              </w:rPr>
            </w:pPr>
            <w:r w:rsidRPr="00D305CC">
              <w:rPr>
                <w:sz w:val="14"/>
                <w:szCs w:val="14"/>
                <w:lang w:eastAsia="ru-RU"/>
              </w:rPr>
              <w:t>В844УА09</w:t>
            </w:r>
          </w:p>
        </w:tc>
        <w:tc>
          <w:tcPr>
            <w:tcW w:w="1701" w:type="dxa"/>
            <w:tcBorders>
              <w:top w:val="single" w:sz="4" w:space="0" w:color="auto"/>
              <w:left w:val="nil"/>
              <w:bottom w:val="single" w:sz="4" w:space="0" w:color="auto"/>
              <w:right w:val="single" w:sz="8" w:space="0" w:color="auto"/>
            </w:tcBorders>
            <w:shd w:val="clear" w:color="auto" w:fill="auto"/>
            <w:vAlign w:val="center"/>
          </w:tcPr>
          <w:p w14:paraId="488FFDD8" w14:textId="77777777" w:rsidR="00267281" w:rsidRPr="00CA4018" w:rsidRDefault="00267281" w:rsidP="00267281">
            <w:pPr>
              <w:jc w:val="center"/>
              <w:rPr>
                <w:color w:val="000000"/>
                <w:sz w:val="14"/>
                <w:szCs w:val="14"/>
                <w:lang w:val="en-US" w:eastAsia="ru-RU"/>
              </w:rPr>
            </w:pPr>
            <w:r w:rsidRPr="00CA4018">
              <w:rPr>
                <w:color w:val="000000"/>
                <w:sz w:val="14"/>
                <w:szCs w:val="14"/>
                <w:lang w:val="en-US" w:eastAsia="ru-RU"/>
              </w:rPr>
              <w:t>X96C43R33S1168019</w:t>
            </w:r>
          </w:p>
        </w:tc>
        <w:tc>
          <w:tcPr>
            <w:tcW w:w="567" w:type="dxa"/>
            <w:tcBorders>
              <w:top w:val="single" w:sz="4" w:space="0" w:color="auto"/>
              <w:left w:val="nil"/>
              <w:bottom w:val="single" w:sz="4" w:space="0" w:color="auto"/>
              <w:right w:val="single" w:sz="8" w:space="0" w:color="auto"/>
            </w:tcBorders>
            <w:shd w:val="clear" w:color="auto" w:fill="auto"/>
            <w:vAlign w:val="center"/>
          </w:tcPr>
          <w:p w14:paraId="570A2607" w14:textId="77777777" w:rsidR="00267281" w:rsidRPr="00CA4018" w:rsidRDefault="00267281" w:rsidP="00267281">
            <w:pPr>
              <w:jc w:val="center"/>
              <w:rPr>
                <w:color w:val="000000"/>
                <w:sz w:val="14"/>
                <w:szCs w:val="14"/>
                <w:lang w:val="en-US" w:eastAsia="ru-RU"/>
              </w:rPr>
            </w:pPr>
            <w:r w:rsidRPr="00CA4018">
              <w:rPr>
                <w:color w:val="000000"/>
                <w:sz w:val="14"/>
                <w:szCs w:val="14"/>
                <w:lang w:val="en-US" w:eastAsia="ru-RU"/>
              </w:rPr>
              <w:t>2025</w:t>
            </w:r>
          </w:p>
        </w:tc>
        <w:tc>
          <w:tcPr>
            <w:tcW w:w="1111" w:type="dxa"/>
            <w:tcBorders>
              <w:top w:val="single" w:sz="4" w:space="0" w:color="auto"/>
              <w:left w:val="nil"/>
              <w:bottom w:val="single" w:sz="4" w:space="0" w:color="auto"/>
              <w:right w:val="single" w:sz="8" w:space="0" w:color="auto"/>
            </w:tcBorders>
            <w:shd w:val="clear" w:color="auto" w:fill="auto"/>
            <w:vAlign w:val="center"/>
          </w:tcPr>
          <w:p w14:paraId="3B61BD39" w14:textId="77777777" w:rsidR="00267281" w:rsidRPr="00CA4018" w:rsidRDefault="00267281" w:rsidP="00267281">
            <w:pPr>
              <w:jc w:val="center"/>
              <w:rPr>
                <w:color w:val="000000"/>
                <w:sz w:val="14"/>
                <w:szCs w:val="14"/>
                <w:lang w:eastAsia="ru-RU"/>
              </w:rPr>
            </w:pPr>
            <w:r w:rsidRPr="00CA4018">
              <w:rPr>
                <w:color w:val="000000"/>
                <w:sz w:val="14"/>
                <w:szCs w:val="14"/>
                <w:lang w:eastAsia="ru-RU"/>
              </w:rPr>
              <w:t>ОФСИН</w:t>
            </w:r>
          </w:p>
        </w:tc>
        <w:tc>
          <w:tcPr>
            <w:tcW w:w="874" w:type="dxa"/>
            <w:tcBorders>
              <w:top w:val="single" w:sz="4" w:space="0" w:color="auto"/>
              <w:left w:val="nil"/>
              <w:bottom w:val="single" w:sz="4" w:space="0" w:color="auto"/>
              <w:right w:val="nil"/>
            </w:tcBorders>
            <w:shd w:val="clear" w:color="auto" w:fill="auto"/>
            <w:vAlign w:val="center"/>
          </w:tcPr>
          <w:p w14:paraId="2FA51604" w14:textId="77777777" w:rsidR="00267281" w:rsidRPr="00CA4018" w:rsidRDefault="00267281" w:rsidP="00267281">
            <w:pPr>
              <w:jc w:val="center"/>
              <w:rPr>
                <w:color w:val="000000"/>
                <w:sz w:val="14"/>
                <w:szCs w:val="14"/>
                <w:lang w:eastAsia="ru-RU"/>
              </w:rPr>
            </w:pPr>
            <w:r w:rsidRPr="00CA4018">
              <w:rPr>
                <w:color w:val="000000"/>
                <w:sz w:val="14"/>
                <w:szCs w:val="14"/>
                <w:lang w:eastAsia="ru-RU"/>
              </w:rPr>
              <w:t>GAZON NEXT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4A56EA" w14:textId="77777777" w:rsidR="00267281" w:rsidRPr="00CA4018" w:rsidRDefault="00267281" w:rsidP="00267281">
            <w:pPr>
              <w:jc w:val="center"/>
              <w:rPr>
                <w:sz w:val="14"/>
                <w:szCs w:val="14"/>
                <w:lang w:val="en-US" w:eastAsia="ru-RU"/>
              </w:rPr>
            </w:pPr>
            <w:r w:rsidRPr="00CA4018">
              <w:rPr>
                <w:sz w:val="14"/>
                <w:szCs w:val="14"/>
                <w:lang w:val="en-US" w:eastAsia="ru-RU"/>
              </w:rPr>
              <w:t>0901022930</w:t>
            </w:r>
          </w:p>
        </w:tc>
        <w:tc>
          <w:tcPr>
            <w:tcW w:w="567" w:type="dxa"/>
            <w:tcBorders>
              <w:top w:val="single" w:sz="4" w:space="0" w:color="auto"/>
              <w:left w:val="nil"/>
              <w:bottom w:val="single" w:sz="8" w:space="0" w:color="auto"/>
              <w:right w:val="single" w:sz="8" w:space="0" w:color="auto"/>
            </w:tcBorders>
            <w:shd w:val="clear" w:color="000000" w:fill="BFBFBF"/>
            <w:vAlign w:val="center"/>
          </w:tcPr>
          <w:p w14:paraId="1DF54971" w14:textId="1752F507" w:rsidR="00267281" w:rsidRPr="00CA4018" w:rsidRDefault="00275BAB" w:rsidP="00267281">
            <w:pPr>
              <w:jc w:val="center"/>
              <w:rPr>
                <w:color w:val="000000"/>
                <w:sz w:val="14"/>
                <w:szCs w:val="14"/>
              </w:rPr>
            </w:pPr>
            <w:r>
              <w:rPr>
                <w:color w:val="000000"/>
                <w:sz w:val="14"/>
                <w:szCs w:val="14"/>
              </w:rPr>
              <w:t>791</w:t>
            </w:r>
          </w:p>
        </w:tc>
        <w:tc>
          <w:tcPr>
            <w:tcW w:w="567" w:type="dxa"/>
            <w:tcBorders>
              <w:top w:val="single" w:sz="4" w:space="0" w:color="auto"/>
              <w:left w:val="single" w:sz="8" w:space="0" w:color="auto"/>
              <w:bottom w:val="single" w:sz="4" w:space="0" w:color="auto"/>
              <w:right w:val="single" w:sz="8" w:space="0" w:color="auto"/>
            </w:tcBorders>
            <w:shd w:val="clear" w:color="auto" w:fill="auto"/>
            <w:vAlign w:val="center"/>
          </w:tcPr>
          <w:p w14:paraId="660F4665" w14:textId="77777777" w:rsidR="00267281" w:rsidRPr="00CA4018" w:rsidRDefault="00267281" w:rsidP="00267281">
            <w:pPr>
              <w:jc w:val="center"/>
              <w:rPr>
                <w:color w:val="000000"/>
                <w:sz w:val="14"/>
                <w:szCs w:val="14"/>
                <w:lang w:eastAsia="ru-RU"/>
              </w:rPr>
            </w:pPr>
            <w:r w:rsidRPr="00CA4018">
              <w:rPr>
                <w:color w:val="000000"/>
                <w:sz w:val="14"/>
                <w:szCs w:val="14"/>
                <w:lang w:eastAsia="ru-RU"/>
              </w:rPr>
              <w:t>8,7</w:t>
            </w:r>
          </w:p>
        </w:tc>
        <w:tc>
          <w:tcPr>
            <w:tcW w:w="425" w:type="dxa"/>
            <w:tcBorders>
              <w:top w:val="single" w:sz="4" w:space="0" w:color="auto"/>
              <w:left w:val="nil"/>
              <w:bottom w:val="single" w:sz="4" w:space="0" w:color="auto"/>
              <w:right w:val="single" w:sz="8" w:space="0" w:color="auto"/>
            </w:tcBorders>
            <w:shd w:val="clear" w:color="000000" w:fill="BFBFBF"/>
            <w:vAlign w:val="center"/>
          </w:tcPr>
          <w:p w14:paraId="730C826E" w14:textId="77777777" w:rsidR="00267281" w:rsidRPr="00CA4018" w:rsidRDefault="00267281" w:rsidP="00267281">
            <w:pPr>
              <w:jc w:val="center"/>
              <w:rPr>
                <w:color w:val="000000"/>
                <w:sz w:val="14"/>
                <w:szCs w:val="14"/>
                <w:lang w:val="en-US" w:eastAsia="ru-RU"/>
              </w:rPr>
            </w:pPr>
            <w:r w:rsidRPr="00CA4018">
              <w:rPr>
                <w:color w:val="000000"/>
                <w:sz w:val="14"/>
                <w:szCs w:val="14"/>
                <w:lang w:val="en-US" w:eastAsia="ru-RU"/>
              </w:rPr>
              <w:t>1</w:t>
            </w:r>
          </w:p>
        </w:tc>
        <w:tc>
          <w:tcPr>
            <w:tcW w:w="992" w:type="dxa"/>
            <w:tcBorders>
              <w:top w:val="single" w:sz="4" w:space="0" w:color="auto"/>
              <w:left w:val="nil"/>
              <w:bottom w:val="single" w:sz="4" w:space="0" w:color="auto"/>
              <w:right w:val="single" w:sz="8" w:space="0" w:color="auto"/>
            </w:tcBorders>
            <w:shd w:val="clear" w:color="auto" w:fill="auto"/>
            <w:vAlign w:val="center"/>
          </w:tcPr>
          <w:p w14:paraId="41F4ABD3" w14:textId="77777777" w:rsidR="00267281" w:rsidRPr="00CA4018" w:rsidRDefault="00267281" w:rsidP="00267281">
            <w:pPr>
              <w:jc w:val="center"/>
              <w:rPr>
                <w:color w:val="000000"/>
                <w:sz w:val="14"/>
                <w:szCs w:val="14"/>
                <w:lang w:eastAsia="ru-RU"/>
              </w:rPr>
            </w:pPr>
            <w:r w:rsidRPr="00CA4018">
              <w:rPr>
                <w:color w:val="000000"/>
                <w:sz w:val="14"/>
                <w:szCs w:val="14"/>
                <w:lang w:eastAsia="ru-RU"/>
              </w:rPr>
              <w:t>г. Черкесск</w:t>
            </w:r>
          </w:p>
        </w:tc>
        <w:tc>
          <w:tcPr>
            <w:tcW w:w="426" w:type="dxa"/>
            <w:tcBorders>
              <w:top w:val="single" w:sz="4" w:space="0" w:color="auto"/>
              <w:left w:val="nil"/>
              <w:bottom w:val="single" w:sz="4" w:space="0" w:color="auto"/>
              <w:right w:val="single" w:sz="8" w:space="0" w:color="auto"/>
            </w:tcBorders>
            <w:shd w:val="clear" w:color="000000" w:fill="BFBFBF"/>
            <w:vAlign w:val="center"/>
          </w:tcPr>
          <w:p w14:paraId="62708CDA" w14:textId="329DBB0E" w:rsidR="00267281" w:rsidRPr="00CA4018" w:rsidRDefault="00267281" w:rsidP="00267281">
            <w:pPr>
              <w:jc w:val="center"/>
              <w:rPr>
                <w:color w:val="000000"/>
                <w:sz w:val="14"/>
                <w:szCs w:val="14"/>
                <w:lang w:val="en-US" w:eastAsia="ru-RU"/>
              </w:rPr>
            </w:pPr>
          </w:p>
        </w:tc>
        <w:tc>
          <w:tcPr>
            <w:tcW w:w="425" w:type="dxa"/>
            <w:tcBorders>
              <w:top w:val="single" w:sz="4" w:space="0" w:color="auto"/>
              <w:left w:val="nil"/>
              <w:bottom w:val="single" w:sz="4" w:space="0" w:color="auto"/>
              <w:right w:val="single" w:sz="8" w:space="0" w:color="auto"/>
            </w:tcBorders>
            <w:shd w:val="clear" w:color="000000" w:fill="BFBFBF"/>
            <w:vAlign w:val="center"/>
          </w:tcPr>
          <w:p w14:paraId="12D860D0" w14:textId="56F5E6A2" w:rsidR="00267281" w:rsidRPr="00CA4018" w:rsidRDefault="00267281" w:rsidP="00267281">
            <w:pPr>
              <w:jc w:val="center"/>
              <w:rPr>
                <w:color w:val="000000"/>
                <w:sz w:val="14"/>
                <w:szCs w:val="14"/>
                <w:lang w:val="en-US" w:eastAsia="ru-RU"/>
              </w:rPr>
            </w:pPr>
          </w:p>
        </w:tc>
        <w:tc>
          <w:tcPr>
            <w:tcW w:w="567" w:type="dxa"/>
            <w:tcBorders>
              <w:top w:val="single" w:sz="4" w:space="0" w:color="auto"/>
              <w:left w:val="nil"/>
              <w:bottom w:val="single" w:sz="4" w:space="0" w:color="auto"/>
              <w:right w:val="single" w:sz="8" w:space="0" w:color="auto"/>
            </w:tcBorders>
            <w:shd w:val="clear" w:color="000000" w:fill="BFBFBF"/>
            <w:vAlign w:val="center"/>
          </w:tcPr>
          <w:p w14:paraId="1206C855" w14:textId="77777777" w:rsidR="00267281" w:rsidRPr="00CA4018" w:rsidRDefault="00267281" w:rsidP="00267281">
            <w:pPr>
              <w:jc w:val="center"/>
              <w:rPr>
                <w:color w:val="000000"/>
                <w:sz w:val="14"/>
                <w:szCs w:val="14"/>
                <w:lang w:val="en-US" w:eastAsia="ru-RU"/>
              </w:rPr>
            </w:pPr>
            <w:r w:rsidRPr="00CA4018">
              <w:rPr>
                <w:color w:val="000000"/>
                <w:sz w:val="14"/>
                <w:szCs w:val="14"/>
                <w:lang w:val="en-US" w:eastAsia="ru-RU"/>
              </w:rPr>
              <w:t>1.97</w:t>
            </w:r>
          </w:p>
        </w:tc>
        <w:tc>
          <w:tcPr>
            <w:tcW w:w="567" w:type="dxa"/>
            <w:tcBorders>
              <w:top w:val="single" w:sz="4" w:space="0" w:color="auto"/>
              <w:left w:val="nil"/>
              <w:bottom w:val="single" w:sz="4" w:space="0" w:color="auto"/>
              <w:right w:val="single" w:sz="8" w:space="0" w:color="auto"/>
            </w:tcBorders>
            <w:shd w:val="clear" w:color="000000" w:fill="BFBFBF"/>
            <w:vAlign w:val="center"/>
          </w:tcPr>
          <w:p w14:paraId="29402445" w14:textId="1B4A8047" w:rsidR="00267281" w:rsidRPr="00CA4018" w:rsidRDefault="00267281" w:rsidP="00267281">
            <w:pPr>
              <w:jc w:val="center"/>
              <w:rPr>
                <w:color w:val="000000"/>
                <w:sz w:val="14"/>
                <w:szCs w:val="14"/>
                <w:lang w:val="en-US" w:eastAsia="ru-RU"/>
              </w:rPr>
            </w:pPr>
          </w:p>
        </w:tc>
        <w:tc>
          <w:tcPr>
            <w:tcW w:w="567" w:type="dxa"/>
            <w:tcBorders>
              <w:top w:val="single" w:sz="4" w:space="0" w:color="auto"/>
              <w:left w:val="nil"/>
              <w:bottom w:val="single" w:sz="8" w:space="0" w:color="auto"/>
              <w:right w:val="single" w:sz="8" w:space="0" w:color="auto"/>
            </w:tcBorders>
            <w:shd w:val="clear" w:color="000000" w:fill="BFBFBF"/>
            <w:vAlign w:val="center"/>
          </w:tcPr>
          <w:p w14:paraId="1CBC382C" w14:textId="3C65751C" w:rsidR="00267281" w:rsidRPr="00CA4018" w:rsidRDefault="00267281" w:rsidP="00267281">
            <w:pPr>
              <w:jc w:val="center"/>
              <w:rPr>
                <w:color w:val="000000"/>
                <w:sz w:val="14"/>
                <w:szCs w:val="14"/>
                <w:lang w:val="en-US"/>
              </w:rPr>
            </w:pPr>
          </w:p>
        </w:tc>
        <w:tc>
          <w:tcPr>
            <w:tcW w:w="1134" w:type="dxa"/>
            <w:tcBorders>
              <w:top w:val="single" w:sz="4" w:space="0" w:color="auto"/>
              <w:left w:val="nil"/>
              <w:bottom w:val="single" w:sz="4" w:space="0" w:color="auto"/>
              <w:right w:val="single" w:sz="8" w:space="0" w:color="auto"/>
            </w:tcBorders>
            <w:shd w:val="clear" w:color="000000" w:fill="FFFFFF"/>
            <w:vAlign w:val="center"/>
          </w:tcPr>
          <w:p w14:paraId="7BC39FEF" w14:textId="77777777" w:rsidR="00267281" w:rsidRPr="00CA4018" w:rsidRDefault="00267281" w:rsidP="00267281">
            <w:pPr>
              <w:jc w:val="center"/>
              <w:rPr>
                <w:color w:val="000000"/>
                <w:sz w:val="14"/>
                <w:szCs w:val="14"/>
                <w:lang w:val="en-US"/>
              </w:rPr>
            </w:pPr>
            <w:r w:rsidRPr="00CA4018">
              <w:rPr>
                <w:color w:val="000000"/>
                <w:sz w:val="14"/>
                <w:szCs w:val="14"/>
                <w:lang w:val="en-US"/>
              </w:rPr>
              <w:t>0.5</w:t>
            </w:r>
          </w:p>
        </w:tc>
        <w:tc>
          <w:tcPr>
            <w:tcW w:w="850" w:type="dxa"/>
            <w:tcBorders>
              <w:top w:val="single" w:sz="4" w:space="0" w:color="auto"/>
              <w:left w:val="nil"/>
              <w:bottom w:val="single" w:sz="4" w:space="0" w:color="auto"/>
              <w:right w:val="single" w:sz="8" w:space="0" w:color="auto"/>
            </w:tcBorders>
            <w:shd w:val="clear" w:color="auto" w:fill="auto"/>
            <w:vAlign w:val="center"/>
          </w:tcPr>
          <w:p w14:paraId="1ADB9D9F" w14:textId="77777777" w:rsidR="00267281" w:rsidRPr="00CA4018" w:rsidRDefault="00267281" w:rsidP="00267281">
            <w:pPr>
              <w:jc w:val="center"/>
              <w:rPr>
                <w:color w:val="000000"/>
                <w:sz w:val="14"/>
                <w:szCs w:val="14"/>
                <w:lang w:eastAsia="ru-RU"/>
              </w:rPr>
            </w:pPr>
            <w:r w:rsidRPr="00CA4018">
              <w:rPr>
                <w:color w:val="000000"/>
                <w:sz w:val="14"/>
                <w:szCs w:val="14"/>
                <w:lang w:eastAsia="ru-RU"/>
              </w:rPr>
              <w:t>нет</w:t>
            </w:r>
          </w:p>
        </w:tc>
        <w:tc>
          <w:tcPr>
            <w:tcW w:w="993" w:type="dxa"/>
            <w:tcBorders>
              <w:top w:val="single" w:sz="4" w:space="0" w:color="auto"/>
              <w:left w:val="nil"/>
              <w:bottom w:val="single" w:sz="8" w:space="0" w:color="auto"/>
              <w:right w:val="single" w:sz="8" w:space="0" w:color="auto"/>
            </w:tcBorders>
            <w:shd w:val="clear" w:color="000000" w:fill="BFBFBF"/>
            <w:vAlign w:val="center"/>
          </w:tcPr>
          <w:p w14:paraId="763A91BC" w14:textId="5374A348" w:rsidR="00267281" w:rsidRPr="00CA4018" w:rsidRDefault="00267281" w:rsidP="00267281">
            <w:pPr>
              <w:jc w:val="center"/>
              <w:rPr>
                <w:color w:val="000000"/>
                <w:sz w:val="14"/>
                <w:szCs w:val="14"/>
              </w:rPr>
            </w:pPr>
          </w:p>
        </w:tc>
        <w:tc>
          <w:tcPr>
            <w:tcW w:w="997" w:type="dxa"/>
            <w:tcBorders>
              <w:top w:val="single" w:sz="4" w:space="0" w:color="auto"/>
              <w:left w:val="nil"/>
              <w:bottom w:val="single" w:sz="4" w:space="0" w:color="auto"/>
              <w:right w:val="single" w:sz="8" w:space="0" w:color="auto"/>
            </w:tcBorders>
            <w:shd w:val="clear" w:color="auto" w:fill="auto"/>
            <w:vAlign w:val="center"/>
          </w:tcPr>
          <w:p w14:paraId="3FF5C33F" w14:textId="77777777" w:rsidR="00267281" w:rsidRPr="007C6D7E" w:rsidRDefault="00267281" w:rsidP="00267281">
            <w:pPr>
              <w:jc w:val="center"/>
              <w:rPr>
                <w:sz w:val="14"/>
                <w:szCs w:val="14"/>
                <w:lang w:eastAsia="ru-RU"/>
              </w:rPr>
            </w:pPr>
            <w:r w:rsidRPr="007C6D7E">
              <w:rPr>
                <w:sz w:val="14"/>
                <w:szCs w:val="14"/>
                <w:lang w:eastAsia="ru-RU"/>
              </w:rPr>
              <w:t>01.09.2026</w:t>
            </w:r>
          </w:p>
        </w:tc>
      </w:tr>
      <w:tr w:rsidR="00267281" w:rsidRPr="00CB2B47" w14:paraId="24516B38" w14:textId="77777777" w:rsidTr="003B0A71">
        <w:trPr>
          <w:cantSplit/>
          <w:trHeight w:val="2922"/>
        </w:trPr>
        <w:tc>
          <w:tcPr>
            <w:tcW w:w="39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644B896" w14:textId="77777777" w:rsidR="00267281" w:rsidRPr="00CB2B47" w:rsidRDefault="00267281" w:rsidP="00267281">
            <w:pPr>
              <w:ind w:left="113" w:right="113"/>
              <w:jc w:val="center"/>
              <w:rPr>
                <w:b/>
                <w:bCs/>
                <w:color w:val="000000"/>
                <w:sz w:val="14"/>
                <w:szCs w:val="14"/>
                <w:lang w:eastAsia="ru-RU"/>
              </w:rPr>
            </w:pPr>
            <w:r w:rsidRPr="00CB2B47">
              <w:rPr>
                <w:b/>
                <w:bCs/>
                <w:color w:val="000000"/>
                <w:sz w:val="14"/>
                <w:szCs w:val="14"/>
                <w:lang w:eastAsia="ru-RU"/>
              </w:rPr>
              <w:t>"С"; "СЕ" с разрешенной максимальной массой свыше 16т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56A42A8" w14:textId="77777777" w:rsidR="00267281" w:rsidRPr="00CB2B47" w:rsidRDefault="00267281" w:rsidP="00267281">
            <w:pPr>
              <w:jc w:val="center"/>
              <w:rPr>
                <w:sz w:val="14"/>
                <w:szCs w:val="14"/>
                <w:lang w:eastAsia="ru-RU"/>
              </w:rPr>
            </w:pPr>
            <w:r>
              <w:rPr>
                <w:sz w:val="14"/>
                <w:szCs w:val="14"/>
                <w:lang w:eastAsia="ru-RU"/>
              </w:rPr>
              <w:t>24</w:t>
            </w:r>
          </w:p>
        </w:tc>
        <w:tc>
          <w:tcPr>
            <w:tcW w:w="87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88C2404"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А635УМ09</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034E6009" w14:textId="77777777" w:rsidR="00267281" w:rsidRPr="00CB2B47" w:rsidRDefault="00267281" w:rsidP="00267281">
            <w:pPr>
              <w:jc w:val="center"/>
              <w:rPr>
                <w:color w:val="000000"/>
                <w:sz w:val="14"/>
                <w:szCs w:val="14"/>
                <w:lang w:eastAsia="ru-RU"/>
              </w:rPr>
            </w:pPr>
            <w:r w:rsidRPr="00CB2B47">
              <w:rPr>
                <w:color w:val="000000"/>
                <w:sz w:val="14"/>
                <w:szCs w:val="14"/>
                <w:lang w:eastAsia="ru-RU"/>
              </w:rPr>
              <w:t>XTC535004D2439534</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70C6DDAF" w14:textId="77777777" w:rsidR="00267281" w:rsidRPr="00CB2B47" w:rsidRDefault="00267281" w:rsidP="00267281">
            <w:pPr>
              <w:jc w:val="center"/>
              <w:rPr>
                <w:color w:val="000000"/>
                <w:sz w:val="14"/>
                <w:szCs w:val="14"/>
                <w:lang w:eastAsia="ru-RU"/>
              </w:rPr>
            </w:pPr>
            <w:r w:rsidRPr="00CB2B47">
              <w:rPr>
                <w:color w:val="000000"/>
                <w:sz w:val="14"/>
                <w:szCs w:val="14"/>
                <w:lang w:eastAsia="ru-RU"/>
              </w:rPr>
              <w:t>2013</w:t>
            </w:r>
          </w:p>
        </w:tc>
        <w:tc>
          <w:tcPr>
            <w:tcW w:w="1111" w:type="dxa"/>
            <w:tcBorders>
              <w:top w:val="single" w:sz="4" w:space="0" w:color="auto"/>
              <w:left w:val="nil"/>
              <w:bottom w:val="single" w:sz="8" w:space="0" w:color="auto"/>
              <w:right w:val="single" w:sz="8" w:space="0" w:color="auto"/>
            </w:tcBorders>
            <w:shd w:val="clear" w:color="auto" w:fill="auto"/>
            <w:vAlign w:val="center"/>
            <w:hideMark/>
          </w:tcPr>
          <w:p w14:paraId="1833670F"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ОФСИН</w:t>
            </w:r>
          </w:p>
        </w:tc>
        <w:tc>
          <w:tcPr>
            <w:tcW w:w="874" w:type="dxa"/>
            <w:tcBorders>
              <w:top w:val="single" w:sz="4" w:space="0" w:color="auto"/>
              <w:left w:val="nil"/>
              <w:bottom w:val="single" w:sz="8" w:space="0" w:color="auto"/>
              <w:right w:val="nil"/>
            </w:tcBorders>
            <w:shd w:val="clear" w:color="auto" w:fill="auto"/>
            <w:vAlign w:val="center"/>
            <w:hideMark/>
          </w:tcPr>
          <w:p w14:paraId="070564D2"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КАМАЗ-5350-42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992DE" w14:textId="77777777" w:rsidR="00267281" w:rsidRPr="00CB2B47" w:rsidRDefault="00267281" w:rsidP="00267281">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vAlign w:val="center"/>
            <w:hideMark/>
          </w:tcPr>
          <w:p w14:paraId="258452E6" w14:textId="42793BAE" w:rsidR="00267281" w:rsidRPr="00CB2B47" w:rsidRDefault="00275BAB" w:rsidP="00267281">
            <w:pPr>
              <w:jc w:val="center"/>
              <w:rPr>
                <w:sz w:val="14"/>
                <w:szCs w:val="14"/>
                <w:lang w:eastAsia="ru-RU"/>
              </w:rPr>
            </w:pPr>
            <w:r>
              <w:rPr>
                <w:color w:val="000000"/>
                <w:sz w:val="14"/>
                <w:szCs w:val="14"/>
              </w:rPr>
              <w:t>1 489</w:t>
            </w:r>
          </w:p>
        </w:tc>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06D0BF5"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17</w:t>
            </w:r>
          </w:p>
        </w:tc>
        <w:tc>
          <w:tcPr>
            <w:tcW w:w="425" w:type="dxa"/>
            <w:tcBorders>
              <w:top w:val="single" w:sz="4" w:space="0" w:color="auto"/>
              <w:left w:val="nil"/>
              <w:bottom w:val="single" w:sz="8" w:space="0" w:color="auto"/>
              <w:right w:val="single" w:sz="8" w:space="0" w:color="auto"/>
            </w:tcBorders>
            <w:shd w:val="clear" w:color="000000" w:fill="BFBFBF"/>
            <w:vAlign w:val="center"/>
            <w:hideMark/>
          </w:tcPr>
          <w:p w14:paraId="52709E01"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456A6AB3"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 Черкесск</w:t>
            </w:r>
          </w:p>
        </w:tc>
        <w:tc>
          <w:tcPr>
            <w:tcW w:w="426" w:type="dxa"/>
            <w:tcBorders>
              <w:top w:val="single" w:sz="4" w:space="0" w:color="auto"/>
              <w:left w:val="nil"/>
              <w:bottom w:val="single" w:sz="8" w:space="0" w:color="auto"/>
              <w:right w:val="single" w:sz="8" w:space="0" w:color="auto"/>
            </w:tcBorders>
            <w:shd w:val="clear" w:color="000000" w:fill="BFBFBF"/>
            <w:vAlign w:val="center"/>
          </w:tcPr>
          <w:p w14:paraId="1E8C22CE" w14:textId="5C0CA2CE" w:rsidR="00267281" w:rsidRPr="00CB2B47" w:rsidRDefault="00267281" w:rsidP="00267281">
            <w:pPr>
              <w:jc w:val="center"/>
              <w:rPr>
                <w:color w:val="000000"/>
                <w:sz w:val="14"/>
                <w:szCs w:val="14"/>
                <w:lang w:eastAsia="ru-RU"/>
              </w:rPr>
            </w:pPr>
          </w:p>
        </w:tc>
        <w:tc>
          <w:tcPr>
            <w:tcW w:w="425" w:type="dxa"/>
            <w:tcBorders>
              <w:top w:val="single" w:sz="4" w:space="0" w:color="auto"/>
              <w:left w:val="nil"/>
              <w:bottom w:val="single" w:sz="8" w:space="0" w:color="auto"/>
              <w:right w:val="single" w:sz="8" w:space="0" w:color="auto"/>
            </w:tcBorders>
            <w:shd w:val="clear" w:color="000000" w:fill="BFBFBF"/>
            <w:vAlign w:val="center"/>
          </w:tcPr>
          <w:p w14:paraId="01200125" w14:textId="681DD8A2" w:rsidR="00267281" w:rsidRPr="00CB2B47" w:rsidRDefault="00267281" w:rsidP="00267281">
            <w:pPr>
              <w:jc w:val="center"/>
              <w:rPr>
                <w:color w:val="000000"/>
                <w:sz w:val="14"/>
                <w:szCs w:val="14"/>
                <w:lang w:eastAsia="ru-RU"/>
              </w:rPr>
            </w:pPr>
          </w:p>
        </w:tc>
        <w:tc>
          <w:tcPr>
            <w:tcW w:w="567" w:type="dxa"/>
            <w:tcBorders>
              <w:top w:val="single" w:sz="4" w:space="0" w:color="auto"/>
              <w:left w:val="nil"/>
              <w:bottom w:val="single" w:sz="8" w:space="0" w:color="auto"/>
              <w:right w:val="single" w:sz="8" w:space="0" w:color="auto"/>
            </w:tcBorders>
            <w:shd w:val="clear" w:color="000000" w:fill="BFBFBF"/>
            <w:vAlign w:val="center"/>
            <w:hideMark/>
          </w:tcPr>
          <w:p w14:paraId="43D8A6C8"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1,97</w:t>
            </w:r>
          </w:p>
        </w:tc>
        <w:tc>
          <w:tcPr>
            <w:tcW w:w="567" w:type="dxa"/>
            <w:tcBorders>
              <w:top w:val="single" w:sz="4" w:space="0" w:color="auto"/>
              <w:left w:val="nil"/>
              <w:bottom w:val="single" w:sz="8" w:space="0" w:color="auto"/>
              <w:right w:val="single" w:sz="8" w:space="0" w:color="auto"/>
            </w:tcBorders>
            <w:shd w:val="clear" w:color="000000" w:fill="BFBFBF"/>
            <w:vAlign w:val="center"/>
          </w:tcPr>
          <w:p w14:paraId="6983254A" w14:textId="56F329D1"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673A7CFE" w14:textId="1427D3C0" w:rsidR="00267281" w:rsidRPr="00CB2B47" w:rsidRDefault="00267281" w:rsidP="00267281">
            <w:pPr>
              <w:jc w:val="center"/>
              <w:rPr>
                <w:color w:val="000000"/>
                <w:sz w:val="14"/>
                <w:szCs w:val="14"/>
                <w:lang w:eastAsia="ru-RU"/>
              </w:rPr>
            </w:pPr>
          </w:p>
        </w:tc>
        <w:tc>
          <w:tcPr>
            <w:tcW w:w="1134" w:type="dxa"/>
            <w:tcBorders>
              <w:top w:val="single" w:sz="4" w:space="0" w:color="auto"/>
              <w:left w:val="nil"/>
              <w:bottom w:val="single" w:sz="8" w:space="0" w:color="auto"/>
              <w:right w:val="single" w:sz="8" w:space="0" w:color="auto"/>
            </w:tcBorders>
            <w:shd w:val="clear" w:color="000000" w:fill="FFFFFF"/>
            <w:vAlign w:val="center"/>
            <w:hideMark/>
          </w:tcPr>
          <w:p w14:paraId="49DA18CE" w14:textId="77777777" w:rsidR="00267281" w:rsidRPr="00CB2B47" w:rsidRDefault="00267281" w:rsidP="00267281">
            <w:pPr>
              <w:jc w:val="center"/>
              <w:rPr>
                <w:color w:val="000000"/>
                <w:sz w:val="14"/>
                <w:szCs w:val="14"/>
                <w:lang w:eastAsia="ru-RU"/>
              </w:rPr>
            </w:pPr>
            <w:r w:rsidRPr="00CB2B47">
              <w:rPr>
                <w:color w:val="000000"/>
                <w:sz w:val="14"/>
                <w:szCs w:val="14"/>
              </w:rPr>
              <w:t>0,5</w:t>
            </w:r>
          </w:p>
        </w:tc>
        <w:tc>
          <w:tcPr>
            <w:tcW w:w="850" w:type="dxa"/>
            <w:tcBorders>
              <w:top w:val="single" w:sz="4" w:space="0" w:color="auto"/>
              <w:left w:val="nil"/>
              <w:bottom w:val="single" w:sz="8" w:space="0" w:color="auto"/>
              <w:right w:val="single" w:sz="8" w:space="0" w:color="auto"/>
            </w:tcBorders>
            <w:shd w:val="clear" w:color="auto" w:fill="auto"/>
            <w:vAlign w:val="center"/>
            <w:hideMark/>
          </w:tcPr>
          <w:p w14:paraId="4EF66C54"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5EA6B605" w14:textId="3CA8D6BA" w:rsidR="00267281" w:rsidRPr="00CB2B47" w:rsidRDefault="00267281" w:rsidP="00267281">
            <w:pPr>
              <w:jc w:val="center"/>
              <w:rPr>
                <w:sz w:val="14"/>
                <w:szCs w:val="14"/>
                <w:lang w:eastAsia="ru-RU"/>
              </w:rPr>
            </w:pPr>
          </w:p>
        </w:tc>
        <w:tc>
          <w:tcPr>
            <w:tcW w:w="997" w:type="dxa"/>
            <w:tcBorders>
              <w:top w:val="single" w:sz="4" w:space="0" w:color="auto"/>
              <w:left w:val="nil"/>
              <w:bottom w:val="single" w:sz="8" w:space="0" w:color="auto"/>
              <w:right w:val="single" w:sz="8" w:space="0" w:color="auto"/>
            </w:tcBorders>
            <w:shd w:val="clear" w:color="auto" w:fill="auto"/>
            <w:vAlign w:val="center"/>
          </w:tcPr>
          <w:p w14:paraId="3CA1C00C" w14:textId="77777777" w:rsidR="00267281" w:rsidRPr="007C6D7E" w:rsidRDefault="00267281" w:rsidP="00267281">
            <w:pPr>
              <w:jc w:val="center"/>
              <w:rPr>
                <w:sz w:val="14"/>
                <w:szCs w:val="14"/>
                <w:lang w:eastAsia="ru-RU"/>
              </w:rPr>
            </w:pPr>
            <w:r w:rsidRPr="007C6D7E">
              <w:rPr>
                <w:sz w:val="14"/>
                <w:szCs w:val="14"/>
                <w:lang w:eastAsia="ru-RU"/>
              </w:rPr>
              <w:t>13.09.2026</w:t>
            </w:r>
          </w:p>
        </w:tc>
      </w:tr>
      <w:tr w:rsidR="00267281" w:rsidRPr="00CB2B47" w14:paraId="52E0F652" w14:textId="77777777" w:rsidTr="003B0A71">
        <w:trPr>
          <w:trHeight w:val="2041"/>
        </w:trPr>
        <w:tc>
          <w:tcPr>
            <w:tcW w:w="39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28B1B88" w14:textId="77777777" w:rsidR="00267281" w:rsidRPr="00CB2B47" w:rsidRDefault="00267281" w:rsidP="00267281">
            <w:pPr>
              <w:ind w:left="113" w:right="113"/>
              <w:jc w:val="center"/>
              <w:rPr>
                <w:b/>
                <w:bCs/>
                <w:color w:val="000000"/>
                <w:sz w:val="14"/>
                <w:szCs w:val="14"/>
                <w:lang w:eastAsia="ru-RU"/>
              </w:rPr>
            </w:pPr>
            <w:r w:rsidRPr="00CB2B47">
              <w:rPr>
                <w:b/>
                <w:bCs/>
                <w:color w:val="000000"/>
                <w:sz w:val="14"/>
                <w:szCs w:val="14"/>
                <w:lang w:eastAsia="ru-RU"/>
              </w:rPr>
              <w:t xml:space="preserve">"D"; "DЕ" с числом пассажирских мест до 16 включительно </w:t>
            </w:r>
          </w:p>
        </w:tc>
        <w:tc>
          <w:tcPr>
            <w:tcW w:w="567" w:type="dxa"/>
            <w:tcBorders>
              <w:top w:val="nil"/>
              <w:left w:val="nil"/>
              <w:bottom w:val="single" w:sz="4" w:space="0" w:color="auto"/>
              <w:right w:val="single" w:sz="4" w:space="0" w:color="auto"/>
            </w:tcBorders>
            <w:shd w:val="clear" w:color="auto" w:fill="auto"/>
            <w:vAlign w:val="center"/>
            <w:hideMark/>
          </w:tcPr>
          <w:p w14:paraId="0DAC2898" w14:textId="77777777" w:rsidR="00267281" w:rsidRPr="00CB2B47" w:rsidRDefault="00267281" w:rsidP="00267281">
            <w:pPr>
              <w:jc w:val="center"/>
              <w:rPr>
                <w:sz w:val="14"/>
                <w:szCs w:val="14"/>
                <w:lang w:eastAsia="ru-RU"/>
              </w:rPr>
            </w:pPr>
            <w:r>
              <w:rPr>
                <w:sz w:val="14"/>
                <w:szCs w:val="14"/>
                <w:lang w:eastAsia="ru-RU"/>
              </w:rPr>
              <w:t>25</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209E102F"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А901ТВ09</w:t>
            </w:r>
          </w:p>
        </w:tc>
        <w:tc>
          <w:tcPr>
            <w:tcW w:w="1701" w:type="dxa"/>
            <w:tcBorders>
              <w:top w:val="nil"/>
              <w:left w:val="nil"/>
              <w:bottom w:val="single" w:sz="8" w:space="0" w:color="auto"/>
              <w:right w:val="single" w:sz="8" w:space="0" w:color="auto"/>
            </w:tcBorders>
            <w:shd w:val="clear" w:color="auto" w:fill="auto"/>
            <w:vAlign w:val="center"/>
            <w:hideMark/>
          </w:tcPr>
          <w:p w14:paraId="6ADFA10E" w14:textId="77777777" w:rsidR="00267281" w:rsidRPr="00CB2B47" w:rsidRDefault="00267281" w:rsidP="00267281">
            <w:pPr>
              <w:jc w:val="center"/>
              <w:rPr>
                <w:color w:val="000000"/>
                <w:sz w:val="14"/>
                <w:szCs w:val="14"/>
                <w:lang w:eastAsia="ru-RU"/>
              </w:rPr>
            </w:pPr>
            <w:r w:rsidRPr="00CB2B47">
              <w:rPr>
                <w:color w:val="000000"/>
                <w:sz w:val="14"/>
                <w:szCs w:val="14"/>
                <w:lang w:eastAsia="ru-RU"/>
              </w:rPr>
              <w:t>X96322130D0747676</w:t>
            </w:r>
          </w:p>
        </w:tc>
        <w:tc>
          <w:tcPr>
            <w:tcW w:w="567" w:type="dxa"/>
            <w:tcBorders>
              <w:top w:val="nil"/>
              <w:left w:val="nil"/>
              <w:bottom w:val="single" w:sz="8" w:space="0" w:color="auto"/>
              <w:right w:val="single" w:sz="8" w:space="0" w:color="auto"/>
            </w:tcBorders>
            <w:shd w:val="clear" w:color="auto" w:fill="auto"/>
            <w:vAlign w:val="center"/>
            <w:hideMark/>
          </w:tcPr>
          <w:p w14:paraId="203288F4" w14:textId="77777777" w:rsidR="00267281" w:rsidRPr="00CB2B47" w:rsidRDefault="00267281" w:rsidP="00267281">
            <w:pPr>
              <w:jc w:val="center"/>
              <w:rPr>
                <w:color w:val="000000"/>
                <w:sz w:val="14"/>
                <w:szCs w:val="14"/>
                <w:lang w:eastAsia="ru-RU"/>
              </w:rPr>
            </w:pPr>
            <w:r w:rsidRPr="00CB2B47">
              <w:rPr>
                <w:color w:val="000000"/>
                <w:sz w:val="14"/>
                <w:szCs w:val="14"/>
                <w:lang w:eastAsia="ru-RU"/>
              </w:rPr>
              <w:t>2013</w:t>
            </w:r>
          </w:p>
        </w:tc>
        <w:tc>
          <w:tcPr>
            <w:tcW w:w="1111" w:type="dxa"/>
            <w:tcBorders>
              <w:top w:val="nil"/>
              <w:left w:val="nil"/>
              <w:bottom w:val="single" w:sz="8" w:space="0" w:color="auto"/>
              <w:right w:val="single" w:sz="8" w:space="0" w:color="auto"/>
            </w:tcBorders>
            <w:shd w:val="clear" w:color="auto" w:fill="auto"/>
            <w:vAlign w:val="center"/>
            <w:hideMark/>
          </w:tcPr>
          <w:p w14:paraId="4DBCBDA6"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5CC46E4E"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ГАЗ-32213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6C8A0D7" w14:textId="77777777" w:rsidR="00267281" w:rsidRPr="00CB2B47" w:rsidRDefault="00267281" w:rsidP="00267281">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vAlign w:val="center"/>
            <w:hideMark/>
          </w:tcPr>
          <w:p w14:paraId="09CF57A3" w14:textId="1598E71E" w:rsidR="00267281" w:rsidRPr="00CB2B47" w:rsidRDefault="00275BAB" w:rsidP="00267281">
            <w:pPr>
              <w:jc w:val="center"/>
              <w:rPr>
                <w:sz w:val="14"/>
                <w:szCs w:val="14"/>
                <w:lang w:eastAsia="ru-RU"/>
              </w:rPr>
            </w:pPr>
            <w:r>
              <w:rPr>
                <w:color w:val="000000"/>
                <w:sz w:val="14"/>
                <w:szCs w:val="14"/>
              </w:rPr>
              <w:t>940</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7261C1AF"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13</w:t>
            </w:r>
          </w:p>
        </w:tc>
        <w:tc>
          <w:tcPr>
            <w:tcW w:w="425" w:type="dxa"/>
            <w:tcBorders>
              <w:top w:val="nil"/>
              <w:left w:val="nil"/>
              <w:bottom w:val="single" w:sz="8" w:space="0" w:color="auto"/>
              <w:right w:val="single" w:sz="8" w:space="0" w:color="auto"/>
            </w:tcBorders>
            <w:shd w:val="clear" w:color="000000" w:fill="BFBFBF"/>
            <w:vAlign w:val="center"/>
            <w:hideMark/>
          </w:tcPr>
          <w:p w14:paraId="2B503CA1"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w:t>
            </w:r>
          </w:p>
        </w:tc>
        <w:tc>
          <w:tcPr>
            <w:tcW w:w="992" w:type="dxa"/>
            <w:tcBorders>
              <w:top w:val="nil"/>
              <w:left w:val="nil"/>
              <w:bottom w:val="single" w:sz="8" w:space="0" w:color="auto"/>
              <w:right w:val="single" w:sz="8" w:space="0" w:color="auto"/>
            </w:tcBorders>
            <w:shd w:val="clear" w:color="auto" w:fill="auto"/>
            <w:vAlign w:val="center"/>
            <w:hideMark/>
          </w:tcPr>
          <w:p w14:paraId="4032AF40"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7379FE04" w14:textId="70A3F415" w:rsidR="00267281" w:rsidRPr="00CB2B47" w:rsidRDefault="00267281" w:rsidP="00267281">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2A12E281" w14:textId="6BCE9E83"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31883CDD"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5293C77F" w14:textId="69FE9E6A"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0A592B7B" w14:textId="49981230" w:rsidR="00267281" w:rsidRPr="00CB2B47" w:rsidRDefault="00267281" w:rsidP="00267281">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19E5C715" w14:textId="77777777" w:rsidR="00267281" w:rsidRPr="00CB2B47" w:rsidRDefault="00267281" w:rsidP="00267281">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8" w:space="0" w:color="auto"/>
            </w:tcBorders>
            <w:shd w:val="clear" w:color="auto" w:fill="auto"/>
            <w:vAlign w:val="center"/>
            <w:hideMark/>
          </w:tcPr>
          <w:p w14:paraId="1F13295A"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3D26286E" w14:textId="344261AE" w:rsidR="00267281" w:rsidRPr="00CB2B47" w:rsidRDefault="00267281" w:rsidP="00267281">
            <w:pPr>
              <w:jc w:val="center"/>
              <w:rPr>
                <w:sz w:val="14"/>
                <w:szCs w:val="14"/>
                <w:lang w:eastAsia="ru-RU"/>
              </w:rPr>
            </w:pPr>
          </w:p>
        </w:tc>
        <w:tc>
          <w:tcPr>
            <w:tcW w:w="997" w:type="dxa"/>
            <w:tcBorders>
              <w:top w:val="nil"/>
              <w:left w:val="nil"/>
              <w:bottom w:val="single" w:sz="8" w:space="0" w:color="auto"/>
              <w:right w:val="single" w:sz="8" w:space="0" w:color="auto"/>
            </w:tcBorders>
            <w:shd w:val="clear" w:color="auto" w:fill="auto"/>
            <w:vAlign w:val="center"/>
          </w:tcPr>
          <w:p w14:paraId="7BE9C96B" w14:textId="77777777" w:rsidR="00267281" w:rsidRPr="007C6D7E" w:rsidRDefault="00267281" w:rsidP="00267281">
            <w:pPr>
              <w:jc w:val="center"/>
              <w:rPr>
                <w:sz w:val="14"/>
                <w:szCs w:val="14"/>
                <w:lang w:eastAsia="ru-RU"/>
              </w:rPr>
            </w:pPr>
            <w:r w:rsidRPr="007C6D7E">
              <w:rPr>
                <w:sz w:val="14"/>
                <w:szCs w:val="14"/>
                <w:lang w:eastAsia="ru-RU"/>
              </w:rPr>
              <w:t>13.09.2026</w:t>
            </w:r>
          </w:p>
        </w:tc>
      </w:tr>
      <w:tr w:rsidR="00267281" w:rsidRPr="00CB2B47" w14:paraId="472E19FC" w14:textId="77777777" w:rsidTr="003B0A71">
        <w:trPr>
          <w:trHeight w:val="1049"/>
        </w:trPr>
        <w:tc>
          <w:tcPr>
            <w:tcW w:w="397" w:type="dxa"/>
            <w:vMerge/>
            <w:tcBorders>
              <w:top w:val="nil"/>
              <w:left w:val="single" w:sz="4" w:space="0" w:color="auto"/>
              <w:bottom w:val="single" w:sz="4" w:space="0" w:color="auto"/>
              <w:right w:val="single" w:sz="4" w:space="0" w:color="auto"/>
            </w:tcBorders>
            <w:textDirection w:val="btLr"/>
            <w:vAlign w:val="center"/>
            <w:hideMark/>
          </w:tcPr>
          <w:p w14:paraId="1B5689B9" w14:textId="77777777" w:rsidR="00267281" w:rsidRPr="00CB2B47" w:rsidRDefault="00267281" w:rsidP="00267281">
            <w:pPr>
              <w:ind w:left="113" w:right="113"/>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1EE4131" w14:textId="77777777" w:rsidR="00267281" w:rsidRPr="00CB2B47" w:rsidRDefault="00267281" w:rsidP="00267281">
            <w:pPr>
              <w:jc w:val="center"/>
              <w:rPr>
                <w:sz w:val="14"/>
                <w:szCs w:val="14"/>
                <w:lang w:eastAsia="ru-RU"/>
              </w:rPr>
            </w:pPr>
            <w:r>
              <w:rPr>
                <w:sz w:val="14"/>
                <w:szCs w:val="14"/>
                <w:lang w:eastAsia="ru-RU"/>
              </w:rPr>
              <w:t>26</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0C47DD7B"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А057ХН09</w:t>
            </w:r>
          </w:p>
        </w:tc>
        <w:tc>
          <w:tcPr>
            <w:tcW w:w="1701" w:type="dxa"/>
            <w:tcBorders>
              <w:top w:val="nil"/>
              <w:left w:val="nil"/>
              <w:bottom w:val="single" w:sz="8" w:space="0" w:color="auto"/>
              <w:right w:val="single" w:sz="8" w:space="0" w:color="auto"/>
            </w:tcBorders>
            <w:shd w:val="clear" w:color="auto" w:fill="auto"/>
            <w:vAlign w:val="center"/>
            <w:hideMark/>
          </w:tcPr>
          <w:p w14:paraId="3C0861A5" w14:textId="77777777" w:rsidR="00267281" w:rsidRPr="00CB2B47" w:rsidRDefault="00267281" w:rsidP="00267281">
            <w:pPr>
              <w:jc w:val="center"/>
              <w:rPr>
                <w:color w:val="000000"/>
                <w:sz w:val="14"/>
                <w:szCs w:val="14"/>
                <w:lang w:eastAsia="ru-RU"/>
              </w:rPr>
            </w:pPr>
            <w:r w:rsidRPr="00CB2B47">
              <w:rPr>
                <w:color w:val="000000"/>
                <w:sz w:val="14"/>
                <w:szCs w:val="14"/>
                <w:lang w:eastAsia="ru-RU"/>
              </w:rPr>
              <w:t>X96322120G0807759</w:t>
            </w:r>
          </w:p>
        </w:tc>
        <w:tc>
          <w:tcPr>
            <w:tcW w:w="567" w:type="dxa"/>
            <w:tcBorders>
              <w:top w:val="nil"/>
              <w:left w:val="nil"/>
              <w:bottom w:val="single" w:sz="8" w:space="0" w:color="auto"/>
              <w:right w:val="single" w:sz="8" w:space="0" w:color="auto"/>
            </w:tcBorders>
            <w:shd w:val="clear" w:color="auto" w:fill="auto"/>
            <w:vAlign w:val="center"/>
            <w:hideMark/>
          </w:tcPr>
          <w:p w14:paraId="2896C5FE" w14:textId="77777777" w:rsidR="00267281" w:rsidRPr="00CB2B47" w:rsidRDefault="00267281" w:rsidP="00267281">
            <w:pPr>
              <w:jc w:val="center"/>
              <w:rPr>
                <w:color w:val="000000"/>
                <w:sz w:val="14"/>
                <w:szCs w:val="14"/>
                <w:lang w:eastAsia="ru-RU"/>
              </w:rPr>
            </w:pPr>
            <w:r w:rsidRPr="00CB2B47">
              <w:rPr>
                <w:color w:val="000000"/>
                <w:sz w:val="14"/>
                <w:szCs w:val="14"/>
                <w:lang w:eastAsia="ru-RU"/>
              </w:rPr>
              <w:t>2016</w:t>
            </w:r>
          </w:p>
        </w:tc>
        <w:tc>
          <w:tcPr>
            <w:tcW w:w="1111" w:type="dxa"/>
            <w:tcBorders>
              <w:top w:val="nil"/>
              <w:left w:val="nil"/>
              <w:bottom w:val="single" w:sz="8" w:space="0" w:color="auto"/>
              <w:right w:val="single" w:sz="8" w:space="0" w:color="auto"/>
            </w:tcBorders>
            <w:shd w:val="clear" w:color="auto" w:fill="auto"/>
            <w:vAlign w:val="center"/>
            <w:hideMark/>
          </w:tcPr>
          <w:p w14:paraId="3B366CF4" w14:textId="77777777" w:rsidR="00267281" w:rsidRPr="00CB2B47" w:rsidRDefault="00267281" w:rsidP="00267281">
            <w:pPr>
              <w:jc w:val="center"/>
              <w:rPr>
                <w:color w:val="000000"/>
                <w:sz w:val="14"/>
                <w:szCs w:val="14"/>
                <w:lang w:eastAsia="ru-RU"/>
              </w:rPr>
            </w:pPr>
            <w:r w:rsidRPr="00CB2B47">
              <w:rPr>
                <w:color w:val="000000"/>
                <w:sz w:val="14"/>
                <w:szCs w:val="14"/>
                <w:lang w:eastAsia="ru-RU"/>
              </w:rPr>
              <w:t>ФКУ СИЗО-1</w:t>
            </w:r>
          </w:p>
        </w:tc>
        <w:tc>
          <w:tcPr>
            <w:tcW w:w="874" w:type="dxa"/>
            <w:tcBorders>
              <w:top w:val="nil"/>
              <w:left w:val="nil"/>
              <w:bottom w:val="single" w:sz="8" w:space="0" w:color="auto"/>
              <w:right w:val="nil"/>
            </w:tcBorders>
            <w:shd w:val="clear" w:color="auto" w:fill="auto"/>
            <w:vAlign w:val="center"/>
            <w:hideMark/>
          </w:tcPr>
          <w:p w14:paraId="31FE91A7"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ГАЗ-32212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E267250" w14:textId="77777777" w:rsidR="00267281" w:rsidRPr="00CB2B47" w:rsidRDefault="00267281" w:rsidP="00267281">
            <w:pPr>
              <w:jc w:val="center"/>
              <w:rPr>
                <w:sz w:val="14"/>
                <w:szCs w:val="14"/>
                <w:lang w:eastAsia="ru-RU"/>
              </w:rPr>
            </w:pPr>
            <w:r w:rsidRPr="00CB2B47">
              <w:rPr>
                <w:sz w:val="14"/>
                <w:szCs w:val="14"/>
                <w:lang w:eastAsia="ru-RU"/>
              </w:rPr>
              <w:t>0901026580</w:t>
            </w:r>
          </w:p>
        </w:tc>
        <w:tc>
          <w:tcPr>
            <w:tcW w:w="567" w:type="dxa"/>
            <w:tcBorders>
              <w:top w:val="nil"/>
              <w:left w:val="nil"/>
              <w:bottom w:val="single" w:sz="8" w:space="0" w:color="auto"/>
              <w:right w:val="single" w:sz="8" w:space="0" w:color="auto"/>
            </w:tcBorders>
            <w:shd w:val="clear" w:color="000000" w:fill="BFBFBF"/>
            <w:vAlign w:val="center"/>
            <w:hideMark/>
          </w:tcPr>
          <w:p w14:paraId="73FC14D7" w14:textId="2D95869A" w:rsidR="00267281" w:rsidRPr="00CB2B47" w:rsidRDefault="00275BAB" w:rsidP="00267281">
            <w:pPr>
              <w:jc w:val="center"/>
              <w:rPr>
                <w:sz w:val="14"/>
                <w:szCs w:val="14"/>
                <w:lang w:eastAsia="ru-RU"/>
              </w:rPr>
            </w:pPr>
            <w:r>
              <w:rPr>
                <w:color w:val="000000"/>
                <w:sz w:val="14"/>
                <w:szCs w:val="14"/>
              </w:rPr>
              <w:t>940</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28B87BA3"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12</w:t>
            </w:r>
          </w:p>
        </w:tc>
        <w:tc>
          <w:tcPr>
            <w:tcW w:w="425" w:type="dxa"/>
            <w:tcBorders>
              <w:top w:val="nil"/>
              <w:left w:val="nil"/>
              <w:bottom w:val="single" w:sz="8" w:space="0" w:color="auto"/>
              <w:right w:val="single" w:sz="8" w:space="0" w:color="auto"/>
            </w:tcBorders>
            <w:shd w:val="clear" w:color="000000" w:fill="BFBFBF"/>
            <w:vAlign w:val="center"/>
            <w:hideMark/>
          </w:tcPr>
          <w:p w14:paraId="486BD5AF"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w:t>
            </w:r>
          </w:p>
        </w:tc>
        <w:tc>
          <w:tcPr>
            <w:tcW w:w="992" w:type="dxa"/>
            <w:tcBorders>
              <w:top w:val="nil"/>
              <w:left w:val="nil"/>
              <w:bottom w:val="single" w:sz="8" w:space="0" w:color="auto"/>
              <w:right w:val="single" w:sz="8" w:space="0" w:color="auto"/>
            </w:tcBorders>
            <w:shd w:val="clear" w:color="auto" w:fill="auto"/>
            <w:vAlign w:val="center"/>
            <w:hideMark/>
          </w:tcPr>
          <w:p w14:paraId="6BF180A0"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2AE0631A" w14:textId="28BFDF06" w:rsidR="00267281" w:rsidRPr="00CB2B47" w:rsidRDefault="00267281" w:rsidP="00267281">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7D46A25A" w14:textId="71AA2E51"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19CF4298"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3F3A8A46" w14:textId="4C4E8F75"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43D77D17" w14:textId="2A9C6154" w:rsidR="00267281" w:rsidRPr="00CB2B47" w:rsidRDefault="00267281" w:rsidP="00267281">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3CE6B725" w14:textId="77777777" w:rsidR="00267281" w:rsidRPr="00CB2B47" w:rsidRDefault="00267281" w:rsidP="00267281">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8" w:space="0" w:color="auto"/>
            </w:tcBorders>
            <w:shd w:val="clear" w:color="auto" w:fill="auto"/>
            <w:vAlign w:val="center"/>
            <w:hideMark/>
          </w:tcPr>
          <w:p w14:paraId="7A0CCD78"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58337C4A" w14:textId="3D85D25D" w:rsidR="00267281" w:rsidRPr="00CB2B47" w:rsidRDefault="00267281" w:rsidP="00267281">
            <w:pPr>
              <w:jc w:val="center"/>
              <w:rPr>
                <w:sz w:val="14"/>
                <w:szCs w:val="14"/>
                <w:lang w:eastAsia="ru-RU"/>
              </w:rPr>
            </w:pPr>
          </w:p>
        </w:tc>
        <w:tc>
          <w:tcPr>
            <w:tcW w:w="997" w:type="dxa"/>
            <w:tcBorders>
              <w:top w:val="nil"/>
              <w:left w:val="nil"/>
              <w:bottom w:val="single" w:sz="8" w:space="0" w:color="auto"/>
              <w:right w:val="single" w:sz="8" w:space="0" w:color="auto"/>
            </w:tcBorders>
            <w:shd w:val="clear" w:color="auto" w:fill="auto"/>
            <w:vAlign w:val="center"/>
          </w:tcPr>
          <w:p w14:paraId="4A33FAEC" w14:textId="77777777" w:rsidR="00267281" w:rsidRPr="007C6D7E" w:rsidRDefault="00267281" w:rsidP="00267281">
            <w:pPr>
              <w:jc w:val="center"/>
              <w:rPr>
                <w:sz w:val="14"/>
                <w:szCs w:val="14"/>
                <w:lang w:eastAsia="ru-RU"/>
              </w:rPr>
            </w:pPr>
            <w:r w:rsidRPr="007C6D7E">
              <w:rPr>
                <w:sz w:val="14"/>
                <w:szCs w:val="14"/>
                <w:lang w:eastAsia="ru-RU"/>
              </w:rPr>
              <w:t>13.09.2026</w:t>
            </w:r>
          </w:p>
        </w:tc>
      </w:tr>
      <w:tr w:rsidR="00267281" w:rsidRPr="00CB2B47" w14:paraId="7645D655" w14:textId="77777777" w:rsidTr="003B0A71">
        <w:trPr>
          <w:trHeight w:val="977"/>
        </w:trPr>
        <w:tc>
          <w:tcPr>
            <w:tcW w:w="397" w:type="dxa"/>
            <w:vMerge/>
            <w:tcBorders>
              <w:top w:val="nil"/>
              <w:left w:val="single" w:sz="4" w:space="0" w:color="auto"/>
              <w:bottom w:val="single" w:sz="4" w:space="0" w:color="auto"/>
              <w:right w:val="single" w:sz="4" w:space="0" w:color="auto"/>
            </w:tcBorders>
            <w:textDirection w:val="btLr"/>
            <w:vAlign w:val="center"/>
            <w:hideMark/>
          </w:tcPr>
          <w:p w14:paraId="4EA7A1C0" w14:textId="77777777" w:rsidR="00267281" w:rsidRPr="00CB2B47" w:rsidRDefault="00267281" w:rsidP="00267281">
            <w:pPr>
              <w:ind w:left="113" w:right="113"/>
              <w:rPr>
                <w:b/>
                <w:bCs/>
                <w:color w:val="000000"/>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FF52E5A" w14:textId="77777777" w:rsidR="00267281" w:rsidRPr="00CB2B47" w:rsidRDefault="00267281" w:rsidP="00267281">
            <w:pPr>
              <w:jc w:val="center"/>
              <w:rPr>
                <w:sz w:val="14"/>
                <w:szCs w:val="14"/>
                <w:lang w:eastAsia="ru-RU"/>
              </w:rPr>
            </w:pPr>
            <w:r>
              <w:rPr>
                <w:sz w:val="14"/>
                <w:szCs w:val="14"/>
                <w:lang w:eastAsia="ru-RU"/>
              </w:rPr>
              <w:t>27</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4BFFDFE0"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В930КЕ09</w:t>
            </w:r>
          </w:p>
        </w:tc>
        <w:tc>
          <w:tcPr>
            <w:tcW w:w="1701" w:type="dxa"/>
            <w:tcBorders>
              <w:top w:val="nil"/>
              <w:left w:val="nil"/>
              <w:bottom w:val="single" w:sz="8" w:space="0" w:color="auto"/>
              <w:right w:val="single" w:sz="8" w:space="0" w:color="auto"/>
            </w:tcBorders>
            <w:shd w:val="clear" w:color="auto" w:fill="auto"/>
            <w:vAlign w:val="center"/>
            <w:hideMark/>
          </w:tcPr>
          <w:p w14:paraId="323C8285" w14:textId="77777777" w:rsidR="00267281" w:rsidRPr="00CB2B47" w:rsidRDefault="00267281" w:rsidP="00267281">
            <w:pPr>
              <w:jc w:val="center"/>
              <w:rPr>
                <w:color w:val="000000"/>
                <w:sz w:val="14"/>
                <w:szCs w:val="14"/>
                <w:lang w:eastAsia="ru-RU"/>
              </w:rPr>
            </w:pPr>
            <w:r w:rsidRPr="00CB2B47">
              <w:rPr>
                <w:color w:val="000000"/>
                <w:sz w:val="14"/>
                <w:szCs w:val="14"/>
                <w:lang w:eastAsia="ru-RU"/>
              </w:rPr>
              <w:t>Х89288700М0EN8112</w:t>
            </w:r>
          </w:p>
        </w:tc>
        <w:tc>
          <w:tcPr>
            <w:tcW w:w="567" w:type="dxa"/>
            <w:tcBorders>
              <w:top w:val="nil"/>
              <w:left w:val="nil"/>
              <w:bottom w:val="single" w:sz="8" w:space="0" w:color="auto"/>
              <w:right w:val="single" w:sz="8" w:space="0" w:color="auto"/>
            </w:tcBorders>
            <w:shd w:val="clear" w:color="auto" w:fill="auto"/>
            <w:vAlign w:val="center"/>
            <w:hideMark/>
          </w:tcPr>
          <w:p w14:paraId="5668029B" w14:textId="77777777" w:rsidR="00267281" w:rsidRPr="00CB2B47" w:rsidRDefault="00267281" w:rsidP="00267281">
            <w:pPr>
              <w:jc w:val="center"/>
              <w:rPr>
                <w:color w:val="000000"/>
                <w:sz w:val="14"/>
                <w:szCs w:val="14"/>
                <w:lang w:eastAsia="ru-RU"/>
              </w:rPr>
            </w:pPr>
            <w:r w:rsidRPr="00CB2B47">
              <w:rPr>
                <w:color w:val="000000"/>
                <w:sz w:val="14"/>
                <w:szCs w:val="14"/>
                <w:lang w:eastAsia="ru-RU"/>
              </w:rPr>
              <w:t>2021</w:t>
            </w:r>
          </w:p>
        </w:tc>
        <w:tc>
          <w:tcPr>
            <w:tcW w:w="1111" w:type="dxa"/>
            <w:tcBorders>
              <w:top w:val="nil"/>
              <w:left w:val="nil"/>
              <w:bottom w:val="single" w:sz="8" w:space="0" w:color="auto"/>
              <w:right w:val="single" w:sz="8" w:space="0" w:color="auto"/>
            </w:tcBorders>
            <w:shd w:val="clear" w:color="auto" w:fill="auto"/>
            <w:vAlign w:val="center"/>
            <w:hideMark/>
          </w:tcPr>
          <w:p w14:paraId="6F38C96D" w14:textId="77777777" w:rsidR="00267281" w:rsidRPr="00CB2B47" w:rsidRDefault="00267281" w:rsidP="00267281">
            <w:pPr>
              <w:jc w:val="center"/>
              <w:rPr>
                <w:color w:val="000000"/>
                <w:sz w:val="14"/>
                <w:szCs w:val="14"/>
                <w:lang w:eastAsia="ru-RU"/>
              </w:rPr>
            </w:pPr>
            <w:r w:rsidRPr="00CB2B47">
              <w:rPr>
                <w:color w:val="000000"/>
                <w:sz w:val="14"/>
                <w:szCs w:val="14"/>
                <w:lang w:eastAsia="ru-RU"/>
              </w:rPr>
              <w:t>ФКУ СИЗО-1</w:t>
            </w:r>
          </w:p>
        </w:tc>
        <w:tc>
          <w:tcPr>
            <w:tcW w:w="874" w:type="dxa"/>
            <w:tcBorders>
              <w:top w:val="nil"/>
              <w:left w:val="nil"/>
              <w:bottom w:val="single" w:sz="8" w:space="0" w:color="auto"/>
              <w:right w:val="nil"/>
            </w:tcBorders>
            <w:shd w:val="clear" w:color="auto" w:fill="auto"/>
            <w:vAlign w:val="center"/>
            <w:hideMark/>
          </w:tcPr>
          <w:p w14:paraId="7094419F"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ГАЗ 2887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2A667AD" w14:textId="77777777" w:rsidR="00267281" w:rsidRPr="00CB2B47" w:rsidRDefault="00267281" w:rsidP="00267281">
            <w:pPr>
              <w:jc w:val="center"/>
              <w:rPr>
                <w:sz w:val="14"/>
                <w:szCs w:val="14"/>
                <w:lang w:eastAsia="ru-RU"/>
              </w:rPr>
            </w:pPr>
            <w:r w:rsidRPr="00CB2B47">
              <w:rPr>
                <w:sz w:val="14"/>
                <w:szCs w:val="14"/>
                <w:lang w:eastAsia="ru-RU"/>
              </w:rPr>
              <w:t>0901026580</w:t>
            </w:r>
          </w:p>
        </w:tc>
        <w:tc>
          <w:tcPr>
            <w:tcW w:w="567" w:type="dxa"/>
            <w:tcBorders>
              <w:top w:val="nil"/>
              <w:left w:val="nil"/>
              <w:bottom w:val="single" w:sz="8" w:space="0" w:color="auto"/>
              <w:right w:val="single" w:sz="8" w:space="0" w:color="auto"/>
            </w:tcBorders>
            <w:shd w:val="clear" w:color="000000" w:fill="BFBFBF"/>
            <w:vAlign w:val="center"/>
            <w:hideMark/>
          </w:tcPr>
          <w:p w14:paraId="44E41583" w14:textId="71E5E047" w:rsidR="00267281" w:rsidRPr="00CB2B47" w:rsidRDefault="00275BAB" w:rsidP="00267281">
            <w:pPr>
              <w:jc w:val="center"/>
              <w:rPr>
                <w:sz w:val="14"/>
                <w:szCs w:val="14"/>
                <w:lang w:eastAsia="ru-RU"/>
              </w:rPr>
            </w:pPr>
            <w:r>
              <w:rPr>
                <w:color w:val="000000"/>
                <w:sz w:val="14"/>
                <w:szCs w:val="14"/>
              </w:rPr>
              <w:t>940</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7D1A2F3C"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10</w:t>
            </w:r>
          </w:p>
        </w:tc>
        <w:tc>
          <w:tcPr>
            <w:tcW w:w="425" w:type="dxa"/>
            <w:tcBorders>
              <w:top w:val="nil"/>
              <w:left w:val="nil"/>
              <w:bottom w:val="single" w:sz="8" w:space="0" w:color="auto"/>
              <w:right w:val="single" w:sz="8" w:space="0" w:color="auto"/>
            </w:tcBorders>
            <w:shd w:val="clear" w:color="000000" w:fill="BFBFBF"/>
            <w:vAlign w:val="center"/>
            <w:hideMark/>
          </w:tcPr>
          <w:p w14:paraId="7093102C"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w:t>
            </w:r>
          </w:p>
        </w:tc>
        <w:tc>
          <w:tcPr>
            <w:tcW w:w="992" w:type="dxa"/>
            <w:tcBorders>
              <w:top w:val="nil"/>
              <w:left w:val="nil"/>
              <w:bottom w:val="single" w:sz="8" w:space="0" w:color="auto"/>
              <w:right w:val="single" w:sz="8" w:space="0" w:color="auto"/>
            </w:tcBorders>
            <w:shd w:val="clear" w:color="auto" w:fill="auto"/>
            <w:vAlign w:val="center"/>
            <w:hideMark/>
          </w:tcPr>
          <w:p w14:paraId="54E06018"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3ED35927" w14:textId="0011F149" w:rsidR="00267281" w:rsidRPr="00CB2B47" w:rsidRDefault="00267281" w:rsidP="00267281">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4D0FFE3D" w14:textId="63DBBDEC"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79995887"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0AE6223D" w14:textId="13BCCDF4"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39BC46EB" w14:textId="7CE26154" w:rsidR="00267281" w:rsidRPr="00CB2B47" w:rsidRDefault="00267281" w:rsidP="00267281">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06F96729" w14:textId="77777777" w:rsidR="00267281" w:rsidRPr="00CB2B47" w:rsidRDefault="00267281" w:rsidP="00267281">
            <w:pPr>
              <w:jc w:val="center"/>
              <w:rPr>
                <w:color w:val="000000"/>
                <w:sz w:val="14"/>
                <w:szCs w:val="14"/>
                <w:lang w:eastAsia="ru-RU"/>
              </w:rPr>
            </w:pPr>
            <w:r w:rsidRPr="00CB2B47">
              <w:rPr>
                <w:color w:val="000000"/>
                <w:sz w:val="14"/>
                <w:szCs w:val="14"/>
              </w:rPr>
              <w:t>0,49</w:t>
            </w:r>
          </w:p>
        </w:tc>
        <w:tc>
          <w:tcPr>
            <w:tcW w:w="850" w:type="dxa"/>
            <w:tcBorders>
              <w:top w:val="nil"/>
              <w:left w:val="nil"/>
              <w:bottom w:val="single" w:sz="8" w:space="0" w:color="auto"/>
              <w:right w:val="single" w:sz="8" w:space="0" w:color="auto"/>
            </w:tcBorders>
            <w:shd w:val="clear" w:color="auto" w:fill="auto"/>
            <w:vAlign w:val="center"/>
            <w:hideMark/>
          </w:tcPr>
          <w:p w14:paraId="28F755CE"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33A3855F" w14:textId="51E408E9" w:rsidR="00267281" w:rsidRPr="00CB2B47" w:rsidRDefault="00267281" w:rsidP="00267281">
            <w:pPr>
              <w:jc w:val="center"/>
              <w:rPr>
                <w:sz w:val="14"/>
                <w:szCs w:val="14"/>
                <w:lang w:eastAsia="ru-RU"/>
              </w:rPr>
            </w:pPr>
          </w:p>
        </w:tc>
        <w:tc>
          <w:tcPr>
            <w:tcW w:w="997" w:type="dxa"/>
            <w:tcBorders>
              <w:top w:val="nil"/>
              <w:left w:val="nil"/>
              <w:bottom w:val="single" w:sz="8" w:space="0" w:color="auto"/>
              <w:right w:val="single" w:sz="8" w:space="0" w:color="auto"/>
            </w:tcBorders>
            <w:shd w:val="clear" w:color="auto" w:fill="auto"/>
            <w:vAlign w:val="center"/>
          </w:tcPr>
          <w:p w14:paraId="23405692" w14:textId="77777777" w:rsidR="00267281" w:rsidRPr="007C6D7E" w:rsidRDefault="00267281" w:rsidP="00267281">
            <w:pPr>
              <w:jc w:val="center"/>
              <w:rPr>
                <w:sz w:val="14"/>
                <w:szCs w:val="14"/>
                <w:lang w:eastAsia="ru-RU"/>
              </w:rPr>
            </w:pPr>
            <w:r w:rsidRPr="007C6D7E">
              <w:rPr>
                <w:sz w:val="14"/>
                <w:szCs w:val="14"/>
                <w:lang w:eastAsia="ru-RU"/>
              </w:rPr>
              <w:t>22.05.2026</w:t>
            </w:r>
          </w:p>
        </w:tc>
      </w:tr>
      <w:tr w:rsidR="00267281" w:rsidRPr="00CB2B47" w14:paraId="75A24558" w14:textId="77777777" w:rsidTr="003B0A71">
        <w:trPr>
          <w:cantSplit/>
          <w:trHeight w:val="2526"/>
        </w:trPr>
        <w:tc>
          <w:tcPr>
            <w:tcW w:w="397" w:type="dxa"/>
            <w:tcBorders>
              <w:top w:val="nil"/>
              <w:left w:val="single" w:sz="4" w:space="0" w:color="auto"/>
              <w:bottom w:val="single" w:sz="4" w:space="0" w:color="auto"/>
              <w:right w:val="single" w:sz="4" w:space="0" w:color="auto"/>
            </w:tcBorders>
            <w:shd w:val="clear" w:color="auto" w:fill="auto"/>
            <w:textDirection w:val="btLr"/>
            <w:vAlign w:val="center"/>
            <w:hideMark/>
          </w:tcPr>
          <w:p w14:paraId="703C7D07" w14:textId="77777777" w:rsidR="00267281" w:rsidRPr="00CB2B47" w:rsidRDefault="00267281" w:rsidP="00267281">
            <w:pPr>
              <w:ind w:left="113" w:right="113"/>
              <w:jc w:val="center"/>
              <w:rPr>
                <w:b/>
                <w:bCs/>
                <w:color w:val="000000"/>
                <w:sz w:val="14"/>
                <w:szCs w:val="14"/>
                <w:lang w:eastAsia="ru-RU"/>
              </w:rPr>
            </w:pPr>
            <w:r w:rsidRPr="00CB2B47">
              <w:rPr>
                <w:b/>
                <w:bCs/>
                <w:color w:val="000000"/>
                <w:sz w:val="14"/>
                <w:szCs w:val="14"/>
                <w:lang w:eastAsia="ru-RU"/>
              </w:rPr>
              <w:lastRenderedPageBreak/>
              <w:t xml:space="preserve">"D"; "DЕ" с более 16 пассажирских мест </w:t>
            </w:r>
          </w:p>
        </w:tc>
        <w:tc>
          <w:tcPr>
            <w:tcW w:w="567" w:type="dxa"/>
            <w:tcBorders>
              <w:top w:val="nil"/>
              <w:left w:val="nil"/>
              <w:bottom w:val="single" w:sz="4" w:space="0" w:color="auto"/>
              <w:right w:val="single" w:sz="4" w:space="0" w:color="auto"/>
            </w:tcBorders>
            <w:shd w:val="clear" w:color="auto" w:fill="auto"/>
            <w:vAlign w:val="center"/>
            <w:hideMark/>
          </w:tcPr>
          <w:p w14:paraId="5B956303" w14:textId="77777777" w:rsidR="00267281" w:rsidRPr="00CB2B47" w:rsidRDefault="00267281" w:rsidP="00267281">
            <w:pPr>
              <w:jc w:val="center"/>
              <w:rPr>
                <w:sz w:val="14"/>
                <w:szCs w:val="14"/>
                <w:lang w:eastAsia="ru-RU"/>
              </w:rPr>
            </w:pPr>
            <w:r>
              <w:rPr>
                <w:sz w:val="14"/>
                <w:szCs w:val="14"/>
                <w:lang w:eastAsia="ru-RU"/>
              </w:rPr>
              <w:t>28</w:t>
            </w:r>
          </w:p>
        </w:tc>
        <w:tc>
          <w:tcPr>
            <w:tcW w:w="874" w:type="dxa"/>
            <w:tcBorders>
              <w:top w:val="nil"/>
              <w:left w:val="single" w:sz="8" w:space="0" w:color="auto"/>
              <w:bottom w:val="single" w:sz="8" w:space="0" w:color="auto"/>
              <w:right w:val="single" w:sz="8" w:space="0" w:color="auto"/>
            </w:tcBorders>
            <w:shd w:val="clear" w:color="auto" w:fill="auto"/>
            <w:vAlign w:val="center"/>
            <w:hideMark/>
          </w:tcPr>
          <w:p w14:paraId="0D045278" w14:textId="77777777" w:rsidR="00267281" w:rsidRPr="00CB2B47" w:rsidRDefault="00267281" w:rsidP="00267281">
            <w:pPr>
              <w:jc w:val="center"/>
              <w:rPr>
                <w:color w:val="000000"/>
                <w:sz w:val="14"/>
                <w:szCs w:val="14"/>
                <w:lang w:eastAsia="ru-RU"/>
              </w:rPr>
            </w:pPr>
            <w:r w:rsidRPr="00CB2B47">
              <w:rPr>
                <w:color w:val="000000"/>
                <w:sz w:val="14"/>
                <w:szCs w:val="14"/>
                <w:lang w:eastAsia="ru-RU"/>
              </w:rPr>
              <w:t>B863KB09</w:t>
            </w:r>
          </w:p>
        </w:tc>
        <w:tc>
          <w:tcPr>
            <w:tcW w:w="1701" w:type="dxa"/>
            <w:tcBorders>
              <w:top w:val="nil"/>
              <w:left w:val="nil"/>
              <w:bottom w:val="single" w:sz="8" w:space="0" w:color="auto"/>
              <w:right w:val="single" w:sz="8" w:space="0" w:color="auto"/>
            </w:tcBorders>
            <w:shd w:val="clear" w:color="auto" w:fill="auto"/>
            <w:vAlign w:val="center"/>
            <w:hideMark/>
          </w:tcPr>
          <w:p w14:paraId="79DC7A0A" w14:textId="77777777" w:rsidR="00267281" w:rsidRPr="00CB2B47" w:rsidRDefault="00267281" w:rsidP="00267281">
            <w:pPr>
              <w:jc w:val="center"/>
              <w:rPr>
                <w:color w:val="000000"/>
                <w:sz w:val="14"/>
                <w:szCs w:val="14"/>
                <w:lang w:eastAsia="ru-RU"/>
              </w:rPr>
            </w:pPr>
            <w:r w:rsidRPr="00CB2B47">
              <w:rPr>
                <w:color w:val="000000"/>
                <w:sz w:val="14"/>
                <w:szCs w:val="14"/>
                <w:lang w:eastAsia="ru-RU"/>
              </w:rPr>
              <w:t>X96A65R32J0850587</w:t>
            </w:r>
          </w:p>
        </w:tc>
        <w:tc>
          <w:tcPr>
            <w:tcW w:w="567" w:type="dxa"/>
            <w:tcBorders>
              <w:top w:val="nil"/>
              <w:left w:val="nil"/>
              <w:bottom w:val="single" w:sz="8" w:space="0" w:color="auto"/>
              <w:right w:val="single" w:sz="8" w:space="0" w:color="auto"/>
            </w:tcBorders>
            <w:shd w:val="clear" w:color="auto" w:fill="auto"/>
            <w:vAlign w:val="center"/>
            <w:hideMark/>
          </w:tcPr>
          <w:p w14:paraId="1A42D788" w14:textId="77777777" w:rsidR="00267281" w:rsidRPr="00CB2B47" w:rsidRDefault="00267281" w:rsidP="00267281">
            <w:pPr>
              <w:jc w:val="center"/>
              <w:rPr>
                <w:color w:val="000000"/>
                <w:sz w:val="14"/>
                <w:szCs w:val="14"/>
                <w:lang w:eastAsia="ru-RU"/>
              </w:rPr>
            </w:pPr>
            <w:r w:rsidRPr="00CB2B47">
              <w:rPr>
                <w:color w:val="000000"/>
                <w:sz w:val="14"/>
                <w:szCs w:val="14"/>
                <w:lang w:eastAsia="ru-RU"/>
              </w:rPr>
              <w:t>2018</w:t>
            </w:r>
          </w:p>
        </w:tc>
        <w:tc>
          <w:tcPr>
            <w:tcW w:w="1111" w:type="dxa"/>
            <w:tcBorders>
              <w:top w:val="nil"/>
              <w:left w:val="nil"/>
              <w:bottom w:val="single" w:sz="8" w:space="0" w:color="auto"/>
              <w:right w:val="single" w:sz="8" w:space="0" w:color="auto"/>
            </w:tcBorders>
            <w:shd w:val="clear" w:color="auto" w:fill="auto"/>
            <w:vAlign w:val="center"/>
            <w:hideMark/>
          </w:tcPr>
          <w:p w14:paraId="115346AA"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ОФСИН</w:t>
            </w:r>
          </w:p>
        </w:tc>
        <w:tc>
          <w:tcPr>
            <w:tcW w:w="874" w:type="dxa"/>
            <w:tcBorders>
              <w:top w:val="nil"/>
              <w:left w:val="nil"/>
              <w:bottom w:val="single" w:sz="8" w:space="0" w:color="auto"/>
              <w:right w:val="nil"/>
            </w:tcBorders>
            <w:shd w:val="clear" w:color="auto" w:fill="auto"/>
            <w:vAlign w:val="center"/>
            <w:hideMark/>
          </w:tcPr>
          <w:p w14:paraId="42CA9B75"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ГАЗ-A65R32</w:t>
            </w:r>
          </w:p>
        </w:tc>
        <w:tc>
          <w:tcPr>
            <w:tcW w:w="992" w:type="dxa"/>
            <w:tcBorders>
              <w:top w:val="nil"/>
              <w:left w:val="single" w:sz="4" w:space="0" w:color="auto"/>
              <w:bottom w:val="single" w:sz="8" w:space="0" w:color="auto"/>
              <w:right w:val="single" w:sz="4" w:space="0" w:color="auto"/>
            </w:tcBorders>
            <w:shd w:val="clear" w:color="auto" w:fill="auto"/>
            <w:vAlign w:val="center"/>
            <w:hideMark/>
          </w:tcPr>
          <w:p w14:paraId="71BABE14" w14:textId="77777777" w:rsidR="00267281" w:rsidRPr="00CB2B47" w:rsidRDefault="00267281" w:rsidP="00267281">
            <w:pPr>
              <w:jc w:val="center"/>
              <w:rPr>
                <w:sz w:val="14"/>
                <w:szCs w:val="14"/>
                <w:lang w:eastAsia="ru-RU"/>
              </w:rPr>
            </w:pPr>
            <w:r w:rsidRPr="00CB2B47">
              <w:rPr>
                <w:sz w:val="14"/>
                <w:szCs w:val="14"/>
                <w:lang w:eastAsia="ru-RU"/>
              </w:rPr>
              <w:t>0901022930</w:t>
            </w:r>
          </w:p>
        </w:tc>
        <w:tc>
          <w:tcPr>
            <w:tcW w:w="567" w:type="dxa"/>
            <w:tcBorders>
              <w:top w:val="nil"/>
              <w:left w:val="nil"/>
              <w:bottom w:val="single" w:sz="8" w:space="0" w:color="auto"/>
              <w:right w:val="single" w:sz="8" w:space="0" w:color="auto"/>
            </w:tcBorders>
            <w:shd w:val="clear" w:color="000000" w:fill="BFBFBF"/>
            <w:vAlign w:val="center"/>
            <w:hideMark/>
          </w:tcPr>
          <w:p w14:paraId="241AF8A8" w14:textId="3FF3578E" w:rsidR="00267281" w:rsidRPr="00CB2B47" w:rsidRDefault="00275BAB" w:rsidP="00267281">
            <w:pPr>
              <w:jc w:val="center"/>
              <w:rPr>
                <w:sz w:val="14"/>
                <w:szCs w:val="14"/>
                <w:lang w:eastAsia="ru-RU"/>
              </w:rPr>
            </w:pPr>
            <w:r>
              <w:rPr>
                <w:color w:val="000000"/>
                <w:sz w:val="14"/>
                <w:szCs w:val="14"/>
              </w:rPr>
              <w:t xml:space="preserve">1 </w:t>
            </w:r>
            <w:bookmarkStart w:id="1" w:name="_GoBack"/>
            <w:bookmarkEnd w:id="1"/>
            <w:r>
              <w:rPr>
                <w:color w:val="000000"/>
                <w:sz w:val="14"/>
                <w:szCs w:val="14"/>
              </w:rPr>
              <w:t>175</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39C21462"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17</w:t>
            </w:r>
          </w:p>
        </w:tc>
        <w:tc>
          <w:tcPr>
            <w:tcW w:w="425" w:type="dxa"/>
            <w:tcBorders>
              <w:top w:val="nil"/>
              <w:left w:val="nil"/>
              <w:bottom w:val="single" w:sz="8" w:space="0" w:color="auto"/>
              <w:right w:val="single" w:sz="8" w:space="0" w:color="auto"/>
            </w:tcBorders>
            <w:shd w:val="clear" w:color="000000" w:fill="BFBFBF"/>
            <w:vAlign w:val="center"/>
            <w:hideMark/>
          </w:tcPr>
          <w:p w14:paraId="6594B4CA"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w:t>
            </w:r>
          </w:p>
        </w:tc>
        <w:tc>
          <w:tcPr>
            <w:tcW w:w="992" w:type="dxa"/>
            <w:tcBorders>
              <w:top w:val="nil"/>
              <w:left w:val="nil"/>
              <w:bottom w:val="single" w:sz="8" w:space="0" w:color="auto"/>
              <w:right w:val="single" w:sz="8" w:space="0" w:color="auto"/>
            </w:tcBorders>
            <w:shd w:val="clear" w:color="auto" w:fill="auto"/>
            <w:vAlign w:val="center"/>
            <w:hideMark/>
          </w:tcPr>
          <w:p w14:paraId="14E88446"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г. Черкесск</w:t>
            </w:r>
          </w:p>
        </w:tc>
        <w:tc>
          <w:tcPr>
            <w:tcW w:w="426" w:type="dxa"/>
            <w:tcBorders>
              <w:top w:val="nil"/>
              <w:left w:val="nil"/>
              <w:bottom w:val="single" w:sz="8" w:space="0" w:color="auto"/>
              <w:right w:val="single" w:sz="8" w:space="0" w:color="auto"/>
            </w:tcBorders>
            <w:shd w:val="clear" w:color="000000" w:fill="BFBFBF"/>
            <w:vAlign w:val="center"/>
          </w:tcPr>
          <w:p w14:paraId="37273192" w14:textId="12ADA4EA" w:rsidR="00267281" w:rsidRPr="00CB2B47" w:rsidRDefault="00267281" w:rsidP="00267281">
            <w:pPr>
              <w:jc w:val="center"/>
              <w:rPr>
                <w:color w:val="000000"/>
                <w:sz w:val="14"/>
                <w:szCs w:val="14"/>
                <w:lang w:eastAsia="ru-RU"/>
              </w:rPr>
            </w:pPr>
          </w:p>
        </w:tc>
        <w:tc>
          <w:tcPr>
            <w:tcW w:w="425" w:type="dxa"/>
            <w:tcBorders>
              <w:top w:val="nil"/>
              <w:left w:val="nil"/>
              <w:bottom w:val="single" w:sz="8" w:space="0" w:color="auto"/>
              <w:right w:val="single" w:sz="8" w:space="0" w:color="auto"/>
            </w:tcBorders>
            <w:shd w:val="clear" w:color="000000" w:fill="BFBFBF"/>
            <w:vAlign w:val="center"/>
          </w:tcPr>
          <w:p w14:paraId="75A57418" w14:textId="4B623C3C"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hideMark/>
          </w:tcPr>
          <w:p w14:paraId="6763B68D" w14:textId="77777777" w:rsidR="00267281" w:rsidRPr="00CB2B47" w:rsidRDefault="00267281" w:rsidP="00267281">
            <w:pPr>
              <w:jc w:val="center"/>
              <w:rPr>
                <w:color w:val="000000"/>
                <w:sz w:val="14"/>
                <w:szCs w:val="14"/>
                <w:lang w:eastAsia="ru-RU"/>
              </w:rPr>
            </w:pPr>
            <w:r w:rsidRPr="00CB2B47">
              <w:rPr>
                <w:color w:val="000000"/>
                <w:sz w:val="14"/>
                <w:szCs w:val="14"/>
                <w:lang w:eastAsia="ru-RU"/>
              </w:rPr>
              <w:t>1,97</w:t>
            </w:r>
          </w:p>
        </w:tc>
        <w:tc>
          <w:tcPr>
            <w:tcW w:w="567" w:type="dxa"/>
            <w:tcBorders>
              <w:top w:val="nil"/>
              <w:left w:val="nil"/>
              <w:bottom w:val="single" w:sz="8" w:space="0" w:color="auto"/>
              <w:right w:val="single" w:sz="8" w:space="0" w:color="auto"/>
            </w:tcBorders>
            <w:shd w:val="clear" w:color="000000" w:fill="BFBFBF"/>
            <w:vAlign w:val="center"/>
          </w:tcPr>
          <w:p w14:paraId="775F268C" w14:textId="20858681" w:rsidR="00267281" w:rsidRPr="00CB2B47" w:rsidRDefault="00267281" w:rsidP="00267281">
            <w:pPr>
              <w:jc w:val="center"/>
              <w:rPr>
                <w:color w:val="000000"/>
                <w:sz w:val="14"/>
                <w:szCs w:val="14"/>
                <w:lang w:eastAsia="ru-RU"/>
              </w:rPr>
            </w:pPr>
          </w:p>
        </w:tc>
        <w:tc>
          <w:tcPr>
            <w:tcW w:w="567" w:type="dxa"/>
            <w:tcBorders>
              <w:top w:val="nil"/>
              <w:left w:val="nil"/>
              <w:bottom w:val="single" w:sz="8" w:space="0" w:color="auto"/>
              <w:right w:val="single" w:sz="8" w:space="0" w:color="auto"/>
            </w:tcBorders>
            <w:shd w:val="clear" w:color="000000" w:fill="BFBFBF"/>
            <w:vAlign w:val="center"/>
          </w:tcPr>
          <w:p w14:paraId="1856B535" w14:textId="4D35B5A0" w:rsidR="00267281" w:rsidRPr="00CB2B47" w:rsidRDefault="00267281" w:rsidP="00267281">
            <w:pPr>
              <w:jc w:val="center"/>
              <w:rPr>
                <w:color w:val="000000"/>
                <w:sz w:val="14"/>
                <w:szCs w:val="14"/>
                <w:lang w:eastAsia="ru-RU"/>
              </w:rPr>
            </w:pPr>
          </w:p>
        </w:tc>
        <w:tc>
          <w:tcPr>
            <w:tcW w:w="1134" w:type="dxa"/>
            <w:tcBorders>
              <w:top w:val="nil"/>
              <w:left w:val="nil"/>
              <w:bottom w:val="single" w:sz="8" w:space="0" w:color="auto"/>
              <w:right w:val="single" w:sz="8" w:space="0" w:color="auto"/>
            </w:tcBorders>
            <w:shd w:val="clear" w:color="000000" w:fill="FFFFFF"/>
            <w:vAlign w:val="center"/>
            <w:hideMark/>
          </w:tcPr>
          <w:p w14:paraId="51727EE8" w14:textId="77777777" w:rsidR="00267281" w:rsidRPr="00CB2B47" w:rsidRDefault="00267281" w:rsidP="00267281">
            <w:pPr>
              <w:jc w:val="center"/>
              <w:rPr>
                <w:color w:val="000000"/>
                <w:sz w:val="14"/>
                <w:szCs w:val="14"/>
                <w:lang w:eastAsia="ru-RU"/>
              </w:rPr>
            </w:pPr>
            <w:r w:rsidRPr="00CB2B47">
              <w:rPr>
                <w:color w:val="000000"/>
                <w:sz w:val="14"/>
                <w:szCs w:val="14"/>
              </w:rPr>
              <w:t>0,5</w:t>
            </w:r>
          </w:p>
        </w:tc>
        <w:tc>
          <w:tcPr>
            <w:tcW w:w="850" w:type="dxa"/>
            <w:tcBorders>
              <w:top w:val="nil"/>
              <w:left w:val="nil"/>
              <w:bottom w:val="single" w:sz="8" w:space="0" w:color="auto"/>
              <w:right w:val="single" w:sz="8" w:space="0" w:color="auto"/>
            </w:tcBorders>
            <w:shd w:val="clear" w:color="auto" w:fill="auto"/>
            <w:vAlign w:val="center"/>
            <w:hideMark/>
          </w:tcPr>
          <w:p w14:paraId="307B5D27" w14:textId="77777777" w:rsidR="00267281" w:rsidRPr="00CB2B47" w:rsidRDefault="00267281" w:rsidP="00267281">
            <w:pPr>
              <w:jc w:val="center"/>
              <w:rPr>
                <w:color w:val="000000"/>
                <w:sz w:val="14"/>
                <w:szCs w:val="14"/>
                <w:lang w:eastAsia="ru-RU"/>
              </w:rPr>
            </w:pPr>
            <w:r w:rsidRPr="00CB2B47">
              <w:rPr>
                <w:color w:val="000000"/>
                <w:sz w:val="14"/>
                <w:szCs w:val="14"/>
                <w:lang w:eastAsia="ru-RU"/>
              </w:rPr>
              <w:t>нет</w:t>
            </w:r>
          </w:p>
        </w:tc>
        <w:tc>
          <w:tcPr>
            <w:tcW w:w="993" w:type="dxa"/>
            <w:tcBorders>
              <w:top w:val="nil"/>
              <w:left w:val="nil"/>
              <w:bottom w:val="single" w:sz="8" w:space="0" w:color="auto"/>
              <w:right w:val="single" w:sz="8" w:space="0" w:color="auto"/>
            </w:tcBorders>
            <w:shd w:val="clear" w:color="000000" w:fill="BFBFBF"/>
            <w:vAlign w:val="center"/>
          </w:tcPr>
          <w:p w14:paraId="07B176F7" w14:textId="3436A54B" w:rsidR="00267281" w:rsidRPr="00CB2B47" w:rsidRDefault="00267281" w:rsidP="00267281">
            <w:pPr>
              <w:jc w:val="center"/>
              <w:rPr>
                <w:sz w:val="14"/>
                <w:szCs w:val="14"/>
                <w:lang w:eastAsia="ru-RU"/>
              </w:rPr>
            </w:pPr>
          </w:p>
        </w:tc>
        <w:tc>
          <w:tcPr>
            <w:tcW w:w="997" w:type="dxa"/>
            <w:tcBorders>
              <w:top w:val="nil"/>
              <w:left w:val="nil"/>
              <w:bottom w:val="single" w:sz="8" w:space="0" w:color="auto"/>
              <w:right w:val="single" w:sz="8" w:space="0" w:color="auto"/>
            </w:tcBorders>
            <w:shd w:val="clear" w:color="auto" w:fill="auto"/>
            <w:vAlign w:val="center"/>
          </w:tcPr>
          <w:p w14:paraId="3E2D9462" w14:textId="77777777" w:rsidR="00267281" w:rsidRPr="007C6D7E" w:rsidRDefault="00267281" w:rsidP="00267281">
            <w:pPr>
              <w:jc w:val="center"/>
              <w:rPr>
                <w:sz w:val="14"/>
                <w:szCs w:val="14"/>
                <w:lang w:eastAsia="ru-RU"/>
              </w:rPr>
            </w:pPr>
            <w:r w:rsidRPr="007C6D7E">
              <w:rPr>
                <w:sz w:val="14"/>
                <w:szCs w:val="14"/>
                <w:lang w:eastAsia="ru-RU"/>
              </w:rPr>
              <w:t>25.10.2026</w:t>
            </w:r>
          </w:p>
        </w:tc>
      </w:tr>
      <w:tr w:rsidR="00267281" w:rsidRPr="00CB2B47" w14:paraId="57C3205D" w14:textId="77777777" w:rsidTr="00267281">
        <w:trPr>
          <w:trHeight w:val="163"/>
        </w:trPr>
        <w:tc>
          <w:tcPr>
            <w:tcW w:w="864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D4B47B0" w14:textId="77777777" w:rsidR="00267281" w:rsidRPr="00CB2B47" w:rsidRDefault="00267281" w:rsidP="00267281">
            <w:pPr>
              <w:jc w:val="right"/>
              <w:rPr>
                <w:b/>
                <w:bCs/>
                <w:color w:val="000000"/>
                <w:sz w:val="14"/>
                <w:szCs w:val="14"/>
                <w:lang w:eastAsia="ru-RU"/>
              </w:rPr>
            </w:pPr>
            <w:r w:rsidRPr="00CB2B47">
              <w:rPr>
                <w:b/>
                <w:bCs/>
                <w:color w:val="000000"/>
                <w:sz w:val="14"/>
                <w:szCs w:val="14"/>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14:paraId="7C0A1B8D" w14:textId="77777777" w:rsidR="00267281" w:rsidRPr="00CB2B47" w:rsidRDefault="00267281" w:rsidP="00267281">
            <w:pPr>
              <w:jc w:val="center"/>
              <w:rPr>
                <w:b/>
                <w:bCs/>
                <w:sz w:val="14"/>
                <w:szCs w:val="14"/>
                <w:lang w:eastAsia="ru-RU"/>
              </w:rPr>
            </w:pPr>
            <w:r>
              <w:rPr>
                <w:b/>
                <w:bCs/>
                <w:sz w:val="14"/>
                <w:szCs w:val="14"/>
                <w:lang w:eastAsia="ru-RU"/>
              </w:rPr>
              <w:t>28</w:t>
            </w:r>
          </w:p>
        </w:tc>
        <w:tc>
          <w:tcPr>
            <w:tcW w:w="1985" w:type="dxa"/>
            <w:gridSpan w:val="4"/>
            <w:tcBorders>
              <w:top w:val="nil"/>
              <w:left w:val="nil"/>
              <w:bottom w:val="single" w:sz="4" w:space="0" w:color="auto"/>
              <w:right w:val="single" w:sz="4" w:space="0" w:color="auto"/>
            </w:tcBorders>
            <w:shd w:val="clear" w:color="auto" w:fill="auto"/>
            <w:vAlign w:val="center"/>
            <w:hideMark/>
          </w:tcPr>
          <w:p w14:paraId="2ACFF0BA" w14:textId="77777777" w:rsidR="00267281" w:rsidRPr="00CB2B47" w:rsidRDefault="00267281" w:rsidP="00267281">
            <w:pPr>
              <w:rPr>
                <w:color w:val="000000"/>
                <w:sz w:val="14"/>
                <w:szCs w:val="14"/>
                <w:lang w:eastAsia="ru-RU"/>
              </w:rPr>
            </w:pPr>
            <w:r w:rsidRPr="00CB2B47">
              <w:rPr>
                <w:color w:val="000000"/>
                <w:sz w:val="14"/>
                <w:szCs w:val="14"/>
                <w:lang w:eastAsia="ru-RU"/>
              </w:rPr>
              <w:t xml:space="preserve">единиц ТС </w:t>
            </w:r>
          </w:p>
        </w:tc>
        <w:tc>
          <w:tcPr>
            <w:tcW w:w="2551" w:type="dxa"/>
            <w:gridSpan w:val="3"/>
            <w:tcBorders>
              <w:top w:val="nil"/>
              <w:left w:val="nil"/>
              <w:bottom w:val="single" w:sz="4" w:space="0" w:color="auto"/>
              <w:right w:val="single" w:sz="4" w:space="0" w:color="auto"/>
            </w:tcBorders>
            <w:shd w:val="clear" w:color="auto" w:fill="auto"/>
            <w:vAlign w:val="center"/>
            <w:hideMark/>
          </w:tcPr>
          <w:p w14:paraId="0652D6D5" w14:textId="77777777" w:rsidR="00267281" w:rsidRPr="00CB2B47" w:rsidRDefault="00267281" w:rsidP="00267281">
            <w:pPr>
              <w:jc w:val="center"/>
              <w:rPr>
                <w:b/>
                <w:bCs/>
                <w:color w:val="000000"/>
                <w:sz w:val="14"/>
                <w:szCs w:val="14"/>
                <w:lang w:eastAsia="ru-RU"/>
              </w:rPr>
            </w:pPr>
            <w:r w:rsidRPr="00CB2B47">
              <w:rPr>
                <w:b/>
                <w:bCs/>
                <w:color w:val="000000"/>
                <w:sz w:val="14"/>
                <w:szCs w:val="14"/>
                <w:lang w:eastAsia="ru-RU"/>
              </w:rPr>
              <w:t>на сумму</w:t>
            </w:r>
          </w:p>
        </w:tc>
        <w:tc>
          <w:tcPr>
            <w:tcW w:w="993" w:type="dxa"/>
            <w:tcBorders>
              <w:top w:val="nil"/>
              <w:left w:val="nil"/>
              <w:bottom w:val="single" w:sz="4" w:space="0" w:color="auto"/>
              <w:right w:val="single" w:sz="4" w:space="0" w:color="auto"/>
            </w:tcBorders>
            <w:shd w:val="clear" w:color="000000" w:fill="BFBFBF"/>
            <w:vAlign w:val="center"/>
            <w:hideMark/>
          </w:tcPr>
          <w:p w14:paraId="330852E4" w14:textId="2F6FEF23" w:rsidR="00267281" w:rsidRPr="00CB2B47" w:rsidRDefault="00267281" w:rsidP="00267281">
            <w:pPr>
              <w:jc w:val="center"/>
              <w:rPr>
                <w:b/>
                <w:bCs/>
                <w:sz w:val="14"/>
                <w:szCs w:val="14"/>
                <w:lang w:eastAsia="ru-RU"/>
              </w:rPr>
            </w:pPr>
          </w:p>
        </w:tc>
        <w:tc>
          <w:tcPr>
            <w:tcW w:w="997" w:type="dxa"/>
            <w:tcBorders>
              <w:top w:val="nil"/>
              <w:left w:val="nil"/>
              <w:bottom w:val="single" w:sz="4" w:space="0" w:color="auto"/>
              <w:right w:val="single" w:sz="4" w:space="0" w:color="auto"/>
            </w:tcBorders>
            <w:shd w:val="clear" w:color="auto" w:fill="auto"/>
            <w:vAlign w:val="center"/>
            <w:hideMark/>
          </w:tcPr>
          <w:p w14:paraId="6160C06E" w14:textId="77777777" w:rsidR="00267281" w:rsidRPr="00CB2B47" w:rsidRDefault="00267281" w:rsidP="00267281">
            <w:pPr>
              <w:jc w:val="center"/>
              <w:rPr>
                <w:color w:val="000000"/>
                <w:sz w:val="14"/>
                <w:szCs w:val="14"/>
                <w:lang w:eastAsia="ru-RU"/>
              </w:rPr>
            </w:pPr>
          </w:p>
        </w:tc>
      </w:tr>
    </w:tbl>
    <w:p w14:paraId="32FEBA46" w14:textId="77777777" w:rsidR="00CB2B47" w:rsidRPr="00CB2B47" w:rsidRDefault="00CB2B47" w:rsidP="00CB2B47">
      <w:pPr>
        <w:suppressAutoHyphens w:val="0"/>
        <w:jc w:val="both"/>
        <w:rPr>
          <w:rFonts w:cs="Calibri"/>
          <w:sz w:val="20"/>
          <w:szCs w:val="22"/>
          <w:lang w:eastAsia="en-US"/>
        </w:rPr>
      </w:pPr>
    </w:p>
    <w:p w14:paraId="5402920A" w14:textId="77777777" w:rsidR="00D70D59" w:rsidRPr="006F2033" w:rsidRDefault="00D70D59" w:rsidP="00D70D59">
      <w:pPr>
        <w:jc w:val="both"/>
        <w:rPr>
          <w:sz w:val="20"/>
        </w:rPr>
      </w:pPr>
      <w:r w:rsidRPr="006F2033">
        <w:rPr>
          <w:sz w:val="20"/>
        </w:rPr>
        <w:t>Примечание:</w:t>
      </w:r>
    </w:p>
    <w:p w14:paraId="01A967E6" w14:textId="77777777" w:rsidR="00D70D59" w:rsidRPr="006F2033" w:rsidRDefault="00D70D59" w:rsidP="00D70D59">
      <w:pPr>
        <w:jc w:val="both"/>
        <w:rPr>
          <w:sz w:val="20"/>
        </w:rPr>
      </w:pPr>
      <w:r w:rsidRPr="006F2033">
        <w:rPr>
          <w:sz w:val="20"/>
        </w:rPr>
        <w:t>ТС – транспортное средство.</w:t>
      </w:r>
    </w:p>
    <w:p w14:paraId="5B0382FF" w14:textId="77777777" w:rsidR="00D70D59" w:rsidRPr="006F2033" w:rsidRDefault="00D70D59" w:rsidP="00D70D59">
      <w:pPr>
        <w:jc w:val="both"/>
        <w:rPr>
          <w:color w:val="000000"/>
          <w:sz w:val="20"/>
          <w:szCs w:val="16"/>
          <w:lang w:eastAsia="ru-RU"/>
        </w:rPr>
      </w:pPr>
      <w:r w:rsidRPr="006F2033">
        <w:rPr>
          <w:color w:val="000000"/>
          <w:sz w:val="20"/>
          <w:szCs w:val="16"/>
          <w:lang w:eastAsia="ru-RU"/>
        </w:rPr>
        <w:t xml:space="preserve">*** </w:t>
      </w:r>
      <w:r w:rsidRPr="006F2033">
        <w:rPr>
          <w:sz w:val="20"/>
        </w:rPr>
        <w:t xml:space="preserve">– </w:t>
      </w:r>
      <w:r w:rsidRPr="006F2033">
        <w:rPr>
          <w:color w:val="000000"/>
          <w:sz w:val="20"/>
          <w:szCs w:val="16"/>
          <w:lang w:eastAsia="ru-RU"/>
        </w:rPr>
        <w:t xml:space="preserve">для ТС категории "В"- мощность двигателя в л.с. (с ПТС, если в кВт, то пересчитать в л.с. (1кВт=1,36 л.с.)); для ТС категории "С"-разрешенная максимальная масса </w:t>
      </w:r>
      <w:r w:rsidR="004F642E">
        <w:rPr>
          <w:color w:val="000000"/>
          <w:sz w:val="20"/>
          <w:szCs w:val="16"/>
          <w:lang w:eastAsia="ru-RU"/>
        </w:rPr>
        <w:br/>
      </w:r>
      <w:r w:rsidRPr="006F2033">
        <w:rPr>
          <w:color w:val="000000"/>
          <w:sz w:val="20"/>
          <w:szCs w:val="16"/>
          <w:lang w:eastAsia="ru-RU"/>
        </w:rPr>
        <w:t>в тоннах (с ПТС); для ТС категории "D"-фактическое количество сидячих пассажирских мест (</w:t>
      </w:r>
      <w:r w:rsidRPr="006F2033">
        <w:rPr>
          <w:b/>
          <w:bCs/>
          <w:color w:val="000000"/>
          <w:sz w:val="20"/>
          <w:szCs w:val="16"/>
          <w:u w:val="single"/>
          <w:lang w:eastAsia="ru-RU"/>
        </w:rPr>
        <w:t>без учета водительского места</w:t>
      </w:r>
      <w:r w:rsidRPr="006F2033">
        <w:rPr>
          <w:color w:val="000000"/>
          <w:sz w:val="20"/>
          <w:szCs w:val="16"/>
          <w:lang w:eastAsia="ru-RU"/>
        </w:rPr>
        <w:t>), для тракторов и иных машин максимальная конструктивная скорость.</w:t>
      </w:r>
    </w:p>
    <w:p w14:paraId="30C5636E" w14:textId="46D4566A" w:rsidR="00D70D59" w:rsidRPr="006F2033" w:rsidRDefault="00D70D59" w:rsidP="00D70D59">
      <w:pPr>
        <w:jc w:val="both"/>
        <w:rPr>
          <w:sz w:val="20"/>
        </w:rPr>
      </w:pPr>
      <w:r w:rsidRPr="006F2033">
        <w:rPr>
          <w:sz w:val="20"/>
        </w:rPr>
        <w:t>***** – с расчетов страховых премий, представленных Страховщиком вместе с актами в 202</w:t>
      </w:r>
      <w:r w:rsidR="00267281">
        <w:rPr>
          <w:sz w:val="20"/>
        </w:rPr>
        <w:t>5</w:t>
      </w:r>
      <w:r w:rsidRPr="006F2033">
        <w:rPr>
          <w:sz w:val="20"/>
        </w:rPr>
        <w:t xml:space="preserve"> году (приложение №</w:t>
      </w:r>
      <w:r>
        <w:rPr>
          <w:sz w:val="20"/>
        </w:rPr>
        <w:t xml:space="preserve"> </w:t>
      </w:r>
      <w:r w:rsidRPr="006F2033">
        <w:rPr>
          <w:sz w:val="20"/>
        </w:rPr>
        <w:t>1 государственного контракта по ОСАГО в 202</w:t>
      </w:r>
      <w:r w:rsidR="00267281">
        <w:rPr>
          <w:sz w:val="20"/>
        </w:rPr>
        <w:t>5</w:t>
      </w:r>
      <w:r w:rsidRPr="006F2033">
        <w:rPr>
          <w:sz w:val="20"/>
        </w:rPr>
        <w:t xml:space="preserve"> году).</w:t>
      </w:r>
    </w:p>
    <w:p w14:paraId="1F843C65" w14:textId="77777777" w:rsidR="00D70D59" w:rsidRPr="006F2033" w:rsidRDefault="00D70D59" w:rsidP="00D70D59">
      <w:pPr>
        <w:ind w:firstLine="284"/>
        <w:jc w:val="both"/>
        <w:rPr>
          <w:rFonts w:eastAsia="Calibri"/>
          <w:b/>
          <w:sz w:val="20"/>
          <w:szCs w:val="18"/>
          <w:lang w:eastAsia="zh-CN"/>
        </w:rPr>
      </w:pPr>
      <w:r w:rsidRPr="006F2033">
        <w:rPr>
          <w:rFonts w:eastAsia="Calibri"/>
          <w:b/>
          <w:sz w:val="20"/>
          <w:szCs w:val="18"/>
          <w:lang w:eastAsia="zh-CN"/>
        </w:rPr>
        <w:t>Требования к условиям обязательного</w:t>
      </w:r>
      <w:r w:rsidRPr="006F2033">
        <w:rPr>
          <w:rFonts w:eastAsia="Calibri"/>
          <w:b/>
          <w:bCs/>
          <w:sz w:val="20"/>
          <w:szCs w:val="18"/>
          <w:lang w:eastAsia="zh-CN"/>
        </w:rPr>
        <w:t xml:space="preserve"> </w:t>
      </w:r>
      <w:r w:rsidRPr="006F2033">
        <w:rPr>
          <w:rFonts w:eastAsia="Calibri"/>
          <w:b/>
          <w:sz w:val="20"/>
          <w:szCs w:val="18"/>
          <w:lang w:eastAsia="zh-CN"/>
        </w:rPr>
        <w:t>страхования</w:t>
      </w:r>
      <w:r w:rsidRPr="006F2033">
        <w:rPr>
          <w:rFonts w:eastAsia="Calibri"/>
          <w:b/>
          <w:bCs/>
          <w:sz w:val="20"/>
          <w:szCs w:val="18"/>
          <w:lang w:eastAsia="zh-CN"/>
        </w:rPr>
        <w:t xml:space="preserve"> автогражданской ответственности</w:t>
      </w:r>
      <w:r w:rsidRPr="006F2033">
        <w:rPr>
          <w:rFonts w:eastAsia="Calibri"/>
          <w:b/>
          <w:sz w:val="20"/>
          <w:szCs w:val="18"/>
          <w:lang w:eastAsia="zh-CN"/>
        </w:rPr>
        <w:t xml:space="preserve"> </w:t>
      </w:r>
      <w:r w:rsidRPr="006F2033">
        <w:rPr>
          <w:rFonts w:eastAsia="Calibri"/>
          <w:b/>
          <w:bCs/>
          <w:color w:val="252525"/>
          <w:sz w:val="20"/>
          <w:szCs w:val="18"/>
          <w:shd w:val="clear" w:color="auto" w:fill="FFFFFF"/>
          <w:lang w:eastAsia="zh-CN"/>
        </w:rPr>
        <w:t>(</w:t>
      </w:r>
      <w:r w:rsidR="004B657B">
        <w:rPr>
          <w:rFonts w:eastAsia="Calibri"/>
          <w:b/>
          <w:sz w:val="20"/>
          <w:szCs w:val="18"/>
          <w:lang w:eastAsia="zh-CN"/>
        </w:rPr>
        <w:t>ОСАГО)</w:t>
      </w:r>
    </w:p>
    <w:p w14:paraId="2F0DA278" w14:textId="77777777" w:rsidR="00D70D59" w:rsidRPr="006F2033" w:rsidRDefault="00D70D59" w:rsidP="00D70D59">
      <w:pPr>
        <w:jc w:val="both"/>
        <w:rPr>
          <w:rFonts w:eastAsia="Calibri"/>
          <w:bCs/>
          <w:sz w:val="20"/>
          <w:szCs w:val="18"/>
        </w:rPr>
      </w:pPr>
      <w:r w:rsidRPr="006F2033">
        <w:rPr>
          <w:rFonts w:eastAsia="Calibri"/>
          <w:bCs/>
          <w:sz w:val="20"/>
          <w:szCs w:val="18"/>
        </w:rPr>
        <w:t>- Количество водителей, допущенных к управлению транспортными средствами на законном основании: не ограничено;</w:t>
      </w:r>
    </w:p>
    <w:p w14:paraId="391E9CC7" w14:textId="77777777" w:rsidR="00D70D59" w:rsidRPr="006F2033" w:rsidRDefault="00D70D59" w:rsidP="00D70D59">
      <w:pPr>
        <w:jc w:val="both"/>
        <w:rPr>
          <w:rFonts w:eastAsia="Calibri"/>
          <w:bCs/>
          <w:sz w:val="20"/>
          <w:szCs w:val="18"/>
        </w:rPr>
      </w:pPr>
      <w:r w:rsidRPr="006F2033">
        <w:rPr>
          <w:rFonts w:eastAsia="Calibri"/>
          <w:sz w:val="20"/>
          <w:szCs w:val="18"/>
        </w:rPr>
        <w:t>- О</w:t>
      </w:r>
      <w:r w:rsidRPr="006F2033">
        <w:rPr>
          <w:rFonts w:eastAsia="Calibri"/>
          <w:bCs/>
          <w:sz w:val="20"/>
          <w:szCs w:val="18"/>
        </w:rPr>
        <w:t xml:space="preserve">существление Страховщиком помощи в формировании пакета документов для осуществления страхового возмещения в иных страховых компаниях; </w:t>
      </w:r>
    </w:p>
    <w:p w14:paraId="66714732" w14:textId="77777777" w:rsidR="00D70D59" w:rsidRPr="006F2033" w:rsidRDefault="00D70D59" w:rsidP="00D70D59">
      <w:pPr>
        <w:jc w:val="both"/>
        <w:rPr>
          <w:rFonts w:eastAsia="Calibri"/>
          <w:sz w:val="20"/>
          <w:szCs w:val="18"/>
        </w:rPr>
      </w:pPr>
      <w:r w:rsidRPr="006F2033">
        <w:rPr>
          <w:rFonts w:eastAsia="Calibri"/>
          <w:bCs/>
          <w:sz w:val="20"/>
          <w:szCs w:val="18"/>
        </w:rPr>
        <w:t>- Оказание Страховщиком услуг по оценке ущерба имуществу в результате ДТП;</w:t>
      </w:r>
    </w:p>
    <w:p w14:paraId="22C53F41" w14:textId="77777777" w:rsidR="00D70D59" w:rsidRPr="006F2033" w:rsidRDefault="00D70D59" w:rsidP="00D70D59">
      <w:pPr>
        <w:jc w:val="both"/>
        <w:rPr>
          <w:rFonts w:eastAsia="Calibri"/>
          <w:sz w:val="20"/>
          <w:szCs w:val="18"/>
        </w:rPr>
      </w:pPr>
      <w:r w:rsidRPr="006F2033">
        <w:rPr>
          <w:rFonts w:eastAsia="Calibri"/>
          <w:sz w:val="20"/>
          <w:szCs w:val="18"/>
        </w:rPr>
        <w:t xml:space="preserve">- Полисы страхования оформляются </w:t>
      </w:r>
      <w:r w:rsidRPr="006F2033">
        <w:rPr>
          <w:rFonts w:eastAsia="Calibri"/>
          <w:bCs/>
          <w:sz w:val="20"/>
          <w:szCs w:val="18"/>
        </w:rPr>
        <w:t>Страховщиком</w:t>
      </w:r>
      <w:r w:rsidRPr="006F2033">
        <w:rPr>
          <w:rFonts w:eastAsia="Calibri"/>
          <w:sz w:val="20"/>
          <w:szCs w:val="18"/>
        </w:rPr>
        <w:t xml:space="preserve"> отдельно на каждое транспортное средство;</w:t>
      </w:r>
    </w:p>
    <w:p w14:paraId="04185E49" w14:textId="77777777" w:rsidR="00D70D59" w:rsidRPr="006F2033" w:rsidRDefault="00D70D59" w:rsidP="00D70D59">
      <w:pPr>
        <w:jc w:val="both"/>
        <w:rPr>
          <w:rFonts w:eastAsia="Calibri"/>
          <w:sz w:val="20"/>
          <w:szCs w:val="18"/>
          <w:lang w:eastAsia="zh-CN"/>
        </w:rPr>
      </w:pPr>
      <w:r w:rsidRPr="006F2033">
        <w:rPr>
          <w:rFonts w:eastAsia="Calibri"/>
          <w:color w:val="000000"/>
          <w:sz w:val="20"/>
          <w:szCs w:val="18"/>
          <w:lang w:eastAsia="zh-CN"/>
        </w:rPr>
        <w:t>- </w:t>
      </w:r>
      <w:r w:rsidRPr="006F2033">
        <w:rPr>
          <w:rFonts w:eastAsia="Calibri"/>
          <w:sz w:val="20"/>
          <w:szCs w:val="18"/>
          <w:lang w:eastAsia="zh-CN"/>
        </w:rPr>
        <w:t>Действие страхового полиса распространяется на всей территории Российской Федерации;</w:t>
      </w:r>
    </w:p>
    <w:p w14:paraId="35E5B671" w14:textId="77777777" w:rsidR="00D70D59" w:rsidRPr="006F2033" w:rsidRDefault="00D70D59" w:rsidP="00D70D59">
      <w:pPr>
        <w:jc w:val="both"/>
        <w:rPr>
          <w:rFonts w:eastAsia="Calibri"/>
          <w:sz w:val="20"/>
          <w:szCs w:val="18"/>
          <w:lang w:eastAsia="zh-CN"/>
        </w:rPr>
      </w:pPr>
      <w:r w:rsidRPr="006F2033">
        <w:rPr>
          <w:rFonts w:eastAsia="Calibri"/>
          <w:sz w:val="20"/>
          <w:szCs w:val="18"/>
          <w:lang w:eastAsia="zh-CN"/>
        </w:rPr>
        <w:t>- Наличие действующей лицензии Страховщика, выданной на осуществление страховой деятельности в соответствии со ст. 32 Закона РФ от 27.11.1992 г. № 4015-1 «Об организации страхового дела в Российской Федерации»;</w:t>
      </w:r>
    </w:p>
    <w:p w14:paraId="4894CF10" w14:textId="5884D13A" w:rsidR="00D70D59" w:rsidRPr="006F2033" w:rsidRDefault="00D70D59" w:rsidP="00D70D59">
      <w:pPr>
        <w:ind w:firstLine="284"/>
        <w:jc w:val="both"/>
        <w:rPr>
          <w:rFonts w:eastAsia="Calibri"/>
          <w:sz w:val="20"/>
          <w:szCs w:val="18"/>
          <w:lang w:eastAsia="zh-CN"/>
        </w:rPr>
      </w:pPr>
      <w:r w:rsidRPr="006F2033">
        <w:rPr>
          <w:rFonts w:eastAsia="Calibri"/>
          <w:b/>
          <w:sz w:val="20"/>
          <w:szCs w:val="18"/>
          <w:lang w:eastAsia="zh-CN"/>
        </w:rPr>
        <w:t>Количество транспортных средств:</w:t>
      </w:r>
      <w:r w:rsidR="00267281">
        <w:rPr>
          <w:rFonts w:eastAsia="Calibri"/>
          <w:sz w:val="20"/>
          <w:szCs w:val="18"/>
          <w:lang w:eastAsia="zh-CN"/>
        </w:rPr>
        <w:t xml:space="preserve"> 28</w:t>
      </w:r>
      <w:r w:rsidRPr="006F2033">
        <w:rPr>
          <w:rFonts w:eastAsia="Calibri"/>
          <w:sz w:val="20"/>
          <w:szCs w:val="18"/>
          <w:lang w:eastAsia="zh-CN"/>
        </w:rPr>
        <w:t xml:space="preserve"> ед.</w:t>
      </w:r>
    </w:p>
    <w:p w14:paraId="0FD873A1" w14:textId="77777777" w:rsidR="00D70D59" w:rsidRPr="006F2033" w:rsidRDefault="00D70D59" w:rsidP="00D70D59">
      <w:pPr>
        <w:pStyle w:val="a4"/>
        <w:widowControl w:val="0"/>
        <w:spacing w:after="0"/>
        <w:ind w:firstLine="284"/>
        <w:jc w:val="both"/>
        <w:rPr>
          <w:sz w:val="20"/>
        </w:rPr>
      </w:pPr>
      <w:r w:rsidRPr="006F2033">
        <w:rPr>
          <w:sz w:val="20"/>
        </w:rPr>
        <w:t xml:space="preserve">Страховщик осуществляет доставку страховых полисов обязательного страхования, в течение трех рабочих дней с момента </w:t>
      </w:r>
      <w:r w:rsidRPr="006F2033">
        <w:rPr>
          <w:sz w:val="20"/>
          <w:lang w:val="ru-RU"/>
        </w:rPr>
        <w:t xml:space="preserve">даты начала страхования ТС, </w:t>
      </w:r>
      <w:r w:rsidRPr="006F2033">
        <w:rPr>
          <w:sz w:val="20"/>
        </w:rPr>
        <w:t xml:space="preserve">в соответствии </w:t>
      </w:r>
      <w:r w:rsidR="004F642E">
        <w:rPr>
          <w:sz w:val="20"/>
        </w:rPr>
        <w:br/>
      </w:r>
      <w:r w:rsidRPr="006F2033">
        <w:rPr>
          <w:sz w:val="20"/>
        </w:rPr>
        <w:t xml:space="preserve">с приложением № </w:t>
      </w:r>
      <w:r w:rsidRPr="006F2033">
        <w:rPr>
          <w:sz w:val="20"/>
          <w:lang w:val="ru-RU"/>
        </w:rPr>
        <w:t>1</w:t>
      </w:r>
      <w:r w:rsidRPr="006F2033">
        <w:rPr>
          <w:sz w:val="20"/>
        </w:rPr>
        <w:t xml:space="preserve"> к Государственному контракту, по адресу Государственного заказчика: г. </w:t>
      </w:r>
      <w:r w:rsidRPr="006F2033">
        <w:rPr>
          <w:sz w:val="20"/>
          <w:lang w:val="ru-RU"/>
        </w:rPr>
        <w:t>Черкесск</w:t>
      </w:r>
      <w:r w:rsidRPr="006F2033">
        <w:rPr>
          <w:sz w:val="20"/>
        </w:rPr>
        <w:t xml:space="preserve">, ул. </w:t>
      </w:r>
      <w:r w:rsidRPr="006F2033">
        <w:rPr>
          <w:sz w:val="20"/>
          <w:lang w:val="ru-RU"/>
        </w:rPr>
        <w:t>Свободы</w:t>
      </w:r>
      <w:r w:rsidRPr="006F2033">
        <w:rPr>
          <w:sz w:val="20"/>
        </w:rPr>
        <w:t>,</w:t>
      </w:r>
      <w:r w:rsidRPr="006F2033">
        <w:rPr>
          <w:sz w:val="20"/>
          <w:lang w:val="ru-RU"/>
        </w:rPr>
        <w:t xml:space="preserve"> </w:t>
      </w:r>
      <w:proofErr w:type="spellStart"/>
      <w:r w:rsidR="00C37162">
        <w:rPr>
          <w:sz w:val="20"/>
          <w:lang w:val="ru-RU"/>
        </w:rPr>
        <w:t>зд</w:t>
      </w:r>
      <w:proofErr w:type="spellEnd"/>
      <w:r w:rsidR="00C37162">
        <w:rPr>
          <w:sz w:val="20"/>
          <w:lang w:val="ru-RU"/>
        </w:rPr>
        <w:t xml:space="preserve">., </w:t>
      </w:r>
      <w:r w:rsidRPr="006F2033">
        <w:rPr>
          <w:sz w:val="20"/>
          <w:lang w:val="ru-RU"/>
        </w:rPr>
        <w:t>2</w:t>
      </w:r>
      <w:r w:rsidR="00C37162">
        <w:rPr>
          <w:sz w:val="20"/>
          <w:lang w:val="ru-RU"/>
        </w:rPr>
        <w:t>В</w:t>
      </w:r>
      <w:r w:rsidRPr="006F2033">
        <w:rPr>
          <w:sz w:val="20"/>
        </w:rPr>
        <w:t>.</w:t>
      </w:r>
    </w:p>
    <w:p w14:paraId="1D26E5E6" w14:textId="77777777" w:rsidR="00302A4C" w:rsidRDefault="00302A4C" w:rsidP="00D70D59">
      <w:pPr>
        <w:jc w:val="both"/>
        <w:rPr>
          <w:sz w:val="20"/>
        </w:rPr>
      </w:pPr>
    </w:p>
    <w:p w14:paraId="727241F6" w14:textId="77777777" w:rsidR="00302A4C" w:rsidRDefault="00302A4C" w:rsidP="00D70D59">
      <w:pPr>
        <w:jc w:val="both"/>
        <w:rPr>
          <w:sz w:val="20"/>
        </w:rPr>
      </w:pPr>
    </w:p>
    <w:p w14:paraId="7A983D92" w14:textId="551146E2" w:rsidR="00D70D59" w:rsidRPr="002972DE" w:rsidRDefault="00D70D59" w:rsidP="00302A4C">
      <w:pPr>
        <w:tabs>
          <w:tab w:val="left" w:pos="9840"/>
        </w:tabs>
        <w:jc w:val="both"/>
        <w:rPr>
          <w:sz w:val="20"/>
        </w:rPr>
      </w:pPr>
      <w:r w:rsidRPr="002972DE">
        <w:rPr>
          <w:sz w:val="20"/>
        </w:rPr>
        <w:t>Государственный заказчик</w:t>
      </w:r>
      <w:r w:rsidR="00302A4C" w:rsidRPr="002972DE">
        <w:rPr>
          <w:sz w:val="20"/>
        </w:rPr>
        <w:tab/>
        <w:t>Страховщик</w:t>
      </w:r>
    </w:p>
    <w:p w14:paraId="2AB9A84C" w14:textId="142DAFFA" w:rsidR="0093690E" w:rsidRDefault="003B0A71" w:rsidP="00302A4C">
      <w:pPr>
        <w:snapToGrid w:val="0"/>
        <w:ind w:right="-39"/>
        <w:jc w:val="both"/>
        <w:rPr>
          <w:sz w:val="20"/>
          <w:lang w:eastAsia="ru-RU"/>
        </w:rPr>
      </w:pPr>
      <w:r>
        <w:rPr>
          <w:sz w:val="20"/>
        </w:rPr>
        <w:t>Н</w:t>
      </w:r>
      <w:r w:rsidR="004F642E" w:rsidRPr="002972DE">
        <w:rPr>
          <w:sz w:val="20"/>
        </w:rPr>
        <w:t>ачальник</w:t>
      </w:r>
      <w:r>
        <w:rPr>
          <w:sz w:val="20"/>
        </w:rPr>
        <w:t xml:space="preserve"> </w:t>
      </w:r>
      <w:r w:rsidR="00D70D59" w:rsidRPr="002972DE">
        <w:rPr>
          <w:sz w:val="20"/>
        </w:rPr>
        <w:t xml:space="preserve">ОФСИН </w:t>
      </w:r>
      <w:r w:rsidR="00D70D59" w:rsidRPr="0093690E">
        <w:rPr>
          <w:sz w:val="20"/>
          <w:szCs w:val="20"/>
        </w:rPr>
        <w:t xml:space="preserve">России                                                                                                                                        </w:t>
      </w:r>
      <w:r w:rsidR="0093690E">
        <w:rPr>
          <w:sz w:val="20"/>
          <w:szCs w:val="20"/>
        </w:rPr>
        <w:t xml:space="preserve">   </w:t>
      </w:r>
    </w:p>
    <w:p w14:paraId="2FD7CEAC" w14:textId="2EEBE4EA" w:rsidR="00302A4C" w:rsidRPr="002972DE" w:rsidRDefault="00D70D59" w:rsidP="00302A4C">
      <w:pPr>
        <w:snapToGrid w:val="0"/>
        <w:ind w:right="-39"/>
        <w:jc w:val="both"/>
        <w:rPr>
          <w:sz w:val="20"/>
          <w:lang w:eastAsia="ru-RU"/>
        </w:rPr>
      </w:pPr>
      <w:r w:rsidRPr="002972DE">
        <w:rPr>
          <w:sz w:val="20"/>
          <w:lang w:eastAsia="ru-RU"/>
        </w:rPr>
        <w:t xml:space="preserve">по Карачаево-Черкесской Республике </w:t>
      </w:r>
      <w:r w:rsidR="00DA4E06" w:rsidRPr="002972DE">
        <w:rPr>
          <w:sz w:val="20"/>
          <w:lang w:eastAsia="ru-RU"/>
        </w:rPr>
        <w:tab/>
      </w:r>
      <w:r w:rsidR="00DA4E06" w:rsidRPr="002972DE">
        <w:rPr>
          <w:sz w:val="20"/>
          <w:lang w:eastAsia="ru-RU"/>
        </w:rPr>
        <w:tab/>
      </w:r>
      <w:r w:rsidR="00DA4E06" w:rsidRPr="002972DE">
        <w:rPr>
          <w:sz w:val="20"/>
          <w:lang w:eastAsia="ru-RU"/>
        </w:rPr>
        <w:tab/>
      </w:r>
      <w:r w:rsidR="00DA4E06" w:rsidRPr="002972DE">
        <w:rPr>
          <w:sz w:val="20"/>
          <w:lang w:eastAsia="ru-RU"/>
        </w:rPr>
        <w:tab/>
      </w:r>
      <w:r w:rsidR="00DA4E06" w:rsidRPr="002972DE">
        <w:rPr>
          <w:sz w:val="20"/>
          <w:lang w:eastAsia="ru-RU"/>
        </w:rPr>
        <w:tab/>
      </w:r>
      <w:r w:rsidR="00DA4E06" w:rsidRPr="002972DE">
        <w:rPr>
          <w:sz w:val="20"/>
          <w:lang w:eastAsia="ru-RU"/>
        </w:rPr>
        <w:tab/>
      </w:r>
      <w:r w:rsidR="00DA4E06" w:rsidRPr="002972DE">
        <w:rPr>
          <w:sz w:val="20"/>
          <w:lang w:eastAsia="ru-RU"/>
        </w:rPr>
        <w:tab/>
      </w:r>
      <w:r w:rsidR="00DA4E06" w:rsidRPr="002972DE">
        <w:rPr>
          <w:sz w:val="20"/>
          <w:lang w:eastAsia="ru-RU"/>
        </w:rPr>
        <w:tab/>
      </w:r>
      <w:r w:rsidR="00DA4E06" w:rsidRPr="002972DE">
        <w:rPr>
          <w:sz w:val="20"/>
          <w:lang w:eastAsia="ru-RU"/>
        </w:rPr>
        <w:tab/>
        <w:t xml:space="preserve">             </w:t>
      </w:r>
    </w:p>
    <w:p w14:paraId="5B33D70B" w14:textId="2B8531E4" w:rsidR="00D70D59" w:rsidRPr="002972DE" w:rsidRDefault="00D70D59" w:rsidP="00302A4C">
      <w:pPr>
        <w:snapToGrid w:val="0"/>
        <w:ind w:right="-39"/>
        <w:jc w:val="both"/>
        <w:rPr>
          <w:sz w:val="20"/>
        </w:rPr>
      </w:pPr>
      <w:r w:rsidRPr="002972DE">
        <w:rPr>
          <w:sz w:val="20"/>
          <w:lang w:eastAsia="ru-RU"/>
        </w:rPr>
        <w:tab/>
      </w:r>
      <w:r w:rsidRPr="002972DE">
        <w:rPr>
          <w:sz w:val="20"/>
          <w:lang w:eastAsia="ru-RU"/>
        </w:rPr>
        <w:tab/>
      </w:r>
      <w:r w:rsidRPr="002972DE">
        <w:rPr>
          <w:sz w:val="20"/>
          <w:lang w:eastAsia="ru-RU"/>
        </w:rPr>
        <w:tab/>
      </w:r>
      <w:r w:rsidRPr="002972DE">
        <w:rPr>
          <w:sz w:val="20"/>
          <w:lang w:eastAsia="ru-RU"/>
        </w:rPr>
        <w:tab/>
      </w:r>
      <w:r w:rsidRPr="002972DE">
        <w:rPr>
          <w:sz w:val="20"/>
          <w:lang w:eastAsia="ru-RU"/>
        </w:rPr>
        <w:tab/>
      </w:r>
      <w:r w:rsidRPr="002972DE">
        <w:rPr>
          <w:sz w:val="20"/>
          <w:lang w:eastAsia="ru-RU"/>
        </w:rPr>
        <w:tab/>
      </w:r>
      <w:r w:rsidRPr="002972DE">
        <w:rPr>
          <w:sz w:val="20"/>
          <w:lang w:eastAsia="ru-RU"/>
        </w:rPr>
        <w:tab/>
      </w:r>
      <w:r w:rsidRPr="002972DE">
        <w:rPr>
          <w:sz w:val="20"/>
          <w:lang w:eastAsia="ru-RU"/>
        </w:rPr>
        <w:tab/>
      </w:r>
      <w:r w:rsidRPr="002972DE">
        <w:rPr>
          <w:sz w:val="20"/>
          <w:lang w:eastAsia="ru-RU"/>
        </w:rPr>
        <w:tab/>
      </w:r>
      <w:r w:rsidR="00666C4F" w:rsidRPr="002972DE">
        <w:rPr>
          <w:sz w:val="20"/>
          <w:lang w:eastAsia="ru-RU"/>
        </w:rPr>
        <w:t xml:space="preserve">           </w:t>
      </w:r>
    </w:p>
    <w:p w14:paraId="6ECDB6DB" w14:textId="2ABC4848" w:rsidR="000E4EA6" w:rsidRPr="004F642E" w:rsidRDefault="00D70D59">
      <w:pPr>
        <w:rPr>
          <w:sz w:val="20"/>
        </w:rPr>
      </w:pPr>
      <w:r w:rsidRPr="002972DE">
        <w:rPr>
          <w:sz w:val="20"/>
        </w:rPr>
        <w:t>___________/</w:t>
      </w:r>
      <w:r w:rsidR="002972DE" w:rsidRPr="002972DE">
        <w:rPr>
          <w:sz w:val="20"/>
          <w:u w:val="single"/>
        </w:rPr>
        <w:t xml:space="preserve">А.Ю. </w:t>
      </w:r>
      <w:proofErr w:type="spellStart"/>
      <w:r w:rsidR="002972DE" w:rsidRPr="002972DE">
        <w:rPr>
          <w:sz w:val="20"/>
          <w:u w:val="single"/>
        </w:rPr>
        <w:t>Коппа</w:t>
      </w:r>
      <w:proofErr w:type="spellEnd"/>
      <w:r w:rsidRPr="004F642E">
        <w:rPr>
          <w:sz w:val="20"/>
        </w:rPr>
        <w:t>/</w:t>
      </w:r>
      <w:r w:rsidRPr="004F642E">
        <w:rPr>
          <w:sz w:val="20"/>
        </w:rPr>
        <w:tab/>
      </w:r>
      <w:r w:rsidRPr="004F642E">
        <w:rPr>
          <w:sz w:val="20"/>
        </w:rPr>
        <w:tab/>
      </w:r>
      <w:r w:rsidRPr="004F642E">
        <w:rPr>
          <w:sz w:val="20"/>
        </w:rPr>
        <w:tab/>
      </w:r>
      <w:r w:rsidR="00D515F4">
        <w:rPr>
          <w:sz w:val="20"/>
        </w:rPr>
        <w:tab/>
      </w:r>
      <w:r w:rsidR="00D515F4">
        <w:rPr>
          <w:sz w:val="20"/>
        </w:rPr>
        <w:tab/>
      </w:r>
      <w:r w:rsidR="00D515F4">
        <w:rPr>
          <w:sz w:val="20"/>
        </w:rPr>
        <w:tab/>
      </w:r>
      <w:r w:rsidR="00D515F4">
        <w:rPr>
          <w:sz w:val="20"/>
        </w:rPr>
        <w:tab/>
      </w:r>
      <w:r w:rsidR="00D515F4">
        <w:rPr>
          <w:sz w:val="20"/>
        </w:rPr>
        <w:tab/>
      </w:r>
      <w:r w:rsidR="00D515F4">
        <w:rPr>
          <w:sz w:val="20"/>
        </w:rPr>
        <w:tab/>
      </w:r>
      <w:r w:rsidR="004B657B">
        <w:rPr>
          <w:sz w:val="20"/>
        </w:rPr>
        <w:t xml:space="preserve">                           </w:t>
      </w:r>
      <w:r w:rsidR="00D515F4">
        <w:rPr>
          <w:sz w:val="20"/>
        </w:rPr>
        <w:t>____________/</w:t>
      </w:r>
      <w:r w:rsidR="003B0A71">
        <w:rPr>
          <w:sz w:val="20"/>
          <w:u w:val="single"/>
        </w:rPr>
        <w:t>_________________</w:t>
      </w:r>
      <w:r w:rsidR="003B0A71" w:rsidRPr="004F642E">
        <w:rPr>
          <w:bCs/>
          <w:color w:val="000000"/>
          <w:sz w:val="20"/>
          <w:szCs w:val="25"/>
        </w:rPr>
        <w:t xml:space="preserve"> </w:t>
      </w:r>
      <w:r w:rsidRPr="004F642E">
        <w:rPr>
          <w:bCs/>
          <w:color w:val="000000"/>
          <w:sz w:val="20"/>
          <w:szCs w:val="25"/>
        </w:rPr>
        <w:t>/</w:t>
      </w:r>
    </w:p>
    <w:sectPr w:rsidR="000E4EA6" w:rsidRPr="004F642E" w:rsidSect="007F7FA2">
      <w:pgSz w:w="16838" w:h="11906" w:orient="landscape"/>
      <w:pgMar w:top="426" w:right="1134" w:bottom="426" w:left="709" w:header="709"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9C3C98"/>
    <w:multiLevelType w:val="hybridMultilevel"/>
    <w:tmpl w:val="2FA8BB42"/>
    <w:lvl w:ilvl="0" w:tplc="F0A693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43784F"/>
    <w:multiLevelType w:val="hybridMultilevel"/>
    <w:tmpl w:val="8990DD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EDC"/>
    <w:rsid w:val="00001EB7"/>
    <w:rsid w:val="000024F0"/>
    <w:rsid w:val="00015D17"/>
    <w:rsid w:val="00020213"/>
    <w:rsid w:val="00027B78"/>
    <w:rsid w:val="00040629"/>
    <w:rsid w:val="00043FAB"/>
    <w:rsid w:val="000452DE"/>
    <w:rsid w:val="000514A1"/>
    <w:rsid w:val="00055902"/>
    <w:rsid w:val="00055EED"/>
    <w:rsid w:val="00062446"/>
    <w:rsid w:val="00073AC3"/>
    <w:rsid w:val="00075978"/>
    <w:rsid w:val="00075DC7"/>
    <w:rsid w:val="00081ECF"/>
    <w:rsid w:val="00090CAD"/>
    <w:rsid w:val="00090D46"/>
    <w:rsid w:val="000966DB"/>
    <w:rsid w:val="000A01DE"/>
    <w:rsid w:val="000A1A98"/>
    <w:rsid w:val="000A41A2"/>
    <w:rsid w:val="000A684B"/>
    <w:rsid w:val="000A76E5"/>
    <w:rsid w:val="000A7F2A"/>
    <w:rsid w:val="000C0D0E"/>
    <w:rsid w:val="000C2D09"/>
    <w:rsid w:val="000C530A"/>
    <w:rsid w:val="000C63CD"/>
    <w:rsid w:val="000C7E70"/>
    <w:rsid w:val="000D33F6"/>
    <w:rsid w:val="000D3AF5"/>
    <w:rsid w:val="000D78EF"/>
    <w:rsid w:val="000E064E"/>
    <w:rsid w:val="000E4EA6"/>
    <w:rsid w:val="000E769A"/>
    <w:rsid w:val="000F1F8F"/>
    <w:rsid w:val="000F2D6A"/>
    <w:rsid w:val="000F3199"/>
    <w:rsid w:val="000F4220"/>
    <w:rsid w:val="000F53B4"/>
    <w:rsid w:val="00114353"/>
    <w:rsid w:val="001153EB"/>
    <w:rsid w:val="00115A9F"/>
    <w:rsid w:val="0011687E"/>
    <w:rsid w:val="00120EEC"/>
    <w:rsid w:val="0012330A"/>
    <w:rsid w:val="00123F9F"/>
    <w:rsid w:val="00130EB7"/>
    <w:rsid w:val="00134126"/>
    <w:rsid w:val="0014159B"/>
    <w:rsid w:val="00145FFC"/>
    <w:rsid w:val="001473EF"/>
    <w:rsid w:val="001477BC"/>
    <w:rsid w:val="00151D02"/>
    <w:rsid w:val="00156161"/>
    <w:rsid w:val="001567F8"/>
    <w:rsid w:val="00163EF9"/>
    <w:rsid w:val="0016542E"/>
    <w:rsid w:val="00170914"/>
    <w:rsid w:val="001719F2"/>
    <w:rsid w:val="00182A34"/>
    <w:rsid w:val="00183995"/>
    <w:rsid w:val="001905D4"/>
    <w:rsid w:val="001A108D"/>
    <w:rsid w:val="001A21D9"/>
    <w:rsid w:val="001A6260"/>
    <w:rsid w:val="001B237A"/>
    <w:rsid w:val="001B44B0"/>
    <w:rsid w:val="001B593D"/>
    <w:rsid w:val="001B6752"/>
    <w:rsid w:val="001C1617"/>
    <w:rsid w:val="001C424F"/>
    <w:rsid w:val="001C5758"/>
    <w:rsid w:val="001D04E2"/>
    <w:rsid w:val="001D1E65"/>
    <w:rsid w:val="001D6D47"/>
    <w:rsid w:val="001D7D53"/>
    <w:rsid w:val="001E1A73"/>
    <w:rsid w:val="001F1FA8"/>
    <w:rsid w:val="0020094E"/>
    <w:rsid w:val="00202AA4"/>
    <w:rsid w:val="002045A8"/>
    <w:rsid w:val="00206BED"/>
    <w:rsid w:val="00206E41"/>
    <w:rsid w:val="002175D6"/>
    <w:rsid w:val="002278CA"/>
    <w:rsid w:val="00233748"/>
    <w:rsid w:val="002519CA"/>
    <w:rsid w:val="00253050"/>
    <w:rsid w:val="002532D8"/>
    <w:rsid w:val="00253FE8"/>
    <w:rsid w:val="00255322"/>
    <w:rsid w:val="00256961"/>
    <w:rsid w:val="00265768"/>
    <w:rsid w:val="00267281"/>
    <w:rsid w:val="00273238"/>
    <w:rsid w:val="00275BAB"/>
    <w:rsid w:val="0028013D"/>
    <w:rsid w:val="00282452"/>
    <w:rsid w:val="00282A65"/>
    <w:rsid w:val="00292C43"/>
    <w:rsid w:val="002972DE"/>
    <w:rsid w:val="002A0807"/>
    <w:rsid w:val="002A2490"/>
    <w:rsid w:val="002A3CB7"/>
    <w:rsid w:val="002A48FA"/>
    <w:rsid w:val="002B23B5"/>
    <w:rsid w:val="002B78A1"/>
    <w:rsid w:val="002C3045"/>
    <w:rsid w:val="002C3E26"/>
    <w:rsid w:val="002C6F24"/>
    <w:rsid w:val="002C7874"/>
    <w:rsid w:val="002D37D1"/>
    <w:rsid w:val="002D4ACB"/>
    <w:rsid w:val="002D5D8A"/>
    <w:rsid w:val="002D5EA8"/>
    <w:rsid w:val="002E1F83"/>
    <w:rsid w:val="002E407F"/>
    <w:rsid w:val="002E4AF1"/>
    <w:rsid w:val="00302845"/>
    <w:rsid w:val="00302A4C"/>
    <w:rsid w:val="003043ED"/>
    <w:rsid w:val="0031242F"/>
    <w:rsid w:val="0031307E"/>
    <w:rsid w:val="00323CA0"/>
    <w:rsid w:val="00326797"/>
    <w:rsid w:val="00333A97"/>
    <w:rsid w:val="00335A6D"/>
    <w:rsid w:val="00335E3B"/>
    <w:rsid w:val="00337F80"/>
    <w:rsid w:val="00343D3A"/>
    <w:rsid w:val="0034758B"/>
    <w:rsid w:val="00351DCF"/>
    <w:rsid w:val="00354615"/>
    <w:rsid w:val="00357B70"/>
    <w:rsid w:val="0036170A"/>
    <w:rsid w:val="00361881"/>
    <w:rsid w:val="00361A53"/>
    <w:rsid w:val="00365269"/>
    <w:rsid w:val="003679B1"/>
    <w:rsid w:val="00380192"/>
    <w:rsid w:val="00381D1A"/>
    <w:rsid w:val="003849ED"/>
    <w:rsid w:val="003852FB"/>
    <w:rsid w:val="00387060"/>
    <w:rsid w:val="003871CD"/>
    <w:rsid w:val="00391F14"/>
    <w:rsid w:val="00392BD1"/>
    <w:rsid w:val="00394475"/>
    <w:rsid w:val="003974FD"/>
    <w:rsid w:val="003A12AB"/>
    <w:rsid w:val="003B0A71"/>
    <w:rsid w:val="003C6AF0"/>
    <w:rsid w:val="003D2748"/>
    <w:rsid w:val="003D568E"/>
    <w:rsid w:val="003E3609"/>
    <w:rsid w:val="003E5CD6"/>
    <w:rsid w:val="003F0470"/>
    <w:rsid w:val="003F7267"/>
    <w:rsid w:val="003F7D02"/>
    <w:rsid w:val="0040602D"/>
    <w:rsid w:val="00411F8F"/>
    <w:rsid w:val="0041272B"/>
    <w:rsid w:val="0041286E"/>
    <w:rsid w:val="00412B70"/>
    <w:rsid w:val="00415D29"/>
    <w:rsid w:val="004163F5"/>
    <w:rsid w:val="00417CFD"/>
    <w:rsid w:val="004277D6"/>
    <w:rsid w:val="00430A0C"/>
    <w:rsid w:val="00434045"/>
    <w:rsid w:val="00442CC7"/>
    <w:rsid w:val="00444669"/>
    <w:rsid w:val="00450F7E"/>
    <w:rsid w:val="004577F7"/>
    <w:rsid w:val="0046273F"/>
    <w:rsid w:val="00465346"/>
    <w:rsid w:val="00470933"/>
    <w:rsid w:val="004751F5"/>
    <w:rsid w:val="004818F8"/>
    <w:rsid w:val="00484E7D"/>
    <w:rsid w:val="0048509A"/>
    <w:rsid w:val="00485404"/>
    <w:rsid w:val="00487208"/>
    <w:rsid w:val="00492A51"/>
    <w:rsid w:val="004949F4"/>
    <w:rsid w:val="004A04FC"/>
    <w:rsid w:val="004A36E0"/>
    <w:rsid w:val="004A59C0"/>
    <w:rsid w:val="004A6BE2"/>
    <w:rsid w:val="004B05FC"/>
    <w:rsid w:val="004B1AD4"/>
    <w:rsid w:val="004B52AA"/>
    <w:rsid w:val="004B657B"/>
    <w:rsid w:val="004C47CF"/>
    <w:rsid w:val="004D35B0"/>
    <w:rsid w:val="004D5960"/>
    <w:rsid w:val="004E7CF7"/>
    <w:rsid w:val="004F4548"/>
    <w:rsid w:val="004F4C61"/>
    <w:rsid w:val="004F642E"/>
    <w:rsid w:val="005064A0"/>
    <w:rsid w:val="005071C2"/>
    <w:rsid w:val="0051162A"/>
    <w:rsid w:val="005134BB"/>
    <w:rsid w:val="00514235"/>
    <w:rsid w:val="0051556C"/>
    <w:rsid w:val="00526300"/>
    <w:rsid w:val="005266B7"/>
    <w:rsid w:val="005273C8"/>
    <w:rsid w:val="00532691"/>
    <w:rsid w:val="005335F6"/>
    <w:rsid w:val="00534775"/>
    <w:rsid w:val="0053680D"/>
    <w:rsid w:val="00545205"/>
    <w:rsid w:val="00545DA5"/>
    <w:rsid w:val="00546AB8"/>
    <w:rsid w:val="00547984"/>
    <w:rsid w:val="00550A42"/>
    <w:rsid w:val="0055124D"/>
    <w:rsid w:val="00552D2E"/>
    <w:rsid w:val="00562FA9"/>
    <w:rsid w:val="005656FD"/>
    <w:rsid w:val="00567344"/>
    <w:rsid w:val="00567EED"/>
    <w:rsid w:val="00583B4B"/>
    <w:rsid w:val="0058783C"/>
    <w:rsid w:val="005879C2"/>
    <w:rsid w:val="005912DF"/>
    <w:rsid w:val="00592E7D"/>
    <w:rsid w:val="00592FAE"/>
    <w:rsid w:val="005A128A"/>
    <w:rsid w:val="005A6708"/>
    <w:rsid w:val="005A6B6B"/>
    <w:rsid w:val="005B2EE4"/>
    <w:rsid w:val="005B4EB2"/>
    <w:rsid w:val="005B54DF"/>
    <w:rsid w:val="005C44B6"/>
    <w:rsid w:val="005C7D59"/>
    <w:rsid w:val="005D0F83"/>
    <w:rsid w:val="005D40BA"/>
    <w:rsid w:val="005D57CA"/>
    <w:rsid w:val="005D6B47"/>
    <w:rsid w:val="005E0515"/>
    <w:rsid w:val="005E2137"/>
    <w:rsid w:val="005E3851"/>
    <w:rsid w:val="005E4112"/>
    <w:rsid w:val="005E4A4F"/>
    <w:rsid w:val="005E6A37"/>
    <w:rsid w:val="005F050D"/>
    <w:rsid w:val="005F3F70"/>
    <w:rsid w:val="005F6A44"/>
    <w:rsid w:val="005F6B4E"/>
    <w:rsid w:val="005F7B87"/>
    <w:rsid w:val="006019E6"/>
    <w:rsid w:val="00601B3C"/>
    <w:rsid w:val="00611484"/>
    <w:rsid w:val="00613627"/>
    <w:rsid w:val="006244E2"/>
    <w:rsid w:val="0062593B"/>
    <w:rsid w:val="00627D21"/>
    <w:rsid w:val="0063240A"/>
    <w:rsid w:val="00632A09"/>
    <w:rsid w:val="00633919"/>
    <w:rsid w:val="00635815"/>
    <w:rsid w:val="00642449"/>
    <w:rsid w:val="006467FA"/>
    <w:rsid w:val="006475CE"/>
    <w:rsid w:val="006562BF"/>
    <w:rsid w:val="00662E77"/>
    <w:rsid w:val="00666C4F"/>
    <w:rsid w:val="006700A7"/>
    <w:rsid w:val="00671988"/>
    <w:rsid w:val="00671E4F"/>
    <w:rsid w:val="00671F4E"/>
    <w:rsid w:val="00682C89"/>
    <w:rsid w:val="00683222"/>
    <w:rsid w:val="00684E27"/>
    <w:rsid w:val="006851A6"/>
    <w:rsid w:val="00693E51"/>
    <w:rsid w:val="0069444D"/>
    <w:rsid w:val="00697A93"/>
    <w:rsid w:val="006A0A5D"/>
    <w:rsid w:val="006A15C1"/>
    <w:rsid w:val="006B07BB"/>
    <w:rsid w:val="006B7B40"/>
    <w:rsid w:val="006C1050"/>
    <w:rsid w:val="006C16DB"/>
    <w:rsid w:val="006C2580"/>
    <w:rsid w:val="006C2CD5"/>
    <w:rsid w:val="006C4366"/>
    <w:rsid w:val="006D151F"/>
    <w:rsid w:val="006D2EE3"/>
    <w:rsid w:val="006E14E9"/>
    <w:rsid w:val="006F0547"/>
    <w:rsid w:val="006F1650"/>
    <w:rsid w:val="006F74FD"/>
    <w:rsid w:val="00700A41"/>
    <w:rsid w:val="00713CFC"/>
    <w:rsid w:val="00714D0F"/>
    <w:rsid w:val="00716316"/>
    <w:rsid w:val="00717AFE"/>
    <w:rsid w:val="00721998"/>
    <w:rsid w:val="00732B3D"/>
    <w:rsid w:val="0073460A"/>
    <w:rsid w:val="00735A84"/>
    <w:rsid w:val="00737302"/>
    <w:rsid w:val="00750D4E"/>
    <w:rsid w:val="007522BA"/>
    <w:rsid w:val="007614AE"/>
    <w:rsid w:val="00770F8C"/>
    <w:rsid w:val="00783555"/>
    <w:rsid w:val="00794BA7"/>
    <w:rsid w:val="007A192F"/>
    <w:rsid w:val="007A22EE"/>
    <w:rsid w:val="007A43B2"/>
    <w:rsid w:val="007A63DD"/>
    <w:rsid w:val="007A7712"/>
    <w:rsid w:val="007B13BA"/>
    <w:rsid w:val="007C1AB2"/>
    <w:rsid w:val="007C5A53"/>
    <w:rsid w:val="007C62A0"/>
    <w:rsid w:val="007C7024"/>
    <w:rsid w:val="007C7FD0"/>
    <w:rsid w:val="007D787A"/>
    <w:rsid w:val="007E2B24"/>
    <w:rsid w:val="007E472F"/>
    <w:rsid w:val="007F2212"/>
    <w:rsid w:val="007F467D"/>
    <w:rsid w:val="007F49C7"/>
    <w:rsid w:val="007F4D70"/>
    <w:rsid w:val="007F72CA"/>
    <w:rsid w:val="007F7EDD"/>
    <w:rsid w:val="007F7FA2"/>
    <w:rsid w:val="00801457"/>
    <w:rsid w:val="00802EE8"/>
    <w:rsid w:val="00803191"/>
    <w:rsid w:val="0082070F"/>
    <w:rsid w:val="00822BAF"/>
    <w:rsid w:val="00822DD0"/>
    <w:rsid w:val="00823DC6"/>
    <w:rsid w:val="00826E7D"/>
    <w:rsid w:val="00830608"/>
    <w:rsid w:val="008327A8"/>
    <w:rsid w:val="00833041"/>
    <w:rsid w:val="00840004"/>
    <w:rsid w:val="008403F7"/>
    <w:rsid w:val="008404C7"/>
    <w:rsid w:val="00852EC0"/>
    <w:rsid w:val="008556DD"/>
    <w:rsid w:val="00855B89"/>
    <w:rsid w:val="00857CCF"/>
    <w:rsid w:val="00860BEB"/>
    <w:rsid w:val="008665D0"/>
    <w:rsid w:val="00867852"/>
    <w:rsid w:val="00871E89"/>
    <w:rsid w:val="00876351"/>
    <w:rsid w:val="008902E5"/>
    <w:rsid w:val="00895212"/>
    <w:rsid w:val="008953D1"/>
    <w:rsid w:val="0089653A"/>
    <w:rsid w:val="008B31ED"/>
    <w:rsid w:val="008B4684"/>
    <w:rsid w:val="008B7A9A"/>
    <w:rsid w:val="008C4555"/>
    <w:rsid w:val="008C7884"/>
    <w:rsid w:val="008D2622"/>
    <w:rsid w:val="008D67F8"/>
    <w:rsid w:val="008E3FB2"/>
    <w:rsid w:val="008E3FF3"/>
    <w:rsid w:val="008E5984"/>
    <w:rsid w:val="008F3F37"/>
    <w:rsid w:val="00901694"/>
    <w:rsid w:val="0091028C"/>
    <w:rsid w:val="00911098"/>
    <w:rsid w:val="00911D2D"/>
    <w:rsid w:val="00914F2A"/>
    <w:rsid w:val="00915166"/>
    <w:rsid w:val="009203DA"/>
    <w:rsid w:val="00920451"/>
    <w:rsid w:val="00922CE9"/>
    <w:rsid w:val="0093690E"/>
    <w:rsid w:val="00936F86"/>
    <w:rsid w:val="00943933"/>
    <w:rsid w:val="009472EA"/>
    <w:rsid w:val="00954277"/>
    <w:rsid w:val="009626E4"/>
    <w:rsid w:val="00973B26"/>
    <w:rsid w:val="00975072"/>
    <w:rsid w:val="009779E8"/>
    <w:rsid w:val="00986B42"/>
    <w:rsid w:val="00990989"/>
    <w:rsid w:val="00991776"/>
    <w:rsid w:val="0099689F"/>
    <w:rsid w:val="00997FFD"/>
    <w:rsid w:val="009A37EB"/>
    <w:rsid w:val="009B0285"/>
    <w:rsid w:val="009B175A"/>
    <w:rsid w:val="009B4944"/>
    <w:rsid w:val="009B4EFE"/>
    <w:rsid w:val="009B5F85"/>
    <w:rsid w:val="009B6FD1"/>
    <w:rsid w:val="009C1576"/>
    <w:rsid w:val="009C478D"/>
    <w:rsid w:val="009C5F83"/>
    <w:rsid w:val="009D6060"/>
    <w:rsid w:val="009E44AE"/>
    <w:rsid w:val="009E551B"/>
    <w:rsid w:val="00A01895"/>
    <w:rsid w:val="00A026B8"/>
    <w:rsid w:val="00A0749E"/>
    <w:rsid w:val="00A11529"/>
    <w:rsid w:val="00A20287"/>
    <w:rsid w:val="00A309FA"/>
    <w:rsid w:val="00A32C33"/>
    <w:rsid w:val="00A46940"/>
    <w:rsid w:val="00A51166"/>
    <w:rsid w:val="00A556F6"/>
    <w:rsid w:val="00A56C68"/>
    <w:rsid w:val="00A601FB"/>
    <w:rsid w:val="00A64D9B"/>
    <w:rsid w:val="00A74346"/>
    <w:rsid w:val="00A74E3B"/>
    <w:rsid w:val="00A755D5"/>
    <w:rsid w:val="00A839D0"/>
    <w:rsid w:val="00A906AB"/>
    <w:rsid w:val="00A91EB4"/>
    <w:rsid w:val="00A94224"/>
    <w:rsid w:val="00AA54C9"/>
    <w:rsid w:val="00AA5F19"/>
    <w:rsid w:val="00AB616B"/>
    <w:rsid w:val="00AB6F39"/>
    <w:rsid w:val="00AB7148"/>
    <w:rsid w:val="00AC60FA"/>
    <w:rsid w:val="00AC74C5"/>
    <w:rsid w:val="00AC7FB2"/>
    <w:rsid w:val="00AD0768"/>
    <w:rsid w:val="00AD0C7C"/>
    <w:rsid w:val="00AD4703"/>
    <w:rsid w:val="00AD5D20"/>
    <w:rsid w:val="00AE24F3"/>
    <w:rsid w:val="00AE37FE"/>
    <w:rsid w:val="00AF0DA6"/>
    <w:rsid w:val="00AF5406"/>
    <w:rsid w:val="00AF6DBA"/>
    <w:rsid w:val="00B03C89"/>
    <w:rsid w:val="00B070B3"/>
    <w:rsid w:val="00B129C8"/>
    <w:rsid w:val="00B16BD7"/>
    <w:rsid w:val="00B22D09"/>
    <w:rsid w:val="00B27437"/>
    <w:rsid w:val="00B347D1"/>
    <w:rsid w:val="00B35559"/>
    <w:rsid w:val="00B3716B"/>
    <w:rsid w:val="00B37798"/>
    <w:rsid w:val="00B4034F"/>
    <w:rsid w:val="00B41517"/>
    <w:rsid w:val="00B60F2F"/>
    <w:rsid w:val="00B6321B"/>
    <w:rsid w:val="00B70A54"/>
    <w:rsid w:val="00B74D7D"/>
    <w:rsid w:val="00B7586E"/>
    <w:rsid w:val="00B76157"/>
    <w:rsid w:val="00B761CB"/>
    <w:rsid w:val="00B8002B"/>
    <w:rsid w:val="00B81A38"/>
    <w:rsid w:val="00B85CCB"/>
    <w:rsid w:val="00B939E2"/>
    <w:rsid w:val="00B95DFE"/>
    <w:rsid w:val="00B96B09"/>
    <w:rsid w:val="00B979A3"/>
    <w:rsid w:val="00BA136B"/>
    <w:rsid w:val="00BB0D57"/>
    <w:rsid w:val="00BB3F1D"/>
    <w:rsid w:val="00BB7792"/>
    <w:rsid w:val="00BB79D5"/>
    <w:rsid w:val="00BC02AC"/>
    <w:rsid w:val="00BC3A8F"/>
    <w:rsid w:val="00BC68C0"/>
    <w:rsid w:val="00BD1805"/>
    <w:rsid w:val="00BD25A7"/>
    <w:rsid w:val="00BE32A7"/>
    <w:rsid w:val="00BE3BDE"/>
    <w:rsid w:val="00BE7183"/>
    <w:rsid w:val="00BF3C68"/>
    <w:rsid w:val="00C00A58"/>
    <w:rsid w:val="00C07D0F"/>
    <w:rsid w:val="00C1402B"/>
    <w:rsid w:val="00C20638"/>
    <w:rsid w:val="00C2073D"/>
    <w:rsid w:val="00C26B22"/>
    <w:rsid w:val="00C27787"/>
    <w:rsid w:val="00C37162"/>
    <w:rsid w:val="00C375D6"/>
    <w:rsid w:val="00C41CAE"/>
    <w:rsid w:val="00C44F74"/>
    <w:rsid w:val="00C53283"/>
    <w:rsid w:val="00C574D7"/>
    <w:rsid w:val="00C6088D"/>
    <w:rsid w:val="00C6233B"/>
    <w:rsid w:val="00C62FC0"/>
    <w:rsid w:val="00C6317D"/>
    <w:rsid w:val="00C64E10"/>
    <w:rsid w:val="00C70573"/>
    <w:rsid w:val="00C72D2C"/>
    <w:rsid w:val="00C72E29"/>
    <w:rsid w:val="00C75079"/>
    <w:rsid w:val="00C80B45"/>
    <w:rsid w:val="00C81558"/>
    <w:rsid w:val="00C85725"/>
    <w:rsid w:val="00C867FB"/>
    <w:rsid w:val="00C909AF"/>
    <w:rsid w:val="00C94923"/>
    <w:rsid w:val="00CA101B"/>
    <w:rsid w:val="00CA2C62"/>
    <w:rsid w:val="00CB00BB"/>
    <w:rsid w:val="00CB062D"/>
    <w:rsid w:val="00CB2B47"/>
    <w:rsid w:val="00CB60E7"/>
    <w:rsid w:val="00CD1D38"/>
    <w:rsid w:val="00CD60FC"/>
    <w:rsid w:val="00CD6948"/>
    <w:rsid w:val="00CE022A"/>
    <w:rsid w:val="00CE21DC"/>
    <w:rsid w:val="00D01825"/>
    <w:rsid w:val="00D1343C"/>
    <w:rsid w:val="00D23C66"/>
    <w:rsid w:val="00D26115"/>
    <w:rsid w:val="00D348D1"/>
    <w:rsid w:val="00D36A7F"/>
    <w:rsid w:val="00D515F4"/>
    <w:rsid w:val="00D51E79"/>
    <w:rsid w:val="00D54B72"/>
    <w:rsid w:val="00D57147"/>
    <w:rsid w:val="00D572BA"/>
    <w:rsid w:val="00D57B35"/>
    <w:rsid w:val="00D63EDC"/>
    <w:rsid w:val="00D653D8"/>
    <w:rsid w:val="00D70D59"/>
    <w:rsid w:val="00D74B0A"/>
    <w:rsid w:val="00D76B21"/>
    <w:rsid w:val="00D76E4E"/>
    <w:rsid w:val="00D84969"/>
    <w:rsid w:val="00D84A59"/>
    <w:rsid w:val="00D87D03"/>
    <w:rsid w:val="00DA2666"/>
    <w:rsid w:val="00DA47EB"/>
    <w:rsid w:val="00DA4E06"/>
    <w:rsid w:val="00DA5326"/>
    <w:rsid w:val="00DA680E"/>
    <w:rsid w:val="00DB2718"/>
    <w:rsid w:val="00DB4EFF"/>
    <w:rsid w:val="00DC2810"/>
    <w:rsid w:val="00DC2DFE"/>
    <w:rsid w:val="00DD40E1"/>
    <w:rsid w:val="00DD4216"/>
    <w:rsid w:val="00DD4E1C"/>
    <w:rsid w:val="00DD5533"/>
    <w:rsid w:val="00DE0139"/>
    <w:rsid w:val="00DE7C3D"/>
    <w:rsid w:val="00DF48BF"/>
    <w:rsid w:val="00DF6996"/>
    <w:rsid w:val="00E118C8"/>
    <w:rsid w:val="00E22586"/>
    <w:rsid w:val="00E232C2"/>
    <w:rsid w:val="00E500FC"/>
    <w:rsid w:val="00E51761"/>
    <w:rsid w:val="00E640AA"/>
    <w:rsid w:val="00E655F8"/>
    <w:rsid w:val="00E70100"/>
    <w:rsid w:val="00E70EF2"/>
    <w:rsid w:val="00E727FD"/>
    <w:rsid w:val="00E75415"/>
    <w:rsid w:val="00E76ECD"/>
    <w:rsid w:val="00E80552"/>
    <w:rsid w:val="00E80C64"/>
    <w:rsid w:val="00E90DF5"/>
    <w:rsid w:val="00EA540B"/>
    <w:rsid w:val="00EB0226"/>
    <w:rsid w:val="00EB0CA3"/>
    <w:rsid w:val="00EC0703"/>
    <w:rsid w:val="00EC3D7B"/>
    <w:rsid w:val="00ED56E1"/>
    <w:rsid w:val="00EE2164"/>
    <w:rsid w:val="00EE5E8F"/>
    <w:rsid w:val="00EE6593"/>
    <w:rsid w:val="00EE7835"/>
    <w:rsid w:val="00EF0103"/>
    <w:rsid w:val="00EF1B53"/>
    <w:rsid w:val="00EF3224"/>
    <w:rsid w:val="00EF7B14"/>
    <w:rsid w:val="00F00354"/>
    <w:rsid w:val="00F156C5"/>
    <w:rsid w:val="00F16066"/>
    <w:rsid w:val="00F21B23"/>
    <w:rsid w:val="00F223E2"/>
    <w:rsid w:val="00F3177C"/>
    <w:rsid w:val="00F32C81"/>
    <w:rsid w:val="00F32D25"/>
    <w:rsid w:val="00F33D45"/>
    <w:rsid w:val="00F42373"/>
    <w:rsid w:val="00F57BB7"/>
    <w:rsid w:val="00F62CDD"/>
    <w:rsid w:val="00F733F4"/>
    <w:rsid w:val="00F74F86"/>
    <w:rsid w:val="00F85736"/>
    <w:rsid w:val="00F87A81"/>
    <w:rsid w:val="00F95126"/>
    <w:rsid w:val="00FA0445"/>
    <w:rsid w:val="00FA4AD2"/>
    <w:rsid w:val="00FA5314"/>
    <w:rsid w:val="00FB233D"/>
    <w:rsid w:val="00FC0026"/>
    <w:rsid w:val="00FC1C0B"/>
    <w:rsid w:val="00FC3A19"/>
    <w:rsid w:val="00FD1778"/>
    <w:rsid w:val="00FD182A"/>
    <w:rsid w:val="00FE023F"/>
    <w:rsid w:val="00FE3915"/>
    <w:rsid w:val="00FE3C7C"/>
    <w:rsid w:val="00FF2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79D9E"/>
  <w15:chartTrackingRefBased/>
  <w15:docId w15:val="{0F7B11D7-8620-444D-A50A-CDB53B5B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4C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A54C9"/>
    <w:rPr>
      <w:color w:val="0000FF"/>
      <w:u w:val="single"/>
    </w:rPr>
  </w:style>
  <w:style w:type="paragraph" w:styleId="a4">
    <w:name w:val="Body Text"/>
    <w:basedOn w:val="a"/>
    <w:link w:val="a5"/>
    <w:rsid w:val="00AA54C9"/>
    <w:pPr>
      <w:spacing w:after="120"/>
    </w:pPr>
    <w:rPr>
      <w:lang w:val="x-none"/>
    </w:rPr>
  </w:style>
  <w:style w:type="character" w:customStyle="1" w:styleId="a5">
    <w:name w:val="Основной текст Знак"/>
    <w:basedOn w:val="a0"/>
    <w:link w:val="a4"/>
    <w:rsid w:val="00AA54C9"/>
    <w:rPr>
      <w:rFonts w:ascii="Times New Roman" w:eastAsia="Times New Roman" w:hAnsi="Times New Roman" w:cs="Times New Roman"/>
      <w:sz w:val="24"/>
      <w:szCs w:val="24"/>
      <w:lang w:val="x-none" w:eastAsia="ar-SA"/>
    </w:rPr>
  </w:style>
  <w:style w:type="paragraph" w:customStyle="1" w:styleId="ConsPlusNormal">
    <w:name w:val="ConsPlusNormal"/>
    <w:rsid w:val="00AA54C9"/>
    <w:pPr>
      <w:suppressAutoHyphens/>
      <w:autoSpaceDE w:val="0"/>
      <w:spacing w:after="0" w:line="240" w:lineRule="auto"/>
      <w:ind w:firstLine="720"/>
    </w:pPr>
    <w:rPr>
      <w:rFonts w:ascii="Arial" w:eastAsia="Times New Roman" w:hAnsi="Arial" w:cs="Arial"/>
      <w:sz w:val="24"/>
      <w:szCs w:val="24"/>
      <w:lang w:eastAsia="ar-SA"/>
    </w:rPr>
  </w:style>
  <w:style w:type="paragraph" w:customStyle="1" w:styleId="ConsPlusNonformat">
    <w:name w:val="ConsPlusNonformat"/>
    <w:rsid w:val="00AA5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
    <w:name w:val="Основной текст 21"/>
    <w:basedOn w:val="a"/>
    <w:rsid w:val="00AA54C9"/>
    <w:pPr>
      <w:spacing w:after="120" w:line="480" w:lineRule="auto"/>
    </w:pPr>
    <w:rPr>
      <w:sz w:val="28"/>
      <w:szCs w:val="20"/>
      <w:lang w:val="x-none"/>
    </w:rPr>
  </w:style>
  <w:style w:type="paragraph" w:styleId="a6">
    <w:name w:val="No Spacing"/>
    <w:link w:val="a7"/>
    <w:uiPriority w:val="1"/>
    <w:qFormat/>
    <w:rsid w:val="00AA54C9"/>
    <w:pPr>
      <w:suppressAutoHyphens/>
      <w:spacing w:after="0" w:line="240" w:lineRule="auto"/>
    </w:pPr>
    <w:rPr>
      <w:rFonts w:ascii="Calibri" w:eastAsia="Times New Roman" w:hAnsi="Calibri" w:cs="Calibri"/>
      <w:lang w:eastAsia="ar-SA"/>
    </w:rPr>
  </w:style>
  <w:style w:type="character" w:customStyle="1" w:styleId="a7">
    <w:name w:val="Без интервала Знак"/>
    <w:link w:val="a6"/>
    <w:uiPriority w:val="1"/>
    <w:rsid w:val="00AA54C9"/>
    <w:rPr>
      <w:rFonts w:ascii="Calibri" w:eastAsia="Times New Roman" w:hAnsi="Calibri" w:cs="Calibri"/>
      <w:lang w:eastAsia="ar-SA"/>
    </w:rPr>
  </w:style>
  <w:style w:type="paragraph" w:styleId="a8">
    <w:name w:val="Body Text Indent"/>
    <w:basedOn w:val="a"/>
    <w:link w:val="a9"/>
    <w:rsid w:val="00AA54C9"/>
    <w:pPr>
      <w:spacing w:after="120"/>
      <w:ind w:left="283" w:firstLine="74"/>
      <w:jc w:val="both"/>
    </w:pPr>
    <w:rPr>
      <w:rFonts w:ascii="Calibri" w:eastAsia="Calibri" w:hAnsi="Calibri" w:cs="Calibri"/>
      <w:sz w:val="22"/>
      <w:szCs w:val="22"/>
    </w:rPr>
  </w:style>
  <w:style w:type="character" w:customStyle="1" w:styleId="a9">
    <w:name w:val="Основной текст с отступом Знак"/>
    <w:basedOn w:val="a0"/>
    <w:link w:val="a8"/>
    <w:rsid w:val="00AA54C9"/>
    <w:rPr>
      <w:rFonts w:ascii="Calibri" w:eastAsia="Calibri" w:hAnsi="Calibri" w:cs="Calibri"/>
      <w:lang w:eastAsia="ar-SA"/>
    </w:rPr>
  </w:style>
  <w:style w:type="paragraph" w:customStyle="1" w:styleId="aa">
    <w:name w:val="Обычный.Нормальный абзац"/>
    <w:rsid w:val="00AA54C9"/>
    <w:pPr>
      <w:widowControl w:val="0"/>
      <w:suppressAutoHyphens/>
      <w:spacing w:after="0" w:line="240" w:lineRule="auto"/>
      <w:ind w:firstLine="709"/>
      <w:jc w:val="both"/>
    </w:pPr>
    <w:rPr>
      <w:rFonts w:ascii="Times New Roman" w:eastAsia="Times New Roman" w:hAnsi="Times New Roman" w:cs="Times New Roman"/>
      <w:sz w:val="24"/>
      <w:szCs w:val="20"/>
      <w:lang w:eastAsia="ar-SA"/>
    </w:rPr>
  </w:style>
  <w:style w:type="paragraph" w:styleId="ab">
    <w:name w:val="Normal (Web)"/>
    <w:basedOn w:val="a"/>
    <w:rsid w:val="00AA54C9"/>
    <w:pPr>
      <w:spacing w:after="160"/>
    </w:pPr>
    <w:rPr>
      <w:rFonts w:ascii="Arial" w:hAnsi="Arial" w:cs="Arial"/>
      <w:color w:val="000000"/>
      <w:sz w:val="18"/>
      <w:szCs w:val="18"/>
    </w:rPr>
  </w:style>
  <w:style w:type="paragraph" w:styleId="ac">
    <w:name w:val="List Paragraph"/>
    <w:basedOn w:val="a"/>
    <w:uiPriority w:val="34"/>
    <w:qFormat/>
    <w:rsid w:val="00AA54C9"/>
    <w:pPr>
      <w:ind w:left="720"/>
      <w:contextualSpacing/>
    </w:pPr>
  </w:style>
  <w:style w:type="table" w:styleId="ad">
    <w:name w:val="Table Grid"/>
    <w:basedOn w:val="a1"/>
    <w:uiPriority w:val="39"/>
    <w:rsid w:val="00AA54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5912DF"/>
    <w:rPr>
      <w:rFonts w:ascii="Segoe UI" w:hAnsi="Segoe UI" w:cs="Segoe UI"/>
      <w:sz w:val="18"/>
      <w:szCs w:val="18"/>
    </w:rPr>
  </w:style>
  <w:style w:type="character" w:customStyle="1" w:styleId="af">
    <w:name w:val="Текст выноски Знак"/>
    <w:basedOn w:val="a0"/>
    <w:link w:val="ae"/>
    <w:uiPriority w:val="99"/>
    <w:semiHidden/>
    <w:rsid w:val="005912DF"/>
    <w:rPr>
      <w:rFonts w:ascii="Segoe UI" w:eastAsia="Times New Roman" w:hAnsi="Segoe UI" w:cs="Segoe UI"/>
      <w:sz w:val="18"/>
      <w:szCs w:val="18"/>
      <w:lang w:eastAsia="ar-SA"/>
    </w:rPr>
  </w:style>
  <w:style w:type="paragraph" w:customStyle="1" w:styleId="228bf8a64b8551e1msonormal">
    <w:name w:val="228bf8a64b8551e1msonormal"/>
    <w:basedOn w:val="a"/>
    <w:rsid w:val="006A0A5D"/>
    <w:pPr>
      <w:suppressAutoHyphens w:val="0"/>
      <w:spacing w:before="100" w:beforeAutospacing="1" w:after="100" w:afterAutospacing="1"/>
    </w:pPr>
    <w:rPr>
      <w:lang w:eastAsia="ru-RU"/>
    </w:rPr>
  </w:style>
  <w:style w:type="paragraph" w:customStyle="1" w:styleId="874f64e174a5ef80a">
    <w:name w:val="874f64e174a5ef80a"/>
    <w:basedOn w:val="a"/>
    <w:rsid w:val="006A0A5D"/>
    <w:pPr>
      <w:suppressAutoHyphens w:val="0"/>
      <w:spacing w:before="100" w:beforeAutospacing="1" w:after="100" w:afterAutospacing="1"/>
    </w:pPr>
    <w:rPr>
      <w:lang w:eastAsia="ru-RU"/>
    </w:rPr>
  </w:style>
  <w:style w:type="character" w:customStyle="1" w:styleId="a0e01a8fb6d57ab5fontstyle13">
    <w:name w:val="a0e01a8fb6d57ab5fontstyle13"/>
    <w:basedOn w:val="a0"/>
    <w:rsid w:val="006A0A5D"/>
  </w:style>
  <w:style w:type="character" w:customStyle="1" w:styleId="wmi-callto">
    <w:name w:val="wmi-callto"/>
    <w:basedOn w:val="a0"/>
    <w:rsid w:val="006A0A5D"/>
  </w:style>
  <w:style w:type="character" w:customStyle="1" w:styleId="FontStyle11">
    <w:name w:val="Font Style11"/>
    <w:basedOn w:val="a0"/>
    <w:uiPriority w:val="99"/>
    <w:rsid w:val="00D515F4"/>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8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6pl.ru/insure/pCB431.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24999-09BB-492F-8FF1-FEA84E907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11</Pages>
  <Words>5268</Words>
  <Characters>30031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Djanibekov</cp:lastModifiedBy>
  <cp:revision>54</cp:revision>
  <cp:lastPrinted>2025-05-16T13:10:00Z</cp:lastPrinted>
  <dcterms:created xsi:type="dcterms:W3CDTF">2023-01-17T13:08:00Z</dcterms:created>
  <dcterms:modified xsi:type="dcterms:W3CDTF">2026-03-18T10:06:00Z</dcterms:modified>
</cp:coreProperties>
</file>