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1751" w:rsidRPr="00FC3D93" w:rsidRDefault="00BE2CE5" w:rsidP="004513CB">
      <w:pPr>
        <w:pStyle w:val="22"/>
        <w:tabs>
          <w:tab w:val="left" w:pos="6480"/>
        </w:tabs>
        <w:spacing w:line="240" w:lineRule="auto"/>
        <w:ind w:right="-74" w:firstLine="0"/>
        <w:contextualSpacing/>
        <w:jc w:val="right"/>
        <w:rPr>
          <w:rFonts w:ascii="PT Astra Serif" w:hAnsi="PT Astra Serif"/>
          <w:szCs w:val="24"/>
        </w:rPr>
      </w:pPr>
      <w:r w:rsidRPr="00FC3D93">
        <w:rPr>
          <w:rFonts w:ascii="PT Astra Serif" w:hAnsi="PT Astra Serif"/>
          <w:szCs w:val="24"/>
        </w:rPr>
        <w:t>Приложение № 1</w:t>
      </w:r>
    </w:p>
    <w:p w:rsidR="00BE2CE5" w:rsidRPr="00FC3D93" w:rsidRDefault="00BE2CE5" w:rsidP="004513CB">
      <w:pPr>
        <w:pStyle w:val="22"/>
        <w:tabs>
          <w:tab w:val="left" w:pos="6480"/>
        </w:tabs>
        <w:spacing w:line="240" w:lineRule="auto"/>
        <w:ind w:right="-74" w:firstLine="0"/>
        <w:contextualSpacing/>
        <w:jc w:val="right"/>
        <w:rPr>
          <w:rFonts w:ascii="PT Astra Serif" w:hAnsi="PT Astra Serif"/>
          <w:szCs w:val="24"/>
        </w:rPr>
      </w:pPr>
      <w:r w:rsidRPr="00FC3D93">
        <w:rPr>
          <w:rFonts w:ascii="PT Astra Serif" w:hAnsi="PT Astra Serif"/>
          <w:szCs w:val="24"/>
        </w:rPr>
        <w:t>к Контракту № __</w:t>
      </w:r>
      <w:r w:rsidR="00AE786E" w:rsidRPr="00FC3D93">
        <w:rPr>
          <w:rFonts w:ascii="PT Astra Serif" w:hAnsi="PT Astra Serif"/>
          <w:szCs w:val="24"/>
        </w:rPr>
        <w:t>___________________ от ___________2026 г.</w:t>
      </w:r>
    </w:p>
    <w:p w:rsidR="00BE2CE5" w:rsidRPr="00FC3D93" w:rsidRDefault="00BE2CE5" w:rsidP="00A806CE">
      <w:pPr>
        <w:pStyle w:val="22"/>
        <w:tabs>
          <w:tab w:val="left" w:pos="6480"/>
        </w:tabs>
        <w:spacing w:line="240" w:lineRule="auto"/>
        <w:ind w:right="-74" w:firstLine="0"/>
        <w:contextualSpacing/>
        <w:rPr>
          <w:rFonts w:ascii="PT Astra Serif" w:hAnsi="PT Astra Serif"/>
          <w:b/>
          <w:szCs w:val="24"/>
        </w:rPr>
      </w:pPr>
    </w:p>
    <w:p w:rsidR="00EC4E96" w:rsidRPr="00FC3D93" w:rsidRDefault="00EC4E96" w:rsidP="00EC4E96">
      <w:pPr>
        <w:pStyle w:val="22"/>
        <w:tabs>
          <w:tab w:val="left" w:pos="6480"/>
        </w:tabs>
        <w:spacing w:line="240" w:lineRule="auto"/>
        <w:ind w:right="-74" w:firstLine="0"/>
        <w:contextualSpacing/>
        <w:jc w:val="center"/>
        <w:rPr>
          <w:rFonts w:ascii="PT Astra Serif" w:hAnsi="PT Astra Serif"/>
          <w:b/>
          <w:szCs w:val="24"/>
        </w:rPr>
      </w:pPr>
    </w:p>
    <w:p w:rsidR="00910A4D" w:rsidRPr="00FC3D93" w:rsidRDefault="00910A4D" w:rsidP="00EC4E96">
      <w:pPr>
        <w:pStyle w:val="22"/>
        <w:tabs>
          <w:tab w:val="left" w:pos="6480"/>
        </w:tabs>
        <w:spacing w:line="240" w:lineRule="auto"/>
        <w:ind w:right="-74" w:firstLine="0"/>
        <w:contextualSpacing/>
        <w:jc w:val="center"/>
        <w:rPr>
          <w:rFonts w:ascii="PT Astra Serif" w:hAnsi="PT Astra Serif"/>
          <w:b/>
          <w:szCs w:val="24"/>
        </w:rPr>
      </w:pPr>
      <w:r w:rsidRPr="00FC3D93">
        <w:rPr>
          <w:rFonts w:ascii="PT Astra Serif" w:hAnsi="PT Astra Serif"/>
          <w:b/>
          <w:szCs w:val="24"/>
        </w:rPr>
        <w:t>ТЕХНИЧЕСКОЕ ЗАДАНИЕ</w:t>
      </w:r>
    </w:p>
    <w:p w:rsidR="00910A4D" w:rsidRPr="00FC3D93" w:rsidRDefault="0024770F" w:rsidP="00EC4E96">
      <w:pPr>
        <w:tabs>
          <w:tab w:val="left" w:pos="336"/>
        </w:tabs>
        <w:ind w:firstLine="335"/>
        <w:jc w:val="center"/>
        <w:rPr>
          <w:rFonts w:ascii="PT Astra Serif" w:hAnsi="PT Astra Serif"/>
          <w:b/>
          <w:bCs/>
        </w:rPr>
      </w:pPr>
      <w:r w:rsidRPr="00FC3D93">
        <w:rPr>
          <w:rFonts w:ascii="PT Astra Serif" w:hAnsi="PT Astra Serif"/>
          <w:b/>
          <w:bCs/>
          <w:spacing w:val="-4"/>
        </w:rPr>
        <w:t>на о</w:t>
      </w:r>
      <w:r w:rsidR="00910A4D" w:rsidRPr="00FC3D93">
        <w:rPr>
          <w:rFonts w:ascii="PT Astra Serif" w:hAnsi="PT Astra Serif"/>
          <w:b/>
          <w:bCs/>
          <w:spacing w:val="-4"/>
        </w:rPr>
        <w:t xml:space="preserve">казание услуг по восстановлению и заправке картриджей принтеров </w:t>
      </w:r>
      <w:r w:rsidR="00EC4E96" w:rsidRPr="00FC3D93">
        <w:rPr>
          <w:rFonts w:ascii="PT Astra Serif" w:hAnsi="PT Astra Serif"/>
          <w:b/>
          <w:bCs/>
          <w:spacing w:val="-4"/>
        </w:rPr>
        <w:br/>
      </w:r>
      <w:r w:rsidR="00910A4D" w:rsidRPr="00FC3D93">
        <w:rPr>
          <w:rFonts w:ascii="PT Astra Serif" w:hAnsi="PT Astra Serif"/>
          <w:b/>
          <w:bCs/>
          <w:spacing w:val="-4"/>
        </w:rPr>
        <w:t>и многофункциональных устройств для нужд УФСИН России по Ярославской области</w:t>
      </w:r>
      <w:r w:rsidR="00910A4D" w:rsidRPr="00FC3D93">
        <w:rPr>
          <w:rFonts w:ascii="PT Astra Serif" w:hAnsi="PT Astra Serif"/>
          <w:b/>
          <w:bCs/>
        </w:rPr>
        <w:t>.</w:t>
      </w:r>
    </w:p>
    <w:p w:rsidR="00910A4D" w:rsidRPr="00FC3D93" w:rsidRDefault="00910A4D" w:rsidP="00EC4E96">
      <w:pPr>
        <w:tabs>
          <w:tab w:val="left" w:pos="336"/>
        </w:tabs>
        <w:ind w:firstLine="335"/>
        <w:jc w:val="center"/>
        <w:rPr>
          <w:rFonts w:ascii="PT Astra Serif" w:hAnsi="PT Astra Serif"/>
          <w:b/>
          <w:bCs/>
        </w:rPr>
      </w:pPr>
    </w:p>
    <w:p w:rsidR="00910A4D" w:rsidRPr="00FC3D93" w:rsidRDefault="00910A4D" w:rsidP="00FC3D93">
      <w:pPr>
        <w:widowControl w:val="0"/>
        <w:ind w:firstLine="284"/>
        <w:jc w:val="both"/>
        <w:rPr>
          <w:rFonts w:ascii="PT Astra Serif" w:hAnsi="PT Astra Serif"/>
          <w:b/>
        </w:rPr>
      </w:pPr>
      <w:r w:rsidRPr="00FC3D93">
        <w:rPr>
          <w:rFonts w:ascii="PT Astra Serif" w:hAnsi="PT Astra Serif"/>
          <w:b/>
          <w:u w:val="single"/>
        </w:rPr>
        <w:t>1. Требование к месту оказания услуг</w:t>
      </w:r>
      <w:r w:rsidRPr="00FC3D93">
        <w:rPr>
          <w:rFonts w:ascii="PT Astra Serif" w:hAnsi="PT Astra Serif"/>
          <w:b/>
        </w:rPr>
        <w:t xml:space="preserve">: </w:t>
      </w:r>
    </w:p>
    <w:p w:rsidR="00910A4D" w:rsidRPr="00FC3D93" w:rsidRDefault="00910A4D" w:rsidP="005C578A">
      <w:pPr>
        <w:widowControl w:val="0"/>
        <w:adjustRightInd w:val="0"/>
        <w:ind w:firstLine="709"/>
        <w:jc w:val="both"/>
        <w:textAlignment w:val="baseline"/>
        <w:rPr>
          <w:rFonts w:ascii="PT Astra Serif" w:hAnsi="PT Astra Serif"/>
        </w:rPr>
      </w:pPr>
      <w:r w:rsidRPr="00FC3D93">
        <w:rPr>
          <w:rFonts w:ascii="PT Astra Serif" w:hAnsi="PT Astra Serif"/>
        </w:rPr>
        <w:t>Заправка картриджей производится по месту нахождения Исполнителя. Доставка картриджей, подлежащих заправке, до места оказания услуг входит в обязанность Исполнителя и не подлежит дополнительной оплате.</w:t>
      </w:r>
    </w:p>
    <w:p w:rsidR="00A806CE" w:rsidRPr="00FC3D93" w:rsidRDefault="00A806CE" w:rsidP="005C578A">
      <w:pPr>
        <w:widowControl w:val="0"/>
        <w:adjustRightInd w:val="0"/>
        <w:ind w:firstLine="709"/>
        <w:jc w:val="both"/>
        <w:textAlignment w:val="baseline"/>
        <w:rPr>
          <w:rFonts w:ascii="PT Astra Serif" w:hAnsi="PT Astra Serif"/>
        </w:rPr>
      </w:pPr>
      <w:r w:rsidRPr="00FC3D93">
        <w:rPr>
          <w:rFonts w:ascii="PT Astra Serif" w:hAnsi="PT Astra Serif"/>
        </w:rPr>
        <w:t>Картриджи, подлежащие восстановлению и заправке, находятся по адресу</w:t>
      </w:r>
      <w:r w:rsidRPr="00FC3D93">
        <w:rPr>
          <w:rFonts w:ascii="PT Astra Serif" w:hAnsi="PT Astra Serif"/>
          <w:b/>
        </w:rPr>
        <w:t xml:space="preserve">: </w:t>
      </w:r>
      <w:r w:rsidR="00AE786E" w:rsidRPr="00FC3D93">
        <w:rPr>
          <w:rFonts w:ascii="PT Astra Serif" w:hAnsi="PT Astra Serif"/>
          <w:b/>
        </w:rPr>
        <w:br/>
      </w:r>
      <w:r w:rsidRPr="00FC3D93">
        <w:rPr>
          <w:rFonts w:ascii="PT Astra Serif" w:hAnsi="PT Astra Serif"/>
        </w:rPr>
        <w:t>г. Ярославль, ул. Малая Пролетарская, д. 18а, строение 2.</w:t>
      </w:r>
    </w:p>
    <w:p w:rsidR="00910A4D" w:rsidRPr="00FC3D93" w:rsidRDefault="00FC3D93" w:rsidP="00FC3D93">
      <w:pPr>
        <w:ind w:left="360"/>
        <w:jc w:val="both"/>
        <w:rPr>
          <w:rFonts w:ascii="PT Astra Serif" w:hAnsi="PT Astra Serif"/>
          <w:b/>
          <w:u w:val="single"/>
        </w:rPr>
      </w:pPr>
      <w:r w:rsidRPr="00FC3D93">
        <w:rPr>
          <w:rFonts w:ascii="PT Astra Serif" w:hAnsi="PT Astra Serif"/>
          <w:b/>
          <w:u w:val="single"/>
        </w:rPr>
        <w:t xml:space="preserve">2. </w:t>
      </w:r>
      <w:r w:rsidR="00910A4D" w:rsidRPr="00FC3D93">
        <w:rPr>
          <w:rFonts w:ascii="PT Astra Serif" w:hAnsi="PT Astra Serif"/>
          <w:b/>
          <w:u w:val="single"/>
        </w:rPr>
        <w:t>Требования к объему оказываемых услуг:</w:t>
      </w:r>
    </w:p>
    <w:p w:rsidR="00910A4D" w:rsidRPr="00FC3D93" w:rsidRDefault="00910A4D" w:rsidP="005C578A">
      <w:pPr>
        <w:pStyle w:val="ae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FC3D93">
        <w:rPr>
          <w:rFonts w:ascii="PT Astra Serif" w:hAnsi="PT Astra Serif"/>
          <w:sz w:val="24"/>
          <w:szCs w:val="24"/>
        </w:rPr>
        <w:t xml:space="preserve">2.1 </w:t>
      </w:r>
      <w:r w:rsidRPr="00FC3D93">
        <w:rPr>
          <w:rFonts w:ascii="PT Astra Serif" w:hAnsi="PT Astra Serif"/>
          <w:sz w:val="24"/>
          <w:szCs w:val="24"/>
        </w:rPr>
        <w:tab/>
      </w:r>
      <w:r w:rsidR="007B0F5C" w:rsidRPr="00FC3D93">
        <w:rPr>
          <w:rFonts w:ascii="PT Astra Serif" w:hAnsi="PT Astra Serif"/>
          <w:sz w:val="24"/>
          <w:szCs w:val="24"/>
        </w:rPr>
        <w:t>Заправка и в</w:t>
      </w:r>
      <w:r w:rsidRPr="00FC3D93">
        <w:rPr>
          <w:rFonts w:ascii="PT Astra Serif" w:hAnsi="PT Astra Serif"/>
          <w:sz w:val="24"/>
          <w:szCs w:val="24"/>
        </w:rPr>
        <w:t>осстановление картриджа включает в себя:</w:t>
      </w:r>
    </w:p>
    <w:p w:rsidR="00910A4D" w:rsidRPr="00FC3D93" w:rsidRDefault="00910A4D" w:rsidP="005C578A">
      <w:pPr>
        <w:pStyle w:val="ae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FC3D93">
        <w:rPr>
          <w:rFonts w:ascii="PT Astra Serif" w:hAnsi="PT Astra Serif"/>
          <w:sz w:val="24"/>
          <w:szCs w:val="24"/>
        </w:rPr>
        <w:t>- полную разборку корпуса;</w:t>
      </w:r>
    </w:p>
    <w:p w:rsidR="00910A4D" w:rsidRPr="00FC3D93" w:rsidRDefault="00910A4D" w:rsidP="005C578A">
      <w:pPr>
        <w:pStyle w:val="ae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FC3D93">
        <w:rPr>
          <w:rFonts w:ascii="PT Astra Serif" w:hAnsi="PT Astra Serif"/>
          <w:sz w:val="24"/>
          <w:szCs w:val="24"/>
        </w:rPr>
        <w:t>- тщательную очистку всех деталей и узлов;</w:t>
      </w:r>
    </w:p>
    <w:p w:rsidR="00910A4D" w:rsidRPr="00FC3D93" w:rsidRDefault="00EC4E96" w:rsidP="005C578A">
      <w:pPr>
        <w:pStyle w:val="ae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FC3D93">
        <w:rPr>
          <w:rFonts w:ascii="PT Astra Serif" w:hAnsi="PT Astra Serif"/>
          <w:sz w:val="24"/>
          <w:szCs w:val="24"/>
        </w:rPr>
        <w:t xml:space="preserve">- </w:t>
      </w:r>
      <w:r w:rsidR="00910A4D" w:rsidRPr="00FC3D93">
        <w:rPr>
          <w:rFonts w:ascii="PT Astra Serif" w:hAnsi="PT Astra Serif"/>
          <w:sz w:val="24"/>
          <w:szCs w:val="24"/>
        </w:rPr>
        <w:t>проверку на наличие дефектов;</w:t>
      </w:r>
    </w:p>
    <w:p w:rsidR="00910A4D" w:rsidRPr="00FC3D93" w:rsidRDefault="00EC4E96" w:rsidP="005C578A">
      <w:pPr>
        <w:pStyle w:val="ae"/>
        <w:spacing w:after="0" w:line="240" w:lineRule="auto"/>
        <w:ind w:left="0" w:firstLine="709"/>
        <w:jc w:val="both"/>
        <w:rPr>
          <w:rFonts w:ascii="PT Astra Serif" w:hAnsi="PT Astra Serif"/>
          <w:b/>
          <w:sz w:val="24"/>
          <w:szCs w:val="24"/>
          <w:u w:val="single"/>
        </w:rPr>
      </w:pPr>
      <w:r w:rsidRPr="00FC3D93">
        <w:rPr>
          <w:rFonts w:ascii="PT Astra Serif" w:hAnsi="PT Astra Serif"/>
          <w:sz w:val="24"/>
          <w:szCs w:val="24"/>
        </w:rPr>
        <w:t xml:space="preserve">- </w:t>
      </w:r>
      <w:r w:rsidR="00910A4D" w:rsidRPr="00FC3D93">
        <w:rPr>
          <w:rFonts w:ascii="PT Astra Serif" w:hAnsi="PT Astra Serif"/>
          <w:sz w:val="24"/>
          <w:szCs w:val="24"/>
        </w:rPr>
        <w:t>обязательную замену фоторецептора, ракеля, магнитного вала, ролика переноса заряда;</w:t>
      </w:r>
    </w:p>
    <w:p w:rsidR="00910A4D" w:rsidRPr="00FC3D93" w:rsidRDefault="00EC4E96" w:rsidP="005C578A">
      <w:pPr>
        <w:pStyle w:val="ae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FC3D93">
        <w:rPr>
          <w:rFonts w:ascii="PT Astra Serif" w:hAnsi="PT Astra Serif"/>
          <w:sz w:val="24"/>
          <w:szCs w:val="24"/>
        </w:rPr>
        <w:t xml:space="preserve">- </w:t>
      </w:r>
      <w:r w:rsidR="00910A4D" w:rsidRPr="00FC3D93">
        <w:rPr>
          <w:rFonts w:ascii="PT Astra Serif" w:hAnsi="PT Astra Serif"/>
          <w:sz w:val="24"/>
          <w:szCs w:val="24"/>
        </w:rPr>
        <w:t>сборку картриджа</w:t>
      </w:r>
    </w:p>
    <w:p w:rsidR="00910A4D" w:rsidRPr="00FC3D93" w:rsidRDefault="00910A4D" w:rsidP="005C578A">
      <w:pPr>
        <w:pStyle w:val="ae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FC3D93">
        <w:rPr>
          <w:rFonts w:ascii="PT Astra Serif" w:hAnsi="PT Astra Serif"/>
          <w:sz w:val="24"/>
          <w:szCs w:val="24"/>
        </w:rPr>
        <w:t>-</w:t>
      </w:r>
      <w:r w:rsidR="00AE786E" w:rsidRPr="00FC3D93">
        <w:rPr>
          <w:rFonts w:ascii="PT Astra Serif" w:hAnsi="PT Astra Serif"/>
          <w:sz w:val="24"/>
          <w:szCs w:val="24"/>
        </w:rPr>
        <w:t xml:space="preserve"> </w:t>
      </w:r>
      <w:r w:rsidRPr="00FC3D93">
        <w:rPr>
          <w:rFonts w:ascii="PT Astra Serif" w:hAnsi="PT Astra Serif"/>
          <w:sz w:val="24"/>
          <w:szCs w:val="24"/>
        </w:rPr>
        <w:t>заправку картриджа тонером;</w:t>
      </w:r>
    </w:p>
    <w:p w:rsidR="00910A4D" w:rsidRPr="00FC3D93" w:rsidRDefault="00910A4D" w:rsidP="005C578A">
      <w:pPr>
        <w:pStyle w:val="ae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FC3D93">
        <w:rPr>
          <w:rFonts w:ascii="PT Astra Serif" w:hAnsi="PT Astra Serif"/>
          <w:sz w:val="24"/>
          <w:szCs w:val="24"/>
        </w:rPr>
        <w:t>-</w:t>
      </w:r>
      <w:r w:rsidR="00EC4E96" w:rsidRPr="00FC3D93">
        <w:rPr>
          <w:rFonts w:ascii="PT Astra Serif" w:hAnsi="PT Astra Serif"/>
          <w:sz w:val="24"/>
          <w:szCs w:val="24"/>
        </w:rPr>
        <w:t xml:space="preserve"> </w:t>
      </w:r>
      <w:r w:rsidRPr="00FC3D93">
        <w:rPr>
          <w:rFonts w:ascii="PT Astra Serif" w:hAnsi="PT Astra Serif"/>
          <w:sz w:val="24"/>
          <w:szCs w:val="24"/>
        </w:rPr>
        <w:t>сборку картриджа;</w:t>
      </w:r>
    </w:p>
    <w:p w:rsidR="00910A4D" w:rsidRPr="00FC3D93" w:rsidRDefault="00910A4D" w:rsidP="005C578A">
      <w:pPr>
        <w:pStyle w:val="ae"/>
        <w:spacing w:after="0" w:line="240" w:lineRule="auto"/>
        <w:ind w:left="0" w:firstLine="709"/>
        <w:jc w:val="both"/>
        <w:rPr>
          <w:rFonts w:ascii="PT Astra Serif" w:hAnsi="PT Astra Serif"/>
          <w:sz w:val="24"/>
          <w:szCs w:val="24"/>
        </w:rPr>
      </w:pPr>
      <w:r w:rsidRPr="00FC3D93">
        <w:rPr>
          <w:rFonts w:ascii="PT Astra Serif" w:hAnsi="PT Astra Serif"/>
          <w:sz w:val="24"/>
          <w:szCs w:val="24"/>
        </w:rPr>
        <w:t>-</w:t>
      </w:r>
      <w:r w:rsidR="00EC4E96" w:rsidRPr="00FC3D93">
        <w:rPr>
          <w:rFonts w:ascii="PT Astra Serif" w:hAnsi="PT Astra Serif"/>
          <w:sz w:val="24"/>
          <w:szCs w:val="24"/>
        </w:rPr>
        <w:t xml:space="preserve"> </w:t>
      </w:r>
      <w:r w:rsidRPr="00FC3D93">
        <w:rPr>
          <w:rFonts w:ascii="PT Astra Serif" w:hAnsi="PT Astra Serif"/>
          <w:sz w:val="24"/>
          <w:szCs w:val="24"/>
        </w:rPr>
        <w:t>перепрограммирование или установку нового чипа (при необходимости);</w:t>
      </w:r>
    </w:p>
    <w:p w:rsidR="00910A4D" w:rsidRPr="00FC3D93" w:rsidRDefault="00910A4D" w:rsidP="005C578A">
      <w:pPr>
        <w:pStyle w:val="ae"/>
        <w:spacing w:after="0" w:line="240" w:lineRule="auto"/>
        <w:ind w:left="0" w:firstLine="709"/>
        <w:jc w:val="both"/>
        <w:rPr>
          <w:rFonts w:ascii="PT Astra Serif" w:hAnsi="PT Astra Serif"/>
          <w:b/>
          <w:sz w:val="24"/>
          <w:szCs w:val="24"/>
          <w:u w:val="single"/>
        </w:rPr>
      </w:pPr>
      <w:r w:rsidRPr="00FC3D93">
        <w:rPr>
          <w:rFonts w:ascii="PT Astra Serif" w:hAnsi="PT Astra Serif"/>
          <w:sz w:val="24"/>
          <w:szCs w:val="24"/>
        </w:rPr>
        <w:t>-</w:t>
      </w:r>
      <w:r w:rsidR="00EC4E96" w:rsidRPr="00FC3D93">
        <w:rPr>
          <w:rFonts w:ascii="PT Astra Serif" w:hAnsi="PT Astra Serif"/>
          <w:sz w:val="24"/>
          <w:szCs w:val="24"/>
        </w:rPr>
        <w:t xml:space="preserve"> </w:t>
      </w:r>
      <w:r w:rsidRPr="00FC3D93">
        <w:rPr>
          <w:rFonts w:ascii="PT Astra Serif" w:hAnsi="PT Astra Serif"/>
          <w:sz w:val="24"/>
          <w:szCs w:val="24"/>
        </w:rPr>
        <w:t>контрольное тестирование картриджа;</w:t>
      </w:r>
    </w:p>
    <w:p w:rsidR="00910A4D" w:rsidRPr="00FC3D93" w:rsidRDefault="00910A4D" w:rsidP="005C578A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  <w:lang w:val="x-none"/>
        </w:rPr>
      </w:pPr>
      <w:r w:rsidRPr="00FC3D93">
        <w:rPr>
          <w:rFonts w:ascii="PT Astra Serif" w:hAnsi="PT Astra Serif"/>
        </w:rPr>
        <w:t xml:space="preserve">2.2 Заправка должна производиться только качественным и совместимым тонером, </w:t>
      </w:r>
      <w:r w:rsidRPr="00FC3D93">
        <w:rPr>
          <w:rFonts w:ascii="PT Astra Serif" w:hAnsi="PT Astra Serif"/>
        </w:rPr>
        <w:br/>
        <w:t xml:space="preserve">с полным заполнением бункера картриджа. После заправки все картриджи упаковываются </w:t>
      </w:r>
      <w:r w:rsidR="00FC3D93">
        <w:rPr>
          <w:rFonts w:ascii="PT Astra Serif" w:hAnsi="PT Astra Serif"/>
        </w:rPr>
        <w:br/>
      </w:r>
      <w:r w:rsidRPr="00FC3D93">
        <w:rPr>
          <w:rFonts w:ascii="PT Astra Serif" w:hAnsi="PT Astra Serif"/>
        </w:rPr>
        <w:t xml:space="preserve">в светонепроницаемые пакеты, гарантирующие предотвращение засвечивания фоторецептора, попадание влаги и пыли, механических повреждений. Ресурс печати заправленного картриджа должен соответствовать оригинальному. </w:t>
      </w:r>
      <w:r w:rsidRPr="00FC3D93">
        <w:rPr>
          <w:rFonts w:ascii="PT Astra Serif" w:hAnsi="PT Astra Serif"/>
          <w:lang w:val="x-none"/>
        </w:rPr>
        <w:t>После заправки качество печати</w:t>
      </w:r>
      <w:r w:rsidRPr="00FC3D93">
        <w:rPr>
          <w:rFonts w:ascii="PT Astra Serif" w:hAnsi="PT Astra Serif"/>
        </w:rPr>
        <w:t xml:space="preserve"> и самого картриджа</w:t>
      </w:r>
      <w:r w:rsidRPr="00FC3D93">
        <w:rPr>
          <w:rFonts w:ascii="PT Astra Serif" w:hAnsi="PT Astra Serif"/>
          <w:lang w:val="x-none"/>
        </w:rPr>
        <w:t xml:space="preserve"> должно отвечать следующим требованиям:</w:t>
      </w:r>
    </w:p>
    <w:p w:rsidR="00910A4D" w:rsidRPr="00FC3D93" w:rsidRDefault="00910A4D" w:rsidP="005C578A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FC3D93">
        <w:rPr>
          <w:rFonts w:ascii="PT Astra Serif" w:hAnsi="PT Astra Serif"/>
        </w:rPr>
        <w:t>2.2.1. Картридж должен свободно вставляться в принтер.</w:t>
      </w:r>
    </w:p>
    <w:p w:rsidR="00910A4D" w:rsidRPr="00FC3D93" w:rsidRDefault="00910A4D" w:rsidP="005C578A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FC3D93">
        <w:rPr>
          <w:rFonts w:ascii="PT Astra Serif" w:hAnsi="PT Astra Serif"/>
        </w:rPr>
        <w:t>2.2.2. Процесс печати должен быть бесшумным, (при использовании не должен быть источником скрипов и прочих шумов).</w:t>
      </w:r>
    </w:p>
    <w:p w:rsidR="00910A4D" w:rsidRPr="00FC3D93" w:rsidRDefault="00910A4D" w:rsidP="005C578A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FC3D93">
        <w:rPr>
          <w:rFonts w:ascii="PT Astra Serif" w:hAnsi="PT Astra Serif"/>
        </w:rPr>
        <w:t xml:space="preserve">2.2.3. Качество печати картриджа: при визуальном осмотре копии должны быть чёткими и ясными, знаки и графика ярко чёрными. На бумаге при печати не должно оставаться серого фона и посторонних дефектов. </w:t>
      </w:r>
    </w:p>
    <w:p w:rsidR="00AE786E" w:rsidRPr="00FC3D93" w:rsidRDefault="00910A4D" w:rsidP="00FC3D93">
      <w:pPr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FC3D93">
        <w:rPr>
          <w:rFonts w:ascii="PT Astra Serif" w:hAnsi="PT Astra Serif"/>
        </w:rPr>
        <w:t>2.2.4. На сплошных заливках (распечатка полностью черной страницы), закрепления тонера должно быть не менее 91%, не должно быть осыпания тонера.</w:t>
      </w:r>
    </w:p>
    <w:p w:rsidR="00910A4D" w:rsidRPr="00FC3D93" w:rsidRDefault="00910A4D" w:rsidP="00910A4D">
      <w:pPr>
        <w:ind w:firstLine="709"/>
        <w:jc w:val="both"/>
        <w:rPr>
          <w:rFonts w:ascii="PT Astra Serif" w:hAnsi="PT Astra Serif"/>
          <w:b/>
          <w:u w:val="single"/>
        </w:rPr>
      </w:pPr>
      <w:r w:rsidRPr="00FC3D93">
        <w:rPr>
          <w:rFonts w:ascii="PT Astra Serif" w:hAnsi="PT Astra Serif"/>
          <w:b/>
          <w:u w:val="single"/>
        </w:rPr>
        <w:t xml:space="preserve">3. Наименование и количество картриджей, которым требуется восстановление и заправка, а также адрес места сбора картриджей приведены </w:t>
      </w:r>
      <w:r w:rsidR="00AE786E" w:rsidRPr="00FC3D93">
        <w:rPr>
          <w:rFonts w:ascii="PT Astra Serif" w:hAnsi="PT Astra Serif"/>
          <w:b/>
          <w:u w:val="single"/>
        </w:rPr>
        <w:br/>
      </w:r>
      <w:r w:rsidRPr="00FC3D93">
        <w:rPr>
          <w:rFonts w:ascii="PT Astra Serif" w:hAnsi="PT Astra Serif"/>
          <w:b/>
          <w:u w:val="single"/>
        </w:rPr>
        <w:t xml:space="preserve">в таблице: </w:t>
      </w:r>
    </w:p>
    <w:p w:rsidR="00910A4D" w:rsidRPr="00FC3D93" w:rsidRDefault="00910A4D" w:rsidP="00910A4D">
      <w:pPr>
        <w:ind w:firstLine="709"/>
        <w:jc w:val="both"/>
        <w:rPr>
          <w:rFonts w:ascii="PT Astra Serif" w:hAnsi="PT Astra Serif"/>
          <w:b/>
          <w:u w:val="single"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8"/>
        <w:gridCol w:w="1701"/>
        <w:gridCol w:w="3119"/>
      </w:tblGrid>
      <w:tr w:rsidR="00E80973" w:rsidRPr="00FC3D93" w:rsidTr="00E53542">
        <w:trPr>
          <w:trHeight w:val="660"/>
        </w:trPr>
        <w:tc>
          <w:tcPr>
            <w:tcW w:w="5098" w:type="dxa"/>
            <w:shd w:val="clear" w:color="auto" w:fill="auto"/>
            <w:vAlign w:val="center"/>
            <w:hideMark/>
          </w:tcPr>
          <w:p w:rsidR="00E80973" w:rsidRPr="00FC3D93" w:rsidRDefault="00E80973" w:rsidP="00AE786E">
            <w:pPr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FC3D93">
              <w:rPr>
                <w:rFonts w:ascii="PT Astra Serif" w:hAnsi="PT Astra Serif"/>
                <w:b/>
                <w:bCs/>
                <w:color w:val="000000"/>
              </w:rPr>
              <w:t xml:space="preserve">Наименование </w:t>
            </w:r>
            <w:r w:rsidR="0024770F" w:rsidRPr="00FC3D93">
              <w:rPr>
                <w:rFonts w:ascii="PT Astra Serif" w:hAnsi="PT Astra Serif"/>
                <w:b/>
                <w:bCs/>
                <w:color w:val="000000"/>
              </w:rPr>
              <w:t>картриджа,</w:t>
            </w:r>
            <w:r w:rsidRPr="00FC3D93">
              <w:rPr>
                <w:rFonts w:ascii="PT Astra Serif" w:hAnsi="PT Astra Serif"/>
                <w:b/>
                <w:bCs/>
                <w:color w:val="000000"/>
              </w:rPr>
              <w:t xml:space="preserve"> нуждающегося в восстановлении</w:t>
            </w:r>
            <w:r w:rsidR="0024770F" w:rsidRPr="00FC3D93">
              <w:rPr>
                <w:rFonts w:ascii="PT Astra Serif" w:hAnsi="PT Astra Serif"/>
                <w:b/>
                <w:bCs/>
                <w:color w:val="000000"/>
              </w:rPr>
              <w:t xml:space="preserve"> и заправке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E80973" w:rsidRPr="00FC3D93" w:rsidRDefault="00AE786E" w:rsidP="00AE786E">
            <w:pPr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FC3D93">
              <w:rPr>
                <w:rFonts w:ascii="PT Astra Serif" w:hAnsi="PT Astra Serif"/>
                <w:b/>
                <w:bCs/>
                <w:color w:val="000000"/>
              </w:rPr>
              <w:t>К</w:t>
            </w:r>
            <w:r w:rsidR="00E80973" w:rsidRPr="00FC3D93">
              <w:rPr>
                <w:rFonts w:ascii="PT Astra Serif" w:hAnsi="PT Astra Serif"/>
                <w:b/>
                <w:bCs/>
                <w:color w:val="000000"/>
              </w:rPr>
              <w:t>оличество</w:t>
            </w:r>
            <w:r w:rsidR="0024770F" w:rsidRPr="00FC3D93">
              <w:rPr>
                <w:rFonts w:ascii="PT Astra Serif" w:hAnsi="PT Astra Serif"/>
                <w:b/>
                <w:bCs/>
                <w:color w:val="000000"/>
              </w:rPr>
              <w:t>, штук</w:t>
            </w:r>
          </w:p>
        </w:tc>
        <w:tc>
          <w:tcPr>
            <w:tcW w:w="3119" w:type="dxa"/>
            <w:vAlign w:val="center"/>
          </w:tcPr>
          <w:p w:rsidR="00E80973" w:rsidRPr="00FC3D93" w:rsidRDefault="00AE786E" w:rsidP="00AE786E">
            <w:pPr>
              <w:jc w:val="center"/>
              <w:rPr>
                <w:rFonts w:ascii="PT Astra Serif" w:hAnsi="PT Astra Serif"/>
                <w:b/>
                <w:bCs/>
                <w:color w:val="000000"/>
              </w:rPr>
            </w:pPr>
            <w:r w:rsidRPr="00FC3D93">
              <w:rPr>
                <w:rFonts w:ascii="PT Astra Serif" w:hAnsi="PT Astra Serif"/>
                <w:b/>
                <w:bCs/>
                <w:color w:val="000000"/>
              </w:rPr>
              <w:t>Примечание</w:t>
            </w:r>
          </w:p>
        </w:tc>
      </w:tr>
      <w:tr w:rsidR="0024770F" w:rsidRPr="00FC3D93" w:rsidTr="00E53542">
        <w:trPr>
          <w:trHeight w:val="990"/>
        </w:trPr>
        <w:tc>
          <w:tcPr>
            <w:tcW w:w="5098" w:type="dxa"/>
            <w:shd w:val="clear" w:color="auto" w:fill="auto"/>
            <w:vAlign w:val="center"/>
            <w:hideMark/>
          </w:tcPr>
          <w:p w:rsidR="0024770F" w:rsidRPr="00FC3D93" w:rsidRDefault="0024770F" w:rsidP="00A53E29">
            <w:pPr>
              <w:jc w:val="center"/>
              <w:rPr>
                <w:rFonts w:ascii="PT Astra Serif" w:hAnsi="PT Astra Serif"/>
                <w:color w:val="000000"/>
              </w:rPr>
            </w:pPr>
            <w:r w:rsidRPr="00FC3D93">
              <w:rPr>
                <w:rFonts w:ascii="PT Astra Serif" w:hAnsi="PT Astra Serif"/>
                <w:color w:val="000000"/>
              </w:rPr>
              <w:t xml:space="preserve">Картридж для </w:t>
            </w:r>
            <w:r w:rsidR="00AE4B15" w:rsidRPr="00FC3D93">
              <w:rPr>
                <w:rFonts w:ascii="PT Astra Serif" w:hAnsi="PT Astra Serif"/>
                <w:color w:val="000000"/>
              </w:rPr>
              <w:t>МФУ</w:t>
            </w:r>
            <w:r w:rsidRPr="00FC3D93">
              <w:rPr>
                <w:rFonts w:ascii="PT Astra Serif" w:hAnsi="PT Astra Serif"/>
                <w:color w:val="000000"/>
              </w:rPr>
              <w:br/>
              <w:t>HP LJ M402d / M402n / M426dw / M426fdn / M426fdw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4770F" w:rsidRPr="00FC3D93" w:rsidRDefault="00E53542" w:rsidP="00D01F68">
            <w:pPr>
              <w:jc w:val="center"/>
              <w:rPr>
                <w:rFonts w:ascii="PT Astra Serif" w:hAnsi="PT Astra Serif"/>
                <w:color w:val="000000"/>
              </w:rPr>
            </w:pPr>
            <w:r w:rsidRPr="00FC3D93">
              <w:rPr>
                <w:rFonts w:ascii="PT Astra Serif" w:hAnsi="PT Astra Serif"/>
                <w:color w:val="000000"/>
              </w:rPr>
              <w:t>3</w:t>
            </w:r>
            <w:r w:rsidR="00D01F68">
              <w:rPr>
                <w:rFonts w:ascii="PT Astra Serif" w:hAnsi="PT Astra Serif"/>
                <w:color w:val="000000"/>
              </w:rPr>
              <w:t>8</w:t>
            </w:r>
          </w:p>
        </w:tc>
        <w:tc>
          <w:tcPr>
            <w:tcW w:w="3119" w:type="dxa"/>
            <w:vMerge w:val="restart"/>
          </w:tcPr>
          <w:p w:rsidR="0024770F" w:rsidRPr="00FC3D93" w:rsidRDefault="0024770F" w:rsidP="00A53E29">
            <w:pPr>
              <w:jc w:val="center"/>
              <w:rPr>
                <w:rFonts w:ascii="PT Astra Serif" w:hAnsi="PT Astra Serif"/>
              </w:rPr>
            </w:pPr>
          </w:p>
          <w:p w:rsidR="0024770F" w:rsidRPr="00FC3D93" w:rsidRDefault="0024770F" w:rsidP="00A53E29">
            <w:pPr>
              <w:jc w:val="center"/>
              <w:rPr>
                <w:rFonts w:ascii="PT Astra Serif" w:hAnsi="PT Astra Serif"/>
              </w:rPr>
            </w:pPr>
          </w:p>
          <w:p w:rsidR="0024770F" w:rsidRPr="00FC3D93" w:rsidRDefault="0024770F" w:rsidP="00A53E29">
            <w:pPr>
              <w:jc w:val="center"/>
              <w:rPr>
                <w:rFonts w:ascii="PT Astra Serif" w:hAnsi="PT Astra Serif"/>
              </w:rPr>
            </w:pPr>
          </w:p>
          <w:p w:rsidR="0024770F" w:rsidRPr="00FC3D93" w:rsidRDefault="0024770F" w:rsidP="00A53E29">
            <w:pPr>
              <w:jc w:val="center"/>
              <w:rPr>
                <w:rFonts w:ascii="PT Astra Serif" w:hAnsi="PT Astra Serif"/>
              </w:rPr>
            </w:pPr>
          </w:p>
          <w:p w:rsidR="0024770F" w:rsidRPr="00FC3D93" w:rsidRDefault="0024770F" w:rsidP="00A53E29">
            <w:pPr>
              <w:jc w:val="center"/>
              <w:rPr>
                <w:rFonts w:ascii="PT Astra Serif" w:hAnsi="PT Astra Serif"/>
              </w:rPr>
            </w:pPr>
          </w:p>
          <w:p w:rsidR="0024770F" w:rsidRPr="00FC3D93" w:rsidRDefault="0024770F" w:rsidP="00A53E29">
            <w:pPr>
              <w:jc w:val="center"/>
              <w:rPr>
                <w:rFonts w:ascii="PT Astra Serif" w:hAnsi="PT Astra Serif"/>
              </w:rPr>
            </w:pPr>
          </w:p>
          <w:p w:rsidR="0024770F" w:rsidRPr="00FC3D93" w:rsidRDefault="0024770F" w:rsidP="00A53E29">
            <w:pPr>
              <w:jc w:val="center"/>
              <w:rPr>
                <w:rFonts w:ascii="PT Astra Serif" w:hAnsi="PT Astra Serif"/>
              </w:rPr>
            </w:pPr>
          </w:p>
          <w:p w:rsidR="0024770F" w:rsidRPr="00FC3D93" w:rsidRDefault="0024770F" w:rsidP="00A53E29">
            <w:pPr>
              <w:jc w:val="center"/>
              <w:rPr>
                <w:rFonts w:ascii="PT Astra Serif" w:hAnsi="PT Astra Serif"/>
                <w:color w:val="000000"/>
              </w:rPr>
            </w:pPr>
            <w:r w:rsidRPr="00FC3D93">
              <w:rPr>
                <w:rFonts w:ascii="PT Astra Serif" w:hAnsi="PT Astra Serif"/>
              </w:rPr>
              <w:t>г. Ярославль, ул. Малая Пролетарская, д. 18а, строение 2</w:t>
            </w:r>
          </w:p>
          <w:p w:rsidR="0024770F" w:rsidRPr="00FC3D93" w:rsidRDefault="0024770F" w:rsidP="0024770F">
            <w:pPr>
              <w:rPr>
                <w:rFonts w:ascii="PT Astra Serif" w:hAnsi="PT Astra Serif"/>
                <w:color w:val="000000"/>
              </w:rPr>
            </w:pPr>
          </w:p>
        </w:tc>
      </w:tr>
      <w:tr w:rsidR="0024770F" w:rsidRPr="00FC3D93" w:rsidTr="00E53542">
        <w:trPr>
          <w:trHeight w:val="660"/>
        </w:trPr>
        <w:tc>
          <w:tcPr>
            <w:tcW w:w="5098" w:type="dxa"/>
            <w:shd w:val="clear" w:color="auto" w:fill="auto"/>
            <w:vAlign w:val="center"/>
            <w:hideMark/>
          </w:tcPr>
          <w:p w:rsidR="0024770F" w:rsidRPr="00FC3D93" w:rsidRDefault="0024770F" w:rsidP="00A53E29">
            <w:pPr>
              <w:jc w:val="center"/>
              <w:rPr>
                <w:rFonts w:ascii="PT Astra Serif" w:hAnsi="PT Astra Serif"/>
                <w:color w:val="000000"/>
              </w:rPr>
            </w:pPr>
            <w:r w:rsidRPr="00FC3D93">
              <w:rPr>
                <w:rFonts w:ascii="PT Astra Serif" w:hAnsi="PT Astra Serif"/>
                <w:color w:val="000000"/>
              </w:rPr>
              <w:t xml:space="preserve">Тонер-картридж для </w:t>
            </w:r>
            <w:r w:rsidR="00AE4B15" w:rsidRPr="00FC3D93">
              <w:rPr>
                <w:rFonts w:ascii="PT Astra Serif" w:hAnsi="PT Astra Serif"/>
                <w:color w:val="000000"/>
              </w:rPr>
              <w:t>МФУ</w:t>
            </w:r>
            <w:r w:rsidRPr="00FC3D93">
              <w:rPr>
                <w:rFonts w:ascii="PT Astra Serif" w:hAnsi="PT Astra Serif"/>
                <w:color w:val="000000"/>
              </w:rPr>
              <w:br/>
            </w:r>
            <w:proofErr w:type="spellStart"/>
            <w:r w:rsidRPr="00FC3D93">
              <w:rPr>
                <w:rFonts w:ascii="PT Astra Serif" w:hAnsi="PT Astra Serif"/>
                <w:color w:val="000000"/>
              </w:rPr>
              <w:t>LaserJetPro</w:t>
            </w:r>
            <w:proofErr w:type="spellEnd"/>
            <w:r w:rsidRPr="00FC3D93">
              <w:rPr>
                <w:rFonts w:ascii="PT Astra Serif" w:hAnsi="PT Astra Serif"/>
                <w:color w:val="000000"/>
              </w:rPr>
              <w:t xml:space="preserve"> M428F</w:t>
            </w:r>
            <w:proofErr w:type="spellStart"/>
            <w:r w:rsidRPr="00FC3D93">
              <w:rPr>
                <w:rFonts w:ascii="PT Astra Serif" w:hAnsi="PT Astra Serif"/>
                <w:color w:val="000000"/>
                <w:lang w:val="en-US"/>
              </w:rPr>
              <w:t>dn</w:t>
            </w:r>
            <w:proofErr w:type="spellEnd"/>
            <w:r w:rsidRPr="00FC3D93">
              <w:rPr>
                <w:rFonts w:ascii="PT Astra Serif" w:hAnsi="PT Astra Serif"/>
                <w:b/>
                <w:bCs/>
                <w:color w:val="000000"/>
              </w:rPr>
              <w:t xml:space="preserve"> </w:t>
            </w:r>
            <w:r w:rsidRPr="00FC3D93">
              <w:rPr>
                <w:rFonts w:ascii="PT Astra Serif" w:hAnsi="PT Astra Serif"/>
                <w:color w:val="000000"/>
              </w:rPr>
              <w:t>(CF259A,59</w:t>
            </w:r>
            <w:r w:rsidRPr="00FC3D93">
              <w:rPr>
                <w:rFonts w:ascii="PT Astra Serif" w:hAnsi="PT Astra Serif"/>
                <w:color w:val="000000"/>
                <w:lang w:val="en-US"/>
              </w:rPr>
              <w:t>A</w:t>
            </w:r>
            <w:r w:rsidRPr="00FC3D93">
              <w:rPr>
                <w:rFonts w:ascii="PT Astra Serif" w:hAnsi="PT Astra Serif"/>
                <w:color w:val="000000"/>
              </w:rPr>
              <w:t>)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4770F" w:rsidRPr="00FC3D93" w:rsidRDefault="00E53542" w:rsidP="00D01F68">
            <w:pPr>
              <w:jc w:val="center"/>
              <w:rPr>
                <w:rFonts w:ascii="PT Astra Serif" w:hAnsi="PT Astra Serif"/>
                <w:color w:val="000000"/>
              </w:rPr>
            </w:pPr>
            <w:r w:rsidRPr="00FC3D93">
              <w:rPr>
                <w:rFonts w:ascii="PT Astra Serif" w:hAnsi="PT Astra Serif"/>
                <w:color w:val="000000"/>
              </w:rPr>
              <w:t>2</w:t>
            </w:r>
            <w:r w:rsidR="00D01F68">
              <w:rPr>
                <w:rFonts w:ascii="PT Astra Serif" w:hAnsi="PT Astra Serif"/>
                <w:color w:val="000000"/>
              </w:rPr>
              <w:t>7</w:t>
            </w:r>
            <w:bookmarkStart w:id="0" w:name="_GoBack"/>
            <w:bookmarkEnd w:id="0"/>
          </w:p>
        </w:tc>
        <w:tc>
          <w:tcPr>
            <w:tcW w:w="3119" w:type="dxa"/>
            <w:vMerge/>
          </w:tcPr>
          <w:p w:rsidR="0024770F" w:rsidRPr="00FC3D93" w:rsidRDefault="0024770F" w:rsidP="0024770F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</w:tr>
      <w:tr w:rsidR="0024770F" w:rsidRPr="00FC3D93" w:rsidTr="00E53542">
        <w:trPr>
          <w:trHeight w:val="990"/>
        </w:trPr>
        <w:tc>
          <w:tcPr>
            <w:tcW w:w="5098" w:type="dxa"/>
            <w:shd w:val="clear" w:color="auto" w:fill="auto"/>
            <w:vAlign w:val="center"/>
            <w:hideMark/>
          </w:tcPr>
          <w:p w:rsidR="0024770F" w:rsidRPr="00FC3D93" w:rsidRDefault="0024770F" w:rsidP="00E80973">
            <w:pPr>
              <w:jc w:val="center"/>
              <w:rPr>
                <w:rFonts w:ascii="PT Astra Serif" w:hAnsi="PT Astra Serif"/>
                <w:color w:val="000000"/>
              </w:rPr>
            </w:pPr>
            <w:r w:rsidRPr="00FC3D93">
              <w:rPr>
                <w:rFonts w:ascii="PT Astra Serif" w:hAnsi="PT Astra Serif"/>
                <w:color w:val="000000"/>
              </w:rPr>
              <w:lastRenderedPageBreak/>
              <w:t xml:space="preserve">Картридж к печатающему устройству </w:t>
            </w:r>
            <w:r w:rsidRPr="00FC3D93">
              <w:rPr>
                <w:rFonts w:ascii="PT Astra Serif" w:hAnsi="PT Astra Serif"/>
                <w:color w:val="000000"/>
              </w:rPr>
              <w:br/>
              <w:t>OKI MB-451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4770F" w:rsidRPr="00FC3D93" w:rsidRDefault="0024770F" w:rsidP="00A53E29">
            <w:pPr>
              <w:jc w:val="center"/>
              <w:rPr>
                <w:rFonts w:ascii="PT Astra Serif" w:hAnsi="PT Astra Serif"/>
                <w:color w:val="000000"/>
              </w:rPr>
            </w:pPr>
            <w:r w:rsidRPr="00FC3D93">
              <w:rPr>
                <w:rFonts w:ascii="PT Astra Serif" w:hAnsi="PT Astra Serif"/>
                <w:color w:val="000000"/>
              </w:rPr>
              <w:t>1</w:t>
            </w:r>
          </w:p>
        </w:tc>
        <w:tc>
          <w:tcPr>
            <w:tcW w:w="3119" w:type="dxa"/>
            <w:vMerge/>
          </w:tcPr>
          <w:p w:rsidR="0024770F" w:rsidRPr="00FC3D93" w:rsidRDefault="0024770F" w:rsidP="00A53E29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</w:tr>
      <w:tr w:rsidR="0024770F" w:rsidRPr="00FC3D93" w:rsidTr="00E53542">
        <w:trPr>
          <w:trHeight w:val="990"/>
        </w:trPr>
        <w:tc>
          <w:tcPr>
            <w:tcW w:w="5098" w:type="dxa"/>
            <w:shd w:val="clear" w:color="auto" w:fill="auto"/>
            <w:vAlign w:val="center"/>
            <w:hideMark/>
          </w:tcPr>
          <w:p w:rsidR="0024770F" w:rsidRPr="00FC3D93" w:rsidRDefault="0024770F" w:rsidP="00E80973">
            <w:pPr>
              <w:jc w:val="center"/>
              <w:rPr>
                <w:rFonts w:ascii="PT Astra Serif" w:hAnsi="PT Astra Serif"/>
                <w:color w:val="000000"/>
              </w:rPr>
            </w:pPr>
            <w:r w:rsidRPr="00FC3D93">
              <w:rPr>
                <w:rFonts w:ascii="PT Astra Serif" w:hAnsi="PT Astra Serif"/>
                <w:color w:val="000000"/>
              </w:rPr>
              <w:t xml:space="preserve">Картридж к печатающему устройству </w:t>
            </w:r>
            <w:r w:rsidRPr="00FC3D93">
              <w:rPr>
                <w:rFonts w:ascii="PT Astra Serif" w:hAnsi="PT Astra Serif"/>
                <w:color w:val="000000"/>
              </w:rPr>
              <w:br/>
              <w:t>OKI MB-472dnf</w:t>
            </w:r>
          </w:p>
        </w:tc>
        <w:tc>
          <w:tcPr>
            <w:tcW w:w="1701" w:type="dxa"/>
            <w:shd w:val="clear" w:color="auto" w:fill="auto"/>
            <w:noWrap/>
            <w:vAlign w:val="center"/>
            <w:hideMark/>
          </w:tcPr>
          <w:p w:rsidR="0024770F" w:rsidRPr="00FC3D93" w:rsidRDefault="0024770F" w:rsidP="00A53E29">
            <w:pPr>
              <w:jc w:val="center"/>
              <w:rPr>
                <w:rFonts w:ascii="PT Astra Serif" w:hAnsi="PT Astra Serif"/>
                <w:color w:val="000000"/>
              </w:rPr>
            </w:pPr>
            <w:r w:rsidRPr="00FC3D93">
              <w:rPr>
                <w:rFonts w:ascii="PT Astra Serif" w:hAnsi="PT Astra Serif"/>
                <w:color w:val="000000"/>
              </w:rPr>
              <w:t>1</w:t>
            </w:r>
          </w:p>
        </w:tc>
        <w:tc>
          <w:tcPr>
            <w:tcW w:w="3119" w:type="dxa"/>
            <w:vMerge/>
          </w:tcPr>
          <w:p w:rsidR="0024770F" w:rsidRPr="00FC3D93" w:rsidRDefault="0024770F" w:rsidP="00A53E29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</w:tr>
      <w:tr w:rsidR="0024770F" w:rsidRPr="00FC3D93" w:rsidTr="00E53542">
        <w:trPr>
          <w:trHeight w:val="660"/>
        </w:trPr>
        <w:tc>
          <w:tcPr>
            <w:tcW w:w="5098" w:type="dxa"/>
            <w:shd w:val="clear" w:color="auto" w:fill="auto"/>
            <w:vAlign w:val="center"/>
          </w:tcPr>
          <w:p w:rsidR="0024770F" w:rsidRPr="00FC3D93" w:rsidRDefault="0024770F" w:rsidP="00E80973">
            <w:pPr>
              <w:jc w:val="center"/>
              <w:rPr>
                <w:rFonts w:ascii="PT Astra Serif" w:hAnsi="PT Astra Serif"/>
                <w:color w:val="000000"/>
              </w:rPr>
            </w:pPr>
            <w:r w:rsidRPr="00FC3D93">
              <w:rPr>
                <w:rFonts w:ascii="PT Astra Serif" w:hAnsi="PT Astra Serif"/>
                <w:color w:val="000000"/>
              </w:rPr>
              <w:t>Картридж к МФУ Катюша М130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24770F" w:rsidRPr="00FC3D93" w:rsidRDefault="00E53542" w:rsidP="00A53E29">
            <w:pPr>
              <w:jc w:val="center"/>
              <w:rPr>
                <w:rFonts w:ascii="PT Astra Serif" w:hAnsi="PT Astra Serif"/>
                <w:color w:val="000000"/>
              </w:rPr>
            </w:pPr>
            <w:r w:rsidRPr="00FC3D93">
              <w:rPr>
                <w:rFonts w:ascii="PT Astra Serif" w:hAnsi="PT Astra Serif"/>
                <w:color w:val="000000"/>
              </w:rPr>
              <w:t>5</w:t>
            </w:r>
          </w:p>
        </w:tc>
        <w:tc>
          <w:tcPr>
            <w:tcW w:w="3119" w:type="dxa"/>
            <w:vMerge/>
          </w:tcPr>
          <w:p w:rsidR="0024770F" w:rsidRPr="00FC3D93" w:rsidRDefault="0024770F" w:rsidP="00A53E29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</w:tr>
      <w:tr w:rsidR="00E53542" w:rsidRPr="00FC3D93" w:rsidTr="00E53542">
        <w:trPr>
          <w:trHeight w:val="660"/>
        </w:trPr>
        <w:tc>
          <w:tcPr>
            <w:tcW w:w="5098" w:type="dxa"/>
            <w:shd w:val="clear" w:color="auto" w:fill="auto"/>
            <w:vAlign w:val="center"/>
          </w:tcPr>
          <w:p w:rsidR="00E53542" w:rsidRPr="00FC3D93" w:rsidRDefault="00E53542" w:rsidP="00E80973">
            <w:pPr>
              <w:jc w:val="center"/>
              <w:rPr>
                <w:rFonts w:ascii="PT Astra Serif" w:hAnsi="PT Astra Serif"/>
                <w:color w:val="000000"/>
              </w:rPr>
            </w:pPr>
            <w:r w:rsidRPr="00FC3D93">
              <w:rPr>
                <w:rFonts w:ascii="PT Astra Serif" w:hAnsi="PT Astra Serif"/>
                <w:color w:val="000000"/>
              </w:rPr>
              <w:t>Картридж к МФУ Катюша м133р</w:t>
            </w:r>
          </w:p>
        </w:tc>
        <w:tc>
          <w:tcPr>
            <w:tcW w:w="1701" w:type="dxa"/>
            <w:shd w:val="clear" w:color="auto" w:fill="auto"/>
            <w:noWrap/>
            <w:vAlign w:val="center"/>
          </w:tcPr>
          <w:p w:rsidR="00E53542" w:rsidRPr="00FC3D93" w:rsidRDefault="00E53542" w:rsidP="00A53E29">
            <w:pPr>
              <w:jc w:val="center"/>
              <w:rPr>
                <w:rFonts w:ascii="PT Astra Serif" w:hAnsi="PT Astra Serif"/>
                <w:color w:val="000000"/>
              </w:rPr>
            </w:pPr>
            <w:r w:rsidRPr="00FC3D93">
              <w:rPr>
                <w:rFonts w:ascii="PT Astra Serif" w:hAnsi="PT Astra Serif"/>
                <w:color w:val="000000"/>
              </w:rPr>
              <w:t>5</w:t>
            </w:r>
          </w:p>
        </w:tc>
        <w:tc>
          <w:tcPr>
            <w:tcW w:w="3119" w:type="dxa"/>
            <w:vMerge/>
          </w:tcPr>
          <w:p w:rsidR="00E53542" w:rsidRPr="00FC3D93" w:rsidRDefault="00E53542" w:rsidP="00A53E29">
            <w:pPr>
              <w:jc w:val="center"/>
              <w:rPr>
                <w:rFonts w:ascii="PT Astra Serif" w:hAnsi="PT Astra Serif"/>
                <w:color w:val="000000"/>
              </w:rPr>
            </w:pPr>
          </w:p>
        </w:tc>
      </w:tr>
    </w:tbl>
    <w:p w:rsidR="00AE786E" w:rsidRPr="00FC3D93" w:rsidRDefault="00910A4D" w:rsidP="00910A4D">
      <w:pPr>
        <w:jc w:val="both"/>
        <w:rPr>
          <w:rFonts w:ascii="PT Astra Serif" w:hAnsi="PT Astra Serif"/>
        </w:rPr>
      </w:pPr>
      <w:r w:rsidRPr="00FC3D93">
        <w:rPr>
          <w:rFonts w:ascii="PT Astra Serif" w:hAnsi="PT Astra Serif"/>
        </w:rPr>
        <w:t xml:space="preserve">         </w:t>
      </w:r>
    </w:p>
    <w:p w:rsidR="00910A4D" w:rsidRPr="00FC3D93" w:rsidRDefault="00910A4D" w:rsidP="005C578A">
      <w:pPr>
        <w:ind w:firstLine="709"/>
        <w:jc w:val="both"/>
        <w:rPr>
          <w:rFonts w:ascii="PT Astra Serif" w:hAnsi="PT Astra Serif"/>
        </w:rPr>
      </w:pPr>
      <w:r w:rsidRPr="00FC3D93">
        <w:rPr>
          <w:rFonts w:ascii="PT Astra Serif" w:hAnsi="PT Astra Serif"/>
        </w:rPr>
        <w:t>Транспортировка картриджей от места расположения Заказчика до места нахождения Исполнителя должна осуществляться транспортом Исполнителя</w:t>
      </w:r>
      <w:r w:rsidR="00FC3D93">
        <w:rPr>
          <w:rFonts w:ascii="PT Astra Serif" w:hAnsi="PT Astra Serif"/>
        </w:rPr>
        <w:t xml:space="preserve"> </w:t>
      </w:r>
      <w:r w:rsidRPr="00FC3D93">
        <w:rPr>
          <w:rFonts w:ascii="PT Astra Serif" w:hAnsi="PT Astra Serif"/>
        </w:rPr>
        <w:t>и обеспечивать целостность корпуса картриджа и сохранение его работоспособности.</w:t>
      </w:r>
    </w:p>
    <w:p w:rsidR="00910A4D" w:rsidRPr="00FC3D93" w:rsidRDefault="00FC3D93" w:rsidP="005C578A">
      <w:pPr>
        <w:ind w:firstLine="709"/>
        <w:jc w:val="both"/>
        <w:rPr>
          <w:rFonts w:ascii="PT Astra Serif" w:hAnsi="PT Astra Serif"/>
        </w:rPr>
      </w:pPr>
      <w:r w:rsidRPr="00FC3D93">
        <w:rPr>
          <w:rFonts w:ascii="PT Astra Serif" w:hAnsi="PT Astra Serif"/>
          <w:b/>
          <w:u w:val="single"/>
        </w:rPr>
        <w:t>4</w:t>
      </w:r>
      <w:r w:rsidR="00910A4D" w:rsidRPr="00FC3D93">
        <w:rPr>
          <w:rFonts w:ascii="PT Astra Serif" w:hAnsi="PT Astra Serif"/>
          <w:b/>
          <w:u w:val="single"/>
        </w:rPr>
        <w:t>.</w:t>
      </w:r>
      <w:r w:rsidR="00910A4D" w:rsidRPr="00FC3D93">
        <w:rPr>
          <w:rFonts w:ascii="PT Astra Serif" w:hAnsi="PT Astra Serif"/>
          <w:b/>
          <w:i/>
          <w:u w:val="single"/>
        </w:rPr>
        <w:t xml:space="preserve"> </w:t>
      </w:r>
      <w:r w:rsidR="00910A4D" w:rsidRPr="00FC3D93">
        <w:rPr>
          <w:rFonts w:ascii="PT Astra Serif" w:hAnsi="PT Astra Serif"/>
          <w:b/>
          <w:u w:val="single"/>
        </w:rPr>
        <w:t>Требования к гарантийному сроку и условиям гарантийного обслуживания:</w:t>
      </w:r>
      <w:r w:rsidR="00910A4D" w:rsidRPr="00FC3D93">
        <w:rPr>
          <w:rFonts w:ascii="PT Astra Serif" w:hAnsi="PT Astra Serif"/>
        </w:rPr>
        <w:t xml:space="preserve"> </w:t>
      </w:r>
    </w:p>
    <w:p w:rsidR="00AE786E" w:rsidRPr="00FC3D93" w:rsidRDefault="00910A4D" w:rsidP="0024770F">
      <w:pPr>
        <w:tabs>
          <w:tab w:val="left" w:pos="0"/>
          <w:tab w:val="left" w:leader="underscore" w:pos="9360"/>
        </w:tabs>
        <w:ind w:firstLine="709"/>
        <w:jc w:val="both"/>
        <w:rPr>
          <w:rFonts w:ascii="PT Astra Serif" w:eastAsia="Calibri" w:hAnsi="PT Astra Serif"/>
          <w:color w:val="000000"/>
        </w:rPr>
      </w:pPr>
      <w:r w:rsidRPr="00FC3D93">
        <w:rPr>
          <w:rFonts w:ascii="PT Astra Serif" w:hAnsi="PT Astra Serif"/>
        </w:rPr>
        <w:t>Г</w:t>
      </w:r>
      <w:r w:rsidRPr="00FC3D93">
        <w:rPr>
          <w:rFonts w:ascii="PT Astra Serif" w:eastAsia="Calibri" w:hAnsi="PT Astra Serif"/>
          <w:color w:val="000000"/>
        </w:rPr>
        <w:t>арантия на заправленный картридж предоставляется до окончания тонера. Дефекты печати, возникшие в гарантийный период по вине Исполнителя, должны быть устранены бесплатно</w:t>
      </w:r>
    </w:p>
    <w:p w:rsidR="00910A4D" w:rsidRPr="00FC3D93" w:rsidRDefault="00FC3D93" w:rsidP="005C578A">
      <w:pPr>
        <w:tabs>
          <w:tab w:val="left" w:pos="0"/>
          <w:tab w:val="left" w:leader="underscore" w:pos="9360"/>
        </w:tabs>
        <w:ind w:firstLine="709"/>
        <w:jc w:val="both"/>
        <w:rPr>
          <w:rFonts w:ascii="PT Astra Serif" w:hAnsi="PT Astra Serif"/>
          <w:b/>
          <w:u w:val="single"/>
        </w:rPr>
      </w:pPr>
      <w:r w:rsidRPr="00FC3D93">
        <w:rPr>
          <w:rFonts w:ascii="PT Astra Serif" w:hAnsi="PT Astra Serif"/>
          <w:b/>
          <w:u w:val="single"/>
        </w:rPr>
        <w:t>5</w:t>
      </w:r>
      <w:r w:rsidR="00910A4D" w:rsidRPr="00FC3D93">
        <w:rPr>
          <w:rFonts w:ascii="PT Astra Serif" w:hAnsi="PT Astra Serif"/>
          <w:b/>
          <w:u w:val="single"/>
        </w:rPr>
        <w:t>. Сроки оказания услуг:</w:t>
      </w:r>
    </w:p>
    <w:p w:rsidR="005901CB" w:rsidRPr="00FC3D93" w:rsidRDefault="00910A4D" w:rsidP="005C578A">
      <w:pPr>
        <w:tabs>
          <w:tab w:val="left" w:pos="0"/>
          <w:tab w:val="left" w:leader="underscore" w:pos="9360"/>
        </w:tabs>
        <w:ind w:firstLine="709"/>
        <w:jc w:val="both"/>
        <w:rPr>
          <w:rFonts w:ascii="PT Astra Serif" w:hAnsi="PT Astra Serif"/>
        </w:rPr>
      </w:pPr>
      <w:r w:rsidRPr="00FC3D93">
        <w:rPr>
          <w:rFonts w:ascii="PT Astra Serif" w:hAnsi="PT Astra Serif"/>
        </w:rPr>
        <w:t xml:space="preserve">С </w:t>
      </w:r>
      <w:r w:rsidR="00BE2CE5" w:rsidRPr="00FC3D93">
        <w:rPr>
          <w:rFonts w:ascii="PT Astra Serif" w:hAnsi="PT Astra Serif"/>
        </w:rPr>
        <w:t>даты</w:t>
      </w:r>
      <w:r w:rsidRPr="00FC3D93">
        <w:rPr>
          <w:rFonts w:ascii="PT Astra Serif" w:hAnsi="PT Astra Serif"/>
        </w:rPr>
        <w:t xml:space="preserve"> заключения государственного контракта </w:t>
      </w:r>
      <w:r w:rsidRPr="00FC3D93">
        <w:rPr>
          <w:rFonts w:ascii="PT Astra Serif" w:hAnsi="PT Astra Serif"/>
          <w:b/>
        </w:rPr>
        <w:t xml:space="preserve">до </w:t>
      </w:r>
      <w:r w:rsidR="00AE786E" w:rsidRPr="00FC3D93">
        <w:rPr>
          <w:rFonts w:ascii="PT Astra Serif" w:hAnsi="PT Astra Serif"/>
          <w:b/>
        </w:rPr>
        <w:t>20.11</w:t>
      </w:r>
      <w:r w:rsidRPr="00FC3D93">
        <w:rPr>
          <w:rFonts w:ascii="PT Astra Serif" w:hAnsi="PT Astra Serif"/>
          <w:b/>
        </w:rPr>
        <w:t>.202</w:t>
      </w:r>
      <w:r w:rsidR="00AE786E" w:rsidRPr="00FC3D93">
        <w:rPr>
          <w:rFonts w:ascii="PT Astra Serif" w:hAnsi="PT Astra Serif"/>
          <w:b/>
        </w:rPr>
        <w:t>6</w:t>
      </w:r>
      <w:r w:rsidR="0024770F" w:rsidRPr="00FC3D93">
        <w:rPr>
          <w:rFonts w:ascii="PT Astra Serif" w:hAnsi="PT Astra Serif"/>
          <w:b/>
        </w:rPr>
        <w:t>г</w:t>
      </w:r>
      <w:r w:rsidRPr="00FC3D93">
        <w:rPr>
          <w:rFonts w:ascii="PT Astra Serif" w:hAnsi="PT Astra Serif"/>
          <w:b/>
        </w:rPr>
        <w:t>.</w:t>
      </w:r>
    </w:p>
    <w:p w:rsidR="00910A4D" w:rsidRPr="00FC3D93" w:rsidRDefault="00FC3D93" w:rsidP="005C578A">
      <w:pPr>
        <w:ind w:firstLine="709"/>
        <w:jc w:val="both"/>
        <w:rPr>
          <w:rFonts w:ascii="PT Astra Serif" w:hAnsi="PT Astra Serif"/>
        </w:rPr>
      </w:pPr>
      <w:r w:rsidRPr="00FC3D93">
        <w:rPr>
          <w:rFonts w:ascii="PT Astra Serif" w:hAnsi="PT Astra Serif"/>
          <w:b/>
          <w:u w:val="single"/>
        </w:rPr>
        <w:t>6</w:t>
      </w:r>
      <w:r w:rsidR="00910A4D" w:rsidRPr="00FC3D93">
        <w:rPr>
          <w:rFonts w:ascii="PT Astra Serif" w:hAnsi="PT Astra Serif"/>
          <w:b/>
          <w:u w:val="single"/>
        </w:rPr>
        <w:t>. Порядок оказания услуг:</w:t>
      </w:r>
      <w:r w:rsidR="00910A4D" w:rsidRPr="00FC3D93">
        <w:rPr>
          <w:rFonts w:ascii="PT Astra Serif" w:hAnsi="PT Astra Serif"/>
        </w:rPr>
        <w:t xml:space="preserve"> </w:t>
      </w:r>
    </w:p>
    <w:p w:rsidR="00910A4D" w:rsidRPr="00FC3D93" w:rsidRDefault="00910A4D" w:rsidP="005C578A">
      <w:pPr>
        <w:widowControl w:val="0"/>
        <w:adjustRightInd w:val="0"/>
        <w:ind w:firstLine="709"/>
        <w:jc w:val="both"/>
        <w:textAlignment w:val="baseline"/>
        <w:rPr>
          <w:rFonts w:ascii="PT Astra Serif" w:hAnsi="PT Astra Serif"/>
          <w:color w:val="000000"/>
        </w:rPr>
      </w:pPr>
      <w:r w:rsidRPr="00FC3D93">
        <w:rPr>
          <w:rFonts w:ascii="PT Astra Serif" w:hAnsi="PT Astra Serif"/>
        </w:rPr>
        <w:t xml:space="preserve">По заявке государственного заказчика, в которой указывается наименование </w:t>
      </w:r>
      <w:r w:rsidR="00AE786E" w:rsidRPr="00FC3D93">
        <w:rPr>
          <w:rFonts w:ascii="PT Astra Serif" w:hAnsi="PT Astra Serif"/>
        </w:rPr>
        <w:br/>
      </w:r>
      <w:r w:rsidRPr="00FC3D93">
        <w:rPr>
          <w:rFonts w:ascii="PT Astra Serif" w:hAnsi="PT Astra Serif"/>
        </w:rPr>
        <w:t xml:space="preserve">и количество </w:t>
      </w:r>
      <w:r w:rsidRPr="00FC3D93">
        <w:rPr>
          <w:rFonts w:ascii="PT Astra Serif" w:hAnsi="PT Astra Serif"/>
          <w:color w:val="000000"/>
        </w:rPr>
        <w:t>устройств для которых требуется восстановление и заправка печатающего картриджа, Исполнитель обязан в течение 3 рабочих дней организовать прибытие сотрудников по адресу нахождения Заказчика и приемки картриджей для осуществления заправки.</w:t>
      </w:r>
    </w:p>
    <w:p w:rsidR="00910A4D" w:rsidRPr="00FC3D93" w:rsidRDefault="00910A4D" w:rsidP="005C578A">
      <w:pPr>
        <w:widowControl w:val="0"/>
        <w:adjustRightInd w:val="0"/>
        <w:ind w:firstLine="709"/>
        <w:jc w:val="both"/>
        <w:textAlignment w:val="baseline"/>
        <w:rPr>
          <w:rFonts w:ascii="PT Astra Serif" w:hAnsi="PT Astra Serif"/>
          <w:color w:val="000000"/>
        </w:rPr>
      </w:pPr>
      <w:r w:rsidRPr="00FC3D93">
        <w:rPr>
          <w:rFonts w:ascii="PT Astra Serif" w:hAnsi="PT Astra Serif"/>
          <w:color w:val="000000"/>
        </w:rPr>
        <w:t xml:space="preserve">Заявка </w:t>
      </w:r>
      <w:r w:rsidR="00BE2CE5" w:rsidRPr="00FC3D93">
        <w:rPr>
          <w:rFonts w:ascii="PT Astra Serif" w:hAnsi="PT Astra Serif"/>
          <w:color w:val="000000"/>
        </w:rPr>
        <w:t xml:space="preserve">подается </w:t>
      </w:r>
      <w:r w:rsidRPr="00FC3D93">
        <w:rPr>
          <w:rFonts w:ascii="PT Astra Serif" w:hAnsi="PT Astra Serif"/>
          <w:color w:val="000000"/>
        </w:rPr>
        <w:t>в письменной или устной форме по любым средствам связи. Заправка картриджей должна осуществляться в соответствии с требованиями части</w:t>
      </w:r>
      <w:r w:rsidR="00FC3D93">
        <w:rPr>
          <w:rFonts w:ascii="PT Astra Serif" w:hAnsi="PT Astra Serif"/>
          <w:color w:val="000000"/>
        </w:rPr>
        <w:t xml:space="preserve"> </w:t>
      </w:r>
      <w:r w:rsidRPr="00FC3D93">
        <w:rPr>
          <w:rFonts w:ascii="PT Astra Serif" w:hAnsi="PT Astra Serif"/>
          <w:color w:val="000000"/>
        </w:rPr>
        <w:t>2 настоящего раздела и не должна превышать 3 рабочих дней. Возврат заправленных</w:t>
      </w:r>
      <w:r w:rsidR="00FC3D93">
        <w:rPr>
          <w:rFonts w:ascii="PT Astra Serif" w:hAnsi="PT Astra Serif"/>
          <w:color w:val="000000"/>
        </w:rPr>
        <w:t xml:space="preserve"> </w:t>
      </w:r>
      <w:r w:rsidRPr="00FC3D93">
        <w:rPr>
          <w:rFonts w:ascii="PT Astra Serif" w:hAnsi="PT Astra Serif"/>
          <w:color w:val="000000"/>
        </w:rPr>
        <w:t>и обслуженных картриджей осуществляется силами Исполнителя до места нахождения Заказчика в течение 2 рабочих дней с момента окончания услуг.</w:t>
      </w:r>
    </w:p>
    <w:p w:rsidR="00FC3D93" w:rsidRPr="00FC3D93" w:rsidRDefault="00FC3D93" w:rsidP="00FC3D93">
      <w:pPr>
        <w:tabs>
          <w:tab w:val="left" w:pos="1690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FC3D93">
        <w:rPr>
          <w:rFonts w:ascii="PT Astra Serif" w:hAnsi="PT Astra Serif"/>
        </w:rPr>
        <w:t>Вместе с товаром Поставщик передает Грузополучателю относящуюся к товару документацию:</w:t>
      </w:r>
    </w:p>
    <w:p w:rsidR="00FC3D93" w:rsidRPr="00FC3D93" w:rsidRDefault="00FC3D93" w:rsidP="00FC3D93">
      <w:pPr>
        <w:tabs>
          <w:tab w:val="left" w:pos="1690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FC3D93">
        <w:rPr>
          <w:rFonts w:ascii="PT Astra Serif" w:hAnsi="PT Astra Serif"/>
        </w:rPr>
        <w:t>счет;</w:t>
      </w:r>
    </w:p>
    <w:p w:rsidR="00FC3D93" w:rsidRPr="00FC3D93" w:rsidRDefault="00FC3D93" w:rsidP="00FC3D93">
      <w:pPr>
        <w:tabs>
          <w:tab w:val="left" w:pos="1690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FC3D93">
        <w:rPr>
          <w:rFonts w:ascii="PT Astra Serif" w:hAnsi="PT Astra Serif"/>
        </w:rPr>
        <w:t>счет – фактуру (не требуется при применении поставщиком универсального передаточного документа);</w:t>
      </w:r>
    </w:p>
    <w:p w:rsidR="00FC3D93" w:rsidRPr="00FC3D93" w:rsidRDefault="00FC3D93" w:rsidP="00FC3D93">
      <w:pPr>
        <w:tabs>
          <w:tab w:val="left" w:pos="1690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FC3D93">
        <w:rPr>
          <w:rFonts w:ascii="PT Astra Serif" w:hAnsi="PT Astra Serif"/>
        </w:rPr>
        <w:t xml:space="preserve">товарную накладную (код формы 0330212 по ОКУД) или универсальный передаточный документ), оформленную в 3-х экземплярах (по одному для Поставщика, Грузополучателя </w:t>
      </w:r>
      <w:r>
        <w:rPr>
          <w:rFonts w:ascii="PT Astra Serif" w:hAnsi="PT Astra Serif"/>
        </w:rPr>
        <w:br/>
      </w:r>
      <w:r w:rsidRPr="00FC3D93">
        <w:rPr>
          <w:rFonts w:ascii="PT Astra Serif" w:hAnsi="PT Astra Serif"/>
        </w:rPr>
        <w:t>и Государственного заказчика) с печатью Поставщика;</w:t>
      </w:r>
    </w:p>
    <w:p w:rsidR="00FC3D93" w:rsidRPr="00FC3D93" w:rsidRDefault="00FC3D93" w:rsidP="00FC3D93">
      <w:pPr>
        <w:tabs>
          <w:tab w:val="left" w:pos="1690"/>
        </w:tabs>
        <w:autoSpaceDE w:val="0"/>
        <w:autoSpaceDN w:val="0"/>
        <w:adjustRightInd w:val="0"/>
        <w:ind w:firstLine="709"/>
        <w:jc w:val="both"/>
        <w:rPr>
          <w:rFonts w:ascii="PT Astra Serif" w:hAnsi="PT Astra Serif"/>
        </w:rPr>
      </w:pPr>
      <w:r w:rsidRPr="00FC3D93">
        <w:rPr>
          <w:rFonts w:ascii="PT Astra Serif" w:hAnsi="PT Astra Serif"/>
        </w:rPr>
        <w:t>транспортную накладную.</w:t>
      </w:r>
    </w:p>
    <w:p w:rsidR="00FC3D93" w:rsidRPr="00FC3D93" w:rsidRDefault="00FC3D93" w:rsidP="005C578A">
      <w:pPr>
        <w:widowControl w:val="0"/>
        <w:adjustRightInd w:val="0"/>
        <w:ind w:firstLine="709"/>
        <w:jc w:val="both"/>
        <w:textAlignment w:val="baseline"/>
        <w:rPr>
          <w:rFonts w:ascii="PT Astra Serif" w:hAnsi="PT Astra Serif"/>
          <w:color w:val="000000"/>
        </w:rPr>
      </w:pPr>
    </w:p>
    <w:p w:rsidR="004513CB" w:rsidRPr="00FC3D93" w:rsidRDefault="004513CB" w:rsidP="006865D0">
      <w:pPr>
        <w:pStyle w:val="22"/>
        <w:tabs>
          <w:tab w:val="left" w:pos="6480"/>
        </w:tabs>
        <w:spacing w:line="240" w:lineRule="auto"/>
        <w:ind w:right="-74" w:firstLine="0"/>
        <w:contextualSpacing/>
        <w:rPr>
          <w:rFonts w:ascii="PT Astra Serif" w:hAnsi="PT Astra Serif"/>
          <w:szCs w:val="24"/>
        </w:rPr>
      </w:pPr>
    </w:p>
    <w:sectPr w:rsidR="004513CB" w:rsidRPr="00FC3D93" w:rsidSect="00FC3D93">
      <w:footerReference w:type="default" r:id="rId8"/>
      <w:pgSz w:w="11906" w:h="16838"/>
      <w:pgMar w:top="709" w:right="1134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2AFF" w:rsidRDefault="00332AFF">
      <w:r>
        <w:separator/>
      </w:r>
    </w:p>
  </w:endnote>
  <w:endnote w:type="continuationSeparator" w:id="0">
    <w:p w:rsidR="00332AFF" w:rsidRDefault="00332A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49529402"/>
      <w:docPartObj>
        <w:docPartGallery w:val="Page Numbers (Bottom of Page)"/>
        <w:docPartUnique/>
      </w:docPartObj>
    </w:sdtPr>
    <w:sdtEndPr/>
    <w:sdtContent>
      <w:p w:rsidR="00AE786E" w:rsidRDefault="00332AFF">
        <w:pPr>
          <w:pStyle w:val="a9"/>
          <w:jc w:val="center"/>
        </w:pPr>
      </w:p>
    </w:sdtContent>
  </w:sdt>
  <w:p w:rsidR="00251AE1" w:rsidRDefault="00251AE1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2AFF" w:rsidRDefault="00332AFF">
      <w:r>
        <w:separator/>
      </w:r>
    </w:p>
  </w:footnote>
  <w:footnote w:type="continuationSeparator" w:id="0">
    <w:p w:rsidR="00332AFF" w:rsidRDefault="00332A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5"/>
    <w:multiLevelType w:val="multilevel"/>
    <w:tmpl w:val="00000005"/>
    <w:name w:val="WW8Num5"/>
    <w:lvl w:ilvl="0">
      <w:start w:val="2"/>
      <w:numFmt w:val="decimal"/>
      <w:lvlText w:val="%1."/>
      <w:lvlJc w:val="left"/>
      <w:pPr>
        <w:tabs>
          <w:tab w:val="num" w:pos="720"/>
        </w:tabs>
        <w:ind w:left="0" w:firstLine="0"/>
      </w:p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0" w:firstLine="0"/>
      </w:pPr>
    </w:lvl>
  </w:abstractNum>
  <w:abstractNum w:abstractNumId="1" w15:restartNumberingAfterBreak="0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8"/>
        <w:u w:val="none"/>
      </w:rPr>
    </w:lvl>
  </w:abstractNum>
  <w:abstractNum w:abstractNumId="2" w15:restartNumberingAfterBreak="0">
    <w:nsid w:val="038C516B"/>
    <w:multiLevelType w:val="multilevel"/>
    <w:tmpl w:val="049E82E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  <w:i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3" w15:restartNumberingAfterBreak="0">
    <w:nsid w:val="0635531C"/>
    <w:multiLevelType w:val="hybridMultilevel"/>
    <w:tmpl w:val="83640A12"/>
    <w:lvl w:ilvl="0" w:tplc="159A3548">
      <w:start w:val="6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4" w15:restartNumberingAfterBreak="0">
    <w:nsid w:val="0AAE5D39"/>
    <w:multiLevelType w:val="hybridMultilevel"/>
    <w:tmpl w:val="9140E598"/>
    <w:lvl w:ilvl="0" w:tplc="041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CF6CFE"/>
    <w:multiLevelType w:val="multilevel"/>
    <w:tmpl w:val="C4AC9BD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 w15:restartNumberingAfterBreak="0">
    <w:nsid w:val="29E15140"/>
    <w:multiLevelType w:val="multilevel"/>
    <w:tmpl w:val="578E42F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3BDF2663"/>
    <w:multiLevelType w:val="hybridMultilevel"/>
    <w:tmpl w:val="B5BEB0B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8" w15:restartNumberingAfterBreak="0">
    <w:nsid w:val="5510005F"/>
    <w:multiLevelType w:val="multilevel"/>
    <w:tmpl w:val="B2DE684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  <w:b w:val="0"/>
        <w:u w:val="none"/>
      </w:rPr>
    </w:lvl>
  </w:abstractNum>
  <w:abstractNum w:abstractNumId="9" w15:restartNumberingAfterBreak="0">
    <w:nsid w:val="58CB2BDD"/>
    <w:multiLevelType w:val="hybridMultilevel"/>
    <w:tmpl w:val="B84A6192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BD1093"/>
    <w:multiLevelType w:val="hybridMultilevel"/>
    <w:tmpl w:val="4BA2D668"/>
    <w:lvl w:ilvl="0" w:tplc="D2F8006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7DC0B58">
      <w:numFmt w:val="none"/>
      <w:lvlText w:val=""/>
      <w:lvlJc w:val="left"/>
      <w:pPr>
        <w:tabs>
          <w:tab w:val="num" w:pos="360"/>
        </w:tabs>
      </w:pPr>
    </w:lvl>
    <w:lvl w:ilvl="2" w:tplc="8B9C421A">
      <w:numFmt w:val="none"/>
      <w:lvlText w:val=""/>
      <w:lvlJc w:val="left"/>
      <w:pPr>
        <w:tabs>
          <w:tab w:val="num" w:pos="360"/>
        </w:tabs>
      </w:pPr>
    </w:lvl>
    <w:lvl w:ilvl="3" w:tplc="47DAE0BE">
      <w:numFmt w:val="none"/>
      <w:lvlText w:val=""/>
      <w:lvlJc w:val="left"/>
      <w:pPr>
        <w:tabs>
          <w:tab w:val="num" w:pos="360"/>
        </w:tabs>
      </w:pPr>
    </w:lvl>
    <w:lvl w:ilvl="4" w:tplc="9EE6620E">
      <w:numFmt w:val="none"/>
      <w:lvlText w:val=""/>
      <w:lvlJc w:val="left"/>
      <w:pPr>
        <w:tabs>
          <w:tab w:val="num" w:pos="360"/>
        </w:tabs>
      </w:pPr>
    </w:lvl>
    <w:lvl w:ilvl="5" w:tplc="47BA36D4">
      <w:numFmt w:val="none"/>
      <w:lvlText w:val=""/>
      <w:lvlJc w:val="left"/>
      <w:pPr>
        <w:tabs>
          <w:tab w:val="num" w:pos="360"/>
        </w:tabs>
      </w:pPr>
    </w:lvl>
    <w:lvl w:ilvl="6" w:tplc="E828E100">
      <w:numFmt w:val="none"/>
      <w:lvlText w:val=""/>
      <w:lvlJc w:val="left"/>
      <w:pPr>
        <w:tabs>
          <w:tab w:val="num" w:pos="360"/>
        </w:tabs>
      </w:pPr>
    </w:lvl>
    <w:lvl w:ilvl="7" w:tplc="7FE623D0">
      <w:numFmt w:val="none"/>
      <w:lvlText w:val=""/>
      <w:lvlJc w:val="left"/>
      <w:pPr>
        <w:tabs>
          <w:tab w:val="num" w:pos="360"/>
        </w:tabs>
      </w:pPr>
    </w:lvl>
    <w:lvl w:ilvl="8" w:tplc="5A3E8A58">
      <w:numFmt w:val="none"/>
      <w:lvlText w:val=""/>
      <w:lvlJc w:val="left"/>
      <w:pPr>
        <w:tabs>
          <w:tab w:val="num" w:pos="360"/>
        </w:tabs>
      </w:pPr>
    </w:lvl>
  </w:abstractNum>
  <w:abstractNum w:abstractNumId="11" w15:restartNumberingAfterBreak="0">
    <w:nsid w:val="686F3616"/>
    <w:multiLevelType w:val="hybridMultilevel"/>
    <w:tmpl w:val="F3E4315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2F4E5394">
      <w:start w:val="1"/>
      <w:numFmt w:val="decimal"/>
      <w:lvlText w:val="%2."/>
      <w:lvlJc w:val="left"/>
      <w:pPr>
        <w:tabs>
          <w:tab w:val="num" w:pos="1545"/>
        </w:tabs>
        <w:ind w:left="1545" w:hanging="465"/>
      </w:pPr>
      <w:rPr>
        <w:rFonts w:ascii="Times New Roman" w:eastAsia="Times New Roman" w:hAnsi="Times New Roman"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2D747B"/>
    <w:multiLevelType w:val="hybridMultilevel"/>
    <w:tmpl w:val="180012A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2648EC"/>
    <w:multiLevelType w:val="hybridMultilevel"/>
    <w:tmpl w:val="B2CCD3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3AB3DB9"/>
    <w:multiLevelType w:val="hybridMultilevel"/>
    <w:tmpl w:val="AAFE661E"/>
    <w:lvl w:ilvl="0" w:tplc="81180696">
      <w:start w:val="1"/>
      <w:numFmt w:val="decimal"/>
      <w:lvlText w:val="5.%1."/>
      <w:lvlJc w:val="left"/>
      <w:pPr>
        <w:tabs>
          <w:tab w:val="num" w:pos="3761"/>
        </w:tabs>
        <w:ind w:left="3761" w:hanging="363"/>
      </w:pPr>
      <w:rPr>
        <w:rFonts w:hint="default"/>
        <w:b/>
      </w:rPr>
    </w:lvl>
    <w:lvl w:ilvl="1" w:tplc="E84E7A46">
      <w:start w:val="1"/>
      <w:numFmt w:val="decimal"/>
      <w:lvlText w:val="5.%2."/>
      <w:lvlJc w:val="left"/>
      <w:pPr>
        <w:tabs>
          <w:tab w:val="num" w:pos="1443"/>
        </w:tabs>
        <w:ind w:left="1443" w:hanging="363"/>
      </w:pPr>
      <w:rPr>
        <w:rFonts w:hint="default"/>
        <w:b w:val="0"/>
      </w:rPr>
    </w:lvl>
    <w:lvl w:ilvl="2" w:tplc="FA88B80A">
      <w:start w:val="1"/>
      <w:numFmt w:val="decimal"/>
      <w:lvlText w:val="6.%3."/>
      <w:lvlJc w:val="left"/>
      <w:pPr>
        <w:tabs>
          <w:tab w:val="num" w:pos="2343"/>
        </w:tabs>
        <w:ind w:left="2343" w:hanging="363"/>
      </w:pPr>
      <w:rPr>
        <w:rFonts w:hint="default"/>
        <w:b w:val="0"/>
      </w:rPr>
    </w:lvl>
    <w:lvl w:ilvl="3" w:tplc="A1B29FAE">
      <w:start w:val="1"/>
      <w:numFmt w:val="decimal"/>
      <w:lvlText w:val="7.%4."/>
      <w:lvlJc w:val="left"/>
      <w:pPr>
        <w:tabs>
          <w:tab w:val="num" w:pos="2883"/>
        </w:tabs>
        <w:ind w:left="2883" w:hanging="363"/>
      </w:pPr>
      <w:rPr>
        <w:rFonts w:hint="default"/>
        <w:b w:val="0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78174C58"/>
    <w:multiLevelType w:val="hybridMultilevel"/>
    <w:tmpl w:val="C1B489F0"/>
    <w:lvl w:ilvl="0" w:tplc="CE90E8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1BF046E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9"/>
  </w:num>
  <w:num w:numId="2">
    <w:abstractNumId w:val="3"/>
  </w:num>
  <w:num w:numId="3">
    <w:abstractNumId w:val="0"/>
  </w:num>
  <w:num w:numId="4">
    <w:abstractNumId w:val="10"/>
  </w:num>
  <w:num w:numId="5">
    <w:abstractNumId w:val="2"/>
  </w:num>
  <w:num w:numId="6">
    <w:abstractNumId w:val="4"/>
  </w:num>
  <w:num w:numId="7">
    <w:abstractNumId w:val="14"/>
  </w:num>
  <w:num w:numId="8">
    <w:abstractNumId w:val="1"/>
  </w:num>
  <w:num w:numId="9">
    <w:abstractNumId w:val="6"/>
  </w:num>
  <w:num w:numId="10">
    <w:abstractNumId w:val="13"/>
  </w:num>
  <w:num w:numId="11">
    <w:abstractNumId w:val="11"/>
  </w:num>
  <w:num w:numId="12">
    <w:abstractNumId w:val="12"/>
  </w:num>
  <w:num w:numId="13">
    <w:abstractNumId w:val="7"/>
  </w:num>
  <w:num w:numId="14">
    <w:abstractNumId w:val="5"/>
  </w:num>
  <w:num w:numId="15">
    <w:abstractNumId w:val="1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17F7"/>
    <w:rsid w:val="0000054A"/>
    <w:rsid w:val="00001DD0"/>
    <w:rsid w:val="0000411B"/>
    <w:rsid w:val="0000557B"/>
    <w:rsid w:val="00007A0D"/>
    <w:rsid w:val="00010B7A"/>
    <w:rsid w:val="000163FB"/>
    <w:rsid w:val="00016C5D"/>
    <w:rsid w:val="00016ED7"/>
    <w:rsid w:val="00035E55"/>
    <w:rsid w:val="00040A87"/>
    <w:rsid w:val="00041E79"/>
    <w:rsid w:val="00045B44"/>
    <w:rsid w:val="00047E65"/>
    <w:rsid w:val="00053D34"/>
    <w:rsid w:val="0005449C"/>
    <w:rsid w:val="00054BF3"/>
    <w:rsid w:val="00061751"/>
    <w:rsid w:val="0006361C"/>
    <w:rsid w:val="0006396A"/>
    <w:rsid w:val="0006775B"/>
    <w:rsid w:val="00070307"/>
    <w:rsid w:val="00071E25"/>
    <w:rsid w:val="000732AD"/>
    <w:rsid w:val="00080C4D"/>
    <w:rsid w:val="000824AE"/>
    <w:rsid w:val="000854B5"/>
    <w:rsid w:val="0008723A"/>
    <w:rsid w:val="00087481"/>
    <w:rsid w:val="0009135C"/>
    <w:rsid w:val="000920F7"/>
    <w:rsid w:val="00092EF5"/>
    <w:rsid w:val="000975D5"/>
    <w:rsid w:val="000A0851"/>
    <w:rsid w:val="000A1D82"/>
    <w:rsid w:val="000A372B"/>
    <w:rsid w:val="000A6C6E"/>
    <w:rsid w:val="000A732F"/>
    <w:rsid w:val="000B2A64"/>
    <w:rsid w:val="000B2E37"/>
    <w:rsid w:val="000B62B8"/>
    <w:rsid w:val="000B707C"/>
    <w:rsid w:val="000C0729"/>
    <w:rsid w:val="000C0D89"/>
    <w:rsid w:val="000C1374"/>
    <w:rsid w:val="000C14E7"/>
    <w:rsid w:val="000D2C0B"/>
    <w:rsid w:val="000D47D8"/>
    <w:rsid w:val="000D5B54"/>
    <w:rsid w:val="000E034C"/>
    <w:rsid w:val="000E250F"/>
    <w:rsid w:val="000E5D40"/>
    <w:rsid w:val="000E7D11"/>
    <w:rsid w:val="000F260F"/>
    <w:rsid w:val="000F36D1"/>
    <w:rsid w:val="000F61E0"/>
    <w:rsid w:val="000F73B5"/>
    <w:rsid w:val="00101726"/>
    <w:rsid w:val="00102DFE"/>
    <w:rsid w:val="00103FAB"/>
    <w:rsid w:val="001041F1"/>
    <w:rsid w:val="00107F8D"/>
    <w:rsid w:val="00114073"/>
    <w:rsid w:val="0011450C"/>
    <w:rsid w:val="001177C0"/>
    <w:rsid w:val="00123745"/>
    <w:rsid w:val="0013122E"/>
    <w:rsid w:val="0013601E"/>
    <w:rsid w:val="001411D8"/>
    <w:rsid w:val="0014129C"/>
    <w:rsid w:val="00141CDE"/>
    <w:rsid w:val="00143537"/>
    <w:rsid w:val="00147BDA"/>
    <w:rsid w:val="0015364B"/>
    <w:rsid w:val="0015515F"/>
    <w:rsid w:val="00160207"/>
    <w:rsid w:val="0016111C"/>
    <w:rsid w:val="0016184B"/>
    <w:rsid w:val="00163140"/>
    <w:rsid w:val="0017160D"/>
    <w:rsid w:val="00172C29"/>
    <w:rsid w:val="00175067"/>
    <w:rsid w:val="00180480"/>
    <w:rsid w:val="001859EF"/>
    <w:rsid w:val="00190D7F"/>
    <w:rsid w:val="0019149B"/>
    <w:rsid w:val="001929FB"/>
    <w:rsid w:val="001943E2"/>
    <w:rsid w:val="001957EE"/>
    <w:rsid w:val="00197639"/>
    <w:rsid w:val="00197CE4"/>
    <w:rsid w:val="001A0696"/>
    <w:rsid w:val="001A207A"/>
    <w:rsid w:val="001A2F7C"/>
    <w:rsid w:val="001A4A06"/>
    <w:rsid w:val="001A51A7"/>
    <w:rsid w:val="001A6ACA"/>
    <w:rsid w:val="001B0E95"/>
    <w:rsid w:val="001B25A5"/>
    <w:rsid w:val="001B4AD0"/>
    <w:rsid w:val="001C1C34"/>
    <w:rsid w:val="001C2089"/>
    <w:rsid w:val="001C3394"/>
    <w:rsid w:val="001C5FB6"/>
    <w:rsid w:val="001C61B4"/>
    <w:rsid w:val="001C65B0"/>
    <w:rsid w:val="001D1069"/>
    <w:rsid w:val="001E0848"/>
    <w:rsid w:val="001E1101"/>
    <w:rsid w:val="001E68FF"/>
    <w:rsid w:val="001E6989"/>
    <w:rsid w:val="001E7D83"/>
    <w:rsid w:val="001F5019"/>
    <w:rsid w:val="001F542F"/>
    <w:rsid w:val="001F5BF7"/>
    <w:rsid w:val="00207C73"/>
    <w:rsid w:val="002119F8"/>
    <w:rsid w:val="00214A4B"/>
    <w:rsid w:val="002205A1"/>
    <w:rsid w:val="00221683"/>
    <w:rsid w:val="002252A6"/>
    <w:rsid w:val="00227891"/>
    <w:rsid w:val="0023028F"/>
    <w:rsid w:val="00230490"/>
    <w:rsid w:val="002308CA"/>
    <w:rsid w:val="00230CE5"/>
    <w:rsid w:val="00233FCA"/>
    <w:rsid w:val="0023488B"/>
    <w:rsid w:val="002374E9"/>
    <w:rsid w:val="00240000"/>
    <w:rsid w:val="0024103F"/>
    <w:rsid w:val="002420C6"/>
    <w:rsid w:val="00242A0E"/>
    <w:rsid w:val="002450D1"/>
    <w:rsid w:val="0024770F"/>
    <w:rsid w:val="002477A0"/>
    <w:rsid w:val="00251486"/>
    <w:rsid w:val="00251AE1"/>
    <w:rsid w:val="00253864"/>
    <w:rsid w:val="0025510C"/>
    <w:rsid w:val="00255A21"/>
    <w:rsid w:val="00256708"/>
    <w:rsid w:val="00260CD4"/>
    <w:rsid w:val="002620DE"/>
    <w:rsid w:val="0026338B"/>
    <w:rsid w:val="00265E3A"/>
    <w:rsid w:val="00271718"/>
    <w:rsid w:val="00273F86"/>
    <w:rsid w:val="002747BC"/>
    <w:rsid w:val="00275ECA"/>
    <w:rsid w:val="00277F35"/>
    <w:rsid w:val="00282634"/>
    <w:rsid w:val="0028391B"/>
    <w:rsid w:val="00284E55"/>
    <w:rsid w:val="002909C1"/>
    <w:rsid w:val="00292C48"/>
    <w:rsid w:val="0029346E"/>
    <w:rsid w:val="00294D8E"/>
    <w:rsid w:val="00295E7C"/>
    <w:rsid w:val="00297A0D"/>
    <w:rsid w:val="002A1714"/>
    <w:rsid w:val="002A47F7"/>
    <w:rsid w:val="002A5532"/>
    <w:rsid w:val="002A5B20"/>
    <w:rsid w:val="002A6346"/>
    <w:rsid w:val="002A63C4"/>
    <w:rsid w:val="002A6F60"/>
    <w:rsid w:val="002A7237"/>
    <w:rsid w:val="002B5C46"/>
    <w:rsid w:val="002C0852"/>
    <w:rsid w:val="002C108A"/>
    <w:rsid w:val="002C1AE5"/>
    <w:rsid w:val="002C2F2E"/>
    <w:rsid w:val="002C3F7D"/>
    <w:rsid w:val="002C3FF0"/>
    <w:rsid w:val="002C427E"/>
    <w:rsid w:val="002C6358"/>
    <w:rsid w:val="002C7BB3"/>
    <w:rsid w:val="002D04C5"/>
    <w:rsid w:val="002D1826"/>
    <w:rsid w:val="002E0639"/>
    <w:rsid w:val="002E4794"/>
    <w:rsid w:val="002F2C29"/>
    <w:rsid w:val="002F36D5"/>
    <w:rsid w:val="002F523F"/>
    <w:rsid w:val="0030146E"/>
    <w:rsid w:val="00301C28"/>
    <w:rsid w:val="003035DC"/>
    <w:rsid w:val="00304789"/>
    <w:rsid w:val="003061FC"/>
    <w:rsid w:val="00313607"/>
    <w:rsid w:val="00314D06"/>
    <w:rsid w:val="00321224"/>
    <w:rsid w:val="003239DD"/>
    <w:rsid w:val="00324665"/>
    <w:rsid w:val="00327858"/>
    <w:rsid w:val="003323C5"/>
    <w:rsid w:val="00332AFF"/>
    <w:rsid w:val="00337C99"/>
    <w:rsid w:val="00340F6C"/>
    <w:rsid w:val="00342E1F"/>
    <w:rsid w:val="003435E5"/>
    <w:rsid w:val="0035000D"/>
    <w:rsid w:val="003520E4"/>
    <w:rsid w:val="003527C9"/>
    <w:rsid w:val="00355681"/>
    <w:rsid w:val="00356A26"/>
    <w:rsid w:val="00357D32"/>
    <w:rsid w:val="00360A25"/>
    <w:rsid w:val="0036762E"/>
    <w:rsid w:val="00372A64"/>
    <w:rsid w:val="0037533D"/>
    <w:rsid w:val="003766CB"/>
    <w:rsid w:val="00376B7F"/>
    <w:rsid w:val="003812EB"/>
    <w:rsid w:val="00381DEE"/>
    <w:rsid w:val="00383192"/>
    <w:rsid w:val="003859BD"/>
    <w:rsid w:val="00387EA2"/>
    <w:rsid w:val="003919A5"/>
    <w:rsid w:val="00396476"/>
    <w:rsid w:val="003A1981"/>
    <w:rsid w:val="003A1AD4"/>
    <w:rsid w:val="003A3BEC"/>
    <w:rsid w:val="003A4C03"/>
    <w:rsid w:val="003A541A"/>
    <w:rsid w:val="003B69A9"/>
    <w:rsid w:val="003B6C38"/>
    <w:rsid w:val="003C19EB"/>
    <w:rsid w:val="003C616F"/>
    <w:rsid w:val="003C7C38"/>
    <w:rsid w:val="003D054E"/>
    <w:rsid w:val="003D0D90"/>
    <w:rsid w:val="003D426F"/>
    <w:rsid w:val="003D6BDF"/>
    <w:rsid w:val="003D748C"/>
    <w:rsid w:val="003E4885"/>
    <w:rsid w:val="003E5DD8"/>
    <w:rsid w:val="003F04F0"/>
    <w:rsid w:val="003F1A84"/>
    <w:rsid w:val="003F1ED2"/>
    <w:rsid w:val="003F2AB2"/>
    <w:rsid w:val="003F3859"/>
    <w:rsid w:val="003F4B53"/>
    <w:rsid w:val="003F5559"/>
    <w:rsid w:val="00401761"/>
    <w:rsid w:val="004019D0"/>
    <w:rsid w:val="004077B2"/>
    <w:rsid w:val="00410FF8"/>
    <w:rsid w:val="004130F5"/>
    <w:rsid w:val="0041454B"/>
    <w:rsid w:val="004179CE"/>
    <w:rsid w:val="00422B86"/>
    <w:rsid w:val="00425556"/>
    <w:rsid w:val="00426077"/>
    <w:rsid w:val="00430435"/>
    <w:rsid w:val="00434DF7"/>
    <w:rsid w:val="0043538E"/>
    <w:rsid w:val="00437888"/>
    <w:rsid w:val="0044083C"/>
    <w:rsid w:val="004417E3"/>
    <w:rsid w:val="0044336B"/>
    <w:rsid w:val="004446C1"/>
    <w:rsid w:val="00445677"/>
    <w:rsid w:val="00445C57"/>
    <w:rsid w:val="0044623E"/>
    <w:rsid w:val="004513CB"/>
    <w:rsid w:val="00456CD2"/>
    <w:rsid w:val="00457E93"/>
    <w:rsid w:val="00463496"/>
    <w:rsid w:val="00463C49"/>
    <w:rsid w:val="004647AA"/>
    <w:rsid w:val="00466E0E"/>
    <w:rsid w:val="004714CA"/>
    <w:rsid w:val="00474BA3"/>
    <w:rsid w:val="0047732E"/>
    <w:rsid w:val="0048004E"/>
    <w:rsid w:val="00481A26"/>
    <w:rsid w:val="00482B6E"/>
    <w:rsid w:val="00483BDA"/>
    <w:rsid w:val="00484CA5"/>
    <w:rsid w:val="00486800"/>
    <w:rsid w:val="00486BB3"/>
    <w:rsid w:val="00487467"/>
    <w:rsid w:val="004878C2"/>
    <w:rsid w:val="004914BA"/>
    <w:rsid w:val="00492436"/>
    <w:rsid w:val="004A04A8"/>
    <w:rsid w:val="004A27E1"/>
    <w:rsid w:val="004B17B6"/>
    <w:rsid w:val="004B1E19"/>
    <w:rsid w:val="004B24FD"/>
    <w:rsid w:val="004B2ABB"/>
    <w:rsid w:val="004C347B"/>
    <w:rsid w:val="004C4ABB"/>
    <w:rsid w:val="004C4CBB"/>
    <w:rsid w:val="004C51B6"/>
    <w:rsid w:val="004C58BE"/>
    <w:rsid w:val="004D2523"/>
    <w:rsid w:val="004D4212"/>
    <w:rsid w:val="004D4E4D"/>
    <w:rsid w:val="004D75E5"/>
    <w:rsid w:val="004E16F4"/>
    <w:rsid w:val="004E26B0"/>
    <w:rsid w:val="004E3606"/>
    <w:rsid w:val="004E4828"/>
    <w:rsid w:val="004E5D8D"/>
    <w:rsid w:val="004E6032"/>
    <w:rsid w:val="004F70FA"/>
    <w:rsid w:val="005029B3"/>
    <w:rsid w:val="00504477"/>
    <w:rsid w:val="005063FB"/>
    <w:rsid w:val="00506D6E"/>
    <w:rsid w:val="005105B2"/>
    <w:rsid w:val="00515680"/>
    <w:rsid w:val="005201CE"/>
    <w:rsid w:val="00520DA6"/>
    <w:rsid w:val="00521CC8"/>
    <w:rsid w:val="005240D1"/>
    <w:rsid w:val="00525D5A"/>
    <w:rsid w:val="00536507"/>
    <w:rsid w:val="00541075"/>
    <w:rsid w:val="00541C13"/>
    <w:rsid w:val="005432C4"/>
    <w:rsid w:val="0054380B"/>
    <w:rsid w:val="00544B3A"/>
    <w:rsid w:val="00544EF0"/>
    <w:rsid w:val="00545F49"/>
    <w:rsid w:val="0054621B"/>
    <w:rsid w:val="005470A2"/>
    <w:rsid w:val="00547F59"/>
    <w:rsid w:val="00552543"/>
    <w:rsid w:val="0055334F"/>
    <w:rsid w:val="00556966"/>
    <w:rsid w:val="00557D7E"/>
    <w:rsid w:val="00562F2F"/>
    <w:rsid w:val="00564E1F"/>
    <w:rsid w:val="005661D1"/>
    <w:rsid w:val="0057072B"/>
    <w:rsid w:val="005712E6"/>
    <w:rsid w:val="0057196F"/>
    <w:rsid w:val="00573BE1"/>
    <w:rsid w:val="00577841"/>
    <w:rsid w:val="00580445"/>
    <w:rsid w:val="005811DF"/>
    <w:rsid w:val="00581360"/>
    <w:rsid w:val="005836D0"/>
    <w:rsid w:val="00585899"/>
    <w:rsid w:val="005871DB"/>
    <w:rsid w:val="005901CB"/>
    <w:rsid w:val="00590555"/>
    <w:rsid w:val="00591FAF"/>
    <w:rsid w:val="00592164"/>
    <w:rsid w:val="00592CD0"/>
    <w:rsid w:val="005953A8"/>
    <w:rsid w:val="0059650E"/>
    <w:rsid w:val="005A40B3"/>
    <w:rsid w:val="005A487D"/>
    <w:rsid w:val="005B2960"/>
    <w:rsid w:val="005B6FE4"/>
    <w:rsid w:val="005B768B"/>
    <w:rsid w:val="005C157C"/>
    <w:rsid w:val="005C578A"/>
    <w:rsid w:val="005C60D9"/>
    <w:rsid w:val="005C7850"/>
    <w:rsid w:val="005E0237"/>
    <w:rsid w:val="005E36E8"/>
    <w:rsid w:val="005F2B2F"/>
    <w:rsid w:val="005F4791"/>
    <w:rsid w:val="005F6B85"/>
    <w:rsid w:val="005F713C"/>
    <w:rsid w:val="00601EB3"/>
    <w:rsid w:val="0060264A"/>
    <w:rsid w:val="00602DB5"/>
    <w:rsid w:val="00605BAC"/>
    <w:rsid w:val="00610696"/>
    <w:rsid w:val="0061240C"/>
    <w:rsid w:val="0061269B"/>
    <w:rsid w:val="006151C5"/>
    <w:rsid w:val="00615566"/>
    <w:rsid w:val="006219B9"/>
    <w:rsid w:val="00621D02"/>
    <w:rsid w:val="006245B0"/>
    <w:rsid w:val="00633D6E"/>
    <w:rsid w:val="00634F13"/>
    <w:rsid w:val="00635A42"/>
    <w:rsid w:val="006364F2"/>
    <w:rsid w:val="00645F28"/>
    <w:rsid w:val="00651218"/>
    <w:rsid w:val="00655BB0"/>
    <w:rsid w:val="00655CED"/>
    <w:rsid w:val="00667284"/>
    <w:rsid w:val="00674049"/>
    <w:rsid w:val="0067442D"/>
    <w:rsid w:val="00675FF1"/>
    <w:rsid w:val="0067626F"/>
    <w:rsid w:val="00681FC8"/>
    <w:rsid w:val="00685C0D"/>
    <w:rsid w:val="006865D0"/>
    <w:rsid w:val="006966A7"/>
    <w:rsid w:val="00696ECA"/>
    <w:rsid w:val="006A0FA9"/>
    <w:rsid w:val="006A1418"/>
    <w:rsid w:val="006A1872"/>
    <w:rsid w:val="006A365E"/>
    <w:rsid w:val="006A6700"/>
    <w:rsid w:val="006A797D"/>
    <w:rsid w:val="006B15D6"/>
    <w:rsid w:val="006B3A81"/>
    <w:rsid w:val="006B57A0"/>
    <w:rsid w:val="006C1B63"/>
    <w:rsid w:val="006C6F24"/>
    <w:rsid w:val="006C7DB1"/>
    <w:rsid w:val="006D190D"/>
    <w:rsid w:val="006D2ED9"/>
    <w:rsid w:val="006E0318"/>
    <w:rsid w:val="006E1231"/>
    <w:rsid w:val="006E32EF"/>
    <w:rsid w:val="006E545A"/>
    <w:rsid w:val="006E6449"/>
    <w:rsid w:val="006E6907"/>
    <w:rsid w:val="006E7A09"/>
    <w:rsid w:val="006F309B"/>
    <w:rsid w:val="006F5062"/>
    <w:rsid w:val="00703255"/>
    <w:rsid w:val="00704ADC"/>
    <w:rsid w:val="00705BC6"/>
    <w:rsid w:val="007062EA"/>
    <w:rsid w:val="007105B2"/>
    <w:rsid w:val="007133C7"/>
    <w:rsid w:val="00715735"/>
    <w:rsid w:val="007205BC"/>
    <w:rsid w:val="00720641"/>
    <w:rsid w:val="00722390"/>
    <w:rsid w:val="007231F0"/>
    <w:rsid w:val="00725CF5"/>
    <w:rsid w:val="00726B3C"/>
    <w:rsid w:val="0072799E"/>
    <w:rsid w:val="0073060B"/>
    <w:rsid w:val="00730EAF"/>
    <w:rsid w:val="007327B7"/>
    <w:rsid w:val="0073478C"/>
    <w:rsid w:val="00734CED"/>
    <w:rsid w:val="007372CB"/>
    <w:rsid w:val="0074193F"/>
    <w:rsid w:val="0075036C"/>
    <w:rsid w:val="007510D3"/>
    <w:rsid w:val="00751B57"/>
    <w:rsid w:val="0075267B"/>
    <w:rsid w:val="00753602"/>
    <w:rsid w:val="00756C74"/>
    <w:rsid w:val="00757F78"/>
    <w:rsid w:val="00761857"/>
    <w:rsid w:val="007663B0"/>
    <w:rsid w:val="00766F72"/>
    <w:rsid w:val="00766F8C"/>
    <w:rsid w:val="00767C65"/>
    <w:rsid w:val="0077093F"/>
    <w:rsid w:val="00773D40"/>
    <w:rsid w:val="00774E7B"/>
    <w:rsid w:val="007766FF"/>
    <w:rsid w:val="0077685F"/>
    <w:rsid w:val="00780E68"/>
    <w:rsid w:val="00782239"/>
    <w:rsid w:val="00782A53"/>
    <w:rsid w:val="00782B4E"/>
    <w:rsid w:val="007845FC"/>
    <w:rsid w:val="00790766"/>
    <w:rsid w:val="00790B0F"/>
    <w:rsid w:val="00792419"/>
    <w:rsid w:val="00795AD6"/>
    <w:rsid w:val="007A2671"/>
    <w:rsid w:val="007A450B"/>
    <w:rsid w:val="007A5191"/>
    <w:rsid w:val="007A5C9D"/>
    <w:rsid w:val="007A5D9A"/>
    <w:rsid w:val="007A618F"/>
    <w:rsid w:val="007A726D"/>
    <w:rsid w:val="007B06D8"/>
    <w:rsid w:val="007B0F5C"/>
    <w:rsid w:val="007B4CDC"/>
    <w:rsid w:val="007C38B1"/>
    <w:rsid w:val="007C4F0F"/>
    <w:rsid w:val="007C602D"/>
    <w:rsid w:val="007C767B"/>
    <w:rsid w:val="007D25BB"/>
    <w:rsid w:val="007D2AA9"/>
    <w:rsid w:val="007E127D"/>
    <w:rsid w:val="007E1B51"/>
    <w:rsid w:val="007E2BFA"/>
    <w:rsid w:val="007E30CF"/>
    <w:rsid w:val="007E60E0"/>
    <w:rsid w:val="007F0250"/>
    <w:rsid w:val="007F144C"/>
    <w:rsid w:val="007F1DB5"/>
    <w:rsid w:val="007F5C97"/>
    <w:rsid w:val="007F6E1E"/>
    <w:rsid w:val="0080031C"/>
    <w:rsid w:val="00805149"/>
    <w:rsid w:val="00810517"/>
    <w:rsid w:val="008131B4"/>
    <w:rsid w:val="0081599B"/>
    <w:rsid w:val="00821E7D"/>
    <w:rsid w:val="00824DD4"/>
    <w:rsid w:val="00824FD1"/>
    <w:rsid w:val="00827200"/>
    <w:rsid w:val="00827EA4"/>
    <w:rsid w:val="00835A79"/>
    <w:rsid w:val="00836202"/>
    <w:rsid w:val="008413B0"/>
    <w:rsid w:val="008415CE"/>
    <w:rsid w:val="00845BA6"/>
    <w:rsid w:val="00847AD8"/>
    <w:rsid w:val="00847CAC"/>
    <w:rsid w:val="00850F63"/>
    <w:rsid w:val="008514F1"/>
    <w:rsid w:val="00851F1F"/>
    <w:rsid w:val="00855296"/>
    <w:rsid w:val="00855EAA"/>
    <w:rsid w:val="008605F9"/>
    <w:rsid w:val="00870DE0"/>
    <w:rsid w:val="0087195C"/>
    <w:rsid w:val="008742F3"/>
    <w:rsid w:val="0087617F"/>
    <w:rsid w:val="00880F11"/>
    <w:rsid w:val="0088529E"/>
    <w:rsid w:val="00885482"/>
    <w:rsid w:val="00887FA2"/>
    <w:rsid w:val="008915D0"/>
    <w:rsid w:val="00891C3D"/>
    <w:rsid w:val="00894F24"/>
    <w:rsid w:val="0089524B"/>
    <w:rsid w:val="008A29DD"/>
    <w:rsid w:val="008A7353"/>
    <w:rsid w:val="008A7E3F"/>
    <w:rsid w:val="008B0BAC"/>
    <w:rsid w:val="008B3628"/>
    <w:rsid w:val="008B48EF"/>
    <w:rsid w:val="008B5A29"/>
    <w:rsid w:val="008B5D0D"/>
    <w:rsid w:val="008B725F"/>
    <w:rsid w:val="008C11FF"/>
    <w:rsid w:val="008C1481"/>
    <w:rsid w:val="008C158F"/>
    <w:rsid w:val="008C6B9D"/>
    <w:rsid w:val="008D0C51"/>
    <w:rsid w:val="008D0F3A"/>
    <w:rsid w:val="008D2A34"/>
    <w:rsid w:val="008D688C"/>
    <w:rsid w:val="008E0D58"/>
    <w:rsid w:val="008E2187"/>
    <w:rsid w:val="008E31FC"/>
    <w:rsid w:val="008E436D"/>
    <w:rsid w:val="008F134F"/>
    <w:rsid w:val="008F26BF"/>
    <w:rsid w:val="008F3D5E"/>
    <w:rsid w:val="008F4D51"/>
    <w:rsid w:val="008F4F79"/>
    <w:rsid w:val="008F6518"/>
    <w:rsid w:val="008F77E6"/>
    <w:rsid w:val="00900498"/>
    <w:rsid w:val="00904460"/>
    <w:rsid w:val="00904EDE"/>
    <w:rsid w:val="009075B6"/>
    <w:rsid w:val="00910A4D"/>
    <w:rsid w:val="0091154A"/>
    <w:rsid w:val="00914C35"/>
    <w:rsid w:val="00924E71"/>
    <w:rsid w:val="00926B38"/>
    <w:rsid w:val="00926C24"/>
    <w:rsid w:val="00931040"/>
    <w:rsid w:val="0093113E"/>
    <w:rsid w:val="00931CD1"/>
    <w:rsid w:val="00931CEE"/>
    <w:rsid w:val="00931D87"/>
    <w:rsid w:val="009353CC"/>
    <w:rsid w:val="00935CFF"/>
    <w:rsid w:val="00935F99"/>
    <w:rsid w:val="00943856"/>
    <w:rsid w:val="009440D7"/>
    <w:rsid w:val="00956DCD"/>
    <w:rsid w:val="0096155E"/>
    <w:rsid w:val="0096308F"/>
    <w:rsid w:val="00964FEA"/>
    <w:rsid w:val="00967FD9"/>
    <w:rsid w:val="0097390F"/>
    <w:rsid w:val="00980589"/>
    <w:rsid w:val="009819B5"/>
    <w:rsid w:val="009B3D22"/>
    <w:rsid w:val="009C026C"/>
    <w:rsid w:val="009C27A5"/>
    <w:rsid w:val="009C43D3"/>
    <w:rsid w:val="009C6734"/>
    <w:rsid w:val="009D7C85"/>
    <w:rsid w:val="009E23E6"/>
    <w:rsid w:val="009E2693"/>
    <w:rsid w:val="009E2FD6"/>
    <w:rsid w:val="009E7A72"/>
    <w:rsid w:val="009F0336"/>
    <w:rsid w:val="009F0D40"/>
    <w:rsid w:val="009F2FA6"/>
    <w:rsid w:val="009F3802"/>
    <w:rsid w:val="009F4CA2"/>
    <w:rsid w:val="009F667D"/>
    <w:rsid w:val="009F70C8"/>
    <w:rsid w:val="009F7E2D"/>
    <w:rsid w:val="00A00038"/>
    <w:rsid w:val="00A00260"/>
    <w:rsid w:val="00A01BDA"/>
    <w:rsid w:val="00A020E5"/>
    <w:rsid w:val="00A05EAC"/>
    <w:rsid w:val="00A07104"/>
    <w:rsid w:val="00A07BED"/>
    <w:rsid w:val="00A10104"/>
    <w:rsid w:val="00A13A74"/>
    <w:rsid w:val="00A13B2A"/>
    <w:rsid w:val="00A14696"/>
    <w:rsid w:val="00A16444"/>
    <w:rsid w:val="00A166DB"/>
    <w:rsid w:val="00A17151"/>
    <w:rsid w:val="00A22D13"/>
    <w:rsid w:val="00A239C4"/>
    <w:rsid w:val="00A23C4B"/>
    <w:rsid w:val="00A24BD5"/>
    <w:rsid w:val="00A34AC6"/>
    <w:rsid w:val="00A3681C"/>
    <w:rsid w:val="00A37E14"/>
    <w:rsid w:val="00A430D0"/>
    <w:rsid w:val="00A43AE9"/>
    <w:rsid w:val="00A5292B"/>
    <w:rsid w:val="00A537D5"/>
    <w:rsid w:val="00A548B0"/>
    <w:rsid w:val="00A560E5"/>
    <w:rsid w:val="00A6162C"/>
    <w:rsid w:val="00A64031"/>
    <w:rsid w:val="00A64121"/>
    <w:rsid w:val="00A664E3"/>
    <w:rsid w:val="00A66F85"/>
    <w:rsid w:val="00A67B7B"/>
    <w:rsid w:val="00A7604E"/>
    <w:rsid w:val="00A806CE"/>
    <w:rsid w:val="00A80D82"/>
    <w:rsid w:val="00A84554"/>
    <w:rsid w:val="00A84A7E"/>
    <w:rsid w:val="00A84C49"/>
    <w:rsid w:val="00A86A31"/>
    <w:rsid w:val="00A8702A"/>
    <w:rsid w:val="00A9311E"/>
    <w:rsid w:val="00A95A20"/>
    <w:rsid w:val="00A97FC5"/>
    <w:rsid w:val="00AB11F3"/>
    <w:rsid w:val="00AB40D0"/>
    <w:rsid w:val="00AB694C"/>
    <w:rsid w:val="00AB73CB"/>
    <w:rsid w:val="00AC615F"/>
    <w:rsid w:val="00AD104C"/>
    <w:rsid w:val="00AD31B9"/>
    <w:rsid w:val="00AE105C"/>
    <w:rsid w:val="00AE17F7"/>
    <w:rsid w:val="00AE32DB"/>
    <w:rsid w:val="00AE3D1C"/>
    <w:rsid w:val="00AE4B15"/>
    <w:rsid w:val="00AE57D2"/>
    <w:rsid w:val="00AE786E"/>
    <w:rsid w:val="00AF2AF5"/>
    <w:rsid w:val="00AF322A"/>
    <w:rsid w:val="00AF3AE9"/>
    <w:rsid w:val="00AF5C05"/>
    <w:rsid w:val="00AF61DC"/>
    <w:rsid w:val="00B0428F"/>
    <w:rsid w:val="00B12EB6"/>
    <w:rsid w:val="00B13A70"/>
    <w:rsid w:val="00B20147"/>
    <w:rsid w:val="00B2045E"/>
    <w:rsid w:val="00B21036"/>
    <w:rsid w:val="00B23828"/>
    <w:rsid w:val="00B25CB4"/>
    <w:rsid w:val="00B31F56"/>
    <w:rsid w:val="00B32968"/>
    <w:rsid w:val="00B358DE"/>
    <w:rsid w:val="00B3619C"/>
    <w:rsid w:val="00B365E3"/>
    <w:rsid w:val="00B4111A"/>
    <w:rsid w:val="00B4195F"/>
    <w:rsid w:val="00B46559"/>
    <w:rsid w:val="00B46763"/>
    <w:rsid w:val="00B503BC"/>
    <w:rsid w:val="00B57AFD"/>
    <w:rsid w:val="00B63CA8"/>
    <w:rsid w:val="00B64668"/>
    <w:rsid w:val="00B66803"/>
    <w:rsid w:val="00B66F07"/>
    <w:rsid w:val="00B67268"/>
    <w:rsid w:val="00B7181B"/>
    <w:rsid w:val="00B749B5"/>
    <w:rsid w:val="00B75CE4"/>
    <w:rsid w:val="00B76998"/>
    <w:rsid w:val="00B76CD3"/>
    <w:rsid w:val="00B77080"/>
    <w:rsid w:val="00B81740"/>
    <w:rsid w:val="00B8258D"/>
    <w:rsid w:val="00B864F2"/>
    <w:rsid w:val="00B90F9C"/>
    <w:rsid w:val="00B920B0"/>
    <w:rsid w:val="00B927F2"/>
    <w:rsid w:val="00B92A0C"/>
    <w:rsid w:val="00B93268"/>
    <w:rsid w:val="00B933A8"/>
    <w:rsid w:val="00BA02E7"/>
    <w:rsid w:val="00BA04F6"/>
    <w:rsid w:val="00BA0F98"/>
    <w:rsid w:val="00BA172B"/>
    <w:rsid w:val="00BA337B"/>
    <w:rsid w:val="00BA3EA0"/>
    <w:rsid w:val="00BB13CA"/>
    <w:rsid w:val="00BB1B4E"/>
    <w:rsid w:val="00BB1CD3"/>
    <w:rsid w:val="00BB2883"/>
    <w:rsid w:val="00BB2FB5"/>
    <w:rsid w:val="00BB6E0C"/>
    <w:rsid w:val="00BB7A01"/>
    <w:rsid w:val="00BC27A9"/>
    <w:rsid w:val="00BC3BB0"/>
    <w:rsid w:val="00BC40D0"/>
    <w:rsid w:val="00BD051C"/>
    <w:rsid w:val="00BD1E9E"/>
    <w:rsid w:val="00BD2634"/>
    <w:rsid w:val="00BD5FAA"/>
    <w:rsid w:val="00BE260E"/>
    <w:rsid w:val="00BE2CE5"/>
    <w:rsid w:val="00BF081A"/>
    <w:rsid w:val="00BF1B65"/>
    <w:rsid w:val="00BF7247"/>
    <w:rsid w:val="00C012B6"/>
    <w:rsid w:val="00C03D8C"/>
    <w:rsid w:val="00C044F1"/>
    <w:rsid w:val="00C10068"/>
    <w:rsid w:val="00C10A2B"/>
    <w:rsid w:val="00C1266F"/>
    <w:rsid w:val="00C132B7"/>
    <w:rsid w:val="00C14941"/>
    <w:rsid w:val="00C14F16"/>
    <w:rsid w:val="00C15F6E"/>
    <w:rsid w:val="00C17B05"/>
    <w:rsid w:val="00C22DA9"/>
    <w:rsid w:val="00C24038"/>
    <w:rsid w:val="00C2490E"/>
    <w:rsid w:val="00C26920"/>
    <w:rsid w:val="00C311BB"/>
    <w:rsid w:val="00C348D6"/>
    <w:rsid w:val="00C41134"/>
    <w:rsid w:val="00C43374"/>
    <w:rsid w:val="00C44175"/>
    <w:rsid w:val="00C47AE7"/>
    <w:rsid w:val="00C516ED"/>
    <w:rsid w:val="00C547CC"/>
    <w:rsid w:val="00C578D7"/>
    <w:rsid w:val="00C57EFC"/>
    <w:rsid w:val="00C608F6"/>
    <w:rsid w:val="00C60A7A"/>
    <w:rsid w:val="00C62FF9"/>
    <w:rsid w:val="00C65CA0"/>
    <w:rsid w:val="00C700FC"/>
    <w:rsid w:val="00C70C47"/>
    <w:rsid w:val="00C806E1"/>
    <w:rsid w:val="00C81704"/>
    <w:rsid w:val="00C82D36"/>
    <w:rsid w:val="00C8421D"/>
    <w:rsid w:val="00C858CB"/>
    <w:rsid w:val="00C87D81"/>
    <w:rsid w:val="00C9312D"/>
    <w:rsid w:val="00C944E9"/>
    <w:rsid w:val="00C97157"/>
    <w:rsid w:val="00CA1DB9"/>
    <w:rsid w:val="00CA337A"/>
    <w:rsid w:val="00CA47A3"/>
    <w:rsid w:val="00CB32FA"/>
    <w:rsid w:val="00CB378A"/>
    <w:rsid w:val="00CB588A"/>
    <w:rsid w:val="00CB7AFD"/>
    <w:rsid w:val="00CC0862"/>
    <w:rsid w:val="00CC0C8C"/>
    <w:rsid w:val="00CC1172"/>
    <w:rsid w:val="00CC3C9D"/>
    <w:rsid w:val="00CC415A"/>
    <w:rsid w:val="00CC78EB"/>
    <w:rsid w:val="00CD1ABD"/>
    <w:rsid w:val="00CD3C81"/>
    <w:rsid w:val="00CD3E81"/>
    <w:rsid w:val="00CD5637"/>
    <w:rsid w:val="00CD7484"/>
    <w:rsid w:val="00CF1670"/>
    <w:rsid w:val="00CF1A30"/>
    <w:rsid w:val="00CF4408"/>
    <w:rsid w:val="00CF79CC"/>
    <w:rsid w:val="00CF7D42"/>
    <w:rsid w:val="00D01F68"/>
    <w:rsid w:val="00D024E7"/>
    <w:rsid w:val="00D02B68"/>
    <w:rsid w:val="00D04FA1"/>
    <w:rsid w:val="00D103F9"/>
    <w:rsid w:val="00D10449"/>
    <w:rsid w:val="00D109A4"/>
    <w:rsid w:val="00D147F7"/>
    <w:rsid w:val="00D15FB6"/>
    <w:rsid w:val="00D22F28"/>
    <w:rsid w:val="00D22FDB"/>
    <w:rsid w:val="00D23931"/>
    <w:rsid w:val="00D23CC3"/>
    <w:rsid w:val="00D24EB0"/>
    <w:rsid w:val="00D2792F"/>
    <w:rsid w:val="00D27D11"/>
    <w:rsid w:val="00D32412"/>
    <w:rsid w:val="00D3302B"/>
    <w:rsid w:val="00D33C49"/>
    <w:rsid w:val="00D37661"/>
    <w:rsid w:val="00D379D0"/>
    <w:rsid w:val="00D401AE"/>
    <w:rsid w:val="00D40936"/>
    <w:rsid w:val="00D40F00"/>
    <w:rsid w:val="00D430F2"/>
    <w:rsid w:val="00D447B5"/>
    <w:rsid w:val="00D474B7"/>
    <w:rsid w:val="00D504C5"/>
    <w:rsid w:val="00D51776"/>
    <w:rsid w:val="00D55E7E"/>
    <w:rsid w:val="00D57D78"/>
    <w:rsid w:val="00D60CB1"/>
    <w:rsid w:val="00D6455F"/>
    <w:rsid w:val="00D64BA1"/>
    <w:rsid w:val="00D71AA2"/>
    <w:rsid w:val="00D72E96"/>
    <w:rsid w:val="00D760DC"/>
    <w:rsid w:val="00D76AB8"/>
    <w:rsid w:val="00D7747C"/>
    <w:rsid w:val="00D82CE2"/>
    <w:rsid w:val="00D94B43"/>
    <w:rsid w:val="00DA06A0"/>
    <w:rsid w:val="00DA06C4"/>
    <w:rsid w:val="00DA2129"/>
    <w:rsid w:val="00DA5EBB"/>
    <w:rsid w:val="00DA72F9"/>
    <w:rsid w:val="00DB09D4"/>
    <w:rsid w:val="00DB646C"/>
    <w:rsid w:val="00DC3A73"/>
    <w:rsid w:val="00DC5E0B"/>
    <w:rsid w:val="00DC6710"/>
    <w:rsid w:val="00DD3A41"/>
    <w:rsid w:val="00DD3FDC"/>
    <w:rsid w:val="00DD4A96"/>
    <w:rsid w:val="00DD58B8"/>
    <w:rsid w:val="00DE1F00"/>
    <w:rsid w:val="00DE3AAC"/>
    <w:rsid w:val="00DE40F5"/>
    <w:rsid w:val="00DF0038"/>
    <w:rsid w:val="00DF3D94"/>
    <w:rsid w:val="00DF7E0D"/>
    <w:rsid w:val="00E00D77"/>
    <w:rsid w:val="00E01E6F"/>
    <w:rsid w:val="00E021CB"/>
    <w:rsid w:val="00E113BC"/>
    <w:rsid w:val="00E13657"/>
    <w:rsid w:val="00E1379D"/>
    <w:rsid w:val="00E163B4"/>
    <w:rsid w:val="00E22362"/>
    <w:rsid w:val="00E240EA"/>
    <w:rsid w:val="00E24CA8"/>
    <w:rsid w:val="00E33C4C"/>
    <w:rsid w:val="00E3544F"/>
    <w:rsid w:val="00E4099C"/>
    <w:rsid w:val="00E42EE1"/>
    <w:rsid w:val="00E5021A"/>
    <w:rsid w:val="00E50B3E"/>
    <w:rsid w:val="00E53542"/>
    <w:rsid w:val="00E60790"/>
    <w:rsid w:val="00E628B2"/>
    <w:rsid w:val="00E62D1E"/>
    <w:rsid w:val="00E64CA9"/>
    <w:rsid w:val="00E65C93"/>
    <w:rsid w:val="00E66DED"/>
    <w:rsid w:val="00E72DC7"/>
    <w:rsid w:val="00E76813"/>
    <w:rsid w:val="00E77948"/>
    <w:rsid w:val="00E80973"/>
    <w:rsid w:val="00E82ACE"/>
    <w:rsid w:val="00E8316F"/>
    <w:rsid w:val="00E84521"/>
    <w:rsid w:val="00E86887"/>
    <w:rsid w:val="00E87F6C"/>
    <w:rsid w:val="00E91F27"/>
    <w:rsid w:val="00E955A6"/>
    <w:rsid w:val="00EA3405"/>
    <w:rsid w:val="00EA5D4C"/>
    <w:rsid w:val="00EB09A8"/>
    <w:rsid w:val="00EB30DD"/>
    <w:rsid w:val="00EB3252"/>
    <w:rsid w:val="00EB3778"/>
    <w:rsid w:val="00EB42DE"/>
    <w:rsid w:val="00EB5E66"/>
    <w:rsid w:val="00EB7ED6"/>
    <w:rsid w:val="00EC0553"/>
    <w:rsid w:val="00EC14F8"/>
    <w:rsid w:val="00EC2BBD"/>
    <w:rsid w:val="00EC4E96"/>
    <w:rsid w:val="00EC523A"/>
    <w:rsid w:val="00ED2C83"/>
    <w:rsid w:val="00ED7AE2"/>
    <w:rsid w:val="00EE10B5"/>
    <w:rsid w:val="00EE1695"/>
    <w:rsid w:val="00EE2930"/>
    <w:rsid w:val="00EE3D18"/>
    <w:rsid w:val="00EE55CC"/>
    <w:rsid w:val="00EE6E52"/>
    <w:rsid w:val="00EF1528"/>
    <w:rsid w:val="00EF233D"/>
    <w:rsid w:val="00EF295E"/>
    <w:rsid w:val="00EF381C"/>
    <w:rsid w:val="00EF7A73"/>
    <w:rsid w:val="00F01F26"/>
    <w:rsid w:val="00F02DF0"/>
    <w:rsid w:val="00F03E49"/>
    <w:rsid w:val="00F04F2B"/>
    <w:rsid w:val="00F059A2"/>
    <w:rsid w:val="00F1118E"/>
    <w:rsid w:val="00F12769"/>
    <w:rsid w:val="00F15BAF"/>
    <w:rsid w:val="00F2321B"/>
    <w:rsid w:val="00F271BB"/>
    <w:rsid w:val="00F27BFC"/>
    <w:rsid w:val="00F31F85"/>
    <w:rsid w:val="00F3316B"/>
    <w:rsid w:val="00F33961"/>
    <w:rsid w:val="00F3507F"/>
    <w:rsid w:val="00F43471"/>
    <w:rsid w:val="00F521D4"/>
    <w:rsid w:val="00F533B6"/>
    <w:rsid w:val="00F57149"/>
    <w:rsid w:val="00F639CD"/>
    <w:rsid w:val="00F66B20"/>
    <w:rsid w:val="00F70C17"/>
    <w:rsid w:val="00F7389E"/>
    <w:rsid w:val="00F744F7"/>
    <w:rsid w:val="00F745C3"/>
    <w:rsid w:val="00F7510E"/>
    <w:rsid w:val="00F76212"/>
    <w:rsid w:val="00F84426"/>
    <w:rsid w:val="00F84616"/>
    <w:rsid w:val="00F85CCD"/>
    <w:rsid w:val="00F90C44"/>
    <w:rsid w:val="00F91C98"/>
    <w:rsid w:val="00F91E91"/>
    <w:rsid w:val="00F93626"/>
    <w:rsid w:val="00F946C0"/>
    <w:rsid w:val="00F94E1E"/>
    <w:rsid w:val="00F9523F"/>
    <w:rsid w:val="00F96284"/>
    <w:rsid w:val="00F96925"/>
    <w:rsid w:val="00FA1386"/>
    <w:rsid w:val="00FA654E"/>
    <w:rsid w:val="00FB277C"/>
    <w:rsid w:val="00FB59B4"/>
    <w:rsid w:val="00FB5B07"/>
    <w:rsid w:val="00FC3D93"/>
    <w:rsid w:val="00FC5514"/>
    <w:rsid w:val="00FC72DC"/>
    <w:rsid w:val="00FD1869"/>
    <w:rsid w:val="00FD3BB8"/>
    <w:rsid w:val="00FE0997"/>
    <w:rsid w:val="00FE1BC6"/>
    <w:rsid w:val="00FE24DF"/>
    <w:rsid w:val="00FE3D64"/>
    <w:rsid w:val="00FE6F2F"/>
    <w:rsid w:val="00FF0A2B"/>
    <w:rsid w:val="00FF148D"/>
    <w:rsid w:val="00FF2A1F"/>
    <w:rsid w:val="00FF4C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645370EE-EFCE-4A6A-A239-CBD4AE272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17F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A6162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6">
    <w:name w:val="heading 6"/>
    <w:basedOn w:val="a"/>
    <w:next w:val="a"/>
    <w:link w:val="60"/>
    <w:qFormat/>
    <w:rsid w:val="00AE17F7"/>
    <w:pPr>
      <w:keepNext/>
      <w:autoSpaceDE w:val="0"/>
      <w:autoSpaceDN w:val="0"/>
      <w:outlineLvl w:val="5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rsid w:val="00AE17F7"/>
    <w:pPr>
      <w:spacing w:after="120"/>
      <w:ind w:left="283"/>
    </w:pPr>
    <w:rPr>
      <w:sz w:val="16"/>
      <w:szCs w:val="16"/>
    </w:rPr>
  </w:style>
  <w:style w:type="paragraph" w:styleId="a3">
    <w:name w:val="Title"/>
    <w:basedOn w:val="a"/>
    <w:link w:val="a4"/>
    <w:qFormat/>
    <w:rsid w:val="00AE17F7"/>
    <w:pPr>
      <w:jc w:val="center"/>
    </w:pPr>
    <w:rPr>
      <w:b/>
      <w:bCs/>
    </w:rPr>
  </w:style>
  <w:style w:type="paragraph" w:styleId="2">
    <w:name w:val="Body Text Indent 2"/>
    <w:aliases w:val=" Знак2,Знак2"/>
    <w:basedOn w:val="a"/>
    <w:link w:val="20"/>
    <w:rsid w:val="00AE17F7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aliases w:val=" Знак2 Знак,Знак2 Знак"/>
    <w:link w:val="2"/>
    <w:rsid w:val="00AE17F7"/>
    <w:rPr>
      <w:sz w:val="24"/>
      <w:szCs w:val="24"/>
      <w:lang w:val="ru-RU" w:eastAsia="ru-RU" w:bidi="ar-SA"/>
    </w:rPr>
  </w:style>
  <w:style w:type="paragraph" w:styleId="a5">
    <w:name w:val="Body Text"/>
    <w:aliases w:val=" Знак1"/>
    <w:basedOn w:val="a"/>
    <w:link w:val="a6"/>
    <w:rsid w:val="00AE17F7"/>
    <w:pPr>
      <w:spacing w:after="120"/>
    </w:pPr>
  </w:style>
  <w:style w:type="character" w:customStyle="1" w:styleId="a6">
    <w:name w:val="Основной текст Знак"/>
    <w:aliases w:val=" Знак1 Знак"/>
    <w:link w:val="a5"/>
    <w:rsid w:val="00AE17F7"/>
    <w:rPr>
      <w:sz w:val="24"/>
      <w:szCs w:val="24"/>
      <w:lang w:val="ru-RU" w:eastAsia="ru-RU" w:bidi="ar-SA"/>
    </w:rPr>
  </w:style>
  <w:style w:type="character" w:customStyle="1" w:styleId="60">
    <w:name w:val="Заголовок 6 Знак"/>
    <w:link w:val="6"/>
    <w:rsid w:val="00AE17F7"/>
    <w:rPr>
      <w:b/>
      <w:bCs/>
      <w:sz w:val="24"/>
      <w:szCs w:val="24"/>
      <w:lang w:val="ru-RU" w:eastAsia="ru-RU" w:bidi="ar-SA"/>
    </w:rPr>
  </w:style>
  <w:style w:type="paragraph" w:styleId="21">
    <w:name w:val="Body Text 2"/>
    <w:basedOn w:val="a"/>
    <w:rsid w:val="00AE17F7"/>
    <w:pPr>
      <w:autoSpaceDE w:val="0"/>
      <w:autoSpaceDN w:val="0"/>
      <w:spacing w:after="120" w:line="480" w:lineRule="auto"/>
    </w:pPr>
    <w:rPr>
      <w:sz w:val="20"/>
      <w:szCs w:val="20"/>
    </w:rPr>
  </w:style>
  <w:style w:type="paragraph" w:styleId="a7">
    <w:name w:val="header"/>
    <w:basedOn w:val="a"/>
    <w:link w:val="a8"/>
    <w:rsid w:val="002C7BB3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2C7BB3"/>
    <w:rPr>
      <w:sz w:val="24"/>
      <w:szCs w:val="24"/>
    </w:rPr>
  </w:style>
  <w:style w:type="paragraph" w:styleId="a9">
    <w:name w:val="footer"/>
    <w:aliases w:val="Знак"/>
    <w:basedOn w:val="a"/>
    <w:link w:val="aa"/>
    <w:uiPriority w:val="99"/>
    <w:rsid w:val="002C7BB3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aliases w:val="Знак Знак"/>
    <w:basedOn w:val="a0"/>
    <w:link w:val="a9"/>
    <w:uiPriority w:val="99"/>
    <w:rsid w:val="002C7BB3"/>
    <w:rPr>
      <w:sz w:val="24"/>
      <w:szCs w:val="24"/>
    </w:rPr>
  </w:style>
  <w:style w:type="paragraph" w:customStyle="1" w:styleId="210">
    <w:name w:val="Основной текст с отступом 21"/>
    <w:basedOn w:val="a"/>
    <w:rsid w:val="00B66803"/>
    <w:pPr>
      <w:suppressAutoHyphens/>
      <w:ind w:left="720" w:hanging="720"/>
    </w:pPr>
    <w:rPr>
      <w:rFonts w:ascii="Arial" w:hAnsi="Arial" w:cs="Arial"/>
      <w:sz w:val="20"/>
      <w:lang w:eastAsia="ar-SA"/>
    </w:rPr>
  </w:style>
  <w:style w:type="character" w:customStyle="1" w:styleId="10">
    <w:name w:val="Заголовок 1 Знак"/>
    <w:basedOn w:val="a0"/>
    <w:link w:val="1"/>
    <w:rsid w:val="00A6162C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styleId="ab">
    <w:name w:val="Hyperlink"/>
    <w:basedOn w:val="a0"/>
    <w:uiPriority w:val="99"/>
    <w:rsid w:val="009E2FD6"/>
    <w:rPr>
      <w:color w:val="0000FF"/>
      <w:u w:val="single"/>
    </w:rPr>
  </w:style>
  <w:style w:type="character" w:customStyle="1" w:styleId="30">
    <w:name w:val="Основной текст с отступом 3 Знак"/>
    <w:basedOn w:val="a0"/>
    <w:link w:val="3"/>
    <w:rsid w:val="0011450C"/>
    <w:rPr>
      <w:sz w:val="16"/>
      <w:szCs w:val="16"/>
    </w:rPr>
  </w:style>
  <w:style w:type="paragraph" w:customStyle="1" w:styleId="FR1">
    <w:name w:val="FR1"/>
    <w:rsid w:val="00870DE0"/>
    <w:pPr>
      <w:widowControl w:val="0"/>
      <w:spacing w:before="700"/>
    </w:pPr>
    <w:rPr>
      <w:b/>
      <w:snapToGrid w:val="0"/>
      <w:sz w:val="28"/>
    </w:rPr>
  </w:style>
  <w:style w:type="paragraph" w:styleId="ac">
    <w:name w:val="Body Text Indent"/>
    <w:basedOn w:val="a"/>
    <w:link w:val="ad"/>
    <w:rsid w:val="00D6455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rsid w:val="00D6455F"/>
    <w:rPr>
      <w:sz w:val="24"/>
      <w:szCs w:val="24"/>
    </w:rPr>
  </w:style>
  <w:style w:type="character" w:customStyle="1" w:styleId="a4">
    <w:name w:val="Название Знак"/>
    <w:basedOn w:val="a0"/>
    <w:link w:val="a3"/>
    <w:rsid w:val="00D6455F"/>
    <w:rPr>
      <w:b/>
      <w:bCs/>
      <w:sz w:val="24"/>
      <w:szCs w:val="24"/>
    </w:rPr>
  </w:style>
  <w:style w:type="paragraph" w:customStyle="1" w:styleId="ConsPlusNormal">
    <w:name w:val="ConsPlusNormal"/>
    <w:rsid w:val="00D6455F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e">
    <w:name w:val="List Paragraph"/>
    <w:basedOn w:val="a"/>
    <w:uiPriority w:val="34"/>
    <w:qFormat/>
    <w:rsid w:val="00D6455F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">
    <w:name w:val="No Spacing"/>
    <w:link w:val="af0"/>
    <w:uiPriority w:val="99"/>
    <w:qFormat/>
    <w:rsid w:val="00D6455F"/>
    <w:rPr>
      <w:rFonts w:ascii="Calibri" w:hAnsi="Calibri"/>
      <w:sz w:val="22"/>
      <w:szCs w:val="22"/>
    </w:rPr>
  </w:style>
  <w:style w:type="paragraph" w:customStyle="1" w:styleId="11">
    <w:name w:val="Обычный1"/>
    <w:rsid w:val="00D6455F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customStyle="1" w:styleId="22">
    <w:name w:val="Обычный2"/>
    <w:rsid w:val="00D6455F"/>
    <w:pPr>
      <w:widowControl w:val="0"/>
      <w:spacing w:line="300" w:lineRule="auto"/>
      <w:ind w:firstLine="720"/>
      <w:jc w:val="both"/>
    </w:pPr>
    <w:rPr>
      <w:snapToGrid w:val="0"/>
      <w:sz w:val="24"/>
    </w:rPr>
  </w:style>
  <w:style w:type="paragraph" w:styleId="af1">
    <w:name w:val="Balloon Text"/>
    <w:basedOn w:val="a"/>
    <w:link w:val="af2"/>
    <w:rsid w:val="00AB73CB"/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rsid w:val="00AB73CB"/>
    <w:rPr>
      <w:rFonts w:ascii="Tahoma" w:hAnsi="Tahoma" w:cs="Tahoma"/>
      <w:sz w:val="16"/>
      <w:szCs w:val="16"/>
    </w:rPr>
  </w:style>
  <w:style w:type="table" w:styleId="af3">
    <w:name w:val="Table Grid"/>
    <w:basedOn w:val="a1"/>
    <w:rsid w:val="00F7389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f0">
    <w:name w:val="Без интервала Знак"/>
    <w:basedOn w:val="a0"/>
    <w:link w:val="af"/>
    <w:uiPriority w:val="99"/>
    <w:rsid w:val="00F744F7"/>
    <w:rPr>
      <w:rFonts w:ascii="Calibri" w:hAnsi="Calibri"/>
      <w:sz w:val="22"/>
      <w:szCs w:val="22"/>
    </w:rPr>
  </w:style>
  <w:style w:type="paragraph" w:styleId="af4">
    <w:name w:val="Normal (Web)"/>
    <w:basedOn w:val="a"/>
    <w:uiPriority w:val="99"/>
    <w:semiHidden/>
    <w:unhideWhenUsed/>
    <w:rsid w:val="004513CB"/>
    <w:pPr>
      <w:spacing w:before="100" w:beforeAutospacing="1" w:after="100" w:afterAutospacing="1"/>
    </w:pPr>
    <w:rPr>
      <w:rFonts w:eastAsiaTheme="minorEastAsia"/>
    </w:rPr>
  </w:style>
  <w:style w:type="paragraph" w:customStyle="1" w:styleId="Style4">
    <w:name w:val="Style4"/>
    <w:basedOn w:val="a"/>
    <w:rsid w:val="000C1374"/>
    <w:pPr>
      <w:widowControl w:val="0"/>
      <w:autoSpaceDE w:val="0"/>
      <w:autoSpaceDN w:val="0"/>
      <w:adjustRightInd w:val="0"/>
      <w:spacing w:line="403" w:lineRule="exact"/>
      <w:jc w:val="center"/>
    </w:pPr>
    <w:rPr>
      <w:rFonts w:eastAsiaTheme="minorEastAsia"/>
    </w:rPr>
  </w:style>
  <w:style w:type="character" w:customStyle="1" w:styleId="s1">
    <w:name w:val="s1"/>
    <w:rsid w:val="000617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84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2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0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3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74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7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E37414-753B-40FF-A9A0-7532204D93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653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 ___________</vt:lpstr>
    </vt:vector>
  </TitlesOfParts>
  <Company/>
  <LinksUpToDate>false</LinksUpToDate>
  <CharactersWithSpaces>4368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 ___________</dc:title>
  <dc:creator>OTO</dc:creator>
  <cp:lastModifiedBy>Екатерина А. Попова</cp:lastModifiedBy>
  <cp:revision>8</cp:revision>
  <cp:lastPrinted>2026-07-21T07:24:00Z</cp:lastPrinted>
  <dcterms:created xsi:type="dcterms:W3CDTF">2026-04-14T10:47:00Z</dcterms:created>
  <dcterms:modified xsi:type="dcterms:W3CDTF">2026-07-21T07:24:00Z</dcterms:modified>
</cp:coreProperties>
</file>