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CD2" w:rsidRDefault="001D28FE" w:rsidP="00D1369A">
      <w:pPr>
        <w:suppressAutoHyphens/>
        <w:autoSpaceDE w:val="0"/>
        <w:autoSpaceDN w:val="0"/>
        <w:adjustRightInd w:val="0"/>
        <w:spacing w:after="0"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Д</w:t>
      </w:r>
      <w:r w:rsidR="00467CD2" w:rsidRPr="00CF7E99">
        <w:rPr>
          <w:rFonts w:ascii="Times New Roman CYR" w:hAnsi="Times New Roman CYR" w:cs="Times New Roman CYR"/>
          <w:b/>
          <w:bCs/>
          <w:kern w:val="0"/>
          <w:sz w:val="24"/>
          <w:szCs w:val="24"/>
        </w:rPr>
        <w:t>оговор на поставку товаров</w:t>
      </w:r>
      <w:r w:rsidR="00D712B3">
        <w:rPr>
          <w:rFonts w:ascii="Times New Roman CYR" w:hAnsi="Times New Roman CYR" w:cs="Times New Roman CYR"/>
          <w:b/>
          <w:bCs/>
          <w:kern w:val="0"/>
          <w:sz w:val="24"/>
          <w:szCs w:val="24"/>
        </w:rPr>
        <w:t xml:space="preserve"> № </w:t>
      </w:r>
      <w:r w:rsidR="004253AA">
        <w:rPr>
          <w:rFonts w:ascii="Times New Roman CYR" w:hAnsi="Times New Roman CYR" w:cs="Times New Roman CYR"/>
          <w:b/>
          <w:bCs/>
          <w:kern w:val="0"/>
          <w:sz w:val="24"/>
          <w:szCs w:val="24"/>
        </w:rPr>
        <w:t>3-</w:t>
      </w:r>
      <w:r w:rsidR="00E94F26">
        <w:rPr>
          <w:rFonts w:ascii="Times New Roman CYR" w:hAnsi="Times New Roman CYR" w:cs="Times New Roman CYR"/>
          <w:b/>
          <w:bCs/>
          <w:kern w:val="0"/>
          <w:sz w:val="24"/>
          <w:szCs w:val="24"/>
        </w:rPr>
        <w:t>1145</w:t>
      </w:r>
    </w:p>
    <w:p w:rsidR="009E0088" w:rsidRPr="00006DE8" w:rsidRDefault="009E0088" w:rsidP="00D1369A">
      <w:pPr>
        <w:suppressAutoHyphens/>
        <w:autoSpaceDE w:val="0"/>
        <w:autoSpaceDN w:val="0"/>
        <w:adjustRightInd w:val="0"/>
        <w:spacing w:after="0"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 xml:space="preserve">ИКЗ: </w:t>
      </w:r>
      <w:r w:rsidR="00006DE8" w:rsidRPr="00006DE8">
        <w:rPr>
          <w:rFonts w:ascii="Times New Roman" w:eastAsia="Times New Roman" w:hAnsi="Times New Roman"/>
          <w:b/>
          <w:sz w:val="24"/>
          <w:szCs w:val="24"/>
        </w:rPr>
        <w:t>261540810001854080100100260000000244</w:t>
      </w:r>
    </w:p>
    <w:p w:rsidR="00467CD2"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D712B3" w:rsidRDefault="00D712B3" w:rsidP="00D1369A">
      <w:pPr>
        <w:tabs>
          <w:tab w:val="right" w:pos="10466"/>
        </w:tabs>
        <w:suppressAutoHyphens/>
        <w:autoSpaceDE w:val="0"/>
        <w:autoSpaceDN w:val="0"/>
        <w:adjustRightInd w:val="0"/>
        <w:spacing w:after="0" w:line="240" w:lineRule="auto"/>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 xml:space="preserve">г. Новосибирск </w:t>
      </w:r>
      <w:r>
        <w:rPr>
          <w:rFonts w:ascii="Times New Roman CYR" w:hAnsi="Times New Roman CYR" w:cs="Times New Roman CYR"/>
          <w:kern w:val="0"/>
          <w:sz w:val="24"/>
          <w:szCs w:val="24"/>
        </w:rPr>
        <w:tab/>
        <w:t>«</w:t>
      </w:r>
      <w:r w:rsidR="00E94F26">
        <w:rPr>
          <w:rFonts w:ascii="Times New Roman CYR" w:hAnsi="Times New Roman CYR" w:cs="Times New Roman CYR"/>
          <w:kern w:val="0"/>
          <w:sz w:val="24"/>
          <w:szCs w:val="24"/>
        </w:rPr>
        <w:t>_____</w:t>
      </w:r>
      <w:r>
        <w:rPr>
          <w:rFonts w:ascii="Times New Roman CYR" w:hAnsi="Times New Roman CYR" w:cs="Times New Roman CYR"/>
          <w:kern w:val="0"/>
          <w:sz w:val="24"/>
          <w:szCs w:val="24"/>
        </w:rPr>
        <w:t xml:space="preserve">» </w:t>
      </w:r>
      <w:r w:rsidR="00E94F26">
        <w:rPr>
          <w:rFonts w:ascii="Times New Roman CYR" w:hAnsi="Times New Roman CYR" w:cs="Times New Roman CYR"/>
          <w:kern w:val="0"/>
          <w:sz w:val="24"/>
          <w:szCs w:val="24"/>
        </w:rPr>
        <w:t>________</w:t>
      </w:r>
      <w:r>
        <w:rPr>
          <w:rFonts w:ascii="Times New Roman CYR" w:hAnsi="Times New Roman CYR" w:cs="Times New Roman CYR"/>
          <w:kern w:val="0"/>
          <w:sz w:val="24"/>
          <w:szCs w:val="24"/>
        </w:rPr>
        <w:t xml:space="preserve"> 20</w:t>
      </w:r>
      <w:r w:rsidR="00C20C56">
        <w:rPr>
          <w:rFonts w:ascii="Times New Roman CYR" w:hAnsi="Times New Roman CYR" w:cs="Times New Roman CYR"/>
          <w:kern w:val="0"/>
          <w:sz w:val="24"/>
          <w:szCs w:val="24"/>
        </w:rPr>
        <w:t>26</w:t>
      </w:r>
      <w:r>
        <w:rPr>
          <w:rFonts w:ascii="Times New Roman CYR" w:hAnsi="Times New Roman CYR" w:cs="Times New Roman CYR"/>
          <w:kern w:val="0"/>
          <w:sz w:val="24"/>
          <w:szCs w:val="24"/>
        </w:rPr>
        <w:t xml:space="preserve"> г.</w:t>
      </w:r>
    </w:p>
    <w:p w:rsidR="00D712B3" w:rsidRPr="00CF7E99" w:rsidRDefault="00D712B3"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467CD2" w:rsidRPr="00CF7E99" w:rsidRDefault="00B90E1D" w:rsidP="00D1369A">
      <w:pPr>
        <w:suppressAutoHyphens/>
        <w:autoSpaceDE w:val="0"/>
        <w:autoSpaceDN w:val="0"/>
        <w:adjustRightInd w:val="0"/>
        <w:spacing w:after="0" w:line="240" w:lineRule="auto"/>
        <w:ind w:firstLine="709"/>
        <w:jc w:val="both"/>
        <w:rPr>
          <w:rFonts w:ascii="Times New Roman" w:hAnsi="Times New Roman"/>
          <w:kern w:val="0"/>
          <w:sz w:val="24"/>
          <w:szCs w:val="24"/>
        </w:rPr>
      </w:pPr>
      <w:r w:rsidRPr="004A37D8">
        <w:rPr>
          <w:rFonts w:ascii="Times New Roman" w:hAnsi="Times New Roman"/>
          <w:b/>
          <w:sz w:val="24"/>
          <w:szCs w:val="24"/>
        </w:rPr>
        <w:t xml:space="preserve">Федеральное государственное бюджетное учреждение науки Институт теоретической и прикладной механики им. С.А. </w:t>
      </w:r>
      <w:proofErr w:type="spellStart"/>
      <w:r w:rsidRPr="004A37D8">
        <w:rPr>
          <w:rFonts w:ascii="Times New Roman" w:hAnsi="Times New Roman"/>
          <w:b/>
          <w:sz w:val="24"/>
          <w:szCs w:val="24"/>
        </w:rPr>
        <w:t>Христиановича</w:t>
      </w:r>
      <w:proofErr w:type="spellEnd"/>
      <w:r w:rsidRPr="004A37D8">
        <w:rPr>
          <w:rFonts w:ascii="Times New Roman" w:hAnsi="Times New Roman"/>
          <w:b/>
          <w:sz w:val="24"/>
          <w:szCs w:val="24"/>
        </w:rPr>
        <w:t xml:space="preserve"> Сибирского отделения Российской академии наук (далее - ИТПМ СО РАН)</w:t>
      </w:r>
      <w:r w:rsidR="0031677E" w:rsidRPr="0031677E">
        <w:rPr>
          <w:rFonts w:ascii="Times New Roman" w:hAnsi="Times New Roman"/>
          <w:kern w:val="0"/>
          <w:sz w:val="24"/>
          <w:szCs w:val="24"/>
        </w:rPr>
        <w:t xml:space="preserve">, именуемое в дальнейшем «Заказчик», </w:t>
      </w:r>
      <w:r w:rsidR="004253AA" w:rsidRPr="004253AA">
        <w:rPr>
          <w:rFonts w:ascii="Times New Roman" w:hAnsi="Times New Roman"/>
          <w:kern w:val="0"/>
          <w:sz w:val="24"/>
          <w:szCs w:val="24"/>
        </w:rPr>
        <w:t xml:space="preserve">в лице </w:t>
      </w:r>
      <w:r w:rsidR="008031C6">
        <w:rPr>
          <w:rFonts w:ascii="Times New Roman" w:hAnsi="Times New Roman"/>
          <w:kern w:val="0"/>
          <w:sz w:val="24"/>
          <w:szCs w:val="24"/>
        </w:rPr>
        <w:t>начальника договорного отдела Хохловой Вероники Вячеславовны</w:t>
      </w:r>
      <w:r w:rsidR="004253AA" w:rsidRPr="008244AC">
        <w:rPr>
          <w:rFonts w:ascii="Times New Roman" w:hAnsi="Times New Roman"/>
          <w:kern w:val="0"/>
          <w:sz w:val="24"/>
          <w:szCs w:val="24"/>
        </w:rPr>
        <w:t xml:space="preserve">, действующей на основании доверенности № </w:t>
      </w:r>
      <w:r w:rsidR="008031C6">
        <w:rPr>
          <w:rFonts w:ascii="Times New Roman" w:hAnsi="Times New Roman"/>
          <w:kern w:val="0"/>
          <w:sz w:val="24"/>
          <w:szCs w:val="24"/>
        </w:rPr>
        <w:t>31</w:t>
      </w:r>
      <w:r w:rsidR="004253AA" w:rsidRPr="008244AC">
        <w:rPr>
          <w:rFonts w:ascii="Times New Roman" w:hAnsi="Times New Roman"/>
          <w:kern w:val="0"/>
          <w:sz w:val="24"/>
          <w:szCs w:val="24"/>
        </w:rPr>
        <w:t xml:space="preserve">-25 от </w:t>
      </w:r>
      <w:r w:rsidR="008031C6">
        <w:rPr>
          <w:rFonts w:ascii="Times New Roman" w:hAnsi="Times New Roman"/>
          <w:kern w:val="0"/>
          <w:sz w:val="24"/>
          <w:szCs w:val="24"/>
        </w:rPr>
        <w:t>17.11</w:t>
      </w:r>
      <w:r w:rsidR="004253AA" w:rsidRPr="008244AC">
        <w:rPr>
          <w:rFonts w:ascii="Times New Roman" w:hAnsi="Times New Roman"/>
          <w:kern w:val="0"/>
          <w:sz w:val="24"/>
          <w:szCs w:val="24"/>
        </w:rPr>
        <w:t>.2025 г.</w:t>
      </w:r>
      <w:r w:rsidR="00467CD2" w:rsidRPr="008244AC">
        <w:rPr>
          <w:rFonts w:ascii="Times New Roman" w:hAnsi="Times New Roman"/>
          <w:kern w:val="0"/>
          <w:sz w:val="24"/>
          <w:szCs w:val="24"/>
        </w:rPr>
        <w:t xml:space="preserve">, с одной стороны, и </w:t>
      </w:r>
      <w:r w:rsidR="00373C93">
        <w:rPr>
          <w:rFonts w:ascii="Times New Roman" w:hAnsi="Times New Roman"/>
          <w:b/>
          <w:sz w:val="24"/>
          <w:szCs w:val="24"/>
        </w:rPr>
        <w:t>_________</w:t>
      </w:r>
      <w:r w:rsidR="008244AC" w:rsidRPr="008244AC">
        <w:rPr>
          <w:rFonts w:ascii="Times New Roman" w:hAnsi="Times New Roman"/>
          <w:sz w:val="24"/>
          <w:szCs w:val="24"/>
        </w:rPr>
        <w:t xml:space="preserve">, именуемое в дальнейшем «Поставщик», в лице </w:t>
      </w:r>
      <w:r w:rsidR="00373C93">
        <w:rPr>
          <w:rFonts w:ascii="Times New Roman" w:hAnsi="Times New Roman"/>
          <w:sz w:val="24"/>
          <w:szCs w:val="24"/>
        </w:rPr>
        <w:t>_____</w:t>
      </w:r>
      <w:r w:rsidR="008244AC" w:rsidRPr="008244AC">
        <w:rPr>
          <w:rFonts w:ascii="Times New Roman" w:hAnsi="Times New Roman"/>
          <w:sz w:val="24"/>
          <w:szCs w:val="24"/>
        </w:rPr>
        <w:t xml:space="preserve">, </w:t>
      </w:r>
      <w:proofErr w:type="spellStart"/>
      <w:r w:rsidR="008244AC" w:rsidRPr="008244AC">
        <w:rPr>
          <w:rFonts w:ascii="Times New Roman" w:hAnsi="Times New Roman"/>
          <w:sz w:val="24"/>
          <w:szCs w:val="24"/>
        </w:rPr>
        <w:t>действующ</w:t>
      </w:r>
      <w:proofErr w:type="spellEnd"/>
      <w:r w:rsidR="00373C93">
        <w:rPr>
          <w:rFonts w:ascii="Times New Roman" w:hAnsi="Times New Roman"/>
          <w:sz w:val="24"/>
          <w:szCs w:val="24"/>
        </w:rPr>
        <w:t>___</w:t>
      </w:r>
      <w:r w:rsidR="008244AC" w:rsidRPr="008244AC">
        <w:rPr>
          <w:rFonts w:ascii="Times New Roman" w:hAnsi="Times New Roman"/>
          <w:sz w:val="24"/>
          <w:szCs w:val="24"/>
        </w:rPr>
        <w:t xml:space="preserve"> на основании </w:t>
      </w:r>
      <w:r w:rsidR="00373C93">
        <w:rPr>
          <w:rFonts w:ascii="Times New Roman" w:hAnsi="Times New Roman"/>
          <w:sz w:val="24"/>
          <w:szCs w:val="24"/>
        </w:rPr>
        <w:t>_____</w:t>
      </w:r>
      <w:r w:rsidR="00467CD2" w:rsidRPr="008244AC">
        <w:rPr>
          <w:rFonts w:ascii="Times New Roman" w:hAnsi="Times New Roman"/>
          <w:kern w:val="0"/>
          <w:sz w:val="24"/>
          <w:szCs w:val="24"/>
        </w:rPr>
        <w:t xml:space="preserve">, с другой стороны, вместе именуемые «Стороны» и каждый в отдельности «Сторона», </w:t>
      </w:r>
      <w:r w:rsidR="001D28FE" w:rsidRPr="008244AC">
        <w:rPr>
          <w:rFonts w:ascii="Times New Roman" w:hAnsi="Times New Roman"/>
          <w:color w:val="000000"/>
          <w:sz w:val="24"/>
          <w:szCs w:val="24"/>
        </w:rPr>
        <w:t xml:space="preserve">в соответствии с п. </w:t>
      </w:r>
      <w:r w:rsidR="009E0088" w:rsidRPr="008244AC">
        <w:rPr>
          <w:rFonts w:ascii="Times New Roman" w:hAnsi="Times New Roman"/>
          <w:color w:val="000000"/>
          <w:sz w:val="24"/>
          <w:szCs w:val="24"/>
        </w:rPr>
        <w:t>5</w:t>
      </w:r>
      <w:r w:rsidR="001D28FE" w:rsidRPr="008244AC">
        <w:rPr>
          <w:rFonts w:ascii="Times New Roman" w:hAnsi="Times New Roman"/>
          <w:color w:val="000000"/>
          <w:sz w:val="24"/>
          <w:szCs w:val="24"/>
        </w:rPr>
        <w:t xml:space="preserve"> ч. 1 ст. 93 Федерального закона</w:t>
      </w:r>
      <w:r w:rsidR="001D28FE">
        <w:rPr>
          <w:rFonts w:ascii="Times New Roman" w:hAnsi="Times New Roman"/>
          <w:color w:val="000000"/>
          <w:sz w:val="24"/>
          <w:szCs w:val="24"/>
        </w:rPr>
        <w:t xml:space="preserve"> от 05.04.2013 №</w:t>
      </w:r>
      <w:r w:rsidR="00AD1603">
        <w:rPr>
          <w:rFonts w:ascii="Times New Roman" w:hAnsi="Times New Roman"/>
          <w:color w:val="000000"/>
          <w:sz w:val="24"/>
          <w:szCs w:val="24"/>
        </w:rPr>
        <w:t> </w:t>
      </w:r>
      <w:r w:rsidR="001D28FE" w:rsidRPr="000346B5">
        <w:rPr>
          <w:rFonts w:ascii="Times New Roman" w:hAnsi="Times New Roman"/>
          <w:color w:val="000000"/>
          <w:sz w:val="24"/>
          <w:szCs w:val="24"/>
        </w:rPr>
        <w:t xml:space="preserve">44-ФЗ </w:t>
      </w:r>
      <w:r w:rsidR="001D28FE" w:rsidRPr="007A782B">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1D28FE" w:rsidRPr="007A782B">
        <w:t xml:space="preserve"> </w:t>
      </w:r>
      <w:r w:rsidR="001D28FE" w:rsidRPr="007A782B">
        <w:rPr>
          <w:rFonts w:ascii="Times New Roman" w:hAnsi="Times New Roman"/>
          <w:sz w:val="24"/>
          <w:szCs w:val="24"/>
        </w:rPr>
        <w:t>(далее – Закон о контрактной системе),</w:t>
      </w:r>
      <w:r w:rsidR="00467CD2" w:rsidRPr="00CF7E99">
        <w:rPr>
          <w:rFonts w:ascii="Times New Roman" w:hAnsi="Times New Roman"/>
          <w:kern w:val="0"/>
          <w:sz w:val="24"/>
          <w:szCs w:val="24"/>
        </w:rPr>
        <w:t xml:space="preserve"> заключили настоящий договор (далее - Договор) о нижеследующем:</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467CD2" w:rsidRPr="00CF7E99" w:rsidRDefault="00467CD2" w:rsidP="00D1369A">
      <w:pPr>
        <w:suppressAutoHyphens/>
        <w:autoSpaceDE w:val="0"/>
        <w:autoSpaceDN w:val="0"/>
        <w:adjustRightInd w:val="0"/>
        <w:spacing w:after="0"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1. Предмет Договора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1.1. Предметом Договора </w:t>
      </w:r>
      <w:r w:rsidRPr="00C20C56">
        <w:rPr>
          <w:rFonts w:ascii="Times New Roman" w:hAnsi="Times New Roman"/>
          <w:kern w:val="0"/>
          <w:sz w:val="24"/>
          <w:szCs w:val="24"/>
        </w:rPr>
        <w:t xml:space="preserve">является поставка </w:t>
      </w:r>
      <w:r w:rsidR="00F15F94">
        <w:rPr>
          <w:rFonts w:ascii="Times New Roman" w:hAnsi="Times New Roman"/>
          <w:kern w:val="0"/>
          <w:sz w:val="24"/>
          <w:szCs w:val="24"/>
        </w:rPr>
        <w:t xml:space="preserve">химических реактивов и </w:t>
      </w:r>
      <w:r w:rsidR="00C20C56" w:rsidRPr="00C20C56">
        <w:rPr>
          <w:rFonts w:ascii="Times New Roman" w:hAnsi="Times New Roman"/>
          <w:bCs/>
          <w:color w:val="000000"/>
          <w:sz w:val="24"/>
          <w:szCs w:val="24"/>
        </w:rPr>
        <w:t>расходных материалов</w:t>
      </w:r>
      <w:r w:rsidRPr="00C20C56">
        <w:rPr>
          <w:rFonts w:ascii="Times New Roman" w:hAnsi="Times New Roman"/>
          <w:kern w:val="0"/>
          <w:sz w:val="24"/>
          <w:szCs w:val="24"/>
        </w:rPr>
        <w:t xml:space="preserve"> (далее - Товар</w:t>
      </w:r>
      <w:r w:rsidRPr="00CF7E99">
        <w:rPr>
          <w:rFonts w:ascii="Times New Roman CYR" w:hAnsi="Times New Roman CYR" w:cs="Times New Roman CYR"/>
          <w:kern w:val="0"/>
          <w:sz w:val="24"/>
          <w:szCs w:val="24"/>
        </w:rPr>
        <w:t>) для нужд Заказчика в соответствии с Описанием предмета закупки (</w:t>
      </w:r>
      <w:hyperlink r:id="rId8" w:history="1">
        <w:r w:rsidRPr="00CF7E99">
          <w:rPr>
            <w:rFonts w:ascii="Times New Roman CYR" w:hAnsi="Times New Roman CYR" w:cs="Times New Roman CYR"/>
            <w:kern w:val="0"/>
            <w:sz w:val="24"/>
            <w:szCs w:val="24"/>
          </w:rPr>
          <w:t>приложение № 1</w:t>
        </w:r>
      </w:hyperlink>
      <w:r w:rsidRPr="00CF7E99">
        <w:rPr>
          <w:rFonts w:ascii="Times New Roman CYR" w:hAnsi="Times New Roman CYR" w:cs="Times New Roman CYR"/>
          <w:kern w:val="0"/>
          <w:sz w:val="24"/>
          <w:szCs w:val="24"/>
        </w:rPr>
        <w:t xml:space="preserve"> к Договору) и на условиях, предусмотренных Договором.</w:t>
      </w:r>
    </w:p>
    <w:p w:rsidR="00467CD2"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Договора.</w:t>
      </w:r>
    </w:p>
    <w:p w:rsidR="009E0088" w:rsidRPr="009E0088" w:rsidRDefault="009E0088" w:rsidP="00D1369A">
      <w:pPr>
        <w:autoSpaceDE w:val="0"/>
        <w:autoSpaceDN w:val="0"/>
        <w:adjustRightInd w:val="0"/>
        <w:spacing w:after="0" w:line="240" w:lineRule="auto"/>
        <w:ind w:firstLine="540"/>
        <w:jc w:val="both"/>
        <w:rPr>
          <w:rFonts w:ascii="Times New Roman CYR" w:hAnsi="Times New Roman CYR" w:cs="Times New Roman CYR"/>
          <w:kern w:val="0"/>
          <w:sz w:val="24"/>
          <w:szCs w:val="24"/>
          <w:u w:val="single"/>
        </w:rPr>
      </w:pPr>
      <w:r>
        <w:rPr>
          <w:rFonts w:ascii="Times New Roman CYR" w:hAnsi="Times New Roman CYR" w:cs="Times New Roman CYR"/>
          <w:kern w:val="0"/>
          <w:sz w:val="24"/>
          <w:szCs w:val="24"/>
          <w:u w:val="single"/>
        </w:rPr>
        <w:t>Заключая настоящий Д</w:t>
      </w:r>
      <w:r w:rsidRPr="009E0088">
        <w:rPr>
          <w:rFonts w:ascii="Times New Roman CYR" w:hAnsi="Times New Roman CYR" w:cs="Times New Roman CYR"/>
          <w:kern w:val="0"/>
          <w:sz w:val="24"/>
          <w:szCs w:val="24"/>
          <w:u w:val="single"/>
        </w:rPr>
        <w:t>оговор, Поставщик дает согласие на осуществление его проверок Министерством науки и высшего образования Российской Федерации и уполномоченным органом государственного финансового контроля.</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rsidR="00467CD2"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w:t>
      </w:r>
      <w:r w:rsidRPr="00C5218E">
        <w:rPr>
          <w:rFonts w:ascii="Times New Roman CYR" w:hAnsi="Times New Roman CYR" w:cs="Times New Roman CYR"/>
          <w:kern w:val="0"/>
          <w:sz w:val="24"/>
          <w:szCs w:val="24"/>
        </w:rPr>
        <w:t xml:space="preserve">. Год выпуска </w:t>
      </w:r>
      <w:r w:rsidR="00C20C56" w:rsidRPr="00C5218E">
        <w:rPr>
          <w:rFonts w:ascii="Times New Roman CYR" w:hAnsi="Times New Roman CYR" w:cs="Times New Roman CYR"/>
          <w:kern w:val="0"/>
          <w:sz w:val="24"/>
          <w:szCs w:val="24"/>
        </w:rPr>
        <w:t>–</w:t>
      </w:r>
      <w:r w:rsidRPr="00C5218E">
        <w:rPr>
          <w:rFonts w:ascii="Times New Roman CYR" w:hAnsi="Times New Roman CYR" w:cs="Times New Roman CYR"/>
          <w:kern w:val="0"/>
          <w:sz w:val="24"/>
          <w:szCs w:val="24"/>
        </w:rPr>
        <w:t xml:space="preserve"> 20</w:t>
      </w:r>
      <w:r w:rsidR="00C20C56" w:rsidRPr="00C5218E">
        <w:rPr>
          <w:rFonts w:ascii="Times New Roman CYR" w:hAnsi="Times New Roman CYR" w:cs="Times New Roman CYR"/>
          <w:kern w:val="0"/>
          <w:sz w:val="24"/>
          <w:szCs w:val="24"/>
        </w:rPr>
        <w:t>2</w:t>
      </w:r>
      <w:r w:rsidR="00F15F94" w:rsidRPr="00C5218E">
        <w:rPr>
          <w:rFonts w:ascii="Times New Roman CYR" w:hAnsi="Times New Roman CYR" w:cs="Times New Roman CYR"/>
          <w:kern w:val="0"/>
          <w:sz w:val="24"/>
          <w:szCs w:val="24"/>
        </w:rPr>
        <w:t>5</w:t>
      </w:r>
      <w:r w:rsidR="008364E7" w:rsidRPr="00C5218E">
        <w:rPr>
          <w:rFonts w:ascii="Times New Roman CYR" w:hAnsi="Times New Roman CYR" w:cs="Times New Roman CYR"/>
          <w:kern w:val="0"/>
          <w:sz w:val="24"/>
          <w:szCs w:val="24"/>
        </w:rPr>
        <w:t xml:space="preserve"> </w:t>
      </w:r>
      <w:r w:rsidRPr="00C5218E">
        <w:rPr>
          <w:rFonts w:ascii="Times New Roman CYR" w:hAnsi="Times New Roman CYR" w:cs="Times New Roman CYR"/>
          <w:kern w:val="0"/>
          <w:sz w:val="24"/>
          <w:szCs w:val="24"/>
        </w:rPr>
        <w:t>год.</w:t>
      </w:r>
    </w:p>
    <w:p w:rsidR="009E0088" w:rsidRPr="00CF7E99" w:rsidRDefault="009E0088"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467CD2" w:rsidRPr="00CF7E99" w:rsidRDefault="00467CD2" w:rsidP="00D1369A">
      <w:pPr>
        <w:suppressAutoHyphens/>
        <w:autoSpaceDE w:val="0"/>
        <w:autoSpaceDN w:val="0"/>
        <w:adjustRightInd w:val="0"/>
        <w:spacing w:after="0"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2. Цена Договора и порядок расчетов</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2.1. Цена Договора составляет </w:t>
      </w:r>
      <w:r w:rsidR="00C5218E">
        <w:rPr>
          <w:rFonts w:ascii="Times New Roman CYR" w:hAnsi="Times New Roman CYR" w:cs="Times New Roman CYR"/>
          <w:kern w:val="0"/>
          <w:sz w:val="24"/>
          <w:szCs w:val="24"/>
        </w:rPr>
        <w:t>27</w:t>
      </w:r>
      <w:r w:rsidR="00C5218E" w:rsidRPr="00C5218E">
        <w:rPr>
          <w:rFonts w:ascii="Times New Roman CYR" w:hAnsi="Times New Roman CYR" w:cs="Times New Roman CYR"/>
          <w:kern w:val="0"/>
          <w:sz w:val="24"/>
          <w:szCs w:val="24"/>
        </w:rPr>
        <w:t>459,00 руб. (Двадцать семь тысяч четыреста пятьдесят девять</w:t>
      </w:r>
      <w:r w:rsidR="00C5218E">
        <w:rPr>
          <w:rFonts w:ascii="Times New Roman CYR" w:hAnsi="Times New Roman CYR" w:cs="Times New Roman CYR"/>
          <w:kern w:val="0"/>
          <w:sz w:val="24"/>
          <w:szCs w:val="24"/>
        </w:rPr>
        <w:t>) рублей 00 копеек</w:t>
      </w:r>
      <w:r w:rsidRPr="00CF7E99">
        <w:rPr>
          <w:rFonts w:ascii="Times New Roman CYR" w:hAnsi="Times New Roman CYR" w:cs="Times New Roman CYR"/>
          <w:kern w:val="0"/>
          <w:sz w:val="24"/>
          <w:szCs w:val="24"/>
        </w:rPr>
        <w:t>,</w:t>
      </w:r>
      <w:r w:rsidR="00C20C56">
        <w:rPr>
          <w:rFonts w:ascii="Times New Roman CYR" w:hAnsi="Times New Roman CYR" w:cs="Times New Roman CYR"/>
          <w:kern w:val="0"/>
          <w:sz w:val="24"/>
          <w:szCs w:val="24"/>
        </w:rPr>
        <w:t xml:space="preserve"> </w:t>
      </w:r>
      <w:r w:rsidRPr="00CF7E99">
        <w:rPr>
          <w:rFonts w:ascii="Times New Roman CYR" w:hAnsi="Times New Roman CYR" w:cs="Times New Roman CYR"/>
          <w:kern w:val="0"/>
          <w:sz w:val="24"/>
          <w:szCs w:val="24"/>
        </w:rPr>
        <w:t xml:space="preserve">в том числе НДС - </w:t>
      </w:r>
      <w:r w:rsidR="00C20C56">
        <w:rPr>
          <w:rFonts w:ascii="Times New Roman CYR" w:hAnsi="Times New Roman CYR" w:cs="Times New Roman CYR"/>
          <w:kern w:val="0"/>
          <w:sz w:val="24"/>
          <w:szCs w:val="24"/>
        </w:rPr>
        <w:t>22</w:t>
      </w:r>
      <w:r w:rsidRPr="00CF7E99">
        <w:rPr>
          <w:rFonts w:ascii="Times New Roman CYR" w:hAnsi="Times New Roman CYR" w:cs="Times New Roman CYR"/>
          <w:kern w:val="0"/>
          <w:sz w:val="24"/>
          <w:szCs w:val="24"/>
        </w:rPr>
        <w:t>% (</w:t>
      </w:r>
      <w:r w:rsidR="00E94F26">
        <w:rPr>
          <w:rFonts w:ascii="Times New Roman CYR" w:hAnsi="Times New Roman CYR" w:cs="Times New Roman CYR"/>
          <w:kern w:val="0"/>
          <w:sz w:val="24"/>
          <w:szCs w:val="24"/>
        </w:rPr>
        <w:t>Двадцать два</w:t>
      </w:r>
      <w:r w:rsidRPr="00CF7E99">
        <w:rPr>
          <w:rFonts w:ascii="Times New Roman CYR" w:hAnsi="Times New Roman CYR" w:cs="Times New Roman CYR"/>
          <w:kern w:val="0"/>
          <w:sz w:val="24"/>
          <w:szCs w:val="24"/>
        </w:rPr>
        <w:t xml:space="preserve"> процент</w:t>
      </w:r>
      <w:r w:rsidR="00C20C56">
        <w:rPr>
          <w:rFonts w:ascii="Times New Roman CYR" w:hAnsi="Times New Roman CYR" w:cs="Times New Roman CYR"/>
          <w:kern w:val="0"/>
          <w:sz w:val="24"/>
          <w:szCs w:val="24"/>
        </w:rPr>
        <w:t>а</w:t>
      </w:r>
      <w:r w:rsidRPr="00CF7E99">
        <w:rPr>
          <w:rFonts w:ascii="Times New Roman CYR" w:hAnsi="Times New Roman CYR" w:cs="Times New Roman CYR"/>
          <w:kern w:val="0"/>
          <w:sz w:val="24"/>
          <w:szCs w:val="24"/>
        </w:rPr>
        <w:t xml:space="preserve">), </w:t>
      </w:r>
      <w:r w:rsidR="00C5218E">
        <w:rPr>
          <w:rFonts w:ascii="Times New Roman CYR" w:hAnsi="Times New Roman CYR" w:cs="Times New Roman CYR"/>
          <w:kern w:val="0"/>
          <w:sz w:val="24"/>
          <w:szCs w:val="24"/>
        </w:rPr>
        <w:t>4</w:t>
      </w:r>
      <w:r w:rsidR="00C5218E" w:rsidRPr="00C5218E">
        <w:rPr>
          <w:rFonts w:ascii="Times New Roman CYR" w:hAnsi="Times New Roman CYR" w:cs="Times New Roman CYR"/>
          <w:kern w:val="0"/>
          <w:sz w:val="24"/>
          <w:szCs w:val="24"/>
        </w:rPr>
        <w:t xml:space="preserve">951,62 </w:t>
      </w:r>
      <w:r w:rsidRPr="00CF7E99">
        <w:rPr>
          <w:rFonts w:ascii="Times New Roman CYR" w:hAnsi="Times New Roman CYR" w:cs="Times New Roman CYR"/>
          <w:kern w:val="0"/>
          <w:sz w:val="24"/>
          <w:szCs w:val="24"/>
        </w:rPr>
        <w:t>(</w:t>
      </w:r>
      <w:r w:rsidR="00E94F26" w:rsidRPr="00E94F26">
        <w:rPr>
          <w:rFonts w:ascii="Times New Roman CYR" w:hAnsi="Times New Roman CYR" w:cs="Times New Roman CYR"/>
          <w:kern w:val="0"/>
          <w:sz w:val="24"/>
          <w:szCs w:val="24"/>
        </w:rPr>
        <w:t xml:space="preserve">Четыре тысячи </w:t>
      </w:r>
      <w:r w:rsidR="00C5218E">
        <w:rPr>
          <w:rFonts w:ascii="Times New Roman CYR" w:hAnsi="Times New Roman CYR" w:cs="Times New Roman CYR"/>
          <w:kern w:val="0"/>
          <w:sz w:val="24"/>
          <w:szCs w:val="24"/>
        </w:rPr>
        <w:t>девятьсот пятьдесят один</w:t>
      </w:r>
      <w:r w:rsidR="00E94F26">
        <w:rPr>
          <w:rFonts w:ascii="Times New Roman CYR" w:hAnsi="Times New Roman CYR" w:cs="Times New Roman CYR"/>
          <w:kern w:val="0"/>
          <w:sz w:val="24"/>
          <w:szCs w:val="24"/>
        </w:rPr>
        <w:t>)</w:t>
      </w:r>
      <w:r w:rsidR="00E94F26" w:rsidRPr="00E94F26">
        <w:rPr>
          <w:rFonts w:ascii="Times New Roman CYR" w:hAnsi="Times New Roman CYR" w:cs="Times New Roman CYR"/>
          <w:kern w:val="0"/>
          <w:sz w:val="24"/>
          <w:szCs w:val="24"/>
        </w:rPr>
        <w:t xml:space="preserve"> рублей 6</w:t>
      </w:r>
      <w:r w:rsidR="00C5218E">
        <w:rPr>
          <w:rFonts w:ascii="Times New Roman CYR" w:hAnsi="Times New Roman CYR" w:cs="Times New Roman CYR"/>
          <w:kern w:val="0"/>
          <w:sz w:val="24"/>
          <w:szCs w:val="24"/>
        </w:rPr>
        <w:t>2</w:t>
      </w:r>
      <w:r w:rsidR="00E94F26" w:rsidRPr="00E94F26">
        <w:rPr>
          <w:rFonts w:ascii="Times New Roman CYR" w:hAnsi="Times New Roman CYR" w:cs="Times New Roman CYR"/>
          <w:kern w:val="0"/>
          <w:sz w:val="24"/>
          <w:szCs w:val="24"/>
        </w:rPr>
        <w:t xml:space="preserve"> копеек </w:t>
      </w:r>
      <w:r w:rsidRPr="00CF7E99">
        <w:rPr>
          <w:rFonts w:ascii="Times New Roman CYR" w:hAnsi="Times New Roman CYR" w:cs="Times New Roman CYR"/>
          <w:kern w:val="0"/>
          <w:sz w:val="24"/>
          <w:szCs w:val="24"/>
        </w:rPr>
        <w:t>(далее - цена Договора).</w:t>
      </w:r>
    </w:p>
    <w:p w:rsidR="00467CD2"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В случае, если Договор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9" w:history="1">
        <w:r w:rsidRPr="00CF7E99">
          <w:rPr>
            <w:rFonts w:ascii="Times New Roman CYR" w:hAnsi="Times New Roman CYR" w:cs="Times New Roman CYR"/>
            <w:kern w:val="0"/>
            <w:sz w:val="24"/>
            <w:szCs w:val="24"/>
          </w:rPr>
          <w:t>законодательством</w:t>
        </w:r>
      </w:hyperlink>
      <w:r w:rsidRPr="00CF7E99">
        <w:rPr>
          <w:rFonts w:ascii="Times New Roman CYR" w:hAnsi="Times New Roman CYR" w:cs="Times New Roman CYR"/>
          <w:kern w:val="0"/>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B0AD5" w:rsidRPr="009B0AD5" w:rsidRDefault="009B0AD5" w:rsidP="00D1369A">
      <w:pPr>
        <w:spacing w:after="0" w:line="240" w:lineRule="auto"/>
        <w:ind w:firstLine="851"/>
        <w:jc w:val="both"/>
        <w:rPr>
          <w:rFonts w:ascii="Times New Roman" w:hAnsi="Times New Roman"/>
          <w:kern w:val="0"/>
          <w:sz w:val="24"/>
          <w:szCs w:val="24"/>
        </w:rPr>
      </w:pPr>
      <w:r w:rsidRPr="009B0AD5">
        <w:rPr>
          <w:rFonts w:ascii="Times New Roman" w:hAnsi="Times New Roman"/>
          <w:sz w:val="24"/>
          <w:szCs w:val="24"/>
        </w:rPr>
        <w:lastRenderedPageBreak/>
        <w:t xml:space="preserve"> Источник финансирования: средства бюджетных учреждений (Соглашение о предоставлении из федерального бюджета грантов в форме субсидий в соответствии с пунктом 4 статьи 78.1 Бюджетного кодекса Российской Федерации от «20» августа 2025 г. № 075-15-2025-648 в целях выполнения комплекса процессных мероприятий «Международное сотрудничество в сфере науки» государственной программы «Научно-технологическое развитие Российской Федерации», заключённого между ИТПМ СО РАН и Министерством науки и высшего образования Российской Федерации, в соответствии с Правилами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25 октября 2023 г. № 1780.</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2.2. Цена Договора является твердой и не может изменяться в ходе его исполнения, за исключением случаев, предусмотренных Договором. Цена Договора включает в себя расходы, связанные с поставкой Товара, предусмотренного Договором, в полном объеме, страхование, уплату таможенных пошлин, налогов, сборов и других обязательных платежей</w:t>
      </w:r>
      <w:r w:rsidR="009E0088">
        <w:rPr>
          <w:rFonts w:ascii="Times New Roman CYR" w:hAnsi="Times New Roman CYR" w:cs="Times New Roman CYR"/>
          <w:kern w:val="0"/>
          <w:sz w:val="24"/>
          <w:szCs w:val="24"/>
        </w:rPr>
        <w:t>.</w:t>
      </w:r>
    </w:p>
    <w:p w:rsidR="00467CD2" w:rsidRPr="00CF7E99" w:rsidRDefault="00F46E87"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2.3</w:t>
      </w:r>
      <w:r w:rsidR="00467CD2" w:rsidRPr="00CF7E99">
        <w:rPr>
          <w:rFonts w:ascii="Times New Roman CYR" w:hAnsi="Times New Roman CYR" w:cs="Times New Roman CYR"/>
          <w:kern w:val="0"/>
          <w:sz w:val="24"/>
          <w:szCs w:val="24"/>
        </w:rPr>
        <w:t xml:space="preserve">. Оплата производится Заказчиком единовременным платежом на расчетный счет Поставщика, указанный в Договоре, в срок не более </w:t>
      </w:r>
      <w:r w:rsidR="00E94F26" w:rsidRPr="00BB6421">
        <w:rPr>
          <w:rFonts w:ascii="Times New Roman CYR" w:hAnsi="Times New Roman CYR" w:cs="Times New Roman CYR"/>
          <w:b/>
          <w:kern w:val="0"/>
          <w:sz w:val="24"/>
          <w:szCs w:val="24"/>
        </w:rPr>
        <w:t>10 (десяти) рабочих</w:t>
      </w:r>
      <w:r w:rsidR="00E94F26" w:rsidRPr="00BB6421">
        <w:rPr>
          <w:rFonts w:ascii="Times New Roman CYR" w:hAnsi="Times New Roman CYR" w:cs="Times New Roman CYR"/>
          <w:kern w:val="0"/>
          <w:sz w:val="24"/>
          <w:szCs w:val="24"/>
        </w:rPr>
        <w:t xml:space="preserve"> </w:t>
      </w:r>
      <w:r w:rsidR="00467CD2" w:rsidRPr="00CF7E99">
        <w:rPr>
          <w:rFonts w:ascii="Times New Roman CYR" w:hAnsi="Times New Roman CYR" w:cs="Times New Roman CYR"/>
          <w:kern w:val="0"/>
          <w:sz w:val="24"/>
          <w:szCs w:val="24"/>
        </w:rPr>
        <w:t>дней с даты подписания Заказчиком товарной (товарно-транспортной) накладной и (или) акта приема-передачи товаров</w:t>
      </w:r>
      <w:r w:rsidR="009E0088">
        <w:rPr>
          <w:rFonts w:ascii="Times New Roman CYR" w:hAnsi="Times New Roman CYR" w:cs="Times New Roman CYR"/>
          <w:kern w:val="0"/>
          <w:sz w:val="24"/>
          <w:szCs w:val="24"/>
        </w:rPr>
        <w:t>.</w:t>
      </w:r>
      <w:r w:rsidR="00467CD2" w:rsidRPr="00CF7E99">
        <w:rPr>
          <w:rFonts w:ascii="Times New Roman CYR" w:hAnsi="Times New Roman CYR" w:cs="Times New Roman CYR"/>
          <w:kern w:val="0"/>
          <w:sz w:val="24"/>
          <w:szCs w:val="24"/>
        </w:rPr>
        <w:t xml:space="preserve"> Оплата производится Заказчиком на основании представленных Поставщиком счета, </w:t>
      </w:r>
      <w:hyperlink r:id="rId10" w:history="1">
        <w:r w:rsidR="00467CD2" w:rsidRPr="00CF7E99">
          <w:rPr>
            <w:rFonts w:ascii="Times New Roman CYR" w:hAnsi="Times New Roman CYR" w:cs="Times New Roman CYR"/>
            <w:kern w:val="0"/>
            <w:sz w:val="24"/>
            <w:szCs w:val="24"/>
          </w:rPr>
          <w:t>счета-фактуры</w:t>
        </w:r>
      </w:hyperlink>
      <w:r w:rsidR="00467CD2" w:rsidRPr="00CF7E99">
        <w:rPr>
          <w:rFonts w:ascii="Times New Roman CYR" w:hAnsi="Times New Roman CYR" w:cs="Times New Roman CYR"/>
          <w:kern w:val="0"/>
          <w:sz w:val="24"/>
          <w:szCs w:val="24"/>
        </w:rPr>
        <w:t xml:space="preserve"> и при отсутствии у Заказчика претензий по количеству и качеству поставленного Товара.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Обязательства Заказчика по оплате цены Договора считаются исполненными с момента списания денежных средств в размере, установленном Договором, с лицевого счета Заказчика. За дальнейшее прохождение денежных средств Заказчик ответственности не несет.</w:t>
      </w:r>
    </w:p>
    <w:p w:rsidR="00467CD2" w:rsidRPr="00CF7E99" w:rsidRDefault="00F46E87"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2.4</w:t>
      </w:r>
      <w:r w:rsidR="00467CD2" w:rsidRPr="00CF7E99">
        <w:rPr>
          <w:rFonts w:ascii="Times New Roman CYR" w:hAnsi="Times New Roman CYR" w:cs="Times New Roman CYR"/>
          <w:kern w:val="0"/>
          <w:sz w:val="24"/>
          <w:szCs w:val="24"/>
        </w:rPr>
        <w:t>.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При этом Стороны составляют и подписывают дополнительное соглашение к Договору.</w:t>
      </w:r>
    </w:p>
    <w:p w:rsidR="00467CD2" w:rsidRDefault="00F46E87"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2.5</w:t>
      </w:r>
      <w:r w:rsidR="00467CD2" w:rsidRPr="00CF7E99">
        <w:rPr>
          <w:rFonts w:ascii="Times New Roman CYR" w:hAnsi="Times New Roman CYR" w:cs="Times New Roman CYR"/>
          <w:kern w:val="0"/>
          <w:sz w:val="24"/>
          <w:szCs w:val="24"/>
        </w:rPr>
        <w:t xml:space="preserve">. По предложению Заказчика предусмотренное Договором количество Товара может быть увеличено или уменьшено, но не более чем на 10% (десять процентов) путем подписания Сторонами дополнительного соглашения к Договору. При этом по соглашению Сторон допускается изменение с учетом положений </w:t>
      </w:r>
      <w:hyperlink r:id="rId11" w:history="1">
        <w:r w:rsidR="00467CD2" w:rsidRPr="00CF7E99">
          <w:rPr>
            <w:rFonts w:ascii="Times New Roman CYR" w:hAnsi="Times New Roman CYR" w:cs="Times New Roman CYR"/>
            <w:kern w:val="0"/>
            <w:sz w:val="24"/>
            <w:szCs w:val="24"/>
          </w:rPr>
          <w:t>бюджетного законодательства</w:t>
        </w:r>
      </w:hyperlink>
      <w:r w:rsidR="00467CD2" w:rsidRPr="00CF7E99">
        <w:rPr>
          <w:rFonts w:ascii="Times New Roman CYR" w:hAnsi="Times New Roman CYR" w:cs="Times New Roman CYR"/>
          <w:kern w:val="0"/>
          <w:sz w:val="24"/>
          <w:szCs w:val="24"/>
        </w:rPr>
        <w:t xml:space="preserve">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10%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w:t>
      </w:r>
    </w:p>
    <w:p w:rsidR="00A252C7" w:rsidRPr="00CF7E99" w:rsidRDefault="00A252C7"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 xml:space="preserve">2.6. </w:t>
      </w:r>
      <w:r w:rsidRPr="00A252C7">
        <w:rPr>
          <w:rFonts w:ascii="Times New Roman CYR" w:hAnsi="Times New Roman CYR" w:cs="Times New Roman CYR"/>
          <w:kern w:val="0"/>
          <w:sz w:val="24"/>
          <w:szCs w:val="24"/>
        </w:rPr>
        <w:t>В соответствии с пунктом 5 статьи 78.1 Бюджетного кодекса Российской Федерации Стороны вправе изменить по соглашению Сторон размер и (или) сроки оплаты и (или) количество поставляемого товара, в случае уменьшения в соответствии с Бюджетным кодексом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(муниципального) задания учредителем с которым заключено соглашение о предоставлении субсидии.</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467CD2" w:rsidRPr="00CF7E99" w:rsidRDefault="00467CD2" w:rsidP="00D1369A">
      <w:pPr>
        <w:suppressAutoHyphens/>
        <w:autoSpaceDE w:val="0"/>
        <w:autoSpaceDN w:val="0"/>
        <w:adjustRightInd w:val="0"/>
        <w:spacing w:after="0"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3. Порядок поставки Товара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467CD2" w:rsidRPr="00C5218E"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3.1. Поставка Товара </w:t>
      </w:r>
      <w:r w:rsidRPr="00C5218E">
        <w:rPr>
          <w:rFonts w:ascii="Times New Roman CYR" w:hAnsi="Times New Roman CYR" w:cs="Times New Roman CYR"/>
          <w:kern w:val="0"/>
          <w:sz w:val="24"/>
          <w:szCs w:val="24"/>
        </w:rPr>
        <w:t xml:space="preserve">осуществляется </w:t>
      </w:r>
      <w:r w:rsidR="00F15F94" w:rsidRPr="00C5218E">
        <w:rPr>
          <w:rFonts w:ascii="Times New Roman CYR" w:hAnsi="Times New Roman CYR" w:cs="Times New Roman CYR"/>
          <w:kern w:val="0"/>
          <w:sz w:val="24"/>
          <w:szCs w:val="24"/>
        </w:rPr>
        <w:t>за счет</w:t>
      </w:r>
      <w:r w:rsidRPr="00C5218E">
        <w:rPr>
          <w:rFonts w:ascii="Times New Roman CYR" w:hAnsi="Times New Roman CYR" w:cs="Times New Roman CYR"/>
          <w:kern w:val="0"/>
          <w:sz w:val="24"/>
          <w:szCs w:val="24"/>
        </w:rPr>
        <w:t xml:space="preserve"> Поставщика по адресу: </w:t>
      </w:r>
      <w:r w:rsidR="004253AA" w:rsidRPr="00C5218E">
        <w:rPr>
          <w:rFonts w:ascii="Times New Roman CYR" w:hAnsi="Times New Roman CYR" w:cs="Times New Roman CYR"/>
          <w:kern w:val="0"/>
          <w:sz w:val="24"/>
          <w:szCs w:val="24"/>
        </w:rPr>
        <w:t>630090, г. Новосибирск, ул. Институтская, д.4/1</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5218E">
        <w:rPr>
          <w:rFonts w:ascii="Times New Roman CYR" w:hAnsi="Times New Roman CYR" w:cs="Times New Roman CYR"/>
          <w:kern w:val="0"/>
          <w:sz w:val="24"/>
          <w:szCs w:val="24"/>
        </w:rPr>
        <w:t xml:space="preserve">3.2. Доставка Товара до места передачи Товара производится </w:t>
      </w:r>
      <w:r w:rsidR="00F15F94" w:rsidRPr="00C5218E">
        <w:rPr>
          <w:rFonts w:ascii="Times New Roman CYR" w:hAnsi="Times New Roman CYR" w:cs="Times New Roman CYR"/>
          <w:kern w:val="0"/>
          <w:sz w:val="24"/>
          <w:szCs w:val="24"/>
        </w:rPr>
        <w:t>за счет</w:t>
      </w:r>
      <w:r w:rsidRPr="00C5218E">
        <w:rPr>
          <w:rFonts w:ascii="Times New Roman CYR" w:hAnsi="Times New Roman CYR" w:cs="Times New Roman CYR"/>
          <w:kern w:val="0"/>
          <w:sz w:val="24"/>
          <w:szCs w:val="24"/>
        </w:rPr>
        <w:t xml:space="preserve"> Поставщика.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3.3. Товар должен иметь упаковку, предотвращающую </w:t>
      </w:r>
      <w:proofErr w:type="gramStart"/>
      <w:r w:rsidRPr="00CF7E99">
        <w:rPr>
          <w:rFonts w:ascii="Times New Roman CYR" w:hAnsi="Times New Roman CYR" w:cs="Times New Roman CYR"/>
          <w:kern w:val="0"/>
          <w:sz w:val="24"/>
          <w:szCs w:val="24"/>
        </w:rPr>
        <w:t>его</w:t>
      </w:r>
      <w:proofErr w:type="gramEnd"/>
      <w:r w:rsidRPr="00CF7E99">
        <w:rPr>
          <w:rFonts w:ascii="Times New Roman CYR" w:hAnsi="Times New Roman CYR" w:cs="Times New Roman CYR"/>
          <w:kern w:val="0"/>
          <w:sz w:val="24"/>
          <w:szCs w:val="24"/>
        </w:rPr>
        <w:t xml:space="preserve"> порчу при транспортировке.</w:t>
      </w:r>
    </w:p>
    <w:p w:rsidR="00467CD2" w:rsidRPr="00E94F26" w:rsidRDefault="00467CD2" w:rsidP="00D1369A">
      <w:pPr>
        <w:suppressAutoHyphens/>
        <w:autoSpaceDE w:val="0"/>
        <w:autoSpaceDN w:val="0"/>
        <w:adjustRightInd w:val="0"/>
        <w:spacing w:after="0" w:line="240" w:lineRule="auto"/>
        <w:ind w:firstLine="720"/>
        <w:jc w:val="both"/>
        <w:rPr>
          <w:rFonts w:ascii="Times New Roman" w:hAnsi="Times New Roman"/>
          <w:kern w:val="0"/>
          <w:sz w:val="24"/>
          <w:szCs w:val="24"/>
        </w:rPr>
      </w:pPr>
      <w:r w:rsidRPr="00E94F26">
        <w:rPr>
          <w:rFonts w:ascii="Times New Roman" w:hAnsi="Times New Roman"/>
          <w:kern w:val="0"/>
          <w:sz w:val="24"/>
          <w:szCs w:val="24"/>
        </w:rPr>
        <w:t>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rsidR="00037EC8" w:rsidRPr="00C0758F" w:rsidRDefault="00037EC8" w:rsidP="00D1369A">
      <w:pPr>
        <w:spacing w:after="0" w:line="240" w:lineRule="auto"/>
        <w:jc w:val="both"/>
        <w:rPr>
          <w:rFonts w:ascii="Times New Roman" w:hAnsi="Times New Roman"/>
          <w:sz w:val="24"/>
          <w:szCs w:val="24"/>
        </w:rPr>
      </w:pPr>
      <w:r w:rsidRPr="00C0758F">
        <w:rPr>
          <w:rFonts w:ascii="Times New Roman" w:hAnsi="Times New Roman"/>
          <w:sz w:val="24"/>
          <w:szCs w:val="24"/>
        </w:rPr>
        <w:lastRenderedPageBreak/>
        <w:t xml:space="preserve">Тара должна обеспечивать герметичность упаковки. Для особо светочувствительных продуктов должна применяться тара из темного светонепроницаемого упаковочного материала и быть стойкой к воздействию внешней среды. </w:t>
      </w:r>
    </w:p>
    <w:p w:rsidR="00037EC8" w:rsidRPr="00C0758F" w:rsidRDefault="00037EC8" w:rsidP="00D1369A">
      <w:pPr>
        <w:spacing w:after="0" w:line="240" w:lineRule="auto"/>
        <w:ind w:firstLine="708"/>
        <w:jc w:val="both"/>
        <w:rPr>
          <w:rFonts w:ascii="Times New Roman" w:hAnsi="Times New Roman"/>
          <w:sz w:val="24"/>
          <w:szCs w:val="24"/>
        </w:rPr>
      </w:pPr>
      <w:r w:rsidRPr="00C0758F">
        <w:rPr>
          <w:rFonts w:ascii="Times New Roman" w:hAnsi="Times New Roman"/>
          <w:sz w:val="24"/>
          <w:szCs w:val="24"/>
        </w:rPr>
        <w:t>Транспортная тара должна обеспечивать сохранность товара при его транспортировании. Упаковка товара должна отвечать требованиям безопасности. Для фиксации стеклянной тары (банок и бутылок) в транспортной таре должно применятся прокладывание индифферентным материалом. Тара с товаром должна быть уплотнена в транспортной таре материалом, обеспечивающим ее безопасность и сохранность при транспортировании. Тара с жидкостями, обладающими сильно выраженными окислительными свойствами, с горючими веществами и с концентрированными кислотами и т.д. помещают в транспортную тару и промежуток между ними заполняют индифферентным материалом с обязательным указанием, на особые условия доставки и хранения. На каждую единицу товара должна быть наклеена этикетка с товарным знаком изготовителя, с указанием наименование предприятия-изготовителя, наименование товара и его формулу в соответствии с нормативной документацией на товар, квалификацию реактива (</w:t>
      </w:r>
      <w:proofErr w:type="spellStart"/>
      <w:r w:rsidRPr="00C0758F">
        <w:rPr>
          <w:rFonts w:ascii="Times New Roman" w:hAnsi="Times New Roman"/>
          <w:sz w:val="24"/>
          <w:szCs w:val="24"/>
        </w:rPr>
        <w:t>х.ч</w:t>
      </w:r>
      <w:proofErr w:type="spellEnd"/>
      <w:r w:rsidRPr="00C0758F">
        <w:rPr>
          <w:rFonts w:ascii="Times New Roman" w:hAnsi="Times New Roman"/>
          <w:sz w:val="24"/>
          <w:szCs w:val="24"/>
        </w:rPr>
        <w:t xml:space="preserve">., </w:t>
      </w:r>
      <w:proofErr w:type="spellStart"/>
      <w:r w:rsidRPr="00C0758F">
        <w:rPr>
          <w:rFonts w:ascii="Times New Roman" w:hAnsi="Times New Roman"/>
          <w:sz w:val="24"/>
          <w:szCs w:val="24"/>
        </w:rPr>
        <w:t>ч.д.а</w:t>
      </w:r>
      <w:proofErr w:type="spellEnd"/>
      <w:r w:rsidRPr="00C0758F">
        <w:rPr>
          <w:rFonts w:ascii="Times New Roman" w:hAnsi="Times New Roman"/>
          <w:sz w:val="24"/>
          <w:szCs w:val="24"/>
        </w:rPr>
        <w:t>., ч.) или марку особо чистого вещества (уровень чистоты), массу нетто или другое выражение количества товара), дату изготовления (число, месяц, год), срок годности или хранения (число, месяц, год), надпись или символ, характеризующие опасность продукта и т.д. +</w:t>
      </w:r>
    </w:p>
    <w:p w:rsidR="00037EC8" w:rsidRPr="00C0758F" w:rsidRDefault="00037EC8" w:rsidP="00D1369A">
      <w:pPr>
        <w:spacing w:after="0" w:line="240" w:lineRule="auto"/>
        <w:ind w:firstLine="708"/>
        <w:jc w:val="both"/>
        <w:rPr>
          <w:rFonts w:ascii="Times New Roman" w:hAnsi="Times New Roman"/>
          <w:sz w:val="24"/>
          <w:szCs w:val="24"/>
        </w:rPr>
      </w:pPr>
      <w:r w:rsidRPr="00C0758F">
        <w:rPr>
          <w:rFonts w:ascii="Times New Roman" w:hAnsi="Times New Roman"/>
          <w:sz w:val="24"/>
          <w:szCs w:val="24"/>
        </w:rPr>
        <w:t>Поставщик обязан предусмотреть температурный режим для поставляемого товара. При необходимости Поставщик отправляет Товар с хладагентом, а также использует теплоизоляционные материалы, которые замедляют передачу тепла к содержимому Товару. Упаковка хладагента должны быть герметична и предотвращать протечки. Поставщик обязан правильно рассчитайте количество хладагента с учетом времени в пути и типа хладагента.</w:t>
      </w:r>
    </w:p>
    <w:p w:rsidR="00037EC8" w:rsidRPr="00E94F26" w:rsidRDefault="00037EC8" w:rsidP="00D1369A">
      <w:pPr>
        <w:suppressAutoHyphens/>
        <w:autoSpaceDE w:val="0"/>
        <w:autoSpaceDN w:val="0"/>
        <w:adjustRightInd w:val="0"/>
        <w:spacing w:after="0" w:line="240" w:lineRule="auto"/>
        <w:ind w:firstLine="720"/>
        <w:jc w:val="both"/>
        <w:rPr>
          <w:rFonts w:ascii="Times New Roman" w:hAnsi="Times New Roman"/>
          <w:kern w:val="0"/>
          <w:sz w:val="24"/>
          <w:szCs w:val="24"/>
        </w:rPr>
      </w:pPr>
      <w:r w:rsidRPr="00C0758F">
        <w:rPr>
          <w:rFonts w:ascii="Times New Roman" w:hAnsi="Times New Roman"/>
          <w:sz w:val="24"/>
          <w:szCs w:val="24"/>
        </w:rPr>
        <w:t>Поставщик обязан письменно уведомить Заказчика, и указать какие именно должны быть условия хранения Товара.</w:t>
      </w:r>
    </w:p>
    <w:p w:rsidR="00467CD2" w:rsidRPr="00E94F26" w:rsidRDefault="00467CD2" w:rsidP="00D1369A">
      <w:pPr>
        <w:suppressAutoHyphens/>
        <w:autoSpaceDE w:val="0"/>
        <w:autoSpaceDN w:val="0"/>
        <w:adjustRightInd w:val="0"/>
        <w:spacing w:after="0" w:line="240" w:lineRule="auto"/>
        <w:ind w:firstLine="720"/>
        <w:jc w:val="both"/>
        <w:rPr>
          <w:rFonts w:ascii="Times New Roman" w:hAnsi="Times New Roman"/>
          <w:kern w:val="0"/>
          <w:sz w:val="24"/>
          <w:szCs w:val="24"/>
        </w:rPr>
      </w:pPr>
      <w:r w:rsidRPr="00E94F26">
        <w:rPr>
          <w:rFonts w:ascii="Times New Roman" w:hAnsi="Times New Roman"/>
          <w:kern w:val="0"/>
          <w:sz w:val="24"/>
          <w:szCs w:val="24"/>
        </w:rPr>
        <w:t xml:space="preserve">3.4. Не позднее чем за </w:t>
      </w:r>
      <w:r w:rsidR="003009D8" w:rsidRPr="00E94F26">
        <w:rPr>
          <w:rFonts w:ascii="Times New Roman" w:hAnsi="Times New Roman"/>
          <w:kern w:val="0"/>
          <w:sz w:val="24"/>
          <w:szCs w:val="24"/>
        </w:rPr>
        <w:t xml:space="preserve">2 (два) </w:t>
      </w:r>
      <w:r w:rsidRPr="00E94F26">
        <w:rPr>
          <w:rFonts w:ascii="Times New Roman" w:hAnsi="Times New Roman"/>
          <w:kern w:val="0"/>
          <w:sz w:val="24"/>
          <w:szCs w:val="24"/>
        </w:rPr>
        <w:t>рабочих дней до дня доставки Товара Поставщик обязан согласовать с представителем Заказчика дату и время доставки Товара.</w:t>
      </w:r>
    </w:p>
    <w:p w:rsidR="00467CD2" w:rsidRPr="00E94F26" w:rsidRDefault="00467CD2" w:rsidP="00D1369A">
      <w:pPr>
        <w:suppressAutoHyphens/>
        <w:autoSpaceDE w:val="0"/>
        <w:autoSpaceDN w:val="0"/>
        <w:adjustRightInd w:val="0"/>
        <w:spacing w:after="0" w:line="240" w:lineRule="auto"/>
        <w:ind w:firstLine="720"/>
        <w:jc w:val="both"/>
        <w:rPr>
          <w:rFonts w:ascii="Times New Roman" w:hAnsi="Times New Roman"/>
          <w:kern w:val="0"/>
          <w:sz w:val="24"/>
          <w:szCs w:val="24"/>
        </w:rPr>
      </w:pPr>
      <w:r w:rsidRPr="00E94F26">
        <w:rPr>
          <w:rFonts w:ascii="Times New Roman" w:hAnsi="Times New Roman"/>
          <w:kern w:val="0"/>
          <w:sz w:val="24"/>
          <w:szCs w:val="24"/>
        </w:rPr>
        <w:t xml:space="preserve">3.5. В день поставки Поставщик одновременно с Товаром должен передать Заказчику сопроводительные документы, относящиеся к Товару, указанные в </w:t>
      </w:r>
      <w:hyperlink r:id="rId12" w:history="1">
        <w:r w:rsidR="00D00FF3" w:rsidRPr="00E94F26">
          <w:rPr>
            <w:rFonts w:ascii="Times New Roman" w:hAnsi="Times New Roman"/>
            <w:kern w:val="0"/>
            <w:sz w:val="24"/>
            <w:szCs w:val="24"/>
          </w:rPr>
          <w:t xml:space="preserve">п. </w:t>
        </w:r>
        <w:r w:rsidR="00A87319" w:rsidRPr="00E94F26">
          <w:rPr>
            <w:rFonts w:ascii="Times New Roman" w:hAnsi="Times New Roman"/>
            <w:kern w:val="0"/>
            <w:sz w:val="24"/>
            <w:szCs w:val="24"/>
          </w:rPr>
          <w:t>4</w:t>
        </w:r>
        <w:r w:rsidRPr="00E94F26">
          <w:rPr>
            <w:rFonts w:ascii="Times New Roman" w:hAnsi="Times New Roman"/>
            <w:kern w:val="0"/>
            <w:sz w:val="24"/>
            <w:szCs w:val="24"/>
          </w:rPr>
          <w:t>.2</w:t>
        </w:r>
      </w:hyperlink>
      <w:r w:rsidRPr="00E94F26">
        <w:rPr>
          <w:rFonts w:ascii="Times New Roman" w:hAnsi="Times New Roman"/>
          <w:kern w:val="0"/>
          <w:sz w:val="24"/>
          <w:szCs w:val="24"/>
        </w:rPr>
        <w:t xml:space="preserve"> Договора, </w:t>
      </w:r>
      <w:hyperlink r:id="rId13" w:history="1">
        <w:r w:rsidRPr="00E94F26">
          <w:rPr>
            <w:rFonts w:ascii="Times New Roman" w:hAnsi="Times New Roman"/>
            <w:kern w:val="0"/>
            <w:sz w:val="24"/>
            <w:szCs w:val="24"/>
          </w:rPr>
          <w:t>товарную</w:t>
        </w:r>
      </w:hyperlink>
      <w:r w:rsidRPr="00E94F26">
        <w:rPr>
          <w:rFonts w:ascii="Times New Roman" w:hAnsi="Times New Roman"/>
          <w:kern w:val="0"/>
          <w:sz w:val="24"/>
          <w:szCs w:val="24"/>
        </w:rPr>
        <w:t xml:space="preserve"> (</w:t>
      </w:r>
      <w:hyperlink r:id="rId14" w:history="1">
        <w:r w:rsidRPr="00E94F26">
          <w:rPr>
            <w:rFonts w:ascii="Times New Roman" w:hAnsi="Times New Roman"/>
            <w:kern w:val="0"/>
            <w:sz w:val="24"/>
            <w:szCs w:val="24"/>
          </w:rPr>
          <w:t>товарно-транспортную</w:t>
        </w:r>
      </w:hyperlink>
      <w:r w:rsidRPr="00E94F26">
        <w:rPr>
          <w:rFonts w:ascii="Times New Roman" w:hAnsi="Times New Roman"/>
          <w:kern w:val="0"/>
          <w:sz w:val="24"/>
          <w:szCs w:val="24"/>
        </w:rPr>
        <w:t xml:space="preserve">) накладную и (или) акт приема-передачи товара, счет, </w:t>
      </w:r>
      <w:hyperlink r:id="rId15" w:history="1">
        <w:r w:rsidRPr="00E94F26">
          <w:rPr>
            <w:rFonts w:ascii="Times New Roman" w:hAnsi="Times New Roman"/>
            <w:kern w:val="0"/>
            <w:sz w:val="24"/>
            <w:szCs w:val="24"/>
          </w:rPr>
          <w:t>счет-фактуру</w:t>
        </w:r>
      </w:hyperlink>
      <w:r w:rsidRPr="00E94F26">
        <w:rPr>
          <w:rFonts w:ascii="Times New Roman" w:hAnsi="Times New Roman"/>
          <w:kern w:val="0"/>
          <w:sz w:val="24"/>
          <w:szCs w:val="24"/>
        </w:rPr>
        <w:t>.</w:t>
      </w:r>
    </w:p>
    <w:p w:rsidR="00467CD2" w:rsidRPr="00E94F26" w:rsidRDefault="00467CD2" w:rsidP="00D1369A">
      <w:pPr>
        <w:suppressAutoHyphens/>
        <w:autoSpaceDE w:val="0"/>
        <w:autoSpaceDN w:val="0"/>
        <w:adjustRightInd w:val="0"/>
        <w:spacing w:after="0" w:line="240" w:lineRule="auto"/>
        <w:ind w:firstLine="720"/>
        <w:jc w:val="both"/>
        <w:rPr>
          <w:rFonts w:ascii="Times New Roman" w:hAnsi="Times New Roman"/>
          <w:kern w:val="0"/>
          <w:sz w:val="24"/>
          <w:szCs w:val="24"/>
        </w:rPr>
      </w:pPr>
      <w:r w:rsidRPr="00E94F26">
        <w:rPr>
          <w:rFonts w:ascii="Times New Roman" w:hAnsi="Times New Roman"/>
          <w:kern w:val="0"/>
          <w:sz w:val="24"/>
          <w:szCs w:val="24"/>
        </w:rPr>
        <w:t>В случае отсутствия вышеназванных документов Заказчик вправе отказаться от приемки Товара. Товар будет считаться не поставленным.</w:t>
      </w:r>
    </w:p>
    <w:p w:rsidR="009B0AD5" w:rsidRPr="009B0AD5" w:rsidRDefault="009B0AD5" w:rsidP="00D1369A">
      <w:pPr>
        <w:suppressAutoHyphens/>
        <w:autoSpaceDE w:val="0"/>
        <w:autoSpaceDN w:val="0"/>
        <w:adjustRightInd w:val="0"/>
        <w:spacing w:after="0" w:line="240" w:lineRule="auto"/>
        <w:ind w:firstLine="720"/>
        <w:jc w:val="both"/>
        <w:rPr>
          <w:rFonts w:ascii="Times New Roman" w:hAnsi="Times New Roman"/>
          <w:kern w:val="0"/>
          <w:sz w:val="24"/>
          <w:szCs w:val="24"/>
          <w:u w:val="single"/>
        </w:rPr>
      </w:pPr>
      <w:r w:rsidRPr="009B0AD5">
        <w:rPr>
          <w:rFonts w:ascii="Times New Roman" w:hAnsi="Times New Roman"/>
          <w:sz w:val="24"/>
          <w:szCs w:val="24"/>
        </w:rPr>
        <w:t>Указание в документах-основаниях идентификатора Соглашения 0000000007525RUB0002.</w:t>
      </w:r>
    </w:p>
    <w:p w:rsidR="00C20C56" w:rsidRPr="00E94F26" w:rsidRDefault="00467CD2" w:rsidP="00D1369A">
      <w:pPr>
        <w:suppressAutoHyphens/>
        <w:autoSpaceDE w:val="0"/>
        <w:autoSpaceDN w:val="0"/>
        <w:adjustRightInd w:val="0"/>
        <w:spacing w:after="0" w:line="240" w:lineRule="auto"/>
        <w:ind w:firstLine="720"/>
        <w:jc w:val="both"/>
        <w:rPr>
          <w:rFonts w:ascii="Times New Roman" w:hAnsi="Times New Roman"/>
          <w:kern w:val="0"/>
          <w:sz w:val="24"/>
          <w:szCs w:val="24"/>
        </w:rPr>
      </w:pPr>
      <w:r w:rsidRPr="00C5218E">
        <w:rPr>
          <w:rFonts w:ascii="Times New Roman" w:hAnsi="Times New Roman"/>
          <w:kern w:val="0"/>
          <w:sz w:val="24"/>
          <w:szCs w:val="24"/>
        </w:rPr>
        <w:t xml:space="preserve">3.6. Срок поставки Товара: </w:t>
      </w:r>
      <w:r w:rsidR="00C20C56" w:rsidRPr="00C5218E">
        <w:rPr>
          <w:rFonts w:ascii="Times New Roman" w:hAnsi="Times New Roman"/>
          <w:kern w:val="0"/>
          <w:sz w:val="24"/>
          <w:szCs w:val="24"/>
        </w:rPr>
        <w:t xml:space="preserve">до </w:t>
      </w:r>
      <w:r w:rsidR="00C5218E" w:rsidRPr="00C5218E">
        <w:rPr>
          <w:rFonts w:ascii="Times New Roman" w:hAnsi="Times New Roman"/>
          <w:kern w:val="0"/>
          <w:sz w:val="24"/>
          <w:szCs w:val="24"/>
        </w:rPr>
        <w:t>01 апрел</w:t>
      </w:r>
      <w:r w:rsidR="00C20C56" w:rsidRPr="00C5218E">
        <w:rPr>
          <w:rFonts w:ascii="Times New Roman" w:hAnsi="Times New Roman"/>
          <w:kern w:val="0"/>
          <w:sz w:val="24"/>
          <w:szCs w:val="24"/>
        </w:rPr>
        <w:t>я 202</w:t>
      </w:r>
      <w:r w:rsidR="00C5218E" w:rsidRPr="00C5218E">
        <w:rPr>
          <w:rFonts w:ascii="Times New Roman" w:hAnsi="Times New Roman"/>
          <w:kern w:val="0"/>
          <w:sz w:val="24"/>
          <w:szCs w:val="24"/>
        </w:rPr>
        <w:t>7</w:t>
      </w:r>
      <w:r w:rsidR="00C20C56" w:rsidRPr="00C5218E">
        <w:rPr>
          <w:rFonts w:ascii="Times New Roman" w:hAnsi="Times New Roman"/>
          <w:kern w:val="0"/>
          <w:sz w:val="24"/>
          <w:szCs w:val="24"/>
        </w:rPr>
        <w:t xml:space="preserve"> года</w:t>
      </w:r>
      <w:r w:rsidRPr="00C5218E">
        <w:rPr>
          <w:rFonts w:ascii="Times New Roman" w:hAnsi="Times New Roman"/>
          <w:kern w:val="0"/>
          <w:sz w:val="24"/>
          <w:szCs w:val="24"/>
        </w:rPr>
        <w:t>.</w:t>
      </w:r>
    </w:p>
    <w:p w:rsidR="00467CD2" w:rsidRPr="00E94F26" w:rsidRDefault="00C20C56" w:rsidP="00D1369A">
      <w:pPr>
        <w:tabs>
          <w:tab w:val="left" w:pos="2130"/>
        </w:tabs>
        <w:spacing w:after="0" w:line="240" w:lineRule="auto"/>
        <w:jc w:val="both"/>
        <w:rPr>
          <w:rFonts w:ascii="Times New Roman" w:hAnsi="Times New Roman"/>
          <w:sz w:val="24"/>
          <w:szCs w:val="24"/>
        </w:rPr>
      </w:pPr>
      <w:r w:rsidRPr="00E94F26">
        <w:rPr>
          <w:rFonts w:ascii="Times New Roman" w:hAnsi="Times New Roman"/>
          <w:sz w:val="24"/>
          <w:szCs w:val="24"/>
        </w:rPr>
        <w:tab/>
      </w:r>
    </w:p>
    <w:p w:rsidR="00467CD2" w:rsidRPr="00E94F26" w:rsidRDefault="00467CD2" w:rsidP="00D1369A">
      <w:pPr>
        <w:suppressAutoHyphens/>
        <w:autoSpaceDE w:val="0"/>
        <w:autoSpaceDN w:val="0"/>
        <w:adjustRightInd w:val="0"/>
        <w:spacing w:after="0" w:line="240" w:lineRule="auto"/>
        <w:jc w:val="center"/>
        <w:outlineLvl w:val="0"/>
        <w:rPr>
          <w:rFonts w:ascii="Times New Roman" w:hAnsi="Times New Roman"/>
          <w:b/>
          <w:bCs/>
          <w:kern w:val="0"/>
          <w:sz w:val="24"/>
          <w:szCs w:val="24"/>
        </w:rPr>
      </w:pPr>
      <w:r w:rsidRPr="00E94F26">
        <w:rPr>
          <w:rFonts w:ascii="Times New Roman" w:hAnsi="Times New Roman"/>
          <w:b/>
          <w:bCs/>
          <w:kern w:val="0"/>
          <w:sz w:val="24"/>
          <w:szCs w:val="24"/>
        </w:rPr>
        <w:t>4. Порядок сдачи и приемки поставляемого Товара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4.1.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Договором.</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4.2. Приемка Товара осуществляется путем передачи Поставщиком Товара и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(сертификат качества производителя,), подписанной со стороны Поставщика товарной (товарно-транспортной) накладной и (или) акта приема-передачи товаров, проверки целостности упаковки, вскрытии упаковки (в случае, если Товар поставляется в упаковке), осмотра Товара на предмет сколов, трещин, внешних повреждений. Приемка Товара производится в срок, не превышающий </w:t>
      </w:r>
      <w:r w:rsidR="003009D8" w:rsidRPr="003009D8">
        <w:rPr>
          <w:rFonts w:ascii="Times New Roman CYR" w:hAnsi="Times New Roman CYR" w:cs="Times New Roman CYR"/>
          <w:kern w:val="0"/>
          <w:sz w:val="24"/>
          <w:szCs w:val="24"/>
        </w:rPr>
        <w:t>2</w:t>
      </w:r>
      <w:r w:rsidR="001809D9">
        <w:rPr>
          <w:rFonts w:ascii="Times New Roman CYR" w:hAnsi="Times New Roman CYR" w:cs="Times New Roman CYR"/>
          <w:kern w:val="0"/>
          <w:sz w:val="24"/>
          <w:szCs w:val="24"/>
        </w:rPr>
        <w:t>0</w:t>
      </w:r>
      <w:r w:rsidR="003009D8" w:rsidRPr="003009D8">
        <w:rPr>
          <w:rFonts w:ascii="Times New Roman CYR" w:hAnsi="Times New Roman CYR" w:cs="Times New Roman CYR"/>
          <w:kern w:val="0"/>
          <w:sz w:val="24"/>
          <w:szCs w:val="24"/>
        </w:rPr>
        <w:t xml:space="preserve"> (дв</w:t>
      </w:r>
      <w:r w:rsidR="001809D9">
        <w:rPr>
          <w:rFonts w:ascii="Times New Roman CYR" w:hAnsi="Times New Roman CYR" w:cs="Times New Roman CYR"/>
          <w:kern w:val="0"/>
          <w:sz w:val="24"/>
          <w:szCs w:val="24"/>
        </w:rPr>
        <w:t>адцати</w:t>
      </w:r>
      <w:r w:rsidR="003009D8" w:rsidRPr="003009D8">
        <w:rPr>
          <w:rFonts w:ascii="Times New Roman CYR" w:hAnsi="Times New Roman CYR" w:cs="Times New Roman CYR"/>
          <w:kern w:val="0"/>
          <w:sz w:val="24"/>
          <w:szCs w:val="24"/>
        </w:rPr>
        <w:t xml:space="preserve">) </w:t>
      </w:r>
      <w:r w:rsidRPr="00CF7E99">
        <w:rPr>
          <w:rFonts w:ascii="Times New Roman CYR" w:hAnsi="Times New Roman CYR" w:cs="Times New Roman CYR"/>
          <w:kern w:val="0"/>
          <w:sz w:val="24"/>
          <w:szCs w:val="24"/>
        </w:rPr>
        <w:t xml:space="preserve">рабочих дней с момента передачи Товара, по адресу, указанному в </w:t>
      </w:r>
      <w:hyperlink r:id="rId16" w:history="1">
        <w:r w:rsidRPr="00CF7E99">
          <w:rPr>
            <w:rFonts w:ascii="Times New Roman CYR" w:hAnsi="Times New Roman CYR" w:cs="Times New Roman CYR"/>
            <w:kern w:val="0"/>
            <w:sz w:val="24"/>
            <w:szCs w:val="24"/>
          </w:rPr>
          <w:t>п. 3.1</w:t>
        </w:r>
      </w:hyperlink>
      <w:r w:rsidRPr="00CF7E99">
        <w:rPr>
          <w:rFonts w:ascii="Times New Roman CYR" w:hAnsi="Times New Roman CYR" w:cs="Times New Roman CYR"/>
          <w:kern w:val="0"/>
          <w:sz w:val="24"/>
          <w:szCs w:val="24"/>
        </w:rPr>
        <w:t xml:space="preserve"> Договора.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w:t>
      </w:r>
      <w:r w:rsidRPr="00CF7E99">
        <w:rPr>
          <w:rFonts w:ascii="Times New Roman CYR" w:hAnsi="Times New Roman CYR" w:cs="Times New Roman CYR"/>
          <w:kern w:val="0"/>
          <w:sz w:val="24"/>
          <w:szCs w:val="24"/>
        </w:rPr>
        <w:lastRenderedPageBreak/>
        <w:t xml:space="preserve">в </w:t>
      </w:r>
      <w:hyperlink r:id="rId17" w:history="1">
        <w:r w:rsidRPr="00CF7E99">
          <w:rPr>
            <w:rFonts w:ascii="Times New Roman CYR" w:hAnsi="Times New Roman CYR" w:cs="Times New Roman CYR"/>
            <w:kern w:val="0"/>
            <w:sz w:val="24"/>
            <w:szCs w:val="24"/>
          </w:rPr>
          <w:t>приложении № 1</w:t>
        </w:r>
      </w:hyperlink>
      <w:r w:rsidRPr="00CF7E99">
        <w:rPr>
          <w:rFonts w:ascii="Times New Roman CYR" w:hAnsi="Times New Roman CYR" w:cs="Times New Roman CYR"/>
          <w:kern w:val="0"/>
          <w:sz w:val="24"/>
          <w:szCs w:val="24"/>
        </w:rPr>
        <w:t xml:space="preserve"> к Договору. Одновременно проверяется соответствие наименования, ассортимента и комплектности Товара.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поставку.</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4.3.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Товар должен быть поставлен полностью. Заказчик вправе отказаться от приемки части Товара.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4.4. Проверка количества и качества Товара, поступившего в таре (упаковке), производится при вскрытии тары (упаковки).</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 в соответствии с </w:t>
      </w:r>
      <w:hyperlink r:id="rId18" w:history="1">
        <w:r w:rsidR="00B84FC5">
          <w:rPr>
            <w:rFonts w:ascii="Times New Roman CYR" w:hAnsi="Times New Roman CYR" w:cs="Times New Roman CYR"/>
            <w:kern w:val="0"/>
            <w:sz w:val="24"/>
            <w:szCs w:val="24"/>
          </w:rPr>
          <w:t>п. 12</w:t>
        </w:r>
        <w:r w:rsidRPr="00CF7E99">
          <w:rPr>
            <w:rFonts w:ascii="Times New Roman CYR" w:hAnsi="Times New Roman CYR" w:cs="Times New Roman CYR"/>
            <w:kern w:val="0"/>
            <w:sz w:val="24"/>
            <w:szCs w:val="24"/>
          </w:rPr>
          <w:t>.1</w:t>
        </w:r>
      </w:hyperlink>
      <w:r w:rsidRPr="00CF7E99">
        <w:rPr>
          <w:rFonts w:ascii="Times New Roman CYR" w:hAnsi="Times New Roman CYR" w:cs="Times New Roman CYR"/>
          <w:kern w:val="0"/>
          <w:sz w:val="24"/>
          <w:szCs w:val="24"/>
        </w:rPr>
        <w:t xml:space="preserve"> Договора.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4.5.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w:t>
      </w:r>
      <w:r w:rsidR="00F15F94">
        <w:rPr>
          <w:rFonts w:ascii="Times New Roman CYR" w:hAnsi="Times New Roman CYR" w:cs="Times New Roman CYR"/>
          <w:kern w:val="0"/>
          <w:sz w:val="24"/>
          <w:szCs w:val="24"/>
        </w:rPr>
        <w:t xml:space="preserve">при </w:t>
      </w:r>
      <w:r w:rsidR="00037EC8">
        <w:rPr>
          <w:rFonts w:ascii="Times New Roman CYR" w:hAnsi="Times New Roman CYR" w:cs="Times New Roman CYR"/>
          <w:kern w:val="0"/>
          <w:sz w:val="24"/>
          <w:szCs w:val="24"/>
        </w:rPr>
        <w:t>подтверждении</w:t>
      </w:r>
      <w:r w:rsidR="00F15F94">
        <w:rPr>
          <w:rFonts w:ascii="Times New Roman CYR" w:hAnsi="Times New Roman CYR" w:cs="Times New Roman CYR"/>
          <w:kern w:val="0"/>
          <w:sz w:val="24"/>
          <w:szCs w:val="24"/>
        </w:rPr>
        <w:t xml:space="preserve"> обоснованности требования Заказчика </w:t>
      </w:r>
      <w:r w:rsidRPr="00CF7E99">
        <w:rPr>
          <w:rFonts w:ascii="Times New Roman CYR" w:hAnsi="Times New Roman CYR" w:cs="Times New Roman CYR"/>
          <w:kern w:val="0"/>
          <w:sz w:val="24"/>
          <w:szCs w:val="24"/>
        </w:rPr>
        <w:t xml:space="preserve">обязан безвозмездно устранить недостатки Товара в течение </w:t>
      </w:r>
      <w:r w:rsidR="00F15F94">
        <w:rPr>
          <w:rFonts w:ascii="Times New Roman CYR" w:hAnsi="Times New Roman CYR" w:cs="Times New Roman CYR"/>
          <w:kern w:val="0"/>
          <w:sz w:val="24"/>
          <w:szCs w:val="24"/>
        </w:rPr>
        <w:t>согласованного Сторонами срока, но не более 180</w:t>
      </w:r>
      <w:r w:rsidR="003009D8" w:rsidRPr="003009D8">
        <w:rPr>
          <w:rFonts w:ascii="Times New Roman CYR" w:hAnsi="Times New Roman CYR" w:cs="Times New Roman CYR"/>
          <w:kern w:val="0"/>
          <w:sz w:val="24"/>
          <w:szCs w:val="24"/>
        </w:rPr>
        <w:t xml:space="preserve"> (</w:t>
      </w:r>
      <w:r w:rsidR="00F15F94">
        <w:rPr>
          <w:rFonts w:ascii="Times New Roman CYR" w:hAnsi="Times New Roman CYR" w:cs="Times New Roman CYR"/>
          <w:kern w:val="0"/>
          <w:sz w:val="24"/>
          <w:szCs w:val="24"/>
        </w:rPr>
        <w:t>ста восьмидесяти</w:t>
      </w:r>
      <w:r w:rsidR="003009D8" w:rsidRPr="003009D8">
        <w:rPr>
          <w:rFonts w:ascii="Times New Roman CYR" w:hAnsi="Times New Roman CYR" w:cs="Times New Roman CYR"/>
          <w:kern w:val="0"/>
          <w:sz w:val="24"/>
          <w:szCs w:val="24"/>
        </w:rPr>
        <w:t xml:space="preserve">) </w:t>
      </w:r>
      <w:r w:rsidRPr="00CF7E99">
        <w:rPr>
          <w:rFonts w:ascii="Times New Roman CYR" w:hAnsi="Times New Roman CYR" w:cs="Times New Roman CYR"/>
          <w:kern w:val="0"/>
          <w:sz w:val="24"/>
          <w:szCs w:val="24"/>
        </w:rPr>
        <w:t>календарных дней с момента письменного уведомления о них Заказчиком.</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(демонтажем) Товара для экспертизы, осуществляется Поставщиком.</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4.6. В случае поставки некомплектного Товара Поставщик обязан доукомплектовать Товар или заменить Товаром надлежащего качества в течение </w:t>
      </w:r>
      <w:r w:rsidR="00F15F94">
        <w:rPr>
          <w:rFonts w:ascii="Times New Roman CYR" w:hAnsi="Times New Roman CYR" w:cs="Times New Roman CYR"/>
          <w:kern w:val="0"/>
          <w:sz w:val="24"/>
          <w:szCs w:val="24"/>
        </w:rPr>
        <w:t>30</w:t>
      </w:r>
      <w:r w:rsidR="003009D8" w:rsidRPr="003009D8">
        <w:rPr>
          <w:rFonts w:ascii="Times New Roman CYR" w:hAnsi="Times New Roman CYR" w:cs="Times New Roman CYR"/>
          <w:kern w:val="0"/>
          <w:sz w:val="24"/>
          <w:szCs w:val="24"/>
        </w:rPr>
        <w:t xml:space="preserve"> (</w:t>
      </w:r>
      <w:r w:rsidR="00F15F94">
        <w:rPr>
          <w:rFonts w:ascii="Times New Roman CYR" w:hAnsi="Times New Roman CYR" w:cs="Times New Roman CYR"/>
          <w:kern w:val="0"/>
          <w:sz w:val="24"/>
          <w:szCs w:val="24"/>
        </w:rPr>
        <w:t>тридцати</w:t>
      </w:r>
      <w:r w:rsidR="003009D8" w:rsidRPr="003009D8">
        <w:rPr>
          <w:rFonts w:ascii="Times New Roman CYR" w:hAnsi="Times New Roman CYR" w:cs="Times New Roman CYR"/>
          <w:kern w:val="0"/>
          <w:sz w:val="24"/>
          <w:szCs w:val="24"/>
        </w:rPr>
        <w:t>)</w:t>
      </w:r>
      <w:r w:rsidRPr="00CF7E99">
        <w:rPr>
          <w:rFonts w:ascii="Times New Roman CYR" w:hAnsi="Times New Roman CYR" w:cs="Times New Roman CYR"/>
          <w:kern w:val="0"/>
          <w:sz w:val="24"/>
          <w:szCs w:val="24"/>
        </w:rPr>
        <w:t xml:space="preserve"> календарных дней с момента письменного уведомления о нем Заказчиком.</w:t>
      </w:r>
    </w:p>
    <w:p w:rsidR="00467CD2" w:rsidRPr="00CF7E99" w:rsidRDefault="00467CD2" w:rsidP="00D1369A">
      <w:pPr>
        <w:pStyle w:val="a9"/>
        <w:spacing w:after="0" w:line="240" w:lineRule="auto"/>
        <w:ind w:left="0" w:firstLine="36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4.7. Претензии по скрытым дефектам могут быть заявлены Заказчиком в течение </w:t>
      </w:r>
      <w:r w:rsidR="00F15F94" w:rsidRPr="00553A5C">
        <w:rPr>
          <w:rFonts w:ascii="Times New Roman" w:hAnsi="Times New Roman"/>
        </w:rPr>
        <w:t xml:space="preserve">30 дней с даты поставки </w:t>
      </w:r>
      <w:r w:rsidRPr="00CF7E99">
        <w:rPr>
          <w:rFonts w:ascii="Times New Roman CYR" w:hAnsi="Times New Roman CYR" w:cs="Times New Roman CYR"/>
          <w:kern w:val="0"/>
          <w:sz w:val="24"/>
          <w:szCs w:val="24"/>
        </w:rPr>
        <w:t>Товара.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4.8. Для проверки соответствия качества поставленного Товара требованиям, установленным Договором и приложениями к нему, Заказчик </w:t>
      </w:r>
      <w:r w:rsidR="00A87319">
        <w:rPr>
          <w:rFonts w:ascii="Times New Roman CYR" w:hAnsi="Times New Roman CYR" w:cs="Times New Roman CYR"/>
          <w:kern w:val="0"/>
          <w:sz w:val="24"/>
          <w:szCs w:val="24"/>
        </w:rPr>
        <w:t>обязан</w:t>
      </w:r>
      <w:r w:rsidRPr="00CF7E99">
        <w:rPr>
          <w:rFonts w:ascii="Times New Roman CYR" w:hAnsi="Times New Roman CYR" w:cs="Times New Roman CYR"/>
          <w:kern w:val="0"/>
          <w:sz w:val="24"/>
          <w:szCs w:val="24"/>
        </w:rPr>
        <w:t xml:space="preserve">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4.9. При отсутствии у Заказчика претензий по количеству и качеству поставленного Товара Заказчик в течение </w:t>
      </w:r>
      <w:r w:rsidR="003009D8" w:rsidRPr="003009D8">
        <w:rPr>
          <w:rFonts w:ascii="Times New Roman CYR" w:hAnsi="Times New Roman CYR" w:cs="Times New Roman CYR"/>
          <w:kern w:val="0"/>
          <w:sz w:val="24"/>
          <w:szCs w:val="24"/>
        </w:rPr>
        <w:t xml:space="preserve">2 (двух) </w:t>
      </w:r>
      <w:r w:rsidRPr="00CF7E99">
        <w:rPr>
          <w:rFonts w:ascii="Times New Roman CYR" w:hAnsi="Times New Roman CYR" w:cs="Times New Roman CYR"/>
          <w:kern w:val="0"/>
          <w:sz w:val="24"/>
          <w:szCs w:val="24"/>
        </w:rPr>
        <w:t xml:space="preserve">рабочих дней со дня завершения срока приемки Товара, указанного в </w:t>
      </w:r>
      <w:hyperlink r:id="rId19" w:history="1">
        <w:r w:rsidRPr="00CF7E99">
          <w:rPr>
            <w:rFonts w:ascii="Times New Roman CYR" w:hAnsi="Times New Roman CYR" w:cs="Times New Roman CYR"/>
            <w:kern w:val="0"/>
            <w:sz w:val="24"/>
            <w:szCs w:val="24"/>
          </w:rPr>
          <w:t>п. 4.2</w:t>
        </w:r>
      </w:hyperlink>
      <w:r w:rsidRPr="00CF7E99">
        <w:rPr>
          <w:rFonts w:ascii="Times New Roman CYR" w:hAnsi="Times New Roman CYR" w:cs="Times New Roman CYR"/>
          <w:kern w:val="0"/>
          <w:sz w:val="24"/>
          <w:szCs w:val="24"/>
        </w:rPr>
        <w:t xml:space="preserve"> Договора, подписывает </w:t>
      </w:r>
      <w:hyperlink r:id="rId20" w:history="1">
        <w:r w:rsidRPr="00CF7E99">
          <w:rPr>
            <w:rFonts w:ascii="Times New Roman CYR" w:hAnsi="Times New Roman CYR" w:cs="Times New Roman CYR"/>
            <w:kern w:val="0"/>
            <w:sz w:val="24"/>
            <w:szCs w:val="24"/>
          </w:rPr>
          <w:t>товарную</w:t>
        </w:r>
      </w:hyperlink>
      <w:r w:rsidRPr="00CF7E99">
        <w:rPr>
          <w:rFonts w:ascii="Times New Roman CYR" w:hAnsi="Times New Roman CYR" w:cs="Times New Roman CYR"/>
          <w:kern w:val="0"/>
          <w:sz w:val="24"/>
          <w:szCs w:val="24"/>
        </w:rPr>
        <w:t xml:space="preserve"> накладную и (или) акт приема-передачи товара, </w:t>
      </w:r>
      <w:hyperlink r:id="rId21" w:history="1">
        <w:r w:rsidRPr="00CF7E99">
          <w:rPr>
            <w:rFonts w:ascii="Times New Roman CYR" w:hAnsi="Times New Roman CYR" w:cs="Times New Roman CYR"/>
            <w:kern w:val="0"/>
            <w:sz w:val="24"/>
            <w:szCs w:val="24"/>
          </w:rPr>
          <w:t>счет-фактуру</w:t>
        </w:r>
      </w:hyperlink>
      <w:r w:rsidRPr="00CF7E99">
        <w:rPr>
          <w:rFonts w:ascii="Times New Roman CYR" w:hAnsi="Times New Roman CYR" w:cs="Times New Roman CYR"/>
          <w:kern w:val="0"/>
          <w:sz w:val="24"/>
          <w:szCs w:val="24"/>
        </w:rPr>
        <w:t xml:space="preserve">. После этого </w:t>
      </w:r>
      <w:r w:rsidR="00DB36E9">
        <w:rPr>
          <w:rFonts w:ascii="Times New Roman CYR" w:hAnsi="Times New Roman CYR" w:cs="Times New Roman CYR"/>
          <w:kern w:val="0"/>
          <w:sz w:val="24"/>
          <w:szCs w:val="24"/>
        </w:rPr>
        <w:t>обязательства</w:t>
      </w:r>
      <w:r w:rsidRPr="00CF7E99">
        <w:rPr>
          <w:rFonts w:ascii="Times New Roman CYR" w:hAnsi="Times New Roman CYR" w:cs="Times New Roman CYR"/>
          <w:kern w:val="0"/>
          <w:sz w:val="24"/>
          <w:szCs w:val="24"/>
        </w:rPr>
        <w:t xml:space="preserve"> Поставщик</w:t>
      </w:r>
      <w:r w:rsidR="00DB36E9">
        <w:rPr>
          <w:rFonts w:ascii="Times New Roman CYR" w:hAnsi="Times New Roman CYR" w:cs="Times New Roman CYR"/>
          <w:kern w:val="0"/>
          <w:sz w:val="24"/>
          <w:szCs w:val="24"/>
        </w:rPr>
        <w:t>а</w:t>
      </w:r>
      <w:r w:rsidR="00E94F26">
        <w:rPr>
          <w:rFonts w:ascii="Times New Roman CYR" w:hAnsi="Times New Roman CYR" w:cs="Times New Roman CYR"/>
          <w:kern w:val="0"/>
          <w:sz w:val="24"/>
          <w:szCs w:val="24"/>
        </w:rPr>
        <w:t xml:space="preserve"> </w:t>
      </w:r>
      <w:r w:rsidR="00DB36E9" w:rsidRPr="003A77BC">
        <w:rPr>
          <w:rFonts w:ascii="Times New Roman" w:eastAsia="Times New Roman" w:hAnsi="Times New Roman"/>
          <w:sz w:val="24"/>
          <w:szCs w:val="24"/>
          <w:lang w:eastAsia="ru-RU"/>
        </w:rPr>
        <w:t xml:space="preserve">по настоящему договору считаются </w:t>
      </w:r>
      <w:proofErr w:type="gramStart"/>
      <w:r w:rsidR="00DB36E9" w:rsidRPr="003A77BC">
        <w:rPr>
          <w:rFonts w:ascii="Times New Roman" w:eastAsia="Times New Roman" w:hAnsi="Times New Roman"/>
          <w:sz w:val="24"/>
          <w:szCs w:val="24"/>
          <w:lang w:eastAsia="ru-RU"/>
        </w:rPr>
        <w:t xml:space="preserve">исполненными </w:t>
      </w:r>
      <w:r w:rsidRPr="00CF7E99">
        <w:rPr>
          <w:rFonts w:ascii="Times New Roman CYR" w:hAnsi="Times New Roman CYR" w:cs="Times New Roman CYR"/>
          <w:kern w:val="0"/>
          <w:sz w:val="24"/>
          <w:szCs w:val="24"/>
        </w:rPr>
        <w:t>.</w:t>
      </w:r>
      <w:proofErr w:type="gramEnd"/>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4.10. Все расходы, связанные с возвратом фальсифицированных и бракованных Товаров, осуществляются за счет Поставщика.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4.11.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w:t>
      </w:r>
      <w:hyperlink r:id="rId22" w:history="1">
        <w:r w:rsidR="00984818">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4.9</w:t>
        </w:r>
      </w:hyperlink>
      <w:r w:rsidRPr="00CF7E99">
        <w:rPr>
          <w:rFonts w:ascii="Times New Roman CYR" w:hAnsi="Times New Roman CYR" w:cs="Times New Roman CYR"/>
          <w:kern w:val="0"/>
          <w:sz w:val="24"/>
          <w:szCs w:val="24"/>
        </w:rPr>
        <w:t xml:space="preserve"> Договора.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4.12.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«О порядке приемки продукции производственно-технического назначения и товаров народного потребления по количеству» </w:t>
      </w:r>
      <w:hyperlink r:id="rId23" w:history="1">
        <w:r w:rsidRPr="00CF7E99">
          <w:rPr>
            <w:rFonts w:ascii="Times New Roman CYR" w:hAnsi="Times New Roman CYR" w:cs="Times New Roman CYR"/>
            <w:kern w:val="0"/>
            <w:sz w:val="24"/>
            <w:szCs w:val="24"/>
          </w:rPr>
          <w:t>от 15.06.1965 № П-6</w:t>
        </w:r>
      </w:hyperlink>
      <w:r w:rsidRPr="00CF7E99">
        <w:rPr>
          <w:rFonts w:ascii="Times New Roman CYR" w:hAnsi="Times New Roman CYR" w:cs="Times New Roman CYR"/>
          <w:kern w:val="0"/>
          <w:sz w:val="24"/>
          <w:szCs w:val="24"/>
        </w:rPr>
        <w:t>;</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«О порядке приемки продукции производственно-технического назначения и товаров народного потребления по качеству» </w:t>
      </w:r>
      <w:hyperlink r:id="rId24" w:history="1">
        <w:r w:rsidRPr="00CF7E99">
          <w:rPr>
            <w:rFonts w:ascii="Times New Roman CYR" w:hAnsi="Times New Roman CYR" w:cs="Times New Roman CYR"/>
            <w:kern w:val="0"/>
            <w:sz w:val="24"/>
            <w:szCs w:val="24"/>
          </w:rPr>
          <w:t>от 25.04.1966 № П-7</w:t>
        </w:r>
      </w:hyperlink>
      <w:r w:rsidRPr="00CF7E99">
        <w:rPr>
          <w:rFonts w:ascii="Times New Roman CYR" w:hAnsi="Times New Roman CYR" w:cs="Times New Roman CYR"/>
          <w:kern w:val="0"/>
          <w:sz w:val="24"/>
          <w:szCs w:val="24"/>
        </w:rPr>
        <w:t>.</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467CD2" w:rsidRPr="00CF7E99" w:rsidRDefault="00467CD2" w:rsidP="00D1369A">
      <w:pPr>
        <w:suppressAutoHyphens/>
        <w:autoSpaceDE w:val="0"/>
        <w:autoSpaceDN w:val="0"/>
        <w:adjustRightInd w:val="0"/>
        <w:spacing w:after="0"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5. Права и обязанности Сторон</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 Заказчик вправе:</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5.1.2. Требовать от Поставщика представления надлежащим образом оформленных документов, указанных в </w:t>
      </w:r>
      <w:hyperlink r:id="rId25"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4.2</w:t>
        </w:r>
      </w:hyperlink>
      <w:r w:rsidRPr="00CF7E99">
        <w:rPr>
          <w:rFonts w:ascii="Times New Roman CYR" w:hAnsi="Times New Roman CYR" w:cs="Times New Roman CYR"/>
          <w:kern w:val="0"/>
          <w:sz w:val="24"/>
          <w:szCs w:val="24"/>
        </w:rPr>
        <w:t xml:space="preserve"> Договора.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5.1.3. В случае досрочного исполнения Поставщиком обязательств по Договору принять и оплатить Товар в соответствии с установленным в Договоре порядком.</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5.1.4. Запрашивать у Поставщика информацию о ходе исполнения обязательств по Договору.</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5.1.5.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5.1.6. Отказаться от приемки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5.1.7. Принять решение об одностороннем отказе от исполнения Договора в соответствии с </w:t>
      </w:r>
      <w:hyperlink r:id="rId26" w:history="1">
        <w:r w:rsidRPr="00CF7E99">
          <w:rPr>
            <w:rFonts w:ascii="Times New Roman CYR" w:hAnsi="Times New Roman CYR" w:cs="Times New Roman CYR"/>
            <w:kern w:val="0"/>
            <w:sz w:val="24"/>
            <w:szCs w:val="24"/>
          </w:rPr>
          <w:t>гражданским законодательством</w:t>
        </w:r>
      </w:hyperlink>
      <w:r w:rsidRPr="00CF7E99">
        <w:rPr>
          <w:rFonts w:ascii="Times New Roman CYR" w:hAnsi="Times New Roman CYR" w:cs="Times New Roman CYR"/>
          <w:kern w:val="0"/>
          <w:sz w:val="24"/>
          <w:szCs w:val="24"/>
        </w:rPr>
        <w:t>.</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5.1.8. По соглашению с Поставщиком изменить существенные условия Договора в случаях, установленных Договором.</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w:t>
      </w:r>
      <w:r w:rsidR="00A87319">
        <w:rPr>
          <w:rFonts w:ascii="Times New Roman CYR" w:hAnsi="Times New Roman CYR" w:cs="Times New Roman CYR"/>
          <w:kern w:val="0"/>
          <w:sz w:val="24"/>
          <w:szCs w:val="24"/>
        </w:rPr>
        <w:t>9</w:t>
      </w:r>
      <w:r w:rsidRPr="00CF7E99">
        <w:rPr>
          <w:rFonts w:ascii="Times New Roman CYR" w:hAnsi="Times New Roman CYR" w:cs="Times New Roman CYR"/>
          <w:kern w:val="0"/>
          <w:sz w:val="24"/>
          <w:szCs w:val="24"/>
        </w:rPr>
        <w:t>. Пользоваться иными правами, установленными Договором и законодательством Российской Федерации.</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 Заказчик обязан:</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5.2.1. Сообщать в письменной форме Поставщику о недостатках, обнаруженных в ходе исполнения Договора, в течение 2 (двух)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Договора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Договору и согласования организационных вопросов.</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5.2.2. Своевременно принять и оплатить поставленный Товар надлежащего качества в соответствии с Договором, а также, если предусмотрено условиями Договора, отдельных этапов исполнения Договора в соответствии с законодательством Российской Федерации.</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5.2.3. При получении от Поставщика уведомления о приостановлении поставки Товара в случае, указанном в </w:t>
      </w:r>
      <w:hyperlink r:id="rId27"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5.4.6</w:t>
        </w:r>
      </w:hyperlink>
      <w:r w:rsidRPr="00CF7E99">
        <w:rPr>
          <w:rFonts w:ascii="Times New Roman CYR" w:hAnsi="Times New Roman CYR" w:cs="Times New Roman CYR"/>
          <w:kern w:val="0"/>
          <w:sz w:val="24"/>
          <w:szCs w:val="24"/>
        </w:rPr>
        <w:t xml:space="preserve"> Договора,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в течение 3 (трех) рабочих дней оформляется дополнительным соглашением к Договору.</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5.2.4. Не позднее </w:t>
      </w:r>
      <w:r w:rsidR="000A2591" w:rsidRPr="000A2591">
        <w:rPr>
          <w:rFonts w:ascii="Times New Roman CYR" w:hAnsi="Times New Roman CYR" w:cs="Times New Roman CYR"/>
          <w:kern w:val="0"/>
          <w:sz w:val="24"/>
          <w:szCs w:val="24"/>
        </w:rPr>
        <w:t>2 (двух)</w:t>
      </w:r>
      <w:r w:rsidR="000A2591">
        <w:rPr>
          <w:rFonts w:ascii="Times New Roman CYR" w:hAnsi="Times New Roman CYR" w:cs="Times New Roman CYR"/>
          <w:kern w:val="0"/>
          <w:sz w:val="24"/>
          <w:szCs w:val="24"/>
        </w:rPr>
        <w:t xml:space="preserve"> </w:t>
      </w:r>
      <w:r w:rsidRPr="00CF7E99">
        <w:rPr>
          <w:rFonts w:ascii="Times New Roman CYR" w:hAnsi="Times New Roman CYR" w:cs="Times New Roman CYR"/>
          <w:kern w:val="0"/>
          <w:sz w:val="24"/>
          <w:szCs w:val="24"/>
        </w:rPr>
        <w:t>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Договора.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5.2.5. При неоплате Поставщиком неустойки (штрафа, пени) в течение </w:t>
      </w:r>
      <w:r w:rsidR="000A2591" w:rsidRPr="000A2591">
        <w:rPr>
          <w:rFonts w:ascii="Times New Roman CYR" w:hAnsi="Times New Roman CYR" w:cs="Times New Roman CYR"/>
          <w:kern w:val="0"/>
          <w:sz w:val="24"/>
          <w:szCs w:val="24"/>
        </w:rPr>
        <w:t>2 (двух)</w:t>
      </w:r>
      <w:r w:rsidRPr="00CF7E99">
        <w:rPr>
          <w:rFonts w:ascii="Times New Roman CYR" w:hAnsi="Times New Roman CYR" w:cs="Times New Roman CYR"/>
          <w:kern w:val="0"/>
          <w:sz w:val="24"/>
          <w:szCs w:val="24"/>
        </w:rPr>
        <w:t xml:space="preserve">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Договора.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5.2.6. В течение </w:t>
      </w:r>
      <w:r w:rsidR="000A2591" w:rsidRPr="000A2591">
        <w:rPr>
          <w:rFonts w:ascii="Times New Roman CYR" w:hAnsi="Times New Roman CYR" w:cs="Times New Roman CYR"/>
          <w:kern w:val="0"/>
          <w:sz w:val="24"/>
          <w:szCs w:val="24"/>
        </w:rPr>
        <w:t>2 (двух)</w:t>
      </w:r>
      <w:r w:rsidRPr="00CF7E99">
        <w:rPr>
          <w:rFonts w:ascii="Times New Roman CYR" w:hAnsi="Times New Roman CYR" w:cs="Times New Roman CYR"/>
          <w:kern w:val="0"/>
          <w:sz w:val="24"/>
          <w:szCs w:val="24"/>
        </w:rPr>
        <w:t xml:space="preserve">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Договором, а именно потребовать оплаты неустойки (штрафа, пени), рассчитанной в соответствии с законодательством Российской Федерации </w:t>
      </w:r>
      <w:r w:rsidRPr="00CF7E99">
        <w:rPr>
          <w:rFonts w:ascii="Times New Roman CYR" w:hAnsi="Times New Roman CYR" w:cs="Times New Roman CYR"/>
          <w:kern w:val="0"/>
          <w:sz w:val="24"/>
          <w:szCs w:val="24"/>
        </w:rPr>
        <w:lastRenderedPageBreak/>
        <w:t>и условиями Договора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5.2.7. При направлении в суд искового заявления с требованиями о расторжении Договора одновременно заявлять требования об оплате неустойки (штрафа, пени), рассчитанной в соответствии с законодательством Российской Федерации и условиями Договора.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5.2.8. В случае обеспечения исполнения Договора в форме банковской гарантии, при неисполнении Поставщиком своих обязательств, Заказчик обязан обратиться к гаранту с требованием исполнить обязанности в соответствии с выданной гарантией.</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При отказе гаранта исполнить требования Заказчика Заказчик обязан в течение 5 (пяти) рабочих дней с момента неисполнения или отказа гаранта обратиться в арбитражный суд с требованием об </w:t>
      </w:r>
      <w:proofErr w:type="spellStart"/>
      <w:r w:rsidRPr="00CF7E99">
        <w:rPr>
          <w:rFonts w:ascii="Times New Roman CYR" w:hAnsi="Times New Roman CYR" w:cs="Times New Roman CYR"/>
          <w:kern w:val="0"/>
          <w:sz w:val="24"/>
          <w:szCs w:val="24"/>
        </w:rPr>
        <w:t>обязании</w:t>
      </w:r>
      <w:proofErr w:type="spellEnd"/>
      <w:r w:rsidRPr="00CF7E99">
        <w:rPr>
          <w:rFonts w:ascii="Times New Roman CYR" w:hAnsi="Times New Roman CYR" w:cs="Times New Roman CYR"/>
          <w:kern w:val="0"/>
          <w:sz w:val="24"/>
          <w:szCs w:val="24"/>
        </w:rPr>
        <w:t xml:space="preserve">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5.2.9. Обеспечить конфиденциальность информации, представленной Поставщиком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A87319" w:rsidRDefault="00A87319"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w:t>
      </w:r>
      <w:r>
        <w:rPr>
          <w:rFonts w:ascii="Times New Roman CYR" w:hAnsi="Times New Roman CYR" w:cs="Times New Roman CYR"/>
          <w:kern w:val="0"/>
          <w:sz w:val="24"/>
          <w:szCs w:val="24"/>
        </w:rPr>
        <w:t>2</w:t>
      </w:r>
      <w:r w:rsidRPr="00CF7E99">
        <w:rPr>
          <w:rFonts w:ascii="Times New Roman CYR" w:hAnsi="Times New Roman CYR" w:cs="Times New Roman CYR"/>
          <w:kern w:val="0"/>
          <w:sz w:val="24"/>
          <w:szCs w:val="24"/>
        </w:rPr>
        <w:t>.</w:t>
      </w:r>
      <w:r>
        <w:rPr>
          <w:rFonts w:ascii="Times New Roman CYR" w:hAnsi="Times New Roman CYR" w:cs="Times New Roman CYR"/>
          <w:kern w:val="0"/>
          <w:sz w:val="24"/>
          <w:szCs w:val="24"/>
        </w:rPr>
        <w:t>10</w:t>
      </w:r>
      <w:r w:rsidRPr="00CF7E99">
        <w:rPr>
          <w:rFonts w:ascii="Times New Roman CYR" w:hAnsi="Times New Roman CYR" w:cs="Times New Roman CYR"/>
          <w:kern w:val="0"/>
          <w:sz w:val="24"/>
          <w:szCs w:val="24"/>
        </w:rPr>
        <w:t xml:space="preserve">. Провести экспертизу для проверки соответствия качества поставленного Товара требованиям, установленным Договором, в соответствии с </w:t>
      </w:r>
      <w:hyperlink r:id="rId28"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4.8</w:t>
        </w:r>
      </w:hyperlink>
      <w:r w:rsidRPr="00CF7E99">
        <w:rPr>
          <w:rFonts w:ascii="Times New Roman CYR" w:hAnsi="Times New Roman CYR" w:cs="Times New Roman CYR"/>
          <w:kern w:val="0"/>
          <w:sz w:val="24"/>
          <w:szCs w:val="24"/>
        </w:rPr>
        <w:t xml:space="preserve"> Договора.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5.2.1</w:t>
      </w:r>
      <w:r w:rsidR="00A87319">
        <w:rPr>
          <w:rFonts w:ascii="Times New Roman CYR" w:hAnsi="Times New Roman CYR" w:cs="Times New Roman CYR"/>
          <w:kern w:val="0"/>
          <w:sz w:val="24"/>
          <w:szCs w:val="24"/>
        </w:rPr>
        <w:t>1</w:t>
      </w:r>
      <w:r w:rsidRPr="00CF7E99">
        <w:rPr>
          <w:rFonts w:ascii="Times New Roman CYR" w:hAnsi="Times New Roman CYR" w:cs="Times New Roman CYR"/>
          <w:kern w:val="0"/>
          <w:sz w:val="24"/>
          <w:szCs w:val="24"/>
        </w:rPr>
        <w:t>. Исполнять иные обязанности, предусмотренные законодательством Российской Федерации и условиями Договора.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 Поставщик вправе:</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5.3.1. Требовать своевременного подписания Заказчиком </w:t>
      </w:r>
      <w:r w:rsidR="00D00FF3" w:rsidRPr="00D00FF3">
        <w:rPr>
          <w:rFonts w:ascii="Times New Roman CYR" w:hAnsi="Times New Roman CYR" w:cs="Times New Roman CYR"/>
          <w:kern w:val="0"/>
          <w:sz w:val="24"/>
          <w:szCs w:val="24"/>
        </w:rPr>
        <w:t>товарной (товарно-транспортной) накладной и (или)</w:t>
      </w:r>
      <w:r w:rsidR="00D00FF3">
        <w:rPr>
          <w:rFonts w:ascii="Times New Roman CYR" w:hAnsi="Times New Roman CYR" w:cs="Times New Roman CYR"/>
          <w:kern w:val="0"/>
          <w:sz w:val="24"/>
          <w:szCs w:val="24"/>
        </w:rPr>
        <w:t xml:space="preserve"> </w:t>
      </w:r>
      <w:r w:rsidRPr="00CF7E99">
        <w:rPr>
          <w:rFonts w:ascii="Times New Roman CYR" w:hAnsi="Times New Roman CYR" w:cs="Times New Roman CYR"/>
          <w:kern w:val="0"/>
          <w:sz w:val="24"/>
          <w:szCs w:val="24"/>
        </w:rPr>
        <w:t xml:space="preserve">акта приема-передачи товара по Договору на основании представленных Поставщиком документов, указанных в </w:t>
      </w:r>
      <w:hyperlink r:id="rId29"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4.2</w:t>
        </w:r>
      </w:hyperlink>
      <w:r w:rsidRPr="00CF7E99">
        <w:rPr>
          <w:rFonts w:ascii="Times New Roman CYR" w:hAnsi="Times New Roman CYR" w:cs="Times New Roman CYR"/>
          <w:kern w:val="0"/>
          <w:sz w:val="24"/>
          <w:szCs w:val="24"/>
        </w:rPr>
        <w:t xml:space="preserve"> Договора.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5.3.2. Требовать своевременной оплаты за поставленный Товар надлежащего качества в соответствии с условиями Договора.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5.3.3.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5.3.4. Запрашивать у Заказчика разъяснения и уточнения относительно Товара в рамках Договора.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5.3.5. Получать от Заказчика содействие при поставке Товара в соответствии с условиями Договора.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5.3.6. Досрочно исполнить обязательства по Договору с согласия Заказчика.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5.3.7. Принять решение об одностороннем отказе от исполнения Договора в соответствии с законодательством Российской Федерации.</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5.3.8. Пользоваться иными правами, установленными Договором и законодательством Российской Федерации.</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 Поставщик обязан:</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5.4.1. Своевременно и надлежащим образом исполнять обязательства в соответствии с условиями Договора и представить Заказчику документы, указанные в </w:t>
      </w:r>
      <w:hyperlink r:id="rId30"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4.2</w:t>
        </w:r>
      </w:hyperlink>
      <w:r w:rsidRPr="00CF7E99">
        <w:rPr>
          <w:rFonts w:ascii="Times New Roman CYR" w:hAnsi="Times New Roman CYR" w:cs="Times New Roman CYR"/>
          <w:kern w:val="0"/>
          <w:sz w:val="24"/>
          <w:szCs w:val="24"/>
        </w:rPr>
        <w:t xml:space="preserve"> Договора, по итогам исполнения Договора.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Поставщик обязан в течение срока действия Договора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5.4.4. Обеспечить устранение недостатков, выявленных при приемке Заказчиком Товара и в </w:t>
      </w:r>
      <w:r w:rsidRPr="00E94F26">
        <w:rPr>
          <w:rFonts w:ascii="Times New Roman CYR" w:hAnsi="Times New Roman CYR" w:cs="Times New Roman CYR"/>
          <w:kern w:val="0"/>
          <w:sz w:val="24"/>
          <w:szCs w:val="24"/>
        </w:rPr>
        <w:t xml:space="preserve">течение </w:t>
      </w:r>
      <w:r w:rsidR="00DB36E9" w:rsidRPr="00E94F26">
        <w:rPr>
          <w:rFonts w:ascii="Times New Roman CYR" w:hAnsi="Times New Roman CYR" w:cs="Times New Roman CYR"/>
          <w:kern w:val="0"/>
          <w:sz w:val="24"/>
          <w:szCs w:val="24"/>
        </w:rPr>
        <w:t>30</w:t>
      </w:r>
      <w:r w:rsidR="0026300E" w:rsidRPr="00E94F26">
        <w:rPr>
          <w:rFonts w:ascii="Times New Roman CYR" w:hAnsi="Times New Roman CYR" w:cs="Times New Roman CYR"/>
          <w:kern w:val="0"/>
          <w:sz w:val="24"/>
          <w:szCs w:val="24"/>
        </w:rPr>
        <w:t xml:space="preserve"> дней</w:t>
      </w:r>
      <w:r w:rsidR="00DB36E9" w:rsidRPr="00E94F26">
        <w:rPr>
          <w:rFonts w:ascii="Times New Roman CYR" w:hAnsi="Times New Roman CYR" w:cs="Times New Roman CYR"/>
          <w:kern w:val="0"/>
          <w:sz w:val="24"/>
          <w:szCs w:val="24"/>
        </w:rPr>
        <w:t xml:space="preserve"> с момента </w:t>
      </w:r>
      <w:r w:rsidR="0026300E" w:rsidRPr="00E94F26">
        <w:rPr>
          <w:rFonts w:ascii="Times New Roman CYR" w:hAnsi="Times New Roman CYR" w:cs="Times New Roman CYR"/>
          <w:kern w:val="0"/>
          <w:sz w:val="24"/>
          <w:szCs w:val="24"/>
        </w:rPr>
        <w:t>приемки</w:t>
      </w:r>
      <w:r w:rsidR="00DB36E9" w:rsidRPr="00E94F26">
        <w:rPr>
          <w:rFonts w:ascii="Times New Roman CYR" w:hAnsi="Times New Roman CYR" w:cs="Times New Roman CYR"/>
          <w:kern w:val="0"/>
          <w:sz w:val="24"/>
          <w:szCs w:val="24"/>
        </w:rPr>
        <w:t xml:space="preserve"> Товара</w:t>
      </w:r>
      <w:r w:rsidRPr="00E94F26">
        <w:rPr>
          <w:rFonts w:ascii="Times New Roman CYR" w:hAnsi="Times New Roman CYR" w:cs="Times New Roman CYR"/>
          <w:kern w:val="0"/>
          <w:sz w:val="24"/>
          <w:szCs w:val="24"/>
        </w:rPr>
        <w:t>, за свой счет</w:t>
      </w:r>
      <w:r w:rsidR="00DB36E9" w:rsidRPr="00E94F26">
        <w:rPr>
          <w:rFonts w:ascii="Times New Roman CYR" w:hAnsi="Times New Roman CYR" w:cs="Times New Roman CYR"/>
          <w:kern w:val="0"/>
          <w:sz w:val="24"/>
          <w:szCs w:val="24"/>
        </w:rPr>
        <w:t xml:space="preserve"> при подтверждении обоснованности требования Заказчика</w:t>
      </w:r>
      <w:r w:rsidRPr="00E94F26">
        <w:rPr>
          <w:rFonts w:ascii="Times New Roman CYR" w:hAnsi="Times New Roman CYR" w:cs="Times New Roman CYR"/>
          <w:kern w:val="0"/>
          <w:sz w:val="24"/>
          <w:szCs w:val="24"/>
        </w:rPr>
        <w:t>.</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5.4.5. Предоставить обеспечение исполнения Договора в случаях, установленных Договором.</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5.4.6.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Договором срок, и сообщить об этом Заказчику в течение 1 (одного) рабочего дня после приостановления поставки.</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5.4.7. В течение 1</w:t>
      </w:r>
      <w:r w:rsidR="00DB36E9">
        <w:rPr>
          <w:rFonts w:ascii="Times New Roman CYR" w:hAnsi="Times New Roman CYR" w:cs="Times New Roman CYR"/>
          <w:kern w:val="0"/>
          <w:sz w:val="24"/>
          <w:szCs w:val="24"/>
        </w:rPr>
        <w:t>0</w:t>
      </w:r>
      <w:r w:rsidRPr="00CF7E99">
        <w:rPr>
          <w:rFonts w:ascii="Times New Roman CYR" w:hAnsi="Times New Roman CYR" w:cs="Times New Roman CYR"/>
          <w:kern w:val="0"/>
          <w:sz w:val="24"/>
          <w:szCs w:val="24"/>
        </w:rPr>
        <w:t xml:space="preserve"> (</w:t>
      </w:r>
      <w:r w:rsidR="00DB36E9">
        <w:rPr>
          <w:rFonts w:ascii="Times New Roman CYR" w:hAnsi="Times New Roman CYR" w:cs="Times New Roman CYR"/>
          <w:kern w:val="0"/>
          <w:sz w:val="24"/>
          <w:szCs w:val="24"/>
        </w:rPr>
        <w:t>десяти</w:t>
      </w:r>
      <w:r w:rsidRPr="00CF7E99">
        <w:rPr>
          <w:rFonts w:ascii="Times New Roman CYR" w:hAnsi="Times New Roman CYR" w:cs="Times New Roman CYR"/>
          <w:kern w:val="0"/>
          <w:sz w:val="24"/>
          <w:szCs w:val="24"/>
        </w:rPr>
        <w:t>) рабоч</w:t>
      </w:r>
      <w:r w:rsidR="00DB36E9">
        <w:rPr>
          <w:rFonts w:ascii="Times New Roman CYR" w:hAnsi="Times New Roman CYR" w:cs="Times New Roman CYR"/>
          <w:kern w:val="0"/>
          <w:sz w:val="24"/>
          <w:szCs w:val="24"/>
        </w:rPr>
        <w:t>их</w:t>
      </w:r>
      <w:r w:rsidRPr="00CF7E99">
        <w:rPr>
          <w:rFonts w:ascii="Times New Roman CYR" w:hAnsi="Times New Roman CYR" w:cs="Times New Roman CYR"/>
          <w:kern w:val="0"/>
          <w:sz w:val="24"/>
          <w:szCs w:val="24"/>
        </w:rPr>
        <w:t xml:space="preserve"> дн</w:t>
      </w:r>
      <w:r w:rsidR="00DB36E9">
        <w:rPr>
          <w:rFonts w:ascii="Times New Roman CYR" w:hAnsi="Times New Roman CYR" w:cs="Times New Roman CYR"/>
          <w:kern w:val="0"/>
          <w:sz w:val="24"/>
          <w:szCs w:val="24"/>
        </w:rPr>
        <w:t>ей</w:t>
      </w:r>
      <w:r w:rsidRPr="00CF7E99">
        <w:rPr>
          <w:rFonts w:ascii="Times New Roman CYR" w:hAnsi="Times New Roman CYR" w:cs="Times New Roman CYR"/>
          <w:kern w:val="0"/>
          <w:sz w:val="24"/>
          <w:szCs w:val="24"/>
        </w:rPr>
        <w:t xml:space="preserve"> информировать Заказчика о невозможности поставить Товар в надлежащем объеме, в предусмотренные Договором сроки, надлежащего качества.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Договоре.</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5.4.9. Обеспечить конфиденциальность информации, предоставленной Заказчиком в ходе исполнения обязательств по Договору,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5.4.10. Исполнять иные обязанности, предусмотренные законодательством Российской Федерации и Договором.</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467CD2" w:rsidRPr="00CF7E99" w:rsidRDefault="00467CD2" w:rsidP="00D1369A">
      <w:pPr>
        <w:suppressAutoHyphens/>
        <w:autoSpaceDE w:val="0"/>
        <w:autoSpaceDN w:val="0"/>
        <w:adjustRightInd w:val="0"/>
        <w:spacing w:after="0"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6. Гарантии</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6.1. Поставщик подтверждает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Договору.</w:t>
      </w:r>
    </w:p>
    <w:p w:rsidR="00DF24EA" w:rsidRDefault="00467CD2" w:rsidP="00D1369A">
      <w:pPr>
        <w:suppressAutoHyphens/>
        <w:autoSpaceDE w:val="0"/>
        <w:autoSpaceDN w:val="0"/>
        <w:adjustRightInd w:val="0"/>
        <w:spacing w:after="0" w:line="240" w:lineRule="auto"/>
        <w:ind w:firstLine="720"/>
        <w:jc w:val="both"/>
        <w:rPr>
          <w:rFonts w:ascii="Times New Roman" w:hAnsi="Times New Roman"/>
          <w:spacing w:val="-4"/>
          <w:sz w:val="24"/>
          <w:szCs w:val="24"/>
        </w:rPr>
      </w:pPr>
      <w:r w:rsidRPr="00CF7E99">
        <w:rPr>
          <w:rFonts w:ascii="Times New Roman CYR" w:hAnsi="Times New Roman CYR" w:cs="Times New Roman CYR"/>
          <w:kern w:val="0"/>
          <w:sz w:val="24"/>
          <w:szCs w:val="24"/>
        </w:rPr>
        <w:t xml:space="preserve">6.2. </w:t>
      </w:r>
      <w:r w:rsidR="00DB36E9" w:rsidRPr="00DB36E9">
        <w:rPr>
          <w:rFonts w:ascii="Times New Roman" w:hAnsi="Times New Roman"/>
          <w:spacing w:val="-4"/>
          <w:sz w:val="24"/>
          <w:szCs w:val="24"/>
        </w:rPr>
        <w:t xml:space="preserve">Гарантия на химические реактивы и расходные материалы не предоставляется в связи со спецификой их использования, однако качество товара, поставляемого Поставщиком, должно соответствовать ст. 469 ГК РФ. На момент поставки остаточный срок годности должен составлять не </w:t>
      </w:r>
      <w:r w:rsidR="00DB36E9" w:rsidRPr="00E94F26">
        <w:rPr>
          <w:rFonts w:ascii="Times New Roman" w:hAnsi="Times New Roman"/>
          <w:spacing w:val="-4"/>
          <w:sz w:val="24"/>
          <w:szCs w:val="24"/>
        </w:rPr>
        <w:t>менее трех месяцев</w:t>
      </w:r>
      <w:r w:rsidR="00DB36E9" w:rsidRPr="00DB36E9">
        <w:rPr>
          <w:rFonts w:ascii="Times New Roman" w:hAnsi="Times New Roman"/>
          <w:spacing w:val="-4"/>
          <w:sz w:val="24"/>
          <w:szCs w:val="24"/>
        </w:rPr>
        <w:t xml:space="preserve"> от номинального срока, указанного изготовителем.</w:t>
      </w:r>
    </w:p>
    <w:p w:rsidR="00DF24EA" w:rsidRPr="00E94F26" w:rsidRDefault="00DF24EA" w:rsidP="00D1369A">
      <w:pPr>
        <w:suppressAutoHyphens/>
        <w:autoSpaceDE w:val="0"/>
        <w:autoSpaceDN w:val="0"/>
        <w:adjustRightInd w:val="0"/>
        <w:spacing w:after="0" w:line="240" w:lineRule="auto"/>
        <w:ind w:firstLine="720"/>
        <w:jc w:val="both"/>
        <w:rPr>
          <w:rFonts w:ascii="Times New Roman" w:hAnsi="Times New Roman"/>
          <w:sz w:val="24"/>
          <w:szCs w:val="24"/>
        </w:rPr>
      </w:pPr>
      <w:r w:rsidRPr="00E94F26">
        <w:rPr>
          <w:rFonts w:ascii="Times New Roman" w:hAnsi="Times New Roman"/>
          <w:sz w:val="24"/>
          <w:szCs w:val="24"/>
        </w:rPr>
        <w:t xml:space="preserve">Поставщик обязан устранить своими силами и за свой счет допущенные по его вине недостатки, </w:t>
      </w:r>
      <w:r w:rsidRPr="00DF24EA">
        <w:rPr>
          <w:rFonts w:ascii="Times New Roman" w:hAnsi="Times New Roman"/>
          <w:sz w:val="24"/>
          <w:szCs w:val="24"/>
        </w:rPr>
        <w:t xml:space="preserve">выявленные </w:t>
      </w:r>
      <w:r>
        <w:rPr>
          <w:rFonts w:ascii="Times New Roman" w:hAnsi="Times New Roman"/>
          <w:sz w:val="24"/>
          <w:szCs w:val="24"/>
        </w:rPr>
        <w:t xml:space="preserve">в пределах 30 календарных дней </w:t>
      </w:r>
      <w:r w:rsidRPr="00DF24EA">
        <w:rPr>
          <w:rFonts w:ascii="Times New Roman" w:hAnsi="Times New Roman"/>
          <w:sz w:val="24"/>
          <w:szCs w:val="24"/>
        </w:rPr>
        <w:t>после приемки Товара</w:t>
      </w:r>
      <w:r w:rsidRPr="00E94F26">
        <w:rPr>
          <w:rFonts w:ascii="Times New Roman" w:hAnsi="Times New Roman"/>
          <w:sz w:val="24"/>
          <w:szCs w:val="24"/>
        </w:rPr>
        <w:t>.</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6.2.1. Поставщик гарантирует возможность безопасного использования Товара по назначению.</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6.2.2. В </w:t>
      </w:r>
      <w:r w:rsidR="00DB36E9">
        <w:rPr>
          <w:rFonts w:ascii="Times New Roman CYR" w:hAnsi="Times New Roman CYR" w:cs="Times New Roman CYR"/>
          <w:kern w:val="0"/>
          <w:sz w:val="24"/>
          <w:szCs w:val="24"/>
        </w:rPr>
        <w:t>30-дневный срок с момента поставки Товара</w:t>
      </w:r>
      <w:r w:rsidR="00DB36E9" w:rsidRPr="00CF7E99">
        <w:rPr>
          <w:rFonts w:ascii="Times New Roman CYR" w:hAnsi="Times New Roman CYR" w:cs="Times New Roman CYR"/>
          <w:kern w:val="0"/>
          <w:sz w:val="24"/>
          <w:szCs w:val="24"/>
        </w:rPr>
        <w:t xml:space="preserve"> </w:t>
      </w:r>
      <w:r w:rsidRPr="00CF7E99">
        <w:rPr>
          <w:rFonts w:ascii="Times New Roman CYR" w:hAnsi="Times New Roman CYR" w:cs="Times New Roman CYR"/>
          <w:kern w:val="0"/>
          <w:sz w:val="24"/>
          <w:szCs w:val="24"/>
        </w:rPr>
        <w:t>замена Товара или ремонт любой неисправной части Товара осуществляется Поставщиком за его счет</w:t>
      </w:r>
      <w:r w:rsidR="008F3DE4">
        <w:rPr>
          <w:rFonts w:ascii="Times New Roman CYR" w:hAnsi="Times New Roman CYR" w:cs="Times New Roman CYR"/>
          <w:kern w:val="0"/>
          <w:sz w:val="24"/>
          <w:szCs w:val="24"/>
        </w:rPr>
        <w:t xml:space="preserve"> при подтверждении обоснованности требования Заказчика</w:t>
      </w:r>
      <w:r w:rsidRPr="00CF7E99">
        <w:rPr>
          <w:rFonts w:ascii="Times New Roman CYR" w:hAnsi="Times New Roman CYR" w:cs="Times New Roman CYR"/>
          <w:kern w:val="0"/>
          <w:sz w:val="24"/>
          <w:szCs w:val="24"/>
        </w:rPr>
        <w:t>,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w:t>
      </w:r>
    </w:p>
    <w:p w:rsidR="008F3DE4" w:rsidRPr="008F3DE4" w:rsidRDefault="00467CD2" w:rsidP="00D1369A">
      <w:pPr>
        <w:pStyle w:val="a9"/>
        <w:spacing w:after="0" w:line="240" w:lineRule="auto"/>
        <w:ind w:left="0" w:firstLine="720"/>
        <w:jc w:val="both"/>
        <w:rPr>
          <w:rFonts w:ascii="Times New Roman" w:hAnsi="Times New Roman"/>
          <w:sz w:val="24"/>
          <w:szCs w:val="24"/>
        </w:rPr>
      </w:pPr>
      <w:r w:rsidRPr="00CF7E99">
        <w:rPr>
          <w:rFonts w:ascii="Times New Roman CYR" w:hAnsi="Times New Roman CYR" w:cs="Times New Roman CYR"/>
          <w:kern w:val="0"/>
          <w:sz w:val="24"/>
          <w:szCs w:val="24"/>
        </w:rPr>
        <w:t xml:space="preserve">6.2.3. </w:t>
      </w:r>
      <w:r w:rsidR="008F3DE4" w:rsidRPr="008F3DE4">
        <w:rPr>
          <w:rFonts w:ascii="Times New Roman" w:hAnsi="Times New Roman"/>
          <w:sz w:val="24"/>
          <w:szCs w:val="24"/>
        </w:rPr>
        <w:t xml:space="preserve">В случае если при приемке или в 30-дневный срок с момента поставки Товара </w:t>
      </w:r>
      <w:r w:rsidR="008F3DE4" w:rsidRPr="008F3DE4">
        <w:rPr>
          <w:rFonts w:ascii="Times New Roman" w:hAnsi="Times New Roman"/>
          <w:color w:val="000000"/>
          <w:sz w:val="24"/>
          <w:szCs w:val="24"/>
        </w:rPr>
        <w:t xml:space="preserve">при условии его надлежащего использования и соблюдения условий хранения </w:t>
      </w:r>
      <w:r w:rsidR="008F3DE4" w:rsidRPr="008F3DE4">
        <w:rPr>
          <w:rFonts w:ascii="Times New Roman" w:hAnsi="Times New Roman"/>
          <w:sz w:val="24"/>
          <w:szCs w:val="24"/>
        </w:rPr>
        <w:t xml:space="preserve">будет обнаружен Товар ненадлежащего качества, Заказчик имеет право предъявить письменную претензию Поставщику.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180 </w:t>
      </w:r>
      <w:r w:rsidR="008F3DE4">
        <w:rPr>
          <w:rFonts w:ascii="Times New Roman" w:hAnsi="Times New Roman"/>
          <w:sz w:val="24"/>
          <w:szCs w:val="24"/>
        </w:rPr>
        <w:t>календарных</w:t>
      </w:r>
      <w:r w:rsidR="008F3DE4" w:rsidRPr="008F3DE4">
        <w:rPr>
          <w:rFonts w:ascii="Times New Roman" w:hAnsi="Times New Roman"/>
          <w:sz w:val="24"/>
          <w:szCs w:val="24"/>
        </w:rPr>
        <w:t xml:space="preserve"> дней с момента получения письменной претензии. </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6.2.6. </w:t>
      </w:r>
      <w:r w:rsidR="00E94F26">
        <w:rPr>
          <w:rFonts w:ascii="Times New Roman CYR" w:hAnsi="Times New Roman CYR" w:cs="Times New Roman CYR"/>
          <w:kern w:val="0"/>
          <w:sz w:val="24"/>
          <w:szCs w:val="24"/>
        </w:rPr>
        <w:t xml:space="preserve">Документально подтвержденные </w:t>
      </w:r>
      <w:r w:rsidRPr="00CF7E99">
        <w:rPr>
          <w:rFonts w:ascii="Times New Roman CYR" w:hAnsi="Times New Roman CYR" w:cs="Times New Roman CYR"/>
          <w:kern w:val="0"/>
          <w:sz w:val="24"/>
          <w:szCs w:val="24"/>
        </w:rPr>
        <w:t>расходы, связанные с возвратом, ремонтом</w:t>
      </w:r>
      <w:r w:rsidR="00DF24EA">
        <w:rPr>
          <w:rFonts w:ascii="Times New Roman CYR" w:hAnsi="Times New Roman CYR" w:cs="Times New Roman CYR"/>
          <w:kern w:val="0"/>
          <w:sz w:val="24"/>
          <w:szCs w:val="24"/>
        </w:rPr>
        <w:t>,</w:t>
      </w:r>
      <w:r w:rsidRPr="00CF7E99">
        <w:rPr>
          <w:rFonts w:ascii="Times New Roman CYR" w:hAnsi="Times New Roman CYR" w:cs="Times New Roman CYR"/>
          <w:kern w:val="0"/>
          <w:sz w:val="24"/>
          <w:szCs w:val="24"/>
        </w:rPr>
        <w:t xml:space="preserve"> </w:t>
      </w:r>
      <w:r w:rsidR="008F3DE4">
        <w:rPr>
          <w:rFonts w:ascii="Times New Roman CYR" w:hAnsi="Times New Roman CYR" w:cs="Times New Roman CYR"/>
          <w:kern w:val="0"/>
          <w:sz w:val="24"/>
          <w:szCs w:val="24"/>
        </w:rPr>
        <w:t>заменой</w:t>
      </w:r>
      <w:r w:rsidR="008F3DE4" w:rsidRPr="00CF7E99">
        <w:rPr>
          <w:rFonts w:ascii="Times New Roman CYR" w:hAnsi="Times New Roman CYR" w:cs="Times New Roman CYR"/>
          <w:kern w:val="0"/>
          <w:sz w:val="24"/>
          <w:szCs w:val="24"/>
        </w:rPr>
        <w:t xml:space="preserve"> </w:t>
      </w:r>
      <w:r w:rsidRPr="00CF7E99">
        <w:rPr>
          <w:rFonts w:ascii="Times New Roman CYR" w:hAnsi="Times New Roman CYR" w:cs="Times New Roman CYR"/>
          <w:kern w:val="0"/>
          <w:sz w:val="24"/>
          <w:szCs w:val="24"/>
        </w:rPr>
        <w:t>Товара ненадлежащего качества, осуществляются за счет Поставщика</w:t>
      </w:r>
      <w:r w:rsidR="008F3DE4">
        <w:rPr>
          <w:rFonts w:ascii="Times New Roman CYR" w:hAnsi="Times New Roman CYR" w:cs="Times New Roman CYR"/>
          <w:kern w:val="0"/>
          <w:sz w:val="24"/>
          <w:szCs w:val="24"/>
        </w:rPr>
        <w:t xml:space="preserve"> при </w:t>
      </w:r>
      <w:r w:rsidR="00DF24EA">
        <w:rPr>
          <w:rFonts w:ascii="Times New Roman CYR" w:hAnsi="Times New Roman CYR" w:cs="Times New Roman CYR"/>
          <w:kern w:val="0"/>
          <w:sz w:val="24"/>
          <w:szCs w:val="24"/>
        </w:rPr>
        <w:t>подтверждении</w:t>
      </w:r>
      <w:r w:rsidR="008F3DE4">
        <w:rPr>
          <w:rFonts w:ascii="Times New Roman CYR" w:hAnsi="Times New Roman CYR" w:cs="Times New Roman CYR"/>
          <w:kern w:val="0"/>
          <w:sz w:val="24"/>
          <w:szCs w:val="24"/>
        </w:rPr>
        <w:t xml:space="preserve"> обоснованности требования Заказчика</w:t>
      </w:r>
      <w:r w:rsidRPr="00CF7E99">
        <w:rPr>
          <w:rFonts w:ascii="Times New Roman CYR" w:hAnsi="Times New Roman CYR" w:cs="Times New Roman CYR"/>
          <w:kern w:val="0"/>
          <w:sz w:val="24"/>
          <w:szCs w:val="24"/>
        </w:rPr>
        <w:t>.</w:t>
      </w:r>
    </w:p>
    <w:p w:rsidR="00467CD2" w:rsidRPr="00CF7E99" w:rsidRDefault="00467CD2" w:rsidP="00D1369A">
      <w:pPr>
        <w:suppressAutoHyphens/>
        <w:autoSpaceDE w:val="0"/>
        <w:autoSpaceDN w:val="0"/>
        <w:adjustRightInd w:val="0"/>
        <w:spacing w:after="0"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7. Ответственность Сторон</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467CD2"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rsidR="003726D6" w:rsidRPr="00CF7E99" w:rsidRDefault="003726D6"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3D1A72">
        <w:rPr>
          <w:rFonts w:ascii="Times New Roman" w:hAnsi="Times New Roman"/>
        </w:rP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 и условиями настоящего договора</w:t>
      </w:r>
      <w:r>
        <w:rPr>
          <w:rFonts w:ascii="Times New Roman" w:hAnsi="Times New Roman"/>
        </w:rPr>
        <w:t>.</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Пеня в размере 1/300 (одной трехсотой) действующей на дату уплаты пеней </w:t>
      </w:r>
      <w:hyperlink r:id="rId31" w:history="1">
        <w:r w:rsidRPr="00CF7E99">
          <w:rPr>
            <w:rFonts w:ascii="Times New Roman CYR" w:hAnsi="Times New Roman CYR" w:cs="Times New Roman CYR"/>
            <w:kern w:val="0"/>
            <w:sz w:val="24"/>
            <w:szCs w:val="24"/>
          </w:rPr>
          <w:t>ключевой ставки</w:t>
        </w:r>
      </w:hyperlink>
      <w:r w:rsidRPr="00CF7E99">
        <w:rPr>
          <w:rFonts w:ascii="Times New Roman CYR" w:hAnsi="Times New Roman CYR" w:cs="Times New Roman CYR"/>
          <w:kern w:val="0"/>
          <w:sz w:val="24"/>
          <w:szCs w:val="24"/>
        </w:rPr>
        <w:t xml:space="preserve">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1D28FE"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7.3.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w:t>
      </w:r>
      <w:r w:rsidR="001D28FE">
        <w:rPr>
          <w:rFonts w:ascii="Times New Roman CYR" w:hAnsi="Times New Roman CYR" w:cs="Times New Roman CYR"/>
          <w:kern w:val="0"/>
          <w:sz w:val="24"/>
          <w:szCs w:val="24"/>
        </w:rPr>
        <w:t>1000 рублей.</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Пеня начисляется за каждый день просрочки исполнения Поставщиком обязательства, предусмотренного Договором, в размере 1/300 (одной трехсотой) действующей на дату уплаты пени </w:t>
      </w:r>
      <w:hyperlink r:id="rId32" w:history="1">
        <w:r w:rsidRPr="00CF7E99">
          <w:rPr>
            <w:rFonts w:ascii="Times New Roman CYR" w:hAnsi="Times New Roman CYR" w:cs="Times New Roman CYR"/>
            <w:kern w:val="0"/>
            <w:sz w:val="24"/>
            <w:szCs w:val="24"/>
          </w:rPr>
          <w:t>ключевой ставки</w:t>
        </w:r>
      </w:hyperlink>
      <w:r w:rsidRPr="00CF7E99">
        <w:rPr>
          <w:rFonts w:ascii="Times New Roman CYR" w:hAnsi="Times New Roman CYR" w:cs="Times New Roman CYR"/>
          <w:kern w:val="0"/>
          <w:sz w:val="24"/>
          <w:szCs w:val="24"/>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D28FE"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w:t>
      </w:r>
      <w:r w:rsidR="001D28FE">
        <w:rPr>
          <w:rFonts w:ascii="Times New Roman CYR" w:hAnsi="Times New Roman CYR" w:cs="Times New Roman CYR"/>
          <w:kern w:val="0"/>
          <w:sz w:val="24"/>
          <w:szCs w:val="24"/>
        </w:rPr>
        <w:t>процентов цены Договора (этапа).</w:t>
      </w:r>
    </w:p>
    <w:p w:rsidR="001C2312" w:rsidRPr="00B46D2B" w:rsidRDefault="001C2312" w:rsidP="00D1369A">
      <w:pPr>
        <w:pStyle w:val="af2"/>
        <w:ind w:firstLine="708"/>
        <w:jc w:val="both"/>
        <w:rPr>
          <w:rFonts w:ascii="Times New Roman" w:hAnsi="Times New Roman"/>
        </w:rPr>
      </w:pPr>
      <w:r w:rsidRPr="00B46D2B">
        <w:rPr>
          <w:rFonts w:ascii="Times New Roman" w:hAnsi="Times New Roman"/>
        </w:rPr>
        <w:t>Заказчик получает право требования уплаты штрафа в следующих случаях неисполнения (ненадлежащего исполнения) договора:</w:t>
      </w:r>
    </w:p>
    <w:p w:rsidR="001C2312" w:rsidRPr="00B46D2B" w:rsidRDefault="001C2312" w:rsidP="00D1369A">
      <w:pPr>
        <w:pStyle w:val="af2"/>
        <w:ind w:left="720"/>
        <w:jc w:val="both"/>
        <w:rPr>
          <w:rFonts w:ascii="Times New Roman" w:hAnsi="Times New Roman"/>
        </w:rPr>
      </w:pPr>
      <w:r w:rsidRPr="00B46D2B">
        <w:rPr>
          <w:rFonts w:ascii="Times New Roman" w:hAnsi="Times New Roman"/>
        </w:rPr>
        <w:t>а) если Поставщик не поставил Заказчику полностью или частично товар, являющийся предметом договора;</w:t>
      </w:r>
    </w:p>
    <w:p w:rsidR="001C2312" w:rsidRPr="001C2312" w:rsidRDefault="001C2312" w:rsidP="00D1369A">
      <w:pPr>
        <w:pStyle w:val="af2"/>
        <w:ind w:left="720"/>
        <w:jc w:val="both"/>
        <w:rPr>
          <w:rFonts w:ascii="Times New Roman" w:hAnsi="Times New Roman"/>
        </w:rPr>
      </w:pPr>
      <w:r w:rsidRPr="00B46D2B">
        <w:rPr>
          <w:rFonts w:ascii="Times New Roman" w:hAnsi="Times New Roman"/>
        </w:rPr>
        <w:t>б) если Поставщик поставил товар, не соответствующий требования договора по качеству и/или количеству, спецификации, техническим и функциональным характеристикам (потребительским свойств</w:t>
      </w:r>
      <w:r w:rsidR="00C5292D">
        <w:rPr>
          <w:rFonts w:ascii="Times New Roman" w:hAnsi="Times New Roman"/>
        </w:rPr>
        <w:t>ам), предусмотренным договором;</w:t>
      </w:r>
    </w:p>
    <w:p w:rsidR="001D28FE"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7.6.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w:t>
      </w:r>
      <w:r w:rsidR="001D28FE">
        <w:rPr>
          <w:rFonts w:ascii="Times New Roman CYR" w:hAnsi="Times New Roman CYR" w:cs="Times New Roman CYR"/>
          <w:kern w:val="0"/>
          <w:sz w:val="24"/>
          <w:szCs w:val="24"/>
        </w:rPr>
        <w:t>1000 рублей.</w:t>
      </w:r>
    </w:p>
    <w:p w:rsidR="00467CD2" w:rsidRPr="00CF7E99" w:rsidRDefault="001D28FE"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7.7</w:t>
      </w:r>
      <w:r w:rsidR="00467CD2" w:rsidRPr="00CF7E99">
        <w:rPr>
          <w:rFonts w:ascii="Times New Roman CYR" w:hAnsi="Times New Roman CYR" w:cs="Times New Roman CYR"/>
          <w:kern w:val="0"/>
          <w:sz w:val="24"/>
          <w:szCs w:val="24"/>
        </w:rPr>
        <w:t xml:space="preserve">. Общая сумма </w:t>
      </w:r>
      <w:r>
        <w:rPr>
          <w:rFonts w:ascii="Times New Roman CYR" w:hAnsi="Times New Roman CYR" w:cs="Times New Roman CYR"/>
          <w:kern w:val="0"/>
          <w:sz w:val="24"/>
          <w:szCs w:val="24"/>
        </w:rPr>
        <w:t xml:space="preserve">начисленных </w:t>
      </w:r>
      <w:r w:rsidR="00467CD2" w:rsidRPr="00CF7E99">
        <w:rPr>
          <w:rFonts w:ascii="Times New Roman CYR" w:hAnsi="Times New Roman CYR" w:cs="Times New Roman CYR"/>
          <w:kern w:val="0"/>
          <w:sz w:val="24"/>
          <w:szCs w:val="24"/>
        </w:rPr>
        <w:t>штрафов за неисполнение или ненадлежащее исполнение Поставщиком обязательств, предусмотренных Договором, не может превышать цену Договора.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Общая сумма </w:t>
      </w:r>
      <w:r w:rsidR="001D28FE">
        <w:rPr>
          <w:rFonts w:ascii="Times New Roman CYR" w:hAnsi="Times New Roman CYR" w:cs="Times New Roman CYR"/>
          <w:kern w:val="0"/>
          <w:sz w:val="24"/>
          <w:szCs w:val="24"/>
        </w:rPr>
        <w:t xml:space="preserve">начисленных </w:t>
      </w:r>
      <w:r w:rsidRPr="00CF7E99">
        <w:rPr>
          <w:rFonts w:ascii="Times New Roman CYR" w:hAnsi="Times New Roman CYR" w:cs="Times New Roman CYR"/>
          <w:kern w:val="0"/>
          <w:sz w:val="24"/>
          <w:szCs w:val="24"/>
        </w:rPr>
        <w:t>штрафов за ненадлежащее исполнение Заказчиком обязательств, предусмотренных Договором, не может превышать цену Договора.</w:t>
      </w:r>
    </w:p>
    <w:p w:rsidR="00467CD2" w:rsidRPr="00CF7E99" w:rsidRDefault="001D28FE"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7.8</w:t>
      </w:r>
      <w:r w:rsidR="00467CD2" w:rsidRPr="00CF7E99">
        <w:rPr>
          <w:rFonts w:ascii="Times New Roman CYR" w:hAnsi="Times New Roman CYR" w:cs="Times New Roman CYR"/>
          <w:kern w:val="0"/>
          <w:sz w:val="24"/>
          <w:szCs w:val="24"/>
        </w:rPr>
        <w:t xml:space="preserve">. В случае неисполнения или ненадлежащего исполнения Поставщиком обязательств, предусмотренных Договором, Заказчик вправе произвести оплату по Договору за вычетом соответствующего размера неустойки (штрафа, пени) либо осуществить удержание суммы неустойки (штрафа, пени) из обеспечения исполнения Договора, предоставленного Поставщиком в соответствии с </w:t>
      </w:r>
      <w:hyperlink r:id="rId33" w:history="1">
        <w:r w:rsidR="00467CD2" w:rsidRPr="00CF7E99">
          <w:rPr>
            <w:rFonts w:ascii="Times New Roman CYR" w:hAnsi="Times New Roman CYR" w:cs="Times New Roman CYR"/>
            <w:kern w:val="0"/>
            <w:sz w:val="24"/>
            <w:szCs w:val="24"/>
          </w:rPr>
          <w:t>разделом 8</w:t>
        </w:r>
      </w:hyperlink>
      <w:r w:rsidR="00467CD2" w:rsidRPr="00CF7E99">
        <w:rPr>
          <w:rFonts w:ascii="Times New Roman CYR" w:hAnsi="Times New Roman CYR" w:cs="Times New Roman CYR"/>
          <w:kern w:val="0"/>
          <w:sz w:val="24"/>
          <w:szCs w:val="24"/>
        </w:rPr>
        <w:t xml:space="preserve"> Договора.</w:t>
      </w:r>
    </w:p>
    <w:p w:rsidR="00467CD2" w:rsidRPr="00CF7E99" w:rsidRDefault="001D28FE"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7.9</w:t>
      </w:r>
      <w:r w:rsidR="00467CD2" w:rsidRPr="00CF7E99">
        <w:rPr>
          <w:rFonts w:ascii="Times New Roman CYR" w:hAnsi="Times New Roman CYR" w:cs="Times New Roman CYR"/>
          <w:kern w:val="0"/>
          <w:sz w:val="24"/>
          <w:szCs w:val="24"/>
        </w:rPr>
        <w:t>. Уплата Стороной неустойки (штрафа, пени) не освобождает ее от исполнения обязательств по Договору.</w:t>
      </w:r>
    </w:p>
    <w:p w:rsidR="00467CD2" w:rsidRDefault="001D28FE"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7.10</w:t>
      </w:r>
      <w:r w:rsidR="00467CD2" w:rsidRPr="00CF7E99">
        <w:rPr>
          <w:rFonts w:ascii="Times New Roman CYR" w:hAnsi="Times New Roman CYR" w:cs="Times New Roman CYR"/>
          <w:kern w:val="0"/>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385360" w:rsidRDefault="00385360" w:rsidP="00D1369A">
      <w:pPr>
        <w:pStyle w:val="af2"/>
        <w:ind w:firstLine="708"/>
        <w:jc w:val="both"/>
        <w:rPr>
          <w:rFonts w:ascii="Times New Roman" w:hAnsi="Times New Roman"/>
        </w:rPr>
      </w:pPr>
      <w:r>
        <w:rPr>
          <w:rFonts w:ascii="Times New Roman CYR" w:hAnsi="Times New Roman CYR" w:cs="Times New Roman CYR"/>
          <w:kern w:val="0"/>
        </w:rPr>
        <w:t xml:space="preserve">7.11. </w:t>
      </w:r>
      <w:r w:rsidRPr="00B46D2B">
        <w:rPr>
          <w:rFonts w:ascii="Times New Roman" w:hAnsi="Times New Roman"/>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Правилами, утвержденными Постановлением Правительства РФ от 30.08.2017г. №1042, за исключением просрочки исполнения обязательств (в том числе гарантийного обязательства), предусмотренных контрактом, и устанавливается в случае, если цена контракта не превышает начальную (максимальную) цену контракта</w:t>
      </w:r>
      <w:r>
        <w:rPr>
          <w:rFonts w:ascii="Times New Roman" w:hAnsi="Times New Roman"/>
        </w:rPr>
        <w:t xml:space="preserve"> в размере 1</w:t>
      </w:r>
      <w:r w:rsidRPr="00B46D2B">
        <w:rPr>
          <w:rFonts w:ascii="Times New Roman" w:hAnsi="Times New Roman"/>
        </w:rPr>
        <w:t>0</w:t>
      </w:r>
      <w:r>
        <w:rPr>
          <w:rFonts w:ascii="Times New Roman" w:hAnsi="Times New Roman"/>
        </w:rPr>
        <w:t>%</w:t>
      </w:r>
      <w:r w:rsidRPr="00B46D2B">
        <w:rPr>
          <w:rFonts w:ascii="Times New Roman" w:hAnsi="Times New Roman"/>
        </w:rPr>
        <w:t xml:space="preserve"> начальной (максимальной) цены контракта, если цена контр</w:t>
      </w:r>
      <w:r>
        <w:rPr>
          <w:rFonts w:ascii="Times New Roman" w:hAnsi="Times New Roman"/>
        </w:rPr>
        <w:t>акта не превышает 3 млн. рублей.</w:t>
      </w:r>
    </w:p>
    <w:p w:rsidR="00385360" w:rsidRPr="00CF7E99" w:rsidRDefault="00385360" w:rsidP="00D1369A">
      <w:pPr>
        <w:pStyle w:val="af2"/>
        <w:ind w:firstLine="708"/>
        <w:jc w:val="both"/>
        <w:rPr>
          <w:rFonts w:ascii="Times New Roman CYR" w:hAnsi="Times New Roman CYR" w:cs="Times New Roman CYR"/>
          <w:kern w:val="0"/>
        </w:rPr>
      </w:pPr>
      <w:r>
        <w:rPr>
          <w:rFonts w:ascii="Times New Roman" w:hAnsi="Times New Roman"/>
        </w:rPr>
        <w:t xml:space="preserve">7.12. </w:t>
      </w:r>
      <w:r w:rsidRPr="00385360">
        <w:rPr>
          <w:rFonts w:ascii="Times New Roman" w:hAnsi="Times New Roman"/>
        </w:rPr>
        <w:t>Под ненадлежащим исполнением Поставщиком обязательств понимается поставка товара, не соответствующего требованиям к качеству, объему услуг, установленных настоящим договором</w:t>
      </w:r>
      <w:r>
        <w:rPr>
          <w:rFonts w:ascii="Times New Roman" w:hAnsi="Times New Roman"/>
        </w:rPr>
        <w:t>.</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467CD2" w:rsidRPr="00CF7E99" w:rsidRDefault="00467CD2" w:rsidP="00D1369A">
      <w:pPr>
        <w:suppressAutoHyphens/>
        <w:autoSpaceDE w:val="0"/>
        <w:autoSpaceDN w:val="0"/>
        <w:adjustRightInd w:val="0"/>
        <w:spacing w:after="0"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8. Обеспечение исполнения Договора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1D28FE"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8.1. Обеспечение исполнения Договора </w:t>
      </w:r>
      <w:r w:rsidR="001D28FE">
        <w:rPr>
          <w:rFonts w:ascii="Times New Roman CYR" w:hAnsi="Times New Roman CYR" w:cs="Times New Roman CYR"/>
          <w:kern w:val="0"/>
          <w:sz w:val="24"/>
          <w:szCs w:val="24"/>
        </w:rPr>
        <w:t xml:space="preserve">не </w:t>
      </w:r>
      <w:r w:rsidRPr="00CF7E99">
        <w:rPr>
          <w:rFonts w:ascii="Times New Roman CYR" w:hAnsi="Times New Roman CYR" w:cs="Times New Roman CYR"/>
          <w:kern w:val="0"/>
          <w:sz w:val="24"/>
          <w:szCs w:val="24"/>
        </w:rPr>
        <w:t>предусмотрено</w:t>
      </w:r>
      <w:r w:rsidR="001D28FE">
        <w:rPr>
          <w:rFonts w:ascii="Times New Roman CYR" w:hAnsi="Times New Roman CYR" w:cs="Times New Roman CYR"/>
          <w:kern w:val="0"/>
          <w:sz w:val="24"/>
          <w:szCs w:val="24"/>
        </w:rPr>
        <w:t>.</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B2388B" w:rsidRDefault="00B2388B" w:rsidP="00D1369A">
      <w:pPr>
        <w:spacing w:after="0" w:line="240" w:lineRule="auto"/>
        <w:ind w:firstLine="709"/>
        <w:contextualSpacing/>
        <w:jc w:val="center"/>
        <w:rPr>
          <w:rFonts w:ascii="Times New Roman" w:hAnsi="Times New Roman"/>
          <w:b/>
          <w:kern w:val="0"/>
          <w:sz w:val="24"/>
          <w:szCs w:val="24"/>
        </w:rPr>
      </w:pPr>
      <w:r>
        <w:rPr>
          <w:rFonts w:ascii="Times New Roman" w:hAnsi="Times New Roman"/>
          <w:b/>
          <w:kern w:val="0"/>
          <w:sz w:val="24"/>
          <w:szCs w:val="24"/>
        </w:rPr>
        <w:t>9. Антикоррупционная оговорка</w:t>
      </w:r>
    </w:p>
    <w:p w:rsidR="00B2388B" w:rsidRDefault="00B2388B" w:rsidP="00D1369A">
      <w:pPr>
        <w:spacing w:after="0" w:line="240" w:lineRule="auto"/>
        <w:ind w:firstLine="709"/>
        <w:contextualSpacing/>
        <w:jc w:val="both"/>
        <w:rPr>
          <w:rFonts w:ascii="Times New Roman" w:hAnsi="Times New Roman"/>
          <w:kern w:val="0"/>
          <w:sz w:val="24"/>
          <w:szCs w:val="24"/>
        </w:rPr>
      </w:pPr>
    </w:p>
    <w:p w:rsidR="00B2388B" w:rsidRDefault="00B2388B" w:rsidP="00D1369A">
      <w:pPr>
        <w:spacing w:after="0" w:line="240" w:lineRule="auto"/>
        <w:ind w:firstLine="709"/>
        <w:contextualSpacing/>
        <w:jc w:val="both"/>
        <w:rPr>
          <w:rFonts w:ascii="Times New Roman" w:hAnsi="Times New Roman"/>
          <w:kern w:val="0"/>
          <w:sz w:val="24"/>
          <w:szCs w:val="24"/>
        </w:rPr>
      </w:pPr>
      <w:r>
        <w:rPr>
          <w:rFonts w:ascii="Times New Roman" w:hAnsi="Times New Roman"/>
          <w:kern w:val="0"/>
          <w:sz w:val="24"/>
          <w:szCs w:val="24"/>
        </w:rPr>
        <w:t>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2388B" w:rsidRDefault="00B2388B" w:rsidP="00D1369A">
      <w:pPr>
        <w:spacing w:after="0" w:line="240" w:lineRule="auto"/>
        <w:ind w:firstLine="709"/>
        <w:contextualSpacing/>
        <w:jc w:val="both"/>
        <w:rPr>
          <w:rFonts w:ascii="Times New Roman" w:hAnsi="Times New Roman"/>
          <w:kern w:val="0"/>
          <w:sz w:val="24"/>
          <w:szCs w:val="24"/>
        </w:rPr>
      </w:pPr>
      <w:r>
        <w:rPr>
          <w:rFonts w:ascii="Times New Roman" w:hAnsi="Times New Roman"/>
          <w:kern w:val="0"/>
          <w:sz w:val="24"/>
          <w:szCs w:val="24"/>
        </w:rPr>
        <w:t>9.2.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2388B" w:rsidRDefault="00B2388B" w:rsidP="00D1369A">
      <w:pPr>
        <w:spacing w:after="0" w:line="240" w:lineRule="auto"/>
        <w:ind w:firstLine="709"/>
        <w:contextualSpacing/>
        <w:jc w:val="both"/>
        <w:rPr>
          <w:rFonts w:ascii="Times New Roman" w:hAnsi="Times New Roman"/>
          <w:kern w:val="0"/>
          <w:sz w:val="24"/>
          <w:szCs w:val="24"/>
        </w:rPr>
      </w:pPr>
      <w:r>
        <w:rPr>
          <w:rFonts w:ascii="Times New Roman" w:hAnsi="Times New Roman"/>
          <w:kern w:val="0"/>
          <w:sz w:val="24"/>
          <w:szCs w:val="24"/>
        </w:rPr>
        <w:t>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2388B" w:rsidRDefault="00B2388B" w:rsidP="00D1369A">
      <w:pPr>
        <w:spacing w:after="0" w:line="240" w:lineRule="auto"/>
        <w:ind w:firstLine="709"/>
        <w:contextualSpacing/>
        <w:jc w:val="both"/>
        <w:rPr>
          <w:rFonts w:ascii="Times New Roman" w:hAnsi="Times New Roman"/>
          <w:kern w:val="0"/>
          <w:sz w:val="24"/>
          <w:szCs w:val="24"/>
        </w:rPr>
      </w:pPr>
      <w:r>
        <w:rPr>
          <w:rFonts w:ascii="Times New Roman" w:hAnsi="Times New Roman"/>
          <w:kern w:val="0"/>
          <w:sz w:val="24"/>
          <w:szCs w:val="24"/>
        </w:rPr>
        <w:t>9.4.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B2388B" w:rsidRDefault="00B2388B" w:rsidP="00D1369A">
      <w:pPr>
        <w:spacing w:after="0" w:line="240" w:lineRule="auto"/>
        <w:ind w:firstLine="709"/>
        <w:contextualSpacing/>
        <w:jc w:val="both"/>
        <w:rPr>
          <w:rFonts w:ascii="Times New Roman" w:hAnsi="Times New Roman"/>
          <w:kern w:val="0"/>
          <w:sz w:val="24"/>
          <w:szCs w:val="24"/>
        </w:rPr>
      </w:pPr>
      <w:r>
        <w:rPr>
          <w:rFonts w:ascii="Times New Roman" w:hAnsi="Times New Roman"/>
          <w:kern w:val="0"/>
          <w:sz w:val="24"/>
          <w:szCs w:val="24"/>
        </w:rPr>
        <w:t>9.5. Исполнитель гарантирует, что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финансовый год не превышает 25% (двадцати пяти процентов) балансовой стоимости активов по данным бухгалтерской  отчетности за последний отчетный период, сведения об Исполнителе отсутствуют в реестре недобросовестных поставщиков, предусмотренном Федеральным законом «О закупках товаров, работ, услуг отдельными видами юридических лиц», а также в реестре недобросовестных поставщиков, предусмотренном Федеральным законом «О контактной системе в сфере закупок товаров, работ, услуг для обеспечения государственных и муниципальных нужд».</w:t>
      </w:r>
    </w:p>
    <w:p w:rsidR="00B2388B" w:rsidRDefault="00B2388B" w:rsidP="00D1369A">
      <w:pPr>
        <w:spacing w:after="0" w:line="240" w:lineRule="auto"/>
        <w:ind w:firstLine="709"/>
        <w:contextualSpacing/>
        <w:jc w:val="both"/>
        <w:rPr>
          <w:rFonts w:ascii="Times New Roman" w:hAnsi="Times New Roman"/>
          <w:kern w:val="0"/>
          <w:sz w:val="24"/>
          <w:szCs w:val="24"/>
        </w:rPr>
      </w:pPr>
      <w:r>
        <w:rPr>
          <w:rFonts w:ascii="Times New Roman" w:hAnsi="Times New Roman"/>
          <w:kern w:val="0"/>
          <w:sz w:val="24"/>
          <w:szCs w:val="24"/>
        </w:rPr>
        <w:t xml:space="preserve">9.6. Стороны гарантируют отсутствие заинтересованности в совершении сделки, под которой понимаются случаи, при которых члены ученого совета учреждения, руководитель бюджетного учреждения и его заместители, а также их супруги (в том числе бывшие), родители, бабушки, дедушки, дети, внуки, полнородные и </w:t>
      </w:r>
      <w:proofErr w:type="spellStart"/>
      <w:r>
        <w:rPr>
          <w:rFonts w:ascii="Times New Roman" w:hAnsi="Times New Roman"/>
          <w:kern w:val="0"/>
          <w:sz w:val="24"/>
          <w:szCs w:val="24"/>
        </w:rPr>
        <w:t>неполнородные</w:t>
      </w:r>
      <w:proofErr w:type="spellEnd"/>
      <w:r>
        <w:rPr>
          <w:rFonts w:ascii="Times New Roman" w:hAnsi="Times New Roman"/>
          <w:kern w:val="0"/>
          <w:sz w:val="24"/>
          <w:szCs w:val="24"/>
        </w:rPr>
        <w:t xml:space="preserve"> братья и сестры, а также двоюродные братья и сестры, дяди, тети (в том числе братья и сестры усыновителей этого лица), племянники, усыновители, усыновленные являются в сделке стороной, выгодоприобретателем, посредником или представителем;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бюджетного учреждения, выгодоприобретателем, посредником или представителем; занимают должности в органах управления юридического лица, которое в сделке является контрагентом бюджетного учреждения, выгодоприобретателем, посредником или представителем.</w:t>
      </w:r>
    </w:p>
    <w:p w:rsidR="00B2388B" w:rsidRPr="00B2388B" w:rsidRDefault="00B2388B" w:rsidP="00D1369A">
      <w:pPr>
        <w:suppressAutoHyphens/>
        <w:autoSpaceDE w:val="0"/>
        <w:autoSpaceDN w:val="0"/>
        <w:adjustRightInd w:val="0"/>
        <w:spacing w:after="0" w:line="240" w:lineRule="auto"/>
        <w:ind w:firstLine="709"/>
        <w:jc w:val="both"/>
        <w:outlineLvl w:val="0"/>
        <w:rPr>
          <w:rFonts w:ascii="Times New Roman CYR" w:hAnsi="Times New Roman CYR" w:cs="Times New Roman CYR"/>
          <w:bCs/>
          <w:kern w:val="0"/>
          <w:sz w:val="24"/>
          <w:szCs w:val="24"/>
        </w:rPr>
      </w:pPr>
    </w:p>
    <w:p w:rsidR="00467CD2" w:rsidRPr="00CF7E99" w:rsidRDefault="00B2388B" w:rsidP="00D1369A">
      <w:pPr>
        <w:suppressAutoHyphens/>
        <w:autoSpaceDE w:val="0"/>
        <w:autoSpaceDN w:val="0"/>
        <w:adjustRightInd w:val="0"/>
        <w:spacing w:after="0"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10</w:t>
      </w:r>
      <w:r w:rsidR="00467CD2" w:rsidRPr="00CF7E99">
        <w:rPr>
          <w:rFonts w:ascii="Times New Roman CYR" w:hAnsi="Times New Roman CYR" w:cs="Times New Roman CYR"/>
          <w:b/>
          <w:bCs/>
          <w:kern w:val="0"/>
          <w:sz w:val="24"/>
          <w:szCs w:val="24"/>
        </w:rPr>
        <w:t>. Срок действия, порядок изменения и расторжения Договора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.1. Договор вступает в силу со дня его подписания Сторонами.</w:t>
      </w:r>
    </w:p>
    <w:p w:rsidR="00467CD2" w:rsidRPr="00385360" w:rsidRDefault="00B2388B" w:rsidP="00D1369A">
      <w:pPr>
        <w:suppressAutoHyphens/>
        <w:autoSpaceDE w:val="0"/>
        <w:autoSpaceDN w:val="0"/>
        <w:adjustRightInd w:val="0"/>
        <w:spacing w:after="0" w:line="240" w:lineRule="auto"/>
        <w:ind w:firstLine="720"/>
        <w:jc w:val="both"/>
        <w:rPr>
          <w:rFonts w:ascii="Times New Roman" w:hAnsi="Times New Roman"/>
          <w:kern w:val="0"/>
          <w:sz w:val="24"/>
          <w:szCs w:val="24"/>
        </w:rPr>
      </w:pPr>
      <w:r w:rsidRPr="00385360">
        <w:rPr>
          <w:rFonts w:ascii="Times New Roman" w:hAnsi="Times New Roman"/>
          <w:kern w:val="0"/>
          <w:sz w:val="24"/>
          <w:szCs w:val="24"/>
        </w:rPr>
        <w:t>10</w:t>
      </w:r>
      <w:r w:rsidR="00F46E87" w:rsidRPr="00385360">
        <w:rPr>
          <w:rFonts w:ascii="Times New Roman" w:hAnsi="Times New Roman"/>
          <w:kern w:val="0"/>
          <w:sz w:val="24"/>
          <w:szCs w:val="24"/>
        </w:rPr>
        <w:t>.2. Договор действует до</w:t>
      </w:r>
      <w:r w:rsidR="00385360" w:rsidRPr="00385360">
        <w:rPr>
          <w:rFonts w:ascii="Times New Roman" w:hAnsi="Times New Roman"/>
          <w:kern w:val="0"/>
          <w:sz w:val="24"/>
          <w:szCs w:val="24"/>
        </w:rPr>
        <w:t xml:space="preserve"> </w:t>
      </w:r>
      <w:r w:rsidR="008031C6">
        <w:rPr>
          <w:rFonts w:ascii="Times New Roman" w:hAnsi="Times New Roman"/>
          <w:b/>
          <w:sz w:val="24"/>
          <w:szCs w:val="24"/>
        </w:rPr>
        <w:t>31.</w:t>
      </w:r>
      <w:r w:rsidR="00FC5B82">
        <w:rPr>
          <w:rFonts w:ascii="Times New Roman" w:hAnsi="Times New Roman"/>
          <w:b/>
          <w:sz w:val="24"/>
          <w:szCs w:val="24"/>
        </w:rPr>
        <w:t>12</w:t>
      </w:r>
      <w:r w:rsidR="00385360" w:rsidRPr="00385360">
        <w:rPr>
          <w:rFonts w:ascii="Times New Roman" w:hAnsi="Times New Roman"/>
          <w:b/>
          <w:sz w:val="24"/>
          <w:szCs w:val="24"/>
        </w:rPr>
        <w:t>.202</w:t>
      </w:r>
      <w:r w:rsidR="00C5218E">
        <w:rPr>
          <w:rFonts w:ascii="Times New Roman" w:hAnsi="Times New Roman"/>
          <w:b/>
          <w:sz w:val="24"/>
          <w:szCs w:val="24"/>
        </w:rPr>
        <w:t>7</w:t>
      </w:r>
      <w:r w:rsidR="00385360" w:rsidRPr="00385360">
        <w:rPr>
          <w:rFonts w:ascii="Times New Roman" w:hAnsi="Times New Roman"/>
          <w:sz w:val="24"/>
          <w:szCs w:val="24"/>
        </w:rPr>
        <w:t xml:space="preserve"> г., а в отношении исполнения принятых Сторонами своих обязательств по настоящему Договору до полного их исполнения. </w:t>
      </w:r>
      <w:r w:rsidR="00385360" w:rsidRPr="00385360">
        <w:rPr>
          <w:rFonts w:ascii="Times New Roman" w:hAnsi="Times New Roman"/>
          <w:kern w:val="0"/>
          <w:sz w:val="24"/>
          <w:szCs w:val="24"/>
        </w:rPr>
        <w:t>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w:t>
      </w:r>
      <w:r w:rsidR="00467CD2" w:rsidRPr="00385360">
        <w:rPr>
          <w:rFonts w:ascii="Times New Roman" w:hAnsi="Times New Roman"/>
          <w:kern w:val="0"/>
          <w:sz w:val="24"/>
          <w:szCs w:val="24"/>
        </w:rPr>
        <w:t>.</w:t>
      </w:r>
    </w:p>
    <w:p w:rsidR="001D28FE"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385360">
        <w:rPr>
          <w:rFonts w:ascii="Times New Roman" w:hAnsi="Times New Roman"/>
          <w:kern w:val="0"/>
          <w:sz w:val="24"/>
          <w:szCs w:val="24"/>
        </w:rPr>
        <w:t>10</w:t>
      </w:r>
      <w:r w:rsidR="00467CD2" w:rsidRPr="00385360">
        <w:rPr>
          <w:rFonts w:ascii="Times New Roman" w:hAnsi="Times New Roman"/>
          <w:kern w:val="0"/>
          <w:sz w:val="24"/>
          <w:szCs w:val="24"/>
        </w:rPr>
        <w:t xml:space="preserve">.3. </w:t>
      </w:r>
      <w:r w:rsidR="001D28FE" w:rsidRPr="00385360">
        <w:rPr>
          <w:rFonts w:ascii="Times New Roman" w:hAnsi="Times New Roman"/>
          <w:kern w:val="0"/>
          <w:sz w:val="24"/>
          <w:szCs w:val="24"/>
        </w:rPr>
        <w:t>Изменение существенных условий Договора при его исполнении не допускается, за</w:t>
      </w:r>
      <w:r w:rsidR="001D28FE" w:rsidRPr="006F0E6E">
        <w:rPr>
          <w:rFonts w:ascii="Times New Roman CYR" w:hAnsi="Times New Roman CYR" w:cs="Times New Roman CYR"/>
          <w:kern w:val="0"/>
          <w:sz w:val="24"/>
          <w:szCs w:val="24"/>
        </w:rPr>
        <w:t xml:space="preserve"> исключением их изменения по соглашению сторон </w:t>
      </w:r>
      <w:r w:rsidR="000A2591" w:rsidRPr="006F0E6E">
        <w:rPr>
          <w:rFonts w:ascii="Times New Roman CYR" w:hAnsi="Times New Roman CYR" w:cs="Times New Roman CYR"/>
          <w:kern w:val="0"/>
          <w:sz w:val="24"/>
          <w:szCs w:val="24"/>
        </w:rPr>
        <w:t>в случаях,</w:t>
      </w:r>
      <w:r w:rsidR="001D28FE">
        <w:rPr>
          <w:rFonts w:ascii="Times New Roman CYR" w:hAnsi="Times New Roman CYR" w:cs="Times New Roman CYR"/>
          <w:kern w:val="0"/>
          <w:sz w:val="24"/>
          <w:szCs w:val="24"/>
        </w:rPr>
        <w:t xml:space="preserve"> предусмотренных Договором.</w:t>
      </w: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 xml:space="preserve">.4. </w:t>
      </w:r>
      <w:r w:rsidR="00467CD2" w:rsidRPr="00CF7E99">
        <w:rPr>
          <w:rFonts w:ascii="Times New Roman CYR" w:hAnsi="Times New Roman CYR" w:cs="Times New Roman CYR"/>
          <w:kern w:val="0"/>
          <w:sz w:val="24"/>
          <w:szCs w:val="24"/>
        </w:rPr>
        <w:t>Договор может быть расторгнут:</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 соглашению Сторон;</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 решению суда;</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в случае одностороннего отказа Стороны Договора от исполнения Договора в соответствии с </w:t>
      </w:r>
      <w:hyperlink r:id="rId34" w:history="1">
        <w:r w:rsidRPr="00CF7E99">
          <w:rPr>
            <w:rFonts w:ascii="Times New Roman CYR" w:hAnsi="Times New Roman CYR" w:cs="Times New Roman CYR"/>
            <w:kern w:val="0"/>
            <w:sz w:val="24"/>
            <w:szCs w:val="24"/>
          </w:rPr>
          <w:t>гражданским законодательством</w:t>
        </w:r>
      </w:hyperlink>
      <w:r w:rsidRPr="00CF7E99">
        <w:rPr>
          <w:rFonts w:ascii="Times New Roman CYR" w:hAnsi="Times New Roman CYR" w:cs="Times New Roman CYR"/>
          <w:kern w:val="0"/>
          <w:sz w:val="24"/>
          <w:szCs w:val="24"/>
        </w:rPr>
        <w:t>.</w:t>
      </w: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 Заказчик вправе обратиться в суд в установленном законодательством Российской Федерации порядке с требованием о расторжении Договора в следующих случаях:</w:t>
      </w: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.1. При существенном нарушении Договора Поставщиком.</w:t>
      </w: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 xml:space="preserve">.2. В случае просрочки исполнения обязательств по поставке Товара более чем на </w:t>
      </w:r>
      <w:r w:rsidR="008F3DE4">
        <w:rPr>
          <w:rFonts w:ascii="Times New Roman CYR" w:hAnsi="Times New Roman CYR" w:cs="Times New Roman CYR"/>
          <w:kern w:val="0"/>
          <w:sz w:val="24"/>
          <w:szCs w:val="24"/>
        </w:rPr>
        <w:t>30</w:t>
      </w:r>
      <w:r w:rsidR="000A2591" w:rsidRPr="000A2591">
        <w:rPr>
          <w:rFonts w:ascii="Times New Roman CYR" w:hAnsi="Times New Roman CYR" w:cs="Times New Roman CYR"/>
          <w:kern w:val="0"/>
          <w:sz w:val="24"/>
          <w:szCs w:val="24"/>
        </w:rPr>
        <w:t xml:space="preserve"> (</w:t>
      </w:r>
      <w:r w:rsidR="008F3DE4">
        <w:rPr>
          <w:rFonts w:ascii="Times New Roman CYR" w:hAnsi="Times New Roman CYR" w:cs="Times New Roman CYR"/>
          <w:kern w:val="0"/>
          <w:sz w:val="24"/>
          <w:szCs w:val="24"/>
        </w:rPr>
        <w:t>тридцать</w:t>
      </w:r>
      <w:r w:rsidR="000A2591" w:rsidRPr="000A2591">
        <w:rPr>
          <w:rFonts w:ascii="Times New Roman CYR" w:hAnsi="Times New Roman CYR" w:cs="Times New Roman CYR"/>
          <w:kern w:val="0"/>
          <w:sz w:val="24"/>
          <w:szCs w:val="24"/>
        </w:rPr>
        <w:t xml:space="preserve">) </w:t>
      </w:r>
      <w:r w:rsidR="008F3DE4">
        <w:rPr>
          <w:rFonts w:ascii="Times New Roman CYR" w:hAnsi="Times New Roman CYR" w:cs="Times New Roman CYR"/>
          <w:kern w:val="0"/>
          <w:sz w:val="24"/>
          <w:szCs w:val="24"/>
        </w:rPr>
        <w:t>рабочих</w:t>
      </w:r>
      <w:r w:rsidR="008F3DE4" w:rsidRPr="00CF7E99">
        <w:rPr>
          <w:rFonts w:ascii="Times New Roman CYR" w:hAnsi="Times New Roman CYR" w:cs="Times New Roman CYR"/>
          <w:kern w:val="0"/>
          <w:sz w:val="24"/>
          <w:szCs w:val="24"/>
        </w:rPr>
        <w:t xml:space="preserve"> </w:t>
      </w:r>
      <w:r w:rsidR="00467CD2" w:rsidRPr="00CF7E99">
        <w:rPr>
          <w:rFonts w:ascii="Times New Roman CYR" w:hAnsi="Times New Roman CYR" w:cs="Times New Roman CYR"/>
          <w:kern w:val="0"/>
          <w:sz w:val="24"/>
          <w:szCs w:val="24"/>
        </w:rPr>
        <w:t>дней.</w:t>
      </w: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.3. В случае неоднократного нарушения сроков поставки Товара.</w:t>
      </w: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.4.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.5. Установления факта представления недостоверной (поддельной) банковской гарантии или содержащихся в ней сведений, а также представление банковской гарантии, не соответствующей требованиям документации о закупке.</w:t>
      </w: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.6. В иных случаях, предусмотренных законодательством Российской Федерации.</w:t>
      </w: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.6. Заказчик вправе принять решение об одностороннем отказе от исполнения Договора по основаниям, предусмотренным </w:t>
      </w:r>
      <w:hyperlink r:id="rId35" w:history="1">
        <w:r w:rsidR="00467CD2" w:rsidRPr="00CF7E99">
          <w:rPr>
            <w:rFonts w:ascii="Times New Roman CYR" w:hAnsi="Times New Roman CYR" w:cs="Times New Roman CYR"/>
            <w:kern w:val="0"/>
            <w:sz w:val="24"/>
            <w:szCs w:val="24"/>
          </w:rPr>
          <w:t>Гражданским кодексом</w:t>
        </w:r>
      </w:hyperlink>
      <w:r w:rsidR="00467CD2" w:rsidRPr="00CF7E99">
        <w:rPr>
          <w:rFonts w:ascii="Times New Roman CYR" w:hAnsi="Times New Roman CYR" w:cs="Times New Roman CYR"/>
          <w:kern w:val="0"/>
          <w:sz w:val="24"/>
          <w:szCs w:val="24"/>
        </w:rPr>
        <w:t xml:space="preserve">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.6.1. При существенном нарушении Договора Поставщиком (</w:t>
      </w:r>
      <w:hyperlink r:id="rId36" w:history="1">
        <w:r w:rsidR="00467CD2" w:rsidRPr="00CF7E99">
          <w:rPr>
            <w:rFonts w:ascii="Times New Roman CYR" w:hAnsi="Times New Roman CYR" w:cs="Times New Roman CYR"/>
            <w:kern w:val="0"/>
            <w:sz w:val="24"/>
            <w:szCs w:val="24"/>
          </w:rPr>
          <w:t>пункт 1 статьи 523</w:t>
        </w:r>
      </w:hyperlink>
      <w:r w:rsidR="00467CD2" w:rsidRPr="00CF7E99">
        <w:rPr>
          <w:rFonts w:ascii="Times New Roman CYR" w:hAnsi="Times New Roman CYR" w:cs="Times New Roman CYR"/>
          <w:kern w:val="0"/>
          <w:sz w:val="24"/>
          <w:szCs w:val="24"/>
        </w:rPr>
        <w:t xml:space="preserve"> ГК РФ).</w:t>
      </w: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.6.2. В случае поставки товаров ненадлежащего качества с недостатками, которые не могут быть устранены в срок</w:t>
      </w:r>
      <w:r w:rsidR="008F3DE4">
        <w:rPr>
          <w:rFonts w:ascii="Times New Roman CYR" w:hAnsi="Times New Roman CYR" w:cs="Times New Roman CYR"/>
          <w:kern w:val="0"/>
          <w:sz w:val="24"/>
          <w:szCs w:val="24"/>
        </w:rPr>
        <w:t>, указанный в п. 6.2.3. настоящего Договора</w:t>
      </w: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37" w:history="1">
        <w:r w:rsidR="00467CD2" w:rsidRPr="00CF7E99">
          <w:rPr>
            <w:rFonts w:ascii="Times New Roman CYR" w:hAnsi="Times New Roman CYR" w:cs="Times New Roman CYR"/>
            <w:kern w:val="0"/>
            <w:sz w:val="24"/>
            <w:szCs w:val="24"/>
          </w:rPr>
          <w:t>пункт 2 статьи 475</w:t>
        </w:r>
      </w:hyperlink>
      <w:r w:rsidR="00467CD2" w:rsidRPr="00CF7E99">
        <w:rPr>
          <w:rFonts w:ascii="Times New Roman CYR" w:hAnsi="Times New Roman CYR" w:cs="Times New Roman CYR"/>
          <w:kern w:val="0"/>
          <w:sz w:val="24"/>
          <w:szCs w:val="24"/>
        </w:rPr>
        <w:t xml:space="preserve"> ГК РФ).</w:t>
      </w: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.6.4. В случае неоднократного нарушения Поставщиком сроков поставки Товара (</w:t>
      </w:r>
      <w:hyperlink r:id="rId38" w:history="1">
        <w:r w:rsidR="00467CD2" w:rsidRPr="00CF7E99">
          <w:rPr>
            <w:rFonts w:ascii="Times New Roman CYR" w:hAnsi="Times New Roman CYR" w:cs="Times New Roman CYR"/>
            <w:kern w:val="0"/>
            <w:sz w:val="24"/>
            <w:szCs w:val="24"/>
          </w:rPr>
          <w:t>пункт 2 статьи 523</w:t>
        </w:r>
      </w:hyperlink>
      <w:r w:rsidR="00467CD2" w:rsidRPr="00CF7E99">
        <w:rPr>
          <w:rFonts w:ascii="Times New Roman CYR" w:hAnsi="Times New Roman CYR" w:cs="Times New Roman CYR"/>
          <w:kern w:val="0"/>
          <w:sz w:val="24"/>
          <w:szCs w:val="24"/>
        </w:rPr>
        <w:t xml:space="preserve"> ГК РФ).</w:t>
      </w: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.6.5. Если Поставщик отказывается передать Заказчику проданный Товар (</w:t>
      </w:r>
      <w:hyperlink r:id="rId39" w:history="1">
        <w:r w:rsidR="00467CD2" w:rsidRPr="00CF7E99">
          <w:rPr>
            <w:rFonts w:ascii="Times New Roman CYR" w:hAnsi="Times New Roman CYR" w:cs="Times New Roman CYR"/>
            <w:kern w:val="0"/>
            <w:sz w:val="24"/>
            <w:szCs w:val="24"/>
          </w:rPr>
          <w:t>пункт 1 статьи 463</w:t>
        </w:r>
      </w:hyperlink>
      <w:r w:rsidR="00467CD2" w:rsidRPr="00CF7E99">
        <w:rPr>
          <w:rFonts w:ascii="Times New Roman CYR" w:hAnsi="Times New Roman CYR" w:cs="Times New Roman CYR"/>
          <w:kern w:val="0"/>
          <w:sz w:val="24"/>
          <w:szCs w:val="24"/>
        </w:rPr>
        <w:t xml:space="preserve"> ГК РФ).</w:t>
      </w: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.6.6. Если Поставщик в разумный срок не выполнил требование Заказчика о доукомплектовании Товара (</w:t>
      </w:r>
      <w:hyperlink r:id="rId40" w:history="1">
        <w:r w:rsidR="00467CD2" w:rsidRPr="00CF7E99">
          <w:rPr>
            <w:rFonts w:ascii="Times New Roman CYR" w:hAnsi="Times New Roman CYR" w:cs="Times New Roman CYR"/>
            <w:kern w:val="0"/>
            <w:sz w:val="24"/>
            <w:szCs w:val="24"/>
          </w:rPr>
          <w:t>пункт 2 статьи 480</w:t>
        </w:r>
      </w:hyperlink>
      <w:r w:rsidR="00467CD2" w:rsidRPr="00CF7E99">
        <w:rPr>
          <w:rFonts w:ascii="Times New Roman CYR" w:hAnsi="Times New Roman CYR" w:cs="Times New Roman CYR"/>
          <w:kern w:val="0"/>
          <w:sz w:val="24"/>
          <w:szCs w:val="24"/>
        </w:rPr>
        <w:t xml:space="preserve"> ГК РФ).</w:t>
      </w: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.7. Заказчик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1D28FE"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.8.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w:t>
      </w:r>
      <w:r w:rsidR="001D28FE">
        <w:rPr>
          <w:rFonts w:ascii="Times New Roman CYR" w:hAnsi="Times New Roman CYR" w:cs="Times New Roman CYR"/>
          <w:kern w:val="0"/>
          <w:sz w:val="24"/>
          <w:szCs w:val="24"/>
        </w:rPr>
        <w:t xml:space="preserve"> адресу, указанному в Договоре.</w:t>
      </w: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.9. Решение Заказчика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Заказчиком Поставщика об одностороннем отказе от исполнения Договора.</w:t>
      </w: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.10. Заказчик обязан отменить не вступившее в силу решение об одностороннем отказе от исполнения Договора, если в течение 10 (десяти) календарных дней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41" w:history="1">
        <w:r w:rsidR="00467CD2" w:rsidRPr="00CF7E99">
          <w:rPr>
            <w:rFonts w:ascii="Times New Roman CYR" w:hAnsi="Times New Roman CYR" w:cs="Times New Roman CYR"/>
            <w:kern w:val="0"/>
            <w:sz w:val="24"/>
            <w:szCs w:val="24"/>
          </w:rPr>
          <w:t>п.</w:t>
        </w:r>
        <w:r w:rsidR="000A2591">
          <w:rPr>
            <w:rFonts w:ascii="Times New Roman CYR" w:hAnsi="Times New Roman CYR" w:cs="Times New Roman CYR"/>
            <w:kern w:val="0"/>
            <w:sz w:val="24"/>
            <w:szCs w:val="24"/>
          </w:rPr>
          <w:t xml:space="preserve"> </w:t>
        </w:r>
        <w:r w:rsidR="00467CD2" w:rsidRPr="00CF7E99">
          <w:rPr>
            <w:rFonts w:ascii="Times New Roman CYR" w:hAnsi="Times New Roman CYR" w:cs="Times New Roman CYR"/>
            <w:kern w:val="0"/>
            <w:sz w:val="24"/>
            <w:szCs w:val="24"/>
          </w:rPr>
          <w:t>9.7</w:t>
        </w:r>
      </w:hyperlink>
      <w:r w:rsidR="00467CD2" w:rsidRPr="00CF7E99">
        <w:rPr>
          <w:rFonts w:ascii="Times New Roman CYR" w:hAnsi="Times New Roman CYR" w:cs="Times New Roman CYR"/>
          <w:kern w:val="0"/>
          <w:sz w:val="24"/>
          <w:szCs w:val="24"/>
        </w:rPr>
        <w:t xml:space="preserve"> Договора. Данное правило не применяется в случае повторного нарушения Поставщиком условий Договора, которые в соответствии с законодательством Российской Федерации являются основанием для одностороннего отказа Заказчика от исполнения Договора.</w:t>
      </w: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.11. Поставщик вправе принять решение об одностороннем отказе от исполнения Договора в соответствии с законодательством Российской Федерации.</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467CD2" w:rsidRPr="00CF7E99" w:rsidRDefault="00B2388B" w:rsidP="00D1369A">
      <w:pPr>
        <w:suppressAutoHyphens/>
        <w:autoSpaceDE w:val="0"/>
        <w:autoSpaceDN w:val="0"/>
        <w:adjustRightInd w:val="0"/>
        <w:spacing w:after="0"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11</w:t>
      </w:r>
      <w:r w:rsidR="00467CD2" w:rsidRPr="00CF7E99">
        <w:rPr>
          <w:rFonts w:ascii="Times New Roman CYR" w:hAnsi="Times New Roman CYR" w:cs="Times New Roman CYR"/>
          <w:b/>
          <w:bCs/>
          <w:kern w:val="0"/>
          <w:sz w:val="24"/>
          <w:szCs w:val="24"/>
        </w:rPr>
        <w:t>. Порядок урегулирования споров</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11</w:t>
      </w:r>
      <w:r w:rsidR="00467CD2" w:rsidRPr="00CF7E99">
        <w:rPr>
          <w:rFonts w:ascii="Times New Roman CYR" w:hAnsi="Times New Roman CYR" w:cs="Times New Roman CYR"/>
          <w:kern w:val="0"/>
          <w:sz w:val="24"/>
          <w:szCs w:val="24"/>
        </w:rPr>
        <w:t>.1.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w:t>
      </w: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11</w:t>
      </w:r>
      <w:r w:rsidR="00467CD2" w:rsidRPr="00CF7E99">
        <w:rPr>
          <w:rFonts w:ascii="Times New Roman CYR" w:hAnsi="Times New Roman CYR" w:cs="Times New Roman CYR"/>
          <w:kern w:val="0"/>
          <w:sz w:val="24"/>
          <w:szCs w:val="24"/>
        </w:rPr>
        <w:t xml:space="preserve">.2. В случае </w:t>
      </w:r>
      <w:proofErr w:type="spellStart"/>
      <w:r w:rsidR="00467CD2" w:rsidRPr="00CF7E99">
        <w:rPr>
          <w:rFonts w:ascii="Times New Roman CYR" w:hAnsi="Times New Roman CYR" w:cs="Times New Roman CYR"/>
          <w:kern w:val="0"/>
          <w:sz w:val="24"/>
          <w:szCs w:val="24"/>
        </w:rPr>
        <w:t>недостижения</w:t>
      </w:r>
      <w:proofErr w:type="spellEnd"/>
      <w:r w:rsidR="00467CD2" w:rsidRPr="00CF7E99">
        <w:rPr>
          <w:rFonts w:ascii="Times New Roman CYR" w:hAnsi="Times New Roman CYR" w:cs="Times New Roman CYR"/>
          <w:kern w:val="0"/>
          <w:sz w:val="24"/>
          <w:szCs w:val="24"/>
        </w:rPr>
        <w:t xml:space="preserve"> взаимного согласия все споры по Договору разрешаются в Арбитражном суде Новосибирской области.</w:t>
      </w: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11</w:t>
      </w:r>
      <w:r w:rsidR="00467CD2" w:rsidRPr="00CF7E99">
        <w:rPr>
          <w:rFonts w:ascii="Times New Roman CYR" w:hAnsi="Times New Roman CYR" w:cs="Times New Roman CYR"/>
          <w:kern w:val="0"/>
          <w:sz w:val="24"/>
          <w:szCs w:val="24"/>
        </w:rPr>
        <w:t xml:space="preserve">.3.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w:t>
      </w:r>
      <w:r w:rsidR="004A2B3E">
        <w:rPr>
          <w:rFonts w:ascii="Times New Roman CYR" w:hAnsi="Times New Roman CYR" w:cs="Times New Roman CYR"/>
          <w:kern w:val="0"/>
          <w:sz w:val="24"/>
          <w:szCs w:val="24"/>
        </w:rPr>
        <w:t>15</w:t>
      </w:r>
      <w:r w:rsidR="00467CD2" w:rsidRPr="00CF7E99">
        <w:rPr>
          <w:rFonts w:ascii="Times New Roman CYR" w:hAnsi="Times New Roman CYR" w:cs="Times New Roman CYR"/>
          <w:kern w:val="0"/>
          <w:sz w:val="24"/>
          <w:szCs w:val="24"/>
        </w:rPr>
        <w:t xml:space="preserve"> (</w:t>
      </w:r>
      <w:r w:rsidR="004A2B3E">
        <w:rPr>
          <w:rFonts w:ascii="Times New Roman CYR" w:hAnsi="Times New Roman CYR" w:cs="Times New Roman CYR"/>
          <w:kern w:val="0"/>
          <w:sz w:val="24"/>
          <w:szCs w:val="24"/>
        </w:rPr>
        <w:t>пятнадцати</w:t>
      </w:r>
      <w:r w:rsidR="00467CD2" w:rsidRPr="00CF7E99">
        <w:rPr>
          <w:rFonts w:ascii="Times New Roman CYR" w:hAnsi="Times New Roman CYR" w:cs="Times New Roman CYR"/>
          <w:kern w:val="0"/>
          <w:sz w:val="24"/>
          <w:szCs w:val="24"/>
        </w:rPr>
        <w:t>) рабочих дней с даты ее получения.</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467CD2" w:rsidRPr="00CF7E99" w:rsidRDefault="00B2388B" w:rsidP="00D1369A">
      <w:pPr>
        <w:suppressAutoHyphens/>
        <w:autoSpaceDE w:val="0"/>
        <w:autoSpaceDN w:val="0"/>
        <w:adjustRightInd w:val="0"/>
        <w:spacing w:after="0"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12</w:t>
      </w:r>
      <w:r w:rsidR="00467CD2" w:rsidRPr="00CF7E99">
        <w:rPr>
          <w:rFonts w:ascii="Times New Roman CYR" w:hAnsi="Times New Roman CYR" w:cs="Times New Roman CYR"/>
          <w:b/>
          <w:bCs/>
          <w:kern w:val="0"/>
          <w:sz w:val="24"/>
          <w:szCs w:val="24"/>
        </w:rPr>
        <w:t>. Прочие условия</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 xml:space="preserve">.1. </w:t>
      </w:r>
      <w:r w:rsidR="002335C3" w:rsidRPr="002335C3">
        <w:rPr>
          <w:rFonts w:ascii="Times New Roman CYR" w:hAnsi="Times New Roman CYR" w:cs="Times New Roman CYR"/>
          <w:kern w:val="0"/>
          <w:sz w:val="24"/>
          <w:szCs w:val="24"/>
        </w:rPr>
        <w:t xml:space="preserve">Все уведомления Сторон, </w:t>
      </w:r>
      <w:r w:rsidR="00C85C47" w:rsidRPr="00C85C47">
        <w:rPr>
          <w:rFonts w:ascii="Times New Roman CYR" w:hAnsi="Times New Roman CYR" w:cs="Times New Roman CYR"/>
          <w:kern w:val="0"/>
          <w:sz w:val="24"/>
          <w:szCs w:val="24"/>
        </w:rPr>
        <w:t xml:space="preserve">документы, </w:t>
      </w:r>
      <w:r w:rsidR="002335C3" w:rsidRPr="002335C3">
        <w:rPr>
          <w:rFonts w:ascii="Times New Roman CYR" w:hAnsi="Times New Roman CYR" w:cs="Times New Roman CYR"/>
          <w:kern w:val="0"/>
          <w:sz w:val="24"/>
          <w:szCs w:val="24"/>
        </w:rPr>
        <w:t>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электронной почты с последующим представлением оригинала. В случае направления уведомлений, документов, с использованием почты датой получения уведомления, документов признается дата получения отправляющей Стороной подтверждения о вручении второй Стороне указанного уведомления, документов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документов по почте заказным письмом с уведомлением о вручении. В случае отправления уведомлений посредством электронной почты уведомления, документы считаются полученными Стороной в день их отправки</w:t>
      </w:r>
      <w:r w:rsidR="00467CD2" w:rsidRPr="00CF7E99">
        <w:rPr>
          <w:rFonts w:ascii="Times New Roman CYR" w:hAnsi="Times New Roman CYR" w:cs="Times New Roman CYR"/>
          <w:kern w:val="0"/>
          <w:sz w:val="24"/>
          <w:szCs w:val="24"/>
        </w:rPr>
        <w:t>.</w:t>
      </w:r>
    </w:p>
    <w:p w:rsidR="001D28FE"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.2. Договор составлен в 2 (двух) экземплярах, по одному для каждой из Сторон, имеющ</w:t>
      </w:r>
      <w:r w:rsidR="001D28FE">
        <w:rPr>
          <w:rFonts w:ascii="Times New Roman CYR" w:hAnsi="Times New Roman CYR" w:cs="Times New Roman CYR"/>
          <w:kern w:val="0"/>
          <w:sz w:val="24"/>
          <w:szCs w:val="24"/>
        </w:rPr>
        <w:t>их одинаковую юридическую силу</w:t>
      </w:r>
      <w:r w:rsidR="001D28FE" w:rsidRPr="00516666">
        <w:rPr>
          <w:rFonts w:ascii="Times New Roman" w:hAnsi="Times New Roman"/>
          <w:kern w:val="0"/>
          <w:sz w:val="24"/>
          <w:szCs w:val="24"/>
        </w:rPr>
        <w:t>.</w:t>
      </w:r>
      <w:r w:rsidR="008B60D3" w:rsidRPr="00516666">
        <w:rPr>
          <w:rFonts w:ascii="Times New Roman" w:hAnsi="Times New Roman"/>
        </w:rPr>
        <w:t xml:space="preserve"> </w:t>
      </w:r>
      <w:r w:rsidR="008B60D3" w:rsidRPr="008B60D3">
        <w:rPr>
          <w:rFonts w:ascii="Times New Roman CYR" w:hAnsi="Times New Roman CYR" w:cs="Times New Roman CYR"/>
          <w:kern w:val="0"/>
          <w:sz w:val="24"/>
          <w:szCs w:val="24"/>
        </w:rPr>
        <w:t>Договор мо</w:t>
      </w:r>
      <w:r w:rsidR="00516666">
        <w:rPr>
          <w:rFonts w:ascii="Times New Roman CYR" w:hAnsi="Times New Roman CYR" w:cs="Times New Roman CYR"/>
          <w:kern w:val="0"/>
          <w:sz w:val="24"/>
          <w:szCs w:val="24"/>
        </w:rPr>
        <w:t xml:space="preserve">жет быть заключен в электронной форме </w:t>
      </w:r>
      <w:r w:rsidR="008B60D3" w:rsidRPr="008B60D3">
        <w:rPr>
          <w:rFonts w:ascii="Times New Roman CYR" w:hAnsi="Times New Roman CYR" w:cs="Times New Roman CYR"/>
          <w:kern w:val="0"/>
          <w:sz w:val="24"/>
          <w:szCs w:val="24"/>
        </w:rPr>
        <w:t>в порядке, установленном законодательством Российской Федерации.</w:t>
      </w: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.4.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B47868" w:rsidRDefault="00B47868"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B47868">
        <w:rPr>
          <w:rFonts w:ascii="Times New Roman CYR" w:hAnsi="Times New Roman CYR" w:cs="Times New Roman CYR"/>
          <w:kern w:val="0"/>
          <w:sz w:val="24"/>
          <w:szCs w:val="24"/>
        </w:rPr>
        <w:t xml:space="preserve">12.5. При заключении Договора, Заказчиком установлены требования к </w:t>
      </w:r>
      <w:r>
        <w:rPr>
          <w:rFonts w:ascii="Times New Roman CYR" w:hAnsi="Times New Roman CYR" w:cs="Times New Roman CYR"/>
          <w:kern w:val="0"/>
          <w:sz w:val="24"/>
          <w:szCs w:val="24"/>
        </w:rPr>
        <w:t>Поставщику</w:t>
      </w:r>
      <w:r w:rsidRPr="00B47868">
        <w:rPr>
          <w:rFonts w:ascii="Times New Roman CYR" w:hAnsi="Times New Roman CYR" w:cs="Times New Roman CYR"/>
          <w:kern w:val="0"/>
          <w:sz w:val="24"/>
          <w:szCs w:val="24"/>
        </w:rPr>
        <w:t xml:space="preserve"> в части обязательности его соответствия единым требованиям, установленным частью 1 (пункты 1, 3-5, 7, 7.1, 8, 9, 10, </w:t>
      </w:r>
      <w:r w:rsidR="00607799" w:rsidRPr="00607799">
        <w:rPr>
          <w:rFonts w:ascii="Times New Roman CYR" w:hAnsi="Times New Roman CYR" w:cs="Times New Roman CYR"/>
          <w:kern w:val="0"/>
          <w:sz w:val="24"/>
          <w:szCs w:val="24"/>
        </w:rPr>
        <w:t>10.1</w:t>
      </w:r>
      <w:r w:rsidR="00607799">
        <w:rPr>
          <w:rFonts w:ascii="Times New Roman CYR" w:hAnsi="Times New Roman CYR" w:cs="Times New Roman CYR"/>
          <w:kern w:val="0"/>
          <w:sz w:val="24"/>
          <w:szCs w:val="24"/>
        </w:rPr>
        <w:t xml:space="preserve">, </w:t>
      </w:r>
      <w:r w:rsidRPr="00B47868">
        <w:rPr>
          <w:rFonts w:ascii="Times New Roman CYR" w:hAnsi="Times New Roman CYR" w:cs="Times New Roman CYR"/>
          <w:kern w:val="0"/>
          <w:sz w:val="24"/>
          <w:szCs w:val="24"/>
        </w:rPr>
        <w:t>11), частью 1.1 статьи 31 Закона о контрактной системе.</w:t>
      </w: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w:t>
      </w:r>
      <w:r w:rsidR="00B47868">
        <w:rPr>
          <w:rFonts w:ascii="Times New Roman CYR" w:hAnsi="Times New Roman CYR" w:cs="Times New Roman CYR"/>
          <w:kern w:val="0"/>
          <w:sz w:val="24"/>
          <w:szCs w:val="24"/>
        </w:rPr>
        <w:t>6</w:t>
      </w:r>
      <w:r w:rsidR="00467CD2" w:rsidRPr="00CF7E99">
        <w:rPr>
          <w:rFonts w:ascii="Times New Roman CYR" w:hAnsi="Times New Roman CYR" w:cs="Times New Roman CYR"/>
          <w:kern w:val="0"/>
          <w:sz w:val="24"/>
          <w:szCs w:val="24"/>
        </w:rPr>
        <w:t xml:space="preserve">. Во всем, что не предусмотрено Договором, Стороны руководствуются </w:t>
      </w:r>
      <w:hyperlink r:id="rId42" w:history="1">
        <w:r w:rsidR="00467CD2" w:rsidRPr="00CF7E99">
          <w:rPr>
            <w:rFonts w:ascii="Times New Roman CYR" w:hAnsi="Times New Roman CYR" w:cs="Times New Roman CYR"/>
            <w:kern w:val="0"/>
            <w:sz w:val="24"/>
            <w:szCs w:val="24"/>
          </w:rPr>
          <w:t>законодательством</w:t>
        </w:r>
      </w:hyperlink>
      <w:r w:rsidR="00467CD2" w:rsidRPr="00CF7E99">
        <w:rPr>
          <w:rFonts w:ascii="Times New Roman CYR" w:hAnsi="Times New Roman CYR" w:cs="Times New Roman CYR"/>
          <w:kern w:val="0"/>
          <w:sz w:val="24"/>
          <w:szCs w:val="24"/>
        </w:rPr>
        <w:t xml:space="preserve"> Российской Федерации и </w:t>
      </w:r>
      <w:hyperlink r:id="rId43" w:history="1">
        <w:r w:rsidR="00467CD2" w:rsidRPr="00CF7E99">
          <w:rPr>
            <w:rFonts w:ascii="Times New Roman CYR" w:hAnsi="Times New Roman CYR" w:cs="Times New Roman CYR"/>
            <w:kern w:val="0"/>
            <w:sz w:val="24"/>
            <w:szCs w:val="24"/>
          </w:rPr>
          <w:t>Законом</w:t>
        </w:r>
      </w:hyperlink>
      <w:r w:rsidR="001D28FE">
        <w:rPr>
          <w:rFonts w:ascii="Times New Roman CYR" w:hAnsi="Times New Roman CYR" w:cs="Times New Roman CYR"/>
          <w:kern w:val="0"/>
          <w:sz w:val="24"/>
          <w:szCs w:val="24"/>
        </w:rPr>
        <w:t xml:space="preserve"> о контрактной системе</w:t>
      </w:r>
      <w:r w:rsidR="00467CD2" w:rsidRPr="00CF7E99">
        <w:rPr>
          <w:rFonts w:ascii="Times New Roman CYR" w:hAnsi="Times New Roman CYR" w:cs="Times New Roman CYR"/>
          <w:kern w:val="0"/>
          <w:sz w:val="24"/>
          <w:szCs w:val="24"/>
        </w:rPr>
        <w:t>.</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467CD2" w:rsidRPr="00CF7E99" w:rsidRDefault="00B2388B" w:rsidP="00D1369A">
      <w:pPr>
        <w:suppressAutoHyphens/>
        <w:autoSpaceDE w:val="0"/>
        <w:autoSpaceDN w:val="0"/>
        <w:adjustRightInd w:val="0"/>
        <w:spacing w:after="0"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13</w:t>
      </w:r>
      <w:r w:rsidR="00467CD2" w:rsidRPr="00CF7E99">
        <w:rPr>
          <w:rFonts w:ascii="Times New Roman CYR" w:hAnsi="Times New Roman CYR" w:cs="Times New Roman CYR"/>
          <w:b/>
          <w:bCs/>
          <w:kern w:val="0"/>
          <w:sz w:val="24"/>
          <w:szCs w:val="24"/>
        </w:rPr>
        <w:t>. Приложения</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467CD2" w:rsidRPr="00CF7E99" w:rsidRDefault="00B2388B"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13</w:t>
      </w:r>
      <w:r w:rsidR="00467CD2" w:rsidRPr="00CF7E99">
        <w:rPr>
          <w:rFonts w:ascii="Times New Roman CYR" w:hAnsi="Times New Roman CYR" w:cs="Times New Roman CYR"/>
          <w:kern w:val="0"/>
          <w:sz w:val="24"/>
          <w:szCs w:val="24"/>
        </w:rPr>
        <w:t>.1. Неотъемлемыми частями Договора являются следующие приложения к Договору:</w:t>
      </w:r>
    </w:p>
    <w:p w:rsidR="00467CD2" w:rsidRPr="00CF7E99" w:rsidRDefault="006E3CC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hyperlink r:id="rId44" w:history="1">
        <w:r w:rsidR="00467CD2" w:rsidRPr="00CF7E99">
          <w:rPr>
            <w:rFonts w:ascii="Times New Roman CYR" w:hAnsi="Times New Roman CYR" w:cs="Times New Roman CYR"/>
            <w:kern w:val="0"/>
            <w:sz w:val="24"/>
            <w:szCs w:val="24"/>
          </w:rPr>
          <w:t>приложение № 1</w:t>
        </w:r>
      </w:hyperlink>
      <w:r w:rsidR="009E0088">
        <w:rPr>
          <w:rFonts w:ascii="Times New Roman CYR" w:hAnsi="Times New Roman CYR" w:cs="Times New Roman CYR"/>
          <w:kern w:val="0"/>
          <w:sz w:val="24"/>
          <w:szCs w:val="24"/>
        </w:rPr>
        <w:t xml:space="preserve"> «Описание предмета закупки</w:t>
      </w:r>
      <w:r w:rsidR="00AB40F1">
        <w:rPr>
          <w:rFonts w:ascii="Times New Roman CYR" w:hAnsi="Times New Roman CYR" w:cs="Times New Roman CYR"/>
          <w:kern w:val="0"/>
          <w:sz w:val="24"/>
          <w:szCs w:val="24"/>
        </w:rPr>
        <w:t>, Спецификация</w:t>
      </w:r>
      <w:r w:rsidR="009E0088">
        <w:rPr>
          <w:rFonts w:ascii="Times New Roman CYR" w:hAnsi="Times New Roman CYR" w:cs="Times New Roman CYR"/>
          <w:kern w:val="0"/>
          <w:sz w:val="24"/>
          <w:szCs w:val="24"/>
        </w:rPr>
        <w:t>».</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rsidR="00467CD2" w:rsidRPr="00CF7E99" w:rsidRDefault="00B2388B" w:rsidP="00D1369A">
      <w:pPr>
        <w:suppressAutoHyphens/>
        <w:autoSpaceDE w:val="0"/>
        <w:autoSpaceDN w:val="0"/>
        <w:adjustRightInd w:val="0"/>
        <w:spacing w:after="0"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14</w:t>
      </w:r>
      <w:r w:rsidR="00467CD2" w:rsidRPr="00CF7E99">
        <w:rPr>
          <w:rFonts w:ascii="Times New Roman CYR" w:hAnsi="Times New Roman CYR" w:cs="Times New Roman CYR"/>
          <w:b/>
          <w:bCs/>
          <w:kern w:val="0"/>
          <w:sz w:val="24"/>
          <w:szCs w:val="24"/>
        </w:rPr>
        <w:t>. Адреса, реквизиты и подписи Сторон</w:t>
      </w:r>
    </w:p>
    <w:p w:rsidR="00467CD2" w:rsidRPr="00CF7E99" w:rsidRDefault="00467CD2" w:rsidP="00D1369A">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tbl>
      <w:tblPr>
        <w:tblW w:w="0" w:type="auto"/>
        <w:tblInd w:w="108" w:type="dxa"/>
        <w:tblLook w:val="04A0" w:firstRow="1" w:lastRow="0" w:firstColumn="1" w:lastColumn="0" w:noHBand="0" w:noVBand="1"/>
      </w:tblPr>
      <w:tblGrid>
        <w:gridCol w:w="5319"/>
        <w:gridCol w:w="5039"/>
      </w:tblGrid>
      <w:tr w:rsidR="00740C4E" w:rsidRPr="00936A24" w:rsidTr="00936A24">
        <w:tc>
          <w:tcPr>
            <w:tcW w:w="5387" w:type="dxa"/>
            <w:shd w:val="clear" w:color="auto" w:fill="auto"/>
          </w:tcPr>
          <w:p w:rsidR="00740C4E" w:rsidRPr="00936A24" w:rsidRDefault="00740C4E" w:rsidP="00D1369A">
            <w:pPr>
              <w:suppressAutoHyphens/>
              <w:autoSpaceDE w:val="0"/>
              <w:autoSpaceDN w:val="0"/>
              <w:adjustRightInd w:val="0"/>
              <w:spacing w:after="0" w:line="240" w:lineRule="auto"/>
              <w:rPr>
                <w:rFonts w:ascii="Times New Roman" w:hAnsi="Times New Roman"/>
                <w:b/>
                <w:bCs/>
                <w:kern w:val="0"/>
                <w:sz w:val="24"/>
                <w:szCs w:val="24"/>
              </w:rPr>
            </w:pPr>
            <w:r w:rsidRPr="00936A24">
              <w:rPr>
                <w:rFonts w:ascii="Times New Roman" w:hAnsi="Times New Roman"/>
                <w:b/>
                <w:bCs/>
                <w:kern w:val="0"/>
                <w:sz w:val="24"/>
                <w:szCs w:val="24"/>
              </w:rPr>
              <w:t>Заказчик:</w:t>
            </w:r>
          </w:p>
          <w:p w:rsidR="0031677E" w:rsidRPr="00936A24" w:rsidRDefault="0031677E" w:rsidP="00D1369A">
            <w:pPr>
              <w:suppressAutoHyphens/>
              <w:autoSpaceDE w:val="0"/>
              <w:autoSpaceDN w:val="0"/>
              <w:adjustRightInd w:val="0"/>
              <w:spacing w:after="0" w:line="240" w:lineRule="auto"/>
              <w:rPr>
                <w:rFonts w:ascii="Times New Roman" w:hAnsi="Times New Roman"/>
                <w:kern w:val="0"/>
                <w:sz w:val="24"/>
                <w:szCs w:val="24"/>
              </w:rPr>
            </w:pPr>
            <w:r w:rsidRPr="00936A24">
              <w:rPr>
                <w:rFonts w:ascii="Times New Roman" w:hAnsi="Times New Roman"/>
                <w:kern w:val="0"/>
                <w:sz w:val="24"/>
                <w:szCs w:val="24"/>
              </w:rPr>
              <w:t xml:space="preserve">Федеральное государственное бюджетное учреждение науки Институт теоретической и прикладной механики СО РАН им. С.А. </w:t>
            </w:r>
            <w:proofErr w:type="spellStart"/>
            <w:r w:rsidRPr="00936A24">
              <w:rPr>
                <w:rFonts w:ascii="Times New Roman" w:hAnsi="Times New Roman"/>
                <w:kern w:val="0"/>
                <w:sz w:val="24"/>
                <w:szCs w:val="24"/>
              </w:rPr>
              <w:t>Христиановича</w:t>
            </w:r>
            <w:proofErr w:type="spellEnd"/>
            <w:r w:rsidRPr="00936A24">
              <w:rPr>
                <w:rFonts w:ascii="Times New Roman" w:hAnsi="Times New Roman"/>
                <w:kern w:val="0"/>
                <w:sz w:val="24"/>
                <w:szCs w:val="24"/>
              </w:rPr>
              <w:t xml:space="preserve"> (ИТПМ СО РАН)</w:t>
            </w:r>
          </w:p>
          <w:p w:rsidR="0031677E" w:rsidRPr="00936A24" w:rsidRDefault="0031677E" w:rsidP="00D1369A">
            <w:pPr>
              <w:suppressAutoHyphens/>
              <w:autoSpaceDE w:val="0"/>
              <w:autoSpaceDN w:val="0"/>
              <w:adjustRightInd w:val="0"/>
              <w:spacing w:after="0" w:line="240" w:lineRule="auto"/>
              <w:rPr>
                <w:rFonts w:ascii="Times New Roman" w:hAnsi="Times New Roman"/>
                <w:kern w:val="0"/>
                <w:sz w:val="24"/>
                <w:szCs w:val="24"/>
              </w:rPr>
            </w:pPr>
            <w:r w:rsidRPr="00936A24">
              <w:rPr>
                <w:rFonts w:ascii="Times New Roman" w:hAnsi="Times New Roman"/>
                <w:kern w:val="0"/>
                <w:sz w:val="24"/>
                <w:szCs w:val="24"/>
              </w:rPr>
              <w:t>Почтовый и юридический адрес: 630090,</w:t>
            </w:r>
          </w:p>
          <w:p w:rsidR="0031677E" w:rsidRPr="00936A24" w:rsidRDefault="0031677E" w:rsidP="00D1369A">
            <w:pPr>
              <w:suppressAutoHyphens/>
              <w:autoSpaceDE w:val="0"/>
              <w:autoSpaceDN w:val="0"/>
              <w:adjustRightInd w:val="0"/>
              <w:spacing w:after="0" w:line="240" w:lineRule="auto"/>
              <w:rPr>
                <w:rFonts w:ascii="Times New Roman" w:hAnsi="Times New Roman"/>
                <w:kern w:val="0"/>
                <w:sz w:val="24"/>
                <w:szCs w:val="24"/>
              </w:rPr>
            </w:pPr>
            <w:r w:rsidRPr="00936A24">
              <w:rPr>
                <w:rFonts w:ascii="Times New Roman" w:hAnsi="Times New Roman"/>
                <w:kern w:val="0"/>
                <w:sz w:val="24"/>
                <w:szCs w:val="24"/>
              </w:rPr>
              <w:t>г. Новосибирск, ул. Институтская, д. 4/1</w:t>
            </w:r>
          </w:p>
          <w:p w:rsidR="0031677E" w:rsidRPr="00936A24" w:rsidRDefault="0031677E" w:rsidP="00D1369A">
            <w:pPr>
              <w:suppressAutoHyphens/>
              <w:autoSpaceDE w:val="0"/>
              <w:autoSpaceDN w:val="0"/>
              <w:adjustRightInd w:val="0"/>
              <w:spacing w:after="0" w:line="240" w:lineRule="auto"/>
              <w:rPr>
                <w:rFonts w:ascii="Times New Roman" w:hAnsi="Times New Roman"/>
                <w:kern w:val="0"/>
                <w:sz w:val="24"/>
                <w:szCs w:val="24"/>
              </w:rPr>
            </w:pPr>
            <w:r w:rsidRPr="00936A24">
              <w:rPr>
                <w:rFonts w:ascii="Times New Roman" w:hAnsi="Times New Roman"/>
                <w:kern w:val="0"/>
                <w:sz w:val="24"/>
                <w:szCs w:val="24"/>
              </w:rPr>
              <w:t>Тел.: (383) 330-</w:t>
            </w:r>
            <w:r w:rsidR="009E0088" w:rsidRPr="00936A24">
              <w:rPr>
                <w:rFonts w:ascii="Times New Roman" w:hAnsi="Times New Roman"/>
                <w:kern w:val="0"/>
                <w:sz w:val="24"/>
                <w:szCs w:val="24"/>
              </w:rPr>
              <w:t>16-42</w:t>
            </w:r>
          </w:p>
          <w:p w:rsidR="0031677E" w:rsidRPr="00936A24" w:rsidRDefault="0031677E" w:rsidP="00D1369A">
            <w:pPr>
              <w:suppressAutoHyphens/>
              <w:autoSpaceDE w:val="0"/>
              <w:autoSpaceDN w:val="0"/>
              <w:adjustRightInd w:val="0"/>
              <w:spacing w:after="0" w:line="240" w:lineRule="auto"/>
              <w:rPr>
                <w:rFonts w:ascii="Times New Roman" w:hAnsi="Times New Roman"/>
                <w:kern w:val="0"/>
                <w:sz w:val="24"/>
                <w:szCs w:val="24"/>
              </w:rPr>
            </w:pPr>
            <w:r w:rsidRPr="00936A24">
              <w:rPr>
                <w:rFonts w:ascii="Times New Roman" w:hAnsi="Times New Roman"/>
                <w:kern w:val="0"/>
                <w:sz w:val="24"/>
                <w:szCs w:val="24"/>
              </w:rPr>
              <w:t>Факс: (383) 330-72-68</w:t>
            </w:r>
          </w:p>
          <w:p w:rsidR="0031677E" w:rsidRPr="00936A24" w:rsidRDefault="0031677E" w:rsidP="00D1369A">
            <w:pPr>
              <w:suppressAutoHyphens/>
              <w:autoSpaceDE w:val="0"/>
              <w:autoSpaceDN w:val="0"/>
              <w:adjustRightInd w:val="0"/>
              <w:spacing w:after="0" w:line="240" w:lineRule="auto"/>
              <w:rPr>
                <w:rFonts w:ascii="Times New Roman" w:hAnsi="Times New Roman"/>
                <w:kern w:val="0"/>
                <w:sz w:val="24"/>
                <w:szCs w:val="24"/>
              </w:rPr>
            </w:pPr>
            <w:r w:rsidRPr="00936A24">
              <w:rPr>
                <w:rFonts w:ascii="Times New Roman" w:hAnsi="Times New Roman"/>
                <w:kern w:val="0"/>
                <w:sz w:val="24"/>
                <w:szCs w:val="24"/>
              </w:rPr>
              <w:t>E-mail: hohlova@itam.nsc.ru</w:t>
            </w:r>
          </w:p>
          <w:p w:rsidR="0031677E" w:rsidRPr="00936A24" w:rsidRDefault="0031677E" w:rsidP="00D1369A">
            <w:pPr>
              <w:suppressAutoHyphens/>
              <w:autoSpaceDE w:val="0"/>
              <w:autoSpaceDN w:val="0"/>
              <w:adjustRightInd w:val="0"/>
              <w:spacing w:after="0" w:line="240" w:lineRule="auto"/>
              <w:rPr>
                <w:rFonts w:ascii="Times New Roman" w:hAnsi="Times New Roman"/>
                <w:kern w:val="0"/>
                <w:sz w:val="24"/>
                <w:szCs w:val="24"/>
              </w:rPr>
            </w:pPr>
            <w:r w:rsidRPr="00936A24">
              <w:rPr>
                <w:rFonts w:ascii="Times New Roman" w:hAnsi="Times New Roman"/>
                <w:kern w:val="0"/>
                <w:sz w:val="24"/>
                <w:szCs w:val="24"/>
              </w:rPr>
              <w:t>ИНН 5408100018, КПП 540801001</w:t>
            </w:r>
          </w:p>
          <w:p w:rsidR="0031677E" w:rsidRPr="00936A24" w:rsidRDefault="0031677E" w:rsidP="00D1369A">
            <w:pPr>
              <w:suppressAutoHyphens/>
              <w:autoSpaceDE w:val="0"/>
              <w:autoSpaceDN w:val="0"/>
              <w:adjustRightInd w:val="0"/>
              <w:spacing w:after="0" w:line="240" w:lineRule="auto"/>
              <w:rPr>
                <w:rFonts w:ascii="Times New Roman" w:hAnsi="Times New Roman"/>
                <w:kern w:val="0"/>
                <w:sz w:val="24"/>
                <w:szCs w:val="24"/>
              </w:rPr>
            </w:pPr>
            <w:r w:rsidRPr="00936A24">
              <w:rPr>
                <w:rFonts w:ascii="Times New Roman" w:hAnsi="Times New Roman"/>
                <w:kern w:val="0"/>
                <w:sz w:val="24"/>
                <w:szCs w:val="24"/>
              </w:rPr>
              <w:t>ОГРН 1025403641900</w:t>
            </w:r>
          </w:p>
          <w:p w:rsidR="0031677E" w:rsidRPr="00936A24" w:rsidRDefault="0031677E" w:rsidP="00D1369A">
            <w:pPr>
              <w:suppressAutoHyphens/>
              <w:autoSpaceDE w:val="0"/>
              <w:autoSpaceDN w:val="0"/>
              <w:adjustRightInd w:val="0"/>
              <w:spacing w:after="0" w:line="240" w:lineRule="auto"/>
              <w:rPr>
                <w:rFonts w:ascii="Times New Roman" w:hAnsi="Times New Roman"/>
                <w:kern w:val="0"/>
                <w:sz w:val="24"/>
                <w:szCs w:val="24"/>
              </w:rPr>
            </w:pPr>
            <w:r w:rsidRPr="00936A24">
              <w:rPr>
                <w:rFonts w:ascii="Times New Roman" w:hAnsi="Times New Roman"/>
                <w:kern w:val="0"/>
                <w:sz w:val="24"/>
                <w:szCs w:val="24"/>
              </w:rPr>
              <w:t>ОКТМО 50701000, ОКПО 03533783</w:t>
            </w:r>
          </w:p>
          <w:p w:rsidR="00006DE8" w:rsidRPr="00936A24" w:rsidRDefault="00006DE8" w:rsidP="00D1369A">
            <w:pPr>
              <w:suppressAutoHyphens/>
              <w:autoSpaceDE w:val="0"/>
              <w:autoSpaceDN w:val="0"/>
              <w:adjustRightInd w:val="0"/>
              <w:spacing w:after="0" w:line="240" w:lineRule="auto"/>
              <w:rPr>
                <w:rFonts w:ascii="Times New Roman" w:hAnsi="Times New Roman"/>
                <w:kern w:val="0"/>
                <w:sz w:val="24"/>
                <w:szCs w:val="24"/>
              </w:rPr>
            </w:pPr>
            <w:r w:rsidRPr="00936A24">
              <w:rPr>
                <w:rFonts w:ascii="Times New Roman" w:hAnsi="Times New Roman"/>
                <w:kern w:val="0"/>
                <w:sz w:val="24"/>
                <w:szCs w:val="24"/>
              </w:rPr>
              <w:t>Платежные реквизиты:</w:t>
            </w:r>
          </w:p>
          <w:p w:rsidR="00006DE8" w:rsidRPr="00936A24" w:rsidRDefault="00006DE8" w:rsidP="00D1369A">
            <w:pPr>
              <w:spacing w:after="0" w:line="240" w:lineRule="auto"/>
              <w:rPr>
                <w:rFonts w:ascii="Times New Roman" w:hAnsi="Times New Roman"/>
                <w:kern w:val="0"/>
                <w:sz w:val="24"/>
                <w:szCs w:val="24"/>
              </w:rPr>
            </w:pPr>
            <w:r w:rsidRPr="00936A24">
              <w:rPr>
                <w:rFonts w:ascii="Times New Roman" w:hAnsi="Times New Roman"/>
                <w:kern w:val="0"/>
                <w:sz w:val="24"/>
                <w:szCs w:val="24"/>
              </w:rPr>
              <w:t>Управление Федерального</w:t>
            </w:r>
            <w:r w:rsidRPr="00936A24">
              <w:rPr>
                <w:rFonts w:ascii="Times New Roman" w:hAnsi="Times New Roman"/>
                <w:kern w:val="0"/>
                <w:sz w:val="24"/>
                <w:szCs w:val="24"/>
              </w:rPr>
              <w:br/>
              <w:t>казначейства по Кемеровской</w:t>
            </w:r>
            <w:r w:rsidRPr="00936A24">
              <w:rPr>
                <w:rFonts w:ascii="Times New Roman" w:hAnsi="Times New Roman"/>
                <w:kern w:val="0"/>
                <w:sz w:val="24"/>
                <w:szCs w:val="24"/>
              </w:rPr>
              <w:br/>
              <w:t xml:space="preserve">области - Кузбассу  </w:t>
            </w:r>
          </w:p>
          <w:p w:rsidR="00006DE8" w:rsidRPr="00936A24" w:rsidRDefault="00006DE8" w:rsidP="00D1369A">
            <w:pPr>
              <w:spacing w:after="0" w:line="240" w:lineRule="auto"/>
              <w:rPr>
                <w:rFonts w:ascii="Times New Roman" w:hAnsi="Times New Roman"/>
                <w:kern w:val="0"/>
                <w:sz w:val="24"/>
                <w:szCs w:val="24"/>
              </w:rPr>
            </w:pPr>
            <w:r w:rsidRPr="00936A24">
              <w:rPr>
                <w:rFonts w:ascii="Times New Roman" w:hAnsi="Times New Roman"/>
                <w:kern w:val="0"/>
                <w:sz w:val="24"/>
                <w:szCs w:val="24"/>
              </w:rPr>
              <w:t xml:space="preserve"> ОКЦ </w:t>
            </w:r>
            <w:r w:rsidR="00665748">
              <w:rPr>
                <w:rFonts w:ascii="Times New Roman" w:hAnsi="Times New Roman"/>
                <w:kern w:val="0"/>
                <w:sz w:val="24"/>
                <w:szCs w:val="24"/>
              </w:rPr>
              <w:t>№</w:t>
            </w:r>
            <w:r w:rsidRPr="00936A24">
              <w:rPr>
                <w:rFonts w:ascii="Times New Roman" w:hAnsi="Times New Roman"/>
                <w:kern w:val="0"/>
                <w:sz w:val="24"/>
                <w:szCs w:val="24"/>
              </w:rPr>
              <w:t xml:space="preserve"> 1 </w:t>
            </w:r>
            <w:proofErr w:type="spellStart"/>
            <w:r w:rsidRPr="00936A24">
              <w:rPr>
                <w:rFonts w:ascii="Times New Roman" w:hAnsi="Times New Roman"/>
                <w:kern w:val="0"/>
                <w:sz w:val="24"/>
                <w:szCs w:val="24"/>
              </w:rPr>
              <w:t>СибГУ</w:t>
            </w:r>
            <w:proofErr w:type="spellEnd"/>
            <w:r w:rsidRPr="00936A24">
              <w:rPr>
                <w:rFonts w:ascii="Times New Roman" w:hAnsi="Times New Roman"/>
                <w:kern w:val="0"/>
                <w:sz w:val="24"/>
                <w:szCs w:val="24"/>
              </w:rPr>
              <w:t xml:space="preserve"> Банка России//УФК</w:t>
            </w:r>
            <w:r w:rsidRPr="00936A24">
              <w:rPr>
                <w:rFonts w:ascii="Times New Roman" w:hAnsi="Times New Roman"/>
                <w:kern w:val="0"/>
                <w:sz w:val="24"/>
                <w:szCs w:val="24"/>
              </w:rPr>
              <w:br/>
              <w:t>по Новосибирской области г</w:t>
            </w:r>
            <w:r w:rsidRPr="00936A24">
              <w:rPr>
                <w:rFonts w:ascii="Times New Roman" w:hAnsi="Times New Roman"/>
                <w:kern w:val="0"/>
                <w:sz w:val="24"/>
                <w:szCs w:val="24"/>
              </w:rPr>
              <w:br/>
              <w:t>Новосибирск  БИК 015004950                                                              Единый казначейский счет 40102810445370000043                                              Казначейский счет 03215643000000015100                                                                  Лицевой счет 711Ц1683001</w:t>
            </w:r>
          </w:p>
          <w:p w:rsidR="0031677E" w:rsidRPr="00936A24" w:rsidRDefault="0031677E" w:rsidP="00D1369A">
            <w:pPr>
              <w:suppressAutoHyphens/>
              <w:autoSpaceDE w:val="0"/>
              <w:autoSpaceDN w:val="0"/>
              <w:adjustRightInd w:val="0"/>
              <w:spacing w:after="0" w:line="240" w:lineRule="auto"/>
              <w:rPr>
                <w:rFonts w:ascii="Times New Roman" w:hAnsi="Times New Roman"/>
                <w:kern w:val="0"/>
                <w:sz w:val="24"/>
                <w:szCs w:val="24"/>
              </w:rPr>
            </w:pPr>
          </w:p>
          <w:p w:rsidR="0031677E" w:rsidRDefault="008031C6" w:rsidP="00D1369A">
            <w:pPr>
              <w:suppressAutoHyphens/>
              <w:autoSpaceDE w:val="0"/>
              <w:autoSpaceDN w:val="0"/>
              <w:adjustRightInd w:val="0"/>
              <w:spacing w:after="0" w:line="240" w:lineRule="auto"/>
              <w:rPr>
                <w:rFonts w:ascii="Times New Roman" w:hAnsi="Times New Roman"/>
                <w:kern w:val="0"/>
                <w:sz w:val="24"/>
                <w:szCs w:val="24"/>
              </w:rPr>
            </w:pPr>
            <w:r>
              <w:rPr>
                <w:rFonts w:ascii="Times New Roman" w:hAnsi="Times New Roman"/>
                <w:kern w:val="0"/>
                <w:sz w:val="24"/>
                <w:szCs w:val="24"/>
              </w:rPr>
              <w:t>Начальник договорного отдела, по доверенности</w:t>
            </w:r>
          </w:p>
          <w:p w:rsidR="008031C6" w:rsidRPr="00936A24" w:rsidRDefault="008031C6" w:rsidP="00D1369A">
            <w:pPr>
              <w:suppressAutoHyphens/>
              <w:autoSpaceDE w:val="0"/>
              <w:autoSpaceDN w:val="0"/>
              <w:adjustRightInd w:val="0"/>
              <w:spacing w:after="0" w:line="240" w:lineRule="auto"/>
              <w:rPr>
                <w:rFonts w:ascii="Times New Roman" w:hAnsi="Times New Roman"/>
                <w:kern w:val="0"/>
                <w:sz w:val="24"/>
                <w:szCs w:val="24"/>
              </w:rPr>
            </w:pPr>
          </w:p>
          <w:p w:rsidR="0031677E" w:rsidRPr="00936A24" w:rsidRDefault="0031677E" w:rsidP="00D1369A">
            <w:pPr>
              <w:suppressAutoHyphens/>
              <w:autoSpaceDE w:val="0"/>
              <w:autoSpaceDN w:val="0"/>
              <w:adjustRightInd w:val="0"/>
              <w:spacing w:after="0" w:line="240" w:lineRule="auto"/>
              <w:rPr>
                <w:rFonts w:ascii="Times New Roman" w:hAnsi="Times New Roman"/>
                <w:kern w:val="0"/>
                <w:sz w:val="24"/>
                <w:szCs w:val="24"/>
              </w:rPr>
            </w:pPr>
            <w:r w:rsidRPr="00936A24">
              <w:rPr>
                <w:rFonts w:ascii="Times New Roman" w:hAnsi="Times New Roman"/>
                <w:kern w:val="0"/>
                <w:sz w:val="24"/>
                <w:szCs w:val="24"/>
              </w:rPr>
              <w:t>___________________ /</w:t>
            </w:r>
            <w:r w:rsidR="008031C6">
              <w:rPr>
                <w:rFonts w:ascii="Times New Roman" w:hAnsi="Times New Roman"/>
                <w:kern w:val="0"/>
                <w:sz w:val="24"/>
                <w:szCs w:val="24"/>
              </w:rPr>
              <w:t>В.В. Хохлова</w:t>
            </w:r>
            <w:r w:rsidRPr="00936A24">
              <w:rPr>
                <w:rFonts w:ascii="Times New Roman" w:hAnsi="Times New Roman"/>
                <w:kern w:val="0"/>
                <w:sz w:val="24"/>
                <w:szCs w:val="24"/>
              </w:rPr>
              <w:t>/</w:t>
            </w:r>
          </w:p>
          <w:p w:rsidR="0031677E" w:rsidRPr="00936A24" w:rsidRDefault="0031677E" w:rsidP="00D1369A">
            <w:pPr>
              <w:suppressAutoHyphens/>
              <w:autoSpaceDE w:val="0"/>
              <w:autoSpaceDN w:val="0"/>
              <w:adjustRightInd w:val="0"/>
              <w:spacing w:after="0" w:line="240" w:lineRule="auto"/>
              <w:rPr>
                <w:rFonts w:ascii="Times New Roman" w:hAnsi="Times New Roman"/>
                <w:kern w:val="0"/>
                <w:sz w:val="24"/>
                <w:szCs w:val="24"/>
              </w:rPr>
            </w:pPr>
            <w:r w:rsidRPr="00936A24">
              <w:rPr>
                <w:rFonts w:ascii="Times New Roman" w:hAnsi="Times New Roman"/>
                <w:kern w:val="0"/>
                <w:sz w:val="24"/>
                <w:szCs w:val="24"/>
              </w:rPr>
              <w:t>«___» ____________ 20__ г.</w:t>
            </w:r>
          </w:p>
          <w:p w:rsidR="003223B7" w:rsidRPr="00936A24" w:rsidRDefault="0031677E" w:rsidP="00D1369A">
            <w:pPr>
              <w:suppressAutoHyphens/>
              <w:autoSpaceDE w:val="0"/>
              <w:autoSpaceDN w:val="0"/>
              <w:adjustRightInd w:val="0"/>
              <w:spacing w:after="0" w:line="240" w:lineRule="auto"/>
              <w:rPr>
                <w:rFonts w:ascii="Times New Roman" w:hAnsi="Times New Roman"/>
                <w:kern w:val="0"/>
                <w:sz w:val="24"/>
                <w:szCs w:val="24"/>
              </w:rPr>
            </w:pPr>
            <w:r w:rsidRPr="00936A24">
              <w:rPr>
                <w:rFonts w:ascii="Times New Roman" w:hAnsi="Times New Roman"/>
                <w:kern w:val="0"/>
                <w:sz w:val="24"/>
                <w:szCs w:val="24"/>
              </w:rPr>
              <w:t>М.П.</w:t>
            </w:r>
          </w:p>
        </w:tc>
        <w:tc>
          <w:tcPr>
            <w:tcW w:w="5103" w:type="dxa"/>
            <w:shd w:val="clear" w:color="auto" w:fill="auto"/>
          </w:tcPr>
          <w:p w:rsidR="00740C4E" w:rsidRPr="00936A24" w:rsidRDefault="003223B7" w:rsidP="00D1369A">
            <w:pPr>
              <w:suppressAutoHyphens/>
              <w:autoSpaceDE w:val="0"/>
              <w:autoSpaceDN w:val="0"/>
              <w:adjustRightInd w:val="0"/>
              <w:spacing w:after="0" w:line="240" w:lineRule="auto"/>
              <w:rPr>
                <w:rFonts w:ascii="Times New Roman" w:hAnsi="Times New Roman"/>
                <w:b/>
                <w:bCs/>
                <w:kern w:val="0"/>
                <w:sz w:val="24"/>
                <w:szCs w:val="24"/>
              </w:rPr>
            </w:pPr>
            <w:r w:rsidRPr="00936A24">
              <w:rPr>
                <w:rFonts w:ascii="Times New Roman" w:hAnsi="Times New Roman"/>
                <w:b/>
                <w:bCs/>
                <w:kern w:val="0"/>
                <w:sz w:val="24"/>
                <w:szCs w:val="24"/>
              </w:rPr>
              <w:t>Поставщик:</w:t>
            </w:r>
          </w:p>
          <w:p w:rsidR="00A1415E" w:rsidRDefault="00A1415E" w:rsidP="00D1369A">
            <w:pPr>
              <w:suppressAutoHyphens/>
              <w:autoSpaceDE w:val="0"/>
              <w:autoSpaceDN w:val="0"/>
              <w:adjustRightInd w:val="0"/>
              <w:spacing w:after="0" w:line="240" w:lineRule="auto"/>
              <w:rPr>
                <w:rFonts w:ascii="Times New Roman" w:hAnsi="Times New Roman"/>
                <w:sz w:val="24"/>
                <w:szCs w:val="24"/>
              </w:rPr>
            </w:pPr>
          </w:p>
          <w:p w:rsidR="00373C93" w:rsidRDefault="00373C93" w:rsidP="00D1369A">
            <w:pPr>
              <w:suppressAutoHyphens/>
              <w:autoSpaceDE w:val="0"/>
              <w:autoSpaceDN w:val="0"/>
              <w:adjustRightInd w:val="0"/>
              <w:spacing w:after="0" w:line="240" w:lineRule="auto"/>
              <w:rPr>
                <w:rFonts w:ascii="Times New Roman" w:hAnsi="Times New Roman"/>
                <w:sz w:val="24"/>
                <w:szCs w:val="24"/>
              </w:rPr>
            </w:pPr>
          </w:p>
          <w:p w:rsidR="00373C93" w:rsidRDefault="00373C93" w:rsidP="00D1369A">
            <w:pPr>
              <w:suppressAutoHyphens/>
              <w:autoSpaceDE w:val="0"/>
              <w:autoSpaceDN w:val="0"/>
              <w:adjustRightInd w:val="0"/>
              <w:spacing w:after="0" w:line="240" w:lineRule="auto"/>
              <w:rPr>
                <w:rFonts w:ascii="Times New Roman" w:hAnsi="Times New Roman"/>
                <w:sz w:val="24"/>
                <w:szCs w:val="24"/>
              </w:rPr>
            </w:pPr>
          </w:p>
          <w:p w:rsidR="00373C93" w:rsidRDefault="00373C93" w:rsidP="00D1369A">
            <w:pPr>
              <w:suppressAutoHyphens/>
              <w:autoSpaceDE w:val="0"/>
              <w:autoSpaceDN w:val="0"/>
              <w:adjustRightInd w:val="0"/>
              <w:spacing w:after="0" w:line="240" w:lineRule="auto"/>
              <w:rPr>
                <w:rFonts w:ascii="Times New Roman" w:hAnsi="Times New Roman"/>
                <w:sz w:val="24"/>
                <w:szCs w:val="24"/>
              </w:rPr>
            </w:pPr>
          </w:p>
          <w:p w:rsidR="00373C93" w:rsidRDefault="00373C93" w:rsidP="00D1369A">
            <w:pPr>
              <w:suppressAutoHyphens/>
              <w:autoSpaceDE w:val="0"/>
              <w:autoSpaceDN w:val="0"/>
              <w:adjustRightInd w:val="0"/>
              <w:spacing w:after="0" w:line="240" w:lineRule="auto"/>
              <w:rPr>
                <w:rFonts w:ascii="Times New Roman" w:hAnsi="Times New Roman"/>
                <w:sz w:val="24"/>
                <w:szCs w:val="24"/>
              </w:rPr>
            </w:pPr>
          </w:p>
          <w:p w:rsidR="00373C93" w:rsidRDefault="00373C93" w:rsidP="00D1369A">
            <w:pPr>
              <w:suppressAutoHyphens/>
              <w:autoSpaceDE w:val="0"/>
              <w:autoSpaceDN w:val="0"/>
              <w:adjustRightInd w:val="0"/>
              <w:spacing w:after="0" w:line="240" w:lineRule="auto"/>
              <w:rPr>
                <w:rFonts w:ascii="Times New Roman" w:hAnsi="Times New Roman"/>
                <w:sz w:val="24"/>
                <w:szCs w:val="24"/>
              </w:rPr>
            </w:pPr>
          </w:p>
          <w:p w:rsidR="00373C93" w:rsidRDefault="00373C93" w:rsidP="00D1369A">
            <w:pPr>
              <w:suppressAutoHyphens/>
              <w:autoSpaceDE w:val="0"/>
              <w:autoSpaceDN w:val="0"/>
              <w:adjustRightInd w:val="0"/>
              <w:spacing w:after="0" w:line="240" w:lineRule="auto"/>
              <w:rPr>
                <w:rFonts w:ascii="Times New Roman" w:hAnsi="Times New Roman"/>
                <w:sz w:val="24"/>
                <w:szCs w:val="24"/>
              </w:rPr>
            </w:pPr>
          </w:p>
          <w:p w:rsidR="00373C93" w:rsidRDefault="00373C93" w:rsidP="00D1369A">
            <w:pPr>
              <w:suppressAutoHyphens/>
              <w:autoSpaceDE w:val="0"/>
              <w:autoSpaceDN w:val="0"/>
              <w:adjustRightInd w:val="0"/>
              <w:spacing w:after="0" w:line="240" w:lineRule="auto"/>
              <w:rPr>
                <w:rFonts w:ascii="Times New Roman" w:hAnsi="Times New Roman"/>
                <w:sz w:val="24"/>
                <w:szCs w:val="24"/>
              </w:rPr>
            </w:pPr>
          </w:p>
          <w:p w:rsidR="00373C93" w:rsidRDefault="00373C93" w:rsidP="00D1369A">
            <w:pPr>
              <w:suppressAutoHyphens/>
              <w:autoSpaceDE w:val="0"/>
              <w:autoSpaceDN w:val="0"/>
              <w:adjustRightInd w:val="0"/>
              <w:spacing w:after="0" w:line="240" w:lineRule="auto"/>
              <w:rPr>
                <w:rFonts w:ascii="Times New Roman" w:hAnsi="Times New Roman"/>
                <w:sz w:val="24"/>
                <w:szCs w:val="24"/>
              </w:rPr>
            </w:pPr>
          </w:p>
          <w:p w:rsidR="00373C93" w:rsidRDefault="00373C93" w:rsidP="00D1369A">
            <w:pPr>
              <w:suppressAutoHyphens/>
              <w:autoSpaceDE w:val="0"/>
              <w:autoSpaceDN w:val="0"/>
              <w:adjustRightInd w:val="0"/>
              <w:spacing w:after="0" w:line="240" w:lineRule="auto"/>
              <w:rPr>
                <w:rFonts w:ascii="Times New Roman" w:hAnsi="Times New Roman"/>
                <w:sz w:val="24"/>
                <w:szCs w:val="24"/>
              </w:rPr>
            </w:pPr>
          </w:p>
          <w:p w:rsidR="00373C93" w:rsidRDefault="00373C93" w:rsidP="00D1369A">
            <w:pPr>
              <w:suppressAutoHyphens/>
              <w:autoSpaceDE w:val="0"/>
              <w:autoSpaceDN w:val="0"/>
              <w:adjustRightInd w:val="0"/>
              <w:spacing w:after="0" w:line="240" w:lineRule="auto"/>
              <w:rPr>
                <w:rFonts w:ascii="Times New Roman" w:hAnsi="Times New Roman"/>
                <w:sz w:val="24"/>
                <w:szCs w:val="24"/>
              </w:rPr>
            </w:pPr>
          </w:p>
          <w:p w:rsidR="00373C93" w:rsidRDefault="00373C93" w:rsidP="00D1369A">
            <w:pPr>
              <w:suppressAutoHyphens/>
              <w:autoSpaceDE w:val="0"/>
              <w:autoSpaceDN w:val="0"/>
              <w:adjustRightInd w:val="0"/>
              <w:spacing w:after="0" w:line="240" w:lineRule="auto"/>
              <w:rPr>
                <w:rFonts w:ascii="Times New Roman" w:hAnsi="Times New Roman"/>
                <w:sz w:val="24"/>
                <w:szCs w:val="24"/>
              </w:rPr>
            </w:pPr>
          </w:p>
          <w:p w:rsidR="00373C93" w:rsidRDefault="00373C93" w:rsidP="00D1369A">
            <w:pPr>
              <w:suppressAutoHyphens/>
              <w:autoSpaceDE w:val="0"/>
              <w:autoSpaceDN w:val="0"/>
              <w:adjustRightInd w:val="0"/>
              <w:spacing w:after="0" w:line="240" w:lineRule="auto"/>
              <w:rPr>
                <w:rFonts w:ascii="Times New Roman" w:hAnsi="Times New Roman"/>
                <w:sz w:val="24"/>
                <w:szCs w:val="24"/>
              </w:rPr>
            </w:pPr>
          </w:p>
          <w:p w:rsidR="00373C93" w:rsidRDefault="00373C93" w:rsidP="00D1369A">
            <w:pPr>
              <w:suppressAutoHyphens/>
              <w:autoSpaceDE w:val="0"/>
              <w:autoSpaceDN w:val="0"/>
              <w:adjustRightInd w:val="0"/>
              <w:spacing w:after="0" w:line="240" w:lineRule="auto"/>
              <w:rPr>
                <w:rFonts w:ascii="Times New Roman" w:hAnsi="Times New Roman"/>
                <w:sz w:val="24"/>
                <w:szCs w:val="24"/>
              </w:rPr>
            </w:pPr>
          </w:p>
          <w:p w:rsidR="00373C93" w:rsidRDefault="00373C93" w:rsidP="00D1369A">
            <w:pPr>
              <w:suppressAutoHyphens/>
              <w:autoSpaceDE w:val="0"/>
              <w:autoSpaceDN w:val="0"/>
              <w:adjustRightInd w:val="0"/>
              <w:spacing w:after="0" w:line="240" w:lineRule="auto"/>
              <w:rPr>
                <w:rFonts w:ascii="Times New Roman" w:hAnsi="Times New Roman"/>
                <w:sz w:val="24"/>
                <w:szCs w:val="24"/>
              </w:rPr>
            </w:pPr>
          </w:p>
          <w:p w:rsidR="00373C93" w:rsidRDefault="00373C93" w:rsidP="00D1369A">
            <w:pPr>
              <w:suppressAutoHyphens/>
              <w:autoSpaceDE w:val="0"/>
              <w:autoSpaceDN w:val="0"/>
              <w:adjustRightInd w:val="0"/>
              <w:spacing w:after="0" w:line="240" w:lineRule="auto"/>
              <w:rPr>
                <w:rFonts w:ascii="Times New Roman" w:hAnsi="Times New Roman"/>
                <w:sz w:val="24"/>
                <w:szCs w:val="24"/>
              </w:rPr>
            </w:pPr>
          </w:p>
          <w:p w:rsidR="00373C93" w:rsidRDefault="00373C93" w:rsidP="00D1369A">
            <w:pPr>
              <w:suppressAutoHyphens/>
              <w:autoSpaceDE w:val="0"/>
              <w:autoSpaceDN w:val="0"/>
              <w:adjustRightInd w:val="0"/>
              <w:spacing w:after="0" w:line="240" w:lineRule="auto"/>
              <w:rPr>
                <w:rFonts w:ascii="Times New Roman" w:hAnsi="Times New Roman"/>
                <w:sz w:val="24"/>
                <w:szCs w:val="24"/>
              </w:rPr>
            </w:pPr>
          </w:p>
          <w:p w:rsidR="00373C93" w:rsidRPr="00936A24" w:rsidRDefault="00373C93" w:rsidP="00D1369A">
            <w:pPr>
              <w:suppressAutoHyphens/>
              <w:autoSpaceDE w:val="0"/>
              <w:autoSpaceDN w:val="0"/>
              <w:adjustRightInd w:val="0"/>
              <w:spacing w:after="0" w:line="240" w:lineRule="auto"/>
              <w:rPr>
                <w:rFonts w:ascii="Times New Roman" w:hAnsi="Times New Roman"/>
                <w:kern w:val="0"/>
                <w:sz w:val="24"/>
                <w:szCs w:val="24"/>
              </w:rPr>
            </w:pPr>
          </w:p>
          <w:p w:rsidR="00A1415E" w:rsidRPr="00936A24" w:rsidRDefault="00A1415E" w:rsidP="00D1369A">
            <w:pPr>
              <w:suppressAutoHyphens/>
              <w:autoSpaceDE w:val="0"/>
              <w:autoSpaceDN w:val="0"/>
              <w:adjustRightInd w:val="0"/>
              <w:spacing w:after="0" w:line="240" w:lineRule="auto"/>
              <w:rPr>
                <w:rFonts w:ascii="Times New Roman" w:hAnsi="Times New Roman"/>
                <w:kern w:val="0"/>
                <w:sz w:val="24"/>
                <w:szCs w:val="24"/>
              </w:rPr>
            </w:pPr>
          </w:p>
          <w:p w:rsidR="00A1415E" w:rsidRPr="00936A24" w:rsidRDefault="00A1415E" w:rsidP="00D1369A">
            <w:pPr>
              <w:suppressAutoHyphens/>
              <w:autoSpaceDE w:val="0"/>
              <w:autoSpaceDN w:val="0"/>
              <w:adjustRightInd w:val="0"/>
              <w:spacing w:after="0" w:line="240" w:lineRule="auto"/>
              <w:rPr>
                <w:rFonts w:ascii="Times New Roman" w:hAnsi="Times New Roman"/>
                <w:kern w:val="0"/>
                <w:sz w:val="24"/>
                <w:szCs w:val="24"/>
              </w:rPr>
            </w:pPr>
          </w:p>
          <w:p w:rsidR="00A1415E" w:rsidRPr="00936A24" w:rsidRDefault="00A1415E" w:rsidP="00D1369A">
            <w:pPr>
              <w:suppressAutoHyphens/>
              <w:autoSpaceDE w:val="0"/>
              <w:autoSpaceDN w:val="0"/>
              <w:adjustRightInd w:val="0"/>
              <w:spacing w:after="0" w:line="240" w:lineRule="auto"/>
              <w:rPr>
                <w:rFonts w:ascii="Times New Roman" w:hAnsi="Times New Roman"/>
                <w:kern w:val="0"/>
                <w:sz w:val="24"/>
                <w:szCs w:val="24"/>
              </w:rPr>
            </w:pPr>
          </w:p>
          <w:p w:rsidR="00A1415E" w:rsidRPr="00936A24" w:rsidRDefault="00A1415E" w:rsidP="00D1369A">
            <w:pPr>
              <w:suppressAutoHyphens/>
              <w:autoSpaceDE w:val="0"/>
              <w:autoSpaceDN w:val="0"/>
              <w:adjustRightInd w:val="0"/>
              <w:spacing w:after="0" w:line="240" w:lineRule="auto"/>
              <w:rPr>
                <w:rFonts w:ascii="Times New Roman" w:hAnsi="Times New Roman"/>
                <w:kern w:val="0"/>
                <w:sz w:val="16"/>
                <w:szCs w:val="16"/>
              </w:rPr>
            </w:pPr>
          </w:p>
          <w:p w:rsidR="00A1415E" w:rsidRPr="00936A24" w:rsidRDefault="00A1415E" w:rsidP="00D1369A">
            <w:pPr>
              <w:suppressAutoHyphens/>
              <w:autoSpaceDE w:val="0"/>
              <w:autoSpaceDN w:val="0"/>
              <w:adjustRightInd w:val="0"/>
              <w:spacing w:after="0" w:line="240" w:lineRule="auto"/>
              <w:rPr>
                <w:rFonts w:ascii="Times New Roman" w:hAnsi="Times New Roman"/>
                <w:kern w:val="0"/>
                <w:sz w:val="16"/>
                <w:szCs w:val="16"/>
              </w:rPr>
            </w:pPr>
          </w:p>
          <w:p w:rsidR="00A1415E" w:rsidRPr="00936A24" w:rsidRDefault="00A1415E" w:rsidP="00D1369A">
            <w:pPr>
              <w:suppressAutoHyphens/>
              <w:autoSpaceDE w:val="0"/>
              <w:autoSpaceDN w:val="0"/>
              <w:adjustRightInd w:val="0"/>
              <w:spacing w:after="0" w:line="240" w:lineRule="auto"/>
              <w:rPr>
                <w:rFonts w:ascii="Times New Roman" w:hAnsi="Times New Roman"/>
                <w:kern w:val="0"/>
                <w:sz w:val="24"/>
                <w:szCs w:val="24"/>
              </w:rPr>
            </w:pPr>
          </w:p>
          <w:p w:rsidR="00A1415E" w:rsidRDefault="00A1415E" w:rsidP="00D1369A">
            <w:pPr>
              <w:suppressAutoHyphens/>
              <w:autoSpaceDE w:val="0"/>
              <w:autoSpaceDN w:val="0"/>
              <w:adjustRightInd w:val="0"/>
              <w:spacing w:after="0" w:line="240" w:lineRule="auto"/>
              <w:rPr>
                <w:rFonts w:ascii="Times New Roman" w:hAnsi="Times New Roman"/>
                <w:kern w:val="0"/>
                <w:sz w:val="24"/>
                <w:szCs w:val="24"/>
              </w:rPr>
            </w:pPr>
          </w:p>
          <w:p w:rsidR="00373C93" w:rsidRPr="00936A24" w:rsidRDefault="00373C93" w:rsidP="00D1369A">
            <w:pPr>
              <w:suppressAutoHyphens/>
              <w:autoSpaceDE w:val="0"/>
              <w:autoSpaceDN w:val="0"/>
              <w:adjustRightInd w:val="0"/>
              <w:spacing w:after="0" w:line="240" w:lineRule="auto"/>
              <w:rPr>
                <w:rFonts w:ascii="Times New Roman" w:hAnsi="Times New Roman"/>
                <w:kern w:val="0"/>
                <w:sz w:val="24"/>
                <w:szCs w:val="24"/>
              </w:rPr>
            </w:pPr>
          </w:p>
          <w:p w:rsidR="00A1415E" w:rsidRPr="00936A24" w:rsidRDefault="00A1415E" w:rsidP="00D1369A">
            <w:pPr>
              <w:suppressAutoHyphens/>
              <w:autoSpaceDE w:val="0"/>
              <w:autoSpaceDN w:val="0"/>
              <w:adjustRightInd w:val="0"/>
              <w:spacing w:after="0" w:line="240" w:lineRule="auto"/>
              <w:rPr>
                <w:rFonts w:ascii="Times New Roman" w:hAnsi="Times New Roman"/>
                <w:kern w:val="0"/>
                <w:sz w:val="24"/>
                <w:szCs w:val="24"/>
              </w:rPr>
            </w:pPr>
            <w:r w:rsidRPr="00936A24">
              <w:rPr>
                <w:rFonts w:ascii="Times New Roman" w:hAnsi="Times New Roman"/>
                <w:kern w:val="0"/>
                <w:sz w:val="24"/>
                <w:szCs w:val="24"/>
              </w:rPr>
              <w:t>___________________ /</w:t>
            </w:r>
            <w:r w:rsidR="00373C93">
              <w:rPr>
                <w:rFonts w:ascii="Times New Roman" w:hAnsi="Times New Roman"/>
                <w:kern w:val="0"/>
                <w:sz w:val="24"/>
                <w:szCs w:val="24"/>
              </w:rPr>
              <w:t>_____________</w:t>
            </w:r>
            <w:r w:rsidR="00373C93" w:rsidRPr="00936A24">
              <w:rPr>
                <w:rFonts w:ascii="Times New Roman" w:hAnsi="Times New Roman"/>
                <w:kern w:val="0"/>
                <w:sz w:val="24"/>
                <w:szCs w:val="24"/>
              </w:rPr>
              <w:t xml:space="preserve"> </w:t>
            </w:r>
            <w:r w:rsidRPr="00936A24">
              <w:rPr>
                <w:rFonts w:ascii="Times New Roman" w:hAnsi="Times New Roman"/>
                <w:kern w:val="0"/>
                <w:sz w:val="24"/>
                <w:szCs w:val="24"/>
              </w:rPr>
              <w:t>/</w:t>
            </w:r>
          </w:p>
          <w:p w:rsidR="00A1415E" w:rsidRPr="00936A24" w:rsidRDefault="00A1415E" w:rsidP="00D1369A">
            <w:pPr>
              <w:suppressAutoHyphens/>
              <w:autoSpaceDE w:val="0"/>
              <w:autoSpaceDN w:val="0"/>
              <w:adjustRightInd w:val="0"/>
              <w:spacing w:after="0" w:line="240" w:lineRule="auto"/>
              <w:rPr>
                <w:rFonts w:ascii="Times New Roman" w:hAnsi="Times New Roman"/>
                <w:kern w:val="0"/>
                <w:sz w:val="24"/>
                <w:szCs w:val="24"/>
              </w:rPr>
            </w:pPr>
            <w:r w:rsidRPr="00936A24">
              <w:rPr>
                <w:rFonts w:ascii="Times New Roman" w:hAnsi="Times New Roman"/>
                <w:kern w:val="0"/>
                <w:sz w:val="24"/>
                <w:szCs w:val="24"/>
              </w:rPr>
              <w:t>«___» ____________ 20__ г.</w:t>
            </w:r>
          </w:p>
          <w:p w:rsidR="00C20C56" w:rsidRPr="00936A24" w:rsidRDefault="00A1415E" w:rsidP="00D1369A">
            <w:pPr>
              <w:spacing w:after="0" w:line="240" w:lineRule="auto"/>
              <w:rPr>
                <w:rFonts w:ascii="Times New Roman" w:hAnsi="Times New Roman"/>
                <w:bCs/>
                <w:kern w:val="0"/>
                <w:sz w:val="24"/>
                <w:szCs w:val="24"/>
              </w:rPr>
            </w:pPr>
            <w:r w:rsidRPr="00936A24">
              <w:rPr>
                <w:rFonts w:ascii="Times New Roman" w:hAnsi="Times New Roman"/>
                <w:kern w:val="0"/>
                <w:sz w:val="24"/>
                <w:szCs w:val="24"/>
              </w:rPr>
              <w:t>М.П.</w:t>
            </w:r>
          </w:p>
        </w:tc>
      </w:tr>
    </w:tbl>
    <w:p w:rsidR="00467CD2" w:rsidRPr="00CF7E99" w:rsidRDefault="00467CD2" w:rsidP="00D1369A">
      <w:pPr>
        <w:spacing w:after="0" w:line="240" w:lineRule="auto"/>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br w:type="page"/>
      </w:r>
    </w:p>
    <w:p w:rsidR="00467CD2" w:rsidRPr="00CF7E99" w:rsidRDefault="00467CD2" w:rsidP="00D1369A">
      <w:pPr>
        <w:suppressAutoHyphens/>
        <w:autoSpaceDE w:val="0"/>
        <w:autoSpaceDN w:val="0"/>
        <w:adjustRightInd w:val="0"/>
        <w:spacing w:after="0" w:line="240" w:lineRule="auto"/>
        <w:ind w:firstLine="720"/>
        <w:jc w:val="right"/>
        <w:rPr>
          <w:rFonts w:ascii="Times New Roman CYR" w:hAnsi="Times New Roman CYR" w:cs="Times New Roman CYR"/>
          <w:kern w:val="0"/>
          <w:sz w:val="24"/>
          <w:szCs w:val="24"/>
        </w:rPr>
      </w:pPr>
      <w:r w:rsidRPr="00CF7E99">
        <w:rPr>
          <w:rFonts w:ascii="Times New Roman" w:hAnsi="Times New Roman"/>
          <w:b/>
          <w:bCs/>
          <w:kern w:val="0"/>
          <w:sz w:val="24"/>
          <w:szCs w:val="24"/>
        </w:rPr>
        <w:t>Приложение № 1</w:t>
      </w:r>
      <w:r w:rsidRPr="00CF7E99">
        <w:rPr>
          <w:rFonts w:ascii="Times New Roman" w:hAnsi="Times New Roman"/>
          <w:b/>
          <w:bCs/>
          <w:kern w:val="0"/>
          <w:sz w:val="24"/>
          <w:szCs w:val="24"/>
        </w:rPr>
        <w:br/>
        <w:t xml:space="preserve">к </w:t>
      </w:r>
      <w:hyperlink r:id="rId45" w:history="1">
        <w:r w:rsidRPr="00CF7E99">
          <w:rPr>
            <w:rFonts w:ascii="Times New Roman" w:hAnsi="Times New Roman"/>
            <w:b/>
            <w:bCs/>
            <w:kern w:val="0"/>
            <w:sz w:val="24"/>
            <w:szCs w:val="24"/>
          </w:rPr>
          <w:t>Договору</w:t>
        </w:r>
      </w:hyperlink>
      <w:r w:rsidRPr="00CF7E99">
        <w:rPr>
          <w:rFonts w:ascii="Times New Roman" w:hAnsi="Times New Roman"/>
          <w:b/>
          <w:bCs/>
          <w:kern w:val="0"/>
          <w:sz w:val="24"/>
          <w:szCs w:val="24"/>
        </w:rPr>
        <w:br/>
        <w:t xml:space="preserve">от «____» _____________ 20__ г. № </w:t>
      </w:r>
      <w:r w:rsidR="00C5292D">
        <w:rPr>
          <w:rFonts w:ascii="Times New Roman" w:hAnsi="Times New Roman"/>
          <w:b/>
          <w:bCs/>
          <w:kern w:val="0"/>
          <w:sz w:val="24"/>
          <w:szCs w:val="24"/>
        </w:rPr>
        <w:t>3-1145</w:t>
      </w:r>
    </w:p>
    <w:p w:rsidR="00D1369A" w:rsidRDefault="00D1369A" w:rsidP="00D1369A">
      <w:pPr>
        <w:suppressAutoHyphens/>
        <w:autoSpaceDE w:val="0"/>
        <w:autoSpaceDN w:val="0"/>
        <w:adjustRightInd w:val="0"/>
        <w:spacing w:after="0" w:line="240" w:lineRule="auto"/>
        <w:jc w:val="center"/>
        <w:outlineLvl w:val="0"/>
        <w:rPr>
          <w:rFonts w:ascii="Times New Roman CYR" w:hAnsi="Times New Roman CYR" w:cs="Times New Roman CYR"/>
          <w:b/>
          <w:bCs/>
          <w:kern w:val="0"/>
          <w:sz w:val="24"/>
          <w:szCs w:val="24"/>
        </w:rPr>
      </w:pPr>
    </w:p>
    <w:p w:rsidR="00467CD2" w:rsidRDefault="00467CD2" w:rsidP="00D1369A">
      <w:pPr>
        <w:suppressAutoHyphens/>
        <w:autoSpaceDE w:val="0"/>
        <w:autoSpaceDN w:val="0"/>
        <w:adjustRightInd w:val="0"/>
        <w:spacing w:after="0"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ОПИСАНИЕ ПРЕДМЕТА ЗАКУПКИ</w:t>
      </w:r>
      <w:r w:rsidR="00AB40F1">
        <w:rPr>
          <w:rFonts w:ascii="Times New Roman CYR" w:hAnsi="Times New Roman CYR" w:cs="Times New Roman CYR"/>
          <w:b/>
          <w:bCs/>
          <w:kern w:val="0"/>
          <w:sz w:val="24"/>
          <w:szCs w:val="24"/>
        </w:rPr>
        <w:t>, СПЕЦИФИКАЦИЯ</w:t>
      </w:r>
    </w:p>
    <w:tbl>
      <w:tblPr>
        <w:tblW w:w="1024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8"/>
        <w:gridCol w:w="1707"/>
        <w:gridCol w:w="856"/>
        <w:gridCol w:w="814"/>
        <w:gridCol w:w="1114"/>
        <w:gridCol w:w="709"/>
        <w:gridCol w:w="1360"/>
      </w:tblGrid>
      <w:tr w:rsidR="00C5292D" w:rsidRPr="00771A5F" w:rsidTr="00C5292D">
        <w:tc>
          <w:tcPr>
            <w:tcW w:w="567" w:type="dxa"/>
            <w:shd w:val="clear" w:color="auto" w:fill="auto"/>
          </w:tcPr>
          <w:p w:rsidR="00C5292D" w:rsidRPr="00C5292D" w:rsidRDefault="00C5292D" w:rsidP="00D1369A">
            <w:pPr>
              <w:suppressAutoHyphens/>
              <w:autoSpaceDE w:val="0"/>
              <w:autoSpaceDN w:val="0"/>
              <w:adjustRightInd w:val="0"/>
              <w:spacing w:after="0" w:line="240" w:lineRule="auto"/>
              <w:jc w:val="center"/>
              <w:outlineLvl w:val="0"/>
              <w:rPr>
                <w:rFonts w:ascii="Times New Roman" w:hAnsi="Times New Roman"/>
                <w:bCs/>
                <w:kern w:val="0"/>
              </w:rPr>
            </w:pPr>
            <w:r w:rsidRPr="00C5292D">
              <w:rPr>
                <w:rFonts w:ascii="Times New Roman" w:hAnsi="Times New Roman"/>
                <w:bCs/>
                <w:kern w:val="0"/>
              </w:rPr>
              <w:t>№ п/п</w:t>
            </w:r>
          </w:p>
        </w:tc>
        <w:tc>
          <w:tcPr>
            <w:tcW w:w="3118" w:type="dxa"/>
            <w:shd w:val="clear" w:color="auto" w:fill="auto"/>
          </w:tcPr>
          <w:p w:rsidR="00C5292D" w:rsidRPr="00C5292D" w:rsidRDefault="00C5292D" w:rsidP="00D1369A">
            <w:pPr>
              <w:suppressAutoHyphens/>
              <w:autoSpaceDE w:val="0"/>
              <w:autoSpaceDN w:val="0"/>
              <w:adjustRightInd w:val="0"/>
              <w:spacing w:after="0" w:line="240" w:lineRule="auto"/>
              <w:jc w:val="center"/>
              <w:outlineLvl w:val="0"/>
              <w:rPr>
                <w:rFonts w:ascii="Times New Roman" w:hAnsi="Times New Roman"/>
                <w:bCs/>
                <w:kern w:val="0"/>
              </w:rPr>
            </w:pPr>
            <w:r w:rsidRPr="00C5292D">
              <w:rPr>
                <w:rFonts w:ascii="Times New Roman" w:hAnsi="Times New Roman"/>
                <w:bCs/>
                <w:kern w:val="0"/>
              </w:rPr>
              <w:t>Наименование товара</w:t>
            </w:r>
          </w:p>
        </w:tc>
        <w:tc>
          <w:tcPr>
            <w:tcW w:w="1707" w:type="dxa"/>
          </w:tcPr>
          <w:p w:rsidR="00C5292D" w:rsidRPr="00C5292D" w:rsidRDefault="00C5292D" w:rsidP="00D1369A">
            <w:pPr>
              <w:suppressAutoHyphens/>
              <w:autoSpaceDE w:val="0"/>
              <w:autoSpaceDN w:val="0"/>
              <w:adjustRightInd w:val="0"/>
              <w:spacing w:after="0" w:line="240" w:lineRule="auto"/>
              <w:jc w:val="center"/>
              <w:outlineLvl w:val="0"/>
              <w:rPr>
                <w:rFonts w:ascii="Times New Roman" w:hAnsi="Times New Roman"/>
                <w:bCs/>
                <w:kern w:val="0"/>
              </w:rPr>
            </w:pPr>
            <w:r w:rsidRPr="00C5292D">
              <w:rPr>
                <w:rFonts w:ascii="Times New Roman" w:hAnsi="Times New Roman"/>
                <w:bCs/>
                <w:kern w:val="0"/>
              </w:rPr>
              <w:t>Страна происхождения Товара</w:t>
            </w:r>
          </w:p>
        </w:tc>
        <w:tc>
          <w:tcPr>
            <w:tcW w:w="856" w:type="dxa"/>
            <w:shd w:val="clear" w:color="auto" w:fill="auto"/>
          </w:tcPr>
          <w:p w:rsidR="00C5292D" w:rsidRPr="00C5292D" w:rsidRDefault="00C5292D" w:rsidP="00D1369A">
            <w:pPr>
              <w:suppressAutoHyphens/>
              <w:autoSpaceDE w:val="0"/>
              <w:autoSpaceDN w:val="0"/>
              <w:adjustRightInd w:val="0"/>
              <w:spacing w:after="0" w:line="240" w:lineRule="auto"/>
              <w:jc w:val="center"/>
              <w:outlineLvl w:val="0"/>
              <w:rPr>
                <w:rFonts w:ascii="Times New Roman" w:hAnsi="Times New Roman"/>
                <w:bCs/>
                <w:kern w:val="0"/>
              </w:rPr>
            </w:pPr>
            <w:r w:rsidRPr="00C5292D">
              <w:rPr>
                <w:rFonts w:ascii="Times New Roman" w:hAnsi="Times New Roman"/>
                <w:bCs/>
                <w:kern w:val="0"/>
              </w:rPr>
              <w:t>Кол-во</w:t>
            </w:r>
          </w:p>
        </w:tc>
        <w:tc>
          <w:tcPr>
            <w:tcW w:w="814" w:type="dxa"/>
            <w:shd w:val="clear" w:color="auto" w:fill="auto"/>
          </w:tcPr>
          <w:p w:rsidR="00C5292D" w:rsidRPr="00C5292D" w:rsidRDefault="00C5292D" w:rsidP="00D1369A">
            <w:pPr>
              <w:suppressAutoHyphens/>
              <w:autoSpaceDE w:val="0"/>
              <w:autoSpaceDN w:val="0"/>
              <w:adjustRightInd w:val="0"/>
              <w:spacing w:after="0" w:line="240" w:lineRule="auto"/>
              <w:jc w:val="center"/>
              <w:outlineLvl w:val="0"/>
              <w:rPr>
                <w:rFonts w:ascii="Times New Roman" w:hAnsi="Times New Roman"/>
                <w:bCs/>
                <w:kern w:val="0"/>
              </w:rPr>
            </w:pPr>
            <w:r w:rsidRPr="00C5292D">
              <w:rPr>
                <w:rFonts w:ascii="Times New Roman" w:hAnsi="Times New Roman"/>
                <w:bCs/>
                <w:kern w:val="0"/>
              </w:rPr>
              <w:t>Ед. изм.</w:t>
            </w:r>
          </w:p>
        </w:tc>
        <w:tc>
          <w:tcPr>
            <w:tcW w:w="1114" w:type="dxa"/>
            <w:shd w:val="clear" w:color="auto" w:fill="auto"/>
          </w:tcPr>
          <w:p w:rsidR="00C5292D" w:rsidRPr="00C5292D" w:rsidRDefault="00C5292D" w:rsidP="00D1369A">
            <w:pPr>
              <w:suppressAutoHyphens/>
              <w:autoSpaceDE w:val="0"/>
              <w:autoSpaceDN w:val="0"/>
              <w:adjustRightInd w:val="0"/>
              <w:spacing w:after="0" w:line="240" w:lineRule="auto"/>
              <w:jc w:val="center"/>
              <w:outlineLvl w:val="0"/>
              <w:rPr>
                <w:rFonts w:ascii="Times New Roman" w:hAnsi="Times New Roman"/>
                <w:bCs/>
                <w:kern w:val="0"/>
              </w:rPr>
            </w:pPr>
            <w:r w:rsidRPr="00C5292D">
              <w:rPr>
                <w:rFonts w:ascii="Times New Roman" w:hAnsi="Times New Roman"/>
                <w:bCs/>
                <w:kern w:val="0"/>
              </w:rPr>
              <w:t>Цена за ед., руб. с НДС</w:t>
            </w:r>
          </w:p>
        </w:tc>
        <w:tc>
          <w:tcPr>
            <w:tcW w:w="709" w:type="dxa"/>
            <w:shd w:val="clear" w:color="auto" w:fill="auto"/>
          </w:tcPr>
          <w:p w:rsidR="00C5292D" w:rsidRPr="00C5292D" w:rsidRDefault="00C5292D" w:rsidP="00D1369A">
            <w:pPr>
              <w:suppressAutoHyphens/>
              <w:autoSpaceDE w:val="0"/>
              <w:autoSpaceDN w:val="0"/>
              <w:adjustRightInd w:val="0"/>
              <w:spacing w:after="0" w:line="240" w:lineRule="auto"/>
              <w:jc w:val="center"/>
              <w:outlineLvl w:val="0"/>
              <w:rPr>
                <w:rFonts w:ascii="Times New Roman" w:hAnsi="Times New Roman"/>
                <w:bCs/>
                <w:kern w:val="0"/>
              </w:rPr>
            </w:pPr>
            <w:r w:rsidRPr="00C5292D">
              <w:rPr>
                <w:rFonts w:ascii="Times New Roman" w:hAnsi="Times New Roman"/>
                <w:bCs/>
                <w:kern w:val="0"/>
              </w:rPr>
              <w:t>НДС, %</w:t>
            </w:r>
          </w:p>
        </w:tc>
        <w:tc>
          <w:tcPr>
            <w:tcW w:w="1360" w:type="dxa"/>
            <w:shd w:val="clear" w:color="auto" w:fill="auto"/>
          </w:tcPr>
          <w:p w:rsidR="00C5292D" w:rsidRPr="00C5292D" w:rsidRDefault="00C5292D" w:rsidP="00D1369A">
            <w:pPr>
              <w:suppressAutoHyphens/>
              <w:autoSpaceDE w:val="0"/>
              <w:autoSpaceDN w:val="0"/>
              <w:adjustRightInd w:val="0"/>
              <w:spacing w:after="0" w:line="240" w:lineRule="auto"/>
              <w:jc w:val="center"/>
              <w:outlineLvl w:val="0"/>
              <w:rPr>
                <w:rFonts w:ascii="Times New Roman" w:hAnsi="Times New Roman"/>
                <w:bCs/>
                <w:kern w:val="0"/>
              </w:rPr>
            </w:pPr>
            <w:r w:rsidRPr="00C5292D">
              <w:rPr>
                <w:rFonts w:ascii="Times New Roman" w:hAnsi="Times New Roman"/>
                <w:bCs/>
                <w:kern w:val="0"/>
              </w:rPr>
              <w:t>Стоимость с НДС, руб.</w:t>
            </w:r>
          </w:p>
        </w:tc>
      </w:tr>
      <w:tr w:rsidR="00C5292D" w:rsidRPr="00771A5F" w:rsidTr="00C5292D">
        <w:trPr>
          <w:trHeight w:val="160"/>
        </w:trPr>
        <w:tc>
          <w:tcPr>
            <w:tcW w:w="567" w:type="dxa"/>
            <w:shd w:val="clear" w:color="auto" w:fill="auto"/>
          </w:tcPr>
          <w:p w:rsidR="00C5292D" w:rsidRPr="00C5292D" w:rsidRDefault="00C5292D" w:rsidP="00D1369A">
            <w:pPr>
              <w:suppressAutoHyphens/>
              <w:autoSpaceDE w:val="0"/>
              <w:autoSpaceDN w:val="0"/>
              <w:adjustRightInd w:val="0"/>
              <w:spacing w:after="0" w:line="240" w:lineRule="auto"/>
              <w:jc w:val="center"/>
              <w:outlineLvl w:val="0"/>
              <w:rPr>
                <w:rFonts w:ascii="Times New Roman" w:hAnsi="Times New Roman"/>
                <w:bCs/>
                <w:kern w:val="0"/>
              </w:rPr>
            </w:pPr>
            <w:r w:rsidRPr="00C5292D">
              <w:rPr>
                <w:rFonts w:ascii="Times New Roman" w:hAnsi="Times New Roman"/>
                <w:bCs/>
                <w:kern w:val="0"/>
              </w:rPr>
              <w:t>1</w:t>
            </w:r>
          </w:p>
        </w:tc>
        <w:tc>
          <w:tcPr>
            <w:tcW w:w="3118" w:type="dxa"/>
            <w:vAlign w:val="center"/>
          </w:tcPr>
          <w:p w:rsidR="00C5292D" w:rsidRPr="006E3CC2" w:rsidRDefault="00C0758F" w:rsidP="006E3CC2">
            <w:pPr>
              <w:spacing w:after="0" w:line="240" w:lineRule="auto"/>
              <w:rPr>
                <w:rFonts w:ascii="Times New Roman" w:hAnsi="Times New Roman"/>
                <w:highlight w:val="yellow"/>
                <w:lang w:val="en-US"/>
              </w:rPr>
            </w:pPr>
            <w:bookmarkStart w:id="0" w:name="_GoBack"/>
            <w:r w:rsidRPr="00C5218E">
              <w:rPr>
                <w:rFonts w:ascii="Times New Roman" w:hAnsi="Times New Roman"/>
              </w:rPr>
              <w:t>Заменитель</w:t>
            </w:r>
            <w:r w:rsidRPr="006E3CC2">
              <w:rPr>
                <w:rFonts w:ascii="Times New Roman" w:hAnsi="Times New Roman"/>
                <w:lang w:val="en-US"/>
              </w:rPr>
              <w:t xml:space="preserve"> </w:t>
            </w:r>
            <w:r w:rsidRPr="00C5218E">
              <w:rPr>
                <w:rFonts w:ascii="Times New Roman" w:hAnsi="Times New Roman"/>
              </w:rPr>
              <w:t>трипсина</w:t>
            </w:r>
            <w:r w:rsidRPr="006E3CC2">
              <w:rPr>
                <w:rFonts w:ascii="Times New Roman" w:hAnsi="Times New Roman"/>
                <w:lang w:val="en-US"/>
              </w:rPr>
              <w:t xml:space="preserve"> TRYPLE EXPRESS, 100 </w:t>
            </w:r>
            <w:r w:rsidRPr="00C5218E">
              <w:rPr>
                <w:rFonts w:ascii="Times New Roman" w:hAnsi="Times New Roman"/>
              </w:rPr>
              <w:t>мл</w:t>
            </w:r>
            <w:r w:rsidRPr="006E3CC2">
              <w:rPr>
                <w:rFonts w:ascii="Times New Roman" w:hAnsi="Times New Roman"/>
                <w:lang w:val="en-US"/>
              </w:rPr>
              <w:t xml:space="preserve">, </w:t>
            </w:r>
            <w:r w:rsidR="006E3CC2">
              <w:rPr>
                <w:rFonts w:ascii="Times New Roman" w:hAnsi="Times New Roman"/>
                <w:lang w:val="en-US"/>
              </w:rPr>
              <w:t>Invitrogen</w:t>
            </w:r>
            <w:bookmarkEnd w:id="0"/>
          </w:p>
        </w:tc>
        <w:tc>
          <w:tcPr>
            <w:tcW w:w="1707" w:type="dxa"/>
          </w:tcPr>
          <w:p w:rsidR="00C5292D" w:rsidRPr="006E3CC2" w:rsidRDefault="00C5292D" w:rsidP="00D1369A">
            <w:pPr>
              <w:spacing w:after="0" w:line="240" w:lineRule="auto"/>
              <w:jc w:val="center"/>
              <w:rPr>
                <w:rFonts w:ascii="Times New Roman" w:hAnsi="Times New Roman"/>
                <w:lang w:val="en-US"/>
              </w:rPr>
            </w:pPr>
          </w:p>
        </w:tc>
        <w:tc>
          <w:tcPr>
            <w:tcW w:w="856" w:type="dxa"/>
          </w:tcPr>
          <w:p w:rsidR="00C5292D" w:rsidRPr="00C5292D" w:rsidRDefault="00C5292D" w:rsidP="00D1369A">
            <w:pPr>
              <w:spacing w:after="0" w:line="240" w:lineRule="auto"/>
              <w:jc w:val="center"/>
              <w:rPr>
                <w:rFonts w:ascii="Times New Roman" w:hAnsi="Times New Roman"/>
              </w:rPr>
            </w:pPr>
            <w:r w:rsidRPr="00C5292D">
              <w:rPr>
                <w:rFonts w:ascii="Times New Roman" w:hAnsi="Times New Roman"/>
              </w:rPr>
              <w:t>3</w:t>
            </w:r>
          </w:p>
        </w:tc>
        <w:tc>
          <w:tcPr>
            <w:tcW w:w="814" w:type="dxa"/>
          </w:tcPr>
          <w:p w:rsidR="00C5292D" w:rsidRPr="00C5292D" w:rsidRDefault="00C5292D" w:rsidP="00D1369A">
            <w:pPr>
              <w:spacing w:after="0" w:line="240" w:lineRule="auto"/>
              <w:jc w:val="center"/>
              <w:rPr>
                <w:rFonts w:ascii="Times New Roman" w:hAnsi="Times New Roman"/>
              </w:rPr>
            </w:pPr>
            <w:proofErr w:type="spellStart"/>
            <w:r w:rsidRPr="00C5292D">
              <w:rPr>
                <w:rFonts w:ascii="Times New Roman" w:hAnsi="Times New Roman"/>
              </w:rPr>
              <w:t>шт</w:t>
            </w:r>
            <w:proofErr w:type="spellEnd"/>
          </w:p>
        </w:tc>
        <w:tc>
          <w:tcPr>
            <w:tcW w:w="1114" w:type="dxa"/>
          </w:tcPr>
          <w:p w:rsidR="00C5292D" w:rsidRPr="00C5292D" w:rsidRDefault="00C5292D" w:rsidP="00D1369A">
            <w:pPr>
              <w:spacing w:after="0" w:line="240" w:lineRule="auto"/>
              <w:jc w:val="center"/>
              <w:rPr>
                <w:rFonts w:ascii="Times New Roman" w:hAnsi="Times New Roman"/>
              </w:rPr>
            </w:pPr>
          </w:p>
        </w:tc>
        <w:tc>
          <w:tcPr>
            <w:tcW w:w="709" w:type="dxa"/>
          </w:tcPr>
          <w:p w:rsidR="00C5292D" w:rsidRPr="00C5292D" w:rsidRDefault="00C5292D" w:rsidP="00D1369A">
            <w:pPr>
              <w:spacing w:after="0" w:line="240" w:lineRule="auto"/>
              <w:jc w:val="center"/>
              <w:rPr>
                <w:rFonts w:ascii="Times New Roman" w:hAnsi="Times New Roman"/>
              </w:rPr>
            </w:pPr>
          </w:p>
        </w:tc>
        <w:tc>
          <w:tcPr>
            <w:tcW w:w="1360" w:type="dxa"/>
          </w:tcPr>
          <w:p w:rsidR="00C5292D" w:rsidRPr="00C5292D" w:rsidRDefault="00C5292D" w:rsidP="00D1369A">
            <w:pPr>
              <w:spacing w:after="0" w:line="240" w:lineRule="auto"/>
              <w:jc w:val="center"/>
              <w:rPr>
                <w:rFonts w:ascii="Times New Roman" w:hAnsi="Times New Roman"/>
              </w:rPr>
            </w:pPr>
          </w:p>
        </w:tc>
      </w:tr>
    </w:tbl>
    <w:p w:rsidR="00B90E1D" w:rsidRDefault="00B90E1D" w:rsidP="00D1369A">
      <w:pPr>
        <w:suppressAutoHyphens/>
        <w:autoSpaceDE w:val="0"/>
        <w:autoSpaceDN w:val="0"/>
        <w:adjustRightInd w:val="0"/>
        <w:spacing w:after="0" w:line="240" w:lineRule="auto"/>
        <w:ind w:left="426"/>
        <w:jc w:val="both"/>
        <w:rPr>
          <w:rFonts w:ascii="Times New Roman CYR" w:hAnsi="Times New Roman CYR" w:cs="Times New Roman CYR"/>
          <w:kern w:val="0"/>
          <w:sz w:val="24"/>
          <w:szCs w:val="24"/>
        </w:rPr>
      </w:pPr>
    </w:p>
    <w:tbl>
      <w:tblPr>
        <w:tblW w:w="102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4865"/>
      </w:tblGrid>
      <w:tr w:rsidR="00B90E1D" w:rsidRPr="00936A24" w:rsidTr="00936A24">
        <w:tc>
          <w:tcPr>
            <w:tcW w:w="5341" w:type="dxa"/>
            <w:shd w:val="clear" w:color="auto" w:fill="auto"/>
          </w:tcPr>
          <w:p w:rsidR="00B90E1D" w:rsidRPr="00936A24" w:rsidRDefault="00B90E1D" w:rsidP="00D1369A">
            <w:pPr>
              <w:suppressAutoHyphens/>
              <w:autoSpaceDE w:val="0"/>
              <w:autoSpaceDN w:val="0"/>
              <w:adjustRightInd w:val="0"/>
              <w:spacing w:after="0" w:line="240" w:lineRule="auto"/>
              <w:jc w:val="both"/>
              <w:rPr>
                <w:rFonts w:ascii="Times New Roman" w:hAnsi="Times New Roman"/>
                <w:kern w:val="0"/>
                <w:sz w:val="24"/>
                <w:szCs w:val="24"/>
              </w:rPr>
            </w:pPr>
            <w:r w:rsidRPr="00936A24">
              <w:rPr>
                <w:rFonts w:ascii="Times New Roman" w:hAnsi="Times New Roman"/>
                <w:kern w:val="0"/>
                <w:sz w:val="24"/>
                <w:szCs w:val="24"/>
              </w:rPr>
              <w:t>Заказчик</w:t>
            </w:r>
            <w:r w:rsidR="00AB40F1" w:rsidRPr="00936A24">
              <w:rPr>
                <w:rFonts w:ascii="Times New Roman" w:hAnsi="Times New Roman"/>
                <w:kern w:val="0"/>
                <w:sz w:val="24"/>
                <w:szCs w:val="24"/>
              </w:rPr>
              <w:t>: ИТПМ СО РАН</w:t>
            </w:r>
          </w:p>
          <w:p w:rsidR="00C5292D" w:rsidRPr="00936A24" w:rsidRDefault="008031C6" w:rsidP="00D1369A">
            <w:pPr>
              <w:suppressAutoHyphens/>
              <w:autoSpaceDE w:val="0"/>
              <w:autoSpaceDN w:val="0"/>
              <w:adjustRightInd w:val="0"/>
              <w:spacing w:after="0" w:line="240" w:lineRule="auto"/>
              <w:rPr>
                <w:rFonts w:ascii="Times New Roman" w:hAnsi="Times New Roman"/>
                <w:kern w:val="0"/>
                <w:sz w:val="24"/>
                <w:szCs w:val="24"/>
              </w:rPr>
            </w:pPr>
            <w:r>
              <w:rPr>
                <w:rFonts w:ascii="Times New Roman" w:hAnsi="Times New Roman"/>
                <w:kern w:val="0"/>
                <w:sz w:val="24"/>
                <w:szCs w:val="24"/>
              </w:rPr>
              <w:t>Начальник договорного отдела, по доверенности</w:t>
            </w:r>
          </w:p>
          <w:p w:rsidR="00AB40F1" w:rsidRPr="00936A24" w:rsidRDefault="00AB40F1" w:rsidP="00D1369A">
            <w:pPr>
              <w:suppressAutoHyphens/>
              <w:autoSpaceDE w:val="0"/>
              <w:autoSpaceDN w:val="0"/>
              <w:adjustRightInd w:val="0"/>
              <w:spacing w:after="0" w:line="240" w:lineRule="auto"/>
              <w:jc w:val="both"/>
              <w:rPr>
                <w:rFonts w:ascii="Times New Roman" w:hAnsi="Times New Roman"/>
                <w:kern w:val="0"/>
                <w:sz w:val="24"/>
                <w:szCs w:val="24"/>
              </w:rPr>
            </w:pPr>
          </w:p>
          <w:p w:rsidR="00B90E1D" w:rsidRPr="00936A24" w:rsidRDefault="00B90E1D" w:rsidP="00D1369A">
            <w:pPr>
              <w:suppressAutoHyphens/>
              <w:autoSpaceDE w:val="0"/>
              <w:autoSpaceDN w:val="0"/>
              <w:adjustRightInd w:val="0"/>
              <w:spacing w:after="0" w:line="240" w:lineRule="auto"/>
              <w:jc w:val="both"/>
              <w:rPr>
                <w:rFonts w:ascii="Times New Roman" w:hAnsi="Times New Roman"/>
                <w:kern w:val="0"/>
                <w:sz w:val="24"/>
                <w:szCs w:val="24"/>
              </w:rPr>
            </w:pPr>
          </w:p>
          <w:p w:rsidR="00B90E1D" w:rsidRPr="00936A24" w:rsidRDefault="00B90E1D" w:rsidP="00D1369A">
            <w:pPr>
              <w:suppressAutoHyphens/>
              <w:autoSpaceDE w:val="0"/>
              <w:autoSpaceDN w:val="0"/>
              <w:adjustRightInd w:val="0"/>
              <w:spacing w:after="0" w:line="240" w:lineRule="auto"/>
              <w:jc w:val="both"/>
              <w:rPr>
                <w:rFonts w:ascii="Times New Roman" w:hAnsi="Times New Roman"/>
                <w:kern w:val="0"/>
                <w:sz w:val="24"/>
                <w:szCs w:val="24"/>
              </w:rPr>
            </w:pPr>
            <w:r w:rsidRPr="00936A24">
              <w:rPr>
                <w:rFonts w:ascii="Times New Roman" w:hAnsi="Times New Roman"/>
                <w:kern w:val="0"/>
                <w:sz w:val="24"/>
                <w:szCs w:val="24"/>
              </w:rPr>
              <w:t>__________/</w:t>
            </w:r>
            <w:r w:rsidR="00C5292D">
              <w:rPr>
                <w:rFonts w:ascii="Times New Roman" w:hAnsi="Times New Roman"/>
                <w:kern w:val="0"/>
                <w:sz w:val="24"/>
                <w:szCs w:val="24"/>
              </w:rPr>
              <w:t xml:space="preserve"> </w:t>
            </w:r>
            <w:r w:rsidR="008031C6">
              <w:rPr>
                <w:rFonts w:ascii="Times New Roman" w:hAnsi="Times New Roman"/>
                <w:kern w:val="0"/>
                <w:sz w:val="24"/>
                <w:szCs w:val="24"/>
              </w:rPr>
              <w:t>В.В. Хохлова</w:t>
            </w:r>
            <w:r w:rsidR="00C5292D">
              <w:rPr>
                <w:rFonts w:ascii="Times New Roman" w:hAnsi="Times New Roman"/>
                <w:kern w:val="0"/>
                <w:sz w:val="24"/>
                <w:szCs w:val="24"/>
              </w:rPr>
              <w:t>/</w:t>
            </w:r>
          </w:p>
          <w:p w:rsidR="00B90E1D" w:rsidRPr="00936A24" w:rsidRDefault="00B90E1D" w:rsidP="00D1369A">
            <w:pPr>
              <w:suppressAutoHyphens/>
              <w:autoSpaceDE w:val="0"/>
              <w:autoSpaceDN w:val="0"/>
              <w:adjustRightInd w:val="0"/>
              <w:spacing w:after="0" w:line="240" w:lineRule="auto"/>
              <w:jc w:val="both"/>
              <w:rPr>
                <w:rFonts w:ascii="Times New Roman" w:hAnsi="Times New Roman"/>
                <w:kern w:val="0"/>
                <w:sz w:val="24"/>
                <w:szCs w:val="24"/>
              </w:rPr>
            </w:pPr>
          </w:p>
          <w:p w:rsidR="00B90E1D" w:rsidRPr="00936A24" w:rsidRDefault="00B90E1D" w:rsidP="00D1369A">
            <w:pPr>
              <w:suppressAutoHyphens/>
              <w:autoSpaceDE w:val="0"/>
              <w:autoSpaceDN w:val="0"/>
              <w:adjustRightInd w:val="0"/>
              <w:spacing w:after="0" w:line="240" w:lineRule="auto"/>
              <w:jc w:val="both"/>
              <w:rPr>
                <w:rFonts w:ascii="Times New Roman" w:hAnsi="Times New Roman"/>
                <w:kern w:val="0"/>
                <w:sz w:val="24"/>
                <w:szCs w:val="24"/>
              </w:rPr>
            </w:pPr>
            <w:r w:rsidRPr="00936A24">
              <w:rPr>
                <w:rFonts w:ascii="Times New Roman" w:hAnsi="Times New Roman"/>
                <w:kern w:val="0"/>
                <w:sz w:val="24"/>
                <w:szCs w:val="24"/>
              </w:rPr>
              <w:t>«___» _____ 20___</w:t>
            </w:r>
            <w:r w:rsidRPr="00936A24">
              <w:rPr>
                <w:rFonts w:ascii="Times New Roman" w:hAnsi="Times New Roman"/>
                <w:kern w:val="0"/>
                <w:sz w:val="24"/>
                <w:szCs w:val="24"/>
                <w:lang w:val="en-US"/>
              </w:rPr>
              <w:t> </w:t>
            </w:r>
            <w:r w:rsidRPr="00936A24">
              <w:rPr>
                <w:rFonts w:ascii="Times New Roman" w:hAnsi="Times New Roman"/>
                <w:kern w:val="0"/>
                <w:sz w:val="24"/>
                <w:szCs w:val="24"/>
              </w:rPr>
              <w:t>г.</w:t>
            </w:r>
          </w:p>
          <w:p w:rsidR="00B90E1D" w:rsidRPr="00936A24" w:rsidRDefault="00B90E1D" w:rsidP="00D1369A">
            <w:pPr>
              <w:suppressAutoHyphens/>
              <w:autoSpaceDE w:val="0"/>
              <w:autoSpaceDN w:val="0"/>
              <w:adjustRightInd w:val="0"/>
              <w:spacing w:after="0" w:line="240" w:lineRule="auto"/>
              <w:jc w:val="both"/>
              <w:rPr>
                <w:rFonts w:ascii="Times New Roman CYR" w:hAnsi="Times New Roman CYR" w:cs="Times New Roman CYR"/>
                <w:kern w:val="0"/>
                <w:sz w:val="24"/>
                <w:szCs w:val="24"/>
              </w:rPr>
            </w:pPr>
            <w:r w:rsidRPr="00936A24">
              <w:rPr>
                <w:rFonts w:ascii="Times New Roman" w:hAnsi="Times New Roman"/>
                <w:kern w:val="0"/>
                <w:sz w:val="24"/>
                <w:szCs w:val="24"/>
              </w:rPr>
              <w:t>МП</w:t>
            </w:r>
          </w:p>
        </w:tc>
        <w:tc>
          <w:tcPr>
            <w:tcW w:w="4865" w:type="dxa"/>
            <w:shd w:val="clear" w:color="auto" w:fill="auto"/>
          </w:tcPr>
          <w:p w:rsidR="00A1415E" w:rsidRDefault="009E0088" w:rsidP="00D1369A">
            <w:pPr>
              <w:suppressAutoHyphens/>
              <w:autoSpaceDE w:val="0"/>
              <w:autoSpaceDN w:val="0"/>
              <w:adjustRightInd w:val="0"/>
              <w:spacing w:after="0" w:line="240" w:lineRule="auto"/>
              <w:jc w:val="both"/>
              <w:rPr>
                <w:rFonts w:ascii="Times New Roman" w:hAnsi="Times New Roman"/>
                <w:kern w:val="0"/>
                <w:sz w:val="24"/>
                <w:szCs w:val="24"/>
              </w:rPr>
            </w:pPr>
            <w:r w:rsidRPr="00936A24">
              <w:rPr>
                <w:rFonts w:ascii="Times New Roman" w:hAnsi="Times New Roman"/>
                <w:kern w:val="0"/>
                <w:sz w:val="24"/>
                <w:szCs w:val="24"/>
              </w:rPr>
              <w:t>Поставщик</w:t>
            </w:r>
            <w:r w:rsidR="00A1415E" w:rsidRPr="00936A24">
              <w:rPr>
                <w:rFonts w:ascii="Times New Roman" w:hAnsi="Times New Roman"/>
                <w:kern w:val="0"/>
                <w:sz w:val="24"/>
                <w:szCs w:val="24"/>
              </w:rPr>
              <w:t xml:space="preserve">: </w:t>
            </w:r>
          </w:p>
          <w:p w:rsidR="00373C93" w:rsidRDefault="00373C93" w:rsidP="00D1369A">
            <w:pPr>
              <w:suppressAutoHyphens/>
              <w:autoSpaceDE w:val="0"/>
              <w:autoSpaceDN w:val="0"/>
              <w:adjustRightInd w:val="0"/>
              <w:spacing w:after="0" w:line="240" w:lineRule="auto"/>
              <w:jc w:val="both"/>
              <w:rPr>
                <w:rFonts w:ascii="Times New Roman" w:hAnsi="Times New Roman"/>
                <w:kern w:val="0"/>
                <w:sz w:val="24"/>
                <w:szCs w:val="24"/>
              </w:rPr>
            </w:pPr>
          </w:p>
          <w:p w:rsidR="00373C93" w:rsidRPr="00936A24" w:rsidRDefault="00373C93" w:rsidP="00D1369A">
            <w:pPr>
              <w:suppressAutoHyphens/>
              <w:autoSpaceDE w:val="0"/>
              <w:autoSpaceDN w:val="0"/>
              <w:adjustRightInd w:val="0"/>
              <w:spacing w:after="0" w:line="240" w:lineRule="auto"/>
              <w:jc w:val="both"/>
              <w:rPr>
                <w:rFonts w:ascii="Times New Roman" w:hAnsi="Times New Roman"/>
                <w:kern w:val="0"/>
                <w:sz w:val="24"/>
                <w:szCs w:val="24"/>
              </w:rPr>
            </w:pPr>
          </w:p>
          <w:p w:rsidR="00A1415E" w:rsidRPr="00936A24" w:rsidRDefault="00A1415E" w:rsidP="00D1369A">
            <w:pPr>
              <w:suppressAutoHyphens/>
              <w:autoSpaceDE w:val="0"/>
              <w:autoSpaceDN w:val="0"/>
              <w:adjustRightInd w:val="0"/>
              <w:spacing w:after="0" w:line="240" w:lineRule="auto"/>
              <w:jc w:val="both"/>
              <w:rPr>
                <w:rFonts w:ascii="Times New Roman" w:hAnsi="Times New Roman"/>
                <w:kern w:val="0"/>
                <w:sz w:val="24"/>
                <w:szCs w:val="24"/>
              </w:rPr>
            </w:pPr>
          </w:p>
          <w:p w:rsidR="00B90E1D" w:rsidRPr="00936A24" w:rsidRDefault="00B90E1D" w:rsidP="00D1369A">
            <w:pPr>
              <w:suppressAutoHyphens/>
              <w:autoSpaceDE w:val="0"/>
              <w:autoSpaceDN w:val="0"/>
              <w:adjustRightInd w:val="0"/>
              <w:spacing w:after="0" w:line="240" w:lineRule="auto"/>
              <w:jc w:val="both"/>
              <w:rPr>
                <w:rFonts w:ascii="Times New Roman" w:hAnsi="Times New Roman"/>
                <w:kern w:val="0"/>
                <w:sz w:val="24"/>
                <w:szCs w:val="24"/>
              </w:rPr>
            </w:pPr>
            <w:r w:rsidRPr="00936A24">
              <w:rPr>
                <w:rFonts w:ascii="Times New Roman" w:hAnsi="Times New Roman"/>
                <w:kern w:val="0"/>
                <w:sz w:val="24"/>
                <w:szCs w:val="24"/>
              </w:rPr>
              <w:t>__________/</w:t>
            </w:r>
            <w:r w:rsidR="00A1415E" w:rsidRPr="00936A24">
              <w:rPr>
                <w:rFonts w:ascii="Times New Roman" w:hAnsi="Times New Roman"/>
                <w:kern w:val="0"/>
                <w:sz w:val="24"/>
                <w:szCs w:val="24"/>
              </w:rPr>
              <w:t xml:space="preserve"> /</w:t>
            </w:r>
          </w:p>
          <w:p w:rsidR="00B90E1D" w:rsidRPr="00936A24" w:rsidRDefault="00B90E1D" w:rsidP="00D1369A">
            <w:pPr>
              <w:suppressAutoHyphens/>
              <w:autoSpaceDE w:val="0"/>
              <w:autoSpaceDN w:val="0"/>
              <w:adjustRightInd w:val="0"/>
              <w:spacing w:after="0" w:line="240" w:lineRule="auto"/>
              <w:jc w:val="both"/>
              <w:rPr>
                <w:rFonts w:ascii="Times New Roman" w:hAnsi="Times New Roman"/>
                <w:kern w:val="0"/>
                <w:sz w:val="24"/>
                <w:szCs w:val="24"/>
              </w:rPr>
            </w:pPr>
          </w:p>
          <w:p w:rsidR="00B90E1D" w:rsidRPr="00936A24" w:rsidRDefault="00B90E1D" w:rsidP="00D1369A">
            <w:pPr>
              <w:suppressAutoHyphens/>
              <w:autoSpaceDE w:val="0"/>
              <w:autoSpaceDN w:val="0"/>
              <w:adjustRightInd w:val="0"/>
              <w:spacing w:after="0" w:line="240" w:lineRule="auto"/>
              <w:jc w:val="both"/>
              <w:rPr>
                <w:rFonts w:ascii="Times New Roman" w:hAnsi="Times New Roman"/>
                <w:kern w:val="0"/>
                <w:sz w:val="24"/>
                <w:szCs w:val="24"/>
              </w:rPr>
            </w:pPr>
            <w:r w:rsidRPr="00936A24">
              <w:rPr>
                <w:rFonts w:ascii="Times New Roman" w:hAnsi="Times New Roman"/>
                <w:kern w:val="0"/>
                <w:sz w:val="24"/>
                <w:szCs w:val="24"/>
              </w:rPr>
              <w:t>«___» _____ 20___</w:t>
            </w:r>
            <w:r w:rsidRPr="00936A24">
              <w:rPr>
                <w:rFonts w:ascii="Times New Roman" w:hAnsi="Times New Roman"/>
                <w:kern w:val="0"/>
                <w:sz w:val="24"/>
                <w:szCs w:val="24"/>
                <w:lang w:val="en-US"/>
              </w:rPr>
              <w:t> </w:t>
            </w:r>
            <w:r w:rsidRPr="00936A24">
              <w:rPr>
                <w:rFonts w:ascii="Times New Roman" w:hAnsi="Times New Roman"/>
                <w:kern w:val="0"/>
                <w:sz w:val="24"/>
                <w:szCs w:val="24"/>
              </w:rPr>
              <w:t>г.</w:t>
            </w:r>
          </w:p>
          <w:p w:rsidR="00B90E1D" w:rsidRPr="00936A24" w:rsidRDefault="00B90E1D" w:rsidP="00D1369A">
            <w:pPr>
              <w:suppressAutoHyphens/>
              <w:autoSpaceDE w:val="0"/>
              <w:autoSpaceDN w:val="0"/>
              <w:adjustRightInd w:val="0"/>
              <w:spacing w:after="0" w:line="240" w:lineRule="auto"/>
              <w:jc w:val="both"/>
              <w:rPr>
                <w:rFonts w:ascii="Times New Roman CYR" w:hAnsi="Times New Roman CYR" w:cs="Times New Roman CYR"/>
                <w:kern w:val="0"/>
                <w:sz w:val="24"/>
                <w:szCs w:val="24"/>
              </w:rPr>
            </w:pPr>
            <w:r w:rsidRPr="00936A24">
              <w:rPr>
                <w:rFonts w:ascii="Times New Roman" w:hAnsi="Times New Roman"/>
                <w:kern w:val="0"/>
                <w:sz w:val="24"/>
                <w:szCs w:val="24"/>
              </w:rPr>
              <w:t>МП</w:t>
            </w:r>
          </w:p>
        </w:tc>
      </w:tr>
    </w:tbl>
    <w:p w:rsidR="00467CD2" w:rsidRPr="00CF7E99" w:rsidRDefault="00467CD2" w:rsidP="00D1369A">
      <w:pPr>
        <w:spacing w:after="0" w:line="240" w:lineRule="auto"/>
        <w:rPr>
          <w:rFonts w:ascii="Times New Roman" w:hAnsi="Times New Roman"/>
          <w:b/>
          <w:bCs/>
          <w:kern w:val="0"/>
          <w:sz w:val="24"/>
          <w:szCs w:val="24"/>
        </w:rPr>
      </w:pPr>
    </w:p>
    <w:sectPr w:rsidR="00467CD2" w:rsidRPr="00CF7E99" w:rsidSect="003223B7">
      <w:footerReference w:type="default" r:id="rId4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0A1" w:rsidRDefault="009140A1" w:rsidP="0006750B">
      <w:pPr>
        <w:spacing w:after="0" w:line="240" w:lineRule="auto"/>
      </w:pPr>
      <w:r>
        <w:separator/>
      </w:r>
    </w:p>
  </w:endnote>
  <w:endnote w:type="continuationSeparator" w:id="0">
    <w:p w:rsidR="009140A1" w:rsidRDefault="009140A1" w:rsidP="00067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5002EFF" w:usb1="C000E47F" w:usb2="0000002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5BD" w:rsidRPr="008D65BD" w:rsidRDefault="008D65BD" w:rsidP="008D65BD">
    <w:pPr>
      <w:pStyle w:val="a5"/>
      <w:jc w:val="center"/>
      <w:rPr>
        <w:rFonts w:ascii="Times New Roman" w:hAnsi="Times New Roman"/>
      </w:rPr>
    </w:pPr>
    <w:r>
      <w:rPr>
        <w:rFonts w:ascii="Times New Roman" w:hAnsi="Times New Roman"/>
      </w:rPr>
      <w:t>Заказчик</w:t>
    </w:r>
    <w:r w:rsidRPr="008D65BD">
      <w:rPr>
        <w:rFonts w:ascii="Times New Roman" w:hAnsi="Times New Roman"/>
      </w:rPr>
      <w:t>: ________________</w:t>
    </w:r>
    <w:r w:rsidRPr="008D65BD">
      <w:rPr>
        <w:rFonts w:ascii="Times New Roman" w:hAnsi="Times New Roman"/>
      </w:rPr>
      <w:tab/>
    </w:r>
    <w:r>
      <w:rPr>
        <w:rFonts w:ascii="Times New Roman" w:hAnsi="Times New Roman"/>
      </w:rPr>
      <w:tab/>
      <w:t>Поставщик</w:t>
    </w:r>
    <w:r w:rsidRPr="008D65BD">
      <w:rPr>
        <w:rFonts w:ascii="Times New Roman" w:hAnsi="Times New Roman"/>
      </w:rPr>
      <w:t>: ________________</w:t>
    </w:r>
  </w:p>
  <w:p w:rsidR="0006750B" w:rsidRPr="008D65BD" w:rsidRDefault="0006750B" w:rsidP="008D65BD">
    <w:pPr>
      <w:pStyle w:val="a5"/>
      <w:jc w:val="center"/>
      <w:rPr>
        <w:rFonts w:ascii="Times New Roman" w:hAnsi="Times New Roman"/>
      </w:rPr>
    </w:pPr>
    <w:r w:rsidRPr="008D65BD">
      <w:rPr>
        <w:rFonts w:ascii="Times New Roman" w:hAnsi="Times New Roman"/>
      </w:rPr>
      <w:fldChar w:fldCharType="begin"/>
    </w:r>
    <w:r w:rsidRPr="008D65BD">
      <w:rPr>
        <w:rFonts w:ascii="Times New Roman" w:hAnsi="Times New Roman"/>
      </w:rPr>
      <w:instrText>PAGE   \* MERGEFORMAT</w:instrText>
    </w:r>
    <w:r w:rsidRPr="008D65BD">
      <w:rPr>
        <w:rFonts w:ascii="Times New Roman" w:hAnsi="Times New Roman"/>
      </w:rPr>
      <w:fldChar w:fldCharType="separate"/>
    </w:r>
    <w:r w:rsidR="006E3CC2">
      <w:rPr>
        <w:rFonts w:ascii="Times New Roman" w:hAnsi="Times New Roman"/>
        <w:noProof/>
      </w:rPr>
      <w:t>6</w:t>
    </w:r>
    <w:r w:rsidRPr="008D65BD">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0A1" w:rsidRDefault="009140A1" w:rsidP="0006750B">
      <w:pPr>
        <w:spacing w:after="0" w:line="240" w:lineRule="auto"/>
      </w:pPr>
      <w:r>
        <w:separator/>
      </w:r>
    </w:p>
  </w:footnote>
  <w:footnote w:type="continuationSeparator" w:id="0">
    <w:p w:rsidR="009140A1" w:rsidRDefault="009140A1" w:rsidP="000675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07CA9"/>
    <w:multiLevelType w:val="hybridMultilevel"/>
    <w:tmpl w:val="4B8808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CE3"/>
    <w:rsid w:val="00006DE8"/>
    <w:rsid w:val="00037EC8"/>
    <w:rsid w:val="00050B30"/>
    <w:rsid w:val="0006750B"/>
    <w:rsid w:val="000A2591"/>
    <w:rsid w:val="001809D9"/>
    <w:rsid w:val="001A0C2E"/>
    <w:rsid w:val="001C2312"/>
    <w:rsid w:val="001C59A7"/>
    <w:rsid w:val="001D28FE"/>
    <w:rsid w:val="001F27DF"/>
    <w:rsid w:val="002013AE"/>
    <w:rsid w:val="002107D5"/>
    <w:rsid w:val="00223932"/>
    <w:rsid w:val="002335C3"/>
    <w:rsid w:val="0026300E"/>
    <w:rsid w:val="002E23A6"/>
    <w:rsid w:val="002F4D29"/>
    <w:rsid w:val="003009D8"/>
    <w:rsid w:val="00310AEA"/>
    <w:rsid w:val="0031677E"/>
    <w:rsid w:val="003223B7"/>
    <w:rsid w:val="003453BA"/>
    <w:rsid w:val="00354E16"/>
    <w:rsid w:val="00357329"/>
    <w:rsid w:val="00372199"/>
    <w:rsid w:val="003726D6"/>
    <w:rsid w:val="00373C93"/>
    <w:rsid w:val="00385360"/>
    <w:rsid w:val="003C004D"/>
    <w:rsid w:val="003C793E"/>
    <w:rsid w:val="003F2347"/>
    <w:rsid w:val="00422326"/>
    <w:rsid w:val="004253AA"/>
    <w:rsid w:val="00427085"/>
    <w:rsid w:val="00464131"/>
    <w:rsid w:val="0046532D"/>
    <w:rsid w:val="00465EB0"/>
    <w:rsid w:val="00467CD2"/>
    <w:rsid w:val="004841FD"/>
    <w:rsid w:val="004A2B3E"/>
    <w:rsid w:val="004E36A1"/>
    <w:rsid w:val="004F0AE8"/>
    <w:rsid w:val="00514143"/>
    <w:rsid w:val="00516666"/>
    <w:rsid w:val="005C12B5"/>
    <w:rsid w:val="005E460C"/>
    <w:rsid w:val="005F6CE3"/>
    <w:rsid w:val="00607799"/>
    <w:rsid w:val="006135FB"/>
    <w:rsid w:val="00617CEF"/>
    <w:rsid w:val="00626768"/>
    <w:rsid w:val="0062684A"/>
    <w:rsid w:val="0066079C"/>
    <w:rsid w:val="00665748"/>
    <w:rsid w:val="00694158"/>
    <w:rsid w:val="006B091A"/>
    <w:rsid w:val="006B275E"/>
    <w:rsid w:val="006E3C5B"/>
    <w:rsid w:val="006E3CC2"/>
    <w:rsid w:val="00740C4E"/>
    <w:rsid w:val="00771A5F"/>
    <w:rsid w:val="007B79E2"/>
    <w:rsid w:val="007E0F27"/>
    <w:rsid w:val="008031C6"/>
    <w:rsid w:val="008055B7"/>
    <w:rsid w:val="00813ED5"/>
    <w:rsid w:val="008244AC"/>
    <w:rsid w:val="008364E7"/>
    <w:rsid w:val="00874212"/>
    <w:rsid w:val="0089488E"/>
    <w:rsid w:val="008B60D3"/>
    <w:rsid w:val="008D65BD"/>
    <w:rsid w:val="008F3DE4"/>
    <w:rsid w:val="009140A1"/>
    <w:rsid w:val="00936A24"/>
    <w:rsid w:val="00984818"/>
    <w:rsid w:val="00986B6D"/>
    <w:rsid w:val="00987A61"/>
    <w:rsid w:val="009B0AD5"/>
    <w:rsid w:val="009E0088"/>
    <w:rsid w:val="00A1415E"/>
    <w:rsid w:val="00A252C7"/>
    <w:rsid w:val="00A4209D"/>
    <w:rsid w:val="00A7573D"/>
    <w:rsid w:val="00A87319"/>
    <w:rsid w:val="00AB40F1"/>
    <w:rsid w:val="00AD1603"/>
    <w:rsid w:val="00AD7768"/>
    <w:rsid w:val="00B2388B"/>
    <w:rsid w:val="00B33E0E"/>
    <w:rsid w:val="00B47868"/>
    <w:rsid w:val="00B56CD4"/>
    <w:rsid w:val="00B84FC5"/>
    <w:rsid w:val="00B90E1D"/>
    <w:rsid w:val="00B91EC4"/>
    <w:rsid w:val="00BA2EC0"/>
    <w:rsid w:val="00BB6421"/>
    <w:rsid w:val="00C0758F"/>
    <w:rsid w:val="00C20C56"/>
    <w:rsid w:val="00C23955"/>
    <w:rsid w:val="00C5218E"/>
    <w:rsid w:val="00C5292D"/>
    <w:rsid w:val="00C55695"/>
    <w:rsid w:val="00C66AEA"/>
    <w:rsid w:val="00C74493"/>
    <w:rsid w:val="00C833C9"/>
    <w:rsid w:val="00C85C47"/>
    <w:rsid w:val="00C90949"/>
    <w:rsid w:val="00CC56A3"/>
    <w:rsid w:val="00D00FF3"/>
    <w:rsid w:val="00D1369A"/>
    <w:rsid w:val="00D613BF"/>
    <w:rsid w:val="00D712B3"/>
    <w:rsid w:val="00DA77FF"/>
    <w:rsid w:val="00DB36E9"/>
    <w:rsid w:val="00DB6509"/>
    <w:rsid w:val="00DF24EA"/>
    <w:rsid w:val="00E049E7"/>
    <w:rsid w:val="00E15969"/>
    <w:rsid w:val="00E64489"/>
    <w:rsid w:val="00E82084"/>
    <w:rsid w:val="00E94F26"/>
    <w:rsid w:val="00EA4D91"/>
    <w:rsid w:val="00EF3642"/>
    <w:rsid w:val="00EF7A11"/>
    <w:rsid w:val="00F15F94"/>
    <w:rsid w:val="00F2300F"/>
    <w:rsid w:val="00F46E87"/>
    <w:rsid w:val="00FA015D"/>
    <w:rsid w:val="00FC5B82"/>
    <w:rsid w:val="00FE4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2D00A35A"/>
  <w15:docId w15:val="{AC5AF067-5730-4645-ACBF-C9823CDFF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7CD2"/>
    <w:pPr>
      <w:spacing w:after="160" w:line="259" w:lineRule="auto"/>
    </w:pPr>
    <w:rPr>
      <w:kern w:val="2"/>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750B"/>
    <w:pPr>
      <w:tabs>
        <w:tab w:val="center" w:pos="4677"/>
        <w:tab w:val="right" w:pos="9355"/>
      </w:tabs>
      <w:spacing w:after="0" w:line="240" w:lineRule="auto"/>
    </w:pPr>
  </w:style>
  <w:style w:type="character" w:customStyle="1" w:styleId="a4">
    <w:name w:val="Верхний колонтитул Знак"/>
    <w:link w:val="a3"/>
    <w:uiPriority w:val="99"/>
    <w:rsid w:val="0006750B"/>
    <w:rPr>
      <w:kern w:val="2"/>
    </w:rPr>
  </w:style>
  <w:style w:type="paragraph" w:styleId="a5">
    <w:name w:val="footer"/>
    <w:basedOn w:val="a"/>
    <w:link w:val="a6"/>
    <w:uiPriority w:val="99"/>
    <w:unhideWhenUsed/>
    <w:rsid w:val="0006750B"/>
    <w:pPr>
      <w:tabs>
        <w:tab w:val="center" w:pos="4677"/>
        <w:tab w:val="right" w:pos="9355"/>
      </w:tabs>
      <w:spacing w:after="0" w:line="240" w:lineRule="auto"/>
    </w:pPr>
  </w:style>
  <w:style w:type="character" w:customStyle="1" w:styleId="a6">
    <w:name w:val="Нижний колонтитул Знак"/>
    <w:link w:val="a5"/>
    <w:uiPriority w:val="99"/>
    <w:rsid w:val="0006750B"/>
    <w:rPr>
      <w:kern w:val="2"/>
    </w:rPr>
  </w:style>
  <w:style w:type="table" w:styleId="a7">
    <w:name w:val="Table Grid"/>
    <w:basedOn w:val="a1"/>
    <w:uiPriority w:val="59"/>
    <w:rsid w:val="00740C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unhideWhenUsed/>
    <w:rsid w:val="00223932"/>
    <w:rPr>
      <w:color w:val="0000FF"/>
      <w:u w:val="single"/>
    </w:rPr>
  </w:style>
  <w:style w:type="paragraph" w:styleId="a9">
    <w:name w:val="List Paragraph"/>
    <w:aliases w:val="Bullet List,FooterText,numbered,Цветной список - Акцент 11,Список нумерованный цифры,-Абзац списка,List Paragraph3,Table-Normal,RSHB_Table-Normal"/>
    <w:basedOn w:val="a"/>
    <w:link w:val="aa"/>
    <w:uiPriority w:val="34"/>
    <w:qFormat/>
    <w:rsid w:val="00A1415E"/>
    <w:pPr>
      <w:ind w:left="720"/>
      <w:contextualSpacing/>
    </w:pPr>
  </w:style>
  <w:style w:type="character" w:customStyle="1" w:styleId="aa">
    <w:name w:val="Абзац списка Знак"/>
    <w:aliases w:val="Bullet List Знак,FooterText Знак,numbered Знак,Цветной список - Акцент 11 Знак,Список нумерованный цифры Знак,-Абзац списка Знак,List Paragraph3 Знак,Table-Normal Знак,RSHB_Table-Normal Знак"/>
    <w:link w:val="a9"/>
    <w:uiPriority w:val="34"/>
    <w:rsid w:val="00F15F94"/>
    <w:rPr>
      <w:kern w:val="2"/>
      <w:sz w:val="22"/>
      <w:szCs w:val="22"/>
      <w:lang w:eastAsia="en-US"/>
    </w:rPr>
  </w:style>
  <w:style w:type="paragraph" w:styleId="ab">
    <w:name w:val="Balloon Text"/>
    <w:basedOn w:val="a"/>
    <w:link w:val="ac"/>
    <w:uiPriority w:val="99"/>
    <w:semiHidden/>
    <w:unhideWhenUsed/>
    <w:rsid w:val="00F15F9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F15F94"/>
    <w:rPr>
      <w:rFonts w:ascii="Segoe UI" w:hAnsi="Segoe UI" w:cs="Segoe UI"/>
      <w:kern w:val="2"/>
      <w:sz w:val="18"/>
      <w:szCs w:val="18"/>
      <w:lang w:eastAsia="en-US"/>
    </w:rPr>
  </w:style>
  <w:style w:type="character" w:styleId="ad">
    <w:name w:val="annotation reference"/>
    <w:uiPriority w:val="99"/>
    <w:semiHidden/>
    <w:unhideWhenUsed/>
    <w:rsid w:val="00E82084"/>
    <w:rPr>
      <w:sz w:val="16"/>
      <w:szCs w:val="16"/>
    </w:rPr>
  </w:style>
  <w:style w:type="paragraph" w:styleId="ae">
    <w:name w:val="annotation text"/>
    <w:basedOn w:val="a"/>
    <w:link w:val="af"/>
    <w:uiPriority w:val="99"/>
    <w:semiHidden/>
    <w:unhideWhenUsed/>
    <w:rsid w:val="00E82084"/>
    <w:rPr>
      <w:sz w:val="20"/>
      <w:szCs w:val="20"/>
    </w:rPr>
  </w:style>
  <w:style w:type="character" w:customStyle="1" w:styleId="af">
    <w:name w:val="Текст примечания Знак"/>
    <w:link w:val="ae"/>
    <w:uiPriority w:val="99"/>
    <w:semiHidden/>
    <w:rsid w:val="00E82084"/>
    <w:rPr>
      <w:kern w:val="2"/>
      <w:lang w:eastAsia="en-US"/>
    </w:rPr>
  </w:style>
  <w:style w:type="paragraph" w:styleId="af0">
    <w:name w:val="annotation subject"/>
    <w:basedOn w:val="ae"/>
    <w:next w:val="ae"/>
    <w:link w:val="af1"/>
    <w:uiPriority w:val="99"/>
    <w:semiHidden/>
    <w:unhideWhenUsed/>
    <w:rsid w:val="00E82084"/>
    <w:rPr>
      <w:b/>
      <w:bCs/>
    </w:rPr>
  </w:style>
  <w:style w:type="character" w:customStyle="1" w:styleId="af1">
    <w:name w:val="Тема примечания Знак"/>
    <w:link w:val="af0"/>
    <w:uiPriority w:val="99"/>
    <w:semiHidden/>
    <w:rsid w:val="00E82084"/>
    <w:rPr>
      <w:b/>
      <w:bCs/>
      <w:kern w:val="2"/>
      <w:lang w:eastAsia="en-US"/>
    </w:rPr>
  </w:style>
  <w:style w:type="paragraph" w:styleId="af2">
    <w:name w:val="No Spacing"/>
    <w:uiPriority w:val="1"/>
    <w:qFormat/>
    <w:rsid w:val="001C2312"/>
    <w:rPr>
      <w:kern w:val="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459322">
      <w:bodyDiv w:val="1"/>
      <w:marLeft w:val="0"/>
      <w:marRight w:val="0"/>
      <w:marTop w:val="0"/>
      <w:marBottom w:val="0"/>
      <w:divBdr>
        <w:top w:val="none" w:sz="0" w:space="0" w:color="auto"/>
        <w:left w:val="none" w:sz="0" w:space="0" w:color="auto"/>
        <w:bottom w:val="none" w:sz="0" w:space="0" w:color="auto"/>
        <w:right w:val="none" w:sz="0" w:space="0" w:color="auto"/>
      </w:divBdr>
    </w:div>
    <w:div w:id="628317241">
      <w:bodyDiv w:val="1"/>
      <w:marLeft w:val="0"/>
      <w:marRight w:val="0"/>
      <w:marTop w:val="0"/>
      <w:marBottom w:val="0"/>
      <w:divBdr>
        <w:top w:val="none" w:sz="0" w:space="0" w:color="auto"/>
        <w:left w:val="none" w:sz="0" w:space="0" w:color="auto"/>
        <w:bottom w:val="none" w:sz="0" w:space="0" w:color="auto"/>
        <w:right w:val="none" w:sz="0" w:space="0" w:color="auto"/>
      </w:divBdr>
    </w:div>
    <w:div w:id="901251408">
      <w:bodyDiv w:val="1"/>
      <w:marLeft w:val="0"/>
      <w:marRight w:val="0"/>
      <w:marTop w:val="0"/>
      <w:marBottom w:val="0"/>
      <w:divBdr>
        <w:top w:val="none" w:sz="0" w:space="0" w:color="auto"/>
        <w:left w:val="none" w:sz="0" w:space="0" w:color="auto"/>
        <w:bottom w:val="none" w:sz="0" w:space="0" w:color="auto"/>
        <w:right w:val="none" w:sz="0" w:space="0" w:color="auto"/>
      </w:divBdr>
    </w:div>
    <w:div w:id="1040939733">
      <w:bodyDiv w:val="1"/>
      <w:marLeft w:val="0"/>
      <w:marRight w:val="0"/>
      <w:marTop w:val="0"/>
      <w:marBottom w:val="0"/>
      <w:divBdr>
        <w:top w:val="none" w:sz="0" w:space="0" w:color="auto"/>
        <w:left w:val="none" w:sz="0" w:space="0" w:color="auto"/>
        <w:bottom w:val="none" w:sz="0" w:space="0" w:color="auto"/>
        <w:right w:val="none" w:sz="0" w:space="0" w:color="auto"/>
      </w:divBdr>
    </w:div>
    <w:div w:id="170146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80026/4012" TargetMode="External"/><Relationship Id="rId18" Type="http://schemas.openxmlformats.org/officeDocument/2006/relationships/hyperlink" Target="file:///C:\Users\TEMP.NTKDIAM.000\AppData\Local\Microsoft\Windows\INetCache\SuchkovMS\AppData\Roaming\1C\1cv8\d1d33e01-d1af-47c2-846b-b8f5429296da\8c822040-ba00-4c8c-9002-5f06c761466c\App\l" TargetMode="External"/><Relationship Id="rId26" Type="http://schemas.openxmlformats.org/officeDocument/2006/relationships/hyperlink" Target="https://internet.garant.ru/document/redirect/10164072/3" TargetMode="External"/><Relationship Id="rId39" Type="http://schemas.openxmlformats.org/officeDocument/2006/relationships/hyperlink" Target="https://internet.garant.ru/document/redirect/10164072/4631" TargetMode="External"/><Relationship Id="rId21" Type="http://schemas.openxmlformats.org/officeDocument/2006/relationships/hyperlink" Target="https://internet.garant.ru/document/redirect/70116264/1000" TargetMode="External"/><Relationship Id="rId34" Type="http://schemas.openxmlformats.org/officeDocument/2006/relationships/hyperlink" Target="https://internet.garant.ru/document/redirect/10164072/3" TargetMode="External"/><Relationship Id="rId42" Type="http://schemas.openxmlformats.org/officeDocument/2006/relationships/hyperlink" Target="https://internet.garant.ru/document/redirect/70353464/2"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TEMP.NTKDIAM.000\AppData\Local\Microsoft\Windows\INetCache\SuchkovMS\AppData\Roaming\1C\1cv8\d1d33e01-d1af-47c2-846b-b8f5429296da\8c822040-ba00-4c8c-9002-5f06c761466c\App\l" TargetMode="External"/><Relationship Id="rId29" Type="http://schemas.openxmlformats.org/officeDocument/2006/relationships/hyperlink" Target="file:///C:\Users\TEMP.NTKDIAM.000\AppData\Local\Microsoft\Windows\INetCache\SuchkovMS\AppData\Roaming\1C\1cv8\d1d33e01-d1af-47c2-846b-b8f5429296da\8c822040-ba00-4c8c-9002-5f06c761466c\Ap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2112604/20001" TargetMode="External"/><Relationship Id="rId24" Type="http://schemas.openxmlformats.org/officeDocument/2006/relationships/hyperlink" Target="https://internet.garant.ru/document/redirect/10107033/0" TargetMode="External"/><Relationship Id="rId32" Type="http://schemas.openxmlformats.org/officeDocument/2006/relationships/hyperlink" Target="https://internet.garant.ru/document/redirect/10180094/0" TargetMode="External"/><Relationship Id="rId37" Type="http://schemas.openxmlformats.org/officeDocument/2006/relationships/hyperlink" Target="https://internet.garant.ru/document/redirect/10164072/4752" TargetMode="External"/><Relationship Id="rId40" Type="http://schemas.openxmlformats.org/officeDocument/2006/relationships/hyperlink" Target="https://internet.garant.ru/document/redirect/10164072/48002" TargetMode="External"/><Relationship Id="rId45" Type="http://schemas.openxmlformats.org/officeDocument/2006/relationships/hyperlink" Target="file:///C:\Users\TEMP.NTKDIAM.000\AppData\Local\Microsoft\Windows\INetCache\SuchkovMS\AppData\Roaming\1C\1cv8\d1d33e01-d1af-47c2-846b-b8f5429296da\8c822040-ba00-4c8c-9002-5f06c761466c\App\l" TargetMode="External"/><Relationship Id="rId5" Type="http://schemas.openxmlformats.org/officeDocument/2006/relationships/webSettings" Target="webSettings.xml"/><Relationship Id="rId15" Type="http://schemas.openxmlformats.org/officeDocument/2006/relationships/hyperlink" Target="https://internet.garant.ru/document/redirect/70116264/1000" TargetMode="External"/><Relationship Id="rId23" Type="http://schemas.openxmlformats.org/officeDocument/2006/relationships/hyperlink" Target="https://internet.garant.ru/document/redirect/10107032/0" TargetMode="External"/><Relationship Id="rId28" Type="http://schemas.openxmlformats.org/officeDocument/2006/relationships/hyperlink" Target="file:///C:\Users\TEMP.NTKDIAM.000\AppData\Local\Microsoft\Windows\INetCache\SuchkovMS\AppData\Roaming\1C\1cv8\d1d33e01-d1af-47c2-846b-b8f5429296da\8c822040-ba00-4c8c-9002-5f06c761466c\App\l" TargetMode="External"/><Relationship Id="rId36" Type="http://schemas.openxmlformats.org/officeDocument/2006/relationships/hyperlink" Target="https://internet.garant.ru/document/redirect/10164072/5231" TargetMode="External"/><Relationship Id="rId10" Type="http://schemas.openxmlformats.org/officeDocument/2006/relationships/hyperlink" Target="https://internet.garant.ru/document/redirect/70116264/1000" TargetMode="External"/><Relationship Id="rId19" Type="http://schemas.openxmlformats.org/officeDocument/2006/relationships/hyperlink" Target="file:///C:\Users\TEMP.NTKDIAM.000\AppData\Local\Microsoft\Windows\INetCache\SuchkovMS\AppData\Roaming\1C\1cv8\d1d33e01-d1af-47c2-846b-b8f5429296da\8c822040-ba00-4c8c-9002-5f06c761466c\App\l" TargetMode="External"/><Relationship Id="rId31" Type="http://schemas.openxmlformats.org/officeDocument/2006/relationships/hyperlink" Target="https://internet.garant.ru/document/redirect/10180094/0" TargetMode="External"/><Relationship Id="rId44" Type="http://schemas.openxmlformats.org/officeDocument/2006/relationships/hyperlink" Target="file:///C:\Users\TEMP.NTKDIAM.000\AppData\Local\Microsoft\Windows\INetCache\SuchkovMS\AppData\Roaming\1C\1cv8\d1d33e01-d1af-47c2-846b-b8f5429296da\8c822040-ba00-4c8c-9002-5f06c761466c\App\l" TargetMode="External"/><Relationship Id="rId4" Type="http://schemas.openxmlformats.org/officeDocument/2006/relationships/settings" Target="settings.xml"/><Relationship Id="rId9" Type="http://schemas.openxmlformats.org/officeDocument/2006/relationships/hyperlink" Target="https://internet.garant.ru/document/redirect/10900200/1" TargetMode="External"/><Relationship Id="rId14" Type="http://schemas.openxmlformats.org/officeDocument/2006/relationships/hyperlink" Target="https://internet.garant.ru/document/redirect/12107085/29000" TargetMode="External"/><Relationship Id="rId22" Type="http://schemas.openxmlformats.org/officeDocument/2006/relationships/hyperlink" Target="file:///C:\Users\TEMP.NTKDIAM.000\AppData\Local\Microsoft\Windows\INetCache\SuchkovMS\AppData\Roaming\1C\1cv8\d1d33e01-d1af-47c2-846b-b8f5429296da\8c822040-ba00-4c8c-9002-5f06c761466c\App\l" TargetMode="External"/><Relationship Id="rId27" Type="http://schemas.openxmlformats.org/officeDocument/2006/relationships/hyperlink" Target="file:///C:\Users\TEMP.NTKDIAM.000\AppData\Local\Microsoft\Windows\INetCache\SuchkovMS\AppData\Roaming\1C\1cv8\d1d33e01-d1af-47c2-846b-b8f5429296da\8c822040-ba00-4c8c-9002-5f06c761466c\App\l" TargetMode="External"/><Relationship Id="rId30" Type="http://schemas.openxmlformats.org/officeDocument/2006/relationships/hyperlink" Target="file:///C:\Users\TEMP.NTKDIAM.000\AppData\Local\Microsoft\Windows\INetCache\SuchkovMS\AppData\Roaming\1C\1cv8\d1d33e01-d1af-47c2-846b-b8f5429296da\8c822040-ba00-4c8c-9002-5f06c761466c\App\l" TargetMode="External"/><Relationship Id="rId35" Type="http://schemas.openxmlformats.org/officeDocument/2006/relationships/hyperlink" Target="https://internet.garant.ru/document/redirect/10164072/0" TargetMode="External"/><Relationship Id="rId43" Type="http://schemas.openxmlformats.org/officeDocument/2006/relationships/hyperlink" Target="https://internet.garant.ru/document/redirect/12188083/0" TargetMode="External"/><Relationship Id="rId48" Type="http://schemas.openxmlformats.org/officeDocument/2006/relationships/theme" Target="theme/theme1.xml"/><Relationship Id="rId8" Type="http://schemas.openxmlformats.org/officeDocument/2006/relationships/hyperlink" Target="file:///C:\Users\TEMP.NTKDIAM.000\AppData\Local\Microsoft\Windows\INetCache\SuchkovMS\AppData\Roaming\1C\1cv8\d1d33e01-d1af-47c2-846b-b8f5429296da\8c822040-ba00-4c8c-9002-5f06c761466c\App\l" TargetMode="External"/><Relationship Id="rId3" Type="http://schemas.openxmlformats.org/officeDocument/2006/relationships/styles" Target="styles.xml"/><Relationship Id="rId12" Type="http://schemas.openxmlformats.org/officeDocument/2006/relationships/hyperlink" Target="file:///C:\Users\TEMP.NTKDIAM.000\AppData\Local\Microsoft\Windows\INetCache\SuchkovMS\AppData\Roaming\1C\1cv8\d1d33e01-d1af-47c2-846b-b8f5429296da\8c822040-ba00-4c8c-9002-5f06c761466c\App\l" TargetMode="External"/><Relationship Id="rId17" Type="http://schemas.openxmlformats.org/officeDocument/2006/relationships/hyperlink" Target="file:///C:\Users\TEMP.NTKDIAM.000\AppData\Local\Microsoft\Windows\INetCache\SuchkovMS\AppData\Roaming\1C\1cv8\d1d33e01-d1af-47c2-846b-b8f5429296da\8c822040-ba00-4c8c-9002-5f06c761466c\App\l" TargetMode="External"/><Relationship Id="rId25" Type="http://schemas.openxmlformats.org/officeDocument/2006/relationships/hyperlink" Target="file:///C:\Users\TEMP.NTKDIAM.000\AppData\Local\Microsoft\Windows\INetCache\SuchkovMS\AppData\Roaming\1C\1cv8\d1d33e01-d1af-47c2-846b-b8f5429296da\8c822040-ba00-4c8c-9002-5f06c761466c\App\l" TargetMode="External"/><Relationship Id="rId33" Type="http://schemas.openxmlformats.org/officeDocument/2006/relationships/hyperlink" Target="file:///C:\Users\TEMP.NTKDIAM.000\AppData\Local\Microsoft\Windows\INetCache\SuchkovMS\AppData\Roaming\1C\1cv8\d1d33e01-d1af-47c2-846b-b8f5429296da\8c822040-ba00-4c8c-9002-5f06c761466c\App\l" TargetMode="External"/><Relationship Id="rId38" Type="http://schemas.openxmlformats.org/officeDocument/2006/relationships/hyperlink" Target="https://internet.garant.ru/document/redirect/10164072/5232" TargetMode="External"/><Relationship Id="rId46" Type="http://schemas.openxmlformats.org/officeDocument/2006/relationships/footer" Target="footer1.xml"/><Relationship Id="rId20" Type="http://schemas.openxmlformats.org/officeDocument/2006/relationships/hyperlink" Target="https://internet.garant.ru/document/redirect/180026/4012" TargetMode="External"/><Relationship Id="rId41" Type="http://schemas.openxmlformats.org/officeDocument/2006/relationships/hyperlink" Target="file:///C:\Users\TEMP.NTKDIAM.000\AppData\Local\Microsoft\Windows\INetCache\SuchkovMS\AppData\Roaming\1C\1cv8\d1d33e01-d1af-47c2-846b-b8f5429296da\8c822040-ba00-4c8c-9002-5f06c761466c\App\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DC6E6-B6DC-4E33-8B1C-7AD6FAF9E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14</Pages>
  <Words>7914</Words>
  <Characters>45114</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52923</CharactersWithSpaces>
  <SharedDoc>false</SharedDoc>
  <HLinks>
    <vt:vector size="234" baseType="variant">
      <vt:variant>
        <vt:i4>4587539</vt:i4>
      </vt:variant>
      <vt:variant>
        <vt:i4>114</vt:i4>
      </vt:variant>
      <vt:variant>
        <vt:i4>0</vt:i4>
      </vt:variant>
      <vt:variant>
        <vt:i4>5</vt:i4>
      </vt:variant>
      <vt:variant>
        <vt:lpwstr>C:\Users\TEMP.NTKDIAM.000\AppData\Local\Microsoft\Windows\INetCache\SuchkovMS\AppData\Roaming\1C\1cv8\d1d33e01-d1af-47c2-846b-b8f5429296da\8c822040-ba00-4c8c-9002-5f06c761466c\App\l</vt:lpwstr>
      </vt:variant>
      <vt:variant>
        <vt:lpwstr/>
      </vt:variant>
      <vt:variant>
        <vt:i4>3276881</vt:i4>
      </vt:variant>
      <vt:variant>
        <vt:i4>111</vt:i4>
      </vt:variant>
      <vt:variant>
        <vt:i4>0</vt:i4>
      </vt:variant>
      <vt:variant>
        <vt:i4>5</vt:i4>
      </vt:variant>
      <vt:variant>
        <vt:lpwstr>mailto:info@dia-m.ru</vt:lpwstr>
      </vt:variant>
      <vt:variant>
        <vt:lpwstr/>
      </vt:variant>
      <vt:variant>
        <vt:i4>4587539</vt:i4>
      </vt:variant>
      <vt:variant>
        <vt:i4>108</vt:i4>
      </vt:variant>
      <vt:variant>
        <vt:i4>0</vt:i4>
      </vt:variant>
      <vt:variant>
        <vt:i4>5</vt:i4>
      </vt:variant>
      <vt:variant>
        <vt:lpwstr>C:\Users\TEMP.NTKDIAM.000\AppData\Local\Microsoft\Windows\INetCache\SuchkovMS\AppData\Roaming\1C\1cv8\d1d33e01-d1af-47c2-846b-b8f5429296da\8c822040-ba00-4c8c-9002-5f06c761466c\App\l</vt:lpwstr>
      </vt:variant>
      <vt:variant>
        <vt:lpwstr/>
      </vt:variant>
      <vt:variant>
        <vt:i4>3735655</vt:i4>
      </vt:variant>
      <vt:variant>
        <vt:i4>105</vt:i4>
      </vt:variant>
      <vt:variant>
        <vt:i4>0</vt:i4>
      </vt:variant>
      <vt:variant>
        <vt:i4>5</vt:i4>
      </vt:variant>
      <vt:variant>
        <vt:lpwstr>https://internet.garant.ru/document/redirect/12188083/0</vt:lpwstr>
      </vt:variant>
      <vt:variant>
        <vt:lpwstr/>
      </vt:variant>
      <vt:variant>
        <vt:i4>3670123</vt:i4>
      </vt:variant>
      <vt:variant>
        <vt:i4>102</vt:i4>
      </vt:variant>
      <vt:variant>
        <vt:i4>0</vt:i4>
      </vt:variant>
      <vt:variant>
        <vt:i4>5</vt:i4>
      </vt:variant>
      <vt:variant>
        <vt:lpwstr>https://internet.garant.ru/document/redirect/70353464/2</vt:lpwstr>
      </vt:variant>
      <vt:variant>
        <vt:lpwstr/>
      </vt:variant>
      <vt:variant>
        <vt:i4>4587539</vt:i4>
      </vt:variant>
      <vt:variant>
        <vt:i4>99</vt:i4>
      </vt:variant>
      <vt:variant>
        <vt:i4>0</vt:i4>
      </vt:variant>
      <vt:variant>
        <vt:i4>5</vt:i4>
      </vt:variant>
      <vt:variant>
        <vt:lpwstr>C:\Users\TEMP.NTKDIAM.000\AppData\Local\Microsoft\Windows\INetCache\SuchkovMS\AppData\Roaming\1C\1cv8\d1d33e01-d1af-47c2-846b-b8f5429296da\8c822040-ba00-4c8c-9002-5f06c761466c\App\l</vt:lpwstr>
      </vt:variant>
      <vt:variant>
        <vt:lpwstr/>
      </vt:variant>
      <vt:variant>
        <vt:i4>3276910</vt:i4>
      </vt:variant>
      <vt:variant>
        <vt:i4>96</vt:i4>
      </vt:variant>
      <vt:variant>
        <vt:i4>0</vt:i4>
      </vt:variant>
      <vt:variant>
        <vt:i4>5</vt:i4>
      </vt:variant>
      <vt:variant>
        <vt:lpwstr>https://internet.garant.ru/document/redirect/10164072/48002</vt:lpwstr>
      </vt:variant>
      <vt:variant>
        <vt:lpwstr/>
      </vt:variant>
      <vt:variant>
        <vt:i4>3997805</vt:i4>
      </vt:variant>
      <vt:variant>
        <vt:i4>93</vt:i4>
      </vt:variant>
      <vt:variant>
        <vt:i4>0</vt:i4>
      </vt:variant>
      <vt:variant>
        <vt:i4>5</vt:i4>
      </vt:variant>
      <vt:variant>
        <vt:lpwstr>https://internet.garant.ru/document/redirect/10164072/4631</vt:lpwstr>
      </vt:variant>
      <vt:variant>
        <vt:lpwstr/>
      </vt:variant>
      <vt:variant>
        <vt:i4>3801196</vt:i4>
      </vt:variant>
      <vt:variant>
        <vt:i4>90</vt:i4>
      </vt:variant>
      <vt:variant>
        <vt:i4>0</vt:i4>
      </vt:variant>
      <vt:variant>
        <vt:i4>5</vt:i4>
      </vt:variant>
      <vt:variant>
        <vt:lpwstr>https://internet.garant.ru/document/redirect/10164072/5232</vt:lpwstr>
      </vt:variant>
      <vt:variant>
        <vt:lpwstr/>
      </vt:variant>
      <vt:variant>
        <vt:i4>4128875</vt:i4>
      </vt:variant>
      <vt:variant>
        <vt:i4>87</vt:i4>
      </vt:variant>
      <vt:variant>
        <vt:i4>0</vt:i4>
      </vt:variant>
      <vt:variant>
        <vt:i4>5</vt:i4>
      </vt:variant>
      <vt:variant>
        <vt:lpwstr>https://internet.garant.ru/document/redirect/10164072/4752</vt:lpwstr>
      </vt:variant>
      <vt:variant>
        <vt:lpwstr/>
      </vt:variant>
      <vt:variant>
        <vt:i4>3735660</vt:i4>
      </vt:variant>
      <vt:variant>
        <vt:i4>84</vt:i4>
      </vt:variant>
      <vt:variant>
        <vt:i4>0</vt:i4>
      </vt:variant>
      <vt:variant>
        <vt:i4>5</vt:i4>
      </vt:variant>
      <vt:variant>
        <vt:lpwstr>https://internet.garant.ru/document/redirect/10164072/5231</vt:lpwstr>
      </vt:variant>
      <vt:variant>
        <vt:lpwstr/>
      </vt:variant>
      <vt:variant>
        <vt:i4>3801194</vt:i4>
      </vt:variant>
      <vt:variant>
        <vt:i4>81</vt:i4>
      </vt:variant>
      <vt:variant>
        <vt:i4>0</vt:i4>
      </vt:variant>
      <vt:variant>
        <vt:i4>5</vt:i4>
      </vt:variant>
      <vt:variant>
        <vt:lpwstr>https://internet.garant.ru/document/redirect/10164072/0</vt:lpwstr>
      </vt:variant>
      <vt:variant>
        <vt:lpwstr/>
      </vt:variant>
      <vt:variant>
        <vt:i4>3801194</vt:i4>
      </vt:variant>
      <vt:variant>
        <vt:i4>78</vt:i4>
      </vt:variant>
      <vt:variant>
        <vt:i4>0</vt:i4>
      </vt:variant>
      <vt:variant>
        <vt:i4>5</vt:i4>
      </vt:variant>
      <vt:variant>
        <vt:lpwstr>https://internet.garant.ru/document/redirect/10164072/3</vt:lpwstr>
      </vt:variant>
      <vt:variant>
        <vt:lpwstr/>
      </vt:variant>
      <vt:variant>
        <vt:i4>4587539</vt:i4>
      </vt:variant>
      <vt:variant>
        <vt:i4>75</vt:i4>
      </vt:variant>
      <vt:variant>
        <vt:i4>0</vt:i4>
      </vt:variant>
      <vt:variant>
        <vt:i4>5</vt:i4>
      </vt:variant>
      <vt:variant>
        <vt:lpwstr>C:\Users\TEMP.NTKDIAM.000\AppData\Local\Microsoft\Windows\INetCache\SuchkovMS\AppData\Roaming\1C\1cv8\d1d33e01-d1af-47c2-846b-b8f5429296da\8c822040-ba00-4c8c-9002-5f06c761466c\App\l</vt:lpwstr>
      </vt:variant>
      <vt:variant>
        <vt:lpwstr/>
      </vt:variant>
      <vt:variant>
        <vt:i4>3145826</vt:i4>
      </vt:variant>
      <vt:variant>
        <vt:i4>72</vt:i4>
      </vt:variant>
      <vt:variant>
        <vt:i4>0</vt:i4>
      </vt:variant>
      <vt:variant>
        <vt:i4>5</vt:i4>
      </vt:variant>
      <vt:variant>
        <vt:lpwstr>https://internet.garant.ru/document/redirect/10180094/0</vt:lpwstr>
      </vt:variant>
      <vt:variant>
        <vt:lpwstr/>
      </vt:variant>
      <vt:variant>
        <vt:i4>3145826</vt:i4>
      </vt:variant>
      <vt:variant>
        <vt:i4>69</vt:i4>
      </vt:variant>
      <vt:variant>
        <vt:i4>0</vt:i4>
      </vt:variant>
      <vt:variant>
        <vt:i4>5</vt:i4>
      </vt:variant>
      <vt:variant>
        <vt:lpwstr>https://internet.garant.ru/document/redirect/10180094/0</vt:lpwstr>
      </vt:variant>
      <vt:variant>
        <vt:lpwstr/>
      </vt:variant>
      <vt:variant>
        <vt:i4>4587539</vt:i4>
      </vt:variant>
      <vt:variant>
        <vt:i4>66</vt:i4>
      </vt:variant>
      <vt:variant>
        <vt:i4>0</vt:i4>
      </vt:variant>
      <vt:variant>
        <vt:i4>5</vt:i4>
      </vt:variant>
      <vt:variant>
        <vt:lpwstr>C:\Users\TEMP.NTKDIAM.000\AppData\Local\Microsoft\Windows\INetCache\SuchkovMS\AppData\Roaming\1C\1cv8\d1d33e01-d1af-47c2-846b-b8f5429296da\8c822040-ba00-4c8c-9002-5f06c761466c\App\l</vt:lpwstr>
      </vt:variant>
      <vt:variant>
        <vt:lpwstr/>
      </vt:variant>
      <vt:variant>
        <vt:i4>4587539</vt:i4>
      </vt:variant>
      <vt:variant>
        <vt:i4>63</vt:i4>
      </vt:variant>
      <vt:variant>
        <vt:i4>0</vt:i4>
      </vt:variant>
      <vt:variant>
        <vt:i4>5</vt:i4>
      </vt:variant>
      <vt:variant>
        <vt:lpwstr>C:\Users\TEMP.NTKDIAM.000\AppData\Local\Microsoft\Windows\INetCache\SuchkovMS\AppData\Roaming\1C\1cv8\d1d33e01-d1af-47c2-846b-b8f5429296da\8c822040-ba00-4c8c-9002-5f06c761466c\App\l</vt:lpwstr>
      </vt:variant>
      <vt:variant>
        <vt:lpwstr/>
      </vt:variant>
      <vt:variant>
        <vt:i4>4587539</vt:i4>
      </vt:variant>
      <vt:variant>
        <vt:i4>60</vt:i4>
      </vt:variant>
      <vt:variant>
        <vt:i4>0</vt:i4>
      </vt:variant>
      <vt:variant>
        <vt:i4>5</vt:i4>
      </vt:variant>
      <vt:variant>
        <vt:lpwstr>C:\Users\TEMP.NTKDIAM.000\AppData\Local\Microsoft\Windows\INetCache\SuchkovMS\AppData\Roaming\1C\1cv8\d1d33e01-d1af-47c2-846b-b8f5429296da\8c822040-ba00-4c8c-9002-5f06c761466c\App\l</vt:lpwstr>
      </vt:variant>
      <vt:variant>
        <vt:lpwstr/>
      </vt:variant>
      <vt:variant>
        <vt:i4>4587539</vt:i4>
      </vt:variant>
      <vt:variant>
        <vt:i4>57</vt:i4>
      </vt:variant>
      <vt:variant>
        <vt:i4>0</vt:i4>
      </vt:variant>
      <vt:variant>
        <vt:i4>5</vt:i4>
      </vt:variant>
      <vt:variant>
        <vt:lpwstr>C:\Users\TEMP.NTKDIAM.000\AppData\Local\Microsoft\Windows\INetCache\SuchkovMS\AppData\Roaming\1C\1cv8\d1d33e01-d1af-47c2-846b-b8f5429296da\8c822040-ba00-4c8c-9002-5f06c761466c\App\l</vt:lpwstr>
      </vt:variant>
      <vt:variant>
        <vt:lpwstr/>
      </vt:variant>
      <vt:variant>
        <vt:i4>3801194</vt:i4>
      </vt:variant>
      <vt:variant>
        <vt:i4>54</vt:i4>
      </vt:variant>
      <vt:variant>
        <vt:i4>0</vt:i4>
      </vt:variant>
      <vt:variant>
        <vt:i4>5</vt:i4>
      </vt:variant>
      <vt:variant>
        <vt:lpwstr>https://internet.garant.ru/document/redirect/10164072/3</vt:lpwstr>
      </vt:variant>
      <vt:variant>
        <vt:lpwstr/>
      </vt:variant>
      <vt:variant>
        <vt:i4>4587539</vt:i4>
      </vt:variant>
      <vt:variant>
        <vt:i4>51</vt:i4>
      </vt:variant>
      <vt:variant>
        <vt:i4>0</vt:i4>
      </vt:variant>
      <vt:variant>
        <vt:i4>5</vt:i4>
      </vt:variant>
      <vt:variant>
        <vt:lpwstr>C:\Users\TEMP.NTKDIAM.000\AppData\Local\Microsoft\Windows\INetCache\SuchkovMS\AppData\Roaming\1C\1cv8\d1d33e01-d1af-47c2-846b-b8f5429296da\8c822040-ba00-4c8c-9002-5f06c761466c\App\l</vt:lpwstr>
      </vt:variant>
      <vt:variant>
        <vt:lpwstr/>
      </vt:variant>
      <vt:variant>
        <vt:i4>3997805</vt:i4>
      </vt:variant>
      <vt:variant>
        <vt:i4>48</vt:i4>
      </vt:variant>
      <vt:variant>
        <vt:i4>0</vt:i4>
      </vt:variant>
      <vt:variant>
        <vt:i4>5</vt:i4>
      </vt:variant>
      <vt:variant>
        <vt:lpwstr>https://internet.garant.ru/document/redirect/10107033/0</vt:lpwstr>
      </vt:variant>
      <vt:variant>
        <vt:lpwstr/>
      </vt:variant>
      <vt:variant>
        <vt:i4>3997804</vt:i4>
      </vt:variant>
      <vt:variant>
        <vt:i4>45</vt:i4>
      </vt:variant>
      <vt:variant>
        <vt:i4>0</vt:i4>
      </vt:variant>
      <vt:variant>
        <vt:i4>5</vt:i4>
      </vt:variant>
      <vt:variant>
        <vt:lpwstr>https://internet.garant.ru/document/redirect/10107032/0</vt:lpwstr>
      </vt:variant>
      <vt:variant>
        <vt:lpwstr/>
      </vt:variant>
      <vt:variant>
        <vt:i4>4587539</vt:i4>
      </vt:variant>
      <vt:variant>
        <vt:i4>42</vt:i4>
      </vt:variant>
      <vt:variant>
        <vt:i4>0</vt:i4>
      </vt:variant>
      <vt:variant>
        <vt:i4>5</vt:i4>
      </vt:variant>
      <vt:variant>
        <vt:lpwstr>C:\Users\TEMP.NTKDIAM.000\AppData\Local\Microsoft\Windows\INetCache\SuchkovMS\AppData\Roaming\1C\1cv8\d1d33e01-d1af-47c2-846b-b8f5429296da\8c822040-ba00-4c8c-9002-5f06c761466c\App\l</vt:lpwstr>
      </vt:variant>
      <vt:variant>
        <vt:lpwstr/>
      </vt:variant>
      <vt:variant>
        <vt:i4>4128872</vt:i4>
      </vt:variant>
      <vt:variant>
        <vt:i4>39</vt:i4>
      </vt:variant>
      <vt:variant>
        <vt:i4>0</vt:i4>
      </vt:variant>
      <vt:variant>
        <vt:i4>5</vt:i4>
      </vt:variant>
      <vt:variant>
        <vt:lpwstr>https://internet.garant.ru/document/redirect/70116264/1000</vt:lpwstr>
      </vt:variant>
      <vt:variant>
        <vt:lpwstr/>
      </vt:variant>
      <vt:variant>
        <vt:i4>524373</vt:i4>
      </vt:variant>
      <vt:variant>
        <vt:i4>36</vt:i4>
      </vt:variant>
      <vt:variant>
        <vt:i4>0</vt:i4>
      </vt:variant>
      <vt:variant>
        <vt:i4>5</vt:i4>
      </vt:variant>
      <vt:variant>
        <vt:lpwstr>https://internet.garant.ru/document/redirect/180026/4012</vt:lpwstr>
      </vt:variant>
      <vt:variant>
        <vt:lpwstr/>
      </vt:variant>
      <vt:variant>
        <vt:i4>4587539</vt:i4>
      </vt:variant>
      <vt:variant>
        <vt:i4>33</vt:i4>
      </vt:variant>
      <vt:variant>
        <vt:i4>0</vt:i4>
      </vt:variant>
      <vt:variant>
        <vt:i4>5</vt:i4>
      </vt:variant>
      <vt:variant>
        <vt:lpwstr>C:\Users\TEMP.NTKDIAM.000\AppData\Local\Microsoft\Windows\INetCache\SuchkovMS\AppData\Roaming\1C\1cv8\d1d33e01-d1af-47c2-846b-b8f5429296da\8c822040-ba00-4c8c-9002-5f06c761466c\App\l</vt:lpwstr>
      </vt:variant>
      <vt:variant>
        <vt:lpwstr/>
      </vt:variant>
      <vt:variant>
        <vt:i4>4587539</vt:i4>
      </vt:variant>
      <vt:variant>
        <vt:i4>30</vt:i4>
      </vt:variant>
      <vt:variant>
        <vt:i4>0</vt:i4>
      </vt:variant>
      <vt:variant>
        <vt:i4>5</vt:i4>
      </vt:variant>
      <vt:variant>
        <vt:lpwstr>C:\Users\TEMP.NTKDIAM.000\AppData\Local\Microsoft\Windows\INetCache\SuchkovMS\AppData\Roaming\1C\1cv8\d1d33e01-d1af-47c2-846b-b8f5429296da\8c822040-ba00-4c8c-9002-5f06c761466c\App\l</vt:lpwstr>
      </vt:variant>
      <vt:variant>
        <vt:lpwstr/>
      </vt:variant>
      <vt:variant>
        <vt:i4>4587539</vt:i4>
      </vt:variant>
      <vt:variant>
        <vt:i4>27</vt:i4>
      </vt:variant>
      <vt:variant>
        <vt:i4>0</vt:i4>
      </vt:variant>
      <vt:variant>
        <vt:i4>5</vt:i4>
      </vt:variant>
      <vt:variant>
        <vt:lpwstr>C:\Users\TEMP.NTKDIAM.000\AppData\Local\Microsoft\Windows\INetCache\SuchkovMS\AppData\Roaming\1C\1cv8\d1d33e01-d1af-47c2-846b-b8f5429296da\8c822040-ba00-4c8c-9002-5f06c761466c\App\l</vt:lpwstr>
      </vt:variant>
      <vt:variant>
        <vt:lpwstr/>
      </vt:variant>
      <vt:variant>
        <vt:i4>4587539</vt:i4>
      </vt:variant>
      <vt:variant>
        <vt:i4>24</vt:i4>
      </vt:variant>
      <vt:variant>
        <vt:i4>0</vt:i4>
      </vt:variant>
      <vt:variant>
        <vt:i4>5</vt:i4>
      </vt:variant>
      <vt:variant>
        <vt:lpwstr>C:\Users\TEMP.NTKDIAM.000\AppData\Local\Microsoft\Windows\INetCache\SuchkovMS\AppData\Roaming\1C\1cv8\d1d33e01-d1af-47c2-846b-b8f5429296da\8c822040-ba00-4c8c-9002-5f06c761466c\App\l</vt:lpwstr>
      </vt:variant>
      <vt:variant>
        <vt:lpwstr/>
      </vt:variant>
      <vt:variant>
        <vt:i4>4128872</vt:i4>
      </vt:variant>
      <vt:variant>
        <vt:i4>21</vt:i4>
      </vt:variant>
      <vt:variant>
        <vt:i4>0</vt:i4>
      </vt:variant>
      <vt:variant>
        <vt:i4>5</vt:i4>
      </vt:variant>
      <vt:variant>
        <vt:lpwstr>https://internet.garant.ru/document/redirect/70116264/1000</vt:lpwstr>
      </vt:variant>
      <vt:variant>
        <vt:lpwstr/>
      </vt:variant>
      <vt:variant>
        <vt:i4>4128875</vt:i4>
      </vt:variant>
      <vt:variant>
        <vt:i4>18</vt:i4>
      </vt:variant>
      <vt:variant>
        <vt:i4>0</vt:i4>
      </vt:variant>
      <vt:variant>
        <vt:i4>5</vt:i4>
      </vt:variant>
      <vt:variant>
        <vt:lpwstr>https://internet.garant.ru/document/redirect/12107085/29000</vt:lpwstr>
      </vt:variant>
      <vt:variant>
        <vt:lpwstr/>
      </vt:variant>
      <vt:variant>
        <vt:i4>524373</vt:i4>
      </vt:variant>
      <vt:variant>
        <vt:i4>15</vt:i4>
      </vt:variant>
      <vt:variant>
        <vt:i4>0</vt:i4>
      </vt:variant>
      <vt:variant>
        <vt:i4>5</vt:i4>
      </vt:variant>
      <vt:variant>
        <vt:lpwstr>https://internet.garant.ru/document/redirect/180026/4012</vt:lpwstr>
      </vt:variant>
      <vt:variant>
        <vt:lpwstr/>
      </vt:variant>
      <vt:variant>
        <vt:i4>4587539</vt:i4>
      </vt:variant>
      <vt:variant>
        <vt:i4>12</vt:i4>
      </vt:variant>
      <vt:variant>
        <vt:i4>0</vt:i4>
      </vt:variant>
      <vt:variant>
        <vt:i4>5</vt:i4>
      </vt:variant>
      <vt:variant>
        <vt:lpwstr>C:\Users\TEMP.NTKDIAM.000\AppData\Local\Microsoft\Windows\INetCache\SuchkovMS\AppData\Roaming\1C\1cv8\d1d33e01-d1af-47c2-846b-b8f5429296da\8c822040-ba00-4c8c-9002-5f06c761466c\App\l</vt:lpwstr>
      </vt:variant>
      <vt:variant>
        <vt:lpwstr/>
      </vt:variant>
      <vt:variant>
        <vt:i4>3866733</vt:i4>
      </vt:variant>
      <vt:variant>
        <vt:i4>9</vt:i4>
      </vt:variant>
      <vt:variant>
        <vt:i4>0</vt:i4>
      </vt:variant>
      <vt:variant>
        <vt:i4>5</vt:i4>
      </vt:variant>
      <vt:variant>
        <vt:lpwstr>https://internet.garant.ru/document/redirect/12112604/20001</vt:lpwstr>
      </vt:variant>
      <vt:variant>
        <vt:lpwstr/>
      </vt:variant>
      <vt:variant>
        <vt:i4>4128872</vt:i4>
      </vt:variant>
      <vt:variant>
        <vt:i4>6</vt:i4>
      </vt:variant>
      <vt:variant>
        <vt:i4>0</vt:i4>
      </vt:variant>
      <vt:variant>
        <vt:i4>5</vt:i4>
      </vt:variant>
      <vt:variant>
        <vt:lpwstr>https://internet.garant.ru/document/redirect/70116264/1000</vt:lpwstr>
      </vt:variant>
      <vt:variant>
        <vt:lpwstr/>
      </vt:variant>
      <vt:variant>
        <vt:i4>3211372</vt:i4>
      </vt:variant>
      <vt:variant>
        <vt:i4>3</vt:i4>
      </vt:variant>
      <vt:variant>
        <vt:i4>0</vt:i4>
      </vt:variant>
      <vt:variant>
        <vt:i4>5</vt:i4>
      </vt:variant>
      <vt:variant>
        <vt:lpwstr>https://internet.garant.ru/document/redirect/10900200/1</vt:lpwstr>
      </vt:variant>
      <vt:variant>
        <vt:lpwstr/>
      </vt:variant>
      <vt:variant>
        <vt:i4>4587539</vt:i4>
      </vt:variant>
      <vt:variant>
        <vt:i4>0</vt:i4>
      </vt:variant>
      <vt:variant>
        <vt:i4>0</vt:i4>
      </vt:variant>
      <vt:variant>
        <vt:i4>5</vt:i4>
      </vt:variant>
      <vt:variant>
        <vt:lpwstr>C:\Users\TEMP.NTKDIAM.000\AppData\Local\Microsoft\Windows\INetCache\SuchkovMS\AppData\Roaming\1C\1cv8\d1d33e01-d1af-47c2-846b-b8f5429296da\8c822040-ba00-4c8c-9002-5f06c761466c\App\l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Сучков М.С.</dc:creator>
  <cp:keywords/>
  <cp:lastModifiedBy>User</cp:lastModifiedBy>
  <cp:revision>7</cp:revision>
  <dcterms:created xsi:type="dcterms:W3CDTF">2026-08-26T04:14:00Z</dcterms:created>
  <dcterms:modified xsi:type="dcterms:W3CDTF">2026-08-26T08:09:00Z</dcterms:modified>
</cp:coreProperties>
</file>