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3558" w14:textId="77777777" w:rsidR="00E31B97" w:rsidRPr="006D784F" w:rsidRDefault="00E31B97" w:rsidP="008E3698">
      <w:pPr>
        <w:widowControl w:val="0"/>
        <w:shd w:val="clear" w:color="auto" w:fill="FFFFFF"/>
        <w:spacing w:after="0" w:line="240" w:lineRule="auto"/>
        <w:ind w:right="2"/>
        <w:rPr>
          <w:rFonts w:ascii="PT Astra Serif" w:eastAsia="Times New Roman" w:hAnsi="PT Astra Serif" w:cs="Times New Roman"/>
          <w:b/>
          <w:bCs/>
          <w:lang w:eastAsia="ru-RU"/>
        </w:rPr>
      </w:pPr>
    </w:p>
    <w:p w14:paraId="0AEC4172" w14:textId="77777777" w:rsidR="00E31B97" w:rsidRPr="002C0F63" w:rsidRDefault="00611801" w:rsidP="006D784F">
      <w:pPr>
        <w:widowControl w:val="0"/>
        <w:shd w:val="clear" w:color="auto" w:fill="FFFFFF"/>
        <w:spacing w:after="0" w:line="240" w:lineRule="auto"/>
        <w:ind w:right="2"/>
        <w:jc w:val="center"/>
        <w:rPr>
          <w:rFonts w:ascii="PT Astra Serif" w:eastAsia="Times New Roman" w:hAnsi="PT Astra Serif" w:cs="Times New Roman"/>
          <w:b/>
          <w:bCs/>
          <w:sz w:val="20"/>
          <w:szCs w:val="20"/>
          <w:lang w:eastAsia="ru-RU"/>
        </w:rPr>
      </w:pPr>
      <w:r w:rsidRPr="002C0F63">
        <w:rPr>
          <w:rFonts w:ascii="PT Astra Serif" w:eastAsia="Times New Roman" w:hAnsi="PT Astra Serif" w:cs="Times New Roman"/>
          <w:b/>
          <w:bCs/>
          <w:sz w:val="20"/>
          <w:szCs w:val="20"/>
          <w:lang w:eastAsia="ru-RU"/>
        </w:rPr>
        <w:t>КОНТРАКТ</w:t>
      </w:r>
      <w:r w:rsidR="00885D5D" w:rsidRPr="002C0F63">
        <w:rPr>
          <w:rFonts w:ascii="PT Astra Serif" w:eastAsia="Times New Roman" w:hAnsi="PT Astra Serif" w:cs="Times New Roman"/>
          <w:b/>
          <w:bCs/>
          <w:sz w:val="20"/>
          <w:szCs w:val="20"/>
          <w:lang w:eastAsia="ru-RU"/>
        </w:rPr>
        <w:t xml:space="preserve"> № _____</w:t>
      </w:r>
    </w:p>
    <w:p w14:paraId="2497690A" w14:textId="3EBB61AB" w:rsidR="00E31B97" w:rsidRPr="002C0F63" w:rsidRDefault="00885D5D" w:rsidP="00DA2FD8">
      <w:pPr>
        <w:widowControl w:val="0"/>
        <w:shd w:val="clear" w:color="auto" w:fill="FFFFFF"/>
        <w:tabs>
          <w:tab w:val="left" w:pos="6149"/>
          <w:tab w:val="left" w:pos="8290"/>
        </w:tabs>
        <w:spacing w:after="0" w:line="240" w:lineRule="auto"/>
        <w:ind w:right="2"/>
        <w:rPr>
          <w:rFonts w:ascii="PT Astra Serif" w:eastAsia="Times New Roman" w:hAnsi="PT Astra Serif" w:cs="Times New Roman"/>
          <w:bCs/>
          <w:sz w:val="20"/>
          <w:szCs w:val="20"/>
          <w:lang w:eastAsia="ru-RU"/>
        </w:rPr>
      </w:pPr>
      <w:r w:rsidRPr="002C0F63">
        <w:rPr>
          <w:rFonts w:ascii="PT Astra Serif" w:eastAsia="Times New Roman" w:hAnsi="PT Astra Serif" w:cs="Times New Roman"/>
          <w:bCs/>
          <w:sz w:val="20"/>
          <w:szCs w:val="20"/>
          <w:lang w:eastAsia="ru-RU"/>
        </w:rPr>
        <w:t>г.</w:t>
      </w:r>
      <w:r w:rsidR="00DA2FD8">
        <w:rPr>
          <w:rFonts w:ascii="PT Astra Serif" w:eastAsia="Times New Roman" w:hAnsi="PT Astra Serif" w:cs="Times New Roman"/>
          <w:bCs/>
          <w:sz w:val="20"/>
          <w:szCs w:val="20"/>
          <w:lang w:eastAsia="ru-RU"/>
        </w:rPr>
        <w:t xml:space="preserve"> Димитровград</w:t>
      </w:r>
      <w:r w:rsidRPr="002C0F63">
        <w:rPr>
          <w:rFonts w:ascii="PT Astra Serif" w:eastAsia="Times New Roman" w:hAnsi="PT Astra Serif" w:cs="Times New Roman"/>
          <w:bCs/>
          <w:sz w:val="20"/>
          <w:szCs w:val="20"/>
          <w:lang w:eastAsia="ru-RU"/>
        </w:rPr>
        <w:t xml:space="preserve">                                                                                     </w:t>
      </w:r>
      <w:r w:rsidR="00B97584" w:rsidRPr="002C0F63">
        <w:rPr>
          <w:rFonts w:ascii="PT Astra Serif" w:eastAsia="Times New Roman" w:hAnsi="PT Astra Serif" w:cs="Times New Roman"/>
          <w:bCs/>
          <w:sz w:val="20"/>
          <w:szCs w:val="20"/>
          <w:lang w:eastAsia="ru-RU"/>
        </w:rPr>
        <w:t xml:space="preserve">                    </w:t>
      </w:r>
      <w:r w:rsidRPr="002C0F63">
        <w:rPr>
          <w:rFonts w:ascii="PT Astra Serif" w:eastAsia="Times New Roman" w:hAnsi="PT Astra Serif" w:cs="Times New Roman"/>
          <w:bCs/>
          <w:sz w:val="20"/>
          <w:szCs w:val="20"/>
          <w:lang w:eastAsia="ru-RU"/>
        </w:rPr>
        <w:t xml:space="preserve">          </w:t>
      </w:r>
      <w:r w:rsidR="002C0F63" w:rsidRPr="002C0F63">
        <w:rPr>
          <w:rFonts w:ascii="PT Astra Serif" w:eastAsia="Times New Roman" w:hAnsi="PT Astra Serif" w:cs="Times New Roman"/>
          <w:bCs/>
          <w:sz w:val="20"/>
          <w:szCs w:val="20"/>
          <w:lang w:eastAsia="ru-RU"/>
        </w:rPr>
        <w:t xml:space="preserve">          </w:t>
      </w:r>
      <w:r w:rsidR="00E30557">
        <w:rPr>
          <w:rFonts w:ascii="PT Astra Serif" w:eastAsia="Times New Roman" w:hAnsi="PT Astra Serif" w:cs="Times New Roman"/>
          <w:bCs/>
          <w:sz w:val="20"/>
          <w:szCs w:val="20"/>
          <w:lang w:eastAsia="ru-RU"/>
        </w:rPr>
        <w:t xml:space="preserve">                   </w:t>
      </w:r>
      <w:proofErr w:type="gramStart"/>
      <w:r w:rsidR="00E30557">
        <w:rPr>
          <w:rFonts w:ascii="PT Astra Serif" w:eastAsia="Times New Roman" w:hAnsi="PT Astra Serif" w:cs="Times New Roman"/>
          <w:bCs/>
          <w:sz w:val="20"/>
          <w:szCs w:val="20"/>
          <w:lang w:eastAsia="ru-RU"/>
        </w:rPr>
        <w:t xml:space="preserve">   </w:t>
      </w:r>
      <w:r w:rsidRPr="002C0F63">
        <w:rPr>
          <w:rFonts w:ascii="PT Astra Serif" w:eastAsia="Times New Roman" w:hAnsi="PT Astra Serif" w:cs="Times New Roman"/>
          <w:bCs/>
          <w:sz w:val="20"/>
          <w:szCs w:val="20"/>
          <w:lang w:eastAsia="ru-RU"/>
        </w:rPr>
        <w:t>«</w:t>
      </w:r>
      <w:proofErr w:type="gramEnd"/>
      <w:r w:rsidRPr="002C0F63">
        <w:rPr>
          <w:rFonts w:ascii="PT Astra Serif" w:eastAsia="Times New Roman" w:hAnsi="PT Astra Serif" w:cs="Times New Roman"/>
          <w:bCs/>
          <w:sz w:val="20"/>
          <w:szCs w:val="20"/>
          <w:lang w:eastAsia="ru-RU"/>
        </w:rPr>
        <w:t>___» _________20</w:t>
      </w:r>
      <w:r w:rsidR="00EA4615">
        <w:rPr>
          <w:rFonts w:ascii="PT Astra Serif" w:eastAsia="Times New Roman" w:hAnsi="PT Astra Serif" w:cs="Times New Roman"/>
          <w:bCs/>
          <w:sz w:val="20"/>
          <w:szCs w:val="20"/>
          <w:lang w:eastAsia="ru-RU"/>
        </w:rPr>
        <w:t>2</w:t>
      </w:r>
      <w:r w:rsidR="009A70C3">
        <w:rPr>
          <w:rFonts w:ascii="PT Astra Serif" w:eastAsia="Times New Roman" w:hAnsi="PT Astra Serif" w:cs="Times New Roman"/>
          <w:bCs/>
          <w:sz w:val="20"/>
          <w:szCs w:val="20"/>
          <w:lang w:eastAsia="ru-RU"/>
        </w:rPr>
        <w:t>6</w:t>
      </w:r>
      <w:r w:rsidR="00E4449D">
        <w:rPr>
          <w:rFonts w:ascii="PT Astra Serif" w:eastAsia="Times New Roman" w:hAnsi="PT Astra Serif" w:cs="Times New Roman"/>
          <w:bCs/>
          <w:sz w:val="20"/>
          <w:szCs w:val="20"/>
          <w:lang w:eastAsia="ru-RU"/>
        </w:rPr>
        <w:t xml:space="preserve"> </w:t>
      </w:r>
      <w:r w:rsidRPr="002C0F63">
        <w:rPr>
          <w:rFonts w:ascii="PT Astra Serif" w:eastAsia="Times New Roman" w:hAnsi="PT Astra Serif" w:cs="Times New Roman"/>
          <w:bCs/>
          <w:sz w:val="20"/>
          <w:szCs w:val="20"/>
          <w:lang w:eastAsia="ru-RU"/>
        </w:rPr>
        <w:t>г.</w:t>
      </w:r>
    </w:p>
    <w:p w14:paraId="5FA56811" w14:textId="77777777" w:rsidR="00E31B97" w:rsidRPr="002C0F63" w:rsidRDefault="00E31B97" w:rsidP="006D784F">
      <w:pPr>
        <w:widowControl w:val="0"/>
        <w:shd w:val="clear" w:color="auto" w:fill="FFFFFF"/>
        <w:tabs>
          <w:tab w:val="left" w:pos="6149"/>
          <w:tab w:val="left" w:pos="8290"/>
        </w:tabs>
        <w:spacing w:after="0" w:line="240" w:lineRule="auto"/>
        <w:ind w:right="2"/>
        <w:jc w:val="both"/>
        <w:rPr>
          <w:rFonts w:ascii="PT Astra Serif" w:eastAsia="Times New Roman" w:hAnsi="PT Astra Serif" w:cs="Times New Roman"/>
          <w:bCs/>
          <w:sz w:val="20"/>
          <w:szCs w:val="20"/>
          <w:lang w:eastAsia="ru-RU"/>
        </w:rPr>
      </w:pPr>
    </w:p>
    <w:p w14:paraId="6796404C" w14:textId="7E9861A7" w:rsidR="00611801" w:rsidRPr="002C0F63" w:rsidRDefault="00611801" w:rsidP="00611801">
      <w:pPr>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bCs/>
          <w:sz w:val="20"/>
          <w:szCs w:val="20"/>
          <w:lang w:eastAsia="ru-RU"/>
        </w:rPr>
        <w:t>Областное государственное казённое общеобразовательное учреждение «Школа для обучающихся с ограниченными возможностями здоровья № 11» г. Димитровграда</w:t>
      </w:r>
      <w:r w:rsidR="009A70C3">
        <w:rPr>
          <w:rFonts w:ascii="PT Astra Serif" w:eastAsia="Times New Roman" w:hAnsi="PT Astra Serif" w:cs="Times New Roman"/>
          <w:bCs/>
          <w:sz w:val="20"/>
          <w:szCs w:val="20"/>
          <w:lang w:eastAsia="ru-RU"/>
        </w:rPr>
        <w:t xml:space="preserve"> </w:t>
      </w:r>
      <w:r w:rsidR="009A70C3" w:rsidRPr="009A70C3">
        <w:rPr>
          <w:rFonts w:ascii="PT Astra Serif" w:eastAsia="Times New Roman" w:hAnsi="PT Astra Serif" w:cs="Times New Roman"/>
          <w:bCs/>
          <w:sz w:val="20"/>
          <w:szCs w:val="20"/>
          <w:lang w:eastAsia="ru-RU"/>
        </w:rPr>
        <w:t>(ОГКОУ «Школа №11»)</w:t>
      </w:r>
      <w:r w:rsidRPr="002C0F63">
        <w:rPr>
          <w:rFonts w:ascii="PT Astra Serif" w:eastAsia="Times New Roman" w:hAnsi="PT Astra Serif" w:cs="Times New Roman"/>
          <w:bCs/>
          <w:sz w:val="20"/>
          <w:szCs w:val="20"/>
          <w:lang w:eastAsia="ru-RU"/>
        </w:rPr>
        <w:t>, именуемое далее «Заказчик», в лице директора Скопцовой Светланы Геннадьевны, действующего на основании Устава с одной стороны</w:t>
      </w:r>
      <w:r w:rsidR="00885D5D" w:rsidRPr="002C0F63">
        <w:rPr>
          <w:rFonts w:ascii="PT Astra Serif" w:eastAsia="Times New Roman" w:hAnsi="PT Astra Serif" w:cs="Times New Roman"/>
          <w:sz w:val="20"/>
          <w:szCs w:val="20"/>
          <w:lang w:eastAsia="ru-RU"/>
        </w:rPr>
        <w:t>, и _______________________________________ именуем</w:t>
      </w:r>
      <w:r w:rsidR="0032470F">
        <w:rPr>
          <w:rFonts w:ascii="PT Astra Serif" w:eastAsia="Times New Roman" w:hAnsi="PT Astra Serif" w:cs="Times New Roman"/>
          <w:sz w:val="20"/>
          <w:szCs w:val="20"/>
          <w:lang w:eastAsia="ru-RU"/>
        </w:rPr>
        <w:t>ое (</w:t>
      </w:r>
      <w:r w:rsidR="00885D5D" w:rsidRPr="002C0F63">
        <w:rPr>
          <w:rFonts w:ascii="PT Astra Serif" w:eastAsia="Times New Roman" w:hAnsi="PT Astra Serif" w:cs="Times New Roman"/>
          <w:sz w:val="20"/>
          <w:szCs w:val="20"/>
          <w:lang w:eastAsia="ru-RU"/>
        </w:rPr>
        <w:t>ый</w:t>
      </w:r>
      <w:r w:rsidR="0032470F">
        <w:rPr>
          <w:rFonts w:ascii="PT Astra Serif" w:eastAsia="Times New Roman" w:hAnsi="PT Astra Serif" w:cs="Times New Roman"/>
          <w:sz w:val="20"/>
          <w:szCs w:val="20"/>
          <w:lang w:eastAsia="ru-RU"/>
        </w:rPr>
        <w:t>)</w:t>
      </w:r>
      <w:r w:rsidR="00885D5D" w:rsidRPr="002C0F63">
        <w:rPr>
          <w:rFonts w:ascii="PT Astra Serif" w:eastAsia="Times New Roman" w:hAnsi="PT Astra Serif" w:cs="Times New Roman"/>
          <w:sz w:val="20"/>
          <w:szCs w:val="20"/>
          <w:lang w:eastAsia="ru-RU"/>
        </w:rPr>
        <w:t xml:space="preserve"> в дальнейше</w:t>
      </w:r>
      <w:r w:rsidR="002C0F63">
        <w:rPr>
          <w:rFonts w:ascii="PT Astra Serif" w:eastAsia="Times New Roman" w:hAnsi="PT Astra Serif" w:cs="Times New Roman"/>
          <w:sz w:val="20"/>
          <w:szCs w:val="20"/>
          <w:lang w:eastAsia="ru-RU"/>
        </w:rPr>
        <w:t>м «Поставщик»</w:t>
      </w:r>
      <w:r w:rsidR="00885D5D" w:rsidRPr="002C0F63">
        <w:rPr>
          <w:rFonts w:ascii="PT Astra Serif" w:eastAsia="Times New Roman" w:hAnsi="PT Astra Serif" w:cs="Times New Roman"/>
          <w:sz w:val="20"/>
          <w:szCs w:val="20"/>
          <w:lang w:eastAsia="ru-RU"/>
        </w:rPr>
        <w:t xml:space="preserve">, в лице _____________, действующего на основании ______________, с другой стороны, вместе именуемые в дальнейшем </w:t>
      </w:r>
      <w:r w:rsidR="006C62FE">
        <w:rPr>
          <w:rFonts w:ascii="PT Astra Serif" w:eastAsia="Times New Roman" w:hAnsi="PT Astra Serif" w:cs="Times New Roman"/>
          <w:sz w:val="20"/>
          <w:szCs w:val="20"/>
          <w:lang w:eastAsia="ru-RU"/>
        </w:rPr>
        <w:t>«</w:t>
      </w:r>
      <w:r w:rsidR="00885D5D" w:rsidRPr="002C0F63">
        <w:rPr>
          <w:rFonts w:ascii="PT Astra Serif" w:eastAsia="Times New Roman" w:hAnsi="PT Astra Serif" w:cs="Times New Roman"/>
          <w:sz w:val="20"/>
          <w:szCs w:val="20"/>
          <w:lang w:eastAsia="ru-RU"/>
        </w:rPr>
        <w:t>Стороны</w:t>
      </w:r>
      <w:r w:rsidR="006C62FE">
        <w:rPr>
          <w:rFonts w:ascii="PT Astra Serif" w:eastAsia="Times New Roman" w:hAnsi="PT Astra Serif" w:cs="Times New Roman"/>
          <w:sz w:val="20"/>
          <w:szCs w:val="20"/>
          <w:lang w:eastAsia="ru-RU"/>
        </w:rPr>
        <w:t>»</w:t>
      </w:r>
      <w:r w:rsidR="00885D5D" w:rsidRPr="002C0F63">
        <w:rPr>
          <w:rFonts w:ascii="PT Astra Serif" w:eastAsia="Times New Roman" w:hAnsi="PT Astra Serif" w:cs="Times New Roman"/>
          <w:sz w:val="20"/>
          <w:szCs w:val="20"/>
          <w:lang w:eastAsia="ru-RU"/>
        </w:rPr>
        <w:t xml:space="preserve">, </w:t>
      </w:r>
      <w:r w:rsidRPr="002C0F63">
        <w:rPr>
          <w:rFonts w:ascii="PT Astra Serif" w:eastAsia="Times New Roman" w:hAnsi="PT Astra Serif" w:cs="Times New Roman"/>
          <w:sz w:val="20"/>
          <w:szCs w:val="20"/>
          <w:lang w:eastAsia="ru-RU"/>
        </w:rPr>
        <w:t>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поставки о нижеследующем:</w:t>
      </w:r>
    </w:p>
    <w:p w14:paraId="0A2D8193" w14:textId="77777777" w:rsidR="00611801" w:rsidRPr="002C0F63" w:rsidRDefault="00611801" w:rsidP="006D784F">
      <w:pPr>
        <w:spacing w:after="0" w:line="240" w:lineRule="auto"/>
        <w:jc w:val="both"/>
        <w:rPr>
          <w:rFonts w:ascii="PT Astra Serif" w:eastAsia="Times New Roman" w:hAnsi="PT Astra Serif" w:cs="Times New Roman"/>
          <w:b/>
          <w:bCs/>
          <w:sz w:val="20"/>
          <w:szCs w:val="20"/>
          <w:lang w:eastAsia="ru-RU"/>
        </w:rPr>
      </w:pPr>
    </w:p>
    <w:p w14:paraId="0ED08F57" w14:textId="77777777" w:rsidR="00E31B97" w:rsidRPr="002C0F63" w:rsidRDefault="00885D5D" w:rsidP="006D784F">
      <w:pPr>
        <w:widowControl w:val="0"/>
        <w:numPr>
          <w:ilvl w:val="0"/>
          <w:numId w:val="4"/>
        </w:numPr>
        <w:spacing w:after="0" w:line="240" w:lineRule="auto"/>
        <w:ind w:right="2"/>
        <w:jc w:val="center"/>
        <w:rPr>
          <w:rFonts w:ascii="PT Astra Serif" w:eastAsia="Times New Roman" w:hAnsi="PT Astra Serif" w:cs="Times New Roman"/>
          <w:bCs/>
          <w:sz w:val="20"/>
          <w:szCs w:val="20"/>
          <w:lang w:eastAsia="ru-RU"/>
        </w:rPr>
      </w:pPr>
      <w:r w:rsidRPr="002C0F63">
        <w:rPr>
          <w:rFonts w:ascii="PT Astra Serif" w:eastAsia="Times New Roman" w:hAnsi="PT Astra Serif" w:cs="Times New Roman"/>
          <w:bCs/>
          <w:sz w:val="20"/>
          <w:szCs w:val="20"/>
          <w:lang w:eastAsia="ru-RU"/>
        </w:rPr>
        <w:t>ПРЕДМЕТ КОНТРАКТА</w:t>
      </w:r>
    </w:p>
    <w:p w14:paraId="7217B327" w14:textId="77777777" w:rsidR="00E31B97" w:rsidRPr="002C0F63" w:rsidRDefault="00885D5D" w:rsidP="006D784F">
      <w:pPr>
        <w:spacing w:after="0" w:line="240" w:lineRule="auto"/>
        <w:contextualSpacing/>
        <w:jc w:val="both"/>
        <w:rPr>
          <w:rFonts w:ascii="PT Astra Serif" w:eastAsia="Times New Roman" w:hAnsi="PT Astra Serif" w:cs="Times New Roman"/>
          <w:sz w:val="20"/>
          <w:szCs w:val="20"/>
          <w:lang w:eastAsia="ru-RU"/>
        </w:rPr>
      </w:pPr>
      <w:bookmarkStart w:id="0" w:name="sub_1011"/>
      <w:bookmarkEnd w:id="0"/>
      <w:r w:rsidRPr="002C0F63">
        <w:rPr>
          <w:rFonts w:ascii="PT Astra Serif" w:eastAsia="Times New Roman" w:hAnsi="PT Astra Serif" w:cs="Times New Roman"/>
          <w:sz w:val="20"/>
          <w:szCs w:val="20"/>
          <w:lang w:eastAsia="ru-RU"/>
        </w:rPr>
        <w:t xml:space="preserve">1.1. Поставщик обязуется передать в собственность </w:t>
      </w:r>
      <w:r w:rsidR="00F12F96">
        <w:rPr>
          <w:rFonts w:ascii="PT Astra Serif" w:eastAsia="Times New Roman" w:hAnsi="PT Astra Serif" w:cs="Times New Roman"/>
          <w:b/>
          <w:bCs/>
          <w:sz w:val="20"/>
          <w:szCs w:val="20"/>
          <w:lang w:eastAsia="ru-RU"/>
        </w:rPr>
        <w:t>рыбу свежемороженую</w:t>
      </w:r>
      <w:r w:rsidR="00611801" w:rsidRPr="002C0F63">
        <w:rPr>
          <w:rFonts w:ascii="PT Astra Serif" w:eastAsia="Times New Roman" w:hAnsi="PT Astra Serif" w:cs="Times New Roman"/>
          <w:b/>
          <w:bCs/>
          <w:sz w:val="20"/>
          <w:szCs w:val="20"/>
          <w:lang w:eastAsia="ru-RU"/>
        </w:rPr>
        <w:t xml:space="preserve"> </w:t>
      </w:r>
      <w:r w:rsidRPr="002C0F63">
        <w:rPr>
          <w:rFonts w:ascii="PT Astra Serif" w:eastAsia="Times New Roman" w:hAnsi="PT Astra Serif" w:cs="Times New Roman"/>
          <w:sz w:val="20"/>
          <w:szCs w:val="20"/>
          <w:lang w:eastAsia="ru-RU"/>
        </w:rPr>
        <w:t>(далее - Товар) Заказчику в обусловленный настоящим Контрактом срок, согласно Спецификации (</w:t>
      </w:r>
      <w:hyperlink w:anchor="sub_10000">
        <w:r w:rsidRPr="002C0F63">
          <w:rPr>
            <w:rFonts w:ascii="PT Astra Serif" w:eastAsia="Times New Roman" w:hAnsi="PT Astra Serif" w:cs="Arial"/>
            <w:sz w:val="20"/>
            <w:szCs w:val="20"/>
            <w:lang w:eastAsia="ru-RU"/>
          </w:rPr>
          <w:t>Приложение N 1</w:t>
        </w:r>
      </w:hyperlink>
      <w:r w:rsidRPr="002C0F63">
        <w:rPr>
          <w:rFonts w:ascii="PT Astra Serif" w:eastAsia="Times New Roman" w:hAnsi="PT Astra Serif" w:cs="Times New Roman"/>
          <w:sz w:val="20"/>
          <w:szCs w:val="20"/>
          <w:lang w:eastAsia="ru-RU"/>
        </w:rPr>
        <w:t xml:space="preserve"> к настоящему Контракту) и Техническому заданию (</w:t>
      </w:r>
      <w:hyperlink w:anchor="sub_20000">
        <w:r w:rsidRPr="002C0F63">
          <w:rPr>
            <w:rFonts w:ascii="PT Astra Serif" w:eastAsia="Times New Roman" w:hAnsi="PT Astra Serif" w:cs="Arial"/>
            <w:sz w:val="20"/>
            <w:szCs w:val="20"/>
            <w:lang w:eastAsia="ru-RU"/>
          </w:rPr>
          <w:t>Приложение N 2</w:t>
        </w:r>
      </w:hyperlink>
      <w:r w:rsidRPr="002C0F63">
        <w:rPr>
          <w:rFonts w:ascii="PT Astra Serif" w:eastAsia="Times New Roman" w:hAnsi="PT Astra Serif" w:cs="Times New Roman"/>
          <w:sz w:val="20"/>
          <w:szCs w:val="20"/>
          <w:lang w:eastAsia="ru-RU"/>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1240C200" w14:textId="77777777" w:rsidR="00E31B97" w:rsidRPr="002C0F63" w:rsidRDefault="00885D5D" w:rsidP="006D784F">
      <w:pPr>
        <w:spacing w:after="0" w:line="240" w:lineRule="auto"/>
        <w:contextualSpacing/>
        <w:jc w:val="both"/>
        <w:rPr>
          <w:rFonts w:ascii="PT Astra Serif" w:eastAsia="Times New Roman" w:hAnsi="PT Astra Serif" w:cs="Times New Roman"/>
          <w:sz w:val="20"/>
          <w:szCs w:val="20"/>
          <w:lang w:eastAsia="ru-RU"/>
        </w:rPr>
      </w:pPr>
      <w:bookmarkStart w:id="1" w:name="sub_10111"/>
      <w:bookmarkEnd w:id="1"/>
      <w:r w:rsidRPr="002C0F63">
        <w:rPr>
          <w:rFonts w:ascii="PT Astra Serif" w:eastAsia="Times New Roman" w:hAnsi="PT Astra Serif" w:cs="Times New Roman"/>
          <w:sz w:val="20"/>
          <w:szCs w:val="20"/>
          <w:lang w:eastAsia="ru-RU"/>
        </w:rPr>
        <w:t>1.2. Наименование и количество поставляемого Товара указаны в Спецификации (</w:t>
      </w:r>
      <w:hyperlink w:anchor="sub_10000">
        <w:r w:rsidRPr="002C0F63">
          <w:rPr>
            <w:rFonts w:ascii="PT Astra Serif" w:eastAsia="Times New Roman" w:hAnsi="PT Astra Serif" w:cs="Arial"/>
            <w:sz w:val="20"/>
            <w:szCs w:val="20"/>
            <w:lang w:eastAsia="ru-RU"/>
          </w:rPr>
          <w:t>Приложение N 1</w:t>
        </w:r>
      </w:hyperlink>
      <w:r w:rsidRPr="002C0F63">
        <w:rPr>
          <w:rFonts w:ascii="PT Astra Serif" w:eastAsia="Times New Roman" w:hAnsi="PT Astra Serif" w:cs="Times New Roman"/>
          <w:sz w:val="20"/>
          <w:szCs w:val="20"/>
          <w:lang w:eastAsia="ru-RU"/>
        </w:rPr>
        <w:t xml:space="preserve"> к настоящему Контракту). Функциональные, технические и качественные характеристики Товара установлены в Техническом задании (</w:t>
      </w:r>
      <w:hyperlink w:anchor="sub_20000">
        <w:r w:rsidRPr="002C0F63">
          <w:rPr>
            <w:rFonts w:ascii="PT Astra Serif" w:eastAsia="Times New Roman" w:hAnsi="PT Astra Serif" w:cs="Arial"/>
            <w:sz w:val="20"/>
            <w:szCs w:val="20"/>
            <w:lang w:eastAsia="ru-RU"/>
          </w:rPr>
          <w:t>Приложение N 2</w:t>
        </w:r>
      </w:hyperlink>
      <w:r w:rsidRPr="002C0F63">
        <w:rPr>
          <w:rFonts w:ascii="PT Astra Serif" w:eastAsia="Times New Roman" w:hAnsi="PT Astra Serif" w:cs="Times New Roman"/>
          <w:sz w:val="20"/>
          <w:szCs w:val="20"/>
          <w:lang w:eastAsia="ru-RU"/>
        </w:rPr>
        <w:t xml:space="preserve"> к настоящему Контракту).</w:t>
      </w:r>
    </w:p>
    <w:p w14:paraId="595F43F4" w14:textId="77777777" w:rsidR="00611801" w:rsidRPr="002C0F63" w:rsidRDefault="00611801" w:rsidP="006D784F">
      <w:pPr>
        <w:spacing w:after="0" w:line="240" w:lineRule="auto"/>
        <w:contextualSpacing/>
        <w:jc w:val="both"/>
        <w:rPr>
          <w:rFonts w:ascii="PT Astra Serif" w:eastAsia="Times New Roman" w:hAnsi="PT Astra Serif" w:cs="Times New Roman"/>
          <w:sz w:val="20"/>
          <w:szCs w:val="20"/>
          <w:lang w:eastAsia="ru-RU"/>
        </w:rPr>
      </w:pPr>
    </w:p>
    <w:p w14:paraId="36BECC32" w14:textId="77777777" w:rsidR="00876858" w:rsidRPr="002C0F63" w:rsidRDefault="00876858" w:rsidP="006D784F">
      <w:pPr>
        <w:widowControl w:val="0"/>
        <w:autoSpaceDE w:val="0"/>
        <w:autoSpaceDN w:val="0"/>
        <w:adjustRightInd w:val="0"/>
        <w:spacing w:after="0" w:line="240" w:lineRule="auto"/>
        <w:jc w:val="center"/>
        <w:outlineLvl w:val="1"/>
        <w:rPr>
          <w:rFonts w:ascii="PT Astra Serif" w:eastAsiaTheme="minorEastAsia" w:hAnsi="PT Astra Serif" w:cs="Times New Roman"/>
          <w:sz w:val="20"/>
          <w:szCs w:val="20"/>
          <w:lang w:eastAsia="ru-RU"/>
        </w:rPr>
      </w:pPr>
      <w:bookmarkStart w:id="2" w:name="sub_1012"/>
      <w:r w:rsidRPr="002C0F63">
        <w:rPr>
          <w:rFonts w:ascii="PT Astra Serif" w:eastAsiaTheme="minorEastAsia" w:hAnsi="PT Astra Serif" w:cs="Times New Roman"/>
          <w:sz w:val="20"/>
          <w:szCs w:val="20"/>
          <w:lang w:eastAsia="ru-RU"/>
        </w:rPr>
        <w:t>II. ЦЕНА КОНТРАКТА И ПОРЯДОК РАСЧЕТОВ</w:t>
      </w:r>
    </w:p>
    <w:p w14:paraId="50AC6ADC" w14:textId="77777777" w:rsidR="00876858" w:rsidRPr="002C0F63" w:rsidRDefault="00876858" w:rsidP="006D784F">
      <w:pPr>
        <w:pStyle w:val="aff2"/>
        <w:spacing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 xml:space="preserve">2.1. Цена Контракта составляет __________(__________) рублей ___ копеек, в том числе НДС - (___ процентов) ___________(_________) рублей ___ копеек/ НДС не облагается в соответствии с </w:t>
      </w:r>
      <w:hyperlink r:id="rId7" w:history="1">
        <w:r w:rsidRPr="002C0F63">
          <w:rPr>
            <w:rFonts w:ascii="PT Astra Serif" w:hAnsi="PT Astra Serif"/>
            <w:sz w:val="20"/>
            <w:szCs w:val="20"/>
            <w:lang w:val="ru-RU"/>
          </w:rPr>
          <w:t>налоговым законодательством</w:t>
        </w:r>
      </w:hyperlink>
      <w:r w:rsidRPr="002C0F63">
        <w:rPr>
          <w:rFonts w:ascii="PT Astra Serif" w:hAnsi="PT Astra Serif" w:cs="Times New Roman"/>
          <w:sz w:val="20"/>
          <w:szCs w:val="20"/>
          <w:lang w:val="ru-RU"/>
        </w:rPr>
        <w:t xml:space="preserve"> Российской Федерации.</w:t>
      </w:r>
    </w:p>
    <w:p w14:paraId="018C6BD1" w14:textId="77777777" w:rsidR="00876858" w:rsidRPr="002C0F63" w:rsidRDefault="00876858" w:rsidP="006D784F">
      <w:pPr>
        <w:pStyle w:val="aff2"/>
        <w:spacing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Цена единицы Товара установлена в Спецификации (</w:t>
      </w:r>
      <w:hyperlink w:anchor="sub_10000" w:history="1">
        <w:r w:rsidRPr="002C0F63">
          <w:rPr>
            <w:rFonts w:ascii="PT Astra Serif" w:hAnsi="PT Astra Serif"/>
            <w:sz w:val="20"/>
            <w:szCs w:val="20"/>
            <w:lang w:val="ru-RU"/>
          </w:rPr>
          <w:t xml:space="preserve">Приложение </w:t>
        </w:r>
        <w:r w:rsidRPr="002C0F63">
          <w:rPr>
            <w:rFonts w:ascii="PT Astra Serif" w:hAnsi="PT Astra Serif"/>
            <w:sz w:val="20"/>
            <w:szCs w:val="20"/>
          </w:rPr>
          <w:t>N </w:t>
        </w:r>
        <w:r w:rsidRPr="002C0F63">
          <w:rPr>
            <w:rFonts w:ascii="PT Astra Serif" w:hAnsi="PT Astra Serif"/>
            <w:sz w:val="20"/>
            <w:szCs w:val="20"/>
            <w:lang w:val="ru-RU"/>
          </w:rPr>
          <w:t>1</w:t>
        </w:r>
      </w:hyperlink>
      <w:r w:rsidRPr="002C0F63">
        <w:rPr>
          <w:rFonts w:ascii="PT Astra Serif" w:hAnsi="PT Astra Serif" w:cs="Times New Roman"/>
          <w:sz w:val="20"/>
          <w:szCs w:val="20"/>
          <w:lang w:val="ru-RU"/>
        </w:rPr>
        <w:t xml:space="preserve"> к настоящему Контракту).</w:t>
      </w:r>
    </w:p>
    <w:p w14:paraId="0310E801" w14:textId="77777777" w:rsidR="00876858" w:rsidRPr="002C0F63" w:rsidRDefault="00876858" w:rsidP="006D784F">
      <w:pPr>
        <w:pStyle w:val="aff2"/>
        <w:spacing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3AA10EE2" w14:textId="77777777" w:rsidR="00876858" w:rsidRPr="002C0F63" w:rsidRDefault="00876858" w:rsidP="006D784F">
      <w:pPr>
        <w:pStyle w:val="aff2"/>
        <w:spacing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Законом </w:t>
      </w:r>
      <w:r w:rsidRPr="002C0F63">
        <w:rPr>
          <w:rFonts w:ascii="PT Astra Serif" w:hAnsi="PT Astra Serif" w:cs="Times New Roman"/>
          <w:sz w:val="20"/>
          <w:szCs w:val="20"/>
        </w:rPr>
        <w:t>N </w:t>
      </w:r>
      <w:r w:rsidRPr="002C0F63">
        <w:rPr>
          <w:rFonts w:ascii="PT Astra Serif" w:hAnsi="PT Astra Serif" w:cs="Times New Roman"/>
          <w:sz w:val="20"/>
          <w:szCs w:val="20"/>
          <w:lang w:val="ru-RU"/>
        </w:rPr>
        <w:t xml:space="preserve">44-ФЗ и настоящим Контрактом. </w:t>
      </w:r>
    </w:p>
    <w:p w14:paraId="4FC4D2FF" w14:textId="77777777" w:rsidR="00876858" w:rsidRPr="002C0F63" w:rsidRDefault="00876858" w:rsidP="006D784F">
      <w:pPr>
        <w:pStyle w:val="aff2"/>
        <w:spacing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2C0F63">
        <w:rPr>
          <w:rFonts w:ascii="PT Astra Serif" w:hAnsi="PT Astra Serif" w:cs="Times New Roman"/>
          <w:sz w:val="20"/>
          <w:szCs w:val="20"/>
        </w:rPr>
        <w:t>N </w:t>
      </w:r>
      <w:r w:rsidRPr="002C0F63">
        <w:rPr>
          <w:rFonts w:ascii="PT Astra Serif" w:hAnsi="PT Astra Serif" w:cs="Times New Roman"/>
          <w:sz w:val="20"/>
          <w:szCs w:val="20"/>
          <w:lang w:val="ru-RU"/>
        </w:rPr>
        <w:t>44-ФЗ.</w:t>
      </w:r>
    </w:p>
    <w:p w14:paraId="4CDF5887" w14:textId="77777777" w:rsidR="00876858" w:rsidRPr="002C0F63" w:rsidRDefault="00876858" w:rsidP="006D784F">
      <w:pPr>
        <w:pStyle w:val="aff2"/>
        <w:spacing w:after="0" w:line="240" w:lineRule="auto"/>
        <w:ind w:left="0"/>
        <w:jc w:val="both"/>
        <w:rPr>
          <w:rFonts w:ascii="PT Astra Serif" w:hAnsi="PT Astra Serif" w:cs="Times New Roman"/>
          <w:sz w:val="20"/>
          <w:szCs w:val="20"/>
          <w:lang w:val="ru-RU"/>
        </w:rPr>
      </w:pPr>
      <w:r w:rsidRPr="002C0F63">
        <w:rPr>
          <w:rFonts w:ascii="PT Astra Serif" w:hAnsi="PT Astra Serif" w:cs="Times New Roman"/>
          <w:sz w:val="20"/>
          <w:szCs w:val="20"/>
          <w:lang w:val="ru-RU"/>
        </w:rPr>
        <w:t xml:space="preserve">Цена Контракта может быть снижена по соглашению Сторон </w:t>
      </w:r>
      <w:proofErr w:type="gramStart"/>
      <w:r w:rsidRPr="002C0F63">
        <w:rPr>
          <w:rFonts w:ascii="PT Astra Serif" w:hAnsi="PT Astra Serif" w:cs="Times New Roman"/>
          <w:sz w:val="20"/>
          <w:szCs w:val="20"/>
          <w:lang w:val="ru-RU"/>
        </w:rPr>
        <w:t>без изменения</w:t>
      </w:r>
      <w:proofErr w:type="gramEnd"/>
      <w:r w:rsidRPr="002C0F63">
        <w:rPr>
          <w:rFonts w:ascii="PT Astra Serif" w:hAnsi="PT Astra Serif" w:cs="Times New Roman"/>
          <w:sz w:val="20"/>
          <w:szCs w:val="20"/>
          <w:lang w:val="ru-RU"/>
        </w:rPr>
        <w:t xml:space="preserve"> предусмотренных настоящим Контрактом количества и качества поставляемого Товара и иных условий Контракта.</w:t>
      </w:r>
    </w:p>
    <w:p w14:paraId="2F540F5B" w14:textId="2C1358B1" w:rsidR="00876858" w:rsidRPr="002C0F63" w:rsidRDefault="00876858" w:rsidP="006D784F">
      <w:pPr>
        <w:spacing w:after="0" w:line="240" w:lineRule="auto"/>
        <w:contextualSpacing/>
        <w:jc w:val="both"/>
        <w:rPr>
          <w:rFonts w:ascii="PT Astra Serif" w:eastAsia="Times New Roman" w:hAnsi="PT Astra Serif" w:cs="Times New Roman"/>
          <w:bCs/>
          <w:iCs/>
          <w:sz w:val="20"/>
          <w:szCs w:val="20"/>
        </w:rPr>
      </w:pPr>
      <w:r w:rsidRPr="002C0F63">
        <w:rPr>
          <w:rFonts w:ascii="PT Astra Serif" w:hAnsi="PT Astra Serif" w:cs="Times New Roman"/>
          <w:sz w:val="20"/>
          <w:szCs w:val="20"/>
        </w:rPr>
        <w:t>2.3.</w:t>
      </w:r>
      <w:r w:rsidRPr="002C0F63">
        <w:rPr>
          <w:rFonts w:ascii="PT Astra Serif" w:eastAsia="Times New Roman" w:hAnsi="PT Astra Serif" w:cs="Times New Roman"/>
          <w:sz w:val="20"/>
          <w:szCs w:val="20"/>
          <w:lang w:eastAsia="ru-RU"/>
        </w:rPr>
        <w:t xml:space="preserve"> Источник финансирования Контракта </w:t>
      </w:r>
      <w:r w:rsidRPr="002C0F63">
        <w:rPr>
          <w:rFonts w:ascii="PT Astra Serif" w:eastAsia="Times New Roman" w:hAnsi="PT Astra Serif" w:cs="Times New Roman"/>
          <w:sz w:val="20"/>
          <w:szCs w:val="20"/>
        </w:rPr>
        <w:t>–</w:t>
      </w:r>
      <w:r w:rsidR="00256F85" w:rsidRPr="002C0F63">
        <w:rPr>
          <w:rFonts w:ascii="PT Astra Serif" w:hAnsi="PT Astra Serif"/>
          <w:sz w:val="20"/>
          <w:szCs w:val="20"/>
        </w:rPr>
        <w:t xml:space="preserve"> </w:t>
      </w:r>
      <w:r w:rsidR="00256F85" w:rsidRPr="002C0F63">
        <w:rPr>
          <w:rFonts w:ascii="PT Astra Serif" w:eastAsia="Times New Roman" w:hAnsi="PT Astra Serif" w:cs="Times New Roman"/>
          <w:bCs/>
          <w:iCs/>
          <w:sz w:val="20"/>
          <w:szCs w:val="20"/>
        </w:rPr>
        <w:t>Бюджет субъекта Российской Федерации (казенные учреждения и</w:t>
      </w:r>
      <w:r w:rsidR="00EA4615">
        <w:rPr>
          <w:rFonts w:ascii="PT Astra Serif" w:eastAsia="Times New Roman" w:hAnsi="PT Astra Serif" w:cs="Times New Roman"/>
          <w:bCs/>
          <w:iCs/>
          <w:sz w:val="20"/>
          <w:szCs w:val="20"/>
        </w:rPr>
        <w:t xml:space="preserve"> органы власти) на 202</w:t>
      </w:r>
      <w:r w:rsidR="00DA2FD8">
        <w:rPr>
          <w:rFonts w:ascii="PT Astra Serif" w:eastAsia="Times New Roman" w:hAnsi="PT Astra Serif" w:cs="Times New Roman"/>
          <w:bCs/>
          <w:iCs/>
          <w:sz w:val="20"/>
          <w:szCs w:val="20"/>
        </w:rPr>
        <w:t>6</w:t>
      </w:r>
      <w:r w:rsidR="00256F85" w:rsidRPr="002C0F63">
        <w:rPr>
          <w:rFonts w:ascii="PT Astra Serif" w:eastAsia="Times New Roman" w:hAnsi="PT Astra Serif" w:cs="Times New Roman"/>
          <w:bCs/>
          <w:iCs/>
          <w:sz w:val="20"/>
          <w:szCs w:val="20"/>
        </w:rPr>
        <w:t xml:space="preserve"> год.</w:t>
      </w:r>
    </w:p>
    <w:p w14:paraId="46DDE781" w14:textId="77777777" w:rsidR="007E5C1F" w:rsidRPr="002C0F63" w:rsidRDefault="00002BEF" w:rsidP="007E5C1F">
      <w:pPr>
        <w:pStyle w:val="aff2"/>
        <w:spacing w:after="0" w:line="240" w:lineRule="auto"/>
        <w:ind w:left="0"/>
        <w:jc w:val="both"/>
        <w:rPr>
          <w:rFonts w:ascii="PT Astra Serif" w:hAnsi="PT Astra Serif" w:cs="Times New Roman"/>
          <w:bCs/>
          <w:iCs/>
          <w:sz w:val="20"/>
          <w:szCs w:val="20"/>
          <w:lang w:val="ru-RU" w:eastAsia="ru-RU"/>
        </w:rPr>
      </w:pPr>
      <w:r w:rsidRPr="002C0F63">
        <w:rPr>
          <w:rFonts w:ascii="PT Astra Serif" w:hAnsi="PT Astra Serif" w:cs="Times New Roman"/>
          <w:sz w:val="20"/>
          <w:szCs w:val="20"/>
          <w:lang w:val="ru-RU"/>
        </w:rPr>
        <w:t>2.4.</w:t>
      </w:r>
      <w:r w:rsidRPr="002C0F63">
        <w:rPr>
          <w:rFonts w:ascii="PT Astra Serif" w:hAnsi="PT Astra Serif" w:cs="Times New Roman"/>
          <w:sz w:val="20"/>
          <w:szCs w:val="20"/>
          <w:lang w:val="ru-RU" w:eastAsia="ru-RU"/>
        </w:rPr>
        <w:t xml:space="preserve"> </w:t>
      </w:r>
      <w:r w:rsidRPr="00AE1B48">
        <w:rPr>
          <w:rFonts w:ascii="PT Astra Serif" w:hAnsi="PT Astra Serif" w:cs="Times New Roman"/>
          <w:bCs/>
          <w:iCs/>
          <w:sz w:val="20"/>
          <w:szCs w:val="20"/>
          <w:lang w:val="ru-RU" w:eastAsia="ru-RU"/>
        </w:rPr>
        <w:t>По</w:t>
      </w:r>
      <w:r>
        <w:rPr>
          <w:rFonts w:ascii="PT Astra Serif" w:hAnsi="PT Astra Serif" w:cs="Times New Roman"/>
          <w:bCs/>
          <w:iCs/>
          <w:sz w:val="20"/>
          <w:szCs w:val="20"/>
          <w:lang w:val="ru-RU" w:eastAsia="ru-RU"/>
        </w:rPr>
        <w:t>ставляемый по настоящему Контракт</w:t>
      </w:r>
      <w:r w:rsidRPr="00AE1B48">
        <w:rPr>
          <w:rFonts w:ascii="PT Astra Serif" w:hAnsi="PT Astra Serif" w:cs="Times New Roman"/>
          <w:bCs/>
          <w:iCs/>
          <w:sz w:val="20"/>
          <w:szCs w:val="20"/>
          <w:lang w:val="ru-RU" w:eastAsia="ru-RU"/>
        </w:rPr>
        <w:t>у товар Заказчик оплачивает Поставщику по цене, указанной в Спецификации, по безналичному расчету платёжными поручениями путём перечисления Заказчиком денежных средств на расчётный счёт Поставщика. Расчет за поставленный товар осуществляется после приемки Заказчиком товара в течение 7 (семи) рабочих дней с даты подписания Заказчиком документа о приемке Товара.</w:t>
      </w:r>
      <w:r w:rsidRPr="002C0F63">
        <w:rPr>
          <w:rFonts w:ascii="PT Astra Serif" w:hAnsi="PT Astra Serif" w:cs="Times New Roman"/>
          <w:bCs/>
          <w:iCs/>
          <w:sz w:val="20"/>
          <w:szCs w:val="20"/>
          <w:lang w:val="ru-RU" w:eastAsia="ru-RU"/>
        </w:rPr>
        <w:t xml:space="preserve"> </w:t>
      </w:r>
      <w:r w:rsidR="007E5C1F" w:rsidRPr="002C0F63">
        <w:rPr>
          <w:rFonts w:ascii="PT Astra Serif" w:hAnsi="PT Astra Serif" w:cs="Times New Roman"/>
          <w:bCs/>
          <w:iCs/>
          <w:sz w:val="20"/>
          <w:szCs w:val="20"/>
          <w:lang w:val="ru-RU" w:eastAsia="ru-RU"/>
        </w:rPr>
        <w:t xml:space="preserve"> </w:t>
      </w:r>
    </w:p>
    <w:p w14:paraId="4A072AB6" w14:textId="77777777" w:rsidR="00876858" w:rsidRPr="002C0F63" w:rsidRDefault="00002BEF" w:rsidP="006D784F">
      <w:pPr>
        <w:pStyle w:val="aff2"/>
        <w:spacing w:line="240" w:lineRule="auto"/>
        <w:ind w:left="0"/>
        <w:jc w:val="both"/>
        <w:rPr>
          <w:rFonts w:ascii="PT Astra Serif" w:hAnsi="PT Astra Serif" w:cs="Times New Roman"/>
          <w:sz w:val="20"/>
          <w:szCs w:val="20"/>
          <w:lang w:val="ru-RU"/>
        </w:rPr>
      </w:pPr>
      <w:r>
        <w:rPr>
          <w:rFonts w:ascii="PT Astra Serif" w:hAnsi="PT Astra Serif" w:cs="Times New Roman"/>
          <w:sz w:val="20"/>
          <w:szCs w:val="20"/>
          <w:lang w:val="ru-RU"/>
        </w:rPr>
        <w:t>2.5</w:t>
      </w:r>
      <w:r w:rsidR="00876858" w:rsidRPr="002C0F63">
        <w:rPr>
          <w:rFonts w:ascii="PT Astra Serif" w:hAnsi="PT Astra Serif" w:cs="Times New Roman"/>
          <w:sz w:val="20"/>
          <w:szCs w:val="20"/>
          <w:lang w:val="ru-RU"/>
        </w:rPr>
        <w:t xml:space="preserve">.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8" w:history="1">
        <w:r w:rsidR="00876858" w:rsidRPr="002C0F63">
          <w:rPr>
            <w:rFonts w:ascii="PT Astra Serif" w:hAnsi="PT Astra Serif"/>
            <w:sz w:val="20"/>
            <w:szCs w:val="20"/>
            <w:lang w:val="ru-RU"/>
          </w:rPr>
          <w:t>законодательством</w:t>
        </w:r>
      </w:hyperlink>
      <w:r w:rsidR="00876858" w:rsidRPr="002C0F63">
        <w:rPr>
          <w:rFonts w:ascii="PT Astra Serif" w:hAnsi="PT Astra Serif" w:cs="Times New Roman"/>
          <w:sz w:val="20"/>
          <w:szCs w:val="20"/>
          <w:lang w:val="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FE62B5" w14:textId="77777777" w:rsidR="00876858" w:rsidRPr="002C0F63" w:rsidRDefault="00002BEF" w:rsidP="006D784F">
      <w:pPr>
        <w:pStyle w:val="aff2"/>
        <w:spacing w:line="240" w:lineRule="auto"/>
        <w:ind w:left="0"/>
        <w:jc w:val="both"/>
        <w:rPr>
          <w:rFonts w:ascii="PT Astra Serif" w:hAnsi="PT Astra Serif" w:cs="Times New Roman"/>
          <w:sz w:val="20"/>
          <w:szCs w:val="20"/>
          <w:lang w:val="ru-RU"/>
        </w:rPr>
      </w:pPr>
      <w:r>
        <w:rPr>
          <w:rFonts w:ascii="PT Astra Serif" w:hAnsi="PT Astra Serif" w:cs="Times New Roman"/>
          <w:sz w:val="20"/>
          <w:szCs w:val="20"/>
          <w:lang w:val="ru-RU"/>
        </w:rPr>
        <w:t>2.6</w:t>
      </w:r>
      <w:r w:rsidR="00876858" w:rsidRPr="002C0F63">
        <w:rPr>
          <w:rFonts w:ascii="PT Astra Serif" w:hAnsi="PT Astra Serif" w:cs="Times New Roman"/>
          <w:sz w:val="20"/>
          <w:szCs w:val="20"/>
          <w:lang w:val="ru-RU"/>
        </w:rPr>
        <w:t>. Датой оплаты считается дата списания денежных средств со счета Заказчика, указанного в настоящем Контракте.</w:t>
      </w:r>
    </w:p>
    <w:p w14:paraId="2D1D8462" w14:textId="77777777" w:rsidR="00876858" w:rsidRPr="002C0F63" w:rsidRDefault="00876858" w:rsidP="006D784F">
      <w:pPr>
        <w:widowControl w:val="0"/>
        <w:autoSpaceDE w:val="0"/>
        <w:autoSpaceDN w:val="0"/>
        <w:adjustRightInd w:val="0"/>
        <w:spacing w:after="0" w:line="240" w:lineRule="auto"/>
        <w:jc w:val="center"/>
        <w:rPr>
          <w:rFonts w:ascii="PT Astra Serif" w:hAnsi="PT Astra Serif" w:cs="Times New Roman"/>
          <w:sz w:val="20"/>
          <w:szCs w:val="20"/>
        </w:rPr>
      </w:pPr>
      <w:r w:rsidRPr="002C0F63">
        <w:rPr>
          <w:rFonts w:ascii="PT Astra Serif" w:hAnsi="PT Astra Serif" w:cs="Times New Roman"/>
          <w:sz w:val="20"/>
          <w:szCs w:val="20"/>
          <w:lang w:val="en-US"/>
        </w:rPr>
        <w:t>III</w:t>
      </w:r>
      <w:r w:rsidRPr="002C0F63">
        <w:rPr>
          <w:rFonts w:ascii="PT Astra Serif" w:hAnsi="PT Astra Serif" w:cs="Times New Roman"/>
          <w:sz w:val="20"/>
          <w:szCs w:val="20"/>
        </w:rPr>
        <w:t>. ПОРЯДОК, СРОКИ И УСЛОВИЯ ПОСТАВКИ И ПРИЕМКИ ТОВАРА</w:t>
      </w:r>
    </w:p>
    <w:p w14:paraId="606C7A24" w14:textId="77777777" w:rsidR="00876858" w:rsidRPr="002C0F63" w:rsidRDefault="00876858" w:rsidP="006D784F">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3.1. </w:t>
      </w:r>
      <w:proofErr w:type="gramStart"/>
      <w:r w:rsidRPr="002C0F63">
        <w:rPr>
          <w:rFonts w:ascii="PT Astra Serif" w:eastAsia="Times New Roman" w:hAnsi="PT Astra Serif" w:cs="Times New Roman"/>
          <w:sz w:val="20"/>
          <w:szCs w:val="20"/>
          <w:lang w:eastAsia="ru-RU"/>
        </w:rPr>
        <w:t>Товар  Заказчику</w:t>
      </w:r>
      <w:proofErr w:type="gramEnd"/>
      <w:r w:rsidRPr="002C0F63">
        <w:rPr>
          <w:rFonts w:ascii="PT Astra Serif" w:eastAsia="Times New Roman" w:hAnsi="PT Astra Serif" w:cs="Times New Roman"/>
          <w:sz w:val="20"/>
          <w:szCs w:val="20"/>
          <w:vertAlign w:val="superscript"/>
          <w:lang w:eastAsia="ru-RU"/>
        </w:rPr>
        <w:t> </w:t>
      </w:r>
      <w:r w:rsidRPr="002C0F63">
        <w:rPr>
          <w:rFonts w:ascii="PT Astra Serif" w:eastAsia="Times New Roman" w:hAnsi="PT Astra Serif" w:cs="Times New Roman"/>
          <w:sz w:val="20"/>
          <w:szCs w:val="20"/>
          <w:lang w:eastAsia="ru-RU"/>
        </w:rPr>
        <w:t xml:space="preserve">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3C96AF6A" w14:textId="77777777" w:rsidR="00876858" w:rsidRPr="002C0F63" w:rsidRDefault="0053095E" w:rsidP="006D784F">
      <w:pPr>
        <w:spacing w:after="0" w:line="240" w:lineRule="auto"/>
        <w:contextualSpacing/>
        <w:jc w:val="both"/>
        <w:rPr>
          <w:rFonts w:ascii="PT Astra Serif" w:eastAsia="Times New Roman" w:hAnsi="PT Astra Serif" w:cs="Times New Roman"/>
          <w:sz w:val="20"/>
          <w:szCs w:val="20"/>
          <w:lang w:eastAsia="ru-RU"/>
        </w:rPr>
      </w:pPr>
      <w:hyperlink w:anchor="sub_40000">
        <w:r w:rsidR="00876858" w:rsidRPr="002C0F63">
          <w:rPr>
            <w:rFonts w:ascii="PT Astra Serif" w:eastAsia="Times New Roman" w:hAnsi="PT Astra Serif" w:cs="Arial"/>
            <w:sz w:val="20"/>
            <w:szCs w:val="20"/>
            <w:lang w:eastAsia="ru-RU"/>
          </w:rPr>
          <w:t>Заявка</w:t>
        </w:r>
      </w:hyperlink>
      <w:r w:rsidR="00876858" w:rsidRPr="002C0F63">
        <w:rPr>
          <w:rFonts w:ascii="PT Astra Serif" w:eastAsia="Times New Roman" w:hAnsi="PT Astra Serif" w:cs="Times New Roman"/>
          <w:sz w:val="20"/>
          <w:szCs w:val="20"/>
          <w:lang w:eastAsia="ru-RU"/>
        </w:rPr>
        <w:t xml:space="preserve"> направляется Заказчиком не позднее чем за 2 (два) календарных дня до предполагаемой поставки Товара в пределах срока, установленного </w:t>
      </w:r>
      <w:hyperlink w:anchor="sub_1111">
        <w:r w:rsidR="00876858" w:rsidRPr="002C0F63">
          <w:rPr>
            <w:rFonts w:ascii="PT Astra Serif" w:eastAsia="Times New Roman" w:hAnsi="PT Astra Serif" w:cs="Arial"/>
            <w:sz w:val="20"/>
            <w:szCs w:val="20"/>
            <w:lang w:eastAsia="ru-RU"/>
          </w:rPr>
          <w:t>пунктом 11.1</w:t>
        </w:r>
      </w:hyperlink>
      <w:r w:rsidR="00876858" w:rsidRPr="002C0F63">
        <w:rPr>
          <w:rFonts w:ascii="PT Astra Serif" w:eastAsia="Times New Roman" w:hAnsi="PT Astra Serif" w:cs="Times New Roman"/>
          <w:sz w:val="20"/>
          <w:szCs w:val="20"/>
          <w:lang w:eastAsia="ru-RU"/>
        </w:rPr>
        <w:t xml:space="preserve"> настоящего Контракта.</w:t>
      </w:r>
    </w:p>
    <w:p w14:paraId="7BD44467" w14:textId="0D90DA60" w:rsidR="008D303C" w:rsidRPr="002C0F63" w:rsidRDefault="00876858" w:rsidP="006D784F">
      <w:pPr>
        <w:spacing w:after="0" w:line="240" w:lineRule="auto"/>
        <w:jc w:val="both"/>
        <w:rPr>
          <w:rFonts w:ascii="PT Astra Serif" w:hAnsi="PT Astra Serif" w:cs="Times New Roman"/>
          <w:sz w:val="20"/>
          <w:szCs w:val="20"/>
        </w:rPr>
      </w:pPr>
      <w:r w:rsidRPr="003771CD">
        <w:rPr>
          <w:rFonts w:ascii="PT Astra Serif" w:eastAsia="Times New Roman" w:hAnsi="PT Astra Serif" w:cs="Times New Roman"/>
          <w:sz w:val="20"/>
          <w:szCs w:val="20"/>
          <w:lang w:eastAsia="ru-RU"/>
        </w:rPr>
        <w:t>Поставка Товара</w:t>
      </w:r>
      <w:r w:rsidR="008D303C" w:rsidRPr="003771CD">
        <w:rPr>
          <w:rFonts w:ascii="PT Astra Serif" w:eastAsia="Times New Roman" w:hAnsi="PT Astra Serif" w:cs="Times New Roman"/>
          <w:sz w:val="20"/>
          <w:szCs w:val="20"/>
          <w:lang w:eastAsia="ru-RU"/>
        </w:rPr>
        <w:t xml:space="preserve"> </w:t>
      </w:r>
      <w:r w:rsidR="008D303C" w:rsidRPr="003771CD">
        <w:rPr>
          <w:rFonts w:ascii="PT Astra Serif" w:eastAsia="Times New Roman" w:hAnsi="PT Astra Serif" w:cs="Times New Roman"/>
          <w:b/>
          <w:sz w:val="20"/>
          <w:szCs w:val="20"/>
          <w:lang w:eastAsia="ru-RU"/>
        </w:rPr>
        <w:t>по Заявкам осуществляется</w:t>
      </w:r>
      <w:r w:rsidRPr="003771CD">
        <w:rPr>
          <w:rFonts w:ascii="PT Astra Serif" w:eastAsia="Times New Roman" w:hAnsi="PT Astra Serif" w:cs="Times New Roman"/>
          <w:sz w:val="20"/>
          <w:szCs w:val="20"/>
          <w:lang w:eastAsia="ru-RU"/>
        </w:rPr>
        <w:t xml:space="preserve"> </w:t>
      </w:r>
      <w:r w:rsidR="008D303C" w:rsidRPr="003771CD">
        <w:rPr>
          <w:rFonts w:ascii="PT Astra Serif" w:hAnsi="PT Astra Serif" w:cs="Times New Roman"/>
          <w:b/>
          <w:sz w:val="20"/>
          <w:szCs w:val="20"/>
        </w:rPr>
        <w:t xml:space="preserve">с 8 час. 00 мин. до 14 час. 00 мин. </w:t>
      </w:r>
      <w:r w:rsidR="008D303C" w:rsidRPr="003771CD">
        <w:rPr>
          <w:rFonts w:ascii="PT Astra Serif" w:eastAsia="Times New Roman" w:hAnsi="PT Astra Serif" w:cs="Times New Roman"/>
          <w:b/>
          <w:sz w:val="20"/>
          <w:szCs w:val="20"/>
        </w:rPr>
        <w:t>(время московское)</w:t>
      </w:r>
      <w:r w:rsidR="008D303C" w:rsidRPr="003771CD">
        <w:rPr>
          <w:rFonts w:ascii="PT Astra Serif" w:hAnsi="PT Astra Serif" w:cs="Times New Roman"/>
          <w:b/>
          <w:sz w:val="20"/>
          <w:szCs w:val="20"/>
        </w:rPr>
        <w:t xml:space="preserve"> </w:t>
      </w:r>
      <w:r w:rsidR="00547767" w:rsidRPr="00547767">
        <w:rPr>
          <w:rFonts w:ascii="PT Astra Serif" w:hAnsi="PT Astra Serif" w:cs="Times New Roman"/>
          <w:b/>
          <w:sz w:val="20"/>
          <w:szCs w:val="20"/>
        </w:rPr>
        <w:t>по понедельникам/вторникам/ средам</w:t>
      </w:r>
      <w:r w:rsidR="00E73F8B">
        <w:rPr>
          <w:rFonts w:ascii="PT Astra Serif" w:hAnsi="PT Astra Serif" w:cs="Times New Roman"/>
          <w:b/>
          <w:sz w:val="20"/>
          <w:szCs w:val="20"/>
        </w:rPr>
        <w:t>,</w:t>
      </w:r>
      <w:r w:rsidR="002926DF" w:rsidRPr="003771CD">
        <w:rPr>
          <w:rFonts w:ascii="PT Astra Serif" w:hAnsi="PT Astra Serif" w:cs="Times New Roman"/>
          <w:b/>
          <w:sz w:val="20"/>
          <w:szCs w:val="20"/>
        </w:rPr>
        <w:t xml:space="preserve"> </w:t>
      </w:r>
      <w:r w:rsidR="00C75ED2">
        <w:rPr>
          <w:rFonts w:ascii="PT Astra Serif" w:hAnsi="PT Astra Serif" w:cs="Times New Roman"/>
          <w:sz w:val="20"/>
          <w:szCs w:val="20"/>
        </w:rPr>
        <w:t>с момента заключения контракт</w:t>
      </w:r>
      <w:r w:rsidR="00002BEF">
        <w:rPr>
          <w:rFonts w:ascii="PT Astra Serif" w:hAnsi="PT Astra Serif" w:cs="Times New Roman"/>
          <w:sz w:val="20"/>
          <w:szCs w:val="20"/>
        </w:rPr>
        <w:t>а по 3</w:t>
      </w:r>
      <w:r w:rsidR="00F71FE4">
        <w:rPr>
          <w:rFonts w:ascii="PT Astra Serif" w:hAnsi="PT Astra Serif" w:cs="Times New Roman"/>
          <w:sz w:val="20"/>
          <w:szCs w:val="20"/>
        </w:rPr>
        <w:t>0</w:t>
      </w:r>
      <w:r w:rsidR="00002BEF">
        <w:rPr>
          <w:rFonts w:ascii="PT Astra Serif" w:hAnsi="PT Astra Serif" w:cs="Times New Roman"/>
          <w:sz w:val="20"/>
          <w:szCs w:val="20"/>
        </w:rPr>
        <w:t>.</w:t>
      </w:r>
      <w:r w:rsidR="00F71FE4">
        <w:rPr>
          <w:rFonts w:ascii="PT Astra Serif" w:hAnsi="PT Astra Serif" w:cs="Times New Roman"/>
          <w:sz w:val="20"/>
          <w:szCs w:val="20"/>
        </w:rPr>
        <w:t>12</w:t>
      </w:r>
      <w:r w:rsidR="00EA4615">
        <w:rPr>
          <w:rFonts w:ascii="PT Astra Serif" w:hAnsi="PT Astra Serif" w:cs="Times New Roman"/>
          <w:sz w:val="20"/>
          <w:szCs w:val="20"/>
        </w:rPr>
        <w:t>.202</w:t>
      </w:r>
      <w:r w:rsidR="00DA2FD8">
        <w:rPr>
          <w:rFonts w:ascii="PT Astra Serif" w:hAnsi="PT Astra Serif" w:cs="Times New Roman"/>
          <w:sz w:val="20"/>
          <w:szCs w:val="20"/>
        </w:rPr>
        <w:t>6</w:t>
      </w:r>
      <w:r w:rsidR="008D303C" w:rsidRPr="003771CD">
        <w:rPr>
          <w:rFonts w:ascii="PT Astra Serif" w:hAnsi="PT Astra Serif" w:cs="Times New Roman"/>
          <w:sz w:val="20"/>
          <w:szCs w:val="20"/>
        </w:rPr>
        <w:t xml:space="preserve"> г.</w:t>
      </w:r>
    </w:p>
    <w:p w14:paraId="19512DE3" w14:textId="2AF2A7E5" w:rsidR="001A2C08" w:rsidRPr="002C0F63" w:rsidRDefault="00876858" w:rsidP="006D784F">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3.2.</w:t>
      </w:r>
      <w:r w:rsidR="0032470F">
        <w:rPr>
          <w:rFonts w:ascii="PT Astra Serif" w:eastAsia="Times New Roman" w:hAnsi="PT Astra Serif" w:cs="Times New Roman"/>
          <w:sz w:val="20"/>
          <w:szCs w:val="20"/>
          <w:lang w:eastAsia="ru-RU"/>
        </w:rPr>
        <w:t xml:space="preserve"> </w:t>
      </w:r>
      <w:r w:rsidRPr="002C0F63">
        <w:rPr>
          <w:rFonts w:ascii="PT Astra Serif" w:eastAsia="Times New Roman" w:hAnsi="PT Astra Serif" w:cs="Times New Roman"/>
          <w:sz w:val="20"/>
          <w:szCs w:val="20"/>
          <w:lang w:eastAsia="ru-RU"/>
        </w:rPr>
        <w:t>Получение Товара осуществляется по адресу</w:t>
      </w:r>
      <w:r w:rsidR="004B70C7" w:rsidRPr="002C0F63">
        <w:rPr>
          <w:rFonts w:ascii="PT Astra Serif" w:eastAsia="Times New Roman" w:hAnsi="PT Astra Serif" w:cs="Times New Roman"/>
          <w:sz w:val="20"/>
          <w:szCs w:val="20"/>
          <w:lang w:eastAsia="ru-RU"/>
        </w:rPr>
        <w:t xml:space="preserve">: Ульяновская область, </w:t>
      </w:r>
      <w:bookmarkStart w:id="3" w:name="P110"/>
      <w:bookmarkStart w:id="4" w:name="sub_1033"/>
      <w:bookmarkEnd w:id="3"/>
      <w:r w:rsidR="001A2C08" w:rsidRPr="002C0F63">
        <w:rPr>
          <w:rFonts w:ascii="PT Astra Serif" w:eastAsia="Times New Roman" w:hAnsi="PT Astra Serif" w:cs="Times New Roman"/>
          <w:sz w:val="20"/>
          <w:szCs w:val="20"/>
          <w:lang w:eastAsia="ru-RU"/>
        </w:rPr>
        <w:t>г. Димитровград, пр. Автостроителей, д.22.</w:t>
      </w:r>
    </w:p>
    <w:p w14:paraId="5A5A2AB7" w14:textId="2A45811C" w:rsidR="00E15380" w:rsidRPr="002C0F63" w:rsidRDefault="002642D6" w:rsidP="002642D6">
      <w:pPr>
        <w:contextualSpacing/>
        <w:jc w:val="both"/>
        <w:rPr>
          <w:rFonts w:ascii="PT Astra Serif" w:hAnsi="PT Astra Serif"/>
          <w:sz w:val="20"/>
          <w:szCs w:val="20"/>
          <w:highlight w:val="yellow"/>
        </w:rPr>
      </w:pPr>
      <w:r w:rsidRPr="002C0F63">
        <w:rPr>
          <w:rFonts w:ascii="PT Astra Serif" w:hAnsi="PT Astra Serif"/>
          <w:sz w:val="20"/>
          <w:szCs w:val="20"/>
        </w:rPr>
        <w:t xml:space="preserve">3.3. </w:t>
      </w:r>
      <w:r w:rsidR="00E15380" w:rsidRPr="002C0F63">
        <w:rPr>
          <w:rFonts w:ascii="PT Astra Serif" w:hAnsi="PT Astra Serif"/>
          <w:sz w:val="20"/>
          <w:szCs w:val="20"/>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w:t>
      </w:r>
      <w:r w:rsidR="00F71FE4">
        <w:rPr>
          <w:rFonts w:ascii="PT Astra Serif" w:hAnsi="PT Astra Serif"/>
          <w:sz w:val="20"/>
          <w:szCs w:val="20"/>
        </w:rPr>
        <w:t xml:space="preserve"> </w:t>
      </w:r>
      <w:r w:rsidR="00E15380" w:rsidRPr="002C0F63">
        <w:rPr>
          <w:rFonts w:ascii="PT Astra Serif" w:hAnsi="PT Astra Serif"/>
          <w:sz w:val="20"/>
          <w:szCs w:val="20"/>
        </w:rPr>
        <w:t xml:space="preserve"> </w:t>
      </w:r>
      <w:r w:rsidR="00F71FE4" w:rsidRPr="00F71FE4">
        <w:rPr>
          <w:rFonts w:ascii="PT Astra Serif" w:hAnsi="PT Astra Serif"/>
          <w:sz w:val="20"/>
          <w:szCs w:val="20"/>
        </w:rPr>
        <w:t>или УПД</w:t>
      </w:r>
      <w:r w:rsidR="00F71FE4" w:rsidRPr="00F71FE4">
        <w:rPr>
          <w:rFonts w:ascii="PT Astra Serif" w:hAnsi="PT Astra Serif"/>
          <w:sz w:val="20"/>
          <w:szCs w:val="20"/>
        </w:rPr>
        <w:t xml:space="preserve"> </w:t>
      </w:r>
      <w:r w:rsidR="00E15380" w:rsidRPr="002C0F63">
        <w:rPr>
          <w:rFonts w:ascii="PT Astra Serif" w:hAnsi="PT Astra Serif"/>
          <w:sz w:val="20"/>
          <w:szCs w:val="20"/>
        </w:rPr>
        <w:t>в 2 (двух) экземплярах (по 1 (одному) экземпляру для каждой из Сторон) и счет.</w:t>
      </w:r>
    </w:p>
    <w:p w14:paraId="502592BC" w14:textId="77777777" w:rsidR="00E72346" w:rsidRPr="002C0F63" w:rsidRDefault="00E15380" w:rsidP="00E72346">
      <w:pPr>
        <w:contextualSpacing/>
        <w:jc w:val="both"/>
        <w:rPr>
          <w:rFonts w:ascii="PT Astra Serif" w:hAnsi="PT Astra Serif"/>
          <w:sz w:val="20"/>
          <w:szCs w:val="20"/>
        </w:rPr>
      </w:pPr>
      <w:r w:rsidRPr="002C0F63">
        <w:rPr>
          <w:rFonts w:ascii="PT Astra Serif" w:hAnsi="PT Astra Serif"/>
          <w:sz w:val="20"/>
          <w:szCs w:val="20"/>
        </w:rPr>
        <w:t xml:space="preserve">Вместе с товарной накладной по форме N ТОРГ-12 Поставщик предоставляет счет-фактуру в соответствии с </w:t>
      </w:r>
      <w:hyperlink r:id="rId9" w:history="1">
        <w:r w:rsidRPr="002C0F63">
          <w:rPr>
            <w:rFonts w:ascii="PT Astra Serif" w:hAnsi="PT Astra Serif"/>
            <w:sz w:val="20"/>
            <w:szCs w:val="20"/>
          </w:rPr>
          <w:t>налоговым законодательством</w:t>
        </w:r>
      </w:hyperlink>
      <w:r w:rsidRPr="002C0F63">
        <w:rPr>
          <w:rFonts w:ascii="PT Astra Serif" w:hAnsi="PT Astra Serif"/>
          <w:sz w:val="20"/>
          <w:szCs w:val="20"/>
        </w:rPr>
        <w:t xml:space="preserve"> Российской Федерации</w:t>
      </w:r>
      <w:r w:rsidR="003F217E" w:rsidRPr="002C0F63">
        <w:rPr>
          <w:rFonts w:ascii="PT Astra Serif" w:hAnsi="PT Astra Serif"/>
          <w:sz w:val="20"/>
          <w:szCs w:val="20"/>
          <w:vertAlign w:val="superscript"/>
        </w:rPr>
        <w:t xml:space="preserve"> </w:t>
      </w:r>
      <w:r w:rsidR="003F217E" w:rsidRPr="002C0F63">
        <w:rPr>
          <w:rFonts w:ascii="PT Astra Serif" w:hAnsi="PT Astra Serif"/>
          <w:sz w:val="20"/>
          <w:szCs w:val="20"/>
        </w:rPr>
        <w:t>(в случае если, Поставщик является плательщиком НДС).</w:t>
      </w:r>
    </w:p>
    <w:p w14:paraId="4C7B117C" w14:textId="77777777" w:rsidR="003F217E" w:rsidRPr="002C0F63" w:rsidRDefault="003F217E" w:rsidP="00E72346">
      <w:pPr>
        <w:spacing w:after="0"/>
        <w:contextualSpacing/>
        <w:jc w:val="both"/>
        <w:rPr>
          <w:rFonts w:ascii="PT Astra Serif" w:hAnsi="PT Astra Serif"/>
          <w:sz w:val="20"/>
          <w:szCs w:val="20"/>
        </w:rPr>
      </w:pPr>
      <w:r w:rsidRPr="002C0F63">
        <w:rPr>
          <w:rFonts w:ascii="PT Astra Serif" w:hAnsi="PT Astra Serif"/>
          <w:sz w:val="20"/>
          <w:szCs w:val="20"/>
        </w:rPr>
        <w:t>- документ, подтверждающий качество Товара в соответствии с действующим законодательством (сертификат соответствия и/или декларация о соответствии, если Товар подлежит сертификации).</w:t>
      </w:r>
    </w:p>
    <w:p w14:paraId="285A9E10" w14:textId="77777777" w:rsidR="00A31C35" w:rsidRPr="002C0F63" w:rsidRDefault="00A31C35" w:rsidP="00E72346">
      <w:pPr>
        <w:spacing w:after="0"/>
        <w:contextualSpacing/>
        <w:jc w:val="both"/>
        <w:rPr>
          <w:rFonts w:ascii="PT Astra Serif" w:hAnsi="PT Astra Serif"/>
          <w:sz w:val="20"/>
          <w:szCs w:val="20"/>
        </w:rPr>
      </w:pPr>
      <w:r w:rsidRPr="002C0F63">
        <w:rPr>
          <w:rFonts w:ascii="PT Astra Serif" w:hAnsi="PT Astra Serif"/>
          <w:sz w:val="20"/>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376E8163" w14:textId="77777777" w:rsidR="002642D6" w:rsidRPr="002C0F63" w:rsidRDefault="00534BB4" w:rsidP="002642D6">
      <w:pPr>
        <w:pStyle w:val="afff3"/>
        <w:jc w:val="both"/>
        <w:rPr>
          <w:rFonts w:ascii="PT Astra Serif" w:hAnsi="PT Astra Serif"/>
          <w:sz w:val="20"/>
          <w:szCs w:val="20"/>
        </w:rPr>
      </w:pPr>
      <w:r w:rsidRPr="002C0F63">
        <w:rPr>
          <w:rFonts w:ascii="PT Astra Serif" w:hAnsi="PT Astra Serif"/>
          <w:sz w:val="20"/>
          <w:szCs w:val="20"/>
        </w:rPr>
        <w:t>3.4</w:t>
      </w:r>
      <w:r w:rsidR="002642D6" w:rsidRPr="002C0F63">
        <w:rPr>
          <w:rFonts w:ascii="PT Astra Serif" w:hAnsi="PT Astra Serif"/>
          <w:sz w:val="20"/>
          <w:szCs w:val="20"/>
        </w:rPr>
        <w:t>. Для перевозки Товара должны использоваться специально предназначенные или специально оборудованные для таких целей транспортные средства, имеющие справку о ежемесячной дезинфекционной обработке автотранспорта. Агенты, экспедиторы, грузчики, водители должны быть обеспечены спецодеждой и иметь личную медицинскую книжку.</w:t>
      </w:r>
    </w:p>
    <w:p w14:paraId="256687EF" w14:textId="77777777" w:rsidR="002642D6" w:rsidRPr="002C0F63" w:rsidRDefault="00534BB4" w:rsidP="002642D6">
      <w:pPr>
        <w:pStyle w:val="afff3"/>
        <w:jc w:val="both"/>
        <w:rPr>
          <w:rFonts w:ascii="PT Astra Serif" w:hAnsi="PT Astra Serif"/>
          <w:sz w:val="20"/>
          <w:szCs w:val="20"/>
        </w:rPr>
      </w:pPr>
      <w:r w:rsidRPr="002C0F63">
        <w:rPr>
          <w:rFonts w:ascii="PT Astra Serif" w:hAnsi="PT Astra Serif"/>
          <w:sz w:val="20"/>
          <w:szCs w:val="20"/>
        </w:rPr>
        <w:lastRenderedPageBreak/>
        <w:t>3.5</w:t>
      </w:r>
      <w:r w:rsidR="0079299F" w:rsidRPr="002C0F63">
        <w:rPr>
          <w:rFonts w:ascii="PT Astra Serif" w:hAnsi="PT Astra Serif"/>
          <w:sz w:val="20"/>
          <w:szCs w:val="20"/>
        </w:rPr>
        <w:t>.</w:t>
      </w:r>
      <w:r w:rsidR="002642D6" w:rsidRPr="002C0F63">
        <w:rPr>
          <w:rFonts w:ascii="PT Astra Serif" w:hAnsi="PT Astra Serif"/>
          <w:sz w:val="20"/>
          <w:szCs w:val="20"/>
        </w:rPr>
        <w:t xml:space="preserve"> При транспортировке Товара Поставщик должен обеспечить соблюдение правил товарного соседства.</w:t>
      </w:r>
    </w:p>
    <w:p w14:paraId="6979B4E9" w14:textId="77777777" w:rsidR="002642D6" w:rsidRPr="002C0F63" w:rsidRDefault="00A31C35" w:rsidP="002642D6">
      <w:pPr>
        <w:pStyle w:val="afff3"/>
        <w:jc w:val="both"/>
        <w:rPr>
          <w:rFonts w:ascii="PT Astra Serif" w:hAnsi="PT Astra Serif"/>
          <w:sz w:val="20"/>
          <w:szCs w:val="20"/>
        </w:rPr>
      </w:pPr>
      <w:r w:rsidRPr="002C0F63">
        <w:rPr>
          <w:rFonts w:ascii="PT Astra Serif" w:hAnsi="PT Astra Serif"/>
          <w:sz w:val="20"/>
          <w:szCs w:val="20"/>
        </w:rPr>
        <w:t>3.</w:t>
      </w:r>
      <w:proofErr w:type="gramStart"/>
      <w:r w:rsidRPr="002C0F63">
        <w:rPr>
          <w:rFonts w:ascii="PT Astra Serif" w:hAnsi="PT Astra Serif"/>
          <w:sz w:val="20"/>
          <w:szCs w:val="20"/>
        </w:rPr>
        <w:t>6</w:t>
      </w:r>
      <w:r w:rsidR="002642D6" w:rsidRPr="002C0F63">
        <w:rPr>
          <w:rFonts w:ascii="PT Astra Serif" w:hAnsi="PT Astra Serif"/>
          <w:sz w:val="20"/>
          <w:szCs w:val="20"/>
        </w:rPr>
        <w:t>.Товар</w:t>
      </w:r>
      <w:proofErr w:type="gramEnd"/>
      <w:r w:rsidR="002642D6" w:rsidRPr="002C0F63">
        <w:rPr>
          <w:rFonts w:ascii="PT Astra Serif" w:hAnsi="PT Astra Serif"/>
          <w:sz w:val="20"/>
          <w:szCs w:val="20"/>
        </w:rPr>
        <w:t xml:space="preserve"> должен быть расфасован и упакован в соответствии с учетом его специфических свойств и особенностей для обеспечения сохранения его качества и безопасности при хранении и перевозке. Маркировка товаров должна соответствовать требованиям нормативных документов.</w:t>
      </w:r>
    </w:p>
    <w:p w14:paraId="7D1E4DB8" w14:textId="77777777" w:rsidR="003F217E" w:rsidRPr="002C0F63" w:rsidRDefault="00A31C35"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3.</w:t>
      </w:r>
      <w:proofErr w:type="gramStart"/>
      <w:r w:rsidRPr="002C0F63">
        <w:rPr>
          <w:rFonts w:ascii="PT Astra Serif" w:eastAsia="Times New Roman" w:hAnsi="PT Astra Serif" w:cs="Times New Roman"/>
          <w:sz w:val="20"/>
          <w:szCs w:val="20"/>
          <w:lang w:eastAsia="ru-RU"/>
        </w:rPr>
        <w:t>7.</w:t>
      </w:r>
      <w:r w:rsidR="003F217E" w:rsidRPr="002C0F63">
        <w:rPr>
          <w:rFonts w:ascii="PT Astra Serif" w:eastAsia="Times New Roman" w:hAnsi="PT Astra Serif" w:cs="Times New Roman"/>
          <w:sz w:val="20"/>
          <w:szCs w:val="20"/>
          <w:lang w:eastAsia="ru-RU"/>
        </w:rPr>
        <w:t>Для</w:t>
      </w:r>
      <w:proofErr w:type="gramEnd"/>
      <w:r w:rsidR="003F217E" w:rsidRPr="002C0F63">
        <w:rPr>
          <w:rFonts w:ascii="PT Astra Serif" w:eastAsia="Times New Roman" w:hAnsi="PT Astra Serif" w:cs="Times New Roman"/>
          <w:sz w:val="20"/>
          <w:szCs w:val="20"/>
          <w:lang w:eastAsia="ru-RU"/>
        </w:rPr>
        <w:t xml:space="preserve">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0E988E72"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w:t>
      </w:r>
      <w:hyperlink w:anchor="sub_1111" w:history="1">
        <w:r w:rsidRPr="002C0F63">
          <w:rPr>
            <w:rFonts w:ascii="PT Astra Serif" w:eastAsia="Times New Roman" w:hAnsi="PT Astra Serif" w:cs="Arial"/>
            <w:sz w:val="20"/>
            <w:szCs w:val="20"/>
            <w:lang w:eastAsia="ru-RU"/>
          </w:rPr>
          <w:t>пункте 11.1</w:t>
        </w:r>
      </w:hyperlink>
      <w:r w:rsidRPr="002C0F63">
        <w:rPr>
          <w:rFonts w:ascii="PT Astra Serif" w:eastAsia="Times New Roman" w:hAnsi="PT Astra Serif" w:cs="Times New Roman"/>
          <w:sz w:val="20"/>
          <w:szCs w:val="20"/>
          <w:lang w:eastAsia="ru-RU"/>
        </w:rPr>
        <w:t xml:space="preserve"> настоящего Контракта, проводятся исследования Товара на предмет качества и безопасности. </w:t>
      </w:r>
    </w:p>
    <w:p w14:paraId="0D9D75F9"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Заказчик вправе для проведения экспертизы Товара осуществлять выборочную проверку качества и безопасности Товара до 10 процентов</w:t>
      </w:r>
      <w:r w:rsidRPr="002C0F63">
        <w:rPr>
          <w:rFonts w:ascii="PT Astra Serif" w:eastAsia="Times New Roman" w:hAnsi="PT Astra Serif" w:cs="Times New Roman"/>
          <w:sz w:val="20"/>
          <w:szCs w:val="20"/>
          <w:vertAlign w:val="superscript"/>
          <w:lang w:eastAsia="ru-RU"/>
        </w:rPr>
        <w:t> </w:t>
      </w:r>
      <w:r w:rsidRPr="002C0F63">
        <w:rPr>
          <w:rFonts w:ascii="PT Astra Serif" w:eastAsia="Times New Roman" w:hAnsi="PT Astra Serif" w:cs="Times New Roman"/>
          <w:sz w:val="20"/>
          <w:szCs w:val="20"/>
          <w:lang w:eastAsia="ru-RU"/>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6CC37AAA"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2245C837"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Товар на период проведения экспертизы находится у Заказчика на ответственном хранении</w:t>
      </w:r>
      <w:hyperlink w:anchor="sub_6767" w:history="1"/>
      <w:r w:rsidRPr="002C0F63">
        <w:rPr>
          <w:rFonts w:ascii="PT Astra Serif" w:eastAsia="Times New Roman" w:hAnsi="PT Astra Serif" w:cs="Times New Roman"/>
          <w:sz w:val="20"/>
          <w:szCs w:val="20"/>
          <w:lang w:eastAsia="ru-RU"/>
        </w:rPr>
        <w:t>.</w:t>
      </w:r>
    </w:p>
    <w:p w14:paraId="6A1EB494"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702805C"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6032727"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2020C49" w14:textId="782E4634"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ТОРГ-12 </w:t>
      </w:r>
      <w:r w:rsidR="00F71FE4">
        <w:rPr>
          <w:rFonts w:ascii="PT Astra Serif" w:hAnsi="PT Astra Serif"/>
          <w:sz w:val="20"/>
          <w:szCs w:val="20"/>
        </w:rPr>
        <w:t>или УПД</w:t>
      </w:r>
      <w:r w:rsidR="00F71FE4" w:rsidRPr="002C0F63">
        <w:rPr>
          <w:rFonts w:ascii="PT Astra Serif" w:eastAsia="Times New Roman" w:hAnsi="PT Astra Serif" w:cs="Times New Roman"/>
          <w:sz w:val="20"/>
          <w:szCs w:val="20"/>
          <w:lang w:eastAsia="ru-RU"/>
        </w:rPr>
        <w:t xml:space="preserve"> </w:t>
      </w:r>
      <w:r w:rsidRPr="002C0F63">
        <w:rPr>
          <w:rFonts w:ascii="PT Astra Serif" w:eastAsia="Times New Roman" w:hAnsi="PT Astra Serif" w:cs="Times New Roman"/>
          <w:sz w:val="20"/>
          <w:szCs w:val="20"/>
          <w:lang w:eastAsia="ru-RU"/>
        </w:rPr>
        <w:t>в течение 2 (двух) рабочих</w:t>
      </w:r>
      <w:r w:rsidRPr="002C0F63">
        <w:rPr>
          <w:rFonts w:ascii="PT Astra Serif" w:eastAsia="Times New Roman" w:hAnsi="PT Astra Serif" w:cs="Times New Roman"/>
          <w:sz w:val="20"/>
          <w:szCs w:val="20"/>
          <w:vertAlign w:val="superscript"/>
          <w:lang w:eastAsia="ru-RU"/>
        </w:rPr>
        <w:t xml:space="preserve"> </w:t>
      </w:r>
      <w:r w:rsidRPr="002C0F63">
        <w:rPr>
          <w:rFonts w:ascii="PT Astra Serif" w:eastAsia="Times New Roman" w:hAnsi="PT Astra Serif" w:cs="Times New Roman"/>
          <w:sz w:val="20"/>
          <w:szCs w:val="20"/>
          <w:lang w:eastAsia="ru-RU"/>
        </w:rPr>
        <w:t>дней с момента доставки Товара.</w:t>
      </w:r>
    </w:p>
    <w:p w14:paraId="539E35F1"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7884E44"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2F803D" w14:textId="6CDF6439"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w:t>
      </w:r>
      <w:r w:rsidR="00F71FE4">
        <w:rPr>
          <w:rFonts w:ascii="PT Astra Serif" w:hAnsi="PT Astra Serif"/>
          <w:sz w:val="20"/>
          <w:szCs w:val="20"/>
        </w:rPr>
        <w:t>или УПД</w:t>
      </w:r>
      <w:r w:rsidR="00F71FE4" w:rsidRPr="002C0F63">
        <w:rPr>
          <w:rFonts w:ascii="PT Astra Serif" w:eastAsia="Times New Roman" w:hAnsi="PT Astra Serif" w:cs="Times New Roman"/>
          <w:sz w:val="20"/>
          <w:szCs w:val="20"/>
          <w:lang w:eastAsia="ru-RU"/>
        </w:rPr>
        <w:t xml:space="preserve"> </w:t>
      </w:r>
      <w:r w:rsidRPr="002C0F63">
        <w:rPr>
          <w:rFonts w:ascii="PT Astra Serif" w:eastAsia="Times New Roman" w:hAnsi="PT Astra Serif" w:cs="Times New Roman"/>
          <w:sz w:val="20"/>
          <w:szCs w:val="20"/>
          <w:lang w:eastAsia="ru-RU"/>
        </w:rPr>
        <w:t>в порядке, предусмотренном настоящим разделом.</w:t>
      </w:r>
    </w:p>
    <w:p w14:paraId="10576F9E" w14:textId="77777777" w:rsidR="003F217E" w:rsidRPr="002C0F63" w:rsidRDefault="003F217E" w:rsidP="003F217E">
      <w:pPr>
        <w:spacing w:after="0" w:line="240" w:lineRule="auto"/>
        <w:contextualSpacing/>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561B082" w14:textId="22B392C8" w:rsidR="003F217E" w:rsidRPr="002C0F63" w:rsidRDefault="00A31C35" w:rsidP="003F217E">
      <w:pPr>
        <w:spacing w:after="0" w:line="240" w:lineRule="auto"/>
        <w:contextualSpacing/>
        <w:jc w:val="both"/>
        <w:rPr>
          <w:rFonts w:ascii="PT Astra Serif" w:eastAsia="Times New Roman" w:hAnsi="PT Astra Serif" w:cs="Times New Roman"/>
          <w:sz w:val="20"/>
          <w:szCs w:val="20"/>
          <w:lang w:eastAsia="ru-RU"/>
        </w:rPr>
      </w:pPr>
      <w:bookmarkStart w:id="5" w:name="sub_1035"/>
      <w:r w:rsidRPr="002C0F63">
        <w:rPr>
          <w:rFonts w:ascii="PT Astra Serif" w:eastAsia="Times New Roman" w:hAnsi="PT Astra Serif" w:cs="Times New Roman"/>
          <w:sz w:val="20"/>
          <w:szCs w:val="20"/>
          <w:lang w:eastAsia="ru-RU"/>
        </w:rPr>
        <w:t>3.8</w:t>
      </w:r>
      <w:r w:rsidR="003F217E" w:rsidRPr="002C0F63">
        <w:rPr>
          <w:rFonts w:ascii="PT Astra Serif" w:eastAsia="Times New Roman" w:hAnsi="PT Astra Serif" w:cs="Times New Roman"/>
          <w:sz w:val="20"/>
          <w:szCs w:val="20"/>
          <w:lang w:eastAsia="ru-RU"/>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r w:rsidR="00B76D99" w:rsidRPr="00B76D99">
        <w:rPr>
          <w:rFonts w:ascii="PT Astra Serif" w:hAnsi="PT Astra Serif"/>
          <w:sz w:val="20"/>
          <w:szCs w:val="20"/>
        </w:rPr>
        <w:t xml:space="preserve"> </w:t>
      </w:r>
      <w:r w:rsidR="00B76D99">
        <w:rPr>
          <w:rFonts w:ascii="PT Astra Serif" w:hAnsi="PT Astra Serif"/>
          <w:sz w:val="20"/>
          <w:szCs w:val="20"/>
        </w:rPr>
        <w:t>или УПД</w:t>
      </w:r>
      <w:bookmarkStart w:id="6" w:name="_GoBack"/>
      <w:bookmarkEnd w:id="6"/>
      <w:r w:rsidR="003F217E" w:rsidRPr="002C0F63">
        <w:rPr>
          <w:rFonts w:ascii="PT Astra Serif" w:eastAsia="Times New Roman" w:hAnsi="PT Astra Serif" w:cs="Times New Roman"/>
          <w:sz w:val="20"/>
          <w:szCs w:val="20"/>
          <w:lang w:eastAsia="ru-RU"/>
        </w:rPr>
        <w:t>.</w:t>
      </w:r>
    </w:p>
    <w:bookmarkEnd w:id="4"/>
    <w:bookmarkEnd w:id="5"/>
    <w:p w14:paraId="0FBD0FDF" w14:textId="77777777" w:rsidR="004733A2" w:rsidRPr="002C0F63" w:rsidRDefault="004733A2"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p>
    <w:p w14:paraId="63168AAB" w14:textId="77777777" w:rsidR="00876858" w:rsidRPr="002C0F63" w:rsidRDefault="00876858" w:rsidP="006D784F">
      <w:pPr>
        <w:widowControl w:val="0"/>
        <w:autoSpaceDE w:val="0"/>
        <w:autoSpaceDN w:val="0"/>
        <w:adjustRightInd w:val="0"/>
        <w:spacing w:after="0" w:line="240" w:lineRule="auto"/>
        <w:jc w:val="center"/>
        <w:outlineLvl w:val="1"/>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val="en-US" w:eastAsia="ru-RU"/>
        </w:rPr>
        <w:t>IV</w:t>
      </w:r>
      <w:r w:rsidRPr="002C0F63">
        <w:rPr>
          <w:rFonts w:ascii="PT Astra Serif" w:eastAsiaTheme="minorEastAsia" w:hAnsi="PT Astra Serif" w:cs="Times New Roman"/>
          <w:sz w:val="20"/>
          <w:szCs w:val="20"/>
          <w:lang w:eastAsia="ru-RU"/>
        </w:rPr>
        <w:t>. ВЗАИМОДЕЙСТВИЕ СТОРОН</w:t>
      </w:r>
    </w:p>
    <w:p w14:paraId="72D2A5D9"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 xml:space="preserve">4.1. Поставщик обязан: </w:t>
      </w:r>
    </w:p>
    <w:p w14:paraId="16316CF9"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4.1.1. Поставить Товар в порядке, количестве, в срок и на условиях, предусмотренных настоящим Контрактом.</w:t>
      </w:r>
    </w:p>
    <w:p w14:paraId="012E38BE"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54391E9"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C417D05" w14:textId="77777777" w:rsidR="00876858" w:rsidRPr="002C0F63" w:rsidRDefault="00534BB4"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4.1.4</w:t>
      </w:r>
      <w:r w:rsidR="00876858" w:rsidRPr="002C0F63">
        <w:rPr>
          <w:rFonts w:ascii="PT Astra Serif" w:eastAsiaTheme="minorEastAsia" w:hAnsi="PT Astra Serif" w:cs="Times New Roman"/>
          <w:sz w:val="20"/>
          <w:szCs w:val="20"/>
          <w:lang w:eastAsia="ru-RU"/>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27662B45" w14:textId="2DFCC091" w:rsidR="00876858" w:rsidRDefault="00534BB4"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bookmarkStart w:id="7" w:name="P146"/>
      <w:bookmarkStart w:id="8" w:name="P147"/>
      <w:bookmarkEnd w:id="7"/>
      <w:bookmarkEnd w:id="8"/>
      <w:r w:rsidRPr="002C0F63">
        <w:rPr>
          <w:rFonts w:ascii="PT Astra Serif" w:eastAsiaTheme="minorEastAsia" w:hAnsi="PT Astra Serif" w:cs="Times New Roman"/>
          <w:sz w:val="20"/>
          <w:szCs w:val="20"/>
          <w:lang w:eastAsia="ru-RU"/>
        </w:rPr>
        <w:t>4.1.5</w:t>
      </w:r>
      <w:r w:rsidR="00876858" w:rsidRPr="002C0F63">
        <w:rPr>
          <w:rFonts w:ascii="PT Astra Serif" w:eastAsiaTheme="minorEastAsia" w:hAnsi="PT Astra Serif" w:cs="Times New Roman"/>
          <w:sz w:val="20"/>
          <w:szCs w:val="20"/>
          <w:lang w:eastAsia="ru-RU"/>
        </w:rPr>
        <w:t>. Поставщик обязан оформлять товарные накладные по форме N ТОРГ-12</w:t>
      </w:r>
      <w:r w:rsidR="005415B0" w:rsidRPr="005415B0">
        <w:rPr>
          <w:rFonts w:ascii="PT Astra Serif" w:hAnsi="PT Astra Serif"/>
          <w:sz w:val="20"/>
          <w:szCs w:val="20"/>
        </w:rPr>
        <w:t xml:space="preserve"> </w:t>
      </w:r>
      <w:r w:rsidR="005415B0" w:rsidRPr="005415B0">
        <w:rPr>
          <w:rFonts w:ascii="PT Astra Serif" w:eastAsiaTheme="minorEastAsia" w:hAnsi="PT Astra Serif" w:cs="Times New Roman"/>
          <w:sz w:val="20"/>
          <w:szCs w:val="20"/>
          <w:lang w:eastAsia="ru-RU"/>
        </w:rPr>
        <w:t>или УПД</w:t>
      </w:r>
      <w:r w:rsidR="00876858" w:rsidRPr="002C0F63">
        <w:rPr>
          <w:rFonts w:ascii="PT Astra Serif" w:eastAsiaTheme="minorEastAsia" w:hAnsi="PT Astra Serif" w:cs="Times New Roman"/>
          <w:sz w:val="20"/>
          <w:szCs w:val="20"/>
          <w:lang w:eastAsia="ru-RU"/>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06124933"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4.2. Поставщик вправе:</w:t>
      </w:r>
    </w:p>
    <w:p w14:paraId="068EE147"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4.2.1. Требовать от Заказчика произвести приемку Товара в порядке и в сроки, предусмотренные настоящим Контрактом.</w:t>
      </w:r>
    </w:p>
    <w:p w14:paraId="326519AA"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bookmarkStart w:id="9" w:name="P163"/>
      <w:bookmarkEnd w:id="9"/>
      <w:r w:rsidRPr="002C0F63">
        <w:rPr>
          <w:rFonts w:ascii="PT Astra Serif" w:eastAsiaTheme="minorEastAsia" w:hAnsi="PT Astra Serif" w:cs="Times New Roman"/>
          <w:sz w:val="20"/>
          <w:szCs w:val="20"/>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B96636D"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bookmarkStart w:id="10" w:name="P164"/>
      <w:bookmarkEnd w:id="10"/>
      <w:r w:rsidRPr="002C0F63">
        <w:rPr>
          <w:rFonts w:ascii="PT Astra Serif" w:eastAsiaTheme="minorEastAsia" w:hAnsi="PT Astra Serif" w:cs="Times New Roman"/>
          <w:sz w:val="20"/>
          <w:szCs w:val="20"/>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371302E"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lastRenderedPageBreak/>
        <w:t xml:space="preserve">4.2.4. Требовать возмещения убытков, уплаты неустоек (штрафов, пеней) в соответствии с </w:t>
      </w:r>
      <w:hyperlink w:anchor="P211" w:history="1">
        <w:r w:rsidRPr="002C0F63">
          <w:rPr>
            <w:rFonts w:ascii="PT Astra Serif" w:eastAsiaTheme="minorEastAsia" w:hAnsi="PT Astra Serif" w:cs="Times New Roman"/>
            <w:sz w:val="20"/>
            <w:szCs w:val="20"/>
            <w:lang w:eastAsia="ru-RU"/>
          </w:rPr>
          <w:t>разделом VII</w:t>
        </w:r>
      </w:hyperlink>
      <w:r w:rsidRPr="002C0F63">
        <w:rPr>
          <w:rFonts w:ascii="PT Astra Serif" w:eastAsiaTheme="minorEastAsia" w:hAnsi="PT Astra Serif" w:cs="Times New Roman"/>
          <w:sz w:val="20"/>
          <w:szCs w:val="20"/>
          <w:lang w:eastAsia="ru-RU"/>
        </w:rPr>
        <w:t xml:space="preserve"> настоящего Контракта.</w:t>
      </w:r>
    </w:p>
    <w:p w14:paraId="285217A0"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4.3. Заказчик обязуется:</w:t>
      </w:r>
    </w:p>
    <w:p w14:paraId="70611077" w14:textId="77777777" w:rsidR="00876858" w:rsidRPr="002C0F63" w:rsidRDefault="00876858" w:rsidP="00534BB4">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bookmarkStart w:id="11" w:name="P168"/>
      <w:bookmarkEnd w:id="11"/>
      <w:r w:rsidRPr="002C0F63">
        <w:rPr>
          <w:rFonts w:ascii="PT Astra Serif" w:eastAsiaTheme="minorEastAsia" w:hAnsi="PT Astra Serif" w:cs="Times New Roman"/>
          <w:sz w:val="20"/>
          <w:szCs w:val="20"/>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6C1A009" w14:textId="77777777" w:rsidR="00876858" w:rsidRPr="002C0F63" w:rsidRDefault="00534BB4"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4.3.2</w:t>
      </w:r>
      <w:r w:rsidR="00876858" w:rsidRPr="002C0F63">
        <w:rPr>
          <w:rFonts w:ascii="PT Astra Serif" w:eastAsiaTheme="minorEastAsia" w:hAnsi="PT Astra Serif" w:cs="Times New Roman"/>
          <w:sz w:val="20"/>
          <w:szCs w:val="20"/>
          <w:lang w:eastAsia="ru-RU"/>
        </w:rPr>
        <w:t xml:space="preserve">. Требовать уплаты неустоек (штрафов, пеней) в соответствии с </w:t>
      </w:r>
      <w:hyperlink w:anchor="P211" w:history="1">
        <w:r w:rsidR="00876858" w:rsidRPr="002C0F63">
          <w:rPr>
            <w:rFonts w:ascii="PT Astra Serif" w:eastAsiaTheme="minorEastAsia" w:hAnsi="PT Astra Serif" w:cs="Times New Roman"/>
            <w:sz w:val="20"/>
            <w:szCs w:val="20"/>
            <w:lang w:eastAsia="ru-RU"/>
          </w:rPr>
          <w:t>разделом VII</w:t>
        </w:r>
      </w:hyperlink>
      <w:r w:rsidR="00876858" w:rsidRPr="002C0F63">
        <w:rPr>
          <w:rFonts w:ascii="PT Astra Serif" w:eastAsiaTheme="minorEastAsia" w:hAnsi="PT Astra Serif" w:cs="Times New Roman"/>
          <w:sz w:val="20"/>
          <w:szCs w:val="20"/>
          <w:lang w:eastAsia="ru-RU"/>
        </w:rPr>
        <w:t xml:space="preserve"> настоящего Контракта.</w:t>
      </w:r>
    </w:p>
    <w:p w14:paraId="5D256E62" w14:textId="77777777" w:rsidR="00876858" w:rsidRPr="002C0F63" w:rsidRDefault="00534BB4"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4.3.3</w:t>
      </w:r>
      <w:r w:rsidR="00876858" w:rsidRPr="002C0F63">
        <w:rPr>
          <w:rFonts w:ascii="PT Astra Serif" w:eastAsiaTheme="minorEastAsia" w:hAnsi="PT Astra Serif" w:cs="Times New Roman"/>
          <w:sz w:val="20"/>
          <w:szCs w:val="20"/>
          <w:lang w:eastAsia="ru-RU"/>
        </w:rPr>
        <w:t>.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14:paraId="00087BC6"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4.4. Заказчик вправе:</w:t>
      </w:r>
    </w:p>
    <w:p w14:paraId="60810A0F"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4.4.1. Требовать от Поставщика надлежащего исполнения обязательств по настоящему Контракту.</w:t>
      </w:r>
    </w:p>
    <w:p w14:paraId="516BC4F4"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4.4.2. Требовать от Поставщика своевременного устранения нарушений, выявленных как в ходе приемки, так и в течение срока годности.</w:t>
      </w:r>
    </w:p>
    <w:p w14:paraId="2E6FB483"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4.4.3. Проверять ход и качество выполнения Поставщиком условий настоящего Контракта.</w:t>
      </w:r>
    </w:p>
    <w:p w14:paraId="0E6CC056"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 xml:space="preserve">4.4.4. Требовать возмещения убытков в соответствии с </w:t>
      </w:r>
      <w:hyperlink w:anchor="P211" w:history="1">
        <w:r w:rsidRPr="002C0F63">
          <w:rPr>
            <w:rFonts w:ascii="PT Astra Serif" w:eastAsiaTheme="minorEastAsia" w:hAnsi="PT Astra Serif" w:cs="Times New Roman"/>
            <w:sz w:val="20"/>
            <w:szCs w:val="20"/>
            <w:lang w:eastAsia="ru-RU"/>
          </w:rPr>
          <w:t>разделом VII</w:t>
        </w:r>
      </w:hyperlink>
      <w:r w:rsidRPr="002C0F63">
        <w:rPr>
          <w:rFonts w:ascii="PT Astra Serif" w:eastAsiaTheme="minorEastAsia" w:hAnsi="PT Astra Serif" w:cs="Times New Roman"/>
          <w:sz w:val="20"/>
          <w:szCs w:val="20"/>
          <w:lang w:eastAsia="ru-RU"/>
        </w:rPr>
        <w:t xml:space="preserve"> настоящего Контракта, причиненных по вине Поставщика.</w:t>
      </w:r>
    </w:p>
    <w:p w14:paraId="7D1B664D"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2C0F63">
          <w:rPr>
            <w:rFonts w:ascii="PT Astra Serif" w:eastAsiaTheme="minorEastAsia" w:hAnsi="PT Astra Serif" w:cs="Times New Roman"/>
            <w:sz w:val="20"/>
            <w:szCs w:val="20"/>
            <w:lang w:eastAsia="ru-RU"/>
          </w:rPr>
          <w:t>Законом</w:t>
        </w:r>
      </w:hyperlink>
      <w:r w:rsidRPr="002C0F63">
        <w:rPr>
          <w:rFonts w:ascii="PT Astra Serif" w:eastAsiaTheme="minorEastAsia" w:hAnsi="PT Astra Serif" w:cs="Times New Roman"/>
          <w:sz w:val="20"/>
          <w:szCs w:val="20"/>
          <w:lang w:eastAsia="ru-RU"/>
        </w:rPr>
        <w:t xml:space="preserve"> N 44-ФЗ.</w:t>
      </w:r>
    </w:p>
    <w:p w14:paraId="1F30879E"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eastAsia="ru-RU"/>
        </w:rPr>
        <w:t>4.4.6. Отказаться от приемки и оплаты Товара, не соответствующего условиям настоящего Контракта.</w:t>
      </w:r>
    </w:p>
    <w:p w14:paraId="23CF84C1" w14:textId="77777777" w:rsidR="00876858" w:rsidRPr="002C0F63" w:rsidRDefault="00876858" w:rsidP="006D784F">
      <w:pPr>
        <w:widowControl w:val="0"/>
        <w:autoSpaceDE w:val="0"/>
        <w:autoSpaceDN w:val="0"/>
        <w:adjustRightInd w:val="0"/>
        <w:spacing w:after="0" w:line="240" w:lineRule="auto"/>
        <w:jc w:val="both"/>
        <w:rPr>
          <w:rFonts w:ascii="PT Astra Serif" w:eastAsiaTheme="minorEastAsia" w:hAnsi="PT Astra Serif" w:cs="Times New Roman"/>
          <w:sz w:val="20"/>
          <w:szCs w:val="20"/>
          <w:lang w:eastAsia="ru-RU"/>
        </w:rPr>
      </w:pPr>
      <w:bookmarkStart w:id="12" w:name="P180"/>
      <w:bookmarkEnd w:id="12"/>
    </w:p>
    <w:p w14:paraId="6B24971C" w14:textId="77777777" w:rsidR="00876858" w:rsidRPr="002C0F63" w:rsidRDefault="00876858" w:rsidP="006D784F">
      <w:pPr>
        <w:widowControl w:val="0"/>
        <w:autoSpaceDE w:val="0"/>
        <w:autoSpaceDN w:val="0"/>
        <w:adjustRightInd w:val="0"/>
        <w:spacing w:after="0" w:line="240" w:lineRule="auto"/>
        <w:jc w:val="center"/>
        <w:outlineLvl w:val="1"/>
        <w:rPr>
          <w:rFonts w:ascii="PT Astra Serif" w:eastAsiaTheme="minorEastAsia" w:hAnsi="PT Astra Serif" w:cs="Times New Roman"/>
          <w:sz w:val="20"/>
          <w:szCs w:val="20"/>
          <w:lang w:eastAsia="ru-RU"/>
        </w:rPr>
      </w:pPr>
      <w:r w:rsidRPr="002C0F63">
        <w:rPr>
          <w:rFonts w:ascii="PT Astra Serif" w:eastAsiaTheme="minorEastAsia" w:hAnsi="PT Astra Serif" w:cs="Times New Roman"/>
          <w:sz w:val="20"/>
          <w:szCs w:val="20"/>
          <w:lang w:val="en-US" w:eastAsia="ru-RU"/>
        </w:rPr>
        <w:t>V</w:t>
      </w:r>
      <w:r w:rsidRPr="002C0F63">
        <w:rPr>
          <w:rFonts w:ascii="PT Astra Serif" w:eastAsiaTheme="minorEastAsia" w:hAnsi="PT Astra Serif" w:cs="Times New Roman"/>
          <w:sz w:val="20"/>
          <w:szCs w:val="20"/>
          <w:lang w:eastAsia="ru-RU"/>
        </w:rPr>
        <w:t>. УПАКОВКА ТОВАРА</w:t>
      </w:r>
    </w:p>
    <w:p w14:paraId="75C5F372"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6195A5E"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2C0F63">
          <w:rPr>
            <w:rFonts w:ascii="PT Astra Serif" w:eastAsia="Times New Roman" w:hAnsi="PT Astra Serif" w:cs="Times New Roman"/>
            <w:color w:val="000000" w:themeColor="text1"/>
            <w:sz w:val="20"/>
            <w:szCs w:val="20"/>
            <w:lang w:eastAsia="ru-RU"/>
          </w:rPr>
          <w:t>пунктом 3.3 раздела III</w:t>
        </w:r>
      </w:hyperlink>
      <w:r w:rsidRPr="002C0F63">
        <w:rPr>
          <w:rFonts w:ascii="PT Astra Serif" w:eastAsia="Times New Roman" w:hAnsi="PT Astra Serif" w:cs="Times New Roman"/>
          <w:sz w:val="20"/>
          <w:szCs w:val="20"/>
          <w:lang w:eastAsia="ru-RU"/>
        </w:rPr>
        <w:t xml:space="preserve"> настоящего Контракта. Такой Товар не засчитывается в счет исполнения обязательств по настоящему Контракту.</w:t>
      </w:r>
    </w:p>
    <w:p w14:paraId="55ACAF06"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5.3. Поставщик несет ответственность перед Заказчиком за повреждение Товара вследствие его ненадлежащей упаковки.</w:t>
      </w:r>
    </w:p>
    <w:p w14:paraId="5CC36214"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5.4. На упаковке должна быть маркировка, содержащая информацию </w:t>
      </w:r>
      <w:r w:rsidRPr="002C0F63">
        <w:rPr>
          <w:rFonts w:ascii="PT Astra Serif" w:eastAsia="Times New Roman" w:hAnsi="PT Astra Serif" w:cs="Times New Roman"/>
          <w:color w:val="000000" w:themeColor="text1"/>
          <w:sz w:val="20"/>
          <w:szCs w:val="20"/>
          <w:lang w:eastAsia="ru-RU"/>
        </w:rPr>
        <w:t xml:space="preserve">согласно </w:t>
      </w:r>
      <w:hyperlink r:id="rId11" w:history="1">
        <w:r w:rsidRPr="002C0F63">
          <w:rPr>
            <w:rFonts w:ascii="PT Astra Serif" w:eastAsia="Times New Roman" w:hAnsi="PT Astra Serif" w:cs="Times New Roman"/>
            <w:color w:val="000000" w:themeColor="text1"/>
            <w:sz w:val="20"/>
            <w:szCs w:val="20"/>
            <w:lang w:eastAsia="ru-RU"/>
          </w:rPr>
          <w:t>части 4.1 статьи 4</w:t>
        </w:r>
      </w:hyperlink>
      <w:r w:rsidRPr="002C0F63">
        <w:rPr>
          <w:rFonts w:ascii="PT Astra Serif" w:eastAsia="Times New Roman" w:hAnsi="PT Astra Serif" w:cs="Times New Roman"/>
          <w:sz w:val="20"/>
          <w:szCs w:val="20"/>
          <w:lang w:eastAsia="ru-RU"/>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4E967E7E"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7E7F90D2"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7EE3BB73" w14:textId="77777777" w:rsidR="00876858" w:rsidRPr="002C0F63" w:rsidRDefault="00876858"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val="en-US" w:eastAsia="ru-RU"/>
        </w:rPr>
        <w:t>VI</w:t>
      </w:r>
      <w:r w:rsidRPr="002C0F63">
        <w:rPr>
          <w:rFonts w:ascii="PT Astra Serif" w:eastAsia="Times New Roman" w:hAnsi="PT Astra Serif" w:cs="Times New Roman"/>
          <w:sz w:val="20"/>
          <w:szCs w:val="20"/>
          <w:lang w:eastAsia="ru-RU"/>
        </w:rPr>
        <w:t>. КАЧЕСТВО ТОВАРА, СРОК ГОДНОСТИ</w:t>
      </w:r>
    </w:p>
    <w:p w14:paraId="019B3207" w14:textId="77777777" w:rsidR="00876858" w:rsidRPr="002C0F63" w:rsidRDefault="00876858" w:rsidP="006D784F">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39DAE4C6" w14:textId="77777777" w:rsidR="00876858" w:rsidRPr="002C0F63" w:rsidRDefault="00876858" w:rsidP="006D784F">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6.2. Товар не должен представлять опасности для жизни и здоровья граждан.</w:t>
      </w:r>
    </w:p>
    <w:p w14:paraId="1D875C8B" w14:textId="77777777" w:rsidR="00876858" w:rsidRPr="002C0F63" w:rsidRDefault="00876858" w:rsidP="006D784F">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CF612EA" w14:textId="77777777" w:rsidR="00876858" w:rsidRPr="002C0F63" w:rsidRDefault="00876858" w:rsidP="006D784F">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6.4. Остаточный срок годности Товара устанавливается Заказчиком в Спецификации (</w:t>
      </w:r>
      <w:hyperlink w:anchor="Par326" w:history="1">
        <w:r w:rsidRPr="002C0F63">
          <w:rPr>
            <w:rFonts w:ascii="PT Astra Serif" w:eastAsia="Times New Roman" w:hAnsi="PT Astra Serif" w:cs="Times New Roman"/>
            <w:sz w:val="20"/>
            <w:szCs w:val="20"/>
            <w:lang w:eastAsia="zh-CN"/>
          </w:rPr>
          <w:t>Приложение N 1</w:t>
        </w:r>
      </w:hyperlink>
      <w:r w:rsidRPr="002C0F63">
        <w:rPr>
          <w:rFonts w:ascii="PT Astra Serif" w:eastAsia="Times New Roman" w:hAnsi="PT Astra Serif" w:cs="Times New Roman"/>
          <w:sz w:val="20"/>
          <w:szCs w:val="20"/>
          <w:lang w:eastAsia="zh-CN"/>
        </w:rPr>
        <w:t xml:space="preserve"> к настоящему Контракту).</w:t>
      </w:r>
    </w:p>
    <w:p w14:paraId="374093B8" w14:textId="77777777" w:rsidR="00876858" w:rsidRPr="002C0F63" w:rsidRDefault="00876858" w:rsidP="00A324AC">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436FC54C" w14:textId="77777777" w:rsidR="00876858" w:rsidRPr="002C0F63" w:rsidRDefault="00876858" w:rsidP="00A324AC">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 xml:space="preserve">Заказчик предъявляет претензии по качеству Товара в течение остаточного срока годности Товара. </w:t>
      </w:r>
    </w:p>
    <w:p w14:paraId="31F0CB14" w14:textId="77777777" w:rsidR="00876858" w:rsidRPr="002C0F63" w:rsidRDefault="00876858" w:rsidP="006D784F">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3(трех) календарных дней с момента уведомления Заказчиком Поставщика.</w:t>
      </w:r>
    </w:p>
    <w:p w14:paraId="38BDEF16" w14:textId="12A56A2A" w:rsidR="009004B0" w:rsidRPr="002C0F63" w:rsidRDefault="00876858" w:rsidP="00A324AC">
      <w:pPr>
        <w:widowControl w:val="0"/>
        <w:suppressAutoHyphens/>
        <w:autoSpaceDE w:val="0"/>
        <w:spacing w:after="0" w:line="240" w:lineRule="auto"/>
        <w:jc w:val="both"/>
        <w:rPr>
          <w:rFonts w:ascii="PT Astra Serif" w:eastAsia="Times New Roman" w:hAnsi="PT Astra Serif" w:cs="Times New Roman"/>
          <w:sz w:val="20"/>
          <w:szCs w:val="20"/>
          <w:lang w:eastAsia="zh-CN"/>
        </w:rPr>
      </w:pPr>
      <w:r w:rsidRPr="002C0F63">
        <w:rPr>
          <w:rFonts w:ascii="PT Astra Serif" w:eastAsia="Times New Roman" w:hAnsi="PT Astra Serif" w:cs="Times New Roman"/>
          <w:sz w:val="20"/>
          <w:szCs w:val="20"/>
          <w:lang w:eastAsia="zh-CN"/>
        </w:rPr>
        <w:t xml:space="preserve">В случае если по результатам экспертизы, указанной в </w:t>
      </w:r>
      <w:hyperlink w:anchor="Par110" w:history="1">
        <w:r w:rsidRPr="002C0F63">
          <w:rPr>
            <w:rFonts w:ascii="PT Astra Serif" w:eastAsia="Times New Roman" w:hAnsi="PT Astra Serif" w:cs="Times New Roman"/>
            <w:sz w:val="20"/>
            <w:szCs w:val="20"/>
            <w:lang w:eastAsia="zh-CN"/>
          </w:rPr>
          <w:t>пункте 3.3 раздела III</w:t>
        </w:r>
      </w:hyperlink>
      <w:r w:rsidRPr="002C0F63">
        <w:rPr>
          <w:rFonts w:ascii="PT Astra Serif" w:eastAsia="Times New Roman" w:hAnsi="PT Astra Serif" w:cs="Times New Roman"/>
          <w:sz w:val="20"/>
          <w:szCs w:val="20"/>
          <w:lang w:eastAsia="zh-C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98A02B8" w14:textId="77777777" w:rsidR="00876858" w:rsidRPr="002C0F63"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p>
    <w:p w14:paraId="6E9743FA" w14:textId="77777777" w:rsidR="00876858" w:rsidRPr="002C0F63" w:rsidRDefault="00876858"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bookmarkStart w:id="13" w:name="P211"/>
      <w:bookmarkEnd w:id="13"/>
      <w:r w:rsidRPr="002C0F63">
        <w:rPr>
          <w:rFonts w:ascii="PT Astra Serif" w:eastAsia="Times New Roman" w:hAnsi="PT Astra Serif" w:cs="Times New Roman"/>
          <w:sz w:val="20"/>
          <w:szCs w:val="20"/>
          <w:lang w:val="en-US" w:eastAsia="ru-RU"/>
        </w:rPr>
        <w:t>VII</w:t>
      </w:r>
      <w:r w:rsidRPr="002C0F63">
        <w:rPr>
          <w:rFonts w:ascii="PT Astra Serif" w:eastAsia="Times New Roman" w:hAnsi="PT Astra Serif" w:cs="Times New Roman"/>
          <w:sz w:val="20"/>
          <w:szCs w:val="20"/>
          <w:lang w:eastAsia="ru-RU"/>
        </w:rPr>
        <w:t>. ОТВЕТСТВЕННОСТЬ СТОРОН</w:t>
      </w:r>
    </w:p>
    <w:p w14:paraId="3C17C6AE"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bookmarkStart w:id="14" w:name="P231"/>
      <w:bookmarkEnd w:id="14"/>
      <w:r w:rsidRPr="00B37423">
        <w:rPr>
          <w:rFonts w:ascii="PT Astra Serif" w:eastAsia="Times New Roman" w:hAnsi="PT Astra Serif" w:cs="Times New Roman"/>
          <w:sz w:val="20"/>
          <w:szCs w:val="20"/>
          <w:lang w:eastAsia="ru-RU"/>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772DDA99"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3528142C"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9AA7BC"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121C9A4"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а) 1000 рублей, если цена контракта не превышает 3 млн. рублей (включительно);</w:t>
      </w:r>
    </w:p>
    <w:p w14:paraId="58415319"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б) 5000 рублей, если цена контракта составляет от 3 млн. рублей до 50 млн. рублей (включительно);</w:t>
      </w:r>
    </w:p>
    <w:p w14:paraId="5D1DBA9A"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lastRenderedPageBreak/>
        <w:t>в) 10000 рублей, если цена контракта составляет от 50 млн. рублей до 100 млн. рублей (включительно);</w:t>
      </w:r>
    </w:p>
    <w:p w14:paraId="588C7B96"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г) 100000 рублей, если цена контракта превышает 100 млн. рублей.</w:t>
      </w:r>
    </w:p>
    <w:p w14:paraId="206E1AF0"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0C1CD0"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ABA372B"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4E36422"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 xml:space="preserve">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12853B54"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C41CA3A"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а) в случае, если цена контракта не превышает начальную (максимальную) цену контракта:</w:t>
      </w:r>
    </w:p>
    <w:p w14:paraId="22F7DC34"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10 процентов начальной (максимальной) цены контракта, если цена контракта не превышает 3 млн. рублей;</w:t>
      </w:r>
    </w:p>
    <w:p w14:paraId="19C77529"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14:paraId="13E65733"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14:paraId="06AC06F0"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б) в случае, если цена контракта превышает начальную (максимальную) цену контракта:</w:t>
      </w:r>
    </w:p>
    <w:p w14:paraId="1092DCA3"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10 процентов цены контракта, если цена контракта не превышает 3 млн. рублей;</w:t>
      </w:r>
    </w:p>
    <w:p w14:paraId="6D271C93"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5 процентов цены контракта, если цена контракта составляет от 3 млн. рублей до 50 млн. рублей (включительно);</w:t>
      </w:r>
    </w:p>
    <w:p w14:paraId="1080188F"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1 процент цены контракта, если цена контракта составляет от 50 млн. рублей до 100 млн. рублей (включительно).</w:t>
      </w:r>
    </w:p>
    <w:p w14:paraId="1D3AE1D2"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B37423">
        <w:rPr>
          <w:rFonts w:ascii="PT Astra Serif" w:eastAsia="Times New Roman" w:hAnsi="PT Astra Serif" w:cs="Times New Roman"/>
          <w:i/>
          <w:sz w:val="20"/>
          <w:szCs w:val="20"/>
          <w:lang w:eastAsia="ru-RU"/>
        </w:rPr>
        <w:t>(при наличии в контракте таких обязательств)</w:t>
      </w:r>
      <w:r w:rsidRPr="00B37423">
        <w:rPr>
          <w:rFonts w:ascii="PT Astra Serif" w:eastAsia="Times New Roman" w:hAnsi="PT Astra Serif" w:cs="Times New Roman"/>
          <w:sz w:val="20"/>
          <w:szCs w:val="20"/>
          <w:lang w:eastAsia="ru-RU"/>
        </w:rPr>
        <w:t xml:space="preserve"> в следующем порядке:</w:t>
      </w:r>
    </w:p>
    <w:p w14:paraId="76F5EDC8"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а) 1000 рублей, если цена контракта не превышает 3 млн. рублей;</w:t>
      </w:r>
    </w:p>
    <w:p w14:paraId="53B01036"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б) 5000 рублей, если цена контракта составляет от 3 млн. рублей до 50 млн. рублей (включительно);</w:t>
      </w:r>
    </w:p>
    <w:p w14:paraId="246AB984"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в) 10000 рублей, если цена контракта составляет от 50 млн. рублей до 100 млн. рублей (включительно);</w:t>
      </w:r>
    </w:p>
    <w:p w14:paraId="2D5BC4E3"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г) 100000 рублей, если цена контракта превышает 100 млн. рублей.</w:t>
      </w:r>
    </w:p>
    <w:p w14:paraId="349CFA54" w14:textId="77777777" w:rsidR="009004B0" w:rsidRPr="00B37423" w:rsidRDefault="009004B0" w:rsidP="009004B0">
      <w:pPr>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7.3.7.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3C3565" w14:textId="77777777" w:rsidR="009004B0" w:rsidRDefault="009004B0" w:rsidP="009004B0">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B37423">
        <w:rPr>
          <w:rFonts w:ascii="PT Astra Serif" w:eastAsia="Times New Roman" w:hAnsi="PT Astra Serif" w:cs="Times New Roman"/>
          <w:sz w:val="20"/>
          <w:szCs w:val="20"/>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D9251A" w14:textId="77777777" w:rsidR="00876858" w:rsidRPr="002C0F63" w:rsidRDefault="00876858" w:rsidP="006D784F">
      <w:pPr>
        <w:widowControl w:val="0"/>
        <w:autoSpaceDE w:val="0"/>
        <w:autoSpaceDN w:val="0"/>
        <w:spacing w:after="0" w:line="240" w:lineRule="auto"/>
        <w:ind w:firstLine="540"/>
        <w:jc w:val="both"/>
        <w:rPr>
          <w:rFonts w:ascii="PT Astra Serif" w:eastAsia="Times New Roman" w:hAnsi="PT Astra Serif" w:cs="Times New Roman"/>
          <w:sz w:val="20"/>
          <w:szCs w:val="20"/>
          <w:lang w:eastAsia="ru-RU"/>
        </w:rPr>
      </w:pPr>
    </w:p>
    <w:p w14:paraId="3271463D" w14:textId="77777777" w:rsidR="00876858" w:rsidRPr="002C0F63" w:rsidRDefault="000F3A4A"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val="en-US" w:eastAsia="ru-RU"/>
        </w:rPr>
        <w:t>VIII</w:t>
      </w:r>
      <w:r w:rsidR="00876858" w:rsidRPr="002C0F63">
        <w:rPr>
          <w:rFonts w:ascii="PT Astra Serif" w:eastAsia="Times New Roman" w:hAnsi="PT Astra Serif" w:cs="Times New Roman"/>
          <w:sz w:val="20"/>
          <w:szCs w:val="20"/>
          <w:lang w:eastAsia="ru-RU"/>
        </w:rPr>
        <w:t>. ОБСТОЯТЕЛЬСТВА НЕПРЕОДОЛИМОЙ СИЛЫ</w:t>
      </w:r>
    </w:p>
    <w:p w14:paraId="3EA06C4D"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8</w:t>
      </w:r>
      <w:r w:rsidR="00876858" w:rsidRPr="002C0F63">
        <w:rPr>
          <w:rFonts w:ascii="PT Astra Serif" w:eastAsia="Times New Roman" w:hAnsi="PT Astra Serif" w:cs="Times New Roman"/>
          <w:sz w:val="20"/>
          <w:szCs w:val="20"/>
          <w:lang w:eastAsia="ru-RU"/>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B678D28"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bookmarkStart w:id="15" w:name="P254"/>
      <w:bookmarkEnd w:id="15"/>
      <w:r w:rsidRPr="002C0F63">
        <w:rPr>
          <w:rFonts w:ascii="PT Astra Serif" w:eastAsia="Times New Roman" w:hAnsi="PT Astra Serif" w:cs="Times New Roman"/>
          <w:sz w:val="20"/>
          <w:szCs w:val="20"/>
          <w:lang w:eastAsia="ru-RU"/>
        </w:rPr>
        <w:t>8</w:t>
      </w:r>
      <w:r w:rsidR="00876858" w:rsidRPr="002C0F63">
        <w:rPr>
          <w:rFonts w:ascii="PT Astra Serif" w:eastAsia="Times New Roman" w:hAnsi="PT Astra Serif" w:cs="Times New Roman"/>
          <w:sz w:val="20"/>
          <w:szCs w:val="20"/>
          <w:lang w:eastAsia="ru-RU"/>
        </w:rPr>
        <w:t xml:space="preserve">.2. О возникновении и прекращении обстоятельства непреодолимой силы Стороны уведомляют друг друга письменно в течение </w:t>
      </w:r>
      <w:r w:rsidR="00876858" w:rsidRPr="002C0F63">
        <w:rPr>
          <w:rFonts w:ascii="PT Astra Serif" w:eastAsia="Times New Roman" w:hAnsi="PT Astra Serif" w:cs="Times New Roman"/>
          <w:color w:val="000000" w:themeColor="text1"/>
          <w:sz w:val="20"/>
          <w:szCs w:val="20"/>
          <w:lang w:eastAsia="ru-RU"/>
        </w:rPr>
        <w:t>5 (пяти) рабочих</w:t>
      </w:r>
      <w:r w:rsidR="00876858" w:rsidRPr="002C0F63">
        <w:rPr>
          <w:rFonts w:ascii="PT Astra Serif" w:eastAsia="Times New Roman" w:hAnsi="PT Astra Serif" w:cs="Times New Roman"/>
          <w:sz w:val="20"/>
          <w:szCs w:val="20"/>
          <w:lang w:eastAsia="ru-RU"/>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E9F0070"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bookmarkStart w:id="16" w:name="P255"/>
      <w:bookmarkEnd w:id="16"/>
      <w:r w:rsidRPr="002C0F63">
        <w:rPr>
          <w:rFonts w:ascii="PT Astra Serif" w:eastAsia="Times New Roman" w:hAnsi="PT Astra Serif" w:cs="Times New Roman"/>
          <w:sz w:val="20"/>
          <w:szCs w:val="20"/>
          <w:lang w:eastAsia="ru-RU"/>
        </w:rPr>
        <w:t>8</w:t>
      </w:r>
      <w:r w:rsidR="00876858" w:rsidRPr="002C0F63">
        <w:rPr>
          <w:rFonts w:ascii="PT Astra Serif" w:eastAsia="Times New Roman" w:hAnsi="PT Astra Serif" w:cs="Times New Roman"/>
          <w:sz w:val="20"/>
          <w:szCs w:val="20"/>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4E09869"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8</w:t>
      </w:r>
      <w:r w:rsidR="00876858" w:rsidRPr="002C0F63">
        <w:rPr>
          <w:rFonts w:ascii="PT Astra Serif" w:eastAsia="Times New Roman" w:hAnsi="PT Astra Serif" w:cs="Times New Roman"/>
          <w:sz w:val="20"/>
          <w:szCs w:val="20"/>
          <w:lang w:eastAsia="ru-RU"/>
        </w:rPr>
        <w:t xml:space="preserve">.4. Если одна из Сторон не направит или несвоевременно направит документы, указанные в </w:t>
      </w:r>
      <w:hyperlink w:anchor="P254" w:history="1">
        <w:r w:rsidRPr="002C0F63">
          <w:rPr>
            <w:rFonts w:ascii="PT Astra Serif" w:eastAsia="Times New Roman" w:hAnsi="PT Astra Serif" w:cs="Times New Roman"/>
            <w:color w:val="000000" w:themeColor="text1"/>
            <w:sz w:val="20"/>
            <w:szCs w:val="20"/>
            <w:lang w:eastAsia="ru-RU"/>
          </w:rPr>
          <w:t>пунктах 8</w:t>
        </w:r>
        <w:r w:rsidR="00876858" w:rsidRPr="002C0F63">
          <w:rPr>
            <w:rFonts w:ascii="PT Astra Serif" w:eastAsia="Times New Roman" w:hAnsi="PT Astra Serif" w:cs="Times New Roman"/>
            <w:color w:val="000000" w:themeColor="text1"/>
            <w:sz w:val="20"/>
            <w:szCs w:val="20"/>
            <w:lang w:eastAsia="ru-RU"/>
          </w:rPr>
          <w:t>.2</w:t>
        </w:r>
      </w:hyperlink>
      <w:r w:rsidR="00876858" w:rsidRPr="002C0F63">
        <w:rPr>
          <w:rFonts w:ascii="PT Astra Serif" w:eastAsia="Times New Roman" w:hAnsi="PT Astra Serif" w:cs="Times New Roman"/>
          <w:color w:val="000000" w:themeColor="text1"/>
          <w:sz w:val="20"/>
          <w:szCs w:val="20"/>
          <w:lang w:eastAsia="ru-RU"/>
        </w:rPr>
        <w:t xml:space="preserve"> - </w:t>
      </w:r>
      <w:hyperlink w:anchor="P255" w:history="1">
        <w:r w:rsidRPr="002C0F63">
          <w:rPr>
            <w:rFonts w:ascii="PT Astra Serif" w:eastAsia="Times New Roman" w:hAnsi="PT Astra Serif" w:cs="Times New Roman"/>
            <w:color w:val="000000" w:themeColor="text1"/>
            <w:sz w:val="20"/>
            <w:szCs w:val="20"/>
            <w:lang w:eastAsia="ru-RU"/>
          </w:rPr>
          <w:t>8</w:t>
        </w:r>
        <w:r w:rsidR="00876858" w:rsidRPr="002C0F63">
          <w:rPr>
            <w:rFonts w:ascii="PT Astra Serif" w:eastAsia="Times New Roman" w:hAnsi="PT Astra Serif" w:cs="Times New Roman"/>
            <w:color w:val="000000" w:themeColor="text1"/>
            <w:sz w:val="20"/>
            <w:szCs w:val="20"/>
            <w:lang w:eastAsia="ru-RU"/>
          </w:rPr>
          <w:t>.3</w:t>
        </w:r>
      </w:hyperlink>
      <w:r w:rsidR="00876858" w:rsidRPr="002C0F63">
        <w:rPr>
          <w:rFonts w:ascii="PT Astra Serif" w:eastAsia="Times New Roman" w:hAnsi="PT Astra Serif" w:cs="Times New Roman"/>
          <w:color w:val="000000" w:themeColor="text1"/>
          <w:sz w:val="20"/>
          <w:szCs w:val="20"/>
          <w:lang w:eastAsia="ru-RU"/>
        </w:rPr>
        <w:t xml:space="preserve"> настоящего раздела, то такая Сторона не вправе ссылаться на возникновение обстоятельс</w:t>
      </w:r>
      <w:r w:rsidR="00876858" w:rsidRPr="002C0F63">
        <w:rPr>
          <w:rFonts w:ascii="PT Astra Serif" w:eastAsia="Times New Roman" w:hAnsi="PT Astra Serif" w:cs="Times New Roman"/>
          <w:sz w:val="20"/>
          <w:szCs w:val="20"/>
          <w:lang w:eastAsia="ru-RU"/>
        </w:rPr>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743D82C"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8</w:t>
      </w:r>
      <w:r w:rsidR="00876858" w:rsidRPr="002C0F63">
        <w:rPr>
          <w:rFonts w:ascii="PT Astra Serif" w:eastAsia="Times New Roman" w:hAnsi="PT Astra Serif" w:cs="Times New Roman"/>
          <w:sz w:val="20"/>
          <w:szCs w:val="20"/>
          <w:lang w:eastAsia="ru-RU"/>
        </w:rPr>
        <w:t xml:space="preserve">.5. В случае, если обстоятельства непреодолимой силы будут сохраняться более </w:t>
      </w:r>
      <w:r w:rsidR="00876858" w:rsidRPr="002C0F63">
        <w:rPr>
          <w:rFonts w:ascii="PT Astra Serif" w:eastAsia="Times New Roman" w:hAnsi="PT Astra Serif" w:cs="Times New Roman"/>
          <w:color w:val="000000" w:themeColor="text1"/>
          <w:sz w:val="20"/>
          <w:szCs w:val="20"/>
          <w:lang w:eastAsia="ru-RU"/>
        </w:rPr>
        <w:t>60 (шестидесяти) календарных</w:t>
      </w:r>
      <w:r w:rsidR="00876858" w:rsidRPr="002C0F63">
        <w:rPr>
          <w:rFonts w:ascii="PT Astra Serif" w:eastAsia="Times New Roman" w:hAnsi="PT Astra Serif" w:cs="Times New Roman"/>
          <w:sz w:val="20"/>
          <w:szCs w:val="20"/>
          <w:lang w:eastAsia="ru-RU"/>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0C8FCB5"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299374BC" w14:textId="77777777" w:rsidR="00876858" w:rsidRPr="002C0F63" w:rsidRDefault="000F3A4A"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val="en-US" w:eastAsia="ru-RU"/>
        </w:rPr>
        <w:t>I</w:t>
      </w:r>
      <w:r w:rsidR="00876858" w:rsidRPr="002C0F63">
        <w:rPr>
          <w:rFonts w:ascii="PT Astra Serif" w:eastAsia="Times New Roman" w:hAnsi="PT Astra Serif" w:cs="Times New Roman"/>
          <w:sz w:val="20"/>
          <w:szCs w:val="20"/>
          <w:lang w:eastAsia="ru-RU"/>
        </w:rPr>
        <w:t>X. РАССМОТРЕНИЕ И РАЗРЕШЕНИЕ СПОРОВ</w:t>
      </w:r>
    </w:p>
    <w:p w14:paraId="18F226FE"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.1. Все споры, возникающие из настоящего Контракта, Стороны могут разрешать путем переговоров.</w:t>
      </w:r>
    </w:p>
    <w:p w14:paraId="1CCE97D2"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.2. Все споры, возникающие из настоящего Контракта, подлежат передаче на разрешение в Арбитражный суд Ульяновской области в соответствии с действующим законодательством Российской Федерации и настоящим Контрактом.</w:t>
      </w:r>
    </w:p>
    <w:p w14:paraId="3CA319F2"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 xml:space="preserve">.3.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w:t>
      </w:r>
      <w:r w:rsidR="00876858" w:rsidRPr="002C0F63">
        <w:rPr>
          <w:rFonts w:ascii="PT Astra Serif" w:eastAsia="Times New Roman" w:hAnsi="PT Astra Serif" w:cs="Times New Roman"/>
          <w:color w:val="000000" w:themeColor="text1"/>
          <w:sz w:val="20"/>
          <w:szCs w:val="20"/>
          <w:lang w:eastAsia="ru-RU"/>
        </w:rPr>
        <w:t xml:space="preserve">согласно части 5 статьи </w:t>
      </w:r>
      <w:r w:rsidR="00876858" w:rsidRPr="002C0F63">
        <w:rPr>
          <w:rFonts w:ascii="PT Astra Serif" w:eastAsia="Times New Roman" w:hAnsi="PT Astra Serif" w:cs="Times New Roman"/>
          <w:color w:val="000000" w:themeColor="text1"/>
          <w:sz w:val="20"/>
          <w:szCs w:val="20"/>
          <w:lang w:eastAsia="ru-RU"/>
        </w:rPr>
        <w:lastRenderedPageBreak/>
        <w:t>4 Арбитражного</w:t>
      </w:r>
      <w:r w:rsidR="00876858" w:rsidRPr="002C0F63">
        <w:rPr>
          <w:rFonts w:ascii="PT Astra Serif" w:eastAsia="Times New Roman" w:hAnsi="PT Astra Serif" w:cs="Times New Roman"/>
          <w:sz w:val="20"/>
          <w:szCs w:val="20"/>
          <w:lang w:eastAsia="ru-RU"/>
        </w:rPr>
        <w:t xml:space="preserve"> процессуального кодекса Российской Федерации принятие сторонами мер по досудебному урегулированию не является обязательным.</w:t>
      </w:r>
    </w:p>
    <w:p w14:paraId="58273DC4"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47974C5"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 xml:space="preserve">.5. Сторона должна дать в письменной форме ответ на претензию по существу в срок не позднее </w:t>
      </w:r>
      <w:r w:rsidR="00876858" w:rsidRPr="002C0F63">
        <w:rPr>
          <w:rFonts w:ascii="PT Astra Serif" w:eastAsia="Times New Roman" w:hAnsi="PT Astra Serif" w:cs="Times New Roman"/>
          <w:color w:val="000000" w:themeColor="text1"/>
          <w:sz w:val="20"/>
          <w:szCs w:val="20"/>
          <w:lang w:eastAsia="ru-RU"/>
        </w:rPr>
        <w:t>20 календарных</w:t>
      </w:r>
      <w:r w:rsidR="00F5741A" w:rsidRPr="002C0F63">
        <w:rPr>
          <w:sz w:val="20"/>
          <w:szCs w:val="20"/>
        </w:rPr>
        <w:t xml:space="preserve"> </w:t>
      </w:r>
      <w:r w:rsidR="00876858" w:rsidRPr="002C0F63">
        <w:rPr>
          <w:rFonts w:ascii="PT Astra Serif" w:eastAsia="Times New Roman" w:hAnsi="PT Astra Serif" w:cs="Times New Roman"/>
          <w:sz w:val="20"/>
          <w:szCs w:val="20"/>
          <w:lang w:eastAsia="ru-RU"/>
        </w:rPr>
        <w:t>дней с даты получения претензии.</w:t>
      </w:r>
    </w:p>
    <w:p w14:paraId="7281B155"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47D0F2C"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7CBC1094"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5D4F8DF"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65C6DA2" w14:textId="77777777" w:rsidR="00876858" w:rsidRPr="002C0F63" w:rsidRDefault="000F3A4A"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9</w:t>
      </w:r>
      <w:r w:rsidR="00876858" w:rsidRPr="002C0F63">
        <w:rPr>
          <w:rFonts w:ascii="PT Astra Serif" w:eastAsia="Times New Roman" w:hAnsi="PT Astra Serif" w:cs="Times New Roman"/>
          <w:sz w:val="20"/>
          <w:szCs w:val="20"/>
          <w:lang w:eastAsia="ru-RU"/>
        </w:rPr>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02E6CBE7" w14:textId="77777777" w:rsidR="00876858" w:rsidRPr="002C0F63"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p>
    <w:p w14:paraId="6B290D8B" w14:textId="77777777" w:rsidR="00876858" w:rsidRPr="002C0F63" w:rsidRDefault="000F3A4A"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X</w:t>
      </w:r>
      <w:r w:rsidR="00876858" w:rsidRPr="002C0F63">
        <w:rPr>
          <w:rFonts w:ascii="PT Astra Serif" w:eastAsia="Times New Roman" w:hAnsi="PT Astra Serif" w:cs="Times New Roman"/>
          <w:sz w:val="20"/>
          <w:szCs w:val="20"/>
          <w:lang w:eastAsia="ru-RU"/>
        </w:rPr>
        <w:t>. СРОК ДЕЙСТВИЯ И ПОРЯДОК ИЗМЕНЕНИЯ,</w:t>
      </w:r>
      <w:r w:rsidR="00B34235" w:rsidRPr="002C0F63">
        <w:rPr>
          <w:rFonts w:ascii="PT Astra Serif" w:eastAsia="Times New Roman" w:hAnsi="PT Astra Serif" w:cs="Times New Roman"/>
          <w:sz w:val="20"/>
          <w:szCs w:val="20"/>
          <w:lang w:eastAsia="ru-RU"/>
        </w:rPr>
        <w:t xml:space="preserve"> </w:t>
      </w:r>
      <w:r w:rsidR="00876858" w:rsidRPr="002C0F63">
        <w:rPr>
          <w:rFonts w:ascii="PT Astra Serif" w:eastAsia="Times New Roman" w:hAnsi="PT Astra Serif" w:cs="Times New Roman"/>
          <w:sz w:val="20"/>
          <w:szCs w:val="20"/>
          <w:lang w:eastAsia="ru-RU"/>
        </w:rPr>
        <w:t>РАСТОРЖЕНИЯ КОНТРАКТА</w:t>
      </w:r>
    </w:p>
    <w:p w14:paraId="20F98948" w14:textId="5AE856AE"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bookmarkStart w:id="17" w:name="P275"/>
      <w:bookmarkEnd w:id="17"/>
      <w:r w:rsidRPr="002C0F63">
        <w:rPr>
          <w:rFonts w:ascii="PT Astra Serif" w:eastAsia="Times New Roman" w:hAnsi="PT Astra Serif" w:cs="Times New Roman"/>
          <w:sz w:val="20"/>
          <w:szCs w:val="20"/>
          <w:lang w:eastAsia="ru-RU"/>
        </w:rPr>
        <w:t>10</w:t>
      </w:r>
      <w:r w:rsidR="00876858" w:rsidRPr="002C0F63">
        <w:rPr>
          <w:rFonts w:ascii="PT Astra Serif" w:eastAsia="Times New Roman" w:hAnsi="PT Astra Serif" w:cs="Times New Roman"/>
          <w:sz w:val="20"/>
          <w:szCs w:val="20"/>
          <w:lang w:eastAsia="ru-RU"/>
        </w:rPr>
        <w:t xml:space="preserve">.1. </w:t>
      </w:r>
      <w:r w:rsidR="00876858" w:rsidRPr="002C0F63">
        <w:rPr>
          <w:rFonts w:ascii="PT Astra Serif" w:eastAsia="Times New Roman" w:hAnsi="PT Astra Serif" w:cs="Times New Roman"/>
          <w:bCs/>
          <w:iCs/>
          <w:sz w:val="20"/>
          <w:szCs w:val="20"/>
          <w:lang w:eastAsia="ru-RU"/>
        </w:rPr>
        <w:t xml:space="preserve">Настоящий Контракт вступает в силу с даты его заключения обеими Сторонами и </w:t>
      </w:r>
      <w:r w:rsidR="00925521" w:rsidRPr="002C0F63">
        <w:rPr>
          <w:rFonts w:ascii="PT Astra Serif" w:eastAsia="Times New Roman" w:hAnsi="PT Astra Serif" w:cs="Times New Roman"/>
          <w:bCs/>
          <w:iCs/>
          <w:sz w:val="20"/>
          <w:szCs w:val="20"/>
          <w:lang w:eastAsia="ru-RU"/>
        </w:rPr>
        <w:t>действует по</w:t>
      </w:r>
      <w:r w:rsidR="00876858" w:rsidRPr="002C0F63">
        <w:rPr>
          <w:rFonts w:ascii="PT Astra Serif" w:eastAsia="Times New Roman" w:hAnsi="PT Astra Serif" w:cs="Times New Roman"/>
          <w:bCs/>
          <w:iCs/>
          <w:sz w:val="20"/>
          <w:szCs w:val="20"/>
          <w:lang w:eastAsia="ru-RU"/>
        </w:rPr>
        <w:t xml:space="preserve"> </w:t>
      </w:r>
      <w:r w:rsidRPr="002C0F63">
        <w:rPr>
          <w:rFonts w:ascii="PT Astra Serif" w:eastAsia="Times New Roman" w:hAnsi="PT Astra Serif" w:cs="Times New Roman"/>
          <w:bCs/>
          <w:iCs/>
          <w:sz w:val="20"/>
          <w:szCs w:val="20"/>
          <w:lang w:eastAsia="ru-RU"/>
        </w:rPr>
        <w:t>3</w:t>
      </w:r>
      <w:r w:rsidR="005415B0">
        <w:rPr>
          <w:rFonts w:ascii="PT Astra Serif" w:eastAsia="Times New Roman" w:hAnsi="PT Astra Serif" w:cs="Times New Roman"/>
          <w:bCs/>
          <w:iCs/>
          <w:sz w:val="20"/>
          <w:szCs w:val="20"/>
          <w:lang w:eastAsia="ru-RU"/>
        </w:rPr>
        <w:t>1</w:t>
      </w:r>
      <w:r w:rsidR="00876858" w:rsidRPr="002C0F63">
        <w:rPr>
          <w:rFonts w:ascii="PT Astra Serif" w:eastAsia="Times New Roman" w:hAnsi="PT Astra Serif" w:cs="Times New Roman"/>
          <w:bCs/>
          <w:iCs/>
          <w:sz w:val="20"/>
          <w:szCs w:val="20"/>
          <w:lang w:eastAsia="ru-RU"/>
        </w:rPr>
        <w:t>.</w:t>
      </w:r>
      <w:r w:rsidR="005415B0">
        <w:rPr>
          <w:rFonts w:ascii="PT Astra Serif" w:eastAsia="Times New Roman" w:hAnsi="PT Astra Serif" w:cs="Times New Roman"/>
          <w:bCs/>
          <w:iCs/>
          <w:sz w:val="20"/>
          <w:szCs w:val="20"/>
          <w:lang w:eastAsia="ru-RU"/>
        </w:rPr>
        <w:t>12</w:t>
      </w:r>
      <w:r w:rsidR="00876858" w:rsidRPr="002C0F63">
        <w:rPr>
          <w:rFonts w:ascii="PT Astra Serif" w:eastAsia="Times New Roman" w:hAnsi="PT Astra Serif" w:cs="Times New Roman"/>
          <w:bCs/>
          <w:iCs/>
          <w:sz w:val="20"/>
          <w:szCs w:val="20"/>
          <w:lang w:eastAsia="ru-RU"/>
        </w:rPr>
        <w:t>.202</w:t>
      </w:r>
      <w:r w:rsidR="00DA2FD8">
        <w:rPr>
          <w:rFonts w:ascii="PT Astra Serif" w:eastAsia="Times New Roman" w:hAnsi="PT Astra Serif" w:cs="Times New Roman"/>
          <w:bCs/>
          <w:iCs/>
          <w:sz w:val="20"/>
          <w:szCs w:val="20"/>
          <w:lang w:eastAsia="ru-RU"/>
        </w:rPr>
        <w:t>6</w:t>
      </w:r>
      <w:r w:rsidR="00876858" w:rsidRPr="002C0F63">
        <w:rPr>
          <w:rFonts w:ascii="PT Astra Serif" w:eastAsia="Times New Roman" w:hAnsi="PT Astra Serif" w:cs="Times New Roman"/>
          <w:bCs/>
          <w:iCs/>
          <w:sz w:val="20"/>
          <w:szCs w:val="20"/>
          <w:lang w:eastAsia="ru-RU"/>
        </w:rPr>
        <w:t xml:space="preserve"> г (включительно), а в части неисполненных обязательств - до полного их исполнения Сторонами</w:t>
      </w:r>
      <w:r w:rsidR="00876858" w:rsidRPr="002C0F63">
        <w:rPr>
          <w:rFonts w:ascii="PT Astra Serif" w:eastAsia="Times New Roman" w:hAnsi="PT Astra Serif" w:cs="Times New Roman"/>
          <w:sz w:val="20"/>
          <w:szCs w:val="20"/>
          <w:lang w:eastAsia="ru-RU"/>
        </w:rPr>
        <w:t>. Окончание срока действия настоящего Контракта не влечет прекращения неисполненных обязательств Сторон по настоящему Контракту.</w:t>
      </w:r>
    </w:p>
    <w:p w14:paraId="20145C69"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10</w:t>
      </w:r>
      <w:r w:rsidR="00876858" w:rsidRPr="002C0F63">
        <w:rPr>
          <w:rFonts w:ascii="PT Astra Serif" w:eastAsia="Times New Roman" w:hAnsi="PT Astra Serif" w:cs="Times New Roman"/>
          <w:sz w:val="20"/>
          <w:szCs w:val="20"/>
          <w:lang w:eastAsia="ru-RU"/>
        </w:rPr>
        <w:t>.2. Расторжение настоящего Контракта допускается по соглашению Сторон, по решению суда,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829E609"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10</w:t>
      </w:r>
      <w:r w:rsidR="00876858" w:rsidRPr="002C0F63">
        <w:rPr>
          <w:rFonts w:ascii="PT Astra Serif" w:eastAsia="Times New Roman" w:hAnsi="PT Astra Serif" w:cs="Times New Roman"/>
          <w:sz w:val="20"/>
          <w:szCs w:val="20"/>
          <w:lang w:eastAsia="ru-RU"/>
        </w:rPr>
        <w:t>.</w:t>
      </w:r>
      <w:r w:rsidRPr="002C0F63">
        <w:rPr>
          <w:rFonts w:ascii="PT Astra Serif" w:eastAsia="Times New Roman" w:hAnsi="PT Astra Serif" w:cs="Times New Roman"/>
          <w:sz w:val="20"/>
          <w:szCs w:val="20"/>
          <w:lang w:eastAsia="ru-RU"/>
        </w:rPr>
        <w:t>3</w:t>
      </w:r>
      <w:r w:rsidR="00876858" w:rsidRPr="002C0F63">
        <w:rPr>
          <w:rFonts w:ascii="PT Astra Serif" w:eastAsia="Times New Roman" w:hAnsi="PT Astra Serif" w:cs="Times New Roman"/>
          <w:sz w:val="20"/>
          <w:szCs w:val="20"/>
          <w:lang w:eastAsia="ru-RU"/>
        </w:rPr>
        <w:t xml:space="preserve">.  Изменение существенных условий контракта при его исполнении не допускается, </w:t>
      </w:r>
    </w:p>
    <w:p w14:paraId="0A6AC276" w14:textId="77777777" w:rsidR="00876858" w:rsidRPr="002C0F63" w:rsidRDefault="00876858" w:rsidP="00A324AC">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за исключением их изменения по соглашению сторон в следующих случаях:</w:t>
      </w:r>
    </w:p>
    <w:p w14:paraId="3CB2DE84" w14:textId="77777777" w:rsidR="00876858" w:rsidRPr="002C0F63" w:rsidRDefault="00876858" w:rsidP="00A324AC">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350F49E4" w14:textId="77777777" w:rsidR="00876858" w:rsidRPr="002C0F63" w:rsidRDefault="00876858" w:rsidP="00A324AC">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2C0F63">
        <w:rPr>
          <w:rFonts w:ascii="PT Astra Serif" w:eastAsia="Times New Roman" w:hAnsi="PT Astra Serif" w:cs="Times New Roman"/>
          <w:sz w:val="20"/>
          <w:szCs w:val="20"/>
          <w:lang w:eastAsia="ru-RU"/>
        </w:rPr>
        <w:t>при уменьшении</w:t>
      </w:r>
      <w:proofErr w:type="gramEnd"/>
      <w:r w:rsidRPr="002C0F63">
        <w:rPr>
          <w:rFonts w:ascii="PT Astra Serif" w:eastAsia="Times New Roman" w:hAnsi="PT Astra Serif" w:cs="Times New Roman"/>
          <w:sz w:val="20"/>
          <w:szCs w:val="20"/>
          <w:lang w:eastAsia="ru-RU"/>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9284CC" w14:textId="77777777" w:rsidR="00876858" w:rsidRPr="002C0F63" w:rsidRDefault="00876858" w:rsidP="00A324AC">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DFD5F33"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10.4</w:t>
      </w:r>
      <w:r w:rsidR="00876858" w:rsidRPr="002C0F63">
        <w:rPr>
          <w:rFonts w:ascii="PT Astra Serif" w:eastAsia="Times New Roman" w:hAnsi="PT Astra Serif" w:cs="Times New Roman"/>
          <w:sz w:val="20"/>
          <w:szCs w:val="20"/>
          <w:lang w:eastAsia="ru-RU"/>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C3A003E"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10.5</w:t>
      </w:r>
      <w:r w:rsidR="00876858" w:rsidRPr="002C0F63">
        <w:rPr>
          <w:rFonts w:ascii="PT Astra Serif" w:eastAsia="Times New Roman" w:hAnsi="PT Astra Serif" w:cs="Times New Roman"/>
          <w:sz w:val="20"/>
          <w:szCs w:val="20"/>
          <w:lang w:eastAsia="ru-RU"/>
        </w:rPr>
        <w:t>. Изменение условий настоящего Контракта при его исполнении не допускается, за исключением случаев, предусмотренных статьей 95 Закона N 44-ФЗ.</w:t>
      </w:r>
    </w:p>
    <w:p w14:paraId="382826C3" w14:textId="77777777" w:rsidR="00876858" w:rsidRPr="002C0F63" w:rsidRDefault="00876858" w:rsidP="006D784F">
      <w:pPr>
        <w:widowControl w:val="0"/>
        <w:autoSpaceDE w:val="0"/>
        <w:autoSpaceDN w:val="0"/>
        <w:spacing w:after="0" w:line="240" w:lineRule="auto"/>
        <w:ind w:firstLine="540"/>
        <w:jc w:val="both"/>
        <w:rPr>
          <w:rFonts w:ascii="PT Astra Serif" w:eastAsia="Times New Roman" w:hAnsi="PT Astra Serif" w:cs="Times New Roman"/>
          <w:sz w:val="20"/>
          <w:szCs w:val="20"/>
          <w:highlight w:val="yellow"/>
          <w:lang w:eastAsia="ru-RU"/>
        </w:rPr>
      </w:pPr>
    </w:p>
    <w:p w14:paraId="7763D151" w14:textId="77777777" w:rsidR="00876858" w:rsidRPr="002C0F63" w:rsidRDefault="0042744E"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X</w:t>
      </w:r>
      <w:r w:rsidR="00876858" w:rsidRPr="002C0F63">
        <w:rPr>
          <w:rFonts w:ascii="PT Astra Serif" w:eastAsia="Times New Roman" w:hAnsi="PT Astra Serif" w:cs="Times New Roman"/>
          <w:sz w:val="20"/>
          <w:szCs w:val="20"/>
          <w:lang w:eastAsia="ru-RU"/>
        </w:rPr>
        <w:t>I. ПРОЧИЕ ПОЛОЖЕНИЯ</w:t>
      </w:r>
    </w:p>
    <w:p w14:paraId="4B61FF65"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11</w:t>
      </w:r>
      <w:r w:rsidR="00876858" w:rsidRPr="002C0F63">
        <w:rPr>
          <w:rFonts w:ascii="PT Astra Serif" w:eastAsia="Times New Roman" w:hAnsi="PT Astra Serif" w:cs="Times New Roman"/>
          <w:sz w:val="20"/>
          <w:szCs w:val="20"/>
          <w:lang w:eastAsia="ru-RU"/>
        </w:rPr>
        <w:t>.1. Во всем, что не оговорено в настоящем Контракте, Стороны руководствуются действующим законодательством Российской Федерации.</w:t>
      </w:r>
    </w:p>
    <w:p w14:paraId="098F9FFC"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w:t>
      </w:r>
      <w:r w:rsidR="0042744E" w:rsidRPr="002C0F63">
        <w:rPr>
          <w:rFonts w:ascii="PT Astra Serif" w:eastAsia="Times New Roman" w:hAnsi="PT Astra Serif" w:cs="Times New Roman"/>
          <w:sz w:val="20"/>
          <w:szCs w:val="20"/>
          <w:lang w:eastAsia="ru-RU"/>
        </w:rPr>
        <w:t>1</w:t>
      </w:r>
      <w:r w:rsidRPr="002C0F63">
        <w:rPr>
          <w:rFonts w:ascii="PT Astra Serif" w:eastAsia="Times New Roman" w:hAnsi="PT Astra Serif" w:cs="Times New Roman"/>
          <w:sz w:val="20"/>
          <w:szCs w:val="20"/>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2C0F63">
        <w:rPr>
          <w:rFonts w:ascii="PT Astra Serif" w:eastAsia="Times New Roman" w:hAnsi="PT Astra Serif" w:cs="Times New Roman"/>
          <w:color w:val="000000" w:themeColor="text1"/>
          <w:sz w:val="20"/>
          <w:szCs w:val="20"/>
          <w:lang w:eastAsia="ru-RU"/>
        </w:rPr>
        <w:t>5 календарных</w:t>
      </w:r>
      <w:r w:rsidRPr="002C0F63">
        <w:rPr>
          <w:rFonts w:ascii="PT Astra Serif" w:eastAsia="Times New Roman" w:hAnsi="PT Astra Serif" w:cs="Times New Roman"/>
          <w:sz w:val="20"/>
          <w:szCs w:val="20"/>
          <w:lang w:eastAsia="ru-RU"/>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65F9354D"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11</w:t>
      </w:r>
      <w:r w:rsidR="00876858" w:rsidRPr="002C0F63">
        <w:rPr>
          <w:rFonts w:ascii="PT Astra Serif" w:eastAsia="Times New Roman" w:hAnsi="PT Astra Serif" w:cs="Times New Roman"/>
          <w:sz w:val="20"/>
          <w:szCs w:val="20"/>
          <w:lang w:eastAsia="ru-RU"/>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00876858" w:rsidRPr="002C0F63">
        <w:rPr>
          <w:rFonts w:ascii="PT Astra Serif" w:eastAsia="Times New Roman" w:hAnsi="PT Astra Serif" w:cs="Times New Roman"/>
          <w:color w:val="000000" w:themeColor="text1"/>
          <w:sz w:val="20"/>
          <w:szCs w:val="20"/>
          <w:lang w:eastAsia="ru-RU"/>
        </w:rPr>
        <w:t xml:space="preserve">указанным в </w:t>
      </w:r>
      <w:hyperlink w:anchor="P306" w:history="1">
        <w:r w:rsidR="00876858" w:rsidRPr="002C0F63">
          <w:rPr>
            <w:rFonts w:ascii="PT Astra Serif" w:eastAsia="Times New Roman" w:hAnsi="PT Astra Serif" w:cs="Times New Roman"/>
            <w:color w:val="000000" w:themeColor="text1"/>
            <w:sz w:val="20"/>
            <w:szCs w:val="20"/>
            <w:lang w:eastAsia="ru-RU"/>
          </w:rPr>
          <w:t>разделе XIV</w:t>
        </w:r>
      </w:hyperlink>
      <w:r w:rsidR="00876858" w:rsidRPr="002C0F63">
        <w:rPr>
          <w:rFonts w:ascii="PT Astra Serif" w:eastAsia="Times New Roman" w:hAnsi="PT Astra Serif" w:cs="Times New Roman"/>
          <w:color w:val="000000" w:themeColor="text1"/>
          <w:sz w:val="20"/>
          <w:szCs w:val="20"/>
          <w:lang w:eastAsia="ru-RU"/>
        </w:rPr>
        <w:t xml:space="preserve"> настоящего Контракта, либо с использованием электронной почты на электронные адреса, указанные в </w:t>
      </w:r>
      <w:hyperlink w:anchor="P306" w:history="1">
        <w:r w:rsidR="00876858" w:rsidRPr="002C0F63">
          <w:rPr>
            <w:rFonts w:ascii="PT Astra Serif" w:eastAsia="Times New Roman" w:hAnsi="PT Astra Serif" w:cs="Times New Roman"/>
            <w:color w:val="000000" w:themeColor="text1"/>
            <w:sz w:val="20"/>
            <w:szCs w:val="20"/>
            <w:lang w:eastAsia="ru-RU"/>
          </w:rPr>
          <w:t>разделе XIV</w:t>
        </w:r>
      </w:hyperlink>
      <w:r w:rsidR="00876858" w:rsidRPr="002C0F63">
        <w:rPr>
          <w:rFonts w:ascii="PT Astra Serif" w:eastAsia="Times New Roman" w:hAnsi="PT Astra Serif" w:cs="Times New Roman"/>
          <w:color w:val="000000" w:themeColor="text1"/>
          <w:sz w:val="20"/>
          <w:szCs w:val="20"/>
          <w:lang w:eastAsia="ru-RU"/>
        </w:rPr>
        <w:t xml:space="preserve"> настоящего</w:t>
      </w:r>
      <w:r w:rsidR="00876858" w:rsidRPr="002C0F63">
        <w:rPr>
          <w:rFonts w:ascii="PT Astra Serif" w:eastAsia="Times New Roman" w:hAnsi="PT Astra Serif" w:cs="Times New Roman"/>
          <w:sz w:val="20"/>
          <w:szCs w:val="20"/>
          <w:lang w:eastAsia="ru-RU"/>
        </w:rPr>
        <w:t xml:space="preserve"> Контракта, либо с использованием факсимильной связи.</w:t>
      </w:r>
    </w:p>
    <w:p w14:paraId="247EB200" w14:textId="77777777" w:rsidR="00876858" w:rsidRPr="002C0F63" w:rsidRDefault="00876858" w:rsidP="00A324AC">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lastRenderedPageBreak/>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2C0F63">
        <w:rPr>
          <w:rFonts w:ascii="PT Astra Serif" w:eastAsia="Times New Roman" w:hAnsi="PT Astra Serif" w:cs="Times New Roman"/>
          <w:color w:val="000000" w:themeColor="text1"/>
          <w:sz w:val="20"/>
          <w:szCs w:val="20"/>
          <w:lang w:eastAsia="ru-RU"/>
        </w:rPr>
        <w:t xml:space="preserve">в </w:t>
      </w:r>
      <w:hyperlink w:anchor="P306" w:history="1">
        <w:r w:rsidRPr="002C0F63">
          <w:rPr>
            <w:rFonts w:ascii="PT Astra Serif" w:eastAsia="Times New Roman" w:hAnsi="PT Astra Serif" w:cs="Times New Roman"/>
            <w:color w:val="000000" w:themeColor="text1"/>
            <w:sz w:val="20"/>
            <w:szCs w:val="20"/>
            <w:lang w:eastAsia="ru-RU"/>
          </w:rPr>
          <w:t>разделе XIV</w:t>
        </w:r>
      </w:hyperlink>
      <w:r w:rsidRPr="002C0F63">
        <w:rPr>
          <w:rFonts w:ascii="PT Astra Serif" w:eastAsia="Times New Roman" w:hAnsi="PT Astra Serif" w:cs="Times New Roman"/>
          <w:color w:val="000000" w:themeColor="text1"/>
          <w:sz w:val="20"/>
          <w:szCs w:val="20"/>
          <w:lang w:eastAsia="ru-RU"/>
        </w:rPr>
        <w:t xml:space="preserve"> настоящего</w:t>
      </w:r>
      <w:r w:rsidRPr="002C0F63">
        <w:rPr>
          <w:rFonts w:ascii="PT Astra Serif" w:eastAsia="Times New Roman" w:hAnsi="PT Astra Serif" w:cs="Times New Roman"/>
          <w:sz w:val="20"/>
          <w:szCs w:val="20"/>
          <w:lang w:eastAsia="ru-RU"/>
        </w:rPr>
        <w:t xml:space="preserve"> Контракта, считается надлежащим уведомлением Сторон.</w:t>
      </w:r>
    </w:p>
    <w:p w14:paraId="2B7F7A79" w14:textId="77777777" w:rsidR="00876858" w:rsidRPr="002C0F63" w:rsidRDefault="0042744E"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11</w:t>
      </w:r>
      <w:r w:rsidR="00876858" w:rsidRPr="002C0F63">
        <w:rPr>
          <w:rFonts w:ascii="PT Astra Serif" w:eastAsia="Times New Roman" w:hAnsi="PT Astra Serif" w:cs="Times New Roman"/>
          <w:sz w:val="20"/>
          <w:szCs w:val="20"/>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548A50F1" w14:textId="77777777" w:rsidR="00876858" w:rsidRPr="002C0F63" w:rsidRDefault="00876858"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59501759" w14:textId="77777777" w:rsidR="00876858" w:rsidRPr="002C0F63" w:rsidRDefault="0042744E"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11</w:t>
      </w:r>
      <w:r w:rsidR="00876858" w:rsidRPr="002C0F63">
        <w:rPr>
          <w:rFonts w:ascii="PT Astra Serif" w:eastAsia="Times New Roman" w:hAnsi="PT Astra Serif" w:cs="Times New Roman"/>
          <w:sz w:val="20"/>
          <w:szCs w:val="20"/>
          <w:lang w:eastAsia="ru-RU"/>
        </w:rPr>
        <w:t>.5.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709C9D73" w14:textId="77777777" w:rsidR="00876858" w:rsidRPr="002C0F63" w:rsidRDefault="00876858"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4351491A" w14:textId="77777777" w:rsidR="00925521" w:rsidRPr="002C0F63" w:rsidRDefault="0042744E" w:rsidP="0042744E">
      <w:pPr>
        <w:widowControl w:val="0"/>
        <w:autoSpaceDE w:val="0"/>
        <w:autoSpaceDN w:val="0"/>
        <w:spacing w:after="0" w:line="240" w:lineRule="auto"/>
        <w:jc w:val="both"/>
        <w:rPr>
          <w:rFonts w:ascii="PT Astra Serif" w:hAnsi="PT Astra Serif"/>
          <w:sz w:val="20"/>
          <w:szCs w:val="20"/>
        </w:rPr>
      </w:pPr>
      <w:r w:rsidRPr="002C0F63">
        <w:rPr>
          <w:rFonts w:ascii="PT Astra Serif" w:eastAsia="Times New Roman" w:hAnsi="PT Astra Serif" w:cs="Times New Roman"/>
          <w:sz w:val="20"/>
          <w:szCs w:val="20"/>
          <w:lang w:eastAsia="ru-RU"/>
        </w:rPr>
        <w:t>11</w:t>
      </w:r>
      <w:r w:rsidR="00876858" w:rsidRPr="002C0F63">
        <w:rPr>
          <w:rFonts w:ascii="PT Astra Serif" w:eastAsia="Times New Roman" w:hAnsi="PT Astra Serif" w:cs="Times New Roman"/>
          <w:sz w:val="20"/>
          <w:szCs w:val="20"/>
          <w:lang w:eastAsia="ru-RU"/>
        </w:rPr>
        <w:t>.6.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00925521" w:rsidRPr="002C0F63">
        <w:rPr>
          <w:rFonts w:ascii="PT Astra Serif" w:hAnsi="PT Astra Serif"/>
          <w:sz w:val="20"/>
          <w:szCs w:val="20"/>
        </w:rPr>
        <w:t xml:space="preserve"> </w:t>
      </w:r>
    </w:p>
    <w:p w14:paraId="206E3BE5" w14:textId="77777777" w:rsidR="00876858" w:rsidRPr="002C0F63"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3FFC84AD" w14:textId="77777777" w:rsidR="00876858" w:rsidRPr="002C0F63" w:rsidRDefault="0042744E" w:rsidP="006D784F">
      <w:pPr>
        <w:widowControl w:val="0"/>
        <w:autoSpaceDE w:val="0"/>
        <w:autoSpaceDN w:val="0"/>
        <w:spacing w:after="0" w:line="240" w:lineRule="auto"/>
        <w:jc w:val="center"/>
        <w:outlineLvl w:val="1"/>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XI</w:t>
      </w:r>
      <w:r w:rsidR="00876858" w:rsidRPr="002C0F63">
        <w:rPr>
          <w:rFonts w:ascii="PT Astra Serif" w:eastAsia="Times New Roman" w:hAnsi="PT Astra Serif" w:cs="Times New Roman"/>
          <w:sz w:val="20"/>
          <w:szCs w:val="20"/>
          <w:lang w:eastAsia="ru-RU"/>
        </w:rPr>
        <w:t>I. ПЕРЕЧЕНЬ ПРИЛОЖЕНИЙ</w:t>
      </w:r>
    </w:p>
    <w:p w14:paraId="557ABB6F" w14:textId="77777777" w:rsidR="00876858" w:rsidRPr="002C0F63" w:rsidRDefault="00876858"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Неотъемлемой частью настоящего Контракта является следующее:</w:t>
      </w:r>
    </w:p>
    <w:p w14:paraId="60758250" w14:textId="77777777" w:rsidR="00876858" w:rsidRPr="002C0F63" w:rsidRDefault="0053095E"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hyperlink w:anchor="P326" w:history="1">
        <w:r w:rsidR="00876858" w:rsidRPr="002C0F63">
          <w:rPr>
            <w:rFonts w:ascii="PT Astra Serif" w:eastAsia="Times New Roman" w:hAnsi="PT Astra Serif" w:cs="Times New Roman"/>
            <w:sz w:val="20"/>
            <w:szCs w:val="20"/>
            <w:lang w:eastAsia="ru-RU"/>
          </w:rPr>
          <w:t>Приложение N 1</w:t>
        </w:r>
      </w:hyperlink>
      <w:r w:rsidR="00876858" w:rsidRPr="002C0F63">
        <w:rPr>
          <w:rFonts w:ascii="PT Astra Serif" w:eastAsia="Times New Roman" w:hAnsi="PT Astra Serif" w:cs="Times New Roman"/>
          <w:sz w:val="20"/>
          <w:szCs w:val="20"/>
          <w:lang w:eastAsia="ru-RU"/>
        </w:rPr>
        <w:t xml:space="preserve"> - Спецификация на __ листах;</w:t>
      </w:r>
    </w:p>
    <w:p w14:paraId="171533F9" w14:textId="77777777" w:rsidR="00876858" w:rsidRPr="002C0F63" w:rsidRDefault="0053095E"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hyperlink w:anchor="P389" w:history="1">
        <w:r w:rsidR="00876858" w:rsidRPr="002C0F63">
          <w:rPr>
            <w:rFonts w:ascii="PT Astra Serif" w:eastAsia="Times New Roman" w:hAnsi="PT Astra Serif" w:cs="Times New Roman"/>
            <w:sz w:val="20"/>
            <w:szCs w:val="20"/>
            <w:lang w:eastAsia="ru-RU"/>
          </w:rPr>
          <w:t>Приложение N 2</w:t>
        </w:r>
      </w:hyperlink>
      <w:r w:rsidR="00876858" w:rsidRPr="002C0F63">
        <w:rPr>
          <w:rFonts w:ascii="PT Astra Serif" w:eastAsia="Times New Roman" w:hAnsi="PT Astra Serif" w:cs="Times New Roman"/>
          <w:sz w:val="20"/>
          <w:szCs w:val="20"/>
          <w:lang w:eastAsia="ru-RU"/>
        </w:rPr>
        <w:t xml:space="preserve"> - Техническое задание на __ листах;</w:t>
      </w:r>
    </w:p>
    <w:p w14:paraId="23778311" w14:textId="77777777" w:rsidR="00876858" w:rsidRPr="002C0F63" w:rsidRDefault="0053095E"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hyperlink w:anchor="P465" w:history="1">
        <w:r w:rsidR="00876858" w:rsidRPr="002C0F63">
          <w:rPr>
            <w:rFonts w:ascii="PT Astra Serif" w:eastAsia="Times New Roman" w:hAnsi="PT Astra Serif" w:cs="Times New Roman"/>
            <w:sz w:val="20"/>
            <w:szCs w:val="20"/>
            <w:lang w:eastAsia="ru-RU"/>
          </w:rPr>
          <w:t>Приложение N 3</w:t>
        </w:r>
      </w:hyperlink>
      <w:r w:rsidR="00876858" w:rsidRPr="002C0F63">
        <w:rPr>
          <w:rFonts w:ascii="PT Astra Serif" w:eastAsia="Times New Roman" w:hAnsi="PT Astra Serif" w:cs="Times New Roman"/>
          <w:sz w:val="20"/>
          <w:szCs w:val="20"/>
          <w:lang w:eastAsia="ru-RU"/>
        </w:rPr>
        <w:t xml:space="preserve"> - Форма заявки на поставку Товара на __ листах.</w:t>
      </w:r>
    </w:p>
    <w:p w14:paraId="3AEBF213" w14:textId="77777777" w:rsidR="00876858" w:rsidRPr="002C0F63" w:rsidRDefault="00876858" w:rsidP="0042744E">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08B2A703" w14:textId="77777777" w:rsidR="00876858" w:rsidRPr="002C0F63" w:rsidRDefault="0042744E" w:rsidP="003E756B">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2C0F63">
        <w:rPr>
          <w:rFonts w:ascii="PT Astra Serif" w:eastAsia="Times New Roman" w:hAnsi="PT Astra Serif" w:cs="Times New Roman"/>
          <w:color w:val="000000" w:themeColor="text1"/>
          <w:sz w:val="20"/>
          <w:szCs w:val="20"/>
          <w:lang w:eastAsia="ru-RU"/>
        </w:rPr>
        <w:t>XI</w:t>
      </w:r>
      <w:r w:rsidRPr="002C0F63">
        <w:rPr>
          <w:rFonts w:ascii="PT Astra Serif" w:eastAsia="Times New Roman" w:hAnsi="PT Astra Serif" w:cs="Times New Roman"/>
          <w:color w:val="000000" w:themeColor="text1"/>
          <w:sz w:val="20"/>
          <w:szCs w:val="20"/>
          <w:lang w:val="en-US" w:eastAsia="ru-RU"/>
        </w:rPr>
        <w:t>II</w:t>
      </w:r>
      <w:r w:rsidR="00876858" w:rsidRPr="002C0F63">
        <w:rPr>
          <w:rFonts w:ascii="PT Astra Serif" w:eastAsia="Times New Roman" w:hAnsi="PT Astra Serif" w:cs="Times New Roman"/>
          <w:color w:val="000000" w:themeColor="text1"/>
          <w:sz w:val="20"/>
          <w:szCs w:val="20"/>
          <w:lang w:eastAsia="ru-RU"/>
        </w:rPr>
        <w:t>. АДРЕСА. БАНКОВСКИЕ РЕКВИЗИТЫ И ПОДПИСИ СТОРОН:</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024"/>
        <w:gridCol w:w="5103"/>
      </w:tblGrid>
      <w:tr w:rsidR="00876858" w:rsidRPr="002C0F63" w14:paraId="5FC0B35F" w14:textId="77777777" w:rsidTr="00611801">
        <w:trPr>
          <w:trHeight w:val="2015"/>
        </w:trPr>
        <w:tc>
          <w:tcPr>
            <w:tcW w:w="5024" w:type="dxa"/>
          </w:tcPr>
          <w:p w14:paraId="48BDC4FA" w14:textId="77777777" w:rsidR="00876858"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bookmarkStart w:id="18" w:name="P306"/>
            <w:bookmarkEnd w:id="18"/>
            <w:r w:rsidRPr="002C0F63">
              <w:rPr>
                <w:rFonts w:ascii="PT Astra Serif" w:eastAsia="Times New Roman" w:hAnsi="PT Astra Serif" w:cs="Times New Roman"/>
                <w:sz w:val="20"/>
                <w:szCs w:val="20"/>
                <w:lang w:eastAsia="ru-RU"/>
              </w:rPr>
              <w:t>Заказчик:</w:t>
            </w:r>
          </w:p>
          <w:p w14:paraId="333A8F13" w14:textId="77777777" w:rsidR="005B1829" w:rsidRDefault="005B1829"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688FA717"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Областное государственное казённое общеобразовательное учреждение «Школа для обучающихся с ограниченными возможностями здоровья № 11» г. Димитровграда (ОГКОУ «Школа № 11»)</w:t>
            </w:r>
          </w:p>
          <w:p w14:paraId="6A09F95D"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433513, Российская Федерация, Ульяновская область,</w:t>
            </w:r>
          </w:p>
          <w:p w14:paraId="1BB06717"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г. Димитровград, проспект Автостроителей, д.22</w:t>
            </w:r>
          </w:p>
          <w:p w14:paraId="596F8BF6"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ИНН </w:t>
            </w:r>
            <w:proofErr w:type="gramStart"/>
            <w:r w:rsidRPr="005B1829">
              <w:rPr>
                <w:rFonts w:ascii="PT Astra Serif" w:eastAsia="Times New Roman" w:hAnsi="PT Astra Serif" w:cs="Times New Roman"/>
                <w:sz w:val="20"/>
                <w:szCs w:val="20"/>
              </w:rPr>
              <w:t>7302041574  ОКТМО</w:t>
            </w:r>
            <w:proofErr w:type="gramEnd"/>
            <w:r w:rsidRPr="005B1829">
              <w:rPr>
                <w:rFonts w:ascii="PT Astra Serif" w:eastAsia="Times New Roman" w:hAnsi="PT Astra Serif" w:cs="Times New Roman"/>
                <w:sz w:val="20"/>
                <w:szCs w:val="20"/>
              </w:rPr>
              <w:t xml:space="preserve"> 73705000001</w:t>
            </w:r>
          </w:p>
          <w:p w14:paraId="27593575"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КПП 730201001   ОКОПФ 75204</w:t>
            </w:r>
          </w:p>
          <w:p w14:paraId="2464A239"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ОГРН </w:t>
            </w:r>
            <w:proofErr w:type="gramStart"/>
            <w:r w:rsidRPr="005B1829">
              <w:rPr>
                <w:rFonts w:ascii="PT Astra Serif" w:eastAsia="Times New Roman" w:hAnsi="PT Astra Serif" w:cs="Times New Roman"/>
                <w:sz w:val="20"/>
                <w:szCs w:val="20"/>
              </w:rPr>
              <w:t>1097302000476  ОКПО</w:t>
            </w:r>
            <w:proofErr w:type="gramEnd"/>
            <w:r w:rsidRPr="005B1829">
              <w:rPr>
                <w:rFonts w:ascii="PT Astra Serif" w:eastAsia="Times New Roman" w:hAnsi="PT Astra Serif" w:cs="Times New Roman"/>
                <w:sz w:val="20"/>
                <w:szCs w:val="20"/>
              </w:rPr>
              <w:t xml:space="preserve"> 87728954</w:t>
            </w:r>
          </w:p>
          <w:p w14:paraId="43B01A95"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Министерство финансов Ульяновской области </w:t>
            </w:r>
          </w:p>
          <w:p w14:paraId="55F8909B"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(ОГКОУ «</w:t>
            </w:r>
            <w:proofErr w:type="gramStart"/>
            <w:r w:rsidRPr="005B1829">
              <w:rPr>
                <w:rFonts w:ascii="PT Astra Serif" w:eastAsia="Times New Roman" w:hAnsi="PT Astra Serif" w:cs="Times New Roman"/>
                <w:sz w:val="20"/>
                <w:szCs w:val="20"/>
              </w:rPr>
              <w:t>Школа  №</w:t>
            </w:r>
            <w:proofErr w:type="gramEnd"/>
            <w:r w:rsidRPr="005B1829">
              <w:rPr>
                <w:rFonts w:ascii="PT Astra Serif" w:eastAsia="Times New Roman" w:hAnsi="PT Astra Serif" w:cs="Times New Roman"/>
                <w:sz w:val="20"/>
                <w:szCs w:val="20"/>
              </w:rPr>
              <w:t xml:space="preserve"> 11», л/с 03273132666)  </w:t>
            </w:r>
          </w:p>
          <w:p w14:paraId="3BD07947"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Казначейский счет 03221643730000006800</w:t>
            </w:r>
          </w:p>
          <w:p w14:paraId="47C97302"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Банковский счет 40102810645370000061  </w:t>
            </w:r>
          </w:p>
          <w:p w14:paraId="1E474723" w14:textId="77777777" w:rsidR="00752432"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Наименование банка: </w:t>
            </w:r>
            <w:r w:rsidR="00752432" w:rsidRPr="00752432">
              <w:rPr>
                <w:rFonts w:ascii="PT Astra Serif" w:eastAsia="Times New Roman" w:hAnsi="PT Astra Serif" w:cs="Times New Roman"/>
                <w:bCs/>
                <w:sz w:val="20"/>
                <w:szCs w:val="20"/>
              </w:rPr>
              <w:t xml:space="preserve">ОКЦ № 5 ВВГУ Банка России//УФК по Ульяновской </w:t>
            </w:r>
            <w:proofErr w:type="gramStart"/>
            <w:r w:rsidR="00752432" w:rsidRPr="00752432">
              <w:rPr>
                <w:rFonts w:ascii="PT Astra Serif" w:eastAsia="Times New Roman" w:hAnsi="PT Astra Serif" w:cs="Times New Roman"/>
                <w:bCs/>
                <w:sz w:val="20"/>
                <w:szCs w:val="20"/>
              </w:rPr>
              <w:t>области  г.</w:t>
            </w:r>
            <w:proofErr w:type="gramEnd"/>
            <w:r w:rsidR="00752432" w:rsidRPr="00752432">
              <w:rPr>
                <w:rFonts w:ascii="PT Astra Serif" w:eastAsia="Times New Roman" w:hAnsi="PT Astra Serif" w:cs="Times New Roman"/>
                <w:bCs/>
                <w:sz w:val="20"/>
                <w:szCs w:val="20"/>
              </w:rPr>
              <w:t xml:space="preserve"> Ульяновск </w:t>
            </w:r>
            <w:r w:rsidRPr="005B1829">
              <w:rPr>
                <w:rFonts w:ascii="PT Astra Serif" w:eastAsia="Times New Roman" w:hAnsi="PT Astra Serif" w:cs="Times New Roman"/>
                <w:sz w:val="20"/>
                <w:szCs w:val="20"/>
              </w:rPr>
              <w:t xml:space="preserve"> </w:t>
            </w:r>
          </w:p>
          <w:p w14:paraId="44DF3986" w14:textId="69E556FE"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БИК 017308101</w:t>
            </w:r>
          </w:p>
          <w:p w14:paraId="42AE99C7"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Тел./факс (84235) 5-58-57, 2-96-67 </w:t>
            </w:r>
          </w:p>
          <w:p w14:paraId="3F4E47CD" w14:textId="77777777" w:rsidR="005B1829" w:rsidRPr="005B1829" w:rsidRDefault="005B1829" w:rsidP="005B1829">
            <w:pPr>
              <w:spacing w:after="0" w:line="240" w:lineRule="auto"/>
              <w:rPr>
                <w:rFonts w:ascii="PT Astra Serif" w:eastAsia="Times New Roman" w:hAnsi="PT Astra Serif" w:cs="Times New Roman"/>
                <w:sz w:val="20"/>
                <w:szCs w:val="20"/>
              </w:rPr>
            </w:pPr>
            <w:r w:rsidRPr="005B1829">
              <w:rPr>
                <w:rFonts w:ascii="PT Astra Serif" w:eastAsia="Times New Roman" w:hAnsi="PT Astra Serif" w:cs="Times New Roman"/>
                <w:sz w:val="20"/>
                <w:szCs w:val="20"/>
              </w:rPr>
              <w:t xml:space="preserve">Эл. почта: </w:t>
            </w:r>
            <w:hyperlink r:id="rId12" w:history="1">
              <w:r w:rsidRPr="005B1829">
                <w:rPr>
                  <w:rStyle w:val="afff2"/>
                  <w:rFonts w:ascii="PT Astra Serif" w:eastAsia="Times New Roman" w:hAnsi="PT Astra Serif" w:cs="Times New Roman"/>
                  <w:sz w:val="20"/>
                  <w:szCs w:val="20"/>
                </w:rPr>
                <w:t>kou8dim@mail.ru</w:t>
              </w:r>
            </w:hyperlink>
          </w:p>
          <w:p w14:paraId="39255B84" w14:textId="77777777" w:rsidR="003C2967" w:rsidRPr="005B1829" w:rsidRDefault="003C2967"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69349AD6" w14:textId="77777777" w:rsidR="003C2967" w:rsidRPr="005B1829" w:rsidRDefault="003C2967"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2224F350" w14:textId="77777777" w:rsidR="003C2967" w:rsidRPr="005B1829" w:rsidRDefault="003C2967"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7E97094B" w14:textId="77777777" w:rsidR="005B1829" w:rsidRPr="005B1829" w:rsidRDefault="005B1829" w:rsidP="006D784F">
            <w:pPr>
              <w:spacing w:after="0" w:line="240" w:lineRule="auto"/>
              <w:jc w:val="both"/>
              <w:rPr>
                <w:rFonts w:ascii="PT Astra Serif" w:eastAsia="MS Mincho" w:hAnsi="PT Astra Serif" w:cs="Times New Roman"/>
                <w:sz w:val="20"/>
                <w:szCs w:val="20"/>
                <w:lang w:eastAsia="ru-RU"/>
              </w:rPr>
            </w:pPr>
            <w:r w:rsidRPr="005B1829">
              <w:rPr>
                <w:rFonts w:ascii="PT Astra Serif" w:eastAsia="MS Mincho" w:hAnsi="PT Astra Serif" w:cs="Times New Roman"/>
                <w:sz w:val="20"/>
                <w:szCs w:val="20"/>
                <w:lang w:eastAsia="ru-RU"/>
              </w:rPr>
              <w:t xml:space="preserve">Директор </w:t>
            </w:r>
          </w:p>
          <w:p w14:paraId="034C7C29" w14:textId="77777777" w:rsidR="005B1829" w:rsidRPr="005B1829" w:rsidRDefault="005B1829" w:rsidP="006D784F">
            <w:pPr>
              <w:spacing w:after="0" w:line="240" w:lineRule="auto"/>
              <w:jc w:val="both"/>
              <w:rPr>
                <w:rFonts w:ascii="PT Astra Serif" w:eastAsia="MS Mincho" w:hAnsi="PT Astra Serif" w:cs="Times New Roman"/>
                <w:sz w:val="20"/>
                <w:szCs w:val="20"/>
                <w:lang w:eastAsia="ru-RU"/>
              </w:rPr>
            </w:pPr>
          </w:p>
          <w:p w14:paraId="2843D264" w14:textId="77777777" w:rsidR="005B1829" w:rsidRPr="005B1829" w:rsidRDefault="005B1829" w:rsidP="006D784F">
            <w:pPr>
              <w:spacing w:after="0" w:line="240" w:lineRule="auto"/>
              <w:jc w:val="both"/>
              <w:rPr>
                <w:rFonts w:ascii="PT Astra Serif" w:eastAsia="MS Mincho" w:hAnsi="PT Astra Serif" w:cs="Times New Roman"/>
                <w:sz w:val="20"/>
                <w:szCs w:val="20"/>
                <w:lang w:eastAsia="ru-RU"/>
              </w:rPr>
            </w:pPr>
          </w:p>
          <w:p w14:paraId="4CEB0139" w14:textId="77777777" w:rsidR="00876858" w:rsidRPr="005B1829" w:rsidRDefault="00876858" w:rsidP="006D784F">
            <w:pPr>
              <w:spacing w:after="0" w:line="240" w:lineRule="auto"/>
              <w:jc w:val="both"/>
              <w:rPr>
                <w:rFonts w:ascii="PT Astra Serif" w:eastAsia="MS Mincho" w:hAnsi="PT Astra Serif" w:cs="Times New Roman"/>
                <w:sz w:val="20"/>
                <w:szCs w:val="20"/>
                <w:lang w:eastAsia="ru-RU"/>
              </w:rPr>
            </w:pPr>
            <w:r w:rsidRPr="005B1829">
              <w:rPr>
                <w:rFonts w:ascii="PT Astra Serif" w:eastAsia="MS Mincho" w:hAnsi="PT Astra Serif" w:cs="Times New Roman"/>
                <w:sz w:val="20"/>
                <w:szCs w:val="20"/>
                <w:lang w:eastAsia="ru-RU"/>
              </w:rPr>
              <w:t>__________</w:t>
            </w:r>
            <w:r w:rsidR="005B1829" w:rsidRPr="005B1829">
              <w:rPr>
                <w:rFonts w:ascii="PT Astra Serif" w:eastAsia="MS Mincho" w:hAnsi="PT Astra Serif" w:cs="Times New Roman"/>
                <w:sz w:val="20"/>
                <w:szCs w:val="20"/>
                <w:lang w:eastAsia="ru-RU"/>
              </w:rPr>
              <w:t>__________ Скопцова С.Г.</w:t>
            </w:r>
          </w:p>
          <w:p w14:paraId="6E9ACFB4" w14:textId="77777777" w:rsidR="00876858" w:rsidRPr="002C0F63" w:rsidRDefault="00876858" w:rsidP="006D784F">
            <w:pPr>
              <w:spacing w:after="0" w:line="240" w:lineRule="auto"/>
              <w:jc w:val="both"/>
              <w:rPr>
                <w:rFonts w:ascii="PT Astra Serif" w:eastAsiaTheme="minorEastAsia" w:hAnsi="PT Astra Serif" w:cs="Times New Roman"/>
                <w:sz w:val="20"/>
                <w:szCs w:val="20"/>
                <w:lang w:eastAsia="ru-RU"/>
              </w:rPr>
            </w:pPr>
            <w:r w:rsidRPr="005B1829">
              <w:rPr>
                <w:rFonts w:ascii="PT Astra Serif" w:eastAsia="MS Mincho" w:hAnsi="PT Astra Serif" w:cs="Times New Roman"/>
                <w:sz w:val="20"/>
                <w:szCs w:val="20"/>
                <w:lang w:eastAsia="ru-RU"/>
              </w:rPr>
              <w:t>М</w:t>
            </w:r>
            <w:r w:rsidR="003C2967" w:rsidRPr="005B1829">
              <w:rPr>
                <w:rFonts w:ascii="PT Astra Serif" w:eastAsia="MS Mincho" w:hAnsi="PT Astra Serif" w:cs="Times New Roman"/>
                <w:sz w:val="20"/>
                <w:szCs w:val="20"/>
                <w:lang w:eastAsia="ru-RU"/>
              </w:rPr>
              <w:t>.</w:t>
            </w:r>
            <w:r w:rsidRPr="005B1829">
              <w:rPr>
                <w:rFonts w:ascii="PT Astra Serif" w:eastAsia="MS Mincho" w:hAnsi="PT Astra Serif" w:cs="Times New Roman"/>
                <w:sz w:val="20"/>
                <w:szCs w:val="20"/>
                <w:lang w:eastAsia="ru-RU"/>
              </w:rPr>
              <w:t>П</w:t>
            </w:r>
            <w:r w:rsidR="003C2967" w:rsidRPr="005B1829">
              <w:rPr>
                <w:rFonts w:ascii="PT Astra Serif" w:eastAsia="MS Mincho" w:hAnsi="PT Astra Serif" w:cs="Times New Roman"/>
                <w:sz w:val="20"/>
                <w:szCs w:val="20"/>
                <w:lang w:eastAsia="ru-RU"/>
              </w:rPr>
              <w:t>.</w:t>
            </w:r>
          </w:p>
        </w:tc>
        <w:tc>
          <w:tcPr>
            <w:tcW w:w="5103" w:type="dxa"/>
          </w:tcPr>
          <w:p w14:paraId="441F3117" w14:textId="77777777" w:rsidR="00876858" w:rsidRDefault="00876858"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r w:rsidRPr="002C0F63">
              <w:rPr>
                <w:rFonts w:ascii="PT Astra Serif" w:eastAsia="Times New Roman" w:hAnsi="PT Astra Serif" w:cs="Times New Roman"/>
                <w:sz w:val="20"/>
                <w:szCs w:val="20"/>
                <w:lang w:eastAsia="ru-RU"/>
              </w:rPr>
              <w:t>Поставщик:</w:t>
            </w:r>
          </w:p>
          <w:p w14:paraId="7BAB0D34" w14:textId="77777777" w:rsidR="005B1829" w:rsidRPr="002C0F63"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6C267987" w14:textId="77777777" w:rsidR="003C2967" w:rsidRPr="002C0F63" w:rsidRDefault="003C2967"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B1110C7" w14:textId="77777777" w:rsidR="003C2967" w:rsidRPr="002C0F63" w:rsidRDefault="003C2967"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8BD68F2" w14:textId="77777777" w:rsidR="003C2967" w:rsidRDefault="003C2967"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5701722"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083439B7"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5696C419"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0EDC9C5"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6D6290D6"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95B4EC2"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3EE973C5"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D0B19D2"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4DEA4B2E"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3052FEE6"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B099990"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3A552B9D"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076FB13"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F8B0E53"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34B15AE6"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2F8EDBE"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72C550BC"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16B73DC7"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0EC9A9FA" w14:textId="77777777" w:rsidR="005B1829" w:rsidRDefault="005B1829"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p>
          <w:p w14:paraId="698A9583" w14:textId="77777777" w:rsidR="005B1829" w:rsidRDefault="005B1829" w:rsidP="00126C1C">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0496BD8D" w14:textId="77777777" w:rsidR="00126C1C" w:rsidRPr="002C0F63" w:rsidRDefault="00126C1C" w:rsidP="00126C1C">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25F28079" w14:textId="77777777" w:rsidR="00876858" w:rsidRPr="002C0F63" w:rsidRDefault="00876858" w:rsidP="005B1829">
            <w:pPr>
              <w:spacing w:after="0" w:line="240" w:lineRule="auto"/>
              <w:ind w:left="646"/>
              <w:jc w:val="both"/>
              <w:rPr>
                <w:rFonts w:ascii="PT Astra Serif" w:eastAsia="MS Mincho" w:hAnsi="PT Astra Serif" w:cs="Times New Roman"/>
                <w:sz w:val="20"/>
                <w:szCs w:val="20"/>
                <w:lang w:eastAsia="ru-RU"/>
              </w:rPr>
            </w:pPr>
            <w:r w:rsidRPr="002C0F63">
              <w:rPr>
                <w:rFonts w:ascii="PT Astra Serif" w:eastAsia="MS Mincho" w:hAnsi="PT Astra Serif" w:cs="Times New Roman"/>
                <w:sz w:val="20"/>
                <w:szCs w:val="20"/>
                <w:lang w:eastAsia="ru-RU"/>
              </w:rPr>
              <w:t>______________________________</w:t>
            </w:r>
          </w:p>
          <w:p w14:paraId="633768EA" w14:textId="77777777" w:rsidR="00876858" w:rsidRPr="002C0F63" w:rsidRDefault="00876858" w:rsidP="005B1829">
            <w:pPr>
              <w:widowControl w:val="0"/>
              <w:autoSpaceDE w:val="0"/>
              <w:autoSpaceDN w:val="0"/>
              <w:spacing w:after="0" w:line="240" w:lineRule="auto"/>
              <w:ind w:left="646"/>
              <w:jc w:val="both"/>
              <w:rPr>
                <w:rFonts w:ascii="PT Astra Serif" w:eastAsia="Times New Roman" w:hAnsi="PT Astra Serif" w:cs="Times New Roman"/>
                <w:sz w:val="20"/>
                <w:szCs w:val="20"/>
                <w:lang w:eastAsia="ru-RU"/>
              </w:rPr>
            </w:pPr>
            <w:r w:rsidRPr="002C0F63">
              <w:rPr>
                <w:rFonts w:ascii="PT Astra Serif" w:eastAsia="MS Mincho" w:hAnsi="PT Astra Serif" w:cs="Times New Roman"/>
                <w:sz w:val="20"/>
                <w:szCs w:val="20"/>
                <w:lang w:eastAsia="ru-RU"/>
              </w:rPr>
              <w:t>М</w:t>
            </w:r>
            <w:r w:rsidR="003C2967" w:rsidRPr="002C0F63">
              <w:rPr>
                <w:rFonts w:ascii="PT Astra Serif" w:eastAsia="MS Mincho" w:hAnsi="PT Astra Serif" w:cs="Times New Roman"/>
                <w:sz w:val="20"/>
                <w:szCs w:val="20"/>
                <w:lang w:eastAsia="ru-RU"/>
              </w:rPr>
              <w:t>.</w:t>
            </w:r>
            <w:r w:rsidRPr="002C0F63">
              <w:rPr>
                <w:rFonts w:ascii="PT Astra Serif" w:eastAsia="MS Mincho" w:hAnsi="PT Astra Serif" w:cs="Times New Roman"/>
                <w:sz w:val="20"/>
                <w:szCs w:val="20"/>
                <w:lang w:eastAsia="ru-RU"/>
              </w:rPr>
              <w:t>П</w:t>
            </w:r>
            <w:r w:rsidR="003C2967" w:rsidRPr="002C0F63">
              <w:rPr>
                <w:rFonts w:ascii="PT Astra Serif" w:eastAsia="MS Mincho" w:hAnsi="PT Astra Serif" w:cs="Times New Roman"/>
                <w:sz w:val="20"/>
                <w:szCs w:val="20"/>
                <w:lang w:eastAsia="ru-RU"/>
              </w:rPr>
              <w:t>.</w:t>
            </w:r>
          </w:p>
        </w:tc>
      </w:tr>
    </w:tbl>
    <w:p w14:paraId="7EAE1F98" w14:textId="77777777" w:rsidR="00876858" w:rsidRPr="002C0F63" w:rsidRDefault="00876858" w:rsidP="006D784F">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78FF137C" w14:textId="77777777" w:rsidR="00876858" w:rsidRPr="002C0F63" w:rsidRDefault="00876858" w:rsidP="006D784F">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6C9B7341" w14:textId="77777777" w:rsidR="00B40476" w:rsidRPr="002C0F63" w:rsidRDefault="00B40476" w:rsidP="006D784F">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22A18485" w14:textId="3CA310AA" w:rsidR="003C2967" w:rsidRDefault="003C2967"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56C314FC" w14:textId="1508EF7A" w:rsidR="00DA2FD8" w:rsidRDefault="00DA2FD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12D7CC54" w14:textId="7BC65E0C" w:rsidR="00DA2FD8" w:rsidRDefault="00DA2FD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0412E0A8" w14:textId="0399F422" w:rsidR="00DA2FD8" w:rsidRDefault="00DA2FD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44376975" w14:textId="1CD594AF"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48B5B59F" w14:textId="7E056981"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30AD646A" w14:textId="06F1F560"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0B5F2691" w14:textId="5C572F1D"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17B74C58" w14:textId="6DF89984"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75265D14" w14:textId="5BCDB97B"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7E518F34" w14:textId="19EFB0D5"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1B5FA76F" w14:textId="3FA70ED0"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06F011F7" w14:textId="42EDE063"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3AC5FD86" w14:textId="589BC310"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6A971E4B" w14:textId="77777777" w:rsidR="00F54278" w:rsidRDefault="00F5427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5B7C7411" w14:textId="77777777" w:rsidR="00DA2FD8" w:rsidRPr="002C0F63" w:rsidRDefault="00DA2FD8" w:rsidP="009004B0">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29659831" w14:textId="77777777" w:rsidR="002926DF" w:rsidRDefault="002926DF" w:rsidP="00797F7A">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398C5A48" w14:textId="77777777" w:rsidR="00797F7A" w:rsidRPr="001873EB" w:rsidRDefault="00876858" w:rsidP="00797F7A">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Приложение N 1</w:t>
      </w:r>
    </w:p>
    <w:p w14:paraId="587044C3" w14:textId="346A219A" w:rsidR="00797F7A" w:rsidRPr="001873EB" w:rsidRDefault="00876858" w:rsidP="00797F7A">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к Контракту</w:t>
      </w:r>
      <w:r w:rsidR="00DC58A4">
        <w:rPr>
          <w:rFonts w:ascii="PT Astra Serif" w:eastAsia="Times New Roman" w:hAnsi="PT Astra Serif" w:cs="Times New Roman"/>
          <w:sz w:val="20"/>
          <w:szCs w:val="20"/>
          <w:lang w:eastAsia="ru-RU"/>
        </w:rPr>
        <w:t xml:space="preserve"> № ____</w:t>
      </w:r>
      <w:r w:rsidR="00797F7A" w:rsidRPr="001873EB">
        <w:rPr>
          <w:rFonts w:ascii="PT Astra Serif" w:eastAsia="Times New Roman" w:hAnsi="PT Astra Serif" w:cs="Times New Roman"/>
          <w:sz w:val="20"/>
          <w:szCs w:val="20"/>
          <w:lang w:eastAsia="ru-RU"/>
        </w:rPr>
        <w:t xml:space="preserve"> </w:t>
      </w:r>
      <w:r w:rsidR="00EA4615">
        <w:rPr>
          <w:rFonts w:ascii="PT Astra Serif" w:eastAsia="Times New Roman" w:hAnsi="PT Astra Serif" w:cs="Times New Roman"/>
          <w:sz w:val="20"/>
          <w:szCs w:val="20"/>
          <w:lang w:eastAsia="ru-RU"/>
        </w:rPr>
        <w:t>от «__» ____ 202</w:t>
      </w:r>
      <w:r w:rsidR="005415B0">
        <w:rPr>
          <w:rFonts w:ascii="PT Astra Serif" w:eastAsia="Times New Roman" w:hAnsi="PT Astra Serif" w:cs="Times New Roman"/>
          <w:sz w:val="20"/>
          <w:szCs w:val="20"/>
          <w:lang w:eastAsia="ru-RU"/>
        </w:rPr>
        <w:t>6</w:t>
      </w:r>
      <w:r w:rsidR="00DC58A4">
        <w:rPr>
          <w:rFonts w:ascii="PT Astra Serif" w:eastAsia="Times New Roman" w:hAnsi="PT Astra Serif" w:cs="Times New Roman"/>
          <w:sz w:val="20"/>
          <w:szCs w:val="20"/>
          <w:lang w:eastAsia="ru-RU"/>
        </w:rPr>
        <w:t xml:space="preserve"> г.</w:t>
      </w:r>
    </w:p>
    <w:p w14:paraId="660AC70D" w14:textId="2BF4A30E" w:rsidR="00876858" w:rsidRPr="001873EB" w:rsidRDefault="00C675FD" w:rsidP="00797F7A">
      <w:pPr>
        <w:widowControl w:val="0"/>
        <w:autoSpaceDE w:val="0"/>
        <w:autoSpaceDN w:val="0"/>
        <w:adjustRightInd w:val="0"/>
        <w:ind w:firstLine="720"/>
        <w:jc w:val="both"/>
        <w:rPr>
          <w:rFonts w:ascii="PT Astra Serif" w:hAnsi="PT Astra Serif" w:cs="Arial"/>
          <w:sz w:val="20"/>
          <w:szCs w:val="20"/>
        </w:rPr>
      </w:pPr>
      <w:r>
        <w:rPr>
          <w:rFonts w:ascii="PT Astra Serif" w:hAnsi="PT Astra Serif" w:cs="Arial"/>
          <w:sz w:val="20"/>
          <w:szCs w:val="20"/>
        </w:rPr>
        <w:t>КБК 273 0702 79505</w:t>
      </w:r>
      <w:r w:rsidR="00DF446C" w:rsidRPr="001873EB">
        <w:rPr>
          <w:rFonts w:ascii="PT Astra Serif" w:hAnsi="PT Astra Serif" w:cs="Arial"/>
          <w:sz w:val="20"/>
          <w:szCs w:val="20"/>
        </w:rPr>
        <w:t>1820</w:t>
      </w:r>
      <w:r w:rsidR="0032470F">
        <w:rPr>
          <w:rFonts w:ascii="PT Astra Serif" w:hAnsi="PT Astra Serif" w:cs="Arial"/>
          <w:sz w:val="20"/>
          <w:szCs w:val="20"/>
        </w:rPr>
        <w:t>4</w:t>
      </w:r>
      <w:r w:rsidR="00DF446C" w:rsidRPr="001873EB">
        <w:rPr>
          <w:rFonts w:ascii="PT Astra Serif" w:hAnsi="PT Astra Serif" w:cs="Arial"/>
          <w:sz w:val="20"/>
          <w:szCs w:val="20"/>
        </w:rPr>
        <w:t xml:space="preserve"> 244</w:t>
      </w:r>
      <w:r w:rsidR="005415B0">
        <w:rPr>
          <w:rFonts w:ascii="PT Astra Serif" w:hAnsi="PT Astra Serif" w:cs="Arial"/>
          <w:sz w:val="20"/>
          <w:szCs w:val="20"/>
        </w:rPr>
        <w:t> </w:t>
      </w:r>
      <w:r w:rsidR="00DF446C" w:rsidRPr="001873EB">
        <w:rPr>
          <w:rFonts w:ascii="PT Astra Serif" w:hAnsi="PT Astra Serif" w:cs="Arial"/>
          <w:sz w:val="20"/>
          <w:szCs w:val="20"/>
        </w:rPr>
        <w:t>34</w:t>
      </w:r>
      <w:r w:rsidR="005415B0">
        <w:rPr>
          <w:rFonts w:ascii="PT Astra Serif" w:hAnsi="PT Astra Serif" w:cs="Arial"/>
          <w:sz w:val="20"/>
          <w:szCs w:val="20"/>
        </w:rPr>
        <w:t>0.12</w:t>
      </w:r>
    </w:p>
    <w:p w14:paraId="4683323C" w14:textId="77777777" w:rsidR="00876858" w:rsidRPr="001873EB" w:rsidRDefault="00876858" w:rsidP="00797F7A">
      <w:pPr>
        <w:widowControl w:val="0"/>
        <w:autoSpaceDE w:val="0"/>
        <w:autoSpaceDN w:val="0"/>
        <w:spacing w:after="0" w:line="240" w:lineRule="auto"/>
        <w:jc w:val="center"/>
        <w:rPr>
          <w:rFonts w:ascii="PT Astra Serif" w:eastAsia="Times New Roman" w:hAnsi="PT Astra Serif" w:cs="Times New Roman"/>
          <w:b/>
          <w:sz w:val="20"/>
          <w:szCs w:val="20"/>
          <w:lang w:eastAsia="ru-RU"/>
        </w:rPr>
      </w:pPr>
      <w:bookmarkStart w:id="19" w:name="P326"/>
      <w:bookmarkStart w:id="20" w:name="_Hlk106287720"/>
      <w:bookmarkEnd w:id="19"/>
      <w:r w:rsidRPr="001873EB">
        <w:rPr>
          <w:rFonts w:ascii="PT Astra Serif" w:eastAsia="Times New Roman" w:hAnsi="PT Astra Serif" w:cs="Times New Roman"/>
          <w:b/>
          <w:sz w:val="20"/>
          <w:szCs w:val="20"/>
          <w:lang w:eastAsia="ru-RU"/>
        </w:rPr>
        <w:t>СПЕЦИФИКАЦИЯ</w:t>
      </w:r>
      <w:r w:rsidR="00DF446C" w:rsidRPr="001873EB">
        <w:rPr>
          <w:rFonts w:ascii="PT Astra Serif" w:eastAsia="Times New Roman" w:hAnsi="PT Astra Serif" w:cs="Times New Roman"/>
          <w:b/>
          <w:sz w:val="20"/>
          <w:szCs w:val="20"/>
          <w:lang w:eastAsia="ru-RU"/>
        </w:rPr>
        <w:t xml:space="preserve"> </w:t>
      </w:r>
      <w:bookmarkEnd w:id="20"/>
    </w:p>
    <w:p w14:paraId="322B12F2" w14:textId="77777777" w:rsidR="00797F7A" w:rsidRPr="001873EB" w:rsidRDefault="00797F7A" w:rsidP="00797F7A">
      <w:pPr>
        <w:widowControl w:val="0"/>
        <w:autoSpaceDE w:val="0"/>
        <w:autoSpaceDN w:val="0"/>
        <w:spacing w:after="0" w:line="240" w:lineRule="auto"/>
        <w:jc w:val="center"/>
        <w:rPr>
          <w:rFonts w:ascii="PT Astra Serif" w:eastAsia="Times New Roman" w:hAnsi="PT Astra Serif" w:cs="Times New Roman"/>
          <w:b/>
          <w:sz w:val="20"/>
          <w:szCs w:val="20"/>
          <w:lang w:eastAsia="ru-RU"/>
        </w:rPr>
      </w:pPr>
    </w:p>
    <w:tbl>
      <w:tblPr>
        <w:tblW w:w="4880"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334"/>
        <w:gridCol w:w="1418"/>
        <w:gridCol w:w="1133"/>
        <w:gridCol w:w="2269"/>
        <w:gridCol w:w="1700"/>
        <w:gridCol w:w="1418"/>
      </w:tblGrid>
      <w:tr w:rsidR="00797F7A" w:rsidRPr="001873EB" w14:paraId="1FF2001D" w14:textId="77777777" w:rsidTr="001873EB">
        <w:tc>
          <w:tcPr>
            <w:tcW w:w="233" w:type="pct"/>
          </w:tcPr>
          <w:p w14:paraId="39829E03"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bookmarkStart w:id="21" w:name="_Hlk106287713"/>
            <w:r w:rsidRPr="001873EB">
              <w:rPr>
                <w:rFonts w:ascii="PT Astra Serif" w:eastAsia="Times New Roman" w:hAnsi="PT Astra Serif" w:cs="Times New Roman"/>
                <w:color w:val="000000" w:themeColor="text1"/>
                <w:sz w:val="20"/>
                <w:szCs w:val="20"/>
                <w:lang w:eastAsia="ru-RU"/>
              </w:rPr>
              <w:t>N п/п</w:t>
            </w:r>
          </w:p>
        </w:tc>
        <w:tc>
          <w:tcPr>
            <w:tcW w:w="1083" w:type="pct"/>
          </w:tcPr>
          <w:p w14:paraId="62F4B998"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Наименование Товара</w:t>
            </w:r>
          </w:p>
        </w:tc>
        <w:tc>
          <w:tcPr>
            <w:tcW w:w="658" w:type="pct"/>
          </w:tcPr>
          <w:p w14:paraId="6180FA9F" w14:textId="77777777" w:rsidR="00876858" w:rsidRPr="001873EB" w:rsidRDefault="00876858" w:rsidP="006D784F">
            <w:pPr>
              <w:widowControl w:val="0"/>
              <w:autoSpaceDE w:val="0"/>
              <w:autoSpaceDN w:val="0"/>
              <w:spacing w:after="0" w:line="240" w:lineRule="auto"/>
              <w:ind w:right="-62"/>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Единицы измерения</w:t>
            </w:r>
          </w:p>
        </w:tc>
        <w:tc>
          <w:tcPr>
            <w:tcW w:w="526" w:type="pct"/>
          </w:tcPr>
          <w:p w14:paraId="2C1B9003"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 xml:space="preserve">Количество в единицах измерения </w:t>
            </w:r>
          </w:p>
        </w:tc>
        <w:tc>
          <w:tcPr>
            <w:tcW w:w="1053" w:type="pct"/>
          </w:tcPr>
          <w:p w14:paraId="38708C4C"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Остаточный срок годности</w:t>
            </w:r>
          </w:p>
        </w:tc>
        <w:tc>
          <w:tcPr>
            <w:tcW w:w="789" w:type="pct"/>
          </w:tcPr>
          <w:p w14:paraId="50C304D8"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Цена за единицу измерения, руб.</w:t>
            </w:r>
          </w:p>
          <w:p w14:paraId="649DA603"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(включая НДС) (если облагается НДС)</w:t>
            </w:r>
          </w:p>
        </w:tc>
        <w:tc>
          <w:tcPr>
            <w:tcW w:w="658" w:type="pct"/>
          </w:tcPr>
          <w:p w14:paraId="0EF6AF3D"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Стоимость, руб.</w:t>
            </w:r>
          </w:p>
          <w:p w14:paraId="28AD6B16"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 xml:space="preserve">(включая НДС) (если облагается НДС) </w:t>
            </w:r>
          </w:p>
        </w:tc>
      </w:tr>
      <w:tr w:rsidR="00797F7A" w:rsidRPr="001873EB" w14:paraId="21CA6303" w14:textId="77777777" w:rsidTr="001873EB">
        <w:tc>
          <w:tcPr>
            <w:tcW w:w="233" w:type="pct"/>
          </w:tcPr>
          <w:p w14:paraId="21FB1933"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1</w:t>
            </w:r>
          </w:p>
        </w:tc>
        <w:tc>
          <w:tcPr>
            <w:tcW w:w="1083" w:type="pct"/>
          </w:tcPr>
          <w:p w14:paraId="39028A00"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2</w:t>
            </w:r>
          </w:p>
        </w:tc>
        <w:tc>
          <w:tcPr>
            <w:tcW w:w="658" w:type="pct"/>
          </w:tcPr>
          <w:p w14:paraId="3174FEFD"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3</w:t>
            </w:r>
          </w:p>
        </w:tc>
        <w:tc>
          <w:tcPr>
            <w:tcW w:w="526" w:type="pct"/>
          </w:tcPr>
          <w:p w14:paraId="7066F358"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bookmarkStart w:id="22" w:name="P341"/>
            <w:bookmarkEnd w:id="22"/>
            <w:r w:rsidRPr="001873EB">
              <w:rPr>
                <w:rFonts w:ascii="PT Astra Serif" w:eastAsia="Times New Roman" w:hAnsi="PT Astra Serif" w:cs="Times New Roman"/>
                <w:color w:val="000000" w:themeColor="text1"/>
                <w:sz w:val="20"/>
                <w:szCs w:val="20"/>
                <w:lang w:eastAsia="ru-RU"/>
              </w:rPr>
              <w:t>4</w:t>
            </w:r>
          </w:p>
        </w:tc>
        <w:tc>
          <w:tcPr>
            <w:tcW w:w="1053" w:type="pct"/>
          </w:tcPr>
          <w:p w14:paraId="38926317"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bookmarkStart w:id="23" w:name="P342"/>
            <w:bookmarkEnd w:id="23"/>
            <w:r w:rsidRPr="001873EB">
              <w:rPr>
                <w:rFonts w:ascii="PT Astra Serif" w:eastAsia="Times New Roman" w:hAnsi="PT Astra Serif" w:cs="Times New Roman"/>
                <w:color w:val="000000" w:themeColor="text1"/>
                <w:sz w:val="20"/>
                <w:szCs w:val="20"/>
                <w:lang w:eastAsia="ru-RU"/>
              </w:rPr>
              <w:t>5</w:t>
            </w:r>
          </w:p>
        </w:tc>
        <w:tc>
          <w:tcPr>
            <w:tcW w:w="789" w:type="pct"/>
          </w:tcPr>
          <w:p w14:paraId="62F04763"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6</w:t>
            </w:r>
          </w:p>
        </w:tc>
        <w:tc>
          <w:tcPr>
            <w:tcW w:w="658" w:type="pct"/>
          </w:tcPr>
          <w:p w14:paraId="36EF9F98" w14:textId="77777777" w:rsidR="00876858" w:rsidRPr="001873EB" w:rsidRDefault="00876858"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bookmarkStart w:id="24" w:name="P344"/>
            <w:bookmarkEnd w:id="24"/>
            <w:r w:rsidRPr="001873EB">
              <w:rPr>
                <w:rFonts w:ascii="PT Astra Serif" w:eastAsia="Times New Roman" w:hAnsi="PT Astra Serif" w:cs="Times New Roman"/>
                <w:color w:val="000000" w:themeColor="text1"/>
                <w:sz w:val="20"/>
                <w:szCs w:val="20"/>
                <w:lang w:eastAsia="ru-RU"/>
              </w:rPr>
              <w:t>7</w:t>
            </w:r>
          </w:p>
        </w:tc>
        <w:bookmarkStart w:id="25" w:name="P345"/>
        <w:bookmarkEnd w:id="25"/>
      </w:tr>
      <w:tr w:rsidR="00797F7A" w:rsidRPr="001873EB" w14:paraId="00490B99" w14:textId="77777777" w:rsidTr="001873EB">
        <w:trPr>
          <w:cantSplit/>
          <w:trHeight w:val="340"/>
        </w:trPr>
        <w:tc>
          <w:tcPr>
            <w:tcW w:w="233" w:type="pct"/>
          </w:tcPr>
          <w:p w14:paraId="6C4526EE" w14:textId="77777777" w:rsidR="00DF446C" w:rsidRPr="001873EB" w:rsidRDefault="00DF446C"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1</w:t>
            </w:r>
          </w:p>
        </w:tc>
        <w:tc>
          <w:tcPr>
            <w:tcW w:w="1083" w:type="pct"/>
          </w:tcPr>
          <w:p w14:paraId="33F3652F" w14:textId="77777777" w:rsidR="00DF446C" w:rsidRPr="001873EB" w:rsidRDefault="002926DF" w:rsidP="008A0F4B">
            <w:pPr>
              <w:pStyle w:val="aff6"/>
              <w:contextualSpacing/>
              <w:rPr>
                <w:rFonts w:ascii="PT Astra Serif" w:hAnsi="PT Astra Serif"/>
                <w:sz w:val="20"/>
                <w:szCs w:val="20"/>
              </w:rPr>
            </w:pPr>
            <w:r w:rsidRPr="00F23D32">
              <w:rPr>
                <w:rFonts w:ascii="Times New Roman" w:hAnsi="Times New Roman" w:cs="Times New Roman"/>
                <w:sz w:val="20"/>
                <w:szCs w:val="20"/>
              </w:rPr>
              <w:t>Минтай без головы свежемороженый</w:t>
            </w:r>
          </w:p>
        </w:tc>
        <w:tc>
          <w:tcPr>
            <w:tcW w:w="658" w:type="pct"/>
          </w:tcPr>
          <w:p w14:paraId="1B7D8522" w14:textId="77777777" w:rsidR="00DF446C" w:rsidRPr="002926DF" w:rsidRDefault="002926DF" w:rsidP="00132F3C">
            <w:pPr>
              <w:pStyle w:val="aff6"/>
              <w:contextualSpacing/>
              <w:jc w:val="center"/>
              <w:rPr>
                <w:rFonts w:ascii="PT Astra Serif" w:hAnsi="PT Astra Serif"/>
                <w:sz w:val="20"/>
                <w:szCs w:val="20"/>
                <w:lang w:val="ru-RU"/>
              </w:rPr>
            </w:pPr>
            <w:r>
              <w:rPr>
                <w:rFonts w:ascii="PT Astra Serif" w:hAnsi="PT Astra Serif"/>
                <w:sz w:val="20"/>
                <w:szCs w:val="20"/>
                <w:lang w:val="ru-RU"/>
              </w:rPr>
              <w:t>кг</w:t>
            </w:r>
          </w:p>
        </w:tc>
        <w:tc>
          <w:tcPr>
            <w:tcW w:w="526" w:type="pct"/>
          </w:tcPr>
          <w:p w14:paraId="396920A6" w14:textId="290C75C5" w:rsidR="006B1A0C" w:rsidRPr="001873EB" w:rsidRDefault="00DA2FD8" w:rsidP="006B1A0C">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Pr>
                <w:rFonts w:ascii="PT Astra Serif" w:eastAsia="Times New Roman" w:hAnsi="PT Astra Serif" w:cs="Times New Roman"/>
                <w:color w:val="000000" w:themeColor="text1"/>
                <w:sz w:val="20"/>
                <w:szCs w:val="20"/>
                <w:lang w:eastAsia="ru-RU"/>
              </w:rPr>
              <w:t>1</w:t>
            </w:r>
            <w:r w:rsidR="0043311C">
              <w:rPr>
                <w:rFonts w:ascii="PT Astra Serif" w:eastAsia="Times New Roman" w:hAnsi="PT Astra Serif" w:cs="Times New Roman"/>
                <w:color w:val="000000" w:themeColor="text1"/>
                <w:sz w:val="20"/>
                <w:szCs w:val="20"/>
                <w:lang w:eastAsia="ru-RU"/>
              </w:rPr>
              <w:t>30</w:t>
            </w:r>
            <w:r w:rsidR="00DC58A4">
              <w:rPr>
                <w:rFonts w:ascii="PT Astra Serif" w:eastAsia="Times New Roman" w:hAnsi="PT Astra Serif" w:cs="Times New Roman"/>
                <w:color w:val="000000" w:themeColor="text1"/>
                <w:sz w:val="20"/>
                <w:szCs w:val="20"/>
                <w:lang w:eastAsia="ru-RU"/>
              </w:rPr>
              <w:t>,0</w:t>
            </w:r>
          </w:p>
        </w:tc>
        <w:tc>
          <w:tcPr>
            <w:tcW w:w="1053" w:type="pct"/>
          </w:tcPr>
          <w:p w14:paraId="11165C18" w14:textId="29727D6D" w:rsidR="00DF446C" w:rsidRPr="001873EB" w:rsidRDefault="00C95C6E" w:rsidP="00132F3C">
            <w:pPr>
              <w:spacing w:after="0" w:line="240" w:lineRule="auto"/>
              <w:jc w:val="center"/>
              <w:rPr>
                <w:rFonts w:ascii="PT Astra Serif" w:eastAsiaTheme="minorEastAsia" w:hAnsi="PT Astra Serif" w:cs="Times New Roman"/>
                <w:color w:val="000000" w:themeColor="text1"/>
                <w:sz w:val="20"/>
                <w:szCs w:val="20"/>
                <w:lang w:eastAsia="ru-RU"/>
              </w:rPr>
            </w:pPr>
            <w:r>
              <w:rPr>
                <w:rFonts w:ascii="PT Astra Serif" w:eastAsia="Times New Roman" w:hAnsi="PT Astra Serif"/>
                <w:color w:val="000000" w:themeColor="text1"/>
                <w:sz w:val="16"/>
                <w:szCs w:val="16"/>
                <w:lang w:eastAsia="ru-RU"/>
              </w:rPr>
              <w:t>Срок годности Товара определяется в соответствии с ГОСТами, ТУ,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иной остаточный срок годности поставляемого Товара согласовывается с Заказчиком, но не менее 2/3 всего срока.</w:t>
            </w:r>
          </w:p>
        </w:tc>
        <w:tc>
          <w:tcPr>
            <w:tcW w:w="789" w:type="pct"/>
          </w:tcPr>
          <w:p w14:paraId="21D7CBC1" w14:textId="77777777" w:rsidR="00DF446C" w:rsidRPr="001873EB" w:rsidRDefault="00DF446C" w:rsidP="00132F3C">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p>
        </w:tc>
        <w:tc>
          <w:tcPr>
            <w:tcW w:w="658" w:type="pct"/>
          </w:tcPr>
          <w:p w14:paraId="6EB06614" w14:textId="77777777" w:rsidR="00DF446C" w:rsidRPr="001873EB" w:rsidRDefault="00DF446C" w:rsidP="00132F3C">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p>
        </w:tc>
      </w:tr>
      <w:tr w:rsidR="00306778" w:rsidRPr="001873EB" w14:paraId="4A818F99" w14:textId="77777777" w:rsidTr="00132F3C">
        <w:trPr>
          <w:cantSplit/>
          <w:trHeight w:val="227"/>
        </w:trPr>
        <w:tc>
          <w:tcPr>
            <w:tcW w:w="4342" w:type="pct"/>
            <w:gridSpan w:val="6"/>
          </w:tcPr>
          <w:p w14:paraId="2FCB01C0" w14:textId="77777777" w:rsidR="00306778" w:rsidRPr="001873EB" w:rsidRDefault="00306778" w:rsidP="00132F3C">
            <w:pPr>
              <w:widowControl w:val="0"/>
              <w:autoSpaceDE w:val="0"/>
              <w:autoSpaceDN w:val="0"/>
              <w:spacing w:after="0" w:line="240" w:lineRule="auto"/>
              <w:jc w:val="right"/>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Итого</w:t>
            </w:r>
            <w:r w:rsidR="00132F3C" w:rsidRPr="001873EB">
              <w:rPr>
                <w:rFonts w:ascii="PT Astra Serif" w:eastAsia="Times New Roman" w:hAnsi="PT Astra Serif" w:cs="Times New Roman"/>
                <w:color w:val="000000" w:themeColor="text1"/>
                <w:sz w:val="20"/>
                <w:szCs w:val="20"/>
                <w:lang w:eastAsia="ru-RU"/>
              </w:rPr>
              <w:t>:</w:t>
            </w:r>
          </w:p>
        </w:tc>
        <w:tc>
          <w:tcPr>
            <w:tcW w:w="658" w:type="pct"/>
          </w:tcPr>
          <w:p w14:paraId="1A0EF2B3" w14:textId="77777777" w:rsidR="00306778" w:rsidRPr="001873EB" w:rsidRDefault="0030677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p>
        </w:tc>
      </w:tr>
      <w:bookmarkEnd w:id="21"/>
    </w:tbl>
    <w:p w14:paraId="676EC0DD" w14:textId="77777777" w:rsidR="00DF446C" w:rsidRDefault="00DF446C" w:rsidP="00797F7A">
      <w:pPr>
        <w:widowControl w:val="0"/>
        <w:autoSpaceDE w:val="0"/>
        <w:autoSpaceDN w:val="0"/>
        <w:spacing w:after="0" w:line="240" w:lineRule="auto"/>
        <w:rPr>
          <w:rFonts w:ascii="PT Astra Serif" w:eastAsia="Times New Roman" w:hAnsi="PT Astra Serif" w:cs="Times New Roman"/>
          <w:b/>
          <w:bCs/>
          <w:sz w:val="20"/>
          <w:szCs w:val="20"/>
          <w:lang w:eastAsia="ru-RU"/>
        </w:rPr>
      </w:pPr>
    </w:p>
    <w:p w14:paraId="1EE9C7C9" w14:textId="77777777" w:rsidR="002926DF" w:rsidRPr="001873EB" w:rsidRDefault="002926DF" w:rsidP="00797F7A">
      <w:pPr>
        <w:widowControl w:val="0"/>
        <w:autoSpaceDE w:val="0"/>
        <w:autoSpaceDN w:val="0"/>
        <w:spacing w:after="0" w:line="240" w:lineRule="auto"/>
        <w:rPr>
          <w:rFonts w:ascii="PT Astra Serif" w:eastAsia="Times New Roman" w:hAnsi="PT Astra Serif" w:cs="Times New Roman"/>
          <w:b/>
          <w:bCs/>
          <w:sz w:val="20"/>
          <w:szCs w:val="20"/>
          <w:lang w:eastAsia="ru-RU"/>
        </w:rPr>
      </w:pPr>
    </w:p>
    <w:p w14:paraId="09A23A45" w14:textId="14C587C1" w:rsidR="00DF446C" w:rsidRPr="001873EB" w:rsidRDefault="00DF446C" w:rsidP="003C2967">
      <w:pPr>
        <w:widowControl w:val="0"/>
        <w:autoSpaceDE w:val="0"/>
        <w:autoSpaceDN w:val="0"/>
        <w:adjustRightInd w:val="0"/>
        <w:ind w:firstLine="720"/>
        <w:jc w:val="both"/>
        <w:rPr>
          <w:rFonts w:ascii="PT Astra Serif" w:hAnsi="PT Astra Serif" w:cs="Arial"/>
          <w:color w:val="000000"/>
          <w:sz w:val="20"/>
          <w:szCs w:val="20"/>
        </w:rPr>
      </w:pPr>
      <w:r w:rsidRPr="001873EB">
        <w:rPr>
          <w:rFonts w:ascii="PT Astra Serif" w:hAnsi="PT Astra Serif" w:cs="Arial"/>
          <w:color w:val="000000"/>
          <w:sz w:val="20"/>
          <w:szCs w:val="20"/>
        </w:rPr>
        <w:t xml:space="preserve">КБК </w:t>
      </w:r>
      <w:r w:rsidR="00C249B1">
        <w:rPr>
          <w:rFonts w:ascii="PT Astra Serif" w:hAnsi="PT Astra Serif"/>
          <w:color w:val="000000"/>
          <w:sz w:val="20"/>
          <w:szCs w:val="20"/>
        </w:rPr>
        <w:t>273 0702 79501</w:t>
      </w:r>
      <w:r w:rsidRPr="001873EB">
        <w:rPr>
          <w:rFonts w:ascii="PT Astra Serif" w:hAnsi="PT Astra Serif"/>
          <w:color w:val="000000"/>
          <w:sz w:val="20"/>
          <w:szCs w:val="20"/>
        </w:rPr>
        <w:t>R3040 244</w:t>
      </w:r>
      <w:r w:rsidR="00112174">
        <w:rPr>
          <w:rFonts w:ascii="PT Astra Serif" w:hAnsi="PT Astra Serif"/>
          <w:color w:val="000000"/>
          <w:sz w:val="20"/>
          <w:szCs w:val="20"/>
        </w:rPr>
        <w:t> </w:t>
      </w:r>
      <w:r w:rsidRPr="001873EB">
        <w:rPr>
          <w:rFonts w:ascii="PT Astra Serif" w:hAnsi="PT Astra Serif"/>
          <w:color w:val="000000"/>
          <w:sz w:val="20"/>
          <w:szCs w:val="20"/>
        </w:rPr>
        <w:t>34</w:t>
      </w:r>
      <w:r w:rsidR="00112174">
        <w:rPr>
          <w:rFonts w:ascii="PT Astra Serif" w:hAnsi="PT Astra Serif"/>
          <w:color w:val="000000"/>
          <w:sz w:val="20"/>
          <w:szCs w:val="20"/>
        </w:rPr>
        <w:t>0.12</w:t>
      </w:r>
    </w:p>
    <w:p w14:paraId="2FA23126" w14:textId="77777777" w:rsidR="00856871" w:rsidRPr="001873EB" w:rsidRDefault="00DF446C" w:rsidP="00797F7A">
      <w:pPr>
        <w:widowControl w:val="0"/>
        <w:autoSpaceDE w:val="0"/>
        <w:autoSpaceDN w:val="0"/>
        <w:spacing w:after="0" w:line="240" w:lineRule="auto"/>
        <w:jc w:val="center"/>
        <w:rPr>
          <w:rFonts w:ascii="PT Astra Serif" w:eastAsia="Times New Roman" w:hAnsi="PT Astra Serif" w:cs="Times New Roman"/>
          <w:b/>
          <w:bCs/>
          <w:sz w:val="20"/>
          <w:szCs w:val="20"/>
          <w:lang w:eastAsia="ru-RU"/>
        </w:rPr>
      </w:pPr>
      <w:r w:rsidRPr="001873EB">
        <w:rPr>
          <w:rFonts w:ascii="PT Astra Serif" w:eastAsia="Times New Roman" w:hAnsi="PT Astra Serif" w:cs="Times New Roman"/>
          <w:b/>
          <w:bCs/>
          <w:sz w:val="20"/>
          <w:szCs w:val="20"/>
          <w:lang w:eastAsia="ru-RU"/>
        </w:rPr>
        <w:t>СПЕЦИФИКАЦИЯ</w:t>
      </w:r>
    </w:p>
    <w:p w14:paraId="7C444E9A" w14:textId="77777777" w:rsidR="00797F7A" w:rsidRPr="001873EB" w:rsidRDefault="00797F7A" w:rsidP="00797F7A">
      <w:pPr>
        <w:widowControl w:val="0"/>
        <w:autoSpaceDE w:val="0"/>
        <w:autoSpaceDN w:val="0"/>
        <w:spacing w:after="0" w:line="240" w:lineRule="auto"/>
        <w:jc w:val="center"/>
        <w:rPr>
          <w:rFonts w:ascii="PT Astra Serif" w:eastAsia="Times New Roman" w:hAnsi="PT Astra Serif" w:cs="Times New Roman"/>
          <w:b/>
          <w:bCs/>
          <w:sz w:val="20"/>
          <w:szCs w:val="20"/>
          <w:lang w:eastAsia="ru-RU"/>
        </w:rPr>
      </w:pPr>
    </w:p>
    <w:tbl>
      <w:tblPr>
        <w:tblW w:w="4880"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334"/>
        <w:gridCol w:w="1418"/>
        <w:gridCol w:w="1133"/>
        <w:gridCol w:w="2269"/>
        <w:gridCol w:w="1700"/>
        <w:gridCol w:w="1418"/>
      </w:tblGrid>
      <w:tr w:rsidR="002B62DA" w:rsidRPr="001873EB" w14:paraId="6E26B081" w14:textId="77777777" w:rsidTr="008E3698">
        <w:tc>
          <w:tcPr>
            <w:tcW w:w="233" w:type="pct"/>
          </w:tcPr>
          <w:p w14:paraId="638854F1"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N п/п</w:t>
            </w:r>
          </w:p>
        </w:tc>
        <w:tc>
          <w:tcPr>
            <w:tcW w:w="1083" w:type="pct"/>
          </w:tcPr>
          <w:p w14:paraId="002F8A14"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Наименование Товара</w:t>
            </w:r>
          </w:p>
        </w:tc>
        <w:tc>
          <w:tcPr>
            <w:tcW w:w="658" w:type="pct"/>
          </w:tcPr>
          <w:p w14:paraId="3AD0E3A7" w14:textId="77777777" w:rsidR="002B62DA" w:rsidRPr="001873EB" w:rsidRDefault="002B62DA" w:rsidP="00611801">
            <w:pPr>
              <w:widowControl w:val="0"/>
              <w:autoSpaceDE w:val="0"/>
              <w:autoSpaceDN w:val="0"/>
              <w:spacing w:after="0" w:line="240" w:lineRule="auto"/>
              <w:ind w:right="-62"/>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Единицы измерения</w:t>
            </w:r>
          </w:p>
        </w:tc>
        <w:tc>
          <w:tcPr>
            <w:tcW w:w="526" w:type="pct"/>
          </w:tcPr>
          <w:p w14:paraId="7ABA54F5"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 xml:space="preserve">Количество в единицах измерения </w:t>
            </w:r>
          </w:p>
        </w:tc>
        <w:tc>
          <w:tcPr>
            <w:tcW w:w="1053" w:type="pct"/>
          </w:tcPr>
          <w:p w14:paraId="595A3AAE"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Остаточный срок годности</w:t>
            </w:r>
          </w:p>
        </w:tc>
        <w:tc>
          <w:tcPr>
            <w:tcW w:w="789" w:type="pct"/>
          </w:tcPr>
          <w:p w14:paraId="758A12D4"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Цена за единицу измерения, руб.</w:t>
            </w:r>
          </w:p>
          <w:p w14:paraId="4D014541"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(включая НДС) (если облагается НДС)</w:t>
            </w:r>
          </w:p>
        </w:tc>
        <w:tc>
          <w:tcPr>
            <w:tcW w:w="658" w:type="pct"/>
          </w:tcPr>
          <w:p w14:paraId="44CA9A5E"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Стоимость, руб.</w:t>
            </w:r>
          </w:p>
          <w:p w14:paraId="2B90D421"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 xml:space="preserve">(включая НДС) (если облагается НДС) </w:t>
            </w:r>
          </w:p>
        </w:tc>
      </w:tr>
      <w:tr w:rsidR="002B62DA" w:rsidRPr="001873EB" w14:paraId="18D32143" w14:textId="77777777" w:rsidTr="008E3698">
        <w:tc>
          <w:tcPr>
            <w:tcW w:w="233" w:type="pct"/>
          </w:tcPr>
          <w:p w14:paraId="5D4E3FBF"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1</w:t>
            </w:r>
          </w:p>
        </w:tc>
        <w:tc>
          <w:tcPr>
            <w:tcW w:w="1083" w:type="pct"/>
          </w:tcPr>
          <w:p w14:paraId="1DF05808"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2</w:t>
            </w:r>
          </w:p>
        </w:tc>
        <w:tc>
          <w:tcPr>
            <w:tcW w:w="658" w:type="pct"/>
          </w:tcPr>
          <w:p w14:paraId="286DF5FC"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3</w:t>
            </w:r>
          </w:p>
        </w:tc>
        <w:tc>
          <w:tcPr>
            <w:tcW w:w="526" w:type="pct"/>
          </w:tcPr>
          <w:p w14:paraId="1D829E8A"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4</w:t>
            </w:r>
          </w:p>
        </w:tc>
        <w:tc>
          <w:tcPr>
            <w:tcW w:w="1053" w:type="pct"/>
          </w:tcPr>
          <w:p w14:paraId="3708CD61"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5</w:t>
            </w:r>
          </w:p>
        </w:tc>
        <w:tc>
          <w:tcPr>
            <w:tcW w:w="789" w:type="pct"/>
          </w:tcPr>
          <w:p w14:paraId="67BBD362"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6</w:t>
            </w:r>
          </w:p>
        </w:tc>
        <w:tc>
          <w:tcPr>
            <w:tcW w:w="658" w:type="pct"/>
          </w:tcPr>
          <w:p w14:paraId="2BA94BF1" w14:textId="77777777" w:rsidR="002B62DA" w:rsidRPr="001873EB" w:rsidRDefault="002B62DA"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7</w:t>
            </w:r>
          </w:p>
        </w:tc>
      </w:tr>
      <w:tr w:rsidR="002926DF" w:rsidRPr="001873EB" w14:paraId="25E2C2FF" w14:textId="77777777" w:rsidTr="008E3698">
        <w:tc>
          <w:tcPr>
            <w:tcW w:w="233" w:type="pct"/>
          </w:tcPr>
          <w:p w14:paraId="76AFD078" w14:textId="77777777" w:rsidR="002926DF" w:rsidRPr="001873EB" w:rsidRDefault="002926DF" w:rsidP="002C0F63">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1</w:t>
            </w:r>
          </w:p>
        </w:tc>
        <w:tc>
          <w:tcPr>
            <w:tcW w:w="1083" w:type="pct"/>
          </w:tcPr>
          <w:p w14:paraId="51DD7039" w14:textId="77777777" w:rsidR="002926DF" w:rsidRPr="001873EB" w:rsidRDefault="002926DF" w:rsidP="003771CD">
            <w:pPr>
              <w:pStyle w:val="aff6"/>
              <w:contextualSpacing/>
              <w:rPr>
                <w:rFonts w:ascii="PT Astra Serif" w:hAnsi="PT Astra Serif"/>
                <w:sz w:val="20"/>
                <w:szCs w:val="20"/>
              </w:rPr>
            </w:pPr>
            <w:r w:rsidRPr="00F23D32">
              <w:rPr>
                <w:rFonts w:ascii="Times New Roman" w:hAnsi="Times New Roman" w:cs="Times New Roman"/>
                <w:sz w:val="20"/>
                <w:szCs w:val="20"/>
              </w:rPr>
              <w:t>Минтай без головы свежемороженый</w:t>
            </w:r>
          </w:p>
        </w:tc>
        <w:tc>
          <w:tcPr>
            <w:tcW w:w="658" w:type="pct"/>
          </w:tcPr>
          <w:p w14:paraId="37271273" w14:textId="77777777" w:rsidR="002926DF" w:rsidRPr="002926DF" w:rsidRDefault="002926DF" w:rsidP="003771CD">
            <w:pPr>
              <w:pStyle w:val="aff6"/>
              <w:contextualSpacing/>
              <w:jc w:val="center"/>
              <w:rPr>
                <w:rFonts w:ascii="PT Astra Serif" w:hAnsi="PT Astra Serif"/>
                <w:sz w:val="20"/>
                <w:szCs w:val="20"/>
                <w:lang w:val="ru-RU"/>
              </w:rPr>
            </w:pPr>
            <w:r>
              <w:rPr>
                <w:rFonts w:ascii="PT Astra Serif" w:hAnsi="PT Astra Serif"/>
                <w:sz w:val="20"/>
                <w:szCs w:val="20"/>
                <w:lang w:val="ru-RU"/>
              </w:rPr>
              <w:t>кг</w:t>
            </w:r>
          </w:p>
        </w:tc>
        <w:tc>
          <w:tcPr>
            <w:tcW w:w="526" w:type="pct"/>
          </w:tcPr>
          <w:p w14:paraId="70FB9426" w14:textId="302CEE01" w:rsidR="002926DF" w:rsidRPr="001873EB" w:rsidRDefault="00112174" w:rsidP="003771CD">
            <w:pPr>
              <w:widowControl w:val="0"/>
              <w:autoSpaceDE w:val="0"/>
              <w:autoSpaceDN w:val="0"/>
              <w:spacing w:after="0" w:line="240" w:lineRule="auto"/>
              <w:jc w:val="center"/>
              <w:rPr>
                <w:rFonts w:ascii="PT Astra Serif" w:eastAsia="Times New Roman" w:hAnsi="PT Astra Serif" w:cs="Times New Roman"/>
                <w:color w:val="000000" w:themeColor="text1"/>
                <w:sz w:val="20"/>
                <w:szCs w:val="20"/>
                <w:lang w:eastAsia="ru-RU"/>
              </w:rPr>
            </w:pPr>
            <w:r>
              <w:rPr>
                <w:rFonts w:ascii="PT Astra Serif" w:eastAsia="Times New Roman" w:hAnsi="PT Astra Serif" w:cs="Times New Roman"/>
                <w:color w:val="000000" w:themeColor="text1"/>
                <w:sz w:val="20"/>
                <w:szCs w:val="20"/>
                <w:lang w:eastAsia="ru-RU"/>
              </w:rPr>
              <w:t>70</w:t>
            </w:r>
            <w:r w:rsidR="00DC58A4">
              <w:rPr>
                <w:rFonts w:ascii="PT Astra Serif" w:eastAsia="Times New Roman" w:hAnsi="PT Astra Serif" w:cs="Times New Roman"/>
                <w:color w:val="000000" w:themeColor="text1"/>
                <w:sz w:val="20"/>
                <w:szCs w:val="20"/>
                <w:lang w:eastAsia="ru-RU"/>
              </w:rPr>
              <w:t>,0</w:t>
            </w:r>
          </w:p>
        </w:tc>
        <w:tc>
          <w:tcPr>
            <w:tcW w:w="1053" w:type="pct"/>
          </w:tcPr>
          <w:p w14:paraId="7E6F75DB" w14:textId="48AC323E" w:rsidR="002926DF" w:rsidRPr="001873EB" w:rsidRDefault="00C95C6E" w:rsidP="00132F3C">
            <w:pPr>
              <w:spacing w:after="0" w:line="240" w:lineRule="auto"/>
              <w:jc w:val="center"/>
              <w:rPr>
                <w:rFonts w:ascii="PT Astra Serif" w:eastAsiaTheme="minorEastAsia" w:hAnsi="PT Astra Serif" w:cs="Times New Roman"/>
                <w:color w:val="000000" w:themeColor="text1"/>
                <w:sz w:val="20"/>
                <w:szCs w:val="20"/>
                <w:lang w:eastAsia="ru-RU"/>
              </w:rPr>
            </w:pPr>
            <w:r>
              <w:rPr>
                <w:rFonts w:ascii="PT Astra Serif" w:eastAsia="Times New Roman" w:hAnsi="PT Astra Serif"/>
                <w:color w:val="000000" w:themeColor="text1"/>
                <w:sz w:val="16"/>
                <w:szCs w:val="16"/>
                <w:lang w:eastAsia="ru-RU"/>
              </w:rPr>
              <w:t>Срок годности Товара определяется в соответствии с ГОСТами, ТУ, с учетом рекомендаций производителя и нормами санитарно-эпидемиологических правил и нормативов «Гигиенические требования к срокам годности и условиям хранения пищевых продуктов. СанПиН 2.3.2.1324-03», иной остаточный срок годности поставляемого Товара согласовывается с Заказчиком, но не менее 2/3 всего срока.</w:t>
            </w:r>
          </w:p>
        </w:tc>
        <w:tc>
          <w:tcPr>
            <w:tcW w:w="789" w:type="pct"/>
          </w:tcPr>
          <w:p w14:paraId="15093CBC" w14:textId="77777777" w:rsidR="002926DF" w:rsidRPr="001873EB" w:rsidRDefault="002926DF" w:rsidP="008A0F4B">
            <w:pPr>
              <w:pStyle w:val="aff6"/>
              <w:contextualSpacing/>
              <w:rPr>
                <w:rFonts w:ascii="PT Astra Serif" w:hAnsi="PT Astra Serif"/>
                <w:sz w:val="20"/>
                <w:szCs w:val="20"/>
                <w:lang w:val="ru-RU"/>
              </w:rPr>
            </w:pPr>
          </w:p>
        </w:tc>
        <w:tc>
          <w:tcPr>
            <w:tcW w:w="658" w:type="pct"/>
          </w:tcPr>
          <w:p w14:paraId="1E6BBA9C" w14:textId="77777777" w:rsidR="002926DF" w:rsidRPr="001873EB" w:rsidRDefault="002926DF" w:rsidP="008A0F4B">
            <w:pPr>
              <w:widowControl w:val="0"/>
              <w:autoSpaceDE w:val="0"/>
              <w:autoSpaceDN w:val="0"/>
              <w:spacing w:after="0" w:line="240" w:lineRule="auto"/>
              <w:rPr>
                <w:rFonts w:ascii="PT Astra Serif" w:eastAsia="Times New Roman" w:hAnsi="PT Astra Serif" w:cs="Times New Roman"/>
                <w:color w:val="000000" w:themeColor="text1"/>
                <w:sz w:val="20"/>
                <w:szCs w:val="20"/>
                <w:lang w:eastAsia="ru-RU"/>
              </w:rPr>
            </w:pPr>
          </w:p>
        </w:tc>
      </w:tr>
      <w:tr w:rsidR="002B62DA" w:rsidRPr="001873EB" w14:paraId="2E28EACE" w14:textId="77777777" w:rsidTr="00797F7A">
        <w:trPr>
          <w:trHeight w:val="205"/>
        </w:trPr>
        <w:tc>
          <w:tcPr>
            <w:tcW w:w="4342" w:type="pct"/>
            <w:gridSpan w:val="6"/>
          </w:tcPr>
          <w:p w14:paraId="2C86CB3F" w14:textId="77777777" w:rsidR="002B62DA" w:rsidRPr="001873EB" w:rsidRDefault="002B62DA" w:rsidP="00132F3C">
            <w:pPr>
              <w:widowControl w:val="0"/>
              <w:autoSpaceDE w:val="0"/>
              <w:autoSpaceDN w:val="0"/>
              <w:spacing w:after="0" w:line="240" w:lineRule="auto"/>
              <w:jc w:val="right"/>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Итого</w:t>
            </w:r>
            <w:r w:rsidR="00132F3C" w:rsidRPr="001873EB">
              <w:rPr>
                <w:rFonts w:ascii="PT Astra Serif" w:eastAsia="Times New Roman" w:hAnsi="PT Astra Serif" w:cs="Times New Roman"/>
                <w:color w:val="000000" w:themeColor="text1"/>
                <w:sz w:val="20"/>
                <w:szCs w:val="20"/>
                <w:lang w:eastAsia="ru-RU"/>
              </w:rPr>
              <w:t>:</w:t>
            </w:r>
          </w:p>
        </w:tc>
        <w:tc>
          <w:tcPr>
            <w:tcW w:w="658" w:type="pct"/>
          </w:tcPr>
          <w:p w14:paraId="4A2FFDD0" w14:textId="77777777" w:rsidR="002B62DA" w:rsidRPr="001873EB" w:rsidRDefault="002B62DA" w:rsidP="00611801">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p>
        </w:tc>
      </w:tr>
    </w:tbl>
    <w:p w14:paraId="009EEBFF" w14:textId="77777777" w:rsidR="008E3698" w:rsidRPr="001873EB" w:rsidRDefault="008E369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bl>
      <w:tblPr>
        <w:tblpPr w:leftFromText="180" w:rightFromText="180" w:vertAnchor="text" w:horzAnchor="margin" w:tblpXSpec="center" w:tblpY="136"/>
        <w:tblW w:w="9615" w:type="dxa"/>
        <w:tblLayout w:type="fixed"/>
        <w:tblCellMar>
          <w:top w:w="102" w:type="dxa"/>
          <w:left w:w="62" w:type="dxa"/>
          <w:bottom w:w="102" w:type="dxa"/>
          <w:right w:w="62" w:type="dxa"/>
        </w:tblCellMar>
        <w:tblLook w:val="0000" w:firstRow="0" w:lastRow="0" w:firstColumn="0" w:lastColumn="0" w:noHBand="0" w:noVBand="0"/>
      </w:tblPr>
      <w:tblGrid>
        <w:gridCol w:w="4725"/>
        <w:gridCol w:w="4890"/>
      </w:tblGrid>
      <w:tr w:rsidR="002C0F63" w:rsidRPr="001873EB" w14:paraId="4C4B18ED" w14:textId="77777777" w:rsidTr="00797F7A">
        <w:trPr>
          <w:trHeight w:val="539"/>
        </w:trPr>
        <w:tc>
          <w:tcPr>
            <w:tcW w:w="4725" w:type="dxa"/>
          </w:tcPr>
          <w:p w14:paraId="6BD051F4" w14:textId="77777777" w:rsidR="002C0F63" w:rsidRPr="001873EB" w:rsidRDefault="002C0F63"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Заказчик:</w:t>
            </w:r>
          </w:p>
          <w:p w14:paraId="31E4DFF3" w14:textId="77777777" w:rsidR="00797F7A"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34703848" w14:textId="77777777" w:rsidR="002926DF" w:rsidRDefault="002926DF"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502BF52D" w14:textId="77777777" w:rsidR="002926DF" w:rsidRPr="001873EB" w:rsidRDefault="002926DF"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4169A314" w14:textId="77777777" w:rsidR="00797F7A" w:rsidRPr="001873EB"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___________</w:t>
            </w:r>
            <w:r w:rsidR="002926DF">
              <w:rPr>
                <w:rFonts w:ascii="PT Astra Serif" w:eastAsia="Times New Roman" w:hAnsi="PT Astra Serif" w:cs="Times New Roman"/>
                <w:sz w:val="20"/>
                <w:szCs w:val="20"/>
                <w:lang w:eastAsia="ru-RU"/>
              </w:rPr>
              <w:t>____</w:t>
            </w:r>
            <w:proofErr w:type="gramStart"/>
            <w:r w:rsidRPr="001873EB">
              <w:rPr>
                <w:rFonts w:ascii="PT Astra Serif" w:eastAsia="Times New Roman" w:hAnsi="PT Astra Serif" w:cs="Times New Roman"/>
                <w:sz w:val="20"/>
                <w:szCs w:val="20"/>
                <w:lang w:eastAsia="ru-RU"/>
              </w:rPr>
              <w:t xml:space="preserve">_ </w:t>
            </w:r>
            <w:r w:rsidR="003771CD" w:rsidRPr="005B1829">
              <w:rPr>
                <w:rFonts w:ascii="PT Astra Serif" w:eastAsia="MS Mincho" w:hAnsi="PT Astra Serif" w:cs="Times New Roman"/>
                <w:sz w:val="20"/>
                <w:szCs w:val="20"/>
                <w:lang w:eastAsia="ru-RU"/>
              </w:rPr>
              <w:t xml:space="preserve"> Скопцова</w:t>
            </w:r>
            <w:proofErr w:type="gramEnd"/>
            <w:r w:rsidR="003771CD" w:rsidRPr="005B1829">
              <w:rPr>
                <w:rFonts w:ascii="PT Astra Serif" w:eastAsia="MS Mincho" w:hAnsi="PT Astra Serif" w:cs="Times New Roman"/>
                <w:sz w:val="20"/>
                <w:szCs w:val="20"/>
                <w:lang w:eastAsia="ru-RU"/>
              </w:rPr>
              <w:t xml:space="preserve"> С.Г.</w:t>
            </w:r>
            <w:r w:rsidRPr="001873EB">
              <w:rPr>
                <w:rFonts w:ascii="PT Astra Serif" w:eastAsia="Times New Roman" w:hAnsi="PT Astra Serif" w:cs="Times New Roman"/>
                <w:sz w:val="20"/>
                <w:szCs w:val="20"/>
                <w:lang w:eastAsia="ru-RU"/>
              </w:rPr>
              <w:t xml:space="preserve">                                                                             </w:t>
            </w:r>
          </w:p>
          <w:p w14:paraId="0CA2070B" w14:textId="77777777" w:rsidR="00797F7A" w:rsidRPr="001873EB"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М.П.</w:t>
            </w:r>
          </w:p>
        </w:tc>
        <w:tc>
          <w:tcPr>
            <w:tcW w:w="4890" w:type="dxa"/>
          </w:tcPr>
          <w:p w14:paraId="3EF4DD21" w14:textId="77777777" w:rsidR="00797F7A" w:rsidRPr="001873EB" w:rsidRDefault="002C0F63"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Поставщик:</w:t>
            </w:r>
          </w:p>
          <w:p w14:paraId="52D4144D" w14:textId="77777777" w:rsidR="00797F7A"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2D1BBB98" w14:textId="77777777" w:rsidR="002926DF" w:rsidRDefault="002926DF"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1BF88618" w14:textId="77777777" w:rsidR="002926DF" w:rsidRPr="001873EB" w:rsidRDefault="002926DF"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283D1253" w14:textId="77777777" w:rsidR="00797F7A" w:rsidRPr="001873EB"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____________</w:t>
            </w:r>
            <w:r w:rsidR="002926DF">
              <w:rPr>
                <w:rFonts w:ascii="PT Astra Serif" w:eastAsia="Times New Roman" w:hAnsi="PT Astra Serif" w:cs="Times New Roman"/>
                <w:sz w:val="20"/>
                <w:szCs w:val="20"/>
                <w:lang w:eastAsia="ru-RU"/>
              </w:rPr>
              <w:t>____</w:t>
            </w:r>
            <w:r w:rsidRPr="001873EB">
              <w:rPr>
                <w:rFonts w:ascii="PT Astra Serif" w:eastAsia="Times New Roman" w:hAnsi="PT Astra Serif" w:cs="Times New Roman"/>
                <w:sz w:val="20"/>
                <w:szCs w:val="20"/>
                <w:lang w:eastAsia="ru-RU"/>
              </w:rPr>
              <w:t>_</w:t>
            </w:r>
          </w:p>
          <w:p w14:paraId="49F4B831" w14:textId="77777777" w:rsidR="00797F7A" w:rsidRPr="001873EB" w:rsidRDefault="00797F7A" w:rsidP="002C0F63">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М.П.</w:t>
            </w:r>
          </w:p>
        </w:tc>
      </w:tr>
    </w:tbl>
    <w:p w14:paraId="78080FDD" w14:textId="77777777" w:rsidR="002C0F63" w:rsidRPr="001873EB" w:rsidRDefault="002C0F63" w:rsidP="00797F7A">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68559455" w14:textId="77777777" w:rsidR="002C0F63" w:rsidRPr="001873EB" w:rsidRDefault="002C0F63" w:rsidP="00797F7A">
      <w:pPr>
        <w:spacing w:after="0" w:line="240" w:lineRule="auto"/>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 xml:space="preserve">          </w:t>
      </w:r>
      <w:r w:rsidR="00797F7A" w:rsidRPr="001873EB">
        <w:rPr>
          <w:rFonts w:ascii="PT Astra Serif" w:eastAsia="Times New Roman" w:hAnsi="PT Astra Serif" w:cs="Times New Roman"/>
          <w:sz w:val="20"/>
          <w:szCs w:val="20"/>
          <w:lang w:eastAsia="ru-RU"/>
        </w:rPr>
        <w:t xml:space="preserve">                             </w:t>
      </w:r>
    </w:p>
    <w:p w14:paraId="3628753E" w14:textId="77777777" w:rsidR="002C0F63" w:rsidRPr="001873EB" w:rsidRDefault="002C0F63"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4926A8BC" w14:textId="77777777" w:rsidR="002C0F63" w:rsidRPr="001873EB" w:rsidRDefault="002C0F63"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6B240CA3" w14:textId="77777777" w:rsidR="002C0F63" w:rsidRPr="001873EB" w:rsidRDefault="002C0F63"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6105A8F9" w14:textId="77777777" w:rsidR="00797F7A" w:rsidRPr="001873EB" w:rsidRDefault="00797F7A"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313037B1" w14:textId="77777777" w:rsidR="001873EB" w:rsidRDefault="001873EB"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21D555F9" w14:textId="77777777" w:rsidR="001873EB" w:rsidRDefault="001873EB" w:rsidP="002926DF">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104FEEAD" w14:textId="77777777" w:rsidR="001873EB" w:rsidRDefault="001873EB"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p>
    <w:p w14:paraId="3FFC7624" w14:textId="77777777" w:rsidR="00DA2FD8" w:rsidRDefault="00DA2FD8" w:rsidP="002926DF">
      <w:pPr>
        <w:widowControl w:val="0"/>
        <w:autoSpaceDE w:val="0"/>
        <w:autoSpaceDN w:val="0"/>
        <w:spacing w:after="0" w:line="240" w:lineRule="auto"/>
        <w:outlineLvl w:val="1"/>
        <w:rPr>
          <w:rFonts w:ascii="PT Astra Serif" w:eastAsia="Times New Roman" w:hAnsi="PT Astra Serif" w:cs="Times New Roman"/>
          <w:sz w:val="20"/>
          <w:szCs w:val="20"/>
          <w:lang w:eastAsia="ru-RU"/>
        </w:rPr>
      </w:pPr>
    </w:p>
    <w:p w14:paraId="00B71874" w14:textId="77777777" w:rsidR="00876858" w:rsidRPr="001873EB" w:rsidRDefault="00876858" w:rsidP="003C2967">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Приложение N 2</w:t>
      </w:r>
    </w:p>
    <w:p w14:paraId="0B31DB2F" w14:textId="43BA31D8" w:rsidR="00330416" w:rsidRPr="001873EB" w:rsidRDefault="00330416" w:rsidP="00330416">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к Контракту</w:t>
      </w:r>
      <w:r w:rsidR="00DC58A4">
        <w:rPr>
          <w:rFonts w:ascii="PT Astra Serif" w:eastAsia="Times New Roman" w:hAnsi="PT Astra Serif" w:cs="Times New Roman"/>
          <w:sz w:val="20"/>
          <w:szCs w:val="20"/>
          <w:lang w:eastAsia="ru-RU"/>
        </w:rPr>
        <w:t xml:space="preserve"> № ___</w:t>
      </w:r>
      <w:r w:rsidRPr="001873EB">
        <w:rPr>
          <w:rFonts w:ascii="PT Astra Serif" w:eastAsia="Times New Roman" w:hAnsi="PT Astra Serif" w:cs="Times New Roman"/>
          <w:sz w:val="20"/>
          <w:szCs w:val="20"/>
          <w:lang w:eastAsia="ru-RU"/>
        </w:rPr>
        <w:t xml:space="preserve"> </w:t>
      </w:r>
      <w:r>
        <w:rPr>
          <w:rFonts w:ascii="PT Astra Serif" w:eastAsia="Times New Roman" w:hAnsi="PT Astra Serif" w:cs="Times New Roman"/>
          <w:sz w:val="20"/>
          <w:szCs w:val="20"/>
          <w:lang w:eastAsia="ru-RU"/>
        </w:rPr>
        <w:t>от «__» ____ 202</w:t>
      </w:r>
      <w:r w:rsidR="00112174">
        <w:rPr>
          <w:rFonts w:ascii="PT Astra Serif" w:eastAsia="Times New Roman" w:hAnsi="PT Astra Serif" w:cs="Times New Roman"/>
          <w:sz w:val="20"/>
          <w:szCs w:val="20"/>
          <w:lang w:eastAsia="ru-RU"/>
        </w:rPr>
        <w:t>6</w:t>
      </w:r>
      <w:r w:rsidR="00DC58A4">
        <w:rPr>
          <w:rFonts w:ascii="PT Astra Serif" w:eastAsia="Times New Roman" w:hAnsi="PT Astra Serif" w:cs="Times New Roman"/>
          <w:sz w:val="20"/>
          <w:szCs w:val="20"/>
          <w:lang w:eastAsia="ru-RU"/>
        </w:rPr>
        <w:t xml:space="preserve"> г.</w:t>
      </w:r>
    </w:p>
    <w:p w14:paraId="12B240AB" w14:textId="77777777" w:rsidR="00876858" w:rsidRPr="001873EB" w:rsidRDefault="00876858" w:rsidP="006D784F">
      <w:pPr>
        <w:spacing w:after="0" w:line="240" w:lineRule="auto"/>
        <w:jc w:val="center"/>
        <w:rPr>
          <w:rFonts w:ascii="PT Astra Serif" w:eastAsiaTheme="minorEastAsia" w:hAnsi="PT Astra Serif" w:cs="Times New Roman"/>
          <w:b/>
          <w:sz w:val="20"/>
          <w:szCs w:val="20"/>
          <w:lang w:eastAsia="ru-RU"/>
        </w:rPr>
      </w:pPr>
    </w:p>
    <w:p w14:paraId="5B678DA4" w14:textId="77777777" w:rsidR="00876858" w:rsidRPr="001873EB" w:rsidRDefault="00876858" w:rsidP="006D784F">
      <w:pPr>
        <w:spacing w:after="0" w:line="240" w:lineRule="auto"/>
        <w:jc w:val="center"/>
        <w:rPr>
          <w:rFonts w:ascii="PT Astra Serif" w:eastAsiaTheme="minorEastAsia" w:hAnsi="PT Astra Serif" w:cs="Times New Roman"/>
          <w:b/>
          <w:sz w:val="20"/>
          <w:szCs w:val="20"/>
          <w:lang w:eastAsia="ru-RU"/>
        </w:rPr>
      </w:pPr>
      <w:r w:rsidRPr="001873EB">
        <w:rPr>
          <w:rFonts w:ascii="PT Astra Serif" w:eastAsiaTheme="minorEastAsia" w:hAnsi="PT Astra Serif" w:cs="Times New Roman"/>
          <w:b/>
          <w:sz w:val="20"/>
          <w:szCs w:val="20"/>
          <w:lang w:eastAsia="ru-RU"/>
        </w:rPr>
        <w:t>ТЕХНИЧЕСКОЕ ЗАДАНИЕ</w:t>
      </w:r>
    </w:p>
    <w:p w14:paraId="2EB1A089" w14:textId="77777777" w:rsidR="00876858" w:rsidRPr="001873EB" w:rsidRDefault="00876858" w:rsidP="006D784F">
      <w:pPr>
        <w:spacing w:after="0" w:line="240" w:lineRule="auto"/>
        <w:ind w:left="426" w:right="-173"/>
        <w:rPr>
          <w:rFonts w:ascii="PT Astra Serif" w:eastAsia="Times New Roman" w:hAnsi="PT Astra Serif" w:cs="Times New Roman"/>
          <w:sz w:val="20"/>
          <w:szCs w:val="20"/>
          <w:lang w:eastAsia="ru-RU"/>
        </w:rPr>
      </w:pPr>
    </w:p>
    <w:p w14:paraId="6F6882BB" w14:textId="77777777" w:rsidR="00886F9A" w:rsidRPr="001873EB" w:rsidRDefault="00876858" w:rsidP="00886F9A">
      <w:pPr>
        <w:pStyle w:val="aff2"/>
        <w:numPr>
          <w:ilvl w:val="0"/>
          <w:numId w:val="6"/>
        </w:numPr>
        <w:rPr>
          <w:rFonts w:ascii="PT Astra Serif" w:hAnsi="PT Astra Serif" w:cs="Times New Roman"/>
          <w:b/>
          <w:bCs/>
          <w:sz w:val="20"/>
          <w:szCs w:val="20"/>
          <w:lang w:val="ru-RU" w:eastAsia="ru-RU"/>
        </w:rPr>
      </w:pPr>
      <w:r w:rsidRPr="001873EB">
        <w:rPr>
          <w:rFonts w:ascii="PT Astra Serif" w:hAnsi="PT Astra Serif" w:cs="Times New Roman"/>
          <w:sz w:val="20"/>
          <w:szCs w:val="20"/>
          <w:lang w:val="ru-RU" w:eastAsia="ru-RU"/>
        </w:rPr>
        <w:t>Наименование объекта закупки</w:t>
      </w:r>
      <w:r w:rsidRPr="001873EB">
        <w:rPr>
          <w:rFonts w:ascii="PT Astra Serif" w:hAnsi="PT Astra Serif" w:cs="Times New Roman"/>
          <w:color w:val="000000"/>
          <w:sz w:val="20"/>
          <w:szCs w:val="20"/>
          <w:lang w:val="ru-RU" w:eastAsia="ru-RU"/>
        </w:rPr>
        <w:t xml:space="preserve">: </w:t>
      </w:r>
      <w:r w:rsidR="004522BA">
        <w:rPr>
          <w:rFonts w:ascii="PT Astra Serif" w:hAnsi="PT Astra Serif" w:cs="Times New Roman"/>
          <w:b/>
          <w:bCs/>
          <w:sz w:val="20"/>
          <w:szCs w:val="20"/>
          <w:lang w:val="ru-RU" w:eastAsia="ru-RU"/>
        </w:rPr>
        <w:t>Р</w:t>
      </w:r>
      <w:r w:rsidR="004522BA" w:rsidRPr="004522BA">
        <w:rPr>
          <w:rFonts w:ascii="PT Astra Serif" w:hAnsi="PT Astra Serif" w:cs="Times New Roman"/>
          <w:b/>
          <w:bCs/>
          <w:sz w:val="20"/>
          <w:szCs w:val="20"/>
          <w:lang w:val="ru-RU" w:eastAsia="ru-RU"/>
        </w:rPr>
        <w:t>ыб</w:t>
      </w:r>
      <w:r w:rsidR="004522BA">
        <w:rPr>
          <w:rFonts w:ascii="PT Astra Serif" w:hAnsi="PT Astra Serif" w:cs="Times New Roman"/>
          <w:b/>
          <w:bCs/>
          <w:sz w:val="20"/>
          <w:szCs w:val="20"/>
          <w:lang w:val="ru-RU" w:eastAsia="ru-RU"/>
        </w:rPr>
        <w:t>а свежемороженая</w:t>
      </w:r>
    </w:p>
    <w:p w14:paraId="176C2D68" w14:textId="77777777" w:rsidR="00876858" w:rsidRPr="001873EB" w:rsidRDefault="00876858" w:rsidP="006D784F">
      <w:pPr>
        <w:numPr>
          <w:ilvl w:val="0"/>
          <w:numId w:val="6"/>
        </w:numPr>
        <w:suppressAutoHyphens/>
        <w:autoSpaceDE w:val="0"/>
        <w:autoSpaceDN w:val="0"/>
        <w:adjustRightInd w:val="0"/>
        <w:spacing w:after="0" w:line="240" w:lineRule="auto"/>
        <w:contextualSpacing/>
        <w:outlineLvl w:val="1"/>
        <w:rPr>
          <w:rFonts w:ascii="PT Astra Serif" w:eastAsia="Times New Roman" w:hAnsi="PT Astra Serif" w:cs="Times New Roman"/>
          <w:kern w:val="1"/>
          <w:sz w:val="20"/>
          <w:szCs w:val="20"/>
          <w:lang w:eastAsia="ar-SA"/>
        </w:rPr>
      </w:pPr>
      <w:r w:rsidRPr="001873EB">
        <w:rPr>
          <w:rFonts w:ascii="PT Astra Serif" w:eastAsia="Times New Roman" w:hAnsi="PT Astra Serif" w:cs="Times New Roman"/>
          <w:kern w:val="1"/>
          <w:sz w:val="20"/>
          <w:szCs w:val="20"/>
          <w:lang w:eastAsia="ar-SA"/>
        </w:rPr>
        <w:t xml:space="preserve">Количество, код позиции, функциональные, технические и качественные характеристики, эксплуатационные характеристики объекта закупки:  </w:t>
      </w:r>
    </w:p>
    <w:p w14:paraId="2C16B0CB" w14:textId="77777777" w:rsidR="002B62DA" w:rsidRPr="001873EB" w:rsidRDefault="002B62DA" w:rsidP="002B62DA">
      <w:pPr>
        <w:suppressAutoHyphens/>
        <w:autoSpaceDE w:val="0"/>
        <w:autoSpaceDN w:val="0"/>
        <w:adjustRightInd w:val="0"/>
        <w:spacing w:after="0" w:line="240" w:lineRule="auto"/>
        <w:ind w:left="218"/>
        <w:contextualSpacing/>
        <w:outlineLvl w:val="1"/>
        <w:rPr>
          <w:rFonts w:ascii="PT Astra Serif" w:eastAsia="Times New Roman" w:hAnsi="PT Astra Serif" w:cs="Times New Roman"/>
          <w:kern w:val="1"/>
          <w:sz w:val="20"/>
          <w:szCs w:val="20"/>
          <w:lang w:eastAsia="ar-SA"/>
        </w:rPr>
      </w:pPr>
    </w:p>
    <w:tbl>
      <w:tblPr>
        <w:tblW w:w="10773" w:type="dxa"/>
        <w:tblInd w:w="108" w:type="dxa"/>
        <w:tblLayout w:type="fixed"/>
        <w:tblLook w:val="04A0" w:firstRow="1" w:lastRow="0" w:firstColumn="1" w:lastColumn="0" w:noHBand="0" w:noVBand="1"/>
      </w:tblPr>
      <w:tblGrid>
        <w:gridCol w:w="426"/>
        <w:gridCol w:w="2835"/>
        <w:gridCol w:w="2409"/>
        <w:gridCol w:w="3119"/>
        <w:gridCol w:w="992"/>
        <w:gridCol w:w="992"/>
      </w:tblGrid>
      <w:tr w:rsidR="00E4449D" w:rsidRPr="008E3698" w14:paraId="0F5FBD46" w14:textId="77777777" w:rsidTr="008E3698">
        <w:trPr>
          <w:trHeight w:val="49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368E"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EB7C"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Наименование товара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BE4D"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Наименование показателя товара, единица измерения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6A09"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Требование к значению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C1D9"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6EDD" w14:textId="77777777" w:rsidR="00E4449D" w:rsidRPr="008E3698" w:rsidRDefault="00E4449D" w:rsidP="00E4449D">
            <w:pPr>
              <w:widowControl w:val="0"/>
              <w:jc w:val="center"/>
              <w:rPr>
                <w:rFonts w:ascii="PT Astra Serif" w:hAnsi="PT Astra Serif"/>
                <w:b/>
                <w:sz w:val="20"/>
                <w:szCs w:val="20"/>
              </w:rPr>
            </w:pPr>
            <w:r w:rsidRPr="008E3698">
              <w:rPr>
                <w:rFonts w:ascii="PT Astra Serif" w:hAnsi="PT Astra Serif"/>
                <w:b/>
                <w:sz w:val="20"/>
                <w:szCs w:val="20"/>
              </w:rPr>
              <w:t>Кол-во</w:t>
            </w:r>
          </w:p>
        </w:tc>
      </w:tr>
      <w:tr w:rsidR="008E3698" w:rsidRPr="008E3698" w14:paraId="29A4960F" w14:textId="77777777" w:rsidTr="008E3698">
        <w:trPr>
          <w:trHeight w:val="61"/>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ECE79E" w14:textId="77777777" w:rsidR="008E3698" w:rsidRPr="008E3698" w:rsidRDefault="008E3698" w:rsidP="001873EB">
            <w:pPr>
              <w:widowControl w:val="0"/>
              <w:spacing w:beforeAutospacing="1"/>
              <w:rPr>
                <w:rFonts w:ascii="PT Astra Serif" w:hAnsi="PT Astra Serif"/>
                <w:bCs/>
                <w:iCs/>
                <w:sz w:val="20"/>
                <w:szCs w:val="20"/>
              </w:rPr>
            </w:pPr>
            <w:r w:rsidRPr="008E3698">
              <w:rPr>
                <w:rFonts w:ascii="PT Astra Serif" w:hAnsi="PT Astra Serif"/>
                <w:bCs/>
                <w:iCs/>
                <w:sz w:val="20"/>
                <w:szCs w:val="20"/>
              </w:rPr>
              <w:t>1</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7E734A" w14:textId="77777777" w:rsidR="008E3698" w:rsidRPr="008E3698" w:rsidRDefault="008E3698" w:rsidP="009B312C">
            <w:pPr>
              <w:widowControl w:val="0"/>
              <w:spacing w:before="100" w:beforeAutospacing="1"/>
              <w:rPr>
                <w:rFonts w:ascii="PT Astra Serif" w:hAnsi="PT Astra Serif"/>
                <w:bCs/>
                <w:iCs/>
                <w:sz w:val="20"/>
                <w:szCs w:val="20"/>
              </w:rPr>
            </w:pPr>
            <w:r w:rsidRPr="008E3698">
              <w:rPr>
                <w:rFonts w:ascii="PT Astra Serif" w:hAnsi="PT Astra Serif" w:cs="Times New Roman"/>
                <w:sz w:val="20"/>
                <w:szCs w:val="20"/>
              </w:rPr>
              <w:t>Минтай без головы свежемороженый</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9E05" w14:textId="77777777" w:rsidR="008E3698" w:rsidRPr="008E3698" w:rsidRDefault="008E3698" w:rsidP="003771CD">
            <w:pPr>
              <w:snapToGrid w:val="0"/>
              <w:ind w:right="-1"/>
              <w:contextualSpacing/>
              <w:rPr>
                <w:rFonts w:ascii="PT Astra Serif" w:eastAsia="Calibri" w:hAnsi="PT Astra Serif" w:cs="Times New Roman"/>
                <w:sz w:val="18"/>
                <w:szCs w:val="18"/>
              </w:rPr>
            </w:pPr>
            <w:r w:rsidRPr="008E3698">
              <w:rPr>
                <w:rFonts w:ascii="PT Astra Serif" w:eastAsia="Calibri" w:hAnsi="PT Astra Serif" w:cs="Times New Roman"/>
                <w:sz w:val="18"/>
                <w:szCs w:val="18"/>
              </w:rPr>
              <w:t>Вид разделки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0123D" w14:textId="77777777" w:rsidR="008E3698" w:rsidRPr="008E3698" w:rsidRDefault="008E3698" w:rsidP="003771CD">
            <w:pPr>
              <w:snapToGrid w:val="0"/>
              <w:ind w:right="-1"/>
              <w:contextualSpacing/>
              <w:jc w:val="center"/>
              <w:rPr>
                <w:rFonts w:ascii="PT Astra Serif" w:eastAsia="Calibri" w:hAnsi="PT Astra Serif" w:cs="Times New Roman"/>
                <w:sz w:val="18"/>
                <w:szCs w:val="18"/>
              </w:rPr>
            </w:pPr>
            <w:r w:rsidRPr="008E3698">
              <w:rPr>
                <w:rFonts w:ascii="PT Astra Serif" w:eastAsia="Calibri" w:hAnsi="PT Astra Serif" w:cs="Times New Roman"/>
                <w:sz w:val="18"/>
                <w:szCs w:val="18"/>
              </w:rPr>
              <w:t>Потрошеная обезглавленная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5881B5" w14:textId="77777777" w:rsidR="008E3698" w:rsidRPr="008E3698" w:rsidRDefault="008E3698" w:rsidP="009B312C">
            <w:pPr>
              <w:widowControl w:val="0"/>
              <w:spacing w:before="100" w:beforeAutospacing="1"/>
              <w:jc w:val="center"/>
              <w:rPr>
                <w:rFonts w:ascii="PT Astra Serif" w:hAnsi="PT Astra Serif"/>
                <w:bCs/>
                <w:iCs/>
                <w:sz w:val="20"/>
                <w:szCs w:val="20"/>
              </w:rPr>
            </w:pPr>
            <w:r w:rsidRPr="008E3698">
              <w:rPr>
                <w:rFonts w:ascii="PT Astra Serif" w:hAnsi="PT Astra Serif"/>
                <w:bCs/>
                <w:iCs/>
                <w:sz w:val="20"/>
                <w:szCs w:val="20"/>
              </w:rPr>
              <w:t>кг</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4C489" w14:textId="58331224" w:rsidR="008E3698" w:rsidRPr="008E3698" w:rsidRDefault="00DA2FD8" w:rsidP="00E4449D">
            <w:pPr>
              <w:widowControl w:val="0"/>
              <w:spacing w:beforeAutospacing="1"/>
              <w:jc w:val="center"/>
              <w:rPr>
                <w:rFonts w:ascii="PT Astra Serif" w:hAnsi="PT Astra Serif"/>
                <w:bCs/>
                <w:iCs/>
                <w:sz w:val="20"/>
                <w:szCs w:val="20"/>
              </w:rPr>
            </w:pPr>
            <w:r>
              <w:rPr>
                <w:rFonts w:ascii="PT Astra Serif" w:hAnsi="PT Astra Serif"/>
                <w:bCs/>
                <w:iCs/>
                <w:sz w:val="20"/>
                <w:szCs w:val="20"/>
              </w:rPr>
              <w:t>2</w:t>
            </w:r>
            <w:r w:rsidR="00112174">
              <w:rPr>
                <w:rFonts w:ascii="PT Astra Serif" w:hAnsi="PT Astra Serif"/>
                <w:bCs/>
                <w:iCs/>
                <w:sz w:val="20"/>
                <w:szCs w:val="20"/>
              </w:rPr>
              <w:t>00</w:t>
            </w:r>
            <w:r w:rsidR="006B1A0C">
              <w:rPr>
                <w:rFonts w:ascii="PT Astra Serif" w:hAnsi="PT Astra Serif"/>
                <w:bCs/>
                <w:iCs/>
                <w:sz w:val="20"/>
                <w:szCs w:val="20"/>
              </w:rPr>
              <w:t>,0</w:t>
            </w:r>
          </w:p>
        </w:tc>
      </w:tr>
      <w:tr w:rsidR="008E3698" w:rsidRPr="008E3698" w14:paraId="09400EA3" w14:textId="77777777" w:rsidTr="008E3698">
        <w:trPr>
          <w:trHeight w:val="6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2A1D9292" w14:textId="77777777" w:rsidR="008E3698" w:rsidRPr="008E3698" w:rsidRDefault="008E3698" w:rsidP="001873EB">
            <w:pPr>
              <w:widowControl w:val="0"/>
              <w:spacing w:beforeAutospacing="1"/>
              <w:rPr>
                <w:rFonts w:ascii="PT Astra Serif" w:hAnsi="PT Astra Serif"/>
                <w:bCs/>
                <w:i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4B8CABB4" w14:textId="77777777" w:rsidR="008E3698" w:rsidRPr="008E3698" w:rsidRDefault="008E3698" w:rsidP="00BD7A1D">
            <w:pPr>
              <w:widowControl w:val="0"/>
              <w:spacing w:beforeAutospacing="1"/>
              <w:rPr>
                <w:rFonts w:ascii="PT Astra Serif" w:hAnsi="PT Astra Serif"/>
                <w:bCs/>
                <w:iCs/>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E8DC" w14:textId="77777777" w:rsidR="008E3698" w:rsidRPr="008E3698" w:rsidRDefault="008E3698" w:rsidP="003771CD">
            <w:pPr>
              <w:snapToGrid w:val="0"/>
              <w:ind w:right="-1"/>
              <w:contextualSpacing/>
              <w:rPr>
                <w:rFonts w:ascii="PT Astra Serif" w:eastAsia="Calibri" w:hAnsi="PT Astra Serif" w:cs="Times New Roman"/>
                <w:bCs/>
                <w:iCs/>
                <w:sz w:val="18"/>
                <w:szCs w:val="18"/>
              </w:rPr>
            </w:pPr>
            <w:r w:rsidRPr="008E3698">
              <w:rPr>
                <w:rFonts w:ascii="PT Astra Serif" w:eastAsia="Calibri" w:hAnsi="PT Astra Serif" w:cs="Times New Roman"/>
                <w:bCs/>
                <w:iCs/>
                <w:sz w:val="18"/>
                <w:szCs w:val="18"/>
              </w:rPr>
              <w:t>Сорт рыбы, не ниже</w:t>
            </w:r>
          </w:p>
        </w:tc>
        <w:tc>
          <w:tcPr>
            <w:tcW w:w="3119" w:type="dxa"/>
            <w:tcBorders>
              <w:top w:val="single" w:sz="4" w:space="0" w:color="000000"/>
              <w:left w:val="single" w:sz="4" w:space="0" w:color="000000"/>
              <w:bottom w:val="single" w:sz="4" w:space="0" w:color="000000"/>
              <w:right w:val="single" w:sz="4" w:space="0" w:color="000000"/>
            </w:tcBorders>
            <w:vAlign w:val="center"/>
          </w:tcPr>
          <w:p w14:paraId="21294346" w14:textId="77777777" w:rsidR="008E3698" w:rsidRPr="008E3698" w:rsidRDefault="008E3698" w:rsidP="003771CD">
            <w:pPr>
              <w:snapToGrid w:val="0"/>
              <w:ind w:right="-1"/>
              <w:contextualSpacing/>
              <w:jc w:val="center"/>
              <w:rPr>
                <w:rFonts w:ascii="PT Astra Serif" w:eastAsia="Calibri" w:hAnsi="PT Astra Serif" w:cs="Times New Roman"/>
                <w:sz w:val="18"/>
                <w:szCs w:val="18"/>
              </w:rPr>
            </w:pPr>
            <w:r w:rsidRPr="008E3698">
              <w:rPr>
                <w:rFonts w:ascii="PT Astra Serif" w:eastAsia="Calibri" w:hAnsi="PT Astra Serif" w:cs="Times New Roman"/>
                <w:sz w:val="18"/>
                <w:szCs w:val="18"/>
              </w:rPr>
              <w:t>Первый</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697F1" w14:textId="77777777" w:rsidR="008E3698" w:rsidRPr="008E3698" w:rsidRDefault="008E3698" w:rsidP="00E4449D">
            <w:pPr>
              <w:widowControl w:val="0"/>
              <w:spacing w:beforeAutospacing="1"/>
              <w:jc w:val="center"/>
              <w:rPr>
                <w:rFonts w:ascii="PT Astra Serif" w:hAnsi="PT Astra Serif"/>
                <w:bCs/>
                <w:iCs/>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FC547" w14:textId="77777777" w:rsidR="008E3698" w:rsidRPr="008E3698" w:rsidRDefault="008E3698" w:rsidP="00E4449D">
            <w:pPr>
              <w:widowControl w:val="0"/>
              <w:spacing w:beforeAutospacing="1"/>
              <w:jc w:val="center"/>
              <w:rPr>
                <w:rFonts w:ascii="PT Astra Serif" w:hAnsi="PT Astra Serif"/>
                <w:bCs/>
                <w:iCs/>
                <w:sz w:val="20"/>
                <w:szCs w:val="20"/>
              </w:rPr>
            </w:pPr>
          </w:p>
        </w:tc>
      </w:tr>
      <w:tr w:rsidR="008E3698" w:rsidRPr="008E3698" w14:paraId="2DA28658" w14:textId="77777777" w:rsidTr="008E3698">
        <w:trPr>
          <w:trHeight w:val="6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97E2E85" w14:textId="77777777" w:rsidR="008E3698" w:rsidRPr="008E3698" w:rsidRDefault="008E3698" w:rsidP="001873EB">
            <w:pPr>
              <w:widowControl w:val="0"/>
              <w:spacing w:beforeAutospacing="1"/>
              <w:rPr>
                <w:rFonts w:ascii="PT Astra Serif" w:hAnsi="PT Astra Serif"/>
                <w:bCs/>
                <w:i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78CBA411" w14:textId="77777777" w:rsidR="008E3698" w:rsidRPr="008E3698" w:rsidRDefault="008E3698" w:rsidP="00BD7A1D">
            <w:pPr>
              <w:widowControl w:val="0"/>
              <w:spacing w:beforeAutospacing="1"/>
              <w:rPr>
                <w:rFonts w:ascii="PT Astra Serif" w:hAnsi="PT Astra Serif"/>
                <w:bCs/>
                <w:iCs/>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14D7" w14:textId="77777777" w:rsidR="008E3698" w:rsidRPr="008E3698" w:rsidRDefault="008E3698" w:rsidP="003771CD">
            <w:pPr>
              <w:snapToGrid w:val="0"/>
              <w:ind w:right="-1"/>
              <w:contextualSpacing/>
              <w:rPr>
                <w:rFonts w:ascii="PT Astra Serif" w:eastAsia="Calibri" w:hAnsi="PT Astra Serif" w:cs="Times New Roman"/>
                <w:bCs/>
                <w:iCs/>
                <w:sz w:val="18"/>
                <w:szCs w:val="18"/>
              </w:rPr>
            </w:pPr>
            <w:r w:rsidRPr="008E3698">
              <w:rPr>
                <w:rFonts w:ascii="PT Astra Serif" w:eastAsia="Calibri" w:hAnsi="PT Astra Serif" w:cs="Times New Roman"/>
                <w:bCs/>
                <w:iCs/>
                <w:sz w:val="18"/>
                <w:szCs w:val="18"/>
              </w:rPr>
              <w:t>Информация о техрегламентах и стандартах</w:t>
            </w:r>
          </w:p>
        </w:tc>
        <w:tc>
          <w:tcPr>
            <w:tcW w:w="3119" w:type="dxa"/>
            <w:tcBorders>
              <w:top w:val="single" w:sz="4" w:space="0" w:color="000000"/>
              <w:left w:val="single" w:sz="4" w:space="0" w:color="000000"/>
              <w:bottom w:val="single" w:sz="4" w:space="0" w:color="000000"/>
              <w:right w:val="single" w:sz="4" w:space="0" w:color="000000"/>
            </w:tcBorders>
            <w:vAlign w:val="center"/>
          </w:tcPr>
          <w:p w14:paraId="48C64EE7" w14:textId="77777777" w:rsidR="008E3698" w:rsidRPr="008E3698" w:rsidRDefault="008E3698" w:rsidP="003771CD">
            <w:pPr>
              <w:snapToGrid w:val="0"/>
              <w:ind w:right="-1"/>
              <w:contextualSpacing/>
              <w:jc w:val="center"/>
              <w:rPr>
                <w:rFonts w:ascii="PT Astra Serif" w:eastAsia="Calibri" w:hAnsi="PT Astra Serif" w:cs="Times New Roman"/>
                <w:sz w:val="18"/>
                <w:szCs w:val="18"/>
              </w:rPr>
            </w:pPr>
            <w:r w:rsidRPr="008E3698">
              <w:rPr>
                <w:rFonts w:ascii="PT Astra Serif" w:eastAsia="Calibri" w:hAnsi="PT Astra Serif" w:cs="Times New Roman"/>
                <w:sz w:val="18"/>
                <w:szCs w:val="18"/>
              </w:rPr>
              <w:t>ГОСТ 32366-2013</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DC2BD" w14:textId="77777777" w:rsidR="008E3698" w:rsidRPr="008E3698" w:rsidRDefault="008E3698" w:rsidP="00E4449D">
            <w:pPr>
              <w:widowControl w:val="0"/>
              <w:spacing w:beforeAutospacing="1"/>
              <w:jc w:val="center"/>
              <w:rPr>
                <w:rFonts w:ascii="PT Astra Serif" w:hAnsi="PT Astra Serif"/>
                <w:bCs/>
                <w:iCs/>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4D029" w14:textId="77777777" w:rsidR="008E3698" w:rsidRPr="008E3698" w:rsidRDefault="008E3698" w:rsidP="00E4449D">
            <w:pPr>
              <w:widowControl w:val="0"/>
              <w:spacing w:beforeAutospacing="1"/>
              <w:jc w:val="center"/>
              <w:rPr>
                <w:rFonts w:ascii="PT Astra Serif" w:hAnsi="PT Astra Serif"/>
                <w:bCs/>
                <w:iCs/>
                <w:sz w:val="20"/>
                <w:szCs w:val="20"/>
              </w:rPr>
            </w:pPr>
          </w:p>
        </w:tc>
      </w:tr>
      <w:tr w:rsidR="002314BB" w:rsidRPr="008E3698" w14:paraId="1DEEF7B7" w14:textId="77777777" w:rsidTr="008E3698">
        <w:trPr>
          <w:trHeight w:val="6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46C9F4E" w14:textId="77777777" w:rsidR="002314BB" w:rsidRPr="008E3698" w:rsidRDefault="002314BB" w:rsidP="001873EB">
            <w:pPr>
              <w:widowControl w:val="0"/>
              <w:spacing w:beforeAutospacing="1"/>
              <w:rPr>
                <w:rFonts w:ascii="PT Astra Serif" w:hAnsi="PT Astra Serif"/>
                <w:bCs/>
                <w:i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5628313A" w14:textId="77777777" w:rsidR="002314BB" w:rsidRPr="008E3698" w:rsidRDefault="002314BB" w:rsidP="00365D20">
            <w:pPr>
              <w:widowControl w:val="0"/>
              <w:spacing w:before="100" w:beforeAutospacing="1"/>
              <w:rPr>
                <w:rFonts w:ascii="PT Astra Serif" w:hAnsi="PT Astra Serif" w:cs="Times New Roman"/>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5942" w14:textId="77777777" w:rsidR="002314BB" w:rsidRPr="008E3698" w:rsidRDefault="002314BB" w:rsidP="003771CD">
            <w:pPr>
              <w:snapToGrid w:val="0"/>
              <w:contextualSpacing/>
              <w:rPr>
                <w:rFonts w:ascii="PT Astra Serif" w:hAnsi="PT Astra Serif"/>
                <w:bCs/>
                <w:iCs/>
                <w:sz w:val="18"/>
                <w:szCs w:val="18"/>
              </w:rPr>
            </w:pPr>
            <w:r w:rsidRPr="008E3698">
              <w:rPr>
                <w:rFonts w:ascii="PT Astra Serif" w:hAnsi="PT Astra Serif"/>
                <w:bCs/>
                <w:iCs/>
                <w:sz w:val="18"/>
                <w:szCs w:val="18"/>
              </w:rPr>
              <w:t>Сорт рыбы</w:t>
            </w:r>
          </w:p>
        </w:tc>
        <w:tc>
          <w:tcPr>
            <w:tcW w:w="3119" w:type="dxa"/>
            <w:tcBorders>
              <w:top w:val="single" w:sz="4" w:space="0" w:color="000000"/>
              <w:left w:val="single" w:sz="4" w:space="0" w:color="000000"/>
              <w:bottom w:val="single" w:sz="4" w:space="0" w:color="000000"/>
              <w:right w:val="single" w:sz="4" w:space="0" w:color="000000"/>
            </w:tcBorders>
            <w:vAlign w:val="center"/>
          </w:tcPr>
          <w:p w14:paraId="056E14FE" w14:textId="77777777" w:rsidR="002314BB" w:rsidRPr="008E3698" w:rsidRDefault="002314BB" w:rsidP="003771CD">
            <w:pPr>
              <w:snapToGrid w:val="0"/>
              <w:contextualSpacing/>
              <w:jc w:val="center"/>
              <w:rPr>
                <w:rFonts w:ascii="PT Astra Serif" w:hAnsi="PT Astra Serif"/>
                <w:sz w:val="18"/>
                <w:szCs w:val="18"/>
              </w:rPr>
            </w:pPr>
            <w:r w:rsidRPr="008E3698">
              <w:rPr>
                <w:rFonts w:ascii="PT Astra Serif" w:hAnsi="PT Astra Serif"/>
                <w:sz w:val="18"/>
                <w:szCs w:val="18"/>
              </w:rPr>
              <w:t>Первый</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2809D8" w14:textId="77777777" w:rsidR="002314BB" w:rsidRPr="008E3698" w:rsidRDefault="002314BB" w:rsidP="00365D20">
            <w:pPr>
              <w:widowControl w:val="0"/>
              <w:spacing w:before="100" w:beforeAutospacing="1"/>
              <w:jc w:val="center"/>
              <w:rPr>
                <w:rFonts w:ascii="PT Astra Serif" w:hAnsi="PT Astra Serif"/>
                <w:bCs/>
                <w:iCs/>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E9ECC" w14:textId="77777777" w:rsidR="002314BB" w:rsidRPr="008E3698" w:rsidRDefault="002314BB" w:rsidP="00E4449D">
            <w:pPr>
              <w:widowControl w:val="0"/>
              <w:spacing w:beforeAutospacing="1"/>
              <w:jc w:val="center"/>
              <w:rPr>
                <w:rFonts w:ascii="PT Astra Serif" w:hAnsi="PT Astra Serif"/>
                <w:bCs/>
                <w:iCs/>
                <w:sz w:val="20"/>
                <w:szCs w:val="20"/>
              </w:rPr>
            </w:pPr>
          </w:p>
        </w:tc>
      </w:tr>
      <w:tr w:rsidR="008E3698" w:rsidRPr="008E3698" w14:paraId="3504437A" w14:textId="77777777" w:rsidTr="008E3698">
        <w:trPr>
          <w:trHeight w:val="6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3A1E7D7" w14:textId="77777777" w:rsidR="008E3698" w:rsidRPr="008E3698" w:rsidRDefault="008E3698" w:rsidP="001873EB">
            <w:pPr>
              <w:widowControl w:val="0"/>
              <w:spacing w:beforeAutospacing="1"/>
              <w:rPr>
                <w:rFonts w:ascii="PT Astra Serif" w:hAnsi="PT Astra Serif"/>
                <w:bCs/>
                <w:iCs/>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2548246F" w14:textId="77777777" w:rsidR="008E3698" w:rsidRPr="008E3698" w:rsidRDefault="008E3698" w:rsidP="00BD7A1D">
            <w:pPr>
              <w:widowControl w:val="0"/>
              <w:spacing w:beforeAutospacing="1"/>
              <w:rPr>
                <w:rFonts w:ascii="PT Astra Serif" w:hAnsi="PT Astra Serif"/>
                <w:bCs/>
                <w:iCs/>
                <w:sz w:val="20"/>
                <w:szCs w:val="20"/>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7D94" w14:textId="77777777" w:rsidR="008E3698" w:rsidRPr="008E3698" w:rsidRDefault="002314BB" w:rsidP="003771CD">
            <w:pPr>
              <w:snapToGrid w:val="0"/>
              <w:contextualSpacing/>
              <w:rPr>
                <w:rFonts w:ascii="PT Astra Serif" w:hAnsi="PT Astra Serif"/>
                <w:bCs/>
                <w:iCs/>
                <w:sz w:val="18"/>
                <w:szCs w:val="18"/>
              </w:rPr>
            </w:pPr>
            <w:r w:rsidRPr="008E3698">
              <w:rPr>
                <w:rFonts w:ascii="PT Astra Serif" w:eastAsia="Calibri" w:hAnsi="PT Astra Serif" w:cs="Times New Roman"/>
                <w:bCs/>
                <w:iCs/>
                <w:sz w:val="18"/>
                <w:szCs w:val="18"/>
              </w:rPr>
              <w:t>Информация о техрегламентах и стандартах</w:t>
            </w:r>
          </w:p>
        </w:tc>
        <w:tc>
          <w:tcPr>
            <w:tcW w:w="3119" w:type="dxa"/>
            <w:tcBorders>
              <w:top w:val="single" w:sz="4" w:space="0" w:color="000000"/>
              <w:left w:val="single" w:sz="4" w:space="0" w:color="000000"/>
              <w:bottom w:val="single" w:sz="4" w:space="0" w:color="000000"/>
              <w:right w:val="single" w:sz="4" w:space="0" w:color="000000"/>
            </w:tcBorders>
            <w:vAlign w:val="center"/>
          </w:tcPr>
          <w:p w14:paraId="36A08D01" w14:textId="77777777" w:rsidR="008E3698" w:rsidRPr="002314BB" w:rsidRDefault="002314BB" w:rsidP="003771CD">
            <w:pPr>
              <w:snapToGrid w:val="0"/>
              <w:contextualSpacing/>
              <w:jc w:val="center"/>
              <w:rPr>
                <w:rFonts w:ascii="PT Astra Serif" w:hAnsi="PT Astra Serif"/>
                <w:sz w:val="18"/>
                <w:szCs w:val="18"/>
              </w:rPr>
            </w:pPr>
            <w:r w:rsidRPr="002314BB">
              <w:rPr>
                <w:rFonts w:ascii="Times New Roman" w:hAnsi="Times New Roman" w:cs="Times New Roman"/>
                <w:sz w:val="18"/>
                <w:szCs w:val="18"/>
              </w:rPr>
              <w:t>ГОСТ 32366-2013</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E2AF7" w14:textId="77777777" w:rsidR="008E3698" w:rsidRPr="008E3698" w:rsidRDefault="008E3698" w:rsidP="00E4449D">
            <w:pPr>
              <w:widowControl w:val="0"/>
              <w:spacing w:beforeAutospacing="1"/>
              <w:jc w:val="center"/>
              <w:rPr>
                <w:rFonts w:ascii="PT Astra Serif" w:hAnsi="PT Astra Serif"/>
                <w:bCs/>
                <w:iCs/>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D32A22" w14:textId="77777777" w:rsidR="008E3698" w:rsidRPr="008E3698" w:rsidRDefault="008E3698" w:rsidP="00E4449D">
            <w:pPr>
              <w:widowControl w:val="0"/>
              <w:spacing w:beforeAutospacing="1"/>
              <w:jc w:val="center"/>
              <w:rPr>
                <w:rFonts w:ascii="PT Astra Serif" w:hAnsi="PT Astra Serif"/>
                <w:bCs/>
                <w:iCs/>
                <w:sz w:val="20"/>
                <w:szCs w:val="20"/>
              </w:rPr>
            </w:pPr>
          </w:p>
        </w:tc>
      </w:tr>
    </w:tbl>
    <w:p w14:paraId="7F9D7329" w14:textId="77777777" w:rsidR="00876858" w:rsidRPr="001873EB" w:rsidRDefault="00876858" w:rsidP="001873EB">
      <w:pPr>
        <w:autoSpaceDE w:val="0"/>
        <w:autoSpaceDN w:val="0"/>
        <w:adjustRightInd w:val="0"/>
        <w:spacing w:after="0" w:line="240" w:lineRule="auto"/>
        <w:contextualSpacing/>
        <w:outlineLvl w:val="1"/>
        <w:rPr>
          <w:rFonts w:ascii="PT Astra Serif" w:eastAsia="Times New Roman" w:hAnsi="PT Astra Serif" w:cs="Times New Roman"/>
          <w:kern w:val="1"/>
          <w:sz w:val="20"/>
          <w:szCs w:val="20"/>
          <w:lang w:eastAsia="ar-SA"/>
        </w:rPr>
      </w:pPr>
    </w:p>
    <w:p w14:paraId="5657F5E9" w14:textId="77777777" w:rsidR="0021184C" w:rsidRPr="001873EB" w:rsidRDefault="0021184C" w:rsidP="002C0F63">
      <w:pPr>
        <w:tabs>
          <w:tab w:val="left" w:pos="6480"/>
        </w:tabs>
        <w:spacing w:after="0" w:line="240" w:lineRule="auto"/>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
          <w:bCs/>
          <w:sz w:val="20"/>
          <w:szCs w:val="20"/>
          <w:lang w:eastAsia="ru-RU"/>
        </w:rPr>
        <w:t>Качество и безопасность товара:</w:t>
      </w:r>
      <w:r w:rsidRPr="001873EB">
        <w:rPr>
          <w:rFonts w:ascii="PT Astra Serif" w:eastAsia="Times New Roman" w:hAnsi="PT Astra Serif" w:cs="Times New Roman"/>
          <w:bCs/>
          <w:sz w:val="20"/>
          <w:szCs w:val="20"/>
          <w:lang w:eastAsia="ru-RU"/>
        </w:rPr>
        <w:t xml:space="preserve"> 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 Поставляемые товары должны соответствовать 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w:t>
      </w:r>
    </w:p>
    <w:p w14:paraId="0781DBF7" w14:textId="77777777" w:rsidR="0021184C" w:rsidRPr="001873EB" w:rsidRDefault="0021184C" w:rsidP="002C0F63">
      <w:pPr>
        <w:widowControl w:val="0"/>
        <w:spacing w:after="0" w:line="240" w:lineRule="auto"/>
        <w:jc w:val="both"/>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Cs/>
          <w:sz w:val="20"/>
          <w:szCs w:val="20"/>
          <w:lang w:eastAsia="ru-RU"/>
        </w:rPr>
        <w:t xml:space="preserve">Срок годности Товара определяется в соответствии с ГОСТами, ТУ, с учетом рекомендаций производителя и нормами </w:t>
      </w:r>
      <w:r w:rsidRPr="001873EB">
        <w:rPr>
          <w:rFonts w:ascii="PT Astra Serif" w:eastAsia="Times New Roman" w:hAnsi="PT Astra Serif" w:cs="Times New Roman"/>
          <w:sz w:val="20"/>
          <w:szCs w:val="20"/>
          <w:lang w:eastAsia="ru-RU"/>
        </w:rPr>
        <w:t>санитарно-эпидемиологических правил и нормативов «Гигиенические требования к срокам годности и условиям хранения пищевых продуктов. СанПиН 2.3.2.1324-03»,</w:t>
      </w:r>
      <w:r w:rsidRPr="001873EB">
        <w:rPr>
          <w:rFonts w:ascii="PT Astra Serif" w:eastAsia="Times New Roman" w:hAnsi="PT Astra Serif" w:cs="Times New Roman"/>
          <w:color w:val="000000"/>
          <w:sz w:val="20"/>
          <w:szCs w:val="20"/>
          <w:shd w:val="clear" w:color="auto" w:fill="FFFFFF"/>
          <w:lang w:eastAsia="ru-RU"/>
        </w:rPr>
        <w:t xml:space="preserve"> иной остаточный срок годности поставляемого Товара согласовывается с Заказчиком.</w:t>
      </w:r>
    </w:p>
    <w:p w14:paraId="1BE050EC" w14:textId="77777777" w:rsidR="0021184C" w:rsidRPr="001873EB" w:rsidRDefault="0021184C" w:rsidP="002C0F63">
      <w:pPr>
        <w:widowControl w:val="0"/>
        <w:spacing w:after="0" w:line="240" w:lineRule="auto"/>
        <w:jc w:val="both"/>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Cs/>
          <w:sz w:val="20"/>
          <w:szCs w:val="20"/>
          <w:lang w:eastAsia="ru-RU"/>
        </w:rPr>
        <w:t>К сопроводительным документам на поставляемые товары должны прикладываться:</w:t>
      </w:r>
    </w:p>
    <w:p w14:paraId="078D3E70" w14:textId="77777777" w:rsidR="0021184C" w:rsidRPr="001873EB" w:rsidRDefault="0021184C" w:rsidP="002C0F63">
      <w:pPr>
        <w:widowControl w:val="0"/>
        <w:spacing w:after="0" w:line="240" w:lineRule="auto"/>
        <w:jc w:val="both"/>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Cs/>
          <w:sz w:val="20"/>
          <w:szCs w:val="20"/>
          <w:lang w:eastAsia="ru-RU"/>
        </w:rPr>
        <w:t>- сертификаты соответствия либо декларации о соответствии;</w:t>
      </w:r>
    </w:p>
    <w:p w14:paraId="50A0F3DA" w14:textId="77777777" w:rsidR="0021184C" w:rsidRPr="001873EB" w:rsidRDefault="0021184C" w:rsidP="002C0F63">
      <w:pPr>
        <w:widowControl w:val="0"/>
        <w:spacing w:after="0" w:line="240" w:lineRule="auto"/>
        <w:jc w:val="both"/>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Cs/>
          <w:sz w:val="20"/>
          <w:szCs w:val="20"/>
          <w:lang w:eastAsia="ru-RU"/>
        </w:rPr>
        <w:t>– на товары животного происхождения предоставляются ветеринарные справки формы №2 или №4, оформленные как на бумажном носители, так и в электронной форме с использованием ФГИС в области – ВетИС.</w:t>
      </w:r>
    </w:p>
    <w:p w14:paraId="49B7CFA1" w14:textId="77777777" w:rsidR="0021184C" w:rsidRPr="001873EB" w:rsidRDefault="0021184C" w:rsidP="002C0F63">
      <w:pPr>
        <w:widowControl w:val="0"/>
        <w:spacing w:after="0" w:line="240" w:lineRule="auto"/>
        <w:jc w:val="both"/>
        <w:rPr>
          <w:rFonts w:ascii="PT Astra Serif" w:eastAsia="Times New Roman" w:hAnsi="PT Astra Serif" w:cs="Times New Roman"/>
          <w:bCs/>
          <w:sz w:val="20"/>
          <w:szCs w:val="20"/>
          <w:lang w:eastAsia="ru-RU"/>
        </w:rPr>
      </w:pPr>
      <w:r w:rsidRPr="001873EB">
        <w:rPr>
          <w:rFonts w:ascii="PT Astra Serif" w:eastAsia="Times New Roman" w:hAnsi="PT Astra Serif" w:cs="Times New Roman"/>
          <w:bCs/>
          <w:sz w:val="20"/>
          <w:szCs w:val="20"/>
          <w:lang w:eastAsia="ru-RU"/>
        </w:rPr>
        <w:t>Товары должны поставляться в таре и упаковке, обеспечивающей сохранность Товара при перевозке и хранении. Тара для перевозки товара должна быть промаркирована и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 Нарушение целостности тары и упаковки не допускается.</w:t>
      </w:r>
    </w:p>
    <w:p w14:paraId="2BA540BC" w14:textId="77777777" w:rsidR="00876858" w:rsidRDefault="00876858" w:rsidP="006D784F">
      <w:pPr>
        <w:spacing w:line="240" w:lineRule="auto"/>
        <w:rPr>
          <w:rFonts w:ascii="PT Astra Serif" w:eastAsia="Times New Roman" w:hAnsi="PT Astra Serif" w:cs="Times New Roman"/>
          <w:sz w:val="20"/>
          <w:szCs w:val="20"/>
          <w:lang w:eastAsia="ru-RU"/>
        </w:rPr>
      </w:pPr>
    </w:p>
    <w:p w14:paraId="7DB13FB0" w14:textId="77777777" w:rsidR="008E3698" w:rsidRPr="001873EB" w:rsidRDefault="008E3698" w:rsidP="006D784F">
      <w:pPr>
        <w:spacing w:line="240" w:lineRule="auto"/>
        <w:rPr>
          <w:rFonts w:ascii="PT Astra Serif" w:eastAsia="Times New Roman" w:hAnsi="PT Astra Serif" w:cs="Times New Roman"/>
          <w:sz w:val="20"/>
          <w:szCs w:val="20"/>
          <w:lang w:eastAsia="ru-RU"/>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907"/>
        <w:gridCol w:w="5078"/>
      </w:tblGrid>
      <w:tr w:rsidR="00876858" w:rsidRPr="001873EB" w14:paraId="20A500D9" w14:textId="77777777" w:rsidTr="00611801">
        <w:trPr>
          <w:trHeight w:val="258"/>
        </w:trPr>
        <w:tc>
          <w:tcPr>
            <w:tcW w:w="4907" w:type="dxa"/>
          </w:tcPr>
          <w:p w14:paraId="13E54983" w14:textId="77777777" w:rsidR="00876858" w:rsidRPr="001873EB" w:rsidRDefault="002C0F63"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bookmarkStart w:id="26" w:name="P389"/>
            <w:bookmarkEnd w:id="26"/>
            <w:r w:rsidRPr="001873EB">
              <w:rPr>
                <w:rFonts w:ascii="PT Astra Serif" w:eastAsia="Times New Roman" w:hAnsi="PT Astra Serif" w:cs="Times New Roman"/>
                <w:sz w:val="20"/>
                <w:szCs w:val="20"/>
                <w:lang w:eastAsia="ru-RU"/>
              </w:rPr>
              <w:t xml:space="preserve">       </w:t>
            </w:r>
            <w:r w:rsidR="00876858" w:rsidRPr="001873EB">
              <w:rPr>
                <w:rFonts w:ascii="PT Astra Serif" w:eastAsia="Times New Roman" w:hAnsi="PT Astra Serif" w:cs="Times New Roman"/>
                <w:sz w:val="20"/>
                <w:szCs w:val="20"/>
                <w:lang w:eastAsia="ru-RU"/>
              </w:rPr>
              <w:t>Заказчик:</w:t>
            </w:r>
          </w:p>
        </w:tc>
        <w:tc>
          <w:tcPr>
            <w:tcW w:w="5078" w:type="dxa"/>
          </w:tcPr>
          <w:p w14:paraId="5E41E2C1" w14:textId="77777777" w:rsidR="003C2967"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Поставщик:</w:t>
            </w:r>
          </w:p>
        </w:tc>
      </w:tr>
      <w:tr w:rsidR="00876858" w:rsidRPr="001873EB" w14:paraId="7655C461" w14:textId="77777777" w:rsidTr="00611801">
        <w:trPr>
          <w:trHeight w:val="171"/>
        </w:trPr>
        <w:tc>
          <w:tcPr>
            <w:tcW w:w="4907" w:type="dxa"/>
            <w:vAlign w:val="center"/>
          </w:tcPr>
          <w:p w14:paraId="751E4C89" w14:textId="77777777" w:rsidR="00876858" w:rsidRPr="001873EB" w:rsidRDefault="00876858" w:rsidP="006D784F">
            <w:pPr>
              <w:spacing w:after="0" w:line="240" w:lineRule="auto"/>
              <w:jc w:val="both"/>
              <w:rPr>
                <w:rFonts w:ascii="PT Astra Serif" w:eastAsiaTheme="minorEastAsia" w:hAnsi="PT Astra Serif" w:cs="Times New Roman"/>
                <w:sz w:val="20"/>
                <w:szCs w:val="20"/>
                <w:lang w:eastAsia="ru-RU"/>
              </w:rPr>
            </w:pPr>
          </w:p>
        </w:tc>
        <w:tc>
          <w:tcPr>
            <w:tcW w:w="5078" w:type="dxa"/>
            <w:vAlign w:val="center"/>
          </w:tcPr>
          <w:p w14:paraId="266B1D74"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r>
    </w:tbl>
    <w:p w14:paraId="535BA3E4" w14:textId="77777777" w:rsidR="003C2967" w:rsidRPr="001873EB" w:rsidRDefault="002C0F63" w:rsidP="0021184C">
      <w:pPr>
        <w:spacing w:after="0" w:line="240" w:lineRule="auto"/>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 xml:space="preserve">      </w:t>
      </w:r>
      <w:r w:rsidR="003C2967" w:rsidRPr="001873EB">
        <w:rPr>
          <w:rFonts w:ascii="PT Astra Serif" w:eastAsia="Times New Roman" w:hAnsi="PT Astra Serif" w:cs="Times New Roman"/>
          <w:sz w:val="20"/>
          <w:szCs w:val="20"/>
          <w:lang w:eastAsia="ru-RU"/>
        </w:rPr>
        <w:t>_________________</w:t>
      </w:r>
      <w:r w:rsidR="001A160D" w:rsidRPr="001A160D">
        <w:rPr>
          <w:rFonts w:ascii="PT Astra Serif" w:eastAsia="MS Mincho" w:hAnsi="PT Astra Serif" w:cs="Times New Roman"/>
          <w:sz w:val="20"/>
          <w:szCs w:val="20"/>
          <w:lang w:eastAsia="ru-RU"/>
        </w:rPr>
        <w:t xml:space="preserve"> </w:t>
      </w:r>
      <w:r w:rsidR="001A160D" w:rsidRPr="005B1829">
        <w:rPr>
          <w:rFonts w:ascii="PT Astra Serif" w:eastAsia="MS Mincho" w:hAnsi="PT Astra Serif" w:cs="Times New Roman"/>
          <w:sz w:val="20"/>
          <w:szCs w:val="20"/>
          <w:lang w:eastAsia="ru-RU"/>
        </w:rPr>
        <w:t>Скопцова С.Г.</w:t>
      </w:r>
      <w:r w:rsidR="003C2967" w:rsidRPr="001873EB">
        <w:rPr>
          <w:rFonts w:ascii="PT Astra Serif" w:eastAsia="Times New Roman" w:hAnsi="PT Astra Serif" w:cs="Times New Roman"/>
          <w:sz w:val="20"/>
          <w:szCs w:val="20"/>
          <w:lang w:eastAsia="ru-RU"/>
        </w:rPr>
        <w:t xml:space="preserve">                      </w:t>
      </w:r>
      <w:r w:rsidR="001A160D">
        <w:rPr>
          <w:rFonts w:ascii="PT Astra Serif" w:eastAsia="Times New Roman" w:hAnsi="PT Astra Serif" w:cs="Times New Roman"/>
          <w:sz w:val="20"/>
          <w:szCs w:val="20"/>
          <w:lang w:eastAsia="ru-RU"/>
        </w:rPr>
        <w:t xml:space="preserve">         </w:t>
      </w:r>
      <w:r w:rsidRPr="001873EB">
        <w:rPr>
          <w:rFonts w:ascii="PT Astra Serif" w:eastAsia="Times New Roman" w:hAnsi="PT Astra Serif" w:cs="Times New Roman"/>
          <w:sz w:val="20"/>
          <w:szCs w:val="20"/>
          <w:lang w:eastAsia="ru-RU"/>
        </w:rPr>
        <w:t xml:space="preserve"> </w:t>
      </w:r>
      <w:r w:rsidR="003C2967" w:rsidRPr="001873EB">
        <w:rPr>
          <w:rFonts w:ascii="PT Astra Serif" w:eastAsia="Times New Roman" w:hAnsi="PT Astra Serif" w:cs="Times New Roman"/>
          <w:sz w:val="20"/>
          <w:szCs w:val="20"/>
          <w:lang w:eastAsia="ru-RU"/>
        </w:rPr>
        <w:t>_________________</w:t>
      </w:r>
    </w:p>
    <w:p w14:paraId="7DAB35F8" w14:textId="77777777" w:rsidR="003C2967" w:rsidRPr="001873EB" w:rsidRDefault="002C0F63" w:rsidP="0021184C">
      <w:pPr>
        <w:spacing w:after="0" w:line="240" w:lineRule="auto"/>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 xml:space="preserve">      </w:t>
      </w:r>
      <w:r w:rsidR="003C2967" w:rsidRPr="001873EB">
        <w:rPr>
          <w:rFonts w:ascii="PT Astra Serif" w:eastAsia="Times New Roman" w:hAnsi="PT Astra Serif" w:cs="Times New Roman"/>
          <w:sz w:val="20"/>
          <w:szCs w:val="20"/>
          <w:lang w:eastAsia="ru-RU"/>
        </w:rPr>
        <w:t xml:space="preserve">М.П.                                                                                </w:t>
      </w:r>
      <w:r w:rsidRPr="001873EB">
        <w:rPr>
          <w:rFonts w:ascii="PT Astra Serif" w:eastAsia="Times New Roman" w:hAnsi="PT Astra Serif" w:cs="Times New Roman"/>
          <w:sz w:val="20"/>
          <w:szCs w:val="20"/>
          <w:lang w:eastAsia="ru-RU"/>
        </w:rPr>
        <w:t xml:space="preserve">  </w:t>
      </w:r>
      <w:r w:rsidR="001A160D">
        <w:rPr>
          <w:rFonts w:ascii="PT Astra Serif" w:eastAsia="Times New Roman" w:hAnsi="PT Astra Serif" w:cs="Times New Roman"/>
          <w:sz w:val="20"/>
          <w:szCs w:val="20"/>
          <w:lang w:eastAsia="ru-RU"/>
        </w:rPr>
        <w:t xml:space="preserve"> </w:t>
      </w:r>
      <w:r w:rsidR="003C2967" w:rsidRPr="001873EB">
        <w:rPr>
          <w:rFonts w:ascii="PT Astra Serif" w:eastAsia="Times New Roman" w:hAnsi="PT Astra Serif" w:cs="Times New Roman"/>
          <w:sz w:val="20"/>
          <w:szCs w:val="20"/>
          <w:lang w:eastAsia="ru-RU"/>
        </w:rPr>
        <w:t>М.П.</w:t>
      </w:r>
    </w:p>
    <w:p w14:paraId="2C426AA0" w14:textId="77777777" w:rsidR="002C0F63" w:rsidRPr="001873EB" w:rsidRDefault="002C0F63" w:rsidP="0021184C">
      <w:pPr>
        <w:spacing w:after="0" w:line="240" w:lineRule="auto"/>
        <w:rPr>
          <w:rFonts w:ascii="PT Astra Serif" w:eastAsia="Times New Roman" w:hAnsi="PT Astra Serif" w:cs="Times New Roman"/>
          <w:sz w:val="20"/>
          <w:szCs w:val="20"/>
          <w:lang w:eastAsia="ru-RU"/>
        </w:rPr>
      </w:pPr>
    </w:p>
    <w:p w14:paraId="0B013599" w14:textId="77777777" w:rsidR="002C0F63" w:rsidRPr="001873EB" w:rsidRDefault="002C0F63" w:rsidP="0021184C">
      <w:pPr>
        <w:spacing w:after="0" w:line="240" w:lineRule="auto"/>
        <w:rPr>
          <w:rFonts w:ascii="PT Astra Serif" w:eastAsia="Times New Roman" w:hAnsi="PT Astra Serif" w:cs="Times New Roman"/>
          <w:sz w:val="20"/>
          <w:szCs w:val="20"/>
          <w:lang w:eastAsia="ru-RU"/>
        </w:rPr>
      </w:pPr>
    </w:p>
    <w:p w14:paraId="4871EE45" w14:textId="77777777" w:rsidR="003C2967" w:rsidRPr="001873EB" w:rsidRDefault="003C2967" w:rsidP="0021184C">
      <w:pPr>
        <w:spacing w:after="0" w:line="240" w:lineRule="auto"/>
        <w:rPr>
          <w:rFonts w:ascii="PT Astra Serif" w:eastAsia="Times New Roman" w:hAnsi="PT Astra Serif" w:cs="Times New Roman"/>
          <w:sz w:val="20"/>
          <w:szCs w:val="20"/>
          <w:lang w:eastAsia="ru-RU"/>
        </w:rPr>
      </w:pPr>
    </w:p>
    <w:p w14:paraId="55CEB60A" w14:textId="77777777" w:rsidR="00A324AC" w:rsidRPr="001873EB" w:rsidRDefault="00A324AC" w:rsidP="0021184C">
      <w:pPr>
        <w:spacing w:after="0" w:line="240" w:lineRule="auto"/>
        <w:rPr>
          <w:rFonts w:ascii="PT Astra Serif" w:eastAsia="Times New Roman" w:hAnsi="PT Astra Serif" w:cs="Times New Roman"/>
          <w:sz w:val="20"/>
          <w:szCs w:val="20"/>
          <w:lang w:eastAsia="ru-RU"/>
        </w:rPr>
      </w:pPr>
    </w:p>
    <w:p w14:paraId="762A89D4" w14:textId="77777777" w:rsidR="00A324AC" w:rsidRPr="001873EB" w:rsidRDefault="00A324AC" w:rsidP="0021184C">
      <w:pPr>
        <w:spacing w:after="0" w:line="240" w:lineRule="auto"/>
        <w:rPr>
          <w:rFonts w:ascii="PT Astra Serif" w:eastAsia="Times New Roman" w:hAnsi="PT Astra Serif" w:cs="Times New Roman"/>
          <w:sz w:val="20"/>
          <w:szCs w:val="20"/>
          <w:lang w:eastAsia="ru-RU"/>
        </w:rPr>
      </w:pPr>
    </w:p>
    <w:p w14:paraId="58F66EF1" w14:textId="77777777" w:rsidR="00A324AC" w:rsidRPr="001873EB" w:rsidRDefault="00A324AC" w:rsidP="0021184C">
      <w:pPr>
        <w:spacing w:after="0" w:line="240" w:lineRule="auto"/>
        <w:rPr>
          <w:rFonts w:ascii="PT Astra Serif" w:eastAsia="Times New Roman" w:hAnsi="PT Astra Serif" w:cs="Times New Roman"/>
          <w:sz w:val="20"/>
          <w:szCs w:val="20"/>
          <w:lang w:eastAsia="ru-RU"/>
        </w:rPr>
      </w:pPr>
    </w:p>
    <w:p w14:paraId="010B072B" w14:textId="77777777" w:rsidR="00A324AC" w:rsidRDefault="00A324AC" w:rsidP="0021184C">
      <w:pPr>
        <w:spacing w:after="0" w:line="240" w:lineRule="auto"/>
        <w:rPr>
          <w:rFonts w:ascii="PT Astra Serif" w:eastAsia="Times New Roman" w:hAnsi="PT Astra Serif" w:cs="Times New Roman"/>
          <w:sz w:val="20"/>
          <w:szCs w:val="20"/>
          <w:lang w:eastAsia="ru-RU"/>
        </w:rPr>
      </w:pPr>
    </w:p>
    <w:p w14:paraId="1F1EBA84"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78E60EC7"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2CD1CFCF"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081DFC76"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016B008E"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0100F838"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1D3F2B67"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1B70D018"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51EBE05A" w14:textId="77777777" w:rsidR="001873EB" w:rsidRDefault="001873EB" w:rsidP="0021184C">
      <w:pPr>
        <w:spacing w:after="0" w:line="240" w:lineRule="auto"/>
        <w:rPr>
          <w:rFonts w:ascii="PT Astra Serif" w:eastAsia="Times New Roman" w:hAnsi="PT Astra Serif" w:cs="Times New Roman"/>
          <w:sz w:val="20"/>
          <w:szCs w:val="20"/>
          <w:lang w:eastAsia="ru-RU"/>
        </w:rPr>
      </w:pPr>
    </w:p>
    <w:p w14:paraId="610AC4A8" w14:textId="2FBA4A6C" w:rsidR="001873EB" w:rsidRDefault="001873EB" w:rsidP="0021184C">
      <w:pPr>
        <w:spacing w:after="0" w:line="240" w:lineRule="auto"/>
        <w:rPr>
          <w:rFonts w:ascii="PT Astra Serif" w:eastAsia="Times New Roman" w:hAnsi="PT Astra Serif" w:cs="Times New Roman"/>
          <w:sz w:val="20"/>
          <w:szCs w:val="20"/>
          <w:lang w:eastAsia="ru-RU"/>
        </w:rPr>
      </w:pPr>
    </w:p>
    <w:p w14:paraId="18C5D712" w14:textId="78D88C1A" w:rsidR="00DA2FD8" w:rsidRDefault="00DA2FD8" w:rsidP="0021184C">
      <w:pPr>
        <w:spacing w:after="0" w:line="240" w:lineRule="auto"/>
        <w:rPr>
          <w:rFonts w:ascii="PT Astra Serif" w:eastAsia="Times New Roman" w:hAnsi="PT Astra Serif" w:cs="Times New Roman"/>
          <w:sz w:val="20"/>
          <w:szCs w:val="20"/>
          <w:lang w:eastAsia="ru-RU"/>
        </w:rPr>
      </w:pPr>
    </w:p>
    <w:p w14:paraId="2683B4FD" w14:textId="77777777" w:rsidR="00DA2FD8" w:rsidRDefault="00DA2FD8" w:rsidP="0021184C">
      <w:pPr>
        <w:spacing w:after="0" w:line="240" w:lineRule="auto"/>
        <w:rPr>
          <w:rFonts w:ascii="PT Astra Serif" w:eastAsia="Times New Roman" w:hAnsi="PT Astra Serif" w:cs="Times New Roman"/>
          <w:sz w:val="20"/>
          <w:szCs w:val="20"/>
          <w:lang w:eastAsia="ru-RU"/>
        </w:rPr>
      </w:pPr>
    </w:p>
    <w:p w14:paraId="75274F06" w14:textId="77777777" w:rsidR="00A324AC" w:rsidRPr="001873EB" w:rsidRDefault="00A324AC" w:rsidP="0021184C">
      <w:pPr>
        <w:spacing w:after="0" w:line="240" w:lineRule="auto"/>
        <w:rPr>
          <w:rFonts w:ascii="PT Astra Serif" w:eastAsia="Times New Roman" w:hAnsi="PT Astra Serif" w:cs="Times New Roman"/>
          <w:sz w:val="20"/>
          <w:szCs w:val="20"/>
          <w:lang w:eastAsia="ru-RU"/>
        </w:rPr>
      </w:pPr>
    </w:p>
    <w:p w14:paraId="000F8BE6" w14:textId="77777777" w:rsidR="00330416" w:rsidRDefault="00330416" w:rsidP="006D784F">
      <w:pPr>
        <w:spacing w:after="0" w:line="240" w:lineRule="auto"/>
        <w:jc w:val="right"/>
        <w:rPr>
          <w:rFonts w:ascii="PT Astra Serif" w:eastAsia="Times New Roman" w:hAnsi="PT Astra Serif" w:cs="Times New Roman"/>
          <w:sz w:val="20"/>
          <w:szCs w:val="20"/>
          <w:lang w:eastAsia="ru-RU"/>
        </w:rPr>
      </w:pPr>
    </w:p>
    <w:p w14:paraId="6F76ADA0" w14:textId="77777777" w:rsidR="00876858" w:rsidRPr="001873EB" w:rsidRDefault="00876858" w:rsidP="006D784F">
      <w:pPr>
        <w:spacing w:after="0" w:line="240" w:lineRule="auto"/>
        <w:jc w:val="right"/>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Приложение N 3</w:t>
      </w:r>
    </w:p>
    <w:p w14:paraId="36EFC05F" w14:textId="74D6DB71" w:rsidR="00330416" w:rsidRPr="001873EB" w:rsidRDefault="00330416" w:rsidP="00330416">
      <w:pPr>
        <w:widowControl w:val="0"/>
        <w:autoSpaceDE w:val="0"/>
        <w:autoSpaceDN w:val="0"/>
        <w:spacing w:after="0" w:line="240" w:lineRule="auto"/>
        <w:jc w:val="right"/>
        <w:outlineLvl w:val="1"/>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 xml:space="preserve">к Контракту </w:t>
      </w:r>
      <w:r w:rsidR="00CE0DF4">
        <w:rPr>
          <w:rFonts w:ascii="PT Astra Serif" w:eastAsia="Times New Roman" w:hAnsi="PT Astra Serif" w:cs="Times New Roman"/>
          <w:sz w:val="20"/>
          <w:szCs w:val="20"/>
          <w:lang w:eastAsia="ru-RU"/>
        </w:rPr>
        <w:t>№ ____</w:t>
      </w:r>
      <w:r>
        <w:rPr>
          <w:rFonts w:ascii="PT Astra Serif" w:eastAsia="Times New Roman" w:hAnsi="PT Astra Serif" w:cs="Times New Roman"/>
          <w:sz w:val="20"/>
          <w:szCs w:val="20"/>
          <w:lang w:eastAsia="ru-RU"/>
        </w:rPr>
        <w:t>от «__» ____ 202</w:t>
      </w:r>
      <w:r w:rsidR="00112174">
        <w:rPr>
          <w:rFonts w:ascii="PT Astra Serif" w:eastAsia="Times New Roman" w:hAnsi="PT Astra Serif" w:cs="Times New Roman"/>
          <w:sz w:val="20"/>
          <w:szCs w:val="20"/>
          <w:lang w:eastAsia="ru-RU"/>
        </w:rPr>
        <w:t>6</w:t>
      </w:r>
      <w:r w:rsidR="00CE0DF4">
        <w:rPr>
          <w:rFonts w:ascii="PT Astra Serif" w:eastAsia="Times New Roman" w:hAnsi="PT Astra Serif" w:cs="Times New Roman"/>
          <w:sz w:val="20"/>
          <w:szCs w:val="20"/>
          <w:lang w:eastAsia="ru-RU"/>
        </w:rPr>
        <w:t xml:space="preserve"> г.</w:t>
      </w:r>
    </w:p>
    <w:p w14:paraId="26B3DDB2" w14:textId="77777777" w:rsidR="00876858"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5D4CBFB1" w14:textId="77777777" w:rsidR="00330416" w:rsidRPr="001873EB" w:rsidRDefault="00330416"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6462D4D2" w14:textId="77777777" w:rsidR="00876858" w:rsidRPr="001873EB"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bookmarkStart w:id="27" w:name="P465"/>
      <w:bookmarkEnd w:id="27"/>
      <w:r w:rsidRPr="001873EB">
        <w:rPr>
          <w:rFonts w:ascii="PT Astra Serif" w:eastAsia="Times New Roman" w:hAnsi="PT Astra Serif" w:cs="Times New Roman"/>
          <w:sz w:val="20"/>
          <w:szCs w:val="20"/>
          <w:lang w:eastAsia="ru-RU"/>
        </w:rPr>
        <w:t>ФОРМА ЗАЯВКИ НА ПОСТАВКУ ТОВАРА</w:t>
      </w:r>
    </w:p>
    <w:p w14:paraId="3E8B6F3B" w14:textId="77777777" w:rsidR="00876858" w:rsidRPr="001873EB"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p>
    <w:p w14:paraId="0636F657" w14:textId="77777777" w:rsidR="00876858" w:rsidRPr="001873EB"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Заявка на поставку Товара N __</w:t>
      </w:r>
    </w:p>
    <w:p w14:paraId="05951B29" w14:textId="77777777" w:rsidR="00876858" w:rsidRPr="001873EB" w:rsidRDefault="00876858" w:rsidP="006D784F">
      <w:pPr>
        <w:widowControl w:val="0"/>
        <w:autoSpaceDE w:val="0"/>
        <w:autoSpaceDN w:val="0"/>
        <w:spacing w:after="0" w:line="240" w:lineRule="auto"/>
        <w:jc w:val="center"/>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к Контракту от "__" _____ 20__ г. N ____</w:t>
      </w:r>
    </w:p>
    <w:p w14:paraId="443FA62C"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bl>
      <w:tblPr>
        <w:tblW w:w="0" w:type="auto"/>
        <w:tblInd w:w="473" w:type="dxa"/>
        <w:tblLayout w:type="fixed"/>
        <w:tblCellMar>
          <w:top w:w="102" w:type="dxa"/>
          <w:left w:w="62" w:type="dxa"/>
          <w:bottom w:w="102" w:type="dxa"/>
          <w:right w:w="62" w:type="dxa"/>
        </w:tblCellMar>
        <w:tblLook w:val="0000" w:firstRow="0" w:lastRow="0" w:firstColumn="0" w:lastColumn="0" w:noHBand="0" w:noVBand="0"/>
      </w:tblPr>
      <w:tblGrid>
        <w:gridCol w:w="624"/>
        <w:gridCol w:w="1104"/>
        <w:gridCol w:w="483"/>
        <w:gridCol w:w="964"/>
        <w:gridCol w:w="283"/>
        <w:gridCol w:w="1690"/>
        <w:gridCol w:w="295"/>
        <w:gridCol w:w="1104"/>
        <w:gridCol w:w="588"/>
        <w:gridCol w:w="1880"/>
        <w:gridCol w:w="26"/>
        <w:gridCol w:w="802"/>
      </w:tblGrid>
      <w:tr w:rsidR="00876858" w:rsidRPr="001873EB" w14:paraId="0DF5B65B" w14:textId="77777777" w:rsidTr="00BD7A1D">
        <w:trPr>
          <w:gridAfter w:val="1"/>
          <w:wAfter w:w="802" w:type="dxa"/>
        </w:trPr>
        <w:tc>
          <w:tcPr>
            <w:tcW w:w="1728" w:type="dxa"/>
            <w:gridSpan w:val="2"/>
            <w:tcBorders>
              <w:top w:val="nil"/>
              <w:left w:val="nil"/>
              <w:bottom w:val="nil"/>
              <w:right w:val="nil"/>
            </w:tcBorders>
            <w:vAlign w:val="center"/>
          </w:tcPr>
          <w:p w14:paraId="58D6BB40"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 xml:space="preserve">              </w:t>
            </w:r>
          </w:p>
        </w:tc>
        <w:tc>
          <w:tcPr>
            <w:tcW w:w="4819" w:type="dxa"/>
            <w:gridSpan w:val="6"/>
            <w:tcBorders>
              <w:top w:val="nil"/>
              <w:left w:val="nil"/>
              <w:bottom w:val="nil"/>
              <w:right w:val="nil"/>
            </w:tcBorders>
          </w:tcPr>
          <w:p w14:paraId="40DA7B37"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2494" w:type="dxa"/>
            <w:gridSpan w:val="3"/>
            <w:tcBorders>
              <w:top w:val="nil"/>
              <w:left w:val="nil"/>
              <w:bottom w:val="nil"/>
              <w:right w:val="nil"/>
            </w:tcBorders>
            <w:vAlign w:val="center"/>
          </w:tcPr>
          <w:p w14:paraId="18B5B537"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от _________</w:t>
            </w:r>
          </w:p>
        </w:tc>
      </w:tr>
      <w:tr w:rsidR="00876858" w:rsidRPr="001873EB" w14:paraId="07D90C15" w14:textId="77777777" w:rsidTr="00BD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Pr>
          <w:p w14:paraId="26617D74"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N п/п</w:t>
            </w:r>
          </w:p>
        </w:tc>
        <w:tc>
          <w:tcPr>
            <w:tcW w:w="1587" w:type="dxa"/>
            <w:gridSpan w:val="2"/>
          </w:tcPr>
          <w:p w14:paraId="05168E0E"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Наименование Товара</w:t>
            </w:r>
          </w:p>
        </w:tc>
        <w:tc>
          <w:tcPr>
            <w:tcW w:w="1247" w:type="dxa"/>
            <w:gridSpan w:val="2"/>
          </w:tcPr>
          <w:p w14:paraId="4D546A6E"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Единицы измерения</w:t>
            </w:r>
          </w:p>
        </w:tc>
        <w:tc>
          <w:tcPr>
            <w:tcW w:w="1690" w:type="dxa"/>
          </w:tcPr>
          <w:p w14:paraId="3A83D268"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Количество в единицах измерения</w:t>
            </w:r>
          </w:p>
        </w:tc>
        <w:tc>
          <w:tcPr>
            <w:tcW w:w="1987" w:type="dxa"/>
            <w:gridSpan w:val="3"/>
          </w:tcPr>
          <w:p w14:paraId="6E2BAE74"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Цена за единицу измерения, руб. (включая НДС) (если облагается НДС)</w:t>
            </w:r>
          </w:p>
        </w:tc>
        <w:tc>
          <w:tcPr>
            <w:tcW w:w="2708" w:type="dxa"/>
            <w:gridSpan w:val="3"/>
          </w:tcPr>
          <w:p w14:paraId="1CD08DB5"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color w:val="000000" w:themeColor="text1"/>
                <w:sz w:val="20"/>
                <w:szCs w:val="20"/>
                <w:lang w:eastAsia="ru-RU"/>
              </w:rPr>
            </w:pPr>
            <w:r w:rsidRPr="001873EB">
              <w:rPr>
                <w:rFonts w:ascii="PT Astra Serif" w:eastAsia="Times New Roman" w:hAnsi="PT Astra Serif" w:cs="Times New Roman"/>
                <w:color w:val="000000" w:themeColor="text1"/>
                <w:sz w:val="20"/>
                <w:szCs w:val="20"/>
                <w:lang w:eastAsia="ru-RU"/>
              </w:rPr>
              <w:t>Стоимость, руб. (включая НДС) (если облагается НДС)</w:t>
            </w:r>
          </w:p>
        </w:tc>
      </w:tr>
      <w:tr w:rsidR="00876858" w:rsidRPr="001873EB" w14:paraId="73E50966" w14:textId="77777777" w:rsidTr="00BD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Pr>
          <w:p w14:paraId="2CB1455E"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1</w:t>
            </w:r>
          </w:p>
        </w:tc>
        <w:tc>
          <w:tcPr>
            <w:tcW w:w="1587" w:type="dxa"/>
            <w:gridSpan w:val="2"/>
          </w:tcPr>
          <w:p w14:paraId="27BEE26B"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2</w:t>
            </w:r>
          </w:p>
        </w:tc>
        <w:tc>
          <w:tcPr>
            <w:tcW w:w="1247" w:type="dxa"/>
            <w:gridSpan w:val="2"/>
          </w:tcPr>
          <w:p w14:paraId="6100F058"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3</w:t>
            </w:r>
          </w:p>
        </w:tc>
        <w:tc>
          <w:tcPr>
            <w:tcW w:w="1690" w:type="dxa"/>
          </w:tcPr>
          <w:p w14:paraId="7C115920"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4</w:t>
            </w:r>
          </w:p>
        </w:tc>
        <w:tc>
          <w:tcPr>
            <w:tcW w:w="1987" w:type="dxa"/>
            <w:gridSpan w:val="3"/>
          </w:tcPr>
          <w:p w14:paraId="409515D0"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5</w:t>
            </w:r>
          </w:p>
        </w:tc>
        <w:tc>
          <w:tcPr>
            <w:tcW w:w="2708" w:type="dxa"/>
            <w:gridSpan w:val="3"/>
          </w:tcPr>
          <w:p w14:paraId="3272A9B3"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6</w:t>
            </w:r>
          </w:p>
        </w:tc>
      </w:tr>
      <w:tr w:rsidR="00876858" w:rsidRPr="001873EB" w14:paraId="2FB9154A" w14:textId="77777777" w:rsidTr="00BD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Pr>
          <w:p w14:paraId="34A671EF"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1.</w:t>
            </w:r>
          </w:p>
        </w:tc>
        <w:tc>
          <w:tcPr>
            <w:tcW w:w="1587" w:type="dxa"/>
            <w:gridSpan w:val="2"/>
          </w:tcPr>
          <w:p w14:paraId="706DBC9B"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247" w:type="dxa"/>
            <w:gridSpan w:val="2"/>
          </w:tcPr>
          <w:p w14:paraId="3CE97DE5"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690" w:type="dxa"/>
          </w:tcPr>
          <w:p w14:paraId="648F9022"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987" w:type="dxa"/>
            <w:gridSpan w:val="3"/>
          </w:tcPr>
          <w:p w14:paraId="72994F4D"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2708" w:type="dxa"/>
            <w:gridSpan w:val="3"/>
          </w:tcPr>
          <w:p w14:paraId="7E842CD6"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r>
      <w:tr w:rsidR="00876858" w:rsidRPr="001873EB" w14:paraId="5183D2BF" w14:textId="77777777" w:rsidTr="00BD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tcPr>
          <w:p w14:paraId="6A7281FC"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r w:rsidRPr="001873EB">
              <w:rPr>
                <w:rFonts w:ascii="PT Astra Serif" w:eastAsia="Times New Roman" w:hAnsi="PT Astra Serif" w:cs="Times New Roman"/>
                <w:sz w:val="20"/>
                <w:szCs w:val="20"/>
                <w:lang w:eastAsia="ru-RU"/>
              </w:rPr>
              <w:t>…</w:t>
            </w:r>
          </w:p>
        </w:tc>
        <w:tc>
          <w:tcPr>
            <w:tcW w:w="1587" w:type="dxa"/>
            <w:gridSpan w:val="2"/>
          </w:tcPr>
          <w:p w14:paraId="45F1930A"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247" w:type="dxa"/>
            <w:gridSpan w:val="2"/>
          </w:tcPr>
          <w:p w14:paraId="5FA2AF16"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690" w:type="dxa"/>
          </w:tcPr>
          <w:p w14:paraId="7F23D1A1"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1987" w:type="dxa"/>
            <w:gridSpan w:val="3"/>
          </w:tcPr>
          <w:p w14:paraId="1C2E0A3F"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c>
          <w:tcPr>
            <w:tcW w:w="2708" w:type="dxa"/>
            <w:gridSpan w:val="3"/>
          </w:tcPr>
          <w:p w14:paraId="2D4BD6FF"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tc>
      </w:tr>
      <w:tr w:rsidR="009A6670" w:rsidRPr="001873EB" w14:paraId="099B6F8B" w14:textId="77777777" w:rsidTr="00BD7A1D">
        <w:trPr>
          <w:gridAfter w:val="2"/>
          <w:wAfter w:w="828" w:type="dxa"/>
        </w:trPr>
        <w:tc>
          <w:tcPr>
            <w:tcW w:w="9015" w:type="dxa"/>
            <w:gridSpan w:val="10"/>
            <w:tcBorders>
              <w:top w:val="nil"/>
              <w:left w:val="nil"/>
              <w:bottom w:val="nil"/>
              <w:right w:val="nil"/>
            </w:tcBorders>
            <w:vAlign w:val="center"/>
          </w:tcPr>
          <w:p w14:paraId="4938C89F" w14:textId="77777777" w:rsidR="009A6670" w:rsidRPr="001873EB" w:rsidRDefault="009A6670" w:rsidP="002C0F63">
            <w:pPr>
              <w:pStyle w:val="ConsPlusNormal"/>
              <w:ind w:firstLine="0"/>
              <w:rPr>
                <w:rFonts w:ascii="PT Astra Serif" w:hAnsi="PT Astra Serif" w:cs="Times New Roman"/>
              </w:rPr>
            </w:pPr>
          </w:p>
          <w:p w14:paraId="2275506F"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Адрес поставки Товара: ________</w:t>
            </w:r>
          </w:p>
        </w:tc>
      </w:tr>
      <w:tr w:rsidR="009A6670" w:rsidRPr="001873EB" w14:paraId="33F54408" w14:textId="77777777" w:rsidTr="00BD7A1D">
        <w:trPr>
          <w:gridAfter w:val="2"/>
          <w:wAfter w:w="828" w:type="dxa"/>
        </w:trPr>
        <w:tc>
          <w:tcPr>
            <w:tcW w:w="3175" w:type="dxa"/>
            <w:gridSpan w:val="4"/>
            <w:tcBorders>
              <w:top w:val="nil"/>
              <w:left w:val="nil"/>
              <w:bottom w:val="nil"/>
              <w:right w:val="nil"/>
            </w:tcBorders>
            <w:vAlign w:val="bottom"/>
          </w:tcPr>
          <w:p w14:paraId="2B12EA55"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Подпись:</w:t>
            </w:r>
          </w:p>
        </w:tc>
        <w:tc>
          <w:tcPr>
            <w:tcW w:w="2268" w:type="dxa"/>
            <w:gridSpan w:val="3"/>
            <w:tcBorders>
              <w:top w:val="nil"/>
              <w:left w:val="nil"/>
              <w:bottom w:val="nil"/>
              <w:right w:val="nil"/>
            </w:tcBorders>
          </w:tcPr>
          <w:p w14:paraId="0FB4999F"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tcPr>
          <w:p w14:paraId="1E761AF7" w14:textId="77777777" w:rsidR="009A6670" w:rsidRPr="001873EB" w:rsidRDefault="009A6670" w:rsidP="002C0F63">
            <w:pPr>
              <w:pStyle w:val="ConsPlusNormal"/>
              <w:rPr>
                <w:rFonts w:ascii="PT Astra Serif" w:hAnsi="PT Astra Serif" w:cs="Times New Roman"/>
              </w:rPr>
            </w:pPr>
          </w:p>
        </w:tc>
      </w:tr>
      <w:tr w:rsidR="009A6670" w:rsidRPr="001873EB" w14:paraId="2D1C7412" w14:textId="77777777" w:rsidTr="00BD7A1D">
        <w:trPr>
          <w:gridAfter w:val="2"/>
          <w:wAfter w:w="828" w:type="dxa"/>
        </w:trPr>
        <w:tc>
          <w:tcPr>
            <w:tcW w:w="3175" w:type="dxa"/>
            <w:gridSpan w:val="4"/>
            <w:tcBorders>
              <w:top w:val="nil"/>
              <w:left w:val="nil"/>
              <w:bottom w:val="nil"/>
              <w:right w:val="nil"/>
            </w:tcBorders>
          </w:tcPr>
          <w:p w14:paraId="633FB9A0"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От Заказчика:</w:t>
            </w:r>
          </w:p>
        </w:tc>
        <w:tc>
          <w:tcPr>
            <w:tcW w:w="2268" w:type="dxa"/>
            <w:gridSpan w:val="3"/>
            <w:tcBorders>
              <w:top w:val="nil"/>
              <w:left w:val="nil"/>
              <w:bottom w:val="nil"/>
              <w:right w:val="nil"/>
            </w:tcBorders>
          </w:tcPr>
          <w:p w14:paraId="1EC11D59"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tcPr>
          <w:p w14:paraId="718F9A39" w14:textId="77777777" w:rsidR="009A6670" w:rsidRPr="001873EB" w:rsidRDefault="009A6670" w:rsidP="002C0F63">
            <w:pPr>
              <w:pStyle w:val="ConsPlusNormal"/>
              <w:rPr>
                <w:rFonts w:ascii="PT Astra Serif" w:hAnsi="PT Astra Serif" w:cs="Times New Roman"/>
              </w:rPr>
            </w:pPr>
          </w:p>
        </w:tc>
      </w:tr>
      <w:tr w:rsidR="009A6670" w:rsidRPr="001873EB" w14:paraId="49A11295" w14:textId="77777777" w:rsidTr="00BD7A1D">
        <w:trPr>
          <w:gridAfter w:val="2"/>
          <w:wAfter w:w="828" w:type="dxa"/>
        </w:trPr>
        <w:tc>
          <w:tcPr>
            <w:tcW w:w="3175" w:type="dxa"/>
            <w:gridSpan w:val="4"/>
            <w:tcBorders>
              <w:top w:val="nil"/>
              <w:left w:val="nil"/>
              <w:bottom w:val="single" w:sz="4" w:space="0" w:color="auto"/>
              <w:right w:val="nil"/>
            </w:tcBorders>
          </w:tcPr>
          <w:p w14:paraId="379D97A7" w14:textId="77777777" w:rsidR="009A6670" w:rsidRPr="001873EB" w:rsidRDefault="009A6670" w:rsidP="002C0F63">
            <w:pPr>
              <w:pStyle w:val="ConsPlusNormal"/>
              <w:rPr>
                <w:rFonts w:ascii="PT Astra Serif" w:hAnsi="PT Astra Serif" w:cs="Times New Roman"/>
              </w:rPr>
            </w:pPr>
          </w:p>
        </w:tc>
        <w:tc>
          <w:tcPr>
            <w:tcW w:w="2268" w:type="dxa"/>
            <w:gridSpan w:val="3"/>
            <w:tcBorders>
              <w:top w:val="nil"/>
              <w:left w:val="nil"/>
              <w:bottom w:val="nil"/>
              <w:right w:val="nil"/>
            </w:tcBorders>
          </w:tcPr>
          <w:p w14:paraId="33CFB597"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tcPr>
          <w:p w14:paraId="4276261E" w14:textId="77777777" w:rsidR="009A6670" w:rsidRPr="001873EB" w:rsidRDefault="009A6670" w:rsidP="002C0F63">
            <w:pPr>
              <w:pStyle w:val="ConsPlusNormal"/>
              <w:rPr>
                <w:rFonts w:ascii="PT Astra Serif" w:hAnsi="PT Astra Serif" w:cs="Times New Roman"/>
              </w:rPr>
            </w:pPr>
          </w:p>
        </w:tc>
      </w:tr>
      <w:tr w:rsidR="009A6670" w:rsidRPr="001873EB" w14:paraId="0A98ABBE" w14:textId="77777777" w:rsidTr="00BD7A1D">
        <w:trPr>
          <w:gridAfter w:val="2"/>
          <w:wAfter w:w="828" w:type="dxa"/>
        </w:trPr>
        <w:tc>
          <w:tcPr>
            <w:tcW w:w="3175" w:type="dxa"/>
            <w:gridSpan w:val="4"/>
            <w:tcBorders>
              <w:top w:val="single" w:sz="4" w:space="0" w:color="auto"/>
              <w:left w:val="nil"/>
              <w:bottom w:val="nil"/>
              <w:right w:val="nil"/>
            </w:tcBorders>
          </w:tcPr>
          <w:p w14:paraId="4352B51F"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 xml:space="preserve">М.П. </w:t>
            </w:r>
          </w:p>
        </w:tc>
        <w:tc>
          <w:tcPr>
            <w:tcW w:w="2268" w:type="dxa"/>
            <w:gridSpan w:val="3"/>
            <w:tcBorders>
              <w:top w:val="nil"/>
              <w:left w:val="nil"/>
              <w:bottom w:val="nil"/>
              <w:right w:val="nil"/>
            </w:tcBorders>
          </w:tcPr>
          <w:p w14:paraId="56FB3BAE"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tcPr>
          <w:p w14:paraId="7F2D5EBE" w14:textId="77777777" w:rsidR="009A6670" w:rsidRPr="001873EB" w:rsidRDefault="009A6670" w:rsidP="002C0F63">
            <w:pPr>
              <w:pStyle w:val="ConsPlusNormal"/>
              <w:rPr>
                <w:rFonts w:ascii="PT Astra Serif" w:hAnsi="PT Astra Serif" w:cs="Times New Roman"/>
              </w:rPr>
            </w:pPr>
          </w:p>
        </w:tc>
      </w:tr>
      <w:tr w:rsidR="009A6670" w:rsidRPr="001873EB" w14:paraId="25FE5194" w14:textId="77777777" w:rsidTr="00BD7A1D">
        <w:trPr>
          <w:gridAfter w:val="2"/>
          <w:wAfter w:w="828" w:type="dxa"/>
        </w:trPr>
        <w:tc>
          <w:tcPr>
            <w:tcW w:w="3175" w:type="dxa"/>
            <w:gridSpan w:val="4"/>
            <w:tcBorders>
              <w:top w:val="nil"/>
              <w:left w:val="nil"/>
              <w:bottom w:val="nil"/>
              <w:right w:val="nil"/>
            </w:tcBorders>
          </w:tcPr>
          <w:p w14:paraId="1E01504C" w14:textId="77777777" w:rsidR="009A6670" w:rsidRDefault="009A6670" w:rsidP="002C0F63">
            <w:pPr>
              <w:pStyle w:val="ConsPlusNormal"/>
              <w:rPr>
                <w:rFonts w:ascii="PT Astra Serif" w:hAnsi="PT Astra Serif" w:cs="Times New Roman"/>
              </w:rPr>
            </w:pPr>
          </w:p>
          <w:p w14:paraId="337236E5" w14:textId="77777777" w:rsidR="001A160D" w:rsidRDefault="001A160D" w:rsidP="002C0F63">
            <w:pPr>
              <w:pStyle w:val="ConsPlusNormal"/>
              <w:rPr>
                <w:rFonts w:ascii="PT Astra Serif" w:hAnsi="PT Astra Serif" w:cs="Times New Roman"/>
              </w:rPr>
            </w:pPr>
          </w:p>
          <w:p w14:paraId="3FB0CD60" w14:textId="77777777" w:rsidR="001A160D" w:rsidRDefault="001A160D" w:rsidP="002C0F63">
            <w:pPr>
              <w:pStyle w:val="ConsPlusNormal"/>
              <w:rPr>
                <w:rFonts w:ascii="PT Astra Serif" w:hAnsi="PT Astra Serif" w:cs="Times New Roman"/>
              </w:rPr>
            </w:pPr>
          </w:p>
          <w:p w14:paraId="7CC3C213" w14:textId="77777777" w:rsidR="001A160D" w:rsidRPr="001873EB" w:rsidRDefault="001A160D" w:rsidP="002C0F63">
            <w:pPr>
              <w:pStyle w:val="ConsPlusNormal"/>
              <w:rPr>
                <w:rFonts w:ascii="PT Astra Serif" w:hAnsi="PT Astra Serif" w:cs="Times New Roman"/>
              </w:rPr>
            </w:pPr>
          </w:p>
        </w:tc>
        <w:tc>
          <w:tcPr>
            <w:tcW w:w="2268" w:type="dxa"/>
            <w:gridSpan w:val="3"/>
            <w:tcBorders>
              <w:top w:val="nil"/>
              <w:left w:val="nil"/>
              <w:bottom w:val="nil"/>
              <w:right w:val="nil"/>
            </w:tcBorders>
          </w:tcPr>
          <w:p w14:paraId="7CF949CF"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tcPr>
          <w:p w14:paraId="02919499" w14:textId="77777777" w:rsidR="009A6670" w:rsidRPr="001873EB" w:rsidRDefault="009A6670" w:rsidP="002C0F63">
            <w:pPr>
              <w:pStyle w:val="ConsPlusNormal"/>
              <w:rPr>
                <w:rFonts w:ascii="PT Astra Serif" w:hAnsi="PT Astra Serif" w:cs="Times New Roman"/>
              </w:rPr>
            </w:pPr>
          </w:p>
        </w:tc>
      </w:tr>
      <w:tr w:rsidR="009A6670" w:rsidRPr="001873EB" w14:paraId="14241971" w14:textId="77777777" w:rsidTr="00BD7A1D">
        <w:trPr>
          <w:gridAfter w:val="2"/>
          <w:wAfter w:w="828" w:type="dxa"/>
        </w:trPr>
        <w:tc>
          <w:tcPr>
            <w:tcW w:w="3175" w:type="dxa"/>
            <w:gridSpan w:val="4"/>
            <w:tcBorders>
              <w:top w:val="nil"/>
              <w:left w:val="nil"/>
              <w:bottom w:val="nil"/>
              <w:right w:val="nil"/>
            </w:tcBorders>
            <w:vAlign w:val="center"/>
          </w:tcPr>
          <w:p w14:paraId="288C63C0" w14:textId="77777777" w:rsidR="009A6670" w:rsidRPr="001873EB" w:rsidRDefault="001A160D" w:rsidP="002C0F63">
            <w:pPr>
              <w:pStyle w:val="ConsPlusNormal"/>
              <w:ind w:firstLine="0"/>
              <w:rPr>
                <w:rFonts w:ascii="PT Astra Serif" w:hAnsi="PT Astra Serif" w:cs="Times New Roman"/>
              </w:rPr>
            </w:pPr>
            <w:r>
              <w:rPr>
                <w:rFonts w:ascii="PT Astra Serif" w:hAnsi="PT Astra Serif" w:cs="Times New Roman"/>
              </w:rPr>
              <w:t>Заказчик</w:t>
            </w:r>
            <w:r w:rsidR="009A6670" w:rsidRPr="001873EB">
              <w:rPr>
                <w:rFonts w:ascii="PT Astra Serif" w:hAnsi="PT Astra Serif" w:cs="Times New Roman"/>
              </w:rPr>
              <w:t>:</w:t>
            </w:r>
          </w:p>
        </w:tc>
        <w:tc>
          <w:tcPr>
            <w:tcW w:w="2268" w:type="dxa"/>
            <w:gridSpan w:val="3"/>
            <w:tcBorders>
              <w:top w:val="nil"/>
              <w:left w:val="nil"/>
              <w:bottom w:val="nil"/>
              <w:right w:val="nil"/>
            </w:tcBorders>
          </w:tcPr>
          <w:p w14:paraId="2CDB8415"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nil"/>
              <w:right w:val="nil"/>
            </w:tcBorders>
            <w:vAlign w:val="center"/>
          </w:tcPr>
          <w:p w14:paraId="7C66F078" w14:textId="77777777" w:rsidR="009A6670" w:rsidRPr="001873EB" w:rsidRDefault="001A160D" w:rsidP="002C0F63">
            <w:pPr>
              <w:pStyle w:val="ConsPlusNormal"/>
              <w:ind w:firstLine="0"/>
              <w:rPr>
                <w:rFonts w:ascii="PT Astra Serif" w:hAnsi="PT Astra Serif" w:cs="Times New Roman"/>
              </w:rPr>
            </w:pPr>
            <w:r>
              <w:rPr>
                <w:rFonts w:ascii="PT Astra Serif" w:hAnsi="PT Astra Serif" w:cs="Times New Roman"/>
              </w:rPr>
              <w:t>Поставщик</w:t>
            </w:r>
            <w:r w:rsidR="009A6670" w:rsidRPr="001873EB">
              <w:rPr>
                <w:rFonts w:ascii="PT Astra Serif" w:hAnsi="PT Astra Serif" w:cs="Times New Roman"/>
              </w:rPr>
              <w:t>:</w:t>
            </w:r>
          </w:p>
        </w:tc>
      </w:tr>
      <w:tr w:rsidR="009A6670" w:rsidRPr="001873EB" w14:paraId="4DA5A752" w14:textId="77777777" w:rsidTr="00BD7A1D">
        <w:trPr>
          <w:gridAfter w:val="2"/>
          <w:wAfter w:w="828" w:type="dxa"/>
        </w:trPr>
        <w:tc>
          <w:tcPr>
            <w:tcW w:w="3175" w:type="dxa"/>
            <w:gridSpan w:val="4"/>
            <w:tcBorders>
              <w:top w:val="nil"/>
              <w:left w:val="nil"/>
              <w:bottom w:val="single" w:sz="4" w:space="0" w:color="auto"/>
              <w:right w:val="nil"/>
            </w:tcBorders>
          </w:tcPr>
          <w:p w14:paraId="47F0C29E" w14:textId="77777777" w:rsidR="009A6670" w:rsidRPr="001873EB" w:rsidRDefault="001A160D" w:rsidP="002C0F63">
            <w:pPr>
              <w:pStyle w:val="ConsPlusNormal"/>
              <w:rPr>
                <w:rFonts w:ascii="PT Astra Serif" w:hAnsi="PT Astra Serif" w:cs="Times New Roman"/>
              </w:rPr>
            </w:pPr>
            <w:r>
              <w:rPr>
                <w:rFonts w:ascii="PT Astra Serif" w:eastAsia="MS Mincho" w:hAnsi="PT Astra Serif" w:cs="Times New Roman"/>
              </w:rPr>
              <w:t xml:space="preserve">                      </w:t>
            </w:r>
            <w:r w:rsidRPr="005B1829">
              <w:rPr>
                <w:rFonts w:ascii="PT Astra Serif" w:eastAsia="MS Mincho" w:hAnsi="PT Astra Serif" w:cs="Times New Roman"/>
              </w:rPr>
              <w:t>Скопцова С.Г.</w:t>
            </w:r>
          </w:p>
        </w:tc>
        <w:tc>
          <w:tcPr>
            <w:tcW w:w="2268" w:type="dxa"/>
            <w:gridSpan w:val="3"/>
            <w:tcBorders>
              <w:top w:val="nil"/>
              <w:left w:val="nil"/>
              <w:bottom w:val="nil"/>
              <w:right w:val="nil"/>
            </w:tcBorders>
          </w:tcPr>
          <w:p w14:paraId="7A66F492" w14:textId="77777777" w:rsidR="009A6670" w:rsidRPr="001873EB" w:rsidRDefault="009A6670" w:rsidP="002C0F63">
            <w:pPr>
              <w:pStyle w:val="ConsPlusNormal"/>
              <w:rPr>
                <w:rFonts w:ascii="PT Astra Serif" w:hAnsi="PT Astra Serif" w:cs="Times New Roman"/>
              </w:rPr>
            </w:pPr>
          </w:p>
        </w:tc>
        <w:tc>
          <w:tcPr>
            <w:tcW w:w="3572" w:type="dxa"/>
            <w:gridSpan w:val="3"/>
            <w:tcBorders>
              <w:top w:val="nil"/>
              <w:left w:val="nil"/>
              <w:bottom w:val="single" w:sz="4" w:space="0" w:color="auto"/>
              <w:right w:val="nil"/>
            </w:tcBorders>
          </w:tcPr>
          <w:p w14:paraId="5AC188B0" w14:textId="77777777" w:rsidR="009A6670" w:rsidRPr="001873EB" w:rsidRDefault="009A6670" w:rsidP="001A160D">
            <w:pPr>
              <w:pStyle w:val="ConsPlusNormal"/>
              <w:ind w:firstLine="0"/>
              <w:rPr>
                <w:rFonts w:ascii="PT Astra Serif" w:hAnsi="PT Astra Serif" w:cs="Times New Roman"/>
              </w:rPr>
            </w:pPr>
          </w:p>
        </w:tc>
      </w:tr>
      <w:tr w:rsidR="009A6670" w:rsidRPr="001873EB" w14:paraId="5782B478" w14:textId="77777777" w:rsidTr="00BD7A1D">
        <w:tblPrEx>
          <w:tblBorders>
            <w:insideH w:val="single" w:sz="4" w:space="0" w:color="auto"/>
          </w:tblBorders>
        </w:tblPrEx>
        <w:trPr>
          <w:gridAfter w:val="2"/>
          <w:wAfter w:w="828" w:type="dxa"/>
        </w:trPr>
        <w:tc>
          <w:tcPr>
            <w:tcW w:w="3175" w:type="dxa"/>
            <w:gridSpan w:val="4"/>
            <w:tcBorders>
              <w:top w:val="single" w:sz="4" w:space="0" w:color="auto"/>
              <w:left w:val="nil"/>
              <w:bottom w:val="nil"/>
              <w:right w:val="nil"/>
            </w:tcBorders>
          </w:tcPr>
          <w:p w14:paraId="6710D765"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 xml:space="preserve">М.П. </w:t>
            </w:r>
          </w:p>
        </w:tc>
        <w:tc>
          <w:tcPr>
            <w:tcW w:w="2268" w:type="dxa"/>
            <w:gridSpan w:val="3"/>
            <w:tcBorders>
              <w:top w:val="nil"/>
              <w:left w:val="nil"/>
              <w:bottom w:val="nil"/>
              <w:right w:val="nil"/>
            </w:tcBorders>
          </w:tcPr>
          <w:p w14:paraId="0C241908" w14:textId="77777777" w:rsidR="009A6670" w:rsidRPr="001873EB" w:rsidRDefault="009A6670" w:rsidP="002C0F63">
            <w:pPr>
              <w:pStyle w:val="ConsPlusNormal"/>
              <w:rPr>
                <w:rFonts w:ascii="PT Astra Serif" w:hAnsi="PT Astra Serif" w:cs="Times New Roman"/>
              </w:rPr>
            </w:pPr>
          </w:p>
        </w:tc>
        <w:tc>
          <w:tcPr>
            <w:tcW w:w="3572" w:type="dxa"/>
            <w:gridSpan w:val="3"/>
            <w:tcBorders>
              <w:top w:val="single" w:sz="4" w:space="0" w:color="auto"/>
              <w:left w:val="nil"/>
              <w:bottom w:val="nil"/>
              <w:right w:val="nil"/>
            </w:tcBorders>
          </w:tcPr>
          <w:p w14:paraId="5FE10B7D" w14:textId="77777777" w:rsidR="009A6670" w:rsidRPr="001873EB" w:rsidRDefault="009A6670" w:rsidP="002C0F63">
            <w:pPr>
              <w:pStyle w:val="ConsPlusNormal"/>
              <w:ind w:firstLine="0"/>
              <w:rPr>
                <w:rFonts w:ascii="PT Astra Serif" w:hAnsi="PT Astra Serif" w:cs="Times New Roman"/>
              </w:rPr>
            </w:pPr>
            <w:r w:rsidRPr="001873EB">
              <w:rPr>
                <w:rFonts w:ascii="PT Astra Serif" w:hAnsi="PT Astra Serif" w:cs="Times New Roman"/>
              </w:rPr>
              <w:t>М.П.</w:t>
            </w:r>
          </w:p>
        </w:tc>
      </w:tr>
    </w:tbl>
    <w:p w14:paraId="4C523550" w14:textId="77777777" w:rsidR="00876858" w:rsidRPr="001873EB" w:rsidRDefault="00876858" w:rsidP="006D784F">
      <w:pPr>
        <w:widowControl w:val="0"/>
        <w:autoSpaceDE w:val="0"/>
        <w:autoSpaceDN w:val="0"/>
        <w:spacing w:after="0" w:line="240" w:lineRule="auto"/>
        <w:jc w:val="both"/>
        <w:rPr>
          <w:rFonts w:ascii="PT Astra Serif" w:eastAsia="Times New Roman" w:hAnsi="PT Astra Serif" w:cs="Times New Roman"/>
          <w:sz w:val="20"/>
          <w:szCs w:val="20"/>
          <w:lang w:eastAsia="ru-RU"/>
        </w:rPr>
      </w:pPr>
    </w:p>
    <w:p w14:paraId="08D4101D" w14:textId="77777777" w:rsidR="00876858" w:rsidRPr="001873EB" w:rsidRDefault="00876858" w:rsidP="006D784F">
      <w:pPr>
        <w:pStyle w:val="aff2"/>
        <w:spacing w:line="240" w:lineRule="auto"/>
        <w:ind w:left="0"/>
        <w:jc w:val="both"/>
        <w:rPr>
          <w:rFonts w:ascii="PT Astra Serif" w:hAnsi="PT Astra Serif" w:cs="Times New Roman"/>
          <w:sz w:val="20"/>
          <w:szCs w:val="20"/>
        </w:rPr>
      </w:pPr>
    </w:p>
    <w:p w14:paraId="4A7AD80A" w14:textId="77777777" w:rsidR="00876858" w:rsidRPr="001873EB" w:rsidRDefault="00876858" w:rsidP="006D784F">
      <w:pPr>
        <w:pStyle w:val="aff2"/>
        <w:spacing w:after="0" w:line="240" w:lineRule="auto"/>
        <w:ind w:left="0"/>
        <w:jc w:val="both"/>
        <w:rPr>
          <w:rFonts w:ascii="PT Astra Serif" w:hAnsi="PT Astra Serif" w:cs="Times New Roman"/>
          <w:sz w:val="20"/>
          <w:szCs w:val="20"/>
        </w:rPr>
      </w:pPr>
    </w:p>
    <w:p w14:paraId="65BED79D" w14:textId="77777777" w:rsidR="00876858" w:rsidRPr="001873EB" w:rsidRDefault="00876858" w:rsidP="006D784F">
      <w:pPr>
        <w:widowControl w:val="0"/>
        <w:autoSpaceDE w:val="0"/>
        <w:autoSpaceDN w:val="0"/>
        <w:adjustRightInd w:val="0"/>
        <w:spacing w:after="0" w:line="240" w:lineRule="auto"/>
        <w:jc w:val="center"/>
        <w:outlineLvl w:val="1"/>
        <w:rPr>
          <w:rFonts w:ascii="PT Astra Serif" w:eastAsiaTheme="minorEastAsia" w:hAnsi="PT Astra Serif" w:cs="Times New Roman"/>
          <w:b/>
          <w:sz w:val="20"/>
          <w:szCs w:val="20"/>
          <w:lang w:eastAsia="ru-RU"/>
        </w:rPr>
      </w:pPr>
    </w:p>
    <w:bookmarkEnd w:id="2"/>
    <w:p w14:paraId="65629606" w14:textId="77777777" w:rsidR="00876858" w:rsidRPr="001873EB" w:rsidRDefault="00876858" w:rsidP="006D784F">
      <w:pPr>
        <w:pStyle w:val="aff2"/>
        <w:spacing w:line="240" w:lineRule="auto"/>
        <w:ind w:left="0"/>
        <w:jc w:val="both"/>
        <w:rPr>
          <w:rFonts w:ascii="PT Astra Serif" w:hAnsi="PT Astra Serif" w:cs="Times New Roman"/>
          <w:sz w:val="20"/>
          <w:szCs w:val="20"/>
        </w:rPr>
      </w:pPr>
    </w:p>
    <w:p w14:paraId="122244EA" w14:textId="77777777" w:rsidR="00876858" w:rsidRPr="001873EB" w:rsidRDefault="00876858" w:rsidP="006D784F">
      <w:pPr>
        <w:spacing w:after="0" w:line="240" w:lineRule="auto"/>
        <w:contextualSpacing/>
        <w:jc w:val="both"/>
        <w:rPr>
          <w:rFonts w:ascii="PT Astra Serif" w:hAnsi="PT Astra Serif"/>
          <w:b/>
          <w:color w:val="000000"/>
          <w:sz w:val="20"/>
          <w:szCs w:val="20"/>
        </w:rPr>
      </w:pPr>
    </w:p>
    <w:p w14:paraId="47BA8B97" w14:textId="77777777" w:rsidR="00876858" w:rsidRPr="001873EB" w:rsidRDefault="00876858" w:rsidP="006D784F">
      <w:pPr>
        <w:spacing w:after="0" w:line="240" w:lineRule="auto"/>
        <w:contextualSpacing/>
        <w:jc w:val="both"/>
        <w:rPr>
          <w:rFonts w:ascii="PT Astra Serif" w:eastAsia="Times New Roman" w:hAnsi="PT Astra Serif" w:cs="Times New Roman"/>
          <w:sz w:val="20"/>
          <w:szCs w:val="20"/>
          <w:lang w:eastAsia="ru-RU"/>
        </w:rPr>
      </w:pPr>
    </w:p>
    <w:p w14:paraId="5A89FDBD" w14:textId="77777777" w:rsidR="00876858" w:rsidRPr="001873EB" w:rsidRDefault="00876858" w:rsidP="006D784F">
      <w:pPr>
        <w:spacing w:after="0" w:line="240" w:lineRule="auto"/>
        <w:contextualSpacing/>
        <w:jc w:val="both"/>
        <w:rPr>
          <w:rFonts w:ascii="PT Astra Serif" w:eastAsia="Times New Roman" w:hAnsi="PT Astra Serif" w:cs="Times New Roman"/>
          <w:sz w:val="20"/>
          <w:szCs w:val="20"/>
          <w:lang w:eastAsia="ru-RU"/>
        </w:rPr>
      </w:pPr>
    </w:p>
    <w:p w14:paraId="7AD82C59" w14:textId="77777777" w:rsidR="006D784F" w:rsidRPr="001873EB" w:rsidRDefault="006D784F" w:rsidP="006D784F">
      <w:pPr>
        <w:spacing w:after="0" w:line="240" w:lineRule="auto"/>
        <w:contextualSpacing/>
        <w:jc w:val="both"/>
        <w:rPr>
          <w:rFonts w:ascii="PT Astra Serif" w:eastAsia="Times New Roman" w:hAnsi="PT Astra Serif" w:cs="Times New Roman"/>
          <w:sz w:val="20"/>
          <w:szCs w:val="20"/>
          <w:lang w:eastAsia="ru-RU"/>
        </w:rPr>
      </w:pPr>
    </w:p>
    <w:sectPr w:rsidR="006D784F" w:rsidRPr="001873EB" w:rsidSect="00797F7A">
      <w:pgSz w:w="11906" w:h="16838"/>
      <w:pgMar w:top="426" w:right="424" w:bottom="142"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43C7" w14:textId="77777777" w:rsidR="0053095E" w:rsidRDefault="0053095E" w:rsidP="00E31B97">
      <w:pPr>
        <w:spacing w:after="0" w:line="240" w:lineRule="auto"/>
      </w:pPr>
      <w:r>
        <w:separator/>
      </w:r>
    </w:p>
  </w:endnote>
  <w:endnote w:type="continuationSeparator" w:id="0">
    <w:p w14:paraId="3E31380C" w14:textId="77777777" w:rsidR="0053095E" w:rsidRDefault="0053095E" w:rsidP="00E3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463C5" w14:textId="77777777" w:rsidR="0053095E" w:rsidRDefault="0053095E">
      <w:pPr>
        <w:rPr>
          <w:sz w:val="12"/>
        </w:rPr>
      </w:pPr>
      <w:r>
        <w:separator/>
      </w:r>
    </w:p>
  </w:footnote>
  <w:footnote w:type="continuationSeparator" w:id="0">
    <w:p w14:paraId="3F3DBC1A" w14:textId="77777777" w:rsidR="0053095E" w:rsidRDefault="0053095E">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0BE6"/>
    <w:multiLevelType w:val="hybridMultilevel"/>
    <w:tmpl w:val="A75C22D6"/>
    <w:lvl w:ilvl="0" w:tplc="E4F8C27C">
      <w:start w:val="1"/>
      <w:numFmt w:val="decimal"/>
      <w:lvlText w:val="%1."/>
      <w:lvlJc w:val="left"/>
      <w:pPr>
        <w:ind w:left="218" w:hanging="360"/>
      </w:pPr>
      <w:rPr>
        <w:rFonts w:hint="default"/>
        <w:sz w:val="2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5A2381B"/>
    <w:multiLevelType w:val="multilevel"/>
    <w:tmpl w:val="34667E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132404"/>
    <w:multiLevelType w:val="multilevel"/>
    <w:tmpl w:val="E0863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D8707E"/>
    <w:multiLevelType w:val="multilevel"/>
    <w:tmpl w:val="BDDACD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2"/>
  </w:num>
  <w:num w:numId="4">
    <w:abstractNumId w:val="3"/>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B97"/>
    <w:rsid w:val="00002BEF"/>
    <w:rsid w:val="0001095A"/>
    <w:rsid w:val="00021132"/>
    <w:rsid w:val="00026A49"/>
    <w:rsid w:val="000463BA"/>
    <w:rsid w:val="00046BF7"/>
    <w:rsid w:val="00081C6F"/>
    <w:rsid w:val="00082DD3"/>
    <w:rsid w:val="00087476"/>
    <w:rsid w:val="000A4742"/>
    <w:rsid w:val="000E371A"/>
    <w:rsid w:val="000F1F54"/>
    <w:rsid w:val="000F3A4A"/>
    <w:rsid w:val="000F4AC2"/>
    <w:rsid w:val="00112174"/>
    <w:rsid w:val="001222E6"/>
    <w:rsid w:val="00126C1C"/>
    <w:rsid w:val="00132F3C"/>
    <w:rsid w:val="00156C91"/>
    <w:rsid w:val="001873EB"/>
    <w:rsid w:val="001A0B36"/>
    <w:rsid w:val="001A160D"/>
    <w:rsid w:val="001A2C08"/>
    <w:rsid w:val="001B4954"/>
    <w:rsid w:val="001D3A69"/>
    <w:rsid w:val="001D5DA1"/>
    <w:rsid w:val="001D63C6"/>
    <w:rsid w:val="001D7784"/>
    <w:rsid w:val="001E3A03"/>
    <w:rsid w:val="001E4C37"/>
    <w:rsid w:val="001E6465"/>
    <w:rsid w:val="00205CE4"/>
    <w:rsid w:val="0021184C"/>
    <w:rsid w:val="002314BB"/>
    <w:rsid w:val="0023402E"/>
    <w:rsid w:val="00234EA7"/>
    <w:rsid w:val="00235FAF"/>
    <w:rsid w:val="00256895"/>
    <w:rsid w:val="00256F85"/>
    <w:rsid w:val="002642D6"/>
    <w:rsid w:val="00272A18"/>
    <w:rsid w:val="00281AE4"/>
    <w:rsid w:val="00283423"/>
    <w:rsid w:val="00291BC6"/>
    <w:rsid w:val="002926DF"/>
    <w:rsid w:val="002A1BA1"/>
    <w:rsid w:val="002A2077"/>
    <w:rsid w:val="002B11FF"/>
    <w:rsid w:val="002B62DA"/>
    <w:rsid w:val="002C0F63"/>
    <w:rsid w:val="00306778"/>
    <w:rsid w:val="00324043"/>
    <w:rsid w:val="0032470F"/>
    <w:rsid w:val="00330416"/>
    <w:rsid w:val="00330752"/>
    <w:rsid w:val="0034307F"/>
    <w:rsid w:val="00365D20"/>
    <w:rsid w:val="003719D0"/>
    <w:rsid w:val="003771CD"/>
    <w:rsid w:val="00396140"/>
    <w:rsid w:val="003A6DB6"/>
    <w:rsid w:val="003B5D88"/>
    <w:rsid w:val="003C014E"/>
    <w:rsid w:val="003C2967"/>
    <w:rsid w:val="003C76F9"/>
    <w:rsid w:val="003D55E6"/>
    <w:rsid w:val="003E756B"/>
    <w:rsid w:val="003F217E"/>
    <w:rsid w:val="0042744E"/>
    <w:rsid w:val="00432BB0"/>
    <w:rsid w:val="0043311C"/>
    <w:rsid w:val="0045071B"/>
    <w:rsid w:val="004522BA"/>
    <w:rsid w:val="004733A2"/>
    <w:rsid w:val="0049157F"/>
    <w:rsid w:val="004926E5"/>
    <w:rsid w:val="004B5F09"/>
    <w:rsid w:val="004B70C7"/>
    <w:rsid w:val="004F5BED"/>
    <w:rsid w:val="00506B6B"/>
    <w:rsid w:val="00525314"/>
    <w:rsid w:val="0053095E"/>
    <w:rsid w:val="00534BB4"/>
    <w:rsid w:val="005415B0"/>
    <w:rsid w:val="00547767"/>
    <w:rsid w:val="0056367B"/>
    <w:rsid w:val="0056508B"/>
    <w:rsid w:val="0059347A"/>
    <w:rsid w:val="005B1829"/>
    <w:rsid w:val="005B5998"/>
    <w:rsid w:val="00611801"/>
    <w:rsid w:val="00613A89"/>
    <w:rsid w:val="00626C87"/>
    <w:rsid w:val="006419C9"/>
    <w:rsid w:val="00663EDB"/>
    <w:rsid w:val="00674C64"/>
    <w:rsid w:val="00694EEC"/>
    <w:rsid w:val="006B1A0C"/>
    <w:rsid w:val="006C62FE"/>
    <w:rsid w:val="006D784F"/>
    <w:rsid w:val="006F7AA8"/>
    <w:rsid w:val="0071629C"/>
    <w:rsid w:val="00723359"/>
    <w:rsid w:val="00727B3A"/>
    <w:rsid w:val="00731B0A"/>
    <w:rsid w:val="00752432"/>
    <w:rsid w:val="00752E57"/>
    <w:rsid w:val="00765EB7"/>
    <w:rsid w:val="0078764F"/>
    <w:rsid w:val="0079299F"/>
    <w:rsid w:val="00797F7A"/>
    <w:rsid w:val="007A65CB"/>
    <w:rsid w:val="007B3D0A"/>
    <w:rsid w:val="007E5C1F"/>
    <w:rsid w:val="008061E4"/>
    <w:rsid w:val="0080649D"/>
    <w:rsid w:val="0082505F"/>
    <w:rsid w:val="00856871"/>
    <w:rsid w:val="00870C73"/>
    <w:rsid w:val="00872AF3"/>
    <w:rsid w:val="00875286"/>
    <w:rsid w:val="00876858"/>
    <w:rsid w:val="00885D5D"/>
    <w:rsid w:val="00886F9A"/>
    <w:rsid w:val="008A0F4B"/>
    <w:rsid w:val="008B1F0D"/>
    <w:rsid w:val="008D303C"/>
    <w:rsid w:val="008E3698"/>
    <w:rsid w:val="008E7D95"/>
    <w:rsid w:val="009004B0"/>
    <w:rsid w:val="00925521"/>
    <w:rsid w:val="00936529"/>
    <w:rsid w:val="0096539B"/>
    <w:rsid w:val="00982FC7"/>
    <w:rsid w:val="009930B9"/>
    <w:rsid w:val="009A30A4"/>
    <w:rsid w:val="009A6670"/>
    <w:rsid w:val="009A70C3"/>
    <w:rsid w:val="009B312C"/>
    <w:rsid w:val="00A05409"/>
    <w:rsid w:val="00A06A7F"/>
    <w:rsid w:val="00A31C35"/>
    <w:rsid w:val="00A324AC"/>
    <w:rsid w:val="00A56F46"/>
    <w:rsid w:val="00AA6ADB"/>
    <w:rsid w:val="00AC36E6"/>
    <w:rsid w:val="00AD210A"/>
    <w:rsid w:val="00AF194B"/>
    <w:rsid w:val="00B06043"/>
    <w:rsid w:val="00B10DD3"/>
    <w:rsid w:val="00B25DAE"/>
    <w:rsid w:val="00B34235"/>
    <w:rsid w:val="00B40476"/>
    <w:rsid w:val="00B43D77"/>
    <w:rsid w:val="00B64D2F"/>
    <w:rsid w:val="00B76D99"/>
    <w:rsid w:val="00B80E28"/>
    <w:rsid w:val="00B93DFA"/>
    <w:rsid w:val="00B97584"/>
    <w:rsid w:val="00BA58CD"/>
    <w:rsid w:val="00BD7A1D"/>
    <w:rsid w:val="00C249B1"/>
    <w:rsid w:val="00C253DA"/>
    <w:rsid w:val="00C4658B"/>
    <w:rsid w:val="00C5099C"/>
    <w:rsid w:val="00C675FD"/>
    <w:rsid w:val="00C70313"/>
    <w:rsid w:val="00C75ED2"/>
    <w:rsid w:val="00C82A52"/>
    <w:rsid w:val="00C952A0"/>
    <w:rsid w:val="00C95C6E"/>
    <w:rsid w:val="00CC234F"/>
    <w:rsid w:val="00CC40AF"/>
    <w:rsid w:val="00CC4C89"/>
    <w:rsid w:val="00CC4E63"/>
    <w:rsid w:val="00CD00E0"/>
    <w:rsid w:val="00CD2083"/>
    <w:rsid w:val="00CE0DF4"/>
    <w:rsid w:val="00CF19F2"/>
    <w:rsid w:val="00CF453E"/>
    <w:rsid w:val="00D023BA"/>
    <w:rsid w:val="00D22D5C"/>
    <w:rsid w:val="00D316F4"/>
    <w:rsid w:val="00D62437"/>
    <w:rsid w:val="00D72234"/>
    <w:rsid w:val="00DA2FD8"/>
    <w:rsid w:val="00DC58A4"/>
    <w:rsid w:val="00DD6A82"/>
    <w:rsid w:val="00DF446C"/>
    <w:rsid w:val="00E132BA"/>
    <w:rsid w:val="00E15380"/>
    <w:rsid w:val="00E26C48"/>
    <w:rsid w:val="00E30557"/>
    <w:rsid w:val="00E31B97"/>
    <w:rsid w:val="00E4449D"/>
    <w:rsid w:val="00E45A21"/>
    <w:rsid w:val="00E72346"/>
    <w:rsid w:val="00E73F8B"/>
    <w:rsid w:val="00E90D38"/>
    <w:rsid w:val="00EA4615"/>
    <w:rsid w:val="00EA671D"/>
    <w:rsid w:val="00EE493C"/>
    <w:rsid w:val="00EE7188"/>
    <w:rsid w:val="00EF3D10"/>
    <w:rsid w:val="00F12F96"/>
    <w:rsid w:val="00F222B1"/>
    <w:rsid w:val="00F4280F"/>
    <w:rsid w:val="00F44EF0"/>
    <w:rsid w:val="00F54278"/>
    <w:rsid w:val="00F5741A"/>
    <w:rsid w:val="00F57554"/>
    <w:rsid w:val="00F61973"/>
    <w:rsid w:val="00F65687"/>
    <w:rsid w:val="00F67DD7"/>
    <w:rsid w:val="00F71FE4"/>
    <w:rsid w:val="00F83127"/>
    <w:rsid w:val="00F93840"/>
    <w:rsid w:val="00F95D25"/>
    <w:rsid w:val="00FB3402"/>
    <w:rsid w:val="00FB4D7E"/>
    <w:rsid w:val="00FD0611"/>
    <w:rsid w:val="00FD228C"/>
    <w:rsid w:val="00FD358E"/>
    <w:rsid w:val="00FD6C41"/>
    <w:rsid w:val="00FE1225"/>
    <w:rsid w:val="00FF0513"/>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5D19"/>
  <w15:docId w15:val="{B5B7FD24-7153-437A-A0D5-A241BCFF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2DA"/>
    <w:pPr>
      <w:suppressAutoHyphens w:val="0"/>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ze60">
    <w:name w:val="size60"/>
    <w:basedOn w:val="a0"/>
    <w:qFormat/>
    <w:rsid w:val="00DA2798"/>
  </w:style>
  <w:style w:type="character" w:customStyle="1" w:styleId="a3">
    <w:name w:val="Текст выноски Знак"/>
    <w:basedOn w:val="a0"/>
    <w:uiPriority w:val="99"/>
    <w:semiHidden/>
    <w:qFormat/>
    <w:rsid w:val="00DA2798"/>
    <w:rPr>
      <w:rFonts w:ascii="Tahoma" w:eastAsia="Times New Roman" w:hAnsi="Tahoma" w:cs="Tahoma"/>
      <w:sz w:val="16"/>
      <w:szCs w:val="16"/>
      <w:lang w:eastAsia="ru-RU"/>
    </w:rPr>
  </w:style>
  <w:style w:type="character" w:customStyle="1" w:styleId="a4">
    <w:name w:val="Основной текст Знак"/>
    <w:basedOn w:val="a0"/>
    <w:qFormat/>
    <w:rsid w:val="00DA2798"/>
    <w:rPr>
      <w:rFonts w:ascii="Times New Roman" w:eastAsia="Times New Roman" w:hAnsi="Times New Roman" w:cs="Times New Roman"/>
      <w:sz w:val="24"/>
      <w:szCs w:val="20"/>
      <w:lang w:eastAsia="ru-RU"/>
    </w:rPr>
  </w:style>
  <w:style w:type="character" w:customStyle="1" w:styleId="a5">
    <w:name w:val="Верх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DA2798"/>
    <w:rPr>
      <w:rFonts w:ascii="Times New Roman" w:eastAsia="Times New Roman" w:hAnsi="Times New Roman" w:cs="Times New Roman"/>
      <w:sz w:val="24"/>
      <w:szCs w:val="24"/>
      <w:lang w:eastAsia="ru-RU"/>
    </w:rPr>
  </w:style>
  <w:style w:type="character" w:customStyle="1" w:styleId="a7">
    <w:name w:val="Текст сноски Знак"/>
    <w:basedOn w:val="a0"/>
    <w:link w:val="a8"/>
    <w:uiPriority w:val="99"/>
    <w:semiHidden/>
    <w:qFormat/>
    <w:rsid w:val="00DA2798"/>
    <w:rPr>
      <w:rFonts w:ascii="Times New Roman" w:eastAsia="Times New Roman" w:hAnsi="Times New Roman" w:cs="Times New Roman"/>
      <w:sz w:val="20"/>
      <w:szCs w:val="20"/>
      <w:lang w:eastAsia="ru-RU"/>
    </w:rPr>
  </w:style>
  <w:style w:type="character" w:customStyle="1" w:styleId="a9">
    <w:name w:val="Привязка сноски"/>
    <w:rsid w:val="00E31B97"/>
    <w:rPr>
      <w:vertAlign w:val="superscript"/>
    </w:rPr>
  </w:style>
  <w:style w:type="character" w:customStyle="1" w:styleId="FootnoteCharacters">
    <w:name w:val="Footnote Characters"/>
    <w:uiPriority w:val="99"/>
    <w:semiHidden/>
    <w:unhideWhenUsed/>
    <w:qFormat/>
    <w:rsid w:val="00DA2798"/>
    <w:rPr>
      <w:vertAlign w:val="superscript"/>
    </w:rPr>
  </w:style>
  <w:style w:type="character" w:customStyle="1" w:styleId="aa">
    <w:name w:val="Заголовок Знак"/>
    <w:basedOn w:val="a0"/>
    <w:uiPriority w:val="99"/>
    <w:qFormat/>
    <w:rsid w:val="00DA2798"/>
    <w:rPr>
      <w:rFonts w:ascii="Times New Roman" w:eastAsia="Times New Roman" w:hAnsi="Times New Roman" w:cs="Times New Roman"/>
      <w:b/>
      <w:bCs/>
      <w:sz w:val="24"/>
      <w:szCs w:val="24"/>
    </w:rPr>
  </w:style>
  <w:style w:type="character" w:customStyle="1" w:styleId="-">
    <w:name w:val="Интернет-ссылка"/>
    <w:uiPriority w:val="99"/>
    <w:rsid w:val="00DA2798"/>
    <w:rPr>
      <w:color w:val="0000FF"/>
      <w:u w:val="single"/>
    </w:rPr>
  </w:style>
  <w:style w:type="character" w:customStyle="1" w:styleId="2">
    <w:name w:val="Основной текст с отступом 2 Знак"/>
    <w:basedOn w:val="a0"/>
    <w:uiPriority w:val="99"/>
    <w:semiHidden/>
    <w:qFormat/>
    <w:rsid w:val="00DA2798"/>
    <w:rPr>
      <w:rFonts w:ascii="Times New Roman" w:eastAsia="Times New Roman" w:hAnsi="Times New Roman" w:cs="Times New Roman"/>
      <w:sz w:val="24"/>
      <w:szCs w:val="24"/>
      <w:lang w:eastAsia="ru-RU"/>
    </w:rPr>
  </w:style>
  <w:style w:type="character" w:customStyle="1" w:styleId="ab">
    <w:name w:val="Текст Знак"/>
    <w:basedOn w:val="a0"/>
    <w:uiPriority w:val="99"/>
    <w:semiHidden/>
    <w:qFormat/>
    <w:rsid w:val="00DA2798"/>
    <w:rPr>
      <w:rFonts w:ascii="Consolas" w:hAnsi="Consolas" w:cs="Consolas"/>
      <w:sz w:val="21"/>
      <w:szCs w:val="21"/>
    </w:rPr>
  </w:style>
  <w:style w:type="character" w:customStyle="1" w:styleId="3">
    <w:name w:val="Текст Знак3"/>
    <w:uiPriority w:val="99"/>
    <w:qFormat/>
    <w:locked/>
    <w:rsid w:val="00DA2798"/>
    <w:rPr>
      <w:rFonts w:ascii="Courier New" w:eastAsia="Times New Roman" w:hAnsi="Courier New" w:cs="Times New Roman"/>
      <w:sz w:val="20"/>
      <w:szCs w:val="20"/>
      <w:lang w:eastAsia="ru-RU"/>
    </w:rPr>
  </w:style>
  <w:style w:type="character" w:customStyle="1" w:styleId="ac">
    <w:name w:val="Цветовое выделение"/>
    <w:uiPriority w:val="99"/>
    <w:qFormat/>
    <w:rsid w:val="00DA2798"/>
    <w:rPr>
      <w:b/>
      <w:color w:val="26282F"/>
    </w:rPr>
  </w:style>
  <w:style w:type="character" w:customStyle="1" w:styleId="ad">
    <w:name w:val="Гипертекстовая ссылка"/>
    <w:uiPriority w:val="99"/>
    <w:qFormat/>
    <w:rsid w:val="00DA2798"/>
    <w:rPr>
      <w:rFonts w:cs="Times New Roman"/>
      <w:b w:val="0"/>
      <w:color w:val="106BBE"/>
    </w:rPr>
  </w:style>
  <w:style w:type="character" w:customStyle="1" w:styleId="ae">
    <w:name w:val="Символ сноски"/>
    <w:qFormat/>
    <w:rsid w:val="00E31B97"/>
  </w:style>
  <w:style w:type="character" w:customStyle="1" w:styleId="af">
    <w:name w:val="Привязка концевой сноски"/>
    <w:rsid w:val="00E31B97"/>
    <w:rPr>
      <w:vertAlign w:val="superscript"/>
    </w:rPr>
  </w:style>
  <w:style w:type="character" w:customStyle="1" w:styleId="af0">
    <w:name w:val="Символ концевой сноски"/>
    <w:qFormat/>
    <w:rsid w:val="00E31B97"/>
  </w:style>
  <w:style w:type="character" w:customStyle="1" w:styleId="layout">
    <w:name w:val="layout"/>
    <w:qFormat/>
    <w:rsid w:val="00E31B97"/>
  </w:style>
  <w:style w:type="character" w:styleId="af1">
    <w:name w:val="endnote reference"/>
    <w:qFormat/>
    <w:rsid w:val="00E31B97"/>
    <w:rPr>
      <w:vertAlign w:val="superscript"/>
    </w:rPr>
  </w:style>
  <w:style w:type="character" w:styleId="af2">
    <w:name w:val="footnote reference"/>
    <w:uiPriority w:val="99"/>
    <w:qFormat/>
    <w:rsid w:val="00E31B97"/>
    <w:rPr>
      <w:vertAlign w:val="superscript"/>
    </w:rPr>
  </w:style>
  <w:style w:type="character" w:customStyle="1" w:styleId="FontStyle16">
    <w:name w:val="Font Style16"/>
    <w:qFormat/>
    <w:rsid w:val="00E31B97"/>
    <w:rPr>
      <w:rFonts w:ascii="Times New Roman" w:eastAsia="Times New Roman" w:hAnsi="Times New Roman"/>
      <w:spacing w:val="10"/>
      <w:sz w:val="20"/>
      <w:szCs w:val="20"/>
    </w:rPr>
  </w:style>
  <w:style w:type="character" w:customStyle="1" w:styleId="header-user-name">
    <w:name w:val="header-user-name"/>
    <w:qFormat/>
    <w:rsid w:val="00E31B97"/>
  </w:style>
  <w:style w:type="character" w:styleId="af3">
    <w:name w:val="Intense Reference"/>
    <w:qFormat/>
    <w:rsid w:val="00E31B97"/>
    <w:rPr>
      <w:b/>
      <w:smallCaps/>
      <w:color w:val="C0504D"/>
      <w:spacing w:val="5"/>
      <w:u w:val="single"/>
    </w:rPr>
  </w:style>
  <w:style w:type="character" w:styleId="af4">
    <w:name w:val="Intense Emphasis"/>
    <w:qFormat/>
    <w:rsid w:val="00E31B97"/>
    <w:rPr>
      <w:b/>
      <w:i/>
      <w:color w:val="4F81BD"/>
    </w:rPr>
  </w:style>
  <w:style w:type="character" w:customStyle="1" w:styleId="20">
    <w:name w:val="Цитата 2 Знак"/>
    <w:qFormat/>
    <w:rsid w:val="00E31B97"/>
    <w:rPr>
      <w:rFonts w:ascii="Calibri" w:eastAsia="Times New Roman" w:hAnsi="Calibri"/>
      <w:i/>
      <w:iCs/>
      <w:color w:val="000000"/>
      <w:sz w:val="22"/>
      <w:szCs w:val="22"/>
      <w:lang w:val="en-US" w:eastAsia="en-US"/>
    </w:rPr>
  </w:style>
  <w:style w:type="character" w:customStyle="1" w:styleId="af5">
    <w:name w:val="Подзаголовок Знак"/>
    <w:qFormat/>
    <w:rsid w:val="00E31B97"/>
    <w:rPr>
      <w:rFonts w:ascii="Cambria" w:eastAsia="Times New Roman" w:hAnsi="Cambria"/>
      <w:i/>
      <w:iCs/>
      <w:color w:val="4F81BD"/>
      <w:spacing w:val="15"/>
      <w:sz w:val="24"/>
      <w:szCs w:val="24"/>
      <w:lang w:val="en-US" w:eastAsia="en-US"/>
    </w:rPr>
  </w:style>
  <w:style w:type="character" w:styleId="af6">
    <w:name w:val="Book Title"/>
    <w:qFormat/>
    <w:rsid w:val="00E31B97"/>
    <w:rPr>
      <w:b/>
      <w:smallCaps/>
      <w:spacing w:val="5"/>
    </w:rPr>
  </w:style>
  <w:style w:type="character" w:styleId="af7">
    <w:name w:val="Subtle Reference"/>
    <w:qFormat/>
    <w:rsid w:val="00E31B97"/>
    <w:rPr>
      <w:smallCaps/>
      <w:color w:val="C0504D"/>
      <w:u w:val="single"/>
    </w:rPr>
  </w:style>
  <w:style w:type="character" w:styleId="af8">
    <w:name w:val="Subtle Emphasis"/>
    <w:qFormat/>
    <w:rsid w:val="00E31B97"/>
    <w:rPr>
      <w:i/>
      <w:color w:val="808080"/>
    </w:rPr>
  </w:style>
  <w:style w:type="character" w:customStyle="1" w:styleId="af9">
    <w:name w:val="Выделенная цитата Знак"/>
    <w:qFormat/>
    <w:rsid w:val="00E31B97"/>
    <w:rPr>
      <w:rFonts w:ascii="Calibri" w:eastAsia="Times New Roman" w:hAnsi="Calibri"/>
      <w:b/>
      <w:bCs/>
      <w:i/>
      <w:iCs/>
      <w:color w:val="4F81BD"/>
      <w:sz w:val="22"/>
      <w:szCs w:val="22"/>
      <w:lang w:val="en-US" w:eastAsia="en-US"/>
    </w:rPr>
  </w:style>
  <w:style w:type="character" w:customStyle="1" w:styleId="9">
    <w:name w:val="Заголовок 9 Знак"/>
    <w:qFormat/>
    <w:rsid w:val="00E31B97"/>
    <w:rPr>
      <w:rFonts w:ascii="Cambria" w:eastAsia="Times New Roman" w:hAnsi="Cambria"/>
      <w:i/>
      <w:iCs/>
      <w:color w:val="404040"/>
      <w:lang w:val="en-US" w:eastAsia="en-US"/>
    </w:rPr>
  </w:style>
  <w:style w:type="character" w:customStyle="1" w:styleId="8">
    <w:name w:val="Заголовок 8 Знак"/>
    <w:qFormat/>
    <w:rsid w:val="00E31B97"/>
    <w:rPr>
      <w:rFonts w:ascii="Cambria" w:eastAsia="Times New Roman" w:hAnsi="Cambria"/>
      <w:color w:val="4F81BD"/>
      <w:lang w:val="en-US" w:eastAsia="en-US"/>
    </w:rPr>
  </w:style>
  <w:style w:type="character" w:customStyle="1" w:styleId="7">
    <w:name w:val="Заголовок 7 Знак"/>
    <w:qFormat/>
    <w:rsid w:val="00E31B97"/>
    <w:rPr>
      <w:rFonts w:ascii="Cambria" w:eastAsia="Times New Roman" w:hAnsi="Cambria"/>
      <w:i/>
      <w:iCs/>
      <w:color w:val="404040"/>
      <w:sz w:val="22"/>
      <w:szCs w:val="22"/>
      <w:lang w:val="en-US" w:eastAsia="en-US"/>
    </w:rPr>
  </w:style>
  <w:style w:type="character" w:customStyle="1" w:styleId="6">
    <w:name w:val="Заголовок 6 Знак"/>
    <w:qFormat/>
    <w:rsid w:val="00E31B97"/>
    <w:rPr>
      <w:rFonts w:ascii="Cambria" w:eastAsia="Times New Roman" w:hAnsi="Cambria"/>
      <w:i/>
      <w:iCs/>
      <w:color w:val="243F60"/>
      <w:sz w:val="22"/>
      <w:szCs w:val="22"/>
      <w:lang w:val="en-US" w:eastAsia="en-US"/>
    </w:rPr>
  </w:style>
  <w:style w:type="character" w:customStyle="1" w:styleId="afa">
    <w:name w:val="Текст концевой сноски Знак"/>
    <w:qFormat/>
    <w:rsid w:val="00E31B97"/>
  </w:style>
  <w:style w:type="character" w:customStyle="1" w:styleId="afb">
    <w:name w:val="Основной текст с отступом Знак"/>
    <w:qFormat/>
    <w:rsid w:val="00E31B97"/>
    <w:rPr>
      <w:sz w:val="28"/>
    </w:rPr>
  </w:style>
  <w:style w:type="character" w:customStyle="1" w:styleId="afc">
    <w:name w:val="Название Знак"/>
    <w:qFormat/>
    <w:rsid w:val="00E31B97"/>
    <w:rPr>
      <w:b/>
      <w:sz w:val="24"/>
      <w:lang w:val="ru-RU"/>
    </w:rPr>
  </w:style>
  <w:style w:type="character" w:customStyle="1" w:styleId="5">
    <w:name w:val="Заголовок 5 Знак"/>
    <w:qFormat/>
    <w:rsid w:val="00E31B97"/>
    <w:rPr>
      <w:rFonts w:ascii="Cambria" w:eastAsia="Times New Roman" w:hAnsi="Cambria"/>
      <w:color w:val="243F60"/>
      <w:sz w:val="22"/>
      <w:szCs w:val="22"/>
      <w:lang w:val="en-US" w:eastAsia="en-US"/>
    </w:rPr>
  </w:style>
  <w:style w:type="character" w:customStyle="1" w:styleId="4">
    <w:name w:val="Заголовок 4 Знак"/>
    <w:qFormat/>
    <w:rsid w:val="00E31B97"/>
    <w:rPr>
      <w:b/>
      <w:sz w:val="24"/>
    </w:rPr>
  </w:style>
  <w:style w:type="character" w:customStyle="1" w:styleId="30">
    <w:name w:val="Заголовок 3 Знак"/>
    <w:qFormat/>
    <w:rsid w:val="00E31B97"/>
    <w:rPr>
      <w:rFonts w:ascii="Arial" w:eastAsia="Arial" w:hAnsi="Arial"/>
      <w:b/>
      <w:bCs/>
      <w:sz w:val="26"/>
      <w:szCs w:val="26"/>
    </w:rPr>
  </w:style>
  <w:style w:type="character" w:customStyle="1" w:styleId="21">
    <w:name w:val="Заголовок 2 Знак"/>
    <w:qFormat/>
    <w:rsid w:val="00E31B97"/>
    <w:rPr>
      <w:rFonts w:ascii="Arial" w:eastAsia="Arial" w:hAnsi="Arial"/>
      <w:b/>
      <w:bCs/>
      <w:i/>
      <w:iCs/>
      <w:sz w:val="28"/>
      <w:szCs w:val="28"/>
    </w:rPr>
  </w:style>
  <w:style w:type="character" w:customStyle="1" w:styleId="1">
    <w:name w:val="Заголовок 1 Знак"/>
    <w:qFormat/>
    <w:rsid w:val="00E31B97"/>
    <w:rPr>
      <w:b/>
      <w:sz w:val="28"/>
    </w:rPr>
  </w:style>
  <w:style w:type="character" w:customStyle="1" w:styleId="10">
    <w:name w:val="Основной шрифт абзаца1"/>
    <w:qFormat/>
    <w:rsid w:val="00E31B97"/>
  </w:style>
  <w:style w:type="character" w:customStyle="1" w:styleId="WW8Num28z8">
    <w:name w:val="WW8Num28z8"/>
    <w:qFormat/>
    <w:rsid w:val="00E31B97"/>
  </w:style>
  <w:style w:type="character" w:customStyle="1" w:styleId="WW8Num28z7">
    <w:name w:val="WW8Num28z7"/>
    <w:qFormat/>
    <w:rsid w:val="00E31B97"/>
  </w:style>
  <w:style w:type="character" w:customStyle="1" w:styleId="WW8Num28z6">
    <w:name w:val="WW8Num28z6"/>
    <w:qFormat/>
    <w:rsid w:val="00E31B97"/>
  </w:style>
  <w:style w:type="character" w:customStyle="1" w:styleId="WW8Num28z5">
    <w:name w:val="WW8Num28z5"/>
    <w:qFormat/>
    <w:rsid w:val="00E31B97"/>
  </w:style>
  <w:style w:type="character" w:customStyle="1" w:styleId="WW8Num28z4">
    <w:name w:val="WW8Num28z4"/>
    <w:qFormat/>
    <w:rsid w:val="00E31B97"/>
  </w:style>
  <w:style w:type="character" w:customStyle="1" w:styleId="WW8Num28z3">
    <w:name w:val="WW8Num28z3"/>
    <w:qFormat/>
    <w:rsid w:val="00E31B97"/>
  </w:style>
  <w:style w:type="character" w:customStyle="1" w:styleId="WW8Num28z2">
    <w:name w:val="WW8Num28z2"/>
    <w:qFormat/>
    <w:rsid w:val="00E31B97"/>
  </w:style>
  <w:style w:type="character" w:customStyle="1" w:styleId="WW8Num28z1">
    <w:name w:val="WW8Num28z1"/>
    <w:qFormat/>
    <w:rsid w:val="00E31B97"/>
  </w:style>
  <w:style w:type="character" w:customStyle="1" w:styleId="WW8Num28z0">
    <w:name w:val="WW8Num28z0"/>
    <w:qFormat/>
    <w:rsid w:val="00E31B97"/>
  </w:style>
  <w:style w:type="character" w:customStyle="1" w:styleId="WW8Num27z0">
    <w:name w:val="WW8Num27z0"/>
    <w:qFormat/>
    <w:rsid w:val="00E31B97"/>
  </w:style>
  <w:style w:type="character" w:customStyle="1" w:styleId="WW8Num26z8">
    <w:name w:val="WW8Num26z8"/>
    <w:qFormat/>
    <w:rsid w:val="00E31B97"/>
  </w:style>
  <w:style w:type="character" w:customStyle="1" w:styleId="WW8Num26z7">
    <w:name w:val="WW8Num26z7"/>
    <w:qFormat/>
    <w:rsid w:val="00E31B97"/>
  </w:style>
  <w:style w:type="character" w:customStyle="1" w:styleId="WW8Num26z6">
    <w:name w:val="WW8Num26z6"/>
    <w:qFormat/>
    <w:rsid w:val="00E31B97"/>
  </w:style>
  <w:style w:type="character" w:customStyle="1" w:styleId="WW8Num26z5">
    <w:name w:val="WW8Num26z5"/>
    <w:qFormat/>
    <w:rsid w:val="00E31B97"/>
  </w:style>
  <w:style w:type="character" w:customStyle="1" w:styleId="WW8Num26z4">
    <w:name w:val="WW8Num26z4"/>
    <w:qFormat/>
    <w:rsid w:val="00E31B97"/>
  </w:style>
  <w:style w:type="character" w:customStyle="1" w:styleId="WW8Num26z3">
    <w:name w:val="WW8Num26z3"/>
    <w:qFormat/>
    <w:rsid w:val="00E31B97"/>
  </w:style>
  <w:style w:type="character" w:customStyle="1" w:styleId="WW8Num26z2">
    <w:name w:val="WW8Num26z2"/>
    <w:qFormat/>
    <w:rsid w:val="00E31B97"/>
  </w:style>
  <w:style w:type="character" w:customStyle="1" w:styleId="WW8Num26z1">
    <w:name w:val="WW8Num26z1"/>
    <w:qFormat/>
    <w:rsid w:val="00E31B97"/>
  </w:style>
  <w:style w:type="character" w:customStyle="1" w:styleId="WW8Num26z0">
    <w:name w:val="WW8Num26z0"/>
    <w:qFormat/>
    <w:rsid w:val="00E31B97"/>
  </w:style>
  <w:style w:type="character" w:customStyle="1" w:styleId="WW8Num25z0">
    <w:name w:val="WW8Num25z0"/>
    <w:qFormat/>
    <w:rsid w:val="00E31B97"/>
  </w:style>
  <w:style w:type="character" w:customStyle="1" w:styleId="WW8Num24z8">
    <w:name w:val="WW8Num24z8"/>
    <w:qFormat/>
    <w:rsid w:val="00E31B97"/>
  </w:style>
  <w:style w:type="character" w:customStyle="1" w:styleId="WW8Num24z7">
    <w:name w:val="WW8Num24z7"/>
    <w:qFormat/>
    <w:rsid w:val="00E31B97"/>
  </w:style>
  <w:style w:type="character" w:customStyle="1" w:styleId="WW8Num24z6">
    <w:name w:val="WW8Num24z6"/>
    <w:qFormat/>
    <w:rsid w:val="00E31B97"/>
  </w:style>
  <w:style w:type="character" w:customStyle="1" w:styleId="WW8Num24z5">
    <w:name w:val="WW8Num24z5"/>
    <w:qFormat/>
    <w:rsid w:val="00E31B97"/>
  </w:style>
  <w:style w:type="character" w:customStyle="1" w:styleId="WW8Num24z4">
    <w:name w:val="WW8Num24z4"/>
    <w:qFormat/>
    <w:rsid w:val="00E31B97"/>
  </w:style>
  <w:style w:type="character" w:customStyle="1" w:styleId="WW8Num24z3">
    <w:name w:val="WW8Num24z3"/>
    <w:qFormat/>
    <w:rsid w:val="00E31B97"/>
  </w:style>
  <w:style w:type="character" w:customStyle="1" w:styleId="WW8Num24z2">
    <w:name w:val="WW8Num24z2"/>
    <w:qFormat/>
    <w:rsid w:val="00E31B97"/>
  </w:style>
  <w:style w:type="character" w:customStyle="1" w:styleId="WW8Num24z1">
    <w:name w:val="WW8Num24z1"/>
    <w:qFormat/>
    <w:rsid w:val="00E31B97"/>
    <w:rPr>
      <w:rFonts w:ascii="Times New Roman" w:eastAsia="Times New Roman" w:hAnsi="Times New Roman"/>
    </w:rPr>
  </w:style>
  <w:style w:type="character" w:customStyle="1" w:styleId="WW8Num24z0">
    <w:name w:val="WW8Num24z0"/>
    <w:qFormat/>
    <w:rsid w:val="00E31B97"/>
  </w:style>
  <w:style w:type="character" w:customStyle="1" w:styleId="WW8Num23z1">
    <w:name w:val="WW8Num23z1"/>
    <w:qFormat/>
    <w:rsid w:val="00E31B97"/>
    <w:rPr>
      <w:rFonts w:ascii="Courier New" w:eastAsia="Courier New" w:hAnsi="Courier New"/>
    </w:rPr>
  </w:style>
  <w:style w:type="character" w:customStyle="1" w:styleId="WW8Num23z0">
    <w:name w:val="WW8Num23z0"/>
    <w:qFormat/>
    <w:rsid w:val="00E31B97"/>
    <w:rPr>
      <w:rFonts w:ascii="Times New Roman" w:eastAsia="Times New Roman" w:hAnsi="Times New Roman"/>
    </w:rPr>
  </w:style>
  <w:style w:type="character" w:customStyle="1" w:styleId="WW8Num22z8">
    <w:name w:val="WW8Num22z8"/>
    <w:qFormat/>
    <w:rsid w:val="00E31B97"/>
  </w:style>
  <w:style w:type="character" w:customStyle="1" w:styleId="WW8Num22z7">
    <w:name w:val="WW8Num22z7"/>
    <w:qFormat/>
    <w:rsid w:val="00E31B97"/>
  </w:style>
  <w:style w:type="character" w:customStyle="1" w:styleId="WW8Num22z6">
    <w:name w:val="WW8Num22z6"/>
    <w:qFormat/>
    <w:rsid w:val="00E31B97"/>
  </w:style>
  <w:style w:type="character" w:customStyle="1" w:styleId="WW8Num22z5">
    <w:name w:val="WW8Num22z5"/>
    <w:qFormat/>
    <w:rsid w:val="00E31B97"/>
  </w:style>
  <w:style w:type="character" w:customStyle="1" w:styleId="WW8Num22z4">
    <w:name w:val="WW8Num22z4"/>
    <w:qFormat/>
    <w:rsid w:val="00E31B97"/>
  </w:style>
  <w:style w:type="character" w:customStyle="1" w:styleId="WW8Num22z3">
    <w:name w:val="WW8Num22z3"/>
    <w:qFormat/>
    <w:rsid w:val="00E31B97"/>
  </w:style>
  <w:style w:type="character" w:customStyle="1" w:styleId="WW8Num22z2">
    <w:name w:val="WW8Num22z2"/>
    <w:qFormat/>
    <w:rsid w:val="00E31B97"/>
  </w:style>
  <w:style w:type="character" w:customStyle="1" w:styleId="WW8Num22z1">
    <w:name w:val="WW8Num22z1"/>
    <w:qFormat/>
    <w:rsid w:val="00E31B97"/>
  </w:style>
  <w:style w:type="character" w:customStyle="1" w:styleId="WW8Num22z0">
    <w:name w:val="WW8Num22z0"/>
    <w:qFormat/>
    <w:rsid w:val="00E31B97"/>
  </w:style>
  <w:style w:type="character" w:customStyle="1" w:styleId="WW8Num21z1">
    <w:name w:val="WW8Num21z1"/>
    <w:qFormat/>
    <w:rsid w:val="00E31B97"/>
    <w:rPr>
      <w:rFonts w:ascii="Courier New" w:eastAsia="Courier New" w:hAnsi="Courier New"/>
      <w:sz w:val="20"/>
    </w:rPr>
  </w:style>
  <w:style w:type="character" w:customStyle="1" w:styleId="WW8Num20z0">
    <w:name w:val="WW8Num20z0"/>
    <w:qFormat/>
    <w:rsid w:val="00E31B97"/>
  </w:style>
  <w:style w:type="character" w:customStyle="1" w:styleId="WW8Num19z8">
    <w:name w:val="WW8Num19z8"/>
    <w:qFormat/>
    <w:rsid w:val="00E31B97"/>
  </w:style>
  <w:style w:type="character" w:customStyle="1" w:styleId="WW8Num19z7">
    <w:name w:val="WW8Num19z7"/>
    <w:qFormat/>
    <w:rsid w:val="00E31B97"/>
  </w:style>
  <w:style w:type="character" w:customStyle="1" w:styleId="WW8Num19z6">
    <w:name w:val="WW8Num19z6"/>
    <w:qFormat/>
    <w:rsid w:val="00E31B97"/>
  </w:style>
  <w:style w:type="character" w:customStyle="1" w:styleId="WW8Num19z5">
    <w:name w:val="WW8Num19z5"/>
    <w:qFormat/>
    <w:rsid w:val="00E31B97"/>
  </w:style>
  <w:style w:type="character" w:customStyle="1" w:styleId="WW8Num19z4">
    <w:name w:val="WW8Num19z4"/>
    <w:qFormat/>
    <w:rsid w:val="00E31B97"/>
  </w:style>
  <w:style w:type="character" w:customStyle="1" w:styleId="WW8Num19z3">
    <w:name w:val="WW8Num19z3"/>
    <w:qFormat/>
    <w:rsid w:val="00E31B97"/>
  </w:style>
  <w:style w:type="character" w:customStyle="1" w:styleId="WW8Num19z2">
    <w:name w:val="WW8Num19z2"/>
    <w:qFormat/>
    <w:rsid w:val="00E31B97"/>
  </w:style>
  <w:style w:type="character" w:customStyle="1" w:styleId="WW8Num19z1">
    <w:name w:val="WW8Num19z1"/>
    <w:qFormat/>
    <w:rsid w:val="00E31B97"/>
  </w:style>
  <w:style w:type="character" w:customStyle="1" w:styleId="WW8Num19z0">
    <w:name w:val="WW8Num19z0"/>
    <w:qFormat/>
    <w:rsid w:val="00E31B97"/>
  </w:style>
  <w:style w:type="character" w:customStyle="1" w:styleId="WW8Num18z8">
    <w:name w:val="WW8Num18z8"/>
    <w:qFormat/>
    <w:rsid w:val="00E31B97"/>
  </w:style>
  <w:style w:type="character" w:customStyle="1" w:styleId="WW8Num18z7">
    <w:name w:val="WW8Num18z7"/>
    <w:qFormat/>
    <w:rsid w:val="00E31B97"/>
  </w:style>
  <w:style w:type="character" w:customStyle="1" w:styleId="WW8Num18z6">
    <w:name w:val="WW8Num18z6"/>
    <w:qFormat/>
    <w:rsid w:val="00E31B97"/>
  </w:style>
  <w:style w:type="character" w:customStyle="1" w:styleId="WW8Num18z5">
    <w:name w:val="WW8Num18z5"/>
    <w:qFormat/>
    <w:rsid w:val="00E31B97"/>
  </w:style>
  <w:style w:type="character" w:customStyle="1" w:styleId="WW8Num18z4">
    <w:name w:val="WW8Num18z4"/>
    <w:qFormat/>
    <w:rsid w:val="00E31B97"/>
  </w:style>
  <w:style w:type="character" w:customStyle="1" w:styleId="WW8Num18z3">
    <w:name w:val="WW8Num18z3"/>
    <w:qFormat/>
    <w:rsid w:val="00E31B97"/>
  </w:style>
  <w:style w:type="character" w:customStyle="1" w:styleId="WW8Num18z2">
    <w:name w:val="WW8Num18z2"/>
    <w:qFormat/>
    <w:rsid w:val="00E31B97"/>
  </w:style>
  <w:style w:type="character" w:customStyle="1" w:styleId="WW8Num18z1">
    <w:name w:val="WW8Num18z1"/>
    <w:qFormat/>
    <w:rsid w:val="00E31B97"/>
  </w:style>
  <w:style w:type="character" w:customStyle="1" w:styleId="WW8Num18z0">
    <w:name w:val="WW8Num18z0"/>
    <w:qFormat/>
    <w:rsid w:val="00E31B97"/>
  </w:style>
  <w:style w:type="character" w:customStyle="1" w:styleId="WW8Num17z8">
    <w:name w:val="WW8Num17z8"/>
    <w:qFormat/>
    <w:rsid w:val="00E31B97"/>
  </w:style>
  <w:style w:type="character" w:customStyle="1" w:styleId="WW8Num17z7">
    <w:name w:val="WW8Num17z7"/>
    <w:qFormat/>
    <w:rsid w:val="00E31B97"/>
  </w:style>
  <w:style w:type="character" w:customStyle="1" w:styleId="WW8Num17z6">
    <w:name w:val="WW8Num17z6"/>
    <w:qFormat/>
    <w:rsid w:val="00E31B97"/>
  </w:style>
  <w:style w:type="character" w:customStyle="1" w:styleId="WW8Num17z5">
    <w:name w:val="WW8Num17z5"/>
    <w:qFormat/>
    <w:rsid w:val="00E31B97"/>
  </w:style>
  <w:style w:type="character" w:customStyle="1" w:styleId="WW8Num17z4">
    <w:name w:val="WW8Num17z4"/>
    <w:qFormat/>
    <w:rsid w:val="00E31B97"/>
  </w:style>
  <w:style w:type="character" w:customStyle="1" w:styleId="WW8Num17z3">
    <w:name w:val="WW8Num17z3"/>
    <w:qFormat/>
    <w:rsid w:val="00E31B97"/>
  </w:style>
  <w:style w:type="character" w:customStyle="1" w:styleId="WW8Num17z2">
    <w:name w:val="WW8Num17z2"/>
    <w:qFormat/>
    <w:rsid w:val="00E31B97"/>
  </w:style>
  <w:style w:type="character" w:customStyle="1" w:styleId="WW8Num17z1">
    <w:name w:val="WW8Num17z1"/>
    <w:qFormat/>
    <w:rsid w:val="00E31B97"/>
  </w:style>
  <w:style w:type="character" w:customStyle="1" w:styleId="WW8Num17z0">
    <w:name w:val="WW8Num17z0"/>
    <w:qFormat/>
    <w:rsid w:val="00E31B97"/>
  </w:style>
  <w:style w:type="character" w:customStyle="1" w:styleId="WW8Num16z1">
    <w:name w:val="WW8Num16z1"/>
    <w:qFormat/>
    <w:rsid w:val="00E31B97"/>
    <w:rPr>
      <w:rFonts w:ascii="Courier New" w:eastAsia="Courier New" w:hAnsi="Courier New"/>
    </w:rPr>
  </w:style>
  <w:style w:type="character" w:customStyle="1" w:styleId="WW8Num16z0">
    <w:name w:val="WW8Num16z0"/>
    <w:qFormat/>
    <w:rsid w:val="00E31B97"/>
    <w:rPr>
      <w:rFonts w:ascii="Times New Roman" w:eastAsia="Times New Roman" w:hAnsi="Times New Roman"/>
      <w:sz w:val="24"/>
      <w:szCs w:val="24"/>
    </w:rPr>
  </w:style>
  <w:style w:type="character" w:customStyle="1" w:styleId="WW8Num15z8">
    <w:name w:val="WW8Num15z8"/>
    <w:qFormat/>
    <w:rsid w:val="00E31B97"/>
  </w:style>
  <w:style w:type="character" w:customStyle="1" w:styleId="WW8Num15z7">
    <w:name w:val="WW8Num15z7"/>
    <w:qFormat/>
    <w:rsid w:val="00E31B97"/>
  </w:style>
  <w:style w:type="character" w:customStyle="1" w:styleId="WW8Num15z6">
    <w:name w:val="WW8Num15z6"/>
    <w:qFormat/>
    <w:rsid w:val="00E31B97"/>
  </w:style>
  <w:style w:type="character" w:customStyle="1" w:styleId="WW8Num15z5">
    <w:name w:val="WW8Num15z5"/>
    <w:qFormat/>
    <w:rsid w:val="00E31B97"/>
  </w:style>
  <w:style w:type="character" w:customStyle="1" w:styleId="WW8Num15z4">
    <w:name w:val="WW8Num15z4"/>
    <w:qFormat/>
    <w:rsid w:val="00E31B97"/>
  </w:style>
  <w:style w:type="character" w:customStyle="1" w:styleId="WW8Num15z3">
    <w:name w:val="WW8Num15z3"/>
    <w:qFormat/>
    <w:rsid w:val="00E31B97"/>
  </w:style>
  <w:style w:type="character" w:customStyle="1" w:styleId="WW8Num15z2">
    <w:name w:val="WW8Num15z2"/>
    <w:qFormat/>
    <w:rsid w:val="00E31B97"/>
  </w:style>
  <w:style w:type="character" w:customStyle="1" w:styleId="WW8Num15z1">
    <w:name w:val="WW8Num15z1"/>
    <w:qFormat/>
    <w:rsid w:val="00E31B97"/>
  </w:style>
  <w:style w:type="character" w:customStyle="1" w:styleId="WW8Num15z0">
    <w:name w:val="WW8Num15z0"/>
    <w:qFormat/>
    <w:rsid w:val="00E31B97"/>
  </w:style>
  <w:style w:type="character" w:customStyle="1" w:styleId="WW8Num14z1">
    <w:name w:val="WW8Num14z1"/>
    <w:qFormat/>
    <w:rsid w:val="00E31B97"/>
    <w:rPr>
      <w:rFonts w:ascii="Courier New" w:eastAsia="Courier New" w:hAnsi="Courier New"/>
    </w:rPr>
  </w:style>
  <w:style w:type="character" w:customStyle="1" w:styleId="WW8Num14z0">
    <w:name w:val="WW8Num14z0"/>
    <w:qFormat/>
    <w:rsid w:val="00E31B97"/>
    <w:rPr>
      <w:rFonts w:ascii="Times New Roman" w:eastAsia="Times New Roman" w:hAnsi="Times New Roman"/>
      <w:sz w:val="24"/>
    </w:rPr>
  </w:style>
  <w:style w:type="character" w:customStyle="1" w:styleId="WW8Num13z8">
    <w:name w:val="WW8Num13z8"/>
    <w:qFormat/>
    <w:rsid w:val="00E31B97"/>
  </w:style>
  <w:style w:type="character" w:customStyle="1" w:styleId="WW8Num13z7">
    <w:name w:val="WW8Num13z7"/>
    <w:qFormat/>
    <w:rsid w:val="00E31B97"/>
  </w:style>
  <w:style w:type="character" w:customStyle="1" w:styleId="WW8Num13z6">
    <w:name w:val="WW8Num13z6"/>
    <w:qFormat/>
    <w:rsid w:val="00E31B97"/>
  </w:style>
  <w:style w:type="character" w:customStyle="1" w:styleId="WW8Num13z5">
    <w:name w:val="WW8Num13z5"/>
    <w:qFormat/>
    <w:rsid w:val="00E31B97"/>
  </w:style>
  <w:style w:type="character" w:customStyle="1" w:styleId="WW8Num13z4">
    <w:name w:val="WW8Num13z4"/>
    <w:qFormat/>
    <w:rsid w:val="00E31B97"/>
  </w:style>
  <w:style w:type="character" w:customStyle="1" w:styleId="WW8Num13z3">
    <w:name w:val="WW8Num13z3"/>
    <w:qFormat/>
    <w:rsid w:val="00E31B97"/>
  </w:style>
  <w:style w:type="character" w:customStyle="1" w:styleId="WW8Num13z2">
    <w:name w:val="WW8Num13z2"/>
    <w:qFormat/>
    <w:rsid w:val="00E31B97"/>
  </w:style>
  <w:style w:type="character" w:customStyle="1" w:styleId="WW8Num13z1">
    <w:name w:val="WW8Num13z1"/>
    <w:qFormat/>
    <w:rsid w:val="00E31B97"/>
  </w:style>
  <w:style w:type="character" w:customStyle="1" w:styleId="WW8Num13z0">
    <w:name w:val="WW8Num13z0"/>
    <w:qFormat/>
    <w:rsid w:val="00E31B97"/>
    <w:rPr>
      <w:b w:val="0"/>
    </w:rPr>
  </w:style>
  <w:style w:type="character" w:customStyle="1" w:styleId="WW8Num12z8">
    <w:name w:val="WW8Num12z8"/>
    <w:qFormat/>
    <w:rsid w:val="00E31B97"/>
  </w:style>
  <w:style w:type="character" w:customStyle="1" w:styleId="WW8Num12z7">
    <w:name w:val="WW8Num12z7"/>
    <w:qFormat/>
    <w:rsid w:val="00E31B97"/>
  </w:style>
  <w:style w:type="character" w:customStyle="1" w:styleId="WW8Num12z6">
    <w:name w:val="WW8Num12z6"/>
    <w:qFormat/>
    <w:rsid w:val="00E31B97"/>
  </w:style>
  <w:style w:type="character" w:customStyle="1" w:styleId="WW8Num12z5">
    <w:name w:val="WW8Num12z5"/>
    <w:qFormat/>
    <w:rsid w:val="00E31B97"/>
  </w:style>
  <w:style w:type="character" w:customStyle="1" w:styleId="WW8Num12z4">
    <w:name w:val="WW8Num12z4"/>
    <w:qFormat/>
    <w:rsid w:val="00E31B97"/>
  </w:style>
  <w:style w:type="character" w:customStyle="1" w:styleId="WW8Num12z3">
    <w:name w:val="WW8Num12z3"/>
    <w:qFormat/>
    <w:rsid w:val="00E31B97"/>
  </w:style>
  <w:style w:type="character" w:customStyle="1" w:styleId="WW8Num12z2">
    <w:name w:val="WW8Num12z2"/>
    <w:qFormat/>
    <w:rsid w:val="00E31B97"/>
  </w:style>
  <w:style w:type="character" w:customStyle="1" w:styleId="WW8Num12z1">
    <w:name w:val="WW8Num12z1"/>
    <w:qFormat/>
    <w:rsid w:val="00E31B97"/>
  </w:style>
  <w:style w:type="character" w:customStyle="1" w:styleId="WW8Num12z0">
    <w:name w:val="WW8Num12z0"/>
    <w:qFormat/>
    <w:rsid w:val="00E31B97"/>
  </w:style>
  <w:style w:type="character" w:customStyle="1" w:styleId="WW8Num11z0">
    <w:name w:val="WW8Num11z0"/>
    <w:qFormat/>
    <w:rsid w:val="00E31B97"/>
  </w:style>
  <w:style w:type="character" w:customStyle="1" w:styleId="WW8Num9z0">
    <w:name w:val="WW8Num9z0"/>
    <w:qFormat/>
    <w:rsid w:val="00E31B97"/>
  </w:style>
  <w:style w:type="character" w:customStyle="1" w:styleId="WW8Num4z0">
    <w:name w:val="WW8Num4z0"/>
    <w:qFormat/>
    <w:rsid w:val="00E31B97"/>
  </w:style>
  <w:style w:type="character" w:customStyle="1" w:styleId="WW8Num3z0">
    <w:name w:val="WW8Num3z0"/>
    <w:qFormat/>
    <w:rsid w:val="00E31B97"/>
  </w:style>
  <w:style w:type="character" w:customStyle="1" w:styleId="WW8Num2z0">
    <w:name w:val="WW8Num2z0"/>
    <w:qFormat/>
    <w:rsid w:val="00E31B97"/>
  </w:style>
  <w:style w:type="character" w:customStyle="1" w:styleId="WW8Num1z8">
    <w:name w:val="WW8Num1z8"/>
    <w:qFormat/>
    <w:rsid w:val="00E31B97"/>
  </w:style>
  <w:style w:type="character" w:customStyle="1" w:styleId="WW8Num1z7">
    <w:name w:val="WW8Num1z7"/>
    <w:qFormat/>
    <w:rsid w:val="00E31B97"/>
  </w:style>
  <w:style w:type="character" w:customStyle="1" w:styleId="WW8Num1z6">
    <w:name w:val="WW8Num1z6"/>
    <w:qFormat/>
    <w:rsid w:val="00E31B97"/>
  </w:style>
  <w:style w:type="character" w:customStyle="1" w:styleId="WW8Num1z5">
    <w:name w:val="WW8Num1z5"/>
    <w:qFormat/>
    <w:rsid w:val="00E31B97"/>
  </w:style>
  <w:style w:type="character" w:customStyle="1" w:styleId="WW8Num1z4">
    <w:name w:val="WW8Num1z4"/>
    <w:qFormat/>
    <w:rsid w:val="00E31B97"/>
  </w:style>
  <w:style w:type="character" w:customStyle="1" w:styleId="WW8Num1z3">
    <w:name w:val="WW8Num1z3"/>
    <w:qFormat/>
    <w:rsid w:val="00E31B97"/>
  </w:style>
  <w:style w:type="character" w:customStyle="1" w:styleId="WW8Num1z2">
    <w:name w:val="WW8Num1z2"/>
    <w:qFormat/>
    <w:rsid w:val="00E31B97"/>
  </w:style>
  <w:style w:type="character" w:customStyle="1" w:styleId="WW8Num1z1">
    <w:name w:val="WW8Num1z1"/>
    <w:qFormat/>
    <w:rsid w:val="00E31B97"/>
  </w:style>
  <w:style w:type="character" w:customStyle="1" w:styleId="WW8Num1z0">
    <w:name w:val="WW8Num1z0"/>
    <w:qFormat/>
    <w:rsid w:val="00E31B97"/>
  </w:style>
  <w:style w:type="paragraph" w:customStyle="1" w:styleId="11">
    <w:name w:val="Заголовок1"/>
    <w:basedOn w:val="a"/>
    <w:next w:val="afd"/>
    <w:qFormat/>
    <w:rsid w:val="00E31B97"/>
    <w:pPr>
      <w:keepNext/>
      <w:spacing w:before="240" w:after="120"/>
    </w:pPr>
    <w:rPr>
      <w:rFonts w:ascii="Liberation Sans" w:eastAsia="Microsoft YaHei" w:hAnsi="Liberation Sans" w:cs="Arial"/>
      <w:sz w:val="28"/>
      <w:szCs w:val="28"/>
    </w:rPr>
  </w:style>
  <w:style w:type="paragraph" w:styleId="afd">
    <w:name w:val="Body Text"/>
    <w:basedOn w:val="a"/>
    <w:rsid w:val="00DA2798"/>
    <w:pPr>
      <w:spacing w:after="120" w:line="240" w:lineRule="auto"/>
    </w:pPr>
    <w:rPr>
      <w:rFonts w:ascii="Times New Roman" w:eastAsia="Times New Roman" w:hAnsi="Times New Roman" w:cs="Times New Roman"/>
      <w:sz w:val="24"/>
      <w:szCs w:val="20"/>
      <w:lang w:eastAsia="ru-RU"/>
    </w:rPr>
  </w:style>
  <w:style w:type="paragraph" w:styleId="afe">
    <w:name w:val="List"/>
    <w:basedOn w:val="afd"/>
    <w:rsid w:val="00E31B97"/>
    <w:rPr>
      <w:rFonts w:cs="Arial"/>
    </w:rPr>
  </w:style>
  <w:style w:type="paragraph" w:customStyle="1" w:styleId="12">
    <w:name w:val="Название объекта1"/>
    <w:basedOn w:val="a"/>
    <w:qFormat/>
    <w:rsid w:val="00E31B97"/>
    <w:pPr>
      <w:suppressLineNumbers/>
      <w:spacing w:before="120" w:after="120"/>
    </w:pPr>
    <w:rPr>
      <w:rFonts w:cs="Arial"/>
      <w:i/>
      <w:iCs/>
      <w:sz w:val="24"/>
      <w:szCs w:val="24"/>
    </w:rPr>
  </w:style>
  <w:style w:type="paragraph" w:styleId="aff">
    <w:name w:val="index heading"/>
    <w:basedOn w:val="a"/>
    <w:qFormat/>
    <w:rsid w:val="00E31B97"/>
    <w:pPr>
      <w:suppressLineNumbers/>
    </w:pPr>
    <w:rPr>
      <w:rFonts w:cs="Arial"/>
    </w:rPr>
  </w:style>
  <w:style w:type="paragraph" w:customStyle="1" w:styleId="ConsPlusNormal">
    <w:name w:val="ConsPlusNormal"/>
    <w:link w:val="ConsPlusNormal0"/>
    <w:qFormat/>
    <w:rsid w:val="00DA2798"/>
    <w:pPr>
      <w:widowControl w:val="0"/>
      <w:ind w:firstLine="720"/>
    </w:pPr>
    <w:rPr>
      <w:rFonts w:ascii="Arial" w:eastAsia="Times New Roman" w:hAnsi="Arial" w:cs="Arial"/>
      <w:sz w:val="20"/>
      <w:szCs w:val="20"/>
      <w:lang w:eastAsia="ru-RU"/>
    </w:rPr>
  </w:style>
  <w:style w:type="paragraph" w:styleId="aff0">
    <w:name w:val="Balloon Text"/>
    <w:basedOn w:val="a"/>
    <w:qFormat/>
    <w:rsid w:val="00E31B97"/>
    <w:pPr>
      <w:ind w:firstLine="851"/>
    </w:pPr>
    <w:rPr>
      <w:rFonts w:ascii="Tahoma" w:eastAsia="Tahoma" w:hAnsi="Tahoma"/>
      <w:sz w:val="16"/>
      <w:szCs w:val="16"/>
      <w:lang w:eastAsia="ar-SA"/>
    </w:rPr>
  </w:style>
  <w:style w:type="paragraph" w:customStyle="1" w:styleId="31">
    <w:name w:val="Стиль3 Знак Знак"/>
    <w:basedOn w:val="a"/>
    <w:qFormat/>
    <w:rsid w:val="00DA2798"/>
    <w:pPr>
      <w:widowControl w:val="0"/>
      <w:tabs>
        <w:tab w:val="left" w:pos="2160"/>
      </w:tabs>
      <w:spacing w:after="0" w:line="240" w:lineRule="auto"/>
      <w:ind w:left="2160" w:hanging="360"/>
      <w:jc w:val="both"/>
    </w:pPr>
    <w:rPr>
      <w:rFonts w:ascii="Times New Roman" w:eastAsia="Times New Roman" w:hAnsi="Times New Roman" w:cs="Times New Roman"/>
      <w:sz w:val="24"/>
      <w:szCs w:val="20"/>
      <w:lang w:eastAsia="ru-RU"/>
    </w:rPr>
  </w:style>
  <w:style w:type="paragraph" w:styleId="aff1">
    <w:name w:val="Normal (Web)"/>
    <w:basedOn w:val="a"/>
    <w:qFormat/>
    <w:rsid w:val="00E31B97"/>
    <w:pPr>
      <w:spacing w:before="280" w:after="280" w:line="240" w:lineRule="auto"/>
    </w:pPr>
  </w:style>
  <w:style w:type="paragraph" w:styleId="aff2">
    <w:name w:val="List Paragraph"/>
    <w:basedOn w:val="a"/>
    <w:uiPriority w:val="34"/>
    <w:qFormat/>
    <w:rsid w:val="00E31B97"/>
    <w:pPr>
      <w:spacing w:after="200" w:line="276" w:lineRule="auto"/>
      <w:ind w:left="720"/>
      <w:contextualSpacing/>
    </w:pPr>
    <w:rPr>
      <w:rFonts w:ascii="Calibri" w:eastAsia="Times New Roman" w:hAnsi="Calibri"/>
      <w:lang w:val="en-US"/>
    </w:rPr>
  </w:style>
  <w:style w:type="paragraph" w:customStyle="1" w:styleId="aff3">
    <w:name w:val="Верхний и нижний колонтитулы"/>
    <w:basedOn w:val="a"/>
    <w:qFormat/>
    <w:rsid w:val="00E31B97"/>
  </w:style>
  <w:style w:type="paragraph" w:customStyle="1" w:styleId="13">
    <w:name w:val="Верхний колонтитул1"/>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uiPriority w:val="99"/>
    <w:unhideWhenUsed/>
    <w:rsid w:val="00DA27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5">
    <w:name w:val="Текст сноски1"/>
    <w:basedOn w:val="a"/>
    <w:uiPriority w:val="99"/>
    <w:semiHidden/>
    <w:unhideWhenUsed/>
    <w:rsid w:val="00DA27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qFormat/>
    <w:rsid w:val="00DA2798"/>
    <w:rPr>
      <w:rFonts w:ascii="Times New Roman" w:eastAsia="Times New Roman" w:hAnsi="Times New Roman" w:cs="Times New Roman"/>
      <w:color w:val="000000"/>
      <w:sz w:val="24"/>
      <w:szCs w:val="24"/>
      <w:lang w:eastAsia="ru-RU"/>
    </w:rPr>
  </w:style>
  <w:style w:type="paragraph" w:customStyle="1" w:styleId="text">
    <w:name w:val="text"/>
    <w:basedOn w:val="a"/>
    <w:qFormat/>
    <w:rsid w:val="00DA2798"/>
    <w:pPr>
      <w:spacing w:beforeAutospacing="1" w:afterAutospacing="1" w:line="240" w:lineRule="auto"/>
    </w:pPr>
    <w:rPr>
      <w:rFonts w:ascii="Times New Roman" w:eastAsia="Times New Roman" w:hAnsi="Times New Roman" w:cs="Times New Roman"/>
      <w:sz w:val="24"/>
      <w:szCs w:val="24"/>
      <w:lang w:eastAsia="ru-RU"/>
    </w:rPr>
  </w:style>
  <w:style w:type="paragraph" w:styleId="aff4">
    <w:name w:val="Title"/>
    <w:basedOn w:val="a"/>
    <w:uiPriority w:val="99"/>
    <w:qFormat/>
    <w:rsid w:val="00DA2798"/>
    <w:pPr>
      <w:spacing w:after="0" w:line="240" w:lineRule="auto"/>
      <w:jc w:val="center"/>
    </w:pPr>
    <w:rPr>
      <w:rFonts w:ascii="Times New Roman" w:eastAsia="Times New Roman" w:hAnsi="Times New Roman" w:cs="Times New Roman"/>
      <w:b/>
      <w:bCs/>
      <w:sz w:val="24"/>
      <w:szCs w:val="24"/>
    </w:rPr>
  </w:style>
  <w:style w:type="paragraph" w:styleId="22">
    <w:name w:val="Body Text Indent 2"/>
    <w:basedOn w:val="a"/>
    <w:uiPriority w:val="99"/>
    <w:semiHidden/>
    <w:unhideWhenUsed/>
    <w:qFormat/>
    <w:rsid w:val="00DA2798"/>
    <w:pPr>
      <w:spacing w:after="120" w:line="480" w:lineRule="auto"/>
      <w:ind w:left="283"/>
    </w:pPr>
    <w:rPr>
      <w:rFonts w:ascii="Times New Roman" w:eastAsia="Times New Roman" w:hAnsi="Times New Roman" w:cs="Times New Roman"/>
      <w:sz w:val="24"/>
      <w:szCs w:val="24"/>
      <w:lang w:eastAsia="ru-RU"/>
    </w:rPr>
  </w:style>
  <w:style w:type="paragraph" w:styleId="aff5">
    <w:name w:val="Plain Text"/>
    <w:basedOn w:val="a"/>
    <w:uiPriority w:val="99"/>
    <w:qFormat/>
    <w:rsid w:val="00DA2798"/>
    <w:pPr>
      <w:spacing w:after="0" w:line="240" w:lineRule="auto"/>
      <w:jc w:val="both"/>
    </w:pPr>
    <w:rPr>
      <w:rFonts w:ascii="Courier New" w:eastAsia="Times New Roman" w:hAnsi="Courier New" w:cs="Times New Roman"/>
      <w:sz w:val="20"/>
      <w:szCs w:val="20"/>
      <w:lang w:eastAsia="ru-RU"/>
    </w:rPr>
  </w:style>
  <w:style w:type="paragraph" w:styleId="aff6">
    <w:name w:val="No Spacing"/>
    <w:uiPriority w:val="1"/>
    <w:qFormat/>
    <w:rsid w:val="00E31B97"/>
    <w:rPr>
      <w:rFonts w:ascii="Calibri" w:eastAsia="Calibri" w:hAnsi="Calibri" w:cs="Liberation Serif"/>
      <w:kern w:val="2"/>
      <w:lang w:val="en-US"/>
    </w:rPr>
  </w:style>
  <w:style w:type="paragraph" w:customStyle="1" w:styleId="aff7">
    <w:name w:val="Содержимое таблицы"/>
    <w:basedOn w:val="a"/>
    <w:qFormat/>
    <w:rsid w:val="00DA2798"/>
    <w:pPr>
      <w:widowControl w:val="0"/>
      <w:suppressLineNumbers/>
      <w:suppressAutoHyphens/>
      <w:spacing w:after="0" w:line="240" w:lineRule="auto"/>
    </w:pPr>
    <w:rPr>
      <w:rFonts w:ascii="Arial" w:eastAsia="Calibri" w:hAnsi="Arial" w:cs="Arial"/>
      <w:kern w:val="2"/>
      <w:sz w:val="20"/>
      <w:szCs w:val="20"/>
      <w:lang w:eastAsia="ar-SA"/>
    </w:rPr>
  </w:style>
  <w:style w:type="paragraph" w:customStyle="1" w:styleId="ConsPlusNonformat">
    <w:name w:val="ConsPlusNonformat"/>
    <w:uiPriority w:val="99"/>
    <w:qFormat/>
    <w:rsid w:val="00DA2798"/>
    <w:pPr>
      <w:widowControl w:val="0"/>
    </w:pPr>
    <w:rPr>
      <w:rFonts w:ascii="Courier New" w:eastAsia="Times New Roman" w:hAnsi="Courier New" w:cs="Courier New"/>
      <w:sz w:val="20"/>
      <w:szCs w:val="20"/>
      <w:lang w:eastAsia="ru-RU"/>
    </w:rPr>
  </w:style>
  <w:style w:type="paragraph" w:customStyle="1" w:styleId="msobodytextmrcssattr">
    <w:name w:val="msobodytext_mr_css_attr"/>
    <w:basedOn w:val="a"/>
    <w:qFormat/>
    <w:rsid w:val="00E31B97"/>
    <w:pPr>
      <w:spacing w:before="280" w:after="280"/>
      <w:ind w:firstLine="851"/>
    </w:pPr>
  </w:style>
  <w:style w:type="paragraph" w:customStyle="1" w:styleId="90">
    <w:name w:val="Знак Знак9 Знак Знак"/>
    <w:basedOn w:val="a"/>
    <w:qFormat/>
    <w:rsid w:val="00E31B97"/>
    <w:pPr>
      <w:spacing w:line="240" w:lineRule="exact"/>
    </w:pPr>
    <w:rPr>
      <w:rFonts w:ascii="Verdana" w:eastAsia="Verdana" w:hAnsi="Verdana"/>
      <w:sz w:val="20"/>
      <w:lang w:val="en-US" w:eastAsia="ar-SA"/>
    </w:rPr>
  </w:style>
  <w:style w:type="paragraph" w:customStyle="1" w:styleId="16">
    <w:name w:val="Без интервала1"/>
    <w:qFormat/>
    <w:rsid w:val="00E31B97"/>
    <w:rPr>
      <w:rFonts w:ascii="Calibri" w:eastAsia="Calibri" w:hAnsi="Calibri" w:cs="Liberation Serif"/>
      <w:kern w:val="2"/>
      <w:lang w:eastAsia="ar-SA"/>
    </w:rPr>
  </w:style>
  <w:style w:type="paragraph" w:customStyle="1" w:styleId="western">
    <w:name w:val="western"/>
    <w:basedOn w:val="a"/>
    <w:qFormat/>
    <w:rsid w:val="00E31B97"/>
    <w:pPr>
      <w:spacing w:before="280" w:after="119" w:line="240" w:lineRule="auto"/>
    </w:pPr>
  </w:style>
  <w:style w:type="paragraph" w:customStyle="1" w:styleId="aff8">
    <w:name w:val="Знак Знак Знак Знак Знак Знак Знак Знак Знак Знак"/>
    <w:basedOn w:val="a"/>
    <w:qFormat/>
    <w:rsid w:val="00E31B97"/>
    <w:pPr>
      <w:spacing w:line="240" w:lineRule="exact"/>
    </w:pPr>
    <w:rPr>
      <w:rFonts w:ascii="Verdana" w:eastAsia="Verdana" w:hAnsi="Verdana"/>
      <w:sz w:val="20"/>
      <w:lang w:val="en-US" w:eastAsia="ar-SA"/>
    </w:rPr>
  </w:style>
  <w:style w:type="paragraph" w:customStyle="1" w:styleId="ConsNonformat">
    <w:name w:val="ConsNonformat"/>
    <w:qFormat/>
    <w:rsid w:val="00E31B97"/>
    <w:pPr>
      <w:widowControl w:val="0"/>
    </w:pPr>
    <w:rPr>
      <w:rFonts w:ascii="Courier New" w:eastAsia="Courier New" w:hAnsi="Courier New" w:cs="Liberation Serif"/>
      <w:kern w:val="2"/>
      <w:sz w:val="20"/>
      <w:szCs w:val="20"/>
      <w:lang w:eastAsia="ar-SA"/>
    </w:rPr>
  </w:style>
  <w:style w:type="paragraph" w:customStyle="1" w:styleId="aff9">
    <w:name w:val="Знак Знак"/>
    <w:basedOn w:val="a"/>
    <w:qFormat/>
    <w:rsid w:val="00E31B97"/>
    <w:pPr>
      <w:spacing w:line="240" w:lineRule="exact"/>
    </w:pPr>
    <w:rPr>
      <w:rFonts w:ascii="Verdana" w:eastAsia="Verdana" w:hAnsi="Verdana"/>
      <w:sz w:val="20"/>
      <w:lang w:val="en-US" w:eastAsia="ar-SA"/>
    </w:rPr>
  </w:style>
  <w:style w:type="paragraph" w:customStyle="1" w:styleId="affa">
    <w:name w:val="Знак Знак Знак Знак Знак Знак Знак Знак Знак"/>
    <w:basedOn w:val="a"/>
    <w:qFormat/>
    <w:rsid w:val="00E31B97"/>
    <w:pPr>
      <w:spacing w:line="240" w:lineRule="exact"/>
    </w:pPr>
    <w:rPr>
      <w:rFonts w:ascii="Verdana" w:eastAsia="Verdana" w:hAnsi="Verdana"/>
      <w:sz w:val="20"/>
      <w:lang w:val="en-US" w:eastAsia="ar-SA"/>
    </w:rPr>
  </w:style>
  <w:style w:type="paragraph" w:styleId="23">
    <w:name w:val="Quote"/>
    <w:basedOn w:val="a"/>
    <w:qFormat/>
    <w:rsid w:val="00E31B97"/>
    <w:pPr>
      <w:spacing w:after="200" w:line="276" w:lineRule="auto"/>
    </w:pPr>
    <w:rPr>
      <w:rFonts w:ascii="Calibri" w:eastAsia="Times New Roman" w:hAnsi="Calibri"/>
      <w:i/>
      <w:iCs/>
      <w:color w:val="000000"/>
      <w:lang w:val="en-US"/>
    </w:rPr>
  </w:style>
  <w:style w:type="paragraph" w:styleId="affb">
    <w:name w:val="Intense Quote"/>
    <w:basedOn w:val="a"/>
    <w:qFormat/>
    <w:rsid w:val="00E31B97"/>
    <w:pPr>
      <w:pBdr>
        <w:bottom w:val="single" w:sz="4" w:space="4" w:color="4F81BD"/>
      </w:pBdr>
      <w:spacing w:before="200" w:after="280" w:line="276" w:lineRule="auto"/>
      <w:ind w:left="936" w:right="936"/>
    </w:pPr>
    <w:rPr>
      <w:rFonts w:ascii="Calibri" w:eastAsia="Times New Roman" w:hAnsi="Calibri"/>
      <w:b/>
      <w:bCs/>
      <w:i/>
      <w:iCs/>
      <w:color w:val="4F81BD"/>
      <w:lang w:val="en-US"/>
    </w:rPr>
  </w:style>
  <w:style w:type="paragraph" w:customStyle="1" w:styleId="110">
    <w:name w:val="Знак1 Знак Знак1 Знак Знак Знак Знак Знак Знак Знак Знак Знак Знак Знак Знак Знак"/>
    <w:basedOn w:val="a"/>
    <w:qFormat/>
    <w:rsid w:val="00E31B97"/>
    <w:pPr>
      <w:spacing w:before="280" w:after="280" w:line="240" w:lineRule="auto"/>
    </w:pPr>
    <w:rPr>
      <w:rFonts w:ascii="Tahoma" w:eastAsia="Tahoma" w:hAnsi="Tahoma"/>
      <w:sz w:val="20"/>
      <w:lang w:val="en-US" w:eastAsia="ar-SA"/>
    </w:rPr>
  </w:style>
  <w:style w:type="paragraph" w:customStyle="1" w:styleId="affc">
    <w:name w:val="Знак Знак Знак Знак Знак Знак Знак"/>
    <w:basedOn w:val="a"/>
    <w:qFormat/>
    <w:rsid w:val="00E31B97"/>
    <w:pPr>
      <w:spacing w:before="280" w:after="280" w:line="240" w:lineRule="auto"/>
    </w:pPr>
    <w:rPr>
      <w:rFonts w:ascii="Tahoma" w:eastAsia="Tahoma" w:hAnsi="Tahoma"/>
      <w:sz w:val="20"/>
      <w:lang w:val="en-US" w:eastAsia="ar-SA"/>
    </w:rPr>
  </w:style>
  <w:style w:type="paragraph" w:customStyle="1" w:styleId="affd">
    <w:name w:val="Знак Знак Знак"/>
    <w:basedOn w:val="a"/>
    <w:qFormat/>
    <w:rsid w:val="00E31B97"/>
    <w:pPr>
      <w:spacing w:line="240" w:lineRule="exact"/>
    </w:pPr>
    <w:rPr>
      <w:rFonts w:ascii="Verdana" w:eastAsia="Verdana" w:hAnsi="Verdana"/>
      <w:sz w:val="20"/>
      <w:lang w:val="en-US" w:eastAsia="ar-SA"/>
    </w:rPr>
  </w:style>
  <w:style w:type="paragraph" w:customStyle="1" w:styleId="210">
    <w:name w:val="Основной текст с отступом 21"/>
    <w:basedOn w:val="a"/>
    <w:qFormat/>
    <w:rsid w:val="00E31B97"/>
    <w:pPr>
      <w:spacing w:after="120" w:line="240" w:lineRule="auto"/>
      <w:ind w:left="283"/>
    </w:pPr>
  </w:style>
  <w:style w:type="paragraph" w:customStyle="1" w:styleId="17">
    <w:name w:val="Обычный1"/>
    <w:qFormat/>
    <w:rsid w:val="00E31B97"/>
    <w:pPr>
      <w:widowControl w:val="0"/>
      <w:ind w:firstLine="400"/>
      <w:jc w:val="both"/>
    </w:pPr>
    <w:rPr>
      <w:rFonts w:ascii="Times New Roman" w:eastAsia="Times New Roman" w:hAnsi="Times New Roman" w:cs="Liberation Serif"/>
      <w:kern w:val="2"/>
      <w:sz w:val="24"/>
      <w:szCs w:val="20"/>
      <w:lang w:eastAsia="ar-SA"/>
    </w:rPr>
  </w:style>
  <w:style w:type="paragraph" w:customStyle="1" w:styleId="32">
    <w:name w:val="Заголовок 32"/>
    <w:basedOn w:val="a"/>
    <w:qFormat/>
    <w:rsid w:val="00E31B97"/>
    <w:pPr>
      <w:spacing w:line="240" w:lineRule="auto"/>
    </w:pPr>
    <w:rPr>
      <w:b/>
      <w:sz w:val="21"/>
    </w:rPr>
  </w:style>
  <w:style w:type="paragraph" w:customStyle="1" w:styleId="affe">
    <w:name w:val="Знак"/>
    <w:basedOn w:val="a"/>
    <w:qFormat/>
    <w:rsid w:val="00E31B97"/>
    <w:pPr>
      <w:spacing w:line="240" w:lineRule="exact"/>
    </w:pPr>
    <w:rPr>
      <w:rFonts w:ascii="Verdana" w:eastAsia="Verdana" w:hAnsi="Verdana"/>
      <w:sz w:val="20"/>
      <w:lang w:val="en-US" w:eastAsia="ar-SA"/>
    </w:rPr>
  </w:style>
  <w:style w:type="paragraph" w:customStyle="1" w:styleId="xl91">
    <w:name w:val="xl91"/>
    <w:basedOn w:val="a"/>
    <w:qFormat/>
    <w:rsid w:val="00E31B97"/>
    <w:pPr>
      <w:pBdr>
        <w:left w:val="single" w:sz="4" w:space="0" w:color="000000"/>
        <w:bottom w:val="single" w:sz="8" w:space="0" w:color="000000"/>
        <w:right w:val="single" w:sz="4" w:space="0" w:color="000000"/>
      </w:pBdr>
      <w:spacing w:before="280" w:after="280" w:line="240" w:lineRule="auto"/>
    </w:pPr>
    <w:rPr>
      <w:rFonts w:ascii="Arial CYR" w:eastAsia="Arial CYR" w:hAnsi="Arial CYR"/>
      <w:b/>
      <w:bCs/>
      <w:sz w:val="20"/>
      <w:lang w:eastAsia="ar-SA"/>
    </w:rPr>
  </w:style>
  <w:style w:type="paragraph" w:customStyle="1" w:styleId="xl90">
    <w:name w:val="xl90"/>
    <w:basedOn w:val="a"/>
    <w:qFormat/>
    <w:rsid w:val="00E31B97"/>
    <w:pPr>
      <w:pBdr>
        <w:left w:val="single" w:sz="8" w:space="0" w:color="000000"/>
        <w:bottom w:val="single" w:sz="8" w:space="0" w:color="000000"/>
        <w:right w:val="single" w:sz="4" w:space="0" w:color="000000"/>
      </w:pBdr>
      <w:spacing w:before="280" w:after="280" w:line="240" w:lineRule="auto"/>
    </w:pPr>
    <w:rPr>
      <w:rFonts w:ascii="Arial CYR" w:eastAsia="Arial CYR" w:hAnsi="Arial CYR"/>
      <w:b/>
      <w:bCs/>
      <w:sz w:val="20"/>
      <w:lang w:eastAsia="ar-SA"/>
    </w:rPr>
  </w:style>
  <w:style w:type="paragraph" w:customStyle="1" w:styleId="xl89">
    <w:name w:val="xl89"/>
    <w:basedOn w:val="a"/>
    <w:qFormat/>
    <w:rsid w:val="00E31B97"/>
    <w:pPr>
      <w:pBdr>
        <w:left w:val="single" w:sz="8" w:space="0" w:color="000000"/>
        <w:bottom w:val="single" w:sz="8" w:space="0" w:color="000000"/>
      </w:pBdr>
      <w:spacing w:before="280" w:after="280" w:line="240" w:lineRule="auto"/>
    </w:pPr>
    <w:rPr>
      <w:rFonts w:ascii="Arial CYR" w:eastAsia="Arial CYR" w:hAnsi="Arial CYR"/>
      <w:b/>
      <w:bCs/>
      <w:lang w:eastAsia="ar-SA"/>
    </w:rPr>
  </w:style>
  <w:style w:type="paragraph" w:customStyle="1" w:styleId="xl88">
    <w:name w:val="xl88"/>
    <w:basedOn w:val="a"/>
    <w:qFormat/>
    <w:rsid w:val="00E31B97"/>
    <w:pPr>
      <w:pBdr>
        <w:top w:val="single" w:sz="4" w:space="0" w:color="000000"/>
        <w:left w:val="single" w:sz="8" w:space="0" w:color="000000"/>
        <w:right w:val="single" w:sz="4" w:space="0" w:color="000000"/>
      </w:pBdr>
      <w:spacing w:before="280" w:after="280" w:line="240" w:lineRule="auto"/>
    </w:pPr>
    <w:rPr>
      <w:rFonts w:ascii="Arial CYR" w:eastAsia="Arial CYR" w:hAnsi="Arial CYR"/>
      <w:b/>
      <w:bCs/>
      <w:i/>
      <w:iCs/>
      <w:sz w:val="20"/>
      <w:lang w:eastAsia="ar-SA"/>
    </w:rPr>
  </w:style>
  <w:style w:type="paragraph" w:customStyle="1" w:styleId="xl87">
    <w:name w:val="xl87"/>
    <w:basedOn w:val="a"/>
    <w:qFormat/>
    <w:rsid w:val="00E31B97"/>
    <w:pPr>
      <w:pBdr>
        <w:top w:val="single" w:sz="4" w:space="0" w:color="000000"/>
        <w:left w:val="single" w:sz="8" w:space="0" w:color="000000"/>
        <w:bottom w:val="single" w:sz="8" w:space="0" w:color="000000"/>
        <w:right w:val="single" w:sz="4" w:space="0" w:color="000000"/>
      </w:pBdr>
      <w:spacing w:before="280" w:after="280" w:line="240" w:lineRule="auto"/>
    </w:pPr>
    <w:rPr>
      <w:rFonts w:ascii="Arial CYR" w:eastAsia="Arial CYR" w:hAnsi="Arial CYR"/>
      <w:b/>
      <w:bCs/>
      <w:i/>
      <w:iCs/>
      <w:sz w:val="20"/>
      <w:lang w:eastAsia="ar-SA"/>
    </w:rPr>
  </w:style>
  <w:style w:type="paragraph" w:customStyle="1" w:styleId="xl86">
    <w:name w:val="xl86"/>
    <w:basedOn w:val="a"/>
    <w:qFormat/>
    <w:rsid w:val="00E31B97"/>
    <w:pPr>
      <w:pBdr>
        <w:top w:val="single" w:sz="8" w:space="0" w:color="000000"/>
        <w:left w:val="single" w:sz="8" w:space="0" w:color="000000"/>
        <w:bottom w:val="single" w:sz="4" w:space="0" w:color="000000"/>
        <w:right w:val="single" w:sz="4" w:space="0" w:color="000000"/>
      </w:pBdr>
      <w:spacing w:before="280" w:after="280" w:line="240" w:lineRule="auto"/>
    </w:pPr>
    <w:rPr>
      <w:rFonts w:ascii="Arial CYR" w:eastAsia="Arial CYR" w:hAnsi="Arial CYR"/>
      <w:b/>
      <w:bCs/>
      <w:sz w:val="20"/>
      <w:lang w:eastAsia="ar-SA"/>
    </w:rPr>
  </w:style>
  <w:style w:type="paragraph" w:customStyle="1" w:styleId="xl85">
    <w:name w:val="xl85"/>
    <w:basedOn w:val="a"/>
    <w:qFormat/>
    <w:rsid w:val="00E31B97"/>
    <w:pPr>
      <w:pBdr>
        <w:left w:val="single" w:sz="8" w:space="0" w:color="000000"/>
        <w:bottom w:val="single" w:sz="4" w:space="0" w:color="000000"/>
        <w:right w:val="single" w:sz="4" w:space="0" w:color="000000"/>
      </w:pBdr>
      <w:spacing w:before="280" w:after="280" w:line="240" w:lineRule="auto"/>
    </w:pPr>
    <w:rPr>
      <w:rFonts w:ascii="Arial CYR" w:eastAsia="Arial CYR" w:hAnsi="Arial CYR"/>
      <w:b/>
      <w:bCs/>
      <w:lang w:eastAsia="ar-SA"/>
    </w:rPr>
  </w:style>
  <w:style w:type="paragraph" w:customStyle="1" w:styleId="xl84">
    <w:name w:val="xl84"/>
    <w:basedOn w:val="a"/>
    <w:qFormat/>
    <w:rsid w:val="00E31B97"/>
    <w:pPr>
      <w:pBdr>
        <w:top w:val="single" w:sz="4" w:space="0" w:color="000000"/>
        <w:left w:val="single" w:sz="4" w:space="0" w:color="000000"/>
        <w:right w:val="single" w:sz="4" w:space="0" w:color="000000"/>
      </w:pBdr>
      <w:spacing w:before="280" w:after="280" w:line="240" w:lineRule="auto"/>
    </w:pPr>
    <w:rPr>
      <w:b/>
    </w:rPr>
  </w:style>
  <w:style w:type="paragraph" w:customStyle="1" w:styleId="xl83">
    <w:name w:val="xl83"/>
    <w:basedOn w:val="a"/>
    <w:qFormat/>
    <w:rsid w:val="00E31B97"/>
    <w:pPr>
      <w:pBdr>
        <w:top w:val="single" w:sz="4" w:space="0" w:color="000000"/>
        <w:left w:val="single" w:sz="8" w:space="0" w:color="000000"/>
        <w:right w:val="single" w:sz="4" w:space="0" w:color="000000"/>
      </w:pBdr>
      <w:spacing w:before="280" w:after="280" w:line="240" w:lineRule="auto"/>
    </w:pPr>
    <w:rPr>
      <w:rFonts w:ascii="Arial CYR" w:eastAsia="Arial CYR" w:hAnsi="Arial CYR"/>
      <w:b/>
      <w:bCs/>
      <w:i/>
      <w:iCs/>
      <w:sz w:val="20"/>
      <w:lang w:eastAsia="ar-SA"/>
    </w:rPr>
  </w:style>
  <w:style w:type="paragraph" w:customStyle="1" w:styleId="xl82">
    <w:name w:val="xl82"/>
    <w:basedOn w:val="a"/>
    <w:qFormat/>
    <w:rsid w:val="00E31B97"/>
    <w:pPr>
      <w:pBdr>
        <w:top w:val="single" w:sz="4" w:space="0" w:color="000000"/>
        <w:left w:val="single" w:sz="4" w:space="0" w:color="000000"/>
        <w:bottom w:val="single" w:sz="8" w:space="0" w:color="000000"/>
        <w:right w:val="single" w:sz="4" w:space="0" w:color="000000"/>
      </w:pBdr>
      <w:spacing w:before="280" w:after="280" w:line="240" w:lineRule="auto"/>
    </w:pPr>
    <w:rPr>
      <w:b/>
    </w:rPr>
  </w:style>
  <w:style w:type="paragraph" w:customStyle="1" w:styleId="xl81">
    <w:name w:val="xl81"/>
    <w:basedOn w:val="a"/>
    <w:qFormat/>
    <w:rsid w:val="00E31B97"/>
    <w:pPr>
      <w:pBdr>
        <w:top w:val="single" w:sz="4" w:space="0" w:color="000000"/>
        <w:left w:val="single" w:sz="8" w:space="0" w:color="000000"/>
        <w:bottom w:val="single" w:sz="8" w:space="0" w:color="000000"/>
        <w:right w:val="single" w:sz="4" w:space="0" w:color="000000"/>
      </w:pBdr>
      <w:spacing w:before="280" w:after="280" w:line="240" w:lineRule="auto"/>
    </w:pPr>
    <w:rPr>
      <w:rFonts w:ascii="Arial CYR" w:eastAsia="Arial CYR" w:hAnsi="Arial CYR"/>
      <w:b/>
      <w:bCs/>
      <w:i/>
      <w:iCs/>
      <w:sz w:val="20"/>
      <w:lang w:eastAsia="ar-SA"/>
    </w:rPr>
  </w:style>
  <w:style w:type="paragraph" w:customStyle="1" w:styleId="xl80">
    <w:name w:val="xl80"/>
    <w:basedOn w:val="a"/>
    <w:qFormat/>
    <w:rsid w:val="00E31B97"/>
    <w:pPr>
      <w:pBdr>
        <w:top w:val="single" w:sz="4" w:space="0" w:color="000000"/>
        <w:left w:val="single" w:sz="8" w:space="0" w:color="000000"/>
        <w:bottom w:val="single" w:sz="4" w:space="0" w:color="000000"/>
        <w:right w:val="single" w:sz="4" w:space="0" w:color="000000"/>
      </w:pBdr>
      <w:spacing w:before="280" w:after="280" w:line="240" w:lineRule="auto"/>
    </w:pPr>
    <w:rPr>
      <w:rFonts w:ascii="Arial CYR" w:eastAsia="Arial CYR" w:hAnsi="Arial CYR"/>
      <w:i/>
      <w:iCs/>
      <w:sz w:val="20"/>
      <w:lang w:eastAsia="ar-SA"/>
    </w:rPr>
  </w:style>
  <w:style w:type="paragraph" w:customStyle="1" w:styleId="xl79">
    <w:name w:val="xl79"/>
    <w:basedOn w:val="a"/>
    <w:qFormat/>
    <w:rsid w:val="00E31B97"/>
    <w:pPr>
      <w:pBdr>
        <w:top w:val="single" w:sz="8" w:space="0" w:color="000000"/>
        <w:left w:val="single" w:sz="8" w:space="0" w:color="000000"/>
        <w:bottom w:val="single" w:sz="4" w:space="0" w:color="000000"/>
        <w:right w:val="single" w:sz="4" w:space="0" w:color="000000"/>
      </w:pBdr>
      <w:spacing w:before="280" w:after="280" w:line="240" w:lineRule="auto"/>
    </w:pPr>
    <w:rPr>
      <w:rFonts w:ascii="Arial CYR" w:eastAsia="Arial CYR" w:hAnsi="Arial CYR"/>
      <w:b/>
      <w:bCs/>
      <w:lang w:eastAsia="ar-SA"/>
    </w:rPr>
  </w:style>
  <w:style w:type="paragraph" w:customStyle="1" w:styleId="xl78">
    <w:name w:val="xl78"/>
    <w:basedOn w:val="a"/>
    <w:qFormat/>
    <w:rsid w:val="00E31B97"/>
    <w:pPr>
      <w:pBdr>
        <w:top w:val="single" w:sz="8" w:space="0" w:color="000000"/>
        <w:left w:val="single" w:sz="8" w:space="0" w:color="000000"/>
      </w:pBdr>
      <w:spacing w:before="280" w:after="280" w:line="240" w:lineRule="auto"/>
    </w:pPr>
    <w:rPr>
      <w:rFonts w:ascii="Arial CYR" w:eastAsia="Arial CYR" w:hAnsi="Arial CYR"/>
      <w:b/>
      <w:bCs/>
      <w:lang w:eastAsia="ar-SA"/>
    </w:rPr>
  </w:style>
  <w:style w:type="paragraph" w:customStyle="1" w:styleId="xl77">
    <w:name w:val="xl77"/>
    <w:basedOn w:val="a"/>
    <w:qFormat/>
    <w:rsid w:val="00E31B97"/>
    <w:pPr>
      <w:pBdr>
        <w:top w:val="single" w:sz="4" w:space="0" w:color="000000"/>
        <w:left w:val="single" w:sz="4" w:space="0" w:color="000000"/>
        <w:bottom w:val="single" w:sz="4" w:space="0" w:color="000000"/>
        <w:right w:val="single" w:sz="4" w:space="0" w:color="000000"/>
      </w:pBdr>
      <w:spacing w:before="280" w:after="280" w:line="240" w:lineRule="auto"/>
    </w:pPr>
    <w:rPr>
      <w:rFonts w:ascii="Arial CYR" w:eastAsia="Arial CYR" w:hAnsi="Arial CYR"/>
      <w:sz w:val="20"/>
      <w:lang w:eastAsia="ar-SA"/>
    </w:rPr>
  </w:style>
  <w:style w:type="paragraph" w:customStyle="1" w:styleId="xl76">
    <w:name w:val="xl76"/>
    <w:basedOn w:val="a"/>
    <w:qFormat/>
    <w:rsid w:val="00E31B97"/>
    <w:pPr>
      <w:pBdr>
        <w:left w:val="single" w:sz="4" w:space="0" w:color="000000"/>
        <w:bottom w:val="single" w:sz="4" w:space="0" w:color="000000"/>
        <w:right w:val="single" w:sz="4" w:space="0" w:color="000000"/>
      </w:pBdr>
      <w:spacing w:before="280" w:after="280" w:line="240" w:lineRule="auto"/>
    </w:pPr>
  </w:style>
  <w:style w:type="paragraph" w:customStyle="1" w:styleId="xl75">
    <w:name w:val="xl75"/>
    <w:basedOn w:val="a"/>
    <w:qFormat/>
    <w:rsid w:val="00E31B97"/>
    <w:pPr>
      <w:pBdr>
        <w:top w:val="single" w:sz="4" w:space="0" w:color="000000"/>
        <w:left w:val="single" w:sz="4" w:space="0" w:color="000000"/>
        <w:bottom w:val="single" w:sz="8" w:space="0" w:color="000000"/>
        <w:right w:val="single" w:sz="4" w:space="0" w:color="000000"/>
      </w:pBdr>
      <w:spacing w:before="280" w:after="280" w:line="240" w:lineRule="auto"/>
    </w:pPr>
  </w:style>
  <w:style w:type="paragraph" w:customStyle="1" w:styleId="xl74">
    <w:name w:val="xl74"/>
    <w:basedOn w:val="a"/>
    <w:qFormat/>
    <w:rsid w:val="00E31B97"/>
    <w:pPr>
      <w:pBdr>
        <w:top w:val="single" w:sz="4" w:space="0" w:color="000000"/>
        <w:left w:val="single" w:sz="4" w:space="0" w:color="000000"/>
        <w:right w:val="single" w:sz="4" w:space="0" w:color="000000"/>
      </w:pBdr>
      <w:spacing w:before="280" w:after="280" w:line="240" w:lineRule="auto"/>
    </w:pPr>
  </w:style>
  <w:style w:type="paragraph" w:customStyle="1" w:styleId="xl73">
    <w:name w:val="xl73"/>
    <w:basedOn w:val="a"/>
    <w:qFormat/>
    <w:rsid w:val="00E31B97"/>
    <w:pPr>
      <w:pBdr>
        <w:top w:val="single" w:sz="4" w:space="0" w:color="000000"/>
        <w:left w:val="single" w:sz="4" w:space="0" w:color="000000"/>
        <w:bottom w:val="single" w:sz="4" w:space="0" w:color="000000"/>
        <w:right w:val="single" w:sz="4" w:space="0" w:color="000000"/>
      </w:pBdr>
      <w:spacing w:before="280" w:after="280" w:line="240" w:lineRule="auto"/>
    </w:pPr>
  </w:style>
  <w:style w:type="paragraph" w:customStyle="1" w:styleId="xl72">
    <w:name w:val="xl72"/>
    <w:basedOn w:val="a"/>
    <w:qFormat/>
    <w:rsid w:val="00E31B97"/>
    <w:pPr>
      <w:pBdr>
        <w:top w:val="single" w:sz="8" w:space="0" w:color="000000"/>
        <w:left w:val="single" w:sz="4" w:space="0" w:color="000000"/>
        <w:bottom w:val="single" w:sz="4" w:space="0" w:color="000000"/>
        <w:right w:val="single" w:sz="4" w:space="0" w:color="000000"/>
      </w:pBdr>
      <w:spacing w:before="280" w:after="280" w:line="240" w:lineRule="auto"/>
    </w:pPr>
  </w:style>
  <w:style w:type="paragraph" w:customStyle="1" w:styleId="xl71">
    <w:name w:val="xl71"/>
    <w:basedOn w:val="a"/>
    <w:qFormat/>
    <w:rsid w:val="00E31B97"/>
    <w:pPr>
      <w:pBdr>
        <w:left w:val="single" w:sz="4" w:space="0" w:color="000000"/>
        <w:right w:val="single" w:sz="4" w:space="0" w:color="000000"/>
      </w:pBdr>
      <w:spacing w:before="280" w:after="280" w:line="240" w:lineRule="auto"/>
    </w:pPr>
  </w:style>
  <w:style w:type="paragraph" w:customStyle="1" w:styleId="xl70">
    <w:name w:val="xl70"/>
    <w:basedOn w:val="a"/>
    <w:qFormat/>
    <w:rsid w:val="00E31B97"/>
    <w:pPr>
      <w:pBdr>
        <w:left w:val="single" w:sz="8" w:space="0" w:color="000000"/>
        <w:right w:val="single" w:sz="4" w:space="0" w:color="000000"/>
      </w:pBdr>
      <w:spacing w:before="280" w:after="280" w:line="240" w:lineRule="auto"/>
    </w:pPr>
  </w:style>
  <w:style w:type="paragraph" w:customStyle="1" w:styleId="xl69">
    <w:name w:val="xl69"/>
    <w:basedOn w:val="a"/>
    <w:qFormat/>
    <w:rsid w:val="00E31B97"/>
    <w:pPr>
      <w:pBdr>
        <w:top w:val="single" w:sz="8" w:space="0" w:color="000000"/>
        <w:left w:val="single" w:sz="4" w:space="0" w:color="000000"/>
        <w:right w:val="single" w:sz="4" w:space="0" w:color="000000"/>
      </w:pBdr>
      <w:spacing w:before="280" w:after="280" w:line="240" w:lineRule="auto"/>
    </w:pPr>
  </w:style>
  <w:style w:type="paragraph" w:customStyle="1" w:styleId="xl68">
    <w:name w:val="xl68"/>
    <w:basedOn w:val="a"/>
    <w:qFormat/>
    <w:rsid w:val="00E31B97"/>
    <w:pPr>
      <w:pBdr>
        <w:top w:val="single" w:sz="8" w:space="0" w:color="000000"/>
        <w:left w:val="single" w:sz="8" w:space="0" w:color="000000"/>
        <w:right w:val="single" w:sz="4" w:space="0" w:color="000000"/>
      </w:pBdr>
      <w:spacing w:before="280" w:after="280" w:line="240" w:lineRule="auto"/>
    </w:pPr>
  </w:style>
  <w:style w:type="paragraph" w:customStyle="1" w:styleId="xl67">
    <w:name w:val="xl67"/>
    <w:basedOn w:val="a"/>
    <w:qFormat/>
    <w:rsid w:val="00E31B97"/>
    <w:pPr>
      <w:pBdr>
        <w:top w:val="single" w:sz="8" w:space="0" w:color="000000"/>
        <w:left w:val="single" w:sz="4" w:space="0" w:color="000000"/>
        <w:bottom w:val="single" w:sz="8" w:space="0" w:color="000000"/>
        <w:right w:val="single" w:sz="4" w:space="0" w:color="000000"/>
      </w:pBdr>
      <w:spacing w:before="280" w:after="280" w:line="240" w:lineRule="auto"/>
    </w:pPr>
  </w:style>
  <w:style w:type="paragraph" w:customStyle="1" w:styleId="xl66">
    <w:name w:val="xl66"/>
    <w:basedOn w:val="a"/>
    <w:qFormat/>
    <w:rsid w:val="00E31B97"/>
    <w:pPr>
      <w:pBdr>
        <w:top w:val="single" w:sz="8" w:space="0" w:color="000000"/>
        <w:left w:val="single" w:sz="8" w:space="0" w:color="000000"/>
        <w:bottom w:val="single" w:sz="8" w:space="0" w:color="000000"/>
        <w:right w:val="single" w:sz="4" w:space="0" w:color="000000"/>
      </w:pBdr>
      <w:spacing w:before="280" w:after="280" w:line="240" w:lineRule="auto"/>
    </w:pPr>
  </w:style>
  <w:style w:type="paragraph" w:customStyle="1" w:styleId="xl65">
    <w:name w:val="xl65"/>
    <w:basedOn w:val="a"/>
    <w:qFormat/>
    <w:rsid w:val="00E31B97"/>
    <w:pPr>
      <w:pBdr>
        <w:top w:val="single" w:sz="8" w:space="0" w:color="000000"/>
        <w:left w:val="single" w:sz="8" w:space="0" w:color="000000"/>
        <w:bottom w:val="single" w:sz="8" w:space="0" w:color="000000"/>
      </w:pBdr>
      <w:spacing w:before="280" w:after="280" w:line="240" w:lineRule="auto"/>
    </w:pPr>
    <w:rPr>
      <w:rFonts w:ascii="Arial CYR" w:eastAsia="Arial CYR" w:hAnsi="Arial CYR"/>
      <w:b/>
      <w:bCs/>
      <w:lang w:eastAsia="ar-SA"/>
    </w:rPr>
  </w:style>
  <w:style w:type="paragraph" w:customStyle="1" w:styleId="xl64">
    <w:name w:val="xl64"/>
    <w:basedOn w:val="a"/>
    <w:qFormat/>
    <w:rsid w:val="00E31B97"/>
    <w:pPr>
      <w:pBdr>
        <w:top w:val="single" w:sz="8" w:space="0" w:color="000000"/>
        <w:left w:val="single" w:sz="8" w:space="0" w:color="000000"/>
        <w:right w:val="single" w:sz="8" w:space="0" w:color="000000"/>
      </w:pBdr>
      <w:spacing w:before="280" w:after="280" w:line="240" w:lineRule="auto"/>
      <w:jc w:val="center"/>
      <w:textAlignment w:val="center"/>
    </w:pPr>
  </w:style>
  <w:style w:type="paragraph" w:customStyle="1" w:styleId="xl63">
    <w:name w:val="xl63"/>
    <w:basedOn w:val="a"/>
    <w:qFormat/>
    <w:rsid w:val="00E31B97"/>
    <w:pPr>
      <w:pBdr>
        <w:top w:val="single" w:sz="8" w:space="0" w:color="000000"/>
        <w:left w:val="single" w:sz="8" w:space="0" w:color="000000"/>
      </w:pBdr>
      <w:spacing w:before="280" w:after="280" w:line="240" w:lineRule="auto"/>
      <w:jc w:val="center"/>
      <w:textAlignment w:val="center"/>
    </w:pPr>
    <w:rPr>
      <w:rFonts w:ascii="Arial CYR" w:eastAsia="Arial CYR" w:hAnsi="Arial CYR"/>
      <w:lang w:eastAsia="ar-SA"/>
    </w:rPr>
  </w:style>
  <w:style w:type="paragraph" w:customStyle="1" w:styleId="ConsNormal">
    <w:name w:val="ConsNormal"/>
    <w:qFormat/>
    <w:rsid w:val="00E31B97"/>
    <w:pPr>
      <w:widowControl w:val="0"/>
      <w:ind w:firstLine="720"/>
    </w:pPr>
    <w:rPr>
      <w:rFonts w:ascii="Arial" w:eastAsia="Arial" w:hAnsi="Arial" w:cs="Liberation Serif"/>
      <w:kern w:val="2"/>
      <w:sz w:val="20"/>
      <w:szCs w:val="20"/>
      <w:lang w:eastAsia="ar-SA"/>
    </w:rPr>
  </w:style>
  <w:style w:type="paragraph" w:customStyle="1" w:styleId="211">
    <w:name w:val="Основной текст 21"/>
    <w:basedOn w:val="a"/>
    <w:qFormat/>
    <w:rsid w:val="00E31B97"/>
    <w:pPr>
      <w:spacing w:line="240" w:lineRule="auto"/>
    </w:pPr>
  </w:style>
  <w:style w:type="paragraph" w:customStyle="1" w:styleId="afff">
    <w:name w:val="подпись"/>
    <w:basedOn w:val="a"/>
    <w:qFormat/>
    <w:rsid w:val="00E31B97"/>
    <w:pPr>
      <w:spacing w:line="240" w:lineRule="exact"/>
      <w:ind w:right="5670"/>
    </w:pPr>
  </w:style>
  <w:style w:type="paragraph" w:customStyle="1" w:styleId="18">
    <w:name w:val="Указатель1"/>
    <w:basedOn w:val="a"/>
    <w:qFormat/>
    <w:rsid w:val="00E31B97"/>
    <w:pPr>
      <w:ind w:firstLine="851"/>
    </w:pPr>
    <w:rPr>
      <w:lang w:eastAsia="ar-SA"/>
    </w:rPr>
  </w:style>
  <w:style w:type="paragraph" w:styleId="afff0">
    <w:name w:val="caption"/>
    <w:basedOn w:val="a"/>
    <w:qFormat/>
    <w:rsid w:val="00E31B97"/>
    <w:pPr>
      <w:spacing w:before="120" w:after="120"/>
      <w:ind w:firstLine="851"/>
    </w:pPr>
    <w:rPr>
      <w:i/>
      <w:iCs/>
      <w:lang w:eastAsia="ar-SA"/>
    </w:rPr>
  </w:style>
  <w:style w:type="paragraph" w:customStyle="1" w:styleId="19">
    <w:name w:val="Заголовок1"/>
    <w:basedOn w:val="a"/>
    <w:qFormat/>
    <w:rsid w:val="00E31B97"/>
    <w:pPr>
      <w:spacing w:line="240" w:lineRule="auto"/>
      <w:jc w:val="center"/>
    </w:pPr>
    <w:rPr>
      <w:b/>
    </w:rPr>
  </w:style>
  <w:style w:type="numbering" w:customStyle="1" w:styleId="1a">
    <w:name w:val="Нет списка1"/>
    <w:uiPriority w:val="99"/>
    <w:semiHidden/>
    <w:unhideWhenUsed/>
    <w:qFormat/>
    <w:rsid w:val="00DA2798"/>
  </w:style>
  <w:style w:type="table" w:styleId="afff1">
    <w:name w:val="Table Grid"/>
    <w:basedOn w:val="a1"/>
    <w:uiPriority w:val="59"/>
    <w:rsid w:val="00DA2798"/>
    <w:rPr>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note text"/>
    <w:basedOn w:val="a"/>
    <w:link w:val="a7"/>
    <w:uiPriority w:val="99"/>
    <w:semiHidden/>
    <w:unhideWhenUsed/>
    <w:rsid w:val="00046BF7"/>
    <w:pPr>
      <w:spacing w:after="0" w:line="240" w:lineRule="auto"/>
    </w:pPr>
    <w:rPr>
      <w:rFonts w:ascii="Times New Roman" w:eastAsia="Times New Roman" w:hAnsi="Times New Roman" w:cs="Times New Roman"/>
      <w:sz w:val="20"/>
      <w:szCs w:val="20"/>
      <w:lang w:eastAsia="ru-RU"/>
    </w:rPr>
  </w:style>
  <w:style w:type="character" w:customStyle="1" w:styleId="1b">
    <w:name w:val="Текст сноски Знак1"/>
    <w:basedOn w:val="a0"/>
    <w:uiPriority w:val="99"/>
    <w:semiHidden/>
    <w:rsid w:val="00046BF7"/>
    <w:rPr>
      <w:sz w:val="20"/>
      <w:szCs w:val="20"/>
    </w:rPr>
  </w:style>
  <w:style w:type="character" w:styleId="afff2">
    <w:name w:val="Hyperlink"/>
    <w:basedOn w:val="a0"/>
    <w:uiPriority w:val="99"/>
    <w:unhideWhenUsed/>
    <w:rsid w:val="00876858"/>
    <w:rPr>
      <w:color w:val="0563C1" w:themeColor="hyperlink"/>
      <w:u w:val="single"/>
    </w:rPr>
  </w:style>
  <w:style w:type="character" w:customStyle="1" w:styleId="1c">
    <w:name w:val="Неразрешенное упоминание1"/>
    <w:basedOn w:val="a0"/>
    <w:uiPriority w:val="99"/>
    <w:semiHidden/>
    <w:unhideWhenUsed/>
    <w:rsid w:val="00235FAF"/>
    <w:rPr>
      <w:color w:val="605E5C"/>
      <w:shd w:val="clear" w:color="auto" w:fill="E1DFDD"/>
    </w:rPr>
  </w:style>
  <w:style w:type="paragraph" w:customStyle="1" w:styleId="afff3">
    <w:name w:val="Базовый"/>
    <w:rsid w:val="00F44EF0"/>
    <w:pPr>
      <w:tabs>
        <w:tab w:val="left" w:pos="709"/>
      </w:tabs>
      <w:spacing w:line="100" w:lineRule="atLeast"/>
    </w:pPr>
    <w:rPr>
      <w:rFonts w:ascii="Times New Roman" w:eastAsia="Times New Roman" w:hAnsi="Times New Roman" w:cs="Times New Roman"/>
      <w:color w:val="00000A"/>
      <w:sz w:val="28"/>
      <w:szCs w:val="28"/>
      <w:lang w:eastAsia="ru-RU"/>
    </w:rPr>
  </w:style>
  <w:style w:type="character" w:customStyle="1" w:styleId="ConsPlusNormal0">
    <w:name w:val="ConsPlusNormal Знак"/>
    <w:basedOn w:val="a0"/>
    <w:link w:val="ConsPlusNormal"/>
    <w:locked/>
    <w:rsid w:val="009A667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oportal2.garant.ru:81/document?id=10800200&amp;su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groportal2.garant.ru:81/document?id=10800200&amp;sub=20021" TargetMode="External"/><Relationship Id="rId12" Type="http://schemas.openxmlformats.org/officeDocument/2006/relationships/hyperlink" Target="mailto:kou8di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0988C7BB1744AEA29CA9F4308E03900706490DBA54F059CECB937B9F95DA0C340B73830D9AE20C22AC0F03DAC43BE05CE2A945E13F25C4DXAS1X" TargetMode="External"/><Relationship Id="rId5" Type="http://schemas.openxmlformats.org/officeDocument/2006/relationships/footnotes" Target="footnotes.xml"/><Relationship Id="rId10" Type="http://schemas.openxmlformats.org/officeDocument/2006/relationships/hyperlink" Target="consultantplus://offline/ref=50988C7BB1744AEA29CA9F4308E03900706091D8A346059CECB937B9F95DA0C352B7603CD9AC3EC629D5A66CEAX1S6X" TargetMode="External"/><Relationship Id="rId4" Type="http://schemas.openxmlformats.org/officeDocument/2006/relationships/webSettings" Target="webSettings.xml"/><Relationship Id="rId9" Type="http://schemas.openxmlformats.org/officeDocument/2006/relationships/hyperlink" Target="http://agroportal2.garant.ru:81/document?id=10800200&amp;sub=1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9</Pages>
  <Words>5985</Words>
  <Characters>34117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64</cp:revision>
  <dcterms:created xsi:type="dcterms:W3CDTF">2022-07-28T07:30:00Z</dcterms:created>
  <dcterms:modified xsi:type="dcterms:W3CDTF">2026-06-29T05:37:00Z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