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1EA" w:rsidRDefault="000F61EA" w:rsidP="00705CF8">
      <w:pPr>
        <w:widowControl w:val="0"/>
        <w:spacing w:after="120"/>
        <w:contextualSpacing/>
        <w:jc w:val="center"/>
        <w:rPr>
          <w:b/>
          <w:sz w:val="18"/>
          <w:szCs w:val="18"/>
        </w:rPr>
      </w:pPr>
    </w:p>
    <w:p w:rsidR="00705CF8" w:rsidRPr="00CD3FF8" w:rsidRDefault="00705CF8" w:rsidP="00705CF8">
      <w:pPr>
        <w:widowControl w:val="0"/>
        <w:spacing w:after="120"/>
        <w:contextualSpacing/>
        <w:jc w:val="center"/>
        <w:rPr>
          <w:b/>
          <w:sz w:val="18"/>
          <w:szCs w:val="18"/>
        </w:rPr>
      </w:pPr>
      <w:r w:rsidRPr="00CD3FF8">
        <w:rPr>
          <w:b/>
          <w:sz w:val="18"/>
          <w:szCs w:val="18"/>
        </w:rPr>
        <w:t>Техническ</w:t>
      </w:r>
      <w:r w:rsidR="00C72AD3" w:rsidRPr="00CD3FF8">
        <w:rPr>
          <w:b/>
          <w:sz w:val="18"/>
          <w:szCs w:val="18"/>
        </w:rPr>
        <w:t>ое задание</w:t>
      </w:r>
    </w:p>
    <w:p w:rsidR="004322C0" w:rsidRPr="00CD3FF8" w:rsidRDefault="00A5331F" w:rsidP="004322C0">
      <w:pPr>
        <w:pStyle w:val="a3"/>
        <w:numPr>
          <w:ilvl w:val="0"/>
          <w:numId w:val="1"/>
        </w:numPr>
        <w:ind w:left="0" w:firstLine="284"/>
        <w:jc w:val="left"/>
        <w:rPr>
          <w:b/>
          <w:sz w:val="18"/>
          <w:szCs w:val="18"/>
        </w:rPr>
      </w:pPr>
      <w:r w:rsidRPr="00CD3FF8">
        <w:rPr>
          <w:b/>
          <w:sz w:val="18"/>
          <w:szCs w:val="18"/>
        </w:rPr>
        <w:t>Описание услуги</w:t>
      </w:r>
      <w:r w:rsidR="004322C0" w:rsidRPr="00CD3FF8">
        <w:rPr>
          <w:b/>
          <w:sz w:val="18"/>
          <w:szCs w:val="18"/>
        </w:rPr>
        <w:t>:</w:t>
      </w:r>
    </w:p>
    <w:p w:rsidR="004322C0" w:rsidRPr="00CD3FF8" w:rsidRDefault="00AA5D38" w:rsidP="004322C0">
      <w:pPr>
        <w:pStyle w:val="a3"/>
        <w:numPr>
          <w:ilvl w:val="1"/>
          <w:numId w:val="1"/>
        </w:numPr>
        <w:ind w:left="0" w:firstLine="284"/>
        <w:jc w:val="left"/>
        <w:rPr>
          <w:b/>
          <w:sz w:val="18"/>
          <w:szCs w:val="18"/>
        </w:rPr>
      </w:pPr>
      <w:r w:rsidRPr="00CD3FF8">
        <w:rPr>
          <w:sz w:val="18"/>
          <w:szCs w:val="18"/>
        </w:rPr>
        <w:t>О</w:t>
      </w:r>
      <w:r w:rsidR="004322C0" w:rsidRPr="00CD3FF8">
        <w:rPr>
          <w:sz w:val="18"/>
          <w:szCs w:val="18"/>
        </w:rPr>
        <w:t xml:space="preserve">казание услуги по </w:t>
      </w:r>
      <w:r w:rsidR="002942A7">
        <w:rPr>
          <w:sz w:val="18"/>
          <w:szCs w:val="18"/>
        </w:rPr>
        <w:t>курьерской доставки измерителей влажности</w:t>
      </w:r>
    </w:p>
    <w:p w:rsidR="00A5331F" w:rsidRPr="00CD3FF8" w:rsidRDefault="002942A7" w:rsidP="00A5331F">
      <w:pPr>
        <w:pStyle w:val="a3"/>
        <w:numPr>
          <w:ilvl w:val="1"/>
          <w:numId w:val="1"/>
        </w:numPr>
        <w:ind w:left="284" w:firstLine="0"/>
        <w:jc w:val="left"/>
        <w:rPr>
          <w:sz w:val="18"/>
          <w:szCs w:val="18"/>
        </w:rPr>
      </w:pPr>
      <w:r>
        <w:rPr>
          <w:rFonts w:eastAsia="Trebuchet MS"/>
          <w:sz w:val="18"/>
          <w:szCs w:val="18"/>
        </w:rPr>
        <w:t>Измерители влажности</w:t>
      </w:r>
      <w:r w:rsidR="004322C0" w:rsidRPr="00CD3FF8">
        <w:rPr>
          <w:rFonts w:eastAsia="Trebuchet MS"/>
          <w:sz w:val="18"/>
          <w:szCs w:val="18"/>
        </w:rPr>
        <w:t>:</w:t>
      </w:r>
    </w:p>
    <w:tbl>
      <w:tblPr>
        <w:tblW w:w="100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4252"/>
        <w:gridCol w:w="1985"/>
        <w:gridCol w:w="2977"/>
      </w:tblGrid>
      <w:tr w:rsidR="005C70AB" w:rsidRPr="00CD3FF8" w:rsidTr="005C70AB">
        <w:trPr>
          <w:trHeight w:val="570"/>
        </w:trPr>
        <w:tc>
          <w:tcPr>
            <w:tcW w:w="866" w:type="dxa"/>
            <w:vMerge w:val="restart"/>
            <w:shd w:val="clear" w:color="auto" w:fill="auto"/>
            <w:hideMark/>
          </w:tcPr>
          <w:p w:rsidR="005C70AB" w:rsidRPr="00B9726D" w:rsidRDefault="005C70AB" w:rsidP="00B9726D">
            <w:pPr>
              <w:pStyle w:val="a5"/>
              <w:ind w:firstLine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5C70AB" w:rsidRPr="00B9726D" w:rsidRDefault="005C70AB" w:rsidP="00B9726D">
            <w:pPr>
              <w:pStyle w:val="a5"/>
              <w:ind w:left="-235" w:firstLine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9726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№ 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  <w:hideMark/>
          </w:tcPr>
          <w:p w:rsidR="005C70AB" w:rsidRPr="00B9726D" w:rsidRDefault="005C70AB" w:rsidP="00B9726D">
            <w:pPr>
              <w:pStyle w:val="a5"/>
              <w:ind w:firstLine="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9726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Наименование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5C70AB" w:rsidRPr="00B9726D" w:rsidRDefault="005C70AB" w:rsidP="00B9726D">
            <w:pPr>
              <w:pStyle w:val="a5"/>
              <w:ind w:hanging="2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B9726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Тип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  <w:hideMark/>
          </w:tcPr>
          <w:p w:rsidR="005C70AB" w:rsidRPr="00B9726D" w:rsidRDefault="00063F20" w:rsidP="006C293D">
            <w:pPr>
              <w:pStyle w:val="a5"/>
              <w:ind w:hanging="2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Кол-во</w:t>
            </w:r>
          </w:p>
        </w:tc>
      </w:tr>
      <w:tr w:rsidR="005C70AB" w:rsidRPr="00CD3FF8" w:rsidTr="005C70AB">
        <w:trPr>
          <w:trHeight w:val="279"/>
        </w:trPr>
        <w:tc>
          <w:tcPr>
            <w:tcW w:w="866" w:type="dxa"/>
            <w:vMerge/>
            <w:vAlign w:val="center"/>
            <w:hideMark/>
          </w:tcPr>
          <w:p w:rsidR="005C70AB" w:rsidRPr="00B9726D" w:rsidRDefault="005C70AB" w:rsidP="00B9726D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252" w:type="dxa"/>
            <w:vMerge/>
            <w:vAlign w:val="center"/>
            <w:hideMark/>
          </w:tcPr>
          <w:p w:rsidR="005C70AB" w:rsidRPr="00B9726D" w:rsidRDefault="005C70AB" w:rsidP="00B9726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70AB" w:rsidRPr="00B9726D" w:rsidRDefault="005C70AB" w:rsidP="00B9726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:rsidR="005C70AB" w:rsidRPr="00B9726D" w:rsidRDefault="005C70AB" w:rsidP="00B9726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C70AB" w:rsidRPr="00CD3FF8" w:rsidTr="00B9726D">
        <w:trPr>
          <w:trHeight w:val="321"/>
        </w:trPr>
        <w:tc>
          <w:tcPr>
            <w:tcW w:w="866" w:type="dxa"/>
            <w:shd w:val="clear" w:color="auto" w:fill="auto"/>
            <w:vAlign w:val="center"/>
          </w:tcPr>
          <w:p w:rsidR="005C70AB" w:rsidRPr="00B9726D" w:rsidRDefault="005C70AB" w:rsidP="00B9726D">
            <w:pPr>
              <w:ind w:left="360"/>
              <w:jc w:val="left"/>
              <w:rPr>
                <w:sz w:val="18"/>
                <w:szCs w:val="18"/>
              </w:rPr>
            </w:pPr>
            <w:r w:rsidRPr="00B9726D">
              <w:rPr>
                <w:sz w:val="18"/>
                <w:szCs w:val="18"/>
              </w:rPr>
              <w:t>1.</w:t>
            </w:r>
          </w:p>
        </w:tc>
        <w:tc>
          <w:tcPr>
            <w:tcW w:w="4252" w:type="dxa"/>
            <w:shd w:val="clear" w:color="000000" w:fill="FFFFFF"/>
          </w:tcPr>
          <w:p w:rsidR="005C70AB" w:rsidRPr="00B9726D" w:rsidRDefault="005C70AB" w:rsidP="00B9726D">
            <w:pPr>
              <w:jc w:val="left"/>
              <w:rPr>
                <w:sz w:val="18"/>
                <w:szCs w:val="18"/>
              </w:rPr>
            </w:pPr>
            <w:r w:rsidRPr="00B9726D">
              <w:rPr>
                <w:sz w:val="18"/>
                <w:szCs w:val="18"/>
              </w:rPr>
              <w:t>Измеритель влажности</w:t>
            </w:r>
          </w:p>
        </w:tc>
        <w:tc>
          <w:tcPr>
            <w:tcW w:w="1985" w:type="dxa"/>
            <w:shd w:val="clear" w:color="000000" w:fill="FFFFFF"/>
            <w:noWrap/>
          </w:tcPr>
          <w:p w:rsidR="005C70AB" w:rsidRPr="00B330FE" w:rsidRDefault="00063F20" w:rsidP="003958D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TESTO 606</w:t>
            </w:r>
          </w:p>
        </w:tc>
        <w:tc>
          <w:tcPr>
            <w:tcW w:w="2977" w:type="dxa"/>
            <w:shd w:val="clear" w:color="000000" w:fill="FFFFFF"/>
          </w:tcPr>
          <w:p w:rsidR="005C70AB" w:rsidRPr="00C05926" w:rsidRDefault="00EA2305" w:rsidP="00B9726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</w:t>
            </w:r>
            <w:r w:rsidR="003958D8">
              <w:rPr>
                <w:sz w:val="18"/>
                <w:szCs w:val="18"/>
              </w:rPr>
              <w:t>2</w:t>
            </w:r>
          </w:p>
        </w:tc>
      </w:tr>
      <w:tr w:rsidR="00DD4A9F" w:rsidRPr="00CD3FF8" w:rsidTr="00B9726D">
        <w:trPr>
          <w:trHeight w:val="321"/>
        </w:trPr>
        <w:tc>
          <w:tcPr>
            <w:tcW w:w="866" w:type="dxa"/>
            <w:shd w:val="clear" w:color="auto" w:fill="auto"/>
            <w:vAlign w:val="center"/>
          </w:tcPr>
          <w:p w:rsidR="00DD4A9F" w:rsidRPr="00DD4A9F" w:rsidRDefault="00DD4A9F" w:rsidP="00B9726D">
            <w:pPr>
              <w:ind w:left="360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252" w:type="dxa"/>
            <w:shd w:val="clear" w:color="000000" w:fill="FFFFFF"/>
          </w:tcPr>
          <w:p w:rsidR="00DD4A9F" w:rsidRPr="00B9726D" w:rsidRDefault="00DD4A9F" w:rsidP="00B9726D">
            <w:pPr>
              <w:jc w:val="left"/>
              <w:rPr>
                <w:sz w:val="18"/>
                <w:szCs w:val="18"/>
              </w:rPr>
            </w:pPr>
            <w:r w:rsidRPr="00B9726D">
              <w:rPr>
                <w:sz w:val="18"/>
                <w:szCs w:val="18"/>
              </w:rPr>
              <w:t>Измеритель влажности</w:t>
            </w:r>
          </w:p>
        </w:tc>
        <w:tc>
          <w:tcPr>
            <w:tcW w:w="1985" w:type="dxa"/>
            <w:shd w:val="clear" w:color="000000" w:fill="FFFFFF"/>
            <w:noWrap/>
          </w:tcPr>
          <w:p w:rsidR="00DD4A9F" w:rsidRDefault="00DD4A9F" w:rsidP="003958D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GMH3850</w:t>
            </w:r>
          </w:p>
        </w:tc>
        <w:tc>
          <w:tcPr>
            <w:tcW w:w="2977" w:type="dxa"/>
            <w:shd w:val="clear" w:color="000000" w:fill="FFFFFF"/>
          </w:tcPr>
          <w:p w:rsidR="00DD4A9F" w:rsidRPr="00DD4A9F" w:rsidRDefault="00DD4A9F" w:rsidP="00B9726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</w:tr>
    </w:tbl>
    <w:p w:rsidR="00912F29" w:rsidRPr="00CD3FF8" w:rsidRDefault="005C70AB" w:rsidP="00536CD9">
      <w:pPr>
        <w:autoSpaceDE w:val="0"/>
        <w:autoSpaceDN w:val="0"/>
        <w:adjustRightInd w:val="0"/>
        <w:spacing w:after="0"/>
        <w:ind w:firstLine="709"/>
        <w:jc w:val="left"/>
        <w:rPr>
          <w:rFonts w:eastAsiaTheme="minorHAnsi"/>
          <w:sz w:val="18"/>
          <w:szCs w:val="18"/>
          <w:lang w:eastAsia="en-US"/>
        </w:rPr>
      </w:pPr>
      <w:r>
        <w:rPr>
          <w:sz w:val="18"/>
          <w:szCs w:val="18"/>
        </w:rPr>
        <w:t>К</w:t>
      </w:r>
      <w:r w:rsidR="00912F29" w:rsidRPr="00CD3FF8">
        <w:rPr>
          <w:sz w:val="18"/>
          <w:szCs w:val="18"/>
        </w:rPr>
        <w:t xml:space="preserve">од по КОСГУ </w:t>
      </w:r>
      <w:r w:rsidR="002942A7">
        <w:rPr>
          <w:sz w:val="18"/>
          <w:szCs w:val="18"/>
        </w:rPr>
        <w:t>226</w:t>
      </w:r>
      <w:r w:rsidR="00912F29" w:rsidRPr="00CD3FF8">
        <w:rPr>
          <w:sz w:val="18"/>
          <w:szCs w:val="18"/>
        </w:rPr>
        <w:t>, ОКПД</w:t>
      </w:r>
      <w:proofErr w:type="gramStart"/>
      <w:r w:rsidR="00912F29" w:rsidRPr="00CD3FF8">
        <w:rPr>
          <w:sz w:val="18"/>
          <w:szCs w:val="18"/>
        </w:rPr>
        <w:t>2</w:t>
      </w:r>
      <w:proofErr w:type="gramEnd"/>
      <w:r w:rsidR="004322C0" w:rsidRPr="00CD3FF8">
        <w:rPr>
          <w:sz w:val="18"/>
          <w:szCs w:val="18"/>
        </w:rPr>
        <w:t xml:space="preserve"> </w:t>
      </w:r>
      <w:r w:rsidR="002942A7">
        <w:rPr>
          <w:sz w:val="18"/>
          <w:szCs w:val="18"/>
        </w:rPr>
        <w:t xml:space="preserve">53.20.11.190 </w:t>
      </w:r>
      <w:r w:rsidR="00912F29" w:rsidRPr="00CD3FF8">
        <w:rPr>
          <w:sz w:val="18"/>
          <w:szCs w:val="18"/>
        </w:rPr>
        <w:t xml:space="preserve"> (</w:t>
      </w:r>
      <w:r w:rsidR="002942A7">
        <w:rPr>
          <w:rFonts w:eastAsiaTheme="minorHAnsi"/>
          <w:sz w:val="18"/>
          <w:szCs w:val="18"/>
          <w:lang w:eastAsia="en-US"/>
        </w:rPr>
        <w:t>Услуги по курьерск</w:t>
      </w:r>
      <w:r w:rsidR="000F61EA">
        <w:rPr>
          <w:rFonts w:eastAsiaTheme="minorHAnsi"/>
          <w:sz w:val="18"/>
          <w:szCs w:val="18"/>
          <w:lang w:eastAsia="en-US"/>
        </w:rPr>
        <w:t>ой доставке различными видами т</w:t>
      </w:r>
      <w:r w:rsidR="002942A7">
        <w:rPr>
          <w:rFonts w:eastAsiaTheme="minorHAnsi"/>
          <w:sz w:val="18"/>
          <w:szCs w:val="18"/>
          <w:lang w:eastAsia="en-US"/>
        </w:rPr>
        <w:t>ранспорта прочие</w:t>
      </w:r>
      <w:r w:rsidR="004322C0" w:rsidRPr="00CD3FF8">
        <w:rPr>
          <w:sz w:val="18"/>
          <w:szCs w:val="18"/>
        </w:rPr>
        <w:t>)</w:t>
      </w:r>
      <w:r w:rsidR="00912F29" w:rsidRPr="00CD3FF8">
        <w:rPr>
          <w:sz w:val="18"/>
          <w:szCs w:val="18"/>
        </w:rPr>
        <w:t>.</w:t>
      </w:r>
    </w:p>
    <w:p w:rsidR="005B69FC" w:rsidRPr="00CD3FF8" w:rsidRDefault="00281F98" w:rsidP="005B69FC">
      <w:pPr>
        <w:pStyle w:val="a3"/>
        <w:numPr>
          <w:ilvl w:val="1"/>
          <w:numId w:val="1"/>
        </w:numPr>
        <w:ind w:left="0" w:firstLine="284"/>
        <w:rPr>
          <w:sz w:val="18"/>
          <w:szCs w:val="18"/>
        </w:rPr>
      </w:pPr>
      <w:r w:rsidRPr="00CD3FF8">
        <w:rPr>
          <w:sz w:val="18"/>
          <w:szCs w:val="18"/>
        </w:rPr>
        <w:t xml:space="preserve">Срок оказания услуг: </w:t>
      </w:r>
      <w:r w:rsidR="00063F20">
        <w:rPr>
          <w:sz w:val="18"/>
          <w:szCs w:val="18"/>
        </w:rPr>
        <w:t>По направлению заявки Заказчика</w:t>
      </w:r>
    </w:p>
    <w:p w:rsidR="007C6484" w:rsidRPr="00063F20" w:rsidRDefault="00F74D56" w:rsidP="00063F20">
      <w:pPr>
        <w:pStyle w:val="a3"/>
        <w:numPr>
          <w:ilvl w:val="1"/>
          <w:numId w:val="1"/>
        </w:numPr>
        <w:ind w:left="0" w:firstLine="284"/>
        <w:rPr>
          <w:sz w:val="18"/>
          <w:szCs w:val="18"/>
        </w:rPr>
      </w:pPr>
      <w:r w:rsidRPr="00CD3FF8">
        <w:rPr>
          <w:sz w:val="18"/>
          <w:szCs w:val="18"/>
        </w:rPr>
        <w:t xml:space="preserve">Место </w:t>
      </w:r>
      <w:r w:rsidR="007771A2" w:rsidRPr="00CD3FF8">
        <w:rPr>
          <w:sz w:val="18"/>
          <w:szCs w:val="18"/>
        </w:rPr>
        <w:t>оказания услуги</w:t>
      </w:r>
      <w:r w:rsidRPr="00CD3FF8">
        <w:rPr>
          <w:sz w:val="18"/>
          <w:szCs w:val="18"/>
        </w:rPr>
        <w:t>:</w:t>
      </w:r>
      <w:r w:rsidR="000957B5" w:rsidRPr="00CD3FF8">
        <w:rPr>
          <w:sz w:val="18"/>
          <w:szCs w:val="18"/>
        </w:rPr>
        <w:t xml:space="preserve"> 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63"/>
        <w:gridCol w:w="1747"/>
        <w:gridCol w:w="851"/>
        <w:gridCol w:w="1842"/>
        <w:gridCol w:w="709"/>
        <w:gridCol w:w="3031"/>
        <w:gridCol w:w="1300"/>
      </w:tblGrid>
      <w:tr w:rsidR="00764C52" w:rsidRPr="00CD3FF8" w:rsidTr="00B330FE">
        <w:trPr>
          <w:jc w:val="center"/>
        </w:trPr>
        <w:tc>
          <w:tcPr>
            <w:tcW w:w="663" w:type="dxa"/>
          </w:tcPr>
          <w:p w:rsidR="00764C52" w:rsidRPr="00CD3FF8" w:rsidRDefault="00764C52" w:rsidP="00764C52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CD3FF8">
              <w:rPr>
                <w:sz w:val="18"/>
                <w:szCs w:val="18"/>
              </w:rPr>
              <w:t>№</w:t>
            </w:r>
          </w:p>
          <w:p w:rsidR="00764C52" w:rsidRPr="00CD3FF8" w:rsidRDefault="00764C52" w:rsidP="00764C52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CD3FF8">
              <w:rPr>
                <w:sz w:val="18"/>
                <w:szCs w:val="18"/>
              </w:rPr>
              <w:t>п</w:t>
            </w:r>
            <w:r w:rsidRPr="00CD3FF8">
              <w:rPr>
                <w:sz w:val="18"/>
                <w:szCs w:val="18"/>
                <w:lang w:val="en-US"/>
              </w:rPr>
              <w:t>/</w:t>
            </w:r>
            <w:r w:rsidRPr="00CD3FF8">
              <w:rPr>
                <w:sz w:val="18"/>
                <w:szCs w:val="18"/>
              </w:rPr>
              <w:t>п</w:t>
            </w:r>
          </w:p>
        </w:tc>
        <w:tc>
          <w:tcPr>
            <w:tcW w:w="1747" w:type="dxa"/>
          </w:tcPr>
          <w:p w:rsidR="00764C52" w:rsidRPr="00CD3FF8" w:rsidRDefault="00764C52" w:rsidP="00764C52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CD3FF8">
              <w:rPr>
                <w:sz w:val="18"/>
                <w:szCs w:val="18"/>
              </w:rPr>
              <w:t>Наименование СИ, подлежащих поверке</w:t>
            </w:r>
          </w:p>
        </w:tc>
        <w:tc>
          <w:tcPr>
            <w:tcW w:w="851" w:type="dxa"/>
          </w:tcPr>
          <w:p w:rsidR="00764C52" w:rsidRPr="00CD3FF8" w:rsidRDefault="00764C52" w:rsidP="00764C52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CD3FF8">
              <w:rPr>
                <w:sz w:val="18"/>
                <w:szCs w:val="18"/>
              </w:rPr>
              <w:t>Кол-во, шт.</w:t>
            </w:r>
          </w:p>
        </w:tc>
        <w:tc>
          <w:tcPr>
            <w:tcW w:w="1842" w:type="dxa"/>
          </w:tcPr>
          <w:p w:rsidR="00764C52" w:rsidRPr="00CD3FF8" w:rsidRDefault="002942A7" w:rsidP="00764C52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Габариты посылки Д х Ш х</w:t>
            </w:r>
            <w:proofErr w:type="gramStart"/>
            <w:r>
              <w:rPr>
                <w:sz w:val="18"/>
                <w:szCs w:val="18"/>
              </w:rPr>
              <w:t xml:space="preserve"> В</w:t>
            </w:r>
            <w:proofErr w:type="gramEnd"/>
            <w:r>
              <w:rPr>
                <w:sz w:val="18"/>
                <w:szCs w:val="18"/>
              </w:rPr>
              <w:t xml:space="preserve"> см</w:t>
            </w:r>
          </w:p>
        </w:tc>
        <w:tc>
          <w:tcPr>
            <w:tcW w:w="709" w:type="dxa"/>
          </w:tcPr>
          <w:p w:rsidR="00764C52" w:rsidRPr="00CD3FF8" w:rsidRDefault="002942A7" w:rsidP="00764C52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Вес, кг.</w:t>
            </w:r>
          </w:p>
        </w:tc>
        <w:tc>
          <w:tcPr>
            <w:tcW w:w="3031" w:type="dxa"/>
          </w:tcPr>
          <w:p w:rsidR="00764C52" w:rsidRPr="00CD3FF8" w:rsidRDefault="002942A7" w:rsidP="00764C52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Маршрут</w:t>
            </w:r>
          </w:p>
        </w:tc>
        <w:tc>
          <w:tcPr>
            <w:tcW w:w="1300" w:type="dxa"/>
          </w:tcPr>
          <w:p w:rsidR="00764C52" w:rsidRPr="00CD3FF8" w:rsidRDefault="002942A7" w:rsidP="0037159A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764C52" w:rsidRPr="00CD3FF8">
              <w:rPr>
                <w:sz w:val="18"/>
                <w:szCs w:val="18"/>
              </w:rPr>
              <w:t xml:space="preserve">тоимость услуг, </w:t>
            </w:r>
          </w:p>
        </w:tc>
      </w:tr>
      <w:tr w:rsidR="00DD4A9F" w:rsidRPr="00CD3FF8" w:rsidTr="00B330FE">
        <w:trPr>
          <w:jc w:val="center"/>
        </w:trPr>
        <w:tc>
          <w:tcPr>
            <w:tcW w:w="663" w:type="dxa"/>
          </w:tcPr>
          <w:p w:rsidR="00DD4A9F" w:rsidRPr="00CD3FF8" w:rsidRDefault="00DD4A9F" w:rsidP="00DD4A9F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CD3FF8">
              <w:rPr>
                <w:sz w:val="18"/>
                <w:szCs w:val="18"/>
              </w:rPr>
              <w:t>1</w:t>
            </w:r>
          </w:p>
        </w:tc>
        <w:tc>
          <w:tcPr>
            <w:tcW w:w="1747" w:type="dxa"/>
          </w:tcPr>
          <w:p w:rsidR="00DD4A9F" w:rsidRDefault="00DD4A9F" w:rsidP="00DD4A9F">
            <w:r>
              <w:rPr>
                <w:sz w:val="18"/>
                <w:szCs w:val="18"/>
              </w:rPr>
              <w:t>Курьерская доставка посылки</w:t>
            </w:r>
            <w:r w:rsidRPr="00CC314B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DD4A9F" w:rsidRPr="002942A7" w:rsidRDefault="00DD4A9F" w:rsidP="00DD4A9F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42" w:type="dxa"/>
          </w:tcPr>
          <w:p w:rsidR="00DD4A9F" w:rsidRPr="00B330FE" w:rsidRDefault="00DD4A9F" w:rsidP="00DD4A9F">
            <w:pPr>
              <w:pStyle w:val="a3"/>
              <w:ind w:left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62x12x42</w:t>
            </w:r>
          </w:p>
        </w:tc>
        <w:tc>
          <w:tcPr>
            <w:tcW w:w="709" w:type="dxa"/>
          </w:tcPr>
          <w:p w:rsidR="00DD4A9F" w:rsidRPr="002942A7" w:rsidRDefault="00DD4A9F" w:rsidP="00DD4A9F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кг</w:t>
            </w:r>
          </w:p>
        </w:tc>
        <w:tc>
          <w:tcPr>
            <w:tcW w:w="3031" w:type="dxa"/>
          </w:tcPr>
          <w:p w:rsidR="00DD4A9F" w:rsidRPr="00063F20" w:rsidRDefault="00DD4A9F" w:rsidP="00DD4A9F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Хабаровск, ул. Карла-Маркса 94 А (Хабаровская таможня) – г. Екатеринбург, ул. Красноармейская 4 (ВНИИМ им. Д.И. Менделеева)</w:t>
            </w:r>
          </w:p>
        </w:tc>
        <w:tc>
          <w:tcPr>
            <w:tcW w:w="1300" w:type="dxa"/>
            <w:vAlign w:val="center"/>
          </w:tcPr>
          <w:p w:rsidR="00DD4A9F" w:rsidRPr="00961CEF" w:rsidRDefault="00DD4A9F" w:rsidP="00DD4A9F">
            <w:pPr>
              <w:jc w:val="center"/>
            </w:pPr>
            <w:r>
              <w:t>7 074,49</w:t>
            </w:r>
          </w:p>
        </w:tc>
      </w:tr>
      <w:tr w:rsidR="00DD4A9F" w:rsidRPr="00CD3FF8" w:rsidTr="00B330FE">
        <w:trPr>
          <w:jc w:val="center"/>
        </w:trPr>
        <w:tc>
          <w:tcPr>
            <w:tcW w:w="663" w:type="dxa"/>
          </w:tcPr>
          <w:p w:rsidR="00DD4A9F" w:rsidRPr="00CD3FF8" w:rsidRDefault="00DD4A9F" w:rsidP="00DD4A9F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CD3FF8">
              <w:rPr>
                <w:sz w:val="18"/>
                <w:szCs w:val="18"/>
              </w:rPr>
              <w:t>2</w:t>
            </w:r>
          </w:p>
        </w:tc>
        <w:tc>
          <w:tcPr>
            <w:tcW w:w="1747" w:type="dxa"/>
          </w:tcPr>
          <w:p w:rsidR="00DD4A9F" w:rsidRDefault="00DD4A9F" w:rsidP="00DD4A9F">
            <w:r>
              <w:rPr>
                <w:sz w:val="18"/>
                <w:szCs w:val="18"/>
              </w:rPr>
              <w:t>Курьерская доставка посылки</w:t>
            </w:r>
          </w:p>
        </w:tc>
        <w:tc>
          <w:tcPr>
            <w:tcW w:w="851" w:type="dxa"/>
          </w:tcPr>
          <w:p w:rsidR="00DD4A9F" w:rsidRPr="00B9726D" w:rsidRDefault="00DD4A9F" w:rsidP="00DD4A9F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42" w:type="dxa"/>
          </w:tcPr>
          <w:p w:rsidR="00DD4A9F" w:rsidRPr="00B330FE" w:rsidRDefault="00DD4A9F" w:rsidP="00DD4A9F">
            <w:pPr>
              <w:pStyle w:val="a3"/>
              <w:ind w:left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62x12x42</w:t>
            </w:r>
          </w:p>
        </w:tc>
        <w:tc>
          <w:tcPr>
            <w:tcW w:w="709" w:type="dxa"/>
          </w:tcPr>
          <w:p w:rsidR="00DD4A9F" w:rsidRPr="002942A7" w:rsidRDefault="00DD4A9F" w:rsidP="00DD4A9F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кг</w:t>
            </w:r>
          </w:p>
        </w:tc>
        <w:tc>
          <w:tcPr>
            <w:tcW w:w="3031" w:type="dxa"/>
          </w:tcPr>
          <w:p w:rsidR="00DD4A9F" w:rsidRPr="00063F20" w:rsidRDefault="00DD4A9F" w:rsidP="00DD4A9F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Екатеринбург, ул. Красноармейская 4 (ВНИИМ им. Д.И. Менделеева- Г. Хабаровск, ул. Карла-Маркса 94 А (Хабаровская таможня</w:t>
            </w:r>
            <w:r w:rsidR="00FF27AD">
              <w:rPr>
                <w:sz w:val="18"/>
                <w:szCs w:val="18"/>
              </w:rPr>
              <w:t>)</w:t>
            </w:r>
            <w:bookmarkStart w:id="0" w:name="_GoBack"/>
            <w:bookmarkEnd w:id="0"/>
          </w:p>
        </w:tc>
        <w:tc>
          <w:tcPr>
            <w:tcW w:w="1300" w:type="dxa"/>
            <w:vAlign w:val="center"/>
          </w:tcPr>
          <w:p w:rsidR="00DD4A9F" w:rsidRDefault="00DD4A9F" w:rsidP="00DD4A9F">
            <w:pPr>
              <w:jc w:val="center"/>
            </w:pPr>
            <w:r w:rsidRPr="001B13DB">
              <w:t>6 470,42</w:t>
            </w:r>
          </w:p>
        </w:tc>
      </w:tr>
      <w:tr w:rsidR="00291639" w:rsidRPr="00CD3FF8" w:rsidTr="00B330FE">
        <w:trPr>
          <w:trHeight w:val="388"/>
          <w:jc w:val="center"/>
        </w:trPr>
        <w:tc>
          <w:tcPr>
            <w:tcW w:w="8843" w:type="dxa"/>
            <w:gridSpan w:val="6"/>
            <w:vAlign w:val="center"/>
          </w:tcPr>
          <w:p w:rsidR="00291639" w:rsidRPr="00063F20" w:rsidRDefault="00291639" w:rsidP="00B330FE">
            <w:pPr>
              <w:pStyle w:val="a3"/>
              <w:ind w:left="0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E7C0F">
              <w:rPr>
                <w:b/>
                <w:color w:val="000000" w:themeColor="text1"/>
                <w:sz w:val="18"/>
                <w:szCs w:val="18"/>
              </w:rPr>
              <w:t>ИТОГО:</w:t>
            </w:r>
          </w:p>
        </w:tc>
        <w:tc>
          <w:tcPr>
            <w:tcW w:w="1300" w:type="dxa"/>
            <w:vAlign w:val="center"/>
          </w:tcPr>
          <w:p w:rsidR="00291639" w:rsidRPr="00291639" w:rsidRDefault="00DD4A9F" w:rsidP="00B330FE">
            <w:pPr>
              <w:rPr>
                <w:b/>
              </w:rPr>
            </w:pPr>
            <w:r w:rsidRPr="00DD4A9F">
              <w:rPr>
                <w:b/>
              </w:rPr>
              <w:t>13 544,91</w:t>
            </w:r>
            <w:r w:rsidRPr="00DD4A9F">
              <w:rPr>
                <w:b/>
              </w:rPr>
              <w:t>‬</w:t>
            </w:r>
          </w:p>
        </w:tc>
      </w:tr>
    </w:tbl>
    <w:p w:rsidR="000E7C0F" w:rsidRDefault="00833C22" w:rsidP="000E7C0F">
      <w:pPr>
        <w:pStyle w:val="a3"/>
        <w:spacing w:after="0"/>
        <w:ind w:left="0"/>
        <w:rPr>
          <w:sz w:val="18"/>
          <w:szCs w:val="18"/>
        </w:rPr>
      </w:pPr>
      <w:r>
        <w:rPr>
          <w:sz w:val="18"/>
          <w:szCs w:val="18"/>
        </w:rPr>
        <w:t xml:space="preserve">             1.5</w:t>
      </w:r>
      <w:r w:rsidR="000E7C0F">
        <w:rPr>
          <w:sz w:val="18"/>
          <w:szCs w:val="18"/>
        </w:rPr>
        <w:t>. </w:t>
      </w:r>
      <w:r w:rsidR="00AA5D38" w:rsidRPr="000E7C0F">
        <w:rPr>
          <w:sz w:val="18"/>
          <w:szCs w:val="18"/>
        </w:rPr>
        <w:t>Требования к исполнителю:</w:t>
      </w:r>
      <w:r w:rsidR="005E1D08" w:rsidRPr="000E7C0F">
        <w:rPr>
          <w:sz w:val="18"/>
          <w:szCs w:val="18"/>
        </w:rPr>
        <w:t xml:space="preserve"> </w:t>
      </w:r>
      <w:r w:rsidR="00063F20">
        <w:rPr>
          <w:sz w:val="18"/>
          <w:szCs w:val="18"/>
        </w:rPr>
        <w:t xml:space="preserve">Осуществлять доставку </w:t>
      </w:r>
      <w:r w:rsidR="00B330FE">
        <w:rPr>
          <w:sz w:val="18"/>
          <w:szCs w:val="18"/>
        </w:rPr>
        <w:t>в одном направлении в течение 7</w:t>
      </w:r>
      <w:r w:rsidR="00EB7214">
        <w:rPr>
          <w:sz w:val="18"/>
          <w:szCs w:val="18"/>
        </w:rPr>
        <w:t xml:space="preserve"> </w:t>
      </w:r>
      <w:r w:rsidR="003F60B5">
        <w:rPr>
          <w:sz w:val="18"/>
          <w:szCs w:val="18"/>
        </w:rPr>
        <w:t xml:space="preserve">календарных </w:t>
      </w:r>
      <w:r>
        <w:rPr>
          <w:sz w:val="18"/>
          <w:szCs w:val="18"/>
        </w:rPr>
        <w:t>дней.</w:t>
      </w:r>
    </w:p>
    <w:p w:rsidR="005E1D08" w:rsidRPr="00063F20" w:rsidRDefault="005E1D08" w:rsidP="00E955B3">
      <w:pPr>
        <w:rPr>
          <w:sz w:val="18"/>
          <w:szCs w:val="1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5"/>
        <w:gridCol w:w="5126"/>
      </w:tblGrid>
      <w:tr w:rsidR="000E7C0F" w:rsidTr="000E7C0F">
        <w:tc>
          <w:tcPr>
            <w:tcW w:w="5125" w:type="dxa"/>
          </w:tcPr>
          <w:p w:rsidR="000E7C0F" w:rsidRDefault="00DD4A9F" w:rsidP="00E955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</w:t>
            </w:r>
            <w:r w:rsidR="000E7C0F">
              <w:rPr>
                <w:sz w:val="18"/>
                <w:szCs w:val="18"/>
              </w:rPr>
              <w:t xml:space="preserve"> ОАиОФИТ</w:t>
            </w:r>
          </w:p>
        </w:tc>
        <w:tc>
          <w:tcPr>
            <w:tcW w:w="5126" w:type="dxa"/>
          </w:tcPr>
          <w:p w:rsidR="000E7C0F" w:rsidRDefault="00DD4A9F" w:rsidP="000E7C0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А.Ю Власенко</w:t>
            </w:r>
          </w:p>
        </w:tc>
      </w:tr>
    </w:tbl>
    <w:p w:rsidR="00705CF8" w:rsidRPr="00CD3FF8" w:rsidRDefault="00705CF8" w:rsidP="00E955B3">
      <w:pPr>
        <w:rPr>
          <w:sz w:val="18"/>
          <w:szCs w:val="18"/>
        </w:rPr>
      </w:pPr>
    </w:p>
    <w:sectPr w:rsidR="00705CF8" w:rsidRPr="00CD3FF8" w:rsidSect="005E1D08">
      <w:pgSz w:w="11906" w:h="16838"/>
      <w:pgMar w:top="737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71367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C2015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22D6B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C6697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57CE9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04621"/>
    <w:multiLevelType w:val="multilevel"/>
    <w:tmpl w:val="550C08F8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1D5E4789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C13730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D0D54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987B1D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1402FB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8F515B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D10B44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DF0942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802D21"/>
    <w:multiLevelType w:val="multilevel"/>
    <w:tmpl w:val="39F6144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15">
    <w:nsid w:val="363E166C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5A33BA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645834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05183F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484DD0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6E171E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EC54BD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030A77"/>
    <w:multiLevelType w:val="hybridMultilevel"/>
    <w:tmpl w:val="5A18AB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C063BFC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2246EE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5F1732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F21F94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090A5F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CD5B74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22181C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DE6E53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3529D6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9115F3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FD07E9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773DAF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BB5D87"/>
    <w:multiLevelType w:val="multilevel"/>
    <w:tmpl w:val="838AAA8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7C995462"/>
    <w:multiLevelType w:val="hybridMultilevel"/>
    <w:tmpl w:val="4DF0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74ABA"/>
    <w:multiLevelType w:val="hybridMultilevel"/>
    <w:tmpl w:val="F45CF5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5"/>
  </w:num>
  <w:num w:numId="3">
    <w:abstractNumId w:val="26"/>
  </w:num>
  <w:num w:numId="4">
    <w:abstractNumId w:val="35"/>
  </w:num>
  <w:num w:numId="5">
    <w:abstractNumId w:val="28"/>
  </w:num>
  <w:num w:numId="6">
    <w:abstractNumId w:val="7"/>
  </w:num>
  <w:num w:numId="7">
    <w:abstractNumId w:val="19"/>
  </w:num>
  <w:num w:numId="8">
    <w:abstractNumId w:val="16"/>
  </w:num>
  <w:num w:numId="9">
    <w:abstractNumId w:val="15"/>
  </w:num>
  <w:num w:numId="10">
    <w:abstractNumId w:val="1"/>
  </w:num>
  <w:num w:numId="11">
    <w:abstractNumId w:val="17"/>
  </w:num>
  <w:num w:numId="12">
    <w:abstractNumId w:val="27"/>
  </w:num>
  <w:num w:numId="13">
    <w:abstractNumId w:val="11"/>
  </w:num>
  <w:num w:numId="14">
    <w:abstractNumId w:val="36"/>
  </w:num>
  <w:num w:numId="15">
    <w:abstractNumId w:val="32"/>
  </w:num>
  <w:num w:numId="16">
    <w:abstractNumId w:val="21"/>
  </w:num>
  <w:num w:numId="17">
    <w:abstractNumId w:val="12"/>
  </w:num>
  <w:num w:numId="18">
    <w:abstractNumId w:val="29"/>
  </w:num>
  <w:num w:numId="19">
    <w:abstractNumId w:val="6"/>
  </w:num>
  <w:num w:numId="20">
    <w:abstractNumId w:val="2"/>
  </w:num>
  <w:num w:numId="21">
    <w:abstractNumId w:val="10"/>
  </w:num>
  <w:num w:numId="22">
    <w:abstractNumId w:val="18"/>
  </w:num>
  <w:num w:numId="23">
    <w:abstractNumId w:val="4"/>
  </w:num>
  <w:num w:numId="24">
    <w:abstractNumId w:val="31"/>
  </w:num>
  <w:num w:numId="25">
    <w:abstractNumId w:val="33"/>
  </w:num>
  <w:num w:numId="26">
    <w:abstractNumId w:val="13"/>
  </w:num>
  <w:num w:numId="27">
    <w:abstractNumId w:val="9"/>
  </w:num>
  <w:num w:numId="28">
    <w:abstractNumId w:val="23"/>
  </w:num>
  <w:num w:numId="29">
    <w:abstractNumId w:val="34"/>
  </w:num>
  <w:num w:numId="30">
    <w:abstractNumId w:val="20"/>
  </w:num>
  <w:num w:numId="31">
    <w:abstractNumId w:val="24"/>
  </w:num>
  <w:num w:numId="32">
    <w:abstractNumId w:val="0"/>
  </w:num>
  <w:num w:numId="33">
    <w:abstractNumId w:val="3"/>
  </w:num>
  <w:num w:numId="34">
    <w:abstractNumId w:val="8"/>
  </w:num>
  <w:num w:numId="35">
    <w:abstractNumId w:val="30"/>
  </w:num>
  <w:num w:numId="36">
    <w:abstractNumId w:val="25"/>
  </w:num>
  <w:num w:numId="37">
    <w:abstractNumId w:val="22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CF8"/>
    <w:rsid w:val="00033B51"/>
    <w:rsid w:val="0005375C"/>
    <w:rsid w:val="00063F20"/>
    <w:rsid w:val="000957B5"/>
    <w:rsid w:val="000A1C7D"/>
    <w:rsid w:val="000E7C0F"/>
    <w:rsid w:val="000F61EA"/>
    <w:rsid w:val="001601D0"/>
    <w:rsid w:val="0016043A"/>
    <w:rsid w:val="00194893"/>
    <w:rsid w:val="001A7213"/>
    <w:rsid w:val="00207752"/>
    <w:rsid w:val="0022532B"/>
    <w:rsid w:val="00281F98"/>
    <w:rsid w:val="00285026"/>
    <w:rsid w:val="00291639"/>
    <w:rsid w:val="002942A7"/>
    <w:rsid w:val="002E4585"/>
    <w:rsid w:val="0030690C"/>
    <w:rsid w:val="00311F94"/>
    <w:rsid w:val="00337A7D"/>
    <w:rsid w:val="0035357F"/>
    <w:rsid w:val="003641AE"/>
    <w:rsid w:val="0037159A"/>
    <w:rsid w:val="003941C8"/>
    <w:rsid w:val="003958D8"/>
    <w:rsid w:val="00397721"/>
    <w:rsid w:val="003D0E50"/>
    <w:rsid w:val="003E08D1"/>
    <w:rsid w:val="003E25AA"/>
    <w:rsid w:val="003F60B5"/>
    <w:rsid w:val="004322C0"/>
    <w:rsid w:val="0044218A"/>
    <w:rsid w:val="0046047B"/>
    <w:rsid w:val="004C6DB0"/>
    <w:rsid w:val="004F0534"/>
    <w:rsid w:val="00536CD9"/>
    <w:rsid w:val="00545ED1"/>
    <w:rsid w:val="00556EE9"/>
    <w:rsid w:val="00565869"/>
    <w:rsid w:val="00583F35"/>
    <w:rsid w:val="005A4F11"/>
    <w:rsid w:val="005B69FC"/>
    <w:rsid w:val="005C041F"/>
    <w:rsid w:val="005C70AB"/>
    <w:rsid w:val="005E1D08"/>
    <w:rsid w:val="00607B0B"/>
    <w:rsid w:val="00623200"/>
    <w:rsid w:val="006570D9"/>
    <w:rsid w:val="00660C54"/>
    <w:rsid w:val="00672800"/>
    <w:rsid w:val="0069314A"/>
    <w:rsid w:val="006B4ED3"/>
    <w:rsid w:val="006B6F8D"/>
    <w:rsid w:val="006C206F"/>
    <w:rsid w:val="006C293D"/>
    <w:rsid w:val="006C5D46"/>
    <w:rsid w:val="00705B11"/>
    <w:rsid w:val="00705CF8"/>
    <w:rsid w:val="00761E72"/>
    <w:rsid w:val="00764C52"/>
    <w:rsid w:val="00770EAE"/>
    <w:rsid w:val="007771A2"/>
    <w:rsid w:val="007B7FBE"/>
    <w:rsid w:val="007C6484"/>
    <w:rsid w:val="007F6BA2"/>
    <w:rsid w:val="00812106"/>
    <w:rsid w:val="00833C22"/>
    <w:rsid w:val="00844963"/>
    <w:rsid w:val="008B5024"/>
    <w:rsid w:val="008E06F6"/>
    <w:rsid w:val="008E4027"/>
    <w:rsid w:val="00907434"/>
    <w:rsid w:val="00912F29"/>
    <w:rsid w:val="009254D7"/>
    <w:rsid w:val="00926E28"/>
    <w:rsid w:val="0095243F"/>
    <w:rsid w:val="00971F6F"/>
    <w:rsid w:val="009A62D4"/>
    <w:rsid w:val="009D62FA"/>
    <w:rsid w:val="009E166E"/>
    <w:rsid w:val="009F1ECB"/>
    <w:rsid w:val="00A056EE"/>
    <w:rsid w:val="00A16D2C"/>
    <w:rsid w:val="00A40180"/>
    <w:rsid w:val="00A44448"/>
    <w:rsid w:val="00A5331F"/>
    <w:rsid w:val="00A70573"/>
    <w:rsid w:val="00A93AA2"/>
    <w:rsid w:val="00AA5D38"/>
    <w:rsid w:val="00AC2288"/>
    <w:rsid w:val="00AC5A30"/>
    <w:rsid w:val="00AF44D8"/>
    <w:rsid w:val="00AF54B3"/>
    <w:rsid w:val="00B330FE"/>
    <w:rsid w:val="00B42987"/>
    <w:rsid w:val="00B438C9"/>
    <w:rsid w:val="00B81851"/>
    <w:rsid w:val="00B91C78"/>
    <w:rsid w:val="00B9726D"/>
    <w:rsid w:val="00BC4C14"/>
    <w:rsid w:val="00BD047A"/>
    <w:rsid w:val="00BF1B30"/>
    <w:rsid w:val="00C05926"/>
    <w:rsid w:val="00C72AD3"/>
    <w:rsid w:val="00C75F18"/>
    <w:rsid w:val="00CD2758"/>
    <w:rsid w:val="00CD3FF8"/>
    <w:rsid w:val="00D21F17"/>
    <w:rsid w:val="00D526EE"/>
    <w:rsid w:val="00DD4A9F"/>
    <w:rsid w:val="00E25E68"/>
    <w:rsid w:val="00E83618"/>
    <w:rsid w:val="00E92B31"/>
    <w:rsid w:val="00E93799"/>
    <w:rsid w:val="00E955B3"/>
    <w:rsid w:val="00E95B21"/>
    <w:rsid w:val="00EA2305"/>
    <w:rsid w:val="00EB7214"/>
    <w:rsid w:val="00ED4C7A"/>
    <w:rsid w:val="00EE452F"/>
    <w:rsid w:val="00EE68F9"/>
    <w:rsid w:val="00F001E2"/>
    <w:rsid w:val="00F30159"/>
    <w:rsid w:val="00F471C9"/>
    <w:rsid w:val="00F74D56"/>
    <w:rsid w:val="00F81FE0"/>
    <w:rsid w:val="00FF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F8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180"/>
    <w:pPr>
      <w:ind w:left="720"/>
      <w:contextualSpacing/>
    </w:pPr>
  </w:style>
  <w:style w:type="table" w:styleId="a4">
    <w:name w:val="Table Grid"/>
    <w:basedOn w:val="a1"/>
    <w:uiPriority w:val="59"/>
    <w:rsid w:val="00E83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A5331F"/>
    <w:pPr>
      <w:widowControl w:val="0"/>
      <w:autoSpaceDE w:val="0"/>
      <w:autoSpaceDN w:val="0"/>
      <w:spacing w:after="0"/>
      <w:ind w:left="100"/>
      <w:jc w:val="left"/>
    </w:pPr>
    <w:rPr>
      <w:rFonts w:ascii="Arial" w:eastAsia="Arial" w:hAnsi="Arial" w:cs="Arial"/>
      <w:sz w:val="26"/>
      <w:szCs w:val="26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A5331F"/>
    <w:rPr>
      <w:rFonts w:ascii="Arial" w:eastAsia="Arial" w:hAnsi="Arial" w:cs="Arial"/>
      <w:sz w:val="26"/>
      <w:szCs w:val="26"/>
      <w:lang w:val="en-US"/>
    </w:rPr>
  </w:style>
  <w:style w:type="paragraph" w:customStyle="1" w:styleId="a7">
    <w:basedOn w:val="a"/>
    <w:next w:val="a5"/>
    <w:uiPriority w:val="99"/>
    <w:qFormat/>
    <w:rsid w:val="00CD3FF8"/>
    <w:pPr>
      <w:keepNext/>
      <w:widowControl w:val="0"/>
      <w:suppressAutoHyphens/>
      <w:spacing w:before="240" w:after="120"/>
      <w:jc w:val="left"/>
    </w:pPr>
    <w:rPr>
      <w:rFonts w:ascii="Arial" w:eastAsia="Lucida Sans Unicode" w:hAnsi="Arial" w:cs="Tahoma"/>
      <w:kern w:val="2"/>
      <w:sz w:val="28"/>
      <w:szCs w:val="28"/>
      <w:lang w:eastAsia="zh-CN" w:bidi="hi-IN"/>
    </w:rPr>
  </w:style>
  <w:style w:type="character" w:customStyle="1" w:styleId="1">
    <w:name w:val="Название Знак1"/>
    <w:link w:val="a8"/>
    <w:uiPriority w:val="99"/>
    <w:rsid w:val="00CD3FF8"/>
    <w:rPr>
      <w:rFonts w:ascii="Arial" w:eastAsia="Lucida Sans Unicode" w:hAnsi="Arial" w:cs="Tahoma"/>
      <w:kern w:val="2"/>
      <w:sz w:val="28"/>
      <w:szCs w:val="28"/>
      <w:lang w:eastAsia="zh-CN" w:bidi="hi-IN"/>
    </w:rPr>
  </w:style>
  <w:style w:type="paragraph" w:styleId="a8">
    <w:name w:val="Title"/>
    <w:basedOn w:val="a"/>
    <w:next w:val="a"/>
    <w:link w:val="1"/>
    <w:uiPriority w:val="99"/>
    <w:qFormat/>
    <w:rsid w:val="00CD3FF8"/>
    <w:pPr>
      <w:pBdr>
        <w:bottom w:val="single" w:sz="8" w:space="4" w:color="4F81BD" w:themeColor="accent1"/>
      </w:pBdr>
      <w:spacing w:after="300"/>
      <w:contextualSpacing/>
    </w:pPr>
    <w:rPr>
      <w:rFonts w:ascii="Arial" w:eastAsia="Lucida Sans Unicode" w:hAnsi="Arial" w:cs="Tahoma"/>
      <w:kern w:val="2"/>
      <w:sz w:val="28"/>
      <w:szCs w:val="28"/>
      <w:lang w:eastAsia="zh-CN" w:bidi="hi-IN"/>
    </w:rPr>
  </w:style>
  <w:style w:type="character" w:customStyle="1" w:styleId="a9">
    <w:name w:val="Название Знак"/>
    <w:basedOn w:val="a0"/>
    <w:uiPriority w:val="10"/>
    <w:rsid w:val="00CD3F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330F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330F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F8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180"/>
    <w:pPr>
      <w:ind w:left="720"/>
      <w:contextualSpacing/>
    </w:pPr>
  </w:style>
  <w:style w:type="table" w:styleId="a4">
    <w:name w:val="Table Grid"/>
    <w:basedOn w:val="a1"/>
    <w:uiPriority w:val="59"/>
    <w:rsid w:val="00E83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A5331F"/>
    <w:pPr>
      <w:widowControl w:val="0"/>
      <w:autoSpaceDE w:val="0"/>
      <w:autoSpaceDN w:val="0"/>
      <w:spacing w:after="0"/>
      <w:ind w:left="100"/>
      <w:jc w:val="left"/>
    </w:pPr>
    <w:rPr>
      <w:rFonts w:ascii="Arial" w:eastAsia="Arial" w:hAnsi="Arial" w:cs="Arial"/>
      <w:sz w:val="26"/>
      <w:szCs w:val="26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A5331F"/>
    <w:rPr>
      <w:rFonts w:ascii="Arial" w:eastAsia="Arial" w:hAnsi="Arial" w:cs="Arial"/>
      <w:sz w:val="26"/>
      <w:szCs w:val="26"/>
      <w:lang w:val="en-US"/>
    </w:rPr>
  </w:style>
  <w:style w:type="paragraph" w:customStyle="1" w:styleId="a7">
    <w:basedOn w:val="a"/>
    <w:next w:val="a5"/>
    <w:uiPriority w:val="99"/>
    <w:qFormat/>
    <w:rsid w:val="00CD3FF8"/>
    <w:pPr>
      <w:keepNext/>
      <w:widowControl w:val="0"/>
      <w:suppressAutoHyphens/>
      <w:spacing w:before="240" w:after="120"/>
      <w:jc w:val="left"/>
    </w:pPr>
    <w:rPr>
      <w:rFonts w:ascii="Arial" w:eastAsia="Lucida Sans Unicode" w:hAnsi="Arial" w:cs="Tahoma"/>
      <w:kern w:val="2"/>
      <w:sz w:val="28"/>
      <w:szCs w:val="28"/>
      <w:lang w:eastAsia="zh-CN" w:bidi="hi-IN"/>
    </w:rPr>
  </w:style>
  <w:style w:type="character" w:customStyle="1" w:styleId="1">
    <w:name w:val="Название Знак1"/>
    <w:link w:val="a8"/>
    <w:uiPriority w:val="99"/>
    <w:rsid w:val="00CD3FF8"/>
    <w:rPr>
      <w:rFonts w:ascii="Arial" w:eastAsia="Lucida Sans Unicode" w:hAnsi="Arial" w:cs="Tahoma"/>
      <w:kern w:val="2"/>
      <w:sz w:val="28"/>
      <w:szCs w:val="28"/>
      <w:lang w:eastAsia="zh-CN" w:bidi="hi-IN"/>
    </w:rPr>
  </w:style>
  <w:style w:type="paragraph" w:styleId="a8">
    <w:name w:val="Title"/>
    <w:basedOn w:val="a"/>
    <w:next w:val="a"/>
    <w:link w:val="1"/>
    <w:uiPriority w:val="99"/>
    <w:qFormat/>
    <w:rsid w:val="00CD3FF8"/>
    <w:pPr>
      <w:pBdr>
        <w:bottom w:val="single" w:sz="8" w:space="4" w:color="4F81BD" w:themeColor="accent1"/>
      </w:pBdr>
      <w:spacing w:after="300"/>
      <w:contextualSpacing/>
    </w:pPr>
    <w:rPr>
      <w:rFonts w:ascii="Arial" w:eastAsia="Lucida Sans Unicode" w:hAnsi="Arial" w:cs="Tahoma"/>
      <w:kern w:val="2"/>
      <w:sz w:val="28"/>
      <w:szCs w:val="28"/>
      <w:lang w:eastAsia="zh-CN" w:bidi="hi-IN"/>
    </w:rPr>
  </w:style>
  <w:style w:type="character" w:customStyle="1" w:styleId="a9">
    <w:name w:val="Название Знак"/>
    <w:basedOn w:val="a0"/>
    <w:uiPriority w:val="10"/>
    <w:rsid w:val="00CD3F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330F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330F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customs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Красновид Андрей Александрович</dc:creator>
  <cp:lastModifiedBy>mto04</cp:lastModifiedBy>
  <cp:revision>24</cp:revision>
  <cp:lastPrinted>2026-07-16T06:05:00Z</cp:lastPrinted>
  <dcterms:created xsi:type="dcterms:W3CDTF">2022-02-08T07:52:00Z</dcterms:created>
  <dcterms:modified xsi:type="dcterms:W3CDTF">2026-07-23T01:37:00Z</dcterms:modified>
</cp:coreProperties>
</file>