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28CD" w14:textId="0D2F5E0B" w:rsidR="00173C44" w:rsidRDefault="00173C44" w:rsidP="00B05D44">
      <w:pPr>
        <w:tabs>
          <w:tab w:val="left" w:pos="480"/>
        </w:tabs>
        <w:suppressAutoHyphens/>
        <w:spacing w:before="60" w:after="60" w:line="240" w:lineRule="auto"/>
        <w:rPr>
          <w:rFonts w:ascii="Verdana" w:eastAsia="Arial" w:hAnsi="Verdana" w:cs="Verdana"/>
          <w:b/>
          <w:bCs/>
          <w:sz w:val="18"/>
          <w:szCs w:val="18"/>
          <w:lang w:eastAsia="ar-SA"/>
        </w:rPr>
      </w:pPr>
      <w:r>
        <w:rPr>
          <w:rFonts w:ascii="Verdana" w:eastAsia="Arial" w:hAnsi="Verdana" w:cs="Verdana"/>
          <w:b/>
          <w:bCs/>
          <w:sz w:val="18"/>
          <w:szCs w:val="18"/>
          <w:lang w:eastAsia="ar-SA"/>
        </w:rPr>
        <w:tab/>
        <w:t>ПРОЕКТ</w:t>
      </w:r>
    </w:p>
    <w:p w14:paraId="1B8C0E83" w14:textId="6D378E01" w:rsidR="00B05D44" w:rsidRDefault="00B05D44" w:rsidP="00516E50">
      <w:pPr>
        <w:suppressAutoHyphens/>
        <w:spacing w:before="60" w:after="60" w:line="240" w:lineRule="auto"/>
        <w:jc w:val="center"/>
        <w:rPr>
          <w:rFonts w:ascii="Verdana" w:eastAsia="Arial" w:hAnsi="Verdana" w:cs="Verdana"/>
          <w:b/>
          <w:bCs/>
          <w:sz w:val="18"/>
          <w:szCs w:val="18"/>
          <w:lang w:eastAsia="ar-SA"/>
        </w:rPr>
      </w:pPr>
      <w:r>
        <w:rPr>
          <w:rFonts w:ascii="Verdana" w:eastAsia="Arial" w:hAnsi="Verdana" w:cs="Verdana"/>
          <w:b/>
          <w:bCs/>
          <w:sz w:val="18"/>
          <w:szCs w:val="18"/>
          <w:lang w:eastAsia="ar-SA"/>
        </w:rPr>
        <w:t xml:space="preserve">       </w:t>
      </w:r>
      <w:r w:rsidR="00516E50" w:rsidRPr="0099303E">
        <w:rPr>
          <w:rFonts w:ascii="Verdana" w:eastAsia="Arial" w:hAnsi="Verdana" w:cs="Verdana"/>
          <w:b/>
          <w:bCs/>
          <w:sz w:val="18"/>
          <w:szCs w:val="18"/>
          <w:lang w:eastAsia="ar-SA"/>
        </w:rPr>
        <w:t xml:space="preserve">ДОГОВОР </w:t>
      </w:r>
      <w:r w:rsidRPr="00B05D44">
        <w:rPr>
          <w:rFonts w:ascii="Verdana" w:eastAsia="Arial" w:hAnsi="Verdana" w:cs="Verdana"/>
          <w:b/>
          <w:bCs/>
          <w:sz w:val="18"/>
          <w:szCs w:val="18"/>
          <w:lang w:eastAsia="ar-SA"/>
        </w:rPr>
        <w:t xml:space="preserve">№  ___________          </w:t>
      </w:r>
    </w:p>
    <w:p w14:paraId="55074203" w14:textId="1E0981E2" w:rsidR="00516E50" w:rsidRPr="0099303E" w:rsidRDefault="00516E50" w:rsidP="00516E50">
      <w:pPr>
        <w:suppressAutoHyphens/>
        <w:spacing w:before="60" w:after="60" w:line="240" w:lineRule="auto"/>
        <w:jc w:val="center"/>
        <w:rPr>
          <w:rFonts w:ascii="Verdana" w:eastAsia="Arial" w:hAnsi="Verdana" w:cs="Verdana"/>
          <w:b/>
          <w:bCs/>
          <w:sz w:val="18"/>
          <w:szCs w:val="18"/>
          <w:lang w:eastAsia="ar-SA"/>
        </w:rPr>
      </w:pPr>
      <w:r w:rsidRPr="0099303E">
        <w:rPr>
          <w:rFonts w:ascii="Verdana" w:eastAsia="Arial" w:hAnsi="Verdana" w:cs="Verdana"/>
          <w:b/>
          <w:bCs/>
          <w:sz w:val="18"/>
          <w:szCs w:val="18"/>
          <w:lang w:eastAsia="ar-SA"/>
        </w:rPr>
        <w:t xml:space="preserve">ОБ ОКАЗАНИИ УСЛУГ </w:t>
      </w:r>
      <w:proofErr w:type="gramStart"/>
      <w:r w:rsidRPr="0099303E">
        <w:rPr>
          <w:rFonts w:ascii="Verdana" w:eastAsia="Arial" w:hAnsi="Verdana" w:cs="Verdana"/>
          <w:b/>
          <w:bCs/>
          <w:sz w:val="18"/>
          <w:szCs w:val="18"/>
          <w:lang w:eastAsia="ar-SA"/>
        </w:rPr>
        <w:t>C</w:t>
      </w:r>
      <w:proofErr w:type="gramEnd"/>
      <w:r w:rsidRPr="0099303E">
        <w:rPr>
          <w:rFonts w:ascii="Verdana" w:eastAsia="Arial" w:hAnsi="Verdana" w:cs="Verdana"/>
          <w:b/>
          <w:bCs/>
          <w:sz w:val="18"/>
          <w:szCs w:val="18"/>
          <w:lang w:eastAsia="ar-SA"/>
        </w:rPr>
        <w:t xml:space="preserve">ВЯЗИ </w:t>
      </w:r>
    </w:p>
    <w:p w14:paraId="47D06691" w14:textId="1983192C" w:rsidR="00516E50" w:rsidRPr="0099303E" w:rsidRDefault="00516E50" w:rsidP="00516E50">
      <w:pPr>
        <w:suppressAutoHyphens/>
        <w:spacing w:after="0" w:line="240" w:lineRule="auto"/>
        <w:jc w:val="both"/>
        <w:rPr>
          <w:rFonts w:ascii="Verdana" w:eastAsia="Arial" w:hAnsi="Verdana" w:cs="Verdana"/>
          <w:sz w:val="18"/>
          <w:szCs w:val="18"/>
          <w:lang w:eastAsia="ar-SA"/>
        </w:rPr>
      </w:pP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  <w:t xml:space="preserve">            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="00173C44">
        <w:rPr>
          <w:rFonts w:ascii="Verdana" w:eastAsia="Arial" w:hAnsi="Verdana" w:cs="Verdana"/>
          <w:sz w:val="18"/>
          <w:szCs w:val="18"/>
          <w:lang w:eastAsia="ar-SA"/>
        </w:rPr>
        <w:t xml:space="preserve">ИКЗ </w:t>
      </w:r>
      <w:r w:rsidR="00B05D44" w:rsidRPr="00B05D44">
        <w:rPr>
          <w:rFonts w:ascii="Verdana" w:eastAsia="Arial" w:hAnsi="Verdana" w:cs="Verdana"/>
          <w:sz w:val="18"/>
          <w:szCs w:val="18"/>
          <w:lang w:eastAsia="ar-SA"/>
        </w:rPr>
        <w:t>261231702678823170100100190000000244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  <w:t xml:space="preserve">  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  <w:t xml:space="preserve">      </w:t>
      </w:r>
      <w:r w:rsidR="00B05D44" w:rsidRPr="00B05D44">
        <w:rPr>
          <w:rFonts w:ascii="Verdana" w:eastAsia="Arial" w:hAnsi="Verdana" w:cs="Verdana"/>
          <w:sz w:val="18"/>
          <w:szCs w:val="18"/>
          <w:lang w:eastAsia="ar-SA"/>
        </w:rPr>
        <w:t>г. Сочи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ab/>
      </w:r>
      <w:r w:rsidR="00B05D44">
        <w:rPr>
          <w:rFonts w:ascii="Verdana" w:eastAsia="Arial" w:hAnsi="Verdana" w:cs="Verdana"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 xml:space="preserve"> «</w:t>
      </w:r>
      <w:r w:rsidR="00432598">
        <w:rPr>
          <w:rFonts w:ascii="Verdana" w:eastAsia="Arial" w:hAnsi="Verdana" w:cs="Verdana"/>
          <w:sz w:val="18"/>
          <w:szCs w:val="18"/>
          <w:lang w:eastAsia="ar-SA"/>
        </w:rPr>
        <w:t>__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 xml:space="preserve">» </w:t>
      </w:r>
      <w:r w:rsidR="00432598">
        <w:rPr>
          <w:rFonts w:ascii="Verdana" w:eastAsia="Arial" w:hAnsi="Verdana" w:cs="Verdana"/>
          <w:sz w:val="18"/>
          <w:szCs w:val="18"/>
          <w:lang w:eastAsia="ar-SA"/>
        </w:rPr>
        <w:t>__________</w:t>
      </w:r>
      <w:r w:rsidR="00C66B68">
        <w:rPr>
          <w:rFonts w:ascii="Verdana" w:eastAsia="Arial" w:hAnsi="Verdana" w:cs="Verdana"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>20</w:t>
      </w:r>
      <w:r w:rsidR="00FF05C5">
        <w:rPr>
          <w:rFonts w:ascii="Verdana" w:eastAsia="Arial" w:hAnsi="Verdana" w:cs="Verdana"/>
          <w:sz w:val="18"/>
          <w:szCs w:val="18"/>
          <w:lang w:eastAsia="ar-SA"/>
        </w:rPr>
        <w:t>2</w:t>
      </w:r>
      <w:r w:rsidR="002E305A">
        <w:rPr>
          <w:rFonts w:ascii="Verdana" w:eastAsia="Arial" w:hAnsi="Verdana" w:cs="Verdana"/>
          <w:sz w:val="18"/>
          <w:szCs w:val="18"/>
          <w:lang w:eastAsia="ar-SA"/>
        </w:rPr>
        <w:t>6</w:t>
      </w:r>
      <w:r w:rsidRPr="0099303E">
        <w:rPr>
          <w:rFonts w:ascii="Verdana" w:eastAsia="Arial" w:hAnsi="Verdana" w:cs="Verdana"/>
          <w:sz w:val="18"/>
          <w:szCs w:val="18"/>
          <w:lang w:eastAsia="ar-SA"/>
        </w:rPr>
        <w:t>г.</w:t>
      </w:r>
    </w:p>
    <w:p w14:paraId="34AEB83C" w14:textId="511A5BAD" w:rsidR="002E305A" w:rsidRDefault="002E305A" w:rsidP="00516E50">
      <w:pPr>
        <w:suppressAutoHyphens/>
        <w:spacing w:before="60" w:after="60" w:line="240" w:lineRule="auto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2E305A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Федеральное государственное бюджетное учреждение «Кавказский государственный природный биосферный заповедник имени Х. Г. Шапошникова», </w:t>
      </w:r>
      <w:r w:rsidRPr="002E305A">
        <w:rPr>
          <w:rFonts w:ascii="Verdana" w:eastAsia="Arial" w:hAnsi="Verdana" w:cs="Times New Roman"/>
          <w:sz w:val="18"/>
          <w:szCs w:val="18"/>
          <w:lang w:eastAsia="ar-SA"/>
        </w:rPr>
        <w:t xml:space="preserve">именуемое в дальнейшем «Клиент», в лице _____________________, действующего на основании </w:t>
      </w:r>
      <w:r>
        <w:rPr>
          <w:rFonts w:ascii="Verdana" w:eastAsia="Arial" w:hAnsi="Verdana" w:cs="Times New Roman"/>
          <w:sz w:val="18"/>
          <w:szCs w:val="18"/>
          <w:lang w:eastAsia="ar-SA"/>
        </w:rPr>
        <w:t>_________</w:t>
      </w:r>
      <w:r w:rsidRPr="002E305A">
        <w:rPr>
          <w:rFonts w:ascii="Verdana" w:eastAsia="Arial" w:hAnsi="Verdana" w:cs="Times New Roman"/>
          <w:sz w:val="18"/>
          <w:szCs w:val="18"/>
          <w:lang w:eastAsia="ar-SA"/>
        </w:rPr>
        <w:t xml:space="preserve"> и, с другой стороны,</w:t>
      </w:r>
    </w:p>
    <w:p w14:paraId="03E63F52" w14:textId="65637AAB" w:rsidR="005974B8" w:rsidRPr="00A51BA3" w:rsidRDefault="002E305A" w:rsidP="005974B8">
      <w:pPr>
        <w:suppressAutoHyphens/>
        <w:spacing w:before="60" w:after="60" w:line="240" w:lineRule="auto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sz w:val="18"/>
          <w:szCs w:val="18"/>
          <w:lang w:eastAsia="ar-SA"/>
        </w:rPr>
        <w:t>________________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, и</w:t>
      </w:r>
      <w:r>
        <w:rPr>
          <w:rFonts w:ascii="Verdana" w:eastAsia="Arial" w:hAnsi="Verdana" w:cs="Times New Roman"/>
          <w:sz w:val="18"/>
          <w:szCs w:val="18"/>
          <w:lang w:eastAsia="ar-SA"/>
        </w:rPr>
        <w:t>менуемое в дальнейшем «Оператор»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, в лице</w:t>
      </w:r>
      <w:r>
        <w:rPr>
          <w:rFonts w:ascii="Verdana" w:eastAsia="Arial" w:hAnsi="Verdana" w:cs="Times New Roman"/>
          <w:sz w:val="18"/>
          <w:szCs w:val="18"/>
          <w:lang w:eastAsia="ar-SA"/>
        </w:rPr>
        <w:t>____________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, действующег</w:t>
      </w:r>
      <w:proofErr w:type="gram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о</w:t>
      </w:r>
      <w:r>
        <w:rPr>
          <w:rFonts w:ascii="Verdana" w:eastAsia="Arial" w:hAnsi="Verdana" w:cs="Times New Roman"/>
          <w:sz w:val="18"/>
          <w:szCs w:val="18"/>
          <w:lang w:eastAsia="ar-SA"/>
        </w:rPr>
        <w:t>(</w:t>
      </w:r>
      <w:proofErr w:type="gramEnd"/>
      <w:r>
        <w:rPr>
          <w:rFonts w:ascii="Verdana" w:eastAsia="Arial" w:hAnsi="Verdana" w:cs="Times New Roman"/>
          <w:sz w:val="18"/>
          <w:szCs w:val="18"/>
          <w:lang w:eastAsia="ar-SA"/>
        </w:rPr>
        <w:t>ей) на основании _______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с одной стороны, далее при совместном упоминании в тексте Договора «Стороны», </w:t>
      </w:r>
      <w:r w:rsidR="005974B8" w:rsidRPr="005974B8">
        <w:rPr>
          <w:rFonts w:ascii="Verdana" w:eastAsia="Arial" w:hAnsi="Verdana" w:cs="Times New Roman"/>
          <w:sz w:val="18"/>
          <w:szCs w:val="18"/>
          <w:lang w:eastAsia="ar-SA"/>
        </w:rPr>
        <w:t xml:space="preserve">с </w:t>
      </w:r>
      <w:r w:rsidR="005974B8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соблюдением требований Распоряжения Правительства РФ от 28.04.2018 N 824-р «О создании единого </w:t>
      </w:r>
      <w:proofErr w:type="spellStart"/>
      <w:r w:rsidR="005974B8" w:rsidRPr="00A51BA3">
        <w:rPr>
          <w:rFonts w:ascii="Verdana" w:eastAsia="Arial" w:hAnsi="Verdana" w:cs="Times New Roman"/>
          <w:sz w:val="18"/>
          <w:szCs w:val="18"/>
          <w:lang w:eastAsia="ar-SA"/>
        </w:rPr>
        <w:t>агрегатора</w:t>
      </w:r>
      <w:proofErr w:type="spellEnd"/>
      <w:r w:rsidR="005974B8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торговли», на основании пункта 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 нижеследующем:</w:t>
      </w:r>
    </w:p>
    <w:p w14:paraId="7328B602" w14:textId="77777777" w:rsidR="001A5215" w:rsidRPr="005974B8" w:rsidRDefault="001A5215" w:rsidP="00516E50">
      <w:pPr>
        <w:suppressAutoHyphens/>
        <w:spacing w:before="60" w:after="60" w:line="240" w:lineRule="auto"/>
        <w:jc w:val="both"/>
        <w:rPr>
          <w:rFonts w:ascii="Verdana" w:eastAsia="Arial" w:hAnsi="Verdana" w:cs="Times New Roman"/>
          <w:color w:val="FF0000"/>
          <w:sz w:val="18"/>
          <w:szCs w:val="18"/>
          <w:lang w:eastAsia="ar-SA"/>
        </w:rPr>
      </w:pPr>
    </w:p>
    <w:p w14:paraId="7BDB5379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720" w:hanging="720"/>
        <w:jc w:val="both"/>
        <w:outlineLvl w:val="2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 1. ОСНОВНЫЕ ПОЛОЖЕНИЯ</w:t>
      </w:r>
    </w:p>
    <w:p w14:paraId="281E46C3" w14:textId="77777777" w:rsidR="00F23F4C" w:rsidRPr="00F23F4C" w:rsidRDefault="00516E50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1.1</w:t>
      </w:r>
      <w:r w:rsidR="00F23F4C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. </w:t>
      </w:r>
      <w:r w:rsidR="00F23F4C" w:rsidRPr="00F23F4C">
        <w:rPr>
          <w:rFonts w:ascii="Verdana" w:eastAsia="Arial" w:hAnsi="Verdana" w:cs="Times New Roman"/>
          <w:sz w:val="18"/>
          <w:szCs w:val="18"/>
          <w:lang w:eastAsia="ar-SA"/>
        </w:rPr>
        <w:t>Настоящий Договор («Договор»), состав которого указан в разделе 2, регламентирует отношения Оператора и Клиента («Сторон») по оказанию Клиенту услуг связи Оператором ("Услуг"). Оператор действует на основании Лицензий:</w:t>
      </w:r>
    </w:p>
    <w:p w14:paraId="2C8D7FC8" w14:textId="77777777" w:rsidR="00F23F4C" w:rsidRP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- от 01.12.2015 № 184205 (Услуги связи по предоставлению каналов связи), Регистрационный номер лицензии Л030-00114-77/00078373;</w:t>
      </w:r>
    </w:p>
    <w:p w14:paraId="4B6BE66F" w14:textId="77777777" w:rsidR="00F23F4C" w:rsidRP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- от 01.12.2015 № 184208 (Услуги связи для целей кабельного вещания), Регистрационный номер лицензии Л030-00114-77/00078370;</w:t>
      </w:r>
    </w:p>
    <w:p w14:paraId="057414CF" w14:textId="77777777" w:rsidR="00F23F4C" w:rsidRP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- от 01.12.2015 № 184209 (</w:t>
      </w:r>
      <w:proofErr w:type="spellStart"/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Телематические</w:t>
      </w:r>
      <w:proofErr w:type="spellEnd"/>
      <w:r w:rsidRPr="00F23F4C">
        <w:rPr>
          <w:rFonts w:ascii="Verdana" w:eastAsia="Arial" w:hAnsi="Verdana" w:cs="Times New Roman"/>
          <w:sz w:val="18"/>
          <w:szCs w:val="18"/>
          <w:lang w:eastAsia="ar-SA"/>
        </w:rPr>
        <w:t xml:space="preserve"> услуги связи), Регистрационный номер лицензии Л030-00114-77/00078369;</w:t>
      </w:r>
    </w:p>
    <w:p w14:paraId="514EEC91" w14:textId="4D462F7B" w:rsidR="00F23F4C" w:rsidRP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 xml:space="preserve">- от </w:t>
      </w:r>
      <w:r w:rsidR="000560CB">
        <w:rPr>
          <w:rFonts w:ascii="Verdana" w:eastAsia="Arial" w:hAnsi="Verdana" w:cs="Times New Roman"/>
          <w:sz w:val="18"/>
          <w:szCs w:val="18"/>
          <w:lang w:eastAsia="ar-SA"/>
        </w:rPr>
        <w:t>01.12.2015</w:t>
      </w: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 xml:space="preserve"> № 184204 (Услуги связи по передаче данных для целей передачи голосовой информации), Регистрационный номер лицензии Л030-00114-77/00078374;</w:t>
      </w:r>
    </w:p>
    <w:p w14:paraId="5BD64653" w14:textId="77777777" w:rsidR="00F23F4C" w:rsidRP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- от 01.12.2015 № 184207 (Услуги местной телефонной связи, за исключением услуг местной телефонной связи с использованием таксофонов и средств коллективного доступа), Регистрационный номер лицензии Л030-00114-77/00078371;</w:t>
      </w:r>
    </w:p>
    <w:p w14:paraId="4654BB37" w14:textId="77777777" w:rsidR="00F23F4C" w:rsidRDefault="00F23F4C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F23F4C">
        <w:rPr>
          <w:rFonts w:ascii="Verdana" w:eastAsia="Arial" w:hAnsi="Verdana" w:cs="Times New Roman"/>
          <w:sz w:val="18"/>
          <w:szCs w:val="18"/>
          <w:lang w:eastAsia="ar-SA"/>
        </w:rPr>
        <w:t>- от 01.12.2015 № 184206 (Услуги связи по передаче данных, за исключением услуг связи по передаче данных для целей передачи голосовой информации), Регистрационный номер лицензии Л030-00114-77/00078372.</w:t>
      </w:r>
    </w:p>
    <w:p w14:paraId="3B9EF763" w14:textId="77777777" w:rsidR="00516E50" w:rsidRPr="0099303E" w:rsidRDefault="00516E50" w:rsidP="00F23F4C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1.2.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Оператор обязуется оказывать Клиенту заказанные им Услуги в порядке, предусмотренном в </w:t>
      </w:r>
      <w:r w:rsidR="00A5530B" w:rsidRPr="0099303E">
        <w:rPr>
          <w:rFonts w:ascii="Verdana" w:eastAsia="Arial" w:hAnsi="Verdana" w:cs="Times New Roman"/>
          <w:sz w:val="18"/>
          <w:szCs w:val="18"/>
          <w:lang w:eastAsia="ar-SA"/>
        </w:rPr>
        <w:t>разделе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3 настоящего Договора.</w:t>
      </w:r>
    </w:p>
    <w:p w14:paraId="5C85529A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1.3.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Клиент обязуется оплачивать Услуги Оператору в соответствии с их объемом и применяемыми тарифами на условиях, предусмотренных в </w:t>
      </w:r>
      <w:r w:rsidR="00A5530B" w:rsidRPr="0099303E">
        <w:rPr>
          <w:rFonts w:ascii="Verdana" w:eastAsia="Arial" w:hAnsi="Verdana" w:cs="Times New Roman"/>
          <w:sz w:val="18"/>
          <w:szCs w:val="18"/>
          <w:lang w:eastAsia="ar-SA"/>
        </w:rPr>
        <w:t>разделе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5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настоящего Договора.</w:t>
      </w:r>
    </w:p>
    <w:p w14:paraId="01BEBC49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1.4.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Стороны несут ответственность за надлежащее исполнение принятых ими по Договору обязательств на условиях, предусмотренных в </w:t>
      </w:r>
      <w:r w:rsidR="00A5530B" w:rsidRPr="0099303E">
        <w:rPr>
          <w:rFonts w:ascii="Verdana" w:eastAsia="Arial" w:hAnsi="Verdana" w:cs="Times New Roman"/>
          <w:sz w:val="18"/>
          <w:szCs w:val="18"/>
          <w:lang w:eastAsia="ar-SA"/>
        </w:rPr>
        <w:t>разделе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6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настоящего Договора.</w:t>
      </w:r>
    </w:p>
    <w:p w14:paraId="0D49E3EF" w14:textId="25CB003F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1.5. </w:t>
      </w:r>
      <w:r w:rsidR="00D86842">
        <w:rPr>
          <w:rFonts w:ascii="Verdana" w:eastAsia="Arial" w:hAnsi="Verdana" w:cs="Times New Roman"/>
          <w:bCs/>
          <w:sz w:val="18"/>
          <w:szCs w:val="18"/>
          <w:lang w:eastAsia="ar-SA"/>
        </w:rPr>
        <w:t>Договор</w:t>
      </w:r>
      <w:r w:rsidR="002E305A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действует с 01.06</w:t>
      </w:r>
      <w:r w:rsidR="00D86842" w:rsidRPr="00D86842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.2026 по 31.12.2026, и может быть прекращен на условиях, предусмотренных </w:t>
      </w:r>
      <w:r w:rsidR="002E305A">
        <w:rPr>
          <w:rFonts w:ascii="Verdana" w:eastAsia="Arial" w:hAnsi="Verdana" w:cs="Times New Roman"/>
          <w:bCs/>
          <w:sz w:val="18"/>
          <w:szCs w:val="18"/>
          <w:lang w:eastAsia="ar-SA"/>
        </w:rPr>
        <w:t>в разделе 7 настоящего Договора</w:t>
      </w:r>
      <w:r w:rsidR="00D86842" w:rsidRPr="00D86842">
        <w:rPr>
          <w:rFonts w:ascii="Verdana" w:eastAsia="Arial" w:hAnsi="Verdana" w:cs="Times New Roman"/>
          <w:bCs/>
          <w:sz w:val="18"/>
          <w:szCs w:val="18"/>
          <w:lang w:eastAsia="ar-SA"/>
        </w:rPr>
        <w:t>.</w:t>
      </w:r>
    </w:p>
    <w:p w14:paraId="66BA1021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720" w:hanging="720"/>
        <w:jc w:val="both"/>
        <w:outlineLvl w:val="2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</w:t>
      </w:r>
    </w:p>
    <w:p w14:paraId="0B09BDB0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720" w:hanging="720"/>
        <w:jc w:val="both"/>
        <w:outlineLvl w:val="2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2. СОСТАВ ДОГОВОРА</w:t>
      </w:r>
    </w:p>
    <w:p w14:paraId="0FBECF39" w14:textId="574F7D0F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2.1.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Исполнение Договора п</w:t>
      </w:r>
      <w:r w:rsidR="00293468">
        <w:rPr>
          <w:rFonts w:ascii="Verdana" w:eastAsia="Arial" w:hAnsi="Verdana" w:cs="Times New Roman"/>
          <w:sz w:val="18"/>
          <w:szCs w:val="18"/>
          <w:lang w:eastAsia="ar-SA"/>
        </w:rPr>
        <w:t>роизводится на основании</w:t>
      </w:r>
      <w:r w:rsidR="00B05D44">
        <w:rPr>
          <w:rFonts w:ascii="Verdana" w:eastAsia="Arial" w:hAnsi="Verdana" w:cs="Times New Roman"/>
          <w:color w:val="FF0000"/>
          <w:sz w:val="18"/>
          <w:szCs w:val="18"/>
          <w:lang w:eastAsia="ar-SA"/>
        </w:rPr>
        <w:t xml:space="preserve"> </w:t>
      </w:r>
      <w:r w:rsidR="00B05D44" w:rsidRPr="001F6786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>Бланков</w:t>
      </w:r>
      <w:r w:rsidRPr="00293468">
        <w:rPr>
          <w:rFonts w:ascii="Verdana" w:eastAsia="Arial" w:hAnsi="Verdana" w:cs="Times New Roman"/>
          <w:color w:val="FF0000"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заказа, которые определяют конкретные Услуги Оператора, оказываемые Клиенту, и составляются обеими Сторонами в отношении тех Услуг, которые Клиент желает получать от Оператора.</w:t>
      </w:r>
    </w:p>
    <w:p w14:paraId="26207FB9" w14:textId="5E855D7F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Бланк заказа </w:t>
      </w:r>
      <w:r w:rsidR="00293468" w:rsidRPr="001F6786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 xml:space="preserve">(Приложение №1 к Договору)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содержит наименование Услуги; указание на применяемые тарифы (ставки единовременных, ежемесячных платежей или минимальный платеж за услугу); иную информацию, требуемую для оказания Услуги Клиенту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>, и является неотъемлемой частью настоящего Договора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Выполнение Оператором инсталляционных и иных работ, необходимых в соответствии с Бланком заказа для оказания Услуги Клиенту, подтверждается подписанием Сторонами </w:t>
      </w:r>
      <w:r w:rsidR="00724BE0" w:rsidRPr="00377245">
        <w:rPr>
          <w:rFonts w:ascii="Verdana" w:eastAsia="Arial" w:hAnsi="Verdana" w:cs="Times New Roman"/>
          <w:color w:val="FF0000"/>
          <w:sz w:val="18"/>
          <w:szCs w:val="18"/>
          <w:lang w:eastAsia="ar-SA"/>
        </w:rPr>
        <w:t>УПД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.</w:t>
      </w:r>
    </w:p>
    <w:p w14:paraId="47D090A8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2.2.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При исполнении обязательств по Договору Стороны обязуются строго выполнять относящиеся к ним требования, изложенные в Бланк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>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заказ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>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</w:t>
      </w:r>
    </w:p>
    <w:p w14:paraId="6ACDF0DA" w14:textId="0A51156B" w:rsidR="00516E50" w:rsidRPr="0099303E" w:rsidRDefault="00A51BA3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b/>
          <w:sz w:val="18"/>
          <w:szCs w:val="18"/>
          <w:lang w:eastAsia="ar-SA"/>
        </w:rPr>
        <w:t>2.3</w:t>
      </w:r>
      <w:r w:rsidR="00516E50"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Клиент обязуется использовать услуги исключительно для собственных нужд (обеспечение связью офиса Клиента).</w:t>
      </w:r>
    </w:p>
    <w:p w14:paraId="799DD4A7" w14:textId="553128A9" w:rsidR="00516E50" w:rsidRPr="0099303E" w:rsidRDefault="00A51BA3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b/>
          <w:sz w:val="18"/>
          <w:szCs w:val="18"/>
          <w:lang w:eastAsia="ar-SA"/>
        </w:rPr>
        <w:t>2.4</w:t>
      </w:r>
      <w:r w:rsidR="00516E50"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Клиенту запрещается использование подключения </w:t>
      </w:r>
      <w:proofErr w:type="gram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для</w:t>
      </w:r>
      <w:proofErr w:type="gram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:</w:t>
      </w:r>
    </w:p>
    <w:p w14:paraId="36F3F571" w14:textId="77777777" w:rsidR="00516E50" w:rsidRPr="0099303E" w:rsidRDefault="00516E50" w:rsidP="00516E50">
      <w:pPr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организации платных услуг (использование в качестве номера доступа к</w:t>
      </w:r>
      <w:r w:rsidRPr="0099303E">
        <w:rPr>
          <w:rFonts w:ascii="Verdana" w:eastAsia="Arial" w:hAnsi="Verdana" w:cs="Times New Roman"/>
          <w:sz w:val="18"/>
          <w:szCs w:val="18"/>
          <w:lang w:val="en-US" w:eastAsia="ar-SA"/>
        </w:rPr>
        <w:t> 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различным сервисам (</w:t>
      </w:r>
      <w:r w:rsidRPr="0099303E">
        <w:rPr>
          <w:rFonts w:ascii="Verdana" w:eastAsia="Arial" w:hAnsi="Verdana" w:cs="Times New Roman"/>
          <w:sz w:val="18"/>
          <w:szCs w:val="18"/>
          <w:lang w:val="en-US" w:eastAsia="ar-SA"/>
        </w:rPr>
        <w:t>IP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-телефония, и т.д.);</w:t>
      </w:r>
    </w:p>
    <w:p w14:paraId="481BC3BF" w14:textId="77777777" w:rsidR="00516E50" w:rsidRPr="0099303E" w:rsidRDefault="00516E50" w:rsidP="00516E50">
      <w:pPr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пропуска транзитного трафика, т.е. звонки должны быть только от помещения Клиента, которое подключается в соответствии с бланком заказа.</w:t>
      </w:r>
    </w:p>
    <w:p w14:paraId="6C314C1A" w14:textId="77777777" w:rsidR="00516E50" w:rsidRPr="0099303E" w:rsidRDefault="00516E50" w:rsidP="00516E50">
      <w:pPr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передачи номера или соединительных линий третьим лицам (другим</w:t>
      </w:r>
      <w:r w:rsidRPr="0099303E">
        <w:rPr>
          <w:rFonts w:ascii="Verdana" w:eastAsia="Arial" w:hAnsi="Verdana" w:cs="Times New Roman"/>
          <w:sz w:val="18"/>
          <w:szCs w:val="18"/>
          <w:lang w:val="en-US" w:eastAsia="ar-SA"/>
        </w:rPr>
        <w:t> 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организациям, частным лицам, операторам связи).</w:t>
      </w:r>
    </w:p>
    <w:p w14:paraId="3A4179DB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576" w:hanging="576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   </w:t>
      </w:r>
    </w:p>
    <w:p w14:paraId="7CEC9C7F" w14:textId="1D8A9DB9" w:rsidR="00516E50" w:rsidRPr="0099303E" w:rsidRDefault="00516E50" w:rsidP="00516E50">
      <w:pPr>
        <w:widowControl w:val="0"/>
        <w:suppressAutoHyphens/>
        <w:spacing w:before="60" w:after="60" w:line="240" w:lineRule="auto"/>
        <w:ind w:left="576" w:hanging="576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3. ПОРЯДОК </w:t>
      </w:r>
      <w:r w:rsidR="009C647E"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И МЕСТО </w:t>
      </w: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ОКАЗАНИЯ УСЛУГ</w:t>
      </w:r>
    </w:p>
    <w:p w14:paraId="1C3CC174" w14:textId="598CB08E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lastRenderedPageBreak/>
        <w:t>3.1.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Оператор оказывает Клиенту Услуги по Договору в соответствии с законодательством Российской Федерации; де</w:t>
      </w:r>
      <w:r w:rsidR="00293468">
        <w:rPr>
          <w:rFonts w:ascii="Verdana" w:eastAsia="Arial" w:hAnsi="Verdana" w:cs="Times New Roman"/>
          <w:sz w:val="18"/>
          <w:szCs w:val="18"/>
          <w:lang w:eastAsia="ar-SA"/>
        </w:rPr>
        <w:t xml:space="preserve">йствующими лицензиями и </w:t>
      </w:r>
      <w:r w:rsidR="00293468" w:rsidRPr="001F6786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>Бланкам</w:t>
      </w:r>
      <w:r w:rsidRPr="001F6786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 xml:space="preserve"> Заказа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; а также с надлежащим качеством, соответствующим эксплуатационным характеристикам Услуг.</w:t>
      </w:r>
    </w:p>
    <w:p w14:paraId="61D648CB" w14:textId="77777777" w:rsidR="00A5530B" w:rsidRPr="0099303E" w:rsidRDefault="00A5530B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3.2.</w:t>
      </w:r>
      <w:r w:rsidRPr="0099303E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Оказание Услуг Клиенту начинается с момента уведомления Клиентом Оператора о готовности оборудования Клиента к работе и может быть прекращено или приостановлено только на условиях, предусмотренных в Договоре. Уведомление о готовности своего оборудования Клиент доводит до сведения Оператора по телефону, либо иным удобным для него способом. </w:t>
      </w:r>
    </w:p>
    <w:p w14:paraId="74B382C9" w14:textId="21731206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3.3.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Оператор обязуется вести учет объема оказанных Клиенту Услуг. Учет трафика Оператором осуществляется с помощью сертифицированной </w:t>
      </w:r>
      <w:proofErr w:type="spell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биллинговой</w:t>
      </w:r>
      <w:proofErr w:type="spell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системы</w:t>
      </w:r>
      <w:r w:rsidR="00306B0F" w:rsidRPr="0099303E">
        <w:rPr>
          <w:rFonts w:ascii="Verdana" w:eastAsia="Arial" w:hAnsi="Verdana" w:cs="Times New Roman"/>
          <w:sz w:val="18"/>
          <w:szCs w:val="18"/>
          <w:lang w:eastAsia="ar-SA"/>
        </w:rPr>
        <w:t>, выбор которой исключительно прерогатива Оператора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</w:t>
      </w:r>
      <w:proofErr w:type="gram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Для получения информации об объеме используемых Клиентом Услуг связи, Клиент может воспользоваться «личным кабинетом» в </w:t>
      </w:r>
      <w:proofErr w:type="spellStart"/>
      <w:r w:rsidR="00293468">
        <w:rPr>
          <w:rFonts w:ascii="Verdana" w:eastAsia="Arial" w:hAnsi="Verdana" w:cs="Times New Roman"/>
          <w:sz w:val="18"/>
          <w:szCs w:val="18"/>
          <w:lang w:eastAsia="ar-SA"/>
        </w:rPr>
        <w:t>биллинговой</w:t>
      </w:r>
      <w:proofErr w:type="spellEnd"/>
      <w:r w:rsidR="00293468">
        <w:rPr>
          <w:rFonts w:ascii="Verdana" w:eastAsia="Arial" w:hAnsi="Verdana" w:cs="Times New Roman"/>
          <w:sz w:val="18"/>
          <w:szCs w:val="18"/>
          <w:lang w:eastAsia="ar-SA"/>
        </w:rPr>
        <w:t xml:space="preserve"> системе Оператора, ___________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Для получения логина и пароля необходимо обратиться в службу технической поддержки Оператора по электронной почте </w:t>
      </w:r>
      <w:r w:rsidR="00293468">
        <w:rPr>
          <w:rFonts w:ascii="Verdana" w:eastAsia="Arial" w:hAnsi="Verdana" w:cs="Times New Roman"/>
          <w:sz w:val="18"/>
          <w:szCs w:val="18"/>
          <w:lang w:eastAsia="ar-SA"/>
        </w:rPr>
        <w:t>___________, либо по телефону ________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. Услуга «личный кабинет» является бесплатной и доступна Клиенту</w:t>
      </w:r>
      <w:r w:rsidR="00E20A15" w:rsidRPr="0099303E">
        <w:rPr>
          <w:rFonts w:ascii="Verdana" w:eastAsia="Arial" w:hAnsi="Verdana" w:cs="Times New Roman"/>
          <w:sz w:val="18"/>
          <w:szCs w:val="18"/>
          <w:lang w:eastAsia="ar-SA"/>
        </w:rPr>
        <w:t>,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в том числе при отключенных основных услугах.</w:t>
      </w:r>
      <w:proofErr w:type="gramEnd"/>
    </w:p>
    <w:p w14:paraId="25AD6091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3.4.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Стороны обязуются при выполнении Договора использовать только сертифицированное оборудование связи и лицензированное программное обеспечение. </w:t>
      </w:r>
      <w:r w:rsidR="00A5530B" w:rsidRPr="0099303E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Выбор оборудования связи и лицензированного программного обеспечения осуществляется Оператором по своему усмотрению.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Оператор не несет ответственность за установку, эксплуатацию или техническое обслуживание любых услуг связи, оборудования или программного обеспечения, не предоставленных Оператором по Договору, а также за передачу или прием информации посредством таких каналов связи, оборудования или программного обеспечения.</w:t>
      </w:r>
    </w:p>
    <w:p w14:paraId="075E64C9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3.5.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Клиент обязуется обеспечить беспрепятственный доступ технических специалистов Оператора в помещения, где установлено оборудование Оператора; не производить какого-либо технического обслуживания, ремонта или иного воздействия (включая, в частности, несогласованное с Оператором отключение от электросети) оборудования Оператора, а также ограничить доступ посторонних лиц к Услугам и оборудованию Оператора.</w:t>
      </w:r>
    </w:p>
    <w:p w14:paraId="4B4D18C8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3.6.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Оборудование связи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включая, </w:t>
      </w:r>
      <w:proofErr w:type="gramStart"/>
      <w:r w:rsidR="00A9533E" w:rsidRPr="0099303E">
        <w:rPr>
          <w:rFonts w:ascii="Verdana" w:eastAsia="Arial" w:hAnsi="Verdana" w:cs="Times New Roman"/>
          <w:sz w:val="18"/>
          <w:szCs w:val="18"/>
          <w:lang w:eastAsia="ar-SA"/>
        </w:rPr>
        <w:t>но</w:t>
      </w:r>
      <w:proofErr w:type="gramEnd"/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не ограничиваясь</w:t>
      </w:r>
      <w:r w:rsidR="00A9533E" w:rsidRPr="0099303E">
        <w:rPr>
          <w:rFonts w:ascii="Verdana" w:eastAsia="Arial" w:hAnsi="Verdana" w:cs="Times New Roman"/>
          <w:sz w:val="18"/>
          <w:szCs w:val="18"/>
          <w:lang w:eastAsia="ar-SA"/>
        </w:rPr>
        <w:t>: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медиа-конвертор, телефонный шлюз, антенна, коммутатор IP-пакетов, источник бесперебойного питания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>, кабели связи, иное оборудование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, установленное Оператором в помещении Клиента</w:t>
      </w:r>
      <w:r w:rsidR="0006619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</w:t>
      </w:r>
      <w:r w:rsidR="00457942" w:rsidRPr="0099303E">
        <w:rPr>
          <w:rFonts w:ascii="Verdana" w:eastAsia="Arial" w:hAnsi="Verdana" w:cs="Times New Roman"/>
          <w:sz w:val="18"/>
          <w:szCs w:val="18"/>
          <w:lang w:eastAsia="ar-SA"/>
        </w:rPr>
        <w:t>либо проложенное по территории Клиента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с целью исполнения настоящего Договора, является собственностью Оператора. В случае прекращения оказания услуг по данному Договору по любой причине, Клиент предпринимает необходимые действия для обеспечения возврата оборудования Оператору.</w:t>
      </w:r>
    </w:p>
    <w:p w14:paraId="67BC9F79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3.7.</w:t>
      </w:r>
      <w:r w:rsidR="00935F95"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Клиент</w:t>
      </w:r>
      <w:r w:rsidR="00935F95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при получении от Оператора услуг связи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не вправе препятствовать </w:t>
      </w:r>
      <w:r w:rsidR="00935F95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последнему в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предоставлени</w:t>
      </w:r>
      <w:r w:rsidR="00935F95" w:rsidRPr="0099303E">
        <w:rPr>
          <w:rFonts w:ascii="Verdana" w:eastAsia="Arial" w:hAnsi="Verdana" w:cs="Times New Roman"/>
          <w:sz w:val="18"/>
          <w:szCs w:val="18"/>
          <w:lang w:eastAsia="ar-SA"/>
        </w:rPr>
        <w:t>и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Услуг другим лицам или производить какие-либо иные несанкционированные действия в сети Оператора.</w:t>
      </w:r>
    </w:p>
    <w:p w14:paraId="4A3ED799" w14:textId="21A6158B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3.8.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При обнаружении Клиентом аварийных ситуаций, перерывов в оказании или ухудшении качества Услуг, необходимо обратиться в службу технической поддержки Оператора по телефону </w:t>
      </w:r>
      <w:r w:rsidR="00293468">
        <w:rPr>
          <w:rFonts w:ascii="Verdana" w:eastAsia="Arial" w:hAnsi="Verdana" w:cs="Times New Roman"/>
          <w:b/>
          <w:bCs/>
          <w:sz w:val="18"/>
          <w:szCs w:val="18"/>
          <w:u w:val="single"/>
          <w:lang w:eastAsia="ar-SA"/>
        </w:rPr>
        <w:t>____________</w:t>
      </w: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для принятия Оператором надлежащих мер по поддержанию качества Услуг. </w:t>
      </w:r>
    </w:p>
    <w:p w14:paraId="67E1DEF9" w14:textId="1CECE4CE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3.9.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Уведомления о проведении плановых профилактических и ремонтных работ, влекущих перерывы в оказании услуг связи, публикуются на сайте Оператора за 24 часа до их</w:t>
      </w:r>
      <w:r w:rsidR="00293468">
        <w:rPr>
          <w:rFonts w:ascii="Verdana" w:eastAsia="Arial" w:hAnsi="Verdana" w:cs="Times New Roman"/>
          <w:sz w:val="18"/>
          <w:szCs w:val="18"/>
          <w:lang w:eastAsia="ar-SA"/>
        </w:rPr>
        <w:t xml:space="preserve"> начала. Адрес сайт_________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Также Клиент может подписаться на получение новостной рассылки от службы технической поддержки Оператора по электронной почте и/или </w:t>
      </w:r>
      <w:r w:rsidRPr="0099303E">
        <w:rPr>
          <w:rFonts w:ascii="Verdana" w:eastAsia="Arial" w:hAnsi="Verdana" w:cs="Times New Roman"/>
          <w:sz w:val="18"/>
          <w:szCs w:val="18"/>
          <w:lang w:val="en-US" w:eastAsia="ar-SA"/>
        </w:rPr>
        <w:t>SMS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</w:t>
      </w:r>
    </w:p>
    <w:p w14:paraId="5F33E0DB" w14:textId="3115072A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В случае возникновения незапланированных аварийных ситуаций, информацию по ним Клиент может получить в службе технической поддержки по телефону </w:t>
      </w:r>
      <w:r w:rsidR="00293468">
        <w:rPr>
          <w:rFonts w:ascii="Verdana" w:eastAsia="Arial" w:hAnsi="Verdana" w:cs="Times New Roman"/>
          <w:b/>
          <w:bCs/>
          <w:sz w:val="18"/>
          <w:szCs w:val="18"/>
          <w:u w:val="single"/>
          <w:lang w:eastAsia="ar-SA"/>
        </w:rPr>
        <w:t>_______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либо </w:t>
      </w:r>
      <w:r w:rsidR="00293468">
        <w:rPr>
          <w:rFonts w:ascii="Verdana" w:eastAsia="Arial" w:hAnsi="Verdana" w:cs="Times New Roman"/>
          <w:b/>
          <w:sz w:val="18"/>
          <w:szCs w:val="18"/>
          <w:lang w:eastAsia="ar-SA"/>
        </w:rPr>
        <w:t>____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(внутри сети </w:t>
      </w:r>
      <w:r w:rsidR="00D17917">
        <w:rPr>
          <w:rFonts w:ascii="Verdana" w:eastAsia="Arial" w:hAnsi="Verdana" w:cs="Times New Roman"/>
          <w:sz w:val="18"/>
          <w:szCs w:val="18"/>
          <w:lang w:eastAsia="ar-SA"/>
        </w:rPr>
        <w:t>оператора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). </w:t>
      </w:r>
    </w:p>
    <w:p w14:paraId="644608B3" w14:textId="77777777" w:rsidR="00516E50" w:rsidRPr="0099303E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3.10.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При исполнении Договора Стороны обязуются выполнять требования, предъявляемые к операторам и потребителям услуг связи в Российской Федерации, в частности, (1) о предоставлении средств связи для использования официальным представителям государственных служб по предъявлении ими соответствующих документов,  (2)  о  предоставлении  приоритета  сообщениям,  касающимся безопасности  человеческой  жизни, а также (3) о </w:t>
      </w:r>
      <w:proofErr w:type="gram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правах</w:t>
      </w:r>
      <w:proofErr w:type="gram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уполномоченных на то государственных органов на приоритетное использование и приостановление услуг связи во время стихийных бедствий и других чрезвычайных ситуаций.</w:t>
      </w:r>
    </w:p>
    <w:p w14:paraId="6DC89E61" w14:textId="77777777" w:rsidR="00516E50" w:rsidRDefault="00516E50" w:rsidP="00516E50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3.11.</w:t>
      </w:r>
      <w:r w:rsidRPr="0099303E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Стороны соглашаются, что выбор оператора междугородней и международной связи осуществляется Оператором по своему усмотрению. Маршрут телефонного соединения с конкретным городом (страной) может выбираться оборудованием Оператора автоматически, в зависимости от технического состояния сетей, загрузки каналов связи, времени суток, и так далее. </w:t>
      </w:r>
    </w:p>
    <w:p w14:paraId="69D18783" w14:textId="03DA81BD" w:rsidR="009C647E" w:rsidRPr="00A51BA3" w:rsidRDefault="009C647E" w:rsidP="009C647E">
      <w:pPr>
        <w:tabs>
          <w:tab w:val="left" w:pos="276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>3.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12. Место оказания услуг:</w:t>
      </w:r>
      <w:r w:rsidRPr="00A51BA3">
        <w:rPr>
          <w:rFonts w:ascii="Calibri" w:eastAsia="Calibri" w:hAnsi="Calibri" w:cs="Times New Roman"/>
        </w:rPr>
        <w:t xml:space="preserve"> 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Сочи, ул. </w:t>
      </w:r>
      <w:proofErr w:type="gram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Самшитовая</w:t>
      </w:r>
      <w:proofErr w:type="gramEnd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, д. 34/1, 43.527566,39.874183, 43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0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31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,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39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,,</w:t>
      </w:r>
      <w:r w:rsidRPr="00A51BA3">
        <w:rPr>
          <w:rFonts w:ascii="Verdana" w:eastAsia="Arial" w:hAnsi="Verdana" w:cs="Times New Roman"/>
          <w:bCs/>
          <w:sz w:val="18"/>
          <w:szCs w:val="18"/>
          <w:lang w:val="en-US" w:eastAsia="ar-SA"/>
        </w:rPr>
        <w:t>N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,39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0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52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,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27</w:t>
      </w:r>
      <w:r w:rsidRPr="00A51BA3">
        <w:rPr>
          <w:rFonts w:ascii="Verdana" w:eastAsia="Arial" w:hAnsi="Verdana" w:cs="Times New Roman"/>
          <w:bCs/>
          <w:sz w:val="18"/>
          <w:szCs w:val="18"/>
          <w:vertAlign w:val="superscript"/>
          <w:lang w:eastAsia="ar-SA"/>
        </w:rPr>
        <w:t>,,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Е</w:t>
      </w:r>
    </w:p>
    <w:p w14:paraId="4470E9E5" w14:textId="77777777" w:rsidR="00516E50" w:rsidRPr="0099303E" w:rsidRDefault="00516E50" w:rsidP="00516E50">
      <w:pPr>
        <w:keepNext/>
        <w:tabs>
          <w:tab w:val="left" w:pos="724"/>
        </w:tabs>
        <w:suppressAutoHyphens/>
        <w:spacing w:after="0" w:line="240" w:lineRule="auto"/>
        <w:jc w:val="both"/>
        <w:outlineLvl w:val="0"/>
        <w:rPr>
          <w:rFonts w:ascii="Verdana" w:eastAsia="Arial" w:hAnsi="Verdana" w:cs="Times New Roman"/>
          <w:b/>
          <w:sz w:val="18"/>
          <w:szCs w:val="18"/>
          <w:lang w:eastAsia="ar-SA"/>
        </w:rPr>
      </w:pPr>
    </w:p>
    <w:p w14:paraId="3AC9DD5E" w14:textId="77777777" w:rsidR="00516E50" w:rsidRPr="0099303E" w:rsidRDefault="00516E50" w:rsidP="00516E50">
      <w:pPr>
        <w:keepNext/>
        <w:widowControl w:val="0"/>
        <w:numPr>
          <w:ilvl w:val="0"/>
          <w:numId w:val="3"/>
        </w:numPr>
        <w:tabs>
          <w:tab w:val="left" w:pos="724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b/>
          <w:sz w:val="18"/>
          <w:szCs w:val="18"/>
          <w:lang w:eastAsia="ar-SA"/>
        </w:rPr>
        <w:t>ПРАВА И ОБЯЗАННОСТИ СТОРОН</w:t>
      </w:r>
    </w:p>
    <w:p w14:paraId="6D3E3D8E" w14:textId="77777777" w:rsidR="00516E50" w:rsidRPr="0099303E" w:rsidRDefault="00516E50" w:rsidP="00516E50">
      <w:pPr>
        <w:keepNext/>
        <w:tabs>
          <w:tab w:val="left" w:pos="724"/>
        </w:tabs>
        <w:suppressAutoHyphens/>
        <w:spacing w:after="0" w:line="240" w:lineRule="auto"/>
        <w:ind w:left="720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14:paraId="07CC6BB2" w14:textId="77777777" w:rsidR="00516E50" w:rsidRPr="0099303E" w:rsidRDefault="00516E50" w:rsidP="00516E50">
      <w:pPr>
        <w:keepNext/>
        <w:tabs>
          <w:tab w:val="left" w:pos="724"/>
        </w:tabs>
        <w:suppressAutoHyphens/>
        <w:spacing w:after="0" w:line="240" w:lineRule="auto"/>
        <w:ind w:left="360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</w:pPr>
      <w:r w:rsidRPr="0099303E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4.1.Оператор обязуется:</w:t>
      </w:r>
    </w:p>
    <w:p w14:paraId="484C4FEC" w14:textId="77777777" w:rsidR="00516E50" w:rsidRPr="0099303E" w:rsidRDefault="00516E50" w:rsidP="00516E50">
      <w:pPr>
        <w:keepNext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vanish/>
          <w:sz w:val="18"/>
          <w:szCs w:val="18"/>
          <w:lang w:eastAsia="ar-SA"/>
        </w:rPr>
      </w:pPr>
    </w:p>
    <w:p w14:paraId="32A2FCC8" w14:textId="77777777" w:rsidR="00516E50" w:rsidRPr="0099303E" w:rsidRDefault="00516E50" w:rsidP="00516E50">
      <w:pPr>
        <w:keepNext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vanish/>
          <w:sz w:val="18"/>
          <w:szCs w:val="18"/>
          <w:lang w:eastAsia="ar-SA"/>
        </w:rPr>
      </w:pPr>
    </w:p>
    <w:p w14:paraId="31C85BA6" w14:textId="77777777" w:rsidR="00516E50" w:rsidRPr="0099303E" w:rsidRDefault="00516E50" w:rsidP="00516E50">
      <w:pPr>
        <w:keepNext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vanish/>
          <w:sz w:val="18"/>
          <w:szCs w:val="18"/>
          <w:lang w:eastAsia="ar-SA"/>
        </w:rPr>
      </w:pPr>
    </w:p>
    <w:p w14:paraId="6E70C4B8" w14:textId="77777777" w:rsidR="00516E50" w:rsidRPr="0099303E" w:rsidRDefault="00516E50" w:rsidP="00516E50">
      <w:pPr>
        <w:keepNext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vanish/>
          <w:sz w:val="18"/>
          <w:szCs w:val="18"/>
          <w:lang w:eastAsia="ar-SA"/>
        </w:rPr>
      </w:pPr>
    </w:p>
    <w:p w14:paraId="7737C9BE" w14:textId="77777777" w:rsidR="00516E50" w:rsidRPr="0099303E" w:rsidRDefault="00516E50" w:rsidP="00516E50">
      <w:pPr>
        <w:keepNext/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vanish/>
          <w:sz w:val="18"/>
          <w:szCs w:val="18"/>
          <w:lang w:eastAsia="ar-SA"/>
        </w:rPr>
      </w:pPr>
    </w:p>
    <w:p w14:paraId="32436474" w14:textId="77777777" w:rsidR="00516E50" w:rsidRPr="0099303E" w:rsidRDefault="00516E50" w:rsidP="00516E50">
      <w:pPr>
        <w:keepNext/>
        <w:tabs>
          <w:tab w:val="left" w:pos="567"/>
        </w:tabs>
        <w:suppressAutoHyphens/>
        <w:spacing w:after="0" w:line="240" w:lineRule="auto"/>
        <w:ind w:left="284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4.1.</w:t>
      </w:r>
      <w:r w:rsidR="00935F95" w:rsidRPr="0099303E">
        <w:rPr>
          <w:rFonts w:ascii="Verdana" w:eastAsia="Times New Roman" w:hAnsi="Verdana" w:cs="Times New Roman"/>
          <w:sz w:val="18"/>
          <w:szCs w:val="18"/>
          <w:lang w:eastAsia="ar-SA"/>
        </w:rPr>
        <w:t>1. Предоставить Клиенту услуги согласно условиям настоящего договора.</w:t>
      </w:r>
    </w:p>
    <w:p w14:paraId="5E71754E" w14:textId="77777777" w:rsidR="00516E50" w:rsidRPr="0099303E" w:rsidRDefault="00516E50" w:rsidP="00516E50">
      <w:pPr>
        <w:keepNext/>
        <w:tabs>
          <w:tab w:val="left" w:pos="567"/>
        </w:tabs>
        <w:suppressAutoHyphens/>
        <w:spacing w:after="0" w:line="240" w:lineRule="auto"/>
        <w:ind w:left="284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4.1.2. Обеспечить предоставление доступа к сети Оператора 24 (двадцать четыре) часа в сутки, ежедневно, за исключением времени, необходимого для проведения профилактических и ремонтных работ. Оператор, в свою очередь, предпринимает все возможные и необходимые меры по бесперебойному предоставлению Клиенту услуг и ликвидирует в кратчайшие сроки сбои и неполадки, возникшие по вине Оператора, за счет своих сил и средств.</w:t>
      </w:r>
    </w:p>
    <w:p w14:paraId="41AE0FE5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4.1.3. Назначать по согласованию с Клиентом и (или) пользователем новые сроки оказания услуг связи, если нес</w:t>
      </w:r>
      <w:r w:rsidR="00935F95"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облюдение установленного срока 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было обусловлено обстоятельствами непреодолимой силы;</w:t>
      </w:r>
    </w:p>
    <w:p w14:paraId="4DA4A6DF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4.1.4.Возобновить оказание услуг связи Клиенту и (или) пользователю в течение суток со дня предоставления документов, подтверждающих ликвидацию задолженности по оплате этих услуг (в случае приостановления оказания услуг);</w:t>
      </w:r>
    </w:p>
    <w:p w14:paraId="40A29B51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392D5841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</w:pPr>
      <w:r w:rsidRPr="0099303E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4.2. Оператор вправе:</w:t>
      </w:r>
    </w:p>
    <w:p w14:paraId="1B9F89AF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4.2.1. Приостанавливать оказание услуг связи Клиенту в случае нарушения Клиентом требований, предусмотренных договором, а также в случаях, установленных законодательством Российской Федерации;</w:t>
      </w:r>
    </w:p>
    <w:p w14:paraId="5271D0C5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4.2.2. Осуществлять ограничение отдельных действий Клиента, если такие действия создают угрозу для нормального функционирования сети связи.</w:t>
      </w:r>
    </w:p>
    <w:p w14:paraId="7362F95E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37058941" w14:textId="77777777" w:rsidR="00516E50" w:rsidRPr="0099303E" w:rsidRDefault="00516E50" w:rsidP="00516E50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</w:pPr>
      <w:r w:rsidRPr="0099303E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Клиент вправе:</w:t>
      </w:r>
    </w:p>
    <w:p w14:paraId="6A6F5110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4.3.1.Отказаться от оплаты услуг связи, не предусмотренных договором и предоставленных ему без его согласия;</w:t>
      </w:r>
    </w:p>
    <w:p w14:paraId="4B85B378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4.3.2.Назначать по согласованию с Оператором новые сроки оказания услуг связи, если несоблюдение установленного срока было обусловлено обстоятельствами непреодолимой силы;</w:t>
      </w:r>
    </w:p>
    <w:p w14:paraId="6342E892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18E10B0C" w14:textId="77777777" w:rsidR="00516E50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</w:pPr>
      <w:r w:rsidRPr="0099303E">
        <w:rPr>
          <w:rFonts w:ascii="Verdana" w:eastAsia="Times New Roman" w:hAnsi="Verdana" w:cs="Times New Roman"/>
          <w:b/>
          <w:bCs/>
          <w:iCs/>
          <w:sz w:val="18"/>
          <w:szCs w:val="18"/>
          <w:u w:val="single"/>
          <w:lang w:eastAsia="ar-SA"/>
        </w:rPr>
        <w:t>4.4. Клиент</w:t>
      </w:r>
      <w:r w:rsidRPr="0099303E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 xml:space="preserve"> обязуется:</w:t>
      </w:r>
    </w:p>
    <w:p w14:paraId="0C719551" w14:textId="59ECF6CC" w:rsidR="0008473F" w:rsidRPr="0099303E" w:rsidRDefault="00516E50" w:rsidP="00516E50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4.4.1. </w:t>
      </w:r>
      <w:r w:rsidR="0008473F" w:rsidRPr="0099303E">
        <w:rPr>
          <w:rFonts w:ascii="Verdana" w:eastAsia="Times New Roman" w:hAnsi="Verdana" w:cs="Times New Roman"/>
          <w:sz w:val="18"/>
          <w:szCs w:val="18"/>
          <w:lang w:eastAsia="ar-SA"/>
        </w:rPr>
        <w:t>В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нимательно ознакомиться с </w:t>
      </w:r>
      <w:r w:rsidR="0008473F"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информацией и 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тарифами Оператора, размещёнными на интернет-сайте </w:t>
      </w:r>
      <w:r w:rsidR="0008473F"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Оператора </w:t>
      </w:r>
      <w:r w:rsidR="008953FE">
        <w:rPr>
          <w:rFonts w:ascii="Verdana" w:eastAsia="Times New Roman" w:hAnsi="Verdana" w:cs="Times New Roman"/>
          <w:sz w:val="18"/>
          <w:szCs w:val="18"/>
          <w:lang w:eastAsia="ar-SA"/>
        </w:rPr>
        <w:t>____________</w:t>
      </w:r>
      <w:r w:rsidR="0008473F"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. </w:t>
      </w:r>
    </w:p>
    <w:p w14:paraId="7C7A029D" w14:textId="4584710E" w:rsidR="00516E50" w:rsidRPr="0099303E" w:rsidRDefault="00516E50" w:rsidP="001A5215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4.4.2. Подписанием настоящего договора Клиент подтверждает, что он ознакомлен и согласен с    тарифами Оператора</w:t>
      </w:r>
      <w:r w:rsidR="0008473F"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размещенными на сайте Оператора </w:t>
      </w:r>
      <w:r w:rsidR="008953FE">
        <w:rPr>
          <w:rFonts w:ascii="Verdana" w:eastAsia="Times New Roman" w:hAnsi="Verdana" w:cs="Times New Roman"/>
          <w:sz w:val="18"/>
          <w:szCs w:val="18"/>
          <w:lang w:eastAsia="ar-SA"/>
        </w:rPr>
        <w:t>___________</w:t>
      </w: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. </w:t>
      </w:r>
    </w:p>
    <w:p w14:paraId="6FC33818" w14:textId="77777777" w:rsidR="00432598" w:rsidRPr="00432598" w:rsidRDefault="00432598" w:rsidP="00432598">
      <w:pPr>
        <w:keepNext/>
        <w:tabs>
          <w:tab w:val="left" w:pos="724"/>
          <w:tab w:val="num" w:pos="993"/>
        </w:tabs>
        <w:suppressAutoHyphens/>
        <w:spacing w:after="0" w:line="240" w:lineRule="auto"/>
        <w:ind w:left="283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 xml:space="preserve">4.4.3 Клиент предоставляет Оператору список лиц, использующих его пользовательское (оконечное) оборудование, не позднее, чем 15 дней после подписания настоящего договора. Список должен быть заверен уполномоченным представителем Клиента. </w:t>
      </w:r>
      <w:proofErr w:type="gramStart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Список должен содержать сведения о лицах, использующих его пользовательское (оконечное) оборудование (фамилия, имя, отчество (при наличии), место жительства, реквизиты основного документа, удостоверяющего личность), и обновляться не реже одного раза в квартал.</w:t>
      </w:r>
      <w:proofErr w:type="gramEnd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Требование установлено </w:t>
      </w:r>
      <w:proofErr w:type="spellStart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пп</w:t>
      </w:r>
      <w:proofErr w:type="spellEnd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 xml:space="preserve">. «Ж» п. 36 Правил оказания услуг связи по передаче данных, (утв. Постановлением Правительства РФ от 31 декабря 2021 г. № 2606), а также </w:t>
      </w:r>
      <w:proofErr w:type="spellStart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пп</w:t>
      </w:r>
      <w:proofErr w:type="spellEnd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. «</w:t>
      </w:r>
      <w:proofErr w:type="gramStart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З</w:t>
      </w:r>
      <w:proofErr w:type="gramEnd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 xml:space="preserve">» п. 35 Правил оказания </w:t>
      </w:r>
      <w:proofErr w:type="spellStart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телематических</w:t>
      </w:r>
      <w:proofErr w:type="spellEnd"/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услуг связи (утв. Постановлением Правительства РФ от 31 декабря 2021 г. N 2607). Обработка и обеспечение безопасности персональных данных в ООО «Первая Сеть»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14:paraId="2F4BE2B0" w14:textId="77777777" w:rsidR="00754BEB" w:rsidRDefault="00432598" w:rsidP="00432598">
      <w:pPr>
        <w:keepNext/>
        <w:tabs>
          <w:tab w:val="left" w:pos="724"/>
          <w:tab w:val="num" w:pos="993"/>
        </w:tabs>
        <w:suppressAutoHyphens/>
        <w:spacing w:after="0" w:line="240" w:lineRule="auto"/>
        <w:ind w:left="283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432598">
        <w:rPr>
          <w:rFonts w:ascii="Verdana" w:eastAsia="Times New Roman" w:hAnsi="Verdana" w:cs="Times New Roman"/>
          <w:sz w:val="18"/>
          <w:szCs w:val="18"/>
          <w:lang w:eastAsia="ar-SA"/>
        </w:rPr>
        <w:t>Предоставляя свои персональные данные при подписании Договора, Клиент соглашается на их обработку в течение неопределенного срока компанией ООО «Первая Сеть» в целях исполнения Оператором своих обязательств перед Клиентом по предоставлению услуг связи. Отзыв согласия осуществляется путем направления соответствующего письменного уведомления на почтовый адрес Оператора, указанный в настоящем договоре.</w:t>
      </w:r>
    </w:p>
    <w:p w14:paraId="0D44380E" w14:textId="77777777" w:rsidR="00516E50" w:rsidRPr="0099303E" w:rsidRDefault="00516E50" w:rsidP="00432598">
      <w:pPr>
        <w:keepNext/>
        <w:tabs>
          <w:tab w:val="left" w:pos="724"/>
          <w:tab w:val="num" w:pos="993"/>
        </w:tabs>
        <w:suppressAutoHyphens/>
        <w:spacing w:after="0" w:line="240" w:lineRule="auto"/>
        <w:ind w:left="283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4.4.4. Предоставить при заключении договора всю необходимую информацию. За правильность и достоверность сведений о Клиенте отвечает сам Клиент.</w:t>
      </w:r>
    </w:p>
    <w:p w14:paraId="0D273AD2" w14:textId="77777777" w:rsidR="00516E50" w:rsidRPr="0099303E" w:rsidRDefault="00516E50" w:rsidP="00516E50">
      <w:pPr>
        <w:keepNext/>
        <w:tabs>
          <w:tab w:val="left" w:pos="709"/>
        </w:tabs>
        <w:suppressAutoHyphens/>
        <w:spacing w:after="0" w:line="240" w:lineRule="auto"/>
        <w:ind w:left="284"/>
        <w:jc w:val="both"/>
        <w:outlineLvl w:val="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4.4.5.Выполнять все требования, изложенные в Договоре в течение всего срока действия настоящего Договора. </w:t>
      </w:r>
    </w:p>
    <w:p w14:paraId="35083393" w14:textId="77777777" w:rsidR="00516E50" w:rsidRPr="0099303E" w:rsidRDefault="00516E50" w:rsidP="00516E50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4.4.6. Своевременно производить оплату услуг в соответствии с выставленными счетами. </w:t>
      </w:r>
    </w:p>
    <w:p w14:paraId="16AF6B77" w14:textId="77777777" w:rsidR="00516E50" w:rsidRPr="0099303E" w:rsidRDefault="00516E50" w:rsidP="00516E50">
      <w:pPr>
        <w:tabs>
          <w:tab w:val="left" w:pos="709"/>
        </w:tabs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4.4.7. Использовать для получения услуг связи пользовательское (оконечное) оборудование и программное обеспечение, которое соответствует установленным требованиям;</w:t>
      </w:r>
    </w:p>
    <w:p w14:paraId="62BA7EA2" w14:textId="77777777" w:rsidR="00516E50" w:rsidRPr="0099303E" w:rsidRDefault="00516E50" w:rsidP="00516E50">
      <w:pPr>
        <w:tabs>
          <w:tab w:val="left" w:pos="709"/>
        </w:tabs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 xml:space="preserve">4.4.8. </w:t>
      </w:r>
      <w:proofErr w:type="gramStart"/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Сообщать Оператору в срок, не превышающий 60 дней, о прекращении своих прав владения и (или) пользования помещением, в котором установлено пользовательское (оконечное) оборудование, а также об изменении фамилии (имени, отчества) и места жительства, наименования (фирменного наименования) и места нахождения;</w:t>
      </w:r>
      <w:proofErr w:type="gramEnd"/>
    </w:p>
    <w:p w14:paraId="2798F4DB" w14:textId="77777777" w:rsidR="00516E50" w:rsidRPr="0099303E" w:rsidRDefault="00516E50" w:rsidP="00516E50">
      <w:pPr>
        <w:tabs>
          <w:tab w:val="left" w:pos="709"/>
        </w:tabs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99303E">
        <w:rPr>
          <w:rFonts w:ascii="Verdana" w:eastAsia="Times New Roman" w:hAnsi="Verdana" w:cs="Times New Roman"/>
          <w:sz w:val="18"/>
          <w:szCs w:val="18"/>
          <w:lang w:eastAsia="ar-SA"/>
        </w:rPr>
        <w:t>4.4.9. Содержать в исправном состоянии абонентскую линию и пользовательское (оконечное) оборудование, находящиеся в помещении Клиента, а также соблюдать правила эксплуатации этого оборудования;</w:t>
      </w:r>
    </w:p>
    <w:p w14:paraId="31F62D88" w14:textId="77777777" w:rsidR="00516E50" w:rsidRPr="0099303E" w:rsidRDefault="00516E50" w:rsidP="00516E50">
      <w:pPr>
        <w:tabs>
          <w:tab w:val="left" w:pos="709"/>
        </w:tabs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4C3D882E" w14:textId="0887CE9C" w:rsidR="00516E50" w:rsidRPr="00A51BA3" w:rsidRDefault="005974B8" w:rsidP="00181B41">
      <w:pPr>
        <w:pStyle w:val="a7"/>
        <w:numPr>
          <w:ilvl w:val="0"/>
          <w:numId w:val="3"/>
        </w:num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ЦЕНА ДОГОВОРА, </w:t>
      </w:r>
      <w:r w:rsidR="00516E50"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>ОПЛАТА УСЛУГ</w:t>
      </w:r>
    </w:p>
    <w:p w14:paraId="2A15238B" w14:textId="77777777" w:rsidR="005974B8" w:rsidRPr="00A51BA3" w:rsidRDefault="005974B8" w:rsidP="00181B41">
      <w:p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 </w:t>
      </w: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5.1. </w:t>
      </w:r>
      <w:proofErr w:type="gramStart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Цена  Договора  составляет  _______________  (______________________ рубля ____    </w:t>
      </w:r>
      <w:proofErr w:type="gramEnd"/>
    </w:p>
    <w:p w14:paraId="3FF1506A" w14:textId="3831EA92" w:rsidR="005974B8" w:rsidRPr="00A51BA3" w:rsidRDefault="005974B8" w:rsidP="00181B41">
      <w:p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копеек)  в </w:t>
      </w:r>
      <w:proofErr w:type="spellStart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>т.ч</w:t>
      </w:r>
      <w:proofErr w:type="spellEnd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>. НДС ___% или «НДС не предусмотрен».</w:t>
      </w:r>
    </w:p>
    <w:p w14:paraId="630E92A0" w14:textId="63DFEE61" w:rsidR="005974B8" w:rsidRPr="00A51BA3" w:rsidRDefault="005974B8" w:rsidP="00181B41">
      <w:pPr>
        <w:tabs>
          <w:tab w:val="left" w:pos="2766"/>
          <w:tab w:val="left" w:pos="8505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5.2. Цена Договора является твердой и определяется на весь срок исполнения Договора, </w:t>
      </w:r>
      <w:proofErr w:type="gramStart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>за</w:t>
      </w:r>
      <w:proofErr w:type="gramEnd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 </w:t>
      </w:r>
    </w:p>
    <w:p w14:paraId="61411E8D" w14:textId="209A650E" w:rsidR="005974B8" w:rsidRPr="00A51BA3" w:rsidRDefault="005974B8" w:rsidP="00181B41">
      <w:pPr>
        <w:tabs>
          <w:tab w:val="left" w:pos="2766"/>
          <w:tab w:val="left" w:pos="8505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исключением случаев, установленных Федеральным </w:t>
      </w:r>
      <w:hyperlink r:id="rId8">
        <w:r w:rsidRPr="00A51BA3">
          <w:rPr>
            <w:rStyle w:val="a6"/>
            <w:rFonts w:ascii="Verdana" w:eastAsia="Arial" w:hAnsi="Verdana" w:cs="Times New Roman"/>
            <w:color w:val="auto"/>
            <w:sz w:val="18"/>
            <w:szCs w:val="18"/>
            <w:lang w:eastAsia="ar-SA"/>
          </w:rPr>
          <w:t>законом</w:t>
        </w:r>
      </w:hyperlink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N 44-ФЗ.</w:t>
      </w:r>
    </w:p>
    <w:p w14:paraId="1FEB630C" w14:textId="410699DC" w:rsidR="005974B8" w:rsidRPr="00A51BA3" w:rsidRDefault="005974B8" w:rsidP="00181B41">
      <w:p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bookmarkStart w:id="0" w:name="P1460"/>
      <w:bookmarkEnd w:id="0"/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5.3. Цена Договора может быть снижена по соглашению Сторон без изменения предусмотренного    </w:t>
      </w:r>
    </w:p>
    <w:p w14:paraId="5C41BEC9" w14:textId="406E5E9A" w:rsidR="005974B8" w:rsidRPr="00A51BA3" w:rsidRDefault="005974B8" w:rsidP="00181B41">
      <w:p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Договором количества и качества  предоставленной услуги.</w:t>
      </w:r>
    </w:p>
    <w:p w14:paraId="7E0595D1" w14:textId="2A695419" w:rsidR="005974B8" w:rsidRPr="00A51BA3" w:rsidRDefault="005974B8" w:rsidP="00181B41">
      <w:pPr>
        <w:tabs>
          <w:tab w:val="left" w:pos="2766"/>
        </w:tabs>
        <w:suppressAutoHyphens/>
        <w:spacing w:after="0" w:line="240" w:lineRule="auto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5.4. Источник финансирования Договора – средства от иной приносящей доход деятельности.</w:t>
      </w:r>
    </w:p>
    <w:p w14:paraId="6F9E3B61" w14:textId="5B0309DA" w:rsidR="00516E50" w:rsidRPr="0099303E" w:rsidRDefault="005974B8" w:rsidP="00516E50">
      <w:pPr>
        <w:tabs>
          <w:tab w:val="left" w:pos="276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ab/>
        <w:t>5.5</w:t>
      </w:r>
      <w:r w:rsidR="00516E50"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Клиент </w:t>
      </w:r>
      <w:r w:rsidR="00516E50" w:rsidRPr="005974B8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 xml:space="preserve">оплачивает Услуги Оператора на основании выставляемых Оператором счетов. </w:t>
      </w:r>
      <w:r w:rsidR="005B1036" w:rsidRPr="005974B8">
        <w:rPr>
          <w:rFonts w:ascii="Verdana" w:eastAsia="Arial" w:hAnsi="Verdana" w:cs="Times New Roman"/>
          <w:color w:val="000000" w:themeColor="text1"/>
          <w:sz w:val="18"/>
          <w:szCs w:val="18"/>
          <w:lang w:eastAsia="ar-SA"/>
        </w:rPr>
        <w:t xml:space="preserve">Счета выставляются Оператором </w:t>
      </w:r>
      <w:r w:rsidR="005B1036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ежемесячно за расчетный период, подлежащий оплате, последней датой такого периода. </w:t>
      </w:r>
      <w:r w:rsidR="00E96F0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Предоставление Оператором Клиенту счетов на оплату услуг связи осуществляется через личный кабинет Клиента на сайте Оператора, либо с помощью электронной, факсимильной связи, с последующим направлением в адрес </w:t>
      </w:r>
      <w:r w:rsidR="00A17013" w:rsidRPr="0099303E">
        <w:rPr>
          <w:rFonts w:ascii="Verdana" w:eastAsia="Arial" w:hAnsi="Verdana" w:cs="Times New Roman"/>
          <w:sz w:val="18"/>
          <w:szCs w:val="18"/>
          <w:lang w:eastAsia="ar-SA"/>
        </w:rPr>
        <w:t>Клиента</w:t>
      </w:r>
      <w:r w:rsidR="00E96F0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оригиналов документов.</w:t>
      </w:r>
    </w:p>
    <w:p w14:paraId="2458DCF2" w14:textId="7B7F98D1" w:rsidR="00EE0413" w:rsidRPr="008953FE" w:rsidRDefault="005974B8" w:rsidP="00516E50">
      <w:pPr>
        <w:tabs>
          <w:tab w:val="left" w:pos="276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color w:val="FF0000"/>
          <w:sz w:val="18"/>
          <w:szCs w:val="18"/>
          <w:lang w:eastAsia="ar-SA"/>
        </w:rPr>
      </w:pPr>
      <w:r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ab/>
      </w:r>
      <w:proofErr w:type="gramStart"/>
      <w:r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5.6</w:t>
      </w:r>
      <w:r w:rsidR="00516E50"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Клиент обязуется произвести оплату полной суммы, указанной в ежемесячном счете Оператора в течение 5–</w:t>
      </w:r>
      <w:proofErr w:type="spell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ти</w:t>
      </w:r>
      <w:proofErr w:type="spell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банковских дней с момента получения счета, но не позднее 20 числа месяца, следующего за отчетным, а оплату единовременных платежей - в порядке предоплаты, либо в соответствии с Графиком платежей, указанном в Бланке Заказа (далее - "Срок платежа"). </w:t>
      </w:r>
      <w:proofErr w:type="gramEnd"/>
    </w:p>
    <w:p w14:paraId="0020E830" w14:textId="6C8D611B" w:rsidR="00782771" w:rsidRPr="0099303E" w:rsidRDefault="005974B8" w:rsidP="00516E50">
      <w:pPr>
        <w:tabs>
          <w:tab w:val="left" w:pos="2766"/>
        </w:tabs>
        <w:suppressAutoHyphens/>
        <w:spacing w:after="0" w:line="240" w:lineRule="auto"/>
        <w:ind w:left="284" w:hanging="576"/>
        <w:jc w:val="both"/>
        <w:outlineLvl w:val="1"/>
      </w:pPr>
      <w:r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ab/>
        <w:t>5.7</w:t>
      </w:r>
      <w:r w:rsidR="00516E50"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Направленный Клиенту счет Оператора является для Клиента безусловным подтверждением факта и объема оказанных Услуг Оператора и основанием для их оплаты, если до Срока платежа Клиент не 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lastRenderedPageBreak/>
        <w:t xml:space="preserve">сообщит Оператору замечаний по счету. </w:t>
      </w:r>
      <w:r w:rsidR="00782771" w:rsidRPr="0099303E">
        <w:rPr>
          <w:rFonts w:ascii="Verdana" w:eastAsia="Arial" w:hAnsi="Verdana" w:cs="Times New Roman"/>
          <w:sz w:val="18"/>
          <w:szCs w:val="18"/>
          <w:lang w:eastAsia="ar-SA"/>
        </w:rPr>
        <w:t>В отсутствие в указанный срок замечаний, услуги оказанные Оператором считаются принятыми Клиенто</w:t>
      </w:r>
      <w:r w:rsidR="00E20A15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м в полном объеме без замечаний, </w:t>
      </w:r>
      <w:r w:rsidR="00724BE0">
        <w:rPr>
          <w:rFonts w:ascii="Verdana" w:eastAsia="Arial" w:hAnsi="Verdana" w:cs="Times New Roman"/>
          <w:sz w:val="18"/>
          <w:szCs w:val="18"/>
          <w:lang w:eastAsia="ar-SA"/>
        </w:rPr>
        <w:t>УПД на</w:t>
      </w:r>
      <w:r w:rsidR="00E20A15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оказанны</w:t>
      </w:r>
      <w:r w:rsidR="00724BE0">
        <w:rPr>
          <w:rFonts w:ascii="Verdana" w:eastAsia="Arial" w:hAnsi="Verdana" w:cs="Times New Roman"/>
          <w:sz w:val="18"/>
          <w:szCs w:val="18"/>
          <w:lang w:eastAsia="ar-SA"/>
        </w:rPr>
        <w:t>е</w:t>
      </w:r>
      <w:r w:rsidR="00E20A15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услуг</w:t>
      </w:r>
      <w:r w:rsidR="00724BE0">
        <w:rPr>
          <w:rFonts w:ascii="Verdana" w:eastAsia="Arial" w:hAnsi="Verdana" w:cs="Times New Roman"/>
          <w:sz w:val="18"/>
          <w:szCs w:val="18"/>
          <w:lang w:eastAsia="ar-SA"/>
        </w:rPr>
        <w:t>и</w:t>
      </w:r>
      <w:r w:rsidR="00E20A15" w:rsidRPr="0099303E">
        <w:rPr>
          <w:rFonts w:ascii="Verdana" w:eastAsia="Arial" w:hAnsi="Verdana" w:cs="Times New Roman"/>
          <w:sz w:val="18"/>
          <w:szCs w:val="18"/>
          <w:lang w:eastAsia="ar-SA"/>
        </w:rPr>
        <w:t>, в таком случае может быть подписан Оператором в одностороннем порядке.</w:t>
      </w:r>
      <w:r w:rsidR="00782771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В то же время, с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ообщение замечаний не освобождает Клиента от обязанности </w:t>
      </w:r>
      <w:proofErr w:type="gram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оплатить полную сумму счета</w:t>
      </w:r>
      <w:proofErr w:type="gram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а в случае признания их обоснованности Оператором, Оператор производит соответствующий вычет из суммы следующего счета. На оказанные единовременные услуги (инсталляция, подключение и т.п.) составляется и подписывается </w:t>
      </w:r>
      <w:proofErr w:type="gram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двусторонний</w:t>
      </w:r>
      <w:proofErr w:type="gram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</w:t>
      </w:r>
      <w:r w:rsidR="00F72D6A">
        <w:rPr>
          <w:rFonts w:ascii="Verdana" w:eastAsia="Arial" w:hAnsi="Verdana" w:cs="Times New Roman"/>
          <w:sz w:val="18"/>
          <w:szCs w:val="18"/>
          <w:lang w:eastAsia="ar-SA"/>
        </w:rPr>
        <w:t>УПД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.</w:t>
      </w:r>
      <w:r w:rsidR="00782771" w:rsidRPr="0099303E">
        <w:t xml:space="preserve"> </w:t>
      </w:r>
    </w:p>
    <w:p w14:paraId="09783CBA" w14:textId="39434F98" w:rsidR="00516E50" w:rsidRPr="0099303E" w:rsidRDefault="00782771" w:rsidP="00516E50">
      <w:pPr>
        <w:tabs>
          <w:tab w:val="left" w:pos="276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ab/>
      </w:r>
      <w:r w:rsidR="005974B8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5.8</w:t>
      </w:r>
      <w:r w:rsidR="00516E50"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.</w:t>
      </w:r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В случае просрочки платежей (</w:t>
      </w:r>
      <w:proofErr w:type="spell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непоступления</w:t>
      </w:r>
      <w:proofErr w:type="spell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денежных средств на счет Оператора до 20 числа месяца, следующего за </w:t>
      </w:r>
      <w:proofErr w:type="gramStart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отчетным</w:t>
      </w:r>
      <w:proofErr w:type="gramEnd"/>
      <w:r w:rsidR="00516E50" w:rsidRPr="0099303E">
        <w:rPr>
          <w:rFonts w:ascii="Verdana" w:eastAsia="Arial" w:hAnsi="Verdana" w:cs="Times New Roman"/>
          <w:sz w:val="18"/>
          <w:szCs w:val="18"/>
          <w:lang w:eastAsia="ar-SA"/>
        </w:rPr>
        <w:t>), Клиент теряет право на получение Услуг Оператора. Возобновление оказания Услуг в случае их приостановления может быть произведено только после полного погашения Клиентом его задолженности.</w:t>
      </w:r>
    </w:p>
    <w:p w14:paraId="1F88921D" w14:textId="6308015D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5.</w:t>
      </w:r>
      <w:r w:rsidR="00A51BA3">
        <w:rPr>
          <w:rFonts w:ascii="Verdana" w:eastAsia="Arial" w:hAnsi="Verdana" w:cs="Times New Roman"/>
          <w:b/>
          <w:sz w:val="18"/>
          <w:szCs w:val="18"/>
          <w:lang w:eastAsia="ar-SA"/>
        </w:rPr>
        <w:t>9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Вне зависимости от назначения платежа, указанного в соответствующем платежном поручении Клиента, Оператор может зачислять поступившие платежи в счет погашения задолженности Клиента за услуги, оказанные в предыдущих периодах. </w:t>
      </w:r>
    </w:p>
    <w:p w14:paraId="577B36E3" w14:textId="2E47DC51" w:rsidR="0064713E" w:rsidRPr="00A51BA3" w:rsidRDefault="00516E50" w:rsidP="00A51BA3">
      <w:pPr>
        <w:widowControl w:val="0"/>
        <w:suppressAutoHyphens/>
        <w:spacing w:after="0" w:line="240" w:lineRule="auto"/>
        <w:ind w:left="576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</w:t>
      </w:r>
      <w:r w:rsidR="0064713E"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</w:t>
      </w: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</w:t>
      </w:r>
      <w:r w:rsidR="00A51BA3">
        <w:rPr>
          <w:rFonts w:ascii="Verdana" w:eastAsia="Arial" w:hAnsi="Verdana" w:cs="Times New Roman"/>
          <w:b/>
          <w:sz w:val="18"/>
          <w:szCs w:val="18"/>
          <w:lang w:eastAsia="ar-SA"/>
        </w:rPr>
        <w:t>5.10</w:t>
      </w:r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. </w:t>
      </w:r>
      <w:proofErr w:type="gramStart"/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>Обмен юридически значимыми документами (товарными накладными, счетами-фактурами, счетами</w:t>
      </w:r>
      <w:proofErr w:type="gramEnd"/>
    </w:p>
    <w:p w14:paraId="2C4A7D30" w14:textId="77777777" w:rsidR="00A51BA3" w:rsidRDefault="0064713E" w:rsidP="00A51BA3">
      <w:pPr>
        <w:widowControl w:val="0"/>
        <w:suppressAutoHyphens/>
        <w:spacing w:after="0" w:line="240" w:lineRule="auto"/>
        <w:ind w:left="576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</w:t>
      </w:r>
      <w:r w:rsidR="00A51BA3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</w:t>
      </w: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на оплату, актами оказанных услуг и иными документами) Заказчик и Исполнитель вправе </w:t>
      </w:r>
      <w:r w:rsidR="00A51BA3">
        <w:rPr>
          <w:rFonts w:ascii="Verdana" w:eastAsia="Arial" w:hAnsi="Verdana" w:cs="Times New Roman"/>
          <w:sz w:val="18"/>
          <w:szCs w:val="18"/>
          <w:lang w:eastAsia="ar-SA"/>
        </w:rPr>
        <w:t>осуществлять</w:t>
      </w:r>
    </w:p>
    <w:p w14:paraId="1456981C" w14:textId="77777777" w:rsidR="00A51BA3" w:rsidRDefault="00A51BA3" w:rsidP="00A51BA3">
      <w:pPr>
        <w:widowControl w:val="0"/>
        <w:suppressAutoHyphens/>
        <w:spacing w:after="0" w:line="240" w:lineRule="auto"/>
        <w:ind w:left="576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sz w:val="18"/>
          <w:szCs w:val="18"/>
          <w:lang w:eastAsia="ar-SA"/>
        </w:rPr>
        <w:t xml:space="preserve">     в </w:t>
      </w:r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>электронном виде, подтверждая, что технические средства и возможности Сторо</w:t>
      </w:r>
      <w:r>
        <w:rPr>
          <w:rFonts w:ascii="Verdana" w:eastAsia="Arial" w:hAnsi="Verdana" w:cs="Times New Roman"/>
          <w:sz w:val="18"/>
          <w:szCs w:val="18"/>
          <w:lang w:eastAsia="ar-SA"/>
        </w:rPr>
        <w:t>н позволяют</w:t>
      </w:r>
    </w:p>
    <w:p w14:paraId="1E1B43D6" w14:textId="496D8C70" w:rsidR="0064713E" w:rsidRPr="00A51BA3" w:rsidRDefault="00A51BA3" w:rsidP="00A51BA3">
      <w:pPr>
        <w:widowControl w:val="0"/>
        <w:suppressAutoHyphens/>
        <w:spacing w:after="0" w:line="240" w:lineRule="auto"/>
        <w:ind w:left="576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sz w:val="18"/>
          <w:szCs w:val="18"/>
          <w:lang w:eastAsia="ar-SA"/>
        </w:rPr>
        <w:t xml:space="preserve">     принимать </w:t>
      </w:r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и обрабатывать электронные формы документов. </w:t>
      </w:r>
    </w:p>
    <w:p w14:paraId="0315C5CF" w14:textId="77777777" w:rsidR="00A51BA3" w:rsidRDefault="0064713E" w:rsidP="00A51BA3">
      <w:pPr>
        <w:widowControl w:val="0"/>
        <w:suppressAutoHyphens/>
        <w:spacing w:after="0" w:line="240" w:lineRule="auto"/>
        <w:ind w:left="576" w:hanging="576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        </w:t>
      </w:r>
      <w:r w:rsid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  </w:t>
      </w:r>
      <w:r w:rsidRPr="00A51BA3">
        <w:rPr>
          <w:rFonts w:ascii="Verdana" w:eastAsia="Arial" w:hAnsi="Verdana" w:cs="Times New Roman"/>
          <w:sz w:val="18"/>
          <w:szCs w:val="18"/>
          <w:lang w:eastAsia="ar-SA"/>
        </w:rPr>
        <w:t>Обмен документами в электронном виде осуществляется по тел</w:t>
      </w:r>
      <w:r w:rsid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екоммуникационным каналам связи    </w:t>
      </w:r>
    </w:p>
    <w:p w14:paraId="43C7C6E6" w14:textId="77777777" w:rsidR="00A51BA3" w:rsidRDefault="00A51BA3" w:rsidP="00A51BA3">
      <w:pPr>
        <w:widowControl w:val="0"/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sz w:val="18"/>
          <w:szCs w:val="18"/>
          <w:lang w:eastAsia="ar-SA"/>
        </w:rPr>
        <w:t xml:space="preserve">     </w:t>
      </w:r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через систему электронного документооборота с соблюдением требований российского </w:t>
      </w:r>
      <w:r>
        <w:rPr>
          <w:rFonts w:ascii="Verdana" w:eastAsia="Arial" w:hAnsi="Verdana" w:cs="Times New Roman"/>
          <w:sz w:val="18"/>
          <w:szCs w:val="18"/>
          <w:lang w:eastAsia="ar-SA"/>
        </w:rPr>
        <w:t xml:space="preserve">      </w:t>
      </w:r>
    </w:p>
    <w:p w14:paraId="17062968" w14:textId="23248CE9" w:rsidR="0064713E" w:rsidRPr="00A51BA3" w:rsidRDefault="00A51BA3" w:rsidP="00A51BA3">
      <w:pPr>
        <w:widowControl w:val="0"/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>
        <w:rPr>
          <w:rFonts w:ascii="Verdana" w:eastAsia="Arial" w:hAnsi="Verdana" w:cs="Times New Roman"/>
          <w:sz w:val="18"/>
          <w:szCs w:val="18"/>
          <w:lang w:eastAsia="ar-SA"/>
        </w:rPr>
        <w:t xml:space="preserve">     </w:t>
      </w:r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законодательства, </w:t>
      </w:r>
      <w:proofErr w:type="gramStart"/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>действующих</w:t>
      </w:r>
      <w:proofErr w:type="gramEnd"/>
      <w:r w:rsidR="0064713E" w:rsidRPr="00A51BA3">
        <w:rPr>
          <w:rFonts w:ascii="Verdana" w:eastAsia="Arial" w:hAnsi="Verdana" w:cs="Times New Roman"/>
          <w:sz w:val="18"/>
          <w:szCs w:val="18"/>
          <w:lang w:eastAsia="ar-SA"/>
        </w:rPr>
        <w:t xml:space="preserve"> на дату отправки документа.</w:t>
      </w:r>
    </w:p>
    <w:p w14:paraId="555A2C7D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576" w:hanging="576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</w:p>
    <w:p w14:paraId="7F699BF6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ind w:left="576" w:hanging="292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6. ОТВЕТСТВЕННОСТЬ СТОРОН</w:t>
      </w:r>
    </w:p>
    <w:p w14:paraId="1191236E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6.1.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ab/>
        <w:t>Каждая Сторона несет ответственность перед другой Стороной за ущерб, причиненный неисполнением или ненадлежащим исполнением обязательств по Договору, с учетом условий возникновения ответственности и ограничения ее</w:t>
      </w:r>
      <w:r w:rsidR="000D7ACF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пределов, указанных в настоящем разделе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.</w:t>
      </w:r>
    </w:p>
    <w:p w14:paraId="0808FE91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6.2.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Оператор несет ответственность перед Клиентом за ущерб, причиненный   перерывом   в   оказании   Услуг в пределах стоимости </w:t>
      </w:r>
      <w:proofErr w:type="spell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непредоставленных</w:t>
      </w:r>
      <w:proofErr w:type="spell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услуг по тарифам Оператора.</w:t>
      </w:r>
    </w:p>
    <w:p w14:paraId="5C1ABEB7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6.3.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ab/>
        <w:t xml:space="preserve">В случае невыполнения Клиентом его обязательств по оплате согласно </w:t>
      </w:r>
      <w:r w:rsidR="000D7ACF" w:rsidRPr="0099303E">
        <w:rPr>
          <w:rFonts w:ascii="Verdana" w:eastAsia="Arial" w:hAnsi="Verdana" w:cs="Times New Roman"/>
          <w:sz w:val="18"/>
          <w:szCs w:val="18"/>
          <w:lang w:eastAsia="ar-SA"/>
        </w:rPr>
        <w:t>разделу 5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настоящего Договора, а также в случае нарушения п. 2.4 и 2.5 настоящего договора, Оператор может направить досудебную претензию в адрес Клиента. В случае дальнейшего невыполнения Клиентом своих договорных обязательств Оператор имеет право расторгнуть Договор в одностороннем порядке. При этом объемы услуг, оказанных до момента расторжения, подлежат оплате в полном объеме. </w:t>
      </w:r>
    </w:p>
    <w:p w14:paraId="09135B9C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6.4.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ab/>
        <w:t>Клиент несет ответственность за просрочку оплаты счетов Оператора в размере одной десятой процента (0.1 %) от просроченной суммы за каждый день просрочки от Срока платежа до дня оплаты.</w:t>
      </w:r>
    </w:p>
    <w:p w14:paraId="46AE1D14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6.5.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ab/>
        <w:t>Стороны не несут ответственности друг перед другом за упущенную выгоду или какие-либо иные прямые и/или косвенные убытки, вызванные неисполнением настоящего Договора. Кроме того, Стороны освобождаются от ответственности за неисполнение обязательств по Договору, вызванное обстоятельствами непреодолимой силы.</w:t>
      </w:r>
    </w:p>
    <w:p w14:paraId="209E64F4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6.6.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Границей раздела зон ответственности Сторон является точка подключения Клиента к оборудованию Оператора. Точкой подключения считается порт на коммутаторе или медиа-конверторе Оператора (для услуг </w:t>
      </w:r>
      <w:proofErr w:type="spell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телематики</w:t>
      </w:r>
      <w:proofErr w:type="spell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передачи данных, предоставления цифровых каналов, цифрового телевидения), либо телефонный разъем на шлюзе или кроссе АТС Оператора (для услуг телефонной связи). </w:t>
      </w:r>
    </w:p>
    <w:p w14:paraId="7793B290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6.7.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Для обеспечения бесперебойного полноценного доступа Клиента к заказанным Услугам связи Оператор обязан обеспечить работоспособность своего оборудования до Точки подключения Клиента. </w:t>
      </w:r>
    </w:p>
    <w:p w14:paraId="78363AEA" w14:textId="77777777" w:rsidR="00516E50" w:rsidRPr="0099303E" w:rsidRDefault="00516E50" w:rsidP="00516E50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6.8.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Клиент обязан самостоятельно обеспечить работоспособность своего оборудования (локальная сеть, компьютеры, телефонные аппараты, мини-АТС и прочее), установленного на стороне Клиента после Границы раздела зон ответственности. Оператор не несет ответственность за работоспособность оборудования Клиента.</w:t>
      </w:r>
    </w:p>
    <w:p w14:paraId="537F25E8" w14:textId="77777777" w:rsidR="00516E50" w:rsidRPr="0099303E" w:rsidRDefault="00516E50" w:rsidP="00516E50">
      <w:pPr>
        <w:widowControl w:val="0"/>
        <w:tabs>
          <w:tab w:val="left" w:pos="300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6.9.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Оператор не несет ответственности перед Клиентом за несанкционированную генерацию платного трафика, произошедшую в результате воздействия третьих лиц на оборудование Клиента, взлома оборудования Клиента, а также незаконное использование злоумышленниками телефонной сети и сети передачи данных Клиента. В случае возникновения такой ситуации Клиент имеет право обратиться в соответствующие правоохранительные органы. Однако это не освобождает Клиента от обязанности оплатить в полном объеме стоимость телефонных соединений и доступа в сеть интернет, установленную на основании показаний сертифицированной </w:t>
      </w:r>
      <w:proofErr w:type="spell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биллинговой</w:t>
      </w:r>
      <w:proofErr w:type="spell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системы, используемой Оператором.</w:t>
      </w:r>
    </w:p>
    <w:p w14:paraId="4FDE1BB5" w14:textId="77777777" w:rsidR="00516E50" w:rsidRPr="0099303E" w:rsidRDefault="00516E50" w:rsidP="00516E50">
      <w:pPr>
        <w:widowControl w:val="0"/>
        <w:tabs>
          <w:tab w:val="left" w:pos="300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6.10.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Оператор обязуется не использовать новостную рассылку по электронной почте или </w:t>
      </w:r>
      <w:r w:rsidRPr="0099303E">
        <w:rPr>
          <w:rFonts w:ascii="Verdana" w:eastAsia="Arial" w:hAnsi="Verdana" w:cs="Times New Roman"/>
          <w:sz w:val="18"/>
          <w:szCs w:val="18"/>
          <w:lang w:val="en-US" w:eastAsia="ar-SA"/>
        </w:rPr>
        <w:t>SMS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-информирование для рассылки Клиенту сообщений рекламного характера.</w:t>
      </w:r>
    </w:p>
    <w:p w14:paraId="16D9D436" w14:textId="77777777" w:rsidR="00516E50" w:rsidRPr="0099303E" w:rsidRDefault="00516E50" w:rsidP="00516E50">
      <w:pPr>
        <w:widowControl w:val="0"/>
        <w:tabs>
          <w:tab w:val="left" w:pos="300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</w:p>
    <w:p w14:paraId="487EDA74" w14:textId="468380A6" w:rsidR="002E305A" w:rsidRPr="00A51BA3" w:rsidRDefault="00516E50" w:rsidP="002E305A">
      <w:pPr>
        <w:widowControl w:val="0"/>
        <w:suppressAutoHyphens/>
        <w:spacing w:before="60" w:after="60" w:line="240" w:lineRule="auto"/>
        <w:ind w:left="576" w:hanging="292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sz w:val="18"/>
          <w:szCs w:val="18"/>
          <w:lang w:eastAsia="ar-SA"/>
        </w:rPr>
        <w:t>7. СРОК ДЕЙСТВИЯ ДОГОВОРА</w:t>
      </w:r>
    </w:p>
    <w:p w14:paraId="458F7CAA" w14:textId="515CF93C" w:rsidR="002E305A" w:rsidRPr="00A51BA3" w:rsidRDefault="002E305A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     7.1. Настоящий Договор вступает в силу </w:t>
      </w:r>
      <w:proofErr w:type="gram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с даты подписания</w:t>
      </w:r>
      <w:proofErr w:type="gramEnd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Сторонами </w:t>
      </w:r>
      <w:r w:rsidR="005D7D87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договора 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и действует по 31.12.2026 года. </w:t>
      </w:r>
      <w:proofErr w:type="gram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Окончание срока действия настоящего Договора не освобождает Стороны от обязательств, связанных с взаиморасчетами по Договору, а также за от ответственности за его нарушение.</w:t>
      </w:r>
      <w:proofErr w:type="gramEnd"/>
    </w:p>
    <w:p w14:paraId="2CAE6E82" w14:textId="23B651CF" w:rsidR="002E305A" w:rsidRPr="00A51BA3" w:rsidRDefault="002E305A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    7.2. Расторжение Договора допускается по соглашению Сторон, по решению суда, в связи с односторонним отказом Заказчика от исполнения Договора в соответствии с гражданским законодательством и условиями Договора.</w:t>
      </w:r>
    </w:p>
    <w:p w14:paraId="3AD24885" w14:textId="14FF3364" w:rsidR="002E305A" w:rsidRPr="00A51BA3" w:rsidRDefault="002E305A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lastRenderedPageBreak/>
        <w:t xml:space="preserve">          7.3. Стороны пришли к соглашению о том, что Заказчик вправе отказаться от исполнения настоящего Договора в одностороннем порядке в соответствии с Гражданским кодексом Российской Федерации.</w:t>
      </w:r>
    </w:p>
    <w:p w14:paraId="3034E13F" w14:textId="2A3F3A35" w:rsidR="002E305A" w:rsidRPr="00A51BA3" w:rsidRDefault="003D609E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     7.4. Клиент</w:t>
      </w:r>
      <w:r w:rsidR="002E305A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вправе отказаться от исполнения обязательств по Договору в одностороннем по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рядке при нарушении Оператором</w:t>
      </w:r>
      <w:r w:rsidR="002E305A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существенных условий Договора, в том числе нарушение ср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оков исполнения заявок Клиента</w:t>
      </w:r>
      <w:r w:rsidR="002E305A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более двух раз.</w:t>
      </w:r>
    </w:p>
    <w:p w14:paraId="77B1F9F0" w14:textId="38A9A24B" w:rsidR="002E305A" w:rsidRPr="00A51BA3" w:rsidRDefault="003D609E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    7.5. Клиент</w:t>
      </w:r>
      <w:r w:rsidR="002E305A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обязан принять решение об одностороннем отказе от исполнения Договора, если в ходе исполнения Догов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ора установлено, что Оператор</w:t>
      </w:r>
      <w:r w:rsidR="002E305A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не соответствует установленным извещением о закупке требованиям к участникам закупки или предоставил недостоверную информацию о своем соответствии указанным требованиям, что позволило ему стать победителем определения поставщика (подрядчика, исполнителя).</w:t>
      </w:r>
    </w:p>
    <w:p w14:paraId="01CE540B" w14:textId="264651E3" w:rsidR="002E305A" w:rsidRPr="00A51BA3" w:rsidRDefault="002E305A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 xml:space="preserve">          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7</w:t>
      </w:r>
      <w:r w:rsidR="00A51BA3">
        <w:rPr>
          <w:rFonts w:ascii="Verdana" w:eastAsia="Arial" w:hAnsi="Verdana" w:cs="Times New Roman"/>
          <w:bCs/>
          <w:sz w:val="18"/>
          <w:szCs w:val="18"/>
          <w:lang w:eastAsia="ar-SA"/>
        </w:rPr>
        <w:t>.6. В случае принятия Кл</w:t>
      </w:r>
      <w:r w:rsidR="003D609E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иентом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решения об одностороннем отказе от исполнения настоящего </w:t>
      </w:r>
      <w:r w:rsidR="0029346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Договор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а, расторжение </w:t>
      </w:r>
      <w:r w:rsidR="0029346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Договор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а осуществляется в порядке, предусмотренном статьей 95 Федерального закона №44-ФЗ.</w:t>
      </w:r>
    </w:p>
    <w:p w14:paraId="637AD42E" w14:textId="25F45BD0" w:rsidR="002E305A" w:rsidRPr="00A51BA3" w:rsidRDefault="002E305A" w:rsidP="002E305A">
      <w:pPr>
        <w:tabs>
          <w:tab w:val="left" w:pos="3006"/>
        </w:tabs>
        <w:suppressAutoHyphens/>
        <w:spacing w:after="0" w:line="240" w:lineRule="auto"/>
        <w:ind w:left="284" w:hanging="576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     7.7. Во всем, что не предусмотрено настоящим </w:t>
      </w:r>
      <w:r w:rsidR="0029346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Договоро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м, Стороны руководствуются действующим законодательством Российской Федерации.</w:t>
      </w:r>
    </w:p>
    <w:p w14:paraId="3987AC18" w14:textId="5EC2F524" w:rsidR="00516E50" w:rsidRPr="00A51BA3" w:rsidRDefault="00516E50" w:rsidP="002E305A">
      <w:pPr>
        <w:tabs>
          <w:tab w:val="left" w:pos="300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</w:p>
    <w:p w14:paraId="24E1E0EC" w14:textId="77777777" w:rsidR="00516E50" w:rsidRPr="0099303E" w:rsidRDefault="00516E50" w:rsidP="00516E50">
      <w:pPr>
        <w:widowControl w:val="0"/>
        <w:suppressAutoHyphens/>
        <w:spacing w:before="60" w:after="60" w:line="240" w:lineRule="auto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 8. ПРОЧИЕ УСЛОВИЯ</w:t>
      </w:r>
    </w:p>
    <w:p w14:paraId="087E8D29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8.1.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В течение срока действия Договора и трех (3) лет по прекращении его действия каждая Сторона рассматривает и охраняет как конфиденциальную всю информацию, получаемую в результате исполнения Договора, включая текст самого Договора и Бланков заказа.</w:t>
      </w:r>
    </w:p>
    <w:p w14:paraId="79FA260C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Каждая из Сторон обязуется использовать конфиденциальную информацию исключительно в целях исполнения своих обязательств по Договору и предпринять все необходимые действия, предотвращающие разглашение или противоправное использование конфиденциальной информации.</w:t>
      </w:r>
    </w:p>
    <w:p w14:paraId="0C92977E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Оператор обязуется не передавать ставшие ему известные сведения о Клиенте каким-либо третьим лицам без прямо выраженного указания Клиента или вступившего в законную силу судебного решения.</w:t>
      </w:r>
    </w:p>
    <w:p w14:paraId="6ECA7D6F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8.2.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Ни одна из Сторон не может переуступить свои права и обязанности по Договору без согласия другой Стороны.</w:t>
      </w:r>
    </w:p>
    <w:p w14:paraId="693B0229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8.3.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Договор  подлежит  исполнению  и  толкованию  в  соответствии  с  законодательством  Российской  Федерации.  Споры в связи с Договором подлежат разрешению путем личных переговоров представителей Сторон, а при </w:t>
      </w:r>
      <w:proofErr w:type="gramStart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не достижении</w:t>
      </w:r>
      <w:proofErr w:type="gramEnd"/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согласия - Арбитражным судом Краснодарского края.</w:t>
      </w:r>
    </w:p>
    <w:p w14:paraId="17CEBC08" w14:textId="77777777" w:rsidR="00516E50" w:rsidRPr="0099303E" w:rsidRDefault="00516E50" w:rsidP="00516E50">
      <w:pPr>
        <w:tabs>
          <w:tab w:val="left" w:pos="28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8.4.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Уведомления или сообщения одной Стороны, направленные в целях исполнения или толкования Договора, должны составляться в письменном виде и направляться по электронной почте или факсу по адресу другой Стороны, указанному в 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>разделе 9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.  Уведомления или сообщения, упомянутые   в тексте   Договора, должны дополнительно подтверждаться в течение 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10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(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>десяти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) 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календарных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дней (по дате квитанции почтовой организации) курьерской или заказной почтой.</w:t>
      </w:r>
    </w:p>
    <w:p w14:paraId="71105047" w14:textId="77777777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8.5.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В случае ликвидации, реорганизации или банкротстве предприятия Клиента, а также изменения реквизитов и адреса предприя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тия, Клиент обязан в течение 5 (пяти) календарных 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дней направить Оператору соответствующее уведомление.</w:t>
      </w:r>
    </w:p>
    <w:p w14:paraId="19E497AD" w14:textId="6D35D2CD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8.6.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Направленные по электронной почте или с помощью факсимильной связи бланки заказа, гарантийные письма, счета, </w:t>
      </w:r>
      <w:r w:rsidR="00724BE0">
        <w:rPr>
          <w:rFonts w:ascii="Verdana" w:eastAsia="Arial" w:hAnsi="Verdana" w:cs="Times New Roman"/>
          <w:sz w:val="18"/>
          <w:szCs w:val="18"/>
          <w:lang w:eastAsia="ar-SA"/>
        </w:rPr>
        <w:t>УПД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, иные документы, связанные с настоящим договором, имеют для сторон юридическую силу.  Направление вышеуказанным способом документов не освобождает стороны от обязанности предоставить оригиналы направленных документов. </w:t>
      </w:r>
    </w:p>
    <w:p w14:paraId="719B8044" w14:textId="77777777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8.7.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Сообщения</w:t>
      </w:r>
      <w:r w:rsidR="00273509" w:rsidRPr="0099303E">
        <w:rPr>
          <w:rFonts w:ascii="Verdana" w:eastAsia="Arial" w:hAnsi="Verdana" w:cs="Times New Roman"/>
          <w:sz w:val="18"/>
          <w:szCs w:val="18"/>
          <w:lang w:eastAsia="ar-SA"/>
        </w:rPr>
        <w:t>, указанные в п. 8.4, 8.5 договора,</w:t>
      </w: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направляются по следующим телефонам и электронным адресам:</w:t>
      </w:r>
    </w:p>
    <w:p w14:paraId="7594A849" w14:textId="2475568D" w:rsidR="00516E50" w:rsidRPr="00692058" w:rsidRDefault="00692058" w:rsidP="00516E50">
      <w:pPr>
        <w:widowControl w:val="0"/>
        <w:suppressAutoHyphens/>
        <w:spacing w:after="0" w:line="240" w:lineRule="auto"/>
        <w:ind w:left="284" w:firstLine="31"/>
        <w:jc w:val="both"/>
        <w:rPr>
          <w:rFonts w:ascii="Verdana" w:eastAsia="Arial" w:hAnsi="Verdana" w:cs="Times New Roman"/>
          <w:b/>
          <w:sz w:val="18"/>
          <w:szCs w:val="18"/>
          <w:u w:val="single"/>
          <w:lang w:eastAsia="ar-SA"/>
        </w:rPr>
      </w:pPr>
      <w:r>
        <w:rPr>
          <w:rFonts w:ascii="Verdana" w:eastAsia="Arial" w:hAnsi="Verdana" w:cs="Times New Roman"/>
          <w:b/>
          <w:sz w:val="18"/>
          <w:szCs w:val="18"/>
          <w:lang w:eastAsia="ar-SA"/>
        </w:rPr>
        <w:t>______________</w:t>
      </w:r>
      <w:r w:rsidR="00516E50"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, электронная почта:  </w:t>
      </w:r>
      <w:r>
        <w:rPr>
          <w:rFonts w:ascii="Verdana" w:eastAsia="Arial" w:hAnsi="Verdana" w:cs="Times New Roman"/>
          <w:b/>
          <w:sz w:val="18"/>
          <w:szCs w:val="18"/>
          <w:lang w:eastAsia="ar-SA"/>
        </w:rPr>
        <w:t>_______________</w:t>
      </w:r>
    </w:p>
    <w:p w14:paraId="6308F4D3" w14:textId="2225E0AB" w:rsidR="00516E50" w:rsidRPr="0099303E" w:rsidRDefault="00D4232C" w:rsidP="00516E50">
      <w:pPr>
        <w:widowControl w:val="0"/>
        <w:suppressAutoHyphens/>
        <w:spacing w:after="0" w:line="240" w:lineRule="auto"/>
        <w:ind w:left="284" w:firstLine="31"/>
        <w:jc w:val="both"/>
        <w:rPr>
          <w:rFonts w:ascii="Verdana" w:eastAsia="Arial" w:hAnsi="Verdana" w:cs="Times New Roman"/>
          <w:b/>
          <w:sz w:val="18"/>
          <w:szCs w:val="18"/>
          <w:lang w:eastAsia="ar-SA"/>
        </w:rPr>
      </w:pPr>
      <w:r w:rsidRPr="00D4232C">
        <w:rPr>
          <w:rFonts w:ascii="Verdana" w:eastAsia="Arial" w:hAnsi="Verdana" w:cs="Times New Roman"/>
          <w:b/>
          <w:sz w:val="18"/>
          <w:szCs w:val="18"/>
          <w:lang w:eastAsia="ar-SA"/>
        </w:rPr>
        <w:t>ФГБУ «Кавказский государственный заповедник»</w:t>
      </w:r>
      <w:r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, </w:t>
      </w:r>
      <w:r w:rsidR="00516E50"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электронная почта: </w:t>
      </w:r>
      <w:r w:rsidRPr="00D4232C">
        <w:rPr>
          <w:rFonts w:ascii="Verdana" w:eastAsia="Arial" w:hAnsi="Verdana" w:cs="Times New Roman"/>
          <w:b/>
          <w:sz w:val="18"/>
          <w:szCs w:val="18"/>
          <w:lang w:eastAsia="ar-SA"/>
        </w:rPr>
        <w:t>kgpbz@mail.ru</w:t>
      </w:r>
    </w:p>
    <w:p w14:paraId="69A529AD" w14:textId="77777777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 xml:space="preserve">         Все уведомления и сообщения, отправленные Сторонами друг другу по вышеуказанным адресам электронной       почты и/или по телефонным номерам, признаются Сторонами официальной перепиской в рамках настоящего Договора. </w:t>
      </w:r>
    </w:p>
    <w:p w14:paraId="003CC8B0" w14:textId="77777777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Датой передачи соответствующего сообщения считается день отправления факсимильного сообщения или сообщения электронной почты.</w:t>
      </w:r>
    </w:p>
    <w:p w14:paraId="36EBBE90" w14:textId="77777777" w:rsidR="00516E50" w:rsidRPr="0099303E" w:rsidRDefault="00516E50" w:rsidP="00516E50">
      <w:pPr>
        <w:widowControl w:val="0"/>
        <w:suppressAutoHyphens/>
        <w:spacing w:after="0" w:line="240" w:lineRule="auto"/>
        <w:ind w:left="284"/>
        <w:jc w:val="both"/>
        <w:rPr>
          <w:rFonts w:ascii="Verdana" w:eastAsia="Arial" w:hAnsi="Verdana" w:cs="Times New Roman"/>
          <w:sz w:val="18"/>
          <w:szCs w:val="18"/>
          <w:lang w:eastAsia="ar-SA"/>
        </w:rPr>
      </w:pPr>
      <w:r w:rsidRPr="0099303E">
        <w:rPr>
          <w:rFonts w:ascii="Verdana" w:eastAsia="Arial" w:hAnsi="Verdana" w:cs="Times New Roman"/>
          <w:sz w:val="18"/>
          <w:szCs w:val="18"/>
          <w:lang w:eastAsia="ar-SA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5C0F51F8" w14:textId="1F9E7542" w:rsidR="00692058" w:rsidRPr="00A51BA3" w:rsidRDefault="00516E50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8.8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.</w:t>
      </w:r>
      <w:r w:rsidR="00692058" w:rsidRPr="00A51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05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Все изменения, дополнения и приложения к настоящему Договору должны быть совершены в письменной форме и подписаны надлежащим образом уполномоченными представителями обеих Сторон. Все изменения, приложения и дополнения, составленные в надлежащей форме и в соответствии с условиями настоящего </w:t>
      </w:r>
      <w:r w:rsidR="005974B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Договора</w:t>
      </w:r>
      <w:r w:rsidR="0069205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, являются его составной и неотъемлемой частью.</w:t>
      </w:r>
    </w:p>
    <w:p w14:paraId="52C87102" w14:textId="6F573D63" w:rsidR="00692058" w:rsidRPr="00A51BA3" w:rsidRDefault="00692058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8.9.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</w:t>
      </w:r>
      <w:r w:rsidR="005974B8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Настоящий договор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составлен в 2 экземплярах, идентичных по содержанию и имеющих одинаковую юридическую силу, оди</w:t>
      </w:r>
      <w:r w:rsidR="003D609E"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н из которых передан Оператору, 1 - находится у Клиента</w:t>
      </w:r>
    </w:p>
    <w:p w14:paraId="6EA4325D" w14:textId="77777777" w:rsidR="00692058" w:rsidRPr="00A51BA3" w:rsidRDefault="00692058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Или</w:t>
      </w:r>
    </w:p>
    <w:p w14:paraId="2C2D156B" w14:textId="77777777" w:rsidR="00692058" w:rsidRPr="00A51BA3" w:rsidRDefault="00692058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proofErr w:type="gram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составлен</w:t>
      </w:r>
      <w:proofErr w:type="gramEnd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в форме электронного документа и подписан электронными подписями Сторон с использованием Единого </w:t>
      </w:r>
      <w:proofErr w:type="spell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агрегатора</w:t>
      </w:r>
      <w:proofErr w:type="spellEnd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торговли</w:t>
      </w:r>
    </w:p>
    <w:p w14:paraId="589B789F" w14:textId="77777777" w:rsidR="00692058" w:rsidRPr="00A51BA3" w:rsidRDefault="00692058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ИЛИ</w:t>
      </w:r>
    </w:p>
    <w:p w14:paraId="5F6F41ED" w14:textId="77777777" w:rsidR="00692058" w:rsidRPr="00A51BA3" w:rsidRDefault="00692058" w:rsidP="00692058">
      <w:pPr>
        <w:tabs>
          <w:tab w:val="left" w:pos="426"/>
        </w:tabs>
        <w:suppressAutoHyphens/>
        <w:spacing w:after="0" w:line="240" w:lineRule="auto"/>
        <w:ind w:left="284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proofErr w:type="gramStart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составлен</w:t>
      </w:r>
      <w:proofErr w:type="gramEnd"/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в форме электронного документа и подписан электронными подписями Сторон с использованием системы электронного документооборота.</w:t>
      </w:r>
    </w:p>
    <w:p w14:paraId="43DDBF58" w14:textId="2CBC98F6" w:rsidR="009C1A9E" w:rsidRPr="00A51BA3" w:rsidRDefault="009C1A9E" w:rsidP="009C1A9E">
      <w:pPr>
        <w:pStyle w:val="a7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b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/>
          <w:bCs/>
          <w:sz w:val="18"/>
          <w:szCs w:val="18"/>
          <w:lang w:eastAsia="ar-SA"/>
        </w:rPr>
        <w:t>Перечень приложений</w:t>
      </w:r>
    </w:p>
    <w:p w14:paraId="2D027BB8" w14:textId="77777777" w:rsidR="009C1A9E" w:rsidRPr="00A51BA3" w:rsidRDefault="009C1A9E" w:rsidP="009C1A9E">
      <w:p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b/>
          <w:bCs/>
          <w:sz w:val="18"/>
          <w:szCs w:val="18"/>
          <w:lang w:eastAsia="ar-SA"/>
        </w:rPr>
      </w:pPr>
    </w:p>
    <w:p w14:paraId="53511922" w14:textId="37EAC1BE" w:rsidR="009C1A9E" w:rsidRPr="00A51BA3" w:rsidRDefault="009C1A9E" w:rsidP="009C1A9E">
      <w:p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     9.1. Неотъемлемой частью Договора является следующее приложение:</w:t>
      </w:r>
    </w:p>
    <w:p w14:paraId="693E1EA4" w14:textId="6990E186" w:rsidR="009C1A9E" w:rsidRPr="00A51BA3" w:rsidRDefault="009C1A9E" w:rsidP="009C1A9E">
      <w:p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bCs/>
          <w:sz w:val="18"/>
          <w:szCs w:val="18"/>
          <w:lang w:eastAsia="ar-SA"/>
        </w:rPr>
      </w:pPr>
      <w:r>
        <w:rPr>
          <w:rFonts w:ascii="Verdana" w:eastAsia="Arial" w:hAnsi="Verdana" w:cs="Times New Roman"/>
          <w:bCs/>
          <w:color w:val="FF0000"/>
          <w:sz w:val="18"/>
          <w:szCs w:val="18"/>
          <w:lang w:eastAsia="ar-SA"/>
        </w:rPr>
        <w:lastRenderedPageBreak/>
        <w:t xml:space="preserve">     </w:t>
      </w:r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 xml:space="preserve">Бланк заказа (Спецификация) </w:t>
      </w:r>
      <w:hyperlink r:id="rId9" w:anchor="P1909" w:history="1">
        <w:r w:rsidRPr="00A51BA3">
          <w:rPr>
            <w:rStyle w:val="a6"/>
            <w:rFonts w:ascii="Verdana" w:eastAsia="Arial" w:hAnsi="Verdana" w:cs="Times New Roman"/>
            <w:bCs/>
            <w:color w:val="auto"/>
            <w:sz w:val="18"/>
            <w:szCs w:val="18"/>
            <w:lang w:eastAsia="ar-SA"/>
          </w:rPr>
          <w:t>(приложение № 1)</w:t>
        </w:r>
      </w:hyperlink>
      <w:r w:rsidRPr="00A51BA3">
        <w:rPr>
          <w:rFonts w:ascii="Verdana" w:eastAsia="Arial" w:hAnsi="Verdana" w:cs="Times New Roman"/>
          <w:bCs/>
          <w:sz w:val="18"/>
          <w:szCs w:val="18"/>
          <w:lang w:eastAsia="ar-SA"/>
        </w:rPr>
        <w:t>.</w:t>
      </w:r>
    </w:p>
    <w:p w14:paraId="7F9BAF32" w14:textId="77777777" w:rsidR="00692058" w:rsidRDefault="00692058" w:rsidP="005974B8">
      <w:p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bCs/>
          <w:color w:val="FF0000"/>
          <w:sz w:val="18"/>
          <w:szCs w:val="18"/>
          <w:lang w:eastAsia="ar-SA"/>
        </w:rPr>
      </w:pPr>
    </w:p>
    <w:p w14:paraId="3DE2E0FB" w14:textId="77777777" w:rsidR="009C1A9E" w:rsidRPr="0099303E" w:rsidRDefault="009C1A9E" w:rsidP="005974B8">
      <w:pPr>
        <w:tabs>
          <w:tab w:val="left" w:pos="426"/>
        </w:tabs>
        <w:suppressAutoHyphens/>
        <w:spacing w:after="0" w:line="240" w:lineRule="auto"/>
        <w:jc w:val="both"/>
        <w:outlineLvl w:val="1"/>
        <w:rPr>
          <w:rFonts w:ascii="Verdana" w:eastAsia="Arial" w:hAnsi="Verdana" w:cs="Times New Roman"/>
          <w:sz w:val="18"/>
          <w:szCs w:val="18"/>
          <w:lang w:eastAsia="ar-SA"/>
        </w:rPr>
      </w:pPr>
    </w:p>
    <w:p w14:paraId="7BEB62E4" w14:textId="7AFC48D8" w:rsidR="00516E50" w:rsidRPr="0099303E" w:rsidRDefault="00A51BA3" w:rsidP="00516E50">
      <w:pPr>
        <w:widowControl w:val="0"/>
        <w:suppressAutoHyphens/>
        <w:spacing w:before="60" w:after="60" w:line="240" w:lineRule="auto"/>
        <w:ind w:left="576" w:hanging="576"/>
        <w:jc w:val="both"/>
        <w:outlineLvl w:val="1"/>
        <w:rPr>
          <w:rFonts w:ascii="Verdana" w:eastAsia="Arial" w:hAnsi="Verdana" w:cs="Times New Roman"/>
          <w:b/>
          <w:sz w:val="18"/>
          <w:szCs w:val="18"/>
          <w:lang w:eastAsia="ar-SA"/>
        </w:rPr>
      </w:pPr>
      <w:r>
        <w:rPr>
          <w:rFonts w:ascii="Verdana" w:eastAsia="Arial" w:hAnsi="Verdana" w:cs="Times New Roman"/>
          <w:b/>
          <w:sz w:val="18"/>
          <w:szCs w:val="18"/>
          <w:lang w:eastAsia="ar-SA"/>
        </w:rPr>
        <w:t xml:space="preserve">   10</w:t>
      </w:r>
      <w:r w:rsidR="00516E50" w:rsidRPr="0099303E">
        <w:rPr>
          <w:rFonts w:ascii="Verdana" w:eastAsia="Arial" w:hAnsi="Verdana" w:cs="Times New Roman"/>
          <w:b/>
          <w:sz w:val="18"/>
          <w:szCs w:val="18"/>
          <w:lang w:eastAsia="ar-SA"/>
        </w:rPr>
        <w:t>. АДРЕСА И БАНКОВСКИЕ РЕКВИЗИТЫ</w:t>
      </w:r>
    </w:p>
    <w:tbl>
      <w:tblPr>
        <w:tblW w:w="10234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1587"/>
        <w:gridCol w:w="4395"/>
        <w:gridCol w:w="4252"/>
      </w:tblGrid>
      <w:tr w:rsidR="0099303E" w:rsidRPr="0099303E" w14:paraId="6DC656B6" w14:textId="77777777" w:rsidTr="008C5AC8">
        <w:trPr>
          <w:trHeight w:val="33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C45C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B6E5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ind w:right="34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ОПЕРАТОР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EE1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КЛИЕНТ</w:t>
            </w:r>
          </w:p>
        </w:tc>
      </w:tr>
      <w:tr w:rsidR="0099303E" w:rsidRPr="0099303E" w14:paraId="612D5D61" w14:textId="77777777" w:rsidTr="008C5AC8">
        <w:trPr>
          <w:trHeight w:val="64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97063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val="en-US" w:eastAsia="ar-SA"/>
              </w:rPr>
            </w:pPr>
          </w:p>
          <w:p w14:paraId="385971F0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Юридический адрес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4F61" w14:textId="6ABE6A65" w:rsidR="00516E50" w:rsidRPr="0099303E" w:rsidRDefault="00516E50" w:rsidP="00246EEC">
            <w:pPr>
              <w:widowControl w:val="0"/>
              <w:suppressAutoHyphens/>
              <w:snapToGrid w:val="0"/>
              <w:spacing w:after="0" w:line="240" w:lineRule="auto"/>
              <w:ind w:right="34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B285" w14:textId="77777777" w:rsidR="00D4232C" w:rsidRPr="00D4232C" w:rsidRDefault="00D4232C" w:rsidP="00D4232C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D4232C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ФГБУ «Кавказский государственный заповедник»</w:t>
            </w:r>
          </w:p>
          <w:p w14:paraId="5A746B63" w14:textId="33D63191" w:rsidR="00516E50" w:rsidRPr="00D4232C" w:rsidRDefault="00D4232C" w:rsidP="00D4232C">
            <w:pPr>
              <w:suppressAutoHyphens/>
              <w:snapToGrid w:val="0"/>
              <w:spacing w:after="0" w:line="240" w:lineRule="auto"/>
              <w:rPr>
                <w:rFonts w:ascii="Verdana" w:eastAsia="Arial" w:hAnsi="Verdana" w:cs="Times New Roman"/>
                <w:bCs/>
                <w:sz w:val="18"/>
                <w:szCs w:val="18"/>
                <w:lang w:eastAsia="ar-SA"/>
              </w:rPr>
            </w:pPr>
            <w:proofErr w:type="gramStart"/>
            <w:r w:rsidRPr="00D4232C">
              <w:rPr>
                <w:rFonts w:ascii="Verdana" w:eastAsia="Arial" w:hAnsi="Verdana" w:cs="Times New Roman"/>
                <w:bCs/>
                <w:sz w:val="18"/>
                <w:szCs w:val="18"/>
                <w:lang w:eastAsia="ar-SA"/>
              </w:rPr>
              <w:t>Россия, 354340, Краснодарский край, г. Сочи, ул. Карла Маркса, д. 8</w:t>
            </w:r>
            <w:proofErr w:type="gramEnd"/>
          </w:p>
          <w:p w14:paraId="3F48A6A2" w14:textId="77777777" w:rsidR="00516E50" w:rsidRPr="00F32273" w:rsidRDefault="00516E50" w:rsidP="00516E50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</w:tr>
      <w:tr w:rsidR="0099303E" w:rsidRPr="0099303E" w14:paraId="4E2DD7B0" w14:textId="77777777" w:rsidTr="008C5AC8">
        <w:trPr>
          <w:trHeight w:val="5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44BD9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Почтовый адрес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E961B" w14:textId="77777777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 xml:space="preserve">   </w:t>
            </w:r>
          </w:p>
          <w:p w14:paraId="09728DF8" w14:textId="26049922" w:rsidR="00516E50" w:rsidRPr="0099303E" w:rsidRDefault="00516E50" w:rsidP="00C349B4">
            <w:pPr>
              <w:suppressAutoHyphens/>
              <w:snapToGrid w:val="0"/>
              <w:spacing w:after="100" w:afterAutospacing="1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B7C" w14:textId="77777777" w:rsidR="00516E50" w:rsidRPr="00F32273" w:rsidRDefault="00516E50" w:rsidP="00516E50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</w:p>
          <w:p w14:paraId="116E43DB" w14:textId="78CBAE09" w:rsidR="00516E50" w:rsidRPr="00F32273" w:rsidRDefault="00D4232C" w:rsidP="00C66B68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  <w:proofErr w:type="gramStart"/>
            <w:r w:rsidRPr="00D4232C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>Россия, 354340, Краснодарский край, г. Сочи, ул. Карла Маркса, д. 8</w:t>
            </w:r>
            <w:proofErr w:type="gramEnd"/>
          </w:p>
        </w:tc>
      </w:tr>
      <w:tr w:rsidR="0099303E" w:rsidRPr="0099303E" w14:paraId="447BC5CB" w14:textId="77777777" w:rsidTr="008C5AC8">
        <w:trPr>
          <w:trHeight w:hRule="exact" w:val="28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5E71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Телефон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BF747" w14:textId="7BE324D6" w:rsidR="00516E50" w:rsidRPr="0099303E" w:rsidRDefault="00516E50" w:rsidP="005974B8">
            <w:pPr>
              <w:suppressAutoHyphens/>
              <w:snapToGrid w:val="0"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404" w14:textId="380B54D9" w:rsidR="00516E50" w:rsidRPr="0099303E" w:rsidRDefault="00D4232C" w:rsidP="00516E50">
            <w:pPr>
              <w:widowControl w:val="0"/>
              <w:suppressAutoHyphens/>
              <w:snapToGrid w:val="0"/>
              <w:spacing w:before="60" w:after="6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(</w:t>
            </w:r>
            <w:r w:rsidRPr="00D4232C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862</w:t>
            </w:r>
            <w:r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 xml:space="preserve">) </w:t>
            </w:r>
            <w:r w:rsidRPr="00D4232C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240</w:t>
            </w:r>
            <w:r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-</w:t>
            </w:r>
            <w:r w:rsidRPr="00D4232C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51</w:t>
            </w:r>
            <w:r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-</w:t>
            </w:r>
            <w:r w:rsidRPr="00D4232C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36</w:t>
            </w:r>
          </w:p>
        </w:tc>
      </w:tr>
      <w:tr w:rsidR="0099303E" w:rsidRPr="0099303E" w14:paraId="68E05C8C" w14:textId="77777777" w:rsidTr="008C5AC8">
        <w:trPr>
          <w:trHeight w:val="25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DC81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 xml:space="preserve">Контактное лицо        по тех. вопросам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B1FF3" w14:textId="54092C3D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7402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</w:tr>
      <w:tr w:rsidR="0099303E" w:rsidRPr="0099303E" w14:paraId="66DB85A3" w14:textId="77777777" w:rsidTr="008C5AC8">
        <w:trPr>
          <w:trHeight w:val="25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B4F50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ИНН/КПП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E6B7C" w14:textId="7EF2FBCB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918" w14:textId="4A1CB384" w:rsidR="00516E50" w:rsidRPr="0099303E" w:rsidRDefault="00D4232C" w:rsidP="00516E50">
            <w:pPr>
              <w:widowControl w:val="0"/>
              <w:suppressAutoHyphens/>
              <w:snapToGrid w:val="0"/>
              <w:spacing w:before="60" w:after="6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D4232C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>2317026788/ 231701001</w:t>
            </w:r>
          </w:p>
        </w:tc>
      </w:tr>
      <w:tr w:rsidR="0099303E" w:rsidRPr="0099303E" w14:paraId="5CE8C214" w14:textId="77777777" w:rsidTr="008C5AC8">
        <w:trPr>
          <w:trHeight w:val="42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AB3D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  <w:t xml:space="preserve">Реквизиты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EA17" w14:textId="4AB2A091" w:rsidR="00516E50" w:rsidRPr="0099303E" w:rsidRDefault="00516E50" w:rsidP="00516E50">
            <w:pPr>
              <w:suppressAutoHyphens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449A" w14:textId="00DAFA3A" w:rsidR="001620F2" w:rsidRPr="0099303E" w:rsidRDefault="001620F2" w:rsidP="00B05D44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</w:tr>
      <w:tr w:rsidR="00516E50" w:rsidRPr="0099303E" w14:paraId="0775DBAC" w14:textId="77777777" w:rsidTr="008C5AC8">
        <w:trPr>
          <w:trHeight w:val="42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561A" w14:textId="77777777" w:rsidR="00516E50" w:rsidRPr="0099303E" w:rsidRDefault="00516E50" w:rsidP="00516E50">
            <w:pPr>
              <w:widowControl w:val="0"/>
              <w:suppressAutoHyphens/>
              <w:snapToGrid w:val="0"/>
              <w:spacing w:before="60" w:after="60" w:line="240" w:lineRule="auto"/>
              <w:jc w:val="both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FF4E" w14:textId="77777777" w:rsidR="00516E50" w:rsidRPr="0099303E" w:rsidRDefault="00516E50" w:rsidP="00516E50">
            <w:pPr>
              <w:suppressAutoHyphens/>
              <w:spacing w:after="0" w:line="240" w:lineRule="auto"/>
              <w:ind w:right="34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</w:p>
          <w:p w14:paraId="4F21E3E0" w14:textId="77777777" w:rsidR="00516E50" w:rsidRPr="0099303E" w:rsidRDefault="00516E50" w:rsidP="005974B8">
            <w:pPr>
              <w:suppressAutoHyphens/>
              <w:snapToGrid w:val="0"/>
              <w:spacing w:after="0" w:line="240" w:lineRule="auto"/>
              <w:ind w:right="34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A28" w14:textId="77777777" w:rsidR="00516E50" w:rsidRPr="0099303E" w:rsidRDefault="00516E50" w:rsidP="00516E50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</w:p>
          <w:p w14:paraId="6336DBF1" w14:textId="77777777" w:rsidR="00516E50" w:rsidRPr="0099303E" w:rsidRDefault="00432598" w:rsidP="00516E50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_____________________</w:t>
            </w:r>
          </w:p>
          <w:p w14:paraId="0EC5D42C" w14:textId="4EA531F5" w:rsidR="00516E50" w:rsidRPr="0099303E" w:rsidRDefault="00D4232C" w:rsidP="00D4232C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D4232C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ФГБУ «Кавказский государственный заповедник»</w:t>
            </w:r>
          </w:p>
          <w:p w14:paraId="56694BB6" w14:textId="77777777" w:rsidR="00516E50" w:rsidRPr="0099303E" w:rsidRDefault="00516E50" w:rsidP="00516E50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  <w:p w14:paraId="208A7A02" w14:textId="77777777" w:rsidR="00516E50" w:rsidRPr="0099303E" w:rsidRDefault="00516E50" w:rsidP="00516E50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  <w:p w14:paraId="7B775FFC" w14:textId="77777777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______________/</w:t>
            </w:r>
            <w:r w:rsidR="00432598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_____________</w:t>
            </w:r>
            <w:r w:rsidRPr="0099303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/</w:t>
            </w:r>
          </w:p>
          <w:p w14:paraId="2DAA4EC5" w14:textId="77777777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9303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М.П.</w:t>
            </w:r>
          </w:p>
          <w:p w14:paraId="799C97BB" w14:textId="77777777" w:rsidR="00516E50" w:rsidRPr="0099303E" w:rsidRDefault="00516E50" w:rsidP="00516E50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</w:tc>
      </w:tr>
    </w:tbl>
    <w:p w14:paraId="4F78F6FA" w14:textId="77777777" w:rsidR="00957CF9" w:rsidRDefault="00957CF9"/>
    <w:p w14:paraId="0ED1BCDF" w14:textId="77777777" w:rsidR="009C1A9E" w:rsidRDefault="009C1A9E"/>
    <w:p w14:paraId="1F477175" w14:textId="77777777" w:rsidR="009C1A9E" w:rsidRDefault="009C1A9E"/>
    <w:p w14:paraId="12D8630F" w14:textId="77777777" w:rsidR="009C1A9E" w:rsidRDefault="009C1A9E"/>
    <w:p w14:paraId="125CE9DA" w14:textId="77777777" w:rsidR="009C1A9E" w:rsidRDefault="009C1A9E"/>
    <w:p w14:paraId="11841AE7" w14:textId="77777777" w:rsidR="009C1A9E" w:rsidRDefault="009C1A9E"/>
    <w:p w14:paraId="1408C711" w14:textId="77777777" w:rsidR="009C1A9E" w:rsidRDefault="009C1A9E"/>
    <w:p w14:paraId="2FC9A507" w14:textId="77777777" w:rsidR="009C1A9E" w:rsidRDefault="009C1A9E"/>
    <w:p w14:paraId="65CCCCD1" w14:textId="77777777" w:rsidR="009C1A9E" w:rsidRDefault="009C1A9E"/>
    <w:p w14:paraId="7CDA4E81" w14:textId="77777777" w:rsidR="009C1A9E" w:rsidRDefault="009C1A9E"/>
    <w:p w14:paraId="5E02B03C" w14:textId="77777777" w:rsidR="009C1A9E" w:rsidRDefault="009C1A9E"/>
    <w:p w14:paraId="282FD3ED" w14:textId="77777777" w:rsidR="009C1A9E" w:rsidRDefault="009C1A9E"/>
    <w:p w14:paraId="4DE1F4AD" w14:textId="77777777" w:rsidR="009C1A9E" w:rsidRDefault="009C1A9E"/>
    <w:p w14:paraId="707478EC" w14:textId="77777777" w:rsidR="009C1A9E" w:rsidRDefault="009C1A9E"/>
    <w:p w14:paraId="72C03D11" w14:textId="77777777" w:rsidR="00A51BA3" w:rsidRDefault="00A51BA3"/>
    <w:p w14:paraId="53F39994" w14:textId="77777777" w:rsidR="00A51BA3" w:rsidRDefault="00A51BA3"/>
    <w:p w14:paraId="4357ABE4" w14:textId="77777777" w:rsidR="00A51BA3" w:rsidRDefault="00A51BA3"/>
    <w:p w14:paraId="156A1D9A" w14:textId="77777777" w:rsidR="00A51BA3" w:rsidRDefault="00A51BA3"/>
    <w:p w14:paraId="22FE5345" w14:textId="77777777" w:rsidR="00A51BA3" w:rsidRDefault="00A51BA3"/>
    <w:p w14:paraId="5909E249" w14:textId="77777777" w:rsidR="009C1A9E" w:rsidRPr="009C1A9E" w:rsidRDefault="009C1A9E" w:rsidP="009C1A9E">
      <w:pPr>
        <w:widowControl w:val="0"/>
        <w:tabs>
          <w:tab w:val="left" w:pos="10915"/>
        </w:tabs>
        <w:spacing w:after="0" w:line="240" w:lineRule="auto"/>
        <w:ind w:right="245"/>
        <w:jc w:val="right"/>
        <w:rPr>
          <w:rFonts w:ascii="Verdana" w:eastAsia="Times New Roman" w:hAnsi="Verdana" w:cs="Verdana"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sz w:val="18"/>
          <w:szCs w:val="18"/>
          <w:lang w:eastAsia="ru-RU"/>
        </w:rPr>
        <w:t xml:space="preserve">ПРИЛОЖЕНИЕ №1 </w:t>
      </w:r>
    </w:p>
    <w:p w14:paraId="6B3AE52E" w14:textId="77777777" w:rsidR="009C1A9E" w:rsidRPr="009C1A9E" w:rsidRDefault="009C1A9E" w:rsidP="009C1A9E">
      <w:pPr>
        <w:widowControl w:val="0"/>
        <w:tabs>
          <w:tab w:val="left" w:pos="10915"/>
        </w:tabs>
        <w:spacing w:after="0" w:line="240" w:lineRule="auto"/>
        <w:ind w:right="245"/>
        <w:jc w:val="right"/>
        <w:rPr>
          <w:rFonts w:ascii="Verdana" w:eastAsia="Times New Roman" w:hAnsi="Verdana" w:cs="Verdana"/>
          <w:bCs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bCs/>
          <w:sz w:val="18"/>
          <w:szCs w:val="18"/>
          <w:lang w:eastAsia="ru-RU"/>
        </w:rPr>
        <w:t xml:space="preserve">К ДОГОВОРУ ОБ ОКАЗАНИИ УСЛУГ </w:t>
      </w:r>
      <w:proofErr w:type="gramStart"/>
      <w:r w:rsidRPr="009C1A9E">
        <w:rPr>
          <w:rFonts w:ascii="Verdana" w:eastAsia="Times New Roman" w:hAnsi="Verdana" w:cs="Verdana"/>
          <w:bCs/>
          <w:sz w:val="18"/>
          <w:szCs w:val="18"/>
          <w:lang w:eastAsia="ru-RU"/>
        </w:rPr>
        <w:t>C</w:t>
      </w:r>
      <w:proofErr w:type="gramEnd"/>
      <w:r w:rsidRPr="009C1A9E">
        <w:rPr>
          <w:rFonts w:ascii="Verdana" w:eastAsia="Times New Roman" w:hAnsi="Verdana" w:cs="Verdana"/>
          <w:bCs/>
          <w:sz w:val="18"/>
          <w:szCs w:val="18"/>
          <w:lang w:eastAsia="ru-RU"/>
        </w:rPr>
        <w:t>ВЯЗИ</w:t>
      </w:r>
    </w:p>
    <w:p w14:paraId="4D770DAC" w14:textId="77777777" w:rsidR="009C1A9E" w:rsidRPr="009C1A9E" w:rsidRDefault="009C1A9E" w:rsidP="009C1A9E">
      <w:pPr>
        <w:widowControl w:val="0"/>
        <w:tabs>
          <w:tab w:val="left" w:pos="10915"/>
        </w:tabs>
        <w:spacing w:after="0" w:line="240" w:lineRule="auto"/>
        <w:ind w:right="245"/>
        <w:jc w:val="right"/>
        <w:rPr>
          <w:rFonts w:ascii="Verdana" w:eastAsia="Times New Roman" w:hAnsi="Verdana" w:cs="Verdana"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sz w:val="18"/>
          <w:szCs w:val="18"/>
          <w:lang w:eastAsia="ru-RU"/>
        </w:rPr>
        <w:t>№ _______от «__» _______ 2026г.</w:t>
      </w:r>
      <w:r w:rsidRPr="009C1A9E">
        <w:rPr>
          <w:rFonts w:ascii="Verdana" w:eastAsia="Times New Roman" w:hAnsi="Verdana" w:cs="Verdana"/>
          <w:spacing w:val="-3"/>
          <w:sz w:val="18"/>
          <w:szCs w:val="18"/>
          <w:lang w:eastAsia="ru-RU"/>
        </w:rPr>
        <w:t xml:space="preserve">                                       </w:t>
      </w:r>
    </w:p>
    <w:p w14:paraId="6B5451FA" w14:textId="77777777" w:rsidR="009C1A9E" w:rsidRPr="009C1A9E" w:rsidRDefault="009C1A9E" w:rsidP="009C1A9E">
      <w:pPr>
        <w:tabs>
          <w:tab w:val="left" w:pos="-720"/>
        </w:tabs>
        <w:suppressAutoHyphens/>
        <w:spacing w:after="0" w:line="180" w:lineRule="atLeast"/>
        <w:ind w:left="5670" w:right="360"/>
        <w:jc w:val="right"/>
        <w:rPr>
          <w:rFonts w:ascii="Verdana" w:eastAsia="Times New Roman" w:hAnsi="Verdana" w:cs="Verdana"/>
          <w:spacing w:val="-3"/>
          <w:sz w:val="18"/>
          <w:szCs w:val="18"/>
          <w:lang w:eastAsia="ru-RU"/>
        </w:rPr>
      </w:pPr>
    </w:p>
    <w:p w14:paraId="1CD9E380" w14:textId="77777777" w:rsidR="009C1A9E" w:rsidRPr="009C1A9E" w:rsidRDefault="009C1A9E" w:rsidP="009C1A9E">
      <w:pPr>
        <w:tabs>
          <w:tab w:val="left" w:pos="-720"/>
          <w:tab w:val="center" w:pos="4677"/>
          <w:tab w:val="right" w:pos="9355"/>
        </w:tabs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spacing w:val="-3"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b/>
          <w:bCs/>
          <w:spacing w:val="-3"/>
          <w:sz w:val="18"/>
          <w:szCs w:val="18"/>
          <w:lang w:eastAsia="ru-RU"/>
        </w:rPr>
        <w:t xml:space="preserve">БЛАНК ЗАКАЗА №1 </w:t>
      </w:r>
      <w:r w:rsidRPr="009C1A9E">
        <w:rPr>
          <w:rFonts w:ascii="Verdana" w:eastAsia="Times New Roman" w:hAnsi="Verdana" w:cs="Verdana"/>
          <w:bCs/>
          <w:spacing w:val="-3"/>
          <w:sz w:val="18"/>
          <w:szCs w:val="18"/>
          <w:lang w:eastAsia="ru-RU"/>
        </w:rPr>
        <w:t xml:space="preserve">от </w:t>
      </w:r>
      <w:r w:rsidRPr="009C1A9E">
        <w:rPr>
          <w:rFonts w:ascii="Verdana" w:eastAsia="Times New Roman" w:hAnsi="Verdana" w:cs="Verdana"/>
          <w:sz w:val="18"/>
          <w:szCs w:val="18"/>
          <w:lang w:eastAsia="ru-RU"/>
        </w:rPr>
        <w:t>«__» __________ 2026г.</w:t>
      </w:r>
    </w:p>
    <w:p w14:paraId="6DF96CC1" w14:textId="77777777" w:rsidR="009C1A9E" w:rsidRPr="009C1A9E" w:rsidRDefault="009C1A9E" w:rsidP="009C1A9E">
      <w:pPr>
        <w:tabs>
          <w:tab w:val="center" w:pos="4513"/>
          <w:tab w:val="center" w:pos="4677"/>
          <w:tab w:val="right" w:pos="9355"/>
        </w:tabs>
        <w:suppressAutoHyphens/>
        <w:spacing w:after="0" w:line="240" w:lineRule="auto"/>
        <w:ind w:left="720"/>
        <w:rPr>
          <w:rFonts w:ascii="Verdana" w:eastAsia="Times New Roman" w:hAnsi="Verdana" w:cs="Verdana"/>
          <w:spacing w:val="-3"/>
          <w:sz w:val="18"/>
          <w:szCs w:val="18"/>
          <w:u w:val="single"/>
          <w:lang w:eastAsia="ru-RU"/>
        </w:rPr>
      </w:pPr>
      <w:r w:rsidRPr="009C1A9E">
        <w:rPr>
          <w:rFonts w:ascii="Verdana" w:eastAsia="Times New Roman" w:hAnsi="Verdana" w:cs="Verdana"/>
          <w:bCs/>
          <w:spacing w:val="-3"/>
          <w:sz w:val="18"/>
          <w:szCs w:val="18"/>
          <w:u w:val="single"/>
          <w:lang w:eastAsia="ru-RU"/>
        </w:rPr>
        <w:t xml:space="preserve">НА УСЛУГИ СВЯЗИ  </w:t>
      </w:r>
    </w:p>
    <w:p w14:paraId="14CE1E5A" w14:textId="77777777" w:rsidR="009C1A9E" w:rsidRPr="009C1A9E" w:rsidRDefault="009C1A9E" w:rsidP="009C1A9E">
      <w:pPr>
        <w:tabs>
          <w:tab w:val="center" w:pos="4513"/>
        </w:tabs>
        <w:suppressAutoHyphens/>
        <w:spacing w:after="0" w:line="240" w:lineRule="auto"/>
        <w:ind w:left="720"/>
        <w:rPr>
          <w:rFonts w:ascii="Verdana" w:eastAsia="Times New Roman" w:hAnsi="Verdana" w:cs="Verdana"/>
          <w:spacing w:val="-3"/>
          <w:sz w:val="18"/>
          <w:szCs w:val="18"/>
          <w:lang w:eastAsia="ru-RU"/>
        </w:rPr>
      </w:pPr>
    </w:p>
    <w:p w14:paraId="426F2E73" w14:textId="77777777" w:rsidR="009C1A9E" w:rsidRPr="009C1A9E" w:rsidRDefault="009C1A9E" w:rsidP="009C1A9E">
      <w:pPr>
        <w:tabs>
          <w:tab w:val="center" w:pos="4513"/>
        </w:tabs>
        <w:suppressAutoHyphens/>
        <w:spacing w:after="0" w:line="240" w:lineRule="auto"/>
        <w:ind w:left="720"/>
        <w:rPr>
          <w:rFonts w:ascii="Verdana" w:eastAsia="Times New Roman" w:hAnsi="Verdana" w:cs="Verdana"/>
          <w:b/>
          <w:bCs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spacing w:val="-3"/>
          <w:sz w:val="18"/>
          <w:szCs w:val="18"/>
          <w:lang w:eastAsia="ru-RU"/>
        </w:rPr>
        <w:t>НАИМЕНОВАНИЕ КЛИЕНТА:</w:t>
      </w:r>
      <w:r w:rsidRPr="009C1A9E">
        <w:rPr>
          <w:rFonts w:ascii="Verdana" w:eastAsia="Times New Roman" w:hAnsi="Verdana" w:cs="Verdana"/>
          <w:sz w:val="18"/>
          <w:szCs w:val="18"/>
          <w:lang w:eastAsia="ru-RU"/>
        </w:rPr>
        <w:t xml:space="preserve"> </w:t>
      </w:r>
      <w:r w:rsidRPr="009C1A9E">
        <w:rPr>
          <w:rFonts w:ascii="Verdana" w:eastAsia="Arial" w:hAnsi="Verdana" w:cs="Times New Roman"/>
          <w:b/>
          <w:sz w:val="18"/>
          <w:szCs w:val="18"/>
          <w:lang w:eastAsia="ar-SA"/>
        </w:rPr>
        <w:t>ФГБУ «Кавказский государственный заповедник»</w:t>
      </w:r>
    </w:p>
    <w:p w14:paraId="3E55BDC1" w14:textId="77777777" w:rsidR="009C1A9E" w:rsidRPr="009C1A9E" w:rsidRDefault="009C1A9E" w:rsidP="009C1A9E">
      <w:pPr>
        <w:tabs>
          <w:tab w:val="center" w:pos="4513"/>
        </w:tabs>
        <w:suppressAutoHyphens/>
        <w:spacing w:after="0" w:line="240" w:lineRule="auto"/>
        <w:rPr>
          <w:rFonts w:ascii="Verdana" w:eastAsia="Times New Roman" w:hAnsi="Verdana" w:cs="Verdana"/>
          <w:spacing w:val="-3"/>
          <w:sz w:val="18"/>
          <w:szCs w:val="18"/>
          <w:lang w:eastAsia="ru-RU"/>
        </w:rPr>
      </w:pPr>
    </w:p>
    <w:p w14:paraId="7A5D75FE" w14:textId="77777777" w:rsidR="009C1A9E" w:rsidRPr="009C1A9E" w:rsidRDefault="009C1A9E" w:rsidP="009C1A9E">
      <w:pPr>
        <w:tabs>
          <w:tab w:val="center" w:pos="4513"/>
        </w:tabs>
        <w:suppressAutoHyphens/>
        <w:spacing w:after="0" w:line="240" w:lineRule="auto"/>
        <w:rPr>
          <w:rFonts w:ascii="Verdana" w:eastAsia="Times New Roman" w:hAnsi="Verdana" w:cs="Verdana"/>
          <w:spacing w:val="-3"/>
          <w:sz w:val="18"/>
          <w:szCs w:val="18"/>
          <w:u w:val="single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5031"/>
        <w:gridCol w:w="4714"/>
      </w:tblGrid>
      <w:tr w:rsidR="009C1A9E" w:rsidRPr="009C1A9E" w14:paraId="6651C87D" w14:textId="77777777" w:rsidTr="00B05D44">
        <w:trPr>
          <w:trHeight w:val="1260"/>
        </w:trPr>
        <w:tc>
          <w:tcPr>
            <w:tcW w:w="5103" w:type="dxa"/>
          </w:tcPr>
          <w:p w14:paraId="6E848C27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Точка подключения:                                </w:t>
            </w:r>
          </w:p>
          <w:p w14:paraId="6E01B02C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</w:p>
          <w:p w14:paraId="51D07980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</w:p>
          <w:p w14:paraId="45D20488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</w:p>
          <w:p w14:paraId="2504B7DD" w14:textId="77777777" w:rsidR="009C1A9E" w:rsidRPr="003A1BC9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3A1BC9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Технология подключения:                                       </w:t>
            </w:r>
          </w:p>
          <w:p w14:paraId="410E66B0" w14:textId="77777777" w:rsidR="009C1A9E" w:rsidRPr="003A1BC9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3A1BC9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>Тип канала:</w:t>
            </w:r>
          </w:p>
          <w:p w14:paraId="608639C3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</w:p>
          <w:p w14:paraId="1862E727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Лицо для контактов по </w:t>
            </w: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u w:val="single"/>
                <w:lang w:eastAsia="ru-RU"/>
              </w:rPr>
              <w:t>техническим вопросам</w:t>
            </w: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>:</w:t>
            </w:r>
          </w:p>
          <w:p w14:paraId="254A7991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от    </w:t>
            </w:r>
            <w:r w:rsidRPr="009C1A9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______________</w:t>
            </w:r>
          </w:p>
          <w:p w14:paraId="35268492" w14:textId="77777777" w:rsidR="009C1A9E" w:rsidRPr="009C1A9E" w:rsidRDefault="009C1A9E" w:rsidP="009C1A9E">
            <w:pPr>
              <w:tabs>
                <w:tab w:val="center" w:pos="4513"/>
              </w:tabs>
              <w:suppressAutoHyphens/>
              <w:spacing w:after="0" w:line="240" w:lineRule="auto"/>
              <w:ind w:left="-108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от   </w:t>
            </w:r>
            <w:r w:rsidRPr="009C1A9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ФГБУ «Кавказский государственный заповедник»</w:t>
            </w:r>
          </w:p>
          <w:p w14:paraId="21B8A72A" w14:textId="77777777" w:rsidR="009C1A9E" w:rsidRPr="009C1A9E" w:rsidRDefault="009C1A9E" w:rsidP="009C1A9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pacing w:val="-3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761" w:type="dxa"/>
          </w:tcPr>
          <w:p w14:paraId="43F1ACBB" w14:textId="77777777" w:rsidR="009C1A9E" w:rsidRPr="009C1A9E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Calibri" w:eastAsia="Calibri" w:hAnsi="Calibri" w:cs="Times New Roman"/>
              </w:rPr>
            </w:pPr>
            <w:r w:rsidRPr="009C1A9E">
              <w:rPr>
                <w:rFonts w:ascii="Calibri" w:eastAsia="Calibri" w:hAnsi="Calibri" w:cs="Times New Roman"/>
              </w:rPr>
              <w:t xml:space="preserve">г. Сочи, ул. </w:t>
            </w:r>
            <w:proofErr w:type="gramStart"/>
            <w:r w:rsidRPr="009C1A9E">
              <w:rPr>
                <w:rFonts w:ascii="Calibri" w:eastAsia="Calibri" w:hAnsi="Calibri" w:cs="Times New Roman"/>
              </w:rPr>
              <w:t>Самшитовая</w:t>
            </w:r>
            <w:proofErr w:type="gramEnd"/>
            <w:r w:rsidRPr="009C1A9E">
              <w:rPr>
                <w:rFonts w:ascii="Calibri" w:eastAsia="Calibri" w:hAnsi="Calibri" w:cs="Times New Roman"/>
              </w:rPr>
              <w:t>, д. 34/1</w:t>
            </w:r>
          </w:p>
          <w:p w14:paraId="297C5DCC" w14:textId="77777777" w:rsidR="009C1A9E" w:rsidRPr="003A1BC9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Calibri" w:eastAsia="Calibri" w:hAnsi="Calibri" w:cs="Times New Roman"/>
              </w:rPr>
            </w:pPr>
            <w:r w:rsidRPr="003A1BC9">
              <w:rPr>
                <w:rFonts w:ascii="Calibri" w:eastAsia="Calibri" w:hAnsi="Calibri" w:cs="Times New Roman"/>
              </w:rPr>
              <w:t>43.527566,39.874183</w:t>
            </w:r>
          </w:p>
          <w:p w14:paraId="2327291D" w14:textId="77777777" w:rsidR="009C1A9E" w:rsidRPr="003A1BC9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Calibri" w:eastAsia="Calibri" w:hAnsi="Calibri" w:cs="Times New Roman"/>
              </w:rPr>
            </w:pPr>
            <w:r w:rsidRPr="003A1BC9">
              <w:rPr>
                <w:rFonts w:ascii="Calibri" w:eastAsia="Calibri" w:hAnsi="Calibri" w:cs="Times New Roman"/>
              </w:rPr>
              <w:t>43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0</w:t>
            </w:r>
            <w:r w:rsidRPr="003A1BC9">
              <w:rPr>
                <w:rFonts w:ascii="Calibri" w:eastAsia="Calibri" w:hAnsi="Calibri" w:cs="Times New Roman"/>
              </w:rPr>
              <w:t>31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,</w:t>
            </w:r>
            <w:r w:rsidRPr="003A1BC9">
              <w:rPr>
                <w:rFonts w:ascii="Calibri" w:eastAsia="Calibri" w:hAnsi="Calibri" w:cs="Times New Roman"/>
              </w:rPr>
              <w:t>39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,,</w:t>
            </w:r>
            <w:r w:rsidRPr="003A1BC9">
              <w:rPr>
                <w:rFonts w:ascii="Calibri" w:eastAsia="Calibri" w:hAnsi="Calibri" w:cs="Times New Roman"/>
                <w:lang w:val="en-US"/>
              </w:rPr>
              <w:t>N</w:t>
            </w:r>
            <w:r w:rsidRPr="003A1BC9">
              <w:rPr>
                <w:rFonts w:ascii="Calibri" w:eastAsia="Calibri" w:hAnsi="Calibri" w:cs="Times New Roman"/>
              </w:rPr>
              <w:t>,39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0</w:t>
            </w:r>
            <w:r w:rsidRPr="003A1BC9">
              <w:rPr>
                <w:rFonts w:ascii="Calibri" w:eastAsia="Calibri" w:hAnsi="Calibri" w:cs="Times New Roman"/>
              </w:rPr>
              <w:t>52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,</w:t>
            </w:r>
            <w:r w:rsidRPr="003A1BC9">
              <w:rPr>
                <w:rFonts w:ascii="Calibri" w:eastAsia="Calibri" w:hAnsi="Calibri" w:cs="Times New Roman"/>
              </w:rPr>
              <w:t>27</w:t>
            </w:r>
            <w:r w:rsidRPr="003A1BC9">
              <w:rPr>
                <w:rFonts w:ascii="Calibri" w:eastAsia="Calibri" w:hAnsi="Calibri" w:cs="Times New Roman"/>
                <w:vertAlign w:val="superscript"/>
              </w:rPr>
              <w:t>,,</w:t>
            </w:r>
            <w:r w:rsidRPr="003A1BC9">
              <w:rPr>
                <w:rFonts w:ascii="Calibri" w:eastAsia="Calibri" w:hAnsi="Calibri" w:cs="Times New Roman"/>
              </w:rPr>
              <w:t>Е</w:t>
            </w:r>
          </w:p>
          <w:p w14:paraId="3060F462" w14:textId="77777777" w:rsidR="009C1A9E" w:rsidRPr="003A1BC9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Calibri" w:eastAsia="Calibri" w:hAnsi="Calibri" w:cs="Times New Roman"/>
              </w:rPr>
            </w:pPr>
            <w:r w:rsidRPr="003A1BC9">
              <w:rPr>
                <w:rFonts w:ascii="Calibri" w:eastAsia="Calibri" w:hAnsi="Calibri" w:cs="Times New Roman"/>
              </w:rPr>
              <w:t>Волоконно-оптическая линия связи</w:t>
            </w:r>
          </w:p>
          <w:p w14:paraId="128C2BF2" w14:textId="77777777" w:rsidR="009C1A9E" w:rsidRPr="003A1BC9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Calibri" w:eastAsia="Calibri" w:hAnsi="Calibri" w:cs="Times New Roman"/>
              </w:rPr>
            </w:pPr>
            <w:r w:rsidRPr="003A1BC9">
              <w:rPr>
                <w:rFonts w:ascii="Calibri" w:eastAsia="Calibri" w:hAnsi="Calibri" w:cs="Times New Roman"/>
              </w:rPr>
              <w:t>Выделенный</w:t>
            </w:r>
          </w:p>
          <w:p w14:paraId="267E9C50" w14:textId="77777777" w:rsidR="009C1A9E" w:rsidRPr="003A1BC9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Verdana" w:eastAsia="Times New Roman" w:hAnsi="Verdana" w:cs="Verdana"/>
                <w:spacing w:val="-3"/>
                <w:sz w:val="18"/>
                <w:szCs w:val="18"/>
                <w:u w:val="single"/>
                <w:lang w:eastAsia="ru-RU"/>
              </w:rPr>
            </w:pPr>
          </w:p>
          <w:p w14:paraId="623F61C8" w14:textId="77777777" w:rsidR="009C1A9E" w:rsidRPr="009C1A9E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Verdana" w:eastAsia="Times New Roman" w:hAnsi="Verdana" w:cs="Verdana"/>
                <w:spacing w:val="-3"/>
                <w:sz w:val="18"/>
                <w:szCs w:val="18"/>
                <w:u w:val="single"/>
                <w:lang w:eastAsia="ru-RU"/>
              </w:rPr>
            </w:pPr>
          </w:p>
          <w:p w14:paraId="349722C1" w14:textId="77777777" w:rsidR="009C1A9E" w:rsidRPr="009C1A9E" w:rsidRDefault="009C1A9E" w:rsidP="009C1A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Verdana" w:eastAsia="Times New Roman" w:hAnsi="Verdana" w:cs="Verdana"/>
                <w:spacing w:val="-3"/>
                <w:sz w:val="18"/>
                <w:szCs w:val="18"/>
                <w:u w:val="single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      </w:t>
            </w: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u w:val="single"/>
                <w:lang w:eastAsia="ru-RU"/>
              </w:rPr>
              <w:t>______________</w:t>
            </w:r>
          </w:p>
          <w:p w14:paraId="251D0B93" w14:textId="77777777" w:rsidR="009C1A9E" w:rsidRPr="009C1A9E" w:rsidRDefault="009C1A9E" w:rsidP="009C1A9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17"/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pacing w:val="-3"/>
                <w:sz w:val="18"/>
                <w:szCs w:val="18"/>
                <w:lang w:eastAsia="ru-RU"/>
              </w:rPr>
              <w:t xml:space="preserve"> ______________</w:t>
            </w:r>
          </w:p>
        </w:tc>
      </w:tr>
    </w:tbl>
    <w:p w14:paraId="6A854530" w14:textId="77777777" w:rsidR="009C1A9E" w:rsidRPr="009C1A9E" w:rsidRDefault="009C1A9E" w:rsidP="009C1A9E">
      <w:pPr>
        <w:keepNext/>
        <w:tabs>
          <w:tab w:val="left" w:pos="-720"/>
          <w:tab w:val="left" w:pos="708"/>
        </w:tabs>
        <w:spacing w:before="120" w:after="120" w:line="240" w:lineRule="auto"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b/>
          <w:bCs/>
          <w:sz w:val="18"/>
          <w:szCs w:val="18"/>
          <w:lang w:eastAsia="ru-RU"/>
        </w:rPr>
        <w:t xml:space="preserve">              ЕДИНОВРЕМЕННЫЕ ПЛАТЕЖИ</w:t>
      </w:r>
    </w:p>
    <w:tbl>
      <w:tblPr>
        <w:tblW w:w="9780" w:type="dxa"/>
        <w:tblInd w:w="8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5527"/>
        <w:gridCol w:w="1560"/>
        <w:gridCol w:w="1559"/>
      </w:tblGrid>
      <w:tr w:rsidR="009C1A9E" w:rsidRPr="009C1A9E" w14:paraId="2F8E1D14" w14:textId="77777777" w:rsidTr="00B05D44">
        <w:trPr>
          <w:trHeight w:val="2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C4437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Кол-во, шт.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91BC88" w14:textId="77777777" w:rsidR="009C1A9E" w:rsidRPr="009C1A9E" w:rsidRDefault="009C1A9E" w:rsidP="009C1A9E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Описание услуги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A358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Цена за шт.,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D36" w14:textId="77777777" w:rsidR="009C1A9E" w:rsidRPr="009C1A9E" w:rsidRDefault="009C1A9E" w:rsidP="009C1A9E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ВСЕГО, руб.</w:t>
            </w:r>
          </w:p>
        </w:tc>
      </w:tr>
      <w:tr w:rsidR="009C1A9E" w:rsidRPr="009C1A9E" w14:paraId="55D9850C" w14:textId="77777777" w:rsidTr="00B05D44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7A5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2DE9" w14:textId="77777777" w:rsidR="009C1A9E" w:rsidRPr="009C1A9E" w:rsidRDefault="009C1A9E" w:rsidP="009C1A9E">
            <w:pPr>
              <w:spacing w:before="40" w:after="40" w:line="240" w:lineRule="auto"/>
              <w:ind w:left="142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Подключение услуги Интернет и строительно-монтажные работы </w:t>
            </w: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 xml:space="preserve">г. Сочи, ул. </w:t>
            </w:r>
            <w:proofErr w:type="gramStart"/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Самшитовая</w:t>
            </w:r>
            <w:proofErr w:type="gramEnd"/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, д. 34/1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1EFC" w14:textId="6BBE2EE7" w:rsidR="009C1A9E" w:rsidRPr="009C1A9E" w:rsidRDefault="009C1A9E" w:rsidP="009C1A9E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D23" w14:textId="7A1A37B8" w:rsidR="009C1A9E" w:rsidRPr="009C1A9E" w:rsidRDefault="009C1A9E" w:rsidP="009C1A9E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</w:tr>
      <w:tr w:rsidR="009C1A9E" w:rsidRPr="009C1A9E" w14:paraId="75865F1D" w14:textId="77777777" w:rsidTr="00B05D44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1F315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71850" w14:textId="77777777" w:rsidR="009C1A9E" w:rsidRPr="009C1A9E" w:rsidRDefault="009C1A9E" w:rsidP="009C1A9E">
            <w:pPr>
              <w:spacing w:after="0" w:line="240" w:lineRule="auto"/>
              <w:ind w:left="142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8AEE" w14:textId="77777777" w:rsidR="009C1A9E" w:rsidRPr="009C1A9E" w:rsidRDefault="009C1A9E" w:rsidP="009C1A9E">
            <w:pPr>
              <w:keepNext/>
              <w:spacing w:after="0" w:line="240" w:lineRule="auto"/>
              <w:jc w:val="right"/>
              <w:outlineLvl w:val="5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C72" w14:textId="41460BD8" w:rsidR="009C1A9E" w:rsidRPr="009C1A9E" w:rsidRDefault="009C1A9E" w:rsidP="003D60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18"/>
                <w:szCs w:val="18"/>
                <w:lang w:eastAsia="ru-RU"/>
              </w:rPr>
            </w:pPr>
          </w:p>
        </w:tc>
      </w:tr>
      <w:tr w:rsidR="009C1A9E" w:rsidRPr="009C1A9E" w14:paraId="7808A556" w14:textId="77777777" w:rsidTr="00B05D44">
        <w:trPr>
          <w:cantSplit/>
          <w:trHeight w:val="285"/>
        </w:trPr>
        <w:tc>
          <w:tcPr>
            <w:tcW w:w="1134" w:type="dxa"/>
          </w:tcPr>
          <w:p w14:paraId="3EFBC33C" w14:textId="77777777" w:rsidR="009C1A9E" w:rsidRPr="009C1A9E" w:rsidRDefault="009C1A9E" w:rsidP="009C1A9E">
            <w:pPr>
              <w:spacing w:after="0" w:line="240" w:lineRule="auto"/>
              <w:ind w:left="142"/>
              <w:jc w:val="right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DBD9F" w14:textId="77777777" w:rsidR="009C1A9E" w:rsidRPr="009C1A9E" w:rsidRDefault="009C1A9E" w:rsidP="009C1A9E">
            <w:pPr>
              <w:spacing w:after="0" w:line="240" w:lineRule="auto"/>
              <w:ind w:left="142"/>
              <w:jc w:val="right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5B07" w14:textId="2A3C78B5" w:rsidR="009C1A9E" w:rsidRPr="009C1A9E" w:rsidRDefault="003D609E" w:rsidP="009C1A9E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 том числе    НДС __</w:t>
            </w:r>
            <w:r w:rsidR="009C1A9E" w:rsidRPr="009C1A9E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%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или НДС не предусмотрен</w:t>
            </w:r>
            <w:r w:rsidR="009C1A9E" w:rsidRPr="009C1A9E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BFD" w14:textId="260E8BEC" w:rsidR="009C1A9E" w:rsidRPr="009C1A9E" w:rsidRDefault="003D609E" w:rsidP="009C1A9E">
            <w:pPr>
              <w:widowControl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  </w:t>
            </w:r>
          </w:p>
        </w:tc>
      </w:tr>
    </w:tbl>
    <w:p w14:paraId="7EBBCF92" w14:textId="77777777" w:rsidR="009C1A9E" w:rsidRPr="009C1A9E" w:rsidRDefault="009C1A9E" w:rsidP="009C1A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1713A5" w14:textId="77777777" w:rsidR="009C1A9E" w:rsidRPr="009C1A9E" w:rsidRDefault="009C1A9E" w:rsidP="009C1A9E">
      <w:pPr>
        <w:keepNext/>
        <w:tabs>
          <w:tab w:val="left" w:pos="-720"/>
          <w:tab w:val="left" w:pos="708"/>
        </w:tabs>
        <w:spacing w:before="120" w:after="120" w:line="240" w:lineRule="auto"/>
        <w:ind w:left="851"/>
        <w:jc w:val="both"/>
        <w:outlineLvl w:val="0"/>
        <w:rPr>
          <w:rFonts w:ascii="Verdana" w:eastAsia="Times New Roman" w:hAnsi="Verdana" w:cs="Verdana"/>
          <w:b/>
          <w:bCs/>
          <w:sz w:val="18"/>
          <w:szCs w:val="18"/>
          <w:lang w:eastAsia="ru-RU"/>
        </w:rPr>
      </w:pPr>
      <w:r w:rsidRPr="009C1A9E">
        <w:rPr>
          <w:rFonts w:ascii="Verdana" w:eastAsia="Times New Roman" w:hAnsi="Verdana" w:cs="Verdana"/>
          <w:b/>
          <w:bCs/>
          <w:sz w:val="18"/>
          <w:szCs w:val="18"/>
          <w:lang w:eastAsia="ru-RU"/>
        </w:rPr>
        <w:t>ЕЖЕМЕСЯЧНЫЕ ПЛАТЕЖИ</w:t>
      </w:r>
    </w:p>
    <w:tbl>
      <w:tblPr>
        <w:tblW w:w="9780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3"/>
        <w:gridCol w:w="5529"/>
        <w:gridCol w:w="1560"/>
        <w:gridCol w:w="1558"/>
      </w:tblGrid>
      <w:tr w:rsidR="009C1A9E" w:rsidRPr="009C1A9E" w14:paraId="607CA3F8" w14:textId="77777777" w:rsidTr="00B05D44">
        <w:trPr>
          <w:trHeight w:val="2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614E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Кол-во, шт.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C84E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Описание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F914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Цена за шт.,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5C91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 xml:space="preserve">ВСЕГО, </w:t>
            </w:r>
          </w:p>
          <w:p w14:paraId="3729FA85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C1A9E" w:rsidRPr="009C1A9E" w14:paraId="2D7048C8" w14:textId="77777777" w:rsidTr="00B05D44">
        <w:trPr>
          <w:trHeight w:val="27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143" w14:textId="77777777" w:rsidR="009C1A9E" w:rsidRPr="009C1A9E" w:rsidRDefault="009C1A9E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4DF5" w14:textId="5EB5A880" w:rsidR="009C1A9E" w:rsidRPr="009C1A9E" w:rsidRDefault="009C1A9E" w:rsidP="00B5081D">
            <w:pPr>
              <w:spacing w:before="40" w:after="40" w:line="240" w:lineRule="auto"/>
              <w:ind w:left="112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Услуга </w:t>
            </w:r>
            <w:proofErr w:type="spellStart"/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безлимитного</w:t>
            </w:r>
            <w:proofErr w:type="spellEnd"/>
            <w:r w:rsidRPr="009C1A9E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 порта доступа в сеть Интернет на скорости </w:t>
            </w:r>
            <w:r w:rsidRPr="003A1BC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40 </w:t>
            </w:r>
            <w:proofErr w:type="spellStart"/>
            <w:r w:rsidRPr="003A1BC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мб</w:t>
            </w:r>
            <w:proofErr w:type="spellEnd"/>
            <w:r w:rsidRPr="003A1BC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/</w:t>
            </w:r>
            <w:proofErr w:type="gramStart"/>
            <w:r w:rsidRPr="003A1BC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с</w:t>
            </w:r>
            <w:proofErr w:type="gramEnd"/>
            <w:r w:rsidRPr="003A1BC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88F2" w14:textId="2A0CF055" w:rsidR="009C1A9E" w:rsidRPr="003A1BC9" w:rsidRDefault="009C1A9E" w:rsidP="003D609E">
            <w:pPr>
              <w:spacing w:before="40" w:after="40" w:line="240" w:lineRule="auto"/>
              <w:ind w:right="-30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76B2" w14:textId="3DACB52C" w:rsidR="009C1A9E" w:rsidRPr="003A1BC9" w:rsidRDefault="009C1A9E" w:rsidP="003D609E">
            <w:pPr>
              <w:tabs>
                <w:tab w:val="left" w:pos="435"/>
              </w:tabs>
              <w:spacing w:before="40" w:after="4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</w:tr>
      <w:tr w:rsidR="009C1A9E" w:rsidRPr="009C1A9E" w14:paraId="6519090C" w14:textId="77777777" w:rsidTr="00B05D44">
        <w:trPr>
          <w:trHeight w:val="27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A63" w14:textId="3F9BA89D" w:rsidR="009C1A9E" w:rsidRPr="003A1BC9" w:rsidRDefault="00A51BA3" w:rsidP="009C1A9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A79E" w14:textId="77777777" w:rsidR="009C1A9E" w:rsidRPr="003A1BC9" w:rsidRDefault="009C1A9E" w:rsidP="009C1A9E">
            <w:pPr>
              <w:spacing w:before="40" w:after="40" w:line="240" w:lineRule="auto"/>
              <w:ind w:left="142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3A1BC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Аренда одного внешнего </w:t>
            </w:r>
            <w:r w:rsidRPr="003A1BC9">
              <w:rPr>
                <w:rFonts w:ascii="Verdana" w:eastAsia="Times New Roman" w:hAnsi="Verdana" w:cs="Times New Roman"/>
                <w:sz w:val="18"/>
                <w:szCs w:val="18"/>
                <w:lang w:val="en-US" w:eastAsia="ru-RU"/>
              </w:rPr>
              <w:t>IP</w:t>
            </w:r>
            <w:r w:rsidRPr="003A1BC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адреса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F19" w14:textId="6DC3D2BD" w:rsidR="009C1A9E" w:rsidRPr="003A1BC9" w:rsidRDefault="009C1A9E" w:rsidP="003D609E">
            <w:pPr>
              <w:spacing w:before="40" w:after="40" w:line="240" w:lineRule="auto"/>
              <w:ind w:left="142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FC7C" w14:textId="2A8E8266" w:rsidR="009C1A9E" w:rsidRPr="009C1A9E" w:rsidRDefault="009C1A9E" w:rsidP="003D609E">
            <w:pPr>
              <w:tabs>
                <w:tab w:val="left" w:pos="435"/>
              </w:tabs>
              <w:spacing w:before="40" w:after="40" w:line="240" w:lineRule="auto"/>
              <w:ind w:left="142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</w:tr>
      <w:tr w:rsidR="009C1A9E" w:rsidRPr="009C1A9E" w14:paraId="301BB05C" w14:textId="77777777" w:rsidTr="00B05D44">
        <w:trPr>
          <w:gridBefore w:val="2"/>
          <w:wBefore w:w="6662" w:type="dxa"/>
          <w:cantSplit/>
          <w:trHeight w:val="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EFB3" w14:textId="77777777" w:rsidR="009C1A9E" w:rsidRPr="009C1A9E" w:rsidRDefault="009C1A9E" w:rsidP="009C1A9E">
            <w:pPr>
              <w:spacing w:after="0" w:line="240" w:lineRule="auto"/>
              <w:jc w:val="right"/>
              <w:rPr>
                <w:rFonts w:ascii="Verdana" w:eastAsia="Times New Roman" w:hAnsi="Verdana" w:cs="Verdana"/>
                <w:bCs/>
                <w:sz w:val="20"/>
                <w:szCs w:val="20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D71" w14:textId="4B120CAE" w:rsidR="009C1A9E" w:rsidRPr="009C1A9E" w:rsidRDefault="009C1A9E" w:rsidP="003D609E">
            <w:pPr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  <w:lang w:eastAsia="ru-RU"/>
              </w:rPr>
            </w:pPr>
          </w:p>
        </w:tc>
      </w:tr>
      <w:tr w:rsidR="009C1A9E" w:rsidRPr="009C1A9E" w14:paraId="117B797F" w14:textId="77777777" w:rsidTr="00B05D44">
        <w:trPr>
          <w:gridBefore w:val="2"/>
          <w:wBefore w:w="6662" w:type="dxa"/>
          <w:cantSplit/>
          <w:trHeight w:val="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C3" w14:textId="77777777" w:rsidR="009C1A9E" w:rsidRPr="009C1A9E" w:rsidRDefault="009C1A9E" w:rsidP="009C1A9E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9C1A9E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 том числе </w:t>
            </w:r>
          </w:p>
          <w:p w14:paraId="6A845279" w14:textId="67BF1ED6" w:rsidR="009C1A9E" w:rsidRPr="009C1A9E" w:rsidRDefault="003D609E" w:rsidP="009C1A9E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НДС -</w:t>
            </w:r>
            <w:r w:rsidR="009C1A9E" w:rsidRPr="009C1A9E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%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или НДС не предусмотрен</w:t>
            </w:r>
            <w:r w:rsidR="009C1A9E" w:rsidRPr="009C1A9E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59A" w14:textId="0AB49A83" w:rsidR="009C1A9E" w:rsidRPr="009C1A9E" w:rsidRDefault="009C1A9E" w:rsidP="003D609E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14:paraId="48F0BD0D" w14:textId="77777777" w:rsidR="009C1A9E" w:rsidRPr="009C1A9E" w:rsidRDefault="009C1A9E" w:rsidP="009C1A9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1A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 w:rsidRPr="009C1A9E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ДОСТУП В ЛИЧНЫЙ КАБИНЕТ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552"/>
      </w:tblGrid>
      <w:tr w:rsidR="009C1A9E" w:rsidRPr="009C1A9E" w14:paraId="6A4F5120" w14:textId="77777777" w:rsidTr="00B05D44">
        <w:trPr>
          <w:trHeight w:val="392"/>
        </w:trPr>
        <w:tc>
          <w:tcPr>
            <w:tcW w:w="4819" w:type="dxa"/>
          </w:tcPr>
          <w:p w14:paraId="5691733D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Ссылка</w:t>
            </w:r>
          </w:p>
        </w:tc>
        <w:tc>
          <w:tcPr>
            <w:tcW w:w="2410" w:type="dxa"/>
          </w:tcPr>
          <w:p w14:paraId="24FECAFF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2552" w:type="dxa"/>
          </w:tcPr>
          <w:p w14:paraId="5DBE5853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Пароль</w:t>
            </w:r>
          </w:p>
        </w:tc>
      </w:tr>
      <w:tr w:rsidR="009C1A9E" w:rsidRPr="009C1A9E" w14:paraId="1843317A" w14:textId="77777777" w:rsidTr="00B05D44">
        <w:tc>
          <w:tcPr>
            <w:tcW w:w="4819" w:type="dxa"/>
          </w:tcPr>
          <w:p w14:paraId="7FE824D1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https://_________</w:t>
            </w:r>
          </w:p>
        </w:tc>
        <w:tc>
          <w:tcPr>
            <w:tcW w:w="2410" w:type="dxa"/>
          </w:tcPr>
          <w:p w14:paraId="07D97139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________</w:t>
            </w:r>
          </w:p>
        </w:tc>
        <w:tc>
          <w:tcPr>
            <w:tcW w:w="2552" w:type="dxa"/>
          </w:tcPr>
          <w:p w14:paraId="3BD93E98" w14:textId="77777777" w:rsidR="009C1A9E" w:rsidRPr="009C1A9E" w:rsidRDefault="009C1A9E" w:rsidP="009C1A9E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9C1A9E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_________</w:t>
            </w:r>
          </w:p>
        </w:tc>
      </w:tr>
    </w:tbl>
    <w:p w14:paraId="45D0C974" w14:textId="247340DE" w:rsidR="009C1A9E" w:rsidRPr="009C647E" w:rsidRDefault="009C1A9E" w:rsidP="009C647E">
      <w:pPr>
        <w:spacing w:before="120" w:after="0" w:line="360" w:lineRule="auto"/>
        <w:ind w:left="851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1A9E">
        <w:rPr>
          <w:rFonts w:ascii="Verdana" w:eastAsia="Times New Roman" w:hAnsi="Verdana" w:cs="Times New Roman"/>
          <w:sz w:val="16"/>
          <w:szCs w:val="16"/>
          <w:lang w:eastAsia="ru-RU"/>
        </w:rPr>
        <w:t>*В личном кабинете предоставляется д</w:t>
      </w:r>
      <w:r w:rsidR="009C647E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етализация телефонных звонков. </w:t>
      </w: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9C1A9E" w:rsidRPr="009C1A9E" w14:paraId="0B0470E7" w14:textId="77777777" w:rsidTr="00B05D44">
        <w:trPr>
          <w:trHeight w:val="420"/>
        </w:trPr>
        <w:tc>
          <w:tcPr>
            <w:tcW w:w="5245" w:type="dxa"/>
          </w:tcPr>
          <w:p w14:paraId="75CD4313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Verdana"/>
                <w:b/>
                <w:bCs/>
                <w:color w:val="000000"/>
                <w:sz w:val="18"/>
                <w:szCs w:val="18"/>
                <w:lang w:eastAsia="ar-SA"/>
              </w:rPr>
              <w:t>ИСПОЛНИТЕЛЬ</w:t>
            </w:r>
            <w:r w:rsidRPr="009C1A9E">
              <w:rPr>
                <w:rFonts w:ascii="Verdana" w:eastAsia="Arial" w:hAnsi="Verdana" w:cs="Verdana"/>
                <w:b/>
                <w:bCs/>
                <w:color w:val="000000"/>
                <w:sz w:val="18"/>
                <w:szCs w:val="18"/>
                <w:lang w:eastAsia="ar-SA"/>
              </w:rPr>
              <w:tab/>
            </w:r>
          </w:p>
          <w:p w14:paraId="5E932B3C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4EEE7609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2D331DEC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  <w:t>____________</w:t>
            </w:r>
          </w:p>
          <w:p w14:paraId="1D0FBABB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7F7B6328" w14:textId="77777777" w:rsidR="009C1A9E" w:rsidRPr="009C1A9E" w:rsidRDefault="009C1A9E" w:rsidP="009C1A9E">
            <w:pPr>
              <w:suppressAutoHyphens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3B9803D2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  <w:t>____________________/________/</w:t>
            </w:r>
          </w:p>
          <w:p w14:paraId="51D766BB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-108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  <w:t>М.П.</w:t>
            </w:r>
          </w:p>
          <w:p w14:paraId="4F8CECCC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6C653848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Verdana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820" w:type="dxa"/>
          </w:tcPr>
          <w:p w14:paraId="022D0AC3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Verdan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Verdana"/>
                <w:b/>
                <w:bCs/>
                <w:color w:val="000000"/>
                <w:sz w:val="18"/>
                <w:szCs w:val="18"/>
                <w:lang w:eastAsia="ar-SA"/>
              </w:rPr>
              <w:t>КЛИЕНТ</w:t>
            </w:r>
          </w:p>
          <w:p w14:paraId="15027DD6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1BA2278E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Times New Roman"/>
                <w:b/>
                <w:color w:val="000000"/>
                <w:sz w:val="18"/>
                <w:szCs w:val="18"/>
                <w:lang w:eastAsia="ar-SA"/>
              </w:rPr>
            </w:pPr>
          </w:p>
          <w:p w14:paraId="36D42E88" w14:textId="77777777" w:rsidR="009C1A9E" w:rsidRPr="009C1A9E" w:rsidRDefault="009C1A9E" w:rsidP="009C1A9E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_________________</w:t>
            </w:r>
          </w:p>
          <w:p w14:paraId="0509D6E0" w14:textId="77777777" w:rsidR="009C1A9E" w:rsidRPr="009C1A9E" w:rsidRDefault="009C1A9E" w:rsidP="009C1A9E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ФГБУ «Кавказский государственный заповедник»</w:t>
            </w:r>
          </w:p>
          <w:p w14:paraId="6584FD14" w14:textId="77777777" w:rsidR="009C1A9E" w:rsidRPr="009C1A9E" w:rsidRDefault="009C1A9E" w:rsidP="009C1A9E">
            <w:pPr>
              <w:suppressAutoHyphens/>
              <w:spacing w:after="0" w:line="240" w:lineRule="auto"/>
              <w:ind w:left="33"/>
              <w:rPr>
                <w:rFonts w:ascii="Verdana" w:eastAsia="Arial" w:hAnsi="Verdana" w:cs="Times New Roman"/>
                <w:sz w:val="18"/>
                <w:szCs w:val="18"/>
                <w:lang w:eastAsia="ar-SA"/>
              </w:rPr>
            </w:pPr>
          </w:p>
          <w:p w14:paraId="39EDE0D3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33"/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</w:pPr>
            <w:r w:rsidRPr="009C1A9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______________/______________/</w:t>
            </w:r>
          </w:p>
          <w:p w14:paraId="75D6E274" w14:textId="77777777" w:rsidR="009C1A9E" w:rsidRPr="009C1A9E" w:rsidRDefault="009C1A9E" w:rsidP="009C1A9E">
            <w:pPr>
              <w:widowControl w:val="0"/>
              <w:spacing w:after="0" w:line="240" w:lineRule="auto"/>
              <w:ind w:left="62"/>
              <w:rPr>
                <w:rFonts w:ascii="Verdana" w:eastAsia="Times New Roman" w:hAnsi="Verdana" w:cs="Times New Roman"/>
                <w:b/>
                <w:sz w:val="18"/>
                <w:szCs w:val="18"/>
                <w:lang w:val="en-US" w:eastAsia="ru-RU"/>
              </w:rPr>
            </w:pPr>
            <w:r w:rsidRPr="009C1A9E">
              <w:rPr>
                <w:rFonts w:ascii="Verdana" w:eastAsia="Arial" w:hAnsi="Verdana" w:cs="Times New Roman"/>
                <w:b/>
                <w:sz w:val="18"/>
                <w:szCs w:val="18"/>
                <w:lang w:eastAsia="ar-SA"/>
              </w:rPr>
              <w:t>М.П.</w:t>
            </w:r>
            <w:r w:rsidRPr="009C1A9E">
              <w:rPr>
                <w:rFonts w:ascii="Verdana" w:eastAsia="Times New Roman" w:hAnsi="Verdana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</w:p>
          <w:p w14:paraId="4FBA7A3F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Verdana"/>
                <w:b/>
                <w:color w:val="000000"/>
                <w:sz w:val="18"/>
                <w:szCs w:val="18"/>
                <w:lang w:val="en-US" w:eastAsia="ar-SA"/>
              </w:rPr>
            </w:pPr>
          </w:p>
          <w:p w14:paraId="3FF09156" w14:textId="77777777" w:rsidR="009C1A9E" w:rsidRPr="009C1A9E" w:rsidRDefault="009C1A9E" w:rsidP="009C1A9E">
            <w:pPr>
              <w:suppressAutoHyphens/>
              <w:snapToGrid w:val="0"/>
              <w:spacing w:after="0" w:line="240" w:lineRule="auto"/>
              <w:ind w:left="62"/>
              <w:rPr>
                <w:rFonts w:ascii="Verdana" w:eastAsia="Arial" w:hAnsi="Verdana" w:cs="Verdana"/>
                <w:b/>
                <w:color w:val="000000"/>
                <w:sz w:val="18"/>
                <w:szCs w:val="18"/>
                <w:lang w:val="en-US" w:eastAsia="ar-SA"/>
              </w:rPr>
            </w:pPr>
          </w:p>
        </w:tc>
      </w:tr>
    </w:tbl>
    <w:p w14:paraId="2DCD34C1" w14:textId="77777777" w:rsidR="009C1A9E" w:rsidRPr="0099303E" w:rsidRDefault="009C1A9E"/>
    <w:sectPr w:rsidR="009C1A9E" w:rsidRPr="0099303E" w:rsidSect="00B05D44">
      <w:footerReference w:type="default" r:id="rId10"/>
      <w:footnotePr>
        <w:pos w:val="beneathText"/>
      </w:footnotePr>
      <w:pgSz w:w="11905" w:h="16837"/>
      <w:pgMar w:top="454" w:right="708" w:bottom="567" w:left="851" w:header="720" w:footer="41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923E" w14:textId="77777777" w:rsidR="00377245" w:rsidRDefault="00377245">
      <w:pPr>
        <w:spacing w:after="0" w:line="240" w:lineRule="auto"/>
      </w:pPr>
      <w:r>
        <w:separator/>
      </w:r>
    </w:p>
  </w:endnote>
  <w:endnote w:type="continuationSeparator" w:id="0">
    <w:p w14:paraId="00420159" w14:textId="77777777" w:rsidR="00377245" w:rsidRDefault="0037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5598" w14:textId="6A3DDF93" w:rsidR="00377245" w:rsidRDefault="00377245" w:rsidP="005974B8">
    <w:pPr>
      <w:pStyle w:val="a3"/>
      <w:tabs>
        <w:tab w:val="clear" w:pos="4677"/>
        <w:tab w:val="clear" w:pos="9355"/>
        <w:tab w:val="left" w:pos="2145"/>
      </w:tabs>
      <w:spacing w:before="60" w:after="60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385B921" wp14:editId="7C1C0F96">
              <wp:simplePos x="0" y="0"/>
              <wp:positionH relativeFrom="column">
                <wp:posOffset>5755640</wp:posOffset>
              </wp:positionH>
              <wp:positionV relativeFrom="paragraph">
                <wp:posOffset>26670</wp:posOffset>
              </wp:positionV>
              <wp:extent cx="559435" cy="216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7778E" w14:textId="7AA2572B" w:rsidR="00377245" w:rsidRDefault="00377245">
                          <w:pPr>
                            <w:jc w:val="right"/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 xml:space="preserve">стр. </w:t>
                          </w:r>
                          <w:r>
                            <w:rPr>
                              <w:rStyle w:val="a5"/>
                              <w:rFonts w:cs="Verda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cs="Verda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cs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51BA3">
                            <w:rPr>
                              <w:rStyle w:val="a5"/>
                              <w:rFonts w:cs="Verdana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a5"/>
                              <w:rFonts w:cs="Verda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3.2pt;margin-top:2.1pt;width:44.05pt;height:17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FGeQIAAP4EAAAOAAAAZHJzL2Uyb0RvYy54bWysVNuO2yAQfa/Uf0C8Z32pnY2tOKtNtqkq&#10;bS/Sbj+AGByjYqBAYm+r/nsHHGd3e5Gqqn7AAwyHM3Nm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" stroked="f">
              <v:textbox inset="0,0,0,0">
                <w:txbxContent>
                  <w:p w14:paraId="4BD7778E" w14:textId="7AA2572B" w:rsidR="00377245" w:rsidRDefault="00377245">
                    <w:pPr>
                      <w:jc w:val="right"/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 xml:space="preserve">стр. </w:t>
                    </w:r>
                    <w:r>
                      <w:rPr>
                        <w:rStyle w:val="a5"/>
                        <w:rFonts w:cs="Verda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5"/>
                        <w:rFonts w:cs="Verda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5"/>
                        <w:rFonts w:cs="Verdana"/>
                        <w:sz w:val="16"/>
                        <w:szCs w:val="16"/>
                      </w:rPr>
                      <w:fldChar w:fldCharType="separate"/>
                    </w:r>
                    <w:r w:rsidR="00A51BA3">
                      <w:rPr>
                        <w:rStyle w:val="a5"/>
                        <w:rFonts w:cs="Verdana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a5"/>
                        <w:rFonts w:cs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B8EDD35" wp14:editId="12C933DE">
              <wp:simplePos x="0" y="0"/>
              <wp:positionH relativeFrom="column">
                <wp:posOffset>-416560</wp:posOffset>
              </wp:positionH>
              <wp:positionV relativeFrom="paragraph">
                <wp:posOffset>-87630</wp:posOffset>
              </wp:positionV>
              <wp:extent cx="2536190" cy="362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19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A360A" w14:textId="62B70A74" w:rsidR="00377245" w:rsidRDefault="0037724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2.8pt;margin-top:-6.9pt;width:199.7pt;height:28.5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" stroked="f">
              <v:textbox style="mso-fit-shape-to-text:t" inset="0,0,0,0">
                <w:txbxContent>
                  <w:p w14:paraId="71FA360A" w14:textId="62B70A74" w:rsidR="000560CB" w:rsidRDefault="000560C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93710" w14:textId="77777777" w:rsidR="00377245" w:rsidRDefault="00377245">
      <w:pPr>
        <w:spacing w:after="0" w:line="240" w:lineRule="auto"/>
      </w:pPr>
      <w:r>
        <w:separator/>
      </w:r>
    </w:p>
  </w:footnote>
  <w:footnote w:type="continuationSeparator" w:id="0">
    <w:p w14:paraId="11EF5600" w14:textId="77777777" w:rsidR="00377245" w:rsidRDefault="00377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sz w:val="16"/>
        <w:szCs w:val="16"/>
      </w:rPr>
    </w:lvl>
  </w:abstractNum>
  <w:abstractNum w:abstractNumId="1">
    <w:nsid w:val="00000005"/>
    <w:multiLevelType w:val="multilevel"/>
    <w:tmpl w:val="9A8A3FD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2">
    <w:nsid w:val="05CC2057"/>
    <w:multiLevelType w:val="multilevel"/>
    <w:tmpl w:val="795E8F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63139C6"/>
    <w:multiLevelType w:val="hybridMultilevel"/>
    <w:tmpl w:val="8BAE01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421C7"/>
    <w:multiLevelType w:val="hybridMultilevel"/>
    <w:tmpl w:val="E40C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50"/>
    <w:rsid w:val="000560CB"/>
    <w:rsid w:val="00066199"/>
    <w:rsid w:val="0008473F"/>
    <w:rsid w:val="000B514E"/>
    <w:rsid w:val="000D1EE0"/>
    <w:rsid w:val="000D7ACF"/>
    <w:rsid w:val="0010253C"/>
    <w:rsid w:val="00136FEC"/>
    <w:rsid w:val="00141A49"/>
    <w:rsid w:val="001620F2"/>
    <w:rsid w:val="001706AE"/>
    <w:rsid w:val="00173C44"/>
    <w:rsid w:val="00181B41"/>
    <w:rsid w:val="001A5215"/>
    <w:rsid w:val="001C1B00"/>
    <w:rsid w:val="001F6786"/>
    <w:rsid w:val="001F689C"/>
    <w:rsid w:val="00222B63"/>
    <w:rsid w:val="00246EEC"/>
    <w:rsid w:val="002718AE"/>
    <w:rsid w:val="00273509"/>
    <w:rsid w:val="00293468"/>
    <w:rsid w:val="002D79DC"/>
    <w:rsid w:val="002E305A"/>
    <w:rsid w:val="00306B0F"/>
    <w:rsid w:val="003172A2"/>
    <w:rsid w:val="00354566"/>
    <w:rsid w:val="00377245"/>
    <w:rsid w:val="003A1BC9"/>
    <w:rsid w:val="003D609E"/>
    <w:rsid w:val="00431F26"/>
    <w:rsid w:val="00432598"/>
    <w:rsid w:val="00432CDA"/>
    <w:rsid w:val="00450094"/>
    <w:rsid w:val="00457942"/>
    <w:rsid w:val="00516E50"/>
    <w:rsid w:val="00544771"/>
    <w:rsid w:val="005914B1"/>
    <w:rsid w:val="005974B8"/>
    <w:rsid w:val="0059780E"/>
    <w:rsid w:val="005B1036"/>
    <w:rsid w:val="005B1BF8"/>
    <w:rsid w:val="005B4485"/>
    <w:rsid w:val="005D7D87"/>
    <w:rsid w:val="0064713E"/>
    <w:rsid w:val="006653F4"/>
    <w:rsid w:val="006769A2"/>
    <w:rsid w:val="00692058"/>
    <w:rsid w:val="006D466F"/>
    <w:rsid w:val="00724BE0"/>
    <w:rsid w:val="00744ADC"/>
    <w:rsid w:val="00754BEB"/>
    <w:rsid w:val="00782771"/>
    <w:rsid w:val="008217F3"/>
    <w:rsid w:val="008953FE"/>
    <w:rsid w:val="00896735"/>
    <w:rsid w:val="008C5AC8"/>
    <w:rsid w:val="00903287"/>
    <w:rsid w:val="009161B3"/>
    <w:rsid w:val="00927E6D"/>
    <w:rsid w:val="00935F95"/>
    <w:rsid w:val="00936EEA"/>
    <w:rsid w:val="00944A5D"/>
    <w:rsid w:val="00957CF9"/>
    <w:rsid w:val="00972ACA"/>
    <w:rsid w:val="00987913"/>
    <w:rsid w:val="0099303E"/>
    <w:rsid w:val="009A2228"/>
    <w:rsid w:val="009C1A9E"/>
    <w:rsid w:val="009C647E"/>
    <w:rsid w:val="00A17013"/>
    <w:rsid w:val="00A51BA3"/>
    <w:rsid w:val="00A5530B"/>
    <w:rsid w:val="00A9533E"/>
    <w:rsid w:val="00AF1CBB"/>
    <w:rsid w:val="00B05D44"/>
    <w:rsid w:val="00B5081D"/>
    <w:rsid w:val="00B9399C"/>
    <w:rsid w:val="00C349B4"/>
    <w:rsid w:val="00C66B68"/>
    <w:rsid w:val="00CA6CC0"/>
    <w:rsid w:val="00CC667C"/>
    <w:rsid w:val="00D07910"/>
    <w:rsid w:val="00D17917"/>
    <w:rsid w:val="00D4232C"/>
    <w:rsid w:val="00D51633"/>
    <w:rsid w:val="00D828F2"/>
    <w:rsid w:val="00D84C7A"/>
    <w:rsid w:val="00D86842"/>
    <w:rsid w:val="00D949EB"/>
    <w:rsid w:val="00DF173A"/>
    <w:rsid w:val="00E20A15"/>
    <w:rsid w:val="00E42EC8"/>
    <w:rsid w:val="00E5209A"/>
    <w:rsid w:val="00E96F09"/>
    <w:rsid w:val="00EC5CB6"/>
    <w:rsid w:val="00EE0413"/>
    <w:rsid w:val="00F23F4C"/>
    <w:rsid w:val="00F32273"/>
    <w:rsid w:val="00F72D6A"/>
    <w:rsid w:val="00F870E2"/>
    <w:rsid w:val="00F910E0"/>
    <w:rsid w:val="00F976C6"/>
    <w:rsid w:val="00FB4E42"/>
    <w:rsid w:val="00FD2B2F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F59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6E50"/>
  </w:style>
  <w:style w:type="character" w:styleId="a5">
    <w:name w:val="page number"/>
    <w:semiHidden/>
    <w:rsid w:val="00516E50"/>
    <w:rPr>
      <w:sz w:val="20"/>
      <w:szCs w:val="20"/>
    </w:rPr>
  </w:style>
  <w:style w:type="character" w:styleId="a6">
    <w:name w:val="Hyperlink"/>
    <w:basedOn w:val="a0"/>
    <w:uiPriority w:val="99"/>
    <w:unhideWhenUsed/>
    <w:rsid w:val="0008473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32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974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7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6E50"/>
  </w:style>
  <w:style w:type="character" w:styleId="a5">
    <w:name w:val="page number"/>
    <w:semiHidden/>
    <w:rsid w:val="00516E50"/>
    <w:rPr>
      <w:sz w:val="20"/>
      <w:szCs w:val="20"/>
    </w:rPr>
  </w:style>
  <w:style w:type="character" w:styleId="a6">
    <w:name w:val="Hyperlink"/>
    <w:basedOn w:val="a0"/>
    <w:uiPriority w:val="99"/>
    <w:unhideWhenUsed/>
    <w:rsid w:val="0008473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32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974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7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10.16.8.66\Obmen\&#1070;&#1056;&#1048;&#1044;&#1063;&#1045;&#1057;&#1050;&#1048;&#1049;%20&#1054;&#1058;&#1044;&#1045;&#1051;\&#1063;&#1077;&#1090;&#1103;&#1085;%20&#1043;%20&#1052;\&#1044;&#1086;&#1075;&#1086;&#1074;&#1086;&#1088;&#1072;%20&#1045;&#1040;&#1058;\2%20&#1082;&#1074;&#1072;&#1088;&#1090;&#1072;&#1083;\15.%20&#1087;&#1086;&#1089;&#1090;&#1072;&#1074;&#1082;&#1072;%20&#1087;&#1083;&#1072;&#1089;&#1090;&#1080;&#1082;&#1086;&#1074;&#1086;&#1081;%20&#1076;&#1074;&#1077;&#1088;&#1080;%20&#1080;%20&#1072;&#1082;&#1089;&#1077;&#1089;&#1089;&#1091;&#1072;&#1088;&#1086;&#1074;%20&#1072;%20&#1052;&#1072;&#1081;&#1082;&#1086;&#1087;\&#1087;&#1088;&#1086;&#1077;&#1082;&#1090;%20&#1076;&#1086;&#1075;&#1086;&#1074;&#1086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Четян </cp:lastModifiedBy>
  <cp:revision>9</cp:revision>
  <dcterms:created xsi:type="dcterms:W3CDTF">2026-05-25T06:01:00Z</dcterms:created>
  <dcterms:modified xsi:type="dcterms:W3CDTF">2026-05-27T06:15:00Z</dcterms:modified>
</cp:coreProperties>
</file>