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08" w:rsidRPr="00EA03E7" w:rsidRDefault="00BA7302" w:rsidP="00820654">
      <w:pPr>
        <w:jc w:val="center"/>
        <w:rPr>
          <w:caps/>
        </w:rPr>
      </w:pPr>
      <w:bookmarkStart w:id="0" w:name="_Toc177787162"/>
      <w:r w:rsidRPr="00EA03E7">
        <w:t>ГОСУДАРСТВЕННЫЙ КОНТРАКТ №</w:t>
      </w:r>
      <w:r w:rsidR="00303E31" w:rsidRPr="00EA03E7">
        <w:t>___</w:t>
      </w:r>
      <w:r w:rsidR="00814FC3" w:rsidRPr="00EA03E7">
        <w:t xml:space="preserve"> </w:t>
      </w:r>
      <w:r w:rsidR="00F35F3F" w:rsidRPr="00EA03E7">
        <w:t>/202</w:t>
      </w:r>
      <w:r w:rsidR="00D326C8">
        <w:t>6</w:t>
      </w:r>
    </w:p>
    <w:p w:rsidR="00E838BD" w:rsidRDefault="00101C62" w:rsidP="00E838BD">
      <w:pPr>
        <w:ind w:firstLine="709"/>
        <w:jc w:val="center"/>
      </w:pPr>
      <w:r w:rsidRPr="00EA03E7">
        <w:t xml:space="preserve">на </w:t>
      </w:r>
      <w:r w:rsidR="00F640AC" w:rsidRPr="00F640AC">
        <w:t xml:space="preserve">оказание услуг по </w:t>
      </w:r>
      <w:r w:rsidR="00CB6C3E" w:rsidRPr="004B5DD7">
        <w:rPr>
          <w:szCs w:val="28"/>
        </w:rPr>
        <w:t xml:space="preserve">проведению специальной проверки технических средств </w:t>
      </w:r>
      <w:r w:rsidR="00CB6C3E">
        <w:rPr>
          <w:szCs w:val="28"/>
        </w:rPr>
        <w:t xml:space="preserve">для нужд </w:t>
      </w:r>
      <w:r w:rsidR="00CB6C3E" w:rsidRPr="004B5DD7">
        <w:rPr>
          <w:szCs w:val="28"/>
        </w:rPr>
        <w:t>Управления Федерального казначейства</w:t>
      </w:r>
      <w:r w:rsidR="00E838BD" w:rsidRPr="00ED18EC">
        <w:t xml:space="preserve"> </w:t>
      </w:r>
      <w:r w:rsidR="00E838BD" w:rsidRPr="00ED18EC">
        <w:t xml:space="preserve">по Калининградской области </w:t>
      </w:r>
    </w:p>
    <w:p w:rsidR="00D7283F" w:rsidRPr="00EA03E7" w:rsidRDefault="00D7283F" w:rsidP="00820654">
      <w:pPr>
        <w:jc w:val="center"/>
      </w:pPr>
    </w:p>
    <w:p w:rsidR="00504423" w:rsidRPr="00D326C8" w:rsidRDefault="00101C62" w:rsidP="00820654">
      <w:pPr>
        <w:jc w:val="center"/>
        <w:rPr>
          <w:sz w:val="28"/>
          <w:szCs w:val="28"/>
        </w:rPr>
      </w:pPr>
      <w:r w:rsidRPr="00EA03E7">
        <w:t>(</w:t>
      </w:r>
      <w:r w:rsidR="00F41D45" w:rsidRPr="00EA03E7">
        <w:t xml:space="preserve">ИКЗ </w:t>
      </w:r>
      <w:r w:rsidR="00F41D45">
        <w:t>–</w:t>
      </w:r>
      <w:r w:rsidR="00D7283F" w:rsidRPr="002E4B22">
        <w:t xml:space="preserve"> </w:t>
      </w:r>
      <w:r w:rsidR="00D326C8" w:rsidRPr="004332FA">
        <w:rPr>
          <w:szCs w:val="28"/>
        </w:rPr>
        <w:t>261770989550939064300100070000000000</w:t>
      </w:r>
      <w:r w:rsidRPr="00EA03E7">
        <w:t>)</w:t>
      </w:r>
    </w:p>
    <w:p w:rsidR="00F04805" w:rsidRPr="00EA03E7" w:rsidRDefault="00F04805" w:rsidP="00820654"/>
    <w:bookmarkEnd w:id="0"/>
    <w:p w:rsidR="004038D3" w:rsidRPr="00EA03E7" w:rsidRDefault="004038D3" w:rsidP="00820654">
      <w:pPr>
        <w:tabs>
          <w:tab w:val="right" w:pos="9540"/>
        </w:tabs>
      </w:pPr>
      <w:r w:rsidRPr="00EA03E7">
        <w:t xml:space="preserve">г. Калининград                  </w:t>
      </w:r>
      <w:r w:rsidRPr="00EA03E7">
        <w:rPr>
          <w:b/>
        </w:rPr>
        <w:t xml:space="preserve">      </w:t>
      </w:r>
      <w:r w:rsidRPr="00EA03E7">
        <w:t xml:space="preserve">                             </w:t>
      </w:r>
      <w:r w:rsidR="00504423" w:rsidRPr="00EA03E7">
        <w:t xml:space="preserve">     </w:t>
      </w:r>
      <w:r w:rsidRPr="00EA03E7">
        <w:t xml:space="preserve">       </w:t>
      </w:r>
      <w:r w:rsidR="009A3664" w:rsidRPr="00EA03E7">
        <w:t xml:space="preserve">  </w:t>
      </w:r>
      <w:r w:rsidR="00E12D54" w:rsidRPr="00EA03E7">
        <w:t xml:space="preserve">  </w:t>
      </w:r>
      <w:r w:rsidR="00A738D4">
        <w:t xml:space="preserve">                  </w:t>
      </w:r>
      <w:proofErr w:type="gramStart"/>
      <w:r w:rsidR="00E12D54" w:rsidRPr="00EA03E7">
        <w:t xml:space="preserve">  </w:t>
      </w:r>
      <w:r w:rsidR="00DB6070">
        <w:t xml:space="preserve"> </w:t>
      </w:r>
      <w:r w:rsidR="00E12D54" w:rsidRPr="00EA03E7">
        <w:t>«</w:t>
      </w:r>
      <w:proofErr w:type="gramEnd"/>
      <w:r w:rsidR="00E12D54" w:rsidRPr="00EA03E7">
        <w:t xml:space="preserve"> ___ »  _____________</w:t>
      </w:r>
      <w:r w:rsidRPr="00EA03E7">
        <w:t xml:space="preserve"> 20</w:t>
      </w:r>
      <w:r w:rsidR="00035AD0" w:rsidRPr="00EA03E7">
        <w:t>2</w:t>
      </w:r>
      <w:r w:rsidR="00D326C8">
        <w:t>6</w:t>
      </w:r>
      <w:r w:rsidRPr="00EA03E7">
        <w:t xml:space="preserve"> г.</w:t>
      </w:r>
    </w:p>
    <w:p w:rsidR="00616466" w:rsidRPr="00EA03E7" w:rsidRDefault="00616466" w:rsidP="00820654">
      <w:pPr>
        <w:tabs>
          <w:tab w:val="right" w:pos="9540"/>
        </w:tabs>
      </w:pPr>
    </w:p>
    <w:p w:rsidR="00101C62" w:rsidRPr="00EA03E7" w:rsidRDefault="00101C62" w:rsidP="008206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A03E7">
        <w:t xml:space="preserve">Федеральное казенное учреждение «Центр по обеспечению деятельности Казначейства России», действующее от имени Российской Федерации, именуемое в дальнейшем «Государственный </w:t>
      </w:r>
      <w:r w:rsidR="00285862">
        <w:t>заказчик», в лице ____________ ф</w:t>
      </w:r>
      <w:r w:rsidRPr="00EA03E7">
        <w:t>илиала Федерального казенного учреждения «Центр по обеспечению деятельности Казначейства России» по Калининградской обл</w:t>
      </w:r>
      <w:r w:rsidR="00285862">
        <w:t>асти</w:t>
      </w:r>
      <w:r w:rsidRPr="00EA03E7">
        <w:t xml:space="preserve"> _____________________________, действующего на основании Положения о Филиале и доверенности от ___________ № __________, с одной стороны, и __________________________, в лице __________________________, действующего на основании __________, именуемое в дальнейшем «Исполнитель», с другой стороны, совместно именуемые «Стороны», в соответствии с </w:t>
      </w:r>
      <w:r w:rsidRPr="00EA03E7">
        <w:br/>
        <w:t>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 (далее - Федеральный закон № 44-ФЗ), заключили настоящий государственный контракт (далее -  Контракт) о нижеследующем:</w:t>
      </w:r>
    </w:p>
    <w:p w:rsidR="002A7039" w:rsidRPr="00EA03E7" w:rsidRDefault="002A7039" w:rsidP="008206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8D3" w:rsidRPr="00EA03E7" w:rsidRDefault="004038D3" w:rsidP="00820654">
      <w:pPr>
        <w:pStyle w:val="ConsPlusNonformat"/>
        <w:widowControl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ПРЕДМЕТ КОНТРАКТА</w:t>
      </w:r>
    </w:p>
    <w:p w:rsidR="00B248DD" w:rsidRPr="00CB6C3E" w:rsidRDefault="00DC3221" w:rsidP="00CB6C3E">
      <w:pPr>
        <w:tabs>
          <w:tab w:val="left" w:pos="567"/>
        </w:tabs>
        <w:ind w:firstLine="709"/>
        <w:jc w:val="both"/>
        <w:rPr>
          <w:szCs w:val="28"/>
        </w:rPr>
      </w:pPr>
      <w:r w:rsidRPr="00EA03E7">
        <w:t>1.</w:t>
      </w:r>
      <w:r w:rsidR="00F83E2B" w:rsidRPr="00EA03E7">
        <w:t>1. По</w:t>
      </w:r>
      <w:r w:rsidR="004038D3" w:rsidRPr="00EA03E7">
        <w:t xml:space="preserve"> настоящему Контракту </w:t>
      </w:r>
      <w:r w:rsidR="005D5237" w:rsidRPr="00EA03E7">
        <w:t>Исполнитель</w:t>
      </w:r>
      <w:r w:rsidR="004038D3" w:rsidRPr="00EA03E7">
        <w:t xml:space="preserve"> обязуется в предусмотренный Контрактом срок </w:t>
      </w:r>
      <w:r w:rsidR="003B5CEB" w:rsidRPr="00EA03E7">
        <w:t>оказать услуги</w:t>
      </w:r>
      <w:r w:rsidR="00D7283F">
        <w:t xml:space="preserve"> </w:t>
      </w:r>
      <w:r w:rsidR="00E838BD">
        <w:rPr>
          <w:szCs w:val="28"/>
        </w:rPr>
        <w:t xml:space="preserve">по </w:t>
      </w:r>
      <w:r w:rsidR="00CB6C3E" w:rsidRPr="004B5DD7">
        <w:rPr>
          <w:szCs w:val="28"/>
        </w:rPr>
        <w:t>проведению специальной проверки технических средств для нужд Управления Федерального казначей</w:t>
      </w:r>
      <w:r w:rsidR="00CB6C3E">
        <w:rPr>
          <w:szCs w:val="28"/>
        </w:rPr>
        <w:t>ства по Калининградской области</w:t>
      </w:r>
      <w:r w:rsidR="00CB6C3E">
        <w:t xml:space="preserve"> </w:t>
      </w:r>
      <w:r w:rsidR="00D7283F">
        <w:t>(далее – услуги)</w:t>
      </w:r>
      <w:r w:rsidR="00326AD0" w:rsidRPr="00EA03E7">
        <w:t xml:space="preserve">, </w:t>
      </w:r>
      <w:r w:rsidR="00B248DD" w:rsidRPr="00EA03E7">
        <w:t xml:space="preserve">в соответствии с </w:t>
      </w:r>
      <w:r w:rsidR="00504423" w:rsidRPr="00EA03E7">
        <w:t>Описанием объекта</w:t>
      </w:r>
      <w:r w:rsidR="00BA155E">
        <w:t xml:space="preserve"> закупки (Приложение</w:t>
      </w:r>
      <w:r w:rsidR="00101C62" w:rsidRPr="00EA03E7">
        <w:t xml:space="preserve"> № 1 к нас</w:t>
      </w:r>
      <w:r w:rsidR="00F640AC">
        <w:t xml:space="preserve">тоящему Контракту), являющемуся </w:t>
      </w:r>
      <w:r w:rsidR="00101C62" w:rsidRPr="00EA03E7">
        <w:t>неотъемлемой частью настоящего Контракта.</w:t>
      </w:r>
    </w:p>
    <w:p w:rsidR="004038D3" w:rsidRDefault="00DC3221" w:rsidP="0082065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EA03E7">
        <w:t xml:space="preserve">1.2. </w:t>
      </w:r>
      <w:r w:rsidR="004038D3" w:rsidRPr="00EA03E7">
        <w:t>Источник финансирования: Федеральный бюджет.</w:t>
      </w:r>
    </w:p>
    <w:p w:rsidR="00BA155E" w:rsidRPr="00BA155E" w:rsidRDefault="00960D0A" w:rsidP="0082065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2"/>
        </w:rPr>
      </w:pPr>
      <w:r>
        <w:t xml:space="preserve">       КБК 100 01063940390020</w:t>
      </w:r>
      <w:r w:rsidR="009B68CF">
        <w:t xml:space="preserve"> 244</w:t>
      </w:r>
      <w:r w:rsidR="00BA155E">
        <w:t>.</w:t>
      </w:r>
      <w:r w:rsidR="00BA155E" w:rsidRPr="00BA155E">
        <w:t xml:space="preserve">  </w:t>
      </w:r>
    </w:p>
    <w:p w:rsidR="007E21A3" w:rsidRPr="00EA03E7" w:rsidRDefault="00D7283F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highlight w:val="yellow"/>
        </w:rPr>
        <w:t xml:space="preserve">          </w:t>
      </w:r>
    </w:p>
    <w:p w:rsidR="004038D3" w:rsidRPr="00EA03E7" w:rsidRDefault="004038D3" w:rsidP="00820654">
      <w:pPr>
        <w:pStyle w:val="ConsPlusNonformat"/>
        <w:widowControl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ЦЕНА КОНТРАКТА</w:t>
      </w:r>
      <w:r w:rsidR="00B23F37" w:rsidRPr="00EA03E7">
        <w:rPr>
          <w:rFonts w:ascii="Times New Roman" w:hAnsi="Times New Roman" w:cs="Times New Roman"/>
          <w:sz w:val="24"/>
          <w:szCs w:val="24"/>
        </w:rPr>
        <w:t>, ПОРЯДОК И СРОКИ ОПЛАТЫ</w:t>
      </w:r>
    </w:p>
    <w:p w:rsidR="00F640AC" w:rsidRPr="00F640AC" w:rsidRDefault="00F640AC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0AC">
        <w:rPr>
          <w:rFonts w:ascii="Times New Roman" w:hAnsi="Times New Roman" w:cs="Times New Roman"/>
          <w:sz w:val="24"/>
          <w:szCs w:val="24"/>
        </w:rPr>
        <w:t>Цена настоящего Контракта составляет _______</w:t>
      </w:r>
      <w:proofErr w:type="gramStart"/>
      <w:r w:rsidRPr="00F640AC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F640AC">
        <w:rPr>
          <w:rFonts w:ascii="Times New Roman" w:hAnsi="Times New Roman" w:cs="Times New Roman"/>
          <w:sz w:val="24"/>
          <w:szCs w:val="24"/>
        </w:rPr>
        <w:t>____________) рублей 00 копеек (в том числе НДС ____ % (в случае освобождения от уплаты НДС указывается: НДС не облагается).</w:t>
      </w:r>
    </w:p>
    <w:p w:rsidR="00BC6A28" w:rsidRPr="00F95C82" w:rsidRDefault="00B23F37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Контракта. </w:t>
      </w:r>
      <w:r w:rsidR="00F54480" w:rsidRPr="00EA03E7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Контракта изменение его условий не допускается, за исключением случаев, предусмотренных </w:t>
      </w:r>
      <w:r w:rsidR="00BC6A28" w:rsidRPr="00A60AF2">
        <w:rPr>
          <w:rFonts w:ascii="Times New Roman" w:hAnsi="Times New Roman" w:cs="Times New Roman"/>
          <w:sz w:val="24"/>
          <w:szCs w:val="24"/>
        </w:rPr>
        <w:t>Ф</w:t>
      </w:r>
      <w:r w:rsidR="00BC6A28">
        <w:rPr>
          <w:rFonts w:ascii="Times New Roman" w:hAnsi="Times New Roman" w:cs="Times New Roman"/>
          <w:sz w:val="24"/>
          <w:szCs w:val="24"/>
        </w:rPr>
        <w:t xml:space="preserve">едеральным законом </w:t>
      </w:r>
      <w:r w:rsidR="00BC6A28" w:rsidRPr="00A60AF2">
        <w:rPr>
          <w:rFonts w:ascii="Times New Roman" w:hAnsi="Times New Roman" w:cs="Times New Roman"/>
          <w:sz w:val="24"/>
          <w:szCs w:val="24"/>
        </w:rPr>
        <w:t>№ 44-ФЗ</w:t>
      </w:r>
      <w:r w:rsidR="00BC6A28" w:rsidRPr="00F95C82">
        <w:rPr>
          <w:rFonts w:ascii="Times New Roman" w:hAnsi="Times New Roman" w:cs="Times New Roman"/>
          <w:sz w:val="24"/>
          <w:szCs w:val="24"/>
        </w:rPr>
        <w:t>.</w:t>
      </w:r>
    </w:p>
    <w:p w:rsidR="003C521A" w:rsidRPr="00EA03E7" w:rsidRDefault="004038D3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В цену Контракта включены все расходы, связанные с</w:t>
      </w:r>
      <w:r w:rsidR="00FF24A2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5D5237" w:rsidRPr="00EA03E7">
        <w:rPr>
          <w:rFonts w:ascii="Times New Roman" w:hAnsi="Times New Roman" w:cs="Times New Roman"/>
          <w:sz w:val="24"/>
          <w:szCs w:val="24"/>
        </w:rPr>
        <w:t>оказанием услуг</w:t>
      </w:r>
      <w:r w:rsidRPr="00EA03E7">
        <w:rPr>
          <w:rFonts w:ascii="Times New Roman" w:hAnsi="Times New Roman" w:cs="Times New Roman"/>
          <w:sz w:val="24"/>
          <w:szCs w:val="24"/>
        </w:rPr>
        <w:t>, осуществляем</w:t>
      </w:r>
      <w:r w:rsidR="00FF24A2" w:rsidRPr="00EA03E7">
        <w:rPr>
          <w:rFonts w:ascii="Times New Roman" w:hAnsi="Times New Roman" w:cs="Times New Roman"/>
          <w:sz w:val="24"/>
          <w:szCs w:val="24"/>
        </w:rPr>
        <w:t>ы</w:t>
      </w:r>
      <w:r w:rsidR="005D5237" w:rsidRPr="00EA03E7">
        <w:rPr>
          <w:rFonts w:ascii="Times New Roman" w:hAnsi="Times New Roman" w:cs="Times New Roman"/>
          <w:sz w:val="24"/>
          <w:szCs w:val="24"/>
        </w:rPr>
        <w:t>х</w:t>
      </w:r>
      <w:r w:rsidRPr="00EA03E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Контракта, уплату налогов, сборов и других обяза</w:t>
      </w:r>
      <w:r w:rsidR="00F07826" w:rsidRPr="00EA03E7">
        <w:rPr>
          <w:rFonts w:ascii="Times New Roman" w:hAnsi="Times New Roman" w:cs="Times New Roman"/>
          <w:sz w:val="24"/>
          <w:szCs w:val="24"/>
        </w:rPr>
        <w:t>тельных платежей</w:t>
      </w:r>
      <w:r w:rsidR="00FF24A2" w:rsidRPr="00EA03E7">
        <w:rPr>
          <w:rFonts w:ascii="Times New Roman" w:hAnsi="Times New Roman" w:cs="Times New Roman"/>
          <w:sz w:val="24"/>
          <w:szCs w:val="24"/>
        </w:rPr>
        <w:t>,</w:t>
      </w:r>
      <w:r w:rsidR="002A55B4" w:rsidRPr="00EA03E7">
        <w:rPr>
          <w:rFonts w:ascii="Times New Roman" w:hAnsi="Times New Roman" w:cs="Times New Roman"/>
          <w:sz w:val="24"/>
          <w:szCs w:val="24"/>
        </w:rPr>
        <w:t xml:space="preserve"> включаемых в цену </w:t>
      </w:r>
      <w:r w:rsidR="005D5237" w:rsidRPr="00EA03E7">
        <w:rPr>
          <w:rFonts w:ascii="Times New Roman" w:hAnsi="Times New Roman" w:cs="Times New Roman"/>
          <w:sz w:val="24"/>
          <w:szCs w:val="24"/>
        </w:rPr>
        <w:t>услуг</w:t>
      </w:r>
      <w:r w:rsidR="002A55B4" w:rsidRPr="00EA0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36F6" w:rsidRPr="00BC6A28" w:rsidRDefault="00BC6A28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A28">
        <w:rPr>
          <w:rFonts w:ascii="Times New Roman" w:hAnsi="Times New Roman" w:cs="Times New Roman"/>
          <w:sz w:val="24"/>
          <w:szCs w:val="24"/>
        </w:rPr>
        <w:t>Оплата за оказанные услуги осуществляется в безналичной форме путём перечисления Государственным заказчиком денежных средств на расчётный счёт Исполнителя. Оплата производится Государственным заказчиком за фактически оказанные Исполнителем услуги, в течение 10 (десяти) рабочих дней с даты подписания сторонами надлежаще оформленных документов о приемке: Акта приема товара, работ, услуг (ф.0510452), счета и (или) счет-фактуры, универсального передаточного документа, оформленным в соответствии с законодательством Российской Федерации.</w:t>
      </w:r>
    </w:p>
    <w:p w:rsidR="00DB728D" w:rsidRDefault="00DB728D" w:rsidP="00820654">
      <w:pPr>
        <w:pStyle w:val="af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</w:pPr>
      <w:r w:rsidRPr="00EA03E7">
        <w:t xml:space="preserve">Сумма, подлежащая уплате Государственным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</w:t>
      </w:r>
      <w:r w:rsidR="00A738D4">
        <w:t>Федерации, связанных с оплатой К</w:t>
      </w:r>
      <w:r w:rsidRPr="00EA03E7">
        <w:t xml:space="preserve">онтракта, если в соответствии с законодательством Российской Федерации о налогах и сборах такие налоги, сборы </w:t>
      </w:r>
      <w:r w:rsidRPr="00EA03E7">
        <w:lastRenderedPageBreak/>
        <w:t>и иные обязательные платежи подлежат уплате в бюджеты бюджетной системы Российской Федерации Государственным заказчиком.</w:t>
      </w:r>
    </w:p>
    <w:p w:rsidR="00F83E2B" w:rsidRPr="004A234C" w:rsidRDefault="00BC6A28" w:rsidP="00820654">
      <w:pPr>
        <w:pStyle w:val="af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</w:pPr>
      <w:r>
        <w:t>Сумма неисполненных Исполнителем</w:t>
      </w:r>
      <w:r w:rsidRPr="00251127">
        <w:t xml:space="preserve"> требований об уплате неустоек (штрафов, пеней), предъявленных Заказчиком в соответствии с Федеральным законом № 44-ФЗ, удерживается из сум</w:t>
      </w:r>
      <w:r>
        <w:t xml:space="preserve">мы, подлежащей оплате </w:t>
      </w:r>
      <w:r w:rsidR="00B07483">
        <w:t>Исполнителю</w:t>
      </w:r>
      <w:r>
        <w:t>.</w:t>
      </w:r>
    </w:p>
    <w:p w:rsidR="00F83E2B" w:rsidRPr="004A234C" w:rsidRDefault="00F83E2B" w:rsidP="00820654">
      <w:pPr>
        <w:pStyle w:val="af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</w:pPr>
      <w:r w:rsidRPr="004A234C">
        <w:t>Начисленные Исполнителю, но не списанные Государственным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222322" w:rsidRPr="00EA03E7" w:rsidRDefault="00222322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В случае изменения расчетного счета Исполнитель обязан в однодневный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денежных средств на указанный в настоящем Контракте счет Исполнителя, несет Исполнитель.</w:t>
      </w:r>
    </w:p>
    <w:p w:rsidR="002A7039" w:rsidRPr="00EA03E7" w:rsidRDefault="002A7039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019B0" w:rsidRPr="00C611B6" w:rsidRDefault="00D4206A" w:rsidP="00820654">
      <w:pPr>
        <w:pStyle w:val="ConsPlusNonformat"/>
        <w:widowControl/>
        <w:numPr>
          <w:ilvl w:val="0"/>
          <w:numId w:val="5"/>
        </w:numPr>
        <w:ind w:left="0" w:firstLine="709"/>
        <w:rPr>
          <w:rStyle w:val="af9"/>
          <w:rFonts w:ascii="Times New Roman" w:hAnsi="Times New Roman" w:cs="Times New Roman"/>
          <w:i w:val="0"/>
          <w:iCs w:val="0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МЕСТО</w:t>
      </w:r>
      <w:r w:rsidR="00504423" w:rsidRPr="00EA03E7">
        <w:rPr>
          <w:rFonts w:ascii="Times New Roman" w:hAnsi="Times New Roman" w:cs="Times New Roman"/>
          <w:sz w:val="24"/>
          <w:szCs w:val="24"/>
        </w:rPr>
        <w:t xml:space="preserve"> ОКАЗАНИЯ УСЛУГ</w:t>
      </w:r>
      <w:r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BC178E" w:rsidRPr="00EA03E7">
        <w:rPr>
          <w:rFonts w:ascii="Times New Roman" w:hAnsi="Times New Roman" w:cs="Times New Roman"/>
          <w:sz w:val="24"/>
          <w:szCs w:val="24"/>
        </w:rPr>
        <w:t xml:space="preserve">И </w:t>
      </w:r>
      <w:r w:rsidR="00504423" w:rsidRPr="00EA03E7">
        <w:rPr>
          <w:rFonts w:ascii="Times New Roman" w:hAnsi="Times New Roman" w:cs="Times New Roman"/>
          <w:sz w:val="24"/>
          <w:szCs w:val="24"/>
        </w:rPr>
        <w:t>СРОК ИСПОЛНЕНИЯ КОНТРАКТА</w:t>
      </w:r>
    </w:p>
    <w:p w:rsidR="003C4056" w:rsidRPr="00CB6C3E" w:rsidRDefault="00A019B0" w:rsidP="00CB6C3E">
      <w:pPr>
        <w:tabs>
          <w:tab w:val="left" w:pos="567"/>
        </w:tabs>
        <w:ind w:firstLine="709"/>
        <w:jc w:val="both"/>
        <w:rPr>
          <w:bCs/>
          <w:szCs w:val="28"/>
        </w:rPr>
      </w:pPr>
      <w:r>
        <w:rPr>
          <w:rStyle w:val="af9"/>
          <w:i w:val="0"/>
        </w:rPr>
        <w:t>3.1</w:t>
      </w:r>
      <w:r w:rsidR="00844FDA">
        <w:rPr>
          <w:rStyle w:val="af9"/>
          <w:i w:val="0"/>
        </w:rPr>
        <w:t>.</w:t>
      </w:r>
      <w:r w:rsidR="009B68CF">
        <w:rPr>
          <w:rStyle w:val="af9"/>
          <w:i w:val="0"/>
        </w:rPr>
        <w:t xml:space="preserve"> </w:t>
      </w:r>
      <w:r w:rsidR="009B68CF" w:rsidRPr="009B68CF">
        <w:t>Место оказания услуг</w:t>
      </w:r>
      <w:r w:rsidR="009B68CF" w:rsidRPr="00E148F9">
        <w:rPr>
          <w:b/>
        </w:rPr>
        <w:t xml:space="preserve">: </w:t>
      </w:r>
      <w:r w:rsidR="00CB6C3E">
        <w:rPr>
          <w:bCs/>
          <w:szCs w:val="28"/>
        </w:rPr>
        <w:t>у</w:t>
      </w:r>
      <w:r w:rsidR="00CB6C3E" w:rsidRPr="004B5DD7">
        <w:rPr>
          <w:bCs/>
          <w:szCs w:val="28"/>
        </w:rPr>
        <w:t>слуги о</w:t>
      </w:r>
      <w:r w:rsidR="00CB6C3E">
        <w:rPr>
          <w:bCs/>
          <w:szCs w:val="28"/>
        </w:rPr>
        <w:t>казываются по месту нахождения И</w:t>
      </w:r>
      <w:r w:rsidR="00CB6C3E" w:rsidRPr="004B5DD7">
        <w:rPr>
          <w:bCs/>
          <w:szCs w:val="28"/>
        </w:rPr>
        <w:t>сполнителя.</w:t>
      </w:r>
    </w:p>
    <w:p w:rsidR="009B68CF" w:rsidRPr="009B68CF" w:rsidRDefault="0080075F" w:rsidP="00820654">
      <w:pPr>
        <w:spacing w:after="200"/>
        <w:ind w:firstLine="709"/>
        <w:contextualSpacing/>
        <w:jc w:val="both"/>
        <w:rPr>
          <w:sz w:val="28"/>
          <w:szCs w:val="28"/>
        </w:rPr>
      </w:pPr>
      <w:r w:rsidRPr="009B68CF">
        <w:rPr>
          <w:rStyle w:val="af9"/>
          <w:i w:val="0"/>
        </w:rPr>
        <w:t>3.2.</w:t>
      </w:r>
      <w:r w:rsidR="00A738D4" w:rsidRPr="009B68CF">
        <w:rPr>
          <w:rStyle w:val="af9"/>
          <w:i w:val="0"/>
        </w:rPr>
        <w:t xml:space="preserve"> Срок исполнения К</w:t>
      </w:r>
      <w:r w:rsidR="00504423" w:rsidRPr="009B68CF">
        <w:rPr>
          <w:rStyle w:val="af9"/>
          <w:i w:val="0"/>
        </w:rPr>
        <w:t>онтракта</w:t>
      </w:r>
      <w:r w:rsidR="00F41D45" w:rsidRPr="009B68CF">
        <w:rPr>
          <w:rStyle w:val="af9"/>
          <w:i w:val="0"/>
        </w:rPr>
        <w:t xml:space="preserve"> Исполнителем</w:t>
      </w:r>
      <w:r w:rsidR="00EC0B0F" w:rsidRPr="009B68CF">
        <w:rPr>
          <w:rStyle w:val="af9"/>
          <w:i w:val="0"/>
        </w:rPr>
        <w:t>:</w:t>
      </w:r>
      <w:r w:rsidR="00BC6A28" w:rsidRPr="009B68CF">
        <w:rPr>
          <w:szCs w:val="28"/>
        </w:rPr>
        <w:t xml:space="preserve"> </w:t>
      </w:r>
      <w:r w:rsidR="00CB6C3E" w:rsidRPr="004B5DD7">
        <w:rPr>
          <w:szCs w:val="28"/>
        </w:rPr>
        <w:t>в т</w:t>
      </w:r>
      <w:r w:rsidR="00CB6C3E" w:rsidRPr="004B5DD7">
        <w:rPr>
          <w:szCs w:val="28"/>
        </w:rPr>
        <w:t>е</w:t>
      </w:r>
      <w:r w:rsidR="00CB6C3E" w:rsidRPr="004B5DD7">
        <w:rPr>
          <w:szCs w:val="28"/>
        </w:rPr>
        <w:t xml:space="preserve">чение 40 (сорока) рабочих дней с даты заключения </w:t>
      </w:r>
      <w:r w:rsidR="00CB6C3E">
        <w:rPr>
          <w:szCs w:val="28"/>
        </w:rPr>
        <w:t>Г</w:t>
      </w:r>
      <w:r w:rsidR="00CB6C3E" w:rsidRPr="004B5DD7">
        <w:rPr>
          <w:szCs w:val="28"/>
        </w:rPr>
        <w:t>осударственного контракта</w:t>
      </w:r>
      <w:r w:rsidR="00CB6C3E" w:rsidRPr="004B5DD7">
        <w:rPr>
          <w:b/>
          <w:szCs w:val="28"/>
        </w:rPr>
        <w:t>.</w:t>
      </w:r>
    </w:p>
    <w:p w:rsidR="00DB6070" w:rsidRPr="00EA03E7" w:rsidRDefault="00DB6070" w:rsidP="00820654">
      <w:pPr>
        <w:tabs>
          <w:tab w:val="left" w:pos="709"/>
          <w:tab w:val="left" w:pos="993"/>
        </w:tabs>
        <w:rPr>
          <w:rStyle w:val="af9"/>
          <w:i w:val="0"/>
        </w:rPr>
      </w:pPr>
    </w:p>
    <w:p w:rsidR="004038D3" w:rsidRPr="00EA03E7" w:rsidRDefault="004038D3" w:rsidP="00820654">
      <w:pPr>
        <w:pStyle w:val="ConsPlusNonformat"/>
        <w:widowControl/>
        <w:numPr>
          <w:ilvl w:val="0"/>
          <w:numId w:val="5"/>
        </w:num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22322" w:rsidRPr="00EA03E7">
        <w:rPr>
          <w:rFonts w:ascii="Times New Roman" w:hAnsi="Times New Roman" w:cs="Times New Roman"/>
          <w:sz w:val="24"/>
          <w:szCs w:val="24"/>
        </w:rPr>
        <w:t xml:space="preserve">И СРОКИ </w:t>
      </w:r>
      <w:r w:rsidRPr="00EA03E7">
        <w:rPr>
          <w:rFonts w:ascii="Times New Roman" w:hAnsi="Times New Roman" w:cs="Times New Roman"/>
          <w:sz w:val="24"/>
          <w:szCs w:val="24"/>
        </w:rPr>
        <w:t>ПРИЕМКИ</w:t>
      </w:r>
      <w:r w:rsidR="00EE768C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ED1002" w:rsidRPr="00EA03E7">
        <w:rPr>
          <w:rFonts w:ascii="Times New Roman" w:hAnsi="Times New Roman" w:cs="Times New Roman"/>
          <w:sz w:val="24"/>
          <w:szCs w:val="24"/>
        </w:rPr>
        <w:t>УСЛУГ</w:t>
      </w:r>
      <w:r w:rsidR="00222322" w:rsidRPr="00EA03E7">
        <w:rPr>
          <w:rFonts w:ascii="Times New Roman" w:hAnsi="Times New Roman" w:cs="Times New Roman"/>
          <w:sz w:val="24"/>
          <w:szCs w:val="24"/>
        </w:rPr>
        <w:t xml:space="preserve">. </w:t>
      </w:r>
      <w:r w:rsidRPr="00EA03E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222322" w:rsidRPr="00EA03E7">
        <w:rPr>
          <w:rFonts w:ascii="Times New Roman" w:hAnsi="Times New Roman" w:cs="Times New Roman"/>
          <w:sz w:val="24"/>
          <w:szCs w:val="24"/>
        </w:rPr>
        <w:t>И СРОКИ ОФОРМЛЕНИЯ РЕЗУЛЬТАТОВ ПРИЕМКИ УСЛУГ</w:t>
      </w:r>
    </w:p>
    <w:p w:rsidR="00820654" w:rsidRDefault="00076895" w:rsidP="00820654">
      <w:pPr>
        <w:pStyle w:val="af5"/>
        <w:numPr>
          <w:ilvl w:val="1"/>
          <w:numId w:val="5"/>
        </w:numPr>
        <w:autoSpaceDE w:val="0"/>
        <w:autoSpaceDN w:val="0"/>
        <w:ind w:left="0" w:firstLine="709"/>
        <w:jc w:val="both"/>
      </w:pPr>
      <w:r>
        <w:t>По результатам оказания у</w:t>
      </w:r>
      <w:r w:rsidRPr="00EC0C4D">
        <w:t xml:space="preserve">слуг Исполнитель </w:t>
      </w:r>
      <w:r w:rsidRPr="00D53106">
        <w:rPr>
          <w:rFonts w:eastAsiaTheme="minorHAnsi"/>
          <w:lang w:eastAsia="en-US"/>
        </w:rPr>
        <w:t>в течение 3-х (трех) рабо</w:t>
      </w:r>
      <w:r>
        <w:rPr>
          <w:rFonts w:eastAsiaTheme="minorHAnsi"/>
          <w:lang w:eastAsia="en-US"/>
        </w:rPr>
        <w:t>чих дней предоставляет</w:t>
      </w:r>
      <w:r w:rsidRPr="00D53106">
        <w:rPr>
          <w:rFonts w:eastAsiaTheme="minorHAnsi"/>
          <w:lang w:eastAsia="en-US"/>
        </w:rPr>
        <w:t xml:space="preserve"> </w:t>
      </w:r>
      <w:r w:rsidR="00820654">
        <w:t>Государственному заказчику</w:t>
      </w:r>
      <w:r w:rsidR="00820654" w:rsidRPr="00BC6A28">
        <w:t xml:space="preserve"> </w:t>
      </w:r>
      <w:r>
        <w:t>надлежаще оформленные документы о приемке: Акт приема товара, работ, услуг (ф.0510452</w:t>
      </w:r>
      <w:r w:rsidRPr="00B65324">
        <w:t>)</w:t>
      </w:r>
      <w:r>
        <w:t>, счет</w:t>
      </w:r>
      <w:r w:rsidRPr="00B65324">
        <w:t xml:space="preserve"> </w:t>
      </w:r>
      <w:r>
        <w:t xml:space="preserve">и (или) счет-фактура, </w:t>
      </w:r>
      <w:r w:rsidRPr="005355E0">
        <w:t>универсального передаточного документа</w:t>
      </w:r>
      <w:r>
        <w:t>, оформленные</w:t>
      </w:r>
      <w:r w:rsidRPr="00B65324">
        <w:t xml:space="preserve"> в соответствии с законод</w:t>
      </w:r>
      <w:r>
        <w:t>ательством Российской Федерации</w:t>
      </w:r>
      <w:r w:rsidRPr="00EC0C4D">
        <w:t xml:space="preserve">. </w:t>
      </w:r>
    </w:p>
    <w:p w:rsidR="00CB6C3E" w:rsidRPr="00CB6C3E" w:rsidRDefault="00CB6C3E" w:rsidP="00CB6C3E">
      <w:pPr>
        <w:shd w:val="clear" w:color="auto" w:fill="FFFFFF"/>
        <w:tabs>
          <w:tab w:val="left" w:pos="567"/>
          <w:tab w:val="left" w:pos="1276"/>
        </w:tabs>
        <w:jc w:val="both"/>
        <w:rPr>
          <w:szCs w:val="28"/>
        </w:rPr>
      </w:pPr>
      <w:r>
        <w:rPr>
          <w:szCs w:val="28"/>
        </w:rPr>
        <w:tab/>
      </w:r>
      <w:r w:rsidRPr="004B5DD7">
        <w:rPr>
          <w:szCs w:val="28"/>
        </w:rPr>
        <w:t>По результатам оказания услуг Исполнитель предоставляет Управлению Федерального казначейства по Калининградской области отчетные документы (заключение), предусмотренные руководящими документами ФСБ России, регламентирующих оказание данных услуг.</w:t>
      </w:r>
    </w:p>
    <w:p w:rsidR="00D37072" w:rsidRPr="00EA03E7" w:rsidRDefault="00D37072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Приемка оказанных услуг по количеству и качеству будет производиться Государственным заказчиком в течение </w:t>
      </w:r>
      <w:r w:rsidR="002A40F1" w:rsidRPr="00EA03E7">
        <w:rPr>
          <w:rFonts w:ascii="Times New Roman" w:hAnsi="Times New Roman" w:cs="Times New Roman"/>
          <w:sz w:val="24"/>
          <w:szCs w:val="24"/>
        </w:rPr>
        <w:t>3</w:t>
      </w:r>
      <w:r w:rsidRPr="00EA03E7">
        <w:rPr>
          <w:rFonts w:ascii="Times New Roman" w:hAnsi="Times New Roman" w:cs="Times New Roman"/>
          <w:sz w:val="24"/>
          <w:szCs w:val="24"/>
        </w:rPr>
        <w:t xml:space="preserve"> (</w:t>
      </w:r>
      <w:r w:rsidR="002A40F1" w:rsidRPr="00EA03E7">
        <w:rPr>
          <w:rFonts w:ascii="Times New Roman" w:hAnsi="Times New Roman" w:cs="Times New Roman"/>
          <w:sz w:val="24"/>
          <w:szCs w:val="24"/>
        </w:rPr>
        <w:t>трех</w:t>
      </w:r>
      <w:r w:rsidRPr="00EA03E7">
        <w:rPr>
          <w:rFonts w:ascii="Times New Roman" w:hAnsi="Times New Roman" w:cs="Times New Roman"/>
          <w:sz w:val="24"/>
          <w:szCs w:val="24"/>
        </w:rPr>
        <w:t>) рабочих дней со дня получения до</w:t>
      </w:r>
      <w:r w:rsidR="00807ED5" w:rsidRPr="00EA03E7">
        <w:rPr>
          <w:rFonts w:ascii="Times New Roman" w:hAnsi="Times New Roman" w:cs="Times New Roman"/>
          <w:sz w:val="24"/>
          <w:szCs w:val="24"/>
        </w:rPr>
        <w:t>кументов, предусмотренных пункта</w:t>
      </w:r>
      <w:r w:rsidRPr="00EA03E7">
        <w:rPr>
          <w:rFonts w:ascii="Times New Roman" w:hAnsi="Times New Roman" w:cs="Times New Roman"/>
          <w:sz w:val="24"/>
          <w:szCs w:val="24"/>
        </w:rPr>
        <w:t>м</w:t>
      </w:r>
      <w:r w:rsidR="00807ED5" w:rsidRPr="00EA03E7">
        <w:rPr>
          <w:rFonts w:ascii="Times New Roman" w:hAnsi="Times New Roman" w:cs="Times New Roman"/>
          <w:sz w:val="24"/>
          <w:szCs w:val="24"/>
        </w:rPr>
        <w:t>и</w:t>
      </w:r>
      <w:r w:rsidR="00372AE5" w:rsidRPr="00EA03E7">
        <w:rPr>
          <w:rFonts w:ascii="Times New Roman" w:hAnsi="Times New Roman" w:cs="Times New Roman"/>
          <w:sz w:val="24"/>
          <w:szCs w:val="24"/>
        </w:rPr>
        <w:t xml:space="preserve"> 4</w:t>
      </w:r>
      <w:r w:rsidRPr="00EA03E7">
        <w:rPr>
          <w:rFonts w:ascii="Times New Roman" w:hAnsi="Times New Roman" w:cs="Times New Roman"/>
          <w:sz w:val="24"/>
          <w:szCs w:val="24"/>
        </w:rPr>
        <w:t>.</w:t>
      </w:r>
      <w:r w:rsidR="00AF509E" w:rsidRPr="00EA03E7">
        <w:rPr>
          <w:rFonts w:ascii="Times New Roman" w:hAnsi="Times New Roman" w:cs="Times New Roman"/>
          <w:sz w:val="24"/>
          <w:szCs w:val="24"/>
        </w:rPr>
        <w:t>1</w:t>
      </w:r>
      <w:r w:rsidRPr="00EA03E7">
        <w:rPr>
          <w:rFonts w:ascii="Times New Roman" w:hAnsi="Times New Roman" w:cs="Times New Roman"/>
          <w:sz w:val="24"/>
          <w:szCs w:val="24"/>
        </w:rPr>
        <w:t xml:space="preserve"> Контракта. В случае</w:t>
      </w:r>
      <w:r w:rsidR="00416F9C" w:rsidRPr="00EA03E7">
        <w:rPr>
          <w:rFonts w:ascii="Times New Roman" w:hAnsi="Times New Roman" w:cs="Times New Roman"/>
          <w:sz w:val="24"/>
          <w:szCs w:val="24"/>
        </w:rPr>
        <w:t>,</w:t>
      </w:r>
      <w:r w:rsidRPr="00EA03E7">
        <w:rPr>
          <w:rFonts w:ascii="Times New Roman" w:hAnsi="Times New Roman" w:cs="Times New Roman"/>
          <w:sz w:val="24"/>
          <w:szCs w:val="24"/>
        </w:rPr>
        <w:t xml:space="preserve"> если будет установлено нарушение качества оказанных услуг, в течение 3 (трех) рабочих дней со дня получения документов, предусмотренных пункт</w:t>
      </w:r>
      <w:r w:rsidR="00807ED5" w:rsidRPr="00EA03E7">
        <w:rPr>
          <w:rFonts w:ascii="Times New Roman" w:hAnsi="Times New Roman" w:cs="Times New Roman"/>
          <w:sz w:val="24"/>
          <w:szCs w:val="24"/>
        </w:rPr>
        <w:t>а</w:t>
      </w:r>
      <w:r w:rsidRPr="00EA03E7">
        <w:rPr>
          <w:rFonts w:ascii="Times New Roman" w:hAnsi="Times New Roman" w:cs="Times New Roman"/>
          <w:sz w:val="24"/>
          <w:szCs w:val="24"/>
        </w:rPr>
        <w:t>м</w:t>
      </w:r>
      <w:r w:rsidR="00807ED5" w:rsidRPr="00EA03E7">
        <w:rPr>
          <w:rFonts w:ascii="Times New Roman" w:hAnsi="Times New Roman" w:cs="Times New Roman"/>
          <w:sz w:val="24"/>
          <w:szCs w:val="24"/>
        </w:rPr>
        <w:t>и</w:t>
      </w:r>
      <w:r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372AE5" w:rsidRPr="00EA03E7">
        <w:rPr>
          <w:rFonts w:ascii="Times New Roman" w:hAnsi="Times New Roman" w:cs="Times New Roman"/>
          <w:sz w:val="24"/>
          <w:szCs w:val="24"/>
        </w:rPr>
        <w:t>4</w:t>
      </w:r>
      <w:r w:rsidRPr="00EA03E7">
        <w:rPr>
          <w:rFonts w:ascii="Times New Roman" w:hAnsi="Times New Roman" w:cs="Times New Roman"/>
          <w:sz w:val="24"/>
          <w:szCs w:val="24"/>
        </w:rPr>
        <w:t>.</w:t>
      </w:r>
      <w:r w:rsidR="00AF509E" w:rsidRPr="00EA03E7">
        <w:rPr>
          <w:rFonts w:ascii="Times New Roman" w:hAnsi="Times New Roman" w:cs="Times New Roman"/>
          <w:sz w:val="24"/>
          <w:szCs w:val="24"/>
        </w:rPr>
        <w:t>1</w:t>
      </w:r>
      <w:r w:rsidRPr="00EA03E7">
        <w:rPr>
          <w:rFonts w:ascii="Times New Roman" w:hAnsi="Times New Roman" w:cs="Times New Roman"/>
          <w:sz w:val="24"/>
          <w:szCs w:val="24"/>
        </w:rPr>
        <w:t xml:space="preserve"> Контракта, Государственный заказчик совместно с представителем Исполнителя, составит Акт о выявленных недостатках и в зависимости от причин нарушения качества оказанных услуг предъявит соответствующие претензии, подлежащие рассмотрению Исполнителем в срок не позднее 2 (двух) рабочих дней со дня их получения.  </w:t>
      </w:r>
    </w:p>
    <w:p w:rsidR="00205C13" w:rsidRPr="00076895" w:rsidRDefault="00076895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Днем приемки оказанных у</w:t>
      </w:r>
      <w:r w:rsidRPr="007073A7">
        <w:rPr>
          <w:rFonts w:ascii="Times New Roman" w:hAnsi="Times New Roman" w:cs="Times New Roman"/>
          <w:sz w:val="24"/>
          <w:szCs w:val="28"/>
        </w:rPr>
        <w:t>слуг считается день подписания Исполнителем и Государственным заказчиком (в случае создания приемочной комиссии подписания всеми членами приемочной комиссии и утверждения Государственным заказчиком)</w:t>
      </w:r>
      <w:r>
        <w:rPr>
          <w:rFonts w:ascii="Times New Roman" w:hAnsi="Times New Roman" w:cs="Times New Roman"/>
          <w:sz w:val="24"/>
          <w:szCs w:val="28"/>
        </w:rPr>
        <w:t xml:space="preserve"> документа о приемке оказанных у</w:t>
      </w:r>
      <w:r w:rsidRPr="007073A7">
        <w:rPr>
          <w:rFonts w:ascii="Times New Roman" w:hAnsi="Times New Roman" w:cs="Times New Roman"/>
          <w:sz w:val="24"/>
          <w:szCs w:val="28"/>
        </w:rPr>
        <w:t>слуг</w:t>
      </w:r>
      <w:r>
        <w:rPr>
          <w:rFonts w:ascii="Times New Roman" w:hAnsi="Times New Roman" w:cs="Times New Roman"/>
          <w:sz w:val="24"/>
          <w:szCs w:val="28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Акта приемки товаров, работ, услуг (форма 0510452)</w:t>
      </w:r>
      <w:r w:rsidRPr="007073A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532E66" w:rsidRPr="00EA03E7" w:rsidRDefault="00532E66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Услуги, не отвечающие условиям, предъявляемым настоящим Контрактом к его качеству, считаются не оказанными. Исполнитель обязан устранить выявленные недостатки без взимания платы в срок, указанный в претензии.</w:t>
      </w:r>
    </w:p>
    <w:p w:rsidR="00D37072" w:rsidRPr="00EA03E7" w:rsidRDefault="00D37072" w:rsidP="00820654">
      <w:pPr>
        <w:pStyle w:val="ConsPlusNonformat"/>
        <w:widowControl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Исполнитель направляет Государственному заказчику письменное уведомление об устранении недостатков, указанных в претензии, в течение 1 (одного) рабочего дня со дня устранения таких недостатков.</w:t>
      </w:r>
    </w:p>
    <w:p w:rsidR="00076895" w:rsidRDefault="00076895" w:rsidP="00820654">
      <w:pPr>
        <w:pStyle w:val="ConsPlusNonformat"/>
        <w:widowControl/>
        <w:numPr>
          <w:ilvl w:val="1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028B">
        <w:rPr>
          <w:rFonts w:ascii="Times New Roman" w:hAnsi="Times New Roman" w:cs="Times New Roman"/>
          <w:sz w:val="24"/>
          <w:szCs w:val="24"/>
        </w:rPr>
        <w:t>Государственный заказчик в течение 3 (трех) рабочих дней со дня получения письменного уведомления об устранении недостатков, указанных в претензии, обязан направить Исполнителю подписанный второй экземпляр</w:t>
      </w:r>
      <w:r>
        <w:rPr>
          <w:rFonts w:ascii="Times New Roman" w:hAnsi="Times New Roman" w:cs="Times New Roman"/>
          <w:sz w:val="24"/>
          <w:szCs w:val="24"/>
        </w:rPr>
        <w:t xml:space="preserve"> Акта приемки товаров, работ, услуг (форма 0510452)</w:t>
      </w:r>
      <w:r w:rsidRPr="009B028B">
        <w:rPr>
          <w:rFonts w:ascii="Times New Roman" w:hAnsi="Times New Roman" w:cs="Times New Roman"/>
          <w:sz w:val="24"/>
          <w:szCs w:val="24"/>
        </w:rPr>
        <w:t>, либо претензию с изложением причин отказа, выявленных недостатков и сроков их устранения.</w:t>
      </w:r>
    </w:p>
    <w:p w:rsidR="00CB6C3E" w:rsidRPr="009B028B" w:rsidRDefault="00CB6C3E" w:rsidP="00CB6C3E">
      <w:pPr>
        <w:pStyle w:val="ConsPlusNonformat"/>
        <w:widowControl/>
        <w:tabs>
          <w:tab w:val="left" w:pos="709"/>
          <w:tab w:val="left" w:pos="1276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38D3" w:rsidRPr="00EA03E7" w:rsidRDefault="004038D3" w:rsidP="00820654">
      <w:pPr>
        <w:pStyle w:val="ConsPlusNonformat"/>
        <w:widowControl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lastRenderedPageBreak/>
        <w:t>ПРАВА И ОБЯЗАННОСТИ СТОРОН</w:t>
      </w:r>
    </w:p>
    <w:p w:rsidR="005C0FF5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5.1.</w:t>
      </w:r>
      <w:r w:rsidR="00116823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5C0FF5" w:rsidRPr="00EA03E7">
        <w:rPr>
          <w:rFonts w:ascii="Times New Roman" w:hAnsi="Times New Roman" w:cs="Times New Roman"/>
          <w:sz w:val="24"/>
          <w:szCs w:val="24"/>
        </w:rPr>
        <w:t xml:space="preserve">Права Исполнителя: </w:t>
      </w:r>
    </w:p>
    <w:p w:rsidR="005C0FF5" w:rsidRPr="00EA03E7" w:rsidRDefault="0034622C" w:rsidP="00820654">
      <w:pPr>
        <w:autoSpaceDE w:val="0"/>
        <w:autoSpaceDN w:val="0"/>
        <w:adjustRightInd w:val="0"/>
        <w:ind w:firstLine="708"/>
        <w:jc w:val="both"/>
      </w:pPr>
      <w:r w:rsidRPr="00EA03E7">
        <w:t xml:space="preserve">5.1.1. </w:t>
      </w:r>
      <w:r w:rsidR="005C0FF5" w:rsidRPr="00EA03E7">
        <w:t>Требовать надлежащего исполнения Государственным заказчиком условий настоящего Контракта.</w:t>
      </w:r>
    </w:p>
    <w:p w:rsidR="005C0FF5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5.1.2. </w:t>
      </w:r>
      <w:r w:rsidR="005C0FF5" w:rsidRPr="00EA03E7">
        <w:rPr>
          <w:rFonts w:ascii="Times New Roman" w:hAnsi="Times New Roman" w:cs="Times New Roman"/>
          <w:sz w:val="24"/>
          <w:szCs w:val="24"/>
        </w:rPr>
        <w:t>При оказании услуг дополнительно запрашивать у Государственного заказчика необходимую информацию для исполнения своих обязательств по Контракту.</w:t>
      </w:r>
    </w:p>
    <w:p w:rsidR="00EA2DDD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5.1.3. </w:t>
      </w:r>
      <w:r w:rsidR="00EA2DDD" w:rsidRPr="00EA03E7">
        <w:rPr>
          <w:rFonts w:ascii="Times New Roman" w:hAnsi="Times New Roman" w:cs="Times New Roman"/>
          <w:sz w:val="24"/>
          <w:szCs w:val="24"/>
        </w:rPr>
        <w:t xml:space="preserve">Получить оплату за надлежаще оказанные услуги </w:t>
      </w:r>
      <w:r w:rsidR="00EA03E7" w:rsidRPr="00EA03E7">
        <w:rPr>
          <w:rFonts w:ascii="Times New Roman" w:hAnsi="Times New Roman" w:cs="Times New Roman"/>
          <w:sz w:val="24"/>
          <w:szCs w:val="24"/>
        </w:rPr>
        <w:t>в сроки,</w:t>
      </w:r>
      <w:r w:rsidR="00EA2DDD" w:rsidRPr="00EA03E7">
        <w:rPr>
          <w:rFonts w:ascii="Times New Roman" w:hAnsi="Times New Roman" w:cs="Times New Roman"/>
          <w:sz w:val="24"/>
          <w:szCs w:val="24"/>
        </w:rPr>
        <w:t xml:space="preserve"> предусмотренные настоящим Контрактом</w:t>
      </w:r>
    </w:p>
    <w:p w:rsidR="005C0FF5" w:rsidRPr="00EA03E7" w:rsidRDefault="0034622C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5.2.</w:t>
      </w:r>
      <w:r w:rsidR="00116823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5C0FF5" w:rsidRPr="00EA03E7">
        <w:rPr>
          <w:rFonts w:ascii="Times New Roman" w:hAnsi="Times New Roman" w:cs="Times New Roman"/>
          <w:sz w:val="24"/>
          <w:szCs w:val="24"/>
        </w:rPr>
        <w:t>Обязанности Исполнителя:</w:t>
      </w:r>
    </w:p>
    <w:p w:rsidR="005C0FF5" w:rsidRPr="00EA03E7" w:rsidRDefault="005C0FF5" w:rsidP="00820654">
      <w:pPr>
        <w:pStyle w:val="ConsPlusNonformat"/>
        <w:widowControl/>
        <w:numPr>
          <w:ilvl w:val="2"/>
          <w:numId w:val="4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Качественно выполнять все услуги в соответствии с условиями настоящего Контракта, </w:t>
      </w:r>
      <w:r w:rsidR="00DD0B15" w:rsidRPr="00EA03E7">
        <w:rPr>
          <w:rFonts w:ascii="Times New Roman" w:hAnsi="Times New Roman" w:cs="Times New Roman"/>
          <w:sz w:val="24"/>
          <w:szCs w:val="24"/>
        </w:rPr>
        <w:t>согласно описанию объекта закупки (т</w:t>
      </w:r>
      <w:r w:rsidRPr="00EA03E7">
        <w:rPr>
          <w:rFonts w:ascii="Times New Roman" w:hAnsi="Times New Roman" w:cs="Times New Roman"/>
          <w:sz w:val="24"/>
          <w:szCs w:val="24"/>
        </w:rPr>
        <w:t>ехническо</w:t>
      </w:r>
      <w:r w:rsidR="00DD0B15" w:rsidRPr="00EA03E7">
        <w:rPr>
          <w:rFonts w:ascii="Times New Roman" w:hAnsi="Times New Roman" w:cs="Times New Roman"/>
          <w:sz w:val="24"/>
          <w:szCs w:val="24"/>
        </w:rPr>
        <w:t>му заданию)</w:t>
      </w:r>
      <w:r w:rsidRPr="00EA03E7">
        <w:rPr>
          <w:rFonts w:ascii="Times New Roman" w:hAnsi="Times New Roman" w:cs="Times New Roman"/>
          <w:sz w:val="24"/>
          <w:szCs w:val="24"/>
        </w:rPr>
        <w:t>, действующими нормативными документами, регламентирующими оказание данного вида услуг в установленные Контрактом сроки.</w:t>
      </w:r>
    </w:p>
    <w:p w:rsidR="005C0FF5" w:rsidRPr="00EA03E7" w:rsidRDefault="005C0FF5" w:rsidP="00820654">
      <w:pPr>
        <w:pStyle w:val="ConsPlusNonformat"/>
        <w:widowControl/>
        <w:numPr>
          <w:ilvl w:val="2"/>
          <w:numId w:val="4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Своевременно предоставлять достоверную информацию о ходе исполнения своих обязательств, в том числе о сложностях, возникших при исполнении Контракта.</w:t>
      </w:r>
    </w:p>
    <w:p w:rsidR="005C0FF5" w:rsidRPr="00EA03E7" w:rsidRDefault="005C0FF5" w:rsidP="00820654">
      <w:pPr>
        <w:pStyle w:val="af5"/>
        <w:numPr>
          <w:ilvl w:val="2"/>
          <w:numId w:val="43"/>
        </w:numPr>
        <w:tabs>
          <w:tab w:val="left" w:pos="426"/>
        </w:tabs>
        <w:autoSpaceDE w:val="0"/>
        <w:autoSpaceDN w:val="0"/>
        <w:adjustRightInd w:val="0"/>
        <w:ind w:left="142" w:firstLine="567"/>
        <w:jc w:val="both"/>
        <w:rPr>
          <w:iCs/>
        </w:rPr>
      </w:pPr>
      <w:r w:rsidRPr="00EA03E7">
        <w:t>Исполнитель несет ответственность за</w:t>
      </w:r>
      <w:r w:rsidRPr="00EA03E7">
        <w:rPr>
          <w:iCs/>
        </w:rPr>
        <w:t xml:space="preserve"> соблюдение в месте оказания услуг необходимых мероприятий по охране труда, технике безопасности, противопожарной безопасности и </w:t>
      </w:r>
      <w:r w:rsidR="00F83E2B" w:rsidRPr="00EA03E7">
        <w:rPr>
          <w:iCs/>
        </w:rPr>
        <w:t>иных стандартов,</w:t>
      </w:r>
      <w:r w:rsidRPr="00EA03E7">
        <w:rPr>
          <w:iCs/>
        </w:rPr>
        <w:t xml:space="preserve"> и требований, действующих на территории Российской Федерации.</w:t>
      </w:r>
    </w:p>
    <w:p w:rsidR="005C0FF5" w:rsidRPr="00EA03E7" w:rsidRDefault="005C0FF5" w:rsidP="00820654">
      <w:pPr>
        <w:pStyle w:val="ConsPlusNonformat"/>
        <w:widowControl/>
        <w:numPr>
          <w:ilvl w:val="1"/>
          <w:numId w:val="4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Права Государственного заказчика:</w:t>
      </w:r>
    </w:p>
    <w:p w:rsidR="005C0FF5" w:rsidRPr="00EA03E7" w:rsidRDefault="005C0FF5" w:rsidP="00820654">
      <w:pPr>
        <w:numPr>
          <w:ilvl w:val="2"/>
          <w:numId w:val="43"/>
        </w:numPr>
        <w:autoSpaceDE w:val="0"/>
        <w:autoSpaceDN w:val="0"/>
        <w:adjustRightInd w:val="0"/>
        <w:ind w:left="0" w:firstLine="710"/>
        <w:jc w:val="both"/>
      </w:pPr>
      <w:r w:rsidRPr="00EA03E7">
        <w:t>В процессе оказания услуг знакомиться с ходом их оказания Исполнителем.</w:t>
      </w:r>
    </w:p>
    <w:p w:rsidR="005C0FF5" w:rsidRPr="00EA03E7" w:rsidRDefault="005C0FF5" w:rsidP="00820654">
      <w:pPr>
        <w:numPr>
          <w:ilvl w:val="2"/>
          <w:numId w:val="43"/>
        </w:numPr>
        <w:autoSpaceDE w:val="0"/>
        <w:autoSpaceDN w:val="0"/>
        <w:adjustRightInd w:val="0"/>
        <w:ind w:left="0" w:firstLine="709"/>
      </w:pPr>
      <w:r w:rsidRPr="00EA03E7">
        <w:t>Вносить предложения, направленные на улучшение результата оказания услуг Исполнителем.</w:t>
      </w:r>
    </w:p>
    <w:p w:rsidR="005C0FF5" w:rsidRPr="00EA03E7" w:rsidRDefault="005C0FF5" w:rsidP="00820654">
      <w:pPr>
        <w:numPr>
          <w:ilvl w:val="2"/>
          <w:numId w:val="43"/>
        </w:numPr>
        <w:autoSpaceDE w:val="0"/>
        <w:autoSpaceDN w:val="0"/>
        <w:adjustRightInd w:val="0"/>
        <w:ind w:left="0" w:firstLine="709"/>
        <w:jc w:val="both"/>
      </w:pPr>
      <w:r w:rsidRPr="00EA03E7">
        <w:t>Требовать возмещения ущерба, понесенного по вине Исполнителя при выполнении им возложенных на него Контрактом обязательств.</w:t>
      </w:r>
    </w:p>
    <w:p w:rsidR="005C0FF5" w:rsidRPr="00EA03E7" w:rsidRDefault="005C0FF5" w:rsidP="00820654">
      <w:pPr>
        <w:numPr>
          <w:ilvl w:val="2"/>
          <w:numId w:val="43"/>
        </w:numPr>
        <w:autoSpaceDE w:val="0"/>
        <w:autoSpaceDN w:val="0"/>
        <w:adjustRightInd w:val="0"/>
        <w:ind w:left="0" w:firstLine="709"/>
      </w:pPr>
      <w:r w:rsidRPr="00EA03E7">
        <w:t>Требовать надлежащего выполнения Исполнителем условий настоящего Контракта.</w:t>
      </w:r>
    </w:p>
    <w:p w:rsidR="005C0FF5" w:rsidRPr="00EA03E7" w:rsidRDefault="005C0FF5" w:rsidP="00820654">
      <w:pPr>
        <w:numPr>
          <w:ilvl w:val="1"/>
          <w:numId w:val="43"/>
        </w:numPr>
        <w:tabs>
          <w:tab w:val="left" w:pos="851"/>
        </w:tabs>
        <w:autoSpaceDE w:val="0"/>
        <w:autoSpaceDN w:val="0"/>
        <w:adjustRightInd w:val="0"/>
        <w:ind w:left="1134" w:hanging="425"/>
        <w:jc w:val="both"/>
      </w:pPr>
      <w:r w:rsidRPr="00EA03E7">
        <w:t>Обязанности Государственного заказчика:</w:t>
      </w:r>
    </w:p>
    <w:p w:rsidR="005C0FF5" w:rsidRPr="00EA03E7" w:rsidRDefault="00E32BC9" w:rsidP="00820654">
      <w:pPr>
        <w:pStyle w:val="ConsPlusNonformat"/>
        <w:widowControl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</w:t>
      </w:r>
      <w:r w:rsidR="005C0FF5" w:rsidRPr="00EA03E7">
        <w:rPr>
          <w:rFonts w:ascii="Times New Roman" w:hAnsi="Times New Roman" w:cs="Times New Roman"/>
          <w:sz w:val="24"/>
          <w:szCs w:val="24"/>
        </w:rPr>
        <w:t xml:space="preserve">.4.1. Принять оказанные услуги в соответствии с разделом 4 настоящего Контракта и при отсутствии претензий относительно качества, объема и других характеристик подписать Акт приема-передачи оказанных услуг и передавать по одному экземпляру Исполнителю. </w:t>
      </w:r>
    </w:p>
    <w:p w:rsidR="005C0FF5" w:rsidRPr="00EA03E7" w:rsidRDefault="00E32BC9" w:rsidP="00820654">
      <w:pPr>
        <w:pStyle w:val="ConsPlusNonformat"/>
        <w:widowControl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5</w:t>
      </w:r>
      <w:r w:rsidR="005C0FF5" w:rsidRPr="00EA03E7">
        <w:rPr>
          <w:rFonts w:ascii="Times New Roman" w:hAnsi="Times New Roman" w:cs="Times New Roman"/>
          <w:sz w:val="24"/>
          <w:szCs w:val="24"/>
        </w:rPr>
        <w:t>.4.2. Оплатить оказанные Исполнителем услуги в соответствии с условиями настояще</w:t>
      </w:r>
      <w:r w:rsidR="002A7039" w:rsidRPr="00EA03E7">
        <w:rPr>
          <w:rFonts w:ascii="Times New Roman" w:hAnsi="Times New Roman" w:cs="Times New Roman"/>
          <w:sz w:val="24"/>
          <w:szCs w:val="24"/>
        </w:rPr>
        <w:t>г</w:t>
      </w:r>
      <w:r w:rsidR="005C0FF5" w:rsidRPr="00EA03E7">
        <w:rPr>
          <w:rFonts w:ascii="Times New Roman" w:hAnsi="Times New Roman" w:cs="Times New Roman"/>
          <w:sz w:val="24"/>
          <w:szCs w:val="24"/>
        </w:rPr>
        <w:t>о Контракта.</w:t>
      </w:r>
    </w:p>
    <w:p w:rsidR="002A7039" w:rsidRPr="00EA03E7" w:rsidRDefault="002A7039" w:rsidP="00820654">
      <w:pPr>
        <w:pStyle w:val="ConsPlusNonformat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038D3" w:rsidRPr="00EA03E7" w:rsidRDefault="004038D3" w:rsidP="00820654">
      <w:pPr>
        <w:pStyle w:val="ConsPlusNonformat"/>
        <w:widowControl/>
        <w:numPr>
          <w:ilvl w:val="0"/>
          <w:numId w:val="4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</w:p>
    <w:p w:rsidR="004038D3" w:rsidRPr="00EA03E7" w:rsidRDefault="00116823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6.1. </w:t>
      </w:r>
      <w:r w:rsidR="004038D3" w:rsidRPr="00EA03E7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препятствующих надлежащему исполнению обязательств по настоящему Контракту</w:t>
      </w:r>
      <w:r w:rsidR="00917473" w:rsidRPr="00EA03E7">
        <w:rPr>
          <w:rFonts w:ascii="Times New Roman" w:hAnsi="Times New Roman" w:cs="Times New Roman"/>
          <w:sz w:val="24"/>
          <w:szCs w:val="24"/>
        </w:rPr>
        <w:t>,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а также других чрезвычайных обстоятельств,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4038D3" w:rsidRPr="00EA03E7" w:rsidRDefault="004038D3" w:rsidP="00820654">
      <w:pPr>
        <w:pStyle w:val="ConsPlusNonformat"/>
        <w:widowControl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:rsidR="004038D3" w:rsidRDefault="004038D3" w:rsidP="00820654">
      <w:pPr>
        <w:pStyle w:val="ConsPlusNonformat"/>
        <w:widowControl/>
        <w:numPr>
          <w:ilvl w:val="1"/>
          <w:numId w:val="4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</w:t>
      </w:r>
      <w:r w:rsidR="0061626E" w:rsidRPr="00EA03E7">
        <w:rPr>
          <w:rFonts w:ascii="Times New Roman" w:hAnsi="Times New Roman" w:cs="Times New Roman"/>
          <w:sz w:val="24"/>
          <w:szCs w:val="24"/>
        </w:rPr>
        <w:t>,</w:t>
      </w:r>
      <w:r w:rsidRPr="00EA03E7">
        <w:rPr>
          <w:rFonts w:ascii="Times New Roman" w:hAnsi="Times New Roman" w:cs="Times New Roman"/>
          <w:sz w:val="24"/>
          <w:szCs w:val="24"/>
        </w:rPr>
        <w:t xml:space="preserve">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2A7039" w:rsidRPr="00EA03E7" w:rsidRDefault="002A7039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038D3" w:rsidRPr="00EA03E7" w:rsidRDefault="004038D3" w:rsidP="00820654">
      <w:pPr>
        <w:pStyle w:val="ConsPlusNonformat"/>
        <w:widowControl/>
        <w:numPr>
          <w:ilvl w:val="0"/>
          <w:numId w:val="4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D54A2" w:rsidRPr="00EA03E7" w:rsidRDefault="002D54A2" w:rsidP="00820654">
      <w:pPr>
        <w:tabs>
          <w:tab w:val="left" w:pos="709"/>
        </w:tabs>
        <w:ind w:firstLine="709"/>
        <w:jc w:val="both"/>
      </w:pPr>
      <w:r w:rsidRPr="00EA03E7">
        <w:t>7.1. За неисполнение или ненадлежащее исполнение обязательств</w:t>
      </w:r>
      <w:r w:rsidR="00C24FDF" w:rsidRPr="00EA03E7">
        <w:t>, а также в случае просрочки исполнения Сторонами обязательств</w:t>
      </w:r>
      <w:r w:rsidR="00A738D4">
        <w:t xml:space="preserve"> по настоящему К</w:t>
      </w:r>
      <w:r w:rsidRPr="00EA03E7">
        <w:t>онтракту</w:t>
      </w:r>
      <w:r w:rsidR="00C24FDF" w:rsidRPr="00EA03E7">
        <w:t xml:space="preserve">, </w:t>
      </w:r>
      <w:r w:rsidR="006F702D" w:rsidRPr="00EA03E7">
        <w:t>С</w:t>
      </w:r>
      <w:r w:rsidRPr="00EA03E7">
        <w:t xml:space="preserve">тороны несут </w:t>
      </w:r>
      <w:r w:rsidR="007332FA" w:rsidRPr="00EA03E7">
        <w:lastRenderedPageBreak/>
        <w:t>ответственность в соответствии с действующим законодательством Российской Федерации, в том числе в соответствии с Законом</w:t>
      </w:r>
      <w:r w:rsidR="008B66B0" w:rsidRPr="00EA03E7">
        <w:t xml:space="preserve"> № 44-ФЗ</w:t>
      </w:r>
      <w:r w:rsidRPr="00EA03E7">
        <w:t>.</w:t>
      </w:r>
    </w:p>
    <w:p w:rsidR="002D54A2" w:rsidRDefault="002D54A2" w:rsidP="00820654">
      <w:pPr>
        <w:tabs>
          <w:tab w:val="left" w:pos="709"/>
        </w:tabs>
        <w:ind w:firstLine="709"/>
        <w:jc w:val="both"/>
        <w:rPr>
          <w:color w:val="333333"/>
          <w:shd w:val="clear" w:color="auto" w:fill="FFFFFF"/>
        </w:rPr>
      </w:pPr>
      <w:r w:rsidRPr="00EA03E7">
        <w:t>7.2. В случае неисполнения и</w:t>
      </w:r>
      <w:r w:rsidR="00C24FDF" w:rsidRPr="00EA03E7">
        <w:t>ли</w:t>
      </w:r>
      <w:r w:rsidRPr="00EA03E7">
        <w:t xml:space="preserve"> ненадлежащего исполнения Сторонами своих обязательств</w:t>
      </w:r>
      <w:r w:rsidR="007079FB" w:rsidRPr="00EA03E7">
        <w:t xml:space="preserve"> (за исключением просрочки исполнения обязательств Сторонами)</w:t>
      </w:r>
      <w:r w:rsidRPr="00EA03E7">
        <w:t xml:space="preserve">, предусмотренных Контрактом, ответственность каждой из </w:t>
      </w:r>
      <w:r w:rsidR="006F702D" w:rsidRPr="00EA03E7">
        <w:t>С</w:t>
      </w:r>
      <w:r w:rsidRPr="00EA03E7">
        <w:t>торон определяется</w:t>
      </w:r>
      <w:r w:rsidR="00C24FDF" w:rsidRPr="00EA03E7">
        <w:t xml:space="preserve"> </w:t>
      </w:r>
      <w:r w:rsidRPr="00EA03E7">
        <w:t>Правилами, утвержденными постановлением Правительства РФ от 30.08.2017 №</w:t>
      </w:r>
      <w:r w:rsidR="00476F43" w:rsidRPr="00EA03E7">
        <w:t> </w:t>
      </w:r>
      <w:r w:rsidRPr="00EA03E7"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</w:t>
      </w:r>
      <w:r w:rsidR="00D011D3" w:rsidRPr="00EA03E7">
        <w:t xml:space="preserve"> г.</w:t>
      </w:r>
      <w:r w:rsidRPr="00EA03E7">
        <w:t xml:space="preserve"> № 1063»</w:t>
      </w:r>
      <w:r w:rsidRPr="00EA03E7">
        <w:rPr>
          <w:color w:val="333333"/>
          <w:shd w:val="clear" w:color="auto" w:fill="FFFFFF"/>
        </w:rPr>
        <w:t>.</w:t>
      </w:r>
    </w:p>
    <w:p w:rsidR="00F41D45" w:rsidRPr="00F41D45" w:rsidRDefault="00F41D45" w:rsidP="00820654">
      <w:pPr>
        <w:pStyle w:val="af5"/>
        <w:ind w:left="0" w:firstLine="708"/>
        <w:jc w:val="both"/>
        <w:rPr>
          <w:shd w:val="clear" w:color="auto" w:fill="FFFFFF"/>
        </w:rPr>
      </w:pPr>
      <w:r w:rsidRPr="005355E0">
        <w:rPr>
          <w:shd w:val="clear" w:color="auto" w:fill="FFFFFF"/>
        </w:rPr>
        <w:t xml:space="preserve">7.3. </w:t>
      </w:r>
      <w:r w:rsidRPr="005355E0">
        <w:t xml:space="preserve">Правительство Российской Федерации вправе установить случаи и </w:t>
      </w:r>
      <w:hyperlink r:id="rId8" w:history="1">
        <w:r w:rsidRPr="005355E0">
          <w:rPr>
            <w:rStyle w:val="aa"/>
            <w:color w:val="auto"/>
            <w:u w:val="none"/>
          </w:rPr>
          <w:t>порядок</w:t>
        </w:r>
      </w:hyperlink>
      <w:r w:rsidRPr="005355E0">
        <w:t xml:space="preserve"> списания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контрактом.</w:t>
      </w:r>
    </w:p>
    <w:p w:rsidR="00F83E2B" w:rsidRPr="00EA03E7" w:rsidRDefault="00F83E2B" w:rsidP="00820654">
      <w:pPr>
        <w:pStyle w:val="ConsPlusNonformat"/>
        <w:widowControl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F83E2B" w:rsidRPr="00DB6070" w:rsidRDefault="004038D3" w:rsidP="00820654">
      <w:pPr>
        <w:pStyle w:val="ConsPlusNonformat"/>
        <w:widowControl/>
        <w:numPr>
          <w:ilvl w:val="0"/>
          <w:numId w:val="43"/>
        </w:numPr>
        <w:ind w:firstLine="16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F675EA" w:rsidRPr="00EA03E7">
        <w:rPr>
          <w:rFonts w:ascii="Times New Roman" w:hAnsi="Times New Roman" w:cs="Times New Roman"/>
          <w:sz w:val="24"/>
          <w:szCs w:val="24"/>
        </w:rPr>
        <w:t>РАЗРЕШЕНИЯ</w:t>
      </w:r>
      <w:r w:rsidRPr="00EA03E7">
        <w:rPr>
          <w:rFonts w:ascii="Times New Roman" w:hAnsi="Times New Roman" w:cs="Times New Roman"/>
          <w:sz w:val="24"/>
          <w:szCs w:val="24"/>
        </w:rPr>
        <w:t xml:space="preserve"> СПОРОВ</w:t>
      </w:r>
    </w:p>
    <w:p w:rsidR="004038D3" w:rsidRPr="00EA03E7" w:rsidRDefault="002D54A2" w:rsidP="008206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8.1.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Стороны принимают все меры к тому, чтобы любые спорные вопросы, разногласия либо претензии, касающиеся исполнения настоящего Контракта, были урегулированы путем переговоров с оформлением совместного протокола урегулирования споров.</w:t>
      </w:r>
    </w:p>
    <w:p w:rsidR="004038D3" w:rsidRDefault="002D54A2" w:rsidP="0082065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8.2.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Любые споры, не урегулированные во внесудебном порядке, разрешаются Арбитражным судом Калининградской области. До передачи спора на разрешение Арбитражного суда Калининградской области Стороны примут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</w:t>
      </w:r>
      <w:r w:rsidR="001325E1">
        <w:rPr>
          <w:rFonts w:ascii="Times New Roman" w:hAnsi="Times New Roman" w:cs="Times New Roman"/>
          <w:sz w:val="24"/>
          <w:szCs w:val="24"/>
        </w:rPr>
        <w:t>а претензия, в срок не позднее 5 (пяти</w:t>
      </w:r>
      <w:r w:rsidR="004038D3" w:rsidRPr="00EA03E7">
        <w:rPr>
          <w:rFonts w:ascii="Times New Roman" w:hAnsi="Times New Roman" w:cs="Times New Roman"/>
          <w:sz w:val="24"/>
          <w:szCs w:val="24"/>
        </w:rPr>
        <w:t>) календарных дней с даты ее получения.</w:t>
      </w:r>
    </w:p>
    <w:p w:rsidR="00076895" w:rsidRPr="00EA03E7" w:rsidRDefault="00076895" w:rsidP="00820654">
      <w:pPr>
        <w:autoSpaceDE w:val="0"/>
        <w:autoSpaceDN w:val="0"/>
        <w:adjustRightInd w:val="0"/>
        <w:ind w:firstLine="709"/>
        <w:jc w:val="both"/>
      </w:pPr>
      <w:r>
        <w:t xml:space="preserve">8.3. </w:t>
      </w:r>
      <w:r w:rsidRPr="00F95C82">
        <w:t>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t xml:space="preserve"> </w:t>
      </w:r>
      <w:r w:rsidRPr="00F95C82">
        <w:t>Стороны признают надлежащим способом направление и получение сообщений, писем по электронной почте.</w:t>
      </w:r>
    </w:p>
    <w:p w:rsidR="00616466" w:rsidRPr="00EA03E7" w:rsidRDefault="00616466" w:rsidP="00820654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675EA" w:rsidRPr="00EA03E7" w:rsidRDefault="00F675EA" w:rsidP="00820654">
      <w:pPr>
        <w:pStyle w:val="ConsPlusNonformat"/>
        <w:widowControl/>
        <w:numPr>
          <w:ilvl w:val="0"/>
          <w:numId w:val="24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РАСТОРЖЕНИЕ КОНТРАКТА</w:t>
      </w:r>
      <w:r w:rsidR="0085416C" w:rsidRPr="00EA03E7">
        <w:rPr>
          <w:rFonts w:ascii="Times New Roman" w:hAnsi="Times New Roman" w:cs="Times New Roman"/>
          <w:sz w:val="24"/>
          <w:szCs w:val="24"/>
        </w:rPr>
        <w:t xml:space="preserve"> И ИЗМЕНЕНИЕ УСЛОВИЙ КОНТРАКТА</w:t>
      </w:r>
    </w:p>
    <w:p w:rsidR="004038D3" w:rsidRPr="00EA03E7" w:rsidRDefault="0047582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9.1.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Расторжение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</w:t>
      </w:r>
      <w:r w:rsidR="007332FA" w:rsidRPr="00EA03E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038D3" w:rsidRPr="00EA03E7">
        <w:rPr>
          <w:rFonts w:ascii="Times New Roman" w:hAnsi="Times New Roman" w:cs="Times New Roman"/>
          <w:sz w:val="24"/>
          <w:szCs w:val="24"/>
        </w:rPr>
        <w:t>.</w:t>
      </w:r>
    </w:p>
    <w:p w:rsidR="004038D3" w:rsidRP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</w:t>
      </w:r>
      <w:r w:rsidR="00475825" w:rsidRPr="00EA03E7">
        <w:rPr>
          <w:rFonts w:ascii="Times New Roman" w:hAnsi="Times New Roman" w:cs="Times New Roman"/>
          <w:sz w:val="24"/>
          <w:szCs w:val="24"/>
        </w:rPr>
        <w:t xml:space="preserve">. 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Внесение изменений в настоящий Контракт возможно в случаях, </w:t>
      </w:r>
      <w:r w:rsidR="00F83E2B" w:rsidRPr="00EA03E7">
        <w:rPr>
          <w:rFonts w:ascii="Times New Roman" w:hAnsi="Times New Roman" w:cs="Times New Roman"/>
          <w:sz w:val="24"/>
          <w:szCs w:val="24"/>
        </w:rPr>
        <w:t>предусмотренных действующим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в сфере осуществления закупок.</w:t>
      </w:r>
    </w:p>
    <w:p w:rsidR="00811890" w:rsidRPr="00EA03E7" w:rsidRDefault="00076895" w:rsidP="00820654">
      <w:pPr>
        <w:ind w:firstLine="709"/>
        <w:jc w:val="both"/>
      </w:pPr>
      <w:r>
        <w:t>9.3</w:t>
      </w:r>
      <w:r w:rsidR="00475825" w:rsidRPr="00EA03E7">
        <w:t>.</w:t>
      </w:r>
      <w:r w:rsidR="00040327" w:rsidRPr="00EA03E7">
        <w:t xml:space="preserve"> </w:t>
      </w:r>
      <w:r w:rsidR="004038D3" w:rsidRPr="00EA03E7">
        <w:t>Изменение существенных условий Контракта при его исполнении не допускается, за исключением их изменения по соглашению Сторон в</w:t>
      </w:r>
      <w:r w:rsidR="003D18B3" w:rsidRPr="00EA03E7">
        <w:t xml:space="preserve"> случаях</w:t>
      </w:r>
      <w:r w:rsidR="00A32382" w:rsidRPr="00EA03E7">
        <w:t>,</w:t>
      </w:r>
      <w:r w:rsidR="00F83E2B" w:rsidRPr="00EA03E7">
        <w:t xml:space="preserve"> предусмотренных Законом</w:t>
      </w:r>
      <w:r w:rsidR="00811890" w:rsidRPr="00EA03E7">
        <w:t xml:space="preserve"> № 44-ФЗ.</w:t>
      </w:r>
    </w:p>
    <w:p w:rsidR="004038D3" w:rsidRP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475825" w:rsidRPr="00EA03E7">
        <w:rPr>
          <w:rFonts w:ascii="Times New Roman" w:hAnsi="Times New Roman" w:cs="Times New Roman"/>
          <w:sz w:val="24"/>
          <w:szCs w:val="24"/>
        </w:rPr>
        <w:t>.</w:t>
      </w:r>
      <w:r w:rsidR="00021222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Любые изменения и дополнения к настоящему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 </w:t>
      </w:r>
    </w:p>
    <w:p w:rsidR="004038D3" w:rsidRP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5D5237" w:rsidRPr="00EA03E7">
        <w:rPr>
          <w:rFonts w:ascii="Times New Roman" w:hAnsi="Times New Roman" w:cs="Times New Roman"/>
          <w:sz w:val="24"/>
          <w:szCs w:val="24"/>
        </w:rPr>
        <w:t>Исполнитель</w:t>
      </w:r>
      <w:r w:rsidR="004038D3" w:rsidRPr="00EA03E7">
        <w:rPr>
          <w:rFonts w:ascii="Times New Roman" w:hAnsi="Times New Roman" w:cs="Times New Roman"/>
          <w:sz w:val="24"/>
          <w:szCs w:val="24"/>
        </w:rPr>
        <w:t xml:space="preserve"> представляет по запросу Государственного заказчика в сроки, указанные в таком запросе, информацию о ходе исполнения обязательств по настоящему Контракту.</w:t>
      </w:r>
    </w:p>
    <w:p w:rsidR="00EA03E7" w:rsidRDefault="00076895" w:rsidP="0082065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 w:rsidR="004F40BB" w:rsidRPr="00EA03E7">
        <w:rPr>
          <w:rFonts w:ascii="Times New Roman" w:hAnsi="Times New Roman" w:cs="Times New Roman"/>
          <w:sz w:val="24"/>
          <w:szCs w:val="24"/>
        </w:rPr>
        <w:t xml:space="preserve">. </w:t>
      </w:r>
      <w:r w:rsidR="004038D3" w:rsidRPr="00EA03E7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611B6" w:rsidRDefault="00C611B6" w:rsidP="0082065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A03E7" w:rsidRPr="00DB6070" w:rsidRDefault="00721E56" w:rsidP="00820654">
      <w:pPr>
        <w:pStyle w:val="ConsPlusNonformat"/>
        <w:widowControl/>
        <w:numPr>
          <w:ilvl w:val="0"/>
          <w:numId w:val="2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ДОПОЛНИТЕЛЬНЫЕ УСЛОВИЯ</w:t>
      </w:r>
    </w:p>
    <w:p w:rsidR="00F31559" w:rsidRPr="00551C8B" w:rsidRDefault="00616466" w:rsidP="00820654">
      <w:pPr>
        <w:pStyle w:val="aff4"/>
        <w:tabs>
          <w:tab w:val="left" w:pos="284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03E7">
        <w:rPr>
          <w:rFonts w:ascii="Times New Roman" w:hAnsi="Times New Roman"/>
          <w:sz w:val="24"/>
          <w:szCs w:val="24"/>
        </w:rPr>
        <w:t>10</w:t>
      </w:r>
      <w:r w:rsidR="00F31559" w:rsidRPr="00EA03E7">
        <w:rPr>
          <w:rFonts w:ascii="Times New Roman" w:hAnsi="Times New Roman"/>
          <w:sz w:val="24"/>
          <w:szCs w:val="24"/>
        </w:rPr>
        <w:t>.1.</w:t>
      </w:r>
      <w:r w:rsidR="00551C8B">
        <w:rPr>
          <w:rFonts w:ascii="Times New Roman" w:hAnsi="Times New Roman"/>
          <w:sz w:val="24"/>
          <w:szCs w:val="24"/>
        </w:rPr>
        <w:t xml:space="preserve"> </w:t>
      </w:r>
      <w:r w:rsidR="00551C8B" w:rsidRPr="00551C8B">
        <w:rPr>
          <w:rFonts w:ascii="Times New Roman" w:hAnsi="Times New Roman"/>
          <w:sz w:val="24"/>
          <w:szCs w:val="24"/>
        </w:rPr>
        <w:t xml:space="preserve">Настоящий Контракт вступает в силу с даты заключения и действует </w:t>
      </w:r>
      <w:r w:rsidR="00776284">
        <w:rPr>
          <w:rFonts w:ascii="Times New Roman" w:hAnsi="Times New Roman"/>
          <w:sz w:val="24"/>
          <w:szCs w:val="24"/>
        </w:rPr>
        <w:t>(срок исполнения К</w:t>
      </w:r>
      <w:r w:rsidR="00551C8B" w:rsidRPr="00551C8B">
        <w:rPr>
          <w:rFonts w:ascii="Times New Roman" w:hAnsi="Times New Roman"/>
          <w:sz w:val="24"/>
          <w:szCs w:val="24"/>
        </w:rPr>
        <w:t xml:space="preserve">онтракта) </w:t>
      </w:r>
      <w:r w:rsidR="00551C8B">
        <w:rPr>
          <w:rFonts w:ascii="Times New Roman" w:hAnsi="Times New Roman"/>
          <w:sz w:val="24"/>
          <w:szCs w:val="24"/>
        </w:rPr>
        <w:t xml:space="preserve">по </w:t>
      </w:r>
      <w:r w:rsidR="00CB6C3E">
        <w:rPr>
          <w:rFonts w:ascii="Times New Roman" w:hAnsi="Times New Roman"/>
          <w:sz w:val="24"/>
          <w:szCs w:val="24"/>
        </w:rPr>
        <w:t>31 августа</w:t>
      </w:r>
      <w:r w:rsidR="00DE5BE6">
        <w:rPr>
          <w:rFonts w:ascii="Times New Roman" w:hAnsi="Times New Roman"/>
          <w:sz w:val="24"/>
          <w:szCs w:val="24"/>
        </w:rPr>
        <w:t xml:space="preserve"> 2026</w:t>
      </w:r>
      <w:r w:rsidR="00551C8B" w:rsidRPr="00551C8B">
        <w:rPr>
          <w:rFonts w:ascii="Times New Roman" w:hAnsi="Times New Roman"/>
          <w:sz w:val="24"/>
          <w:szCs w:val="24"/>
        </w:rPr>
        <w:t> года включительно, а в части неисполненных обязательств до полного исполнения Сторонами своих обязательств</w:t>
      </w:r>
      <w:r w:rsidR="00F31559" w:rsidRPr="00551C8B">
        <w:rPr>
          <w:rFonts w:ascii="Times New Roman" w:hAnsi="Times New Roman"/>
          <w:sz w:val="24"/>
          <w:szCs w:val="24"/>
        </w:rPr>
        <w:t>.</w:t>
      </w:r>
    </w:p>
    <w:p w:rsidR="00DB6070" w:rsidRPr="00EA03E7" w:rsidRDefault="00E56983" w:rsidP="00820654">
      <w:pPr>
        <w:numPr>
          <w:ilvl w:val="0"/>
          <w:numId w:val="24"/>
        </w:numPr>
        <w:ind w:left="646" w:right="-108" w:firstLine="62"/>
      </w:pPr>
      <w:r w:rsidRPr="00EA03E7">
        <w:lastRenderedPageBreak/>
        <w:t>ПРИЛОЖЕНИЯ К НАСТОЯЩЕМУ КОНТРАКТУ</w:t>
      </w:r>
    </w:p>
    <w:p w:rsidR="001C3AAC" w:rsidRPr="00EA03E7" w:rsidRDefault="00475825" w:rsidP="00820654">
      <w:pPr>
        <w:pStyle w:val="ConsPlusNonformat"/>
        <w:ind w:firstLine="646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11.1.</w:t>
      </w:r>
      <w:r w:rsidR="00A738D4">
        <w:rPr>
          <w:rFonts w:ascii="Times New Roman" w:hAnsi="Times New Roman" w:cs="Times New Roman"/>
          <w:sz w:val="24"/>
          <w:szCs w:val="24"/>
        </w:rPr>
        <w:t>К настоящему К</w:t>
      </w:r>
      <w:r w:rsidR="00E56983" w:rsidRPr="00EA03E7">
        <w:rPr>
          <w:rFonts w:ascii="Times New Roman" w:hAnsi="Times New Roman" w:cs="Times New Roman"/>
          <w:sz w:val="24"/>
          <w:szCs w:val="24"/>
        </w:rPr>
        <w:t>онтракту прилагается:</w:t>
      </w:r>
    </w:p>
    <w:p w:rsidR="00E56983" w:rsidRPr="00EA03E7" w:rsidRDefault="00E56983" w:rsidP="00820654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Приложение №</w:t>
      </w:r>
      <w:r w:rsidR="006E10C1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Pr="00EA03E7">
        <w:rPr>
          <w:rFonts w:ascii="Times New Roman" w:hAnsi="Times New Roman" w:cs="Times New Roman"/>
          <w:sz w:val="24"/>
          <w:szCs w:val="24"/>
        </w:rPr>
        <w:t>1</w:t>
      </w:r>
      <w:r w:rsidR="00BB60C1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B50B8D" w:rsidRPr="00EA03E7">
        <w:rPr>
          <w:rFonts w:ascii="Times New Roman" w:hAnsi="Times New Roman" w:cs="Times New Roman"/>
          <w:sz w:val="24"/>
          <w:szCs w:val="24"/>
        </w:rPr>
        <w:t>–</w:t>
      </w:r>
      <w:r w:rsidR="00BB60C1" w:rsidRPr="00EA03E7">
        <w:rPr>
          <w:rFonts w:ascii="Times New Roman" w:hAnsi="Times New Roman" w:cs="Times New Roman"/>
          <w:sz w:val="24"/>
          <w:szCs w:val="24"/>
        </w:rPr>
        <w:t xml:space="preserve"> </w:t>
      </w:r>
      <w:r w:rsidR="00FD6233" w:rsidRPr="00EA03E7">
        <w:rPr>
          <w:rFonts w:ascii="Times New Roman" w:hAnsi="Times New Roman" w:cs="Times New Roman"/>
          <w:sz w:val="24"/>
          <w:szCs w:val="24"/>
        </w:rPr>
        <w:t>Описание объекта закупки</w:t>
      </w:r>
      <w:r w:rsidR="00CC630D" w:rsidRPr="00EA03E7">
        <w:rPr>
          <w:rFonts w:ascii="Times New Roman" w:hAnsi="Times New Roman" w:cs="Times New Roman"/>
          <w:sz w:val="24"/>
          <w:szCs w:val="24"/>
        </w:rPr>
        <w:t>.</w:t>
      </w:r>
    </w:p>
    <w:p w:rsidR="002A7039" w:rsidRPr="00EA03E7" w:rsidRDefault="002A7039" w:rsidP="00820654">
      <w:pPr>
        <w:pStyle w:val="ConsPlusNonformat"/>
        <w:tabs>
          <w:tab w:val="left" w:pos="1701"/>
        </w:tabs>
        <w:ind w:left="709"/>
        <w:rPr>
          <w:rFonts w:ascii="Times New Roman" w:hAnsi="Times New Roman" w:cs="Times New Roman"/>
          <w:sz w:val="24"/>
          <w:szCs w:val="24"/>
        </w:rPr>
      </w:pPr>
    </w:p>
    <w:p w:rsidR="00E32BC9" w:rsidRDefault="004038D3" w:rsidP="00820654">
      <w:pPr>
        <w:pStyle w:val="ConsPlusNonformat"/>
        <w:widowControl/>
        <w:numPr>
          <w:ilvl w:val="0"/>
          <w:numId w:val="2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EA03E7">
        <w:rPr>
          <w:rFonts w:ascii="Times New Roman" w:hAnsi="Times New Roman" w:cs="Times New Roman"/>
          <w:sz w:val="24"/>
          <w:szCs w:val="24"/>
        </w:rPr>
        <w:t>ЮРИДИЧЕСКИЕ АДРЕСА, РЕКВИЗИТЫ СТОРОН И ПОДПИСИ СТОРОН</w:t>
      </w:r>
    </w:p>
    <w:p w:rsidR="003073CA" w:rsidRPr="00EA03E7" w:rsidRDefault="003073CA" w:rsidP="00820654">
      <w:pPr>
        <w:pStyle w:val="ConsPlusNonformat"/>
        <w:widowControl/>
        <w:ind w:left="1418"/>
        <w:rPr>
          <w:rFonts w:ascii="Times New Roman" w:hAnsi="Times New Roman" w:cs="Times New Roman"/>
          <w:sz w:val="24"/>
          <w:szCs w:val="24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070"/>
        <w:gridCol w:w="5478"/>
      </w:tblGrid>
      <w:tr w:rsidR="004038D3" w:rsidRPr="00EA03E7" w:rsidTr="00320BF5">
        <w:tc>
          <w:tcPr>
            <w:tcW w:w="5070" w:type="dxa"/>
          </w:tcPr>
          <w:p w:rsidR="00CC630D" w:rsidRPr="00EA03E7" w:rsidRDefault="00CC630D" w:rsidP="00820654">
            <w:pPr>
              <w:jc w:val="both"/>
            </w:pPr>
            <w:r w:rsidRPr="00EA03E7">
              <w:t>ОТ ГОСУДАРСТВЕННОГО ЗАКАЗЧИКА</w:t>
            </w:r>
          </w:p>
          <w:p w:rsidR="00334E42" w:rsidRPr="00334E42" w:rsidRDefault="00334E42" w:rsidP="00820654">
            <w:pPr>
              <w:tabs>
                <w:tab w:val="left" w:pos="690"/>
              </w:tabs>
            </w:pPr>
            <w:r w:rsidRPr="00334E42">
              <w:t xml:space="preserve">Федеральное казенное учреждение «Центр по обеспечению деятельности Казначейства России» </w:t>
            </w:r>
          </w:p>
          <w:p w:rsidR="00334E42" w:rsidRPr="00334E42" w:rsidRDefault="00334E42" w:rsidP="00820654">
            <w:r w:rsidRPr="00334E42">
              <w:t xml:space="preserve">Юр. адрес: </w:t>
            </w:r>
            <w:smartTag w:uri="urn:schemas-microsoft-com:office:smarttags" w:element="metricconverter">
              <w:smartTagPr>
                <w:attr w:name="ProductID" w:val="109074, г"/>
              </w:smartTagPr>
              <w:r w:rsidRPr="00334E42">
                <w:t>109074, г</w:t>
              </w:r>
            </w:smartTag>
            <w:r w:rsidRPr="00334E42">
              <w:t>. Москва, Площадь Славянская, д. 4, стр. 1</w:t>
            </w:r>
          </w:p>
          <w:p w:rsidR="00334E42" w:rsidRPr="00334E42" w:rsidRDefault="00334E42" w:rsidP="00820654">
            <w:r w:rsidRPr="00334E42">
              <w:t>Филиал Федерального казенного учреждения «Центр по обеспечению деятельности Казначейства России»</w:t>
            </w:r>
          </w:p>
          <w:p w:rsidR="00334E42" w:rsidRPr="00334E42" w:rsidRDefault="00334E42" w:rsidP="00820654">
            <w:r w:rsidRPr="00334E42">
              <w:t>по Калининградской области</w:t>
            </w:r>
          </w:p>
          <w:p w:rsidR="00334E42" w:rsidRPr="00334E42" w:rsidRDefault="00334E42" w:rsidP="00820654">
            <w:r w:rsidRPr="00334E42">
              <w:t>Юр. адрес:236022, г. Калининград,</w:t>
            </w:r>
          </w:p>
          <w:p w:rsidR="00334E42" w:rsidRPr="00334E42" w:rsidRDefault="00334E42" w:rsidP="00820654">
            <w:r w:rsidRPr="00334E42">
              <w:t>ул. Зоологическая, д. 27а;</w:t>
            </w:r>
          </w:p>
          <w:p w:rsidR="00334E42" w:rsidRPr="00334E42" w:rsidRDefault="00334E42" w:rsidP="00820654">
            <w:r w:rsidRPr="00334E42">
              <w:t>Фактический адрес:236029,</w:t>
            </w:r>
          </w:p>
          <w:p w:rsidR="00334E42" w:rsidRPr="00334E42" w:rsidRDefault="00334E42" w:rsidP="00820654">
            <w:r w:rsidRPr="00334E42">
              <w:t>г. Калининград, ул. Озерная, 32</w:t>
            </w:r>
          </w:p>
          <w:p w:rsidR="00334E42" w:rsidRPr="00334E42" w:rsidRDefault="00334E42" w:rsidP="00820654">
            <w:r w:rsidRPr="00334E42">
              <w:t>Банковские реквизиты:</w:t>
            </w:r>
          </w:p>
          <w:p w:rsidR="00334E42" w:rsidRPr="00334E42" w:rsidRDefault="00334E42" w:rsidP="00820654">
            <w:r w:rsidRPr="00334E42">
              <w:t>ОГРН 1127746046691</w:t>
            </w:r>
          </w:p>
          <w:p w:rsidR="00334E42" w:rsidRPr="00334E42" w:rsidRDefault="00334E42" w:rsidP="00820654">
            <w:r w:rsidRPr="00334E42">
              <w:t>ИНН 7709895509 КПП 390643001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Р/с 03211643000000013240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К/с 40102810745370000024</w:t>
            </w:r>
          </w:p>
          <w:p w:rsidR="00F22236" w:rsidRPr="004D10FC" w:rsidRDefault="00F22236" w:rsidP="00820654">
            <w:pPr>
              <w:pStyle w:val="ConsPlusNonformat"/>
              <w:widowControl/>
              <w:ind w:right="-419"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ОКЦ № 1 ВВГУ Банка России//УФК по Нижегородской области, г. Нижний Новгород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F22236" w:rsidRPr="004D10FC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Л/счет 03351</w:t>
            </w:r>
            <w:r w:rsidRPr="004D10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D10FC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  <w:p w:rsidR="00F04805" w:rsidRPr="00EA03E7" w:rsidRDefault="00F22236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 (4012) 670233</w:t>
            </w:r>
          </w:p>
          <w:p w:rsidR="00F04805" w:rsidRPr="00EA03E7" w:rsidRDefault="00F04805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64A" w:rsidRPr="00EA03E7" w:rsidRDefault="00AF664A" w:rsidP="0082065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  <w:p w:rsidR="00F04805" w:rsidRPr="00EA03E7" w:rsidRDefault="00F04805" w:rsidP="00820654">
            <w:pPr>
              <w:pStyle w:val="ConsPlusNonformat"/>
              <w:widowControl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4038D3" w:rsidRPr="00EA03E7" w:rsidRDefault="004038D3" w:rsidP="00820654">
            <w:pPr>
              <w:pStyle w:val="ConsPlusNormal"/>
              <w:widowControl/>
              <w:ind w:right="-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</w:tcPr>
          <w:p w:rsidR="00FA11B8" w:rsidRPr="00EA03E7" w:rsidRDefault="00FA11B8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FA11B8" w:rsidRPr="00EA03E7" w:rsidRDefault="00FA11B8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A11B8" w:rsidRPr="00EA03E7" w:rsidRDefault="00FA11B8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233" w:rsidRPr="00EA03E7" w:rsidRDefault="00FD6233" w:rsidP="00820654">
            <w:pPr>
              <w:pStyle w:val="ConsPlusNonformat"/>
              <w:widowControl/>
              <w:ind w:right="-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1B8" w:rsidRPr="00EA03E7" w:rsidRDefault="00FA11B8" w:rsidP="00820654"/>
          <w:p w:rsidR="00FA11B8" w:rsidRPr="00EA03E7" w:rsidRDefault="00FA11B8" w:rsidP="00820654"/>
          <w:p w:rsidR="00FA11B8" w:rsidRPr="00EA03E7" w:rsidRDefault="00FA11B8" w:rsidP="00820654"/>
          <w:p w:rsidR="00FA11B8" w:rsidRPr="00EA03E7" w:rsidRDefault="00FA11B8" w:rsidP="00820654"/>
          <w:p w:rsidR="00FA11B8" w:rsidRPr="00EA03E7" w:rsidRDefault="00FA11B8" w:rsidP="00820654"/>
          <w:p w:rsidR="00A019B0" w:rsidRPr="00EA03E7" w:rsidRDefault="00A019B0" w:rsidP="00820654"/>
          <w:p w:rsidR="00FA11B8" w:rsidRPr="00EA03E7" w:rsidRDefault="00FD6233" w:rsidP="00820654">
            <w:pPr>
              <w:autoSpaceDE w:val="0"/>
              <w:autoSpaceDN w:val="0"/>
              <w:adjustRightInd w:val="0"/>
              <w:ind w:right="-139"/>
              <w:jc w:val="both"/>
            </w:pPr>
            <w:r w:rsidRPr="00EA03E7">
              <w:t xml:space="preserve">______________ </w:t>
            </w:r>
          </w:p>
          <w:p w:rsidR="00320BF5" w:rsidRPr="00EA03E7" w:rsidRDefault="00320BF5" w:rsidP="00820654"/>
          <w:p w:rsidR="00E32BC9" w:rsidRPr="00EA03E7" w:rsidRDefault="00E32BC9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</w:tc>
      </w:tr>
    </w:tbl>
    <w:p w:rsidR="00285862" w:rsidRDefault="00285862" w:rsidP="00820654">
      <w:pPr>
        <w:ind w:left="5670"/>
        <w:jc w:val="center"/>
      </w:pPr>
    </w:p>
    <w:p w:rsidR="00384602" w:rsidRDefault="00384602" w:rsidP="00820654">
      <w:pPr>
        <w:ind w:left="5670"/>
        <w:jc w:val="center"/>
      </w:pPr>
    </w:p>
    <w:p w:rsidR="00384602" w:rsidRDefault="00384602" w:rsidP="00820654">
      <w:pPr>
        <w:ind w:left="5670"/>
        <w:jc w:val="center"/>
      </w:pPr>
    </w:p>
    <w:p w:rsidR="007A65A1" w:rsidRDefault="007A65A1" w:rsidP="00820654"/>
    <w:p w:rsidR="00C611B6" w:rsidRDefault="00C611B6" w:rsidP="00820654"/>
    <w:p w:rsidR="00C611B6" w:rsidRDefault="00C611B6" w:rsidP="00820654"/>
    <w:p w:rsidR="00C611B6" w:rsidRDefault="00C611B6" w:rsidP="00820654"/>
    <w:p w:rsidR="00237887" w:rsidRDefault="00237887" w:rsidP="00820654"/>
    <w:p w:rsidR="00C611B6" w:rsidRDefault="00C611B6" w:rsidP="00820654"/>
    <w:p w:rsidR="00BA155E" w:rsidRDefault="00BA155E" w:rsidP="00820654"/>
    <w:p w:rsidR="00334E42" w:rsidRDefault="00334E42" w:rsidP="00820654"/>
    <w:p w:rsidR="00334E42" w:rsidRDefault="00334E42" w:rsidP="00820654"/>
    <w:p w:rsidR="00334E42" w:rsidRDefault="00334E42" w:rsidP="00820654"/>
    <w:p w:rsidR="00334E42" w:rsidRDefault="00334E42" w:rsidP="00820654"/>
    <w:p w:rsidR="00334E42" w:rsidRDefault="00334E42" w:rsidP="00820654"/>
    <w:p w:rsidR="00820654" w:rsidRDefault="00820654" w:rsidP="00820654"/>
    <w:p w:rsidR="00EB07C6" w:rsidRDefault="00EB07C6" w:rsidP="00820654"/>
    <w:p w:rsidR="00820654" w:rsidRDefault="00820654" w:rsidP="00820654"/>
    <w:p w:rsidR="0066784C" w:rsidRPr="00EA03E7" w:rsidRDefault="0066784C" w:rsidP="00820654">
      <w:pPr>
        <w:ind w:left="5670"/>
        <w:jc w:val="center"/>
      </w:pPr>
      <w:r w:rsidRPr="00EA03E7">
        <w:lastRenderedPageBreak/>
        <w:t>Приложение № 1</w:t>
      </w:r>
    </w:p>
    <w:p w:rsidR="00AC6E23" w:rsidRPr="00EA03E7" w:rsidRDefault="00AC6E23" w:rsidP="00820654">
      <w:pPr>
        <w:jc w:val="center"/>
        <w:rPr>
          <w:caps/>
        </w:rPr>
      </w:pPr>
      <w:r w:rsidRPr="00EA03E7">
        <w:t xml:space="preserve">                                                                         </w:t>
      </w:r>
      <w:r w:rsidR="00A738D4">
        <w:t xml:space="preserve">      </w:t>
      </w:r>
      <w:r w:rsidR="0066784C" w:rsidRPr="00EA03E7">
        <w:t xml:space="preserve"> к Контракту </w:t>
      </w:r>
      <w:r w:rsidRPr="00EA03E7">
        <w:t>№</w:t>
      </w:r>
      <w:r w:rsidR="00A738D4">
        <w:t xml:space="preserve">   </w:t>
      </w:r>
      <w:r w:rsidRPr="00EA03E7">
        <w:t xml:space="preserve"> </w:t>
      </w:r>
      <w:r w:rsidR="009E552F" w:rsidRPr="00EA03E7">
        <w:t>/202</w:t>
      </w:r>
      <w:r w:rsidR="00145868">
        <w:t>6</w:t>
      </w:r>
    </w:p>
    <w:p w:rsidR="0066784C" w:rsidRPr="00DA42C0" w:rsidRDefault="00917B73" w:rsidP="00820654">
      <w:pPr>
        <w:ind w:left="5670"/>
        <w:jc w:val="center"/>
        <w:rPr>
          <w:sz w:val="27"/>
          <w:szCs w:val="27"/>
        </w:rPr>
      </w:pPr>
      <w:r w:rsidRPr="00EA03E7">
        <w:t xml:space="preserve">     </w:t>
      </w:r>
      <w:r w:rsidR="0066784C" w:rsidRPr="00EA03E7">
        <w:t xml:space="preserve">от </w:t>
      </w:r>
      <w:proofErr w:type="gramStart"/>
      <w:r w:rsidR="0066784C" w:rsidRPr="00EA03E7">
        <w:t>« _</w:t>
      </w:r>
      <w:proofErr w:type="gramEnd"/>
      <w:r w:rsidR="0066784C" w:rsidRPr="00EA03E7">
        <w:t>__» _______________ 20</w:t>
      </w:r>
      <w:r w:rsidR="00772EEB" w:rsidRPr="00EA03E7">
        <w:t>2</w:t>
      </w:r>
      <w:r w:rsidR="00145868">
        <w:t>6</w:t>
      </w:r>
      <w:r w:rsidR="0066784C" w:rsidRPr="00EA03E7">
        <w:t xml:space="preserve"> г</w:t>
      </w:r>
      <w:r w:rsidR="0066784C" w:rsidRPr="00DA42C0">
        <w:rPr>
          <w:sz w:val="27"/>
          <w:szCs w:val="27"/>
        </w:rPr>
        <w:t>.</w:t>
      </w:r>
    </w:p>
    <w:p w:rsidR="004E08F2" w:rsidRDefault="004E08F2" w:rsidP="00820654">
      <w:pPr>
        <w:ind w:left="5670"/>
        <w:jc w:val="center"/>
        <w:rPr>
          <w:sz w:val="27"/>
          <w:szCs w:val="27"/>
        </w:rPr>
      </w:pPr>
    </w:p>
    <w:p w:rsidR="00BA155E" w:rsidRPr="00DA42C0" w:rsidRDefault="00BA155E" w:rsidP="00820654">
      <w:pPr>
        <w:ind w:left="5670"/>
        <w:jc w:val="center"/>
        <w:rPr>
          <w:sz w:val="27"/>
          <w:szCs w:val="27"/>
        </w:rPr>
      </w:pPr>
    </w:p>
    <w:p w:rsidR="00145868" w:rsidRDefault="00145868" w:rsidP="00820654">
      <w:pPr>
        <w:jc w:val="center"/>
      </w:pPr>
      <w:r w:rsidRPr="00ED18EC">
        <w:t>ОПИСАНИЕ ОБЪЕКТА ЗАКУПКИ</w:t>
      </w:r>
    </w:p>
    <w:p w:rsidR="00145868" w:rsidRPr="00ED18EC" w:rsidRDefault="00145868" w:rsidP="00820654">
      <w:pPr>
        <w:jc w:val="center"/>
      </w:pPr>
    </w:p>
    <w:p w:rsidR="00CB6C3E" w:rsidRPr="004B5DD7" w:rsidRDefault="00CB6C3E" w:rsidP="00CB6C3E">
      <w:pPr>
        <w:jc w:val="center"/>
        <w:rPr>
          <w:b/>
          <w:bCs/>
          <w:szCs w:val="28"/>
        </w:rPr>
      </w:pPr>
      <w:r w:rsidRPr="004B5DD7">
        <w:rPr>
          <w:szCs w:val="28"/>
        </w:rPr>
        <w:t>на оказание услуг по проведению специальной проверки технических средств для нужд Управления Федерального казначейства по Калининградской области</w:t>
      </w:r>
    </w:p>
    <w:p w:rsidR="00CB6C3E" w:rsidRPr="004B5DD7" w:rsidRDefault="00CB6C3E" w:rsidP="00CB6C3E">
      <w:pPr>
        <w:shd w:val="clear" w:color="auto" w:fill="FFFFFF"/>
        <w:jc w:val="center"/>
        <w:rPr>
          <w:bCs/>
          <w:szCs w:val="28"/>
        </w:rPr>
      </w:pPr>
    </w:p>
    <w:p w:rsidR="00CB6C3E" w:rsidRPr="004B5DD7" w:rsidRDefault="00CB6C3E" w:rsidP="00CB6C3E">
      <w:pPr>
        <w:numPr>
          <w:ilvl w:val="0"/>
          <w:numId w:val="28"/>
        </w:numPr>
        <w:shd w:val="clear" w:color="auto" w:fill="FFFFFF"/>
        <w:tabs>
          <w:tab w:val="clear" w:pos="2496"/>
          <w:tab w:val="num" w:pos="284"/>
        </w:tabs>
        <w:ind w:left="0" w:firstLine="0"/>
        <w:rPr>
          <w:b/>
          <w:szCs w:val="28"/>
        </w:rPr>
      </w:pPr>
      <w:r w:rsidRPr="004B5DD7">
        <w:rPr>
          <w:b/>
          <w:szCs w:val="28"/>
        </w:rPr>
        <w:t>Наименование объекта закупки:</w:t>
      </w:r>
    </w:p>
    <w:p w:rsidR="00CB6C3E" w:rsidRPr="00DD4311" w:rsidRDefault="00CB6C3E" w:rsidP="00CB6C3E">
      <w:pPr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szCs w:val="28"/>
        </w:rPr>
      </w:pPr>
      <w:r w:rsidRPr="004B5DD7">
        <w:rPr>
          <w:bCs/>
          <w:szCs w:val="28"/>
        </w:rPr>
        <w:t xml:space="preserve">Услуги </w:t>
      </w:r>
      <w:r w:rsidRPr="004B5DD7">
        <w:rPr>
          <w:szCs w:val="28"/>
        </w:rPr>
        <w:t>по проведению специальной проверки технических средств для нужд Управления Федерального казначейства по Калининградской области.</w:t>
      </w:r>
    </w:p>
    <w:p w:rsidR="00CB6C3E" w:rsidRPr="004B5DD7" w:rsidRDefault="00CB6C3E" w:rsidP="00CB6C3E">
      <w:pPr>
        <w:numPr>
          <w:ilvl w:val="0"/>
          <w:numId w:val="28"/>
        </w:numPr>
        <w:shd w:val="clear" w:color="auto" w:fill="FFFFFF"/>
        <w:tabs>
          <w:tab w:val="clear" w:pos="2496"/>
          <w:tab w:val="num" w:pos="284"/>
        </w:tabs>
        <w:ind w:left="0" w:firstLine="0"/>
        <w:rPr>
          <w:b/>
          <w:szCs w:val="28"/>
        </w:rPr>
      </w:pPr>
      <w:r w:rsidRPr="004B5DD7">
        <w:rPr>
          <w:b/>
          <w:szCs w:val="28"/>
        </w:rPr>
        <w:t>Место оказания услуг:</w:t>
      </w:r>
    </w:p>
    <w:p w:rsidR="00CB6C3E" w:rsidRPr="00DD4311" w:rsidRDefault="00CB6C3E" w:rsidP="00CB6C3E">
      <w:pPr>
        <w:numPr>
          <w:ilvl w:val="1"/>
          <w:numId w:val="28"/>
        </w:numPr>
        <w:tabs>
          <w:tab w:val="left" w:pos="567"/>
        </w:tabs>
        <w:ind w:left="0" w:firstLine="0"/>
        <w:jc w:val="both"/>
        <w:rPr>
          <w:bCs/>
          <w:szCs w:val="28"/>
        </w:rPr>
      </w:pPr>
      <w:r w:rsidRPr="004B5DD7">
        <w:rPr>
          <w:bCs/>
          <w:szCs w:val="28"/>
        </w:rPr>
        <w:t>Услуги оказываются по месту нахождения исполнителя.</w:t>
      </w:r>
    </w:p>
    <w:p w:rsidR="00CB6C3E" w:rsidRPr="00DD4311" w:rsidRDefault="00CB6C3E" w:rsidP="00CB6C3E">
      <w:pPr>
        <w:numPr>
          <w:ilvl w:val="0"/>
          <w:numId w:val="28"/>
        </w:numPr>
        <w:shd w:val="clear" w:color="auto" w:fill="FFFFFF"/>
        <w:tabs>
          <w:tab w:val="clear" w:pos="2496"/>
          <w:tab w:val="num" w:pos="284"/>
        </w:tabs>
        <w:ind w:left="0" w:firstLine="0"/>
        <w:jc w:val="both"/>
        <w:rPr>
          <w:b/>
          <w:szCs w:val="28"/>
        </w:rPr>
      </w:pPr>
      <w:r w:rsidRPr="004B5DD7">
        <w:rPr>
          <w:b/>
          <w:szCs w:val="28"/>
        </w:rPr>
        <w:t xml:space="preserve">Срок исполнения государственного контракта исполнителем: </w:t>
      </w:r>
      <w:r w:rsidRPr="004B5DD7">
        <w:rPr>
          <w:szCs w:val="28"/>
        </w:rPr>
        <w:t>в т</w:t>
      </w:r>
      <w:r w:rsidRPr="004B5DD7">
        <w:rPr>
          <w:szCs w:val="28"/>
        </w:rPr>
        <w:t>е</w:t>
      </w:r>
      <w:r w:rsidRPr="004B5DD7">
        <w:rPr>
          <w:szCs w:val="28"/>
        </w:rPr>
        <w:t>чение 40 (сорока) рабочих дней с даты заключения государственного контракта</w:t>
      </w:r>
      <w:r w:rsidRPr="004B5DD7">
        <w:rPr>
          <w:b/>
          <w:szCs w:val="28"/>
        </w:rPr>
        <w:t>.</w:t>
      </w:r>
    </w:p>
    <w:p w:rsidR="00CB6C3E" w:rsidRPr="004B5DD7" w:rsidRDefault="00CB6C3E" w:rsidP="00CB6C3E">
      <w:pPr>
        <w:numPr>
          <w:ilvl w:val="0"/>
          <w:numId w:val="28"/>
        </w:numPr>
        <w:shd w:val="clear" w:color="auto" w:fill="FFFFFF"/>
        <w:tabs>
          <w:tab w:val="clear" w:pos="2496"/>
          <w:tab w:val="num" w:pos="284"/>
        </w:tabs>
        <w:ind w:left="0" w:firstLine="0"/>
        <w:rPr>
          <w:b/>
          <w:szCs w:val="28"/>
        </w:rPr>
      </w:pPr>
      <w:r w:rsidRPr="004B5DD7">
        <w:rPr>
          <w:b/>
          <w:szCs w:val="28"/>
        </w:rPr>
        <w:t xml:space="preserve">Объем оказываемых услуг: </w:t>
      </w:r>
      <w:r w:rsidRPr="004B5DD7">
        <w:rPr>
          <w:szCs w:val="28"/>
        </w:rPr>
        <w:t>2</w:t>
      </w:r>
      <w:r w:rsidRPr="004B5DD7">
        <w:rPr>
          <w:bCs/>
          <w:szCs w:val="28"/>
        </w:rPr>
        <w:t xml:space="preserve"> условные единицы.</w:t>
      </w:r>
    </w:p>
    <w:p w:rsidR="00CB6C3E" w:rsidRPr="004B5DD7" w:rsidRDefault="00CB6C3E" w:rsidP="00CB6C3E">
      <w:pPr>
        <w:numPr>
          <w:ilvl w:val="0"/>
          <w:numId w:val="28"/>
        </w:numPr>
        <w:shd w:val="clear" w:color="auto" w:fill="FFFFFF"/>
        <w:tabs>
          <w:tab w:val="clear" w:pos="2496"/>
          <w:tab w:val="num" w:pos="284"/>
        </w:tabs>
        <w:ind w:left="0" w:firstLine="0"/>
        <w:rPr>
          <w:b/>
          <w:szCs w:val="28"/>
        </w:rPr>
      </w:pPr>
      <w:r w:rsidRPr="004B5DD7">
        <w:rPr>
          <w:b/>
          <w:szCs w:val="28"/>
        </w:rPr>
        <w:t>Функциональные характеристики объекта закупки:</w:t>
      </w:r>
    </w:p>
    <w:p w:rsidR="00CB6C3E" w:rsidRPr="004B5DD7" w:rsidRDefault="00CB6C3E" w:rsidP="00CB6C3E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jc w:val="both"/>
        <w:rPr>
          <w:szCs w:val="28"/>
        </w:rPr>
      </w:pPr>
      <w:r w:rsidRPr="004B5DD7">
        <w:rPr>
          <w:bCs/>
          <w:szCs w:val="28"/>
        </w:rPr>
        <w:t xml:space="preserve">5.1. Услуги </w:t>
      </w:r>
      <w:r w:rsidRPr="004B5DD7">
        <w:rPr>
          <w:szCs w:val="28"/>
        </w:rPr>
        <w:t>по проведению специальной проверки (далее – СП) технических средств (далее – ТС) оказываются в целях защиты информации на объектах информатизации Управления Федерального казначейства по Калининградской области (далее – Управление).</w:t>
      </w:r>
    </w:p>
    <w:p w:rsidR="00CB6C3E" w:rsidRPr="004B5DD7" w:rsidRDefault="00CB6C3E" w:rsidP="00CB6C3E">
      <w:pPr>
        <w:numPr>
          <w:ilvl w:val="0"/>
          <w:numId w:val="28"/>
        </w:numPr>
        <w:shd w:val="clear" w:color="auto" w:fill="FFFFFF"/>
        <w:tabs>
          <w:tab w:val="clear" w:pos="2496"/>
          <w:tab w:val="num" w:pos="284"/>
        </w:tabs>
        <w:ind w:left="0" w:firstLine="0"/>
        <w:rPr>
          <w:b/>
          <w:szCs w:val="28"/>
        </w:rPr>
      </w:pPr>
      <w:r w:rsidRPr="004B5DD7">
        <w:rPr>
          <w:b/>
          <w:szCs w:val="28"/>
        </w:rPr>
        <w:t>Технические и качественные характеристики объекта закупки:</w:t>
      </w: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color w:val="000000"/>
          <w:szCs w:val="28"/>
        </w:rPr>
      </w:pPr>
      <w:r w:rsidRPr="004B5DD7">
        <w:rPr>
          <w:color w:val="000000"/>
          <w:szCs w:val="28"/>
        </w:rPr>
        <w:t>Перечень услуг, оказываемых Исполнителем: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885"/>
        <w:gridCol w:w="1069"/>
        <w:gridCol w:w="1059"/>
        <w:gridCol w:w="3419"/>
      </w:tblGrid>
      <w:tr w:rsidR="00CB6C3E" w:rsidRPr="00450ACE" w:rsidTr="001117B7">
        <w:tc>
          <w:tcPr>
            <w:tcW w:w="278" w:type="pct"/>
            <w:vAlign w:val="center"/>
          </w:tcPr>
          <w:p w:rsidR="00CB6C3E" w:rsidRPr="00450ACE" w:rsidRDefault="00CB6C3E" w:rsidP="001117B7">
            <w:pPr>
              <w:jc w:val="center"/>
              <w:rPr>
                <w:b/>
              </w:rPr>
            </w:pPr>
            <w:r w:rsidRPr="00450ACE">
              <w:rPr>
                <w:b/>
              </w:rPr>
              <w:t>№ п/п</w:t>
            </w:r>
          </w:p>
        </w:tc>
        <w:tc>
          <w:tcPr>
            <w:tcW w:w="1945" w:type="pct"/>
            <w:vAlign w:val="center"/>
          </w:tcPr>
          <w:p w:rsidR="00CB6C3E" w:rsidRPr="00450ACE" w:rsidRDefault="00CB6C3E" w:rsidP="001117B7">
            <w:pPr>
              <w:jc w:val="center"/>
              <w:rPr>
                <w:b/>
              </w:rPr>
            </w:pPr>
            <w:r w:rsidRPr="00450ACE">
              <w:rPr>
                <w:b/>
              </w:rPr>
              <w:t>Наименование</w:t>
            </w:r>
            <w:r>
              <w:rPr>
                <w:b/>
              </w:rPr>
              <w:t xml:space="preserve"> оборудования</w:t>
            </w:r>
          </w:p>
        </w:tc>
        <w:tc>
          <w:tcPr>
            <w:tcW w:w="535" w:type="pct"/>
            <w:vAlign w:val="center"/>
          </w:tcPr>
          <w:p w:rsidR="00CB6C3E" w:rsidRPr="00450ACE" w:rsidRDefault="00CB6C3E" w:rsidP="001117B7">
            <w:pPr>
              <w:jc w:val="center"/>
              <w:rPr>
                <w:b/>
              </w:rPr>
            </w:pPr>
            <w:r>
              <w:rPr>
                <w:b/>
              </w:rPr>
              <w:t>Объем (</w:t>
            </w:r>
            <w:proofErr w:type="spellStart"/>
            <w:r>
              <w:rPr>
                <w:b/>
              </w:rPr>
              <w:t>усл</w:t>
            </w:r>
            <w:proofErr w:type="spellEnd"/>
            <w:r>
              <w:rPr>
                <w:b/>
              </w:rPr>
              <w:t>. ед.)</w:t>
            </w:r>
          </w:p>
        </w:tc>
        <w:tc>
          <w:tcPr>
            <w:tcW w:w="530" w:type="pct"/>
            <w:vAlign w:val="center"/>
          </w:tcPr>
          <w:p w:rsidR="00CB6C3E" w:rsidRPr="00450ACE" w:rsidRDefault="00CB6C3E" w:rsidP="001117B7">
            <w:pPr>
              <w:jc w:val="center"/>
              <w:rPr>
                <w:b/>
              </w:rPr>
            </w:pPr>
            <w:r>
              <w:rPr>
                <w:b/>
              </w:rPr>
              <w:t>Вид услуг</w:t>
            </w:r>
          </w:p>
        </w:tc>
        <w:tc>
          <w:tcPr>
            <w:tcW w:w="1712" w:type="pct"/>
            <w:vAlign w:val="center"/>
          </w:tcPr>
          <w:p w:rsidR="00CB6C3E" w:rsidRPr="006367B1" w:rsidRDefault="00CB6C3E" w:rsidP="001117B7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CB6C3E" w:rsidRPr="006367B1" w:rsidTr="001117B7">
        <w:tc>
          <w:tcPr>
            <w:tcW w:w="278" w:type="pct"/>
          </w:tcPr>
          <w:p w:rsidR="00CB6C3E" w:rsidRPr="006B7B17" w:rsidRDefault="00CB6C3E" w:rsidP="00CB6C3E">
            <w:pPr>
              <w:numPr>
                <w:ilvl w:val="0"/>
                <w:numId w:val="30"/>
              </w:numPr>
              <w:spacing w:line="276" w:lineRule="auto"/>
              <w:ind w:left="57" w:firstLine="0"/>
              <w:rPr>
                <w:b/>
              </w:rPr>
            </w:pPr>
          </w:p>
        </w:tc>
        <w:tc>
          <w:tcPr>
            <w:tcW w:w="1945" w:type="pct"/>
          </w:tcPr>
          <w:p w:rsidR="00CB6C3E" w:rsidRPr="00303D32" w:rsidRDefault="00CB6C3E" w:rsidP="001117B7">
            <w:pPr>
              <w:rPr>
                <w:bCs/>
              </w:rPr>
            </w:pPr>
            <w:r>
              <w:rPr>
                <w:bCs/>
              </w:rPr>
              <w:t xml:space="preserve">Услуги по проведению специальной проверки 4 элементов питания типа </w:t>
            </w:r>
            <w:r>
              <w:rPr>
                <w:bCs/>
                <w:lang w:val="en-US"/>
              </w:rPr>
              <w:t>CR</w:t>
            </w:r>
            <w:r w:rsidRPr="00303D32">
              <w:rPr>
                <w:bCs/>
              </w:rPr>
              <w:t>2032</w:t>
            </w:r>
          </w:p>
        </w:tc>
        <w:tc>
          <w:tcPr>
            <w:tcW w:w="535" w:type="pct"/>
          </w:tcPr>
          <w:p w:rsidR="00CB6C3E" w:rsidRPr="00C8466F" w:rsidRDefault="00CB6C3E" w:rsidP="001117B7">
            <w:pPr>
              <w:jc w:val="center"/>
            </w:pPr>
            <w:r>
              <w:t>1</w:t>
            </w:r>
          </w:p>
        </w:tc>
        <w:tc>
          <w:tcPr>
            <w:tcW w:w="530" w:type="pct"/>
          </w:tcPr>
          <w:p w:rsidR="00CB6C3E" w:rsidRPr="006B7B17" w:rsidRDefault="00CB6C3E" w:rsidP="001117B7">
            <w:pPr>
              <w:jc w:val="center"/>
            </w:pPr>
            <w:r>
              <w:t>СП</w:t>
            </w:r>
          </w:p>
        </w:tc>
        <w:tc>
          <w:tcPr>
            <w:tcW w:w="1712" w:type="pct"/>
            <w:vMerge w:val="restart"/>
          </w:tcPr>
          <w:p w:rsidR="00CB6C3E" w:rsidRPr="003A033C" w:rsidRDefault="00CB6C3E" w:rsidP="001117B7">
            <w:r>
              <w:rPr>
                <w:color w:val="000000"/>
              </w:rPr>
              <w:t>Т</w:t>
            </w:r>
            <w:r w:rsidRPr="00EA46C5">
              <w:rPr>
                <w:color w:val="000000"/>
              </w:rPr>
              <w:t>очные дата и время оказания услуг должны быть согласованы с Управлением</w:t>
            </w:r>
          </w:p>
        </w:tc>
      </w:tr>
      <w:tr w:rsidR="00CB6C3E" w:rsidRPr="006367B1" w:rsidTr="001117B7">
        <w:tc>
          <w:tcPr>
            <w:tcW w:w="278" w:type="pct"/>
          </w:tcPr>
          <w:p w:rsidR="00CB6C3E" w:rsidRPr="006B7B17" w:rsidRDefault="00CB6C3E" w:rsidP="00CB6C3E">
            <w:pPr>
              <w:numPr>
                <w:ilvl w:val="0"/>
                <w:numId w:val="30"/>
              </w:numPr>
              <w:spacing w:line="276" w:lineRule="auto"/>
              <w:ind w:left="57" w:firstLine="0"/>
              <w:rPr>
                <w:b/>
              </w:rPr>
            </w:pPr>
          </w:p>
        </w:tc>
        <w:tc>
          <w:tcPr>
            <w:tcW w:w="1945" w:type="pct"/>
          </w:tcPr>
          <w:p w:rsidR="00CB6C3E" w:rsidRPr="00D862E2" w:rsidRDefault="00CB6C3E" w:rsidP="001117B7">
            <w:pPr>
              <w:rPr>
                <w:bCs/>
              </w:rPr>
            </w:pPr>
            <w:r>
              <w:rPr>
                <w:bCs/>
              </w:rPr>
              <w:t xml:space="preserve">Услуги по проведению специальной проверки 10 элементов питания типа </w:t>
            </w:r>
            <w:r>
              <w:rPr>
                <w:bCs/>
                <w:lang w:val="en-US"/>
              </w:rPr>
              <w:t>AAA</w:t>
            </w:r>
          </w:p>
        </w:tc>
        <w:tc>
          <w:tcPr>
            <w:tcW w:w="535" w:type="pct"/>
          </w:tcPr>
          <w:p w:rsidR="00CB6C3E" w:rsidRDefault="00CB6C3E" w:rsidP="001117B7">
            <w:pPr>
              <w:jc w:val="center"/>
            </w:pPr>
            <w:r>
              <w:t>1</w:t>
            </w:r>
          </w:p>
        </w:tc>
        <w:tc>
          <w:tcPr>
            <w:tcW w:w="530" w:type="pct"/>
          </w:tcPr>
          <w:p w:rsidR="00CB6C3E" w:rsidRDefault="00CB6C3E" w:rsidP="001117B7">
            <w:pPr>
              <w:jc w:val="center"/>
            </w:pPr>
            <w:r>
              <w:t>СП</w:t>
            </w:r>
          </w:p>
        </w:tc>
        <w:tc>
          <w:tcPr>
            <w:tcW w:w="1712" w:type="pct"/>
            <w:vMerge/>
          </w:tcPr>
          <w:p w:rsidR="00CB6C3E" w:rsidRPr="00F04861" w:rsidRDefault="00CB6C3E" w:rsidP="001117B7">
            <w:pPr>
              <w:rPr>
                <w:color w:val="000000"/>
              </w:rPr>
            </w:pPr>
          </w:p>
        </w:tc>
      </w:tr>
    </w:tbl>
    <w:p w:rsidR="00CB6C3E" w:rsidRDefault="00CB6C3E" w:rsidP="00CB6C3E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color w:val="000000"/>
          <w:szCs w:val="28"/>
        </w:rPr>
      </w:pPr>
      <w:r w:rsidRPr="004B5DD7">
        <w:rPr>
          <w:color w:val="000000"/>
          <w:szCs w:val="28"/>
        </w:rPr>
        <w:t xml:space="preserve">Доставка ТС, указанных в п. 6.1. настоящего описания объекта закупки, к месту оказания услуг и обратно осуществляется силами Исполнителя. Передача ТС от государственного заказчика Исполнителю и от Исполнителя государственному заказчику осуществляется на основании акта приема-передачи в присутствии представителя Управления. </w:t>
      </w: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color w:val="000000"/>
          <w:szCs w:val="28"/>
        </w:rPr>
      </w:pPr>
      <w:r w:rsidRPr="004B5DD7">
        <w:rPr>
          <w:color w:val="000000"/>
          <w:szCs w:val="28"/>
        </w:rPr>
        <w:t>ТС, прошедшие СП, должны быть промаркированы в соответствии с требованиями нормативных документов ФСБ России.</w:t>
      </w: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szCs w:val="28"/>
        </w:rPr>
      </w:pPr>
      <w:r w:rsidRPr="004B5DD7">
        <w:rPr>
          <w:color w:val="000000"/>
          <w:szCs w:val="28"/>
        </w:rPr>
        <w:t xml:space="preserve">Услуги должны быть оказаны в полном объеме и с должным уровнем качества в соответствии с </w:t>
      </w:r>
      <w:r w:rsidRPr="004B5DD7">
        <w:rPr>
          <w:szCs w:val="28"/>
        </w:rPr>
        <w:t>требованиями руководящих документов ФСБ России, регламентирующих оказание данных услуг</w:t>
      </w:r>
      <w:r w:rsidRPr="004B5DD7">
        <w:rPr>
          <w:color w:val="000000"/>
          <w:szCs w:val="28"/>
        </w:rPr>
        <w:t>.</w:t>
      </w: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szCs w:val="28"/>
        </w:rPr>
      </w:pPr>
      <w:r w:rsidRPr="004B5DD7">
        <w:rPr>
          <w:szCs w:val="28"/>
        </w:rPr>
        <w:t>По результатам оказания услуг Исполнитель предоставляет Управлению отчетные документы (заключение), предусмотренные руководящими документами ФСБ России, регламентирующих оказание данных услуг.</w:t>
      </w: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szCs w:val="28"/>
        </w:rPr>
      </w:pPr>
      <w:r w:rsidRPr="004B5DD7">
        <w:rPr>
          <w:szCs w:val="28"/>
        </w:rPr>
        <w:t>Форма документов должна соответствовать требованиям, предъявляемым к Исполнителю в соответствии с руководящими документами ФСБ России.</w:t>
      </w: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szCs w:val="28"/>
        </w:rPr>
      </w:pPr>
      <w:r w:rsidRPr="004B5DD7">
        <w:rPr>
          <w:szCs w:val="28"/>
        </w:rPr>
        <w:t xml:space="preserve">Документы должны быть оформлены и высланы в адрес Управления установленным порядком в соответствии с требованиями нормативных документов, регламентирующих оказание данных услуг (руководящие документы ФСБ России, постановления Правительства России). Адрес </w:t>
      </w:r>
      <w:r w:rsidRPr="004B5DD7">
        <w:rPr>
          <w:szCs w:val="28"/>
        </w:rPr>
        <w:lastRenderedPageBreak/>
        <w:t>для отправки документов: 236022, Калининградская область, г. Калининград, ул. Зоологическая, 27А.</w:t>
      </w:r>
    </w:p>
    <w:p w:rsidR="00CB6C3E" w:rsidRPr="004B5DD7" w:rsidRDefault="00CB6C3E" w:rsidP="00CB6C3E">
      <w:pPr>
        <w:numPr>
          <w:ilvl w:val="1"/>
          <w:numId w:val="28"/>
        </w:numPr>
        <w:shd w:val="clear" w:color="auto" w:fill="FFFFFF"/>
        <w:tabs>
          <w:tab w:val="left" w:pos="567"/>
          <w:tab w:val="left" w:pos="1276"/>
        </w:tabs>
        <w:ind w:left="0" w:firstLine="0"/>
        <w:jc w:val="both"/>
        <w:rPr>
          <w:szCs w:val="28"/>
        </w:rPr>
      </w:pPr>
      <w:r w:rsidRPr="004B5DD7">
        <w:rPr>
          <w:szCs w:val="28"/>
        </w:rPr>
        <w:t> Исполнитель государственного контракта должен иметь следующие лицензии:</w:t>
      </w:r>
    </w:p>
    <w:p w:rsidR="00CB6C3E" w:rsidRPr="004B5DD7" w:rsidRDefault="00CB6C3E" w:rsidP="00CB6C3E">
      <w:pPr>
        <w:numPr>
          <w:ilvl w:val="0"/>
          <w:numId w:val="31"/>
        </w:numPr>
        <w:tabs>
          <w:tab w:val="left" w:pos="284"/>
          <w:tab w:val="left" w:pos="567"/>
        </w:tabs>
        <w:ind w:left="0" w:firstLine="0"/>
        <w:jc w:val="both"/>
        <w:rPr>
          <w:szCs w:val="28"/>
        </w:rPr>
      </w:pPr>
      <w:r w:rsidRPr="004B5DD7">
        <w:rPr>
          <w:szCs w:val="28"/>
        </w:rPr>
        <w:t xml:space="preserve">действующая лицензия ФСБ России на осуществление работ связанных с использованием сведений составляющих государственную тайну; </w:t>
      </w:r>
    </w:p>
    <w:p w:rsidR="00CB6C3E" w:rsidRPr="004B5DD7" w:rsidRDefault="00CB6C3E" w:rsidP="00CB6C3E">
      <w:pPr>
        <w:numPr>
          <w:ilvl w:val="0"/>
          <w:numId w:val="31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szCs w:val="28"/>
        </w:rPr>
      </w:pPr>
      <w:r w:rsidRPr="004B5DD7">
        <w:rPr>
          <w:szCs w:val="28"/>
        </w:rPr>
        <w:t>действующая лицензия ФСБ России на осуществление мероприятий и (или) оказание услуг в области защиты государственной тайны.</w:t>
      </w:r>
    </w:p>
    <w:p w:rsidR="00CB6C3E" w:rsidRPr="00DD4311" w:rsidRDefault="00CB6C3E" w:rsidP="00CB6C3E">
      <w:pPr>
        <w:numPr>
          <w:ilvl w:val="1"/>
          <w:numId w:val="28"/>
        </w:numPr>
        <w:shd w:val="clear" w:color="auto" w:fill="FFFFFF"/>
        <w:tabs>
          <w:tab w:val="left" w:pos="709"/>
          <w:tab w:val="left" w:pos="1276"/>
        </w:tabs>
        <w:ind w:left="0" w:firstLine="0"/>
        <w:jc w:val="both"/>
        <w:rPr>
          <w:szCs w:val="28"/>
        </w:rPr>
      </w:pPr>
      <w:r w:rsidRPr="004B5DD7">
        <w:rPr>
          <w:szCs w:val="28"/>
        </w:rPr>
        <w:t>Исполнитель несет полную материальную ответственность за причинение ущерба имуществу Государственного заказчика в ходе оказания услуг по вине Исполнителя.</w:t>
      </w:r>
    </w:p>
    <w:p w:rsidR="00CB6C3E" w:rsidRPr="004B5DD7" w:rsidRDefault="00CB6C3E" w:rsidP="00CB6C3E">
      <w:pPr>
        <w:shd w:val="clear" w:color="auto" w:fill="FFFFFF"/>
        <w:tabs>
          <w:tab w:val="left" w:pos="426"/>
        </w:tabs>
        <w:jc w:val="both"/>
        <w:rPr>
          <w:b/>
          <w:szCs w:val="28"/>
        </w:rPr>
      </w:pPr>
      <w:r w:rsidRPr="004B5DD7">
        <w:rPr>
          <w:b/>
          <w:szCs w:val="28"/>
        </w:rPr>
        <w:t xml:space="preserve">7. Требования к гарантии качества на оказываемые услуги, а также требования к гарантийному сроку и (или) объему предоставления гарантий их качества: </w:t>
      </w:r>
    </w:p>
    <w:p w:rsidR="00CB6C3E" w:rsidRPr="004B5DD7" w:rsidRDefault="00CB6C3E" w:rsidP="00CB6C3E">
      <w:pPr>
        <w:shd w:val="clear" w:color="auto" w:fill="FFFFFF"/>
        <w:tabs>
          <w:tab w:val="left" w:pos="426"/>
        </w:tabs>
        <w:jc w:val="both"/>
        <w:rPr>
          <w:szCs w:val="28"/>
        </w:rPr>
      </w:pPr>
      <w:r w:rsidRPr="004B5DD7">
        <w:rPr>
          <w:szCs w:val="28"/>
        </w:rPr>
        <w:t>7.1. Гарантийный срок на оказываемые услуги должен составлять 36 (тридцать шесть) месяцев со дня подписания сторонами Акта приемки товаров, работ, услуг (форма 0510452).</w:t>
      </w:r>
    </w:p>
    <w:p w:rsidR="00CB6C3E" w:rsidRPr="004B5DD7" w:rsidRDefault="00CB6C3E" w:rsidP="00CB6C3E">
      <w:pPr>
        <w:shd w:val="clear" w:color="auto" w:fill="FFFFFF"/>
        <w:tabs>
          <w:tab w:val="left" w:pos="426"/>
        </w:tabs>
        <w:jc w:val="both"/>
        <w:rPr>
          <w:szCs w:val="28"/>
        </w:rPr>
      </w:pPr>
      <w:r w:rsidRPr="004B5DD7">
        <w:rPr>
          <w:szCs w:val="28"/>
        </w:rPr>
        <w:t>7.2. В течение гарантийного срока при наличии замечаний к предоставленным отчетным документам со стороны органов ФСБ России Исполнитель обязан за счет собственных средств устранить все выявленные замечания и представить Управлению исправленные документы.</w:t>
      </w:r>
    </w:p>
    <w:p w:rsidR="00FD6233" w:rsidRPr="00BA155E" w:rsidRDefault="00FD6233" w:rsidP="00820654">
      <w:pPr>
        <w:shd w:val="clear" w:color="auto" w:fill="FFFFFF"/>
        <w:tabs>
          <w:tab w:val="left" w:pos="426"/>
        </w:tabs>
        <w:jc w:val="both"/>
        <w:rPr>
          <w:sz w:val="22"/>
        </w:rPr>
      </w:pPr>
      <w:bookmarkStart w:id="1" w:name="_GoBack"/>
      <w:bookmarkEnd w:id="1"/>
    </w:p>
    <w:p w:rsidR="007C22E4" w:rsidRPr="00EA03E7" w:rsidRDefault="007C22E4" w:rsidP="00820654">
      <w:pPr>
        <w:ind w:left="6237"/>
        <w:jc w:val="center"/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274"/>
        <w:gridCol w:w="5274"/>
      </w:tblGrid>
      <w:tr w:rsidR="007C22E4" w:rsidRPr="00EA03E7" w:rsidTr="007C22E4">
        <w:tc>
          <w:tcPr>
            <w:tcW w:w="5274" w:type="dxa"/>
          </w:tcPr>
          <w:p w:rsidR="00CC630D" w:rsidRPr="00EA03E7" w:rsidRDefault="00CC630D" w:rsidP="008206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 w:rsidR="0033650E" w:rsidRPr="00EA03E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A03E7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ГОСУДАРСТВЕННОГО ЗАКАЗЧИКА:</w:t>
            </w:r>
          </w:p>
          <w:p w:rsidR="00CC630D" w:rsidRPr="00EA03E7" w:rsidRDefault="00CC630D" w:rsidP="00820654">
            <w:pPr>
              <w:jc w:val="both"/>
            </w:pPr>
            <w:r w:rsidRPr="00EA03E7">
              <w:t>Филиал Федерального казенного учреждения «Центр по обеспечению деятельности Казначейства России» по Калининградской области</w:t>
            </w:r>
          </w:p>
          <w:p w:rsidR="00CC630D" w:rsidRPr="00EA03E7" w:rsidRDefault="00CC630D" w:rsidP="00820654">
            <w:pPr>
              <w:jc w:val="both"/>
            </w:pPr>
          </w:p>
          <w:p w:rsidR="00C91149" w:rsidRPr="00EA03E7" w:rsidRDefault="00F35F3F" w:rsidP="00820654">
            <w:pPr>
              <w:pStyle w:val="ConsPlusNonformat"/>
              <w:widowControl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C91149"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6FE" w:rsidRPr="00EA03E7" w:rsidRDefault="008046FE" w:rsidP="00820654">
            <w:pPr>
              <w:pStyle w:val="ConsPlusNormal"/>
              <w:widowControl/>
              <w:ind w:right="-13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7C22E4" w:rsidRPr="00EA03E7" w:rsidRDefault="00EA03E7" w:rsidP="00820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2E4" w:rsidRPr="00EA03E7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 w:rsidRPr="00EA03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C22E4" w:rsidRPr="00EA0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60E1" w:rsidRPr="00EA03E7" w:rsidRDefault="004860E1" w:rsidP="008206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2E4" w:rsidRPr="00EA03E7" w:rsidRDefault="007C22E4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04805" w:rsidRPr="00EA03E7" w:rsidRDefault="00F04805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04805" w:rsidRPr="00EA03E7" w:rsidRDefault="00F04805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04805" w:rsidRPr="00EA03E7" w:rsidRDefault="00F04805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F04805" w:rsidRPr="00EA03E7" w:rsidRDefault="00F04805" w:rsidP="00820654">
            <w:pPr>
              <w:autoSpaceDE w:val="0"/>
              <w:autoSpaceDN w:val="0"/>
              <w:adjustRightInd w:val="0"/>
              <w:ind w:right="-139"/>
              <w:jc w:val="both"/>
            </w:pPr>
            <w:r w:rsidRPr="00EA03E7">
              <w:t xml:space="preserve">_______________ </w:t>
            </w:r>
          </w:p>
          <w:p w:rsidR="00FD6233" w:rsidRDefault="00FD6233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  <w:p w:rsidR="00EA03E7" w:rsidRPr="00EA03E7" w:rsidRDefault="00EA03E7" w:rsidP="00820654">
            <w:pPr>
              <w:autoSpaceDE w:val="0"/>
              <w:autoSpaceDN w:val="0"/>
              <w:adjustRightInd w:val="0"/>
              <w:ind w:right="-139"/>
              <w:jc w:val="both"/>
            </w:pPr>
          </w:p>
        </w:tc>
      </w:tr>
    </w:tbl>
    <w:p w:rsidR="00BA155E" w:rsidRDefault="00BA155E" w:rsidP="00820654">
      <w:pPr>
        <w:tabs>
          <w:tab w:val="left" w:pos="4500"/>
        </w:tabs>
        <w:rPr>
          <w:sz w:val="27"/>
          <w:szCs w:val="27"/>
        </w:rPr>
      </w:pPr>
    </w:p>
    <w:sectPr w:rsidR="00BA155E" w:rsidSect="007A122D">
      <w:headerReference w:type="even" r:id="rId9"/>
      <w:headerReference w:type="default" r:id="rId10"/>
      <w:pgSz w:w="11907" w:h="16840" w:code="9"/>
      <w:pgMar w:top="1134" w:right="567" w:bottom="1134" w:left="1134" w:header="709" w:footer="59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43D" w:rsidRDefault="0079143D">
      <w:r>
        <w:separator/>
      </w:r>
    </w:p>
  </w:endnote>
  <w:endnote w:type="continuationSeparator" w:id="0">
    <w:p w:rsidR="0079143D" w:rsidRDefault="0079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43D" w:rsidRDefault="0079143D">
      <w:r>
        <w:separator/>
      </w:r>
    </w:p>
  </w:footnote>
  <w:footnote w:type="continuationSeparator" w:id="0">
    <w:p w:rsidR="0079143D" w:rsidRDefault="0079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805" w:rsidRDefault="00FD0F8A" w:rsidP="008C1BAA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0480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04805" w:rsidRDefault="00F04805" w:rsidP="008C1BA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474829"/>
      <w:docPartObj>
        <w:docPartGallery w:val="Page Numbers (Top of Page)"/>
        <w:docPartUnique/>
      </w:docPartObj>
    </w:sdtPr>
    <w:sdtEndPr/>
    <w:sdtContent>
      <w:p w:rsidR="00EB07C6" w:rsidRDefault="00EB07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C3E">
          <w:rPr>
            <w:noProof/>
          </w:rPr>
          <w:t>2</w:t>
        </w:r>
        <w:r>
          <w:fldChar w:fldCharType="end"/>
        </w:r>
      </w:p>
    </w:sdtContent>
  </w:sdt>
  <w:p w:rsidR="00F04805" w:rsidRDefault="00F04805" w:rsidP="008C1BA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21.75pt" o:bullet="t">
        <v:imagedata r:id="rId1" o:title=""/>
      </v:shape>
    </w:pict>
  </w:numPicBullet>
  <w:abstractNum w:abstractNumId="0" w15:restartNumberingAfterBreak="0">
    <w:nsid w:val="032F5327"/>
    <w:multiLevelType w:val="hybridMultilevel"/>
    <w:tmpl w:val="9DB01A5E"/>
    <w:lvl w:ilvl="0" w:tplc="CD2A61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26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A881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C5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DA14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70A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6D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064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5E01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3C03D6"/>
    <w:multiLevelType w:val="multilevel"/>
    <w:tmpl w:val="858A7F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60" w:hanging="555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59" w:hanging="833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lang w:val="ru-RU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070617D7"/>
    <w:multiLevelType w:val="multilevel"/>
    <w:tmpl w:val="B8120214"/>
    <w:lvl w:ilvl="0">
      <w:start w:val="1"/>
      <w:numFmt w:val="decimal"/>
      <w:lvlText w:val="%1."/>
      <w:lvlJc w:val="left"/>
      <w:pPr>
        <w:ind w:left="532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1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0D022B58"/>
    <w:multiLevelType w:val="multilevel"/>
    <w:tmpl w:val="78748678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D33BE7"/>
    <w:multiLevelType w:val="hybridMultilevel"/>
    <w:tmpl w:val="ECA8A072"/>
    <w:lvl w:ilvl="0" w:tplc="2B42F89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8F7800"/>
    <w:multiLevelType w:val="hybridMultilevel"/>
    <w:tmpl w:val="EE248DC0"/>
    <w:lvl w:ilvl="0" w:tplc="38EE9322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10C919F3"/>
    <w:multiLevelType w:val="multilevel"/>
    <w:tmpl w:val="5D9EE7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125AE9"/>
    <w:multiLevelType w:val="multilevel"/>
    <w:tmpl w:val="DFA095F8"/>
    <w:lvl w:ilvl="0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16" w:firstLine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546"/>
        </w:tabs>
        <w:ind w:left="354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46"/>
        </w:tabs>
        <w:ind w:left="3546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6"/>
        </w:tabs>
        <w:ind w:left="354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36"/>
        </w:tabs>
        <w:ind w:left="3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6"/>
        </w:tabs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2160"/>
      </w:pPr>
      <w:rPr>
        <w:rFonts w:hint="default"/>
      </w:rPr>
    </w:lvl>
  </w:abstractNum>
  <w:abstractNum w:abstractNumId="8" w15:restartNumberingAfterBreak="0">
    <w:nsid w:val="161C5697"/>
    <w:multiLevelType w:val="hybridMultilevel"/>
    <w:tmpl w:val="4EEAF122"/>
    <w:lvl w:ilvl="0" w:tplc="AD96C5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84904"/>
    <w:multiLevelType w:val="multilevel"/>
    <w:tmpl w:val="B836900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E55E36"/>
    <w:multiLevelType w:val="multilevel"/>
    <w:tmpl w:val="31C837F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18CD3142"/>
    <w:multiLevelType w:val="multilevel"/>
    <w:tmpl w:val="DDDE447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CB912E4"/>
    <w:multiLevelType w:val="hybridMultilevel"/>
    <w:tmpl w:val="CC30FF7A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1F5C49AF"/>
    <w:multiLevelType w:val="hybridMultilevel"/>
    <w:tmpl w:val="87EE4DC6"/>
    <w:lvl w:ilvl="0" w:tplc="24C4F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34E6A"/>
    <w:multiLevelType w:val="multilevel"/>
    <w:tmpl w:val="709EFA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014F1"/>
    <w:multiLevelType w:val="multilevel"/>
    <w:tmpl w:val="4D02B80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7" w15:restartNumberingAfterBreak="0">
    <w:nsid w:val="21810253"/>
    <w:multiLevelType w:val="hybridMultilevel"/>
    <w:tmpl w:val="BFAA97EA"/>
    <w:lvl w:ilvl="0" w:tplc="C3A2A16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2777055"/>
    <w:multiLevelType w:val="hybridMultilevel"/>
    <w:tmpl w:val="3842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F8383C"/>
    <w:multiLevelType w:val="hybridMultilevel"/>
    <w:tmpl w:val="BCAA6604"/>
    <w:lvl w:ilvl="0" w:tplc="7D86E34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72159E7"/>
    <w:multiLevelType w:val="singleLevel"/>
    <w:tmpl w:val="8FFE8DA8"/>
    <w:lvl w:ilvl="0">
      <w:start w:val="2"/>
      <w:numFmt w:val="decimal"/>
      <w:lvlText w:val="2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D3C18A5"/>
    <w:multiLevelType w:val="multilevel"/>
    <w:tmpl w:val="2B06F6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7ED443B"/>
    <w:multiLevelType w:val="multilevel"/>
    <w:tmpl w:val="12BC28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B241250"/>
    <w:multiLevelType w:val="multilevel"/>
    <w:tmpl w:val="4FBAFD8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C5F506E"/>
    <w:multiLevelType w:val="multilevel"/>
    <w:tmpl w:val="C344AE80"/>
    <w:lvl w:ilvl="0">
      <w:start w:val="1"/>
      <w:numFmt w:val="decimal"/>
      <w:suff w:val="space"/>
      <w:lvlText w:val="%1"/>
      <w:lvlJc w:val="center"/>
      <w:pPr>
        <w:ind w:left="1066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"/>
      <w:lvlJc w:val="left"/>
      <w:pPr>
        <w:ind w:left="1066" w:firstLine="708"/>
      </w:pPr>
      <w:rPr>
        <w:rFonts w:hint="default"/>
      </w:rPr>
    </w:lvl>
    <w:lvl w:ilvl="2">
      <w:start w:val="1"/>
      <w:numFmt w:val="decimal"/>
      <w:pStyle w:val="a0"/>
      <w:suff w:val="space"/>
      <w:lvlText w:val="%1.%2.%3"/>
      <w:lvlJc w:val="left"/>
      <w:pPr>
        <w:ind w:left="1066" w:firstLine="708"/>
      </w:pPr>
      <w:rPr>
        <w:rFonts w:hint="default"/>
      </w:rPr>
    </w:lvl>
    <w:lvl w:ilvl="3">
      <w:start w:val="1"/>
      <w:numFmt w:val="decimal"/>
      <w:pStyle w:val="a0"/>
      <w:suff w:val="space"/>
      <w:lvlText w:val="%1.%2.%3.%4"/>
      <w:lvlJc w:val="left"/>
      <w:pPr>
        <w:ind w:left="1066" w:firstLine="708"/>
      </w:pPr>
      <w:rPr>
        <w:rFonts w:hint="default"/>
      </w:rPr>
    </w:lvl>
    <w:lvl w:ilvl="4">
      <w:start w:val="1"/>
      <w:numFmt w:val="decimal"/>
      <w:pStyle w:val="a"/>
      <w:suff w:val="space"/>
      <w:lvlText w:val="%1.%2.%3.%4.%5."/>
      <w:lvlJc w:val="left"/>
      <w:pPr>
        <w:ind w:left="1066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66" w:firstLine="708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66" w:firstLine="70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066" w:firstLine="708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066" w:firstLine="708"/>
      </w:pPr>
      <w:rPr>
        <w:rFonts w:hint="default"/>
      </w:rPr>
    </w:lvl>
  </w:abstractNum>
  <w:abstractNum w:abstractNumId="25" w15:restartNumberingAfterBreak="0">
    <w:nsid w:val="3D3E3616"/>
    <w:multiLevelType w:val="multilevel"/>
    <w:tmpl w:val="7682B43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FC47F00"/>
    <w:multiLevelType w:val="multilevel"/>
    <w:tmpl w:val="CA06DD2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52" w:hanging="1800"/>
      </w:pPr>
      <w:rPr>
        <w:rFonts w:hint="default"/>
      </w:rPr>
    </w:lvl>
  </w:abstractNum>
  <w:abstractNum w:abstractNumId="27" w15:restartNumberingAfterBreak="0">
    <w:nsid w:val="413257FC"/>
    <w:multiLevelType w:val="multilevel"/>
    <w:tmpl w:val="709EFA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26F4DFD"/>
    <w:multiLevelType w:val="hybridMultilevel"/>
    <w:tmpl w:val="39804500"/>
    <w:lvl w:ilvl="0" w:tplc="20BAB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A395C"/>
    <w:multiLevelType w:val="multilevel"/>
    <w:tmpl w:val="5BF4077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944" w:hanging="504"/>
      </w:pPr>
      <w:rPr>
        <w:rFonts w:ascii="Times New Roman" w:hAnsi="Times New Roman"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0" w15:restartNumberingAfterBreak="0">
    <w:nsid w:val="49784A80"/>
    <w:multiLevelType w:val="hybridMultilevel"/>
    <w:tmpl w:val="6A0606B4"/>
    <w:lvl w:ilvl="0" w:tplc="E66423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B0832A3"/>
    <w:multiLevelType w:val="multilevel"/>
    <w:tmpl w:val="A4AA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7F0B93"/>
    <w:multiLevelType w:val="multilevel"/>
    <w:tmpl w:val="709EF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1253EBE"/>
    <w:multiLevelType w:val="hybridMultilevel"/>
    <w:tmpl w:val="0F744E64"/>
    <w:lvl w:ilvl="0" w:tplc="3942E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833BA"/>
    <w:multiLevelType w:val="multilevel"/>
    <w:tmpl w:val="EFC646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6357206"/>
    <w:multiLevelType w:val="hybridMultilevel"/>
    <w:tmpl w:val="29483810"/>
    <w:lvl w:ilvl="0" w:tplc="AD9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D3CA4"/>
    <w:multiLevelType w:val="hybridMultilevel"/>
    <w:tmpl w:val="80DE3ECC"/>
    <w:lvl w:ilvl="0" w:tplc="6C2C476C">
      <w:start w:val="9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6EB455B"/>
    <w:multiLevelType w:val="hybridMultilevel"/>
    <w:tmpl w:val="CFA0A954"/>
    <w:lvl w:ilvl="0" w:tplc="20BABF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0B17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742FAD"/>
    <w:multiLevelType w:val="multilevel"/>
    <w:tmpl w:val="CD00F6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40" w15:restartNumberingAfterBreak="0">
    <w:nsid w:val="609C0182"/>
    <w:multiLevelType w:val="hybridMultilevel"/>
    <w:tmpl w:val="25CC86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6103FBC"/>
    <w:multiLevelType w:val="hybridMultilevel"/>
    <w:tmpl w:val="BCD4B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B07F2"/>
    <w:multiLevelType w:val="multilevel"/>
    <w:tmpl w:val="DF64A4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3" w15:restartNumberingAfterBreak="0">
    <w:nsid w:val="69EA70EE"/>
    <w:multiLevelType w:val="multilevel"/>
    <w:tmpl w:val="B78C2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CFD67F6"/>
    <w:multiLevelType w:val="hybridMultilevel"/>
    <w:tmpl w:val="8FFC507C"/>
    <w:lvl w:ilvl="0" w:tplc="C3A2A16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6F1BE0"/>
    <w:multiLevelType w:val="hybridMultilevel"/>
    <w:tmpl w:val="4156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4"/>
  </w:num>
  <w:num w:numId="4">
    <w:abstractNumId w:val="42"/>
  </w:num>
  <w:num w:numId="5">
    <w:abstractNumId w:val="2"/>
  </w:num>
  <w:num w:numId="6">
    <w:abstractNumId w:val="43"/>
  </w:num>
  <w:num w:numId="7">
    <w:abstractNumId w:val="1"/>
  </w:num>
  <w:num w:numId="8">
    <w:abstractNumId w:val="27"/>
  </w:num>
  <w:num w:numId="9">
    <w:abstractNumId w:val="31"/>
  </w:num>
  <w:num w:numId="10">
    <w:abstractNumId w:val="38"/>
  </w:num>
  <w:num w:numId="11">
    <w:abstractNumId w:val="0"/>
  </w:num>
  <w:num w:numId="12">
    <w:abstractNumId w:val="18"/>
  </w:num>
  <w:num w:numId="13">
    <w:abstractNumId w:val="37"/>
  </w:num>
  <w:num w:numId="14">
    <w:abstractNumId w:val="37"/>
  </w:num>
  <w:num w:numId="15">
    <w:abstractNumId w:val="32"/>
  </w:num>
  <w:num w:numId="16">
    <w:abstractNumId w:val="5"/>
  </w:num>
  <w:num w:numId="17">
    <w:abstractNumId w:val="16"/>
  </w:num>
  <w:num w:numId="18">
    <w:abstractNumId w:val="45"/>
  </w:num>
  <w:num w:numId="19">
    <w:abstractNumId w:val="28"/>
  </w:num>
  <w:num w:numId="20">
    <w:abstractNumId w:val="3"/>
  </w:num>
  <w:num w:numId="21">
    <w:abstractNumId w:val="15"/>
  </w:num>
  <w:num w:numId="22">
    <w:abstractNumId w:val="39"/>
  </w:num>
  <w:num w:numId="23">
    <w:abstractNumId w:val="20"/>
  </w:num>
  <w:num w:numId="24">
    <w:abstractNumId w:val="36"/>
  </w:num>
  <w:num w:numId="25">
    <w:abstractNumId w:val="23"/>
  </w:num>
  <w:num w:numId="26">
    <w:abstractNumId w:val="25"/>
  </w:num>
  <w:num w:numId="27">
    <w:abstractNumId w:val="6"/>
  </w:num>
  <w:num w:numId="28">
    <w:abstractNumId w:val="7"/>
  </w:num>
  <w:num w:numId="29">
    <w:abstractNumId w:val="8"/>
  </w:num>
  <w:num w:numId="30">
    <w:abstractNumId w:val="14"/>
  </w:num>
  <w:num w:numId="31">
    <w:abstractNumId w:val="35"/>
  </w:num>
  <w:num w:numId="32">
    <w:abstractNumId w:val="22"/>
  </w:num>
  <w:num w:numId="33">
    <w:abstractNumId w:val="33"/>
  </w:num>
  <w:num w:numId="34">
    <w:abstractNumId w:val="13"/>
  </w:num>
  <w:num w:numId="35">
    <w:abstractNumId w:val="40"/>
  </w:num>
  <w:num w:numId="36">
    <w:abstractNumId w:val="4"/>
  </w:num>
  <w:num w:numId="37">
    <w:abstractNumId w:val="19"/>
  </w:num>
  <w:num w:numId="38">
    <w:abstractNumId w:val="30"/>
  </w:num>
  <w:num w:numId="39">
    <w:abstractNumId w:val="41"/>
  </w:num>
  <w:num w:numId="40">
    <w:abstractNumId w:val="17"/>
  </w:num>
  <w:num w:numId="41">
    <w:abstractNumId w:val="44"/>
  </w:num>
  <w:num w:numId="42">
    <w:abstractNumId w:val="34"/>
  </w:num>
  <w:num w:numId="43">
    <w:abstractNumId w:val="26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3"/>
    <w:rsid w:val="00000958"/>
    <w:rsid w:val="000026CA"/>
    <w:rsid w:val="00003432"/>
    <w:rsid w:val="000038C7"/>
    <w:rsid w:val="000068ED"/>
    <w:rsid w:val="00006A99"/>
    <w:rsid w:val="00007656"/>
    <w:rsid w:val="00007FD0"/>
    <w:rsid w:val="00010BB4"/>
    <w:rsid w:val="000115FA"/>
    <w:rsid w:val="00011B96"/>
    <w:rsid w:val="00011C67"/>
    <w:rsid w:val="00011F45"/>
    <w:rsid w:val="000125DD"/>
    <w:rsid w:val="00016D57"/>
    <w:rsid w:val="0001745F"/>
    <w:rsid w:val="000203DF"/>
    <w:rsid w:val="00020976"/>
    <w:rsid w:val="00021222"/>
    <w:rsid w:val="00021800"/>
    <w:rsid w:val="00023606"/>
    <w:rsid w:val="0002468B"/>
    <w:rsid w:val="000253B2"/>
    <w:rsid w:val="000255C9"/>
    <w:rsid w:val="00027147"/>
    <w:rsid w:val="00027D68"/>
    <w:rsid w:val="00030BEF"/>
    <w:rsid w:val="00032DC7"/>
    <w:rsid w:val="00033226"/>
    <w:rsid w:val="0003377A"/>
    <w:rsid w:val="00034166"/>
    <w:rsid w:val="000345B2"/>
    <w:rsid w:val="0003502A"/>
    <w:rsid w:val="00035486"/>
    <w:rsid w:val="00035AD0"/>
    <w:rsid w:val="00036A28"/>
    <w:rsid w:val="00036E43"/>
    <w:rsid w:val="00036EE2"/>
    <w:rsid w:val="00040327"/>
    <w:rsid w:val="00041F3A"/>
    <w:rsid w:val="000436CD"/>
    <w:rsid w:val="000437DE"/>
    <w:rsid w:val="0004391D"/>
    <w:rsid w:val="00043DDC"/>
    <w:rsid w:val="000445A0"/>
    <w:rsid w:val="00045151"/>
    <w:rsid w:val="00045D44"/>
    <w:rsid w:val="00051160"/>
    <w:rsid w:val="0005487C"/>
    <w:rsid w:val="00055FCC"/>
    <w:rsid w:val="00056B93"/>
    <w:rsid w:val="00057D76"/>
    <w:rsid w:val="000632FF"/>
    <w:rsid w:val="00063366"/>
    <w:rsid w:val="00064EC2"/>
    <w:rsid w:val="0006617A"/>
    <w:rsid w:val="00067CD7"/>
    <w:rsid w:val="0007115E"/>
    <w:rsid w:val="00076895"/>
    <w:rsid w:val="0008121C"/>
    <w:rsid w:val="00082364"/>
    <w:rsid w:val="00084A8A"/>
    <w:rsid w:val="000850AC"/>
    <w:rsid w:val="0008625D"/>
    <w:rsid w:val="00086279"/>
    <w:rsid w:val="00086962"/>
    <w:rsid w:val="000871E4"/>
    <w:rsid w:val="00087E93"/>
    <w:rsid w:val="00090940"/>
    <w:rsid w:val="00090A14"/>
    <w:rsid w:val="00090E3E"/>
    <w:rsid w:val="00092115"/>
    <w:rsid w:val="000929A4"/>
    <w:rsid w:val="000931E2"/>
    <w:rsid w:val="000932D2"/>
    <w:rsid w:val="0009393A"/>
    <w:rsid w:val="00097B89"/>
    <w:rsid w:val="000A2113"/>
    <w:rsid w:val="000A2432"/>
    <w:rsid w:val="000A42B8"/>
    <w:rsid w:val="000A48FD"/>
    <w:rsid w:val="000A596B"/>
    <w:rsid w:val="000A7211"/>
    <w:rsid w:val="000A7A0E"/>
    <w:rsid w:val="000A7C97"/>
    <w:rsid w:val="000B0FFA"/>
    <w:rsid w:val="000B1C87"/>
    <w:rsid w:val="000B754D"/>
    <w:rsid w:val="000B7A1E"/>
    <w:rsid w:val="000C0EC3"/>
    <w:rsid w:val="000C19D4"/>
    <w:rsid w:val="000C1AE8"/>
    <w:rsid w:val="000C3330"/>
    <w:rsid w:val="000C4C81"/>
    <w:rsid w:val="000C4EDD"/>
    <w:rsid w:val="000C57C2"/>
    <w:rsid w:val="000C6E62"/>
    <w:rsid w:val="000C7BF0"/>
    <w:rsid w:val="000D0DC4"/>
    <w:rsid w:val="000D127C"/>
    <w:rsid w:val="000D2FEB"/>
    <w:rsid w:val="000D3480"/>
    <w:rsid w:val="000D3FF6"/>
    <w:rsid w:val="000D4683"/>
    <w:rsid w:val="000D4822"/>
    <w:rsid w:val="000D5919"/>
    <w:rsid w:val="000E021C"/>
    <w:rsid w:val="000E189E"/>
    <w:rsid w:val="000E4983"/>
    <w:rsid w:val="000E4985"/>
    <w:rsid w:val="000E5B73"/>
    <w:rsid w:val="000E7F9D"/>
    <w:rsid w:val="000F0CB8"/>
    <w:rsid w:val="000F1843"/>
    <w:rsid w:val="000F185E"/>
    <w:rsid w:val="000F1C07"/>
    <w:rsid w:val="000F1F14"/>
    <w:rsid w:val="000F3256"/>
    <w:rsid w:val="000F350C"/>
    <w:rsid w:val="000F3AA9"/>
    <w:rsid w:val="00100EBD"/>
    <w:rsid w:val="00101548"/>
    <w:rsid w:val="00101C62"/>
    <w:rsid w:val="001027D3"/>
    <w:rsid w:val="00103885"/>
    <w:rsid w:val="00103957"/>
    <w:rsid w:val="001060CD"/>
    <w:rsid w:val="001102F6"/>
    <w:rsid w:val="00110A4B"/>
    <w:rsid w:val="0011150F"/>
    <w:rsid w:val="0011391B"/>
    <w:rsid w:val="00114E0C"/>
    <w:rsid w:val="00116823"/>
    <w:rsid w:val="00117191"/>
    <w:rsid w:val="0011750B"/>
    <w:rsid w:val="001209E7"/>
    <w:rsid w:val="001211C7"/>
    <w:rsid w:val="001216A0"/>
    <w:rsid w:val="00122073"/>
    <w:rsid w:val="00122B39"/>
    <w:rsid w:val="0012382B"/>
    <w:rsid w:val="00124FA1"/>
    <w:rsid w:val="0012504E"/>
    <w:rsid w:val="00125138"/>
    <w:rsid w:val="00125395"/>
    <w:rsid w:val="00125CD9"/>
    <w:rsid w:val="0012789B"/>
    <w:rsid w:val="00127AA5"/>
    <w:rsid w:val="0013078B"/>
    <w:rsid w:val="001315F3"/>
    <w:rsid w:val="001317D7"/>
    <w:rsid w:val="001325E1"/>
    <w:rsid w:val="001332E0"/>
    <w:rsid w:val="001340F0"/>
    <w:rsid w:val="001355C0"/>
    <w:rsid w:val="0013561E"/>
    <w:rsid w:val="00142D2D"/>
    <w:rsid w:val="00143091"/>
    <w:rsid w:val="0014460B"/>
    <w:rsid w:val="00144BCA"/>
    <w:rsid w:val="00145370"/>
    <w:rsid w:val="00145868"/>
    <w:rsid w:val="00146F47"/>
    <w:rsid w:val="001552A1"/>
    <w:rsid w:val="001564CB"/>
    <w:rsid w:val="001615A0"/>
    <w:rsid w:val="00162715"/>
    <w:rsid w:val="00165248"/>
    <w:rsid w:val="0017177F"/>
    <w:rsid w:val="001726CE"/>
    <w:rsid w:val="00173D07"/>
    <w:rsid w:val="001764E3"/>
    <w:rsid w:val="00176D54"/>
    <w:rsid w:val="0017728B"/>
    <w:rsid w:val="00181584"/>
    <w:rsid w:val="001817BE"/>
    <w:rsid w:val="00181E4E"/>
    <w:rsid w:val="0018274D"/>
    <w:rsid w:val="00184C86"/>
    <w:rsid w:val="001853C2"/>
    <w:rsid w:val="00186AC8"/>
    <w:rsid w:val="00187302"/>
    <w:rsid w:val="00191517"/>
    <w:rsid w:val="00193761"/>
    <w:rsid w:val="00194066"/>
    <w:rsid w:val="00194795"/>
    <w:rsid w:val="001A4328"/>
    <w:rsid w:val="001A4C09"/>
    <w:rsid w:val="001A56CA"/>
    <w:rsid w:val="001B25C5"/>
    <w:rsid w:val="001B2DF8"/>
    <w:rsid w:val="001B2F9E"/>
    <w:rsid w:val="001B39F7"/>
    <w:rsid w:val="001B4297"/>
    <w:rsid w:val="001B5566"/>
    <w:rsid w:val="001B5599"/>
    <w:rsid w:val="001B7EF9"/>
    <w:rsid w:val="001C0889"/>
    <w:rsid w:val="001C0FEA"/>
    <w:rsid w:val="001C1516"/>
    <w:rsid w:val="001C1A02"/>
    <w:rsid w:val="001C1B59"/>
    <w:rsid w:val="001C1D2B"/>
    <w:rsid w:val="001C22F0"/>
    <w:rsid w:val="001C2388"/>
    <w:rsid w:val="001C2787"/>
    <w:rsid w:val="001C2A32"/>
    <w:rsid w:val="001C2CED"/>
    <w:rsid w:val="001C2E59"/>
    <w:rsid w:val="001C3022"/>
    <w:rsid w:val="001C3AAC"/>
    <w:rsid w:val="001C637A"/>
    <w:rsid w:val="001C6A15"/>
    <w:rsid w:val="001C70D2"/>
    <w:rsid w:val="001D040A"/>
    <w:rsid w:val="001D0E74"/>
    <w:rsid w:val="001D22B8"/>
    <w:rsid w:val="001D404B"/>
    <w:rsid w:val="001D4D82"/>
    <w:rsid w:val="001D5517"/>
    <w:rsid w:val="001D5C63"/>
    <w:rsid w:val="001D744A"/>
    <w:rsid w:val="001D785C"/>
    <w:rsid w:val="001E0637"/>
    <w:rsid w:val="001E5C94"/>
    <w:rsid w:val="001F27B3"/>
    <w:rsid w:val="001F2908"/>
    <w:rsid w:val="001F4E59"/>
    <w:rsid w:val="001F5B90"/>
    <w:rsid w:val="001F6AB3"/>
    <w:rsid w:val="001F77AC"/>
    <w:rsid w:val="00200A83"/>
    <w:rsid w:val="00203B1F"/>
    <w:rsid w:val="0020410F"/>
    <w:rsid w:val="00204461"/>
    <w:rsid w:val="00204664"/>
    <w:rsid w:val="00205C13"/>
    <w:rsid w:val="00205E4E"/>
    <w:rsid w:val="00206A95"/>
    <w:rsid w:val="00206EC6"/>
    <w:rsid w:val="0021025C"/>
    <w:rsid w:val="00210848"/>
    <w:rsid w:val="0021339B"/>
    <w:rsid w:val="002141C4"/>
    <w:rsid w:val="00215BCF"/>
    <w:rsid w:val="002177CC"/>
    <w:rsid w:val="00220436"/>
    <w:rsid w:val="00220A5E"/>
    <w:rsid w:val="00222322"/>
    <w:rsid w:val="00224BAD"/>
    <w:rsid w:val="00226444"/>
    <w:rsid w:val="00226A25"/>
    <w:rsid w:val="002301FD"/>
    <w:rsid w:val="00231A2C"/>
    <w:rsid w:val="00234824"/>
    <w:rsid w:val="0023532B"/>
    <w:rsid w:val="00236F65"/>
    <w:rsid w:val="00237887"/>
    <w:rsid w:val="00241EFE"/>
    <w:rsid w:val="00242862"/>
    <w:rsid w:val="00242948"/>
    <w:rsid w:val="00243378"/>
    <w:rsid w:val="0024378B"/>
    <w:rsid w:val="002446D5"/>
    <w:rsid w:val="0024516F"/>
    <w:rsid w:val="0024747B"/>
    <w:rsid w:val="0025047B"/>
    <w:rsid w:val="00251D2B"/>
    <w:rsid w:val="0025279B"/>
    <w:rsid w:val="00255820"/>
    <w:rsid w:val="00255A8A"/>
    <w:rsid w:val="002630F9"/>
    <w:rsid w:val="0026583C"/>
    <w:rsid w:val="00266BA2"/>
    <w:rsid w:val="00266C36"/>
    <w:rsid w:val="0026725B"/>
    <w:rsid w:val="00270EFA"/>
    <w:rsid w:val="00271808"/>
    <w:rsid w:val="00271CA0"/>
    <w:rsid w:val="00272B4C"/>
    <w:rsid w:val="00273B23"/>
    <w:rsid w:val="0027440D"/>
    <w:rsid w:val="002761D4"/>
    <w:rsid w:val="00276756"/>
    <w:rsid w:val="00280004"/>
    <w:rsid w:val="002810D4"/>
    <w:rsid w:val="002813C9"/>
    <w:rsid w:val="00281405"/>
    <w:rsid w:val="00282811"/>
    <w:rsid w:val="00282C61"/>
    <w:rsid w:val="00284E12"/>
    <w:rsid w:val="002852E6"/>
    <w:rsid w:val="00285619"/>
    <w:rsid w:val="00285862"/>
    <w:rsid w:val="00285DA9"/>
    <w:rsid w:val="00290A59"/>
    <w:rsid w:val="00293A6C"/>
    <w:rsid w:val="00294435"/>
    <w:rsid w:val="00296062"/>
    <w:rsid w:val="002A402A"/>
    <w:rsid w:val="002A40F1"/>
    <w:rsid w:val="002A48CE"/>
    <w:rsid w:val="002A55B4"/>
    <w:rsid w:val="002A6353"/>
    <w:rsid w:val="002A63AB"/>
    <w:rsid w:val="002A6F23"/>
    <w:rsid w:val="002A7039"/>
    <w:rsid w:val="002A79DA"/>
    <w:rsid w:val="002B045D"/>
    <w:rsid w:val="002B0C42"/>
    <w:rsid w:val="002B1A0B"/>
    <w:rsid w:val="002B2256"/>
    <w:rsid w:val="002B58CD"/>
    <w:rsid w:val="002B5AB6"/>
    <w:rsid w:val="002B5CE7"/>
    <w:rsid w:val="002B607D"/>
    <w:rsid w:val="002C15AB"/>
    <w:rsid w:val="002C25A2"/>
    <w:rsid w:val="002C289B"/>
    <w:rsid w:val="002C2FB1"/>
    <w:rsid w:val="002C3C1F"/>
    <w:rsid w:val="002C5D01"/>
    <w:rsid w:val="002C5E6D"/>
    <w:rsid w:val="002C7437"/>
    <w:rsid w:val="002D0E21"/>
    <w:rsid w:val="002D1AAF"/>
    <w:rsid w:val="002D3224"/>
    <w:rsid w:val="002D5044"/>
    <w:rsid w:val="002D54A2"/>
    <w:rsid w:val="002D567C"/>
    <w:rsid w:val="002D616B"/>
    <w:rsid w:val="002D6696"/>
    <w:rsid w:val="002D7F13"/>
    <w:rsid w:val="002E1242"/>
    <w:rsid w:val="002E1EFD"/>
    <w:rsid w:val="002E594B"/>
    <w:rsid w:val="002E7367"/>
    <w:rsid w:val="002E79CA"/>
    <w:rsid w:val="002F02BA"/>
    <w:rsid w:val="002F0E05"/>
    <w:rsid w:val="002F7526"/>
    <w:rsid w:val="002F77B4"/>
    <w:rsid w:val="002F7CE2"/>
    <w:rsid w:val="00301A54"/>
    <w:rsid w:val="00302B44"/>
    <w:rsid w:val="00302EDD"/>
    <w:rsid w:val="00303E31"/>
    <w:rsid w:val="003067DF"/>
    <w:rsid w:val="003068BF"/>
    <w:rsid w:val="003073CA"/>
    <w:rsid w:val="003116E1"/>
    <w:rsid w:val="0031195F"/>
    <w:rsid w:val="00312864"/>
    <w:rsid w:val="00313F32"/>
    <w:rsid w:val="00314E79"/>
    <w:rsid w:val="00314F53"/>
    <w:rsid w:val="003167B5"/>
    <w:rsid w:val="00320114"/>
    <w:rsid w:val="00320BF5"/>
    <w:rsid w:val="0032131E"/>
    <w:rsid w:val="00323810"/>
    <w:rsid w:val="00326371"/>
    <w:rsid w:val="003263EC"/>
    <w:rsid w:val="00326AD0"/>
    <w:rsid w:val="003273C8"/>
    <w:rsid w:val="00327A43"/>
    <w:rsid w:val="0033071D"/>
    <w:rsid w:val="0033159B"/>
    <w:rsid w:val="00331A6A"/>
    <w:rsid w:val="00331FF0"/>
    <w:rsid w:val="0033205C"/>
    <w:rsid w:val="003349E7"/>
    <w:rsid w:val="00334E42"/>
    <w:rsid w:val="003356B3"/>
    <w:rsid w:val="0033650E"/>
    <w:rsid w:val="0033799B"/>
    <w:rsid w:val="003401AE"/>
    <w:rsid w:val="003412EC"/>
    <w:rsid w:val="00341940"/>
    <w:rsid w:val="00342011"/>
    <w:rsid w:val="00342CA2"/>
    <w:rsid w:val="0034324D"/>
    <w:rsid w:val="0034377E"/>
    <w:rsid w:val="0034541A"/>
    <w:rsid w:val="0034596B"/>
    <w:rsid w:val="00345E1A"/>
    <w:rsid w:val="0034622C"/>
    <w:rsid w:val="00346AE8"/>
    <w:rsid w:val="003475B5"/>
    <w:rsid w:val="00350C86"/>
    <w:rsid w:val="00351076"/>
    <w:rsid w:val="00353429"/>
    <w:rsid w:val="00353ECC"/>
    <w:rsid w:val="003547E2"/>
    <w:rsid w:val="00355822"/>
    <w:rsid w:val="00355C41"/>
    <w:rsid w:val="00357A94"/>
    <w:rsid w:val="00360952"/>
    <w:rsid w:val="00361707"/>
    <w:rsid w:val="00361762"/>
    <w:rsid w:val="003617D4"/>
    <w:rsid w:val="00363054"/>
    <w:rsid w:val="00363119"/>
    <w:rsid w:val="00363A4D"/>
    <w:rsid w:val="00364191"/>
    <w:rsid w:val="00364E52"/>
    <w:rsid w:val="0036572C"/>
    <w:rsid w:val="00367B28"/>
    <w:rsid w:val="00370B66"/>
    <w:rsid w:val="00372AE5"/>
    <w:rsid w:val="00373503"/>
    <w:rsid w:val="00373604"/>
    <w:rsid w:val="003736F4"/>
    <w:rsid w:val="0037373C"/>
    <w:rsid w:val="00380EE8"/>
    <w:rsid w:val="003810EE"/>
    <w:rsid w:val="00382AE6"/>
    <w:rsid w:val="00384602"/>
    <w:rsid w:val="00385D5A"/>
    <w:rsid w:val="00385EAB"/>
    <w:rsid w:val="003903AB"/>
    <w:rsid w:val="00390480"/>
    <w:rsid w:val="00390568"/>
    <w:rsid w:val="00390BC3"/>
    <w:rsid w:val="00393788"/>
    <w:rsid w:val="00395833"/>
    <w:rsid w:val="003961B9"/>
    <w:rsid w:val="003969ED"/>
    <w:rsid w:val="003975B5"/>
    <w:rsid w:val="003A0ABC"/>
    <w:rsid w:val="003A0BE8"/>
    <w:rsid w:val="003A17AE"/>
    <w:rsid w:val="003A1D14"/>
    <w:rsid w:val="003A2A2C"/>
    <w:rsid w:val="003A3F01"/>
    <w:rsid w:val="003A5639"/>
    <w:rsid w:val="003A7ECA"/>
    <w:rsid w:val="003B00B3"/>
    <w:rsid w:val="003B0237"/>
    <w:rsid w:val="003B1002"/>
    <w:rsid w:val="003B1B00"/>
    <w:rsid w:val="003B58FF"/>
    <w:rsid w:val="003B5CEB"/>
    <w:rsid w:val="003B5F49"/>
    <w:rsid w:val="003B6C02"/>
    <w:rsid w:val="003B6F43"/>
    <w:rsid w:val="003B7208"/>
    <w:rsid w:val="003C0796"/>
    <w:rsid w:val="003C09FB"/>
    <w:rsid w:val="003C1524"/>
    <w:rsid w:val="003C19FA"/>
    <w:rsid w:val="003C4056"/>
    <w:rsid w:val="003C521A"/>
    <w:rsid w:val="003C55BC"/>
    <w:rsid w:val="003C6581"/>
    <w:rsid w:val="003C7BFD"/>
    <w:rsid w:val="003D1844"/>
    <w:rsid w:val="003D18B3"/>
    <w:rsid w:val="003D37AE"/>
    <w:rsid w:val="003D45CA"/>
    <w:rsid w:val="003D4FF4"/>
    <w:rsid w:val="003D56BE"/>
    <w:rsid w:val="003D5A41"/>
    <w:rsid w:val="003D5EB5"/>
    <w:rsid w:val="003D6C93"/>
    <w:rsid w:val="003E026C"/>
    <w:rsid w:val="003E3F69"/>
    <w:rsid w:val="003E5DEC"/>
    <w:rsid w:val="003E5DED"/>
    <w:rsid w:val="003E5E76"/>
    <w:rsid w:val="003E62FA"/>
    <w:rsid w:val="003E6D75"/>
    <w:rsid w:val="003E71A3"/>
    <w:rsid w:val="003F13FF"/>
    <w:rsid w:val="003F3A84"/>
    <w:rsid w:val="003F3DBE"/>
    <w:rsid w:val="003F721B"/>
    <w:rsid w:val="003F7378"/>
    <w:rsid w:val="003F7B6F"/>
    <w:rsid w:val="00401B09"/>
    <w:rsid w:val="0040211A"/>
    <w:rsid w:val="00402499"/>
    <w:rsid w:val="00402FC5"/>
    <w:rsid w:val="004035FE"/>
    <w:rsid w:val="004038D3"/>
    <w:rsid w:val="004043A2"/>
    <w:rsid w:val="0040513C"/>
    <w:rsid w:val="00405299"/>
    <w:rsid w:val="00405A44"/>
    <w:rsid w:val="00406B3D"/>
    <w:rsid w:val="00406FFF"/>
    <w:rsid w:val="00410D59"/>
    <w:rsid w:val="00412658"/>
    <w:rsid w:val="00415DEB"/>
    <w:rsid w:val="004161F3"/>
    <w:rsid w:val="00416D32"/>
    <w:rsid w:val="00416F9C"/>
    <w:rsid w:val="00417997"/>
    <w:rsid w:val="00417AD3"/>
    <w:rsid w:val="00424DB6"/>
    <w:rsid w:val="004267BA"/>
    <w:rsid w:val="00430A90"/>
    <w:rsid w:val="00431179"/>
    <w:rsid w:val="00431E0B"/>
    <w:rsid w:val="00432691"/>
    <w:rsid w:val="0043272D"/>
    <w:rsid w:val="00432CA8"/>
    <w:rsid w:val="00433A45"/>
    <w:rsid w:val="00436FD7"/>
    <w:rsid w:val="00442C4E"/>
    <w:rsid w:val="00442E45"/>
    <w:rsid w:val="00443358"/>
    <w:rsid w:val="00444112"/>
    <w:rsid w:val="00445693"/>
    <w:rsid w:val="00445BBA"/>
    <w:rsid w:val="0045154E"/>
    <w:rsid w:val="00451D41"/>
    <w:rsid w:val="00453874"/>
    <w:rsid w:val="00454216"/>
    <w:rsid w:val="0045647D"/>
    <w:rsid w:val="004574A5"/>
    <w:rsid w:val="004576CF"/>
    <w:rsid w:val="0046619B"/>
    <w:rsid w:val="00467BE2"/>
    <w:rsid w:val="004708A9"/>
    <w:rsid w:val="00471293"/>
    <w:rsid w:val="00472291"/>
    <w:rsid w:val="004740D5"/>
    <w:rsid w:val="004741C8"/>
    <w:rsid w:val="004741FB"/>
    <w:rsid w:val="00475825"/>
    <w:rsid w:val="004762D8"/>
    <w:rsid w:val="0047671C"/>
    <w:rsid w:val="00476E04"/>
    <w:rsid w:val="00476F43"/>
    <w:rsid w:val="004816F4"/>
    <w:rsid w:val="00481922"/>
    <w:rsid w:val="00481C6C"/>
    <w:rsid w:val="00483A4B"/>
    <w:rsid w:val="00483ACF"/>
    <w:rsid w:val="00485432"/>
    <w:rsid w:val="00485F15"/>
    <w:rsid w:val="004860E1"/>
    <w:rsid w:val="00486B70"/>
    <w:rsid w:val="00487143"/>
    <w:rsid w:val="004879F9"/>
    <w:rsid w:val="00487D3A"/>
    <w:rsid w:val="00492175"/>
    <w:rsid w:val="00496545"/>
    <w:rsid w:val="004978C1"/>
    <w:rsid w:val="00497A3D"/>
    <w:rsid w:val="004A18C2"/>
    <w:rsid w:val="004A1EBC"/>
    <w:rsid w:val="004A234C"/>
    <w:rsid w:val="004A244F"/>
    <w:rsid w:val="004A2C87"/>
    <w:rsid w:val="004A3C3F"/>
    <w:rsid w:val="004A3DF8"/>
    <w:rsid w:val="004A3E7E"/>
    <w:rsid w:val="004A4F3E"/>
    <w:rsid w:val="004A5661"/>
    <w:rsid w:val="004A5C05"/>
    <w:rsid w:val="004A5D18"/>
    <w:rsid w:val="004B047E"/>
    <w:rsid w:val="004B06A0"/>
    <w:rsid w:val="004B1C6C"/>
    <w:rsid w:val="004B27C5"/>
    <w:rsid w:val="004B347B"/>
    <w:rsid w:val="004B401F"/>
    <w:rsid w:val="004B441E"/>
    <w:rsid w:val="004B4980"/>
    <w:rsid w:val="004B6335"/>
    <w:rsid w:val="004B661F"/>
    <w:rsid w:val="004B696B"/>
    <w:rsid w:val="004B710F"/>
    <w:rsid w:val="004C096A"/>
    <w:rsid w:val="004C11B8"/>
    <w:rsid w:val="004C145D"/>
    <w:rsid w:val="004C28B9"/>
    <w:rsid w:val="004C531E"/>
    <w:rsid w:val="004C7BDE"/>
    <w:rsid w:val="004D3108"/>
    <w:rsid w:val="004D3B7A"/>
    <w:rsid w:val="004D44C6"/>
    <w:rsid w:val="004D5A09"/>
    <w:rsid w:val="004D5DC7"/>
    <w:rsid w:val="004D6719"/>
    <w:rsid w:val="004D716E"/>
    <w:rsid w:val="004D7933"/>
    <w:rsid w:val="004D7C0C"/>
    <w:rsid w:val="004E08F2"/>
    <w:rsid w:val="004E0A0E"/>
    <w:rsid w:val="004E0E0C"/>
    <w:rsid w:val="004E1AF6"/>
    <w:rsid w:val="004E2BB5"/>
    <w:rsid w:val="004E2F77"/>
    <w:rsid w:val="004E4E7F"/>
    <w:rsid w:val="004E6371"/>
    <w:rsid w:val="004E691E"/>
    <w:rsid w:val="004E6CD7"/>
    <w:rsid w:val="004E732D"/>
    <w:rsid w:val="004E73CD"/>
    <w:rsid w:val="004E7513"/>
    <w:rsid w:val="004E7F2E"/>
    <w:rsid w:val="004F027A"/>
    <w:rsid w:val="004F0800"/>
    <w:rsid w:val="004F221E"/>
    <w:rsid w:val="004F2C65"/>
    <w:rsid w:val="004F33FC"/>
    <w:rsid w:val="004F3AB9"/>
    <w:rsid w:val="004F40BB"/>
    <w:rsid w:val="004F42D4"/>
    <w:rsid w:val="004F5C79"/>
    <w:rsid w:val="00500941"/>
    <w:rsid w:val="00500BEE"/>
    <w:rsid w:val="0050109F"/>
    <w:rsid w:val="00503514"/>
    <w:rsid w:val="00503B74"/>
    <w:rsid w:val="00504423"/>
    <w:rsid w:val="00504888"/>
    <w:rsid w:val="00504A74"/>
    <w:rsid w:val="005070EB"/>
    <w:rsid w:val="00511AB5"/>
    <w:rsid w:val="00512772"/>
    <w:rsid w:val="005146A6"/>
    <w:rsid w:val="0051509D"/>
    <w:rsid w:val="005151D2"/>
    <w:rsid w:val="00515296"/>
    <w:rsid w:val="005163E4"/>
    <w:rsid w:val="005179F4"/>
    <w:rsid w:val="00517A45"/>
    <w:rsid w:val="0052314B"/>
    <w:rsid w:val="005233FB"/>
    <w:rsid w:val="00524747"/>
    <w:rsid w:val="00524ADA"/>
    <w:rsid w:val="0052532B"/>
    <w:rsid w:val="005259B8"/>
    <w:rsid w:val="00527A3B"/>
    <w:rsid w:val="00530343"/>
    <w:rsid w:val="005325CB"/>
    <w:rsid w:val="00532E66"/>
    <w:rsid w:val="0053354F"/>
    <w:rsid w:val="00533BD8"/>
    <w:rsid w:val="005405C7"/>
    <w:rsid w:val="005418E4"/>
    <w:rsid w:val="005421D9"/>
    <w:rsid w:val="00542206"/>
    <w:rsid w:val="00542A43"/>
    <w:rsid w:val="005435D2"/>
    <w:rsid w:val="00544DE8"/>
    <w:rsid w:val="005476BB"/>
    <w:rsid w:val="005505F0"/>
    <w:rsid w:val="00551587"/>
    <w:rsid w:val="00551C8B"/>
    <w:rsid w:val="0055450D"/>
    <w:rsid w:val="0055488C"/>
    <w:rsid w:val="00554D0E"/>
    <w:rsid w:val="00554FCD"/>
    <w:rsid w:val="00555378"/>
    <w:rsid w:val="00557BF7"/>
    <w:rsid w:val="005604FA"/>
    <w:rsid w:val="005608EF"/>
    <w:rsid w:val="005614CA"/>
    <w:rsid w:val="00562EB8"/>
    <w:rsid w:val="005632AB"/>
    <w:rsid w:val="005632DA"/>
    <w:rsid w:val="005633C3"/>
    <w:rsid w:val="00563B20"/>
    <w:rsid w:val="00565CE6"/>
    <w:rsid w:val="00565F7D"/>
    <w:rsid w:val="00567CA5"/>
    <w:rsid w:val="00572A6B"/>
    <w:rsid w:val="00573811"/>
    <w:rsid w:val="00573E9B"/>
    <w:rsid w:val="0057670A"/>
    <w:rsid w:val="00581B01"/>
    <w:rsid w:val="00581DF0"/>
    <w:rsid w:val="00582C44"/>
    <w:rsid w:val="0058308E"/>
    <w:rsid w:val="005841FC"/>
    <w:rsid w:val="005842FA"/>
    <w:rsid w:val="005846AF"/>
    <w:rsid w:val="00585324"/>
    <w:rsid w:val="0058533F"/>
    <w:rsid w:val="00585C4C"/>
    <w:rsid w:val="005874BC"/>
    <w:rsid w:val="005977AE"/>
    <w:rsid w:val="00597C86"/>
    <w:rsid w:val="005A29D2"/>
    <w:rsid w:val="005A4196"/>
    <w:rsid w:val="005A4DE5"/>
    <w:rsid w:val="005A66D3"/>
    <w:rsid w:val="005A7138"/>
    <w:rsid w:val="005B19FC"/>
    <w:rsid w:val="005B5A9E"/>
    <w:rsid w:val="005C011A"/>
    <w:rsid w:val="005C07CA"/>
    <w:rsid w:val="005C0FF5"/>
    <w:rsid w:val="005C1A51"/>
    <w:rsid w:val="005C226C"/>
    <w:rsid w:val="005C2A48"/>
    <w:rsid w:val="005C3CEF"/>
    <w:rsid w:val="005C4114"/>
    <w:rsid w:val="005C55D2"/>
    <w:rsid w:val="005C60A0"/>
    <w:rsid w:val="005C7237"/>
    <w:rsid w:val="005C7D6B"/>
    <w:rsid w:val="005D0CB7"/>
    <w:rsid w:val="005D14BF"/>
    <w:rsid w:val="005D1FAA"/>
    <w:rsid w:val="005D237E"/>
    <w:rsid w:val="005D27F1"/>
    <w:rsid w:val="005D2C19"/>
    <w:rsid w:val="005D2DD5"/>
    <w:rsid w:val="005D4CFD"/>
    <w:rsid w:val="005D5237"/>
    <w:rsid w:val="005D577E"/>
    <w:rsid w:val="005D5B13"/>
    <w:rsid w:val="005E019E"/>
    <w:rsid w:val="005E3896"/>
    <w:rsid w:val="005E435C"/>
    <w:rsid w:val="005E4932"/>
    <w:rsid w:val="005E5136"/>
    <w:rsid w:val="005E5B44"/>
    <w:rsid w:val="005E6C13"/>
    <w:rsid w:val="005E71E2"/>
    <w:rsid w:val="005E788A"/>
    <w:rsid w:val="005E78A6"/>
    <w:rsid w:val="005E7B7E"/>
    <w:rsid w:val="005F1549"/>
    <w:rsid w:val="005F17A2"/>
    <w:rsid w:val="005F3A64"/>
    <w:rsid w:val="005F3ABD"/>
    <w:rsid w:val="005F3ADF"/>
    <w:rsid w:val="005F48EA"/>
    <w:rsid w:val="005F57D6"/>
    <w:rsid w:val="005F5894"/>
    <w:rsid w:val="005F5E19"/>
    <w:rsid w:val="005F71C9"/>
    <w:rsid w:val="005F7C7D"/>
    <w:rsid w:val="00602098"/>
    <w:rsid w:val="00602863"/>
    <w:rsid w:val="0060439C"/>
    <w:rsid w:val="00605109"/>
    <w:rsid w:val="006058DB"/>
    <w:rsid w:val="00606D93"/>
    <w:rsid w:val="00607342"/>
    <w:rsid w:val="006111C5"/>
    <w:rsid w:val="00611A3B"/>
    <w:rsid w:val="0061204E"/>
    <w:rsid w:val="00612244"/>
    <w:rsid w:val="00614A19"/>
    <w:rsid w:val="00614FA8"/>
    <w:rsid w:val="00615AFB"/>
    <w:rsid w:val="00615CC3"/>
    <w:rsid w:val="0061626E"/>
    <w:rsid w:val="00616466"/>
    <w:rsid w:val="00616E22"/>
    <w:rsid w:val="00616EDF"/>
    <w:rsid w:val="00617CE8"/>
    <w:rsid w:val="00622C4C"/>
    <w:rsid w:val="0062573B"/>
    <w:rsid w:val="00625BF8"/>
    <w:rsid w:val="00626BB7"/>
    <w:rsid w:val="00630E12"/>
    <w:rsid w:val="00631A0F"/>
    <w:rsid w:val="00633674"/>
    <w:rsid w:val="00633FE8"/>
    <w:rsid w:val="00634B07"/>
    <w:rsid w:val="006362EA"/>
    <w:rsid w:val="00637463"/>
    <w:rsid w:val="0063779C"/>
    <w:rsid w:val="006378FE"/>
    <w:rsid w:val="006414BD"/>
    <w:rsid w:val="00641CA7"/>
    <w:rsid w:val="00644BCE"/>
    <w:rsid w:val="0064627B"/>
    <w:rsid w:val="006466EF"/>
    <w:rsid w:val="0064736C"/>
    <w:rsid w:val="006479B1"/>
    <w:rsid w:val="006528D5"/>
    <w:rsid w:val="00653B8F"/>
    <w:rsid w:val="00654992"/>
    <w:rsid w:val="006560F3"/>
    <w:rsid w:val="00656FE3"/>
    <w:rsid w:val="006570E5"/>
    <w:rsid w:val="00657547"/>
    <w:rsid w:val="0065764E"/>
    <w:rsid w:val="00657D70"/>
    <w:rsid w:val="00657E12"/>
    <w:rsid w:val="0066115B"/>
    <w:rsid w:val="0066207C"/>
    <w:rsid w:val="006620D7"/>
    <w:rsid w:val="006633F9"/>
    <w:rsid w:val="00663BF5"/>
    <w:rsid w:val="00665CDF"/>
    <w:rsid w:val="00667781"/>
    <w:rsid w:val="0066784C"/>
    <w:rsid w:val="00670F5B"/>
    <w:rsid w:val="00671A45"/>
    <w:rsid w:val="006730F0"/>
    <w:rsid w:val="00673700"/>
    <w:rsid w:val="00673E96"/>
    <w:rsid w:val="006747EC"/>
    <w:rsid w:val="00674C07"/>
    <w:rsid w:val="00675E01"/>
    <w:rsid w:val="006761C8"/>
    <w:rsid w:val="0067633D"/>
    <w:rsid w:val="00677150"/>
    <w:rsid w:val="00680E64"/>
    <w:rsid w:val="00681FAC"/>
    <w:rsid w:val="00682271"/>
    <w:rsid w:val="00684438"/>
    <w:rsid w:val="00684750"/>
    <w:rsid w:val="00686048"/>
    <w:rsid w:val="00686237"/>
    <w:rsid w:val="00686DF0"/>
    <w:rsid w:val="006906A9"/>
    <w:rsid w:val="00692755"/>
    <w:rsid w:val="00693CBF"/>
    <w:rsid w:val="00694FF0"/>
    <w:rsid w:val="00695D3C"/>
    <w:rsid w:val="00695E1F"/>
    <w:rsid w:val="0069654A"/>
    <w:rsid w:val="00697845"/>
    <w:rsid w:val="006A13CA"/>
    <w:rsid w:val="006A309D"/>
    <w:rsid w:val="006A4080"/>
    <w:rsid w:val="006B0E48"/>
    <w:rsid w:val="006B401E"/>
    <w:rsid w:val="006B4EBE"/>
    <w:rsid w:val="006B610F"/>
    <w:rsid w:val="006B7285"/>
    <w:rsid w:val="006C0E92"/>
    <w:rsid w:val="006C3641"/>
    <w:rsid w:val="006C3D8C"/>
    <w:rsid w:val="006C53BB"/>
    <w:rsid w:val="006C5DB1"/>
    <w:rsid w:val="006C60EE"/>
    <w:rsid w:val="006C6ABA"/>
    <w:rsid w:val="006C71A9"/>
    <w:rsid w:val="006C7833"/>
    <w:rsid w:val="006C79F8"/>
    <w:rsid w:val="006C7B12"/>
    <w:rsid w:val="006D0359"/>
    <w:rsid w:val="006D24E0"/>
    <w:rsid w:val="006D6037"/>
    <w:rsid w:val="006D719D"/>
    <w:rsid w:val="006D7482"/>
    <w:rsid w:val="006D7ADB"/>
    <w:rsid w:val="006E10C1"/>
    <w:rsid w:val="006E181E"/>
    <w:rsid w:val="006E1AAA"/>
    <w:rsid w:val="006E2DEA"/>
    <w:rsid w:val="006E3DD5"/>
    <w:rsid w:val="006E477D"/>
    <w:rsid w:val="006E66DC"/>
    <w:rsid w:val="006E67A6"/>
    <w:rsid w:val="006E6951"/>
    <w:rsid w:val="006E760D"/>
    <w:rsid w:val="006E7CDD"/>
    <w:rsid w:val="006F3B33"/>
    <w:rsid w:val="006F55CC"/>
    <w:rsid w:val="006F57BD"/>
    <w:rsid w:val="006F5D98"/>
    <w:rsid w:val="006F6588"/>
    <w:rsid w:val="006F702D"/>
    <w:rsid w:val="006F7689"/>
    <w:rsid w:val="0070083F"/>
    <w:rsid w:val="0070115C"/>
    <w:rsid w:val="0070151D"/>
    <w:rsid w:val="007019BF"/>
    <w:rsid w:val="00701AB6"/>
    <w:rsid w:val="00702744"/>
    <w:rsid w:val="0070310A"/>
    <w:rsid w:val="00705D69"/>
    <w:rsid w:val="007062DC"/>
    <w:rsid w:val="00706A2E"/>
    <w:rsid w:val="0070737C"/>
    <w:rsid w:val="007073E5"/>
    <w:rsid w:val="007079FB"/>
    <w:rsid w:val="00710754"/>
    <w:rsid w:val="007110D8"/>
    <w:rsid w:val="00711FEA"/>
    <w:rsid w:val="00712357"/>
    <w:rsid w:val="007128C1"/>
    <w:rsid w:val="00712AF7"/>
    <w:rsid w:val="007157DF"/>
    <w:rsid w:val="0071666D"/>
    <w:rsid w:val="007173BA"/>
    <w:rsid w:val="00721E56"/>
    <w:rsid w:val="00723930"/>
    <w:rsid w:val="007240A9"/>
    <w:rsid w:val="00724C16"/>
    <w:rsid w:val="00725B90"/>
    <w:rsid w:val="00725C08"/>
    <w:rsid w:val="00726521"/>
    <w:rsid w:val="007271CD"/>
    <w:rsid w:val="0072748A"/>
    <w:rsid w:val="00727C8E"/>
    <w:rsid w:val="007303EE"/>
    <w:rsid w:val="00730CEA"/>
    <w:rsid w:val="00730DF1"/>
    <w:rsid w:val="00730EE3"/>
    <w:rsid w:val="00730FDD"/>
    <w:rsid w:val="00731635"/>
    <w:rsid w:val="007323DF"/>
    <w:rsid w:val="0073242C"/>
    <w:rsid w:val="00732AC6"/>
    <w:rsid w:val="00732CD6"/>
    <w:rsid w:val="007332FA"/>
    <w:rsid w:val="007333AD"/>
    <w:rsid w:val="007335E9"/>
    <w:rsid w:val="0073375B"/>
    <w:rsid w:val="007341D2"/>
    <w:rsid w:val="007344D0"/>
    <w:rsid w:val="00734500"/>
    <w:rsid w:val="00736F31"/>
    <w:rsid w:val="007376BC"/>
    <w:rsid w:val="00740A70"/>
    <w:rsid w:val="00740EEE"/>
    <w:rsid w:val="007414CB"/>
    <w:rsid w:val="00741D21"/>
    <w:rsid w:val="00742743"/>
    <w:rsid w:val="00742F22"/>
    <w:rsid w:val="00743E92"/>
    <w:rsid w:val="0074590B"/>
    <w:rsid w:val="0074595E"/>
    <w:rsid w:val="0074621B"/>
    <w:rsid w:val="00746294"/>
    <w:rsid w:val="007466F8"/>
    <w:rsid w:val="00746F12"/>
    <w:rsid w:val="00750FEE"/>
    <w:rsid w:val="00751004"/>
    <w:rsid w:val="007522E7"/>
    <w:rsid w:val="007532F9"/>
    <w:rsid w:val="00753440"/>
    <w:rsid w:val="007564E6"/>
    <w:rsid w:val="00756B9B"/>
    <w:rsid w:val="00757786"/>
    <w:rsid w:val="0076210B"/>
    <w:rsid w:val="007624DD"/>
    <w:rsid w:val="0076265B"/>
    <w:rsid w:val="007650F7"/>
    <w:rsid w:val="007660BB"/>
    <w:rsid w:val="007709B6"/>
    <w:rsid w:val="0077107C"/>
    <w:rsid w:val="0077120C"/>
    <w:rsid w:val="007723CB"/>
    <w:rsid w:val="00772EEB"/>
    <w:rsid w:val="007750B6"/>
    <w:rsid w:val="00775E51"/>
    <w:rsid w:val="00776284"/>
    <w:rsid w:val="00782335"/>
    <w:rsid w:val="00783964"/>
    <w:rsid w:val="00786196"/>
    <w:rsid w:val="0079143D"/>
    <w:rsid w:val="00791CFD"/>
    <w:rsid w:val="00791ECB"/>
    <w:rsid w:val="0079220B"/>
    <w:rsid w:val="00792BE1"/>
    <w:rsid w:val="00793F1E"/>
    <w:rsid w:val="0079491D"/>
    <w:rsid w:val="007954E3"/>
    <w:rsid w:val="00795E4E"/>
    <w:rsid w:val="00796127"/>
    <w:rsid w:val="00796156"/>
    <w:rsid w:val="00796E8F"/>
    <w:rsid w:val="007A0612"/>
    <w:rsid w:val="007A122D"/>
    <w:rsid w:val="007A1C88"/>
    <w:rsid w:val="007A31A9"/>
    <w:rsid w:val="007A65A1"/>
    <w:rsid w:val="007B2D6B"/>
    <w:rsid w:val="007B5222"/>
    <w:rsid w:val="007B6482"/>
    <w:rsid w:val="007B65BE"/>
    <w:rsid w:val="007C1BFD"/>
    <w:rsid w:val="007C22E4"/>
    <w:rsid w:val="007C233B"/>
    <w:rsid w:val="007C5080"/>
    <w:rsid w:val="007C532A"/>
    <w:rsid w:val="007C5932"/>
    <w:rsid w:val="007C5C5E"/>
    <w:rsid w:val="007C6B17"/>
    <w:rsid w:val="007C7BBA"/>
    <w:rsid w:val="007D194C"/>
    <w:rsid w:val="007D1F44"/>
    <w:rsid w:val="007D2804"/>
    <w:rsid w:val="007D41B1"/>
    <w:rsid w:val="007D4206"/>
    <w:rsid w:val="007D43C5"/>
    <w:rsid w:val="007D577E"/>
    <w:rsid w:val="007D57FD"/>
    <w:rsid w:val="007D6CEC"/>
    <w:rsid w:val="007D6FCE"/>
    <w:rsid w:val="007D7A83"/>
    <w:rsid w:val="007E08DC"/>
    <w:rsid w:val="007E0B3B"/>
    <w:rsid w:val="007E1439"/>
    <w:rsid w:val="007E21A3"/>
    <w:rsid w:val="007E3AB9"/>
    <w:rsid w:val="007E4CC6"/>
    <w:rsid w:val="007E5DFF"/>
    <w:rsid w:val="007E6814"/>
    <w:rsid w:val="007F1D18"/>
    <w:rsid w:val="007F3FD2"/>
    <w:rsid w:val="007F5B7A"/>
    <w:rsid w:val="007F6621"/>
    <w:rsid w:val="007F6E59"/>
    <w:rsid w:val="007F7A7D"/>
    <w:rsid w:val="007F7BC6"/>
    <w:rsid w:val="00800454"/>
    <w:rsid w:val="0080075F"/>
    <w:rsid w:val="0080186D"/>
    <w:rsid w:val="00803753"/>
    <w:rsid w:val="008046FE"/>
    <w:rsid w:val="0080696F"/>
    <w:rsid w:val="00806EEA"/>
    <w:rsid w:val="0080735F"/>
    <w:rsid w:val="0080759C"/>
    <w:rsid w:val="00807ED5"/>
    <w:rsid w:val="00810080"/>
    <w:rsid w:val="008114F7"/>
    <w:rsid w:val="00811890"/>
    <w:rsid w:val="00811C8F"/>
    <w:rsid w:val="008133D9"/>
    <w:rsid w:val="00813754"/>
    <w:rsid w:val="00814E1C"/>
    <w:rsid w:val="00814FC3"/>
    <w:rsid w:val="008179D6"/>
    <w:rsid w:val="00817A2E"/>
    <w:rsid w:val="0082055F"/>
    <w:rsid w:val="00820654"/>
    <w:rsid w:val="0082105F"/>
    <w:rsid w:val="00821BC0"/>
    <w:rsid w:val="0082353C"/>
    <w:rsid w:val="00826241"/>
    <w:rsid w:val="008304DD"/>
    <w:rsid w:val="008326FB"/>
    <w:rsid w:val="00832EF6"/>
    <w:rsid w:val="00833DBF"/>
    <w:rsid w:val="00834647"/>
    <w:rsid w:val="00835A7F"/>
    <w:rsid w:val="008372C1"/>
    <w:rsid w:val="00837A38"/>
    <w:rsid w:val="008408D1"/>
    <w:rsid w:val="008421C9"/>
    <w:rsid w:val="00842741"/>
    <w:rsid w:val="0084294F"/>
    <w:rsid w:val="00843254"/>
    <w:rsid w:val="00844D6D"/>
    <w:rsid w:val="00844FDA"/>
    <w:rsid w:val="008472A9"/>
    <w:rsid w:val="00847FCA"/>
    <w:rsid w:val="00851ED8"/>
    <w:rsid w:val="00853D02"/>
    <w:rsid w:val="0085416C"/>
    <w:rsid w:val="00854336"/>
    <w:rsid w:val="0085591E"/>
    <w:rsid w:val="00856164"/>
    <w:rsid w:val="00861643"/>
    <w:rsid w:val="00863F86"/>
    <w:rsid w:val="00865B41"/>
    <w:rsid w:val="00865EDD"/>
    <w:rsid w:val="00866C10"/>
    <w:rsid w:val="008677EA"/>
    <w:rsid w:val="00871508"/>
    <w:rsid w:val="008727FD"/>
    <w:rsid w:val="0087380A"/>
    <w:rsid w:val="00874277"/>
    <w:rsid w:val="00874D5F"/>
    <w:rsid w:val="008753A8"/>
    <w:rsid w:val="00875DCF"/>
    <w:rsid w:val="008762F0"/>
    <w:rsid w:val="00876D88"/>
    <w:rsid w:val="008770B7"/>
    <w:rsid w:val="0087739E"/>
    <w:rsid w:val="00880CD5"/>
    <w:rsid w:val="0088130B"/>
    <w:rsid w:val="008824E9"/>
    <w:rsid w:val="00882A0C"/>
    <w:rsid w:val="0088306C"/>
    <w:rsid w:val="008843A3"/>
    <w:rsid w:val="00884B4F"/>
    <w:rsid w:val="00885280"/>
    <w:rsid w:val="008854CF"/>
    <w:rsid w:val="00891933"/>
    <w:rsid w:val="00892D2D"/>
    <w:rsid w:val="008935B5"/>
    <w:rsid w:val="00893AAB"/>
    <w:rsid w:val="00897114"/>
    <w:rsid w:val="008A0217"/>
    <w:rsid w:val="008A13B3"/>
    <w:rsid w:val="008A62D5"/>
    <w:rsid w:val="008A71CC"/>
    <w:rsid w:val="008B0B98"/>
    <w:rsid w:val="008B136A"/>
    <w:rsid w:val="008B31C4"/>
    <w:rsid w:val="008B3243"/>
    <w:rsid w:val="008B3DDA"/>
    <w:rsid w:val="008B4DD4"/>
    <w:rsid w:val="008B649D"/>
    <w:rsid w:val="008B66B0"/>
    <w:rsid w:val="008B76B5"/>
    <w:rsid w:val="008B7ECD"/>
    <w:rsid w:val="008C0026"/>
    <w:rsid w:val="008C050C"/>
    <w:rsid w:val="008C1B51"/>
    <w:rsid w:val="008C1BAA"/>
    <w:rsid w:val="008C4ADF"/>
    <w:rsid w:val="008C5920"/>
    <w:rsid w:val="008D049F"/>
    <w:rsid w:val="008D1A55"/>
    <w:rsid w:val="008D2372"/>
    <w:rsid w:val="008D2E5A"/>
    <w:rsid w:val="008D38D1"/>
    <w:rsid w:val="008D580C"/>
    <w:rsid w:val="008D652E"/>
    <w:rsid w:val="008D6AC6"/>
    <w:rsid w:val="008E04F3"/>
    <w:rsid w:val="008E06A2"/>
    <w:rsid w:val="008E2258"/>
    <w:rsid w:val="008E3BC6"/>
    <w:rsid w:val="008E41C7"/>
    <w:rsid w:val="008E475B"/>
    <w:rsid w:val="008E60C0"/>
    <w:rsid w:val="008E675C"/>
    <w:rsid w:val="008F0389"/>
    <w:rsid w:val="008F20C1"/>
    <w:rsid w:val="008F40D5"/>
    <w:rsid w:val="008F527B"/>
    <w:rsid w:val="008F575E"/>
    <w:rsid w:val="008F6F3B"/>
    <w:rsid w:val="008F6F43"/>
    <w:rsid w:val="008F7234"/>
    <w:rsid w:val="008F7B22"/>
    <w:rsid w:val="008F7EBC"/>
    <w:rsid w:val="00900C66"/>
    <w:rsid w:val="00901971"/>
    <w:rsid w:val="0090213C"/>
    <w:rsid w:val="009044C8"/>
    <w:rsid w:val="00906360"/>
    <w:rsid w:val="009079C9"/>
    <w:rsid w:val="009127E6"/>
    <w:rsid w:val="00912FE9"/>
    <w:rsid w:val="0091334F"/>
    <w:rsid w:val="009144C0"/>
    <w:rsid w:val="00914BBF"/>
    <w:rsid w:val="00914E41"/>
    <w:rsid w:val="00915539"/>
    <w:rsid w:val="00915EDD"/>
    <w:rsid w:val="009162A9"/>
    <w:rsid w:val="0091737D"/>
    <w:rsid w:val="00917473"/>
    <w:rsid w:val="0091747F"/>
    <w:rsid w:val="0091776C"/>
    <w:rsid w:val="0091799D"/>
    <w:rsid w:val="00917B73"/>
    <w:rsid w:val="00921468"/>
    <w:rsid w:val="00922180"/>
    <w:rsid w:val="0092456A"/>
    <w:rsid w:val="009247B1"/>
    <w:rsid w:val="00925C33"/>
    <w:rsid w:val="00925FF2"/>
    <w:rsid w:val="00926775"/>
    <w:rsid w:val="009330C8"/>
    <w:rsid w:val="00933345"/>
    <w:rsid w:val="009341DD"/>
    <w:rsid w:val="00934528"/>
    <w:rsid w:val="00935433"/>
    <w:rsid w:val="00936832"/>
    <w:rsid w:val="00942143"/>
    <w:rsid w:val="0094592A"/>
    <w:rsid w:val="00946896"/>
    <w:rsid w:val="00946E8C"/>
    <w:rsid w:val="00947E69"/>
    <w:rsid w:val="0095185C"/>
    <w:rsid w:val="00951A3B"/>
    <w:rsid w:val="00951AEE"/>
    <w:rsid w:val="00952D3F"/>
    <w:rsid w:val="009565C8"/>
    <w:rsid w:val="00960576"/>
    <w:rsid w:val="00960BF9"/>
    <w:rsid w:val="00960D0A"/>
    <w:rsid w:val="00960D0C"/>
    <w:rsid w:val="00963541"/>
    <w:rsid w:val="009638EB"/>
    <w:rsid w:val="00964D2F"/>
    <w:rsid w:val="00965556"/>
    <w:rsid w:val="00967ED8"/>
    <w:rsid w:val="00970534"/>
    <w:rsid w:val="00973C66"/>
    <w:rsid w:val="00974969"/>
    <w:rsid w:val="00974BC5"/>
    <w:rsid w:val="00975FE6"/>
    <w:rsid w:val="009764D4"/>
    <w:rsid w:val="00976690"/>
    <w:rsid w:val="009769AD"/>
    <w:rsid w:val="00976D18"/>
    <w:rsid w:val="00982C5A"/>
    <w:rsid w:val="00983935"/>
    <w:rsid w:val="00983D20"/>
    <w:rsid w:val="009845BE"/>
    <w:rsid w:val="00984837"/>
    <w:rsid w:val="00984C9D"/>
    <w:rsid w:val="009858C5"/>
    <w:rsid w:val="00985CE9"/>
    <w:rsid w:val="00986854"/>
    <w:rsid w:val="00986E5F"/>
    <w:rsid w:val="00987C1B"/>
    <w:rsid w:val="00987CF3"/>
    <w:rsid w:val="00991171"/>
    <w:rsid w:val="009916D4"/>
    <w:rsid w:val="009943D4"/>
    <w:rsid w:val="00994465"/>
    <w:rsid w:val="0099522E"/>
    <w:rsid w:val="00995B3D"/>
    <w:rsid w:val="00995C0E"/>
    <w:rsid w:val="00996375"/>
    <w:rsid w:val="00996712"/>
    <w:rsid w:val="009A05BE"/>
    <w:rsid w:val="009A05DF"/>
    <w:rsid w:val="009A2908"/>
    <w:rsid w:val="009A2C49"/>
    <w:rsid w:val="009A3664"/>
    <w:rsid w:val="009A604F"/>
    <w:rsid w:val="009A6502"/>
    <w:rsid w:val="009A796D"/>
    <w:rsid w:val="009B14DA"/>
    <w:rsid w:val="009B1EE5"/>
    <w:rsid w:val="009B370B"/>
    <w:rsid w:val="009B3C60"/>
    <w:rsid w:val="009B4559"/>
    <w:rsid w:val="009B508C"/>
    <w:rsid w:val="009B5D45"/>
    <w:rsid w:val="009B68CF"/>
    <w:rsid w:val="009B6E25"/>
    <w:rsid w:val="009B7884"/>
    <w:rsid w:val="009B7D3E"/>
    <w:rsid w:val="009C1328"/>
    <w:rsid w:val="009C2705"/>
    <w:rsid w:val="009C2DBB"/>
    <w:rsid w:val="009C4B1E"/>
    <w:rsid w:val="009C52BC"/>
    <w:rsid w:val="009C74F0"/>
    <w:rsid w:val="009C789F"/>
    <w:rsid w:val="009C7B1E"/>
    <w:rsid w:val="009C7C94"/>
    <w:rsid w:val="009D0A5C"/>
    <w:rsid w:val="009D1968"/>
    <w:rsid w:val="009D271F"/>
    <w:rsid w:val="009D33EB"/>
    <w:rsid w:val="009D3C40"/>
    <w:rsid w:val="009E1D53"/>
    <w:rsid w:val="009E20F5"/>
    <w:rsid w:val="009E3A92"/>
    <w:rsid w:val="009E468B"/>
    <w:rsid w:val="009E4FFE"/>
    <w:rsid w:val="009E552F"/>
    <w:rsid w:val="009F09F2"/>
    <w:rsid w:val="009F1AA5"/>
    <w:rsid w:val="009F42E3"/>
    <w:rsid w:val="009F479F"/>
    <w:rsid w:val="009F5BCA"/>
    <w:rsid w:val="009F6458"/>
    <w:rsid w:val="009F7249"/>
    <w:rsid w:val="009F776C"/>
    <w:rsid w:val="009F7BAA"/>
    <w:rsid w:val="00A0091D"/>
    <w:rsid w:val="00A00DC2"/>
    <w:rsid w:val="00A010BE"/>
    <w:rsid w:val="00A019B0"/>
    <w:rsid w:val="00A01A8B"/>
    <w:rsid w:val="00A0207C"/>
    <w:rsid w:val="00A03EB7"/>
    <w:rsid w:val="00A04928"/>
    <w:rsid w:val="00A049D0"/>
    <w:rsid w:val="00A04EA9"/>
    <w:rsid w:val="00A05131"/>
    <w:rsid w:val="00A06805"/>
    <w:rsid w:val="00A078DC"/>
    <w:rsid w:val="00A07F68"/>
    <w:rsid w:val="00A1062E"/>
    <w:rsid w:val="00A11C03"/>
    <w:rsid w:val="00A12502"/>
    <w:rsid w:val="00A13CB6"/>
    <w:rsid w:val="00A16086"/>
    <w:rsid w:val="00A17183"/>
    <w:rsid w:val="00A17A38"/>
    <w:rsid w:val="00A17A76"/>
    <w:rsid w:val="00A20006"/>
    <w:rsid w:val="00A2010F"/>
    <w:rsid w:val="00A207A2"/>
    <w:rsid w:val="00A21968"/>
    <w:rsid w:val="00A224C0"/>
    <w:rsid w:val="00A245D3"/>
    <w:rsid w:val="00A24F59"/>
    <w:rsid w:val="00A25536"/>
    <w:rsid w:val="00A2617A"/>
    <w:rsid w:val="00A268C5"/>
    <w:rsid w:val="00A26F9E"/>
    <w:rsid w:val="00A27211"/>
    <w:rsid w:val="00A30023"/>
    <w:rsid w:val="00A308F7"/>
    <w:rsid w:val="00A309E5"/>
    <w:rsid w:val="00A311A1"/>
    <w:rsid w:val="00A312C3"/>
    <w:rsid w:val="00A31D5B"/>
    <w:rsid w:val="00A32382"/>
    <w:rsid w:val="00A334BB"/>
    <w:rsid w:val="00A36A3C"/>
    <w:rsid w:val="00A40AD8"/>
    <w:rsid w:val="00A43972"/>
    <w:rsid w:val="00A44348"/>
    <w:rsid w:val="00A448DB"/>
    <w:rsid w:val="00A45405"/>
    <w:rsid w:val="00A51395"/>
    <w:rsid w:val="00A5169F"/>
    <w:rsid w:val="00A51DA7"/>
    <w:rsid w:val="00A528C5"/>
    <w:rsid w:val="00A54ED7"/>
    <w:rsid w:val="00A55540"/>
    <w:rsid w:val="00A55A88"/>
    <w:rsid w:val="00A56652"/>
    <w:rsid w:val="00A56E05"/>
    <w:rsid w:val="00A61431"/>
    <w:rsid w:val="00A635AB"/>
    <w:rsid w:val="00A63614"/>
    <w:rsid w:val="00A638F2"/>
    <w:rsid w:val="00A64FE8"/>
    <w:rsid w:val="00A67597"/>
    <w:rsid w:val="00A70C33"/>
    <w:rsid w:val="00A71D02"/>
    <w:rsid w:val="00A72C8D"/>
    <w:rsid w:val="00A730BB"/>
    <w:rsid w:val="00A73819"/>
    <w:rsid w:val="00A738D4"/>
    <w:rsid w:val="00A73CCF"/>
    <w:rsid w:val="00A74E74"/>
    <w:rsid w:val="00A75580"/>
    <w:rsid w:val="00A75AD5"/>
    <w:rsid w:val="00A806EA"/>
    <w:rsid w:val="00A82379"/>
    <w:rsid w:val="00A83D26"/>
    <w:rsid w:val="00A83F58"/>
    <w:rsid w:val="00A84081"/>
    <w:rsid w:val="00A8728D"/>
    <w:rsid w:val="00A92E16"/>
    <w:rsid w:val="00A94760"/>
    <w:rsid w:val="00A94AAB"/>
    <w:rsid w:val="00A95304"/>
    <w:rsid w:val="00A964DE"/>
    <w:rsid w:val="00AA00F0"/>
    <w:rsid w:val="00AA4787"/>
    <w:rsid w:val="00AA731C"/>
    <w:rsid w:val="00AB042B"/>
    <w:rsid w:val="00AB083C"/>
    <w:rsid w:val="00AB0C7D"/>
    <w:rsid w:val="00AB16A5"/>
    <w:rsid w:val="00AB3863"/>
    <w:rsid w:val="00AB39BD"/>
    <w:rsid w:val="00AB4D91"/>
    <w:rsid w:val="00AB6B86"/>
    <w:rsid w:val="00AB6EC8"/>
    <w:rsid w:val="00AB774A"/>
    <w:rsid w:val="00AB7DEA"/>
    <w:rsid w:val="00AC0843"/>
    <w:rsid w:val="00AC29DA"/>
    <w:rsid w:val="00AC3731"/>
    <w:rsid w:val="00AC3A5C"/>
    <w:rsid w:val="00AC4AAE"/>
    <w:rsid w:val="00AC4C63"/>
    <w:rsid w:val="00AC6E23"/>
    <w:rsid w:val="00AC7220"/>
    <w:rsid w:val="00AD02FD"/>
    <w:rsid w:val="00AD0D62"/>
    <w:rsid w:val="00AD2909"/>
    <w:rsid w:val="00AD33D5"/>
    <w:rsid w:val="00AD4CBB"/>
    <w:rsid w:val="00AD65ED"/>
    <w:rsid w:val="00AD74B1"/>
    <w:rsid w:val="00AD77F2"/>
    <w:rsid w:val="00AE267B"/>
    <w:rsid w:val="00AE2F28"/>
    <w:rsid w:val="00AE52B6"/>
    <w:rsid w:val="00AE5813"/>
    <w:rsid w:val="00AE5DFA"/>
    <w:rsid w:val="00AE783D"/>
    <w:rsid w:val="00AF2FC5"/>
    <w:rsid w:val="00AF3ED0"/>
    <w:rsid w:val="00AF4C51"/>
    <w:rsid w:val="00AF509E"/>
    <w:rsid w:val="00AF664A"/>
    <w:rsid w:val="00B00359"/>
    <w:rsid w:val="00B00940"/>
    <w:rsid w:val="00B00BBD"/>
    <w:rsid w:val="00B02617"/>
    <w:rsid w:val="00B036ED"/>
    <w:rsid w:val="00B054CC"/>
    <w:rsid w:val="00B07483"/>
    <w:rsid w:val="00B075B8"/>
    <w:rsid w:val="00B107F8"/>
    <w:rsid w:val="00B1273F"/>
    <w:rsid w:val="00B12E36"/>
    <w:rsid w:val="00B1322E"/>
    <w:rsid w:val="00B13946"/>
    <w:rsid w:val="00B148E9"/>
    <w:rsid w:val="00B17310"/>
    <w:rsid w:val="00B22EF7"/>
    <w:rsid w:val="00B2335F"/>
    <w:rsid w:val="00B23F37"/>
    <w:rsid w:val="00B248DD"/>
    <w:rsid w:val="00B25FDE"/>
    <w:rsid w:val="00B262D0"/>
    <w:rsid w:val="00B31245"/>
    <w:rsid w:val="00B32812"/>
    <w:rsid w:val="00B32B8C"/>
    <w:rsid w:val="00B32FE4"/>
    <w:rsid w:val="00B3431A"/>
    <w:rsid w:val="00B344F3"/>
    <w:rsid w:val="00B34A7F"/>
    <w:rsid w:val="00B3540E"/>
    <w:rsid w:val="00B37FBE"/>
    <w:rsid w:val="00B40306"/>
    <w:rsid w:val="00B4037F"/>
    <w:rsid w:val="00B40A38"/>
    <w:rsid w:val="00B41ADB"/>
    <w:rsid w:val="00B46160"/>
    <w:rsid w:val="00B47B85"/>
    <w:rsid w:val="00B5038D"/>
    <w:rsid w:val="00B50A3C"/>
    <w:rsid w:val="00B50B8D"/>
    <w:rsid w:val="00B50DA3"/>
    <w:rsid w:val="00B50E6A"/>
    <w:rsid w:val="00B51009"/>
    <w:rsid w:val="00B510BC"/>
    <w:rsid w:val="00B51582"/>
    <w:rsid w:val="00B51C4F"/>
    <w:rsid w:val="00B525BF"/>
    <w:rsid w:val="00B5462F"/>
    <w:rsid w:val="00B54BC5"/>
    <w:rsid w:val="00B55060"/>
    <w:rsid w:val="00B5526A"/>
    <w:rsid w:val="00B554FF"/>
    <w:rsid w:val="00B55AA6"/>
    <w:rsid w:val="00B55D21"/>
    <w:rsid w:val="00B562CA"/>
    <w:rsid w:val="00B56C27"/>
    <w:rsid w:val="00B56DA1"/>
    <w:rsid w:val="00B60A3C"/>
    <w:rsid w:val="00B63ED0"/>
    <w:rsid w:val="00B66890"/>
    <w:rsid w:val="00B67F92"/>
    <w:rsid w:val="00B71135"/>
    <w:rsid w:val="00B71AF3"/>
    <w:rsid w:val="00B754E3"/>
    <w:rsid w:val="00B759E5"/>
    <w:rsid w:val="00B77707"/>
    <w:rsid w:val="00B802A8"/>
    <w:rsid w:val="00B805D9"/>
    <w:rsid w:val="00B80E6D"/>
    <w:rsid w:val="00B836D6"/>
    <w:rsid w:val="00B85325"/>
    <w:rsid w:val="00B85D0A"/>
    <w:rsid w:val="00B86A09"/>
    <w:rsid w:val="00B8724D"/>
    <w:rsid w:val="00B87668"/>
    <w:rsid w:val="00B90B31"/>
    <w:rsid w:val="00B90C37"/>
    <w:rsid w:val="00B9295C"/>
    <w:rsid w:val="00B92961"/>
    <w:rsid w:val="00B94953"/>
    <w:rsid w:val="00B94BB0"/>
    <w:rsid w:val="00B9512B"/>
    <w:rsid w:val="00B95369"/>
    <w:rsid w:val="00B96602"/>
    <w:rsid w:val="00B97B31"/>
    <w:rsid w:val="00B97BC1"/>
    <w:rsid w:val="00B97D94"/>
    <w:rsid w:val="00BA155E"/>
    <w:rsid w:val="00BA19F7"/>
    <w:rsid w:val="00BA27E0"/>
    <w:rsid w:val="00BA281C"/>
    <w:rsid w:val="00BA2A08"/>
    <w:rsid w:val="00BA7302"/>
    <w:rsid w:val="00BA7B13"/>
    <w:rsid w:val="00BB1045"/>
    <w:rsid w:val="00BB23BD"/>
    <w:rsid w:val="00BB252E"/>
    <w:rsid w:val="00BB2E29"/>
    <w:rsid w:val="00BB2E70"/>
    <w:rsid w:val="00BB2F96"/>
    <w:rsid w:val="00BB3660"/>
    <w:rsid w:val="00BB54C6"/>
    <w:rsid w:val="00BB60C1"/>
    <w:rsid w:val="00BB68D5"/>
    <w:rsid w:val="00BB6C35"/>
    <w:rsid w:val="00BC1315"/>
    <w:rsid w:val="00BC178E"/>
    <w:rsid w:val="00BC3EED"/>
    <w:rsid w:val="00BC3FD2"/>
    <w:rsid w:val="00BC6A28"/>
    <w:rsid w:val="00BD2EF7"/>
    <w:rsid w:val="00BD608B"/>
    <w:rsid w:val="00BD795E"/>
    <w:rsid w:val="00BD7FD4"/>
    <w:rsid w:val="00BE03C5"/>
    <w:rsid w:val="00BE0860"/>
    <w:rsid w:val="00BE138F"/>
    <w:rsid w:val="00BE20A1"/>
    <w:rsid w:val="00BE255D"/>
    <w:rsid w:val="00BE2E99"/>
    <w:rsid w:val="00BE3277"/>
    <w:rsid w:val="00BE389F"/>
    <w:rsid w:val="00BE437A"/>
    <w:rsid w:val="00BE43F9"/>
    <w:rsid w:val="00BE4C7A"/>
    <w:rsid w:val="00BE698E"/>
    <w:rsid w:val="00BE745B"/>
    <w:rsid w:val="00BF080E"/>
    <w:rsid w:val="00BF09B7"/>
    <w:rsid w:val="00BF1F82"/>
    <w:rsid w:val="00BF2236"/>
    <w:rsid w:val="00BF455A"/>
    <w:rsid w:val="00BF68FC"/>
    <w:rsid w:val="00BF6BBD"/>
    <w:rsid w:val="00BF7A75"/>
    <w:rsid w:val="00C00474"/>
    <w:rsid w:val="00C006D7"/>
    <w:rsid w:val="00C01ABB"/>
    <w:rsid w:val="00C0206F"/>
    <w:rsid w:val="00C027D2"/>
    <w:rsid w:val="00C0399C"/>
    <w:rsid w:val="00C03EA8"/>
    <w:rsid w:val="00C05388"/>
    <w:rsid w:val="00C054D0"/>
    <w:rsid w:val="00C057F9"/>
    <w:rsid w:val="00C059B5"/>
    <w:rsid w:val="00C0667C"/>
    <w:rsid w:val="00C06D31"/>
    <w:rsid w:val="00C0754F"/>
    <w:rsid w:val="00C12D32"/>
    <w:rsid w:val="00C13727"/>
    <w:rsid w:val="00C13BF7"/>
    <w:rsid w:val="00C151FF"/>
    <w:rsid w:val="00C15FF9"/>
    <w:rsid w:val="00C1662D"/>
    <w:rsid w:val="00C1798D"/>
    <w:rsid w:val="00C20A05"/>
    <w:rsid w:val="00C236E1"/>
    <w:rsid w:val="00C238ED"/>
    <w:rsid w:val="00C245E2"/>
    <w:rsid w:val="00C24A58"/>
    <w:rsid w:val="00C24A9C"/>
    <w:rsid w:val="00C24FDF"/>
    <w:rsid w:val="00C2743C"/>
    <w:rsid w:val="00C301B1"/>
    <w:rsid w:val="00C30286"/>
    <w:rsid w:val="00C30EB2"/>
    <w:rsid w:val="00C31B30"/>
    <w:rsid w:val="00C31D93"/>
    <w:rsid w:val="00C31F5A"/>
    <w:rsid w:val="00C31F92"/>
    <w:rsid w:val="00C32297"/>
    <w:rsid w:val="00C358CC"/>
    <w:rsid w:val="00C35972"/>
    <w:rsid w:val="00C366DA"/>
    <w:rsid w:val="00C36799"/>
    <w:rsid w:val="00C40995"/>
    <w:rsid w:val="00C40F0B"/>
    <w:rsid w:val="00C4131C"/>
    <w:rsid w:val="00C419F7"/>
    <w:rsid w:val="00C41F85"/>
    <w:rsid w:val="00C436E2"/>
    <w:rsid w:val="00C4553C"/>
    <w:rsid w:val="00C45D63"/>
    <w:rsid w:val="00C5039D"/>
    <w:rsid w:val="00C50CFE"/>
    <w:rsid w:val="00C51AA5"/>
    <w:rsid w:val="00C528BE"/>
    <w:rsid w:val="00C53435"/>
    <w:rsid w:val="00C5454B"/>
    <w:rsid w:val="00C545EE"/>
    <w:rsid w:val="00C564F4"/>
    <w:rsid w:val="00C56A4B"/>
    <w:rsid w:val="00C57EFB"/>
    <w:rsid w:val="00C606CA"/>
    <w:rsid w:val="00C611B6"/>
    <w:rsid w:val="00C61683"/>
    <w:rsid w:val="00C617B8"/>
    <w:rsid w:val="00C64345"/>
    <w:rsid w:val="00C64459"/>
    <w:rsid w:val="00C6498F"/>
    <w:rsid w:val="00C6616C"/>
    <w:rsid w:val="00C66979"/>
    <w:rsid w:val="00C67031"/>
    <w:rsid w:val="00C679D1"/>
    <w:rsid w:val="00C70B10"/>
    <w:rsid w:val="00C712D2"/>
    <w:rsid w:val="00C71E62"/>
    <w:rsid w:val="00C72FB3"/>
    <w:rsid w:val="00C74563"/>
    <w:rsid w:val="00C80389"/>
    <w:rsid w:val="00C8085E"/>
    <w:rsid w:val="00C81B65"/>
    <w:rsid w:val="00C82041"/>
    <w:rsid w:val="00C84470"/>
    <w:rsid w:val="00C84B17"/>
    <w:rsid w:val="00C90DA6"/>
    <w:rsid w:val="00C91149"/>
    <w:rsid w:val="00C91FB6"/>
    <w:rsid w:val="00C927FA"/>
    <w:rsid w:val="00C95843"/>
    <w:rsid w:val="00C95AAD"/>
    <w:rsid w:val="00C96D08"/>
    <w:rsid w:val="00CA29AA"/>
    <w:rsid w:val="00CA35D7"/>
    <w:rsid w:val="00CA3B71"/>
    <w:rsid w:val="00CA514F"/>
    <w:rsid w:val="00CA742B"/>
    <w:rsid w:val="00CB01DE"/>
    <w:rsid w:val="00CB0327"/>
    <w:rsid w:val="00CB1F4C"/>
    <w:rsid w:val="00CB411C"/>
    <w:rsid w:val="00CB6A0B"/>
    <w:rsid w:val="00CB6C3E"/>
    <w:rsid w:val="00CC156D"/>
    <w:rsid w:val="00CC1853"/>
    <w:rsid w:val="00CC1956"/>
    <w:rsid w:val="00CC2FA9"/>
    <w:rsid w:val="00CC610A"/>
    <w:rsid w:val="00CC630D"/>
    <w:rsid w:val="00CD0972"/>
    <w:rsid w:val="00CD17CA"/>
    <w:rsid w:val="00CD1A79"/>
    <w:rsid w:val="00CD3E62"/>
    <w:rsid w:val="00CD4BBF"/>
    <w:rsid w:val="00CD67FA"/>
    <w:rsid w:val="00CD7F17"/>
    <w:rsid w:val="00CE0BA4"/>
    <w:rsid w:val="00CE283F"/>
    <w:rsid w:val="00CE2FDF"/>
    <w:rsid w:val="00CE3B3B"/>
    <w:rsid w:val="00CE604A"/>
    <w:rsid w:val="00CE6218"/>
    <w:rsid w:val="00CE6470"/>
    <w:rsid w:val="00CE69A2"/>
    <w:rsid w:val="00CF6B1D"/>
    <w:rsid w:val="00CF7800"/>
    <w:rsid w:val="00CF7AEE"/>
    <w:rsid w:val="00D003FB"/>
    <w:rsid w:val="00D011D3"/>
    <w:rsid w:val="00D0132B"/>
    <w:rsid w:val="00D01B26"/>
    <w:rsid w:val="00D027F2"/>
    <w:rsid w:val="00D0281F"/>
    <w:rsid w:val="00D0334E"/>
    <w:rsid w:val="00D0337F"/>
    <w:rsid w:val="00D039E5"/>
    <w:rsid w:val="00D03C80"/>
    <w:rsid w:val="00D03FBB"/>
    <w:rsid w:val="00D06952"/>
    <w:rsid w:val="00D10D8F"/>
    <w:rsid w:val="00D11816"/>
    <w:rsid w:val="00D11EA8"/>
    <w:rsid w:val="00D11FA2"/>
    <w:rsid w:val="00D13558"/>
    <w:rsid w:val="00D138CB"/>
    <w:rsid w:val="00D165E3"/>
    <w:rsid w:val="00D16718"/>
    <w:rsid w:val="00D21071"/>
    <w:rsid w:val="00D22FAA"/>
    <w:rsid w:val="00D239D5"/>
    <w:rsid w:val="00D24690"/>
    <w:rsid w:val="00D261A3"/>
    <w:rsid w:val="00D275EF"/>
    <w:rsid w:val="00D3073D"/>
    <w:rsid w:val="00D30D82"/>
    <w:rsid w:val="00D3146D"/>
    <w:rsid w:val="00D31925"/>
    <w:rsid w:val="00D326C8"/>
    <w:rsid w:val="00D34BE0"/>
    <w:rsid w:val="00D3558C"/>
    <w:rsid w:val="00D37072"/>
    <w:rsid w:val="00D37AB8"/>
    <w:rsid w:val="00D400EE"/>
    <w:rsid w:val="00D4206A"/>
    <w:rsid w:val="00D424EB"/>
    <w:rsid w:val="00D433EF"/>
    <w:rsid w:val="00D451B3"/>
    <w:rsid w:val="00D45389"/>
    <w:rsid w:val="00D46F50"/>
    <w:rsid w:val="00D50D2F"/>
    <w:rsid w:val="00D50EC9"/>
    <w:rsid w:val="00D523B2"/>
    <w:rsid w:val="00D5487C"/>
    <w:rsid w:val="00D56A89"/>
    <w:rsid w:val="00D60433"/>
    <w:rsid w:val="00D60703"/>
    <w:rsid w:val="00D66CD1"/>
    <w:rsid w:val="00D71F76"/>
    <w:rsid w:val="00D71F84"/>
    <w:rsid w:val="00D721E0"/>
    <w:rsid w:val="00D72409"/>
    <w:rsid w:val="00D7283F"/>
    <w:rsid w:val="00D73C55"/>
    <w:rsid w:val="00D747BD"/>
    <w:rsid w:val="00D753F4"/>
    <w:rsid w:val="00D755F7"/>
    <w:rsid w:val="00D7589E"/>
    <w:rsid w:val="00D77E6F"/>
    <w:rsid w:val="00D83C20"/>
    <w:rsid w:val="00D84618"/>
    <w:rsid w:val="00D84F87"/>
    <w:rsid w:val="00D85690"/>
    <w:rsid w:val="00D856D3"/>
    <w:rsid w:val="00D86A96"/>
    <w:rsid w:val="00D8701A"/>
    <w:rsid w:val="00D935B7"/>
    <w:rsid w:val="00D9617E"/>
    <w:rsid w:val="00D97474"/>
    <w:rsid w:val="00DA055B"/>
    <w:rsid w:val="00DA0C92"/>
    <w:rsid w:val="00DA15CE"/>
    <w:rsid w:val="00DA1776"/>
    <w:rsid w:val="00DA2019"/>
    <w:rsid w:val="00DA2B4A"/>
    <w:rsid w:val="00DA42C0"/>
    <w:rsid w:val="00DA6053"/>
    <w:rsid w:val="00DA75C6"/>
    <w:rsid w:val="00DA7E4A"/>
    <w:rsid w:val="00DB01A6"/>
    <w:rsid w:val="00DB2840"/>
    <w:rsid w:val="00DB2A2C"/>
    <w:rsid w:val="00DB384E"/>
    <w:rsid w:val="00DB3932"/>
    <w:rsid w:val="00DB479E"/>
    <w:rsid w:val="00DB5CA5"/>
    <w:rsid w:val="00DB6070"/>
    <w:rsid w:val="00DB63A6"/>
    <w:rsid w:val="00DB728D"/>
    <w:rsid w:val="00DB770A"/>
    <w:rsid w:val="00DB79F9"/>
    <w:rsid w:val="00DC3221"/>
    <w:rsid w:val="00DC3403"/>
    <w:rsid w:val="00DC39A3"/>
    <w:rsid w:val="00DC4F3E"/>
    <w:rsid w:val="00DC5EAF"/>
    <w:rsid w:val="00DC7642"/>
    <w:rsid w:val="00DC7DA6"/>
    <w:rsid w:val="00DD0286"/>
    <w:rsid w:val="00DD0814"/>
    <w:rsid w:val="00DD0B15"/>
    <w:rsid w:val="00DD16F0"/>
    <w:rsid w:val="00DD209D"/>
    <w:rsid w:val="00DD21BD"/>
    <w:rsid w:val="00DD3F21"/>
    <w:rsid w:val="00DD5552"/>
    <w:rsid w:val="00DD5FC7"/>
    <w:rsid w:val="00DD6DAE"/>
    <w:rsid w:val="00DE1A58"/>
    <w:rsid w:val="00DE2EB6"/>
    <w:rsid w:val="00DE4A09"/>
    <w:rsid w:val="00DE577C"/>
    <w:rsid w:val="00DE5BE6"/>
    <w:rsid w:val="00DE6D57"/>
    <w:rsid w:val="00DF05FC"/>
    <w:rsid w:val="00DF0894"/>
    <w:rsid w:val="00DF2C1D"/>
    <w:rsid w:val="00DF2C47"/>
    <w:rsid w:val="00DF47CC"/>
    <w:rsid w:val="00DF55EC"/>
    <w:rsid w:val="00DF6241"/>
    <w:rsid w:val="00DF6DA3"/>
    <w:rsid w:val="00E007FC"/>
    <w:rsid w:val="00E01BDB"/>
    <w:rsid w:val="00E01F5D"/>
    <w:rsid w:val="00E03183"/>
    <w:rsid w:val="00E05968"/>
    <w:rsid w:val="00E1142A"/>
    <w:rsid w:val="00E116D8"/>
    <w:rsid w:val="00E1171D"/>
    <w:rsid w:val="00E12AB2"/>
    <w:rsid w:val="00E12AD1"/>
    <w:rsid w:val="00E12D54"/>
    <w:rsid w:val="00E13C01"/>
    <w:rsid w:val="00E1436D"/>
    <w:rsid w:val="00E17D44"/>
    <w:rsid w:val="00E22B6A"/>
    <w:rsid w:val="00E24D54"/>
    <w:rsid w:val="00E26F75"/>
    <w:rsid w:val="00E27061"/>
    <w:rsid w:val="00E30C10"/>
    <w:rsid w:val="00E30DC9"/>
    <w:rsid w:val="00E32BC9"/>
    <w:rsid w:val="00E353EF"/>
    <w:rsid w:val="00E371BF"/>
    <w:rsid w:val="00E37266"/>
    <w:rsid w:val="00E37565"/>
    <w:rsid w:val="00E414FD"/>
    <w:rsid w:val="00E42E8D"/>
    <w:rsid w:val="00E45AE0"/>
    <w:rsid w:val="00E46750"/>
    <w:rsid w:val="00E46A3E"/>
    <w:rsid w:val="00E512E9"/>
    <w:rsid w:val="00E521B1"/>
    <w:rsid w:val="00E527DF"/>
    <w:rsid w:val="00E53F94"/>
    <w:rsid w:val="00E546E7"/>
    <w:rsid w:val="00E5633B"/>
    <w:rsid w:val="00E566CB"/>
    <w:rsid w:val="00E56983"/>
    <w:rsid w:val="00E56E79"/>
    <w:rsid w:val="00E61B68"/>
    <w:rsid w:val="00E63881"/>
    <w:rsid w:val="00E6708B"/>
    <w:rsid w:val="00E745A7"/>
    <w:rsid w:val="00E758B2"/>
    <w:rsid w:val="00E776CB"/>
    <w:rsid w:val="00E77783"/>
    <w:rsid w:val="00E77D5C"/>
    <w:rsid w:val="00E81069"/>
    <w:rsid w:val="00E829E8"/>
    <w:rsid w:val="00E82F72"/>
    <w:rsid w:val="00E838BD"/>
    <w:rsid w:val="00E859C7"/>
    <w:rsid w:val="00E87951"/>
    <w:rsid w:val="00E87DA6"/>
    <w:rsid w:val="00E93A2C"/>
    <w:rsid w:val="00E942BF"/>
    <w:rsid w:val="00E9552E"/>
    <w:rsid w:val="00E95DCF"/>
    <w:rsid w:val="00E9761B"/>
    <w:rsid w:val="00E97961"/>
    <w:rsid w:val="00EA03E7"/>
    <w:rsid w:val="00EA0658"/>
    <w:rsid w:val="00EA090B"/>
    <w:rsid w:val="00EA0B2F"/>
    <w:rsid w:val="00EA0D60"/>
    <w:rsid w:val="00EA1B4D"/>
    <w:rsid w:val="00EA2DDD"/>
    <w:rsid w:val="00EA36DF"/>
    <w:rsid w:val="00EA68D4"/>
    <w:rsid w:val="00EA77C2"/>
    <w:rsid w:val="00EB0466"/>
    <w:rsid w:val="00EB07C6"/>
    <w:rsid w:val="00EB1724"/>
    <w:rsid w:val="00EB202B"/>
    <w:rsid w:val="00EB3878"/>
    <w:rsid w:val="00EB543D"/>
    <w:rsid w:val="00EB633D"/>
    <w:rsid w:val="00EB64D8"/>
    <w:rsid w:val="00EC0B0F"/>
    <w:rsid w:val="00EC192D"/>
    <w:rsid w:val="00EC2B99"/>
    <w:rsid w:val="00EC31F4"/>
    <w:rsid w:val="00EC3FF5"/>
    <w:rsid w:val="00EC4516"/>
    <w:rsid w:val="00EC7EE1"/>
    <w:rsid w:val="00ED00E9"/>
    <w:rsid w:val="00ED0EBA"/>
    <w:rsid w:val="00ED1002"/>
    <w:rsid w:val="00ED131E"/>
    <w:rsid w:val="00ED4E1A"/>
    <w:rsid w:val="00ED4EF4"/>
    <w:rsid w:val="00ED5613"/>
    <w:rsid w:val="00ED56F4"/>
    <w:rsid w:val="00ED5EB4"/>
    <w:rsid w:val="00ED7124"/>
    <w:rsid w:val="00ED7996"/>
    <w:rsid w:val="00EE0A27"/>
    <w:rsid w:val="00EE0F70"/>
    <w:rsid w:val="00EE2CE4"/>
    <w:rsid w:val="00EE2FB4"/>
    <w:rsid w:val="00EE3AF9"/>
    <w:rsid w:val="00EE6310"/>
    <w:rsid w:val="00EE6539"/>
    <w:rsid w:val="00EE768C"/>
    <w:rsid w:val="00EF130A"/>
    <w:rsid w:val="00EF153C"/>
    <w:rsid w:val="00EF1DF2"/>
    <w:rsid w:val="00EF310F"/>
    <w:rsid w:val="00EF3B26"/>
    <w:rsid w:val="00EF6311"/>
    <w:rsid w:val="00EF719E"/>
    <w:rsid w:val="00EF7F9B"/>
    <w:rsid w:val="00F02B78"/>
    <w:rsid w:val="00F02F3A"/>
    <w:rsid w:val="00F04805"/>
    <w:rsid w:val="00F05B68"/>
    <w:rsid w:val="00F06CE9"/>
    <w:rsid w:val="00F07826"/>
    <w:rsid w:val="00F07C55"/>
    <w:rsid w:val="00F07F2F"/>
    <w:rsid w:val="00F1124B"/>
    <w:rsid w:val="00F142E5"/>
    <w:rsid w:val="00F14D37"/>
    <w:rsid w:val="00F1756E"/>
    <w:rsid w:val="00F20E33"/>
    <w:rsid w:val="00F21BA5"/>
    <w:rsid w:val="00F22236"/>
    <w:rsid w:val="00F233D5"/>
    <w:rsid w:val="00F23DE0"/>
    <w:rsid w:val="00F23EFE"/>
    <w:rsid w:val="00F2508B"/>
    <w:rsid w:val="00F259D3"/>
    <w:rsid w:val="00F26C6D"/>
    <w:rsid w:val="00F270AC"/>
    <w:rsid w:val="00F27165"/>
    <w:rsid w:val="00F271A3"/>
    <w:rsid w:val="00F27789"/>
    <w:rsid w:val="00F27A21"/>
    <w:rsid w:val="00F27EE2"/>
    <w:rsid w:val="00F31559"/>
    <w:rsid w:val="00F33030"/>
    <w:rsid w:val="00F33548"/>
    <w:rsid w:val="00F335AB"/>
    <w:rsid w:val="00F35B77"/>
    <w:rsid w:val="00F35F3F"/>
    <w:rsid w:val="00F37542"/>
    <w:rsid w:val="00F378DE"/>
    <w:rsid w:val="00F41D45"/>
    <w:rsid w:val="00F43761"/>
    <w:rsid w:val="00F437A0"/>
    <w:rsid w:val="00F444FF"/>
    <w:rsid w:val="00F4464A"/>
    <w:rsid w:val="00F45500"/>
    <w:rsid w:val="00F51737"/>
    <w:rsid w:val="00F523F3"/>
    <w:rsid w:val="00F5373C"/>
    <w:rsid w:val="00F54480"/>
    <w:rsid w:val="00F54F12"/>
    <w:rsid w:val="00F553BE"/>
    <w:rsid w:val="00F55E95"/>
    <w:rsid w:val="00F6261D"/>
    <w:rsid w:val="00F6281B"/>
    <w:rsid w:val="00F640AC"/>
    <w:rsid w:val="00F64632"/>
    <w:rsid w:val="00F660A8"/>
    <w:rsid w:val="00F664C1"/>
    <w:rsid w:val="00F675EA"/>
    <w:rsid w:val="00F71667"/>
    <w:rsid w:val="00F71939"/>
    <w:rsid w:val="00F72F6B"/>
    <w:rsid w:val="00F736F6"/>
    <w:rsid w:val="00F75CEA"/>
    <w:rsid w:val="00F763C1"/>
    <w:rsid w:val="00F81A8C"/>
    <w:rsid w:val="00F8287A"/>
    <w:rsid w:val="00F82A96"/>
    <w:rsid w:val="00F82DC7"/>
    <w:rsid w:val="00F82DDF"/>
    <w:rsid w:val="00F83A12"/>
    <w:rsid w:val="00F83CFA"/>
    <w:rsid w:val="00F83E2B"/>
    <w:rsid w:val="00F84FAD"/>
    <w:rsid w:val="00F8528B"/>
    <w:rsid w:val="00F86926"/>
    <w:rsid w:val="00F86D28"/>
    <w:rsid w:val="00F86DFB"/>
    <w:rsid w:val="00F90FDF"/>
    <w:rsid w:val="00F92D1A"/>
    <w:rsid w:val="00F92E21"/>
    <w:rsid w:val="00F92F5B"/>
    <w:rsid w:val="00F948EA"/>
    <w:rsid w:val="00F95CB9"/>
    <w:rsid w:val="00F96D42"/>
    <w:rsid w:val="00FA0576"/>
    <w:rsid w:val="00FA0F59"/>
    <w:rsid w:val="00FA113B"/>
    <w:rsid w:val="00FA11B8"/>
    <w:rsid w:val="00FA220D"/>
    <w:rsid w:val="00FA2C19"/>
    <w:rsid w:val="00FA6EE2"/>
    <w:rsid w:val="00FA7298"/>
    <w:rsid w:val="00FA7CD8"/>
    <w:rsid w:val="00FB2354"/>
    <w:rsid w:val="00FB31A8"/>
    <w:rsid w:val="00FB5499"/>
    <w:rsid w:val="00FB69BE"/>
    <w:rsid w:val="00FB6A1C"/>
    <w:rsid w:val="00FB7309"/>
    <w:rsid w:val="00FC11FD"/>
    <w:rsid w:val="00FC1DA3"/>
    <w:rsid w:val="00FC2176"/>
    <w:rsid w:val="00FC231E"/>
    <w:rsid w:val="00FC3358"/>
    <w:rsid w:val="00FC36A5"/>
    <w:rsid w:val="00FC4003"/>
    <w:rsid w:val="00FC4D53"/>
    <w:rsid w:val="00FC50FA"/>
    <w:rsid w:val="00FC5240"/>
    <w:rsid w:val="00FC586F"/>
    <w:rsid w:val="00FC5E18"/>
    <w:rsid w:val="00FC730D"/>
    <w:rsid w:val="00FD093B"/>
    <w:rsid w:val="00FD0F8A"/>
    <w:rsid w:val="00FD42FF"/>
    <w:rsid w:val="00FD6233"/>
    <w:rsid w:val="00FD68AF"/>
    <w:rsid w:val="00FD7757"/>
    <w:rsid w:val="00FD7D7C"/>
    <w:rsid w:val="00FE0259"/>
    <w:rsid w:val="00FE0349"/>
    <w:rsid w:val="00FE0BA1"/>
    <w:rsid w:val="00FE20DA"/>
    <w:rsid w:val="00FE4AAA"/>
    <w:rsid w:val="00FE4AAD"/>
    <w:rsid w:val="00FE7F25"/>
    <w:rsid w:val="00FF020C"/>
    <w:rsid w:val="00FF048F"/>
    <w:rsid w:val="00FF24A2"/>
    <w:rsid w:val="00FF6B88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F13215"/>
  <w15:docId w15:val="{3933F958-D1E1-4113-97A4-4D1EF8C9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13CB6"/>
    <w:rPr>
      <w:sz w:val="24"/>
      <w:szCs w:val="24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qFormat/>
    <w:rsid w:val="004038D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"/>
    <w:basedOn w:val="a1"/>
    <w:next w:val="a1"/>
    <w:qFormat/>
    <w:rsid w:val="004038D3"/>
    <w:pPr>
      <w:keepNext/>
      <w:numPr>
        <w:ilvl w:val="1"/>
        <w:numId w:val="2"/>
      </w:numPr>
      <w:jc w:val="right"/>
      <w:outlineLvl w:val="1"/>
    </w:pPr>
    <w:rPr>
      <w:b/>
      <w:bCs/>
    </w:rPr>
  </w:style>
  <w:style w:type="paragraph" w:styleId="3">
    <w:name w:val="heading 3"/>
    <w:aliases w:val="H3,h:3,h,31,ITT t3,PA Minor Section,TE Heading,Title3,list,l3,Level 3 Head,h3,H31,H32,H33,H34,H35,título 3,subhead,1.,TF-Overskrift 3,Titre3,alltoc,Table3,3heading,Heading 3 - old,orderpara2,l31,32,l32,33,l33,34,l34,35,l35,heading 3"/>
    <w:basedOn w:val="a1"/>
    <w:next w:val="a1"/>
    <w:link w:val="30"/>
    <w:qFormat/>
    <w:rsid w:val="004038D3"/>
    <w:pPr>
      <w:keepNext/>
      <w:numPr>
        <w:ilvl w:val="2"/>
        <w:numId w:val="1"/>
      </w:numPr>
      <w:jc w:val="center"/>
      <w:outlineLvl w:val="2"/>
    </w:pPr>
    <w:rPr>
      <w:b/>
      <w:bCs/>
      <w:sz w:val="40"/>
      <w:szCs w:val="40"/>
    </w:rPr>
  </w:style>
  <w:style w:type="paragraph" w:styleId="4">
    <w:name w:val="heading 4"/>
    <w:aliases w:val="H4"/>
    <w:basedOn w:val="a1"/>
    <w:next w:val="a1"/>
    <w:qFormat/>
    <w:rsid w:val="004038D3"/>
    <w:pPr>
      <w:keepNext/>
      <w:numPr>
        <w:ilvl w:val="3"/>
        <w:numId w:val="1"/>
      </w:numPr>
      <w:jc w:val="center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1"/>
    <w:next w:val="a1"/>
    <w:link w:val="50"/>
    <w:qFormat/>
    <w:rsid w:val="004038D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4038D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rsid w:val="004038D3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1"/>
    <w:next w:val="a1"/>
    <w:qFormat/>
    <w:rsid w:val="004038D3"/>
    <w:pPr>
      <w:keepNext/>
      <w:numPr>
        <w:ilvl w:val="7"/>
        <w:numId w:val="1"/>
      </w:numPr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1"/>
    <w:next w:val="a1"/>
    <w:qFormat/>
    <w:rsid w:val="004038D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aliases w:val="H3 Знак,h:3 Знак,h Знак,31 Знак,ITT t3 Знак,PA Minor Section Знак,TE Heading Знак,Title3 Знак,list Знак,l3 Знак,Level 3 Head Знак,h3 Знак,H31 Знак,H32 Знак,H33 Знак,H34 Знак,H35 Знак,título 3 Знак,subhead Знак,1. Знак,Titre3 Знак"/>
    <w:basedOn w:val="a2"/>
    <w:link w:val="3"/>
    <w:rsid w:val="004038D3"/>
    <w:rPr>
      <w:b/>
      <w:bCs/>
      <w:sz w:val="40"/>
      <w:szCs w:val="40"/>
    </w:rPr>
  </w:style>
  <w:style w:type="paragraph" w:styleId="a5">
    <w:name w:val="Body Text Indent"/>
    <w:basedOn w:val="a1"/>
    <w:rsid w:val="004038D3"/>
    <w:pPr>
      <w:ind w:firstLine="708"/>
      <w:jc w:val="both"/>
    </w:pPr>
  </w:style>
  <w:style w:type="paragraph" w:styleId="a6">
    <w:name w:val="header"/>
    <w:basedOn w:val="a1"/>
    <w:link w:val="a7"/>
    <w:uiPriority w:val="99"/>
    <w:rsid w:val="004038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79220B"/>
    <w:rPr>
      <w:sz w:val="24"/>
      <w:szCs w:val="24"/>
    </w:rPr>
  </w:style>
  <w:style w:type="paragraph" w:styleId="a8">
    <w:name w:val="footer"/>
    <w:basedOn w:val="a1"/>
    <w:link w:val="a9"/>
    <w:rsid w:val="004038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rsid w:val="004038D3"/>
    <w:rPr>
      <w:sz w:val="24"/>
      <w:szCs w:val="24"/>
      <w:lang w:val="ru-RU" w:eastAsia="ru-RU" w:bidi="ar-SA"/>
    </w:rPr>
  </w:style>
  <w:style w:type="character" w:styleId="aa">
    <w:name w:val="Hyperlink"/>
    <w:basedOn w:val="a2"/>
    <w:rsid w:val="004038D3"/>
    <w:rPr>
      <w:color w:val="0000FF"/>
      <w:u w:val="single"/>
    </w:rPr>
  </w:style>
  <w:style w:type="character" w:styleId="ab">
    <w:name w:val="page number"/>
    <w:basedOn w:val="a2"/>
    <w:rsid w:val="004038D3"/>
  </w:style>
  <w:style w:type="paragraph" w:customStyle="1" w:styleId="ac">
    <w:name w:val="Пункт"/>
    <w:basedOn w:val="a1"/>
    <w:rsid w:val="004038D3"/>
    <w:pPr>
      <w:tabs>
        <w:tab w:val="num" w:pos="2520"/>
      </w:tabs>
      <w:ind w:left="1944" w:hanging="504"/>
      <w:jc w:val="both"/>
    </w:pPr>
    <w:rPr>
      <w:szCs w:val="28"/>
    </w:rPr>
  </w:style>
  <w:style w:type="paragraph" w:customStyle="1" w:styleId="ConsPlusNormal">
    <w:name w:val="ConsPlusNormal"/>
    <w:link w:val="ConsPlusNormal0"/>
    <w:qFormat/>
    <w:rsid w:val="00403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2"/>
    <w:link w:val="ConsPlusNormal"/>
    <w:locked/>
    <w:rsid w:val="00E01BDB"/>
    <w:rPr>
      <w:rFonts w:ascii="Arial" w:hAnsi="Arial" w:cs="Arial"/>
      <w:lang w:val="ru-RU" w:eastAsia="ru-RU" w:bidi="ar-SA"/>
    </w:rPr>
  </w:style>
  <w:style w:type="paragraph" w:styleId="ad">
    <w:name w:val="Normal Indent"/>
    <w:basedOn w:val="a1"/>
    <w:link w:val="ae"/>
    <w:rsid w:val="004038D3"/>
    <w:pPr>
      <w:spacing w:after="60"/>
      <w:ind w:left="708" w:firstLine="567"/>
      <w:jc w:val="both"/>
    </w:pPr>
  </w:style>
  <w:style w:type="character" w:customStyle="1" w:styleId="ae">
    <w:name w:val="Обычный отступ Знак"/>
    <w:basedOn w:val="a2"/>
    <w:link w:val="ad"/>
    <w:rsid w:val="004038D3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link w:val="ConsPlusNonformat0"/>
    <w:uiPriority w:val="99"/>
    <w:qFormat/>
    <w:rsid w:val="004038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basedOn w:val="a2"/>
    <w:link w:val="ConsPlusNonformat"/>
    <w:uiPriority w:val="99"/>
    <w:rsid w:val="004038D3"/>
    <w:rPr>
      <w:rFonts w:ascii="Courier New" w:hAnsi="Courier New" w:cs="Courier New"/>
      <w:lang w:val="ru-RU" w:eastAsia="ru-RU" w:bidi="ar-SA"/>
    </w:rPr>
  </w:style>
  <w:style w:type="table" w:styleId="af">
    <w:name w:val="Table Grid"/>
    <w:aliases w:val="OTR"/>
    <w:basedOn w:val="a3"/>
    <w:uiPriority w:val="39"/>
    <w:rsid w:val="004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1"/>
    <w:next w:val="a1"/>
    <w:rsid w:val="004038D3"/>
    <w:pPr>
      <w:autoSpaceDE w:val="0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1">
    <w:name w:val="Базовый"/>
    <w:rsid w:val="004038D3"/>
    <w:pPr>
      <w:widowControl w:val="0"/>
      <w:tabs>
        <w:tab w:val="left" w:pos="709"/>
      </w:tabs>
      <w:suppressAutoHyphens/>
      <w:spacing w:after="200" w:line="276" w:lineRule="atLeast"/>
      <w:jc w:val="both"/>
    </w:pPr>
    <w:rPr>
      <w:rFonts w:ascii="Calibri" w:hAnsi="Calibri"/>
      <w:color w:val="00000A"/>
      <w:sz w:val="22"/>
      <w:szCs w:val="22"/>
    </w:rPr>
  </w:style>
  <w:style w:type="paragraph" w:customStyle="1" w:styleId="10">
    <w:name w:val="Абзац списка1"/>
    <w:basedOn w:val="af1"/>
    <w:qFormat/>
    <w:rsid w:val="004038D3"/>
    <w:rPr>
      <w:lang w:eastAsia="en-US"/>
    </w:rPr>
  </w:style>
  <w:style w:type="paragraph" w:customStyle="1" w:styleId="a">
    <w:name w:val="_Абзац"/>
    <w:basedOn w:val="a1"/>
    <w:rsid w:val="004038D3"/>
    <w:pPr>
      <w:numPr>
        <w:ilvl w:val="4"/>
        <w:numId w:val="3"/>
      </w:numPr>
      <w:spacing w:line="360" w:lineRule="auto"/>
      <w:ind w:right="284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a0">
    <w:name w:val="_Подпункт"/>
    <w:basedOn w:val="a1"/>
    <w:rsid w:val="004038D3"/>
    <w:pPr>
      <w:numPr>
        <w:ilvl w:val="3"/>
        <w:numId w:val="3"/>
      </w:numPr>
      <w:spacing w:before="60" w:line="360" w:lineRule="auto"/>
      <w:ind w:right="284" w:firstLine="0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af2">
    <w:name w:val="_Подраздел"/>
    <w:basedOn w:val="a1"/>
    <w:next w:val="a1"/>
    <w:rsid w:val="004038D3"/>
    <w:pPr>
      <w:keepNext/>
      <w:spacing w:before="120" w:after="120" w:line="360" w:lineRule="auto"/>
      <w:ind w:left="1066" w:right="284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af3">
    <w:name w:val="_Пункт"/>
    <w:basedOn w:val="af2"/>
    <w:next w:val="a1"/>
    <w:rsid w:val="004038D3"/>
    <w:pPr>
      <w:numPr>
        <w:ilvl w:val="2"/>
      </w:numPr>
      <w:ind w:left="1066"/>
      <w:outlineLvl w:val="2"/>
    </w:pPr>
  </w:style>
  <w:style w:type="paragraph" w:customStyle="1" w:styleId="af4">
    <w:name w:val="_Раздел"/>
    <w:basedOn w:val="a1"/>
    <w:next w:val="af2"/>
    <w:rsid w:val="004038D3"/>
    <w:pPr>
      <w:keepNext/>
      <w:pageBreakBefore/>
      <w:spacing w:before="120" w:after="120"/>
      <w:ind w:left="1066" w:right="284"/>
      <w:outlineLvl w:val="0"/>
    </w:pPr>
    <w:rPr>
      <w:rFonts w:ascii="Arial" w:hAnsi="Arial" w:cs="Arial"/>
      <w:sz w:val="28"/>
      <w:szCs w:val="20"/>
    </w:rPr>
  </w:style>
  <w:style w:type="character" w:customStyle="1" w:styleId="FontStyle73">
    <w:name w:val="Font Style73"/>
    <w:basedOn w:val="a2"/>
    <w:rsid w:val="004038D3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4038D3"/>
    <w:rPr>
      <w:rFonts w:ascii="Times New Roman" w:hAnsi="Times New Roman" w:cs="Times New Roman" w:hint="default"/>
      <w:sz w:val="22"/>
      <w:szCs w:val="22"/>
    </w:rPr>
  </w:style>
  <w:style w:type="character" w:customStyle="1" w:styleId="FontStyle36">
    <w:name w:val="Font Style36"/>
    <w:rsid w:val="004038D3"/>
    <w:rPr>
      <w:rFonts w:ascii="Times New Roman" w:hAnsi="Times New Roman" w:cs="Times New Roman"/>
      <w:sz w:val="22"/>
      <w:szCs w:val="22"/>
    </w:rPr>
  </w:style>
  <w:style w:type="paragraph" w:customStyle="1" w:styleId="40">
    <w:name w:val="Знак Знак Знак Знак4"/>
    <w:basedOn w:val="a1"/>
    <w:rsid w:val="00FD775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List Paragraph"/>
    <w:aliases w:val="Bullet Number,Индексы,Num Bullet 1,Маркер,Абзац маркированнный,Table-Normal,RSHB_Table-Normal,Предусловия,Bullet List,FooterText,numbered,Paragraphe de liste1,lp1,ТЗ список,Абзац списка литеральный,A_маркированный_список,SL_Абзац списка"/>
    <w:basedOn w:val="a1"/>
    <w:link w:val="af6"/>
    <w:uiPriority w:val="34"/>
    <w:qFormat/>
    <w:rsid w:val="00DA7E4A"/>
    <w:pPr>
      <w:ind w:left="708"/>
    </w:pPr>
  </w:style>
  <w:style w:type="paragraph" w:styleId="af7">
    <w:name w:val="Body Text"/>
    <w:basedOn w:val="a1"/>
    <w:link w:val="af8"/>
    <w:rsid w:val="003547E2"/>
    <w:pPr>
      <w:spacing w:after="120"/>
    </w:pPr>
  </w:style>
  <w:style w:type="character" w:customStyle="1" w:styleId="af8">
    <w:name w:val="Основной текст Знак"/>
    <w:basedOn w:val="a2"/>
    <w:link w:val="af7"/>
    <w:rsid w:val="003547E2"/>
    <w:rPr>
      <w:sz w:val="24"/>
      <w:szCs w:val="24"/>
    </w:rPr>
  </w:style>
  <w:style w:type="character" w:styleId="af9">
    <w:name w:val="Emphasis"/>
    <w:basedOn w:val="a2"/>
    <w:qFormat/>
    <w:rsid w:val="00614FA8"/>
    <w:rPr>
      <w:i/>
      <w:iCs/>
    </w:rPr>
  </w:style>
  <w:style w:type="paragraph" w:customStyle="1" w:styleId="11">
    <w:name w:val="Обычный1"/>
    <w:rsid w:val="009127E6"/>
    <w:rPr>
      <w:sz w:val="28"/>
      <w:lang w:eastAsia="en-US"/>
    </w:rPr>
  </w:style>
  <w:style w:type="character" w:customStyle="1" w:styleId="FontStyle20">
    <w:name w:val="Font Style20"/>
    <w:basedOn w:val="a2"/>
    <w:uiPriority w:val="99"/>
    <w:rsid w:val="00006A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customStyle="1" w:styleId="Style9">
    <w:name w:val="Style9"/>
    <w:basedOn w:val="a1"/>
    <w:rsid w:val="00006A99"/>
    <w:pPr>
      <w:widowControl w:val="0"/>
      <w:autoSpaceDE w:val="0"/>
      <w:autoSpaceDN w:val="0"/>
      <w:adjustRightInd w:val="0"/>
    </w:pPr>
    <w:rPr>
      <w:rFonts w:ascii="Calibri" w:eastAsia="Calibri" w:hAnsi="Calibri"/>
    </w:rPr>
  </w:style>
  <w:style w:type="paragraph" w:styleId="31">
    <w:name w:val="Body Text Indent 3"/>
    <w:basedOn w:val="a1"/>
    <w:link w:val="32"/>
    <w:rsid w:val="00006A99"/>
    <w:pPr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2"/>
    <w:link w:val="31"/>
    <w:rsid w:val="00006A99"/>
    <w:rPr>
      <w:rFonts w:ascii="MS Sans Serif" w:hAnsi="MS Sans Serif"/>
      <w:sz w:val="16"/>
      <w:szCs w:val="16"/>
      <w:lang w:val="en-US"/>
    </w:rPr>
  </w:style>
  <w:style w:type="character" w:customStyle="1" w:styleId="grame">
    <w:name w:val="grame"/>
    <w:basedOn w:val="a2"/>
    <w:rsid w:val="00641CA7"/>
  </w:style>
  <w:style w:type="paragraph" w:styleId="20">
    <w:name w:val="Body Text Indent 2"/>
    <w:basedOn w:val="a1"/>
    <w:link w:val="21"/>
    <w:rsid w:val="008F7B2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2"/>
    <w:link w:val="20"/>
    <w:rsid w:val="008F7B22"/>
    <w:rPr>
      <w:sz w:val="24"/>
      <w:szCs w:val="24"/>
    </w:rPr>
  </w:style>
  <w:style w:type="paragraph" w:customStyle="1" w:styleId="ListParagraph1">
    <w:name w:val="List Paragraph1"/>
    <w:basedOn w:val="a1"/>
    <w:uiPriority w:val="99"/>
    <w:rsid w:val="00F96D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a">
    <w:name w:val="Normal (Web)"/>
    <w:basedOn w:val="a1"/>
    <w:uiPriority w:val="99"/>
    <w:unhideWhenUsed/>
    <w:rsid w:val="00C644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64459"/>
  </w:style>
  <w:style w:type="character" w:styleId="afb">
    <w:name w:val="Strong"/>
    <w:basedOn w:val="a2"/>
    <w:uiPriority w:val="22"/>
    <w:qFormat/>
    <w:rsid w:val="00C64459"/>
    <w:rPr>
      <w:b/>
      <w:bCs/>
    </w:rPr>
  </w:style>
  <w:style w:type="paragraph" w:customStyle="1" w:styleId="E">
    <w:name w:val="E_основной"/>
    <w:basedOn w:val="a1"/>
    <w:rsid w:val="006414BD"/>
    <w:pPr>
      <w:spacing w:after="40"/>
      <w:ind w:firstLine="567"/>
      <w:jc w:val="both"/>
    </w:pPr>
    <w:rPr>
      <w:color w:val="000000"/>
      <w:lang w:eastAsia="en-US"/>
    </w:rPr>
  </w:style>
  <w:style w:type="character" w:customStyle="1" w:styleId="FontStyle165">
    <w:name w:val="Font Style165"/>
    <w:basedOn w:val="a2"/>
    <w:rsid w:val="001F4E59"/>
    <w:rPr>
      <w:rFonts w:ascii="Arial" w:hAnsi="Arial" w:cs="Arial"/>
      <w:sz w:val="12"/>
      <w:szCs w:val="12"/>
    </w:rPr>
  </w:style>
  <w:style w:type="paragraph" w:customStyle="1" w:styleId="Style10">
    <w:name w:val="Style10"/>
    <w:basedOn w:val="a1"/>
    <w:rsid w:val="001F4E59"/>
    <w:pPr>
      <w:widowControl w:val="0"/>
      <w:autoSpaceDE w:val="0"/>
      <w:autoSpaceDN w:val="0"/>
      <w:adjustRightInd w:val="0"/>
      <w:spacing w:line="192" w:lineRule="exact"/>
    </w:pPr>
    <w:rPr>
      <w:rFonts w:ascii="Arial" w:hAnsi="Arial"/>
    </w:rPr>
  </w:style>
  <w:style w:type="paragraph" w:customStyle="1" w:styleId="Style6">
    <w:name w:val="Style6"/>
    <w:basedOn w:val="a1"/>
    <w:rsid w:val="001F4E5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uiPriority w:val="99"/>
    <w:rsid w:val="00C41F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c">
    <w:name w:val="Balloon Text"/>
    <w:basedOn w:val="a1"/>
    <w:link w:val="afd"/>
    <w:rsid w:val="0079220B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2"/>
    <w:link w:val="afc"/>
    <w:uiPriority w:val="99"/>
    <w:rsid w:val="0079220B"/>
    <w:rPr>
      <w:rFonts w:ascii="Tahoma" w:hAnsi="Tahoma" w:cs="Tahoma"/>
      <w:sz w:val="16"/>
      <w:szCs w:val="16"/>
    </w:rPr>
  </w:style>
  <w:style w:type="paragraph" w:customStyle="1" w:styleId="afe">
    <w:name w:val="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 Знак Знак1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1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"/>
    <w:basedOn w:val="a1"/>
    <w:rsid w:val="007922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1"/>
    <w:rsid w:val="0079220B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aff2">
    <w:name w:val="Гипертекстовая ссылка"/>
    <w:basedOn w:val="a2"/>
    <w:rsid w:val="0079220B"/>
    <w:rPr>
      <w:rFonts w:cs="Times New Roman"/>
      <w:color w:val="106BBE"/>
    </w:rPr>
  </w:style>
  <w:style w:type="paragraph" w:styleId="aff3">
    <w:name w:val="No Spacing"/>
    <w:uiPriority w:val="99"/>
    <w:qFormat/>
    <w:rsid w:val="007D41B1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zakonspanusual11">
    <w:name w:val="zakon_spanusual11"/>
    <w:rsid w:val="00A312C3"/>
    <w:rPr>
      <w:rFonts w:ascii="Courier New" w:hAnsi="Courier New" w:cs="Arial Unicode MS" w:hint="default"/>
      <w:color w:val="000000"/>
      <w:sz w:val="18"/>
      <w:szCs w:val="18"/>
    </w:rPr>
  </w:style>
  <w:style w:type="paragraph" w:styleId="aff4">
    <w:name w:val="Plain Text"/>
    <w:basedOn w:val="a1"/>
    <w:link w:val="aff5"/>
    <w:uiPriority w:val="99"/>
    <w:unhideWhenUsed/>
    <w:rsid w:val="00F31559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basedOn w:val="a2"/>
    <w:link w:val="aff4"/>
    <w:uiPriority w:val="99"/>
    <w:rsid w:val="00F3155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6">
    <w:name w:val="Абзац списка Знак"/>
    <w:aliases w:val="Bullet Number Знак,Индексы Знак,Num Bullet 1 Знак,Маркер Знак,Абзац маркированнный Знак,Table-Normal Знак,RSHB_Table-Normal Знак,Предусловия Знак,Bullet List Знак,FooterText Знак,numbered Знак,Paragraphe de liste1 Знак,lp1 Знак"/>
    <w:link w:val="af5"/>
    <w:uiPriority w:val="34"/>
    <w:locked/>
    <w:rsid w:val="005C0FF5"/>
    <w:rPr>
      <w:sz w:val="24"/>
      <w:szCs w:val="24"/>
    </w:rPr>
  </w:style>
  <w:style w:type="paragraph" w:styleId="aff6">
    <w:name w:val="footnote text"/>
    <w:basedOn w:val="a1"/>
    <w:link w:val="aff7"/>
    <w:uiPriority w:val="99"/>
    <w:rsid w:val="00EA03E7"/>
    <w:rPr>
      <w:sz w:val="20"/>
      <w:szCs w:val="20"/>
    </w:rPr>
  </w:style>
  <w:style w:type="character" w:customStyle="1" w:styleId="aff7">
    <w:name w:val="Текст сноски Знак"/>
    <w:basedOn w:val="a2"/>
    <w:link w:val="aff6"/>
    <w:uiPriority w:val="99"/>
    <w:rsid w:val="00EA03E7"/>
  </w:style>
  <w:style w:type="character" w:styleId="aff8">
    <w:name w:val="footnote reference"/>
    <w:uiPriority w:val="99"/>
    <w:unhideWhenUsed/>
    <w:rsid w:val="00EA03E7"/>
    <w:rPr>
      <w:vertAlign w:val="superscript"/>
    </w:rPr>
  </w:style>
  <w:style w:type="table" w:customStyle="1" w:styleId="14">
    <w:name w:val="Сетка таблицы1"/>
    <w:basedOn w:val="a3"/>
    <w:next w:val="af"/>
    <w:uiPriority w:val="99"/>
    <w:rsid w:val="00A019B0"/>
    <w:pPr>
      <w:suppressAutoHyphens/>
    </w:pPr>
    <w:rPr>
      <w:rFonts w:ascii="Calibri" w:eastAsia="Calibri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aliases w:val="H5 Знак"/>
    <w:basedOn w:val="a2"/>
    <w:link w:val="5"/>
    <w:uiPriority w:val="99"/>
    <w:rsid w:val="00334E42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CA0F7CD15373716DEBA005DF00465D5C708A3E7669B3DEFC5217945922DCB7CE3619E6A71D4C24BDC583493732B26055CE4072250765b4x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00DC-94EB-4A19-8617-3C827919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ufk35</Company>
  <LinksUpToDate>false</LinksUpToDate>
  <CharactersWithSpaces>18978</CharactersWithSpaces>
  <SharedDoc>false</SharedDoc>
  <HLinks>
    <vt:vector size="6" baseType="variant">
      <vt:variant>
        <vt:i4>2490430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http://blanker.ru/doc/akt-vypolnennyh-rabot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EpifancevaJN</dc:creator>
  <cp:lastModifiedBy>Грибанов Сергей Евгеньевич</cp:lastModifiedBy>
  <cp:revision>21</cp:revision>
  <cp:lastPrinted>2023-09-08T08:18:00Z</cp:lastPrinted>
  <dcterms:created xsi:type="dcterms:W3CDTF">2023-05-31T08:13:00Z</dcterms:created>
  <dcterms:modified xsi:type="dcterms:W3CDTF">2026-05-13T13:02:00Z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ЭА-01.2016</vt:lpwstr>
  </property>
  <property fmtid="{D5CDD505-2E9C-101B-9397-08002B2CF9AE}" pid="3" name="Проект">
    <vt:lpwstr>по сопровождению электронного периодического справочника "Система Гарант"</vt:lpwstr>
  </property>
  <property fmtid="{D5CDD505-2E9C-101B-9397-08002B2CF9AE}" pid="4" name="Цель">
    <vt:lpwstr>Оказание услуг</vt:lpwstr>
  </property>
</Properties>
</file>