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B07" w:rsidRPr="000C1435" w:rsidRDefault="0089178D" w:rsidP="0089178D">
      <w:pPr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0C1435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СПЕЦИФИКАЦИЯ</w:t>
      </w:r>
    </w:p>
    <w:p w:rsidR="000C1435" w:rsidRPr="00A807FC" w:rsidRDefault="000C1435" w:rsidP="000C14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7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НАИМЕНОВАНИЕ И СТОИМОСТЬ ТОВАР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A807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A80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7548D" w:rsidRDefault="0037548D"/>
    <w:tbl>
      <w:tblPr>
        <w:tblW w:w="10930" w:type="dxa"/>
        <w:tblInd w:w="93" w:type="dxa"/>
        <w:tblLayout w:type="fixed"/>
        <w:tblLook w:val="04A0"/>
      </w:tblPr>
      <w:tblGrid>
        <w:gridCol w:w="2425"/>
        <w:gridCol w:w="3969"/>
        <w:gridCol w:w="992"/>
        <w:gridCol w:w="851"/>
        <w:gridCol w:w="992"/>
        <w:gridCol w:w="1701"/>
      </w:tblGrid>
      <w:tr w:rsidR="006F63CC" w:rsidRPr="0037548D" w:rsidTr="006F63CC">
        <w:trPr>
          <w:trHeight w:val="576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3CC" w:rsidRPr="0037548D" w:rsidRDefault="006F63CC" w:rsidP="00375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E7B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3CC" w:rsidRPr="0037548D" w:rsidRDefault="006F63CC" w:rsidP="003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63CC" w:rsidRPr="0037548D" w:rsidRDefault="006F63CC" w:rsidP="003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754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Кол-во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 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CC" w:rsidRPr="0037548D" w:rsidRDefault="006F63CC" w:rsidP="003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754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Цена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3CC" w:rsidRPr="0037548D" w:rsidRDefault="006F63CC" w:rsidP="003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НДС,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CC" w:rsidRPr="0037548D" w:rsidRDefault="006F63CC" w:rsidP="003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Стоимость, руб.</w:t>
            </w:r>
          </w:p>
        </w:tc>
      </w:tr>
      <w:tr w:rsidR="006F63CC" w:rsidRPr="00017577" w:rsidTr="00F331E4">
        <w:trPr>
          <w:trHeight w:val="106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31E4" w:rsidRPr="00F331E4" w:rsidRDefault="00F331E4" w:rsidP="00F331E4">
            <w:pPr>
              <w:shd w:val="clear" w:color="auto" w:fill="FFFFFF"/>
              <w:spacing w:line="240" w:lineRule="auto"/>
              <w:textAlignment w:val="baseline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F331E4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Мыло туалетное 100 г, «Банное» АГРОПРОМ-ЮГ, натуральное</w:t>
            </w:r>
          </w:p>
          <w:p w:rsidR="006F63CC" w:rsidRPr="00F331E4" w:rsidRDefault="006F63CC" w:rsidP="006E10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31E4" w:rsidRPr="00F331E4" w:rsidRDefault="00F331E4" w:rsidP="00F33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31E4">
              <w:rPr>
                <w:rFonts w:ascii="Times New Roman" w:hAnsi="Times New Roman" w:cs="Times New Roman"/>
                <w:sz w:val="24"/>
                <w:szCs w:val="24"/>
              </w:rPr>
              <w:t xml:space="preserve">Тип: </w:t>
            </w:r>
            <w:proofErr w:type="gramStart"/>
            <w:r w:rsidRPr="00F331E4">
              <w:rPr>
                <w:rFonts w:ascii="Times New Roman" w:hAnsi="Times New Roman" w:cs="Times New Roman"/>
                <w:sz w:val="24"/>
                <w:szCs w:val="24"/>
              </w:rPr>
              <w:t>туалетное</w:t>
            </w:r>
            <w:proofErr w:type="gramEnd"/>
          </w:p>
          <w:p w:rsidR="00F331E4" w:rsidRPr="00F331E4" w:rsidRDefault="00F331E4" w:rsidP="00F33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31E4">
              <w:rPr>
                <w:rFonts w:ascii="Times New Roman" w:hAnsi="Times New Roman" w:cs="Times New Roman"/>
                <w:sz w:val="24"/>
                <w:szCs w:val="24"/>
              </w:rPr>
              <w:t>Вес: 100 г</w:t>
            </w:r>
          </w:p>
          <w:p w:rsidR="00F331E4" w:rsidRPr="00F331E4" w:rsidRDefault="00F331E4" w:rsidP="00F33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31E4">
              <w:rPr>
                <w:rFonts w:ascii="Times New Roman" w:hAnsi="Times New Roman" w:cs="Times New Roman"/>
                <w:sz w:val="24"/>
                <w:szCs w:val="24"/>
              </w:rPr>
              <w:t>Отдушка: Нет</w:t>
            </w:r>
          </w:p>
          <w:p w:rsidR="00F331E4" w:rsidRPr="00F331E4" w:rsidRDefault="00F331E4" w:rsidP="00F33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1E4">
              <w:rPr>
                <w:rFonts w:ascii="Times New Roman" w:hAnsi="Times New Roman" w:cs="Times New Roman"/>
                <w:sz w:val="24"/>
                <w:szCs w:val="24"/>
              </w:rPr>
              <w:t>Гипоаллергенное</w:t>
            </w:r>
            <w:proofErr w:type="spellEnd"/>
            <w:r w:rsidRPr="00F331E4">
              <w:rPr>
                <w:rFonts w:ascii="Times New Roman" w:hAnsi="Times New Roman" w:cs="Times New Roman"/>
                <w:sz w:val="24"/>
                <w:szCs w:val="24"/>
              </w:rPr>
              <w:t>: нет</w:t>
            </w:r>
          </w:p>
          <w:p w:rsidR="00F331E4" w:rsidRPr="00F331E4" w:rsidRDefault="00F331E4" w:rsidP="00F33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31E4">
              <w:rPr>
                <w:rFonts w:ascii="Times New Roman" w:hAnsi="Times New Roman" w:cs="Times New Roman"/>
                <w:sz w:val="24"/>
                <w:szCs w:val="24"/>
              </w:rPr>
              <w:t>Эффект от использования:  </w:t>
            </w:r>
          </w:p>
          <w:p w:rsidR="00F331E4" w:rsidRPr="00F331E4" w:rsidRDefault="00F331E4" w:rsidP="00F33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31E4">
              <w:rPr>
                <w:rFonts w:ascii="Times New Roman" w:hAnsi="Times New Roman" w:cs="Times New Roman"/>
                <w:sz w:val="24"/>
                <w:szCs w:val="24"/>
              </w:rPr>
              <w:t>увлажнение</w:t>
            </w:r>
          </w:p>
          <w:p w:rsidR="00F331E4" w:rsidRPr="00F331E4" w:rsidRDefault="00F331E4" w:rsidP="00F33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31E4">
              <w:rPr>
                <w:rFonts w:ascii="Times New Roman" w:hAnsi="Times New Roman" w:cs="Times New Roman"/>
                <w:sz w:val="24"/>
                <w:szCs w:val="24"/>
              </w:rPr>
              <w:t>Количество в упаковке: 1 шт.</w:t>
            </w:r>
          </w:p>
          <w:p w:rsidR="006F63CC" w:rsidRPr="002A29FD" w:rsidRDefault="006F63CC" w:rsidP="00F33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F63CC" w:rsidRDefault="00F331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63CC" w:rsidRPr="009E7B1B" w:rsidRDefault="006F63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3CC" w:rsidRPr="009E7B1B" w:rsidRDefault="006F63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63CC" w:rsidRDefault="006F63CC" w:rsidP="00E95B34">
            <w:pPr>
              <w:ind w:right="52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63CC" w:rsidRPr="00017577" w:rsidTr="006F63CC">
        <w:trPr>
          <w:trHeight w:val="2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31E4" w:rsidRPr="00F331E4" w:rsidRDefault="00F331E4" w:rsidP="00F331E4">
            <w:pPr>
              <w:pStyle w:val="1"/>
              <w:shd w:val="clear" w:color="auto" w:fill="FFFFFF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F331E4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Крем для защиты кожи гидрофобного действия TM </w:t>
            </w:r>
            <w:proofErr w:type="spellStart"/>
            <w:r w:rsidRPr="00F331E4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Primaterra</w:t>
            </w:r>
            <w:proofErr w:type="spellEnd"/>
            <w:r w:rsidRPr="00F331E4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M </w:t>
            </w:r>
            <w:proofErr w:type="spellStart"/>
            <w:r w:rsidRPr="00F331E4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Solo</w:t>
            </w:r>
            <w:proofErr w:type="spellEnd"/>
            <w:r w:rsidRPr="00F331E4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331E4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Aqua</w:t>
            </w:r>
            <w:proofErr w:type="spellEnd"/>
            <w:r w:rsidRPr="00F331E4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туба 100 мл</w:t>
            </w:r>
          </w:p>
          <w:p w:rsidR="006F63CC" w:rsidRPr="00F331E4" w:rsidRDefault="006F63CC" w:rsidP="00F331E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31E4" w:rsidRPr="00F331E4" w:rsidRDefault="00F331E4" w:rsidP="00F33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31E4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proofErr w:type="spellStart"/>
            <w:r w:rsidRPr="00F331E4">
              <w:rPr>
                <w:rFonts w:ascii="Times New Roman" w:hAnsi="Times New Roman" w:cs="Times New Roman"/>
                <w:sz w:val="24"/>
                <w:szCs w:val="24"/>
              </w:rPr>
              <w:t>защиты</w:t>
            </w:r>
            <w:proofErr w:type="gramStart"/>
            <w:r w:rsidRPr="00F331E4">
              <w:rPr>
                <w:rFonts w:ascii="Times New Roman" w:hAnsi="Times New Roman" w:cs="Times New Roman"/>
                <w:sz w:val="24"/>
                <w:szCs w:val="24"/>
              </w:rPr>
              <w:t>:о</w:t>
            </w:r>
            <w:proofErr w:type="gramEnd"/>
            <w:r w:rsidRPr="00F331E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F331E4">
              <w:rPr>
                <w:rFonts w:ascii="Times New Roman" w:hAnsi="Times New Roman" w:cs="Times New Roman"/>
                <w:sz w:val="24"/>
                <w:szCs w:val="24"/>
              </w:rPr>
              <w:t xml:space="preserve"> вредных воздействий на производстве</w:t>
            </w:r>
          </w:p>
          <w:p w:rsidR="00F331E4" w:rsidRPr="00F331E4" w:rsidRDefault="00F331E4" w:rsidP="00F33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1E4">
              <w:rPr>
                <w:rFonts w:ascii="Times New Roman" w:hAnsi="Times New Roman" w:cs="Times New Roman"/>
                <w:sz w:val="24"/>
                <w:szCs w:val="24"/>
              </w:rPr>
              <w:t>Сезонность</w:t>
            </w:r>
            <w:proofErr w:type="gramStart"/>
            <w:r w:rsidRPr="00F331E4">
              <w:rPr>
                <w:rFonts w:ascii="Times New Roman" w:hAnsi="Times New Roman" w:cs="Times New Roman"/>
                <w:sz w:val="24"/>
                <w:szCs w:val="24"/>
              </w:rPr>
              <w:t>:в</w:t>
            </w:r>
            <w:proofErr w:type="gramEnd"/>
            <w:r w:rsidRPr="00F331E4">
              <w:rPr>
                <w:rFonts w:ascii="Times New Roman" w:hAnsi="Times New Roman" w:cs="Times New Roman"/>
                <w:sz w:val="24"/>
                <w:szCs w:val="24"/>
              </w:rPr>
              <w:t>сесезонный</w:t>
            </w:r>
            <w:proofErr w:type="spellEnd"/>
          </w:p>
          <w:p w:rsidR="00F331E4" w:rsidRPr="00F331E4" w:rsidRDefault="00F331E4" w:rsidP="00F33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31E4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spellStart"/>
            <w:r w:rsidRPr="00F331E4">
              <w:rPr>
                <w:rFonts w:ascii="Times New Roman" w:hAnsi="Times New Roman" w:cs="Times New Roman"/>
                <w:sz w:val="24"/>
                <w:szCs w:val="24"/>
              </w:rPr>
              <w:t>выпуска</w:t>
            </w:r>
            <w:proofErr w:type="gramStart"/>
            <w:r w:rsidRPr="00F331E4">
              <w:rPr>
                <w:rFonts w:ascii="Times New Roman" w:hAnsi="Times New Roman" w:cs="Times New Roman"/>
                <w:sz w:val="24"/>
                <w:szCs w:val="24"/>
              </w:rPr>
              <w:t>:т</w:t>
            </w:r>
            <w:proofErr w:type="gramEnd"/>
            <w:r w:rsidRPr="00F331E4">
              <w:rPr>
                <w:rFonts w:ascii="Times New Roman" w:hAnsi="Times New Roman" w:cs="Times New Roman"/>
                <w:sz w:val="24"/>
                <w:szCs w:val="24"/>
              </w:rPr>
              <w:t>уба</w:t>
            </w:r>
            <w:proofErr w:type="spellEnd"/>
          </w:p>
          <w:p w:rsidR="00F331E4" w:rsidRPr="00F331E4" w:rsidRDefault="00F331E4" w:rsidP="00F33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31E4">
              <w:rPr>
                <w:rFonts w:ascii="Times New Roman" w:hAnsi="Times New Roman" w:cs="Times New Roman"/>
                <w:sz w:val="24"/>
                <w:szCs w:val="24"/>
              </w:rPr>
              <w:t>Объем:100 мл</w:t>
            </w:r>
          </w:p>
          <w:p w:rsidR="00F331E4" w:rsidRPr="00F331E4" w:rsidRDefault="00F331E4" w:rsidP="00F33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1E4">
              <w:rPr>
                <w:rFonts w:ascii="Times New Roman" w:hAnsi="Times New Roman" w:cs="Times New Roman"/>
                <w:sz w:val="24"/>
                <w:szCs w:val="24"/>
              </w:rPr>
              <w:t>Состав:Вода</w:t>
            </w:r>
            <w:proofErr w:type="spellEnd"/>
            <w:r w:rsidRPr="00F331E4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подготовленная, Масло парфюмерное, Вазелин, Каолин, Масло льна, Воск пчелиный, Тальк, Витамин</w:t>
            </w:r>
            <w:proofErr w:type="gramStart"/>
            <w:r w:rsidRPr="00F331E4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F331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31E4">
              <w:rPr>
                <w:rFonts w:ascii="Times New Roman" w:hAnsi="Times New Roman" w:cs="Times New Roman"/>
                <w:sz w:val="24"/>
                <w:szCs w:val="24"/>
              </w:rPr>
              <w:t>Д-пантенол</w:t>
            </w:r>
            <w:proofErr w:type="spellEnd"/>
            <w:r w:rsidRPr="00F331E4">
              <w:rPr>
                <w:rFonts w:ascii="Times New Roman" w:hAnsi="Times New Roman" w:cs="Times New Roman"/>
                <w:sz w:val="24"/>
                <w:szCs w:val="24"/>
              </w:rPr>
              <w:t>, Отдушка</w:t>
            </w:r>
          </w:p>
          <w:p w:rsidR="00F331E4" w:rsidRPr="00F331E4" w:rsidRDefault="00F331E4" w:rsidP="00F33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31E4">
              <w:rPr>
                <w:rFonts w:ascii="Times New Roman" w:hAnsi="Times New Roman" w:cs="Times New Roman"/>
                <w:sz w:val="24"/>
                <w:szCs w:val="24"/>
              </w:rPr>
              <w:t>Количество в упаковке:1</w:t>
            </w:r>
          </w:p>
          <w:p w:rsidR="00F331E4" w:rsidRPr="00F331E4" w:rsidRDefault="00F331E4" w:rsidP="00F33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31E4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F331E4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F331E4">
              <w:rPr>
                <w:rFonts w:ascii="Times New Roman" w:hAnsi="Times New Roman" w:cs="Times New Roman"/>
                <w:sz w:val="24"/>
                <w:szCs w:val="24"/>
              </w:rPr>
              <w:t>:д</w:t>
            </w:r>
            <w:proofErr w:type="gramEnd"/>
            <w:r w:rsidRPr="00F331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  <w:p w:rsidR="006F63CC" w:rsidRPr="00DB4C22" w:rsidRDefault="006F63CC" w:rsidP="00F33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F63CC" w:rsidRPr="009E7B1B" w:rsidRDefault="00F331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63CC" w:rsidRPr="009E7B1B" w:rsidRDefault="006F63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3CC" w:rsidRPr="009E7B1B" w:rsidRDefault="006F63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63CC" w:rsidRDefault="006F63CC" w:rsidP="00AE42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7548D" w:rsidRDefault="0037548D"/>
    <w:p w:rsidR="00856780" w:rsidRPr="00AC14CE" w:rsidRDefault="00DE01B1" w:rsidP="001C53A4">
      <w:pPr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>Итого</w:t>
      </w:r>
      <w:proofErr w:type="gramStart"/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:  </w:t>
      </w:r>
      <w:r w:rsidR="00F331E4">
        <w:rPr>
          <w:rFonts w:ascii="Times New Roman" w:hAnsi="Times New Roman" w:cs="Times New Roman"/>
          <w:b/>
          <w:bCs/>
          <w:kern w:val="36"/>
          <w:sz w:val="24"/>
          <w:szCs w:val="24"/>
        </w:rPr>
        <w:t>_________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>(</w:t>
      </w:r>
      <w:r w:rsidR="00F331E4">
        <w:rPr>
          <w:rFonts w:ascii="Times New Roman" w:hAnsi="Times New Roman" w:cs="Times New Roman"/>
          <w:b/>
          <w:bCs/>
          <w:kern w:val="36"/>
          <w:sz w:val="24"/>
          <w:szCs w:val="24"/>
        </w:rPr>
        <w:t>__________</w:t>
      </w:r>
      <w:r w:rsidR="00371F87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) </w:t>
      </w:r>
      <w:proofErr w:type="gramEnd"/>
      <w:r w:rsidR="00371F87">
        <w:rPr>
          <w:rFonts w:ascii="Times New Roman" w:hAnsi="Times New Roman" w:cs="Times New Roman"/>
          <w:b/>
          <w:bCs/>
          <w:kern w:val="36"/>
          <w:sz w:val="24"/>
          <w:szCs w:val="24"/>
        </w:rPr>
        <w:t>рубля</w:t>
      </w:r>
      <w:r w:rsidR="005B54CE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00</w:t>
      </w:r>
      <w:r w:rsidR="00642574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8851DB" w:rsidRPr="00AC14CE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копеек</w:t>
      </w:r>
      <w:r w:rsidR="001F2049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, </w:t>
      </w:r>
      <w:r w:rsidR="005024C7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</w:t>
      </w:r>
    </w:p>
    <w:p w:rsidR="0084593E" w:rsidRPr="00613A29" w:rsidRDefault="0084593E" w:rsidP="0084593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13A29">
        <w:rPr>
          <w:rFonts w:ascii="Times New Roman" w:hAnsi="Times New Roman" w:cs="Times New Roman"/>
          <w:b/>
          <w:sz w:val="24"/>
          <w:szCs w:val="24"/>
        </w:rPr>
        <w:t>2. СРОКИ ПОСТАВКИ ТОВАР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613A29">
        <w:rPr>
          <w:rFonts w:ascii="Times New Roman" w:hAnsi="Times New Roman" w:cs="Times New Roman"/>
          <w:b/>
          <w:sz w:val="24"/>
          <w:szCs w:val="24"/>
        </w:rPr>
        <w:t>:</w:t>
      </w:r>
      <w:r w:rsidR="00DC14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3FD1" w:rsidRPr="002000BC" w:rsidRDefault="00F331E4" w:rsidP="008459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5(пяти)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договора</w:t>
      </w:r>
    </w:p>
    <w:p w:rsidR="00503FD1" w:rsidRDefault="00503FD1" w:rsidP="0084593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4593E" w:rsidRPr="00613A29" w:rsidRDefault="0084593E" w:rsidP="0084593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13A29">
        <w:rPr>
          <w:rFonts w:ascii="Times New Roman" w:hAnsi="Times New Roman" w:cs="Times New Roman"/>
          <w:b/>
          <w:sz w:val="24"/>
          <w:szCs w:val="24"/>
        </w:rPr>
        <w:t>3. АДРЕС ПОСТАВКИ ТОВАР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613A29">
        <w:rPr>
          <w:rFonts w:ascii="Times New Roman" w:hAnsi="Times New Roman" w:cs="Times New Roman"/>
          <w:b/>
          <w:sz w:val="24"/>
          <w:szCs w:val="24"/>
        </w:rPr>
        <w:t>:</w:t>
      </w:r>
    </w:p>
    <w:p w:rsidR="0084593E" w:rsidRPr="00DA33C3" w:rsidRDefault="0084593E" w:rsidP="0084593E">
      <w:pPr>
        <w:pStyle w:val="a3"/>
        <w:rPr>
          <w:rFonts w:ascii="Times New Roman" w:hAnsi="Times New Roman" w:cs="Times New Roman"/>
          <w:sz w:val="24"/>
          <w:szCs w:val="24"/>
        </w:rPr>
      </w:pPr>
      <w:r w:rsidRPr="00DA33C3">
        <w:rPr>
          <w:rFonts w:ascii="Times New Roman" w:hAnsi="Times New Roman" w:cs="Times New Roman"/>
          <w:sz w:val="24"/>
          <w:szCs w:val="24"/>
        </w:rPr>
        <w:t>109472, г. Москва, ул. Академика Скрябина, д.23, стр.</w:t>
      </w:r>
      <w:r w:rsidRPr="00A439D4">
        <w:t xml:space="preserve"> </w:t>
      </w:r>
      <w:r w:rsidR="006E1086">
        <w:rPr>
          <w:rFonts w:ascii="Times New Roman" w:hAnsi="Times New Roman" w:cs="Times New Roman"/>
          <w:sz w:val="24"/>
          <w:szCs w:val="24"/>
        </w:rPr>
        <w:t>5</w:t>
      </w:r>
    </w:p>
    <w:p w:rsidR="0084593E" w:rsidRPr="00613A29" w:rsidRDefault="0084593E" w:rsidP="0084593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4593E" w:rsidRPr="00613A29" w:rsidRDefault="0084593E" w:rsidP="0084593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13A29">
        <w:rPr>
          <w:rFonts w:ascii="Times New Roman" w:hAnsi="Times New Roman" w:cs="Times New Roman"/>
          <w:b/>
          <w:sz w:val="24"/>
          <w:szCs w:val="24"/>
        </w:rPr>
        <w:t>4. ОБЩИЕ ТРЕБОВАНИЯ К ПОСТАВКЕ ТОВАР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613A29">
        <w:rPr>
          <w:rFonts w:ascii="Times New Roman" w:hAnsi="Times New Roman" w:cs="Times New Roman"/>
          <w:b/>
          <w:sz w:val="24"/>
          <w:szCs w:val="24"/>
        </w:rPr>
        <w:t>:</w:t>
      </w:r>
    </w:p>
    <w:p w:rsidR="0084593E" w:rsidRPr="00A439D4" w:rsidRDefault="00D95401" w:rsidP="008459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Поставка, </w:t>
      </w:r>
      <w:r w:rsidR="00216C00">
        <w:rPr>
          <w:rFonts w:ascii="Times New Roman" w:hAnsi="Times New Roman" w:cs="Times New Roman"/>
          <w:sz w:val="24"/>
          <w:szCs w:val="24"/>
        </w:rPr>
        <w:t>разгрузка</w:t>
      </w:r>
      <w:r>
        <w:rPr>
          <w:rFonts w:ascii="Times New Roman" w:hAnsi="Times New Roman" w:cs="Times New Roman"/>
          <w:sz w:val="24"/>
          <w:szCs w:val="24"/>
        </w:rPr>
        <w:t>, подъем на этаж</w:t>
      </w:r>
      <w:r w:rsidR="00216C00">
        <w:rPr>
          <w:rFonts w:ascii="Times New Roman" w:hAnsi="Times New Roman" w:cs="Times New Roman"/>
          <w:sz w:val="24"/>
          <w:szCs w:val="24"/>
        </w:rPr>
        <w:t xml:space="preserve">  </w:t>
      </w:r>
      <w:r w:rsidR="0084593E" w:rsidRPr="00A439D4">
        <w:rPr>
          <w:rFonts w:ascii="Times New Roman" w:hAnsi="Times New Roman" w:cs="Times New Roman"/>
          <w:sz w:val="24"/>
          <w:szCs w:val="24"/>
        </w:rPr>
        <w:t>осуществляется Поставщиком собственными силами и средствами или с привлечением третьих лиц за свой счет.</w:t>
      </w:r>
    </w:p>
    <w:p w:rsidR="0084593E" w:rsidRPr="00A439D4" w:rsidRDefault="0084593E" w:rsidP="008459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 должен быть новым.</w:t>
      </w:r>
    </w:p>
    <w:p w:rsidR="0084593E" w:rsidRPr="00613A29" w:rsidRDefault="0084593E" w:rsidP="0084593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4593E" w:rsidRPr="009A293B" w:rsidRDefault="0084593E" w:rsidP="0084593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13A29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9A293B">
        <w:rPr>
          <w:rFonts w:ascii="Times New Roman" w:hAnsi="Times New Roman" w:cs="Times New Roman"/>
          <w:b/>
          <w:sz w:val="24"/>
          <w:szCs w:val="24"/>
        </w:rPr>
        <w:t>ТРЕБОВАНИЯ ПО ОБЪЕМУ ГАРАНТИЙ КАЧЕСТВА ТОВАР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9A293B">
        <w:rPr>
          <w:rFonts w:ascii="Times New Roman" w:hAnsi="Times New Roman" w:cs="Times New Roman"/>
          <w:b/>
          <w:sz w:val="24"/>
          <w:szCs w:val="24"/>
        </w:rPr>
        <w:t>:</w:t>
      </w:r>
    </w:p>
    <w:p w:rsidR="0084593E" w:rsidRDefault="0084593E" w:rsidP="0084593E">
      <w:pPr>
        <w:jc w:val="both"/>
      </w:pPr>
      <w:r w:rsidRPr="00A439D4">
        <w:rPr>
          <w:rFonts w:ascii="Times New Roman" w:hAnsi="Times New Roman" w:cs="Times New Roman"/>
          <w:sz w:val="24"/>
          <w:szCs w:val="24"/>
        </w:rPr>
        <w:t xml:space="preserve">Поставщик предоставляет гарантии качества на поставляемый Товар (гарантийный срок эксплуатации товара), но не менее 12 месяцев </w:t>
      </w:r>
      <w:proofErr w:type="gramStart"/>
      <w:r w:rsidRPr="00A439D4">
        <w:rPr>
          <w:rFonts w:ascii="Times New Roman" w:hAnsi="Times New Roman" w:cs="Times New Roman"/>
          <w:sz w:val="24"/>
          <w:szCs w:val="24"/>
        </w:rPr>
        <w:t>с даты поставки</w:t>
      </w:r>
      <w:proofErr w:type="gramEnd"/>
      <w:r w:rsidRPr="00A439D4">
        <w:rPr>
          <w:rFonts w:ascii="Times New Roman" w:hAnsi="Times New Roman" w:cs="Times New Roman"/>
          <w:sz w:val="24"/>
          <w:szCs w:val="24"/>
        </w:rPr>
        <w:t>. В случае выявления недостатков поставленного Товара в период действия гарантийного срока эксплуатации Товара, Поставщик за свой счет устраняет возникшие недостатки</w:t>
      </w:r>
      <w:r>
        <w:rPr>
          <w:rFonts w:ascii="Times New Roman" w:hAnsi="Times New Roman" w:cs="Times New Roman"/>
          <w:sz w:val="24"/>
          <w:szCs w:val="24"/>
        </w:rPr>
        <w:t xml:space="preserve"> или осуществляет замену Товара</w:t>
      </w:r>
      <w:r w:rsidRPr="00A439D4">
        <w:rPr>
          <w:rFonts w:ascii="Times New Roman" w:hAnsi="Times New Roman" w:cs="Times New Roman"/>
          <w:sz w:val="24"/>
          <w:szCs w:val="24"/>
        </w:rPr>
        <w:t xml:space="preserve"> на новый Товар.</w:t>
      </w:r>
    </w:p>
    <w:p w:rsidR="00856780" w:rsidRDefault="00856780"/>
    <w:sectPr w:rsidR="00856780" w:rsidSect="00AE458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D792D"/>
    <w:multiLevelType w:val="multilevel"/>
    <w:tmpl w:val="0392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EA1047"/>
    <w:multiLevelType w:val="multilevel"/>
    <w:tmpl w:val="587C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9A1B65"/>
    <w:multiLevelType w:val="multilevel"/>
    <w:tmpl w:val="F1D87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103996"/>
    <w:multiLevelType w:val="multilevel"/>
    <w:tmpl w:val="DC80A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850417"/>
    <w:multiLevelType w:val="multilevel"/>
    <w:tmpl w:val="39A4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7548D"/>
    <w:rsid w:val="00017577"/>
    <w:rsid w:val="00023655"/>
    <w:rsid w:val="00060392"/>
    <w:rsid w:val="00070F27"/>
    <w:rsid w:val="00082191"/>
    <w:rsid w:val="000A4F59"/>
    <w:rsid w:val="000B3E42"/>
    <w:rsid w:val="000C1435"/>
    <w:rsid w:val="0012326B"/>
    <w:rsid w:val="00141E05"/>
    <w:rsid w:val="00154F1B"/>
    <w:rsid w:val="00155AC4"/>
    <w:rsid w:val="00176379"/>
    <w:rsid w:val="0019018F"/>
    <w:rsid w:val="00194BDA"/>
    <w:rsid w:val="001C53A4"/>
    <w:rsid w:val="001D0EC1"/>
    <w:rsid w:val="001F2049"/>
    <w:rsid w:val="001F3B24"/>
    <w:rsid w:val="002000BC"/>
    <w:rsid w:val="0021058B"/>
    <w:rsid w:val="00216C00"/>
    <w:rsid w:val="0022372C"/>
    <w:rsid w:val="002734AC"/>
    <w:rsid w:val="002A29FD"/>
    <w:rsid w:val="002B76E4"/>
    <w:rsid w:val="002C2FA2"/>
    <w:rsid w:val="002D0CC5"/>
    <w:rsid w:val="002F549C"/>
    <w:rsid w:val="002F585D"/>
    <w:rsid w:val="00303CEA"/>
    <w:rsid w:val="00303D41"/>
    <w:rsid w:val="003429C3"/>
    <w:rsid w:val="0036143A"/>
    <w:rsid w:val="00367A39"/>
    <w:rsid w:val="00371F87"/>
    <w:rsid w:val="0037548D"/>
    <w:rsid w:val="00375DA4"/>
    <w:rsid w:val="00381AD1"/>
    <w:rsid w:val="00403260"/>
    <w:rsid w:val="00416011"/>
    <w:rsid w:val="00417F2C"/>
    <w:rsid w:val="004354A1"/>
    <w:rsid w:val="00454290"/>
    <w:rsid w:val="004B0C61"/>
    <w:rsid w:val="005024C7"/>
    <w:rsid w:val="00502C25"/>
    <w:rsid w:val="00503FD1"/>
    <w:rsid w:val="005062F4"/>
    <w:rsid w:val="00517302"/>
    <w:rsid w:val="005365FD"/>
    <w:rsid w:val="005433EB"/>
    <w:rsid w:val="005438EE"/>
    <w:rsid w:val="00543E28"/>
    <w:rsid w:val="00554363"/>
    <w:rsid w:val="00560AAF"/>
    <w:rsid w:val="0056255D"/>
    <w:rsid w:val="0058344A"/>
    <w:rsid w:val="005B54CE"/>
    <w:rsid w:val="005F3A23"/>
    <w:rsid w:val="00642574"/>
    <w:rsid w:val="006772B4"/>
    <w:rsid w:val="00683208"/>
    <w:rsid w:val="0069605D"/>
    <w:rsid w:val="006A38A7"/>
    <w:rsid w:val="006A574D"/>
    <w:rsid w:val="006B68A9"/>
    <w:rsid w:val="006E1086"/>
    <w:rsid w:val="006F63CC"/>
    <w:rsid w:val="007060C7"/>
    <w:rsid w:val="00720EC9"/>
    <w:rsid w:val="0079347F"/>
    <w:rsid w:val="00796A59"/>
    <w:rsid w:val="00796E93"/>
    <w:rsid w:val="007A55C7"/>
    <w:rsid w:val="007C0751"/>
    <w:rsid w:val="007C70D4"/>
    <w:rsid w:val="007E4209"/>
    <w:rsid w:val="0080362E"/>
    <w:rsid w:val="00804827"/>
    <w:rsid w:val="00812FBD"/>
    <w:rsid w:val="00834480"/>
    <w:rsid w:val="0084339E"/>
    <w:rsid w:val="0084593E"/>
    <w:rsid w:val="00856780"/>
    <w:rsid w:val="008832CF"/>
    <w:rsid w:val="008851DB"/>
    <w:rsid w:val="0089178D"/>
    <w:rsid w:val="008A0D3A"/>
    <w:rsid w:val="008A727B"/>
    <w:rsid w:val="00901793"/>
    <w:rsid w:val="009445AC"/>
    <w:rsid w:val="009A316F"/>
    <w:rsid w:val="009E2ED3"/>
    <w:rsid w:val="009E7B1B"/>
    <w:rsid w:val="00A52C42"/>
    <w:rsid w:val="00A56D13"/>
    <w:rsid w:val="00A57F97"/>
    <w:rsid w:val="00A75DA7"/>
    <w:rsid w:val="00A82547"/>
    <w:rsid w:val="00A915E4"/>
    <w:rsid w:val="00AB5FE4"/>
    <w:rsid w:val="00AC14CE"/>
    <w:rsid w:val="00AD58E2"/>
    <w:rsid w:val="00AE4251"/>
    <w:rsid w:val="00AE4584"/>
    <w:rsid w:val="00B003B5"/>
    <w:rsid w:val="00B10406"/>
    <w:rsid w:val="00B325F0"/>
    <w:rsid w:val="00B611B1"/>
    <w:rsid w:val="00B7525E"/>
    <w:rsid w:val="00BA0828"/>
    <w:rsid w:val="00BA25E7"/>
    <w:rsid w:val="00BA7743"/>
    <w:rsid w:val="00BB00FA"/>
    <w:rsid w:val="00BC6E30"/>
    <w:rsid w:val="00BE01F8"/>
    <w:rsid w:val="00BE40A4"/>
    <w:rsid w:val="00BF5E5F"/>
    <w:rsid w:val="00C07DCC"/>
    <w:rsid w:val="00C13231"/>
    <w:rsid w:val="00C1657B"/>
    <w:rsid w:val="00C26273"/>
    <w:rsid w:val="00C56A85"/>
    <w:rsid w:val="00C73B07"/>
    <w:rsid w:val="00C751EC"/>
    <w:rsid w:val="00CD55AC"/>
    <w:rsid w:val="00CE1344"/>
    <w:rsid w:val="00CF2F42"/>
    <w:rsid w:val="00D07C50"/>
    <w:rsid w:val="00D11200"/>
    <w:rsid w:val="00D12D93"/>
    <w:rsid w:val="00D43E9B"/>
    <w:rsid w:val="00D52EE5"/>
    <w:rsid w:val="00D907E5"/>
    <w:rsid w:val="00D95401"/>
    <w:rsid w:val="00DA400D"/>
    <w:rsid w:val="00DA5DBF"/>
    <w:rsid w:val="00DB4C22"/>
    <w:rsid w:val="00DC1410"/>
    <w:rsid w:val="00DE01B1"/>
    <w:rsid w:val="00E175F0"/>
    <w:rsid w:val="00E35011"/>
    <w:rsid w:val="00E4611B"/>
    <w:rsid w:val="00E52611"/>
    <w:rsid w:val="00E627CA"/>
    <w:rsid w:val="00E820E7"/>
    <w:rsid w:val="00E85A31"/>
    <w:rsid w:val="00E95B34"/>
    <w:rsid w:val="00EA562B"/>
    <w:rsid w:val="00F331E4"/>
    <w:rsid w:val="00F54CB8"/>
    <w:rsid w:val="00F77240"/>
    <w:rsid w:val="00F8486D"/>
    <w:rsid w:val="00FA427B"/>
    <w:rsid w:val="00FB6AB6"/>
    <w:rsid w:val="00FC707B"/>
    <w:rsid w:val="00FD39F6"/>
    <w:rsid w:val="00FD4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0FA"/>
  </w:style>
  <w:style w:type="paragraph" w:styleId="1">
    <w:name w:val="heading 1"/>
    <w:basedOn w:val="a"/>
    <w:link w:val="10"/>
    <w:uiPriority w:val="9"/>
    <w:qFormat/>
    <w:rsid w:val="0037548D"/>
    <w:pPr>
      <w:spacing w:after="0" w:line="240" w:lineRule="auto"/>
      <w:outlineLvl w:val="0"/>
    </w:pPr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9F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548D"/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character" w:customStyle="1" w:styleId="producttitle1">
    <w:name w:val="product_title1"/>
    <w:basedOn w:val="a0"/>
    <w:rsid w:val="00834480"/>
    <w:rPr>
      <w:b w:val="0"/>
      <w:bCs w:val="0"/>
      <w:color w:val="BB2026"/>
      <w:sz w:val="33"/>
      <w:szCs w:val="33"/>
    </w:rPr>
  </w:style>
  <w:style w:type="character" w:customStyle="1" w:styleId="productcataloglink1">
    <w:name w:val="product_catalog_link1"/>
    <w:basedOn w:val="a0"/>
    <w:rsid w:val="00834480"/>
    <w:rPr>
      <w:b w:val="0"/>
      <w:bCs w:val="0"/>
      <w:color w:val="AAAAAA"/>
      <w:sz w:val="26"/>
      <w:szCs w:val="26"/>
    </w:rPr>
  </w:style>
  <w:style w:type="paragraph" w:styleId="a3">
    <w:name w:val="No Spacing"/>
    <w:uiPriority w:val="1"/>
    <w:qFormat/>
    <w:rsid w:val="0084593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B4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4C22"/>
    <w:rPr>
      <w:rFonts w:ascii="Tahoma" w:hAnsi="Tahoma" w:cs="Tahoma"/>
      <w:sz w:val="16"/>
      <w:szCs w:val="16"/>
    </w:rPr>
  </w:style>
  <w:style w:type="character" w:customStyle="1" w:styleId="product-characteristicsspec-title-content">
    <w:name w:val="product-characteristics__spec-title-content"/>
    <w:basedOn w:val="a0"/>
    <w:rsid w:val="007A55C7"/>
  </w:style>
  <w:style w:type="character" w:styleId="a6">
    <w:name w:val="Emphasis"/>
    <w:basedOn w:val="a0"/>
    <w:uiPriority w:val="20"/>
    <w:qFormat/>
    <w:rsid w:val="00CF2F42"/>
    <w:rPr>
      <w:i/>
      <w:iCs/>
    </w:rPr>
  </w:style>
  <w:style w:type="character" w:styleId="a7">
    <w:name w:val="Hyperlink"/>
    <w:basedOn w:val="a0"/>
    <w:uiPriority w:val="99"/>
    <w:semiHidden/>
    <w:unhideWhenUsed/>
    <w:rsid w:val="00D52EE5"/>
    <w:rPr>
      <w:color w:val="0000FF"/>
      <w:u w:val="single"/>
    </w:rPr>
  </w:style>
  <w:style w:type="character" w:customStyle="1" w:styleId="qshczy">
    <w:name w:val="qshczy"/>
    <w:basedOn w:val="a0"/>
    <w:rsid w:val="000A4F59"/>
  </w:style>
  <w:style w:type="character" w:styleId="a8">
    <w:name w:val="FollowedHyperlink"/>
    <w:basedOn w:val="a0"/>
    <w:uiPriority w:val="99"/>
    <w:semiHidden/>
    <w:unhideWhenUsed/>
    <w:rsid w:val="0079347F"/>
    <w:rPr>
      <w:color w:val="800080" w:themeColor="followedHyperlink"/>
      <w:u w:val="single"/>
    </w:rPr>
  </w:style>
  <w:style w:type="character" w:customStyle="1" w:styleId="product-info-specifications-valuevalue">
    <w:name w:val="product-info-specifications-value__value"/>
    <w:basedOn w:val="a0"/>
    <w:rsid w:val="002A29FD"/>
  </w:style>
  <w:style w:type="character" w:customStyle="1" w:styleId="v-linkcontent">
    <w:name w:val="v-link__content"/>
    <w:basedOn w:val="a0"/>
    <w:rsid w:val="002A29FD"/>
  </w:style>
  <w:style w:type="character" w:customStyle="1" w:styleId="product-info-specifications-valueunit">
    <w:name w:val="product-info-specifications-value__unit"/>
    <w:basedOn w:val="a0"/>
    <w:rsid w:val="002A29FD"/>
  </w:style>
  <w:style w:type="character" w:customStyle="1" w:styleId="40">
    <w:name w:val="Заголовок 4 Знак"/>
    <w:basedOn w:val="a0"/>
    <w:link w:val="4"/>
    <w:uiPriority w:val="9"/>
    <w:semiHidden/>
    <w:rsid w:val="00FD39F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readcrumbs2text">
    <w:name w:val="breadcrumbs2__text"/>
    <w:basedOn w:val="a0"/>
    <w:rsid w:val="00F331E4"/>
  </w:style>
  <w:style w:type="paragraph" w:customStyle="1" w:styleId="vi-textxw0rd193">
    <w:name w:val="_vi-text_xw0rd_193"/>
    <w:basedOn w:val="a"/>
    <w:rsid w:val="00F33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lv-w">
    <w:name w:val="dglv-w"/>
    <w:basedOn w:val="a0"/>
    <w:rsid w:val="00F331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548D"/>
    <w:pPr>
      <w:spacing w:after="0" w:line="240" w:lineRule="auto"/>
      <w:outlineLvl w:val="0"/>
    </w:pPr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548D"/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character" w:customStyle="1" w:styleId="producttitle1">
    <w:name w:val="product_title1"/>
    <w:basedOn w:val="a0"/>
    <w:rsid w:val="00834480"/>
    <w:rPr>
      <w:b w:val="0"/>
      <w:bCs w:val="0"/>
      <w:color w:val="BB2026"/>
      <w:sz w:val="33"/>
      <w:szCs w:val="33"/>
    </w:rPr>
  </w:style>
  <w:style w:type="character" w:customStyle="1" w:styleId="productcataloglink1">
    <w:name w:val="product_catalog_link1"/>
    <w:basedOn w:val="a0"/>
    <w:rsid w:val="00834480"/>
    <w:rPr>
      <w:b w:val="0"/>
      <w:bCs w:val="0"/>
      <w:color w:val="AAAAAA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15865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single" w:sz="8" w:space="5" w:color="EBEBEB"/>
            <w:right w:val="none" w:sz="0" w:space="0" w:color="auto"/>
          </w:divBdr>
        </w:div>
      </w:divsChild>
    </w:div>
    <w:div w:id="14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3084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15660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3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226910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1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4813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7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1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774998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9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6437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9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289126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635038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5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9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3392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4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56417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2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7337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8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9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070469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31945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5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1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68371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7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880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1924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5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1785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4750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3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35477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3180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3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1749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852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4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3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822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3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7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74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38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32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76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353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41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4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0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4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5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4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8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47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29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6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4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88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9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3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74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3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8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9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52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1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664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401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834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6545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5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849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452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3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44274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4656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5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360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4899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6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619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472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4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8987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303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4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3297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722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0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6093">
          <w:marLeft w:val="0"/>
          <w:marRight w:val="0"/>
          <w:marTop w:val="0"/>
          <w:marBottom w:val="3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631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22614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63337">
                      <w:marLeft w:val="0"/>
                      <w:marRight w:val="0"/>
                      <w:marTop w:val="0"/>
                      <w:marBottom w:val="1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0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6139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676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02983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6311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9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3871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974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25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7550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8524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113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4008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8933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5641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0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7863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115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0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5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3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0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1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1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898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66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3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0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7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2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26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12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87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687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220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0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7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5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2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7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9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7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4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9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8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8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6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2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6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2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4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6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3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1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8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16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7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79023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260780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1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386087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6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0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0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8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1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63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9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7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9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0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46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8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3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8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3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1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03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9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2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2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8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2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8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5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7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6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1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28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28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00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886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79768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854538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44382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6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67010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9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268435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21544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9220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882911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85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9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25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9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421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80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913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0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1289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92821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2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061796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7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043678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6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16678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0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05425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23495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2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501786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257783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80499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0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6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87926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98458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415054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6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76981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23964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0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9355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6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059377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4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990435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914546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89085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4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306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4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879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5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09238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4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252697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9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0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8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787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6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250">
              <w:marLeft w:val="0"/>
              <w:marRight w:val="0"/>
              <w:marTop w:val="9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286104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3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5672">
              <w:marLeft w:val="0"/>
              <w:marRight w:val="0"/>
              <w:marTop w:val="9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144997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3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99859">
              <w:marLeft w:val="0"/>
              <w:marRight w:val="0"/>
              <w:marTop w:val="9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159927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7528">
              <w:marLeft w:val="0"/>
              <w:marRight w:val="0"/>
              <w:marTop w:val="9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21770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0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9613">
              <w:marLeft w:val="0"/>
              <w:marRight w:val="0"/>
              <w:marTop w:val="9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08373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3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04064">
              <w:marLeft w:val="0"/>
              <w:marRight w:val="0"/>
              <w:marTop w:val="9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0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2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95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78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94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707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646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9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0BD369-58CA-4E19-8415-A7071D73C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МГАВМиБ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 Иванов</dc:creator>
  <cp:lastModifiedBy>ahch-41</cp:lastModifiedBy>
  <cp:revision>7</cp:revision>
  <cp:lastPrinted>2021-04-28T12:06:00Z</cp:lastPrinted>
  <dcterms:created xsi:type="dcterms:W3CDTF">2026-05-26T06:42:00Z</dcterms:created>
  <dcterms:modified xsi:type="dcterms:W3CDTF">2026-05-26T10:58:00Z</dcterms:modified>
</cp:coreProperties>
</file>