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95911" w14:textId="7C78366B" w:rsidR="00B431E0" w:rsidRPr="000F59D4" w:rsidRDefault="00026809" w:rsidP="00B431E0">
      <w:pPr>
        <w:widowControl w:val="0"/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0F59D4">
        <w:rPr>
          <w:rFonts w:ascii="Times New Roman" w:hAnsi="Times New Roman" w:cs="Times New Roman"/>
          <w:b/>
        </w:rPr>
        <w:t xml:space="preserve">ИКЗ </w:t>
      </w:r>
      <w:r w:rsidR="009204E2" w:rsidRPr="009204E2">
        <w:rPr>
          <w:rFonts w:ascii="Times New Roman" w:hAnsi="Times New Roman" w:cs="Times New Roman"/>
          <w:b/>
        </w:rPr>
        <w:t>281773609912977360100100050000000244</w:t>
      </w:r>
    </w:p>
    <w:p w14:paraId="4C3A9C5E" w14:textId="0B6B0DDC" w:rsidR="00B431E0" w:rsidRPr="00B431E0" w:rsidRDefault="0074203A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«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УТВЕРЖДАЮ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»</w:t>
      </w:r>
    </w:p>
    <w:p w14:paraId="7F8DAF04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4CDDFBF" w14:textId="3A5AC79E" w:rsidR="00B431E0" w:rsidRPr="00B431E0" w:rsidRDefault="009204E2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Д</w:t>
      </w:r>
      <w:r w:rsidR="00FC46BE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иректор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</w:t>
      </w:r>
      <w:proofErr w:type="spellStart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ИОГен</w:t>
      </w:r>
      <w:proofErr w:type="spellEnd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РАН</w:t>
      </w:r>
    </w:p>
    <w:p w14:paraId="290D831F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035193FE" w14:textId="7AC18FB5" w:rsidR="00BA6E74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_________________ </w:t>
      </w:r>
      <w:r w:rsidR="009204E2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А</w:t>
      </w:r>
      <w:r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.В. </w:t>
      </w:r>
      <w:proofErr w:type="spellStart"/>
      <w:r w:rsidR="009204E2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Мисюрин</w:t>
      </w:r>
      <w:proofErr w:type="spellEnd"/>
    </w:p>
    <w:p w14:paraId="2B484283" w14:textId="77777777" w:rsidR="00873DFD" w:rsidRPr="004F1A20" w:rsidRDefault="00873DFD" w:rsidP="00873DFD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6BA73BFB" w14:textId="73DCB280" w:rsidR="00BA6E74" w:rsidRPr="00AF3DED" w:rsidRDefault="0074203A" w:rsidP="00BA6E74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«</w:t>
      </w:r>
      <w:r w:rsidR="000B39EF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</w:t>
      </w:r>
      <w:r w:rsidR="000F59D4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2</w:t>
      </w:r>
      <w:r w:rsidR="00CF614D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2</w:t>
      </w:r>
      <w:proofErr w:type="gramEnd"/>
      <w:r w:rsidR="000B39EF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» </w:t>
      </w:r>
      <w:r w:rsidR="009204E2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сентября</w:t>
      </w:r>
      <w:r w:rsidR="000969D3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</w:t>
      </w:r>
      <w:r w:rsidR="00BE35E3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2026</w:t>
      </w:r>
      <w:r w:rsidR="00BA6E74" w:rsidRPr="00AF3DED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г.</w:t>
      </w:r>
    </w:p>
    <w:p w14:paraId="09B4FBAF" w14:textId="77777777" w:rsidR="00BA6E74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F281767" w14:textId="6F3EAD2B" w:rsidR="00BA6E74" w:rsidRPr="00AF3DED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3DED">
        <w:rPr>
          <w:rFonts w:ascii="Times New Roman" w:hAnsi="Times New Roman" w:cs="Times New Roman"/>
          <w:b/>
        </w:rPr>
        <w:t>Расчет</w:t>
      </w:r>
      <w:r w:rsidR="00BC2235">
        <w:rPr>
          <w:rFonts w:ascii="Times New Roman" w:hAnsi="Times New Roman" w:cs="Times New Roman"/>
          <w:b/>
        </w:rPr>
        <w:t>, определение</w:t>
      </w:r>
      <w:r w:rsidRPr="00AF3DED">
        <w:rPr>
          <w:rFonts w:ascii="Times New Roman" w:hAnsi="Times New Roman" w:cs="Times New Roman"/>
          <w:b/>
        </w:rPr>
        <w:t xml:space="preserve"> и </w:t>
      </w:r>
      <w:r w:rsidRPr="00AF3DED">
        <w:rPr>
          <w:rFonts w:ascii="Times New Roman" w:hAnsi="Times New Roman" w:cs="Times New Roman"/>
          <w:b/>
          <w:bCs/>
        </w:rPr>
        <w:t>обоснование</w:t>
      </w:r>
      <w:r w:rsidRPr="00AF3DED">
        <w:rPr>
          <w:rFonts w:ascii="Times New Roman" w:hAnsi="Times New Roman" w:cs="Times New Roman"/>
          <w:b/>
        </w:rPr>
        <w:t xml:space="preserve"> начальной (максимальной) </w:t>
      </w:r>
      <w:r w:rsidRPr="00AF3DED">
        <w:rPr>
          <w:rFonts w:ascii="Times New Roman" w:hAnsi="Times New Roman" w:cs="Times New Roman"/>
          <w:b/>
          <w:bCs/>
        </w:rPr>
        <w:t>цены контракта</w:t>
      </w:r>
    </w:p>
    <w:p w14:paraId="12573E8F" w14:textId="05F3C680" w:rsidR="00BC2235" w:rsidRDefault="00BC2235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028C">
        <w:rPr>
          <w:rFonts w:ascii="Times New Roman" w:hAnsi="Times New Roman" w:cs="Times New Roman"/>
          <w:b/>
          <w:bCs/>
        </w:rPr>
        <w:t xml:space="preserve">Цена </w:t>
      </w:r>
      <w:r>
        <w:rPr>
          <w:rFonts w:ascii="Times New Roman" w:hAnsi="Times New Roman" w:cs="Times New Roman"/>
          <w:b/>
          <w:bCs/>
        </w:rPr>
        <w:t>контракта</w:t>
      </w:r>
      <w:r w:rsidRPr="00D6028C">
        <w:rPr>
          <w:rFonts w:ascii="Times New Roman" w:hAnsi="Times New Roman" w:cs="Times New Roman"/>
          <w:b/>
          <w:bCs/>
        </w:rPr>
        <w:t>, заключаемая с единственным поставщиком (исполнителем, подрядчиком)</w:t>
      </w:r>
    </w:p>
    <w:p w14:paraId="2BB1707D" w14:textId="1A47FF11" w:rsidR="001B5124" w:rsidRPr="006E5763" w:rsidRDefault="001B5124" w:rsidP="001B51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161B8349" w14:textId="3D5B160F" w:rsidR="00BA6E74" w:rsidRPr="002B2E1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 xml:space="preserve">Используемый метод определения </w:t>
      </w:r>
      <w:r w:rsidR="00BC2235">
        <w:rPr>
          <w:rFonts w:ascii="Times New Roman" w:hAnsi="Times New Roman" w:cs="Times New Roman"/>
          <w:bCs/>
          <w:i/>
        </w:rPr>
        <w:t xml:space="preserve">цены контракта (далее по тексту – </w:t>
      </w:r>
      <w:r w:rsidRPr="00AF3DED">
        <w:rPr>
          <w:rFonts w:ascii="Times New Roman" w:hAnsi="Times New Roman" w:cs="Times New Roman"/>
          <w:bCs/>
          <w:i/>
        </w:rPr>
        <w:t>НМЦК</w:t>
      </w:r>
      <w:r w:rsidR="00BC2235">
        <w:rPr>
          <w:rFonts w:ascii="Times New Roman" w:hAnsi="Times New Roman" w:cs="Times New Roman"/>
          <w:bCs/>
          <w:i/>
        </w:rPr>
        <w:t>)</w:t>
      </w:r>
      <w:r w:rsidRPr="00AF3DED">
        <w:rPr>
          <w:rFonts w:ascii="Times New Roman" w:hAnsi="Times New Roman" w:cs="Times New Roman"/>
          <w:bCs/>
          <w:i/>
        </w:rPr>
        <w:t>: Метод сопоставимых рыночных цен (анализа рынка)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Информация о ценах товаров, получена с учетом сопоставимых с условиями планируемой закупки коммерческих и (или) финансовых условий поставок товаров.</w:t>
      </w:r>
    </w:p>
    <w:p w14:paraId="5F2944D7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При определении НМЦК исходили из необходимости достижения заданных целей обеспечения государственных нужд, которые предусмотрены статьей 13 Федерального закона № 44-ФЗ.</w:t>
      </w:r>
    </w:p>
    <w:p w14:paraId="4D42CBF0" w14:textId="3256542E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Провели исследование рынка путем изучения общедоступных источников информации, в том числе использование которых предусмотрено Рекомендациями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 xml:space="preserve">Приказа Министерства экономического развития РФ от 2 октября 2013 г. № 567 “Об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исполнителем)”, в целях выявления имеющихся на рынке товаров, отвечающих требованиям, определенным в соответствии с </w:t>
      </w:r>
      <w:hyperlink r:id="rId8" w:anchor="1222" w:history="1">
        <w:r w:rsidRPr="00AF3DED">
          <w:rPr>
            <w:rStyle w:val="ac"/>
            <w:rFonts w:ascii="Times New Roman" w:hAnsi="Times New Roman" w:cs="Times New Roman"/>
            <w:bCs/>
            <w:i/>
          </w:rPr>
          <w:t>пунктом 2.2.2</w:t>
        </w:r>
      </w:hyperlink>
      <w:r w:rsidRPr="00AF3DED">
        <w:rPr>
          <w:rFonts w:ascii="Times New Roman" w:hAnsi="Times New Roman" w:cs="Times New Roman"/>
          <w:bCs/>
          <w:i/>
        </w:rPr>
        <w:t xml:space="preserve"> указанных Рекомендаций</w:t>
      </w:r>
      <w:r w:rsidR="00CD1515">
        <w:rPr>
          <w:rFonts w:ascii="Times New Roman" w:hAnsi="Times New Roman" w:cs="Times New Roman"/>
          <w:bCs/>
          <w:i/>
        </w:rPr>
        <w:t>.</w:t>
      </w:r>
    </w:p>
    <w:p w14:paraId="34E82B8C" w14:textId="77777777" w:rsidR="00CD1515" w:rsidRDefault="00CD1515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2F2857A5" w14:textId="08259BEF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33F21">
        <w:rPr>
          <w:rFonts w:ascii="Times New Roman" w:hAnsi="Times New Roman" w:cs="Times New Roman"/>
          <w:bCs/>
          <w:iCs/>
        </w:rPr>
        <w:t>1.</w:t>
      </w:r>
      <w:r w:rsidRPr="007C429D">
        <w:rPr>
          <w:rFonts w:ascii="Times New Roman" w:hAnsi="Times New Roman" w:cs="Times New Roman"/>
          <w:bCs/>
          <w:i/>
        </w:rPr>
        <w:t xml:space="preserve"> </w:t>
      </w:r>
      <w:r w:rsidRPr="007C429D">
        <w:rPr>
          <w:rFonts w:ascii="Times New Roman" w:hAnsi="Times New Roman" w:cs="Times New Roman"/>
          <w:bCs/>
          <w:iCs/>
        </w:rPr>
        <w:t xml:space="preserve">Информация к определению </w:t>
      </w:r>
      <w:r w:rsidR="00CD1515">
        <w:rPr>
          <w:rFonts w:ascii="Times New Roman" w:hAnsi="Times New Roman" w:cs="Times New Roman"/>
          <w:bCs/>
          <w:iCs/>
        </w:rPr>
        <w:t>цены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>онтракта</w:t>
      </w:r>
    </w:p>
    <w:p w14:paraId="39B72890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429BEB10" w14:textId="7C51ADA2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На основании ст.22 Федерального закона от 05.04.2013г. №44-ФЗ</w:t>
      </w:r>
      <w:r w:rsidR="00CD1515">
        <w:rPr>
          <w:rFonts w:ascii="Times New Roman" w:hAnsi="Times New Roman" w:cs="Times New Roman"/>
          <w:bCs/>
          <w:iCs/>
        </w:rPr>
        <w:t>.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</w:p>
    <w:p w14:paraId="72959AFA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706764AD" w14:textId="7319B3AE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расчете НМЦК применялся метод сопоставимых рыночных цен (анализа рынка), на основании информации о рыночных ценах идентичных товаров, работ, услуг, планируемых к закупке</w:t>
      </w:r>
      <w:r w:rsidR="00CD1515">
        <w:rPr>
          <w:rFonts w:ascii="Times New Roman" w:hAnsi="Times New Roman" w:cs="Times New Roman"/>
          <w:bCs/>
          <w:iCs/>
        </w:rPr>
        <w:t>.</w:t>
      </w:r>
    </w:p>
    <w:p w14:paraId="498E246D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D1852DF" w14:textId="3705AF31" w:rsid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использовании информации, предусмотренной настоящим пунктом, использованные для расчета НМЦК</w:t>
      </w:r>
      <w:r w:rsidR="00CD1515">
        <w:rPr>
          <w:rFonts w:ascii="Times New Roman" w:hAnsi="Times New Roman" w:cs="Times New Roman"/>
          <w:bCs/>
          <w:iCs/>
        </w:rPr>
        <w:t xml:space="preserve"> КП</w:t>
      </w:r>
      <w:r w:rsidRPr="007C429D">
        <w:rPr>
          <w:rFonts w:ascii="Times New Roman" w:hAnsi="Times New Roman" w:cs="Times New Roman"/>
          <w:bCs/>
          <w:iCs/>
        </w:rPr>
        <w:t>, счета, прейскуранты, каталоги, бюллетени, журналы, страницы с сайтов в информационно-телекоммуникационной сети «Интернет» должны включаться в качестве приложения к обоснованию НМЦ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 xml:space="preserve">. </w:t>
      </w:r>
    </w:p>
    <w:p w14:paraId="2CD36AD1" w14:textId="45B5A5F9" w:rsidR="00C33F21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4AD1753" w14:textId="5D10D3F6" w:rsidR="00C33F21" w:rsidRPr="00CD1515" w:rsidRDefault="000B39EF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color w:val="000000"/>
        </w:rPr>
        <w:t>П</w:t>
      </w:r>
      <w:r w:rsidR="00C33F21" w:rsidRPr="00CD1515">
        <w:rPr>
          <w:rFonts w:ascii="Times New Roman" w:hAnsi="Times New Roman" w:cs="Times New Roman"/>
          <w:bCs/>
          <w:color w:val="000000"/>
        </w:rPr>
        <w:t>олучено 3 ценовых предложения, соответствующих потребностям заказчика.</w:t>
      </w:r>
    </w:p>
    <w:p w14:paraId="593016B8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57949051" w14:textId="6BAE4CA9" w:rsidR="00C33F21" w:rsidRPr="00BE35E3" w:rsidRDefault="00C33F21" w:rsidP="00C33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 расчете использовано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</w:t>
      </w:r>
      <w:r w:rsidR="00B61D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C6987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источника ценовой информации, пред</w:t>
      </w:r>
      <w:r w:rsidR="00BE35E3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оставленные инициатором закупки (</w:t>
      </w:r>
      <w:r w:rsidR="00BE35E3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сточники информации приложены</w:t>
      </w:r>
      <w:r w:rsidR="00BE35E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714B77" w14:textId="77777777" w:rsidR="00C33F21" w:rsidRDefault="00C33F21" w:rsidP="00C33F2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3CBFC79" w14:textId="7084253A" w:rsidR="003B70F0" w:rsidRDefault="003B70F0" w:rsidP="003B70F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Получены ответы (коммерческие предложения):</w:t>
      </w:r>
    </w:p>
    <w:p w14:paraId="02C80252" w14:textId="77777777" w:rsidR="003B70F0" w:rsidRDefault="003B70F0" w:rsidP="003B70F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3A1AA6A" w14:textId="4B37701E" w:rsidR="003B70F0" w:rsidRDefault="003B70F0" w:rsidP="003B70F0">
      <w:pPr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№1</w:t>
      </w:r>
      <w:r>
        <w:rPr>
          <w:rFonts w:ascii="Times New Roman" w:hAnsi="Times New Roman" w:cs="Times New Roman"/>
          <w:sz w:val="23"/>
          <w:szCs w:val="23"/>
        </w:rPr>
        <w:tab/>
        <w:t xml:space="preserve">                      </w:t>
      </w:r>
      <w:r w:rsidR="000B39EF">
        <w:rPr>
          <w:rFonts w:ascii="Times New Roman" w:hAnsi="Times New Roman" w:cs="Times New Roman"/>
          <w:sz w:val="23"/>
          <w:szCs w:val="23"/>
        </w:rPr>
        <w:t xml:space="preserve">            </w:t>
      </w:r>
      <w:r>
        <w:rPr>
          <w:rFonts w:ascii="Times New Roman" w:hAnsi="Times New Roman" w:cs="Times New Roman"/>
          <w:sz w:val="23"/>
          <w:szCs w:val="23"/>
        </w:rPr>
        <w:t xml:space="preserve">КП № </w:t>
      </w:r>
      <w:r w:rsidR="007A4313">
        <w:rPr>
          <w:rFonts w:ascii="Times New Roman" w:hAnsi="Times New Roman" w:cs="Times New Roman"/>
          <w:sz w:val="23"/>
          <w:szCs w:val="23"/>
        </w:rPr>
        <w:t>7007</w:t>
      </w:r>
      <w:r>
        <w:rPr>
          <w:rFonts w:ascii="Times New Roman" w:hAnsi="Times New Roman" w:cs="Times New Roman"/>
          <w:sz w:val="23"/>
          <w:szCs w:val="23"/>
        </w:rPr>
        <w:t xml:space="preserve"> от </w:t>
      </w:r>
      <w:r w:rsidR="00E83723">
        <w:rPr>
          <w:rFonts w:ascii="Times New Roman" w:hAnsi="Times New Roman" w:cs="Times New Roman"/>
          <w:sz w:val="23"/>
          <w:szCs w:val="23"/>
        </w:rPr>
        <w:t>22</w:t>
      </w:r>
      <w:r>
        <w:rPr>
          <w:rFonts w:ascii="Times New Roman" w:hAnsi="Times New Roman" w:cs="Times New Roman"/>
          <w:sz w:val="23"/>
          <w:szCs w:val="23"/>
        </w:rPr>
        <w:t>.0</w:t>
      </w:r>
      <w:r w:rsidR="004B0092">
        <w:rPr>
          <w:rFonts w:ascii="Times New Roman" w:hAnsi="Times New Roman" w:cs="Times New Roman"/>
          <w:sz w:val="23"/>
          <w:szCs w:val="23"/>
        </w:rPr>
        <w:t>9</w:t>
      </w:r>
      <w:r>
        <w:rPr>
          <w:rFonts w:ascii="Times New Roman" w:hAnsi="Times New Roman" w:cs="Times New Roman"/>
          <w:sz w:val="23"/>
          <w:szCs w:val="23"/>
        </w:rPr>
        <w:t>.2026г.</w:t>
      </w:r>
    </w:p>
    <w:p w14:paraId="0C137309" w14:textId="07B656AD" w:rsidR="003B70F0" w:rsidRDefault="003B70F0" w:rsidP="003B70F0">
      <w:pPr>
        <w:tabs>
          <w:tab w:val="left" w:pos="184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№2</w:t>
      </w:r>
      <w:r>
        <w:rPr>
          <w:rFonts w:ascii="Times New Roman" w:hAnsi="Times New Roman" w:cs="Times New Roman"/>
          <w:sz w:val="23"/>
          <w:szCs w:val="23"/>
        </w:rPr>
        <w:tab/>
        <w:t xml:space="preserve">                                  КП № </w:t>
      </w:r>
      <w:r w:rsidR="007A4313">
        <w:rPr>
          <w:rFonts w:ascii="Times New Roman" w:hAnsi="Times New Roman" w:cs="Times New Roman"/>
          <w:sz w:val="23"/>
          <w:szCs w:val="23"/>
        </w:rPr>
        <w:t>3206</w:t>
      </w:r>
      <w:r>
        <w:rPr>
          <w:rFonts w:ascii="Times New Roman" w:hAnsi="Times New Roman" w:cs="Times New Roman"/>
          <w:sz w:val="23"/>
          <w:szCs w:val="23"/>
        </w:rPr>
        <w:t xml:space="preserve"> от </w:t>
      </w:r>
      <w:r w:rsidR="004B0092">
        <w:rPr>
          <w:rFonts w:ascii="Times New Roman" w:hAnsi="Times New Roman" w:cs="Times New Roman"/>
          <w:sz w:val="23"/>
          <w:szCs w:val="23"/>
        </w:rPr>
        <w:t>1</w:t>
      </w:r>
      <w:r w:rsidR="007A4313">
        <w:rPr>
          <w:rFonts w:ascii="Times New Roman" w:hAnsi="Times New Roman" w:cs="Times New Roman"/>
          <w:sz w:val="23"/>
          <w:szCs w:val="23"/>
        </w:rPr>
        <w:t>4</w:t>
      </w:r>
      <w:r>
        <w:rPr>
          <w:rFonts w:ascii="Times New Roman" w:hAnsi="Times New Roman" w:cs="Times New Roman"/>
          <w:sz w:val="23"/>
          <w:szCs w:val="23"/>
        </w:rPr>
        <w:t>.0</w:t>
      </w:r>
      <w:r w:rsidR="004B0092">
        <w:rPr>
          <w:rFonts w:ascii="Times New Roman" w:hAnsi="Times New Roman" w:cs="Times New Roman"/>
          <w:sz w:val="23"/>
          <w:szCs w:val="23"/>
        </w:rPr>
        <w:t>9</w:t>
      </w:r>
      <w:r>
        <w:rPr>
          <w:rFonts w:ascii="Times New Roman" w:hAnsi="Times New Roman" w:cs="Times New Roman"/>
          <w:sz w:val="23"/>
          <w:szCs w:val="23"/>
        </w:rPr>
        <w:t>.2026г.</w:t>
      </w:r>
    </w:p>
    <w:p w14:paraId="683AB46B" w14:textId="3C842434" w:rsidR="007C429D" w:rsidRDefault="003B70F0" w:rsidP="003B70F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r w:rsidRPr="000F59D4">
        <w:rPr>
          <w:rFonts w:ascii="Times New Roman" w:hAnsi="Times New Roman" w:cs="Times New Roman"/>
          <w:sz w:val="23"/>
          <w:szCs w:val="23"/>
        </w:rPr>
        <w:t xml:space="preserve">3                                    </w:t>
      </w:r>
      <w:r w:rsidR="000B39EF" w:rsidRPr="000F59D4">
        <w:rPr>
          <w:rFonts w:ascii="Times New Roman" w:hAnsi="Times New Roman" w:cs="Times New Roman"/>
          <w:sz w:val="23"/>
          <w:szCs w:val="23"/>
        </w:rPr>
        <w:t xml:space="preserve">    </w:t>
      </w:r>
      <w:r w:rsidRPr="000F59D4">
        <w:rPr>
          <w:rFonts w:ascii="Times New Roman" w:hAnsi="Times New Roman" w:cs="Times New Roman"/>
          <w:sz w:val="23"/>
          <w:szCs w:val="23"/>
        </w:rPr>
        <w:t xml:space="preserve">КП № </w:t>
      </w:r>
      <w:r w:rsidR="007A4313">
        <w:rPr>
          <w:rFonts w:ascii="Times New Roman" w:hAnsi="Times New Roman" w:cs="Times New Roman"/>
          <w:sz w:val="23"/>
          <w:szCs w:val="23"/>
        </w:rPr>
        <w:t>4465</w:t>
      </w:r>
      <w:r w:rsidRPr="000F59D4">
        <w:rPr>
          <w:rFonts w:ascii="Times New Roman" w:hAnsi="Times New Roman" w:cs="Times New Roman"/>
          <w:sz w:val="23"/>
          <w:szCs w:val="23"/>
        </w:rPr>
        <w:t xml:space="preserve"> от </w:t>
      </w:r>
      <w:r w:rsidR="004B0092">
        <w:rPr>
          <w:rFonts w:ascii="Times New Roman" w:hAnsi="Times New Roman" w:cs="Times New Roman"/>
          <w:sz w:val="23"/>
          <w:szCs w:val="23"/>
        </w:rPr>
        <w:t>1</w:t>
      </w:r>
      <w:r w:rsidR="007A4313">
        <w:rPr>
          <w:rFonts w:ascii="Times New Roman" w:hAnsi="Times New Roman" w:cs="Times New Roman"/>
          <w:sz w:val="23"/>
          <w:szCs w:val="23"/>
        </w:rPr>
        <w:t>4</w:t>
      </w:r>
      <w:r w:rsidRPr="000F59D4">
        <w:rPr>
          <w:rFonts w:ascii="Times New Roman" w:hAnsi="Times New Roman" w:cs="Times New Roman"/>
          <w:sz w:val="23"/>
          <w:szCs w:val="23"/>
        </w:rPr>
        <w:t>.0</w:t>
      </w:r>
      <w:r w:rsidR="004B0092">
        <w:rPr>
          <w:rFonts w:ascii="Times New Roman" w:hAnsi="Times New Roman" w:cs="Times New Roman"/>
          <w:sz w:val="23"/>
          <w:szCs w:val="23"/>
        </w:rPr>
        <w:t>9</w:t>
      </w:r>
      <w:r w:rsidRPr="000F59D4">
        <w:rPr>
          <w:rFonts w:ascii="Times New Roman" w:hAnsi="Times New Roman" w:cs="Times New Roman"/>
          <w:sz w:val="23"/>
          <w:szCs w:val="23"/>
        </w:rPr>
        <w:t>.2026г</w:t>
      </w:r>
    </w:p>
    <w:p w14:paraId="215DD287" w14:textId="77777777" w:rsidR="003B70F0" w:rsidRPr="00AF3DED" w:rsidRDefault="003B70F0" w:rsidP="003B70F0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16969C3E" w14:textId="415F8F5C" w:rsidR="00BA6E74" w:rsidRPr="00AF3DED" w:rsidRDefault="007C429D" w:rsidP="007C42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A6E74" w:rsidRPr="00AF3DED">
        <w:rPr>
          <w:rFonts w:ascii="Times New Roman" w:hAnsi="Times New Roman" w:cs="Times New Roman"/>
        </w:rPr>
        <w:t>. НМЦ</w:t>
      </w:r>
      <w:r w:rsidR="00FF2579">
        <w:rPr>
          <w:rFonts w:ascii="Times New Roman" w:hAnsi="Times New Roman" w:cs="Times New Roman"/>
        </w:rPr>
        <w:t>К</w:t>
      </w:r>
      <w:r w:rsidR="00BA6E74" w:rsidRPr="00AF3DED">
        <w:rPr>
          <w:rFonts w:ascii="Times New Roman" w:hAnsi="Times New Roman" w:cs="Times New Roman"/>
        </w:rPr>
        <w:t xml:space="preserve">, </w:t>
      </w:r>
      <w:r w:rsidRPr="00EE261B">
        <w:rPr>
          <w:rFonts w:ascii="Times New Roman" w:hAnsi="Times New Roman" w:cs="Times New Roman"/>
        </w:rPr>
        <w:t>Начальная (максимальная) цена Контракта определяется методом сопоставимых рыночных цен (анализа рынка)</w:t>
      </w:r>
      <w:r>
        <w:rPr>
          <w:rFonts w:ascii="Times New Roman" w:hAnsi="Times New Roman" w:cs="Times New Roman"/>
        </w:rPr>
        <w:t xml:space="preserve"> </w:t>
      </w:r>
      <w:r w:rsidR="00BA6E74" w:rsidRPr="00AF3DED">
        <w:rPr>
          <w:rFonts w:ascii="Times New Roman" w:hAnsi="Times New Roman" w:cs="Times New Roman"/>
        </w:rPr>
        <w:t>определяется по формуле:</w:t>
      </w:r>
    </w:p>
    <w:p w14:paraId="2AF4B923" w14:textId="7B790406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НМЦК=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r>
            <w:rPr>
              <w:rFonts w:ascii="Cambria Math" w:hAnsi="Cambria Math" w:cs="Times New Roman"/>
            </w:rPr>
            <m:t>*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 xml:space="preserve">  ,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</m:oMathPara>
      <w:r w:rsidRPr="00DC67A3">
        <w:rPr>
          <w:rFonts w:ascii="Times New Roman" w:hAnsi="Times New Roman" w:cs="Times New Roman"/>
        </w:rPr>
        <w:t>где:</w:t>
      </w:r>
    </w:p>
    <w:p w14:paraId="096F398D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v - количество (объем) закупаемого товара (работы, услуги);</w:t>
      </w:r>
    </w:p>
    <w:p w14:paraId="0AFF94CB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n - количество источников ценовой информации, используемых в расчете;</w:t>
      </w:r>
    </w:p>
    <w:p w14:paraId="09FBD690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i - номер источника ценовой информации;</w:t>
      </w:r>
    </w:p>
    <w:p w14:paraId="1D63093D" w14:textId="3A0E212C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lastRenderedPageBreak/>
        <w:t>Ц</w:t>
      </w:r>
      <w:proofErr w:type="spellStart"/>
      <w:r w:rsidRPr="00DC67A3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DC67A3">
        <w:rPr>
          <w:rFonts w:ascii="Times New Roman" w:hAnsi="Times New Roman" w:cs="Times New Roman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4B1B6CCD" w14:textId="7629C9D0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3FB6BD" w14:textId="509B47A2" w:rsidR="007C429D" w:rsidRDefault="00C33F21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FF2579">
        <w:rPr>
          <w:rFonts w:ascii="Times New Roman" w:hAnsi="Times New Roman" w:cs="Times New Roman"/>
        </w:rPr>
        <w:t xml:space="preserve">Цена </w:t>
      </w:r>
      <w:r w:rsidR="00FF2579">
        <w:rPr>
          <w:rFonts w:ascii="Times New Roman" w:hAnsi="Times New Roman" w:cs="Times New Roman"/>
        </w:rPr>
        <w:t>контракта</w:t>
      </w:r>
      <w:r w:rsidRPr="00FF2579">
        <w:rPr>
          <w:rFonts w:ascii="Times New Roman" w:hAnsi="Times New Roman" w:cs="Times New Roman"/>
        </w:rPr>
        <w:t>, заключаемая с единственным поставщиком (исполнителем, подрядчиком), должна соответствовать наименьшему ценовому предложению.</w:t>
      </w:r>
    </w:p>
    <w:p w14:paraId="0E93A717" w14:textId="77777777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66221A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8374173" w14:textId="1D3A4D0B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1020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94"/>
        <w:gridCol w:w="567"/>
        <w:gridCol w:w="850"/>
        <w:gridCol w:w="2410"/>
        <w:gridCol w:w="1063"/>
        <w:gridCol w:w="10"/>
        <w:gridCol w:w="1124"/>
        <w:gridCol w:w="10"/>
        <w:gridCol w:w="911"/>
      </w:tblGrid>
      <w:tr w:rsidR="007A4313" w:rsidRPr="00CB59EB" w14:paraId="3FFAD5E6" w14:textId="77777777" w:rsidTr="003D4E7B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D3923" w14:textId="0030917E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21" w14:textId="0B544950" w:rsidR="007A4313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Предмет закупки</w:t>
            </w:r>
          </w:p>
          <w:p w14:paraId="3D955C94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84738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в количестве, согласно заявке ответственного исполнителя</w:t>
            </w: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6346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62F2C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3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946A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Коммерческие предложения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6496C" w14:textId="1DC8DAE4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 ед. товара</w:t>
            </w: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, руб. коп.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BA6CD" w14:textId="42AB053C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Итого, руб. коп.</w:t>
            </w:r>
          </w:p>
        </w:tc>
      </w:tr>
      <w:tr w:rsidR="007A4313" w:rsidRPr="00CB59EB" w14:paraId="497490D7" w14:textId="77777777" w:rsidTr="003D4E7B">
        <w:trPr>
          <w:trHeight w:val="41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52FB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A0B7" w14:textId="33D5BA99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3CE2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0FA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AFB8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Поставщик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0B12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Сумма, руб. коп.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9A97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5FA8" w14:textId="77777777" w:rsidR="007A4313" w:rsidRPr="00CB59EB" w:rsidRDefault="007A4313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4313" w:rsidRPr="00F575A3" w14:paraId="2C3686C3" w14:textId="77777777" w:rsidTr="003D4E7B">
        <w:trPr>
          <w:trHeight w:val="3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8FEC13" w14:textId="624A3DC0" w:rsidR="007A4313" w:rsidRPr="003B70F0" w:rsidRDefault="007A4313" w:rsidP="007A4313">
            <w:pPr>
              <w:spacing w:after="0" w:line="240" w:lineRule="auto"/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37744033"/>
            <w:bookmarkStart w:id="1" w:name="_Hlk77254531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555A9" w14:textId="03D60704" w:rsidR="007A4313" w:rsidRPr="007A4313" w:rsidRDefault="007A4313" w:rsidP="00E83723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535504195"/>
            <w:bookmarkEnd w:id="0"/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Блок для пробирок 15х2 мл, с круглым дном, для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MINIB</w:t>
            </w:r>
            <w:r w:rsidRPr="007A43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Miulab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E7CB" w14:textId="43FD44D2" w:rsidR="007A4313" w:rsidRPr="00F575A3" w:rsidRDefault="007A4313" w:rsidP="006D034E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047D1" w14:textId="4FCF0FE1" w:rsidR="007A4313" w:rsidRPr="000B39EF" w:rsidRDefault="007A4313" w:rsidP="006D034E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FD412" w14:textId="44B04DA8" w:rsidR="007A4313" w:rsidRPr="00F575A3" w:rsidRDefault="007A4313" w:rsidP="006D034E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AAC1" w14:textId="0084704E" w:rsidR="007A4313" w:rsidRPr="00AD314F" w:rsidRDefault="00E83723" w:rsidP="006D034E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5873,18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9E7D77" w14:textId="185EE176" w:rsidR="007A4313" w:rsidRPr="00AD314F" w:rsidRDefault="00E83723" w:rsidP="006D034E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5873,18</w:t>
            </w:r>
          </w:p>
        </w:tc>
        <w:tc>
          <w:tcPr>
            <w:tcW w:w="9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FF6B" w14:textId="0AFC1801" w:rsidR="007A4313" w:rsidRPr="00AD314F" w:rsidRDefault="00E83723" w:rsidP="006D034E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5873,18</w:t>
            </w:r>
          </w:p>
        </w:tc>
      </w:tr>
      <w:tr w:rsidR="007A4313" w:rsidRPr="00F575A3" w14:paraId="1880FD0F" w14:textId="77777777" w:rsidTr="00106D46">
        <w:trPr>
          <w:trHeight w:val="4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B36A24" w14:textId="77777777" w:rsidR="007A4313" w:rsidRPr="00F575A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End w:id="2"/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CA6FB" w14:textId="33606946" w:rsidR="007A4313" w:rsidRPr="00F575A3" w:rsidRDefault="007A4313" w:rsidP="006D034E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EB13E" w14:textId="77777777" w:rsidR="007A4313" w:rsidRPr="00F575A3" w:rsidRDefault="007A4313" w:rsidP="006D034E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26AFF" w14:textId="77777777" w:rsidR="007A4313" w:rsidRPr="00F575A3" w:rsidRDefault="007A4313" w:rsidP="006D034E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F7974" w14:textId="12054E57" w:rsidR="007A4313" w:rsidRPr="000F59D4" w:rsidRDefault="007A4313" w:rsidP="006D034E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F2F" w14:textId="6E364B06" w:rsidR="007A4313" w:rsidRPr="006D034E" w:rsidRDefault="00E83723" w:rsidP="006D034E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6031,80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A792F" w14:textId="77777777" w:rsidR="007A4313" w:rsidRPr="006D034E" w:rsidRDefault="007A4313" w:rsidP="006D034E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C442" w14:textId="77777777" w:rsidR="007A4313" w:rsidRPr="006D034E" w:rsidRDefault="007A4313" w:rsidP="006D034E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313" w:rsidRPr="00F575A3" w14:paraId="4A42D68A" w14:textId="77777777" w:rsidTr="003D4E7B">
        <w:trPr>
          <w:trHeight w:val="4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6AF682" w14:textId="77777777" w:rsidR="007A4313" w:rsidRPr="00F575A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8DD33" w14:textId="41FB9409" w:rsidR="007A4313" w:rsidRPr="00F575A3" w:rsidRDefault="007A4313" w:rsidP="00BE35E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AC292" w14:textId="77777777" w:rsidR="007A4313" w:rsidRPr="00F575A3" w:rsidRDefault="007A4313" w:rsidP="00BE35E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73B1A" w14:textId="77777777" w:rsidR="007A4313" w:rsidRPr="00F575A3" w:rsidRDefault="007A4313" w:rsidP="00BE35E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302AE" w14:textId="43E85FCE" w:rsidR="007A4313" w:rsidRPr="000F59D4" w:rsidRDefault="007A4313" w:rsidP="00BE35E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376" w14:textId="2FB89AA9" w:rsidR="007A4313" w:rsidRPr="006D034E" w:rsidRDefault="005A450B" w:rsidP="00BE35E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6010,72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0CD4" w14:textId="77777777" w:rsidR="007A4313" w:rsidRPr="006D034E" w:rsidRDefault="007A4313" w:rsidP="00BE35E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D505" w14:textId="77777777" w:rsidR="007A4313" w:rsidRPr="006D034E" w:rsidRDefault="007A4313" w:rsidP="00BE35E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313" w:rsidRPr="00F575A3" w14:paraId="0BA16799" w14:textId="77777777" w:rsidTr="00106D46">
        <w:trPr>
          <w:trHeight w:val="53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F0EEE3" w14:textId="552FEAAF" w:rsidR="007A4313" w:rsidRPr="00F575A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205279512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FAD14" w14:textId="7F29F9CE" w:rsidR="007A4313" w:rsidRPr="007A4313" w:rsidRDefault="007A4313" w:rsidP="007A4313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Дозатор механический, одноканальный, переменного объема, 0.1-2.5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автоклавируемый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наконечник,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Servicebio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F9842" w14:textId="28012AAE" w:rsidR="007A4313" w:rsidRPr="00F575A3" w:rsidRDefault="007A4313" w:rsidP="009440AC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0D41A" w14:textId="55A10D31" w:rsidR="007A4313" w:rsidRPr="00F575A3" w:rsidRDefault="007A4313" w:rsidP="009440AC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59ECB" w14:textId="228E7E12" w:rsidR="007A4313" w:rsidRPr="000F59D4" w:rsidRDefault="007A4313" w:rsidP="009440AC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9B82C" w14:textId="1CE35592" w:rsidR="007A4313" w:rsidRDefault="00E83723" w:rsidP="009440AC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B5571" w14:textId="288E1BA4" w:rsidR="007A4313" w:rsidRPr="006D034E" w:rsidRDefault="00E83723" w:rsidP="009440AC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  <w:tc>
          <w:tcPr>
            <w:tcW w:w="9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98147" w14:textId="6EC71BD2" w:rsidR="007A4313" w:rsidRPr="006D034E" w:rsidRDefault="00E83723" w:rsidP="009440AC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</w:tr>
      <w:tr w:rsidR="007A4313" w:rsidRPr="00F575A3" w14:paraId="5C667BBD" w14:textId="77777777" w:rsidTr="00106D46">
        <w:trPr>
          <w:trHeight w:val="5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1A74E4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BDA0E" w14:textId="62092D44" w:rsidR="007A4313" w:rsidRDefault="007A4313" w:rsidP="009440AC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91F62" w14:textId="77777777" w:rsidR="007A4313" w:rsidRDefault="007A4313" w:rsidP="009440AC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5B357" w14:textId="77777777" w:rsidR="007A4313" w:rsidRDefault="007A4313" w:rsidP="009440AC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DE80B" w14:textId="4F873468" w:rsidR="007A4313" w:rsidRPr="000F59D4" w:rsidRDefault="007A4313" w:rsidP="009440AC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87BED3A" w14:textId="45991479" w:rsidR="007A4313" w:rsidRDefault="00E83723" w:rsidP="009440AC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4525,09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88E08" w14:textId="77777777" w:rsidR="007A4313" w:rsidRPr="006D034E" w:rsidRDefault="007A4313" w:rsidP="009440AC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D9915" w14:textId="77777777" w:rsidR="007A4313" w:rsidRPr="006D034E" w:rsidRDefault="007A4313" w:rsidP="009440AC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313" w:rsidRPr="00F575A3" w14:paraId="252E38D1" w14:textId="77777777" w:rsidTr="00106D46">
        <w:trPr>
          <w:trHeight w:val="4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6D85A3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E41A9" w14:textId="33030F44" w:rsidR="007A4313" w:rsidRDefault="007A4313" w:rsidP="009440AC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9C2D0" w14:textId="77777777" w:rsidR="007A4313" w:rsidRDefault="007A4313" w:rsidP="009440AC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39E46" w14:textId="77777777" w:rsidR="007A4313" w:rsidRDefault="007A4313" w:rsidP="009440AC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BAECE" w14:textId="10F258A5" w:rsidR="007A4313" w:rsidRPr="000F59D4" w:rsidRDefault="007A4313" w:rsidP="009440AC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747E0AB2" w14:textId="648F99AE" w:rsidR="007A4313" w:rsidRDefault="005A450B" w:rsidP="009440AC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4496,08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D4427" w14:textId="77777777" w:rsidR="007A4313" w:rsidRPr="006D034E" w:rsidRDefault="007A4313" w:rsidP="009440AC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C5ED0" w14:textId="77777777" w:rsidR="007A4313" w:rsidRPr="006D034E" w:rsidRDefault="007A4313" w:rsidP="009440AC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313" w:rsidRPr="00F575A3" w14:paraId="5E43FB56" w14:textId="77777777" w:rsidTr="003D4E7B">
        <w:trPr>
          <w:trHeight w:val="10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E56A33" w14:textId="2A4B0E12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F3D24" w14:textId="5D1A4257" w:rsidR="007A4313" w:rsidRDefault="007A4313" w:rsidP="007A431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Дозатор механический, одноканальный, переменного объема, 10-100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автоклавируемый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наконечник,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Servicebio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95423" w14:textId="4D9EC129" w:rsidR="007A4313" w:rsidRDefault="007A4313" w:rsidP="007A431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D9630" w14:textId="5E651F8E" w:rsidR="007A4313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77041" w14:textId="4FD88C64" w:rsidR="007A4313" w:rsidRPr="000F59D4" w:rsidRDefault="007A4313" w:rsidP="007A431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CAA25AA" w14:textId="67833ECC" w:rsidR="007A4313" w:rsidRDefault="00E83723" w:rsidP="007A431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3A4A4" w14:textId="310D0D86" w:rsidR="007A4313" w:rsidRPr="006D034E" w:rsidRDefault="00E83723" w:rsidP="007A431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FE368" w14:textId="5CCC995B" w:rsidR="007A4313" w:rsidRPr="006D034E" w:rsidRDefault="00E8372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</w:tr>
      <w:tr w:rsidR="007A4313" w:rsidRPr="00F575A3" w14:paraId="17511B5B" w14:textId="77777777" w:rsidTr="003D4E7B">
        <w:trPr>
          <w:trHeight w:val="13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42B070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77C58" w14:textId="77777777" w:rsidR="007A4313" w:rsidRDefault="007A4313" w:rsidP="007A4313">
            <w:pPr>
              <w:ind w:left="37" w:right="-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EA3CFE" w14:textId="77777777" w:rsidR="007A4313" w:rsidRDefault="007A4313" w:rsidP="007A431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2D463" w14:textId="77777777" w:rsidR="007A4313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A9408" w14:textId="418EB1A5" w:rsidR="007A4313" w:rsidRPr="000F59D4" w:rsidRDefault="007A4313" w:rsidP="007A431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19DDEE58" w14:textId="120B7801" w:rsidR="007A4313" w:rsidRDefault="00E83723" w:rsidP="007A431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4542,36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D6E1F" w14:textId="77777777" w:rsidR="007A4313" w:rsidRPr="006D034E" w:rsidRDefault="007A4313" w:rsidP="007A431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69865" w14:textId="77777777" w:rsidR="007A4313" w:rsidRPr="006D034E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313" w:rsidRPr="00F575A3" w14:paraId="33426288" w14:textId="77777777" w:rsidTr="003D4E7B">
        <w:trPr>
          <w:trHeight w:val="1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048D92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7F6E1" w14:textId="77777777" w:rsidR="007A4313" w:rsidRDefault="007A4313" w:rsidP="007A4313">
            <w:pPr>
              <w:ind w:left="37" w:right="-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6CB3D" w14:textId="77777777" w:rsidR="007A4313" w:rsidRDefault="007A4313" w:rsidP="007A431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FB12A" w14:textId="77777777" w:rsidR="007A4313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C4F1B" w14:textId="1A41CE33" w:rsidR="007A4313" w:rsidRPr="000F59D4" w:rsidRDefault="007A4313" w:rsidP="007A431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71639725" w14:textId="593730CC" w:rsidR="007A4313" w:rsidRDefault="005A450B" w:rsidP="007A431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4442,08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A6C91" w14:textId="77777777" w:rsidR="007A4313" w:rsidRPr="006D034E" w:rsidRDefault="007A4313" w:rsidP="007A431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3AF8B" w14:textId="77777777" w:rsidR="007A4313" w:rsidRPr="006D034E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313" w:rsidRPr="00F575A3" w14:paraId="4029593B" w14:textId="77777777" w:rsidTr="003D4E7B">
        <w:trPr>
          <w:trHeight w:val="15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F59608" w14:textId="1C67A1DB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4DF79" w14:textId="29B79E1B" w:rsidR="007A4313" w:rsidRDefault="00C91EC8" w:rsidP="00C91EC8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Дозатор механический, одноканальный, переменного объема,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автоклавируемый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 наконечник,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DD788" w14:textId="2268EFE3" w:rsidR="007A4313" w:rsidRDefault="00C91EC8" w:rsidP="007A431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26D8C" w14:textId="2EC7A458" w:rsidR="007A4313" w:rsidRDefault="00C91EC8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17857" w14:textId="7A4B1D5C" w:rsidR="007A4313" w:rsidRPr="000F59D4" w:rsidRDefault="007A4313" w:rsidP="007A431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3B226B56" w14:textId="1016D5D5" w:rsidR="007A4313" w:rsidRDefault="00E83723" w:rsidP="007A431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13152,84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C91E4" w14:textId="757017F6" w:rsidR="007A4313" w:rsidRPr="006D034E" w:rsidRDefault="00E83723" w:rsidP="007A431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5B4E3" w14:textId="57160DB7" w:rsidR="007A4313" w:rsidRPr="006D034E" w:rsidRDefault="00E8372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13152,84</w:t>
            </w:r>
          </w:p>
        </w:tc>
      </w:tr>
      <w:tr w:rsidR="007A4313" w:rsidRPr="00F575A3" w14:paraId="5273F3FD" w14:textId="77777777" w:rsidTr="003D4E7B">
        <w:trPr>
          <w:trHeight w:val="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C6F9A7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44CD1" w14:textId="77777777" w:rsidR="007A4313" w:rsidRDefault="007A4313" w:rsidP="007A4313">
            <w:pPr>
              <w:ind w:left="37" w:right="-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3BCE7" w14:textId="77777777" w:rsidR="007A4313" w:rsidRDefault="007A4313" w:rsidP="007A431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2AEA0" w14:textId="77777777" w:rsidR="007A4313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21F9F" w14:textId="2EB25579" w:rsidR="007A4313" w:rsidRPr="000F59D4" w:rsidRDefault="007A4313" w:rsidP="007A431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5303D507" w14:textId="377140B5" w:rsidR="007A4313" w:rsidRDefault="005A450B" w:rsidP="007A431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13329,45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04535" w14:textId="77777777" w:rsidR="007A4313" w:rsidRPr="006D034E" w:rsidRDefault="007A4313" w:rsidP="007A431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BF005" w14:textId="77777777" w:rsidR="007A4313" w:rsidRPr="006D034E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313" w:rsidRPr="00F575A3" w14:paraId="4E28D33B" w14:textId="77777777" w:rsidTr="003D4E7B">
        <w:trPr>
          <w:trHeight w:val="13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1728B8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207B7" w14:textId="77777777" w:rsidR="007A4313" w:rsidRDefault="007A4313" w:rsidP="007A4313">
            <w:pPr>
              <w:ind w:left="37" w:right="-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ECE66" w14:textId="77777777" w:rsidR="007A4313" w:rsidRDefault="007A4313" w:rsidP="007A431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0ED82" w14:textId="77777777" w:rsidR="007A4313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44E85" w14:textId="0A85D0F6" w:rsidR="007A4313" w:rsidRPr="000F59D4" w:rsidRDefault="007A4313" w:rsidP="007A431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07D52A4C" w14:textId="307FD1A5" w:rsidR="007A4313" w:rsidRDefault="005A450B" w:rsidP="007A431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13494,81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46141" w14:textId="77777777" w:rsidR="007A4313" w:rsidRPr="006D034E" w:rsidRDefault="007A4313" w:rsidP="007A431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3C491" w14:textId="77777777" w:rsidR="007A4313" w:rsidRPr="006D034E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1265FF3A" w14:textId="77777777" w:rsidTr="003D4E7B">
        <w:trPr>
          <w:trHeight w:val="28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7D4B80" w14:textId="4EB915D1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59AAC" w14:textId="7BA99494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Дозатор механический, одноканальный, переменного объема,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автоклавируемый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 наконечник,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BA31B" w14:textId="63C62339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D2EEE" w14:textId="43421EC5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E3E80" w14:textId="1E01D4FF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7706667" w14:textId="0786B64C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55636" w14:textId="7723A088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91276" w14:textId="2CD26A3C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</w:tr>
      <w:tr w:rsidR="007A4313" w:rsidRPr="00F575A3" w14:paraId="0C4814A2" w14:textId="77777777" w:rsidTr="003D4E7B">
        <w:trPr>
          <w:trHeight w:val="23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7D5920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0FFDD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46F98" w14:textId="77777777" w:rsidR="007A4313" w:rsidRDefault="007A4313" w:rsidP="007A431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9D770" w14:textId="77777777" w:rsidR="007A4313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AA686" w14:textId="4754F9F3" w:rsidR="007A4313" w:rsidRPr="000F59D4" w:rsidRDefault="007A4313" w:rsidP="007A431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48533D6B" w14:textId="67732DA6" w:rsidR="007A4313" w:rsidRDefault="005A450B" w:rsidP="007A431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4521,90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80A70" w14:textId="77777777" w:rsidR="007A4313" w:rsidRPr="006D034E" w:rsidRDefault="007A4313" w:rsidP="007A431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538FC" w14:textId="77777777" w:rsidR="007A4313" w:rsidRPr="006D034E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313" w:rsidRPr="00F575A3" w14:paraId="74656A3D" w14:textId="77777777" w:rsidTr="003D4E7B">
        <w:trPr>
          <w:trHeight w:val="2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106E7B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B33F5" w14:textId="77777777" w:rsidR="007A4313" w:rsidRDefault="007A4313" w:rsidP="007A431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51E97" w14:textId="77777777" w:rsidR="007A4313" w:rsidRDefault="007A4313" w:rsidP="007A431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33F80" w14:textId="77777777" w:rsidR="007A4313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7F7A1" w14:textId="2205CBC7" w:rsidR="007A4313" w:rsidRPr="000F59D4" w:rsidRDefault="007A4313" w:rsidP="007A431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5333A511" w14:textId="6720F451" w:rsidR="007A4313" w:rsidRDefault="005A450B" w:rsidP="007A431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4437,32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0653F" w14:textId="77777777" w:rsidR="007A4313" w:rsidRPr="006D034E" w:rsidRDefault="007A4313" w:rsidP="007A431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92D8E" w14:textId="77777777" w:rsidR="007A4313" w:rsidRPr="006D034E" w:rsidRDefault="007A4313" w:rsidP="007A431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41EC0B3A" w14:textId="77777777" w:rsidTr="009D7347">
        <w:trPr>
          <w:trHeight w:val="31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57F302" w14:textId="2D86C2CD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1D054" w14:textId="343AD9EE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Дозатор механический, одноканальный, переменного объема,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автоклавируемый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 наконечник,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1E635" w14:textId="07303963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941DE" w14:textId="601637C5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30A77B" w14:textId="6C75717B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5FE9C" w14:textId="3E86B7A0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59A37" w14:textId="04C52B68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9E6E8" w14:textId="02D88346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4384,28</w:t>
            </w:r>
          </w:p>
        </w:tc>
      </w:tr>
      <w:tr w:rsidR="00E83723" w:rsidRPr="00F575A3" w14:paraId="08C06D0D" w14:textId="77777777" w:rsidTr="009D7347">
        <w:trPr>
          <w:trHeight w:val="2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ACC652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1136D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31C0E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82EA8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2E09E" w14:textId="708F62A2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FAAFE" w14:textId="5A6991BC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4525,06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FC8CF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7A276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155F9714" w14:textId="77777777" w:rsidTr="009D7347">
        <w:trPr>
          <w:trHeight w:val="25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233120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0A0C4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4810D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7C7AF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45712" w14:textId="47C7D0DF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D26DB" w14:textId="627B0478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4434,09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866D1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D2FCD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56FADEB9" w14:textId="77777777" w:rsidTr="003D4E7B">
        <w:trPr>
          <w:trHeight w:val="24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E84683" w14:textId="25EBFE14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AFB03" w14:textId="11CD48E0" w:rsidR="00E83723" w:rsidRPr="00C91EC8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Наконечники для дозаторов с фильтром 0.1-10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удлиненные, стерильные, 96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/штатив,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Jet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biofil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C79E9" w14:textId="679D3954" w:rsidR="00E83723" w:rsidRPr="00C91EC8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D8E9F" w14:textId="31814313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565B2" w14:textId="1089FA8C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54CB21EC" w14:textId="4E25C9A1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3006,10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146C9" w14:textId="7E70C818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300,61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53DA6" w14:textId="1AB5149C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3006,10</w:t>
            </w:r>
          </w:p>
        </w:tc>
      </w:tr>
      <w:tr w:rsidR="00E83723" w:rsidRPr="00F575A3" w14:paraId="122CC0AC" w14:textId="77777777" w:rsidTr="003D4E7B">
        <w:trPr>
          <w:trHeight w:val="3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3D2AEC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48171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6A07F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7F6CF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458C4" w14:textId="185D8429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775E0A87" w14:textId="3F533682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3107,70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6C724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291B5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383E625F" w14:textId="77777777" w:rsidTr="003D4E7B">
        <w:trPr>
          <w:trHeight w:val="3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C1951B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1FBB5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232DD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5EF2D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54F3D" w14:textId="56A3CE51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6C2DC959" w14:textId="3C508820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3116,10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254A4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5F46B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61F5F6BA" w14:textId="77777777" w:rsidTr="003D4E7B">
        <w:trPr>
          <w:trHeight w:val="3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F6D59C" w14:textId="697F034E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6F9D4" w14:textId="77777777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Наконечники для дозаторов с фильтром 10-200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стерильные, без ДНК/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РНКаз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пирогенов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96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/штатив, Jet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biofil</w:t>
            </w:r>
            <w:proofErr w:type="spellEnd"/>
          </w:p>
          <w:p w14:paraId="72639145" w14:textId="4E6F7E24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908C3" w14:textId="324013E2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2150D" w14:textId="58870249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E8970" w14:textId="3F0AB886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0A7B4EF4" w14:textId="48F7E175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3117,40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0A222" w14:textId="2C7CBC1F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311,74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8D4BC" w14:textId="1DB8C7D3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3117,40</w:t>
            </w:r>
          </w:p>
        </w:tc>
      </w:tr>
      <w:tr w:rsidR="00E83723" w:rsidRPr="00F575A3" w14:paraId="59C6F81A" w14:textId="77777777" w:rsidTr="003D4E7B">
        <w:trPr>
          <w:trHeight w:val="3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C20749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E4D6A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CC9CE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6A5B3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F90E7" w14:textId="1955B18B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1DD6D5B2" w14:textId="1AF85CFA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3198,50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0D718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88DDB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42710735" w14:textId="77777777" w:rsidTr="003D4E7B">
        <w:trPr>
          <w:trHeight w:val="2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69D89F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84F56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86E95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729E4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EC88D" w14:textId="0788D234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4FF08FF4" w14:textId="37B8B329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3173,20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F6F76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3EA51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0DFE546C" w14:textId="77777777" w:rsidTr="003D4E7B">
        <w:trPr>
          <w:trHeight w:val="341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499AD5" w14:textId="70F95D44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5D14C" w14:textId="5185B63C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Наконечники для дозаторов с фильтром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, стерильные, без ДНК/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РНКаз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пирогенов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, 96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/штатив, Jet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biofil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B0416" w14:textId="312ED95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891AA" w14:textId="6D54B119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91726" w14:textId="56E64FFC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6BD9F853" w14:textId="1C515A04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4375,20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87B18" w14:textId="6647A081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437,52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713C5" w14:textId="7958BFA4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4375,20</w:t>
            </w:r>
          </w:p>
        </w:tc>
      </w:tr>
      <w:tr w:rsidR="00E83723" w:rsidRPr="00F575A3" w14:paraId="1CF12D35" w14:textId="77777777" w:rsidTr="003D4E7B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C327F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9EBAF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35F3B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93F4A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DC017" w14:textId="5C975ED8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A2F13C4" w14:textId="5AEE482E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4529,10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5FEC6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BD117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5A0BCDDF" w14:textId="77777777" w:rsidTr="003D4E7B">
        <w:trPr>
          <w:trHeight w:val="2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58D83F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CD4A3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62C7C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55E85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80D7A" w14:textId="361E7EAD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6D79D038" w14:textId="23368CF5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4457,90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5D872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D8108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6BAC7619" w14:textId="77777777" w:rsidTr="003D4E7B">
        <w:trPr>
          <w:trHeight w:val="267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B570CC" w14:textId="139C718D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510A2" w14:textId="02D9D275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Фильтры шприцевые СА, 0.22 мкм, 13 мм, стерильные,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инд.упаковка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100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Jet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biofil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BFE7A" w14:textId="79351B23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E702E" w14:textId="055F0C1F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250BC" w14:textId="19FE2FBA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366FDC5E" w14:textId="21E24470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8421,48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5D218" w14:textId="4D9BC4C2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4210,74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9DBA7" w14:textId="0F68CE60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8421,48</w:t>
            </w:r>
          </w:p>
        </w:tc>
      </w:tr>
      <w:tr w:rsidR="00E83723" w:rsidRPr="00F575A3" w14:paraId="24F3F28F" w14:textId="77777777" w:rsidTr="003D4E7B">
        <w:trPr>
          <w:trHeight w:val="2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47F33E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B5436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A686C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4BD24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8F9F9" w14:textId="4779B0B0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302AB4E0" w14:textId="1AAD16C7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8655,48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9D308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1DC10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60627012" w14:textId="77777777" w:rsidTr="003D4E7B">
        <w:trPr>
          <w:trHeight w:val="2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A48436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10320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1D7F6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6E370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02F42" w14:textId="227C19AB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6C1BC36" w14:textId="597B125C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8731,18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E3729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70E0A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61C8F7B9" w14:textId="77777777" w:rsidTr="003D4E7B">
        <w:trPr>
          <w:trHeight w:val="31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1C8680" w14:textId="32DA62CB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0BBCE" w14:textId="3AE8E3C6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Пробирки центрифужные, 0,5 мл, нестерильные, крышка с защелкой на петле, 1000шт/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Jet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biofil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1CFD6" w14:textId="0969DBB3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F2448" w14:textId="3D1E1EF2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F81F8" w14:textId="5F393139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C2A008E" w14:textId="08401094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9232,45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40BFE" w14:textId="119EBAA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1846,49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D0942" w14:textId="507DEFC1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9232,45</w:t>
            </w:r>
          </w:p>
        </w:tc>
      </w:tr>
      <w:tr w:rsidR="00E83723" w:rsidRPr="00F575A3" w14:paraId="67606B06" w14:textId="77777777" w:rsidTr="003D4E7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BB3A28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B2B912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2A548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B93E8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61E39" w14:textId="30224D59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0E23CC3" w14:textId="0EC205C1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9582,60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1C654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254EA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36BE1836" w14:textId="77777777" w:rsidTr="003D4E7B">
        <w:trPr>
          <w:trHeight w:val="25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9C9EE2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80942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81BEA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3D26D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C6116" w14:textId="2EFE098D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78455963" w14:textId="4FF74195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9446,65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32759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948E4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38BB8A96" w14:textId="77777777" w:rsidTr="003D4E7B">
        <w:trPr>
          <w:trHeight w:val="29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FDE46C" w14:textId="27FC3C6E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0F6D9" w14:textId="496D5837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Пробирки центрифужные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микропробирки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1,5 мл, стерильные, крышка без защелки, 500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Jet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biofil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AC717" w14:textId="2B7030F5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4722F" w14:textId="0A12F54F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D2AB9" w14:textId="543A1838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5E2CD724" w14:textId="112F4CF3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969,38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67B68" w14:textId="10C189FA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969,38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9443D" w14:textId="6BD6E52E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969,38</w:t>
            </w:r>
          </w:p>
        </w:tc>
      </w:tr>
      <w:tr w:rsidR="00E83723" w:rsidRPr="00F575A3" w14:paraId="7D9B812E" w14:textId="77777777" w:rsidTr="003D4E7B">
        <w:trPr>
          <w:trHeight w:val="3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2BDC20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8B7C1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E31F8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FBC2E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2F652" w14:textId="53C00C5C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1C8077D1" w14:textId="29A8ABB3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990,60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1401B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5019C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4E33780B" w14:textId="77777777" w:rsidTr="003D4E7B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AF6808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6B8F3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2050B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82468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97719" w14:textId="09A71478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466AD60E" w14:textId="5FB3B072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989,46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2C2B0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3871E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61E04A91" w14:textId="77777777" w:rsidTr="003D4E7B">
        <w:trPr>
          <w:trHeight w:val="28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987CCB" w14:textId="2E672290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871E2" w14:textId="7FD7B76A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Пробирки центрифужные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микропробирки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2 мл, стерильные, крышка с защелкой, 500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Jet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biofil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5A16D" w14:textId="135E9D2F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EA086" w14:textId="2FC0BFAF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10AEC" w14:textId="7C01708D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446CDC32" w14:textId="03912588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6274,25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8498D" w14:textId="7BD3C4D5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1254,85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A6277" w14:textId="426B9E8F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6274,25</w:t>
            </w:r>
          </w:p>
        </w:tc>
      </w:tr>
      <w:tr w:rsidR="00E83723" w:rsidRPr="00F575A3" w14:paraId="4B5A92AB" w14:textId="77777777" w:rsidTr="003D4E7B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7CAFDB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34511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D7537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6A93A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705CB" w14:textId="5E47D180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0F35E98E" w14:textId="0CE7D279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6454,70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DB7E4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46E5C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6A4AB67F" w14:textId="77777777" w:rsidTr="003D4E7B">
        <w:trPr>
          <w:trHeight w:val="20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83C75B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3BDF0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A456E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64B01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8281F" w14:textId="043CF425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3C882765" w14:textId="1532D97E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6392,95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C2A61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2992A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273E6A68" w14:textId="77777777" w:rsidTr="003D4E7B">
        <w:trPr>
          <w:trHeight w:val="27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6E6BDD" w14:textId="029DA19F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CB2B5" w14:textId="7189BB67" w:rsidR="00E83723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Пробирки центрифужные, 50 мл, нестерильные, дно коническое, крышка завинчивающаяся, 500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91EC8">
              <w:rPr>
                <w:rFonts w:ascii="Times New Roman" w:hAnsi="Times New Roman" w:cs="Times New Roman"/>
                <w:sz w:val="20"/>
                <w:szCs w:val="20"/>
              </w:rPr>
              <w:t xml:space="preserve">Jet </w:t>
            </w:r>
            <w:proofErr w:type="spellStart"/>
            <w:r w:rsidRPr="00C91EC8">
              <w:rPr>
                <w:rFonts w:ascii="Times New Roman" w:hAnsi="Times New Roman" w:cs="Times New Roman"/>
                <w:sz w:val="20"/>
                <w:szCs w:val="20"/>
              </w:rPr>
              <w:t>biofil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0B727" w14:textId="597E9554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F0E23" w14:textId="68339AA5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E2CAE" w14:textId="5FB4CC0B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5524F27D" w14:textId="18E093C0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14369,76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7991A" w14:textId="46647F32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7184,88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93F4E" w14:textId="3964E0F0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14369,76</w:t>
            </w:r>
          </w:p>
        </w:tc>
      </w:tr>
      <w:tr w:rsidR="00E83723" w:rsidRPr="00F575A3" w14:paraId="28322654" w14:textId="77777777" w:rsidTr="003D4E7B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1F1AA2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DBC5A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F9A25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941ED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2FBAF" w14:textId="3604AB45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65EE5990" w14:textId="209C75FD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14825,64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E639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2C450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2F98317B" w14:textId="77777777" w:rsidTr="003D4E7B">
        <w:trPr>
          <w:trHeight w:val="2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9B0172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35A0A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2137E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284CA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D262D" w14:textId="6C2B57C5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427E82A9" w14:textId="56CDE05B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14544,16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7600B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C46E2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726D4EF0" w14:textId="77777777" w:rsidTr="00E83723">
        <w:trPr>
          <w:trHeight w:val="26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FF6CB6" w14:textId="708F63A0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A669A" w14:textId="5BB8D620" w:rsidR="00E83723" w:rsidRPr="003D4E7B" w:rsidRDefault="00E83723" w:rsidP="00E83723">
            <w:pPr>
              <w:ind w:left="37"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Ротор угловой 30х1.5/2 мл для центрифуги Н1650,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Cence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EC562" w14:textId="4024CC19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73D94" w14:textId="5EB6ACD4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25612" w14:textId="3D11102A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5E5CBB64" w14:textId="1A416CB8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95035,77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DD6C7" w14:textId="6759B9A5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258D">
              <w:rPr>
                <w:rFonts w:ascii="Times New Roman" w:hAnsi="Times New Roman" w:cs="Times New Roman"/>
                <w:sz w:val="20"/>
                <w:szCs w:val="20"/>
              </w:rPr>
              <w:t>95035,77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555E7" w14:textId="7833E0E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8D">
              <w:rPr>
                <w:rFonts w:ascii="Times New Roman" w:hAnsi="Times New Roman" w:cs="Times New Roman"/>
                <w:sz w:val="20"/>
                <w:szCs w:val="20"/>
              </w:rPr>
              <w:t>95035,77</w:t>
            </w:r>
          </w:p>
        </w:tc>
      </w:tr>
      <w:tr w:rsidR="00E83723" w:rsidRPr="00F575A3" w14:paraId="65B8A7BD" w14:textId="77777777" w:rsidTr="003D4E7B">
        <w:trPr>
          <w:trHeight w:val="3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2D3613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06E1D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D2812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73D11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E78D6" w14:textId="52A5FD7D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0EE8468" w14:textId="09CE66F3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98109,79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A5B60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06AA9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755E354C" w14:textId="77777777" w:rsidTr="003D4E7B">
        <w:trPr>
          <w:trHeight w:val="17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C68569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8CA82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DD45E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8C648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B9179" w14:textId="44FA8345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C389637" w14:textId="1AFAB589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98482,77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78BDB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D1C28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3B5708F7" w14:textId="77777777" w:rsidTr="003D4E7B">
        <w:trPr>
          <w:trHeight w:val="371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0B42EA" w14:textId="0B0E5AC5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2C108" w14:textId="098251E7" w:rsidR="00E83723" w:rsidRPr="003D4E7B" w:rsidRDefault="00E83723" w:rsidP="00E83723">
            <w:pPr>
              <w:ind w:lef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Термостат твердотельный</w:t>
            </w:r>
            <w:r w:rsidRPr="003D4E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MINIB</w:t>
            </w:r>
            <w:r w:rsidRPr="003D4E7B">
              <w:rPr>
                <w:rFonts w:ascii="Times New Roman" w:hAnsi="Times New Roman" w:cs="Times New Roman"/>
                <w:sz w:val="20"/>
                <w:szCs w:val="20"/>
              </w:rPr>
              <w:t xml:space="preserve"> -100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 охлаждением вентилятором, от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3D4E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3D4E7B">
              <w:rPr>
                <w:rFonts w:ascii="Times New Roman" w:hAnsi="Times New Roman" w:cs="Times New Roman"/>
                <w:sz w:val="20"/>
                <w:szCs w:val="20"/>
              </w:rPr>
              <w:t xml:space="preserve">.+5 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 +100</w:t>
            </w:r>
            <w:r w:rsidRPr="003D4E7B">
              <w:rPr>
                <w:rFonts w:ascii="Times New Roman" w:hAnsi="Times New Roman" w:cs="Times New Roman"/>
                <w:sz w:val="20"/>
                <w:szCs w:val="20"/>
              </w:rPr>
              <w:t xml:space="preserve"> 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с крышкой,</w:t>
            </w:r>
            <w:r>
              <w:t xml:space="preserve"> </w:t>
            </w:r>
            <w:proofErr w:type="spellStart"/>
            <w:r w:rsidRPr="003D4E7B">
              <w:rPr>
                <w:rFonts w:ascii="Times New Roman" w:hAnsi="Times New Roman" w:cs="Times New Roman"/>
                <w:sz w:val="20"/>
                <w:szCs w:val="20"/>
              </w:rPr>
              <w:t>Miulab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42853" w14:textId="4D280CE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BB884" w14:textId="1483E18C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27AEB" w14:textId="303D58FD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4A22507A" w14:textId="2ACC1817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19113,89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6409F" w14:textId="2FBB2E7F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19113,89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9E79B" w14:textId="3AF37848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19113,89</w:t>
            </w:r>
          </w:p>
        </w:tc>
      </w:tr>
      <w:tr w:rsidR="00E83723" w:rsidRPr="00F575A3" w14:paraId="138E6139" w14:textId="77777777" w:rsidTr="003D4E7B">
        <w:trPr>
          <w:trHeight w:val="38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D7D023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8CC72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80350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3DBFE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B8781" w14:textId="3C8BA6D8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373A0661" w14:textId="1D64ADB3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19740,52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378A7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86819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6D7CF357" w14:textId="77777777" w:rsidTr="003D4E7B">
        <w:trPr>
          <w:trHeight w:val="3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96917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15B04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D831E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BE77E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CC58E" w14:textId="548C8A81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0B73D14D" w14:textId="3CACF845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19833,19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11BFC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B8868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7BD9D3A0" w14:textId="77777777" w:rsidTr="003D4E7B">
        <w:trPr>
          <w:trHeight w:val="33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7C527" w14:textId="2C6C2155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32AE2" w14:textId="7EAC3B3F" w:rsidR="00E83723" w:rsidRDefault="00E83723" w:rsidP="00E83723">
            <w:pPr>
              <w:ind w:lef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Центрифуга высокоскоростная Н1650 без ротора, </w:t>
            </w:r>
            <w:proofErr w:type="spellStart"/>
            <w:r w:rsidRPr="003D4E7B">
              <w:rPr>
                <w:rFonts w:ascii="Times New Roman" w:hAnsi="Times New Roman" w:cs="Times New Roman"/>
                <w:sz w:val="20"/>
                <w:szCs w:val="20"/>
              </w:rPr>
              <w:t>Cence</w:t>
            </w:r>
            <w:proofErr w:type="spell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0DF0A" w14:textId="6A55ECE6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972A6" w14:textId="7D6E344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03958" w14:textId="0526F2E8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25274">
              <w:rPr>
                <w:rFonts w:ascii="Times New Roman" w:hAnsi="Times New Roman" w:cs="Times New Roman"/>
                <w:sz w:val="20"/>
                <w:szCs w:val="20"/>
              </w:rPr>
              <w:t xml:space="preserve">Ценовое предложение </w:t>
            </w:r>
            <w:r w:rsidRPr="00F575A3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2174ECAB" w14:textId="63E853E9" w:rsidR="00E83723" w:rsidRDefault="00E83723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81422,26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80DCD" w14:textId="42724A04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81422,26</w:t>
            </w:r>
          </w:p>
        </w:tc>
        <w:tc>
          <w:tcPr>
            <w:tcW w:w="9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6355B" w14:textId="358E627B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81422,26</w:t>
            </w:r>
          </w:p>
        </w:tc>
      </w:tr>
      <w:tr w:rsidR="00E83723" w:rsidRPr="00F575A3" w14:paraId="069B687D" w14:textId="77777777" w:rsidTr="003D4E7B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1C0FEE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BE504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DB633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3A402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7C6A1" w14:textId="42415EC3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№2</w:t>
            </w: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</w:tcPr>
          <w:p w14:paraId="0CFBE988" w14:textId="55A2A787" w:rsidR="00E83723" w:rsidRDefault="005A450B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82805,69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3AAE1E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69913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723" w:rsidRPr="00F575A3" w14:paraId="1D29F840" w14:textId="77777777" w:rsidTr="003D4E7B">
        <w:trPr>
          <w:trHeight w:val="4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9AB7B9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6DD44" w14:textId="77777777" w:rsidR="00E83723" w:rsidRDefault="00E83723" w:rsidP="00E83723">
            <w:pPr>
              <w:ind w:left="37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3683A" w14:textId="77777777" w:rsidR="00E83723" w:rsidRDefault="00E83723" w:rsidP="00E83723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2298D" w14:textId="77777777" w:rsidR="00E83723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0CDB4" w14:textId="60DD2652" w:rsidR="00E83723" w:rsidRPr="000F59D4" w:rsidRDefault="00E83723" w:rsidP="00E83723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0F59D4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№3</w:t>
            </w: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572C" w14:textId="7A5295D9" w:rsidR="00E83723" w:rsidRDefault="00106D46" w:rsidP="00E83723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84011,17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1CF24D" w14:textId="77777777" w:rsidR="00E83723" w:rsidRPr="006D034E" w:rsidRDefault="00E83723" w:rsidP="00E83723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3A1A" w14:textId="77777777" w:rsidR="00E83723" w:rsidRPr="006D034E" w:rsidRDefault="00E83723" w:rsidP="00E83723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3"/>
    <w:p w14:paraId="35D799F4" w14:textId="4F6992F9" w:rsidR="00BE35E3" w:rsidRDefault="009440AC" w:rsidP="0080085A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534D1F">
        <w:rPr>
          <w:rFonts w:ascii="Times New Roman" w:hAnsi="Times New Roman" w:cs="Times New Roman"/>
          <w:b/>
        </w:rPr>
        <w:t xml:space="preserve">ИТОГО НМЦК </w:t>
      </w:r>
      <w:r w:rsidR="00534D1F" w:rsidRPr="00534D1F">
        <w:rPr>
          <w:rFonts w:ascii="Times New Roman" w:hAnsi="Times New Roman" w:cs="Times New Roman"/>
          <w:b/>
        </w:rPr>
        <w:t>=</w:t>
      </w:r>
      <w:bookmarkStart w:id="4" w:name="_Hlk240979429"/>
      <w:r w:rsidR="003D4E7B">
        <w:rPr>
          <w:rFonts w:ascii="Times New Roman" w:hAnsi="Times New Roman" w:cs="Times New Roman"/>
          <w:b/>
        </w:rPr>
        <w:t>281 901</w:t>
      </w:r>
      <w:r w:rsidR="003F1D50">
        <w:rPr>
          <w:rFonts w:ascii="Times New Roman" w:hAnsi="Times New Roman" w:cs="Times New Roman"/>
          <w:b/>
        </w:rPr>
        <w:t>,</w:t>
      </w:r>
      <w:r w:rsidR="003D4E7B">
        <w:rPr>
          <w:rFonts w:ascii="Times New Roman" w:hAnsi="Times New Roman" w:cs="Times New Roman"/>
          <w:b/>
        </w:rPr>
        <w:t>08</w:t>
      </w:r>
      <w:r w:rsidR="00534D1F" w:rsidRPr="00534D1F">
        <w:rPr>
          <w:rFonts w:ascii="Times New Roman" w:hAnsi="Times New Roman" w:cs="Times New Roman"/>
          <w:b/>
        </w:rPr>
        <w:t xml:space="preserve"> </w:t>
      </w:r>
      <w:bookmarkEnd w:id="4"/>
      <w:r w:rsidR="00534D1F" w:rsidRPr="00534D1F">
        <w:rPr>
          <w:rFonts w:ascii="Times New Roman" w:hAnsi="Times New Roman" w:cs="Times New Roman"/>
          <w:b/>
        </w:rPr>
        <w:t>рублей</w:t>
      </w:r>
    </w:p>
    <w:p w14:paraId="3E9A61A0" w14:textId="77777777" w:rsidR="00534D1F" w:rsidRPr="00534D1F" w:rsidRDefault="00534D1F" w:rsidP="0080085A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14:paraId="30910CA3" w14:textId="74F5E60F" w:rsidR="00B61DC0" w:rsidRPr="00B61DC0" w:rsidRDefault="000A212A" w:rsidP="0080085A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НМЦ</w:t>
      </w:r>
      <w:r w:rsidR="00707504">
        <w:rPr>
          <w:rFonts w:ascii="Times New Roman" w:hAnsi="Times New Roman" w:cs="Times New Roman"/>
          <w:bCs/>
        </w:rPr>
        <w:t>К,</w:t>
      </w:r>
      <w:r w:rsidR="00B61DC0" w:rsidRPr="00B61DC0">
        <w:rPr>
          <w:rFonts w:ascii="Times New Roman" w:hAnsi="Times New Roman" w:cs="Times New Roman"/>
          <w:bCs/>
        </w:rPr>
        <w:t xml:space="preserve"> заключаемого с единственным поставщиком (подрядчиком, исполнителем), устанавливается из расчета минимального ценового предложения в размере </w:t>
      </w:r>
      <w:r w:rsidR="003D4E7B" w:rsidRPr="003D4E7B">
        <w:rPr>
          <w:rFonts w:ascii="Times New Roman" w:hAnsi="Times New Roman" w:cs="Times New Roman"/>
          <w:b/>
        </w:rPr>
        <w:t xml:space="preserve">281 901,08 </w:t>
      </w:r>
      <w:r w:rsidR="00B61DC0" w:rsidRPr="0080085A">
        <w:rPr>
          <w:rFonts w:ascii="Times New Roman" w:hAnsi="Times New Roman" w:cs="Times New Roman"/>
          <w:b/>
        </w:rPr>
        <w:t>рубл</w:t>
      </w:r>
      <w:r w:rsidR="00545F35">
        <w:rPr>
          <w:rFonts w:ascii="Times New Roman" w:hAnsi="Times New Roman" w:cs="Times New Roman"/>
          <w:b/>
        </w:rPr>
        <w:t>ей</w:t>
      </w:r>
      <w:r w:rsidR="00B61DC0">
        <w:rPr>
          <w:rFonts w:ascii="Times New Roman" w:hAnsi="Times New Roman" w:cs="Times New Roman"/>
          <w:bCs/>
        </w:rPr>
        <w:t xml:space="preserve">, </w:t>
      </w:r>
      <w:r w:rsidR="0080085A" w:rsidRPr="0080085A">
        <w:rPr>
          <w:rFonts w:ascii="Times New Roman" w:hAnsi="Times New Roman" w:cs="Times New Roman"/>
          <w:bCs/>
        </w:rPr>
        <w:t>включая все налоги, сборы и другие обязательные платежи</w:t>
      </w:r>
      <w:r w:rsidR="00B61DC0" w:rsidRPr="00B61DC0">
        <w:rPr>
          <w:rFonts w:ascii="Times New Roman" w:hAnsi="Times New Roman" w:cs="Times New Roman"/>
          <w:bCs/>
        </w:rPr>
        <w:t>.</w:t>
      </w:r>
    </w:p>
    <w:p w14:paraId="0CA755AA" w14:textId="1BD5239A" w:rsidR="0075469B" w:rsidRDefault="00B61DC0" w:rsidP="00B61DC0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B61DC0">
        <w:rPr>
          <w:rFonts w:ascii="Times New Roman" w:hAnsi="Times New Roman" w:cs="Times New Roman"/>
          <w:bCs/>
        </w:rPr>
        <w:t>Установленная цена является наименьшей из 3 КП. В связи с проведением закупки у единственного поставщика и с целью недопущения необоснованных трат, цена заказчиком установлена исходя из минимальной предлагаемой.</w:t>
      </w:r>
    </w:p>
    <w:p w14:paraId="5AC39EB7" w14:textId="1DACAF2B" w:rsidR="00AD314F" w:rsidRDefault="00AD314F" w:rsidP="00AD314F">
      <w:pPr>
        <w:rPr>
          <w:rFonts w:ascii="Times New Roman" w:hAnsi="Times New Roman" w:cs="Times New Roman"/>
          <w:bCs/>
        </w:rPr>
      </w:pPr>
    </w:p>
    <w:sectPr w:rsidR="00AD314F" w:rsidSect="00B61DC0">
      <w:footerReference w:type="default" r:id="rId9"/>
      <w:pgSz w:w="11906" w:h="16838"/>
      <w:pgMar w:top="568" w:right="850" w:bottom="709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96F23" w14:textId="77777777" w:rsidR="0007500F" w:rsidRDefault="0007500F" w:rsidP="00463E24">
      <w:pPr>
        <w:spacing w:after="0" w:line="240" w:lineRule="auto"/>
      </w:pPr>
      <w:r>
        <w:separator/>
      </w:r>
    </w:p>
  </w:endnote>
  <w:endnote w:type="continuationSeparator" w:id="0">
    <w:p w14:paraId="706697B3" w14:textId="77777777" w:rsidR="0007500F" w:rsidRDefault="0007500F" w:rsidP="0046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32646" w14:textId="3CFD6E2F" w:rsidR="0007500F" w:rsidRPr="00463E24" w:rsidRDefault="0007500F" w:rsidP="00463E24">
    <w:pPr>
      <w:jc w:val="both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6903E" w14:textId="77777777" w:rsidR="0007500F" w:rsidRDefault="0007500F" w:rsidP="00463E24">
      <w:pPr>
        <w:spacing w:after="0" w:line="240" w:lineRule="auto"/>
      </w:pPr>
      <w:r>
        <w:separator/>
      </w:r>
    </w:p>
  </w:footnote>
  <w:footnote w:type="continuationSeparator" w:id="0">
    <w:p w14:paraId="04BB8D68" w14:textId="77777777" w:rsidR="0007500F" w:rsidRDefault="0007500F" w:rsidP="00463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D461A"/>
    <w:multiLevelType w:val="hybridMultilevel"/>
    <w:tmpl w:val="4AA2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24"/>
    <w:rsid w:val="000123AE"/>
    <w:rsid w:val="0001351F"/>
    <w:rsid w:val="00024F06"/>
    <w:rsid w:val="00026809"/>
    <w:rsid w:val="000511DB"/>
    <w:rsid w:val="00056A74"/>
    <w:rsid w:val="0007500F"/>
    <w:rsid w:val="000778FD"/>
    <w:rsid w:val="00092FF2"/>
    <w:rsid w:val="000969D3"/>
    <w:rsid w:val="000A212A"/>
    <w:rsid w:val="000B3827"/>
    <w:rsid w:val="000B39EF"/>
    <w:rsid w:val="000C0498"/>
    <w:rsid w:val="000C6DEC"/>
    <w:rsid w:val="000E5F3C"/>
    <w:rsid w:val="000F59D4"/>
    <w:rsid w:val="00106D46"/>
    <w:rsid w:val="00122A32"/>
    <w:rsid w:val="0013308A"/>
    <w:rsid w:val="00147281"/>
    <w:rsid w:val="00176B81"/>
    <w:rsid w:val="00177AB7"/>
    <w:rsid w:val="00195028"/>
    <w:rsid w:val="001B5124"/>
    <w:rsid w:val="001C11E7"/>
    <w:rsid w:val="001C33C7"/>
    <w:rsid w:val="00201E7B"/>
    <w:rsid w:val="00251AE5"/>
    <w:rsid w:val="00275601"/>
    <w:rsid w:val="00297CAA"/>
    <w:rsid w:val="002B2E14"/>
    <w:rsid w:val="002B6263"/>
    <w:rsid w:val="002C07F0"/>
    <w:rsid w:val="002D4C5E"/>
    <w:rsid w:val="002E3D7A"/>
    <w:rsid w:val="002F3B91"/>
    <w:rsid w:val="0030670B"/>
    <w:rsid w:val="00317F13"/>
    <w:rsid w:val="0032193D"/>
    <w:rsid w:val="00327786"/>
    <w:rsid w:val="00333DD6"/>
    <w:rsid w:val="003415D6"/>
    <w:rsid w:val="00350202"/>
    <w:rsid w:val="0036497A"/>
    <w:rsid w:val="003974DF"/>
    <w:rsid w:val="003A1AC5"/>
    <w:rsid w:val="003A68B5"/>
    <w:rsid w:val="003B70F0"/>
    <w:rsid w:val="003C590B"/>
    <w:rsid w:val="003D4E7B"/>
    <w:rsid w:val="003F1D50"/>
    <w:rsid w:val="00432026"/>
    <w:rsid w:val="0043301B"/>
    <w:rsid w:val="00444DAD"/>
    <w:rsid w:val="004558B0"/>
    <w:rsid w:val="00461A1A"/>
    <w:rsid w:val="00463E24"/>
    <w:rsid w:val="00465DC0"/>
    <w:rsid w:val="00474EB6"/>
    <w:rsid w:val="0048350D"/>
    <w:rsid w:val="004B0092"/>
    <w:rsid w:val="00511D25"/>
    <w:rsid w:val="00534D1F"/>
    <w:rsid w:val="00545F35"/>
    <w:rsid w:val="00566479"/>
    <w:rsid w:val="005677DC"/>
    <w:rsid w:val="005A450B"/>
    <w:rsid w:val="005D1C5A"/>
    <w:rsid w:val="00627230"/>
    <w:rsid w:val="006B7784"/>
    <w:rsid w:val="006B7AB1"/>
    <w:rsid w:val="006D034E"/>
    <w:rsid w:val="006D60C0"/>
    <w:rsid w:val="006E5763"/>
    <w:rsid w:val="007006BD"/>
    <w:rsid w:val="00707504"/>
    <w:rsid w:val="00714D34"/>
    <w:rsid w:val="0072055B"/>
    <w:rsid w:val="007234BA"/>
    <w:rsid w:val="00734901"/>
    <w:rsid w:val="00740871"/>
    <w:rsid w:val="0074203A"/>
    <w:rsid w:val="0075469B"/>
    <w:rsid w:val="00754FD8"/>
    <w:rsid w:val="007668E1"/>
    <w:rsid w:val="00776416"/>
    <w:rsid w:val="0078577D"/>
    <w:rsid w:val="007911DB"/>
    <w:rsid w:val="007968AA"/>
    <w:rsid w:val="007A2C76"/>
    <w:rsid w:val="007A4313"/>
    <w:rsid w:val="007A6E6C"/>
    <w:rsid w:val="007C429D"/>
    <w:rsid w:val="007C5B41"/>
    <w:rsid w:val="007D08DF"/>
    <w:rsid w:val="007E5334"/>
    <w:rsid w:val="007F6FF8"/>
    <w:rsid w:val="0080085A"/>
    <w:rsid w:val="00800FB0"/>
    <w:rsid w:val="00837800"/>
    <w:rsid w:val="00846BE2"/>
    <w:rsid w:val="00846FF5"/>
    <w:rsid w:val="008524CF"/>
    <w:rsid w:val="0086396A"/>
    <w:rsid w:val="00873DFD"/>
    <w:rsid w:val="00876199"/>
    <w:rsid w:val="00884D71"/>
    <w:rsid w:val="00893914"/>
    <w:rsid w:val="008B3998"/>
    <w:rsid w:val="008E4E60"/>
    <w:rsid w:val="00907205"/>
    <w:rsid w:val="009204E2"/>
    <w:rsid w:val="009440AC"/>
    <w:rsid w:val="00950BE0"/>
    <w:rsid w:val="00967F4C"/>
    <w:rsid w:val="009944C8"/>
    <w:rsid w:val="00A03224"/>
    <w:rsid w:val="00A1662C"/>
    <w:rsid w:val="00A1675B"/>
    <w:rsid w:val="00A34978"/>
    <w:rsid w:val="00A60024"/>
    <w:rsid w:val="00AA0001"/>
    <w:rsid w:val="00AB2032"/>
    <w:rsid w:val="00AD314F"/>
    <w:rsid w:val="00AE3E89"/>
    <w:rsid w:val="00B431E0"/>
    <w:rsid w:val="00B61DC0"/>
    <w:rsid w:val="00B8360F"/>
    <w:rsid w:val="00B911C1"/>
    <w:rsid w:val="00BA2596"/>
    <w:rsid w:val="00BA6E74"/>
    <w:rsid w:val="00BA7315"/>
    <w:rsid w:val="00BB25B5"/>
    <w:rsid w:val="00BB2DEA"/>
    <w:rsid w:val="00BC2235"/>
    <w:rsid w:val="00BE35E3"/>
    <w:rsid w:val="00BF514A"/>
    <w:rsid w:val="00C16747"/>
    <w:rsid w:val="00C22500"/>
    <w:rsid w:val="00C242ED"/>
    <w:rsid w:val="00C33F21"/>
    <w:rsid w:val="00C35C3D"/>
    <w:rsid w:val="00C422ED"/>
    <w:rsid w:val="00C642A1"/>
    <w:rsid w:val="00C669DE"/>
    <w:rsid w:val="00C71484"/>
    <w:rsid w:val="00C91EC8"/>
    <w:rsid w:val="00CA000B"/>
    <w:rsid w:val="00CA7201"/>
    <w:rsid w:val="00CD1515"/>
    <w:rsid w:val="00CF550D"/>
    <w:rsid w:val="00CF614D"/>
    <w:rsid w:val="00D0137D"/>
    <w:rsid w:val="00D20627"/>
    <w:rsid w:val="00D63519"/>
    <w:rsid w:val="00D74794"/>
    <w:rsid w:val="00DC1199"/>
    <w:rsid w:val="00DC6987"/>
    <w:rsid w:val="00DF4B55"/>
    <w:rsid w:val="00E0579E"/>
    <w:rsid w:val="00E10C8F"/>
    <w:rsid w:val="00E276E1"/>
    <w:rsid w:val="00E60F4C"/>
    <w:rsid w:val="00E713A9"/>
    <w:rsid w:val="00E83723"/>
    <w:rsid w:val="00E9352A"/>
    <w:rsid w:val="00E95C01"/>
    <w:rsid w:val="00EA48E6"/>
    <w:rsid w:val="00EA6054"/>
    <w:rsid w:val="00EA6B37"/>
    <w:rsid w:val="00EC168C"/>
    <w:rsid w:val="00EC26C2"/>
    <w:rsid w:val="00ED39C0"/>
    <w:rsid w:val="00F0040A"/>
    <w:rsid w:val="00F25274"/>
    <w:rsid w:val="00F575A3"/>
    <w:rsid w:val="00F85AD7"/>
    <w:rsid w:val="00F94D6E"/>
    <w:rsid w:val="00FC46BE"/>
    <w:rsid w:val="00FF0AE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950F"/>
  <w15:docId w15:val="{244CD093-3B21-4E2D-9F4E-4EDC84FA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E24"/>
  </w:style>
  <w:style w:type="paragraph" w:styleId="a5">
    <w:name w:val="footer"/>
    <w:basedOn w:val="a"/>
    <w:link w:val="a6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E24"/>
  </w:style>
  <w:style w:type="table" w:styleId="a7">
    <w:name w:val="Table Grid"/>
    <w:basedOn w:val="a1"/>
    <w:uiPriority w:val="39"/>
    <w:rsid w:val="0046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74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479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566479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566479"/>
    <w:rPr>
      <w:color w:val="808080"/>
    </w:rPr>
  </w:style>
  <w:style w:type="character" w:styleId="ac">
    <w:name w:val="Hyperlink"/>
    <w:basedOn w:val="a0"/>
    <w:uiPriority w:val="99"/>
    <w:unhideWhenUsed/>
    <w:rsid w:val="00BA6E74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012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7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037395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34085-8EE7-4B00-B1F5-84134E3D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6588</TotalTime>
  <Pages>3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76</cp:revision>
  <cp:lastPrinted>2026-09-22T11:52:00Z</cp:lastPrinted>
  <dcterms:created xsi:type="dcterms:W3CDTF">2022-02-16T14:12:00Z</dcterms:created>
  <dcterms:modified xsi:type="dcterms:W3CDTF">2026-09-22T11:52:00Z</dcterms:modified>
</cp:coreProperties>
</file>