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63F" w:rsidRPr="00A5268A" w:rsidRDefault="0065763F" w:rsidP="0065763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Приложение № 2</w:t>
      </w:r>
    </w:p>
    <w:p w:rsidR="0065763F" w:rsidRPr="00A5268A" w:rsidRDefault="0065763F" w:rsidP="0065763F">
      <w:pPr>
        <w:pStyle w:val="ConsPlusNormal"/>
        <w:jc w:val="right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к Контракту</w:t>
      </w:r>
    </w:p>
    <w:p w:rsidR="0065763F" w:rsidRPr="00A5268A" w:rsidRDefault="0065763F" w:rsidP="006576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  «      »                 </w:t>
      </w:r>
      <w:r w:rsidRPr="00A5268A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</w:t>
      </w:r>
      <w:r w:rsidR="009C5850">
        <w:rPr>
          <w:rFonts w:ascii="Times New Roman" w:hAnsi="Times New Roman" w:cs="Times New Roman"/>
        </w:rPr>
        <w:t>6</w:t>
      </w:r>
      <w:r w:rsidRPr="00A5268A">
        <w:rPr>
          <w:rFonts w:ascii="Times New Roman" w:hAnsi="Times New Roman" w:cs="Times New Roman"/>
        </w:rPr>
        <w:t xml:space="preserve"> г. № </w:t>
      </w:r>
      <w:r>
        <w:rPr>
          <w:rFonts w:ascii="Times New Roman" w:hAnsi="Times New Roman" w:cs="Times New Roman"/>
        </w:rPr>
        <w:t>_________________________</w:t>
      </w:r>
    </w:p>
    <w:p w:rsidR="0093581A" w:rsidRDefault="0093581A" w:rsidP="0093581A">
      <w:pPr>
        <w:pStyle w:val="ConsPlusNormal"/>
        <w:jc w:val="right"/>
        <w:rPr>
          <w:rFonts w:ascii="Times New Roman" w:hAnsi="Times New Roman" w:cs="Times New Roman"/>
        </w:rPr>
      </w:pPr>
    </w:p>
    <w:p w:rsidR="0093581A" w:rsidRDefault="0093581A" w:rsidP="005A2DB6">
      <w:pPr>
        <w:pStyle w:val="ConsPlusNormal"/>
        <w:jc w:val="center"/>
        <w:rPr>
          <w:rFonts w:ascii="Times New Roman" w:hAnsi="Times New Roman" w:cs="Times New Roman"/>
        </w:rPr>
      </w:pPr>
      <w:bookmarkStart w:id="0" w:name="P389"/>
      <w:bookmarkEnd w:id="0"/>
      <w:r>
        <w:rPr>
          <w:rFonts w:ascii="Times New Roman" w:hAnsi="Times New Roman" w:cs="Times New Roman"/>
        </w:rPr>
        <w:t>ТЕХНИЧЕСКОЕ ЗАДАНИЕ</w:t>
      </w:r>
    </w:p>
    <w:p w:rsidR="0093581A" w:rsidRDefault="0093581A" w:rsidP="0093581A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4"/>
        <w:gridCol w:w="2523"/>
        <w:gridCol w:w="883"/>
        <w:gridCol w:w="1354"/>
        <w:gridCol w:w="2703"/>
        <w:gridCol w:w="772"/>
      </w:tblGrid>
      <w:tr w:rsidR="0093581A" w:rsidTr="0093581A">
        <w:trPr>
          <w:gridAfter w:val="1"/>
          <w:wAfter w:w="407" w:type="pct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81A" w:rsidRDefault="0093581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№№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/п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81A" w:rsidRDefault="0093581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Товара</w:t>
            </w:r>
          </w:p>
        </w:tc>
        <w:tc>
          <w:tcPr>
            <w:tcW w:w="2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81A" w:rsidRDefault="0093581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Технические характеристики</w:t>
            </w:r>
          </w:p>
        </w:tc>
      </w:tr>
      <w:tr w:rsidR="0093581A" w:rsidTr="0093581A">
        <w:trPr>
          <w:gridAfter w:val="1"/>
          <w:wAfter w:w="407" w:type="pct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1A" w:rsidRDefault="0093581A" w:rsidP="0093581A">
            <w:pPr>
              <w:pStyle w:val="ConsPlusNormal"/>
              <w:numPr>
                <w:ilvl w:val="0"/>
                <w:numId w:val="3"/>
              </w:numPr>
              <w:adjustRightInd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81A" w:rsidRDefault="0093581A">
            <w:pPr>
              <w:spacing w:after="0" w:line="240" w:lineRule="atLeas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Настенная сушилка </w:t>
            </w:r>
          </w:p>
        </w:tc>
        <w:tc>
          <w:tcPr>
            <w:tcW w:w="2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81A" w:rsidRDefault="0093581A">
            <w:pPr>
              <w:spacing w:after="0" w:line="240" w:lineRule="atLeast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Настенная сушилка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Nika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СН90</w:t>
            </w:r>
            <w:proofErr w:type="gramStart"/>
            <w:r>
              <w:rPr>
                <w:rFonts w:ascii="Times New Roman" w:hAnsi="Times New Roman"/>
                <w:lang w:eastAsia="en-US"/>
              </w:rPr>
              <w:t>/С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мопов</w:t>
            </w:r>
            <w:proofErr w:type="spellEnd"/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93581A" w:rsidRDefault="0093581A">
            <w:pPr>
              <w:spacing w:after="0" w:line="240" w:lineRule="atLeast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Тип-сушилка для белья </w:t>
            </w:r>
            <w:proofErr w:type="gramStart"/>
            <w:r>
              <w:rPr>
                <w:rFonts w:ascii="Times New Roman" w:eastAsia="Calibri" w:hAnsi="Times New Roman"/>
                <w:lang w:eastAsia="en-US"/>
              </w:rPr>
              <w:t>раздвижная</w:t>
            </w:r>
            <w:proofErr w:type="gramEnd"/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93581A" w:rsidRDefault="0093581A">
            <w:pPr>
              <w:spacing w:after="0" w:line="240" w:lineRule="atLeast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Тип </w:t>
            </w:r>
            <w:proofErr w:type="gramStart"/>
            <w:r>
              <w:rPr>
                <w:rFonts w:ascii="Times New Roman" w:eastAsia="Calibri" w:hAnsi="Times New Roman"/>
                <w:lang w:eastAsia="en-US"/>
              </w:rPr>
              <w:t>установки-настенный</w:t>
            </w:r>
            <w:proofErr w:type="gramEnd"/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93581A" w:rsidRDefault="0093581A">
            <w:pPr>
              <w:spacing w:after="0" w:line="240" w:lineRule="atLeast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Мах нагрузка -10 кг </w:t>
            </w:r>
          </w:p>
          <w:p w:rsidR="0093581A" w:rsidRDefault="0093581A">
            <w:pPr>
              <w:spacing w:after="0" w:line="240" w:lineRule="atLeast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Материал </w:t>
            </w:r>
            <w:proofErr w:type="gramStart"/>
            <w:r>
              <w:rPr>
                <w:rFonts w:ascii="Times New Roman" w:eastAsia="Calibri" w:hAnsi="Times New Roman"/>
                <w:lang w:eastAsia="en-US"/>
              </w:rPr>
              <w:t>перекладин-металл</w:t>
            </w:r>
            <w:proofErr w:type="gramEnd"/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93581A" w:rsidRDefault="0093581A">
            <w:pPr>
              <w:spacing w:after="0" w:line="240" w:lineRule="atLeast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Длина прутьев-900-1000 мм </w:t>
            </w:r>
          </w:p>
          <w:p w:rsidR="0093581A" w:rsidRDefault="0093581A">
            <w:pPr>
              <w:spacing w:after="0" w:line="240" w:lineRule="atLeast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Кол-во перекладин-5 </w:t>
            </w:r>
            <w:proofErr w:type="spellStart"/>
            <w:proofErr w:type="gramStart"/>
            <w:r>
              <w:rPr>
                <w:rFonts w:ascii="Times New Roman" w:eastAsia="Calibri" w:hAnsi="Times New Roman"/>
                <w:lang w:eastAsia="en-US"/>
              </w:rPr>
              <w:t>шт</w:t>
            </w:r>
            <w:proofErr w:type="spellEnd"/>
            <w:proofErr w:type="gramEnd"/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93581A" w:rsidRDefault="0093581A">
            <w:pPr>
              <w:spacing w:after="0" w:line="240" w:lineRule="atLeast"/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lang w:eastAsia="en-US"/>
              </w:rPr>
              <w:t>Складная-да</w:t>
            </w:r>
            <w:proofErr w:type="gramEnd"/>
          </w:p>
          <w:p w:rsidR="0093581A" w:rsidRDefault="0093581A">
            <w:pPr>
              <w:spacing w:after="0" w:line="240" w:lineRule="atLeast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Цвет - серый</w:t>
            </w:r>
          </w:p>
        </w:tc>
      </w:tr>
      <w:tr w:rsidR="0093581A" w:rsidTr="0093581A">
        <w:trPr>
          <w:gridAfter w:val="1"/>
          <w:wAfter w:w="407" w:type="pct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1A" w:rsidRDefault="0093581A" w:rsidP="0093581A">
            <w:pPr>
              <w:pStyle w:val="ConsPlusNormal"/>
              <w:numPr>
                <w:ilvl w:val="0"/>
                <w:numId w:val="3"/>
              </w:numPr>
              <w:adjustRightInd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81A" w:rsidRDefault="0093581A">
            <w:pPr>
              <w:spacing w:after="0" w:line="240" w:lineRule="atLeas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Держатель инвентаря настенный </w:t>
            </w:r>
          </w:p>
        </w:tc>
        <w:tc>
          <w:tcPr>
            <w:tcW w:w="2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81A" w:rsidRDefault="0093581A">
            <w:pPr>
              <w:spacing w:after="0" w:line="240" w:lineRule="atLeast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Держатель инвентаря настенный РОСМОП на 3 зажима  2 крючка</w:t>
            </w:r>
          </w:p>
          <w:p w:rsidR="0093581A" w:rsidRDefault="0093581A">
            <w:pPr>
              <w:spacing w:after="0" w:line="240" w:lineRule="atLeast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Материал органайзера - прочный алюминиевый профиль, детали выполнены из литого пластика. Длина держателя для инвентаря на стену - 40см, в комплект входит 3 держателя-зажима и 2 крючка. Крепление консоли подходит для разных поверхностей на выбор: </w:t>
            </w:r>
            <w:proofErr w:type="spellStart"/>
            <w:r>
              <w:rPr>
                <w:rFonts w:ascii="Times New Roman" w:eastAsia="Calibri" w:hAnsi="Times New Roman"/>
                <w:lang w:eastAsia="en-US"/>
              </w:rPr>
              <w:t>саморезы</w:t>
            </w:r>
            <w:proofErr w:type="spellEnd"/>
            <w:r>
              <w:rPr>
                <w:rFonts w:ascii="Times New Roman" w:eastAsia="Calibri" w:hAnsi="Times New Roman"/>
                <w:lang w:eastAsia="en-US"/>
              </w:rPr>
              <w:t xml:space="preserve"> или скотч, которые входят в комплект. Держатель фиксирует ручки диаметром от 1.8 до 2.8 см. Крючок выдерживает вес более 3 кг. Все секции взаимозаменяемы. Цвет - красный</w:t>
            </w:r>
          </w:p>
        </w:tc>
      </w:tr>
      <w:tr w:rsidR="0093581A" w:rsidTr="0093581A">
        <w:trPr>
          <w:gridAfter w:val="1"/>
          <w:wAfter w:w="407" w:type="pct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1A" w:rsidRDefault="0093581A" w:rsidP="0093581A">
            <w:pPr>
              <w:pStyle w:val="ConsPlusNormal"/>
              <w:numPr>
                <w:ilvl w:val="0"/>
                <w:numId w:val="3"/>
              </w:numPr>
              <w:adjustRightInd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81A" w:rsidRDefault="0093581A">
            <w:pPr>
              <w:spacing w:after="0" w:line="240" w:lineRule="atLeas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Держатель инвентаря настенный </w:t>
            </w:r>
          </w:p>
        </w:tc>
        <w:tc>
          <w:tcPr>
            <w:tcW w:w="2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81A" w:rsidRDefault="0093581A">
            <w:pPr>
              <w:spacing w:after="0" w:line="240" w:lineRule="atLeast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Держатель инвентаря настенный РОСМОП на 5 фиксаторов</w:t>
            </w:r>
          </w:p>
          <w:p w:rsidR="0093581A" w:rsidRDefault="0093581A">
            <w:pPr>
              <w:spacing w:after="0" w:line="240" w:lineRule="atLeast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Технические характеристики </w:t>
            </w:r>
          </w:p>
          <w:p w:rsidR="0093581A" w:rsidRDefault="0093581A">
            <w:pPr>
              <w:spacing w:after="0" w:line="240" w:lineRule="atLeast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Тип-держатель </w:t>
            </w:r>
          </w:p>
          <w:p w:rsidR="0093581A" w:rsidRDefault="0093581A">
            <w:pPr>
              <w:spacing w:after="0" w:line="240" w:lineRule="atLeast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Материал рукояти-без рукоятки </w:t>
            </w:r>
          </w:p>
          <w:p w:rsidR="0093581A" w:rsidRDefault="0093581A">
            <w:pPr>
              <w:spacing w:after="0" w:line="240" w:lineRule="atLeast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Ширина-50 мм Высота-80 мм Длина-400 мм</w:t>
            </w:r>
          </w:p>
          <w:p w:rsidR="0093581A" w:rsidRDefault="0093581A">
            <w:pPr>
              <w:spacing w:after="0" w:line="240" w:lineRule="atLeast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Цвет - зеленый</w:t>
            </w:r>
          </w:p>
        </w:tc>
      </w:tr>
      <w:tr w:rsidR="0093581A" w:rsidTr="0093581A">
        <w:trPr>
          <w:gridAfter w:val="1"/>
          <w:wAfter w:w="407" w:type="pct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1A" w:rsidRDefault="0093581A" w:rsidP="0093581A">
            <w:pPr>
              <w:pStyle w:val="ConsPlusNormal"/>
              <w:numPr>
                <w:ilvl w:val="0"/>
                <w:numId w:val="3"/>
              </w:numPr>
              <w:adjustRightInd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81A" w:rsidRDefault="0093581A">
            <w:pPr>
              <w:spacing w:after="0" w:line="240" w:lineRule="atLeas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Щетка для мытья окон с телескопической ручкой</w:t>
            </w:r>
          </w:p>
        </w:tc>
        <w:tc>
          <w:tcPr>
            <w:tcW w:w="2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81A" w:rsidRDefault="0093581A">
            <w:pPr>
              <w:spacing w:after="0" w:line="240" w:lineRule="atLeast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Щетка для чистки стекол и душевых кабин, а также для мытья любых гладких поверхностей. Моющая часть стеклоочистителя состоит из двух частей: </w:t>
            </w:r>
          </w:p>
          <w:p w:rsidR="0093581A" w:rsidRDefault="0093581A" w:rsidP="0093581A">
            <w:pPr>
              <w:pStyle w:val="a7"/>
              <w:numPr>
                <w:ilvl w:val="0"/>
                <w:numId w:val="6"/>
              </w:numPr>
              <w:spacing w:line="240" w:lineRule="atLeast"/>
              <w:ind w:left="0" w:firstLine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Пластиковой платформы со съёмной насадкой (салфеткой) из микрофибры, </w:t>
            </w:r>
          </w:p>
          <w:p w:rsidR="0093581A" w:rsidRDefault="0093581A" w:rsidP="0093581A">
            <w:pPr>
              <w:pStyle w:val="a7"/>
              <w:numPr>
                <w:ilvl w:val="0"/>
                <w:numId w:val="6"/>
              </w:numPr>
              <w:spacing w:line="240" w:lineRule="atLeast"/>
              <w:ind w:left="0" w:firstLine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Силиконового лезвия. Рукоятка телескопическая - раздвижная ручка сделана из металла. </w:t>
            </w:r>
          </w:p>
          <w:p w:rsidR="0093581A" w:rsidRDefault="0093581A">
            <w:pPr>
              <w:pStyle w:val="a7"/>
              <w:spacing w:line="240" w:lineRule="atLeast"/>
              <w:ind w:left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Насадка из микрофибры увлажняет поверхность и удаляет грязь, а силиконовое лезвие с клиновидным срезом собирает влагу и работает как </w:t>
            </w:r>
            <w:proofErr w:type="spellStart"/>
            <w:r>
              <w:rPr>
                <w:rFonts w:eastAsia="Calibri"/>
                <w:lang w:eastAsia="en-US"/>
              </w:rPr>
              <w:t>водосгон</w:t>
            </w:r>
            <w:proofErr w:type="spellEnd"/>
            <w:r>
              <w:rPr>
                <w:rFonts w:eastAsia="Calibri"/>
                <w:lang w:eastAsia="en-US"/>
              </w:rPr>
              <w:t xml:space="preserve">, не оставляя разводов. </w:t>
            </w:r>
            <w:proofErr w:type="spellStart"/>
            <w:r>
              <w:rPr>
                <w:rFonts w:eastAsia="Calibri"/>
                <w:lang w:eastAsia="en-US"/>
              </w:rPr>
              <w:t>Впитываемость</w:t>
            </w:r>
            <w:proofErr w:type="spellEnd"/>
            <w:r>
              <w:rPr>
                <w:rFonts w:eastAsia="Calibri"/>
                <w:lang w:eastAsia="en-US"/>
              </w:rPr>
              <w:t xml:space="preserve"> сменной салфетки - 300%. Насадку из микрофибры при необходимости можно заменить </w:t>
            </w:r>
            <w:proofErr w:type="gramStart"/>
            <w:r>
              <w:rPr>
                <w:rFonts w:eastAsia="Calibri"/>
                <w:lang w:eastAsia="en-US"/>
              </w:rPr>
              <w:t>на</w:t>
            </w:r>
            <w:proofErr w:type="gramEnd"/>
            <w:r>
              <w:rPr>
                <w:rFonts w:eastAsia="Calibri"/>
                <w:lang w:eastAsia="en-US"/>
              </w:rPr>
              <w:t xml:space="preserve"> новую. </w:t>
            </w:r>
          </w:p>
          <w:p w:rsidR="0093581A" w:rsidRDefault="0093581A">
            <w:pPr>
              <w:pStyle w:val="a7"/>
              <w:spacing w:line="240" w:lineRule="atLeast"/>
              <w:ind w:left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Характеристики: </w:t>
            </w:r>
          </w:p>
          <w:p w:rsidR="0093581A" w:rsidRDefault="0093581A">
            <w:pPr>
              <w:pStyle w:val="a7"/>
              <w:spacing w:line="240" w:lineRule="atLeast"/>
              <w:ind w:left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• Тип: Стеклоочиститель </w:t>
            </w:r>
          </w:p>
          <w:p w:rsidR="0093581A" w:rsidRDefault="0093581A">
            <w:pPr>
              <w:pStyle w:val="a7"/>
              <w:spacing w:line="240" w:lineRule="atLeast"/>
              <w:ind w:left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• Цвет: </w:t>
            </w:r>
            <w:proofErr w:type="spellStart"/>
            <w:r>
              <w:rPr>
                <w:rFonts w:eastAsia="Calibri"/>
                <w:lang w:eastAsia="en-US"/>
              </w:rPr>
              <w:t>Серый+бирюзовый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</w:p>
          <w:p w:rsidR="0093581A" w:rsidRDefault="0093581A">
            <w:pPr>
              <w:pStyle w:val="a7"/>
              <w:spacing w:line="240" w:lineRule="atLeast"/>
              <w:ind w:left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• Гарантия: 1 год </w:t>
            </w:r>
          </w:p>
          <w:p w:rsidR="0093581A" w:rsidRDefault="0093581A">
            <w:pPr>
              <w:pStyle w:val="a7"/>
              <w:spacing w:line="240" w:lineRule="atLeast"/>
              <w:ind w:left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• Материал: Металл, Пластик, Микрофибра, Силикон </w:t>
            </w:r>
          </w:p>
          <w:p w:rsidR="0093581A" w:rsidRDefault="0093581A">
            <w:pPr>
              <w:pStyle w:val="a7"/>
              <w:spacing w:line="240" w:lineRule="atLeast"/>
              <w:ind w:left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• Длина ручки, </w:t>
            </w:r>
            <w:proofErr w:type="gramStart"/>
            <w:r>
              <w:rPr>
                <w:rFonts w:eastAsia="Calibri"/>
                <w:lang w:eastAsia="en-US"/>
              </w:rPr>
              <w:t>см</w:t>
            </w:r>
            <w:proofErr w:type="gramEnd"/>
            <w:r>
              <w:rPr>
                <w:rFonts w:eastAsia="Calibri"/>
                <w:lang w:eastAsia="en-US"/>
              </w:rPr>
              <w:t xml:space="preserve">: 145 </w:t>
            </w:r>
          </w:p>
          <w:p w:rsidR="0093581A" w:rsidRDefault="0093581A">
            <w:pPr>
              <w:pStyle w:val="a7"/>
              <w:spacing w:line="240" w:lineRule="atLeast"/>
              <w:ind w:left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• Единиц в одном товаре: 1 </w:t>
            </w:r>
          </w:p>
          <w:p w:rsidR="0093581A" w:rsidRDefault="0093581A">
            <w:pPr>
              <w:pStyle w:val="a7"/>
              <w:spacing w:line="240" w:lineRule="atLeast"/>
              <w:ind w:left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• Длина рабочей части, </w:t>
            </w:r>
            <w:proofErr w:type="gramStart"/>
            <w:r>
              <w:rPr>
                <w:rFonts w:eastAsia="Calibri"/>
                <w:lang w:eastAsia="en-US"/>
              </w:rPr>
              <w:t>см</w:t>
            </w:r>
            <w:proofErr w:type="gramEnd"/>
            <w:r>
              <w:rPr>
                <w:rFonts w:eastAsia="Calibri"/>
                <w:lang w:eastAsia="en-US"/>
              </w:rPr>
              <w:t>: 30</w:t>
            </w:r>
          </w:p>
        </w:tc>
      </w:tr>
      <w:tr w:rsidR="0093581A" w:rsidTr="0093581A">
        <w:tc>
          <w:tcPr>
            <w:tcW w:w="245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3581A" w:rsidRDefault="0093581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lastRenderedPageBreak/>
              <w:t>От Заказчика: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 w:rsidR="0093581A" w:rsidRDefault="0093581A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3581A" w:rsidRDefault="0093581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От Поставщика:</w:t>
            </w:r>
          </w:p>
        </w:tc>
      </w:tr>
      <w:tr w:rsidR="0093581A" w:rsidTr="0093581A">
        <w:tc>
          <w:tcPr>
            <w:tcW w:w="24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581A" w:rsidRDefault="0093581A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>Зам. главного врача</w:t>
            </w:r>
          </w:p>
          <w:p w:rsidR="0093581A" w:rsidRDefault="0093581A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</w:p>
          <w:p w:rsidR="0093581A" w:rsidRDefault="0093581A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 xml:space="preserve">_______________Н.Н. </w:t>
            </w:r>
            <w:proofErr w:type="spellStart"/>
            <w:r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>Рощипкин</w:t>
            </w:r>
            <w:proofErr w:type="spellEnd"/>
          </w:p>
          <w:p w:rsidR="0093581A" w:rsidRDefault="0093581A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 w:rsidR="0093581A" w:rsidRDefault="0093581A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3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581A" w:rsidRDefault="0093581A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</w:tbl>
    <w:p w:rsidR="0093581A" w:rsidRDefault="0093581A" w:rsidP="0093581A">
      <w:pPr>
        <w:pStyle w:val="ConsPlusNormal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Требования к гарантии качества товара,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товара: </w:t>
      </w:r>
    </w:p>
    <w:p w:rsidR="0093581A" w:rsidRDefault="0093581A" w:rsidP="0093581A">
      <w:pPr>
        <w:pStyle w:val="ConsPlusNormal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Требования к качеству товара: Год выпуска не ранее 202</w:t>
      </w:r>
      <w:r w:rsidR="00667ABC">
        <w:rPr>
          <w:rFonts w:ascii="Times New Roman" w:hAnsi="Times New Roman" w:cs="Times New Roman"/>
        </w:rPr>
        <w:t>5</w:t>
      </w:r>
      <w:bookmarkStart w:id="1" w:name="_GoBack"/>
      <w:bookmarkEnd w:id="1"/>
      <w:r>
        <w:rPr>
          <w:rFonts w:ascii="Times New Roman" w:hAnsi="Times New Roman" w:cs="Times New Roman"/>
        </w:rPr>
        <w:t xml:space="preserve"> года. </w:t>
      </w:r>
    </w:p>
    <w:p w:rsidR="0093581A" w:rsidRDefault="0093581A" w:rsidP="0093581A">
      <w:pPr>
        <w:pStyle w:val="ConsPlusNormal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Требования к упаковке и маркировке: Оборудование поставляется в упаковке, соответствующей ГОСТам, с соблюдением требований к упаковочным материалам и способу упаковывания, с использованием материалов, разрешенных к применению, обеспечивающих его сохранность от повреждений, а также сохранность качества и безопасность оборудования при перевозке всеми видами транспорта.</w:t>
      </w:r>
    </w:p>
    <w:p w:rsidR="0093581A" w:rsidRDefault="0093581A" w:rsidP="0093581A">
      <w:pPr>
        <w:pStyle w:val="ConsPlusNormal"/>
        <w:ind w:firstLine="0"/>
        <w:rPr>
          <w:rFonts w:ascii="Times New Roman" w:hAnsi="Times New Roman" w:cs="Times New Roman"/>
        </w:rPr>
      </w:pPr>
    </w:p>
    <w:p w:rsidR="00294664" w:rsidRPr="00691581" w:rsidRDefault="00294664" w:rsidP="004743F0">
      <w:pPr>
        <w:pStyle w:val="ConsPlusNormal"/>
        <w:jc w:val="center"/>
        <w:rPr>
          <w:rFonts w:ascii="Times New Roman" w:hAnsi="Times New Roman" w:cs="Times New Roman"/>
        </w:rPr>
      </w:pPr>
    </w:p>
    <w:sectPr w:rsidR="00294664" w:rsidRPr="00691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Times New Roman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81898"/>
    <w:multiLevelType w:val="hybridMultilevel"/>
    <w:tmpl w:val="1B7A8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9F3909"/>
    <w:multiLevelType w:val="hybridMultilevel"/>
    <w:tmpl w:val="CB4A78D0"/>
    <w:lvl w:ilvl="0" w:tplc="D2B286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4634C7"/>
    <w:multiLevelType w:val="multilevel"/>
    <w:tmpl w:val="EB50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016"/>
    <w:rsid w:val="000B574D"/>
    <w:rsid w:val="00294664"/>
    <w:rsid w:val="002A2F52"/>
    <w:rsid w:val="00353805"/>
    <w:rsid w:val="004743F0"/>
    <w:rsid w:val="00513C0C"/>
    <w:rsid w:val="00536817"/>
    <w:rsid w:val="005542A6"/>
    <w:rsid w:val="005674C7"/>
    <w:rsid w:val="005A2DB6"/>
    <w:rsid w:val="0062127C"/>
    <w:rsid w:val="00655299"/>
    <w:rsid w:val="0065763F"/>
    <w:rsid w:val="00667ABC"/>
    <w:rsid w:val="00691581"/>
    <w:rsid w:val="007F3016"/>
    <w:rsid w:val="008550BB"/>
    <w:rsid w:val="0093581A"/>
    <w:rsid w:val="009A2294"/>
    <w:rsid w:val="009C5850"/>
    <w:rsid w:val="00B6758F"/>
    <w:rsid w:val="00C317B3"/>
    <w:rsid w:val="00C90C0F"/>
    <w:rsid w:val="00EF36C3"/>
    <w:rsid w:val="00F0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57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65763F"/>
    <w:pPr>
      <w:spacing w:after="0" w:line="240" w:lineRule="auto"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65763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rsid w:val="00C90C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Normal">
    <w:name w:val="ConsNormal Знак"/>
    <w:link w:val="ConsNormal0"/>
    <w:locked/>
    <w:rsid w:val="00536817"/>
    <w:rPr>
      <w:rFonts w:ascii="Consultant" w:eastAsia="Times New Roman" w:hAnsi="Consultant" w:cs="Consultant"/>
      <w:lang w:eastAsia="ru-RU"/>
    </w:rPr>
  </w:style>
  <w:style w:type="paragraph" w:customStyle="1" w:styleId="ConsNormal0">
    <w:name w:val="ConsNormal"/>
    <w:link w:val="ConsNormal"/>
    <w:rsid w:val="00536817"/>
    <w:pPr>
      <w:widowControl w:val="0"/>
      <w:spacing w:after="0" w:line="240" w:lineRule="auto"/>
      <w:ind w:firstLine="720"/>
    </w:pPr>
    <w:rPr>
      <w:rFonts w:ascii="Consultant" w:eastAsia="Times New Roman" w:hAnsi="Consultant" w:cs="Consultant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43F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743F0"/>
    <w:pPr>
      <w:spacing w:after="0" w:line="240" w:lineRule="auto"/>
      <w:ind w:left="708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57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65763F"/>
    <w:pPr>
      <w:spacing w:after="0" w:line="240" w:lineRule="auto"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65763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rsid w:val="00C90C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Normal">
    <w:name w:val="ConsNormal Знак"/>
    <w:link w:val="ConsNormal0"/>
    <w:locked/>
    <w:rsid w:val="00536817"/>
    <w:rPr>
      <w:rFonts w:ascii="Consultant" w:eastAsia="Times New Roman" w:hAnsi="Consultant" w:cs="Consultant"/>
      <w:lang w:eastAsia="ru-RU"/>
    </w:rPr>
  </w:style>
  <w:style w:type="paragraph" w:customStyle="1" w:styleId="ConsNormal0">
    <w:name w:val="ConsNormal"/>
    <w:link w:val="ConsNormal"/>
    <w:rsid w:val="00536817"/>
    <w:pPr>
      <w:widowControl w:val="0"/>
      <w:spacing w:after="0" w:line="240" w:lineRule="auto"/>
      <w:ind w:firstLine="720"/>
    </w:pPr>
    <w:rPr>
      <w:rFonts w:ascii="Consultant" w:eastAsia="Times New Roman" w:hAnsi="Consultant" w:cs="Consultant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43F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743F0"/>
    <w:pPr>
      <w:spacing w:after="0" w:line="240" w:lineRule="auto"/>
      <w:ind w:left="708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9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Зыкова Кристина Владимировна</dc:creator>
  <cp:keywords/>
  <dc:description/>
  <cp:lastModifiedBy>Зыкова Кристина Владимировна</cp:lastModifiedBy>
  <cp:revision>25</cp:revision>
  <dcterms:created xsi:type="dcterms:W3CDTF">2025-04-24T11:24:00Z</dcterms:created>
  <dcterms:modified xsi:type="dcterms:W3CDTF">2026-08-27T02:50:00Z</dcterms:modified>
</cp:coreProperties>
</file>