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06FB" w:rsidRDefault="00D906FB" w:rsidP="00D906FB">
      <w:pPr>
        <w:jc w:val="right"/>
      </w:pPr>
      <w:r w:rsidRPr="00D906FB">
        <w:t>ПРОЕКТ</w:t>
      </w:r>
    </w:p>
    <w:p w:rsidR="00B86C24" w:rsidRPr="00D906FB" w:rsidRDefault="00B86C24" w:rsidP="00D906FB">
      <w:pPr>
        <w:jc w:val="right"/>
      </w:pPr>
    </w:p>
    <w:p w:rsidR="00021CC6" w:rsidRPr="00B23A25" w:rsidRDefault="00021CC6" w:rsidP="0076647B">
      <w:pPr>
        <w:jc w:val="center"/>
        <w:rPr>
          <w:b/>
        </w:rPr>
      </w:pPr>
      <w:r w:rsidRPr="00B23A25">
        <w:rPr>
          <w:b/>
        </w:rPr>
        <w:t>ДОГОВОР</w:t>
      </w:r>
      <w:r w:rsidR="00C7503F">
        <w:rPr>
          <w:b/>
        </w:rPr>
        <w:t>______</w:t>
      </w:r>
    </w:p>
    <w:p w:rsidR="00AC4228" w:rsidRPr="00FF46D4" w:rsidRDefault="006D3871" w:rsidP="0070272D">
      <w:pPr>
        <w:jc w:val="center"/>
        <w:rPr>
          <w:b/>
        </w:rPr>
      </w:pPr>
      <w:r w:rsidRPr="00FF46D4">
        <w:rPr>
          <w:b/>
        </w:rPr>
        <w:t xml:space="preserve">на </w:t>
      </w:r>
      <w:r w:rsidR="0070272D" w:rsidRPr="00FF46D4">
        <w:rPr>
          <w:b/>
        </w:rPr>
        <w:t xml:space="preserve">оказание услуг по </w:t>
      </w:r>
      <w:r w:rsidR="00FF46D4" w:rsidRPr="00FF46D4">
        <w:rPr>
          <w:b/>
        </w:rPr>
        <w:t xml:space="preserve">проведению работ по поверке (калибровке) средств измерений </w:t>
      </w:r>
      <w:r w:rsidR="00FF46D4" w:rsidRPr="00FF46D4">
        <w:rPr>
          <w:rFonts w:eastAsia="Calibri"/>
          <w:b/>
        </w:rPr>
        <w:t>Главного управления МЧС России по Курской области</w:t>
      </w:r>
    </w:p>
    <w:p w:rsidR="00441AAC" w:rsidRPr="004E7F21" w:rsidRDefault="00441AAC" w:rsidP="00AC4228">
      <w:pPr>
        <w:jc w:val="center"/>
        <w:rPr>
          <w:b/>
          <w:sz w:val="16"/>
          <w:szCs w:val="16"/>
        </w:rPr>
      </w:pPr>
    </w:p>
    <w:p w:rsidR="004E7F21" w:rsidRDefault="00D62DAE" w:rsidP="00D05512">
      <w:pPr>
        <w:jc w:val="center"/>
        <w:rPr>
          <w:u w:val="single"/>
        </w:rPr>
      </w:pPr>
      <w:r w:rsidRPr="004E7F21">
        <w:rPr>
          <w:sz w:val="22"/>
          <w:szCs w:val="22"/>
        </w:rPr>
        <w:t xml:space="preserve">ИКЗ: </w:t>
      </w:r>
      <w:r w:rsidR="00D05512">
        <w:rPr>
          <w:sz w:val="22"/>
          <w:szCs w:val="22"/>
        </w:rPr>
        <w:t>261463204748046320100100260000000000</w:t>
      </w:r>
    </w:p>
    <w:p w:rsidR="00F537B3" w:rsidRPr="00B23A25" w:rsidRDefault="00021CC6" w:rsidP="0076647B">
      <w:r w:rsidRPr="00C3218B">
        <w:t>г.</w:t>
      </w:r>
      <w:r w:rsidR="00C401FA" w:rsidRPr="00C3218B">
        <w:t xml:space="preserve"> </w:t>
      </w:r>
      <w:r w:rsidRPr="00C3218B">
        <w:t xml:space="preserve">Курск   </w:t>
      </w:r>
      <w:r w:rsidR="00F537B3" w:rsidRPr="00C3218B">
        <w:t xml:space="preserve">                                                                                  </w:t>
      </w:r>
      <w:r w:rsidR="0076647B" w:rsidRPr="00C3218B">
        <w:t xml:space="preserve">                        </w:t>
      </w:r>
      <w:r w:rsidR="00AC4228" w:rsidRPr="00B23A25">
        <w:t>«</w:t>
      </w:r>
      <w:r w:rsidR="00441AAC">
        <w:t>_</w:t>
      </w:r>
      <w:r w:rsidR="006C78D0">
        <w:t>__»__________202</w:t>
      </w:r>
      <w:r w:rsidR="00D05512">
        <w:t>6</w:t>
      </w:r>
      <w:r w:rsidR="00AC4228" w:rsidRPr="00B23A25">
        <w:t xml:space="preserve"> г.</w:t>
      </w:r>
    </w:p>
    <w:p w:rsidR="00947AD7" w:rsidRPr="00B23A25" w:rsidRDefault="00947AD7" w:rsidP="00947AD7">
      <w:pPr>
        <w:ind w:firstLine="709"/>
        <w:jc w:val="both"/>
      </w:pPr>
    </w:p>
    <w:p w:rsidR="00021CC6" w:rsidRPr="00B23A25" w:rsidRDefault="00441AAC" w:rsidP="00441AAC">
      <w:pPr>
        <w:widowControl w:val="0"/>
        <w:suppressAutoHyphens/>
        <w:autoSpaceDE w:val="0"/>
        <w:autoSpaceDN w:val="0"/>
        <w:ind w:firstLine="540"/>
        <w:jc w:val="both"/>
      </w:pPr>
      <w:proofErr w:type="gramStart"/>
      <w:r w:rsidRPr="00441AAC">
        <w:t xml:space="preserve">Главное управление МЧС России по Курской области, именуемое в дальнейшем «Заказчик», </w:t>
      </w:r>
      <w:r w:rsidR="00C531CF" w:rsidRPr="00C531CF">
        <w:t xml:space="preserve">в лице </w:t>
      </w:r>
      <w:r w:rsidR="00E47924">
        <w:t>исполняющего обязанности начальника</w:t>
      </w:r>
      <w:r w:rsidR="00C531CF" w:rsidRPr="00C531CF">
        <w:t xml:space="preserve"> Главного управления МЧС России по Курской области </w:t>
      </w:r>
      <w:proofErr w:type="spellStart"/>
      <w:r w:rsidR="00E47924">
        <w:t>Шарова</w:t>
      </w:r>
      <w:proofErr w:type="spellEnd"/>
      <w:r w:rsidR="00C531CF" w:rsidRPr="00C531CF">
        <w:t xml:space="preserve"> </w:t>
      </w:r>
      <w:r w:rsidR="00E47924">
        <w:t>Сергея</w:t>
      </w:r>
      <w:r w:rsidR="00C531CF" w:rsidRPr="00C531CF">
        <w:t xml:space="preserve"> </w:t>
      </w:r>
      <w:r w:rsidR="00E47924">
        <w:t>Михайлов</w:t>
      </w:r>
      <w:r w:rsidR="00C531CF" w:rsidRPr="00C531CF">
        <w:t>ича, действующего н</w:t>
      </w:r>
      <w:r w:rsidR="00E47924">
        <w:t xml:space="preserve">а основании Положения и приказа </w:t>
      </w:r>
      <w:r w:rsidR="00C531CF" w:rsidRPr="00C531CF">
        <w:t xml:space="preserve">МЧС России от </w:t>
      </w:r>
      <w:r w:rsidR="00E47924">
        <w:t>11</w:t>
      </w:r>
      <w:r w:rsidR="00C531CF" w:rsidRPr="00C531CF">
        <w:t>.0</w:t>
      </w:r>
      <w:r w:rsidR="00B54CCB">
        <w:t>6</w:t>
      </w:r>
      <w:r w:rsidR="00C531CF" w:rsidRPr="00C531CF">
        <w:t>.202</w:t>
      </w:r>
      <w:r w:rsidR="00E47924">
        <w:t>6</w:t>
      </w:r>
      <w:r w:rsidR="00C531CF" w:rsidRPr="00C531CF">
        <w:t xml:space="preserve"> № </w:t>
      </w:r>
      <w:r w:rsidR="00E47924">
        <w:t>360-НС</w:t>
      </w:r>
      <w:r w:rsidR="00C531CF" w:rsidRPr="00C531CF">
        <w:t>, с одной стороны,</w:t>
      </w:r>
      <w:r w:rsidR="00C531CF">
        <w:t xml:space="preserve"> </w:t>
      </w:r>
      <w:r w:rsidRPr="00441AAC">
        <w:t>и __________________, именуемое в дальнейшем «Исполнитель», в лице __________________, действующего на основании __________________, с другой стороны, вместе именуемые в дальнейшем «Стороны</w:t>
      </w:r>
      <w:r>
        <w:t>»</w:t>
      </w:r>
      <w:r w:rsidRPr="00441AAC">
        <w:t>, в соответствии</w:t>
      </w:r>
      <w:proofErr w:type="gramEnd"/>
      <w:r w:rsidRPr="00441AAC">
        <w:t xml:space="preserve"> с п. 4 ч. 1 ст. 93 Федерального закона от </w:t>
      </w:r>
      <w:r w:rsidRPr="00441AAC">
        <w:rPr>
          <w:rFonts w:cs="Arial"/>
        </w:rPr>
        <w:t xml:space="preserve"> </w:t>
      </w:r>
      <w:r>
        <w:rPr>
          <w:rFonts w:cs="Arial"/>
        </w:rPr>
        <w:t>0</w:t>
      </w:r>
      <w:r w:rsidRPr="00441AAC">
        <w:rPr>
          <w:rFonts w:cs="Arial"/>
        </w:rPr>
        <w:t>5</w:t>
      </w:r>
      <w:r>
        <w:rPr>
          <w:rFonts w:cs="Arial"/>
        </w:rPr>
        <w:t>.04.</w:t>
      </w:r>
      <w:r w:rsidRPr="00441AAC">
        <w:rPr>
          <w:rFonts w:cs="Arial"/>
        </w:rPr>
        <w:t>2013</w:t>
      </w:r>
      <w:r>
        <w:rPr>
          <w:rFonts w:cs="Arial"/>
        </w:rPr>
        <w:t xml:space="preserve"> г.</w:t>
      </w:r>
      <w:r w:rsidRPr="00441AAC">
        <w:rPr>
          <w:rFonts w:cs="Arial"/>
        </w:rPr>
        <w:t xml:space="preserve"> </w:t>
      </w:r>
      <w:r>
        <w:rPr>
          <w:rFonts w:cs="Arial"/>
        </w:rPr>
        <w:t xml:space="preserve"> №</w:t>
      </w:r>
      <w:r w:rsidRPr="00441AAC">
        <w:rPr>
          <w:rFonts w:cs="Arial"/>
        </w:rPr>
        <w:t xml:space="preserve"> 44-ФЗ «О контрактной системе в сфере закупок товаров, работ, услуг для обеспечения государственных и муниципальных нужд» (далее – Федеральный закон № 44-ФЗ)</w:t>
      </w:r>
      <w:r w:rsidRPr="00441AAC">
        <w:rPr>
          <w:rFonts w:cs="Arial"/>
          <w:color w:val="FF0000"/>
        </w:rPr>
        <w:t xml:space="preserve"> </w:t>
      </w:r>
      <w:r w:rsidRPr="00441AAC">
        <w:t>заключили настоящий Договор о нижеследующем</w:t>
      </w:r>
      <w:r w:rsidR="00021CC6" w:rsidRPr="00B23A25">
        <w:t>:</w:t>
      </w:r>
    </w:p>
    <w:p w:rsidR="0076647B" w:rsidRPr="00B23A25" w:rsidRDefault="0076647B" w:rsidP="0014230B">
      <w:pPr>
        <w:ind w:firstLine="709"/>
        <w:jc w:val="center"/>
        <w:rPr>
          <w:b/>
        </w:rPr>
      </w:pPr>
    </w:p>
    <w:p w:rsidR="00021CC6" w:rsidRPr="00B23A25" w:rsidRDefault="00021CC6" w:rsidP="0014230B">
      <w:pPr>
        <w:ind w:firstLine="709"/>
        <w:jc w:val="center"/>
        <w:rPr>
          <w:b/>
        </w:rPr>
      </w:pPr>
      <w:r w:rsidRPr="00B23A25">
        <w:rPr>
          <w:b/>
        </w:rPr>
        <w:t>I. Предмет договора</w:t>
      </w:r>
    </w:p>
    <w:p w:rsidR="002D1A4E" w:rsidRDefault="00021CC6" w:rsidP="00A5415A">
      <w:pPr>
        <w:ind w:firstLine="709"/>
        <w:jc w:val="both"/>
      </w:pPr>
      <w:r w:rsidRPr="002D1A4E">
        <w:t xml:space="preserve">1.1. </w:t>
      </w:r>
      <w:r w:rsidR="002D1A4E" w:rsidRPr="002D1A4E">
        <w:t>Исполнитель принимает на себя обязательство по оказанию услуг по поверке (калибровке) средств измерений</w:t>
      </w:r>
      <w:r w:rsidR="005545EA">
        <w:t xml:space="preserve"> </w:t>
      </w:r>
      <w:r w:rsidR="005545EA" w:rsidRPr="00C17A85">
        <w:t>(далее - ус</w:t>
      </w:r>
      <w:r w:rsidR="005545EA" w:rsidRPr="00B23A25">
        <w:t>луги), а Заказчик обязуется оплатить оказанные услуги в соответствии с условиями настоящего Договора.</w:t>
      </w:r>
    </w:p>
    <w:p w:rsidR="005545EA" w:rsidRDefault="005545EA" w:rsidP="00A5415A">
      <w:pPr>
        <w:ind w:firstLine="709"/>
        <w:jc w:val="both"/>
      </w:pPr>
      <w:r w:rsidRPr="005545EA">
        <w:t xml:space="preserve">1.2 Наименования конкретных работ (услуг), выполняемых (оказываемых) Исполнителем по Договору, указываются в </w:t>
      </w:r>
      <w:r w:rsidRPr="005545EA">
        <w:rPr>
          <w:rFonts w:eastAsia="Calibri"/>
          <w:lang w:eastAsia="en-US"/>
        </w:rPr>
        <w:t>Спецификации (Приложение №1 к настоящему Договору), Техническом задании (Приложение № 2 к настоящему Договору)</w:t>
      </w:r>
      <w:r w:rsidRPr="005545EA">
        <w:t xml:space="preserve"> и </w:t>
      </w:r>
      <w:r>
        <w:t>Акте</w:t>
      </w:r>
      <w:r w:rsidRPr="005545EA">
        <w:t xml:space="preserve"> приема-сдачи работ (оказания услуг)</w:t>
      </w:r>
      <w:r w:rsidR="004966F8" w:rsidRPr="004966F8">
        <w:rPr>
          <w:rFonts w:eastAsia="Calibri"/>
          <w:lang w:eastAsia="en-US"/>
        </w:rPr>
        <w:t xml:space="preserve"> </w:t>
      </w:r>
      <w:r w:rsidR="004966F8" w:rsidRPr="005545EA">
        <w:rPr>
          <w:rFonts w:eastAsia="Calibri"/>
          <w:lang w:eastAsia="en-US"/>
        </w:rPr>
        <w:t xml:space="preserve">(Приложение № </w:t>
      </w:r>
      <w:r w:rsidR="004966F8">
        <w:rPr>
          <w:rFonts w:eastAsia="Calibri"/>
          <w:lang w:eastAsia="en-US"/>
        </w:rPr>
        <w:t>3</w:t>
      </w:r>
      <w:r w:rsidR="004966F8" w:rsidRPr="005545EA">
        <w:rPr>
          <w:rFonts w:eastAsia="Calibri"/>
          <w:lang w:eastAsia="en-US"/>
        </w:rPr>
        <w:t xml:space="preserve"> к настоящему Договору)</w:t>
      </w:r>
      <w:r w:rsidRPr="005545EA">
        <w:t>, являющихся неотъемлемой частью Договора.</w:t>
      </w:r>
    </w:p>
    <w:p w:rsidR="00360FD8" w:rsidRDefault="00360FD8" w:rsidP="00977E6D">
      <w:pPr>
        <w:ind w:firstLine="709"/>
        <w:jc w:val="center"/>
      </w:pPr>
    </w:p>
    <w:p w:rsidR="00021CC6" w:rsidRDefault="00021CC6" w:rsidP="00977E6D">
      <w:pPr>
        <w:ind w:firstLine="709"/>
        <w:jc w:val="center"/>
        <w:rPr>
          <w:b/>
        </w:rPr>
      </w:pPr>
      <w:r w:rsidRPr="00B23A25">
        <w:rPr>
          <w:b/>
        </w:rPr>
        <w:t xml:space="preserve">II. Условия </w:t>
      </w:r>
      <w:r w:rsidR="00F516B4" w:rsidRPr="00B23A25">
        <w:rPr>
          <w:b/>
        </w:rPr>
        <w:t>оказания услуг</w:t>
      </w:r>
    </w:p>
    <w:p w:rsidR="00021CC6" w:rsidRPr="0099057A" w:rsidRDefault="00140E04" w:rsidP="0014230B">
      <w:pPr>
        <w:ind w:firstLine="709"/>
        <w:jc w:val="both"/>
      </w:pPr>
      <w:r w:rsidRPr="00B23A25">
        <w:t>2.1. Качество услуг</w:t>
      </w:r>
      <w:r w:rsidR="00021CC6" w:rsidRPr="00B23A25">
        <w:t xml:space="preserve"> должно определяться на основании инструкций и регламентов предприятий-</w:t>
      </w:r>
      <w:r w:rsidR="00021CC6" w:rsidRPr="0099057A">
        <w:t xml:space="preserve">изготовителей </w:t>
      </w:r>
      <w:r w:rsidR="00441AAC" w:rsidRPr="0099057A">
        <w:t>автомобиля</w:t>
      </w:r>
      <w:r w:rsidR="00021CC6" w:rsidRPr="0099057A">
        <w:t>, а также технической документации</w:t>
      </w:r>
      <w:r w:rsidR="00503829" w:rsidRPr="0099057A">
        <w:t>.</w:t>
      </w:r>
    </w:p>
    <w:p w:rsidR="0014230B" w:rsidRPr="0099057A" w:rsidRDefault="00140E04" w:rsidP="009D04D5">
      <w:pPr>
        <w:ind w:firstLine="709"/>
        <w:jc w:val="both"/>
      </w:pPr>
      <w:r w:rsidRPr="0099057A">
        <w:t>2.2. Услуги оказываются</w:t>
      </w:r>
      <w:r w:rsidR="00021CC6" w:rsidRPr="0099057A">
        <w:t xml:space="preserve"> Исполнителем в соответствии с техническими нормами, требованиями общепринятых стандартов качества, эксплуатационно-техническими и другими нормативными</w:t>
      </w:r>
      <w:r w:rsidR="00534FDC" w:rsidRPr="0099057A">
        <w:t xml:space="preserve"> </w:t>
      </w:r>
      <w:r w:rsidR="00021CC6" w:rsidRPr="0099057A">
        <w:t>документами, регламентирующими порядок организации выполнения работ и оказания услуг,</w:t>
      </w:r>
      <w:r w:rsidR="00534FDC" w:rsidRPr="0099057A">
        <w:t xml:space="preserve"> </w:t>
      </w:r>
      <w:r w:rsidR="00021CC6" w:rsidRPr="0099057A">
        <w:t xml:space="preserve">действующими в Российской Федерации и (или) определяемыми заводами - изготовителями </w:t>
      </w:r>
      <w:r w:rsidR="00441AAC" w:rsidRPr="0099057A">
        <w:t>автомобиля</w:t>
      </w:r>
      <w:r w:rsidR="00021CC6" w:rsidRPr="0099057A">
        <w:t>.</w:t>
      </w:r>
    </w:p>
    <w:p w:rsidR="009D58BF" w:rsidRPr="0099057A" w:rsidRDefault="009D58BF" w:rsidP="00E340DC">
      <w:pPr>
        <w:ind w:left="708"/>
        <w:jc w:val="center"/>
        <w:rPr>
          <w:b/>
          <w:bCs/>
        </w:rPr>
      </w:pPr>
    </w:p>
    <w:p w:rsidR="00021CC6" w:rsidRPr="0099057A" w:rsidRDefault="00021CC6" w:rsidP="00E340DC">
      <w:pPr>
        <w:ind w:left="708"/>
        <w:jc w:val="center"/>
        <w:rPr>
          <w:b/>
        </w:rPr>
      </w:pPr>
      <w:r w:rsidRPr="0099057A">
        <w:rPr>
          <w:b/>
          <w:bCs/>
        </w:rPr>
        <w:t xml:space="preserve">III. Права и </w:t>
      </w:r>
      <w:r w:rsidRPr="0099057A">
        <w:rPr>
          <w:b/>
        </w:rPr>
        <w:t>обязанности Сторон</w:t>
      </w:r>
    </w:p>
    <w:p w:rsidR="00021CC6" w:rsidRPr="0099057A" w:rsidRDefault="00021CC6" w:rsidP="00D0607F">
      <w:pPr>
        <w:ind w:firstLine="510"/>
        <w:jc w:val="both"/>
      </w:pPr>
      <w:r w:rsidRPr="0099057A">
        <w:t xml:space="preserve">3.1. Заказчик вправе: </w:t>
      </w:r>
    </w:p>
    <w:p w:rsidR="00021CC6" w:rsidRPr="0099057A" w:rsidRDefault="00021CC6" w:rsidP="00D0607F">
      <w:pPr>
        <w:ind w:firstLine="510"/>
        <w:jc w:val="both"/>
      </w:pPr>
      <w:bookmarkStart w:id="0" w:name="page45"/>
      <w:bookmarkEnd w:id="0"/>
      <w:r w:rsidRPr="0099057A">
        <w:t>3.1.1. Требовать от Исполнителя качес</w:t>
      </w:r>
      <w:r w:rsidR="00140E04" w:rsidRPr="0099057A">
        <w:t>твенного и своевременного оказания услуг</w:t>
      </w:r>
      <w:r w:rsidR="00DD3D94" w:rsidRPr="0099057A">
        <w:t xml:space="preserve"> по </w:t>
      </w:r>
      <w:r w:rsidR="00B92E7A">
        <w:t>настоящему договору</w:t>
      </w:r>
      <w:r w:rsidRPr="0099057A">
        <w:t>.</w:t>
      </w:r>
    </w:p>
    <w:p w:rsidR="00021CC6" w:rsidRDefault="00021CC6" w:rsidP="00D0607F">
      <w:pPr>
        <w:ind w:firstLine="510"/>
        <w:jc w:val="both"/>
      </w:pPr>
      <w:r w:rsidRPr="0099057A">
        <w:t>3.1.</w:t>
      </w:r>
      <w:r w:rsidR="00C03BE2" w:rsidRPr="0099057A">
        <w:t>2</w:t>
      </w:r>
      <w:r w:rsidR="00140E04" w:rsidRPr="0099057A">
        <w:t>.</w:t>
      </w:r>
      <w:r w:rsidR="00852955" w:rsidRPr="0099057A">
        <w:t xml:space="preserve"> Отказаться от оплаты услуг, выполненных без согласия</w:t>
      </w:r>
      <w:r w:rsidR="00C03BE2" w:rsidRPr="0099057A">
        <w:t xml:space="preserve"> Заказчика</w:t>
      </w:r>
      <w:r w:rsidR="00852955" w:rsidRPr="0099057A">
        <w:t>.</w:t>
      </w:r>
    </w:p>
    <w:p w:rsidR="004E2EC8" w:rsidRPr="004E2EC8" w:rsidRDefault="004E2EC8" w:rsidP="00D0607F">
      <w:pPr>
        <w:ind w:firstLine="510"/>
        <w:jc w:val="both"/>
      </w:pPr>
      <w:r w:rsidRPr="0099057A">
        <w:t>3.1.3.</w:t>
      </w:r>
      <w:r>
        <w:t xml:space="preserve"> </w:t>
      </w:r>
      <w:r w:rsidRPr="004E2EC8">
        <w:t>Заказчик дает согласие Исполнителю на передачу сведений о владельце средств измерений в ФИФОЕИ (при выполнении поверки Исполнителем).</w:t>
      </w:r>
    </w:p>
    <w:p w:rsidR="00021CC6" w:rsidRPr="00B23A25" w:rsidRDefault="00021CC6" w:rsidP="00D0607F">
      <w:pPr>
        <w:ind w:firstLine="510"/>
        <w:jc w:val="both"/>
      </w:pPr>
      <w:r w:rsidRPr="0099057A">
        <w:t>3</w:t>
      </w:r>
      <w:r w:rsidR="00140E04" w:rsidRPr="0099057A">
        <w:t>.1.</w:t>
      </w:r>
      <w:r w:rsidR="004E2EC8">
        <w:t>4</w:t>
      </w:r>
      <w:r w:rsidR="00852955" w:rsidRPr="0099057A">
        <w:t>. В любое</w:t>
      </w:r>
      <w:r w:rsidR="00852955" w:rsidRPr="00B23A25">
        <w:t xml:space="preserve"> время проверять ход и качество оказания услуг, не вмешиваясь в деятельность Ис</w:t>
      </w:r>
      <w:r w:rsidR="00AD4777">
        <w:t>полнителя.</w:t>
      </w:r>
    </w:p>
    <w:p w:rsidR="00021CC6" w:rsidRPr="00B23A25" w:rsidRDefault="00021CC6" w:rsidP="00D0607F">
      <w:pPr>
        <w:ind w:firstLine="510"/>
        <w:jc w:val="both"/>
      </w:pPr>
      <w:r w:rsidRPr="00B23A25">
        <w:t>3.2. Заказчик обязан:</w:t>
      </w:r>
    </w:p>
    <w:p w:rsidR="00021CC6" w:rsidRPr="00B23A25" w:rsidRDefault="00021CC6" w:rsidP="00D0607F">
      <w:pPr>
        <w:ind w:firstLine="510"/>
        <w:jc w:val="both"/>
      </w:pPr>
      <w:r w:rsidRPr="00B23A25">
        <w:t xml:space="preserve">3.2.1. </w:t>
      </w:r>
      <w:r w:rsidR="006E0584" w:rsidRPr="006E0584">
        <w:t>Представлять Исполнителю оборудование, информацию, документы и сведения, установленные нормативной документацией, необходимой для выполнения работ (оказания услуг) по Дог</w:t>
      </w:r>
      <w:r w:rsidR="006E0584">
        <w:t>овору</w:t>
      </w:r>
      <w:r w:rsidRPr="006E0584">
        <w:t xml:space="preserve">. Предоставлять имеющуюся необходимую документацию на </w:t>
      </w:r>
      <w:r w:rsidR="006E0584">
        <w:t>средства измерения</w:t>
      </w:r>
      <w:r w:rsidRPr="006E0584">
        <w:t>.</w:t>
      </w:r>
    </w:p>
    <w:p w:rsidR="004E2EC8" w:rsidRPr="004E2EC8" w:rsidRDefault="004E2EC8" w:rsidP="004E2EC8">
      <w:pPr>
        <w:ind w:firstLine="510"/>
        <w:jc w:val="both"/>
      </w:pPr>
      <w:r>
        <w:lastRenderedPageBreak/>
        <w:t>3</w:t>
      </w:r>
      <w:r w:rsidRPr="004E2EC8">
        <w:t>.</w:t>
      </w:r>
      <w:r>
        <w:t>2</w:t>
      </w:r>
      <w:r w:rsidRPr="004E2EC8">
        <w:t>.2</w:t>
      </w:r>
      <w:r>
        <w:t>.</w:t>
      </w:r>
      <w:r w:rsidRPr="004E2EC8">
        <w:t xml:space="preserve"> Согласовать дату выполнения работ (оказания услуг) в местах осуществления временных работ (в местах нахождения оборудования (Заказчика)) с Исполнителем не менее</w:t>
      </w:r>
      <w:proofErr w:type="gramStart"/>
      <w:r w:rsidRPr="004E2EC8">
        <w:t>,</w:t>
      </w:r>
      <w:proofErr w:type="gramEnd"/>
      <w:r w:rsidRPr="004E2EC8">
        <w:t xml:space="preserve"> чем за </w:t>
      </w:r>
      <w:r>
        <w:t>пять</w:t>
      </w:r>
      <w:r w:rsidRPr="004E2EC8">
        <w:t xml:space="preserve"> рабочих дней до предполагаемой даты выполнения работ (ока</w:t>
      </w:r>
      <w:r>
        <w:t>зания услуг)</w:t>
      </w:r>
      <w:r w:rsidRPr="004E2EC8">
        <w:t>.</w:t>
      </w:r>
    </w:p>
    <w:p w:rsidR="004E2EC8" w:rsidRPr="004E2EC8" w:rsidRDefault="004E2EC8" w:rsidP="004E2EC8">
      <w:pPr>
        <w:ind w:firstLine="510"/>
        <w:jc w:val="both"/>
      </w:pPr>
      <w:r>
        <w:t>3</w:t>
      </w:r>
      <w:r w:rsidRPr="004E2EC8">
        <w:t>.</w:t>
      </w:r>
      <w:r>
        <w:t>2</w:t>
      </w:r>
      <w:r w:rsidRPr="004E2EC8">
        <w:t>.3</w:t>
      </w:r>
      <w:r>
        <w:t>.</w:t>
      </w:r>
      <w:r w:rsidRPr="004E2EC8">
        <w:t xml:space="preserve"> При выполнении работ (оказании услуг) в местах осуществления временных работ (в местах нахождения оборудования (Заказчика)) предоставить Исполнителю помещения, персонал (при необходимости), а также обеспечить соответствие необходимых внешних условий.                                                                    </w:t>
      </w:r>
    </w:p>
    <w:p w:rsidR="004E2EC8" w:rsidRPr="004E2EC8" w:rsidRDefault="004E2EC8" w:rsidP="004E2EC8">
      <w:pPr>
        <w:ind w:firstLine="510"/>
        <w:jc w:val="both"/>
      </w:pPr>
      <w:r>
        <w:t>3</w:t>
      </w:r>
      <w:r w:rsidRPr="004E2EC8">
        <w:t>.</w:t>
      </w:r>
      <w:r>
        <w:t>2</w:t>
      </w:r>
      <w:r w:rsidRPr="004E2EC8">
        <w:t>.4</w:t>
      </w:r>
      <w:proofErr w:type="gramStart"/>
      <w:r w:rsidRPr="004E2EC8">
        <w:t xml:space="preserve"> О</w:t>
      </w:r>
      <w:proofErr w:type="gramEnd"/>
      <w:r w:rsidRPr="004E2EC8">
        <w:t>платить выполненные работы (оказанные услуги) в размере и сроки, установленные Договором.</w:t>
      </w:r>
    </w:p>
    <w:p w:rsidR="00021CC6" w:rsidRPr="00B23A25" w:rsidRDefault="00021CC6" w:rsidP="000C4298">
      <w:pPr>
        <w:ind w:firstLine="510"/>
        <w:jc w:val="both"/>
      </w:pPr>
      <w:r w:rsidRPr="00B23A25">
        <w:t>3.3. Исполнитель вправе:</w:t>
      </w:r>
    </w:p>
    <w:p w:rsidR="00021CC6" w:rsidRPr="00B23A25" w:rsidRDefault="00021CC6" w:rsidP="000C4298">
      <w:pPr>
        <w:ind w:firstLine="510"/>
        <w:jc w:val="both"/>
      </w:pPr>
      <w:r w:rsidRPr="00B23A25">
        <w:t xml:space="preserve">3.3.1. Требовать оплаты </w:t>
      </w:r>
      <w:r w:rsidR="00AA5C49" w:rsidRPr="00B23A25">
        <w:t>оказанных</w:t>
      </w:r>
      <w:r w:rsidR="00140E04" w:rsidRPr="00B23A25">
        <w:t xml:space="preserve"> услуг </w:t>
      </w:r>
      <w:r w:rsidRPr="00B23A25">
        <w:t>по настоящему Договору.</w:t>
      </w:r>
    </w:p>
    <w:p w:rsidR="00021CC6" w:rsidRDefault="00021CC6" w:rsidP="00C62827">
      <w:pPr>
        <w:ind w:firstLine="510"/>
        <w:jc w:val="both"/>
      </w:pPr>
      <w:r w:rsidRPr="00B23A25">
        <w:t xml:space="preserve">3.3.2. Самостоятельно определять порядок и способы </w:t>
      </w:r>
      <w:r w:rsidR="00140E04" w:rsidRPr="00B23A25">
        <w:t>оказания услуг</w:t>
      </w:r>
      <w:r w:rsidR="00C03BE2" w:rsidRPr="00B23A25">
        <w:t xml:space="preserve"> по согласованию </w:t>
      </w:r>
      <w:r w:rsidR="008E7496" w:rsidRPr="00B23A25">
        <w:t>с Заказ</w:t>
      </w:r>
      <w:r w:rsidR="009316C8" w:rsidRPr="00B23A25">
        <w:t>чиком</w:t>
      </w:r>
      <w:r w:rsidRPr="00B23A25">
        <w:t>.</w:t>
      </w:r>
    </w:p>
    <w:p w:rsidR="006E0584" w:rsidRDefault="006E0584" w:rsidP="00C62827">
      <w:pPr>
        <w:ind w:firstLine="510"/>
        <w:jc w:val="both"/>
      </w:pPr>
      <w:r>
        <w:t>3</w:t>
      </w:r>
      <w:r w:rsidRPr="006E0584">
        <w:t>.</w:t>
      </w:r>
      <w:r>
        <w:t>3</w:t>
      </w:r>
      <w:r w:rsidRPr="006E0584">
        <w:t>.</w:t>
      </w:r>
      <w:r>
        <w:t>3.</w:t>
      </w:r>
      <w:r w:rsidRPr="006E0584">
        <w:t xml:space="preserve"> Запрашивать у Заказчика информацию, документы и сведения, необходимые для выполнения работ (оказания услуг) по Договору, предусмотренные нормативной документацией.</w:t>
      </w:r>
    </w:p>
    <w:p w:rsidR="006E0584" w:rsidRPr="006E0584" w:rsidRDefault="006E0584" w:rsidP="00C62827">
      <w:pPr>
        <w:ind w:firstLine="510"/>
        <w:jc w:val="both"/>
      </w:pPr>
      <w:r w:rsidRPr="006E0584">
        <w:t>3.3.4. Привлекать к исполнению своих обязательств по Договору других лиц (субподрядчиков). Ответственность за неисполнение или ненадлежащее исполнение обязатель</w:t>
      </w:r>
      <w:proofErr w:type="gramStart"/>
      <w:r w:rsidRPr="006E0584">
        <w:t>ств др</w:t>
      </w:r>
      <w:proofErr w:type="gramEnd"/>
      <w:r w:rsidRPr="006E0584">
        <w:t>угих лиц (субподрядчиков) по Договору несет Исполнитель.</w:t>
      </w:r>
    </w:p>
    <w:p w:rsidR="00021CC6" w:rsidRPr="00B23A25" w:rsidRDefault="00021CC6" w:rsidP="00C62827">
      <w:pPr>
        <w:ind w:firstLine="510"/>
        <w:jc w:val="both"/>
      </w:pPr>
      <w:r w:rsidRPr="00B23A25">
        <w:t>3.4. Исполнитель обязан:</w:t>
      </w:r>
    </w:p>
    <w:p w:rsidR="00021CC6" w:rsidRPr="00B23A25" w:rsidRDefault="00021CC6" w:rsidP="00C62827">
      <w:pPr>
        <w:ind w:firstLine="510"/>
        <w:jc w:val="both"/>
      </w:pPr>
      <w:r w:rsidRPr="00B23A25">
        <w:t>3.4.1</w:t>
      </w:r>
      <w:r w:rsidR="0089505E" w:rsidRPr="00B23A25">
        <w:t xml:space="preserve">. При </w:t>
      </w:r>
      <w:r w:rsidR="00140E04" w:rsidRPr="00B23A25">
        <w:t>оказании услуг</w:t>
      </w:r>
      <w:r w:rsidR="0089505E" w:rsidRPr="00B23A25">
        <w:t xml:space="preserve"> вести учет </w:t>
      </w:r>
      <w:r w:rsidR="00C03BE2" w:rsidRPr="00B23A25">
        <w:t>оказанных услуг</w:t>
      </w:r>
      <w:r w:rsidR="0089505E" w:rsidRPr="00B23A25">
        <w:t xml:space="preserve"> с учетом нормативной документации</w:t>
      </w:r>
      <w:r w:rsidRPr="00B23A25">
        <w:t xml:space="preserve">. </w:t>
      </w:r>
    </w:p>
    <w:p w:rsidR="00021CC6" w:rsidRPr="00B23A25" w:rsidRDefault="0089505E" w:rsidP="00C6585D">
      <w:pPr>
        <w:ind w:firstLine="510"/>
        <w:jc w:val="both"/>
      </w:pPr>
      <w:r w:rsidRPr="00B23A25">
        <w:t>3.4.2</w:t>
      </w:r>
      <w:r w:rsidR="00021CC6" w:rsidRPr="00B23A25">
        <w:t xml:space="preserve">. Нести ответственность за сохранность </w:t>
      </w:r>
      <w:r w:rsidR="00A83CC3">
        <w:t>средств измерений</w:t>
      </w:r>
      <w:r w:rsidR="00021CC6" w:rsidRPr="00B23A25">
        <w:t xml:space="preserve"> Заказчика, находящ</w:t>
      </w:r>
      <w:r w:rsidR="00A83CC3">
        <w:t>ихся</w:t>
      </w:r>
      <w:r w:rsidR="009316C8" w:rsidRPr="00B23A25">
        <w:t xml:space="preserve"> </w:t>
      </w:r>
      <w:r w:rsidR="00021CC6" w:rsidRPr="00B23A25">
        <w:t>у Исполнителя.</w:t>
      </w:r>
    </w:p>
    <w:p w:rsidR="00021CC6" w:rsidRPr="00B23A25" w:rsidRDefault="0089505E" w:rsidP="002A1B87">
      <w:pPr>
        <w:ind w:firstLine="567"/>
        <w:jc w:val="both"/>
      </w:pPr>
      <w:r w:rsidRPr="00B23A25">
        <w:t>3.4.3</w:t>
      </w:r>
      <w:r w:rsidR="00021CC6" w:rsidRPr="00B23A25">
        <w:t xml:space="preserve">. Использовать при </w:t>
      </w:r>
      <w:r w:rsidR="00140E04" w:rsidRPr="00B23A25">
        <w:t xml:space="preserve">оказании услуг </w:t>
      </w:r>
      <w:r w:rsidR="00021CC6" w:rsidRPr="00B23A25">
        <w:t>товар, соответствующий требованиям безопасности, установленным законодательством Российской Федерации.</w:t>
      </w:r>
    </w:p>
    <w:p w:rsidR="00021CC6" w:rsidRPr="00B23A25" w:rsidRDefault="00021CC6" w:rsidP="00C20D15">
      <w:pPr>
        <w:ind w:firstLine="510"/>
        <w:jc w:val="both"/>
      </w:pPr>
      <w:r w:rsidRPr="00B23A25">
        <w:t>3.5. Исполнитель не вправе:</w:t>
      </w:r>
    </w:p>
    <w:p w:rsidR="00021CC6" w:rsidRPr="00B23A25" w:rsidRDefault="00021CC6" w:rsidP="0089505E">
      <w:pPr>
        <w:ind w:firstLine="510"/>
        <w:jc w:val="both"/>
      </w:pPr>
      <w:r w:rsidRPr="00B23A25">
        <w:t xml:space="preserve">3.5.1. Без согласия Заказчика </w:t>
      </w:r>
      <w:r w:rsidR="002A1B87">
        <w:t>осуществлять</w:t>
      </w:r>
      <w:r w:rsidRPr="00B23A25">
        <w:t xml:space="preserve"> </w:t>
      </w:r>
      <w:r w:rsidR="00140E04" w:rsidRPr="00B23A25">
        <w:t xml:space="preserve">оказание </w:t>
      </w:r>
      <w:r w:rsidR="00C03BE2" w:rsidRPr="00B23A25">
        <w:t xml:space="preserve">дополнительных </w:t>
      </w:r>
      <w:r w:rsidR="00140E04" w:rsidRPr="00B23A25">
        <w:t xml:space="preserve">услуг </w:t>
      </w:r>
      <w:r w:rsidRPr="00B23A25">
        <w:t>за плату, а также привязывать выполне</w:t>
      </w:r>
      <w:r w:rsidR="00140E04" w:rsidRPr="00B23A25">
        <w:t>ние одних услуг</w:t>
      </w:r>
      <w:r w:rsidRPr="00B23A25">
        <w:t xml:space="preserve"> к обязательному исполнению других, если это не является технологически необходимым.</w:t>
      </w:r>
    </w:p>
    <w:p w:rsidR="0076647B" w:rsidRPr="00B23A25" w:rsidRDefault="0076647B" w:rsidP="0089505E">
      <w:pPr>
        <w:ind w:firstLine="510"/>
        <w:jc w:val="both"/>
      </w:pPr>
    </w:p>
    <w:p w:rsidR="00021CC6" w:rsidRPr="00B23A25" w:rsidRDefault="00021CC6" w:rsidP="00E340DC">
      <w:pPr>
        <w:autoSpaceDE w:val="0"/>
        <w:autoSpaceDN w:val="0"/>
        <w:adjustRightInd w:val="0"/>
        <w:jc w:val="center"/>
        <w:outlineLvl w:val="0"/>
        <w:rPr>
          <w:b/>
          <w:bCs/>
        </w:rPr>
      </w:pPr>
      <w:r w:rsidRPr="00B23A25">
        <w:rPr>
          <w:b/>
          <w:bCs/>
        </w:rPr>
        <w:t xml:space="preserve">IV. Сроки </w:t>
      </w:r>
      <w:r w:rsidR="00140E04" w:rsidRPr="00B23A25">
        <w:rPr>
          <w:b/>
        </w:rPr>
        <w:t>оказания услуг</w:t>
      </w:r>
    </w:p>
    <w:p w:rsidR="00021CC6" w:rsidRDefault="00021CC6" w:rsidP="00DC3FEB">
      <w:pPr>
        <w:autoSpaceDE w:val="0"/>
        <w:autoSpaceDN w:val="0"/>
        <w:adjustRightInd w:val="0"/>
        <w:ind w:firstLine="540"/>
        <w:jc w:val="both"/>
        <w:rPr>
          <w:bCs/>
        </w:rPr>
      </w:pPr>
      <w:r w:rsidRPr="00B23A25">
        <w:rPr>
          <w:bCs/>
        </w:rPr>
        <w:t xml:space="preserve">4.1. Начало </w:t>
      </w:r>
      <w:r w:rsidR="00140E04" w:rsidRPr="00B23A25">
        <w:t xml:space="preserve">оказания </w:t>
      </w:r>
      <w:r w:rsidR="00140E04" w:rsidRPr="001910EA">
        <w:t xml:space="preserve">услуг </w:t>
      </w:r>
      <w:proofErr w:type="gramStart"/>
      <w:r w:rsidRPr="001910EA">
        <w:t>с</w:t>
      </w:r>
      <w:r w:rsidRPr="00B23A25">
        <w:rPr>
          <w:bCs/>
        </w:rPr>
        <w:t xml:space="preserve"> даты заключения</w:t>
      </w:r>
      <w:proofErr w:type="gramEnd"/>
      <w:r w:rsidRPr="00B23A25">
        <w:rPr>
          <w:bCs/>
        </w:rPr>
        <w:t xml:space="preserve"> настоящего Договора.</w:t>
      </w:r>
    </w:p>
    <w:p w:rsidR="00445A70" w:rsidRDefault="00445A70" w:rsidP="00DC3FEB">
      <w:pPr>
        <w:autoSpaceDE w:val="0"/>
        <w:autoSpaceDN w:val="0"/>
        <w:adjustRightInd w:val="0"/>
        <w:ind w:firstLine="540"/>
        <w:jc w:val="both"/>
        <w:rPr>
          <w:bCs/>
        </w:rPr>
      </w:pPr>
      <w:r>
        <w:rPr>
          <w:bCs/>
        </w:rPr>
        <w:t xml:space="preserve">4.2. Окончание оказания услуг не позднее </w:t>
      </w:r>
      <w:r w:rsidR="00A83CC3">
        <w:rPr>
          <w:bCs/>
        </w:rPr>
        <w:t>3</w:t>
      </w:r>
      <w:r w:rsidR="00B25660">
        <w:rPr>
          <w:bCs/>
        </w:rPr>
        <w:t>1</w:t>
      </w:r>
      <w:r>
        <w:rPr>
          <w:bCs/>
        </w:rPr>
        <w:t>.</w:t>
      </w:r>
      <w:r w:rsidR="00A83CC3">
        <w:rPr>
          <w:bCs/>
        </w:rPr>
        <w:t>0</w:t>
      </w:r>
      <w:r w:rsidR="004E6306">
        <w:rPr>
          <w:bCs/>
        </w:rPr>
        <w:t>8</w:t>
      </w:r>
      <w:r w:rsidR="00D05512">
        <w:rPr>
          <w:bCs/>
        </w:rPr>
        <w:t>.2026</w:t>
      </w:r>
      <w:r>
        <w:rPr>
          <w:bCs/>
        </w:rPr>
        <w:t>.</w:t>
      </w:r>
    </w:p>
    <w:p w:rsidR="00021CC6" w:rsidRPr="00B23A25" w:rsidRDefault="00021CC6" w:rsidP="00DC3FEB">
      <w:pPr>
        <w:widowControl w:val="0"/>
        <w:shd w:val="clear" w:color="auto" w:fill="FFFFFF"/>
        <w:tabs>
          <w:tab w:val="left" w:pos="720"/>
        </w:tabs>
        <w:autoSpaceDE w:val="0"/>
        <w:autoSpaceDN w:val="0"/>
        <w:adjustRightInd w:val="0"/>
        <w:ind w:firstLine="540"/>
        <w:jc w:val="both"/>
      </w:pPr>
      <w:r w:rsidRPr="00B23A25">
        <w:rPr>
          <w:bCs/>
        </w:rPr>
        <w:t>4.</w:t>
      </w:r>
      <w:r w:rsidR="00262084">
        <w:rPr>
          <w:bCs/>
        </w:rPr>
        <w:t>3</w:t>
      </w:r>
      <w:r w:rsidRPr="00B23A25">
        <w:rPr>
          <w:bCs/>
        </w:rPr>
        <w:t>. Датой исполнения Исполнителем обязательств по</w:t>
      </w:r>
      <w:r w:rsidR="00C03BE2" w:rsidRPr="00B23A25">
        <w:rPr>
          <w:bCs/>
        </w:rPr>
        <w:t xml:space="preserve"> </w:t>
      </w:r>
      <w:r w:rsidRPr="00B23A25">
        <w:rPr>
          <w:bCs/>
        </w:rPr>
        <w:t>настоящему Договор</w:t>
      </w:r>
      <w:r w:rsidR="00C03BE2" w:rsidRPr="00B23A25">
        <w:rPr>
          <w:bCs/>
        </w:rPr>
        <w:t>у</w:t>
      </w:r>
      <w:r w:rsidRPr="00B23A25">
        <w:rPr>
          <w:bCs/>
        </w:rPr>
        <w:t xml:space="preserve"> считается дата подписания Сторонами акт</w:t>
      </w:r>
      <w:r w:rsidR="00C03BE2" w:rsidRPr="00B23A25">
        <w:rPr>
          <w:bCs/>
        </w:rPr>
        <w:t>а</w:t>
      </w:r>
      <w:r w:rsidRPr="00B23A25">
        <w:rPr>
          <w:bCs/>
        </w:rPr>
        <w:t xml:space="preserve"> </w:t>
      </w:r>
      <w:r w:rsidR="00F56BD9" w:rsidRPr="00B23A25">
        <w:t>оказанных услуг</w:t>
      </w:r>
      <w:r w:rsidRPr="00B23A25">
        <w:rPr>
          <w:bCs/>
        </w:rPr>
        <w:t>.</w:t>
      </w:r>
    </w:p>
    <w:p w:rsidR="00021CC6" w:rsidRPr="00B23A25" w:rsidRDefault="00021CC6" w:rsidP="00DC3FEB">
      <w:pPr>
        <w:autoSpaceDE w:val="0"/>
        <w:autoSpaceDN w:val="0"/>
        <w:adjustRightInd w:val="0"/>
        <w:ind w:firstLine="540"/>
        <w:jc w:val="center"/>
        <w:outlineLvl w:val="0"/>
        <w:rPr>
          <w:b/>
        </w:rPr>
      </w:pPr>
    </w:p>
    <w:p w:rsidR="00021CC6" w:rsidRPr="00B23A25" w:rsidRDefault="00021CC6" w:rsidP="00E340DC">
      <w:pPr>
        <w:autoSpaceDE w:val="0"/>
        <w:autoSpaceDN w:val="0"/>
        <w:adjustRightInd w:val="0"/>
        <w:jc w:val="center"/>
        <w:outlineLvl w:val="0"/>
        <w:rPr>
          <w:b/>
          <w:bCs/>
        </w:rPr>
      </w:pPr>
      <w:r w:rsidRPr="00B23A25">
        <w:rPr>
          <w:b/>
        </w:rPr>
        <w:t xml:space="preserve">V. Порядок сдачи и приемки </w:t>
      </w:r>
      <w:r w:rsidR="00140E04" w:rsidRPr="00B23A25">
        <w:rPr>
          <w:b/>
        </w:rPr>
        <w:t>оказанных услуг</w:t>
      </w:r>
    </w:p>
    <w:p w:rsidR="00021CC6" w:rsidRDefault="00021CC6" w:rsidP="00144239">
      <w:pPr>
        <w:ind w:firstLine="567"/>
        <w:jc w:val="both"/>
      </w:pPr>
      <w:r w:rsidRPr="00B23A25">
        <w:t xml:space="preserve">5.1. Приемка </w:t>
      </w:r>
      <w:r w:rsidR="00FC3974" w:rsidRPr="00B23A25">
        <w:t>оказанных услуг</w:t>
      </w:r>
      <w:r w:rsidRPr="00B23A25">
        <w:t xml:space="preserve"> производится </w:t>
      </w:r>
      <w:r w:rsidR="007636D0" w:rsidRPr="00B23A25">
        <w:t xml:space="preserve">после </w:t>
      </w:r>
      <w:r w:rsidR="00FC3974" w:rsidRPr="00B23A25">
        <w:t>оказания услуг</w:t>
      </w:r>
      <w:r w:rsidR="00E078D6" w:rsidRPr="00B23A25">
        <w:t xml:space="preserve"> и осуществляется в течени</w:t>
      </w:r>
      <w:r w:rsidR="00FC3974" w:rsidRPr="00B23A25">
        <w:t>е</w:t>
      </w:r>
      <w:r w:rsidR="00E078D6" w:rsidRPr="00B23A25">
        <w:t xml:space="preserve"> </w:t>
      </w:r>
      <w:r w:rsidR="00FC3974" w:rsidRPr="00B23A25">
        <w:t>5 (пяти)</w:t>
      </w:r>
      <w:r w:rsidR="00E078D6" w:rsidRPr="00B23A25">
        <w:t xml:space="preserve"> </w:t>
      </w:r>
      <w:r w:rsidR="007636D0" w:rsidRPr="00B23A25">
        <w:t xml:space="preserve">рабочих </w:t>
      </w:r>
      <w:r w:rsidR="00E078D6" w:rsidRPr="00B23A25">
        <w:t>дней,</w:t>
      </w:r>
      <w:r w:rsidRPr="00B23A25">
        <w:t xml:space="preserve"> с последующим подписанием Сторонами </w:t>
      </w:r>
      <w:r w:rsidR="00F56BD9" w:rsidRPr="00B23A25">
        <w:rPr>
          <w:bCs/>
        </w:rPr>
        <w:t>акт</w:t>
      </w:r>
      <w:r w:rsidR="00FC3974" w:rsidRPr="00B23A25">
        <w:rPr>
          <w:bCs/>
        </w:rPr>
        <w:t>а</w:t>
      </w:r>
      <w:r w:rsidR="00F56BD9" w:rsidRPr="00B23A25">
        <w:rPr>
          <w:bCs/>
        </w:rPr>
        <w:t xml:space="preserve"> </w:t>
      </w:r>
      <w:r w:rsidR="00F56BD9" w:rsidRPr="00B23A25">
        <w:t>оказанных услуг</w:t>
      </w:r>
      <w:r w:rsidRPr="00B23A25">
        <w:t xml:space="preserve">. </w:t>
      </w:r>
    </w:p>
    <w:p w:rsidR="00067325" w:rsidRDefault="00067325" w:rsidP="00AE6B4C">
      <w:pPr>
        <w:jc w:val="both"/>
      </w:pPr>
      <w:r>
        <w:t>Акт оказанных услуг предоставляется Исполнителем по факту оказанных услуг.</w:t>
      </w:r>
    </w:p>
    <w:p w:rsidR="00526007" w:rsidRDefault="00526007" w:rsidP="00526007">
      <w:pPr>
        <w:ind w:firstLine="567"/>
        <w:jc w:val="both"/>
      </w:pPr>
      <w:r w:rsidRPr="00B23A25">
        <w:t>5.</w:t>
      </w:r>
      <w:r>
        <w:t>2</w:t>
      </w:r>
      <w:r w:rsidRPr="00B23A25">
        <w:t xml:space="preserve">. Приемка оказанных услуг </w:t>
      </w:r>
      <w:r>
        <w:t>осуществляется с участием приемочной комиссии</w:t>
      </w:r>
      <w:r w:rsidR="002D760B">
        <w:t xml:space="preserve"> Заказчика. Заказчик направляет скан – копию подписанного акта прием</w:t>
      </w:r>
      <w:r w:rsidR="000B4CC9">
        <w:t>ки товара (услуг</w:t>
      </w:r>
      <w:r w:rsidR="002D760B">
        <w:t>) (ф. 9510452) Исполнителю в установленном порядке</w:t>
      </w:r>
      <w:r w:rsidRPr="00B23A25">
        <w:t xml:space="preserve">. </w:t>
      </w:r>
    </w:p>
    <w:p w:rsidR="00021CC6" w:rsidRPr="00B23A25" w:rsidRDefault="00021CC6" w:rsidP="00144239">
      <w:pPr>
        <w:autoSpaceDE w:val="0"/>
        <w:autoSpaceDN w:val="0"/>
        <w:adjustRightInd w:val="0"/>
        <w:ind w:firstLine="567"/>
        <w:jc w:val="both"/>
      </w:pPr>
      <w:r w:rsidRPr="00B23A25">
        <w:t>5</w:t>
      </w:r>
      <w:r w:rsidR="002D760B">
        <w:t>.3</w:t>
      </w:r>
      <w:r w:rsidRPr="00B23A25">
        <w:t xml:space="preserve">. В случае отказа Заказчика от приемки </w:t>
      </w:r>
      <w:r w:rsidR="00875CD1" w:rsidRPr="00B23A25">
        <w:t xml:space="preserve">услуг </w:t>
      </w:r>
      <w:r w:rsidRPr="00B23A25">
        <w:t>им составляется акт с перечнем выявленных недостатков</w:t>
      </w:r>
      <w:r w:rsidR="00875CD1" w:rsidRPr="00B23A25">
        <w:t>.</w:t>
      </w:r>
      <w:r w:rsidRPr="00B23A25">
        <w:t xml:space="preserve"> Указанный акт в течение </w:t>
      </w:r>
      <w:r w:rsidR="0099057A" w:rsidRPr="0099057A">
        <w:t>5</w:t>
      </w:r>
      <w:r w:rsidR="00875CD1" w:rsidRPr="0099057A">
        <w:t xml:space="preserve"> (</w:t>
      </w:r>
      <w:r w:rsidR="0099057A" w:rsidRPr="0099057A">
        <w:t>п</w:t>
      </w:r>
      <w:r w:rsidR="00AA5C49" w:rsidRPr="0099057A">
        <w:t>яти</w:t>
      </w:r>
      <w:r w:rsidR="00875CD1" w:rsidRPr="0099057A">
        <w:t>)</w:t>
      </w:r>
      <w:r w:rsidRPr="00B23A25">
        <w:t xml:space="preserve"> рабоч</w:t>
      </w:r>
      <w:r w:rsidR="00AA5C49" w:rsidRPr="00B23A25">
        <w:t>их</w:t>
      </w:r>
      <w:r w:rsidRPr="00B23A25">
        <w:t xml:space="preserve"> дн</w:t>
      </w:r>
      <w:r w:rsidR="00AA5C49" w:rsidRPr="00B23A25">
        <w:t>ей</w:t>
      </w:r>
      <w:r w:rsidR="001910EA">
        <w:t>,</w:t>
      </w:r>
      <w:r w:rsidRPr="00B23A25">
        <w:t xml:space="preserve"> </w:t>
      </w:r>
      <w:proofErr w:type="gramStart"/>
      <w:r w:rsidRPr="00B23A25">
        <w:t>с даты</w:t>
      </w:r>
      <w:proofErr w:type="gramEnd"/>
      <w:r w:rsidRPr="00B23A25">
        <w:t xml:space="preserve"> его подписания</w:t>
      </w:r>
      <w:r w:rsidR="001910EA">
        <w:t>,</w:t>
      </w:r>
      <w:r w:rsidRPr="00B23A25">
        <w:t xml:space="preserve"> направляется Заказчиком Исполнителю.</w:t>
      </w:r>
    </w:p>
    <w:p w:rsidR="00021CC6" w:rsidRPr="00B23A25" w:rsidRDefault="00021CC6" w:rsidP="00BA70B1">
      <w:pPr>
        <w:autoSpaceDE w:val="0"/>
        <w:autoSpaceDN w:val="0"/>
        <w:adjustRightInd w:val="0"/>
        <w:ind w:firstLine="540"/>
        <w:jc w:val="both"/>
      </w:pPr>
      <w:r w:rsidRPr="00B23A25">
        <w:t>Выявленные недостатки устраняются Исполнителем за его счет</w:t>
      </w:r>
      <w:r w:rsidR="00875CD1" w:rsidRPr="00B23A25">
        <w:t xml:space="preserve"> в срок, не превышающий 7 (семи) рабочих дней</w:t>
      </w:r>
      <w:r w:rsidRPr="00B23A25">
        <w:t>.</w:t>
      </w:r>
      <w:r w:rsidR="005C1789">
        <w:t xml:space="preserve"> </w:t>
      </w:r>
    </w:p>
    <w:p w:rsidR="002D760B" w:rsidRPr="00B23A25" w:rsidRDefault="002D760B" w:rsidP="002D760B">
      <w:pPr>
        <w:autoSpaceDE w:val="0"/>
        <w:autoSpaceDN w:val="0"/>
        <w:adjustRightInd w:val="0"/>
        <w:ind w:firstLine="567"/>
        <w:jc w:val="both"/>
      </w:pPr>
      <w:r w:rsidRPr="00B23A25">
        <w:t>5.</w:t>
      </w:r>
      <w:r>
        <w:t>4</w:t>
      </w:r>
      <w:r w:rsidRPr="00B23A25">
        <w:t xml:space="preserve">. </w:t>
      </w:r>
      <w:r w:rsidR="005C3A0D">
        <w:t>Датой</w:t>
      </w:r>
      <w:r w:rsidRPr="00B23A25">
        <w:t xml:space="preserve"> приемки </w:t>
      </w:r>
      <w:r w:rsidR="005C3A0D">
        <w:t>оказанных услуг считается дата утверждения акта приемки товара (услуг) (ф. 9510452)</w:t>
      </w:r>
      <w:r w:rsidRPr="00B23A25">
        <w:t>.</w:t>
      </w:r>
    </w:p>
    <w:p w:rsidR="00C401FA" w:rsidRPr="00B23A25" w:rsidRDefault="00C401FA" w:rsidP="00CF3C64">
      <w:pPr>
        <w:ind w:left="708"/>
        <w:rPr>
          <w:b/>
        </w:rPr>
      </w:pPr>
    </w:p>
    <w:p w:rsidR="00021CC6" w:rsidRPr="00B23A25" w:rsidRDefault="002A1B87" w:rsidP="00E340DC">
      <w:pPr>
        <w:ind w:left="708"/>
        <w:jc w:val="center"/>
        <w:rPr>
          <w:b/>
        </w:rPr>
      </w:pPr>
      <w:r>
        <w:rPr>
          <w:b/>
        </w:rPr>
        <w:lastRenderedPageBreak/>
        <w:t>VI.</w:t>
      </w:r>
      <w:r w:rsidR="00021CC6" w:rsidRPr="00B23A25">
        <w:rPr>
          <w:b/>
        </w:rPr>
        <w:t xml:space="preserve"> Цена Договора и порядок расчетов</w:t>
      </w:r>
    </w:p>
    <w:p w:rsidR="002C3AD6" w:rsidRDefault="00F516B4" w:rsidP="002C3AD6">
      <w:pPr>
        <w:ind w:firstLine="708"/>
        <w:jc w:val="both"/>
      </w:pPr>
      <w:r w:rsidRPr="00B23A25">
        <w:t xml:space="preserve">6.1. </w:t>
      </w:r>
      <w:r w:rsidR="002C3AD6" w:rsidRPr="00B23A25">
        <w:t xml:space="preserve">Общая стоимость </w:t>
      </w:r>
      <w:r w:rsidR="002D60F4" w:rsidRPr="00B23A25">
        <w:t>услуг</w:t>
      </w:r>
      <w:r w:rsidR="002C3AD6" w:rsidRPr="00B23A25">
        <w:t xml:space="preserve"> по </w:t>
      </w:r>
      <w:r w:rsidR="00CF7A45">
        <w:t>настоящему Договору составляет</w:t>
      </w:r>
      <w:proofErr w:type="gramStart"/>
      <w:r w:rsidR="00CF7A45">
        <w:t xml:space="preserve"> </w:t>
      </w:r>
      <w:r w:rsidR="00BD7C97">
        <w:t>____________</w:t>
      </w:r>
      <w:r w:rsidR="00CF7A45">
        <w:t xml:space="preserve"> </w:t>
      </w:r>
      <w:r w:rsidR="00F53381" w:rsidRPr="00B23A25">
        <w:t>(</w:t>
      </w:r>
      <w:r w:rsidR="00BD7C97">
        <w:t>__________________</w:t>
      </w:r>
      <w:r w:rsidR="003D0F51" w:rsidRPr="003D0F51">
        <w:t>)</w:t>
      </w:r>
      <w:r w:rsidR="003D0F51">
        <w:t xml:space="preserve"> </w:t>
      </w:r>
      <w:proofErr w:type="gramEnd"/>
      <w:r w:rsidR="003D0F51">
        <w:t>рубл</w:t>
      </w:r>
      <w:r w:rsidR="00574877">
        <w:t>ей</w:t>
      </w:r>
      <w:r w:rsidR="003D0F51">
        <w:t xml:space="preserve"> </w:t>
      </w:r>
      <w:r w:rsidR="00BD7C97">
        <w:t>____</w:t>
      </w:r>
      <w:r w:rsidR="003D0F51">
        <w:t xml:space="preserve"> копейки,</w:t>
      </w:r>
      <w:r w:rsidR="00BD7C97">
        <w:t xml:space="preserve"> </w:t>
      </w:r>
      <w:r w:rsidR="002A1B87">
        <w:t xml:space="preserve">в </w:t>
      </w:r>
      <w:proofErr w:type="spellStart"/>
      <w:r w:rsidR="002A1B87">
        <w:t>т.ч</w:t>
      </w:r>
      <w:proofErr w:type="spellEnd"/>
      <w:r w:rsidR="002A1B87">
        <w:t>.</w:t>
      </w:r>
      <w:r w:rsidR="00BD7C97">
        <w:t xml:space="preserve"> НДС</w:t>
      </w:r>
      <w:r w:rsidR="002A1B87">
        <w:t xml:space="preserve"> _____________</w:t>
      </w:r>
      <w:r w:rsidR="00BD7C97">
        <w:t>/</w:t>
      </w:r>
      <w:r w:rsidR="003D0F51" w:rsidRPr="003D0F51">
        <w:t xml:space="preserve"> без НДС.</w:t>
      </w:r>
    </w:p>
    <w:p w:rsidR="007872B5" w:rsidRPr="00B23A25" w:rsidRDefault="00F52168" w:rsidP="002C3AD6">
      <w:pPr>
        <w:ind w:firstLine="708"/>
        <w:jc w:val="both"/>
      </w:pPr>
      <w:r>
        <w:t>6.3</w:t>
      </w:r>
      <w:r w:rsidR="00EE415D" w:rsidRPr="00B23A25">
        <w:t>. Цена Договора</w:t>
      </w:r>
      <w:r w:rsidR="007872B5" w:rsidRPr="00B23A25">
        <w:t xml:space="preserve"> включает в себя стоимость услуг, запасных частей, производственные и не производственные затраты, все сборы, налоги, обязательные платежи, оплату таможенных пошлин, а так же все иные расходы, которые понесет Исполнитель в связи с исполнением Договора</w:t>
      </w:r>
      <w:r w:rsidR="00AD4777">
        <w:t>.</w:t>
      </w:r>
    </w:p>
    <w:p w:rsidR="00021CC6" w:rsidRPr="00B23A25" w:rsidRDefault="00021CC6" w:rsidP="009E25D1">
      <w:pPr>
        <w:ind w:firstLine="708"/>
        <w:jc w:val="both"/>
      </w:pPr>
      <w:r w:rsidRPr="00B23A25">
        <w:t>6</w:t>
      </w:r>
      <w:r w:rsidR="00F516B4" w:rsidRPr="00B23A25">
        <w:t>.</w:t>
      </w:r>
      <w:r w:rsidR="00F52168">
        <w:t>4</w:t>
      </w:r>
      <w:r w:rsidR="00F516B4" w:rsidRPr="00B23A25">
        <w:t>. Оплата услуг</w:t>
      </w:r>
      <w:r w:rsidR="00E73E97" w:rsidRPr="00B23A25">
        <w:t xml:space="preserve"> по настоящему Д</w:t>
      </w:r>
      <w:r w:rsidRPr="00B23A25">
        <w:t>оговору производится Заказчиком путем перечисления денежных средств на расчетн</w:t>
      </w:r>
      <w:r w:rsidR="00795C57" w:rsidRPr="00B23A25">
        <w:t xml:space="preserve">ый счет Исполнителя в течение </w:t>
      </w:r>
      <w:r w:rsidR="002D60F4" w:rsidRPr="00B23A25">
        <w:t xml:space="preserve">7 </w:t>
      </w:r>
      <w:r w:rsidR="00795C57" w:rsidRPr="00B23A25">
        <w:t>(</w:t>
      </w:r>
      <w:r w:rsidR="002D60F4" w:rsidRPr="00B23A25">
        <w:t>семи</w:t>
      </w:r>
      <w:r w:rsidRPr="00B23A25">
        <w:t xml:space="preserve">) </w:t>
      </w:r>
      <w:r w:rsidR="00F516B4" w:rsidRPr="00B23A25">
        <w:t>рабочих</w:t>
      </w:r>
      <w:r w:rsidRPr="00B23A25">
        <w:t xml:space="preserve"> дней с момента подписания Сторонами акт</w:t>
      </w:r>
      <w:r w:rsidR="0076647B" w:rsidRPr="00B23A25">
        <w:t xml:space="preserve">а </w:t>
      </w:r>
      <w:r w:rsidR="0032669B">
        <w:t>оказанных услуг</w:t>
      </w:r>
      <w:r w:rsidRPr="00B23A25">
        <w:t xml:space="preserve"> и получе</w:t>
      </w:r>
      <w:r w:rsidR="008B7043" w:rsidRPr="00B23A25">
        <w:t>ния счета</w:t>
      </w:r>
      <w:r w:rsidRPr="00B23A25">
        <w:t xml:space="preserve">. </w:t>
      </w:r>
    </w:p>
    <w:p w:rsidR="00021CC6" w:rsidRPr="00B23A25" w:rsidRDefault="00021CC6" w:rsidP="00CC1589">
      <w:pPr>
        <w:ind w:firstLine="708"/>
        <w:jc w:val="both"/>
      </w:pPr>
      <w:r w:rsidRPr="00B23A25">
        <w:t>6.</w:t>
      </w:r>
      <w:r w:rsidR="00F52168">
        <w:t>5</w:t>
      </w:r>
      <w:r w:rsidRPr="00B23A25">
        <w:t xml:space="preserve">. </w:t>
      </w:r>
      <w:r w:rsidR="00AD25BD" w:rsidRPr="00B23A25">
        <w:t>Цена Д</w:t>
      </w:r>
      <w:r w:rsidR="00E73E97" w:rsidRPr="00B23A25">
        <w:t>оговора является твердой и определяется на весь срок исполне</w:t>
      </w:r>
      <w:r w:rsidR="00AD25BD" w:rsidRPr="00B23A25">
        <w:t>ния Д</w:t>
      </w:r>
      <w:r w:rsidR="00E73E97" w:rsidRPr="00B23A25">
        <w:t>оговора</w:t>
      </w:r>
      <w:r w:rsidR="0076647B" w:rsidRPr="00B23A25">
        <w:t xml:space="preserve">, за исключением случаев предусмотренных Федеральным законом № 44-ФЗ. </w:t>
      </w:r>
    </w:p>
    <w:p w:rsidR="00F516B4" w:rsidRPr="00B23A25" w:rsidRDefault="00F516B4" w:rsidP="00CC1589">
      <w:pPr>
        <w:ind w:firstLine="708"/>
        <w:jc w:val="both"/>
      </w:pPr>
      <w:r w:rsidRPr="00630411">
        <w:t>6.</w:t>
      </w:r>
      <w:r w:rsidR="00F52168" w:rsidRPr="00630411">
        <w:t>6</w:t>
      </w:r>
      <w:r w:rsidRPr="00630411">
        <w:t>. Источник фина</w:t>
      </w:r>
      <w:r w:rsidR="00AD25BD" w:rsidRPr="00630411">
        <w:t>нсирования Д</w:t>
      </w:r>
      <w:r w:rsidRPr="00630411">
        <w:t>оговора</w:t>
      </w:r>
      <w:r w:rsidR="002A1B87" w:rsidRPr="00630411">
        <w:t xml:space="preserve"> – Федеральный бюджет</w:t>
      </w:r>
      <w:r w:rsidRPr="00630411">
        <w:t>.</w:t>
      </w:r>
      <w:r w:rsidR="00AA3D24" w:rsidRPr="00630411">
        <w:t xml:space="preserve"> </w:t>
      </w:r>
      <w:r w:rsidR="00493891" w:rsidRPr="00630411">
        <w:t xml:space="preserve">                               </w:t>
      </w:r>
      <w:r w:rsidR="00954A2A" w:rsidRPr="00630411">
        <w:t xml:space="preserve">КБК: </w:t>
      </w:r>
      <w:r w:rsidR="00496CF5" w:rsidRPr="00630411">
        <w:t>17703101040190049244</w:t>
      </w:r>
    </w:p>
    <w:p w:rsidR="0076647B" w:rsidRPr="00B23A25" w:rsidRDefault="0076647B" w:rsidP="00B46DE7">
      <w:pPr>
        <w:jc w:val="center"/>
        <w:rPr>
          <w:b/>
        </w:rPr>
      </w:pPr>
    </w:p>
    <w:p w:rsidR="00021CC6" w:rsidRPr="00B23A25" w:rsidRDefault="00021CC6" w:rsidP="00B46DE7">
      <w:pPr>
        <w:jc w:val="center"/>
        <w:rPr>
          <w:b/>
        </w:rPr>
      </w:pPr>
      <w:r w:rsidRPr="00B23A25">
        <w:rPr>
          <w:b/>
        </w:rPr>
        <w:t>VII. Ответственность Сторон</w:t>
      </w:r>
    </w:p>
    <w:p w:rsidR="002A59A1" w:rsidRPr="00BE2558" w:rsidRDefault="002A59A1" w:rsidP="002A59A1">
      <w:pPr>
        <w:widowControl w:val="0"/>
        <w:autoSpaceDE w:val="0"/>
        <w:autoSpaceDN w:val="0"/>
        <w:ind w:firstLine="540"/>
        <w:jc w:val="both"/>
      </w:pPr>
      <w:r>
        <w:t>8</w:t>
      </w:r>
      <w:r w:rsidRPr="00BE2558">
        <w:t xml:space="preserve">.1. За неисполнение или ненадлежащее исполнение </w:t>
      </w:r>
      <w:r>
        <w:t>Договора</w:t>
      </w:r>
      <w:r w:rsidRPr="00BE2558">
        <w:t xml:space="preserve"> Стороны несут ответственность в соответствии с законодательством Российской Федерации и условиями </w:t>
      </w:r>
      <w:r>
        <w:t>Договора</w:t>
      </w:r>
      <w:r w:rsidRPr="00BE2558">
        <w:t>.</w:t>
      </w:r>
    </w:p>
    <w:p w:rsidR="002A59A1" w:rsidRPr="00BE2558" w:rsidRDefault="002A59A1" w:rsidP="002A59A1">
      <w:pPr>
        <w:widowControl w:val="0"/>
        <w:autoSpaceDE w:val="0"/>
        <w:autoSpaceDN w:val="0"/>
        <w:ind w:firstLine="540"/>
        <w:jc w:val="both"/>
      </w:pPr>
      <w:r>
        <w:t>8</w:t>
      </w:r>
      <w:r w:rsidRPr="00BE2558">
        <w:t xml:space="preserve">.2. В случае полного (частичного) неисполнения условий </w:t>
      </w:r>
      <w:r>
        <w:t>Договора</w:t>
      </w:r>
      <w:r w:rsidRPr="00BE2558">
        <w:t xml:space="preserve"> одной из Сторон эта Сторона обязана возместить другой Стороне причиненные убытки в части, непокрытой неустойкой.</w:t>
      </w:r>
    </w:p>
    <w:p w:rsidR="002A59A1" w:rsidRPr="00BE2558" w:rsidRDefault="002A59A1" w:rsidP="002A59A1">
      <w:pPr>
        <w:widowControl w:val="0"/>
        <w:autoSpaceDE w:val="0"/>
        <w:autoSpaceDN w:val="0"/>
        <w:ind w:firstLine="540"/>
        <w:jc w:val="both"/>
      </w:pPr>
      <w:r>
        <w:t>8</w:t>
      </w:r>
      <w:r w:rsidRPr="00BE2558">
        <w:t xml:space="preserve">.3. В случае просрочки исполнения Исполнителем обязательств, предусмотренных </w:t>
      </w:r>
      <w:r>
        <w:t>Договором</w:t>
      </w:r>
      <w:r w:rsidRPr="00BE2558">
        <w:t xml:space="preserve">, Исполнитель уплачивает Заказчику пени. Пеня начисляется за каждый день просрочки исполнения Исполнителем обязательства, предусмотренного </w:t>
      </w:r>
      <w:r>
        <w:t>Договором</w:t>
      </w:r>
      <w:r w:rsidRPr="00BE2558">
        <w:t xml:space="preserve">, начиная со дня, следующего после дня истечения установленного </w:t>
      </w:r>
      <w:r>
        <w:t>Договором</w:t>
      </w:r>
      <w:r w:rsidRPr="00BE2558">
        <w:t xml:space="preserve">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w:t>
      </w:r>
      <w:r>
        <w:t>Договора</w:t>
      </w:r>
      <w:r w:rsidRPr="00BE2558">
        <w:t xml:space="preserve"> (отдельного этапа исполнения Контракта), уменьшенной на сумму, пропорциональную объему обязательств, предусмотренных </w:t>
      </w:r>
      <w:r>
        <w:t>Договором</w:t>
      </w:r>
      <w:r w:rsidRPr="00BE2558">
        <w:t xml:space="preserve"> (соответствующим отдельным этапом исполнения </w:t>
      </w:r>
      <w:r>
        <w:t>Договора</w:t>
      </w:r>
      <w:r w:rsidRPr="00BE2558">
        <w:t>) и фактически исполненных Исполнителем.</w:t>
      </w:r>
    </w:p>
    <w:p w:rsidR="002A59A1" w:rsidRPr="00BE2558" w:rsidRDefault="002A59A1" w:rsidP="002A59A1">
      <w:pPr>
        <w:widowControl w:val="0"/>
        <w:autoSpaceDE w:val="0"/>
        <w:autoSpaceDN w:val="0"/>
        <w:ind w:firstLine="540"/>
        <w:jc w:val="both"/>
      </w:pPr>
      <w:r>
        <w:t>8</w:t>
      </w:r>
      <w:r w:rsidRPr="00BE2558">
        <w:t xml:space="preserve">.4. За каждый факт неисполнения или ненадлежащего исполнения Исполнителем обязательств, предусмотренных </w:t>
      </w:r>
      <w:r>
        <w:t>Договором</w:t>
      </w:r>
      <w:r w:rsidRPr="00BE2558">
        <w:t xml:space="preserve">, за исключением просрочки исполнения Исполнителем обязательств (в том числе гарантийного обязательства), предусмотренных </w:t>
      </w:r>
      <w:r>
        <w:t>Договором</w:t>
      </w:r>
      <w:r w:rsidRPr="00BE2558">
        <w:t xml:space="preserve">, Исполнитель уплачивает Заказчику штраф. </w:t>
      </w:r>
      <w:proofErr w:type="gramStart"/>
      <w:r w:rsidRPr="00BE2558">
        <w:t xml:space="preserve">Размер штрафа определяется в соответствии с </w:t>
      </w:r>
      <w:hyperlink r:id="rId7" w:history="1">
        <w:r w:rsidRPr="00BE2558">
          <w:t>Правилами</w:t>
        </w:r>
      </w:hyperlink>
      <w:r w:rsidRPr="00BE2558">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(Собрание законодательства Российской Федерации, 2017, N 36, ст. 5458;</w:t>
      </w:r>
      <w:proofErr w:type="gramEnd"/>
      <w:r w:rsidRPr="00BE2558">
        <w:t xml:space="preserve"> </w:t>
      </w:r>
      <w:proofErr w:type="gramStart"/>
      <w:r w:rsidRPr="00BE2558">
        <w:t>2019, N 32, ст. 4721) (далее - Правила), и составляет 10% цены Контракта (этапа).</w:t>
      </w:r>
      <w:proofErr w:type="gramEnd"/>
    </w:p>
    <w:p w:rsidR="002A59A1" w:rsidRPr="00BE2558" w:rsidRDefault="002A59A1" w:rsidP="002A59A1">
      <w:pPr>
        <w:widowControl w:val="0"/>
        <w:autoSpaceDE w:val="0"/>
        <w:autoSpaceDN w:val="0"/>
        <w:ind w:firstLine="540"/>
        <w:jc w:val="both"/>
      </w:pPr>
      <w:r>
        <w:t>8</w:t>
      </w:r>
      <w:r w:rsidRPr="00BE2558">
        <w:t xml:space="preserve">.5. За каждый факт неисполнения или ненадлежащего исполнения Исполнителем обязательства, предусмотренного </w:t>
      </w:r>
      <w:r>
        <w:t>Договором</w:t>
      </w:r>
      <w:r w:rsidRPr="00BE2558">
        <w:t xml:space="preserve">, которое не имеет стоимостного выражения, Исполнитель уплачивает Заказчику штраф. Размер штрафа определяется в соответствии с </w:t>
      </w:r>
      <w:hyperlink r:id="rId8" w:history="1">
        <w:r w:rsidRPr="00BE2558">
          <w:t>Правилами</w:t>
        </w:r>
      </w:hyperlink>
      <w:r w:rsidRPr="00BE2558">
        <w:t xml:space="preserve"> и составляет 1000,00 (одна тысяча) рублей.</w:t>
      </w:r>
    </w:p>
    <w:p w:rsidR="002A59A1" w:rsidRPr="00BE2558" w:rsidRDefault="002A59A1" w:rsidP="002A59A1">
      <w:pPr>
        <w:widowControl w:val="0"/>
        <w:autoSpaceDE w:val="0"/>
        <w:autoSpaceDN w:val="0"/>
        <w:ind w:firstLine="540"/>
        <w:jc w:val="both"/>
      </w:pPr>
      <w:r>
        <w:t>8</w:t>
      </w:r>
      <w:r w:rsidRPr="00BE2558">
        <w:t xml:space="preserve">.6. В случае просрочки исполнения Заказчиком обязательств, предусмотренных </w:t>
      </w:r>
      <w:r>
        <w:t>Договором</w:t>
      </w:r>
      <w:r w:rsidRPr="00BE2558">
        <w:t xml:space="preserve">,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w:t>
      </w:r>
      <w:r>
        <w:t>Договором</w:t>
      </w:r>
      <w:r w:rsidRPr="00BE2558">
        <w:t xml:space="preserve">, начиная со дня, следующего после дня </w:t>
      </w:r>
      <w:proofErr w:type="gramStart"/>
      <w:r w:rsidRPr="00BE2558">
        <w:t xml:space="preserve">истечения установленного </w:t>
      </w:r>
      <w:r>
        <w:t>Договора</w:t>
      </w:r>
      <w:r w:rsidRPr="00BE2558">
        <w:t xml:space="preserve"> срока исполнения обязательства</w:t>
      </w:r>
      <w:proofErr w:type="gramEnd"/>
      <w:r w:rsidRPr="00BE2558">
        <w:t>.</w:t>
      </w:r>
    </w:p>
    <w:p w:rsidR="002A59A1" w:rsidRPr="00BE2558" w:rsidRDefault="002A59A1" w:rsidP="002A59A1">
      <w:pPr>
        <w:widowControl w:val="0"/>
        <w:autoSpaceDE w:val="0"/>
        <w:autoSpaceDN w:val="0"/>
        <w:ind w:firstLine="540"/>
        <w:jc w:val="both"/>
      </w:pPr>
      <w:r>
        <w:lastRenderedPageBreak/>
        <w:t>8</w:t>
      </w:r>
      <w:r w:rsidRPr="00BE2558">
        <w:t xml:space="preserve">.7. За каждый факт неисполнения Заказчиком обязательств, предусмотренных </w:t>
      </w:r>
      <w:r>
        <w:t>Договором</w:t>
      </w:r>
      <w:r w:rsidRPr="00BE2558">
        <w:t xml:space="preserve">, за исключением просрочки исполнения обязательств, предусмотренных </w:t>
      </w:r>
      <w:r>
        <w:t>Договором</w:t>
      </w:r>
      <w:r w:rsidRPr="00BE2558">
        <w:t xml:space="preserve">, Исполнитель вправе потребовать уплату штрафа. Размер штрафа определяется в соответствии с </w:t>
      </w:r>
      <w:hyperlink r:id="rId9" w:history="1">
        <w:r w:rsidRPr="00BE2558">
          <w:t>Правилами</w:t>
        </w:r>
      </w:hyperlink>
      <w:r w:rsidRPr="00BE2558">
        <w:t xml:space="preserve"> и составляет 1000,00 (одна тысяча) рублей. </w:t>
      </w:r>
    </w:p>
    <w:p w:rsidR="002A59A1" w:rsidRDefault="002A59A1" w:rsidP="002A59A1">
      <w:pPr>
        <w:ind w:firstLine="539"/>
        <w:jc w:val="both"/>
      </w:pPr>
      <w:r>
        <w:t>8</w:t>
      </w:r>
      <w:r w:rsidRPr="00BE2558">
        <w:t xml:space="preserve">.9. Заказчик вправе удерживать сумму неисполненных Исполнителем требований об уплате неустоек (штрафов, пеней), предъявленных Заказчиком, из суммы, подлежащей оплате Исполнителю по </w:t>
      </w:r>
      <w:r>
        <w:t>Договору</w:t>
      </w:r>
      <w:r w:rsidRPr="00BE2558">
        <w:t>.</w:t>
      </w:r>
    </w:p>
    <w:p w:rsidR="002A59A1" w:rsidRPr="00BE2558" w:rsidRDefault="002A59A1" w:rsidP="002A59A1">
      <w:pPr>
        <w:ind w:firstLine="539"/>
        <w:jc w:val="both"/>
      </w:pPr>
      <w:r>
        <w:t>8</w:t>
      </w:r>
      <w:r w:rsidRPr="00BE2558">
        <w:t xml:space="preserve">.10. Применение неустойки (штрафа, пени) не освобождает Стороны от исполнения обязательств по </w:t>
      </w:r>
      <w:r>
        <w:t>Договору</w:t>
      </w:r>
      <w:r w:rsidRPr="00BE2558">
        <w:t>.</w:t>
      </w:r>
    </w:p>
    <w:p w:rsidR="002A59A1" w:rsidRPr="00BE2558" w:rsidRDefault="002A59A1" w:rsidP="002A59A1">
      <w:pPr>
        <w:widowControl w:val="0"/>
        <w:autoSpaceDE w:val="0"/>
        <w:autoSpaceDN w:val="0"/>
        <w:ind w:firstLine="540"/>
        <w:jc w:val="both"/>
      </w:pPr>
      <w:r>
        <w:t>8</w:t>
      </w:r>
      <w:r w:rsidRPr="00BE2558">
        <w:t xml:space="preserve">.11. Общая сумма начисленных штрафов за неисполнение или ненадлежащее исполнение Исполнителем обязательств, предусмотренных </w:t>
      </w:r>
      <w:r>
        <w:t>Договором</w:t>
      </w:r>
      <w:r w:rsidRPr="00BE2558">
        <w:t xml:space="preserve">, не может превышать цену </w:t>
      </w:r>
      <w:r>
        <w:t>Договора</w:t>
      </w:r>
      <w:r w:rsidRPr="00BE2558">
        <w:t>.</w:t>
      </w:r>
    </w:p>
    <w:p w:rsidR="002A59A1" w:rsidRPr="00BE2558" w:rsidRDefault="002A59A1" w:rsidP="002A59A1">
      <w:pPr>
        <w:widowControl w:val="0"/>
        <w:autoSpaceDE w:val="0"/>
        <w:autoSpaceDN w:val="0"/>
        <w:ind w:firstLine="540"/>
        <w:jc w:val="both"/>
      </w:pPr>
      <w:r>
        <w:t>8</w:t>
      </w:r>
      <w:r w:rsidRPr="00BE2558">
        <w:t xml:space="preserve">.12. Общая сумма начисленных штрафов за ненадлежащее исполнение Заказчиком обязательств, предусмотренных </w:t>
      </w:r>
      <w:r>
        <w:t>Договором</w:t>
      </w:r>
      <w:r w:rsidRPr="00BE2558">
        <w:t xml:space="preserve">, не может превышать цену </w:t>
      </w:r>
      <w:r>
        <w:t>Договора</w:t>
      </w:r>
      <w:r w:rsidRPr="00BE2558">
        <w:t>.</w:t>
      </w:r>
    </w:p>
    <w:p w:rsidR="002A59A1" w:rsidRPr="00BE2558" w:rsidRDefault="002A59A1" w:rsidP="002A59A1">
      <w:pPr>
        <w:widowControl w:val="0"/>
        <w:autoSpaceDE w:val="0"/>
        <w:autoSpaceDN w:val="0"/>
        <w:ind w:firstLine="540"/>
        <w:jc w:val="both"/>
      </w:pPr>
      <w:r>
        <w:t>8</w:t>
      </w:r>
      <w:r w:rsidRPr="00BE2558">
        <w:t xml:space="preserve">.13. В случае расторжения </w:t>
      </w:r>
      <w:r>
        <w:t>Договора</w:t>
      </w:r>
      <w:r w:rsidRPr="00BE2558">
        <w:t xml:space="preserve"> в связи с односторонним отказом Стороны от исполнения </w:t>
      </w:r>
      <w:r>
        <w:t xml:space="preserve">Договора </w:t>
      </w:r>
      <w:r w:rsidRPr="00BE2558">
        <w:t xml:space="preserve">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t>Договора</w:t>
      </w:r>
      <w:r w:rsidRPr="00BE2558">
        <w:t>.</w:t>
      </w:r>
    </w:p>
    <w:p w:rsidR="002A59A1" w:rsidRDefault="002A59A1" w:rsidP="002A59A1"/>
    <w:p w:rsidR="00021CC6" w:rsidRPr="00B23A25" w:rsidRDefault="007E055F" w:rsidP="00B46DE7">
      <w:pPr>
        <w:ind w:firstLine="708"/>
        <w:jc w:val="center"/>
        <w:rPr>
          <w:b/>
        </w:rPr>
      </w:pPr>
      <w:r>
        <w:rPr>
          <w:b/>
          <w:lang w:val="en-US"/>
        </w:rPr>
        <w:t>VIII</w:t>
      </w:r>
      <w:r w:rsidR="00021CC6" w:rsidRPr="00B23A25">
        <w:rPr>
          <w:b/>
        </w:rPr>
        <w:t>. Рассмотрение и разрешение споров</w:t>
      </w:r>
    </w:p>
    <w:p w:rsidR="0089505E" w:rsidRPr="00B23A25" w:rsidRDefault="00021CC6" w:rsidP="002A1B87">
      <w:pPr>
        <w:autoSpaceDE w:val="0"/>
        <w:autoSpaceDN w:val="0"/>
        <w:adjustRightInd w:val="0"/>
        <w:ind w:firstLine="709"/>
        <w:jc w:val="both"/>
      </w:pPr>
      <w:r w:rsidRPr="00B23A25">
        <w:t xml:space="preserve">9.1. Все споры и разногласия, которые могут возникнуть из настоящего </w:t>
      </w:r>
      <w:r w:rsidR="00AD25BD" w:rsidRPr="00B23A25">
        <w:t>Д</w:t>
      </w:r>
      <w:r w:rsidRPr="00B23A25">
        <w:t xml:space="preserve">оговора между Сторонами, будут разрешаться путем переговоров. При </w:t>
      </w:r>
      <w:proofErr w:type="gramStart"/>
      <w:r w:rsidRPr="00B23A25">
        <w:t>не</w:t>
      </w:r>
      <w:r w:rsidR="00374506" w:rsidRPr="00B23A25">
        <w:t xml:space="preserve"> </w:t>
      </w:r>
      <w:r w:rsidRPr="00B23A25">
        <w:t>достижении</w:t>
      </w:r>
      <w:proofErr w:type="gramEnd"/>
      <w:r w:rsidRPr="00B23A25">
        <w:t xml:space="preserve"> согласия путем переговоров, </w:t>
      </w:r>
      <w:r w:rsidR="00975D37" w:rsidRPr="00B23A25">
        <w:t xml:space="preserve"> </w:t>
      </w:r>
      <w:r w:rsidRPr="00B23A25">
        <w:t>заинте</w:t>
      </w:r>
      <w:r w:rsidR="00975D37" w:rsidRPr="00B23A25">
        <w:t>ресованная Сторона направляет другой Стороне претензию в письменной форме, подписанную уполномоченным лицом.</w:t>
      </w:r>
    </w:p>
    <w:p w:rsidR="00021CC6" w:rsidRPr="00B23A25" w:rsidRDefault="00021CC6" w:rsidP="002A1B87">
      <w:pPr>
        <w:autoSpaceDE w:val="0"/>
        <w:autoSpaceDN w:val="0"/>
        <w:adjustRightInd w:val="0"/>
        <w:ind w:firstLine="709"/>
        <w:jc w:val="both"/>
      </w:pPr>
      <w:r w:rsidRPr="00B23A25">
        <w:t>9.2. Претензия оформляется в письменной форме.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021CC6" w:rsidRPr="00B23A25" w:rsidRDefault="00021CC6" w:rsidP="00E67A4F">
      <w:pPr>
        <w:autoSpaceDE w:val="0"/>
        <w:autoSpaceDN w:val="0"/>
        <w:adjustRightInd w:val="0"/>
        <w:ind w:firstLine="540"/>
        <w:jc w:val="both"/>
      </w:pPr>
      <w:r w:rsidRPr="00B23A25">
        <w:t>Срок рассмотрения претензии не может превышать 5 (пяти)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021CC6" w:rsidRPr="00B23A25" w:rsidRDefault="00021CC6" w:rsidP="00E67A4F">
      <w:pPr>
        <w:autoSpaceDE w:val="0"/>
        <w:autoSpaceDN w:val="0"/>
        <w:adjustRightInd w:val="0"/>
        <w:ind w:firstLine="540"/>
        <w:jc w:val="both"/>
      </w:pPr>
      <w:r w:rsidRPr="00B23A25">
        <w:t>9.3. При не урегулировании Сторонами спора в досудебном порядке, спор передается на разрешение в Арбитражный суд Курской области.</w:t>
      </w:r>
    </w:p>
    <w:p w:rsidR="00021CC6" w:rsidRPr="00B23A25" w:rsidRDefault="00021CC6" w:rsidP="00FB34FB">
      <w:pPr>
        <w:ind w:firstLine="708"/>
        <w:jc w:val="both"/>
      </w:pPr>
    </w:p>
    <w:p w:rsidR="00021CC6" w:rsidRPr="00B23A25" w:rsidRDefault="007E055F" w:rsidP="00B46DE7">
      <w:pPr>
        <w:ind w:firstLine="708"/>
        <w:jc w:val="center"/>
        <w:rPr>
          <w:b/>
        </w:rPr>
      </w:pPr>
      <w:r>
        <w:rPr>
          <w:b/>
          <w:lang w:val="en-US"/>
        </w:rPr>
        <w:t>I</w:t>
      </w:r>
      <w:r w:rsidR="00021CC6" w:rsidRPr="00B23A25">
        <w:rPr>
          <w:b/>
        </w:rPr>
        <w:t>X. Срок действия Договора</w:t>
      </w:r>
      <w:r w:rsidR="000F3787">
        <w:rPr>
          <w:b/>
        </w:rPr>
        <w:t>, порядок его</w:t>
      </w:r>
      <w:r w:rsidR="00F516B4" w:rsidRPr="00B23A25">
        <w:rPr>
          <w:b/>
        </w:rPr>
        <w:t xml:space="preserve"> расторжения.</w:t>
      </w:r>
    </w:p>
    <w:p w:rsidR="00D93864" w:rsidRPr="00B23A25" w:rsidRDefault="00021CC6" w:rsidP="0076647B">
      <w:pPr>
        <w:pStyle w:val="aa"/>
        <w:ind w:firstLine="567"/>
        <w:jc w:val="both"/>
      </w:pPr>
      <w:r w:rsidRPr="00A70205">
        <w:t xml:space="preserve">10.1. </w:t>
      </w:r>
      <w:r w:rsidR="00D93864" w:rsidRPr="00A70205">
        <w:t xml:space="preserve">Договор вступает в силу с момента его подписания обеими Сторонами и действует по </w:t>
      </w:r>
      <w:r w:rsidR="00B25660">
        <w:t>1</w:t>
      </w:r>
      <w:r w:rsidR="007E055F" w:rsidRPr="007E055F">
        <w:t>6</w:t>
      </w:r>
      <w:r w:rsidR="00977E6D" w:rsidRPr="00536A5A">
        <w:t>.</w:t>
      </w:r>
      <w:r w:rsidR="00B25660">
        <w:t>09</w:t>
      </w:r>
      <w:r w:rsidR="00D93864" w:rsidRPr="00536A5A">
        <w:t>.</w:t>
      </w:r>
      <w:r w:rsidR="00977E6D" w:rsidRPr="00536A5A">
        <w:t>202</w:t>
      </w:r>
      <w:r w:rsidR="00496F7E">
        <w:t>6</w:t>
      </w:r>
      <w:r w:rsidR="00977E6D" w:rsidRPr="00A70205">
        <w:t>.</w:t>
      </w:r>
      <w:r w:rsidR="00D93864" w:rsidRPr="00A70205">
        <w:rPr>
          <w:color w:val="FF0000"/>
        </w:rPr>
        <w:t xml:space="preserve"> </w:t>
      </w:r>
      <w:r w:rsidR="00D93864" w:rsidRPr="00A70205">
        <w:t>Окончание срока действия Договора не влечет прекращения неисполненных обязатель</w:t>
      </w:r>
      <w:proofErr w:type="gramStart"/>
      <w:r w:rsidR="00D93864" w:rsidRPr="00A70205">
        <w:t>ств Ст</w:t>
      </w:r>
      <w:proofErr w:type="gramEnd"/>
      <w:r w:rsidR="00D93864" w:rsidRPr="00A70205">
        <w:t xml:space="preserve">орон по Договору, в том числе гарантийных обязательств </w:t>
      </w:r>
      <w:r w:rsidR="00A26D0D" w:rsidRPr="00A70205">
        <w:t>Исполнителя</w:t>
      </w:r>
      <w:r w:rsidR="00D93864" w:rsidRPr="00A70205">
        <w:t>.</w:t>
      </w:r>
      <w:r w:rsidR="00D93864" w:rsidRPr="00B23A25">
        <w:t xml:space="preserve"> </w:t>
      </w:r>
    </w:p>
    <w:p w:rsidR="00F516B4" w:rsidRPr="00B23A25" w:rsidRDefault="00F516B4" w:rsidP="0076647B">
      <w:pPr>
        <w:pStyle w:val="aa"/>
        <w:ind w:firstLine="567"/>
        <w:jc w:val="both"/>
      </w:pPr>
      <w:r w:rsidRPr="00B23A25">
        <w:t>10.</w:t>
      </w:r>
      <w:r w:rsidR="00D93864" w:rsidRPr="00B23A25">
        <w:t>2</w:t>
      </w:r>
      <w:r w:rsidR="00AD25BD" w:rsidRPr="00B23A25">
        <w:t xml:space="preserve">. Настоящий </w:t>
      </w:r>
      <w:proofErr w:type="gramStart"/>
      <w:r w:rsidR="00AD25BD" w:rsidRPr="00B23A25">
        <w:t>Д</w:t>
      </w:r>
      <w:r w:rsidRPr="00B23A25">
        <w:t>оговор</w:t>
      </w:r>
      <w:proofErr w:type="gramEnd"/>
      <w:r w:rsidRPr="00B23A25">
        <w:t xml:space="preserve"> может быть расторгнут по соглашению Сторон, по решению</w:t>
      </w:r>
      <w:r w:rsidR="00E170B2" w:rsidRPr="00B23A25">
        <w:t xml:space="preserve"> </w:t>
      </w:r>
      <w:r w:rsidRPr="00B23A25">
        <w:t>суда или в связи с односторонним</w:t>
      </w:r>
      <w:r w:rsidR="00E170B2" w:rsidRPr="00B23A25">
        <w:t xml:space="preserve"> </w:t>
      </w:r>
      <w:r w:rsidRPr="00B23A25">
        <w:t>отказом Стороны Договора от исполнения Договора в соответствии</w:t>
      </w:r>
      <w:r w:rsidR="00E170B2" w:rsidRPr="00B23A25">
        <w:t xml:space="preserve"> с гражданским законодательством</w:t>
      </w:r>
      <w:r w:rsidR="00D93864" w:rsidRPr="00B23A25">
        <w:t xml:space="preserve"> Российской Федерации.</w:t>
      </w:r>
    </w:p>
    <w:p w:rsidR="00CF3C64" w:rsidRDefault="00CF3C64" w:rsidP="00E31224">
      <w:pPr>
        <w:rPr>
          <w:b/>
        </w:rPr>
      </w:pPr>
    </w:p>
    <w:p w:rsidR="00E340DC" w:rsidRPr="00B23A25" w:rsidRDefault="00021CC6" w:rsidP="00B46DE7">
      <w:pPr>
        <w:ind w:firstLine="708"/>
        <w:jc w:val="center"/>
        <w:rPr>
          <w:b/>
        </w:rPr>
      </w:pPr>
      <w:r w:rsidRPr="00B23A25">
        <w:rPr>
          <w:b/>
        </w:rPr>
        <w:t>X. Прочие положения</w:t>
      </w:r>
    </w:p>
    <w:p w:rsidR="00D93864" w:rsidRPr="00B23A25" w:rsidRDefault="0014230B" w:rsidP="0076647B">
      <w:pPr>
        <w:pStyle w:val="aa"/>
        <w:ind w:firstLine="567"/>
        <w:jc w:val="both"/>
      </w:pPr>
      <w:r w:rsidRPr="00B23A25">
        <w:t>11</w:t>
      </w:r>
      <w:r w:rsidR="00D93864" w:rsidRPr="00B23A25">
        <w:t>.1. Во всем, что не предусмотрено Договором, Стороны руководствуются законодательством Российской Федерации.</w:t>
      </w:r>
    </w:p>
    <w:p w:rsidR="000F3787" w:rsidRPr="00B23A25" w:rsidRDefault="000F3787" w:rsidP="000F3787">
      <w:pPr>
        <w:pStyle w:val="aa"/>
        <w:ind w:firstLine="567"/>
        <w:jc w:val="both"/>
      </w:pPr>
      <w:r w:rsidRPr="00B23A25">
        <w:t>11</w:t>
      </w:r>
      <w:r>
        <w:t>.2</w:t>
      </w:r>
      <w:r w:rsidRPr="00B23A25">
        <w:t xml:space="preserve">. Изменение существенных условий Договора при его исполнении не допускается, за исключением случаев, предусмотренных </w:t>
      </w:r>
      <w:hyperlink r:id="rId10" w:history="1">
        <w:r w:rsidRPr="00B23A25">
          <w:t>статьей 95</w:t>
        </w:r>
      </w:hyperlink>
      <w:r w:rsidRPr="00B23A25">
        <w:t xml:space="preserve"> Федерального закона от 5 апреля 2013 г. </w:t>
      </w:r>
      <w:r w:rsidR="006A4FFE">
        <w:t xml:space="preserve">          </w:t>
      </w:r>
      <w:r w:rsidRPr="00B23A25">
        <w:t>N 44-ФЗ "О контрактной системе в сфере закупок товаров, работ, услуг для обеспечения государственных и муниципальных нужд".</w:t>
      </w:r>
    </w:p>
    <w:p w:rsidR="000F3787" w:rsidRDefault="0014230B" w:rsidP="000F3787">
      <w:pPr>
        <w:pStyle w:val="aa"/>
        <w:ind w:firstLine="567"/>
        <w:jc w:val="both"/>
      </w:pPr>
      <w:r w:rsidRPr="00B23A25">
        <w:t>11</w:t>
      </w:r>
      <w:r w:rsidR="00D93864" w:rsidRPr="00B23A25">
        <w:t>.3. 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r w:rsidR="000F3787" w:rsidRPr="000F3787">
        <w:t xml:space="preserve"> </w:t>
      </w:r>
    </w:p>
    <w:p w:rsidR="00D93864" w:rsidRPr="00B23A25" w:rsidRDefault="0014230B" w:rsidP="0076647B">
      <w:pPr>
        <w:pStyle w:val="aa"/>
        <w:ind w:firstLine="567"/>
        <w:jc w:val="both"/>
      </w:pPr>
      <w:r w:rsidRPr="00B23A25">
        <w:lastRenderedPageBreak/>
        <w:t>11</w:t>
      </w:r>
      <w:r w:rsidR="00D93864" w:rsidRPr="00B23A25">
        <w:t>.</w:t>
      </w:r>
      <w:r w:rsidR="000F3787">
        <w:t>4</w:t>
      </w:r>
      <w:r w:rsidR="00D93864" w:rsidRPr="00B23A25">
        <w:t xml:space="preserve">. При исполнении Договора не допускается перемена </w:t>
      </w:r>
      <w:r w:rsidR="00320B25">
        <w:t>Исполнителя</w:t>
      </w:r>
      <w:r w:rsidR="00D93864" w:rsidRPr="00B23A25">
        <w:t xml:space="preserve">, за исключением случая, если новый </w:t>
      </w:r>
      <w:r w:rsidR="00320B25">
        <w:t xml:space="preserve">Исполнитель </w:t>
      </w:r>
      <w:r w:rsidR="00D93864" w:rsidRPr="00B23A25">
        <w:t xml:space="preserve">является правопреемником </w:t>
      </w:r>
      <w:r w:rsidR="00320B25">
        <w:t xml:space="preserve">Исполнителя </w:t>
      </w:r>
      <w:r w:rsidR="00D93864" w:rsidRPr="00B23A25">
        <w:t>вследствие реорганизации юридического лица в форме преобразования, слияния или присоединения.</w:t>
      </w:r>
    </w:p>
    <w:p w:rsidR="00D93864" w:rsidRPr="00B23A25" w:rsidRDefault="00D93864" w:rsidP="0076647B">
      <w:pPr>
        <w:pStyle w:val="aa"/>
        <w:ind w:firstLine="567"/>
        <w:jc w:val="both"/>
      </w:pPr>
      <w:r w:rsidRPr="00B23A25">
        <w:t xml:space="preserve">Передача прав и обязанностей по Договору правопреемнику </w:t>
      </w:r>
      <w:r w:rsidR="00320B25">
        <w:t>Исполнителя</w:t>
      </w:r>
      <w:r w:rsidR="00320B25" w:rsidRPr="00B23A25">
        <w:t xml:space="preserve"> </w:t>
      </w:r>
      <w:r w:rsidRPr="00B23A25">
        <w:t>осуществляется путем заключения соответствующего дополнительного соглашения к Договору.</w:t>
      </w:r>
    </w:p>
    <w:p w:rsidR="000F3787" w:rsidRPr="00B23A25" w:rsidRDefault="000F3787" w:rsidP="000F3787">
      <w:pPr>
        <w:pStyle w:val="aa"/>
        <w:ind w:firstLine="567"/>
        <w:jc w:val="both"/>
      </w:pPr>
      <w:r w:rsidRPr="00B23A25">
        <w:t>11.</w:t>
      </w:r>
      <w:r>
        <w:t>5</w:t>
      </w:r>
      <w:r w:rsidRPr="00B23A25">
        <w:t>.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D93864" w:rsidRPr="0076647B" w:rsidRDefault="0014230B" w:rsidP="0076647B">
      <w:pPr>
        <w:pStyle w:val="aa"/>
        <w:ind w:firstLine="567"/>
        <w:jc w:val="both"/>
      </w:pPr>
      <w:r w:rsidRPr="00B23A25">
        <w:t>11</w:t>
      </w:r>
      <w:r w:rsidR="00D93864" w:rsidRPr="00B23A25">
        <w:t>.6. Стороны обязуются обеспечить конфиденциальность сведений, относящихся к предмету Договора, и ставших им известными в ходе исполнения Договора.</w:t>
      </w:r>
      <w:bookmarkStart w:id="1" w:name="P1633"/>
      <w:bookmarkEnd w:id="1"/>
    </w:p>
    <w:p w:rsidR="00021CC6" w:rsidRDefault="00021CC6" w:rsidP="0076647B">
      <w:pPr>
        <w:pStyle w:val="aa"/>
        <w:ind w:firstLine="567"/>
        <w:jc w:val="both"/>
      </w:pPr>
      <w:r w:rsidRPr="0076647B">
        <w:t>11.</w:t>
      </w:r>
      <w:r w:rsidR="0014230B" w:rsidRPr="0076647B">
        <w:t>7</w:t>
      </w:r>
      <w:r w:rsidRPr="0076647B">
        <w:t>. Настоящий Договор составлен в двух подлинных экземплярах, имеющих одинаковую юридическую силу, по одному для каждой из Сторон.</w:t>
      </w:r>
    </w:p>
    <w:p w:rsidR="0076647B" w:rsidRDefault="0076647B" w:rsidP="0076647B">
      <w:pPr>
        <w:pStyle w:val="aa"/>
        <w:ind w:firstLine="567"/>
        <w:jc w:val="both"/>
      </w:pPr>
    </w:p>
    <w:p w:rsidR="00D05512" w:rsidRDefault="00D05512" w:rsidP="0034685E">
      <w:pPr>
        <w:pStyle w:val="aa"/>
        <w:jc w:val="both"/>
      </w:pPr>
    </w:p>
    <w:p w:rsidR="00D05512" w:rsidRDefault="00D05512" w:rsidP="0076647B">
      <w:pPr>
        <w:pStyle w:val="aa"/>
        <w:ind w:firstLine="567"/>
        <w:jc w:val="both"/>
      </w:pPr>
    </w:p>
    <w:p w:rsidR="00D05512" w:rsidRPr="0076647B" w:rsidRDefault="00D05512" w:rsidP="0076647B">
      <w:pPr>
        <w:pStyle w:val="aa"/>
        <w:ind w:firstLine="567"/>
        <w:jc w:val="both"/>
      </w:pPr>
    </w:p>
    <w:p w:rsidR="00021CC6" w:rsidRDefault="00021CC6" w:rsidP="00144239">
      <w:pPr>
        <w:shd w:val="clear" w:color="auto" w:fill="FFFFFF"/>
        <w:tabs>
          <w:tab w:val="left" w:pos="1766"/>
        </w:tabs>
        <w:spacing w:line="276" w:lineRule="exact"/>
        <w:ind w:left="709" w:right="22"/>
        <w:jc w:val="center"/>
        <w:rPr>
          <w:b/>
          <w:bCs/>
        </w:rPr>
      </w:pPr>
      <w:r w:rsidRPr="0076647B">
        <w:rPr>
          <w:b/>
          <w:bCs/>
        </w:rPr>
        <w:t>XII. Адреса, банковские реквизиты Сторон</w:t>
      </w:r>
    </w:p>
    <w:p w:rsidR="000F3787" w:rsidRDefault="000F3787" w:rsidP="00144239">
      <w:pPr>
        <w:shd w:val="clear" w:color="auto" w:fill="FFFFFF"/>
        <w:tabs>
          <w:tab w:val="left" w:pos="1766"/>
        </w:tabs>
        <w:spacing w:line="276" w:lineRule="exact"/>
        <w:ind w:left="709" w:right="22"/>
        <w:jc w:val="center"/>
        <w:rPr>
          <w:b/>
          <w:bCs/>
        </w:rPr>
      </w:pPr>
    </w:p>
    <w:tbl>
      <w:tblPr>
        <w:tblStyle w:val="a3"/>
        <w:tblW w:w="510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2"/>
        <w:gridCol w:w="4992"/>
      </w:tblGrid>
      <w:tr w:rsidR="00C531CF" w:rsidRPr="00A10D7E" w:rsidTr="00C531CF">
        <w:tc>
          <w:tcPr>
            <w:tcW w:w="2587" w:type="pct"/>
          </w:tcPr>
          <w:p w:rsidR="00882AE8" w:rsidRPr="00A10D7E" w:rsidRDefault="00882AE8" w:rsidP="00882AE8">
            <w:pPr>
              <w:shd w:val="clear" w:color="auto" w:fill="FFFFFF"/>
              <w:jc w:val="center"/>
              <w:rPr>
                <w:b/>
              </w:rPr>
            </w:pPr>
            <w:r w:rsidRPr="00A10D7E">
              <w:rPr>
                <w:b/>
              </w:rPr>
              <w:t>«</w:t>
            </w:r>
            <w:r>
              <w:rPr>
                <w:b/>
              </w:rPr>
              <w:t>Исполнитель</w:t>
            </w:r>
            <w:r w:rsidRPr="00A10D7E">
              <w:rPr>
                <w:b/>
              </w:rPr>
              <w:t>»:</w:t>
            </w:r>
          </w:p>
          <w:p w:rsidR="00E31224" w:rsidRPr="00A10D7E" w:rsidRDefault="00E31224" w:rsidP="00882AE8">
            <w:pPr>
              <w:tabs>
                <w:tab w:val="left" w:pos="1766"/>
              </w:tabs>
              <w:spacing w:line="276" w:lineRule="exact"/>
              <w:ind w:right="22"/>
              <w:jc w:val="center"/>
              <w:rPr>
                <w:b/>
                <w:bCs/>
              </w:rPr>
            </w:pPr>
          </w:p>
        </w:tc>
        <w:tc>
          <w:tcPr>
            <w:tcW w:w="2413" w:type="pct"/>
          </w:tcPr>
          <w:p w:rsidR="00882AE8" w:rsidRPr="00A10D7E" w:rsidRDefault="00882AE8" w:rsidP="00882AE8">
            <w:pPr>
              <w:shd w:val="clear" w:color="auto" w:fill="FFFFFF"/>
              <w:jc w:val="center"/>
              <w:rPr>
                <w:b/>
              </w:rPr>
            </w:pPr>
            <w:r w:rsidRPr="00A10D7E">
              <w:rPr>
                <w:b/>
              </w:rPr>
              <w:t>«Заказчик»:</w:t>
            </w:r>
          </w:p>
          <w:p w:rsidR="00882AE8" w:rsidRPr="00A10D7E" w:rsidRDefault="00882AE8" w:rsidP="00882AE8">
            <w:pPr>
              <w:shd w:val="clear" w:color="auto" w:fill="FFFFFF"/>
              <w:jc w:val="center"/>
              <w:rPr>
                <w:b/>
              </w:rPr>
            </w:pPr>
          </w:p>
          <w:p w:rsidR="00882AE8" w:rsidRDefault="00882AE8" w:rsidP="00882AE8">
            <w:pPr>
              <w:widowControl w:val="0"/>
              <w:tabs>
                <w:tab w:val="left" w:pos="708"/>
                <w:tab w:val="center" w:pos="4153"/>
                <w:tab w:val="right" w:pos="8306"/>
              </w:tabs>
              <w:suppressAutoHyphens/>
            </w:pPr>
            <w:r>
              <w:t>Главное управление МЧС России</w:t>
            </w:r>
          </w:p>
          <w:p w:rsidR="00882AE8" w:rsidRDefault="00882AE8" w:rsidP="00882AE8">
            <w:pPr>
              <w:widowControl w:val="0"/>
              <w:tabs>
                <w:tab w:val="left" w:pos="708"/>
                <w:tab w:val="center" w:pos="4153"/>
                <w:tab w:val="right" w:pos="8306"/>
              </w:tabs>
              <w:suppressAutoHyphens/>
            </w:pPr>
            <w:r>
              <w:t>по Курской области</w:t>
            </w:r>
          </w:p>
          <w:p w:rsidR="00882AE8" w:rsidRDefault="00882AE8" w:rsidP="00882AE8">
            <w:pPr>
              <w:widowControl w:val="0"/>
              <w:tabs>
                <w:tab w:val="left" w:pos="708"/>
                <w:tab w:val="center" w:pos="4153"/>
                <w:tab w:val="right" w:pos="8306"/>
              </w:tabs>
              <w:suppressAutoHyphens/>
            </w:pPr>
            <w:r>
              <w:t>Юридический адрес: 305000, г. Курск,</w:t>
            </w:r>
          </w:p>
          <w:p w:rsidR="00882AE8" w:rsidRDefault="00882AE8" w:rsidP="00882AE8">
            <w:pPr>
              <w:widowControl w:val="0"/>
              <w:tabs>
                <w:tab w:val="left" w:pos="708"/>
                <w:tab w:val="center" w:pos="4153"/>
                <w:tab w:val="right" w:pos="8306"/>
              </w:tabs>
              <w:suppressAutoHyphens/>
            </w:pPr>
            <w:r>
              <w:t xml:space="preserve">ул. </w:t>
            </w:r>
            <w:proofErr w:type="spellStart"/>
            <w:r>
              <w:t>Можаевская</w:t>
            </w:r>
            <w:proofErr w:type="spellEnd"/>
            <w:r>
              <w:t>, 6</w:t>
            </w:r>
          </w:p>
          <w:p w:rsidR="00882AE8" w:rsidRDefault="00882AE8" w:rsidP="00882AE8">
            <w:pPr>
              <w:widowControl w:val="0"/>
              <w:tabs>
                <w:tab w:val="left" w:pos="708"/>
                <w:tab w:val="center" w:pos="4153"/>
                <w:tab w:val="right" w:pos="8306"/>
              </w:tabs>
              <w:suppressAutoHyphens/>
            </w:pPr>
            <w:r>
              <w:t>Почтовый адрес: 305000, г. Курск,</w:t>
            </w:r>
          </w:p>
          <w:p w:rsidR="00882AE8" w:rsidRDefault="00882AE8" w:rsidP="00882AE8">
            <w:pPr>
              <w:widowControl w:val="0"/>
              <w:tabs>
                <w:tab w:val="left" w:pos="708"/>
                <w:tab w:val="center" w:pos="4153"/>
                <w:tab w:val="right" w:pos="8306"/>
              </w:tabs>
              <w:suppressAutoHyphens/>
            </w:pPr>
            <w:r>
              <w:t xml:space="preserve">ул. </w:t>
            </w:r>
            <w:proofErr w:type="spellStart"/>
            <w:r>
              <w:t>Можаевская</w:t>
            </w:r>
            <w:proofErr w:type="spellEnd"/>
            <w:r>
              <w:t>, 6</w:t>
            </w:r>
          </w:p>
          <w:p w:rsidR="00882AE8" w:rsidRDefault="00882AE8" w:rsidP="00882AE8">
            <w:pPr>
              <w:widowControl w:val="0"/>
              <w:tabs>
                <w:tab w:val="left" w:pos="708"/>
                <w:tab w:val="center" w:pos="4153"/>
                <w:tab w:val="right" w:pos="8306"/>
              </w:tabs>
              <w:suppressAutoHyphens/>
            </w:pPr>
            <w:r>
              <w:t>ИНН 4632047480 КПП 463201001</w:t>
            </w:r>
          </w:p>
          <w:p w:rsidR="00882AE8" w:rsidRDefault="00882AE8" w:rsidP="00882AE8">
            <w:pPr>
              <w:widowControl w:val="0"/>
              <w:tabs>
                <w:tab w:val="left" w:pos="708"/>
                <w:tab w:val="center" w:pos="4153"/>
                <w:tab w:val="right" w:pos="8306"/>
              </w:tabs>
              <w:suppressAutoHyphens/>
            </w:pPr>
            <w:r>
              <w:t>Номер казначейского счета: 03211643000000013229 в ОКЦ № 1 ВВГУ Банка России//УФК по Нижегородской области, г. Нижний Новгород,</w:t>
            </w:r>
          </w:p>
          <w:p w:rsidR="00882AE8" w:rsidRDefault="00882AE8" w:rsidP="00882AE8">
            <w:pPr>
              <w:widowControl w:val="0"/>
              <w:tabs>
                <w:tab w:val="left" w:pos="708"/>
                <w:tab w:val="center" w:pos="4153"/>
                <w:tab w:val="right" w:pos="8306"/>
              </w:tabs>
              <w:suppressAutoHyphens/>
            </w:pPr>
            <w:r>
              <w:t>Номер банковского счета, входящего в состав ЕКС: 40102810745370000024,</w:t>
            </w:r>
          </w:p>
          <w:p w:rsidR="00882AE8" w:rsidRDefault="00882AE8" w:rsidP="00882AE8">
            <w:pPr>
              <w:widowControl w:val="0"/>
              <w:tabs>
                <w:tab w:val="left" w:pos="708"/>
                <w:tab w:val="center" w:pos="4153"/>
                <w:tab w:val="right" w:pos="8306"/>
              </w:tabs>
              <w:suppressAutoHyphens/>
            </w:pPr>
            <w:proofErr w:type="gramStart"/>
            <w:r>
              <w:t>л</w:t>
            </w:r>
            <w:proofErr w:type="gramEnd"/>
            <w:r>
              <w:t>/счет № 03441784010 в УФК по Курской области</w:t>
            </w:r>
          </w:p>
          <w:p w:rsidR="00882AE8" w:rsidRDefault="00882AE8" w:rsidP="00882AE8">
            <w:pPr>
              <w:widowControl w:val="0"/>
              <w:tabs>
                <w:tab w:val="left" w:pos="708"/>
                <w:tab w:val="center" w:pos="4153"/>
                <w:tab w:val="right" w:pos="8306"/>
              </w:tabs>
              <w:suppressAutoHyphens/>
            </w:pPr>
            <w:r>
              <w:t>БИК ТОФК 012202102</w:t>
            </w:r>
          </w:p>
          <w:p w:rsidR="00882AE8" w:rsidRDefault="00882AE8" w:rsidP="00882AE8">
            <w:pPr>
              <w:widowControl w:val="0"/>
              <w:tabs>
                <w:tab w:val="left" w:pos="708"/>
                <w:tab w:val="center" w:pos="4153"/>
                <w:tab w:val="right" w:pos="8306"/>
              </w:tabs>
              <w:suppressAutoHyphens/>
            </w:pPr>
            <w:r>
              <w:t>ОГРН 1044637036333</w:t>
            </w:r>
          </w:p>
          <w:p w:rsidR="00882AE8" w:rsidRDefault="00882AE8" w:rsidP="00882AE8">
            <w:pPr>
              <w:widowControl w:val="0"/>
              <w:tabs>
                <w:tab w:val="left" w:pos="708"/>
                <w:tab w:val="center" w:pos="4153"/>
                <w:tab w:val="right" w:pos="8306"/>
              </w:tabs>
              <w:suppressAutoHyphens/>
            </w:pPr>
            <w:r>
              <w:t>ОКПО 08928606</w:t>
            </w:r>
          </w:p>
          <w:p w:rsidR="00882AE8" w:rsidRDefault="00882AE8" w:rsidP="00882AE8">
            <w:pPr>
              <w:widowControl w:val="0"/>
              <w:tabs>
                <w:tab w:val="left" w:pos="708"/>
                <w:tab w:val="center" w:pos="4153"/>
                <w:tab w:val="right" w:pos="8306"/>
              </w:tabs>
              <w:suppressAutoHyphens/>
            </w:pPr>
            <w:r>
              <w:t>ОКТМО 38701000</w:t>
            </w:r>
          </w:p>
          <w:p w:rsidR="00882AE8" w:rsidRDefault="00882AE8" w:rsidP="00882AE8">
            <w:pPr>
              <w:widowControl w:val="0"/>
              <w:tabs>
                <w:tab w:val="left" w:pos="708"/>
                <w:tab w:val="center" w:pos="4153"/>
                <w:tab w:val="right" w:pos="8306"/>
              </w:tabs>
              <w:suppressAutoHyphens/>
            </w:pPr>
          </w:p>
          <w:p w:rsidR="00882AE8" w:rsidRDefault="00E47924" w:rsidP="00882AE8">
            <w:pPr>
              <w:widowControl w:val="0"/>
              <w:tabs>
                <w:tab w:val="left" w:pos="708"/>
                <w:tab w:val="center" w:pos="4153"/>
                <w:tab w:val="right" w:pos="8306"/>
              </w:tabs>
              <w:suppressAutoHyphens/>
            </w:pPr>
            <w:proofErr w:type="gramStart"/>
            <w:r>
              <w:t>Исполняющий</w:t>
            </w:r>
            <w:proofErr w:type="gramEnd"/>
            <w:r>
              <w:t xml:space="preserve"> обязанности начальника</w:t>
            </w:r>
          </w:p>
          <w:p w:rsidR="00882AE8" w:rsidRDefault="00882AE8" w:rsidP="00882AE8">
            <w:pPr>
              <w:widowControl w:val="0"/>
              <w:tabs>
                <w:tab w:val="left" w:pos="708"/>
                <w:tab w:val="center" w:pos="4153"/>
                <w:tab w:val="right" w:pos="8306"/>
              </w:tabs>
              <w:suppressAutoHyphens/>
            </w:pPr>
            <w:r>
              <w:t xml:space="preserve">Главного управления МЧС России </w:t>
            </w:r>
          </w:p>
          <w:p w:rsidR="00882AE8" w:rsidRDefault="00882AE8" w:rsidP="00882AE8">
            <w:pPr>
              <w:widowControl w:val="0"/>
              <w:tabs>
                <w:tab w:val="left" w:pos="708"/>
                <w:tab w:val="center" w:pos="4153"/>
                <w:tab w:val="right" w:pos="8306"/>
              </w:tabs>
              <w:suppressAutoHyphens/>
            </w:pPr>
            <w:r>
              <w:t xml:space="preserve">по Курской области </w:t>
            </w:r>
          </w:p>
          <w:p w:rsidR="00882AE8" w:rsidRDefault="00882AE8" w:rsidP="00882AE8">
            <w:pPr>
              <w:widowControl w:val="0"/>
              <w:tabs>
                <w:tab w:val="left" w:pos="708"/>
                <w:tab w:val="center" w:pos="4153"/>
                <w:tab w:val="right" w:pos="8306"/>
              </w:tabs>
              <w:suppressAutoHyphens/>
            </w:pPr>
          </w:p>
          <w:p w:rsidR="00882AE8" w:rsidRDefault="00882AE8" w:rsidP="00882AE8">
            <w:pPr>
              <w:widowControl w:val="0"/>
              <w:tabs>
                <w:tab w:val="left" w:pos="708"/>
                <w:tab w:val="center" w:pos="4153"/>
                <w:tab w:val="right" w:pos="8306"/>
              </w:tabs>
              <w:suppressAutoHyphens/>
            </w:pPr>
            <w:r>
              <w:t xml:space="preserve">__________________________ </w:t>
            </w:r>
            <w:r w:rsidR="00E47924">
              <w:t>С</w:t>
            </w:r>
            <w:r>
              <w:t>.</w:t>
            </w:r>
            <w:r w:rsidR="00E47924">
              <w:t>М</w:t>
            </w:r>
            <w:r>
              <w:t xml:space="preserve">. </w:t>
            </w:r>
            <w:r w:rsidR="00E47924">
              <w:t>Шаров</w:t>
            </w:r>
          </w:p>
          <w:p w:rsidR="00882AE8" w:rsidRDefault="00882AE8" w:rsidP="00882AE8">
            <w:pPr>
              <w:tabs>
                <w:tab w:val="left" w:pos="1766"/>
              </w:tabs>
              <w:spacing w:line="276" w:lineRule="exact"/>
              <w:ind w:right="22"/>
              <w:rPr>
                <w:b/>
                <w:bCs/>
              </w:rPr>
            </w:pPr>
            <w:r>
              <w:t>М.П.</w:t>
            </w:r>
          </w:p>
          <w:p w:rsidR="00882AE8" w:rsidRDefault="00882AE8" w:rsidP="00882AE8">
            <w:pPr>
              <w:tabs>
                <w:tab w:val="left" w:pos="1766"/>
              </w:tabs>
              <w:spacing w:line="276" w:lineRule="exact"/>
              <w:ind w:right="22"/>
              <w:jc w:val="center"/>
              <w:rPr>
                <w:b/>
                <w:bCs/>
              </w:rPr>
            </w:pPr>
          </w:p>
          <w:p w:rsidR="00C531CF" w:rsidRPr="00A10D7E" w:rsidRDefault="00C531CF" w:rsidP="008539AF">
            <w:pPr>
              <w:tabs>
                <w:tab w:val="left" w:pos="1766"/>
              </w:tabs>
              <w:spacing w:line="276" w:lineRule="exact"/>
              <w:ind w:right="22"/>
              <w:jc w:val="center"/>
              <w:rPr>
                <w:b/>
                <w:bCs/>
              </w:rPr>
            </w:pPr>
          </w:p>
        </w:tc>
      </w:tr>
    </w:tbl>
    <w:p w:rsidR="007E055F" w:rsidRPr="00CD5CDA" w:rsidRDefault="007E055F" w:rsidP="00CD5CDA">
      <w:pPr>
        <w:suppressAutoHyphens/>
        <w:autoSpaceDE w:val="0"/>
        <w:autoSpaceDN w:val="0"/>
        <w:adjustRightInd w:val="0"/>
        <w:rPr>
          <w:sz w:val="22"/>
          <w:szCs w:val="20"/>
        </w:rPr>
      </w:pPr>
    </w:p>
    <w:p w:rsidR="007E055F" w:rsidRPr="00E47924" w:rsidRDefault="007E055F" w:rsidP="000F3787">
      <w:pPr>
        <w:suppressAutoHyphens/>
        <w:autoSpaceDE w:val="0"/>
        <w:autoSpaceDN w:val="0"/>
        <w:adjustRightInd w:val="0"/>
        <w:ind w:left="6237"/>
        <w:jc w:val="center"/>
        <w:rPr>
          <w:sz w:val="22"/>
          <w:szCs w:val="20"/>
        </w:rPr>
      </w:pPr>
    </w:p>
    <w:p w:rsidR="007E055F" w:rsidRPr="00E47924" w:rsidRDefault="007E055F" w:rsidP="000F3787">
      <w:pPr>
        <w:suppressAutoHyphens/>
        <w:autoSpaceDE w:val="0"/>
        <w:autoSpaceDN w:val="0"/>
        <w:adjustRightInd w:val="0"/>
        <w:ind w:left="6237"/>
        <w:jc w:val="center"/>
        <w:rPr>
          <w:sz w:val="22"/>
          <w:szCs w:val="20"/>
        </w:rPr>
      </w:pPr>
    </w:p>
    <w:p w:rsidR="0034685E" w:rsidRDefault="0034685E" w:rsidP="00CD5CDA">
      <w:pPr>
        <w:ind w:firstLine="851"/>
        <w:jc w:val="right"/>
      </w:pPr>
    </w:p>
    <w:p w:rsidR="0034685E" w:rsidRDefault="0034685E" w:rsidP="00CD5CDA">
      <w:pPr>
        <w:ind w:firstLine="851"/>
        <w:jc w:val="right"/>
      </w:pPr>
    </w:p>
    <w:p w:rsidR="00CD5CDA" w:rsidRPr="000B2349" w:rsidRDefault="00CD5CDA" w:rsidP="00CD5CDA">
      <w:pPr>
        <w:ind w:firstLine="851"/>
        <w:jc w:val="right"/>
      </w:pPr>
      <w:r w:rsidRPr="000B2349">
        <w:lastRenderedPageBreak/>
        <w:t xml:space="preserve">Приложение </w:t>
      </w:r>
      <w:r>
        <w:t>№ 1</w:t>
      </w:r>
    </w:p>
    <w:p w:rsidR="00CD5CDA" w:rsidRDefault="00CD5CDA" w:rsidP="00CD5CDA">
      <w:pPr>
        <w:jc w:val="right"/>
      </w:pPr>
      <w:r>
        <w:t xml:space="preserve">                  к договору №_____________          </w:t>
      </w:r>
    </w:p>
    <w:p w:rsidR="00CD5CDA" w:rsidRPr="000B2349" w:rsidRDefault="00CD5CDA" w:rsidP="00CD5CDA">
      <w:pPr>
        <w:jc w:val="right"/>
      </w:pPr>
      <w:r w:rsidRPr="000B2349">
        <w:t xml:space="preserve">от «___» ___________2026 г. </w:t>
      </w:r>
    </w:p>
    <w:p w:rsidR="00CD5CDA" w:rsidRDefault="00CD5CDA" w:rsidP="00CD5CDA">
      <w:pPr>
        <w:ind w:firstLine="851"/>
        <w:jc w:val="center"/>
        <w:rPr>
          <w:b/>
        </w:rPr>
      </w:pPr>
    </w:p>
    <w:p w:rsidR="00CD5CDA" w:rsidRPr="000B2349" w:rsidRDefault="00CD5CDA" w:rsidP="00CD5CDA">
      <w:pPr>
        <w:ind w:firstLine="851"/>
        <w:jc w:val="center"/>
        <w:rPr>
          <w:b/>
        </w:rPr>
      </w:pPr>
      <w:r w:rsidRPr="000B2349">
        <w:rPr>
          <w:b/>
        </w:rPr>
        <w:t>СПЕЦИФИКАЦИЯ</w:t>
      </w:r>
      <w:r w:rsidRPr="000B2349">
        <w:t xml:space="preserve"> </w:t>
      </w:r>
    </w:p>
    <w:p w:rsidR="00CD5CDA" w:rsidRPr="000B2349" w:rsidRDefault="00CD5CDA" w:rsidP="00CD5CDA">
      <w:pPr>
        <w:jc w:val="center"/>
        <w:rPr>
          <w:b/>
        </w:rPr>
      </w:pPr>
      <w:r w:rsidRPr="00DC6BC4">
        <w:rPr>
          <w:rFonts w:eastAsia="Calibri"/>
          <w:sz w:val="28"/>
          <w:szCs w:val="28"/>
        </w:rPr>
        <w:t xml:space="preserve">на оказание услуг  </w:t>
      </w:r>
      <w:r w:rsidRPr="00DC6BC4">
        <w:rPr>
          <w:sz w:val="28"/>
          <w:szCs w:val="28"/>
        </w:rPr>
        <w:t>по проведению работ по поверке</w:t>
      </w:r>
      <w:r>
        <w:rPr>
          <w:sz w:val="28"/>
          <w:szCs w:val="28"/>
        </w:rPr>
        <w:t xml:space="preserve"> (калибровке) средств измерений </w:t>
      </w:r>
      <w:r w:rsidRPr="00DC6BC4">
        <w:rPr>
          <w:rFonts w:eastAsia="Calibri"/>
          <w:sz w:val="28"/>
          <w:szCs w:val="28"/>
        </w:rPr>
        <w:t>Главного управления МЧС России по Курской области</w:t>
      </w:r>
    </w:p>
    <w:tbl>
      <w:tblPr>
        <w:tblStyle w:val="TableStyle0"/>
        <w:tblW w:w="10031" w:type="dxa"/>
        <w:tblInd w:w="-681" w:type="dxa"/>
        <w:tblCellMar>
          <w:left w:w="28" w:type="dxa"/>
          <w:right w:w="28" w:type="dxa"/>
        </w:tblCellMar>
        <w:tblLook w:val="04A0" w:firstRow="1" w:lastRow="0" w:firstColumn="1" w:lastColumn="0" w:noHBand="0" w:noVBand="1"/>
      </w:tblPr>
      <w:tblGrid>
        <w:gridCol w:w="567"/>
        <w:gridCol w:w="4253"/>
        <w:gridCol w:w="817"/>
        <w:gridCol w:w="992"/>
        <w:gridCol w:w="1070"/>
        <w:gridCol w:w="1056"/>
        <w:gridCol w:w="1276"/>
      </w:tblGrid>
      <w:tr w:rsidR="00CD5CDA" w:rsidRPr="000B2349" w:rsidTr="00526007">
        <w:trPr>
          <w:trHeight w:val="276"/>
        </w:trPr>
        <w:tc>
          <w:tcPr>
            <w:tcW w:w="567" w:type="dxa"/>
            <w:vMerge w:val="restart"/>
            <w:tcBorders>
              <w:top w:val="single" w:sz="5" w:space="0" w:color="auto"/>
              <w:left w:val="single" w:sz="5" w:space="0" w:color="auto"/>
              <w:bottom w:val="single" w:sz="5" w:space="0" w:color="auto"/>
            </w:tcBorders>
            <w:shd w:val="clear" w:color="FFFFFF" w:fill="auto"/>
            <w:vAlign w:val="center"/>
          </w:tcPr>
          <w:p w:rsidR="00CD5CDA" w:rsidRPr="000B2349" w:rsidRDefault="00CD5CDA" w:rsidP="00526007">
            <w:pPr>
              <w:jc w:val="center"/>
              <w:rPr>
                <w:rFonts w:ascii="Times New Roman" w:hAnsi="Times New Roman" w:cs="Times New Roman"/>
                <w:sz w:val="22"/>
              </w:rPr>
            </w:pPr>
            <w:r w:rsidRPr="000B2349">
              <w:rPr>
                <w:rFonts w:ascii="Times New Roman" w:hAnsi="Times New Roman" w:cs="Times New Roman"/>
                <w:sz w:val="22"/>
              </w:rPr>
              <w:t xml:space="preserve">№ </w:t>
            </w:r>
            <w:proofErr w:type="gramStart"/>
            <w:r w:rsidRPr="000B2349">
              <w:rPr>
                <w:rFonts w:ascii="Times New Roman" w:hAnsi="Times New Roman" w:cs="Times New Roman"/>
                <w:sz w:val="22"/>
              </w:rPr>
              <w:t>п</w:t>
            </w:r>
            <w:proofErr w:type="gramEnd"/>
            <w:r w:rsidRPr="000B2349">
              <w:rPr>
                <w:rFonts w:ascii="Times New Roman" w:hAnsi="Times New Roman" w:cs="Times New Roman"/>
                <w:sz w:val="22"/>
              </w:rPr>
              <w:t>/п</w:t>
            </w:r>
          </w:p>
        </w:tc>
        <w:tc>
          <w:tcPr>
            <w:tcW w:w="4253" w:type="dxa"/>
            <w:vMerge w:val="restart"/>
            <w:tcBorders>
              <w:top w:val="single" w:sz="5" w:space="0" w:color="auto"/>
              <w:left w:val="single" w:sz="5" w:space="0" w:color="auto"/>
              <w:bottom w:val="single" w:sz="5" w:space="0" w:color="auto"/>
              <w:right w:val="single" w:sz="5" w:space="0" w:color="auto"/>
            </w:tcBorders>
            <w:shd w:val="clear" w:color="FFFFFF" w:fill="auto"/>
            <w:vAlign w:val="center"/>
          </w:tcPr>
          <w:p w:rsidR="00CD5CDA" w:rsidRPr="000B2349" w:rsidRDefault="00CD5CDA" w:rsidP="00526007">
            <w:pPr>
              <w:jc w:val="center"/>
              <w:rPr>
                <w:rFonts w:ascii="Times New Roman" w:hAnsi="Times New Roman" w:cs="Times New Roman"/>
                <w:sz w:val="22"/>
              </w:rPr>
            </w:pPr>
            <w:r w:rsidRPr="000B2349">
              <w:rPr>
                <w:rFonts w:ascii="Times New Roman" w:hAnsi="Times New Roman" w:cs="Times New Roman"/>
                <w:sz w:val="22"/>
              </w:rPr>
              <w:t>Наименование</w:t>
            </w:r>
          </w:p>
        </w:tc>
        <w:tc>
          <w:tcPr>
            <w:tcW w:w="817" w:type="dxa"/>
            <w:vMerge w:val="restart"/>
            <w:tcBorders>
              <w:top w:val="single" w:sz="5" w:space="0" w:color="auto"/>
              <w:bottom w:val="single" w:sz="5" w:space="0" w:color="auto"/>
              <w:right w:val="single" w:sz="5" w:space="0" w:color="auto"/>
            </w:tcBorders>
            <w:shd w:val="clear" w:color="FFFFFF" w:fill="auto"/>
            <w:vAlign w:val="center"/>
          </w:tcPr>
          <w:p w:rsidR="00CD5CDA" w:rsidRPr="000B2349" w:rsidRDefault="00CD5CDA" w:rsidP="00526007">
            <w:pPr>
              <w:jc w:val="center"/>
              <w:rPr>
                <w:rFonts w:ascii="Times New Roman" w:hAnsi="Times New Roman" w:cs="Times New Roman"/>
                <w:sz w:val="22"/>
              </w:rPr>
            </w:pPr>
            <w:r w:rsidRPr="000B2349">
              <w:rPr>
                <w:rFonts w:ascii="Times New Roman" w:hAnsi="Times New Roman" w:cs="Times New Roman"/>
                <w:sz w:val="22"/>
              </w:rPr>
              <w:t>Кол-во</w:t>
            </w:r>
          </w:p>
        </w:tc>
        <w:tc>
          <w:tcPr>
            <w:tcW w:w="992" w:type="dxa"/>
            <w:vMerge w:val="restart"/>
            <w:tcBorders>
              <w:top w:val="single" w:sz="5" w:space="0" w:color="auto"/>
              <w:left w:val="single" w:sz="5" w:space="0" w:color="auto"/>
              <w:bottom w:val="single" w:sz="5" w:space="0" w:color="auto"/>
              <w:right w:val="single" w:sz="5" w:space="0" w:color="auto"/>
            </w:tcBorders>
            <w:shd w:val="clear" w:color="FFFFFF" w:fill="auto"/>
            <w:vAlign w:val="center"/>
          </w:tcPr>
          <w:p w:rsidR="00CD5CDA" w:rsidRPr="000B2349" w:rsidRDefault="00CD5CDA" w:rsidP="00526007">
            <w:pPr>
              <w:jc w:val="center"/>
              <w:rPr>
                <w:rFonts w:ascii="Times New Roman" w:hAnsi="Times New Roman" w:cs="Times New Roman"/>
                <w:sz w:val="22"/>
              </w:rPr>
            </w:pPr>
            <w:r w:rsidRPr="000B2349">
              <w:rPr>
                <w:rFonts w:ascii="Times New Roman" w:hAnsi="Times New Roman" w:cs="Times New Roman"/>
                <w:sz w:val="22"/>
              </w:rPr>
              <w:t>Цена за ед., руб.</w:t>
            </w:r>
          </w:p>
        </w:tc>
        <w:tc>
          <w:tcPr>
            <w:tcW w:w="1070" w:type="dxa"/>
            <w:vMerge w:val="restart"/>
            <w:tcBorders>
              <w:top w:val="single" w:sz="5" w:space="0" w:color="auto"/>
              <w:left w:val="single" w:sz="5" w:space="0" w:color="auto"/>
              <w:bottom w:val="single" w:sz="5" w:space="0" w:color="auto"/>
              <w:right w:val="single" w:sz="5" w:space="0" w:color="auto"/>
            </w:tcBorders>
            <w:shd w:val="clear" w:color="FFFFFF" w:fill="auto"/>
            <w:vAlign w:val="center"/>
          </w:tcPr>
          <w:p w:rsidR="00CD5CDA" w:rsidRPr="000B2349" w:rsidRDefault="00CD5CDA" w:rsidP="00526007">
            <w:pPr>
              <w:jc w:val="center"/>
              <w:rPr>
                <w:rFonts w:ascii="Times New Roman" w:hAnsi="Times New Roman" w:cs="Times New Roman"/>
                <w:sz w:val="22"/>
              </w:rPr>
            </w:pPr>
            <w:r w:rsidRPr="000B2349">
              <w:rPr>
                <w:rFonts w:ascii="Times New Roman" w:hAnsi="Times New Roman" w:cs="Times New Roman"/>
                <w:sz w:val="22"/>
              </w:rPr>
              <w:t>Стоимость без НДС, руб.</w:t>
            </w:r>
          </w:p>
        </w:tc>
        <w:tc>
          <w:tcPr>
            <w:tcW w:w="1056" w:type="dxa"/>
            <w:vMerge w:val="restart"/>
            <w:tcBorders>
              <w:top w:val="single" w:sz="5" w:space="0" w:color="auto"/>
              <w:left w:val="single" w:sz="5" w:space="0" w:color="auto"/>
              <w:bottom w:val="single" w:sz="5" w:space="0" w:color="auto"/>
              <w:right w:val="single" w:sz="5" w:space="0" w:color="auto"/>
            </w:tcBorders>
            <w:shd w:val="clear" w:color="FFFFFF" w:fill="auto"/>
            <w:vAlign w:val="center"/>
          </w:tcPr>
          <w:p w:rsidR="00CD5CDA" w:rsidRPr="000B2349" w:rsidRDefault="00CD5CDA" w:rsidP="00526007">
            <w:pPr>
              <w:jc w:val="center"/>
              <w:rPr>
                <w:rFonts w:ascii="Times New Roman" w:hAnsi="Times New Roman" w:cs="Times New Roman"/>
                <w:sz w:val="22"/>
              </w:rPr>
            </w:pPr>
            <w:r w:rsidRPr="000B2349">
              <w:rPr>
                <w:rFonts w:ascii="Times New Roman" w:hAnsi="Times New Roman" w:cs="Times New Roman"/>
                <w:sz w:val="22"/>
              </w:rPr>
              <w:t>НДС 22%</w:t>
            </w:r>
          </w:p>
        </w:tc>
        <w:tc>
          <w:tcPr>
            <w:tcW w:w="1276" w:type="dxa"/>
            <w:vMerge w:val="restart"/>
            <w:tcBorders>
              <w:top w:val="single" w:sz="5" w:space="0" w:color="auto"/>
              <w:left w:val="single" w:sz="5" w:space="0" w:color="auto"/>
              <w:bottom w:val="single" w:sz="5" w:space="0" w:color="auto"/>
              <w:right w:val="single" w:sz="5" w:space="0" w:color="auto"/>
            </w:tcBorders>
            <w:shd w:val="clear" w:color="FFFFFF" w:fill="auto"/>
            <w:vAlign w:val="center"/>
          </w:tcPr>
          <w:p w:rsidR="00CD5CDA" w:rsidRPr="000B2349" w:rsidRDefault="00CD5CDA" w:rsidP="00526007">
            <w:pPr>
              <w:jc w:val="center"/>
              <w:rPr>
                <w:rFonts w:ascii="Times New Roman" w:hAnsi="Times New Roman" w:cs="Times New Roman"/>
                <w:sz w:val="22"/>
              </w:rPr>
            </w:pPr>
            <w:r w:rsidRPr="000B2349">
              <w:rPr>
                <w:rFonts w:ascii="Times New Roman" w:hAnsi="Times New Roman" w:cs="Times New Roman"/>
                <w:sz w:val="22"/>
              </w:rPr>
              <w:t>Стоимость c НДС, руб.</w:t>
            </w:r>
          </w:p>
        </w:tc>
      </w:tr>
      <w:tr w:rsidR="00CD5CDA" w:rsidRPr="000B2349" w:rsidTr="00526007">
        <w:trPr>
          <w:trHeight w:val="276"/>
        </w:trPr>
        <w:tc>
          <w:tcPr>
            <w:tcW w:w="567" w:type="dxa"/>
            <w:vMerge/>
            <w:tcBorders>
              <w:top w:val="single" w:sz="5" w:space="0" w:color="auto"/>
              <w:left w:val="single" w:sz="5" w:space="0" w:color="auto"/>
              <w:bottom w:val="single" w:sz="5" w:space="0" w:color="auto"/>
            </w:tcBorders>
            <w:shd w:val="clear" w:color="FFFFFF" w:fill="auto"/>
            <w:vAlign w:val="center"/>
          </w:tcPr>
          <w:p w:rsidR="00CD5CDA" w:rsidRPr="000B2349" w:rsidRDefault="00CD5CDA" w:rsidP="00526007">
            <w:pPr>
              <w:jc w:val="center"/>
              <w:rPr>
                <w:rFonts w:ascii="Times New Roman" w:hAnsi="Times New Roman" w:cs="Times New Roman"/>
                <w:sz w:val="22"/>
              </w:rPr>
            </w:pPr>
          </w:p>
        </w:tc>
        <w:tc>
          <w:tcPr>
            <w:tcW w:w="4253" w:type="dxa"/>
            <w:vMerge/>
            <w:tcBorders>
              <w:top w:val="single" w:sz="5" w:space="0" w:color="auto"/>
              <w:left w:val="single" w:sz="5" w:space="0" w:color="auto"/>
              <w:bottom w:val="single" w:sz="5" w:space="0" w:color="auto"/>
              <w:right w:val="single" w:sz="5" w:space="0" w:color="auto"/>
            </w:tcBorders>
            <w:shd w:val="clear" w:color="FFFFFF" w:fill="auto"/>
            <w:vAlign w:val="center"/>
          </w:tcPr>
          <w:p w:rsidR="00CD5CDA" w:rsidRPr="000B2349" w:rsidRDefault="00CD5CDA" w:rsidP="00526007">
            <w:pPr>
              <w:jc w:val="center"/>
              <w:rPr>
                <w:rFonts w:ascii="Times New Roman" w:hAnsi="Times New Roman" w:cs="Times New Roman"/>
                <w:sz w:val="22"/>
              </w:rPr>
            </w:pPr>
          </w:p>
        </w:tc>
        <w:tc>
          <w:tcPr>
            <w:tcW w:w="817" w:type="dxa"/>
            <w:vMerge/>
            <w:tcBorders>
              <w:top w:val="single" w:sz="5" w:space="0" w:color="auto"/>
              <w:bottom w:val="single" w:sz="5" w:space="0" w:color="auto"/>
              <w:right w:val="single" w:sz="5" w:space="0" w:color="auto"/>
            </w:tcBorders>
            <w:shd w:val="clear" w:color="FFFFFF" w:fill="auto"/>
            <w:vAlign w:val="center"/>
          </w:tcPr>
          <w:p w:rsidR="00CD5CDA" w:rsidRPr="000B2349" w:rsidRDefault="00CD5CDA" w:rsidP="00526007">
            <w:pPr>
              <w:jc w:val="center"/>
              <w:rPr>
                <w:rFonts w:ascii="Times New Roman" w:hAnsi="Times New Roman" w:cs="Times New Roman"/>
                <w:sz w:val="22"/>
              </w:rPr>
            </w:pPr>
          </w:p>
        </w:tc>
        <w:tc>
          <w:tcPr>
            <w:tcW w:w="992" w:type="dxa"/>
            <w:vMerge/>
            <w:tcBorders>
              <w:top w:val="single" w:sz="5" w:space="0" w:color="auto"/>
              <w:left w:val="single" w:sz="5" w:space="0" w:color="auto"/>
              <w:bottom w:val="single" w:sz="5" w:space="0" w:color="auto"/>
              <w:right w:val="single" w:sz="5" w:space="0" w:color="auto"/>
            </w:tcBorders>
            <w:shd w:val="clear" w:color="FFFFFF" w:fill="auto"/>
            <w:vAlign w:val="center"/>
          </w:tcPr>
          <w:p w:rsidR="00CD5CDA" w:rsidRPr="000B2349" w:rsidRDefault="00CD5CDA" w:rsidP="00526007">
            <w:pPr>
              <w:jc w:val="center"/>
              <w:rPr>
                <w:rFonts w:ascii="Times New Roman" w:hAnsi="Times New Roman" w:cs="Times New Roman"/>
                <w:sz w:val="22"/>
              </w:rPr>
            </w:pPr>
          </w:p>
        </w:tc>
        <w:tc>
          <w:tcPr>
            <w:tcW w:w="1070" w:type="dxa"/>
            <w:vMerge/>
            <w:tcBorders>
              <w:top w:val="single" w:sz="5" w:space="0" w:color="auto"/>
              <w:left w:val="single" w:sz="5" w:space="0" w:color="auto"/>
              <w:bottom w:val="single" w:sz="5" w:space="0" w:color="auto"/>
              <w:right w:val="single" w:sz="5" w:space="0" w:color="auto"/>
            </w:tcBorders>
            <w:shd w:val="clear" w:color="FFFFFF" w:fill="auto"/>
            <w:vAlign w:val="center"/>
          </w:tcPr>
          <w:p w:rsidR="00CD5CDA" w:rsidRPr="000B2349" w:rsidRDefault="00CD5CDA" w:rsidP="00526007">
            <w:pPr>
              <w:jc w:val="center"/>
              <w:rPr>
                <w:rFonts w:ascii="Times New Roman" w:hAnsi="Times New Roman" w:cs="Times New Roman"/>
                <w:sz w:val="22"/>
              </w:rPr>
            </w:pPr>
          </w:p>
        </w:tc>
        <w:tc>
          <w:tcPr>
            <w:tcW w:w="1056" w:type="dxa"/>
            <w:vMerge/>
            <w:tcBorders>
              <w:top w:val="single" w:sz="5" w:space="0" w:color="auto"/>
              <w:left w:val="single" w:sz="5" w:space="0" w:color="auto"/>
              <w:bottom w:val="single" w:sz="5" w:space="0" w:color="auto"/>
              <w:right w:val="single" w:sz="5" w:space="0" w:color="auto"/>
            </w:tcBorders>
            <w:shd w:val="clear" w:color="FFFFFF" w:fill="auto"/>
            <w:vAlign w:val="center"/>
          </w:tcPr>
          <w:p w:rsidR="00CD5CDA" w:rsidRPr="000B2349" w:rsidRDefault="00CD5CDA" w:rsidP="00526007">
            <w:pPr>
              <w:jc w:val="center"/>
              <w:rPr>
                <w:rFonts w:ascii="Times New Roman" w:hAnsi="Times New Roman" w:cs="Times New Roman"/>
                <w:sz w:val="22"/>
              </w:rPr>
            </w:pPr>
          </w:p>
        </w:tc>
        <w:tc>
          <w:tcPr>
            <w:tcW w:w="1276" w:type="dxa"/>
            <w:vMerge/>
            <w:tcBorders>
              <w:top w:val="single" w:sz="5" w:space="0" w:color="auto"/>
              <w:left w:val="single" w:sz="5" w:space="0" w:color="auto"/>
              <w:bottom w:val="single" w:sz="5" w:space="0" w:color="auto"/>
              <w:right w:val="single" w:sz="5" w:space="0" w:color="auto"/>
            </w:tcBorders>
            <w:shd w:val="clear" w:color="FFFFFF" w:fill="auto"/>
            <w:vAlign w:val="center"/>
          </w:tcPr>
          <w:p w:rsidR="00CD5CDA" w:rsidRPr="000B2349" w:rsidRDefault="00CD5CDA" w:rsidP="00526007">
            <w:pPr>
              <w:jc w:val="center"/>
              <w:rPr>
                <w:rFonts w:ascii="Times New Roman" w:hAnsi="Times New Roman" w:cs="Times New Roman"/>
                <w:sz w:val="22"/>
              </w:rPr>
            </w:pPr>
          </w:p>
        </w:tc>
      </w:tr>
      <w:tr w:rsidR="00CD5CDA" w:rsidRPr="00AE4091" w:rsidTr="00526007">
        <w:trPr>
          <w:trHeight w:val="614"/>
        </w:trPr>
        <w:tc>
          <w:tcPr>
            <w:tcW w:w="567" w:type="dxa"/>
            <w:tcBorders>
              <w:top w:val="single" w:sz="5" w:space="0" w:color="auto"/>
              <w:left w:val="single" w:sz="5" w:space="0" w:color="auto"/>
              <w:bottom w:val="single" w:sz="5" w:space="0" w:color="auto"/>
              <w:right w:val="single" w:sz="5" w:space="0" w:color="auto"/>
            </w:tcBorders>
            <w:shd w:val="clear" w:color="FFFFFF" w:fill="auto"/>
            <w:vAlign w:val="bottom"/>
          </w:tcPr>
          <w:p w:rsidR="00CD5CDA" w:rsidRPr="000B2349" w:rsidRDefault="00CD5CDA" w:rsidP="00526007">
            <w:pPr>
              <w:jc w:val="center"/>
              <w:rPr>
                <w:rFonts w:ascii="Times New Roman" w:hAnsi="Times New Roman" w:cs="Times New Roman"/>
                <w:sz w:val="22"/>
              </w:rPr>
            </w:pPr>
            <w:r>
              <w:rPr>
                <w:rFonts w:ascii="Times New Roman" w:hAnsi="Times New Roman" w:cs="Times New Roman"/>
                <w:sz w:val="22"/>
              </w:rPr>
              <w:t>1.</w:t>
            </w:r>
          </w:p>
        </w:tc>
        <w:tc>
          <w:tcPr>
            <w:tcW w:w="4253" w:type="dxa"/>
            <w:tcBorders>
              <w:top w:val="single" w:sz="5" w:space="0" w:color="auto"/>
              <w:left w:val="single" w:sz="5" w:space="0" w:color="auto"/>
              <w:bottom w:val="single" w:sz="5" w:space="0" w:color="auto"/>
              <w:right w:val="single" w:sz="5" w:space="0" w:color="auto"/>
            </w:tcBorders>
            <w:shd w:val="clear" w:color="FFFFFF" w:fill="auto"/>
            <w:vAlign w:val="bottom"/>
          </w:tcPr>
          <w:p w:rsidR="00CD5CDA" w:rsidRPr="00F7073B" w:rsidRDefault="0039028F" w:rsidP="0039028F">
            <w:pPr>
              <w:rPr>
                <w:rFonts w:ascii="Times New Roman" w:hAnsi="Times New Roman" w:cs="Times New Roman"/>
                <w:sz w:val="22"/>
              </w:rPr>
            </w:pPr>
            <w:r w:rsidRPr="00F7073B">
              <w:rPr>
                <w:rFonts w:ascii="Times New Roman" w:hAnsi="Times New Roman" w:cs="Times New Roman"/>
                <w:sz w:val="22"/>
              </w:rPr>
              <w:t>П</w:t>
            </w:r>
            <w:r w:rsidR="00CD5CDA" w:rsidRPr="00F7073B">
              <w:rPr>
                <w:rFonts w:ascii="Times New Roman" w:hAnsi="Times New Roman" w:cs="Times New Roman"/>
                <w:sz w:val="22"/>
              </w:rPr>
              <w:t>оверк</w:t>
            </w:r>
            <w:r>
              <w:rPr>
                <w:rFonts w:ascii="Times New Roman" w:hAnsi="Times New Roman" w:cs="Times New Roman"/>
                <w:sz w:val="22"/>
              </w:rPr>
              <w:t>а (калибровка)</w:t>
            </w:r>
            <w:r w:rsidR="00CD5CDA" w:rsidRPr="00F7073B">
              <w:rPr>
                <w:rFonts w:ascii="Times New Roman" w:hAnsi="Times New Roman" w:cs="Times New Roman"/>
                <w:sz w:val="22"/>
              </w:rPr>
              <w:t xml:space="preserve"> </w:t>
            </w:r>
            <w:r>
              <w:rPr>
                <w:rFonts w:ascii="Times New Roman" w:hAnsi="Times New Roman" w:cs="Times New Roman"/>
                <w:sz w:val="22"/>
              </w:rPr>
              <w:t xml:space="preserve"> </w:t>
            </w:r>
            <w:bookmarkStart w:id="2" w:name="_GoBack"/>
            <w:bookmarkEnd w:id="2"/>
            <w:r>
              <w:rPr>
                <w:rFonts w:ascii="Times New Roman" w:eastAsia="Times New Roman" w:hAnsi="Times New Roman" w:cs="Times New Roman"/>
                <w:color w:val="000000"/>
              </w:rPr>
              <w:t>с</w:t>
            </w:r>
            <w:r w:rsidR="00CD5CDA" w:rsidRPr="00DC6BC4">
              <w:rPr>
                <w:rFonts w:ascii="Times New Roman" w:eastAsia="Times New Roman" w:hAnsi="Times New Roman" w:cs="Times New Roman"/>
                <w:color w:val="000000"/>
              </w:rPr>
              <w:t>четчик</w:t>
            </w:r>
            <w:r w:rsidR="00CD5CDA">
              <w:rPr>
                <w:rFonts w:ascii="Times New Roman" w:eastAsia="Times New Roman" w:hAnsi="Times New Roman" w:cs="Times New Roman"/>
                <w:color w:val="000000"/>
              </w:rPr>
              <w:t>а</w:t>
            </w:r>
            <w:r w:rsidR="00CD5CDA" w:rsidRPr="00DC6BC4">
              <w:rPr>
                <w:rFonts w:ascii="Times New Roman" w:eastAsia="Times New Roman" w:hAnsi="Times New Roman" w:cs="Times New Roman"/>
                <w:color w:val="000000"/>
              </w:rPr>
              <w:t xml:space="preserve"> жидкости СЖ, Зав. № 02300</w:t>
            </w:r>
            <w:r w:rsidR="00CD5CDA">
              <w:rPr>
                <w:rFonts w:ascii="Times New Roman" w:eastAsia="Times New Roman" w:hAnsi="Times New Roman" w:cs="Times New Roman"/>
                <w:color w:val="000000"/>
              </w:rPr>
              <w:t xml:space="preserve">, </w:t>
            </w:r>
            <w:r w:rsidR="00CD5CDA" w:rsidRPr="00DC6BC4">
              <w:rPr>
                <w:rFonts w:ascii="Times New Roman" w:eastAsia="Times New Roman" w:hAnsi="Times New Roman" w:cs="Times New Roman"/>
              </w:rPr>
              <w:t>Тип</w:t>
            </w:r>
            <w:r w:rsidR="00CD5CDA">
              <w:rPr>
                <w:rFonts w:ascii="Times New Roman" w:hAnsi="Times New Roman" w:cs="Times New Roman"/>
                <w:sz w:val="22"/>
              </w:rPr>
              <w:t xml:space="preserve">: </w:t>
            </w:r>
            <w:r w:rsidR="00CD5CDA" w:rsidRPr="00DC6BC4">
              <w:rPr>
                <w:rFonts w:ascii="Times New Roman" w:eastAsia="Times New Roman" w:hAnsi="Times New Roman" w:cs="Times New Roman"/>
                <w:color w:val="000000"/>
              </w:rPr>
              <w:t>ППО-40-0,6-СУ-1,1-6,0-0,5-1</w:t>
            </w:r>
          </w:p>
        </w:tc>
        <w:tc>
          <w:tcPr>
            <w:tcW w:w="817" w:type="dxa"/>
            <w:tcBorders>
              <w:top w:val="single" w:sz="5" w:space="0" w:color="auto"/>
              <w:left w:val="single" w:sz="5" w:space="0" w:color="auto"/>
              <w:bottom w:val="single" w:sz="5" w:space="0" w:color="auto"/>
              <w:right w:val="single" w:sz="5" w:space="0" w:color="auto"/>
            </w:tcBorders>
            <w:shd w:val="clear" w:color="FFFFFF" w:fill="auto"/>
            <w:vAlign w:val="bottom"/>
          </w:tcPr>
          <w:p w:rsidR="00CD5CDA" w:rsidRPr="00F7073B" w:rsidRDefault="00CD5CDA" w:rsidP="00526007">
            <w:pPr>
              <w:jc w:val="center"/>
              <w:rPr>
                <w:rFonts w:ascii="Times New Roman" w:hAnsi="Times New Roman" w:cs="Times New Roman"/>
                <w:sz w:val="22"/>
              </w:rPr>
            </w:pPr>
            <w:r w:rsidRPr="00F7073B">
              <w:rPr>
                <w:rFonts w:ascii="Times New Roman" w:hAnsi="Times New Roman" w:cs="Times New Roman"/>
                <w:sz w:val="22"/>
              </w:rPr>
              <w:t>1</w:t>
            </w:r>
          </w:p>
        </w:tc>
        <w:tc>
          <w:tcPr>
            <w:tcW w:w="992" w:type="dxa"/>
            <w:tcBorders>
              <w:top w:val="single" w:sz="5" w:space="0" w:color="auto"/>
              <w:left w:val="single" w:sz="5" w:space="0" w:color="auto"/>
              <w:bottom w:val="single" w:sz="5" w:space="0" w:color="auto"/>
              <w:right w:val="single" w:sz="5" w:space="0" w:color="auto"/>
            </w:tcBorders>
            <w:shd w:val="clear" w:color="FFFFFF" w:fill="auto"/>
            <w:vAlign w:val="bottom"/>
          </w:tcPr>
          <w:p w:rsidR="00CD5CDA" w:rsidRPr="000B2349" w:rsidRDefault="00CD5CDA" w:rsidP="00526007">
            <w:pPr>
              <w:jc w:val="right"/>
              <w:rPr>
                <w:rFonts w:ascii="Times New Roman" w:hAnsi="Times New Roman" w:cs="Times New Roman"/>
                <w:sz w:val="22"/>
              </w:rPr>
            </w:pPr>
          </w:p>
        </w:tc>
        <w:tc>
          <w:tcPr>
            <w:tcW w:w="1070" w:type="dxa"/>
            <w:tcBorders>
              <w:top w:val="single" w:sz="5" w:space="0" w:color="auto"/>
              <w:left w:val="single" w:sz="5" w:space="0" w:color="auto"/>
              <w:bottom w:val="single" w:sz="5" w:space="0" w:color="auto"/>
              <w:right w:val="single" w:sz="5" w:space="0" w:color="auto"/>
            </w:tcBorders>
            <w:shd w:val="clear" w:color="FFFFFF" w:fill="auto"/>
            <w:vAlign w:val="bottom"/>
          </w:tcPr>
          <w:p w:rsidR="00CD5CDA" w:rsidRPr="00AE4091" w:rsidRDefault="00CD5CDA" w:rsidP="00526007">
            <w:pPr>
              <w:jc w:val="right"/>
              <w:rPr>
                <w:sz w:val="22"/>
              </w:rPr>
            </w:pPr>
          </w:p>
        </w:tc>
        <w:tc>
          <w:tcPr>
            <w:tcW w:w="1056" w:type="dxa"/>
            <w:tcBorders>
              <w:top w:val="single" w:sz="5" w:space="0" w:color="auto"/>
              <w:left w:val="single" w:sz="5" w:space="0" w:color="auto"/>
              <w:bottom w:val="single" w:sz="5" w:space="0" w:color="auto"/>
              <w:right w:val="single" w:sz="5" w:space="0" w:color="auto"/>
            </w:tcBorders>
            <w:shd w:val="clear" w:color="FFFFFF" w:fill="auto"/>
            <w:vAlign w:val="bottom"/>
          </w:tcPr>
          <w:p w:rsidR="00CD5CDA" w:rsidRPr="00AE4091" w:rsidRDefault="00CD5CDA" w:rsidP="00526007">
            <w:pPr>
              <w:jc w:val="right"/>
              <w:rPr>
                <w:sz w:val="22"/>
              </w:rPr>
            </w:pPr>
          </w:p>
        </w:tc>
        <w:tc>
          <w:tcPr>
            <w:tcW w:w="1276" w:type="dxa"/>
            <w:tcBorders>
              <w:top w:val="single" w:sz="5" w:space="0" w:color="auto"/>
              <w:left w:val="single" w:sz="5" w:space="0" w:color="auto"/>
              <w:bottom w:val="single" w:sz="5" w:space="0" w:color="auto"/>
              <w:right w:val="single" w:sz="5" w:space="0" w:color="auto"/>
            </w:tcBorders>
            <w:shd w:val="clear" w:color="FFFFFF" w:fill="auto"/>
            <w:vAlign w:val="bottom"/>
          </w:tcPr>
          <w:p w:rsidR="00CD5CDA" w:rsidRPr="00AE4091" w:rsidRDefault="00CD5CDA" w:rsidP="00526007">
            <w:pPr>
              <w:jc w:val="right"/>
              <w:rPr>
                <w:sz w:val="22"/>
              </w:rPr>
            </w:pPr>
          </w:p>
        </w:tc>
      </w:tr>
      <w:tr w:rsidR="00CD5CDA" w:rsidRPr="00AE4091" w:rsidTr="00526007">
        <w:trPr>
          <w:trHeight w:val="614"/>
        </w:trPr>
        <w:tc>
          <w:tcPr>
            <w:tcW w:w="567" w:type="dxa"/>
            <w:tcBorders>
              <w:top w:val="single" w:sz="5" w:space="0" w:color="auto"/>
              <w:left w:val="single" w:sz="5" w:space="0" w:color="auto"/>
              <w:bottom w:val="single" w:sz="5" w:space="0" w:color="auto"/>
              <w:right w:val="single" w:sz="5" w:space="0" w:color="auto"/>
            </w:tcBorders>
            <w:shd w:val="clear" w:color="FFFFFF" w:fill="auto"/>
            <w:vAlign w:val="bottom"/>
          </w:tcPr>
          <w:p w:rsidR="00CD5CDA" w:rsidRPr="000B2349" w:rsidRDefault="00CD5CDA" w:rsidP="00526007">
            <w:pPr>
              <w:jc w:val="center"/>
              <w:rPr>
                <w:rFonts w:ascii="Times New Roman" w:hAnsi="Times New Roman" w:cs="Times New Roman"/>
                <w:sz w:val="22"/>
              </w:rPr>
            </w:pPr>
            <w:r>
              <w:rPr>
                <w:rFonts w:ascii="Times New Roman" w:hAnsi="Times New Roman" w:cs="Times New Roman"/>
                <w:sz w:val="22"/>
              </w:rPr>
              <w:t>2.</w:t>
            </w:r>
          </w:p>
        </w:tc>
        <w:tc>
          <w:tcPr>
            <w:tcW w:w="4253" w:type="dxa"/>
            <w:tcBorders>
              <w:top w:val="single" w:sz="5" w:space="0" w:color="auto"/>
              <w:left w:val="single" w:sz="5" w:space="0" w:color="auto"/>
              <w:bottom w:val="single" w:sz="5" w:space="0" w:color="auto"/>
              <w:right w:val="single" w:sz="5" w:space="0" w:color="auto"/>
            </w:tcBorders>
            <w:shd w:val="clear" w:color="FFFFFF" w:fill="auto"/>
            <w:vAlign w:val="bottom"/>
          </w:tcPr>
          <w:p w:rsidR="00CD5CDA" w:rsidRPr="00F7073B" w:rsidRDefault="0039028F" w:rsidP="00526007">
            <w:pPr>
              <w:rPr>
                <w:rFonts w:ascii="Times New Roman" w:hAnsi="Times New Roman" w:cs="Times New Roman"/>
                <w:sz w:val="22"/>
              </w:rPr>
            </w:pPr>
            <w:r w:rsidRPr="00F7073B">
              <w:rPr>
                <w:rFonts w:ascii="Times New Roman" w:hAnsi="Times New Roman" w:cs="Times New Roman"/>
                <w:sz w:val="22"/>
              </w:rPr>
              <w:t>Поверк</w:t>
            </w:r>
            <w:r>
              <w:rPr>
                <w:rFonts w:ascii="Times New Roman" w:hAnsi="Times New Roman" w:cs="Times New Roman"/>
                <w:sz w:val="22"/>
              </w:rPr>
              <w:t>а (калибровка)</w:t>
            </w:r>
            <w:r w:rsidRPr="00F7073B">
              <w:rPr>
                <w:rFonts w:ascii="Times New Roman" w:hAnsi="Times New Roman" w:cs="Times New Roman"/>
                <w:sz w:val="22"/>
              </w:rPr>
              <w:t xml:space="preserve"> </w:t>
            </w:r>
            <w:r>
              <w:rPr>
                <w:rFonts w:ascii="Times New Roman" w:hAnsi="Times New Roman" w:cs="Times New Roman"/>
                <w:sz w:val="22"/>
              </w:rPr>
              <w:t xml:space="preserve"> </w:t>
            </w:r>
            <w:r>
              <w:rPr>
                <w:rFonts w:ascii="Times New Roman" w:eastAsia="Times New Roman" w:hAnsi="Times New Roman" w:cs="Times New Roman"/>
                <w:color w:val="000000"/>
              </w:rPr>
              <w:t>с</w:t>
            </w:r>
            <w:r w:rsidR="00CD5CDA" w:rsidRPr="00DC6BC4">
              <w:rPr>
                <w:rFonts w:ascii="Times New Roman" w:eastAsia="Times New Roman" w:hAnsi="Times New Roman" w:cs="Times New Roman"/>
                <w:color w:val="000000"/>
              </w:rPr>
              <w:t>четчик</w:t>
            </w:r>
            <w:r w:rsidR="00CD5CDA">
              <w:rPr>
                <w:rFonts w:ascii="Times New Roman" w:eastAsia="Times New Roman" w:hAnsi="Times New Roman" w:cs="Times New Roman"/>
                <w:color w:val="000000"/>
              </w:rPr>
              <w:t>а</w:t>
            </w:r>
            <w:r w:rsidR="00CD5CDA" w:rsidRPr="00DC6BC4">
              <w:rPr>
                <w:rFonts w:ascii="Times New Roman" w:eastAsia="Times New Roman" w:hAnsi="Times New Roman" w:cs="Times New Roman"/>
                <w:color w:val="000000"/>
              </w:rPr>
              <w:t xml:space="preserve"> жидкости СЖ, Зав. № 02440</w:t>
            </w:r>
            <w:r w:rsidR="00CD5CDA">
              <w:rPr>
                <w:rFonts w:ascii="Times New Roman" w:eastAsia="Times New Roman" w:hAnsi="Times New Roman" w:cs="Times New Roman"/>
                <w:color w:val="000000"/>
              </w:rPr>
              <w:t xml:space="preserve">, </w:t>
            </w:r>
            <w:r w:rsidR="00CD5CDA" w:rsidRPr="00DC6BC4">
              <w:rPr>
                <w:rFonts w:ascii="Times New Roman" w:eastAsia="Times New Roman" w:hAnsi="Times New Roman" w:cs="Times New Roman"/>
              </w:rPr>
              <w:t>Тип</w:t>
            </w:r>
            <w:r w:rsidR="00CD5CDA">
              <w:rPr>
                <w:rFonts w:ascii="Times New Roman" w:hAnsi="Times New Roman" w:cs="Times New Roman"/>
                <w:sz w:val="22"/>
              </w:rPr>
              <w:t xml:space="preserve">: </w:t>
            </w:r>
            <w:r w:rsidR="00CD5CDA" w:rsidRPr="00DC6BC4">
              <w:rPr>
                <w:rFonts w:ascii="Times New Roman" w:eastAsia="Times New Roman" w:hAnsi="Times New Roman" w:cs="Times New Roman"/>
                <w:color w:val="000000"/>
              </w:rPr>
              <w:t>ППО-40-0,6-СУ-1,1-6,0-0,5-1</w:t>
            </w:r>
          </w:p>
        </w:tc>
        <w:tc>
          <w:tcPr>
            <w:tcW w:w="817" w:type="dxa"/>
            <w:tcBorders>
              <w:top w:val="single" w:sz="5" w:space="0" w:color="auto"/>
              <w:left w:val="single" w:sz="5" w:space="0" w:color="auto"/>
              <w:bottom w:val="single" w:sz="5" w:space="0" w:color="auto"/>
              <w:right w:val="single" w:sz="5" w:space="0" w:color="auto"/>
            </w:tcBorders>
            <w:shd w:val="clear" w:color="FFFFFF" w:fill="auto"/>
            <w:vAlign w:val="bottom"/>
          </w:tcPr>
          <w:p w:rsidR="00CD5CDA" w:rsidRPr="00F7073B" w:rsidRDefault="00CD5CDA" w:rsidP="00526007">
            <w:pPr>
              <w:jc w:val="center"/>
              <w:rPr>
                <w:rFonts w:ascii="Times New Roman" w:hAnsi="Times New Roman" w:cs="Times New Roman"/>
                <w:sz w:val="22"/>
              </w:rPr>
            </w:pPr>
            <w:r>
              <w:rPr>
                <w:rFonts w:ascii="Times New Roman" w:hAnsi="Times New Roman" w:cs="Times New Roman"/>
                <w:sz w:val="22"/>
              </w:rPr>
              <w:t>1</w:t>
            </w:r>
          </w:p>
        </w:tc>
        <w:tc>
          <w:tcPr>
            <w:tcW w:w="992" w:type="dxa"/>
            <w:tcBorders>
              <w:top w:val="single" w:sz="5" w:space="0" w:color="auto"/>
              <w:left w:val="single" w:sz="5" w:space="0" w:color="auto"/>
              <w:bottom w:val="single" w:sz="5" w:space="0" w:color="auto"/>
              <w:right w:val="single" w:sz="5" w:space="0" w:color="auto"/>
            </w:tcBorders>
            <w:shd w:val="clear" w:color="FFFFFF" w:fill="auto"/>
            <w:vAlign w:val="bottom"/>
          </w:tcPr>
          <w:p w:rsidR="00CD5CDA" w:rsidRPr="000B2349" w:rsidRDefault="00CD5CDA" w:rsidP="00526007">
            <w:pPr>
              <w:jc w:val="right"/>
              <w:rPr>
                <w:rFonts w:ascii="Times New Roman" w:hAnsi="Times New Roman" w:cs="Times New Roman"/>
                <w:sz w:val="22"/>
              </w:rPr>
            </w:pPr>
          </w:p>
        </w:tc>
        <w:tc>
          <w:tcPr>
            <w:tcW w:w="1070" w:type="dxa"/>
            <w:tcBorders>
              <w:top w:val="single" w:sz="5" w:space="0" w:color="auto"/>
              <w:left w:val="single" w:sz="5" w:space="0" w:color="auto"/>
              <w:bottom w:val="single" w:sz="5" w:space="0" w:color="auto"/>
              <w:right w:val="single" w:sz="5" w:space="0" w:color="auto"/>
            </w:tcBorders>
            <w:shd w:val="clear" w:color="FFFFFF" w:fill="auto"/>
            <w:vAlign w:val="bottom"/>
          </w:tcPr>
          <w:p w:rsidR="00CD5CDA" w:rsidRPr="00AE4091" w:rsidRDefault="00CD5CDA" w:rsidP="00526007">
            <w:pPr>
              <w:jc w:val="right"/>
              <w:rPr>
                <w:sz w:val="22"/>
              </w:rPr>
            </w:pPr>
          </w:p>
        </w:tc>
        <w:tc>
          <w:tcPr>
            <w:tcW w:w="1056" w:type="dxa"/>
            <w:tcBorders>
              <w:top w:val="single" w:sz="5" w:space="0" w:color="auto"/>
              <w:left w:val="single" w:sz="5" w:space="0" w:color="auto"/>
              <w:bottom w:val="single" w:sz="5" w:space="0" w:color="auto"/>
              <w:right w:val="single" w:sz="5" w:space="0" w:color="auto"/>
            </w:tcBorders>
            <w:shd w:val="clear" w:color="FFFFFF" w:fill="auto"/>
            <w:vAlign w:val="bottom"/>
          </w:tcPr>
          <w:p w:rsidR="00CD5CDA" w:rsidRPr="00AE4091" w:rsidRDefault="00CD5CDA" w:rsidP="00526007">
            <w:pPr>
              <w:jc w:val="right"/>
              <w:rPr>
                <w:sz w:val="22"/>
              </w:rPr>
            </w:pPr>
          </w:p>
        </w:tc>
        <w:tc>
          <w:tcPr>
            <w:tcW w:w="1276" w:type="dxa"/>
            <w:tcBorders>
              <w:top w:val="single" w:sz="5" w:space="0" w:color="auto"/>
              <w:left w:val="single" w:sz="5" w:space="0" w:color="auto"/>
              <w:bottom w:val="single" w:sz="5" w:space="0" w:color="auto"/>
              <w:right w:val="single" w:sz="5" w:space="0" w:color="auto"/>
            </w:tcBorders>
            <w:shd w:val="clear" w:color="FFFFFF" w:fill="auto"/>
            <w:vAlign w:val="bottom"/>
          </w:tcPr>
          <w:p w:rsidR="00CD5CDA" w:rsidRPr="00AE4091" w:rsidRDefault="00CD5CDA" w:rsidP="00526007">
            <w:pPr>
              <w:jc w:val="right"/>
              <w:rPr>
                <w:sz w:val="22"/>
              </w:rPr>
            </w:pPr>
          </w:p>
        </w:tc>
      </w:tr>
      <w:tr w:rsidR="00CD5CDA" w:rsidRPr="00AE4091" w:rsidTr="00526007">
        <w:trPr>
          <w:trHeight w:val="457"/>
        </w:trPr>
        <w:tc>
          <w:tcPr>
            <w:tcW w:w="6629" w:type="dxa"/>
            <w:gridSpan w:val="4"/>
            <w:tcBorders>
              <w:top w:val="single" w:sz="5" w:space="0" w:color="auto"/>
              <w:left w:val="single" w:sz="5" w:space="0" w:color="auto"/>
              <w:bottom w:val="single" w:sz="5" w:space="0" w:color="auto"/>
              <w:right w:val="single" w:sz="5" w:space="0" w:color="auto"/>
            </w:tcBorders>
            <w:shd w:val="clear" w:color="FFFFFF" w:fill="auto"/>
            <w:vAlign w:val="bottom"/>
          </w:tcPr>
          <w:p w:rsidR="00CD5CDA" w:rsidRPr="00A26956" w:rsidRDefault="00CD5CDA" w:rsidP="00526007">
            <w:pPr>
              <w:jc w:val="center"/>
              <w:rPr>
                <w:rFonts w:ascii="Times New Roman" w:hAnsi="Times New Roman" w:cs="Times New Roman"/>
                <w:sz w:val="22"/>
              </w:rPr>
            </w:pPr>
            <w:r w:rsidRPr="00A26956">
              <w:rPr>
                <w:rFonts w:ascii="Times New Roman" w:hAnsi="Times New Roman" w:cs="Times New Roman"/>
                <w:sz w:val="22"/>
              </w:rPr>
              <w:t>ИТОГО:</w:t>
            </w:r>
          </w:p>
        </w:tc>
        <w:tc>
          <w:tcPr>
            <w:tcW w:w="1070" w:type="dxa"/>
            <w:tcBorders>
              <w:top w:val="single" w:sz="5" w:space="0" w:color="auto"/>
              <w:left w:val="single" w:sz="5" w:space="0" w:color="auto"/>
              <w:bottom w:val="single" w:sz="5" w:space="0" w:color="auto"/>
              <w:right w:val="single" w:sz="5" w:space="0" w:color="auto"/>
            </w:tcBorders>
            <w:shd w:val="clear" w:color="FFFFFF" w:fill="auto"/>
            <w:vAlign w:val="bottom"/>
          </w:tcPr>
          <w:p w:rsidR="00CD5CDA" w:rsidRPr="00A26956" w:rsidRDefault="00CD5CDA" w:rsidP="00526007">
            <w:pPr>
              <w:jc w:val="center"/>
              <w:rPr>
                <w:rFonts w:ascii="Times New Roman" w:hAnsi="Times New Roman" w:cs="Times New Roman"/>
                <w:sz w:val="22"/>
              </w:rPr>
            </w:pPr>
          </w:p>
        </w:tc>
        <w:tc>
          <w:tcPr>
            <w:tcW w:w="1056" w:type="dxa"/>
            <w:tcBorders>
              <w:top w:val="single" w:sz="5" w:space="0" w:color="auto"/>
              <w:left w:val="single" w:sz="5" w:space="0" w:color="auto"/>
              <w:bottom w:val="single" w:sz="5" w:space="0" w:color="auto"/>
              <w:right w:val="single" w:sz="5" w:space="0" w:color="auto"/>
            </w:tcBorders>
            <w:shd w:val="clear" w:color="FFFFFF" w:fill="auto"/>
            <w:vAlign w:val="bottom"/>
          </w:tcPr>
          <w:p w:rsidR="00CD5CDA" w:rsidRPr="00AE4091" w:rsidRDefault="00CD5CDA" w:rsidP="00526007">
            <w:pPr>
              <w:jc w:val="right"/>
              <w:rPr>
                <w:rFonts w:ascii="Times New Roman" w:hAnsi="Times New Roman" w:cs="Times New Roman"/>
                <w:sz w:val="22"/>
              </w:rPr>
            </w:pPr>
          </w:p>
        </w:tc>
        <w:tc>
          <w:tcPr>
            <w:tcW w:w="1276" w:type="dxa"/>
            <w:tcBorders>
              <w:top w:val="single" w:sz="5" w:space="0" w:color="auto"/>
              <w:left w:val="single" w:sz="5" w:space="0" w:color="auto"/>
              <w:bottom w:val="single" w:sz="5" w:space="0" w:color="auto"/>
              <w:right w:val="single" w:sz="5" w:space="0" w:color="auto"/>
            </w:tcBorders>
            <w:shd w:val="clear" w:color="FFFFFF" w:fill="auto"/>
            <w:vAlign w:val="bottom"/>
          </w:tcPr>
          <w:p w:rsidR="00CD5CDA" w:rsidRPr="00AE4091" w:rsidRDefault="00CD5CDA" w:rsidP="00526007">
            <w:pPr>
              <w:jc w:val="right"/>
              <w:rPr>
                <w:rFonts w:ascii="Times New Roman" w:hAnsi="Times New Roman" w:cs="Times New Roman"/>
                <w:sz w:val="22"/>
              </w:rPr>
            </w:pPr>
          </w:p>
        </w:tc>
      </w:tr>
    </w:tbl>
    <w:p w:rsidR="00CD5CDA" w:rsidRPr="000B2349" w:rsidRDefault="00CD5CDA" w:rsidP="00CD5CDA"/>
    <w:tbl>
      <w:tblPr>
        <w:tblpPr w:leftFromText="180" w:rightFromText="180" w:vertAnchor="text" w:horzAnchor="margin" w:tblpXSpec="center" w:tblpY="225"/>
        <w:tblW w:w="10414" w:type="dxa"/>
        <w:tblLayout w:type="fixed"/>
        <w:tblLook w:val="0000" w:firstRow="0" w:lastRow="0" w:firstColumn="0" w:lastColumn="0" w:noHBand="0" w:noVBand="0"/>
      </w:tblPr>
      <w:tblGrid>
        <w:gridCol w:w="5650"/>
        <w:gridCol w:w="4764"/>
      </w:tblGrid>
      <w:tr w:rsidR="00CD5CDA" w:rsidRPr="00A26956" w:rsidTr="00526007">
        <w:trPr>
          <w:trHeight w:val="458"/>
        </w:trPr>
        <w:tc>
          <w:tcPr>
            <w:tcW w:w="5650" w:type="dxa"/>
          </w:tcPr>
          <w:p w:rsidR="00CD5CDA" w:rsidRPr="00A26956" w:rsidRDefault="00CD5CDA" w:rsidP="00526007">
            <w:pPr>
              <w:pStyle w:val="7"/>
              <w:rPr>
                <w:rFonts w:ascii="Times New Roman" w:hAnsi="Times New Roman" w:cs="Times New Roman"/>
                <w:b/>
                <w:i w:val="0"/>
                <w:color w:val="auto"/>
              </w:rPr>
            </w:pPr>
            <w:r w:rsidRPr="00A26956">
              <w:rPr>
                <w:rFonts w:ascii="Times New Roman" w:hAnsi="Times New Roman" w:cs="Times New Roman"/>
                <w:b/>
                <w:i w:val="0"/>
                <w:caps/>
                <w:smallCaps/>
                <w:color w:val="auto"/>
              </w:rPr>
              <w:t>ИСПОЛНИТЕЛЬ</w:t>
            </w:r>
          </w:p>
        </w:tc>
        <w:tc>
          <w:tcPr>
            <w:tcW w:w="4764" w:type="dxa"/>
          </w:tcPr>
          <w:p w:rsidR="00CD5CDA" w:rsidRPr="00A26956" w:rsidRDefault="00CD5CDA" w:rsidP="00526007">
            <w:pPr>
              <w:pStyle w:val="3"/>
              <w:rPr>
                <w:rFonts w:ascii="Times New Roman" w:hAnsi="Times New Roman" w:cs="Times New Roman"/>
                <w:b w:val="0"/>
                <w:color w:val="auto"/>
                <w:sz w:val="22"/>
                <w:szCs w:val="22"/>
              </w:rPr>
            </w:pPr>
            <w:r w:rsidRPr="00A26956">
              <w:rPr>
                <w:rFonts w:ascii="Times New Roman" w:hAnsi="Times New Roman" w:cs="Times New Roman"/>
                <w:smallCaps/>
                <w:color w:val="auto"/>
                <w:sz w:val="22"/>
                <w:szCs w:val="22"/>
              </w:rPr>
              <w:t>ЗАКАЗЧИК</w:t>
            </w:r>
          </w:p>
        </w:tc>
      </w:tr>
      <w:tr w:rsidR="00CD5CDA" w:rsidRPr="000B2349" w:rsidTr="00526007">
        <w:trPr>
          <w:trHeight w:val="721"/>
        </w:trPr>
        <w:tc>
          <w:tcPr>
            <w:tcW w:w="5650" w:type="dxa"/>
          </w:tcPr>
          <w:p w:rsidR="00CD5CDA" w:rsidRPr="000B2349" w:rsidRDefault="00CD5CDA" w:rsidP="00526007">
            <w:pPr>
              <w:keepNext/>
              <w:jc w:val="both"/>
            </w:pPr>
          </w:p>
        </w:tc>
        <w:tc>
          <w:tcPr>
            <w:tcW w:w="4764" w:type="dxa"/>
          </w:tcPr>
          <w:p w:rsidR="00CD5CDA" w:rsidRPr="000B2349" w:rsidRDefault="00CD5CDA" w:rsidP="00526007">
            <w:pPr>
              <w:suppressAutoHyphens/>
              <w:jc w:val="both"/>
              <w:rPr>
                <w:b/>
              </w:rPr>
            </w:pPr>
            <w:r w:rsidRPr="000B2349">
              <w:rPr>
                <w:b/>
              </w:rPr>
              <w:t xml:space="preserve">Главное управление МЧС </w:t>
            </w:r>
          </w:p>
          <w:p w:rsidR="00CD5CDA" w:rsidRPr="000B2349" w:rsidRDefault="00CD5CDA" w:rsidP="00526007">
            <w:pPr>
              <w:suppressAutoHyphens/>
              <w:jc w:val="both"/>
              <w:rPr>
                <w:b/>
                <w:lang w:eastAsia="en-US"/>
              </w:rPr>
            </w:pPr>
            <w:r w:rsidRPr="000B2349">
              <w:rPr>
                <w:b/>
              </w:rPr>
              <w:t>России по Курской области</w:t>
            </w:r>
          </w:p>
          <w:p w:rsidR="00CD5CDA" w:rsidRPr="000B2349" w:rsidRDefault="00CD5CDA" w:rsidP="00526007">
            <w:pPr>
              <w:pStyle w:val="3"/>
              <w:rPr>
                <w:rFonts w:ascii="Times New Roman" w:hAnsi="Times New Roman" w:cs="Times New Roman"/>
                <w:sz w:val="22"/>
                <w:szCs w:val="22"/>
                <w:lang w:val="x-none" w:eastAsia="en-US"/>
              </w:rPr>
            </w:pPr>
          </w:p>
          <w:p w:rsidR="00CD5CDA" w:rsidRPr="000B2349" w:rsidRDefault="00CD5CDA" w:rsidP="00526007">
            <w:pPr>
              <w:rPr>
                <w:lang w:val="x-none" w:eastAsia="en-US"/>
              </w:rPr>
            </w:pPr>
          </w:p>
        </w:tc>
      </w:tr>
      <w:tr w:rsidR="00CD5CDA" w:rsidRPr="000B2349" w:rsidTr="00526007">
        <w:trPr>
          <w:trHeight w:val="2322"/>
        </w:trPr>
        <w:tc>
          <w:tcPr>
            <w:tcW w:w="5650" w:type="dxa"/>
          </w:tcPr>
          <w:p w:rsidR="00CD5CDA" w:rsidRPr="000B2349" w:rsidRDefault="00CD5CDA" w:rsidP="00526007"/>
          <w:tbl>
            <w:tblPr>
              <w:tblStyle w:val="a3"/>
              <w:tblW w:w="139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984"/>
            </w:tblGrid>
            <w:tr w:rsidR="00CD5CDA" w:rsidRPr="000B2349" w:rsidTr="00526007">
              <w:trPr>
                <w:trHeight w:val="475"/>
              </w:trPr>
              <w:tc>
                <w:tcPr>
                  <w:tcW w:w="13984" w:type="dxa"/>
                </w:tcPr>
                <w:p w:rsidR="00CD5CDA" w:rsidRPr="000B2349" w:rsidRDefault="00CD5CDA" w:rsidP="0039028F">
                  <w:pPr>
                    <w:framePr w:hSpace="180" w:wrap="around" w:vAnchor="text" w:hAnchor="margin" w:xAlign="center" w:y="225"/>
                    <w:kinsoku w:val="0"/>
                    <w:overflowPunct w:val="0"/>
                    <w:textAlignment w:val="baseline"/>
                  </w:pPr>
                </w:p>
                <w:p w:rsidR="00CD5CDA" w:rsidRPr="000B2349" w:rsidRDefault="00CD5CDA" w:rsidP="0039028F">
                  <w:pPr>
                    <w:framePr w:hSpace="180" w:wrap="around" w:vAnchor="text" w:hAnchor="margin" w:xAlign="center" w:y="225"/>
                    <w:kinsoku w:val="0"/>
                    <w:overflowPunct w:val="0"/>
                    <w:textAlignment w:val="baseline"/>
                  </w:pPr>
                  <w:r w:rsidRPr="000B2349">
                    <w:t xml:space="preserve">_________________ </w:t>
                  </w:r>
                </w:p>
              </w:tc>
            </w:tr>
            <w:tr w:rsidR="00CD5CDA" w:rsidRPr="000B2349" w:rsidTr="00526007">
              <w:trPr>
                <w:trHeight w:val="246"/>
              </w:trPr>
              <w:tc>
                <w:tcPr>
                  <w:tcW w:w="13984" w:type="dxa"/>
                </w:tcPr>
                <w:p w:rsidR="00CD5CDA" w:rsidRPr="000B2349" w:rsidRDefault="00CD5CDA" w:rsidP="0039028F">
                  <w:pPr>
                    <w:framePr w:hSpace="180" w:wrap="around" w:vAnchor="text" w:hAnchor="margin" w:xAlign="center" w:y="225"/>
                    <w:kinsoku w:val="0"/>
                    <w:overflowPunct w:val="0"/>
                    <w:textAlignment w:val="baseline"/>
                  </w:pPr>
                  <w:r w:rsidRPr="000B2349">
                    <w:t>М.П.</w:t>
                  </w:r>
                </w:p>
              </w:tc>
            </w:tr>
          </w:tbl>
          <w:p w:rsidR="00CD5CDA" w:rsidRPr="000B2349" w:rsidRDefault="00CD5CDA" w:rsidP="00526007">
            <w:pPr>
              <w:tabs>
                <w:tab w:val="left" w:leader="underscore" w:pos="0"/>
                <w:tab w:val="left" w:leader="underscore" w:pos="10064"/>
              </w:tabs>
              <w:jc w:val="both"/>
            </w:pPr>
          </w:p>
        </w:tc>
        <w:tc>
          <w:tcPr>
            <w:tcW w:w="4764" w:type="dxa"/>
          </w:tcPr>
          <w:p w:rsidR="00E47924" w:rsidRDefault="00E47924" w:rsidP="00E47924">
            <w:pPr>
              <w:widowControl w:val="0"/>
              <w:tabs>
                <w:tab w:val="left" w:pos="708"/>
                <w:tab w:val="center" w:pos="4153"/>
                <w:tab w:val="right" w:pos="8306"/>
              </w:tabs>
              <w:suppressAutoHyphens/>
            </w:pPr>
            <w:proofErr w:type="gramStart"/>
            <w:r>
              <w:t>Исполняющий</w:t>
            </w:r>
            <w:proofErr w:type="gramEnd"/>
            <w:r>
              <w:t xml:space="preserve"> обязанности начальника</w:t>
            </w:r>
          </w:p>
          <w:p w:rsidR="00E47924" w:rsidRDefault="00CD5CDA" w:rsidP="00526007">
            <w:r w:rsidRPr="000B2349">
              <w:t xml:space="preserve">Главного управления МЧС России </w:t>
            </w:r>
          </w:p>
          <w:p w:rsidR="00CD5CDA" w:rsidRPr="000B2349" w:rsidRDefault="00CD5CDA" w:rsidP="00526007">
            <w:r w:rsidRPr="000B2349">
              <w:t>по Курской области</w:t>
            </w:r>
          </w:p>
          <w:p w:rsidR="00CD5CDA" w:rsidRPr="000B2349" w:rsidRDefault="00CD5CDA" w:rsidP="00526007">
            <w:pPr>
              <w:tabs>
                <w:tab w:val="left" w:leader="underscore" w:pos="0"/>
                <w:tab w:val="left" w:leader="underscore" w:pos="10064"/>
              </w:tabs>
            </w:pPr>
            <w:r w:rsidRPr="000B2349">
              <w:t>_____________________</w:t>
            </w:r>
            <w:r w:rsidR="00E47924">
              <w:t>С</w:t>
            </w:r>
            <w:r w:rsidRPr="000B2349">
              <w:t>.</w:t>
            </w:r>
            <w:r w:rsidR="00E47924">
              <w:t>М</w:t>
            </w:r>
            <w:r w:rsidRPr="000B2349">
              <w:t xml:space="preserve">. </w:t>
            </w:r>
            <w:r w:rsidR="00E47924">
              <w:t>Шаров</w:t>
            </w:r>
            <w:r w:rsidRPr="000B2349">
              <w:t xml:space="preserve">                </w:t>
            </w:r>
          </w:p>
          <w:p w:rsidR="00CD5CDA" w:rsidRPr="000B2349" w:rsidRDefault="00CD5CDA" w:rsidP="00526007">
            <w:pPr>
              <w:tabs>
                <w:tab w:val="left" w:leader="underscore" w:pos="0"/>
                <w:tab w:val="left" w:leader="underscore" w:pos="10064"/>
              </w:tabs>
            </w:pPr>
            <w:r w:rsidRPr="000B2349">
              <w:t>М.П.</w:t>
            </w:r>
          </w:p>
        </w:tc>
      </w:tr>
    </w:tbl>
    <w:p w:rsidR="00CD5CDA" w:rsidRDefault="00CD5CDA" w:rsidP="00CD5CDA">
      <w:pPr>
        <w:tabs>
          <w:tab w:val="left" w:pos="4620"/>
        </w:tabs>
      </w:pPr>
    </w:p>
    <w:p w:rsidR="00CD5CDA" w:rsidRDefault="00CD5CDA" w:rsidP="00CD5CDA">
      <w:pPr>
        <w:tabs>
          <w:tab w:val="left" w:pos="4620"/>
        </w:tabs>
      </w:pPr>
    </w:p>
    <w:p w:rsidR="00CD5CDA" w:rsidRDefault="00CD5CDA" w:rsidP="00CD5CDA">
      <w:pPr>
        <w:tabs>
          <w:tab w:val="left" w:pos="4620"/>
        </w:tabs>
      </w:pPr>
    </w:p>
    <w:p w:rsidR="00CD5CDA" w:rsidRDefault="00CD5CDA" w:rsidP="00CD5CDA">
      <w:pPr>
        <w:tabs>
          <w:tab w:val="left" w:pos="4620"/>
        </w:tabs>
      </w:pPr>
    </w:p>
    <w:p w:rsidR="00CD5CDA" w:rsidRDefault="00CD5CDA" w:rsidP="00CD5CDA">
      <w:pPr>
        <w:tabs>
          <w:tab w:val="left" w:pos="4620"/>
        </w:tabs>
      </w:pPr>
    </w:p>
    <w:p w:rsidR="00CD5CDA" w:rsidRDefault="00CD5CDA" w:rsidP="00CD5CDA">
      <w:pPr>
        <w:tabs>
          <w:tab w:val="left" w:pos="4620"/>
        </w:tabs>
      </w:pPr>
    </w:p>
    <w:p w:rsidR="00CD5CDA" w:rsidRDefault="00CD5CDA" w:rsidP="00CD5CDA">
      <w:pPr>
        <w:tabs>
          <w:tab w:val="left" w:pos="4620"/>
        </w:tabs>
      </w:pPr>
    </w:p>
    <w:p w:rsidR="00CD5CDA" w:rsidRDefault="00CD5CDA" w:rsidP="00CD5CDA">
      <w:pPr>
        <w:tabs>
          <w:tab w:val="left" w:pos="4620"/>
        </w:tabs>
      </w:pPr>
    </w:p>
    <w:p w:rsidR="00CD5CDA" w:rsidRDefault="00CD5CDA" w:rsidP="00CD5CDA">
      <w:pPr>
        <w:tabs>
          <w:tab w:val="left" w:pos="4620"/>
        </w:tabs>
      </w:pPr>
    </w:p>
    <w:p w:rsidR="00CD5CDA" w:rsidRDefault="00CD5CDA" w:rsidP="00CD5CDA">
      <w:pPr>
        <w:tabs>
          <w:tab w:val="left" w:pos="4620"/>
        </w:tabs>
      </w:pPr>
    </w:p>
    <w:p w:rsidR="00CD5CDA" w:rsidRDefault="00CD5CDA" w:rsidP="00CD5CDA">
      <w:pPr>
        <w:tabs>
          <w:tab w:val="left" w:pos="4620"/>
        </w:tabs>
      </w:pPr>
    </w:p>
    <w:p w:rsidR="00CD5CDA" w:rsidRDefault="00CD5CDA" w:rsidP="00CD5CDA">
      <w:pPr>
        <w:tabs>
          <w:tab w:val="left" w:pos="4620"/>
        </w:tabs>
      </w:pPr>
    </w:p>
    <w:p w:rsidR="00CD5CDA" w:rsidRDefault="00CD5CDA" w:rsidP="00CD5CDA">
      <w:pPr>
        <w:tabs>
          <w:tab w:val="left" w:pos="4620"/>
        </w:tabs>
      </w:pPr>
    </w:p>
    <w:p w:rsidR="00CD5CDA" w:rsidRDefault="00CD5CDA" w:rsidP="00CD5CDA">
      <w:pPr>
        <w:tabs>
          <w:tab w:val="left" w:pos="4620"/>
        </w:tabs>
      </w:pPr>
    </w:p>
    <w:p w:rsidR="00CD5CDA" w:rsidRDefault="00CD5CDA" w:rsidP="00CD5CDA">
      <w:pPr>
        <w:tabs>
          <w:tab w:val="left" w:pos="4620"/>
        </w:tabs>
      </w:pPr>
    </w:p>
    <w:p w:rsidR="00CD5CDA" w:rsidRDefault="00CD5CDA" w:rsidP="00CD5CDA">
      <w:pPr>
        <w:tabs>
          <w:tab w:val="left" w:pos="4620"/>
        </w:tabs>
      </w:pPr>
    </w:p>
    <w:p w:rsidR="00CD5CDA" w:rsidRDefault="00CD5CDA" w:rsidP="00CD5CDA">
      <w:pPr>
        <w:tabs>
          <w:tab w:val="left" w:pos="4620"/>
        </w:tabs>
      </w:pPr>
    </w:p>
    <w:p w:rsidR="00CD5CDA" w:rsidRDefault="00CD5CDA" w:rsidP="00CD5CDA">
      <w:pPr>
        <w:tabs>
          <w:tab w:val="left" w:pos="4620"/>
        </w:tabs>
      </w:pPr>
    </w:p>
    <w:p w:rsidR="00CD5CDA" w:rsidRPr="000B2349" w:rsidRDefault="00CD5CDA" w:rsidP="00CD5CDA">
      <w:pPr>
        <w:ind w:firstLine="851"/>
        <w:jc w:val="right"/>
      </w:pPr>
      <w:r w:rsidRPr="000B2349">
        <w:lastRenderedPageBreak/>
        <w:t xml:space="preserve">Приложение </w:t>
      </w:r>
      <w:r>
        <w:t>№ 2</w:t>
      </w:r>
    </w:p>
    <w:p w:rsidR="00CD5CDA" w:rsidRDefault="00CD5CDA" w:rsidP="00CD5CDA">
      <w:pPr>
        <w:jc w:val="right"/>
      </w:pPr>
      <w:r>
        <w:t xml:space="preserve">                  к договору №_____________          </w:t>
      </w:r>
    </w:p>
    <w:p w:rsidR="00CD5CDA" w:rsidRPr="000B2349" w:rsidRDefault="00CD5CDA" w:rsidP="00CD5CDA">
      <w:pPr>
        <w:jc w:val="right"/>
      </w:pPr>
      <w:r w:rsidRPr="000B2349">
        <w:t xml:space="preserve">от «___» ___________2026 г. </w:t>
      </w:r>
    </w:p>
    <w:p w:rsidR="00CD5CDA" w:rsidRDefault="00CD5CDA" w:rsidP="00CD5CDA">
      <w:pPr>
        <w:ind w:firstLine="851"/>
        <w:jc w:val="center"/>
        <w:rPr>
          <w:b/>
        </w:rPr>
      </w:pPr>
    </w:p>
    <w:p w:rsidR="00CD5CDA" w:rsidRPr="005C1CD7" w:rsidRDefault="00CD5CDA" w:rsidP="00CD5CDA">
      <w:pPr>
        <w:tabs>
          <w:tab w:val="left" w:pos="2940"/>
        </w:tabs>
        <w:jc w:val="center"/>
        <w:rPr>
          <w:rFonts w:eastAsia="Calibri"/>
          <w:b/>
          <w:sz w:val="28"/>
          <w:szCs w:val="28"/>
        </w:rPr>
      </w:pPr>
      <w:r w:rsidRPr="00DC6BC4">
        <w:rPr>
          <w:rFonts w:eastAsia="Calibri"/>
          <w:b/>
          <w:sz w:val="28"/>
          <w:szCs w:val="28"/>
        </w:rPr>
        <w:t>Техническое задание</w:t>
      </w:r>
      <w:r w:rsidRPr="000B2349">
        <w:t xml:space="preserve"> </w:t>
      </w:r>
    </w:p>
    <w:p w:rsidR="00CD5CDA" w:rsidRDefault="00CD5CDA" w:rsidP="00CD5CDA">
      <w:pPr>
        <w:jc w:val="center"/>
        <w:rPr>
          <w:rFonts w:eastAsia="Calibri"/>
          <w:sz w:val="28"/>
          <w:szCs w:val="28"/>
        </w:rPr>
      </w:pPr>
      <w:r w:rsidRPr="00DC6BC4">
        <w:rPr>
          <w:rFonts w:eastAsia="Calibri"/>
          <w:sz w:val="28"/>
          <w:szCs w:val="28"/>
        </w:rPr>
        <w:t xml:space="preserve">на оказание услуг  </w:t>
      </w:r>
      <w:r w:rsidRPr="00DC6BC4">
        <w:rPr>
          <w:sz w:val="28"/>
          <w:szCs w:val="28"/>
        </w:rPr>
        <w:t>по проведению работ по поверке</w:t>
      </w:r>
      <w:r>
        <w:rPr>
          <w:sz w:val="28"/>
          <w:szCs w:val="28"/>
        </w:rPr>
        <w:t xml:space="preserve"> (калибровке) средств измерений </w:t>
      </w:r>
      <w:r w:rsidRPr="00DC6BC4">
        <w:rPr>
          <w:rFonts w:eastAsia="Calibri"/>
          <w:sz w:val="28"/>
          <w:szCs w:val="28"/>
        </w:rPr>
        <w:t>Главного управления МЧС России по Курской области</w:t>
      </w:r>
    </w:p>
    <w:p w:rsidR="00CD5CDA" w:rsidRPr="00DC6BC4" w:rsidRDefault="00CD5CDA" w:rsidP="00CD5CDA">
      <w:pPr>
        <w:ind w:firstLine="709"/>
        <w:rPr>
          <w:rFonts w:eastAsia="Calibri"/>
          <w:sz w:val="28"/>
          <w:szCs w:val="28"/>
        </w:rPr>
      </w:pPr>
      <w:r w:rsidRPr="00DC6BC4">
        <w:rPr>
          <w:rFonts w:eastAsia="Calibri"/>
          <w:b/>
          <w:sz w:val="28"/>
          <w:szCs w:val="28"/>
        </w:rPr>
        <w:t>Требуется:</w:t>
      </w:r>
    </w:p>
    <w:p w:rsidR="00CD5CDA" w:rsidRPr="00DC6BC4" w:rsidRDefault="00CD5CDA" w:rsidP="00CD5CDA">
      <w:pPr>
        <w:ind w:firstLine="709"/>
        <w:jc w:val="both"/>
        <w:rPr>
          <w:sz w:val="28"/>
          <w:szCs w:val="28"/>
        </w:rPr>
      </w:pPr>
      <w:r w:rsidRPr="00DC6BC4">
        <w:rPr>
          <w:rFonts w:eastAsia="Calibri"/>
          <w:sz w:val="28"/>
          <w:szCs w:val="28"/>
        </w:rPr>
        <w:t xml:space="preserve">1. Оказание Услуг </w:t>
      </w:r>
      <w:r w:rsidRPr="00DC6BC4">
        <w:rPr>
          <w:sz w:val="28"/>
          <w:szCs w:val="28"/>
        </w:rPr>
        <w:t>по проведению работ по поверке (калибровке) средств измерений</w:t>
      </w:r>
      <w:r w:rsidRPr="00DC6BC4">
        <w:rPr>
          <w:rFonts w:eastAsia="Calibri"/>
          <w:sz w:val="28"/>
          <w:szCs w:val="28"/>
        </w:rPr>
        <w:t xml:space="preserve"> (далее – Услуги), </w:t>
      </w:r>
      <w:r w:rsidRPr="00DC6BC4">
        <w:rPr>
          <w:sz w:val="28"/>
          <w:szCs w:val="28"/>
        </w:rPr>
        <w:t>согласно спецификации:</w:t>
      </w:r>
    </w:p>
    <w:tbl>
      <w:tblPr>
        <w:tblpPr w:leftFromText="180" w:rightFromText="180" w:vertAnchor="text" w:horzAnchor="margin" w:tblpY="54"/>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4253"/>
        <w:gridCol w:w="3544"/>
        <w:gridCol w:w="1559"/>
      </w:tblGrid>
      <w:tr w:rsidR="00CD5CDA" w:rsidRPr="00DC6BC4" w:rsidTr="00526007">
        <w:trPr>
          <w:trHeight w:val="841"/>
        </w:trPr>
        <w:tc>
          <w:tcPr>
            <w:tcW w:w="675" w:type="dxa"/>
            <w:tcBorders>
              <w:top w:val="single" w:sz="4" w:space="0" w:color="auto"/>
              <w:left w:val="single" w:sz="4" w:space="0" w:color="auto"/>
              <w:bottom w:val="single" w:sz="4" w:space="0" w:color="auto"/>
              <w:right w:val="single" w:sz="4" w:space="0" w:color="auto"/>
            </w:tcBorders>
            <w:vAlign w:val="center"/>
            <w:hideMark/>
          </w:tcPr>
          <w:p w:rsidR="00CD5CDA" w:rsidRPr="00DC6BC4" w:rsidRDefault="00CD5CDA" w:rsidP="00526007">
            <w:pPr>
              <w:suppressAutoHyphens/>
              <w:jc w:val="center"/>
            </w:pPr>
            <w:r w:rsidRPr="00DC6BC4">
              <w:t xml:space="preserve">№  </w:t>
            </w:r>
            <w:proofErr w:type="gramStart"/>
            <w:r w:rsidRPr="00DC6BC4">
              <w:t>п</w:t>
            </w:r>
            <w:proofErr w:type="gramEnd"/>
            <w:r w:rsidRPr="00DC6BC4">
              <w:t>/п</w:t>
            </w:r>
          </w:p>
        </w:tc>
        <w:tc>
          <w:tcPr>
            <w:tcW w:w="4253" w:type="dxa"/>
            <w:tcBorders>
              <w:top w:val="single" w:sz="4" w:space="0" w:color="auto"/>
              <w:left w:val="single" w:sz="4" w:space="0" w:color="auto"/>
              <w:bottom w:val="single" w:sz="4" w:space="0" w:color="auto"/>
              <w:right w:val="single" w:sz="4" w:space="0" w:color="auto"/>
            </w:tcBorders>
            <w:vAlign w:val="center"/>
            <w:hideMark/>
          </w:tcPr>
          <w:p w:rsidR="00CD5CDA" w:rsidRPr="00DC6BC4" w:rsidRDefault="00CD5CDA" w:rsidP="00526007">
            <w:pPr>
              <w:suppressAutoHyphens/>
              <w:jc w:val="center"/>
            </w:pPr>
            <w:r w:rsidRPr="00DC6BC4">
              <w:t>Наименование СИ, оборудования</w:t>
            </w:r>
          </w:p>
        </w:tc>
        <w:tc>
          <w:tcPr>
            <w:tcW w:w="3544" w:type="dxa"/>
            <w:tcBorders>
              <w:top w:val="single" w:sz="4" w:space="0" w:color="auto"/>
              <w:left w:val="single" w:sz="4" w:space="0" w:color="auto"/>
              <w:bottom w:val="single" w:sz="4" w:space="0" w:color="auto"/>
              <w:right w:val="single" w:sz="4" w:space="0" w:color="auto"/>
            </w:tcBorders>
            <w:vAlign w:val="center"/>
            <w:hideMark/>
          </w:tcPr>
          <w:p w:rsidR="00CD5CDA" w:rsidRPr="00DC6BC4" w:rsidRDefault="00CD5CDA" w:rsidP="00526007">
            <w:pPr>
              <w:suppressAutoHyphens/>
              <w:jc w:val="center"/>
            </w:pPr>
            <w:r w:rsidRPr="00DC6BC4">
              <w:t>Тип</w:t>
            </w:r>
            <w:r>
              <w:t xml:space="preserve"> </w:t>
            </w:r>
            <w:r w:rsidRPr="00DC6BC4">
              <w:t>СИ</w:t>
            </w:r>
          </w:p>
        </w:tc>
        <w:tc>
          <w:tcPr>
            <w:tcW w:w="1559" w:type="dxa"/>
            <w:tcBorders>
              <w:top w:val="single" w:sz="4" w:space="0" w:color="auto"/>
              <w:left w:val="single" w:sz="4" w:space="0" w:color="auto"/>
              <w:bottom w:val="single" w:sz="4" w:space="0" w:color="auto"/>
              <w:right w:val="single" w:sz="4" w:space="0" w:color="auto"/>
            </w:tcBorders>
            <w:vAlign w:val="center"/>
            <w:hideMark/>
          </w:tcPr>
          <w:p w:rsidR="00CD5CDA" w:rsidRPr="00DC6BC4" w:rsidRDefault="00CD5CDA" w:rsidP="00526007">
            <w:pPr>
              <w:suppressAutoHyphens/>
              <w:jc w:val="center"/>
            </w:pPr>
            <w:r w:rsidRPr="00DC6BC4">
              <w:t>Кол-во</w:t>
            </w:r>
          </w:p>
          <w:p w:rsidR="00CD5CDA" w:rsidRPr="00DC6BC4" w:rsidRDefault="00CD5CDA" w:rsidP="00526007">
            <w:pPr>
              <w:suppressAutoHyphens/>
              <w:jc w:val="center"/>
            </w:pPr>
            <w:r w:rsidRPr="00DC6BC4">
              <w:t>СИ</w:t>
            </w:r>
          </w:p>
        </w:tc>
      </w:tr>
      <w:tr w:rsidR="00CD5CDA" w:rsidRPr="00DC6BC4" w:rsidTr="00526007">
        <w:trPr>
          <w:trHeight w:val="298"/>
        </w:trPr>
        <w:tc>
          <w:tcPr>
            <w:tcW w:w="675" w:type="dxa"/>
            <w:tcBorders>
              <w:top w:val="single" w:sz="4" w:space="0" w:color="auto"/>
              <w:left w:val="single" w:sz="4" w:space="0" w:color="auto"/>
              <w:bottom w:val="single" w:sz="4" w:space="0" w:color="auto"/>
              <w:right w:val="single" w:sz="4" w:space="0" w:color="auto"/>
            </w:tcBorders>
            <w:vAlign w:val="center"/>
          </w:tcPr>
          <w:p w:rsidR="00CD5CDA" w:rsidRPr="00DC6BC4" w:rsidRDefault="00CD5CDA" w:rsidP="00CD5CDA">
            <w:pPr>
              <w:numPr>
                <w:ilvl w:val="0"/>
                <w:numId w:val="19"/>
              </w:numPr>
              <w:suppressAutoHyphens/>
              <w:contextualSpacing/>
              <w:jc w:val="center"/>
            </w:pPr>
          </w:p>
        </w:tc>
        <w:tc>
          <w:tcPr>
            <w:tcW w:w="4253" w:type="dxa"/>
            <w:tcBorders>
              <w:top w:val="single" w:sz="4" w:space="0" w:color="auto"/>
              <w:left w:val="single" w:sz="4" w:space="0" w:color="auto"/>
              <w:bottom w:val="single" w:sz="4" w:space="0" w:color="auto"/>
              <w:right w:val="single" w:sz="4" w:space="0" w:color="auto"/>
            </w:tcBorders>
            <w:vAlign w:val="center"/>
            <w:hideMark/>
          </w:tcPr>
          <w:p w:rsidR="00CD5CDA" w:rsidRPr="00DC6BC4" w:rsidRDefault="00CD5CDA" w:rsidP="00526007">
            <w:pPr>
              <w:ind w:left="-103"/>
              <w:jc w:val="center"/>
              <w:rPr>
                <w:color w:val="000000"/>
              </w:rPr>
            </w:pPr>
            <w:r w:rsidRPr="00DC6BC4">
              <w:rPr>
                <w:color w:val="000000"/>
              </w:rPr>
              <w:t>Счетчик жидкости СЖ, Зав. № 02300</w:t>
            </w:r>
          </w:p>
        </w:tc>
        <w:tc>
          <w:tcPr>
            <w:tcW w:w="3544" w:type="dxa"/>
            <w:tcBorders>
              <w:top w:val="single" w:sz="4" w:space="0" w:color="auto"/>
              <w:left w:val="single" w:sz="4" w:space="0" w:color="auto"/>
              <w:bottom w:val="single" w:sz="4" w:space="0" w:color="auto"/>
              <w:right w:val="single" w:sz="4" w:space="0" w:color="auto"/>
            </w:tcBorders>
            <w:vAlign w:val="center"/>
            <w:hideMark/>
          </w:tcPr>
          <w:p w:rsidR="00CD5CDA" w:rsidRPr="00DC6BC4" w:rsidRDefault="00CD5CDA" w:rsidP="00526007">
            <w:pPr>
              <w:jc w:val="center"/>
            </w:pPr>
            <w:r w:rsidRPr="00DC6BC4">
              <w:rPr>
                <w:color w:val="000000"/>
              </w:rPr>
              <w:t>ППО-40-0,6-СУ-1,1-6,0-0,5-1</w:t>
            </w:r>
          </w:p>
        </w:tc>
        <w:tc>
          <w:tcPr>
            <w:tcW w:w="1559" w:type="dxa"/>
            <w:tcBorders>
              <w:top w:val="single" w:sz="4" w:space="0" w:color="auto"/>
              <w:left w:val="single" w:sz="4" w:space="0" w:color="auto"/>
              <w:bottom w:val="single" w:sz="4" w:space="0" w:color="auto"/>
              <w:right w:val="single" w:sz="4" w:space="0" w:color="auto"/>
            </w:tcBorders>
            <w:vAlign w:val="center"/>
            <w:hideMark/>
          </w:tcPr>
          <w:p w:rsidR="00CD5CDA" w:rsidRPr="00DC6BC4" w:rsidRDefault="00CD5CDA" w:rsidP="00526007">
            <w:pPr>
              <w:jc w:val="center"/>
            </w:pPr>
            <w:r w:rsidRPr="00DC6BC4">
              <w:t>1</w:t>
            </w:r>
          </w:p>
        </w:tc>
      </w:tr>
      <w:tr w:rsidR="00CD5CDA" w:rsidRPr="00DC6BC4" w:rsidTr="00526007">
        <w:trPr>
          <w:trHeight w:val="298"/>
        </w:trPr>
        <w:tc>
          <w:tcPr>
            <w:tcW w:w="675" w:type="dxa"/>
            <w:tcBorders>
              <w:top w:val="single" w:sz="4" w:space="0" w:color="auto"/>
              <w:left w:val="single" w:sz="4" w:space="0" w:color="auto"/>
              <w:bottom w:val="single" w:sz="4" w:space="0" w:color="auto"/>
              <w:right w:val="single" w:sz="4" w:space="0" w:color="auto"/>
            </w:tcBorders>
            <w:vAlign w:val="center"/>
          </w:tcPr>
          <w:p w:rsidR="00CD5CDA" w:rsidRPr="00DC6BC4" w:rsidRDefault="00CD5CDA" w:rsidP="00CD5CDA">
            <w:pPr>
              <w:numPr>
                <w:ilvl w:val="0"/>
                <w:numId w:val="19"/>
              </w:numPr>
              <w:suppressAutoHyphens/>
              <w:contextualSpacing/>
              <w:jc w:val="center"/>
            </w:pPr>
          </w:p>
        </w:tc>
        <w:tc>
          <w:tcPr>
            <w:tcW w:w="4253" w:type="dxa"/>
            <w:tcBorders>
              <w:top w:val="single" w:sz="4" w:space="0" w:color="auto"/>
              <w:left w:val="single" w:sz="4" w:space="0" w:color="auto"/>
              <w:bottom w:val="single" w:sz="4" w:space="0" w:color="auto"/>
              <w:right w:val="single" w:sz="4" w:space="0" w:color="auto"/>
            </w:tcBorders>
            <w:vAlign w:val="center"/>
            <w:hideMark/>
          </w:tcPr>
          <w:p w:rsidR="00CD5CDA" w:rsidRPr="00DC6BC4" w:rsidRDefault="00CD5CDA" w:rsidP="00526007">
            <w:pPr>
              <w:ind w:left="-103"/>
              <w:jc w:val="center"/>
              <w:rPr>
                <w:color w:val="000000"/>
              </w:rPr>
            </w:pPr>
            <w:r w:rsidRPr="00DC6BC4">
              <w:rPr>
                <w:color w:val="000000"/>
              </w:rPr>
              <w:t>Счетчик жидкости СЖ, Зав. № 02440</w:t>
            </w:r>
          </w:p>
        </w:tc>
        <w:tc>
          <w:tcPr>
            <w:tcW w:w="3544" w:type="dxa"/>
            <w:tcBorders>
              <w:top w:val="single" w:sz="4" w:space="0" w:color="auto"/>
              <w:left w:val="single" w:sz="4" w:space="0" w:color="auto"/>
              <w:bottom w:val="single" w:sz="4" w:space="0" w:color="auto"/>
              <w:right w:val="single" w:sz="4" w:space="0" w:color="auto"/>
            </w:tcBorders>
            <w:vAlign w:val="center"/>
            <w:hideMark/>
          </w:tcPr>
          <w:p w:rsidR="00CD5CDA" w:rsidRPr="00DC6BC4" w:rsidRDefault="00CD5CDA" w:rsidP="00526007">
            <w:pPr>
              <w:jc w:val="center"/>
            </w:pPr>
            <w:r w:rsidRPr="00DC6BC4">
              <w:rPr>
                <w:color w:val="000000"/>
              </w:rPr>
              <w:t>ППО-40-0,6-СУ-1,1-6,0-0,5-1</w:t>
            </w:r>
          </w:p>
        </w:tc>
        <w:tc>
          <w:tcPr>
            <w:tcW w:w="1559" w:type="dxa"/>
            <w:tcBorders>
              <w:top w:val="single" w:sz="4" w:space="0" w:color="auto"/>
              <w:left w:val="single" w:sz="4" w:space="0" w:color="auto"/>
              <w:bottom w:val="single" w:sz="4" w:space="0" w:color="auto"/>
              <w:right w:val="single" w:sz="4" w:space="0" w:color="auto"/>
            </w:tcBorders>
            <w:vAlign w:val="center"/>
            <w:hideMark/>
          </w:tcPr>
          <w:p w:rsidR="00CD5CDA" w:rsidRPr="00DC6BC4" w:rsidRDefault="00CD5CDA" w:rsidP="00526007">
            <w:pPr>
              <w:jc w:val="center"/>
              <w:rPr>
                <w:color w:val="000000"/>
                <w:highlight w:val="green"/>
              </w:rPr>
            </w:pPr>
            <w:r w:rsidRPr="00DC6BC4">
              <w:rPr>
                <w:color w:val="000000"/>
              </w:rPr>
              <w:t>1</w:t>
            </w:r>
          </w:p>
        </w:tc>
      </w:tr>
      <w:tr w:rsidR="00CD5CDA" w:rsidRPr="00DC6BC4" w:rsidTr="00526007">
        <w:trPr>
          <w:trHeight w:val="284"/>
        </w:trPr>
        <w:tc>
          <w:tcPr>
            <w:tcW w:w="8472" w:type="dxa"/>
            <w:gridSpan w:val="3"/>
            <w:tcBorders>
              <w:top w:val="single" w:sz="4" w:space="0" w:color="auto"/>
              <w:left w:val="single" w:sz="4" w:space="0" w:color="auto"/>
              <w:bottom w:val="single" w:sz="4" w:space="0" w:color="auto"/>
              <w:right w:val="single" w:sz="4" w:space="0" w:color="auto"/>
            </w:tcBorders>
          </w:tcPr>
          <w:p w:rsidR="00CD5CDA" w:rsidRPr="00DC6BC4" w:rsidRDefault="00CD5CDA" w:rsidP="00526007">
            <w:pPr>
              <w:jc w:val="center"/>
              <w:rPr>
                <w:color w:val="000000"/>
              </w:rPr>
            </w:pPr>
            <w:r w:rsidRPr="00DC6BC4">
              <w:rPr>
                <w:b/>
              </w:rPr>
              <w:t>ИТОГО:</w:t>
            </w:r>
          </w:p>
        </w:tc>
        <w:tc>
          <w:tcPr>
            <w:tcW w:w="1559" w:type="dxa"/>
            <w:tcBorders>
              <w:top w:val="single" w:sz="4" w:space="0" w:color="auto"/>
              <w:left w:val="single" w:sz="4" w:space="0" w:color="auto"/>
              <w:bottom w:val="single" w:sz="4" w:space="0" w:color="auto"/>
              <w:right w:val="single" w:sz="4" w:space="0" w:color="auto"/>
            </w:tcBorders>
            <w:vAlign w:val="center"/>
            <w:hideMark/>
          </w:tcPr>
          <w:p w:rsidR="00CD5CDA" w:rsidRPr="00DC6BC4" w:rsidRDefault="00CD5CDA" w:rsidP="00526007">
            <w:pPr>
              <w:jc w:val="center"/>
              <w:rPr>
                <w:b/>
                <w:color w:val="000000"/>
              </w:rPr>
            </w:pPr>
            <w:r w:rsidRPr="00DC6BC4">
              <w:rPr>
                <w:b/>
                <w:color w:val="000000"/>
              </w:rPr>
              <w:t>2</w:t>
            </w:r>
          </w:p>
        </w:tc>
      </w:tr>
    </w:tbl>
    <w:p w:rsidR="00CD5CDA" w:rsidRPr="00DC6BC4" w:rsidRDefault="00CD5CDA" w:rsidP="00CD5CDA">
      <w:pPr>
        <w:ind w:firstLine="709"/>
        <w:jc w:val="both"/>
        <w:rPr>
          <w:rFonts w:eastAsia="Calibri"/>
          <w:sz w:val="28"/>
          <w:szCs w:val="28"/>
        </w:rPr>
      </w:pPr>
      <w:r w:rsidRPr="00DC6BC4">
        <w:rPr>
          <w:rFonts w:eastAsia="Calibri"/>
          <w:sz w:val="28"/>
          <w:szCs w:val="28"/>
        </w:rPr>
        <w:t>2. Стоимость услуг указывается с учётом всех расходов Исполнителя, связанных с оказанием услуг, в том числе:</w:t>
      </w:r>
    </w:p>
    <w:p w:rsidR="00CD5CDA" w:rsidRPr="00DC6BC4" w:rsidRDefault="00CD5CDA" w:rsidP="00CD5CDA">
      <w:pPr>
        <w:ind w:firstLine="709"/>
        <w:jc w:val="both"/>
        <w:rPr>
          <w:rFonts w:eastAsia="Calibri"/>
          <w:sz w:val="28"/>
          <w:szCs w:val="28"/>
        </w:rPr>
      </w:pPr>
      <w:r w:rsidRPr="00DC6BC4">
        <w:rPr>
          <w:rFonts w:eastAsia="Calibri"/>
          <w:sz w:val="28"/>
          <w:szCs w:val="28"/>
        </w:rPr>
        <w:t xml:space="preserve">- </w:t>
      </w:r>
      <w:r w:rsidR="00B3386C" w:rsidRPr="00DC6BC4">
        <w:rPr>
          <w:rFonts w:eastAsia="Calibri"/>
          <w:sz w:val="28"/>
          <w:szCs w:val="28"/>
        </w:rPr>
        <w:t xml:space="preserve">демонтаж вышеуказанных счетчиков жидкости с автомобиля «АВТОТОПЛИВОЗАПРАВЩИК УЗСТ 6619-60, АТЗ-11, 84848-22» находящегося по адресу г. Курск, ул. 50 лет Октября, д. 116 </w:t>
      </w:r>
      <w:r w:rsidR="00B3386C" w:rsidRPr="00DC6BC4">
        <w:rPr>
          <w:rFonts w:eastAsia="Calibri"/>
          <w:sz w:val="28"/>
          <w:szCs w:val="28"/>
          <w:u w:val="single"/>
          <w:vertAlign w:val="superscript"/>
        </w:rPr>
        <w:t>б</w:t>
      </w:r>
      <w:r w:rsidR="00B3386C" w:rsidRPr="00DC6BC4">
        <w:rPr>
          <w:rFonts w:eastAsia="Calibri"/>
          <w:sz w:val="28"/>
          <w:szCs w:val="28"/>
        </w:rPr>
        <w:t>;</w:t>
      </w:r>
    </w:p>
    <w:p w:rsidR="00CD5CDA" w:rsidRPr="00DC6BC4" w:rsidRDefault="00CD5CDA" w:rsidP="00CD5CDA">
      <w:pPr>
        <w:ind w:firstLine="709"/>
        <w:rPr>
          <w:rFonts w:eastAsia="Calibri"/>
          <w:sz w:val="28"/>
          <w:szCs w:val="28"/>
        </w:rPr>
      </w:pPr>
      <w:r w:rsidRPr="00DC6BC4">
        <w:rPr>
          <w:rFonts w:eastAsia="Calibri"/>
          <w:sz w:val="28"/>
          <w:szCs w:val="28"/>
        </w:rPr>
        <w:t>- проведение поверки (калибровки) счетчиков;</w:t>
      </w:r>
    </w:p>
    <w:p w:rsidR="00CD5CDA" w:rsidRPr="00DC6BC4" w:rsidRDefault="00CD5CDA" w:rsidP="00CD5CDA">
      <w:pPr>
        <w:ind w:firstLine="709"/>
        <w:jc w:val="both"/>
        <w:rPr>
          <w:rFonts w:eastAsia="Calibri"/>
          <w:sz w:val="28"/>
          <w:szCs w:val="28"/>
        </w:rPr>
      </w:pPr>
      <w:r w:rsidRPr="00DC6BC4">
        <w:rPr>
          <w:rFonts w:eastAsia="Calibri"/>
          <w:sz w:val="28"/>
          <w:szCs w:val="28"/>
        </w:rPr>
        <w:t>- установка счетчиков на автомобиль «АВТОТОПЛИВОЗАПРАВЩИК УЗСТ 6619-60, АТЗ-11, 84848-22»</w:t>
      </w:r>
      <w:r>
        <w:rPr>
          <w:rFonts w:eastAsia="Calibri"/>
          <w:sz w:val="28"/>
          <w:szCs w:val="28"/>
        </w:rPr>
        <w:t>,</w:t>
      </w:r>
      <w:r w:rsidRPr="00DC6BC4">
        <w:rPr>
          <w:rFonts w:eastAsia="Calibri"/>
          <w:sz w:val="28"/>
          <w:szCs w:val="28"/>
        </w:rPr>
        <w:t xml:space="preserve"> находящийся по адресу г. Курск, ул. 50 лет Октября, д. 116 </w:t>
      </w:r>
      <w:r w:rsidRPr="00DC6BC4">
        <w:rPr>
          <w:rFonts w:eastAsia="Calibri"/>
          <w:sz w:val="28"/>
          <w:szCs w:val="28"/>
          <w:u w:val="single"/>
          <w:vertAlign w:val="superscript"/>
        </w:rPr>
        <w:t>б</w:t>
      </w:r>
      <w:r w:rsidRPr="00DC6BC4">
        <w:rPr>
          <w:rFonts w:eastAsia="Calibri"/>
          <w:sz w:val="28"/>
          <w:szCs w:val="28"/>
        </w:rPr>
        <w:t>;</w:t>
      </w:r>
    </w:p>
    <w:p w:rsidR="00CD5CDA" w:rsidRPr="00DC6BC4" w:rsidRDefault="00CD5CDA" w:rsidP="00CD5CDA">
      <w:pPr>
        <w:ind w:firstLine="709"/>
        <w:rPr>
          <w:rFonts w:eastAsia="Calibri"/>
          <w:sz w:val="28"/>
          <w:szCs w:val="28"/>
        </w:rPr>
      </w:pPr>
      <w:r w:rsidRPr="00DC6BC4">
        <w:rPr>
          <w:rFonts w:eastAsia="Calibri"/>
          <w:sz w:val="28"/>
          <w:szCs w:val="28"/>
        </w:rPr>
        <w:t xml:space="preserve">- занесение данных о поверке (калибровке) в ФГИС АРШИН. </w:t>
      </w:r>
    </w:p>
    <w:p w:rsidR="00CD5CDA" w:rsidRPr="000B2349" w:rsidRDefault="00CD5CDA" w:rsidP="00CD5CDA"/>
    <w:tbl>
      <w:tblPr>
        <w:tblpPr w:leftFromText="180" w:rightFromText="180" w:vertAnchor="text" w:horzAnchor="margin" w:tblpXSpec="center" w:tblpY="225"/>
        <w:tblW w:w="10414" w:type="dxa"/>
        <w:tblLayout w:type="fixed"/>
        <w:tblLook w:val="0000" w:firstRow="0" w:lastRow="0" w:firstColumn="0" w:lastColumn="0" w:noHBand="0" w:noVBand="0"/>
      </w:tblPr>
      <w:tblGrid>
        <w:gridCol w:w="5650"/>
        <w:gridCol w:w="4764"/>
      </w:tblGrid>
      <w:tr w:rsidR="00CD5CDA" w:rsidRPr="00A26956" w:rsidTr="00526007">
        <w:trPr>
          <w:trHeight w:val="458"/>
        </w:trPr>
        <w:tc>
          <w:tcPr>
            <w:tcW w:w="5650" w:type="dxa"/>
          </w:tcPr>
          <w:p w:rsidR="00CD5CDA" w:rsidRPr="00A26956" w:rsidRDefault="00CD5CDA" w:rsidP="00526007">
            <w:pPr>
              <w:pStyle w:val="7"/>
              <w:rPr>
                <w:rFonts w:ascii="Times New Roman" w:hAnsi="Times New Roman" w:cs="Times New Roman"/>
                <w:b/>
                <w:i w:val="0"/>
                <w:color w:val="auto"/>
              </w:rPr>
            </w:pPr>
            <w:r w:rsidRPr="00A26956">
              <w:rPr>
                <w:rFonts w:ascii="Times New Roman" w:hAnsi="Times New Roman" w:cs="Times New Roman"/>
                <w:b/>
                <w:i w:val="0"/>
                <w:caps/>
                <w:smallCaps/>
                <w:color w:val="auto"/>
              </w:rPr>
              <w:t>ИСПОЛНИТЕЛЬ</w:t>
            </w:r>
          </w:p>
        </w:tc>
        <w:tc>
          <w:tcPr>
            <w:tcW w:w="4764" w:type="dxa"/>
          </w:tcPr>
          <w:p w:rsidR="00CD5CDA" w:rsidRPr="00A26956" w:rsidRDefault="00CD5CDA" w:rsidP="00526007">
            <w:pPr>
              <w:pStyle w:val="3"/>
              <w:rPr>
                <w:rFonts w:ascii="Times New Roman" w:hAnsi="Times New Roman" w:cs="Times New Roman"/>
                <w:b w:val="0"/>
                <w:color w:val="auto"/>
                <w:sz w:val="22"/>
                <w:szCs w:val="22"/>
              </w:rPr>
            </w:pPr>
            <w:r w:rsidRPr="00A26956">
              <w:rPr>
                <w:rFonts w:ascii="Times New Roman" w:hAnsi="Times New Roman" w:cs="Times New Roman"/>
                <w:smallCaps/>
                <w:color w:val="auto"/>
                <w:sz w:val="22"/>
                <w:szCs w:val="22"/>
              </w:rPr>
              <w:t>ЗАКАЗЧИК</w:t>
            </w:r>
          </w:p>
        </w:tc>
      </w:tr>
      <w:tr w:rsidR="00CD5CDA" w:rsidRPr="000B2349" w:rsidTr="00526007">
        <w:trPr>
          <w:trHeight w:val="721"/>
        </w:trPr>
        <w:tc>
          <w:tcPr>
            <w:tcW w:w="5650" w:type="dxa"/>
          </w:tcPr>
          <w:p w:rsidR="00CD5CDA" w:rsidRPr="000B2349" w:rsidRDefault="00CD5CDA" w:rsidP="00526007">
            <w:pPr>
              <w:keepNext/>
              <w:jc w:val="both"/>
            </w:pPr>
          </w:p>
        </w:tc>
        <w:tc>
          <w:tcPr>
            <w:tcW w:w="4764" w:type="dxa"/>
          </w:tcPr>
          <w:p w:rsidR="00CD5CDA" w:rsidRPr="000B2349" w:rsidRDefault="00CD5CDA" w:rsidP="00526007">
            <w:pPr>
              <w:suppressAutoHyphens/>
              <w:jc w:val="both"/>
              <w:rPr>
                <w:b/>
              </w:rPr>
            </w:pPr>
            <w:r w:rsidRPr="000B2349">
              <w:rPr>
                <w:b/>
              </w:rPr>
              <w:t xml:space="preserve">Главное управление МЧС </w:t>
            </w:r>
          </w:p>
          <w:p w:rsidR="00CD5CDA" w:rsidRPr="000B2349" w:rsidRDefault="00CD5CDA" w:rsidP="00526007">
            <w:pPr>
              <w:suppressAutoHyphens/>
              <w:jc w:val="both"/>
              <w:rPr>
                <w:b/>
                <w:lang w:eastAsia="en-US"/>
              </w:rPr>
            </w:pPr>
            <w:r w:rsidRPr="000B2349">
              <w:rPr>
                <w:b/>
              </w:rPr>
              <w:t>России по Курской области</w:t>
            </w:r>
          </w:p>
          <w:p w:rsidR="00CD5CDA" w:rsidRPr="000B2349" w:rsidRDefault="00CD5CDA" w:rsidP="00526007">
            <w:pPr>
              <w:pStyle w:val="3"/>
              <w:rPr>
                <w:rFonts w:ascii="Times New Roman" w:hAnsi="Times New Roman" w:cs="Times New Roman"/>
                <w:sz w:val="22"/>
                <w:szCs w:val="22"/>
                <w:lang w:val="x-none" w:eastAsia="en-US"/>
              </w:rPr>
            </w:pPr>
          </w:p>
          <w:p w:rsidR="00CD5CDA" w:rsidRPr="000B2349" w:rsidRDefault="00CD5CDA" w:rsidP="00526007">
            <w:pPr>
              <w:rPr>
                <w:lang w:val="x-none" w:eastAsia="en-US"/>
              </w:rPr>
            </w:pPr>
          </w:p>
        </w:tc>
      </w:tr>
      <w:tr w:rsidR="00CD5CDA" w:rsidRPr="000B2349" w:rsidTr="00E47924">
        <w:trPr>
          <w:trHeight w:val="1507"/>
        </w:trPr>
        <w:tc>
          <w:tcPr>
            <w:tcW w:w="5650" w:type="dxa"/>
          </w:tcPr>
          <w:p w:rsidR="00CD5CDA" w:rsidRPr="000B2349" w:rsidRDefault="00CD5CDA" w:rsidP="00526007"/>
          <w:tbl>
            <w:tblPr>
              <w:tblStyle w:val="a3"/>
              <w:tblW w:w="139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984"/>
            </w:tblGrid>
            <w:tr w:rsidR="00CD5CDA" w:rsidRPr="000B2349" w:rsidTr="00526007">
              <w:trPr>
                <w:trHeight w:val="475"/>
              </w:trPr>
              <w:tc>
                <w:tcPr>
                  <w:tcW w:w="13984" w:type="dxa"/>
                </w:tcPr>
                <w:p w:rsidR="00CD5CDA" w:rsidRDefault="00CD5CDA" w:rsidP="0039028F">
                  <w:pPr>
                    <w:framePr w:hSpace="180" w:wrap="around" w:vAnchor="text" w:hAnchor="margin" w:xAlign="center" w:y="225"/>
                    <w:kinsoku w:val="0"/>
                    <w:overflowPunct w:val="0"/>
                    <w:textAlignment w:val="baseline"/>
                  </w:pPr>
                </w:p>
                <w:p w:rsidR="00E47924" w:rsidRPr="000B2349" w:rsidRDefault="00E47924" w:rsidP="0039028F">
                  <w:pPr>
                    <w:framePr w:hSpace="180" w:wrap="around" w:vAnchor="text" w:hAnchor="margin" w:xAlign="center" w:y="225"/>
                    <w:kinsoku w:val="0"/>
                    <w:overflowPunct w:val="0"/>
                    <w:textAlignment w:val="baseline"/>
                  </w:pPr>
                </w:p>
                <w:p w:rsidR="00CD5CDA" w:rsidRPr="000B2349" w:rsidRDefault="00CD5CDA" w:rsidP="0039028F">
                  <w:pPr>
                    <w:framePr w:hSpace="180" w:wrap="around" w:vAnchor="text" w:hAnchor="margin" w:xAlign="center" w:y="225"/>
                    <w:kinsoku w:val="0"/>
                    <w:overflowPunct w:val="0"/>
                    <w:textAlignment w:val="baseline"/>
                  </w:pPr>
                  <w:r w:rsidRPr="000B2349">
                    <w:t xml:space="preserve">_________________ </w:t>
                  </w:r>
                </w:p>
              </w:tc>
            </w:tr>
            <w:tr w:rsidR="00CD5CDA" w:rsidRPr="000B2349" w:rsidTr="00526007">
              <w:trPr>
                <w:trHeight w:val="246"/>
              </w:trPr>
              <w:tc>
                <w:tcPr>
                  <w:tcW w:w="13984" w:type="dxa"/>
                </w:tcPr>
                <w:p w:rsidR="00CD5CDA" w:rsidRPr="000B2349" w:rsidRDefault="00CD5CDA" w:rsidP="0039028F">
                  <w:pPr>
                    <w:framePr w:hSpace="180" w:wrap="around" w:vAnchor="text" w:hAnchor="margin" w:xAlign="center" w:y="225"/>
                    <w:kinsoku w:val="0"/>
                    <w:overflowPunct w:val="0"/>
                    <w:textAlignment w:val="baseline"/>
                  </w:pPr>
                  <w:r w:rsidRPr="000B2349">
                    <w:t>М.П.</w:t>
                  </w:r>
                </w:p>
              </w:tc>
            </w:tr>
          </w:tbl>
          <w:p w:rsidR="00CD5CDA" w:rsidRPr="000B2349" w:rsidRDefault="00CD5CDA" w:rsidP="00526007">
            <w:pPr>
              <w:tabs>
                <w:tab w:val="left" w:leader="underscore" w:pos="0"/>
                <w:tab w:val="left" w:leader="underscore" w:pos="10064"/>
              </w:tabs>
              <w:jc w:val="both"/>
            </w:pPr>
          </w:p>
        </w:tc>
        <w:tc>
          <w:tcPr>
            <w:tcW w:w="4764" w:type="dxa"/>
          </w:tcPr>
          <w:p w:rsidR="00E47924" w:rsidRDefault="00E47924" w:rsidP="00E47924">
            <w:pPr>
              <w:widowControl w:val="0"/>
              <w:tabs>
                <w:tab w:val="left" w:pos="708"/>
                <w:tab w:val="center" w:pos="4153"/>
                <w:tab w:val="right" w:pos="8306"/>
              </w:tabs>
              <w:suppressAutoHyphens/>
            </w:pPr>
            <w:proofErr w:type="gramStart"/>
            <w:r>
              <w:t>Исполняющий</w:t>
            </w:r>
            <w:proofErr w:type="gramEnd"/>
            <w:r>
              <w:t xml:space="preserve"> обязанности начальника</w:t>
            </w:r>
          </w:p>
          <w:p w:rsidR="00E47924" w:rsidRDefault="00E47924" w:rsidP="00E47924">
            <w:r w:rsidRPr="000B2349">
              <w:t xml:space="preserve">Главного управления МЧС России </w:t>
            </w:r>
          </w:p>
          <w:p w:rsidR="00E47924" w:rsidRPr="000B2349" w:rsidRDefault="00E47924" w:rsidP="00E47924">
            <w:r w:rsidRPr="000B2349">
              <w:t>по Курской области</w:t>
            </w:r>
          </w:p>
          <w:p w:rsidR="00CD5CDA" w:rsidRPr="000B2349" w:rsidRDefault="00E47924" w:rsidP="00E47924">
            <w:pPr>
              <w:tabs>
                <w:tab w:val="left" w:leader="underscore" w:pos="0"/>
                <w:tab w:val="left" w:leader="underscore" w:pos="10064"/>
              </w:tabs>
            </w:pPr>
            <w:r w:rsidRPr="000B2349">
              <w:t>_____________________</w:t>
            </w:r>
            <w:r>
              <w:t>С</w:t>
            </w:r>
            <w:r w:rsidRPr="000B2349">
              <w:t>.</w:t>
            </w:r>
            <w:r>
              <w:t>М</w:t>
            </w:r>
            <w:r w:rsidRPr="000B2349">
              <w:t xml:space="preserve">. </w:t>
            </w:r>
            <w:r>
              <w:t>Шаров</w:t>
            </w:r>
            <w:r w:rsidRPr="000B2349">
              <w:t xml:space="preserve">  </w:t>
            </w:r>
            <w:r w:rsidR="00CD5CDA" w:rsidRPr="000B2349">
              <w:t xml:space="preserve">               </w:t>
            </w:r>
          </w:p>
          <w:p w:rsidR="00CD5CDA" w:rsidRPr="000B2349" w:rsidRDefault="00CD5CDA" w:rsidP="00526007">
            <w:pPr>
              <w:tabs>
                <w:tab w:val="left" w:leader="underscore" w:pos="0"/>
                <w:tab w:val="left" w:leader="underscore" w:pos="10064"/>
              </w:tabs>
            </w:pPr>
            <w:r w:rsidRPr="000B2349">
              <w:t>М.П.</w:t>
            </w:r>
          </w:p>
        </w:tc>
      </w:tr>
    </w:tbl>
    <w:p w:rsidR="00CD5CDA" w:rsidRDefault="00CD5CDA" w:rsidP="00CD5CDA">
      <w:pPr>
        <w:tabs>
          <w:tab w:val="left" w:pos="4620"/>
        </w:tabs>
      </w:pPr>
    </w:p>
    <w:p w:rsidR="00CD5CDA" w:rsidRDefault="00CD5CDA" w:rsidP="00445A70">
      <w:pPr>
        <w:suppressAutoHyphens/>
        <w:autoSpaceDE w:val="0"/>
        <w:autoSpaceDN w:val="0"/>
        <w:adjustRightInd w:val="0"/>
        <w:ind w:left="6237"/>
        <w:jc w:val="center"/>
        <w:rPr>
          <w:sz w:val="22"/>
          <w:szCs w:val="20"/>
        </w:rPr>
      </w:pPr>
    </w:p>
    <w:p w:rsidR="00CD5CDA" w:rsidRDefault="00CD5CDA" w:rsidP="00445A70">
      <w:pPr>
        <w:suppressAutoHyphens/>
        <w:autoSpaceDE w:val="0"/>
        <w:autoSpaceDN w:val="0"/>
        <w:adjustRightInd w:val="0"/>
        <w:ind w:left="6237"/>
        <w:jc w:val="center"/>
        <w:rPr>
          <w:sz w:val="22"/>
          <w:szCs w:val="20"/>
        </w:rPr>
      </w:pPr>
    </w:p>
    <w:p w:rsidR="000D17EF" w:rsidRDefault="000D17EF" w:rsidP="008B3087">
      <w:pPr>
        <w:rPr>
          <w:i/>
        </w:rPr>
      </w:pPr>
      <w:bookmarkStart w:id="3" w:name="page59"/>
      <w:bookmarkStart w:id="4" w:name="P412"/>
      <w:bookmarkStart w:id="5" w:name="P434"/>
      <w:bookmarkEnd w:id="3"/>
      <w:bookmarkEnd w:id="4"/>
      <w:bookmarkEnd w:id="5"/>
    </w:p>
    <w:p w:rsidR="000D17EF" w:rsidRDefault="000D17EF" w:rsidP="00DF3472">
      <w:pPr>
        <w:jc w:val="right"/>
        <w:rPr>
          <w:i/>
        </w:rPr>
      </w:pPr>
    </w:p>
    <w:p w:rsidR="00E47924" w:rsidRDefault="00E47924" w:rsidP="00DF3472">
      <w:pPr>
        <w:jc w:val="right"/>
        <w:rPr>
          <w:i/>
        </w:rPr>
      </w:pPr>
    </w:p>
    <w:p w:rsidR="00E47924" w:rsidRDefault="00E47924" w:rsidP="00DF3472">
      <w:pPr>
        <w:jc w:val="right"/>
        <w:rPr>
          <w:i/>
        </w:rPr>
      </w:pPr>
    </w:p>
    <w:p w:rsidR="00E47924" w:rsidRDefault="00E47924" w:rsidP="00DF3472">
      <w:pPr>
        <w:jc w:val="right"/>
        <w:rPr>
          <w:i/>
        </w:rPr>
      </w:pPr>
    </w:p>
    <w:p w:rsidR="00DF3472" w:rsidRPr="00C06763" w:rsidRDefault="00DF3472" w:rsidP="00DF3472">
      <w:pPr>
        <w:jc w:val="right"/>
        <w:rPr>
          <w:i/>
        </w:rPr>
      </w:pPr>
    </w:p>
    <w:p w:rsidR="00DF3472" w:rsidRPr="00C06763" w:rsidRDefault="00DF3472" w:rsidP="00DF3472">
      <w:pPr>
        <w:jc w:val="right"/>
        <w:rPr>
          <w:i/>
        </w:rPr>
      </w:pPr>
    </w:p>
    <w:p w:rsidR="00B3386C" w:rsidRPr="000B2349" w:rsidRDefault="00B3386C" w:rsidP="00B3386C">
      <w:pPr>
        <w:ind w:firstLine="851"/>
        <w:jc w:val="right"/>
      </w:pPr>
      <w:r w:rsidRPr="000B2349">
        <w:lastRenderedPageBreak/>
        <w:t xml:space="preserve">Приложение </w:t>
      </w:r>
      <w:r>
        <w:t>№ 3</w:t>
      </w:r>
    </w:p>
    <w:p w:rsidR="00B3386C" w:rsidRDefault="00B3386C" w:rsidP="00B3386C">
      <w:pPr>
        <w:jc w:val="right"/>
      </w:pPr>
      <w:r>
        <w:t xml:space="preserve">                  к договору №_____________          </w:t>
      </w:r>
    </w:p>
    <w:p w:rsidR="00B3386C" w:rsidRPr="000B2349" w:rsidRDefault="00B3386C" w:rsidP="00B3386C">
      <w:pPr>
        <w:jc w:val="right"/>
      </w:pPr>
      <w:r w:rsidRPr="000B2349">
        <w:t xml:space="preserve">от «___» ___________2026 г. </w:t>
      </w:r>
    </w:p>
    <w:p w:rsidR="00DF3472" w:rsidRDefault="00DF3472" w:rsidP="00DF3472">
      <w:pPr>
        <w:jc w:val="center"/>
        <w:rPr>
          <w:b/>
        </w:rPr>
      </w:pPr>
    </w:p>
    <w:p w:rsidR="00DF3472" w:rsidRPr="00C06763" w:rsidRDefault="00DF3472" w:rsidP="00DF3472">
      <w:pPr>
        <w:jc w:val="center"/>
        <w:rPr>
          <w:b/>
        </w:rPr>
      </w:pPr>
      <w:r w:rsidRPr="00C06763">
        <w:rPr>
          <w:b/>
        </w:rPr>
        <w:t>Акт приема-передачи автомобиля для оказания услуг</w:t>
      </w:r>
    </w:p>
    <w:p w:rsidR="00DF3472" w:rsidRDefault="00DF3472" w:rsidP="00DF3472">
      <w:pPr>
        <w:ind w:firstLine="709"/>
        <w:jc w:val="both"/>
      </w:pPr>
    </w:p>
    <w:p w:rsidR="00DF3472" w:rsidRPr="00B3386C" w:rsidRDefault="00DF3472" w:rsidP="00882AE8">
      <w:pPr>
        <w:ind w:firstLine="709"/>
        <w:jc w:val="both"/>
        <w:rPr>
          <w:vertAlign w:val="superscript"/>
        </w:rPr>
      </w:pPr>
      <w:proofErr w:type="gramStart"/>
      <w:r w:rsidRPr="00C06763">
        <w:t>Мы, нижеподписавшиеся представители Заказчика и Исполнителя, ус</w:t>
      </w:r>
      <w:r w:rsidR="00B3386C">
        <w:t>тановили, что указанные в техническом задании</w:t>
      </w:r>
      <w:r w:rsidRPr="00C06763">
        <w:t xml:space="preserve"> на оказание услуг </w:t>
      </w:r>
      <w:r w:rsidR="00B3386C" w:rsidRPr="00B3386C">
        <w:t xml:space="preserve">по проведению работ по поверке (калибровке) средств измерений </w:t>
      </w:r>
      <w:r w:rsidR="00B3386C" w:rsidRPr="00B3386C">
        <w:rPr>
          <w:rFonts w:eastAsia="Calibri"/>
        </w:rPr>
        <w:t>Главного управления МЧС России по Курской области</w:t>
      </w:r>
      <w:r w:rsidR="00B3386C" w:rsidRPr="00B3386C">
        <w:rPr>
          <w:color w:val="000000"/>
        </w:rPr>
        <w:t xml:space="preserve"> Счетчик жидкости СЖ, Зав. № 02300 и Счетчик жидкости СЖ, Зав. № 02440</w:t>
      </w:r>
      <w:r w:rsidR="00B3386C" w:rsidRPr="00B3386C">
        <w:t xml:space="preserve"> </w:t>
      </w:r>
      <w:r w:rsidR="008B3087">
        <w:t xml:space="preserve">силами Исполнителя </w:t>
      </w:r>
      <w:r w:rsidR="00B3386C" w:rsidRPr="00B3386C">
        <w:rPr>
          <w:rFonts w:eastAsia="Calibri"/>
        </w:rPr>
        <w:t>демонтированы с автомобиля «АВТОТОПЛИВОЗАПРАВЩИК УЗСТ 6619-60, АТ</w:t>
      </w:r>
      <w:r w:rsidR="008B3087">
        <w:rPr>
          <w:rFonts w:eastAsia="Calibri"/>
        </w:rPr>
        <w:t xml:space="preserve">З-11, 84848-22» находящегося по </w:t>
      </w:r>
      <w:r w:rsidR="00B3386C" w:rsidRPr="00B3386C">
        <w:rPr>
          <w:rFonts w:eastAsia="Calibri"/>
        </w:rPr>
        <w:t>адресу г. Курск, ул. 50 лет Октября</w:t>
      </w:r>
      <w:proofErr w:type="gramEnd"/>
      <w:r w:rsidR="00B3386C" w:rsidRPr="00B3386C">
        <w:rPr>
          <w:rFonts w:eastAsia="Calibri"/>
        </w:rPr>
        <w:t xml:space="preserve">, д. 116 </w:t>
      </w:r>
      <w:r w:rsidR="00B3386C" w:rsidRPr="00B3386C">
        <w:rPr>
          <w:rFonts w:eastAsia="Calibri"/>
          <w:u w:val="single"/>
          <w:vertAlign w:val="superscript"/>
        </w:rPr>
        <w:t>б</w:t>
      </w:r>
      <w:r w:rsidR="00B3386C" w:rsidRPr="00B3386C">
        <w:t xml:space="preserve"> и</w:t>
      </w:r>
      <w:r w:rsidR="00CD5CDA" w:rsidRPr="00B3386C">
        <w:t xml:space="preserve"> принят</w:t>
      </w:r>
      <w:r w:rsidR="00B3386C" w:rsidRPr="00B3386C">
        <w:t>ы</w:t>
      </w:r>
      <w:r w:rsidRPr="00B3386C">
        <w:t xml:space="preserve"> для </w:t>
      </w:r>
      <w:r w:rsidR="00B3386C" w:rsidRPr="00B3386C">
        <w:rPr>
          <w:rFonts w:eastAsia="Calibri"/>
        </w:rPr>
        <w:t>проведения поверки (калибровки</w:t>
      </w:r>
      <w:r w:rsidR="00B3386C">
        <w:rPr>
          <w:rFonts w:eastAsia="Calibri"/>
        </w:rPr>
        <w:t>)</w:t>
      </w:r>
      <w:r w:rsidRPr="00B3386C">
        <w:t xml:space="preserve">. </w:t>
      </w:r>
    </w:p>
    <w:p w:rsidR="00DF3472" w:rsidRPr="00C06763" w:rsidRDefault="00DF3472" w:rsidP="00DF3472">
      <w:pPr>
        <w:ind w:firstLine="709"/>
      </w:pPr>
      <w:r w:rsidRPr="00C06763">
        <w:t>внешние видимые повреждения_________________________________________________</w:t>
      </w:r>
    </w:p>
    <w:p w:rsidR="00DF3472" w:rsidRPr="00C06763" w:rsidRDefault="00DF3472" w:rsidP="00DF3472">
      <w:r w:rsidRPr="00C06763">
        <w:t>__________________________________________________________________________________</w:t>
      </w:r>
    </w:p>
    <w:p w:rsidR="00DF3472" w:rsidRPr="00C06763" w:rsidRDefault="00630411" w:rsidP="00DF3472">
      <w:r>
        <w:rPr>
          <w:noProof/>
        </w:rPr>
        <mc:AlternateContent>
          <mc:Choice Requires="wps">
            <w:drawing>
              <wp:anchor distT="0" distB="0" distL="114300" distR="114300" simplePos="0" relativeHeight="251659264" behindDoc="0" locked="0" layoutInCell="1" allowOverlap="1" wp14:anchorId="3DD506A0" wp14:editId="306C09E8">
                <wp:simplePos x="0" y="0"/>
                <wp:positionH relativeFrom="column">
                  <wp:posOffset>-114300</wp:posOffset>
                </wp:positionH>
                <wp:positionV relativeFrom="paragraph">
                  <wp:posOffset>85725</wp:posOffset>
                </wp:positionV>
                <wp:extent cx="6429375" cy="1028700"/>
                <wp:effectExtent l="0" t="0" r="28575"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9375" cy="1028700"/>
                        </a:xfrm>
                        <a:prstGeom prst="rect">
                          <a:avLst/>
                        </a:prstGeom>
                        <a:solidFill>
                          <a:srgbClr val="FFFFFF"/>
                        </a:solidFill>
                        <a:ln w="25400">
                          <a:solidFill>
                            <a:srgbClr val="000000"/>
                          </a:solidFill>
                          <a:miter lim="800000"/>
                          <a:headEnd/>
                          <a:tailEnd/>
                        </a:ln>
                      </wps:spPr>
                      <wps:txbx>
                        <w:txbxContent>
                          <w:p w:rsidR="00526007" w:rsidRPr="0088708F" w:rsidRDefault="00526007" w:rsidP="00DF3472">
                            <w:pPr>
                              <w:tabs>
                                <w:tab w:val="left" w:pos="5103"/>
                              </w:tabs>
                            </w:pPr>
                            <w:r w:rsidRPr="0088708F">
                              <w:t xml:space="preserve">Автомобиль </w:t>
                            </w:r>
                            <w:proofErr w:type="gramStart"/>
                            <w:r w:rsidRPr="006030AA">
                              <w:rPr>
                                <w:b/>
                              </w:rPr>
                              <w:t xml:space="preserve">сдал </w:t>
                            </w:r>
                            <w:r w:rsidRPr="00C07B90">
                              <w:t>для оказания услуг</w:t>
                            </w:r>
                            <w:r w:rsidRPr="0088708F">
                              <w:tab/>
                              <w:t xml:space="preserve">Автомобиль </w:t>
                            </w:r>
                            <w:r w:rsidRPr="00C07B90">
                              <w:rPr>
                                <w:b/>
                              </w:rPr>
                              <w:t>принял</w:t>
                            </w:r>
                            <w:proofErr w:type="gramEnd"/>
                            <w:r w:rsidRPr="00C07B90">
                              <w:t xml:space="preserve"> для оказания услуг</w:t>
                            </w:r>
                          </w:p>
                          <w:p w:rsidR="00526007" w:rsidRPr="0088708F" w:rsidRDefault="00526007" w:rsidP="00DF3472">
                            <w:r w:rsidRPr="0088708F">
                              <w:t>_____________________________________</w:t>
                            </w:r>
                            <w:r w:rsidRPr="0088708F">
                              <w:tab/>
                              <w:t>___________________________________</w:t>
                            </w:r>
                            <w:r w:rsidRPr="0088708F">
                              <w:tab/>
                            </w:r>
                          </w:p>
                          <w:p w:rsidR="00526007" w:rsidRDefault="00526007" w:rsidP="00DF3472">
                            <w:r w:rsidRPr="0088708F">
                              <w:rPr>
                                <w:sz w:val="16"/>
                                <w:szCs w:val="16"/>
                              </w:rPr>
                              <w:t>дата                         подпись                            расшифровка подписи</w:t>
                            </w:r>
                            <w:r w:rsidRPr="0088708F">
                              <w:rPr>
                                <w:sz w:val="16"/>
                                <w:szCs w:val="16"/>
                              </w:rPr>
                              <w:tab/>
                              <w:t>дата                         подпись                            расшифровка подписи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9pt;margin-top:6.75pt;width:506.25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" strokeweight="2pt">
                <v:textbox>
                  <w:txbxContent>
                    <w:p w:rsidR="00526007" w:rsidRPr="0088708F" w:rsidRDefault="00526007" w:rsidP="00DF3472">
                      <w:pPr>
                        <w:tabs>
                          <w:tab w:val="left" w:pos="5103"/>
                        </w:tabs>
                      </w:pPr>
                      <w:r w:rsidRPr="0088708F">
                        <w:t xml:space="preserve">Автомобиль </w:t>
                      </w:r>
                      <w:proofErr w:type="gramStart"/>
                      <w:r w:rsidRPr="006030AA">
                        <w:rPr>
                          <w:b/>
                        </w:rPr>
                        <w:t xml:space="preserve">сдал </w:t>
                      </w:r>
                      <w:r w:rsidRPr="00C07B90">
                        <w:t>для оказания услуг</w:t>
                      </w:r>
                      <w:r w:rsidRPr="0088708F">
                        <w:tab/>
                        <w:t xml:space="preserve">Автомобиль </w:t>
                      </w:r>
                      <w:r w:rsidRPr="00C07B90">
                        <w:rPr>
                          <w:b/>
                        </w:rPr>
                        <w:t>принял</w:t>
                      </w:r>
                      <w:proofErr w:type="gramEnd"/>
                      <w:r w:rsidRPr="00C07B90">
                        <w:t xml:space="preserve"> для оказания услуг</w:t>
                      </w:r>
                    </w:p>
                    <w:p w:rsidR="00526007" w:rsidRPr="0088708F" w:rsidRDefault="00526007" w:rsidP="00DF3472">
                      <w:r w:rsidRPr="0088708F">
                        <w:t>_____________________________________</w:t>
                      </w:r>
                      <w:r w:rsidRPr="0088708F">
                        <w:tab/>
                        <w:t>___________________________________</w:t>
                      </w:r>
                      <w:r w:rsidRPr="0088708F">
                        <w:tab/>
                      </w:r>
                    </w:p>
                    <w:p w:rsidR="00526007" w:rsidRDefault="00526007" w:rsidP="00DF3472">
                      <w:r w:rsidRPr="0088708F">
                        <w:rPr>
                          <w:sz w:val="16"/>
                          <w:szCs w:val="16"/>
                        </w:rPr>
                        <w:t>дата                         подпись                            расшифровка подписи</w:t>
                      </w:r>
                      <w:r w:rsidRPr="0088708F">
                        <w:rPr>
                          <w:sz w:val="16"/>
                          <w:szCs w:val="16"/>
                        </w:rPr>
                        <w:tab/>
                        <w:t>дата                         подпись                            расшифровка подписи</w:t>
                      </w:r>
                    </w:p>
                  </w:txbxContent>
                </v:textbox>
              </v:shape>
            </w:pict>
          </mc:Fallback>
        </mc:AlternateContent>
      </w:r>
    </w:p>
    <w:p w:rsidR="00DF3472" w:rsidRPr="00C06763" w:rsidRDefault="00DF3472" w:rsidP="00DF3472">
      <w:pPr>
        <w:rPr>
          <w:sz w:val="16"/>
          <w:szCs w:val="16"/>
        </w:rPr>
      </w:pPr>
    </w:p>
    <w:p w:rsidR="00DF3472" w:rsidRPr="00C06763" w:rsidRDefault="00DF3472" w:rsidP="00DF3472">
      <w:pPr>
        <w:jc w:val="both"/>
      </w:pPr>
    </w:p>
    <w:p w:rsidR="00DF3472" w:rsidRPr="00BE2558" w:rsidRDefault="00DF3472" w:rsidP="00DF3472">
      <w:pPr>
        <w:jc w:val="center"/>
      </w:pPr>
    </w:p>
    <w:p w:rsidR="008B3087" w:rsidRDefault="008B3087" w:rsidP="006A4FFE">
      <w:pPr>
        <w:jc w:val="center"/>
        <w:rPr>
          <w:bCs/>
        </w:rPr>
      </w:pPr>
    </w:p>
    <w:p w:rsidR="008B3087" w:rsidRPr="008B3087" w:rsidRDefault="008B3087" w:rsidP="008B3087"/>
    <w:p w:rsidR="008B3087" w:rsidRDefault="008B3087" w:rsidP="008B3087"/>
    <w:p w:rsidR="008B3087" w:rsidRPr="00B3386C" w:rsidRDefault="008B3087" w:rsidP="008B3087">
      <w:pPr>
        <w:ind w:firstLine="709"/>
        <w:jc w:val="both"/>
        <w:rPr>
          <w:vertAlign w:val="superscript"/>
        </w:rPr>
      </w:pPr>
      <w:proofErr w:type="gramStart"/>
      <w:r w:rsidRPr="00C06763">
        <w:t>Мы, нижеподписавшиеся представители Заказчика и Исполнителя, ус</w:t>
      </w:r>
      <w:r>
        <w:t>тановили, что указанные в техническом задании</w:t>
      </w:r>
      <w:r w:rsidRPr="00C06763">
        <w:t xml:space="preserve"> на оказание услуг </w:t>
      </w:r>
      <w:r w:rsidRPr="00B3386C">
        <w:t xml:space="preserve">по проведению работ по поверке (калибровке) средств измерений </w:t>
      </w:r>
      <w:r w:rsidRPr="00B3386C">
        <w:rPr>
          <w:rFonts w:eastAsia="Calibri"/>
        </w:rPr>
        <w:t>Главного управления МЧС России по Курской области</w:t>
      </w:r>
      <w:r w:rsidRPr="00B3386C">
        <w:rPr>
          <w:color w:val="000000"/>
        </w:rPr>
        <w:t xml:space="preserve"> Счетчик жидкости СЖ, Зав. № 02300 и Счетчик жидкости СЖ, Зав. № 02440</w:t>
      </w:r>
      <w:r w:rsidRPr="00B3386C">
        <w:t xml:space="preserve"> </w:t>
      </w:r>
      <w:r>
        <w:t xml:space="preserve">силами Исполнителя </w:t>
      </w:r>
      <w:r>
        <w:rPr>
          <w:rFonts w:eastAsia="Calibri"/>
        </w:rPr>
        <w:t xml:space="preserve">после проведения поверки </w:t>
      </w:r>
      <w:r w:rsidRPr="00B3386C">
        <w:rPr>
          <w:rFonts w:eastAsia="Calibri"/>
        </w:rPr>
        <w:t>(калибровки</w:t>
      </w:r>
      <w:r>
        <w:rPr>
          <w:rFonts w:eastAsia="Calibri"/>
        </w:rPr>
        <w:t xml:space="preserve">) установлены на </w:t>
      </w:r>
      <w:r w:rsidRPr="00B3386C">
        <w:rPr>
          <w:rFonts w:eastAsia="Calibri"/>
        </w:rPr>
        <w:t>автомобил</w:t>
      </w:r>
      <w:r>
        <w:rPr>
          <w:rFonts w:eastAsia="Calibri"/>
        </w:rPr>
        <w:t>ь</w:t>
      </w:r>
      <w:r w:rsidRPr="00B3386C">
        <w:rPr>
          <w:rFonts w:eastAsia="Calibri"/>
        </w:rPr>
        <w:t xml:space="preserve"> «АВТОТОПЛИВОЗАПРАВЩИК УЗСТ 6619-60, АТ</w:t>
      </w:r>
      <w:r>
        <w:rPr>
          <w:rFonts w:eastAsia="Calibri"/>
        </w:rPr>
        <w:t xml:space="preserve">З-11, 84848-22» находящегося по </w:t>
      </w:r>
      <w:r w:rsidRPr="00B3386C">
        <w:rPr>
          <w:rFonts w:eastAsia="Calibri"/>
        </w:rPr>
        <w:t>адресу г. Курск</w:t>
      </w:r>
      <w:proofErr w:type="gramEnd"/>
      <w:r w:rsidRPr="00B3386C">
        <w:rPr>
          <w:rFonts w:eastAsia="Calibri"/>
        </w:rPr>
        <w:t xml:space="preserve">, ул. 50 лет Октября, д. 116 </w:t>
      </w:r>
      <w:r w:rsidRPr="00B3386C">
        <w:rPr>
          <w:rFonts w:eastAsia="Calibri"/>
          <w:u w:val="single"/>
          <w:vertAlign w:val="superscript"/>
        </w:rPr>
        <w:t>б</w:t>
      </w:r>
      <w:r w:rsidRPr="00B3386C">
        <w:t xml:space="preserve">. </w:t>
      </w:r>
    </w:p>
    <w:p w:rsidR="008B3087" w:rsidRPr="00C06763" w:rsidRDefault="008B3087" w:rsidP="008B3087">
      <w:pPr>
        <w:ind w:firstLine="709"/>
      </w:pPr>
      <w:r w:rsidRPr="00C06763">
        <w:t>внешние видимые повреждения_________________________________________________</w:t>
      </w:r>
    </w:p>
    <w:p w:rsidR="008B3087" w:rsidRPr="00C06763" w:rsidRDefault="008B3087" w:rsidP="008B3087">
      <w:r w:rsidRPr="00C06763">
        <w:t>__________________________________________________________________________________</w:t>
      </w:r>
    </w:p>
    <w:p w:rsidR="00E47924" w:rsidRDefault="008B3087" w:rsidP="008B3087">
      <w:pPr>
        <w:ind w:firstLine="708"/>
      </w:pPr>
      <w:r>
        <w:rPr>
          <w:noProof/>
        </w:rPr>
        <mc:AlternateContent>
          <mc:Choice Requires="wps">
            <w:drawing>
              <wp:anchor distT="0" distB="0" distL="114300" distR="114300" simplePos="0" relativeHeight="251660288" behindDoc="0" locked="0" layoutInCell="1" allowOverlap="1" wp14:anchorId="0E22831B" wp14:editId="5D0C6A97">
                <wp:simplePos x="0" y="0"/>
                <wp:positionH relativeFrom="column">
                  <wp:posOffset>-57150</wp:posOffset>
                </wp:positionH>
                <wp:positionV relativeFrom="paragraph">
                  <wp:posOffset>113030</wp:posOffset>
                </wp:positionV>
                <wp:extent cx="6429375" cy="1485900"/>
                <wp:effectExtent l="0" t="0" r="28575" b="1905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9375" cy="1485900"/>
                        </a:xfrm>
                        <a:prstGeom prst="rect">
                          <a:avLst/>
                        </a:prstGeom>
                        <a:solidFill>
                          <a:srgbClr val="FFFFFF"/>
                        </a:solidFill>
                        <a:ln w="25400">
                          <a:solidFill>
                            <a:srgbClr val="000000"/>
                          </a:solidFill>
                          <a:miter lim="800000"/>
                          <a:headEnd/>
                          <a:tailEnd/>
                        </a:ln>
                      </wps:spPr>
                      <wps:txbx>
                        <w:txbxContent>
                          <w:p w:rsidR="00526007" w:rsidRPr="0088708F" w:rsidRDefault="00526007" w:rsidP="00DF3472">
                            <w:pPr>
                              <w:tabs>
                                <w:tab w:val="left" w:pos="5103"/>
                              </w:tabs>
                            </w:pPr>
                            <w:r w:rsidRPr="0088708F">
                              <w:t xml:space="preserve">Автомобиль </w:t>
                            </w:r>
                            <w:proofErr w:type="gramStart"/>
                            <w:r w:rsidRPr="006030AA">
                              <w:rPr>
                                <w:b/>
                              </w:rPr>
                              <w:t>принял</w:t>
                            </w:r>
                            <w:r w:rsidRPr="0088708F">
                              <w:t xml:space="preserve"> </w:t>
                            </w:r>
                            <w:r w:rsidRPr="00C07B90">
                              <w:t>после оказания услуг</w:t>
                            </w:r>
                            <w:r w:rsidRPr="00C07B90">
                              <w:tab/>
                              <w:t>Автомобиль</w:t>
                            </w:r>
                            <w:r w:rsidRPr="00C07B90">
                              <w:rPr>
                                <w:b/>
                              </w:rPr>
                              <w:t xml:space="preserve"> сдал</w:t>
                            </w:r>
                            <w:proofErr w:type="gramEnd"/>
                            <w:r w:rsidRPr="00C07B90">
                              <w:t xml:space="preserve"> после оказания услуг</w:t>
                            </w:r>
                          </w:p>
                          <w:p w:rsidR="00526007" w:rsidRPr="0088708F" w:rsidRDefault="00526007" w:rsidP="00DF3472">
                            <w:pPr>
                              <w:tabs>
                                <w:tab w:val="left" w:pos="5103"/>
                              </w:tabs>
                            </w:pPr>
                            <w:r>
                              <w:t>п</w:t>
                            </w:r>
                            <w:r w:rsidRPr="0088708F">
                              <w:t>ретензии</w:t>
                            </w:r>
                            <w:r>
                              <w:t xml:space="preserve"> </w:t>
                            </w:r>
                            <w:r w:rsidRPr="0088708F">
                              <w:t xml:space="preserve"> ____________________________</w:t>
                            </w:r>
                          </w:p>
                          <w:p w:rsidR="00526007" w:rsidRPr="0088708F" w:rsidRDefault="00526007" w:rsidP="00DF3472">
                            <w:pPr>
                              <w:tabs>
                                <w:tab w:val="left" w:pos="5103"/>
                              </w:tabs>
                              <w:ind w:firstLine="1560"/>
                            </w:pPr>
                            <w:r w:rsidRPr="0088708F">
                              <w:rPr>
                                <w:sz w:val="16"/>
                                <w:szCs w:val="16"/>
                              </w:rPr>
                              <w:t xml:space="preserve">(имеются или не имеются)   </w:t>
                            </w:r>
                            <w:r w:rsidRPr="0088708F">
                              <w:tab/>
                            </w:r>
                          </w:p>
                          <w:p w:rsidR="00526007" w:rsidRPr="0088708F" w:rsidRDefault="00526007" w:rsidP="00DF3472">
                            <w:r w:rsidRPr="0088708F">
                              <w:t>_____________________________________</w:t>
                            </w:r>
                            <w:r w:rsidRPr="0088708F">
                              <w:tab/>
                              <w:t xml:space="preserve">   _____________________________________</w:t>
                            </w:r>
                            <w:r w:rsidRPr="0088708F">
                              <w:tab/>
                            </w:r>
                          </w:p>
                          <w:p w:rsidR="00526007" w:rsidRPr="0088708F" w:rsidRDefault="00526007" w:rsidP="00DF3472">
                            <w:pPr>
                              <w:rPr>
                                <w:sz w:val="16"/>
                                <w:szCs w:val="16"/>
                              </w:rPr>
                            </w:pPr>
                            <w:r w:rsidRPr="0088708F">
                              <w:rPr>
                                <w:sz w:val="16"/>
                                <w:szCs w:val="16"/>
                              </w:rPr>
                              <w:t>дата                         подпись                            расшифровка подписи</w:t>
                            </w:r>
                            <w:r>
                              <w:rPr>
                                <w:sz w:val="16"/>
                                <w:szCs w:val="16"/>
                              </w:rPr>
                              <w:t xml:space="preserve">     </w:t>
                            </w:r>
                            <w:r w:rsidRPr="0088708F">
                              <w:rPr>
                                <w:sz w:val="16"/>
                                <w:szCs w:val="16"/>
                              </w:rPr>
                              <w:tab/>
                              <w:t>дата                         подпись                            расшифровка подписи</w:t>
                            </w:r>
                          </w:p>
                          <w:p w:rsidR="00526007" w:rsidRDefault="00526007" w:rsidP="00DF347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4.5pt;margin-top:8.9pt;width:506.25pt;height:11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" strokeweight="2pt">
                <v:textbox>
                  <w:txbxContent>
                    <w:p w:rsidR="00526007" w:rsidRPr="0088708F" w:rsidRDefault="00526007" w:rsidP="00DF3472">
                      <w:pPr>
                        <w:tabs>
                          <w:tab w:val="left" w:pos="5103"/>
                        </w:tabs>
                      </w:pPr>
                      <w:r w:rsidRPr="0088708F">
                        <w:t xml:space="preserve">Автомобиль </w:t>
                      </w:r>
                      <w:proofErr w:type="gramStart"/>
                      <w:r w:rsidRPr="006030AA">
                        <w:rPr>
                          <w:b/>
                        </w:rPr>
                        <w:t>принял</w:t>
                      </w:r>
                      <w:r w:rsidRPr="0088708F">
                        <w:t xml:space="preserve"> </w:t>
                      </w:r>
                      <w:r w:rsidRPr="00C07B90">
                        <w:t>после оказания услуг</w:t>
                      </w:r>
                      <w:r w:rsidRPr="00C07B90">
                        <w:tab/>
                        <w:t>Автомобиль</w:t>
                      </w:r>
                      <w:r w:rsidRPr="00C07B90">
                        <w:rPr>
                          <w:b/>
                        </w:rPr>
                        <w:t xml:space="preserve"> сдал</w:t>
                      </w:r>
                      <w:proofErr w:type="gramEnd"/>
                      <w:r w:rsidRPr="00C07B90">
                        <w:t xml:space="preserve"> после оказания услуг</w:t>
                      </w:r>
                    </w:p>
                    <w:p w:rsidR="00526007" w:rsidRPr="0088708F" w:rsidRDefault="00526007" w:rsidP="00DF3472">
                      <w:pPr>
                        <w:tabs>
                          <w:tab w:val="left" w:pos="5103"/>
                        </w:tabs>
                      </w:pPr>
                      <w:r>
                        <w:t>п</w:t>
                      </w:r>
                      <w:r w:rsidRPr="0088708F">
                        <w:t>ретензии</w:t>
                      </w:r>
                      <w:r>
                        <w:t xml:space="preserve"> </w:t>
                      </w:r>
                      <w:r w:rsidRPr="0088708F">
                        <w:t xml:space="preserve"> ____________________________</w:t>
                      </w:r>
                    </w:p>
                    <w:p w:rsidR="00526007" w:rsidRPr="0088708F" w:rsidRDefault="00526007" w:rsidP="00DF3472">
                      <w:pPr>
                        <w:tabs>
                          <w:tab w:val="left" w:pos="5103"/>
                        </w:tabs>
                        <w:ind w:firstLine="1560"/>
                      </w:pPr>
                      <w:r w:rsidRPr="0088708F">
                        <w:rPr>
                          <w:sz w:val="16"/>
                          <w:szCs w:val="16"/>
                        </w:rPr>
                        <w:t xml:space="preserve">(имеются или не имеются)   </w:t>
                      </w:r>
                      <w:r w:rsidRPr="0088708F">
                        <w:tab/>
                      </w:r>
                    </w:p>
                    <w:p w:rsidR="00526007" w:rsidRPr="0088708F" w:rsidRDefault="00526007" w:rsidP="00DF3472">
                      <w:r w:rsidRPr="0088708F">
                        <w:t>_____________________________________</w:t>
                      </w:r>
                      <w:r w:rsidRPr="0088708F">
                        <w:tab/>
                        <w:t xml:space="preserve">   _____________________________________</w:t>
                      </w:r>
                      <w:r w:rsidRPr="0088708F">
                        <w:tab/>
                      </w:r>
                    </w:p>
                    <w:p w:rsidR="00526007" w:rsidRPr="0088708F" w:rsidRDefault="00526007" w:rsidP="00DF3472">
                      <w:pPr>
                        <w:rPr>
                          <w:sz w:val="16"/>
                          <w:szCs w:val="16"/>
                        </w:rPr>
                      </w:pPr>
                      <w:r w:rsidRPr="0088708F">
                        <w:rPr>
                          <w:sz w:val="16"/>
                          <w:szCs w:val="16"/>
                        </w:rPr>
                        <w:t>дата                         подпись                            расшифровка подписи</w:t>
                      </w:r>
                      <w:r>
                        <w:rPr>
                          <w:sz w:val="16"/>
                          <w:szCs w:val="16"/>
                        </w:rPr>
                        <w:t xml:space="preserve">     </w:t>
                      </w:r>
                      <w:r w:rsidRPr="0088708F">
                        <w:rPr>
                          <w:sz w:val="16"/>
                          <w:szCs w:val="16"/>
                        </w:rPr>
                        <w:tab/>
                        <w:t>дата                         подпись                            расшифровка подписи</w:t>
                      </w:r>
                    </w:p>
                    <w:p w:rsidR="00526007" w:rsidRDefault="00526007" w:rsidP="00DF3472"/>
                  </w:txbxContent>
                </v:textbox>
              </v:shape>
            </w:pict>
          </mc:Fallback>
        </mc:AlternateContent>
      </w:r>
    </w:p>
    <w:p w:rsidR="00E47924" w:rsidRPr="00E47924" w:rsidRDefault="00E47924" w:rsidP="00E47924"/>
    <w:p w:rsidR="00E47924" w:rsidRPr="00E47924" w:rsidRDefault="00E47924" w:rsidP="00E47924"/>
    <w:p w:rsidR="00E47924" w:rsidRPr="00E47924" w:rsidRDefault="00E47924" w:rsidP="00E47924"/>
    <w:p w:rsidR="00E47924" w:rsidRPr="00E47924" w:rsidRDefault="00E47924" w:rsidP="00E47924"/>
    <w:p w:rsidR="00E47924" w:rsidRPr="00E47924" w:rsidRDefault="00E47924" w:rsidP="00E47924"/>
    <w:p w:rsidR="00E47924" w:rsidRPr="00E47924" w:rsidRDefault="00E47924" w:rsidP="00E47924"/>
    <w:p w:rsidR="00E47924" w:rsidRPr="00E47924" w:rsidRDefault="00E47924" w:rsidP="00E47924"/>
    <w:p w:rsidR="00E47924" w:rsidRDefault="00E47924" w:rsidP="00E47924"/>
    <w:tbl>
      <w:tblPr>
        <w:tblpPr w:leftFromText="180" w:rightFromText="180" w:vertAnchor="text" w:horzAnchor="margin" w:tblpXSpec="center" w:tblpY="225"/>
        <w:tblW w:w="10414" w:type="dxa"/>
        <w:tblLayout w:type="fixed"/>
        <w:tblLook w:val="0000" w:firstRow="0" w:lastRow="0" w:firstColumn="0" w:lastColumn="0" w:noHBand="0" w:noVBand="0"/>
      </w:tblPr>
      <w:tblGrid>
        <w:gridCol w:w="5650"/>
        <w:gridCol w:w="4764"/>
      </w:tblGrid>
      <w:tr w:rsidR="00E47924" w:rsidRPr="00A26956" w:rsidTr="00526007">
        <w:trPr>
          <w:trHeight w:val="458"/>
        </w:trPr>
        <w:tc>
          <w:tcPr>
            <w:tcW w:w="5650" w:type="dxa"/>
          </w:tcPr>
          <w:p w:rsidR="00E47924" w:rsidRPr="00A26956" w:rsidRDefault="00E47924" w:rsidP="00526007">
            <w:pPr>
              <w:pStyle w:val="7"/>
              <w:rPr>
                <w:rFonts w:ascii="Times New Roman" w:hAnsi="Times New Roman" w:cs="Times New Roman"/>
                <w:b/>
                <w:i w:val="0"/>
                <w:color w:val="auto"/>
              </w:rPr>
            </w:pPr>
            <w:r w:rsidRPr="00A26956">
              <w:rPr>
                <w:rFonts w:ascii="Times New Roman" w:hAnsi="Times New Roman" w:cs="Times New Roman"/>
                <w:b/>
                <w:i w:val="0"/>
                <w:caps/>
                <w:smallCaps/>
                <w:color w:val="auto"/>
              </w:rPr>
              <w:t>ИСПОЛНИТЕЛЬ</w:t>
            </w:r>
          </w:p>
        </w:tc>
        <w:tc>
          <w:tcPr>
            <w:tcW w:w="4764" w:type="dxa"/>
          </w:tcPr>
          <w:p w:rsidR="00E47924" w:rsidRPr="00A26956" w:rsidRDefault="00E47924" w:rsidP="00526007">
            <w:pPr>
              <w:pStyle w:val="3"/>
              <w:rPr>
                <w:rFonts w:ascii="Times New Roman" w:hAnsi="Times New Roman" w:cs="Times New Roman"/>
                <w:b w:val="0"/>
                <w:color w:val="auto"/>
                <w:sz w:val="22"/>
                <w:szCs w:val="22"/>
              </w:rPr>
            </w:pPr>
            <w:r w:rsidRPr="00A26956">
              <w:rPr>
                <w:rFonts w:ascii="Times New Roman" w:hAnsi="Times New Roman" w:cs="Times New Roman"/>
                <w:smallCaps/>
                <w:color w:val="auto"/>
                <w:sz w:val="22"/>
                <w:szCs w:val="22"/>
              </w:rPr>
              <w:t>ЗАКАЗЧИК</w:t>
            </w:r>
          </w:p>
        </w:tc>
      </w:tr>
      <w:tr w:rsidR="00E47924" w:rsidRPr="000B2349" w:rsidTr="00E47924">
        <w:trPr>
          <w:trHeight w:val="653"/>
        </w:trPr>
        <w:tc>
          <w:tcPr>
            <w:tcW w:w="5650" w:type="dxa"/>
          </w:tcPr>
          <w:p w:rsidR="00E47924" w:rsidRPr="000B2349" w:rsidRDefault="00E47924" w:rsidP="00526007">
            <w:pPr>
              <w:keepNext/>
              <w:jc w:val="both"/>
            </w:pPr>
          </w:p>
        </w:tc>
        <w:tc>
          <w:tcPr>
            <w:tcW w:w="4764" w:type="dxa"/>
          </w:tcPr>
          <w:p w:rsidR="00E47924" w:rsidRPr="000B2349" w:rsidRDefault="00E47924" w:rsidP="00526007">
            <w:pPr>
              <w:suppressAutoHyphens/>
              <w:jc w:val="both"/>
              <w:rPr>
                <w:b/>
              </w:rPr>
            </w:pPr>
            <w:r w:rsidRPr="000B2349">
              <w:rPr>
                <w:b/>
              </w:rPr>
              <w:t xml:space="preserve">Главное управление МЧС </w:t>
            </w:r>
          </w:p>
          <w:p w:rsidR="00E47924" w:rsidRPr="000B2349" w:rsidRDefault="00E47924" w:rsidP="00526007">
            <w:pPr>
              <w:suppressAutoHyphens/>
              <w:jc w:val="both"/>
              <w:rPr>
                <w:b/>
                <w:lang w:eastAsia="en-US"/>
              </w:rPr>
            </w:pPr>
            <w:r w:rsidRPr="000B2349">
              <w:rPr>
                <w:b/>
              </w:rPr>
              <w:t>России по Курской области</w:t>
            </w:r>
          </w:p>
          <w:p w:rsidR="00E47924" w:rsidRPr="000B2349" w:rsidRDefault="00E47924" w:rsidP="00526007">
            <w:pPr>
              <w:pStyle w:val="3"/>
              <w:rPr>
                <w:rFonts w:ascii="Times New Roman" w:hAnsi="Times New Roman" w:cs="Times New Roman"/>
                <w:sz w:val="22"/>
                <w:szCs w:val="22"/>
                <w:lang w:val="x-none" w:eastAsia="en-US"/>
              </w:rPr>
            </w:pPr>
          </w:p>
          <w:p w:rsidR="00E47924" w:rsidRPr="000B2349" w:rsidRDefault="00E47924" w:rsidP="00526007">
            <w:pPr>
              <w:rPr>
                <w:lang w:val="x-none" w:eastAsia="en-US"/>
              </w:rPr>
            </w:pPr>
          </w:p>
        </w:tc>
      </w:tr>
      <w:tr w:rsidR="00E47924" w:rsidRPr="000B2349" w:rsidTr="00526007">
        <w:trPr>
          <w:trHeight w:val="1507"/>
        </w:trPr>
        <w:tc>
          <w:tcPr>
            <w:tcW w:w="5650" w:type="dxa"/>
          </w:tcPr>
          <w:p w:rsidR="00E47924" w:rsidRPr="000B2349" w:rsidRDefault="00E47924" w:rsidP="00526007"/>
          <w:tbl>
            <w:tblPr>
              <w:tblStyle w:val="a3"/>
              <w:tblW w:w="139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984"/>
            </w:tblGrid>
            <w:tr w:rsidR="00E47924" w:rsidRPr="000B2349" w:rsidTr="00526007">
              <w:trPr>
                <w:trHeight w:val="475"/>
              </w:trPr>
              <w:tc>
                <w:tcPr>
                  <w:tcW w:w="13984" w:type="dxa"/>
                </w:tcPr>
                <w:p w:rsidR="00E47924" w:rsidRDefault="00E47924" w:rsidP="0039028F">
                  <w:pPr>
                    <w:framePr w:hSpace="180" w:wrap="around" w:vAnchor="text" w:hAnchor="margin" w:xAlign="center" w:y="225"/>
                    <w:kinsoku w:val="0"/>
                    <w:overflowPunct w:val="0"/>
                    <w:textAlignment w:val="baseline"/>
                  </w:pPr>
                </w:p>
                <w:p w:rsidR="00E47924" w:rsidRPr="000B2349" w:rsidRDefault="00E47924" w:rsidP="0039028F">
                  <w:pPr>
                    <w:framePr w:hSpace="180" w:wrap="around" w:vAnchor="text" w:hAnchor="margin" w:xAlign="center" w:y="225"/>
                    <w:kinsoku w:val="0"/>
                    <w:overflowPunct w:val="0"/>
                    <w:textAlignment w:val="baseline"/>
                  </w:pPr>
                </w:p>
                <w:p w:rsidR="00E47924" w:rsidRPr="000B2349" w:rsidRDefault="00E47924" w:rsidP="0039028F">
                  <w:pPr>
                    <w:framePr w:hSpace="180" w:wrap="around" w:vAnchor="text" w:hAnchor="margin" w:xAlign="center" w:y="225"/>
                    <w:kinsoku w:val="0"/>
                    <w:overflowPunct w:val="0"/>
                    <w:textAlignment w:val="baseline"/>
                  </w:pPr>
                  <w:r w:rsidRPr="000B2349">
                    <w:t xml:space="preserve">_________________ </w:t>
                  </w:r>
                </w:p>
              </w:tc>
            </w:tr>
            <w:tr w:rsidR="00E47924" w:rsidRPr="000B2349" w:rsidTr="00526007">
              <w:trPr>
                <w:trHeight w:val="246"/>
              </w:trPr>
              <w:tc>
                <w:tcPr>
                  <w:tcW w:w="13984" w:type="dxa"/>
                </w:tcPr>
                <w:p w:rsidR="00E47924" w:rsidRPr="000B2349" w:rsidRDefault="00E47924" w:rsidP="0039028F">
                  <w:pPr>
                    <w:framePr w:hSpace="180" w:wrap="around" w:vAnchor="text" w:hAnchor="margin" w:xAlign="center" w:y="225"/>
                    <w:kinsoku w:val="0"/>
                    <w:overflowPunct w:val="0"/>
                    <w:textAlignment w:val="baseline"/>
                  </w:pPr>
                  <w:r w:rsidRPr="000B2349">
                    <w:t>М.П.</w:t>
                  </w:r>
                </w:p>
              </w:tc>
            </w:tr>
          </w:tbl>
          <w:p w:rsidR="00E47924" w:rsidRPr="000B2349" w:rsidRDefault="00E47924" w:rsidP="00526007">
            <w:pPr>
              <w:tabs>
                <w:tab w:val="left" w:leader="underscore" w:pos="0"/>
                <w:tab w:val="left" w:leader="underscore" w:pos="10064"/>
              </w:tabs>
              <w:jc w:val="both"/>
            </w:pPr>
          </w:p>
        </w:tc>
        <w:tc>
          <w:tcPr>
            <w:tcW w:w="4764" w:type="dxa"/>
          </w:tcPr>
          <w:p w:rsidR="00E47924" w:rsidRDefault="00E47924" w:rsidP="00526007">
            <w:pPr>
              <w:widowControl w:val="0"/>
              <w:tabs>
                <w:tab w:val="left" w:pos="708"/>
                <w:tab w:val="center" w:pos="4153"/>
                <w:tab w:val="right" w:pos="8306"/>
              </w:tabs>
              <w:suppressAutoHyphens/>
            </w:pPr>
            <w:proofErr w:type="gramStart"/>
            <w:r>
              <w:t>Исполняющий</w:t>
            </w:r>
            <w:proofErr w:type="gramEnd"/>
            <w:r>
              <w:t xml:space="preserve"> обязанности начальника</w:t>
            </w:r>
          </w:p>
          <w:p w:rsidR="00E47924" w:rsidRDefault="00E47924" w:rsidP="00526007">
            <w:r w:rsidRPr="000B2349">
              <w:t xml:space="preserve">Главного управления МЧС России </w:t>
            </w:r>
          </w:p>
          <w:p w:rsidR="00E47924" w:rsidRPr="000B2349" w:rsidRDefault="00E47924" w:rsidP="00526007">
            <w:r w:rsidRPr="000B2349">
              <w:t>по Курской области</w:t>
            </w:r>
          </w:p>
          <w:p w:rsidR="00E47924" w:rsidRPr="000B2349" w:rsidRDefault="00E47924" w:rsidP="00526007">
            <w:pPr>
              <w:tabs>
                <w:tab w:val="left" w:leader="underscore" w:pos="0"/>
                <w:tab w:val="left" w:leader="underscore" w:pos="10064"/>
              </w:tabs>
            </w:pPr>
            <w:r w:rsidRPr="000B2349">
              <w:t>_____________________</w:t>
            </w:r>
            <w:r>
              <w:t>С</w:t>
            </w:r>
            <w:r w:rsidRPr="000B2349">
              <w:t>.</w:t>
            </w:r>
            <w:r>
              <w:t>М</w:t>
            </w:r>
            <w:r w:rsidRPr="000B2349">
              <w:t xml:space="preserve">. </w:t>
            </w:r>
            <w:r>
              <w:t>Шаров</w:t>
            </w:r>
            <w:r w:rsidRPr="000B2349">
              <w:t xml:space="preserve">                 </w:t>
            </w:r>
          </w:p>
          <w:p w:rsidR="00E47924" w:rsidRPr="000B2349" w:rsidRDefault="00E47924" w:rsidP="00526007">
            <w:pPr>
              <w:tabs>
                <w:tab w:val="left" w:leader="underscore" w:pos="0"/>
                <w:tab w:val="left" w:leader="underscore" w:pos="10064"/>
              </w:tabs>
            </w:pPr>
            <w:r w:rsidRPr="000B2349">
              <w:t>М.П.</w:t>
            </w:r>
          </w:p>
        </w:tc>
      </w:tr>
    </w:tbl>
    <w:p w:rsidR="00E47924" w:rsidRPr="00E47924" w:rsidRDefault="00E47924" w:rsidP="00630411"/>
    <w:sectPr w:rsidR="00E47924" w:rsidRPr="00E47924" w:rsidSect="00AC4228">
      <w:pgSz w:w="11906" w:h="16838"/>
      <w:pgMar w:top="1134" w:right="567"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87F2CF5"/>
    <w:multiLevelType w:val="hybridMultilevel"/>
    <w:tmpl w:val="DC74E8CC"/>
    <w:lvl w:ilvl="0" w:tplc="04190001">
      <w:start w:val="1"/>
      <w:numFmt w:val="bullet"/>
      <w:lvlText w:val=""/>
      <w:lvlJc w:val="left"/>
      <w:pPr>
        <w:tabs>
          <w:tab w:val="num" w:pos="1571"/>
        </w:tabs>
        <w:ind w:left="1571" w:hanging="360"/>
      </w:pPr>
      <w:rPr>
        <w:rFonts w:ascii="Symbol" w:hAnsi="Symbol" w:hint="default"/>
      </w:rPr>
    </w:lvl>
    <w:lvl w:ilvl="1" w:tplc="04190003">
      <w:start w:val="1"/>
      <w:numFmt w:val="bullet"/>
      <w:lvlText w:val="o"/>
      <w:lvlJc w:val="left"/>
      <w:pPr>
        <w:tabs>
          <w:tab w:val="num" w:pos="2291"/>
        </w:tabs>
        <w:ind w:left="2291" w:hanging="360"/>
      </w:pPr>
      <w:rPr>
        <w:rFonts w:ascii="Courier New" w:hAnsi="Courier New" w:hint="default"/>
      </w:rPr>
    </w:lvl>
    <w:lvl w:ilvl="2" w:tplc="04190005">
      <w:start w:val="1"/>
      <w:numFmt w:val="bullet"/>
      <w:lvlText w:val=""/>
      <w:lvlJc w:val="left"/>
      <w:pPr>
        <w:tabs>
          <w:tab w:val="num" w:pos="3011"/>
        </w:tabs>
        <w:ind w:left="3011" w:hanging="360"/>
      </w:pPr>
      <w:rPr>
        <w:rFonts w:ascii="Wingdings" w:hAnsi="Wingdings" w:hint="default"/>
      </w:rPr>
    </w:lvl>
    <w:lvl w:ilvl="3" w:tplc="04190001">
      <w:start w:val="1"/>
      <w:numFmt w:val="bullet"/>
      <w:lvlText w:val=""/>
      <w:lvlJc w:val="left"/>
      <w:pPr>
        <w:tabs>
          <w:tab w:val="num" w:pos="3731"/>
        </w:tabs>
        <w:ind w:left="3731" w:hanging="360"/>
      </w:pPr>
      <w:rPr>
        <w:rFonts w:ascii="Symbol" w:hAnsi="Symbol" w:hint="default"/>
      </w:rPr>
    </w:lvl>
    <w:lvl w:ilvl="4" w:tplc="04190003">
      <w:start w:val="1"/>
      <w:numFmt w:val="bullet"/>
      <w:lvlText w:val="o"/>
      <w:lvlJc w:val="left"/>
      <w:pPr>
        <w:tabs>
          <w:tab w:val="num" w:pos="4451"/>
        </w:tabs>
        <w:ind w:left="4451" w:hanging="360"/>
      </w:pPr>
      <w:rPr>
        <w:rFonts w:ascii="Courier New" w:hAnsi="Courier New" w:hint="default"/>
      </w:rPr>
    </w:lvl>
    <w:lvl w:ilvl="5" w:tplc="04190005">
      <w:start w:val="1"/>
      <w:numFmt w:val="bullet"/>
      <w:lvlText w:val=""/>
      <w:lvlJc w:val="left"/>
      <w:pPr>
        <w:tabs>
          <w:tab w:val="num" w:pos="5171"/>
        </w:tabs>
        <w:ind w:left="5171" w:hanging="360"/>
      </w:pPr>
      <w:rPr>
        <w:rFonts w:ascii="Wingdings" w:hAnsi="Wingdings" w:hint="default"/>
      </w:rPr>
    </w:lvl>
    <w:lvl w:ilvl="6" w:tplc="04190001">
      <w:start w:val="1"/>
      <w:numFmt w:val="bullet"/>
      <w:lvlText w:val=""/>
      <w:lvlJc w:val="left"/>
      <w:pPr>
        <w:tabs>
          <w:tab w:val="num" w:pos="5891"/>
        </w:tabs>
        <w:ind w:left="5891" w:hanging="360"/>
      </w:pPr>
      <w:rPr>
        <w:rFonts w:ascii="Symbol" w:hAnsi="Symbol" w:hint="default"/>
      </w:rPr>
    </w:lvl>
    <w:lvl w:ilvl="7" w:tplc="04190003">
      <w:start w:val="1"/>
      <w:numFmt w:val="bullet"/>
      <w:lvlText w:val="o"/>
      <w:lvlJc w:val="left"/>
      <w:pPr>
        <w:tabs>
          <w:tab w:val="num" w:pos="6611"/>
        </w:tabs>
        <w:ind w:left="6611" w:hanging="360"/>
      </w:pPr>
      <w:rPr>
        <w:rFonts w:ascii="Courier New" w:hAnsi="Courier New" w:hint="default"/>
      </w:rPr>
    </w:lvl>
    <w:lvl w:ilvl="8" w:tplc="04190005">
      <w:start w:val="1"/>
      <w:numFmt w:val="bullet"/>
      <w:lvlText w:val=""/>
      <w:lvlJc w:val="left"/>
      <w:pPr>
        <w:tabs>
          <w:tab w:val="num" w:pos="7331"/>
        </w:tabs>
        <w:ind w:left="7331" w:hanging="360"/>
      </w:pPr>
      <w:rPr>
        <w:rFonts w:ascii="Wingdings" w:hAnsi="Wingdings" w:hint="default"/>
      </w:rPr>
    </w:lvl>
  </w:abstractNum>
  <w:abstractNum w:abstractNumId="2">
    <w:nsid w:val="23C458C1"/>
    <w:multiLevelType w:val="multilevel"/>
    <w:tmpl w:val="6C402FBE"/>
    <w:lvl w:ilvl="0">
      <w:start w:val="1"/>
      <w:numFmt w:val="decimal"/>
      <w:lvlText w:val="%1."/>
      <w:lvlJc w:val="left"/>
      <w:pPr>
        <w:tabs>
          <w:tab w:val="num" w:pos="1170"/>
        </w:tabs>
        <w:ind w:left="1170" w:hanging="1170"/>
      </w:pPr>
      <w:rPr>
        <w:rFonts w:cs="Times New Roman" w:hint="default"/>
      </w:rPr>
    </w:lvl>
    <w:lvl w:ilvl="1">
      <w:start w:val="1"/>
      <w:numFmt w:val="decimal"/>
      <w:lvlText w:val="%1.%2."/>
      <w:lvlJc w:val="left"/>
      <w:pPr>
        <w:tabs>
          <w:tab w:val="num" w:pos="1170"/>
        </w:tabs>
        <w:ind w:left="1170" w:hanging="1170"/>
      </w:pPr>
      <w:rPr>
        <w:rFonts w:cs="Times New Roman" w:hint="default"/>
      </w:rPr>
    </w:lvl>
    <w:lvl w:ilvl="2">
      <w:start w:val="1"/>
      <w:numFmt w:val="decimal"/>
      <w:lvlText w:val="%1.%2.%3."/>
      <w:lvlJc w:val="left"/>
      <w:pPr>
        <w:tabs>
          <w:tab w:val="num" w:pos="2586"/>
        </w:tabs>
        <w:ind w:left="2586" w:hanging="1170"/>
      </w:pPr>
      <w:rPr>
        <w:rFonts w:cs="Times New Roman" w:hint="default"/>
      </w:rPr>
    </w:lvl>
    <w:lvl w:ilvl="3">
      <w:start w:val="1"/>
      <w:numFmt w:val="decimal"/>
      <w:lvlText w:val="%1.%2.%3.%4."/>
      <w:lvlJc w:val="left"/>
      <w:pPr>
        <w:tabs>
          <w:tab w:val="num" w:pos="3294"/>
        </w:tabs>
        <w:ind w:left="3294" w:hanging="1170"/>
      </w:pPr>
      <w:rPr>
        <w:rFonts w:cs="Times New Roman" w:hint="default"/>
      </w:rPr>
    </w:lvl>
    <w:lvl w:ilvl="4">
      <w:start w:val="1"/>
      <w:numFmt w:val="decimal"/>
      <w:lvlText w:val="%1.%2.%3.%4.%5."/>
      <w:lvlJc w:val="left"/>
      <w:pPr>
        <w:tabs>
          <w:tab w:val="num" w:pos="4002"/>
        </w:tabs>
        <w:ind w:left="4002" w:hanging="1170"/>
      </w:pPr>
      <w:rPr>
        <w:rFonts w:cs="Times New Roman" w:hint="default"/>
      </w:rPr>
    </w:lvl>
    <w:lvl w:ilvl="5">
      <w:start w:val="1"/>
      <w:numFmt w:val="decimal"/>
      <w:lvlText w:val="%1.%2.%3.%4.%5.%6."/>
      <w:lvlJc w:val="left"/>
      <w:pPr>
        <w:tabs>
          <w:tab w:val="num" w:pos="4710"/>
        </w:tabs>
        <w:ind w:left="4710" w:hanging="117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3">
    <w:nsid w:val="276A4EFD"/>
    <w:multiLevelType w:val="hybridMultilevel"/>
    <w:tmpl w:val="196CBB9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35025706"/>
    <w:multiLevelType w:val="multilevel"/>
    <w:tmpl w:val="8A2E8740"/>
    <w:lvl w:ilvl="0">
      <w:start w:val="1"/>
      <w:numFmt w:val="decimal"/>
      <w:lvlText w:val="%1."/>
      <w:lvlJc w:val="left"/>
      <w:pPr>
        <w:tabs>
          <w:tab w:val="num" w:pos="1068"/>
        </w:tabs>
        <w:ind w:left="1068" w:hanging="360"/>
      </w:pPr>
      <w:rPr>
        <w:rFonts w:cs="Times New Roman" w:hint="default"/>
      </w:rPr>
    </w:lvl>
    <w:lvl w:ilvl="1">
      <w:start w:val="1"/>
      <w:numFmt w:val="lowerLetter"/>
      <w:lvlText w:val="%2."/>
      <w:lvlJc w:val="left"/>
      <w:pPr>
        <w:tabs>
          <w:tab w:val="num" w:pos="1788"/>
        </w:tabs>
        <w:ind w:left="1788" w:hanging="360"/>
      </w:pPr>
      <w:rPr>
        <w:rFonts w:cs="Times New Roman"/>
      </w:rPr>
    </w:lvl>
    <w:lvl w:ilvl="2">
      <w:start w:val="1"/>
      <w:numFmt w:val="bullet"/>
      <w:lvlText w:val=""/>
      <w:lvlJc w:val="left"/>
      <w:pPr>
        <w:tabs>
          <w:tab w:val="num" w:pos="2688"/>
        </w:tabs>
        <w:ind w:left="2688" w:hanging="360"/>
      </w:pPr>
      <w:rPr>
        <w:rFonts w:ascii="Symbol" w:hAnsi="Symbol" w:hint="default"/>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5">
    <w:nsid w:val="366B65AE"/>
    <w:multiLevelType w:val="hybridMultilevel"/>
    <w:tmpl w:val="0C4AD730"/>
    <w:lvl w:ilvl="0" w:tplc="0419000F">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1015"/>
        </w:tabs>
        <w:ind w:left="1015" w:hanging="360"/>
      </w:pPr>
      <w:rPr>
        <w:rFonts w:cs="Times New Roman"/>
      </w:rPr>
    </w:lvl>
    <w:lvl w:ilvl="2" w:tplc="0419001B">
      <w:start w:val="1"/>
      <w:numFmt w:val="lowerRoman"/>
      <w:lvlText w:val="%3."/>
      <w:lvlJc w:val="right"/>
      <w:pPr>
        <w:tabs>
          <w:tab w:val="num" w:pos="1735"/>
        </w:tabs>
        <w:ind w:left="1735" w:hanging="180"/>
      </w:pPr>
      <w:rPr>
        <w:rFonts w:cs="Times New Roman"/>
      </w:rPr>
    </w:lvl>
    <w:lvl w:ilvl="3" w:tplc="0419000F">
      <w:start w:val="1"/>
      <w:numFmt w:val="decimal"/>
      <w:lvlText w:val="%4."/>
      <w:lvlJc w:val="left"/>
      <w:pPr>
        <w:tabs>
          <w:tab w:val="num" w:pos="2455"/>
        </w:tabs>
        <w:ind w:left="2455" w:hanging="360"/>
      </w:pPr>
      <w:rPr>
        <w:rFonts w:cs="Times New Roman"/>
      </w:rPr>
    </w:lvl>
    <w:lvl w:ilvl="4" w:tplc="04190019">
      <w:start w:val="1"/>
      <w:numFmt w:val="lowerLetter"/>
      <w:lvlText w:val="%5."/>
      <w:lvlJc w:val="left"/>
      <w:pPr>
        <w:tabs>
          <w:tab w:val="num" w:pos="3175"/>
        </w:tabs>
        <w:ind w:left="3175" w:hanging="360"/>
      </w:pPr>
      <w:rPr>
        <w:rFonts w:cs="Times New Roman"/>
      </w:rPr>
    </w:lvl>
    <w:lvl w:ilvl="5" w:tplc="0419001B">
      <w:start w:val="1"/>
      <w:numFmt w:val="lowerRoman"/>
      <w:lvlText w:val="%6."/>
      <w:lvlJc w:val="right"/>
      <w:pPr>
        <w:tabs>
          <w:tab w:val="num" w:pos="3895"/>
        </w:tabs>
        <w:ind w:left="3895" w:hanging="180"/>
      </w:pPr>
      <w:rPr>
        <w:rFonts w:cs="Times New Roman"/>
      </w:rPr>
    </w:lvl>
    <w:lvl w:ilvl="6" w:tplc="0419000F">
      <w:start w:val="1"/>
      <w:numFmt w:val="decimal"/>
      <w:lvlText w:val="%7."/>
      <w:lvlJc w:val="left"/>
      <w:pPr>
        <w:tabs>
          <w:tab w:val="num" w:pos="4615"/>
        </w:tabs>
        <w:ind w:left="4615" w:hanging="360"/>
      </w:pPr>
      <w:rPr>
        <w:rFonts w:cs="Times New Roman"/>
      </w:rPr>
    </w:lvl>
    <w:lvl w:ilvl="7" w:tplc="04190019">
      <w:start w:val="1"/>
      <w:numFmt w:val="lowerLetter"/>
      <w:lvlText w:val="%8."/>
      <w:lvlJc w:val="left"/>
      <w:pPr>
        <w:tabs>
          <w:tab w:val="num" w:pos="5335"/>
        </w:tabs>
        <w:ind w:left="5335" w:hanging="360"/>
      </w:pPr>
      <w:rPr>
        <w:rFonts w:cs="Times New Roman"/>
      </w:rPr>
    </w:lvl>
    <w:lvl w:ilvl="8" w:tplc="0419001B">
      <w:start w:val="1"/>
      <w:numFmt w:val="lowerRoman"/>
      <w:lvlText w:val="%9."/>
      <w:lvlJc w:val="right"/>
      <w:pPr>
        <w:tabs>
          <w:tab w:val="num" w:pos="6055"/>
        </w:tabs>
        <w:ind w:left="6055" w:hanging="180"/>
      </w:pPr>
      <w:rPr>
        <w:rFonts w:cs="Times New Roman"/>
      </w:rPr>
    </w:lvl>
  </w:abstractNum>
  <w:abstractNum w:abstractNumId="6">
    <w:nsid w:val="368E1B28"/>
    <w:multiLevelType w:val="multilevel"/>
    <w:tmpl w:val="11E0412E"/>
    <w:lvl w:ilvl="0">
      <w:start w:val="7"/>
      <w:numFmt w:val="decimal"/>
      <w:lvlText w:val="%1."/>
      <w:lvlJc w:val="left"/>
      <w:pPr>
        <w:ind w:left="360" w:hanging="360"/>
      </w:pPr>
      <w:rPr>
        <w:rFonts w:cs="Times New Roman" w:hint="default"/>
      </w:rPr>
    </w:lvl>
    <w:lvl w:ilvl="1">
      <w:start w:val="7"/>
      <w:numFmt w:val="decimal"/>
      <w:lvlText w:val="%1.%2."/>
      <w:lvlJc w:val="left"/>
      <w:pPr>
        <w:ind w:left="1065" w:hanging="360"/>
      </w:pPr>
      <w:rPr>
        <w:rFonts w:cs="Times New Roman" w:hint="default"/>
      </w:rPr>
    </w:lvl>
    <w:lvl w:ilvl="2">
      <w:start w:val="1"/>
      <w:numFmt w:val="decimal"/>
      <w:lvlText w:val="%1.%2.%3."/>
      <w:lvlJc w:val="left"/>
      <w:pPr>
        <w:ind w:left="2130" w:hanging="720"/>
      </w:pPr>
      <w:rPr>
        <w:rFonts w:cs="Times New Roman" w:hint="default"/>
      </w:rPr>
    </w:lvl>
    <w:lvl w:ilvl="3">
      <w:start w:val="1"/>
      <w:numFmt w:val="decimal"/>
      <w:lvlText w:val="%1.%2.%3.%4."/>
      <w:lvlJc w:val="left"/>
      <w:pPr>
        <w:ind w:left="2835" w:hanging="720"/>
      </w:pPr>
      <w:rPr>
        <w:rFonts w:cs="Times New Roman" w:hint="default"/>
      </w:rPr>
    </w:lvl>
    <w:lvl w:ilvl="4">
      <w:start w:val="1"/>
      <w:numFmt w:val="decimal"/>
      <w:lvlText w:val="%1.%2.%3.%4.%5."/>
      <w:lvlJc w:val="left"/>
      <w:pPr>
        <w:ind w:left="3900" w:hanging="1080"/>
      </w:pPr>
      <w:rPr>
        <w:rFonts w:cs="Times New Roman" w:hint="default"/>
      </w:rPr>
    </w:lvl>
    <w:lvl w:ilvl="5">
      <w:start w:val="1"/>
      <w:numFmt w:val="decimal"/>
      <w:lvlText w:val="%1.%2.%3.%4.%5.%6."/>
      <w:lvlJc w:val="left"/>
      <w:pPr>
        <w:ind w:left="4605" w:hanging="1080"/>
      </w:pPr>
      <w:rPr>
        <w:rFonts w:cs="Times New Roman" w:hint="default"/>
      </w:rPr>
    </w:lvl>
    <w:lvl w:ilvl="6">
      <w:start w:val="1"/>
      <w:numFmt w:val="decimal"/>
      <w:lvlText w:val="%1.%2.%3.%4.%5.%6.%7."/>
      <w:lvlJc w:val="left"/>
      <w:pPr>
        <w:ind w:left="5670" w:hanging="1440"/>
      </w:pPr>
      <w:rPr>
        <w:rFonts w:cs="Times New Roman" w:hint="default"/>
      </w:rPr>
    </w:lvl>
    <w:lvl w:ilvl="7">
      <w:start w:val="1"/>
      <w:numFmt w:val="decimal"/>
      <w:lvlText w:val="%1.%2.%3.%4.%5.%6.%7.%8."/>
      <w:lvlJc w:val="left"/>
      <w:pPr>
        <w:ind w:left="6375" w:hanging="1440"/>
      </w:pPr>
      <w:rPr>
        <w:rFonts w:cs="Times New Roman" w:hint="default"/>
      </w:rPr>
    </w:lvl>
    <w:lvl w:ilvl="8">
      <w:start w:val="1"/>
      <w:numFmt w:val="decimal"/>
      <w:lvlText w:val="%1.%2.%3.%4.%5.%6.%7.%8.%9."/>
      <w:lvlJc w:val="left"/>
      <w:pPr>
        <w:ind w:left="7440" w:hanging="1800"/>
      </w:pPr>
      <w:rPr>
        <w:rFonts w:cs="Times New Roman" w:hint="default"/>
      </w:rPr>
    </w:lvl>
  </w:abstractNum>
  <w:abstractNum w:abstractNumId="7">
    <w:nsid w:val="36E703FC"/>
    <w:multiLevelType w:val="hybridMultilevel"/>
    <w:tmpl w:val="201E61AA"/>
    <w:lvl w:ilvl="0" w:tplc="E250B068">
      <w:start w:val="13"/>
      <w:numFmt w:val="upperRoman"/>
      <w:lvlText w:val="%1."/>
      <w:lvlJc w:val="left"/>
      <w:pPr>
        <w:tabs>
          <w:tab w:val="num" w:pos="1429"/>
        </w:tabs>
        <w:ind w:left="1429" w:hanging="720"/>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8">
    <w:nsid w:val="3F7708DA"/>
    <w:multiLevelType w:val="singleLevel"/>
    <w:tmpl w:val="92927ED8"/>
    <w:lvl w:ilvl="0">
      <w:start w:val="2"/>
      <w:numFmt w:val="decimal"/>
      <w:lvlText w:val="2.%1."/>
      <w:legacy w:legacy="1" w:legacySpace="0" w:legacyIndent="485"/>
      <w:lvlJc w:val="left"/>
      <w:rPr>
        <w:rFonts w:ascii="Times New Roman" w:hAnsi="Times New Roman" w:cs="Times New Roman" w:hint="default"/>
      </w:rPr>
    </w:lvl>
  </w:abstractNum>
  <w:abstractNum w:abstractNumId="9">
    <w:nsid w:val="3FA73B90"/>
    <w:multiLevelType w:val="hybridMultilevel"/>
    <w:tmpl w:val="37B6D1A6"/>
    <w:lvl w:ilvl="0" w:tplc="04190001">
      <w:start w:val="1"/>
      <w:numFmt w:val="bullet"/>
      <w:lvlText w:val=""/>
      <w:lvlJc w:val="left"/>
      <w:pPr>
        <w:tabs>
          <w:tab w:val="num" w:pos="1571"/>
        </w:tabs>
        <w:ind w:left="1571" w:hanging="360"/>
      </w:pPr>
      <w:rPr>
        <w:rFonts w:ascii="Symbol" w:hAnsi="Symbol" w:hint="default"/>
      </w:rPr>
    </w:lvl>
    <w:lvl w:ilvl="1" w:tplc="04190003">
      <w:start w:val="1"/>
      <w:numFmt w:val="bullet"/>
      <w:lvlText w:val="o"/>
      <w:lvlJc w:val="left"/>
      <w:pPr>
        <w:tabs>
          <w:tab w:val="num" w:pos="2291"/>
        </w:tabs>
        <w:ind w:left="2291" w:hanging="360"/>
      </w:pPr>
      <w:rPr>
        <w:rFonts w:ascii="Courier New" w:hAnsi="Courier New" w:hint="default"/>
      </w:rPr>
    </w:lvl>
    <w:lvl w:ilvl="2" w:tplc="04190005">
      <w:start w:val="1"/>
      <w:numFmt w:val="bullet"/>
      <w:lvlText w:val=""/>
      <w:lvlJc w:val="left"/>
      <w:pPr>
        <w:tabs>
          <w:tab w:val="num" w:pos="3011"/>
        </w:tabs>
        <w:ind w:left="3011" w:hanging="360"/>
      </w:pPr>
      <w:rPr>
        <w:rFonts w:ascii="Wingdings" w:hAnsi="Wingdings" w:hint="default"/>
      </w:rPr>
    </w:lvl>
    <w:lvl w:ilvl="3" w:tplc="04190001">
      <w:start w:val="1"/>
      <w:numFmt w:val="bullet"/>
      <w:lvlText w:val=""/>
      <w:lvlJc w:val="left"/>
      <w:pPr>
        <w:tabs>
          <w:tab w:val="num" w:pos="3731"/>
        </w:tabs>
        <w:ind w:left="3731" w:hanging="360"/>
      </w:pPr>
      <w:rPr>
        <w:rFonts w:ascii="Symbol" w:hAnsi="Symbol" w:hint="default"/>
      </w:rPr>
    </w:lvl>
    <w:lvl w:ilvl="4" w:tplc="04190003">
      <w:start w:val="1"/>
      <w:numFmt w:val="bullet"/>
      <w:lvlText w:val="o"/>
      <w:lvlJc w:val="left"/>
      <w:pPr>
        <w:tabs>
          <w:tab w:val="num" w:pos="4451"/>
        </w:tabs>
        <w:ind w:left="4451" w:hanging="360"/>
      </w:pPr>
      <w:rPr>
        <w:rFonts w:ascii="Courier New" w:hAnsi="Courier New" w:hint="default"/>
      </w:rPr>
    </w:lvl>
    <w:lvl w:ilvl="5" w:tplc="04190005">
      <w:start w:val="1"/>
      <w:numFmt w:val="bullet"/>
      <w:lvlText w:val=""/>
      <w:lvlJc w:val="left"/>
      <w:pPr>
        <w:tabs>
          <w:tab w:val="num" w:pos="5171"/>
        </w:tabs>
        <w:ind w:left="5171" w:hanging="360"/>
      </w:pPr>
      <w:rPr>
        <w:rFonts w:ascii="Wingdings" w:hAnsi="Wingdings" w:hint="default"/>
      </w:rPr>
    </w:lvl>
    <w:lvl w:ilvl="6" w:tplc="04190001">
      <w:start w:val="1"/>
      <w:numFmt w:val="bullet"/>
      <w:lvlText w:val=""/>
      <w:lvlJc w:val="left"/>
      <w:pPr>
        <w:tabs>
          <w:tab w:val="num" w:pos="5891"/>
        </w:tabs>
        <w:ind w:left="5891" w:hanging="360"/>
      </w:pPr>
      <w:rPr>
        <w:rFonts w:ascii="Symbol" w:hAnsi="Symbol" w:hint="default"/>
      </w:rPr>
    </w:lvl>
    <w:lvl w:ilvl="7" w:tplc="04190003">
      <w:start w:val="1"/>
      <w:numFmt w:val="bullet"/>
      <w:lvlText w:val="o"/>
      <w:lvlJc w:val="left"/>
      <w:pPr>
        <w:tabs>
          <w:tab w:val="num" w:pos="6611"/>
        </w:tabs>
        <w:ind w:left="6611" w:hanging="360"/>
      </w:pPr>
      <w:rPr>
        <w:rFonts w:ascii="Courier New" w:hAnsi="Courier New" w:hint="default"/>
      </w:rPr>
    </w:lvl>
    <w:lvl w:ilvl="8" w:tplc="04190005">
      <w:start w:val="1"/>
      <w:numFmt w:val="bullet"/>
      <w:lvlText w:val=""/>
      <w:lvlJc w:val="left"/>
      <w:pPr>
        <w:tabs>
          <w:tab w:val="num" w:pos="7331"/>
        </w:tabs>
        <w:ind w:left="7331" w:hanging="360"/>
      </w:pPr>
      <w:rPr>
        <w:rFonts w:ascii="Wingdings" w:hAnsi="Wingdings" w:hint="default"/>
      </w:rPr>
    </w:lvl>
  </w:abstractNum>
  <w:abstractNum w:abstractNumId="10">
    <w:nsid w:val="55084E08"/>
    <w:multiLevelType w:val="hybridMultilevel"/>
    <w:tmpl w:val="8A2E8740"/>
    <w:lvl w:ilvl="0" w:tplc="58B0F03E">
      <w:start w:val="1"/>
      <w:numFmt w:val="decimal"/>
      <w:lvlText w:val="%1."/>
      <w:lvlJc w:val="left"/>
      <w:pPr>
        <w:tabs>
          <w:tab w:val="num" w:pos="1068"/>
        </w:tabs>
        <w:ind w:left="1068" w:hanging="360"/>
      </w:pPr>
      <w:rPr>
        <w:rFonts w:cs="Times New Roman" w:hint="default"/>
      </w:rPr>
    </w:lvl>
    <w:lvl w:ilvl="1" w:tplc="04190019">
      <w:start w:val="1"/>
      <w:numFmt w:val="lowerLetter"/>
      <w:lvlText w:val="%2."/>
      <w:lvlJc w:val="left"/>
      <w:pPr>
        <w:tabs>
          <w:tab w:val="num" w:pos="1788"/>
        </w:tabs>
        <w:ind w:left="1788" w:hanging="360"/>
      </w:pPr>
      <w:rPr>
        <w:rFonts w:cs="Times New Roman"/>
      </w:rPr>
    </w:lvl>
    <w:lvl w:ilvl="2" w:tplc="04190001">
      <w:start w:val="1"/>
      <w:numFmt w:val="bullet"/>
      <w:lvlText w:val=""/>
      <w:lvlJc w:val="left"/>
      <w:pPr>
        <w:tabs>
          <w:tab w:val="num" w:pos="2688"/>
        </w:tabs>
        <w:ind w:left="2688" w:hanging="360"/>
      </w:pPr>
      <w:rPr>
        <w:rFonts w:ascii="Symbol" w:hAnsi="Symbol" w:hint="default"/>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pStyle w:val="5"/>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abstractNum w:abstractNumId="11">
    <w:nsid w:val="55C53B7A"/>
    <w:multiLevelType w:val="hybridMultilevel"/>
    <w:tmpl w:val="54EC3306"/>
    <w:lvl w:ilvl="0" w:tplc="350C9A70">
      <w:start w:val="1"/>
      <w:numFmt w:val="decimal"/>
      <w:lvlText w:val="%1."/>
      <w:lvlJc w:val="left"/>
      <w:pPr>
        <w:ind w:left="1725" w:hanging="1005"/>
      </w:pPr>
      <w:rPr>
        <w:rFonts w:cs="Times New Roman" w:hint="default"/>
        <w:sz w:val="24"/>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2">
    <w:nsid w:val="5BF92387"/>
    <w:multiLevelType w:val="hybridMultilevel"/>
    <w:tmpl w:val="43A0B77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nsid w:val="63922B00"/>
    <w:multiLevelType w:val="singleLevel"/>
    <w:tmpl w:val="BC3E3B66"/>
    <w:lvl w:ilvl="0">
      <w:start w:val="1"/>
      <w:numFmt w:val="decimal"/>
      <w:lvlText w:val="3.%1."/>
      <w:legacy w:legacy="1" w:legacySpace="0" w:legacyIndent="483"/>
      <w:lvlJc w:val="left"/>
      <w:rPr>
        <w:rFonts w:ascii="Times New Roman" w:hAnsi="Times New Roman" w:cs="Times New Roman" w:hint="default"/>
      </w:rPr>
    </w:lvl>
  </w:abstractNum>
  <w:abstractNum w:abstractNumId="14">
    <w:nsid w:val="65E67AA9"/>
    <w:multiLevelType w:val="multilevel"/>
    <w:tmpl w:val="8A2E8740"/>
    <w:lvl w:ilvl="0">
      <w:start w:val="1"/>
      <w:numFmt w:val="decimal"/>
      <w:lvlText w:val="%1."/>
      <w:lvlJc w:val="left"/>
      <w:pPr>
        <w:tabs>
          <w:tab w:val="num" w:pos="1068"/>
        </w:tabs>
        <w:ind w:left="1068" w:hanging="360"/>
      </w:pPr>
      <w:rPr>
        <w:rFonts w:cs="Times New Roman" w:hint="default"/>
      </w:rPr>
    </w:lvl>
    <w:lvl w:ilvl="1">
      <w:start w:val="1"/>
      <w:numFmt w:val="lowerLetter"/>
      <w:lvlText w:val="%2."/>
      <w:lvlJc w:val="left"/>
      <w:pPr>
        <w:tabs>
          <w:tab w:val="num" w:pos="1788"/>
        </w:tabs>
        <w:ind w:left="1788" w:hanging="360"/>
      </w:pPr>
      <w:rPr>
        <w:rFonts w:cs="Times New Roman"/>
      </w:rPr>
    </w:lvl>
    <w:lvl w:ilvl="2">
      <w:start w:val="1"/>
      <w:numFmt w:val="bullet"/>
      <w:lvlText w:val=""/>
      <w:lvlJc w:val="left"/>
      <w:pPr>
        <w:tabs>
          <w:tab w:val="num" w:pos="2688"/>
        </w:tabs>
        <w:ind w:left="2688" w:hanging="360"/>
      </w:pPr>
      <w:rPr>
        <w:rFonts w:ascii="Symbol" w:hAnsi="Symbol" w:hint="default"/>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15">
    <w:nsid w:val="67A86DC5"/>
    <w:multiLevelType w:val="hybridMultilevel"/>
    <w:tmpl w:val="80E42A14"/>
    <w:lvl w:ilvl="0" w:tplc="0419000F">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16">
    <w:nsid w:val="6C4C6EF9"/>
    <w:multiLevelType w:val="hybridMultilevel"/>
    <w:tmpl w:val="14E87746"/>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7">
    <w:nsid w:val="7DA4442A"/>
    <w:multiLevelType w:val="multilevel"/>
    <w:tmpl w:val="6C6AC0D2"/>
    <w:lvl w:ilvl="0">
      <w:start w:val="1"/>
      <w:numFmt w:val="decimal"/>
      <w:lvlText w:val="%1."/>
      <w:lvlJc w:val="left"/>
      <w:pPr>
        <w:tabs>
          <w:tab w:val="num" w:pos="1170"/>
        </w:tabs>
        <w:ind w:left="1170" w:hanging="1170"/>
      </w:pPr>
      <w:rPr>
        <w:rFonts w:cs="Times New Roman" w:hint="default"/>
      </w:rPr>
    </w:lvl>
    <w:lvl w:ilvl="1">
      <w:start w:val="1"/>
      <w:numFmt w:val="decimal"/>
      <w:lvlText w:val="%1.%2."/>
      <w:lvlJc w:val="left"/>
      <w:pPr>
        <w:tabs>
          <w:tab w:val="num" w:pos="1170"/>
        </w:tabs>
        <w:ind w:left="1170" w:hanging="1170"/>
      </w:pPr>
      <w:rPr>
        <w:rFonts w:cs="Times New Roman" w:hint="default"/>
      </w:rPr>
    </w:lvl>
    <w:lvl w:ilvl="2">
      <w:start w:val="1"/>
      <w:numFmt w:val="decimal"/>
      <w:lvlText w:val="%1.%2.%3."/>
      <w:lvlJc w:val="left"/>
      <w:pPr>
        <w:tabs>
          <w:tab w:val="num" w:pos="2586"/>
        </w:tabs>
        <w:ind w:left="2586" w:hanging="1170"/>
      </w:pPr>
      <w:rPr>
        <w:rFonts w:cs="Times New Roman" w:hint="default"/>
      </w:rPr>
    </w:lvl>
    <w:lvl w:ilvl="3">
      <w:start w:val="1"/>
      <w:numFmt w:val="decimal"/>
      <w:lvlText w:val="%1.%2.%3.%4."/>
      <w:lvlJc w:val="left"/>
      <w:pPr>
        <w:tabs>
          <w:tab w:val="num" w:pos="3294"/>
        </w:tabs>
        <w:ind w:left="3294" w:hanging="1170"/>
      </w:pPr>
      <w:rPr>
        <w:rFonts w:cs="Times New Roman" w:hint="default"/>
      </w:rPr>
    </w:lvl>
    <w:lvl w:ilvl="4">
      <w:start w:val="1"/>
      <w:numFmt w:val="decimal"/>
      <w:lvlText w:val="%1.%2.%3.%4.%5."/>
      <w:lvlJc w:val="left"/>
      <w:pPr>
        <w:tabs>
          <w:tab w:val="num" w:pos="4002"/>
        </w:tabs>
        <w:ind w:left="4002" w:hanging="1170"/>
      </w:pPr>
      <w:rPr>
        <w:rFonts w:cs="Times New Roman" w:hint="default"/>
      </w:rPr>
    </w:lvl>
    <w:lvl w:ilvl="5">
      <w:start w:val="1"/>
      <w:numFmt w:val="decimal"/>
      <w:lvlText w:val="%1.%2.%3.%4.%5.%6."/>
      <w:lvlJc w:val="left"/>
      <w:pPr>
        <w:tabs>
          <w:tab w:val="num" w:pos="4710"/>
        </w:tabs>
        <w:ind w:left="4710" w:hanging="117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num w:numId="1">
    <w:abstractNumId w:val="10"/>
  </w:num>
  <w:num w:numId="2">
    <w:abstractNumId w:val="2"/>
  </w:num>
  <w:num w:numId="3">
    <w:abstractNumId w:val="17"/>
  </w:num>
  <w:num w:numId="4">
    <w:abstractNumId w:val="14"/>
  </w:num>
  <w:num w:numId="5">
    <w:abstractNumId w:val="16"/>
  </w:num>
  <w:num w:numId="6">
    <w:abstractNumId w:val="13"/>
  </w:num>
  <w:num w:numId="7">
    <w:abstractNumId w:val="8"/>
  </w:num>
  <w:num w:numId="8">
    <w:abstractNumId w:val="0"/>
  </w:num>
  <w:num w:numId="9">
    <w:abstractNumId w:val="4"/>
  </w:num>
  <w:num w:numId="10">
    <w:abstractNumId w:val="7"/>
  </w:num>
  <w:num w:numId="11">
    <w:abstractNumId w:val="15"/>
  </w:num>
  <w:num w:numId="12">
    <w:abstractNumId w:val="11"/>
  </w:num>
  <w:num w:numId="13">
    <w:abstractNumId w:val="1"/>
  </w:num>
  <w:num w:numId="14">
    <w:abstractNumId w:val="9"/>
  </w:num>
  <w:num w:numId="15">
    <w:abstractNumId w:val="6"/>
  </w:num>
  <w:num w:numId="16">
    <w:abstractNumId w:val="1"/>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68BE"/>
    <w:rsid w:val="00000932"/>
    <w:rsid w:val="000012AE"/>
    <w:rsid w:val="00007878"/>
    <w:rsid w:val="00007FA3"/>
    <w:rsid w:val="000101CA"/>
    <w:rsid w:val="00015238"/>
    <w:rsid w:val="00017AA5"/>
    <w:rsid w:val="00020777"/>
    <w:rsid w:val="00021CC6"/>
    <w:rsid w:val="00026245"/>
    <w:rsid w:val="00030F65"/>
    <w:rsid w:val="00036BF2"/>
    <w:rsid w:val="000407FF"/>
    <w:rsid w:val="00041787"/>
    <w:rsid w:val="00042315"/>
    <w:rsid w:val="00042485"/>
    <w:rsid w:val="000434D4"/>
    <w:rsid w:val="00044DC5"/>
    <w:rsid w:val="00047A26"/>
    <w:rsid w:val="00047DAB"/>
    <w:rsid w:val="00052DD6"/>
    <w:rsid w:val="0006052D"/>
    <w:rsid w:val="00060AD9"/>
    <w:rsid w:val="00062C29"/>
    <w:rsid w:val="000657E4"/>
    <w:rsid w:val="000664FE"/>
    <w:rsid w:val="00067325"/>
    <w:rsid w:val="00070857"/>
    <w:rsid w:val="0007115B"/>
    <w:rsid w:val="00071823"/>
    <w:rsid w:val="0007409E"/>
    <w:rsid w:val="00074C22"/>
    <w:rsid w:val="00076A02"/>
    <w:rsid w:val="00083587"/>
    <w:rsid w:val="00090D77"/>
    <w:rsid w:val="00096080"/>
    <w:rsid w:val="00096746"/>
    <w:rsid w:val="00097C8C"/>
    <w:rsid w:val="000A1C9B"/>
    <w:rsid w:val="000A22AC"/>
    <w:rsid w:val="000A24EA"/>
    <w:rsid w:val="000A2818"/>
    <w:rsid w:val="000A3CDD"/>
    <w:rsid w:val="000A63B5"/>
    <w:rsid w:val="000B20DC"/>
    <w:rsid w:val="000B41CE"/>
    <w:rsid w:val="000B4CC9"/>
    <w:rsid w:val="000B66F4"/>
    <w:rsid w:val="000C3094"/>
    <w:rsid w:val="000C4298"/>
    <w:rsid w:val="000D0044"/>
    <w:rsid w:val="000D17EF"/>
    <w:rsid w:val="000D2C89"/>
    <w:rsid w:val="000D48F4"/>
    <w:rsid w:val="000D72AF"/>
    <w:rsid w:val="000E1F5F"/>
    <w:rsid w:val="000E2C2A"/>
    <w:rsid w:val="000E3396"/>
    <w:rsid w:val="000E3ED0"/>
    <w:rsid w:val="000E5C5B"/>
    <w:rsid w:val="000E7477"/>
    <w:rsid w:val="000E767E"/>
    <w:rsid w:val="000F0D3E"/>
    <w:rsid w:val="000F3787"/>
    <w:rsid w:val="000F4CE2"/>
    <w:rsid w:val="000F5283"/>
    <w:rsid w:val="000F64DF"/>
    <w:rsid w:val="000F7CF1"/>
    <w:rsid w:val="00106099"/>
    <w:rsid w:val="00106DC6"/>
    <w:rsid w:val="00110CE2"/>
    <w:rsid w:val="00112418"/>
    <w:rsid w:val="001136EA"/>
    <w:rsid w:val="00120310"/>
    <w:rsid w:val="0012086E"/>
    <w:rsid w:val="001250A9"/>
    <w:rsid w:val="0012686C"/>
    <w:rsid w:val="0013027B"/>
    <w:rsid w:val="00130553"/>
    <w:rsid w:val="00131B10"/>
    <w:rsid w:val="00132DE7"/>
    <w:rsid w:val="0013352D"/>
    <w:rsid w:val="00140AF6"/>
    <w:rsid w:val="00140E04"/>
    <w:rsid w:val="0014230B"/>
    <w:rsid w:val="00143634"/>
    <w:rsid w:val="0014401F"/>
    <w:rsid w:val="00144239"/>
    <w:rsid w:val="0014527A"/>
    <w:rsid w:val="00146C90"/>
    <w:rsid w:val="00147AC9"/>
    <w:rsid w:val="00147F44"/>
    <w:rsid w:val="001528A4"/>
    <w:rsid w:val="00155364"/>
    <w:rsid w:val="00160932"/>
    <w:rsid w:val="001633BD"/>
    <w:rsid w:val="00165D66"/>
    <w:rsid w:val="00166C59"/>
    <w:rsid w:val="0016707D"/>
    <w:rsid w:val="0016716A"/>
    <w:rsid w:val="00172137"/>
    <w:rsid w:val="00172A1D"/>
    <w:rsid w:val="0018079B"/>
    <w:rsid w:val="00181DF0"/>
    <w:rsid w:val="001844EB"/>
    <w:rsid w:val="00186EED"/>
    <w:rsid w:val="001872BE"/>
    <w:rsid w:val="001879A9"/>
    <w:rsid w:val="001910EA"/>
    <w:rsid w:val="00191161"/>
    <w:rsid w:val="00194370"/>
    <w:rsid w:val="00195F74"/>
    <w:rsid w:val="001A03DA"/>
    <w:rsid w:val="001A310A"/>
    <w:rsid w:val="001A3B4D"/>
    <w:rsid w:val="001A4E30"/>
    <w:rsid w:val="001B0144"/>
    <w:rsid w:val="001B6FBB"/>
    <w:rsid w:val="001C0776"/>
    <w:rsid w:val="001D1046"/>
    <w:rsid w:val="001D228D"/>
    <w:rsid w:val="001D4DF6"/>
    <w:rsid w:val="001D7C49"/>
    <w:rsid w:val="001E5E62"/>
    <w:rsid w:val="001E7222"/>
    <w:rsid w:val="001F0A6A"/>
    <w:rsid w:val="001F15CE"/>
    <w:rsid w:val="001F35D1"/>
    <w:rsid w:val="00200146"/>
    <w:rsid w:val="00200E3A"/>
    <w:rsid w:val="00201A2F"/>
    <w:rsid w:val="00205295"/>
    <w:rsid w:val="002054E4"/>
    <w:rsid w:val="00212764"/>
    <w:rsid w:val="00215DEC"/>
    <w:rsid w:val="00216774"/>
    <w:rsid w:val="00217B6D"/>
    <w:rsid w:val="0022363C"/>
    <w:rsid w:val="00226959"/>
    <w:rsid w:val="00226D6F"/>
    <w:rsid w:val="00232A20"/>
    <w:rsid w:val="002332F5"/>
    <w:rsid w:val="00235385"/>
    <w:rsid w:val="00235E37"/>
    <w:rsid w:val="0023727B"/>
    <w:rsid w:val="00244D8B"/>
    <w:rsid w:val="002456F2"/>
    <w:rsid w:val="00250118"/>
    <w:rsid w:val="00254A3C"/>
    <w:rsid w:val="0025611E"/>
    <w:rsid w:val="00257228"/>
    <w:rsid w:val="00261E2C"/>
    <w:rsid w:val="00262084"/>
    <w:rsid w:val="00262678"/>
    <w:rsid w:val="0026318F"/>
    <w:rsid w:val="00263760"/>
    <w:rsid w:val="00266BEA"/>
    <w:rsid w:val="00266DEB"/>
    <w:rsid w:val="00270C7E"/>
    <w:rsid w:val="00274695"/>
    <w:rsid w:val="00274871"/>
    <w:rsid w:val="00280BA3"/>
    <w:rsid w:val="00286998"/>
    <w:rsid w:val="00291DC5"/>
    <w:rsid w:val="0029306C"/>
    <w:rsid w:val="002A1B87"/>
    <w:rsid w:val="002A59A1"/>
    <w:rsid w:val="002B4B82"/>
    <w:rsid w:val="002B6C87"/>
    <w:rsid w:val="002C256E"/>
    <w:rsid w:val="002C350D"/>
    <w:rsid w:val="002C3AD6"/>
    <w:rsid w:val="002C4D2F"/>
    <w:rsid w:val="002D1A4E"/>
    <w:rsid w:val="002D34A3"/>
    <w:rsid w:val="002D60F4"/>
    <w:rsid w:val="002D760B"/>
    <w:rsid w:val="002E0157"/>
    <w:rsid w:val="002E334A"/>
    <w:rsid w:val="002F10BF"/>
    <w:rsid w:val="002F1430"/>
    <w:rsid w:val="002F7675"/>
    <w:rsid w:val="00300FBB"/>
    <w:rsid w:val="00301788"/>
    <w:rsid w:val="00302423"/>
    <w:rsid w:val="00302600"/>
    <w:rsid w:val="00306E5B"/>
    <w:rsid w:val="00316B9D"/>
    <w:rsid w:val="00317518"/>
    <w:rsid w:val="00320B25"/>
    <w:rsid w:val="00320CE5"/>
    <w:rsid w:val="00321AE0"/>
    <w:rsid w:val="003242CF"/>
    <w:rsid w:val="003253C2"/>
    <w:rsid w:val="003262F4"/>
    <w:rsid w:val="0032669B"/>
    <w:rsid w:val="0033131C"/>
    <w:rsid w:val="0033289E"/>
    <w:rsid w:val="0033791F"/>
    <w:rsid w:val="00337D12"/>
    <w:rsid w:val="0034089D"/>
    <w:rsid w:val="0034325F"/>
    <w:rsid w:val="00344297"/>
    <w:rsid w:val="003452BC"/>
    <w:rsid w:val="0034570E"/>
    <w:rsid w:val="00345AB0"/>
    <w:rsid w:val="00345F6F"/>
    <w:rsid w:val="0034685E"/>
    <w:rsid w:val="00346D36"/>
    <w:rsid w:val="003504D7"/>
    <w:rsid w:val="00354ADF"/>
    <w:rsid w:val="003560EB"/>
    <w:rsid w:val="00356A0C"/>
    <w:rsid w:val="00360FD8"/>
    <w:rsid w:val="003637A8"/>
    <w:rsid w:val="00367493"/>
    <w:rsid w:val="003712EB"/>
    <w:rsid w:val="00371771"/>
    <w:rsid w:val="00374506"/>
    <w:rsid w:val="003776F0"/>
    <w:rsid w:val="0038108F"/>
    <w:rsid w:val="00382199"/>
    <w:rsid w:val="00384B44"/>
    <w:rsid w:val="0039028F"/>
    <w:rsid w:val="0039159D"/>
    <w:rsid w:val="00392027"/>
    <w:rsid w:val="0039496E"/>
    <w:rsid w:val="003951B6"/>
    <w:rsid w:val="003A1177"/>
    <w:rsid w:val="003A1726"/>
    <w:rsid w:val="003A50C9"/>
    <w:rsid w:val="003B1CB7"/>
    <w:rsid w:val="003B4064"/>
    <w:rsid w:val="003B52A5"/>
    <w:rsid w:val="003C10D7"/>
    <w:rsid w:val="003C2CFD"/>
    <w:rsid w:val="003C2DB3"/>
    <w:rsid w:val="003C500F"/>
    <w:rsid w:val="003C5A9B"/>
    <w:rsid w:val="003C79C7"/>
    <w:rsid w:val="003C7C4C"/>
    <w:rsid w:val="003D0F51"/>
    <w:rsid w:val="003D4924"/>
    <w:rsid w:val="003D7B40"/>
    <w:rsid w:val="003E2488"/>
    <w:rsid w:val="003E2881"/>
    <w:rsid w:val="003E4EED"/>
    <w:rsid w:val="003E5053"/>
    <w:rsid w:val="003E5906"/>
    <w:rsid w:val="003E6956"/>
    <w:rsid w:val="003E70D8"/>
    <w:rsid w:val="003F2BAF"/>
    <w:rsid w:val="003F2E42"/>
    <w:rsid w:val="003F5354"/>
    <w:rsid w:val="00402703"/>
    <w:rsid w:val="00403B42"/>
    <w:rsid w:val="00403D78"/>
    <w:rsid w:val="0040477B"/>
    <w:rsid w:val="004071A4"/>
    <w:rsid w:val="00413BCE"/>
    <w:rsid w:val="00420CDE"/>
    <w:rsid w:val="00425268"/>
    <w:rsid w:val="004267DC"/>
    <w:rsid w:val="00433968"/>
    <w:rsid w:val="0043567A"/>
    <w:rsid w:val="0043635A"/>
    <w:rsid w:val="0044190D"/>
    <w:rsid w:val="00441AAC"/>
    <w:rsid w:val="00443D4C"/>
    <w:rsid w:val="004450AD"/>
    <w:rsid w:val="00445A70"/>
    <w:rsid w:val="004540BE"/>
    <w:rsid w:val="00460839"/>
    <w:rsid w:val="00462C8C"/>
    <w:rsid w:val="00465CAD"/>
    <w:rsid w:val="00465D10"/>
    <w:rsid w:val="00466438"/>
    <w:rsid w:val="00473F67"/>
    <w:rsid w:val="0047648A"/>
    <w:rsid w:val="004779CA"/>
    <w:rsid w:val="00477D9B"/>
    <w:rsid w:val="00480B91"/>
    <w:rsid w:val="00481B4C"/>
    <w:rsid w:val="00482B72"/>
    <w:rsid w:val="004836CF"/>
    <w:rsid w:val="004907D9"/>
    <w:rsid w:val="00492E24"/>
    <w:rsid w:val="00493891"/>
    <w:rsid w:val="00494887"/>
    <w:rsid w:val="00495502"/>
    <w:rsid w:val="00495D35"/>
    <w:rsid w:val="0049640F"/>
    <w:rsid w:val="004966F8"/>
    <w:rsid w:val="00496CF5"/>
    <w:rsid w:val="00496F7E"/>
    <w:rsid w:val="004A0878"/>
    <w:rsid w:val="004A0CB0"/>
    <w:rsid w:val="004A2BF9"/>
    <w:rsid w:val="004A2F63"/>
    <w:rsid w:val="004A76AE"/>
    <w:rsid w:val="004B0A59"/>
    <w:rsid w:val="004B1E89"/>
    <w:rsid w:val="004B6750"/>
    <w:rsid w:val="004C0572"/>
    <w:rsid w:val="004C2092"/>
    <w:rsid w:val="004C52CC"/>
    <w:rsid w:val="004C64EA"/>
    <w:rsid w:val="004D0BFD"/>
    <w:rsid w:val="004D5EF0"/>
    <w:rsid w:val="004D6CCC"/>
    <w:rsid w:val="004D7708"/>
    <w:rsid w:val="004E2EC8"/>
    <w:rsid w:val="004E3314"/>
    <w:rsid w:val="004E41CF"/>
    <w:rsid w:val="004E6306"/>
    <w:rsid w:val="004E7F21"/>
    <w:rsid w:val="004F4EC8"/>
    <w:rsid w:val="004F7DDA"/>
    <w:rsid w:val="00503829"/>
    <w:rsid w:val="00505891"/>
    <w:rsid w:val="00506221"/>
    <w:rsid w:val="00506307"/>
    <w:rsid w:val="0050673D"/>
    <w:rsid w:val="0051102C"/>
    <w:rsid w:val="00511ED2"/>
    <w:rsid w:val="005142DD"/>
    <w:rsid w:val="00514806"/>
    <w:rsid w:val="00515306"/>
    <w:rsid w:val="00521525"/>
    <w:rsid w:val="00523BBE"/>
    <w:rsid w:val="005248A0"/>
    <w:rsid w:val="00524EE2"/>
    <w:rsid w:val="005251B2"/>
    <w:rsid w:val="00526007"/>
    <w:rsid w:val="0053116C"/>
    <w:rsid w:val="00531236"/>
    <w:rsid w:val="00534279"/>
    <w:rsid w:val="00534FDC"/>
    <w:rsid w:val="00536A5A"/>
    <w:rsid w:val="00536ACD"/>
    <w:rsid w:val="00543678"/>
    <w:rsid w:val="005439D8"/>
    <w:rsid w:val="00547999"/>
    <w:rsid w:val="00550679"/>
    <w:rsid w:val="00551145"/>
    <w:rsid w:val="005525F7"/>
    <w:rsid w:val="00552793"/>
    <w:rsid w:val="00552BCC"/>
    <w:rsid w:val="00552DB5"/>
    <w:rsid w:val="005545EA"/>
    <w:rsid w:val="005567DE"/>
    <w:rsid w:val="00561B37"/>
    <w:rsid w:val="00562249"/>
    <w:rsid w:val="00564250"/>
    <w:rsid w:val="005702FF"/>
    <w:rsid w:val="005730E3"/>
    <w:rsid w:val="0057411B"/>
    <w:rsid w:val="00574877"/>
    <w:rsid w:val="005776DA"/>
    <w:rsid w:val="00580D7E"/>
    <w:rsid w:val="00581607"/>
    <w:rsid w:val="005860E2"/>
    <w:rsid w:val="00586CC9"/>
    <w:rsid w:val="00590A44"/>
    <w:rsid w:val="00594DED"/>
    <w:rsid w:val="005A059F"/>
    <w:rsid w:val="005A2BD5"/>
    <w:rsid w:val="005A384F"/>
    <w:rsid w:val="005A3A38"/>
    <w:rsid w:val="005A4AE5"/>
    <w:rsid w:val="005A515C"/>
    <w:rsid w:val="005B0FBA"/>
    <w:rsid w:val="005B4462"/>
    <w:rsid w:val="005B4B8F"/>
    <w:rsid w:val="005C1043"/>
    <w:rsid w:val="005C1789"/>
    <w:rsid w:val="005C35BA"/>
    <w:rsid w:val="005C3A0D"/>
    <w:rsid w:val="005C6B2F"/>
    <w:rsid w:val="005E361F"/>
    <w:rsid w:val="005E3A6D"/>
    <w:rsid w:val="005F61D2"/>
    <w:rsid w:val="006030AA"/>
    <w:rsid w:val="006039D4"/>
    <w:rsid w:val="0060632D"/>
    <w:rsid w:val="00606D60"/>
    <w:rsid w:val="00614026"/>
    <w:rsid w:val="00614D54"/>
    <w:rsid w:val="0061524B"/>
    <w:rsid w:val="006153D3"/>
    <w:rsid w:val="00616729"/>
    <w:rsid w:val="00623739"/>
    <w:rsid w:val="00625EBD"/>
    <w:rsid w:val="00630411"/>
    <w:rsid w:val="006361A4"/>
    <w:rsid w:val="006367CD"/>
    <w:rsid w:val="0063787C"/>
    <w:rsid w:val="00640591"/>
    <w:rsid w:val="00644F70"/>
    <w:rsid w:val="006457BF"/>
    <w:rsid w:val="00645E93"/>
    <w:rsid w:val="00651C66"/>
    <w:rsid w:val="006565D0"/>
    <w:rsid w:val="00656E96"/>
    <w:rsid w:val="00660909"/>
    <w:rsid w:val="00660E42"/>
    <w:rsid w:val="00664E32"/>
    <w:rsid w:val="006652E7"/>
    <w:rsid w:val="006656D1"/>
    <w:rsid w:val="006663BC"/>
    <w:rsid w:val="006664BF"/>
    <w:rsid w:val="00676E9A"/>
    <w:rsid w:val="00683906"/>
    <w:rsid w:val="0068618A"/>
    <w:rsid w:val="00686F44"/>
    <w:rsid w:val="006915F2"/>
    <w:rsid w:val="006922B1"/>
    <w:rsid w:val="0069272A"/>
    <w:rsid w:val="0069686A"/>
    <w:rsid w:val="00697942"/>
    <w:rsid w:val="006A4FFE"/>
    <w:rsid w:val="006B1259"/>
    <w:rsid w:val="006B1A0E"/>
    <w:rsid w:val="006B52E4"/>
    <w:rsid w:val="006C11D6"/>
    <w:rsid w:val="006C1A82"/>
    <w:rsid w:val="006C523B"/>
    <w:rsid w:val="006C6044"/>
    <w:rsid w:val="006C66C2"/>
    <w:rsid w:val="006C6DA7"/>
    <w:rsid w:val="006C78D0"/>
    <w:rsid w:val="006D078D"/>
    <w:rsid w:val="006D140D"/>
    <w:rsid w:val="006D3871"/>
    <w:rsid w:val="006D43AE"/>
    <w:rsid w:val="006D764C"/>
    <w:rsid w:val="006E0584"/>
    <w:rsid w:val="006E2D97"/>
    <w:rsid w:val="006E6270"/>
    <w:rsid w:val="006F0962"/>
    <w:rsid w:val="006F7FEB"/>
    <w:rsid w:val="0070067F"/>
    <w:rsid w:val="0070272D"/>
    <w:rsid w:val="00710AEA"/>
    <w:rsid w:val="00713126"/>
    <w:rsid w:val="007145DB"/>
    <w:rsid w:val="00715477"/>
    <w:rsid w:val="00722E54"/>
    <w:rsid w:val="00724BB6"/>
    <w:rsid w:val="0072720B"/>
    <w:rsid w:val="00733F3E"/>
    <w:rsid w:val="00735801"/>
    <w:rsid w:val="00742858"/>
    <w:rsid w:val="00744B2B"/>
    <w:rsid w:val="007475BF"/>
    <w:rsid w:val="00747726"/>
    <w:rsid w:val="007529CE"/>
    <w:rsid w:val="00757607"/>
    <w:rsid w:val="007636D0"/>
    <w:rsid w:val="007657A2"/>
    <w:rsid w:val="0076647B"/>
    <w:rsid w:val="0077072E"/>
    <w:rsid w:val="00774AC8"/>
    <w:rsid w:val="0077672E"/>
    <w:rsid w:val="00777315"/>
    <w:rsid w:val="00780373"/>
    <w:rsid w:val="007850F2"/>
    <w:rsid w:val="00786B06"/>
    <w:rsid w:val="007872B5"/>
    <w:rsid w:val="00787745"/>
    <w:rsid w:val="007910A3"/>
    <w:rsid w:val="00792F67"/>
    <w:rsid w:val="007931E5"/>
    <w:rsid w:val="00794D43"/>
    <w:rsid w:val="00795C57"/>
    <w:rsid w:val="007A43DF"/>
    <w:rsid w:val="007A7CE4"/>
    <w:rsid w:val="007B027A"/>
    <w:rsid w:val="007B037A"/>
    <w:rsid w:val="007B1890"/>
    <w:rsid w:val="007B18E7"/>
    <w:rsid w:val="007B2204"/>
    <w:rsid w:val="007B2771"/>
    <w:rsid w:val="007B4931"/>
    <w:rsid w:val="007D01D5"/>
    <w:rsid w:val="007D1DB2"/>
    <w:rsid w:val="007D2251"/>
    <w:rsid w:val="007D2B89"/>
    <w:rsid w:val="007D2F9D"/>
    <w:rsid w:val="007D3CD3"/>
    <w:rsid w:val="007E055F"/>
    <w:rsid w:val="007E0B3C"/>
    <w:rsid w:val="007E48C5"/>
    <w:rsid w:val="007E4AB4"/>
    <w:rsid w:val="007E4E8C"/>
    <w:rsid w:val="007F1850"/>
    <w:rsid w:val="007F4055"/>
    <w:rsid w:val="008023BC"/>
    <w:rsid w:val="0080320C"/>
    <w:rsid w:val="008042B9"/>
    <w:rsid w:val="008052BA"/>
    <w:rsid w:val="008061F2"/>
    <w:rsid w:val="00807033"/>
    <w:rsid w:val="00807467"/>
    <w:rsid w:val="00811776"/>
    <w:rsid w:val="0081207A"/>
    <w:rsid w:val="008141AD"/>
    <w:rsid w:val="00814AA5"/>
    <w:rsid w:val="00814F0E"/>
    <w:rsid w:val="00815D6C"/>
    <w:rsid w:val="008175DC"/>
    <w:rsid w:val="00820727"/>
    <w:rsid w:val="00821123"/>
    <w:rsid w:val="0082162B"/>
    <w:rsid w:val="008219B8"/>
    <w:rsid w:val="00821B55"/>
    <w:rsid w:val="008312A4"/>
    <w:rsid w:val="00831348"/>
    <w:rsid w:val="008341DF"/>
    <w:rsid w:val="008352BB"/>
    <w:rsid w:val="00835902"/>
    <w:rsid w:val="008359C2"/>
    <w:rsid w:val="00836F5E"/>
    <w:rsid w:val="00837318"/>
    <w:rsid w:val="008377D4"/>
    <w:rsid w:val="008513BE"/>
    <w:rsid w:val="00852955"/>
    <w:rsid w:val="00852F39"/>
    <w:rsid w:val="008539AF"/>
    <w:rsid w:val="008546B1"/>
    <w:rsid w:val="0085547C"/>
    <w:rsid w:val="00855C67"/>
    <w:rsid w:val="0085753B"/>
    <w:rsid w:val="00863703"/>
    <w:rsid w:val="00864E8C"/>
    <w:rsid w:val="008708AB"/>
    <w:rsid w:val="00871DE4"/>
    <w:rsid w:val="00875CD1"/>
    <w:rsid w:val="008764DE"/>
    <w:rsid w:val="00880007"/>
    <w:rsid w:val="008804D6"/>
    <w:rsid w:val="00882AE8"/>
    <w:rsid w:val="0088708F"/>
    <w:rsid w:val="00893564"/>
    <w:rsid w:val="0089505E"/>
    <w:rsid w:val="00896B19"/>
    <w:rsid w:val="008A161D"/>
    <w:rsid w:val="008A67D9"/>
    <w:rsid w:val="008B02CB"/>
    <w:rsid w:val="008B2DC0"/>
    <w:rsid w:val="008B3087"/>
    <w:rsid w:val="008B36B0"/>
    <w:rsid w:val="008B514C"/>
    <w:rsid w:val="008B5B68"/>
    <w:rsid w:val="008B6545"/>
    <w:rsid w:val="008B7043"/>
    <w:rsid w:val="008C3B51"/>
    <w:rsid w:val="008C78A2"/>
    <w:rsid w:val="008D1069"/>
    <w:rsid w:val="008D4621"/>
    <w:rsid w:val="008D6023"/>
    <w:rsid w:val="008E2B83"/>
    <w:rsid w:val="008E3F65"/>
    <w:rsid w:val="008E4D75"/>
    <w:rsid w:val="008E7496"/>
    <w:rsid w:val="008F1A55"/>
    <w:rsid w:val="008F5EFC"/>
    <w:rsid w:val="008F6D9A"/>
    <w:rsid w:val="0090614A"/>
    <w:rsid w:val="0091174C"/>
    <w:rsid w:val="00911884"/>
    <w:rsid w:val="00914887"/>
    <w:rsid w:val="00915112"/>
    <w:rsid w:val="00920E16"/>
    <w:rsid w:val="00921E3A"/>
    <w:rsid w:val="009274B9"/>
    <w:rsid w:val="00927DBF"/>
    <w:rsid w:val="009316C8"/>
    <w:rsid w:val="0093269D"/>
    <w:rsid w:val="0093296A"/>
    <w:rsid w:val="00935C66"/>
    <w:rsid w:val="00937B6C"/>
    <w:rsid w:val="00941826"/>
    <w:rsid w:val="00942205"/>
    <w:rsid w:val="009433D5"/>
    <w:rsid w:val="00943FCB"/>
    <w:rsid w:val="009449A1"/>
    <w:rsid w:val="00947AD7"/>
    <w:rsid w:val="00954A2A"/>
    <w:rsid w:val="00956995"/>
    <w:rsid w:val="009631E2"/>
    <w:rsid w:val="00973C63"/>
    <w:rsid w:val="009741B1"/>
    <w:rsid w:val="00975D37"/>
    <w:rsid w:val="00976FF4"/>
    <w:rsid w:val="00977E6D"/>
    <w:rsid w:val="00982C81"/>
    <w:rsid w:val="00984E1B"/>
    <w:rsid w:val="009857AC"/>
    <w:rsid w:val="009866CB"/>
    <w:rsid w:val="009871F9"/>
    <w:rsid w:val="00990338"/>
    <w:rsid w:val="0099057A"/>
    <w:rsid w:val="009A2A39"/>
    <w:rsid w:val="009A37A6"/>
    <w:rsid w:val="009A4B61"/>
    <w:rsid w:val="009B4A31"/>
    <w:rsid w:val="009B6306"/>
    <w:rsid w:val="009B697D"/>
    <w:rsid w:val="009C7715"/>
    <w:rsid w:val="009D04D5"/>
    <w:rsid w:val="009D2ACE"/>
    <w:rsid w:val="009D4117"/>
    <w:rsid w:val="009D58BF"/>
    <w:rsid w:val="009E25D1"/>
    <w:rsid w:val="009E3D98"/>
    <w:rsid w:val="009E5768"/>
    <w:rsid w:val="009F6E1C"/>
    <w:rsid w:val="00A10880"/>
    <w:rsid w:val="00A10D7E"/>
    <w:rsid w:val="00A114C2"/>
    <w:rsid w:val="00A14B04"/>
    <w:rsid w:val="00A14E88"/>
    <w:rsid w:val="00A15ED9"/>
    <w:rsid w:val="00A2034C"/>
    <w:rsid w:val="00A20404"/>
    <w:rsid w:val="00A21B73"/>
    <w:rsid w:val="00A252A8"/>
    <w:rsid w:val="00A26D0D"/>
    <w:rsid w:val="00A3116F"/>
    <w:rsid w:val="00A311ED"/>
    <w:rsid w:val="00A3409B"/>
    <w:rsid w:val="00A34B26"/>
    <w:rsid w:val="00A35534"/>
    <w:rsid w:val="00A35BFB"/>
    <w:rsid w:val="00A35DBF"/>
    <w:rsid w:val="00A409FE"/>
    <w:rsid w:val="00A44D97"/>
    <w:rsid w:val="00A5166E"/>
    <w:rsid w:val="00A52CDE"/>
    <w:rsid w:val="00A5415A"/>
    <w:rsid w:val="00A570E2"/>
    <w:rsid w:val="00A62225"/>
    <w:rsid w:val="00A70205"/>
    <w:rsid w:val="00A7125D"/>
    <w:rsid w:val="00A7192B"/>
    <w:rsid w:val="00A749B5"/>
    <w:rsid w:val="00A758A7"/>
    <w:rsid w:val="00A764BF"/>
    <w:rsid w:val="00A82A5B"/>
    <w:rsid w:val="00A83CC3"/>
    <w:rsid w:val="00A84033"/>
    <w:rsid w:val="00A90793"/>
    <w:rsid w:val="00A90FD5"/>
    <w:rsid w:val="00A91C66"/>
    <w:rsid w:val="00A91D88"/>
    <w:rsid w:val="00A93760"/>
    <w:rsid w:val="00A9446C"/>
    <w:rsid w:val="00AA0FE2"/>
    <w:rsid w:val="00AA1A83"/>
    <w:rsid w:val="00AA3D24"/>
    <w:rsid w:val="00AA5C49"/>
    <w:rsid w:val="00AA5F07"/>
    <w:rsid w:val="00AA6DF8"/>
    <w:rsid w:val="00AA7134"/>
    <w:rsid w:val="00AB0643"/>
    <w:rsid w:val="00AB4BEC"/>
    <w:rsid w:val="00AB65F7"/>
    <w:rsid w:val="00AC2A64"/>
    <w:rsid w:val="00AC4228"/>
    <w:rsid w:val="00AC672E"/>
    <w:rsid w:val="00AD049D"/>
    <w:rsid w:val="00AD25BD"/>
    <w:rsid w:val="00AD4777"/>
    <w:rsid w:val="00AD7869"/>
    <w:rsid w:val="00AE00A9"/>
    <w:rsid w:val="00AE6454"/>
    <w:rsid w:val="00AE6B4C"/>
    <w:rsid w:val="00AF12FC"/>
    <w:rsid w:val="00AF16CF"/>
    <w:rsid w:val="00AF1DE5"/>
    <w:rsid w:val="00AF2393"/>
    <w:rsid w:val="00AF6C00"/>
    <w:rsid w:val="00AF7D09"/>
    <w:rsid w:val="00B00F51"/>
    <w:rsid w:val="00B01847"/>
    <w:rsid w:val="00B026A6"/>
    <w:rsid w:val="00B06A28"/>
    <w:rsid w:val="00B075AF"/>
    <w:rsid w:val="00B07DCE"/>
    <w:rsid w:val="00B07E90"/>
    <w:rsid w:val="00B1301D"/>
    <w:rsid w:val="00B159E8"/>
    <w:rsid w:val="00B16E64"/>
    <w:rsid w:val="00B17F30"/>
    <w:rsid w:val="00B209B6"/>
    <w:rsid w:val="00B23A25"/>
    <w:rsid w:val="00B25660"/>
    <w:rsid w:val="00B279DE"/>
    <w:rsid w:val="00B306B8"/>
    <w:rsid w:val="00B30819"/>
    <w:rsid w:val="00B31EAA"/>
    <w:rsid w:val="00B3386C"/>
    <w:rsid w:val="00B37AEE"/>
    <w:rsid w:val="00B37CF9"/>
    <w:rsid w:val="00B42F0A"/>
    <w:rsid w:val="00B43406"/>
    <w:rsid w:val="00B46DE7"/>
    <w:rsid w:val="00B509CB"/>
    <w:rsid w:val="00B52432"/>
    <w:rsid w:val="00B528AD"/>
    <w:rsid w:val="00B52CB6"/>
    <w:rsid w:val="00B54679"/>
    <w:rsid w:val="00B54B8D"/>
    <w:rsid w:val="00B54CCB"/>
    <w:rsid w:val="00B54FCD"/>
    <w:rsid w:val="00B55546"/>
    <w:rsid w:val="00B565D2"/>
    <w:rsid w:val="00B5716A"/>
    <w:rsid w:val="00B5785D"/>
    <w:rsid w:val="00B6097F"/>
    <w:rsid w:val="00B60EDF"/>
    <w:rsid w:val="00B62779"/>
    <w:rsid w:val="00B62A2E"/>
    <w:rsid w:val="00B62E5D"/>
    <w:rsid w:val="00B63109"/>
    <w:rsid w:val="00B70784"/>
    <w:rsid w:val="00B72DCC"/>
    <w:rsid w:val="00B8138A"/>
    <w:rsid w:val="00B82151"/>
    <w:rsid w:val="00B86C24"/>
    <w:rsid w:val="00B92E7A"/>
    <w:rsid w:val="00B938AE"/>
    <w:rsid w:val="00B9406E"/>
    <w:rsid w:val="00B97A97"/>
    <w:rsid w:val="00B97BCB"/>
    <w:rsid w:val="00B97F0A"/>
    <w:rsid w:val="00BA6997"/>
    <w:rsid w:val="00BA70B1"/>
    <w:rsid w:val="00BC1063"/>
    <w:rsid w:val="00BC798E"/>
    <w:rsid w:val="00BD1B31"/>
    <w:rsid w:val="00BD2830"/>
    <w:rsid w:val="00BD29DC"/>
    <w:rsid w:val="00BD4249"/>
    <w:rsid w:val="00BD5666"/>
    <w:rsid w:val="00BD579B"/>
    <w:rsid w:val="00BD5F4C"/>
    <w:rsid w:val="00BD7C97"/>
    <w:rsid w:val="00BE2558"/>
    <w:rsid w:val="00BE2685"/>
    <w:rsid w:val="00BE3405"/>
    <w:rsid w:val="00BE35A2"/>
    <w:rsid w:val="00BE3E76"/>
    <w:rsid w:val="00BE6B16"/>
    <w:rsid w:val="00BF2496"/>
    <w:rsid w:val="00BF416A"/>
    <w:rsid w:val="00BF4677"/>
    <w:rsid w:val="00BF5543"/>
    <w:rsid w:val="00BF77AA"/>
    <w:rsid w:val="00BF7D30"/>
    <w:rsid w:val="00C0014A"/>
    <w:rsid w:val="00C03BE2"/>
    <w:rsid w:val="00C06763"/>
    <w:rsid w:val="00C07B90"/>
    <w:rsid w:val="00C1225E"/>
    <w:rsid w:val="00C12AB7"/>
    <w:rsid w:val="00C17715"/>
    <w:rsid w:val="00C17A85"/>
    <w:rsid w:val="00C17C9D"/>
    <w:rsid w:val="00C20D15"/>
    <w:rsid w:val="00C20E3B"/>
    <w:rsid w:val="00C215EC"/>
    <w:rsid w:val="00C23896"/>
    <w:rsid w:val="00C300FC"/>
    <w:rsid w:val="00C3218B"/>
    <w:rsid w:val="00C32E11"/>
    <w:rsid w:val="00C3383D"/>
    <w:rsid w:val="00C348D2"/>
    <w:rsid w:val="00C34C56"/>
    <w:rsid w:val="00C363A9"/>
    <w:rsid w:val="00C37A65"/>
    <w:rsid w:val="00C401FA"/>
    <w:rsid w:val="00C43A16"/>
    <w:rsid w:val="00C43A21"/>
    <w:rsid w:val="00C4453D"/>
    <w:rsid w:val="00C46096"/>
    <w:rsid w:val="00C47870"/>
    <w:rsid w:val="00C5195C"/>
    <w:rsid w:val="00C531CF"/>
    <w:rsid w:val="00C55D8D"/>
    <w:rsid w:val="00C56706"/>
    <w:rsid w:val="00C616D3"/>
    <w:rsid w:val="00C62827"/>
    <w:rsid w:val="00C62972"/>
    <w:rsid w:val="00C6585D"/>
    <w:rsid w:val="00C67D36"/>
    <w:rsid w:val="00C7503F"/>
    <w:rsid w:val="00C779B3"/>
    <w:rsid w:val="00C93B61"/>
    <w:rsid w:val="00C94483"/>
    <w:rsid w:val="00C9480F"/>
    <w:rsid w:val="00C96382"/>
    <w:rsid w:val="00C96E3C"/>
    <w:rsid w:val="00CA09D1"/>
    <w:rsid w:val="00CA24D3"/>
    <w:rsid w:val="00CA47B6"/>
    <w:rsid w:val="00CA4E04"/>
    <w:rsid w:val="00CB0664"/>
    <w:rsid w:val="00CB1599"/>
    <w:rsid w:val="00CB34EC"/>
    <w:rsid w:val="00CB3F12"/>
    <w:rsid w:val="00CC03FC"/>
    <w:rsid w:val="00CC0A10"/>
    <w:rsid w:val="00CC1589"/>
    <w:rsid w:val="00CC281C"/>
    <w:rsid w:val="00CC4D47"/>
    <w:rsid w:val="00CC68BF"/>
    <w:rsid w:val="00CD3B68"/>
    <w:rsid w:val="00CD5CDA"/>
    <w:rsid w:val="00CD6C86"/>
    <w:rsid w:val="00CE0EDF"/>
    <w:rsid w:val="00CE406D"/>
    <w:rsid w:val="00CE4F90"/>
    <w:rsid w:val="00CF0D58"/>
    <w:rsid w:val="00CF1316"/>
    <w:rsid w:val="00CF3C64"/>
    <w:rsid w:val="00CF7063"/>
    <w:rsid w:val="00CF7A45"/>
    <w:rsid w:val="00D01211"/>
    <w:rsid w:val="00D01A14"/>
    <w:rsid w:val="00D053D6"/>
    <w:rsid w:val="00D05512"/>
    <w:rsid w:val="00D0607F"/>
    <w:rsid w:val="00D06942"/>
    <w:rsid w:val="00D06DC5"/>
    <w:rsid w:val="00D071F8"/>
    <w:rsid w:val="00D1308B"/>
    <w:rsid w:val="00D14085"/>
    <w:rsid w:val="00D168BE"/>
    <w:rsid w:val="00D222D5"/>
    <w:rsid w:val="00D2250B"/>
    <w:rsid w:val="00D22C48"/>
    <w:rsid w:val="00D23B4F"/>
    <w:rsid w:val="00D3041F"/>
    <w:rsid w:val="00D344F6"/>
    <w:rsid w:val="00D35975"/>
    <w:rsid w:val="00D41A9A"/>
    <w:rsid w:val="00D42DE7"/>
    <w:rsid w:val="00D43216"/>
    <w:rsid w:val="00D514D8"/>
    <w:rsid w:val="00D53FBC"/>
    <w:rsid w:val="00D55101"/>
    <w:rsid w:val="00D62257"/>
    <w:rsid w:val="00D62DAE"/>
    <w:rsid w:val="00D66309"/>
    <w:rsid w:val="00D670C9"/>
    <w:rsid w:val="00D67F9E"/>
    <w:rsid w:val="00D701EC"/>
    <w:rsid w:val="00D7046E"/>
    <w:rsid w:val="00D7098C"/>
    <w:rsid w:val="00D70E30"/>
    <w:rsid w:val="00D77872"/>
    <w:rsid w:val="00D823A0"/>
    <w:rsid w:val="00D86534"/>
    <w:rsid w:val="00D90273"/>
    <w:rsid w:val="00D906FB"/>
    <w:rsid w:val="00D907C3"/>
    <w:rsid w:val="00D91866"/>
    <w:rsid w:val="00D93864"/>
    <w:rsid w:val="00D93B3A"/>
    <w:rsid w:val="00D96298"/>
    <w:rsid w:val="00D9674C"/>
    <w:rsid w:val="00DA02A7"/>
    <w:rsid w:val="00DA4054"/>
    <w:rsid w:val="00DA5E48"/>
    <w:rsid w:val="00DB07FD"/>
    <w:rsid w:val="00DB2C9F"/>
    <w:rsid w:val="00DB46AC"/>
    <w:rsid w:val="00DB5627"/>
    <w:rsid w:val="00DC24E2"/>
    <w:rsid w:val="00DC3FEB"/>
    <w:rsid w:val="00DC5B8B"/>
    <w:rsid w:val="00DC6039"/>
    <w:rsid w:val="00DD314E"/>
    <w:rsid w:val="00DD3D94"/>
    <w:rsid w:val="00DD75E1"/>
    <w:rsid w:val="00DE0054"/>
    <w:rsid w:val="00DE05E7"/>
    <w:rsid w:val="00DF3472"/>
    <w:rsid w:val="00DF3E7B"/>
    <w:rsid w:val="00E06B9F"/>
    <w:rsid w:val="00E078D6"/>
    <w:rsid w:val="00E121B1"/>
    <w:rsid w:val="00E12590"/>
    <w:rsid w:val="00E14A20"/>
    <w:rsid w:val="00E14A6B"/>
    <w:rsid w:val="00E15677"/>
    <w:rsid w:val="00E170B2"/>
    <w:rsid w:val="00E21F02"/>
    <w:rsid w:val="00E25FDA"/>
    <w:rsid w:val="00E27861"/>
    <w:rsid w:val="00E30666"/>
    <w:rsid w:val="00E31224"/>
    <w:rsid w:val="00E340DC"/>
    <w:rsid w:val="00E34500"/>
    <w:rsid w:val="00E348E8"/>
    <w:rsid w:val="00E414B8"/>
    <w:rsid w:val="00E41756"/>
    <w:rsid w:val="00E42D17"/>
    <w:rsid w:val="00E44381"/>
    <w:rsid w:val="00E456F1"/>
    <w:rsid w:val="00E460A2"/>
    <w:rsid w:val="00E47924"/>
    <w:rsid w:val="00E511B2"/>
    <w:rsid w:val="00E51D29"/>
    <w:rsid w:val="00E52EC4"/>
    <w:rsid w:val="00E5437C"/>
    <w:rsid w:val="00E57902"/>
    <w:rsid w:val="00E637BD"/>
    <w:rsid w:val="00E64053"/>
    <w:rsid w:val="00E66B95"/>
    <w:rsid w:val="00E67A4F"/>
    <w:rsid w:val="00E719DB"/>
    <w:rsid w:val="00E73C84"/>
    <w:rsid w:val="00E73E97"/>
    <w:rsid w:val="00E75655"/>
    <w:rsid w:val="00E817AB"/>
    <w:rsid w:val="00E84CFE"/>
    <w:rsid w:val="00E85DEB"/>
    <w:rsid w:val="00E86C92"/>
    <w:rsid w:val="00E87855"/>
    <w:rsid w:val="00E922F1"/>
    <w:rsid w:val="00E939E5"/>
    <w:rsid w:val="00E93DBC"/>
    <w:rsid w:val="00EA0623"/>
    <w:rsid w:val="00EA0C33"/>
    <w:rsid w:val="00EA1DEC"/>
    <w:rsid w:val="00EA260D"/>
    <w:rsid w:val="00EB0794"/>
    <w:rsid w:val="00EB0D2B"/>
    <w:rsid w:val="00EC0E5D"/>
    <w:rsid w:val="00EC0EEF"/>
    <w:rsid w:val="00EC14D1"/>
    <w:rsid w:val="00EC6F63"/>
    <w:rsid w:val="00ED38FC"/>
    <w:rsid w:val="00ED3BFB"/>
    <w:rsid w:val="00ED475E"/>
    <w:rsid w:val="00EE2A9B"/>
    <w:rsid w:val="00EE415D"/>
    <w:rsid w:val="00EE4BBE"/>
    <w:rsid w:val="00EE7FFB"/>
    <w:rsid w:val="00EF201C"/>
    <w:rsid w:val="00F01A34"/>
    <w:rsid w:val="00F02FA3"/>
    <w:rsid w:val="00F06967"/>
    <w:rsid w:val="00F112BB"/>
    <w:rsid w:val="00F11C95"/>
    <w:rsid w:val="00F11E6E"/>
    <w:rsid w:val="00F13F64"/>
    <w:rsid w:val="00F16CAA"/>
    <w:rsid w:val="00F177C5"/>
    <w:rsid w:val="00F222EF"/>
    <w:rsid w:val="00F2250F"/>
    <w:rsid w:val="00F25411"/>
    <w:rsid w:val="00F33024"/>
    <w:rsid w:val="00F334A0"/>
    <w:rsid w:val="00F34B8A"/>
    <w:rsid w:val="00F34F2B"/>
    <w:rsid w:val="00F37F52"/>
    <w:rsid w:val="00F430AD"/>
    <w:rsid w:val="00F44089"/>
    <w:rsid w:val="00F44605"/>
    <w:rsid w:val="00F457C3"/>
    <w:rsid w:val="00F5112A"/>
    <w:rsid w:val="00F516B4"/>
    <w:rsid w:val="00F51C05"/>
    <w:rsid w:val="00F52168"/>
    <w:rsid w:val="00F53381"/>
    <w:rsid w:val="00F537B3"/>
    <w:rsid w:val="00F53A77"/>
    <w:rsid w:val="00F5543B"/>
    <w:rsid w:val="00F565B5"/>
    <w:rsid w:val="00F56BD9"/>
    <w:rsid w:val="00F56F32"/>
    <w:rsid w:val="00F57B44"/>
    <w:rsid w:val="00F60065"/>
    <w:rsid w:val="00F66AFB"/>
    <w:rsid w:val="00F67720"/>
    <w:rsid w:val="00F75020"/>
    <w:rsid w:val="00F75A96"/>
    <w:rsid w:val="00F8062B"/>
    <w:rsid w:val="00F83D80"/>
    <w:rsid w:val="00F8733A"/>
    <w:rsid w:val="00F87E3E"/>
    <w:rsid w:val="00F90370"/>
    <w:rsid w:val="00F906F4"/>
    <w:rsid w:val="00FA3988"/>
    <w:rsid w:val="00FA437E"/>
    <w:rsid w:val="00FB0C49"/>
    <w:rsid w:val="00FB34FB"/>
    <w:rsid w:val="00FB7FBB"/>
    <w:rsid w:val="00FC0A21"/>
    <w:rsid w:val="00FC1723"/>
    <w:rsid w:val="00FC3974"/>
    <w:rsid w:val="00FC4529"/>
    <w:rsid w:val="00FC6886"/>
    <w:rsid w:val="00FD1666"/>
    <w:rsid w:val="00FD5B75"/>
    <w:rsid w:val="00FD5FE9"/>
    <w:rsid w:val="00FE1E2B"/>
    <w:rsid w:val="00FE46EA"/>
    <w:rsid w:val="00FE4E57"/>
    <w:rsid w:val="00FE5EE0"/>
    <w:rsid w:val="00FE7C52"/>
    <w:rsid w:val="00FF1707"/>
    <w:rsid w:val="00FF46D4"/>
    <w:rsid w:val="00FF5018"/>
    <w:rsid w:val="00FF622F"/>
    <w:rsid w:val="00FF6B1D"/>
    <w:rsid w:val="00FF6C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1"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locked="0" w:semiHidden="1"/>
    <w:lsdException w:name="No Spacing" w:locked="0" w:uiPriority="1" w:qFormat="1"/>
    <w:lsdException w:name="Light Shading" w:locked="0" w:uiPriority="60"/>
    <w:lsdException w:name="Light List" w:locked="0" w:uiPriority="61"/>
    <w:lsdException w:name="Light Grid" w:locked="0" w:uiPriority="62"/>
    <w:lsdException w:name="Medium Shading 1" w:locked="0" w:uiPriority="63"/>
    <w:lsdException w:name="Medium Shading 2" w:locked="0" w:uiPriority="64"/>
    <w:lsdException w:name="Medium List 1" w:locked="0" w:uiPriority="65"/>
    <w:lsdException w:name="Medium List 2" w:locked="0" w:uiPriority="66"/>
    <w:lsdException w:name="Medium Grid 1" w:locked="0" w:uiPriority="67"/>
    <w:lsdException w:name="Medium Grid 2" w:locked="0" w:uiPriority="68"/>
    <w:lsdException w:name="Medium Grid 3" w:locked="0" w:uiPriority="69"/>
    <w:lsdException w:name="Dark List" w:locked="0" w:uiPriority="70"/>
    <w:lsdException w:name="Colorful Shading" w:locked="0" w:uiPriority="71"/>
    <w:lsdException w:name="Colorful List" w:locked="0" w:uiPriority="72"/>
    <w:lsdException w:name="Colorful Grid" w:locked="0" w:uiPriority="73"/>
    <w:lsdException w:name="Light Shading Accent 1" w:locked="0" w:uiPriority="60"/>
    <w:lsdException w:name="Light List Accent 1" w:locked="0" w:uiPriority="61"/>
    <w:lsdException w:name="Light Grid Accent 1" w:locked="0" w:uiPriority="62"/>
    <w:lsdException w:name="Medium Shading 1 Accent 1" w:locked="0" w:uiPriority="63"/>
    <w:lsdException w:name="Medium Shading 2 Accent 1" w:locked="0" w:uiPriority="64"/>
    <w:lsdException w:name="Medium List 1 Accent 1" w:locked="0" w:uiPriority="65"/>
    <w:lsdException w:name="Revision" w:locked="0" w:semiHidden="1"/>
    <w:lsdException w:name="List Paragraph" w:locked="0" w:uiPriority="34" w:qFormat="1"/>
    <w:lsdException w:name="Quote" w:locked="0" w:uiPriority="29" w:qFormat="1"/>
    <w:lsdException w:name="Intense Quote" w:locked="0" w:uiPriority="30" w:qFormat="1"/>
    <w:lsdException w:name="Medium List 2 Accent 1" w:locked="0" w:uiPriority="66"/>
    <w:lsdException w:name="Medium Grid 1 Accent 1" w:locked="0" w:uiPriority="67"/>
    <w:lsdException w:name="Medium Grid 2 Accent 1" w:locked="0" w:uiPriority="68"/>
    <w:lsdException w:name="Medium Grid 3 Accent 1" w:locked="0" w:uiPriority="69"/>
    <w:lsdException w:name="Dark List Accent 1" w:locked="0" w:uiPriority="70"/>
    <w:lsdException w:name="Colorful Shading Accent 1" w:locked="0" w:uiPriority="71"/>
    <w:lsdException w:name="Colorful List Accent 1" w:locked="0" w:uiPriority="72"/>
    <w:lsdException w:name="Colorful Grid Accent 1" w:locked="0" w:uiPriority="73"/>
    <w:lsdException w:name="Light Shading Accent 2" w:locked="0" w:uiPriority="60"/>
    <w:lsdException w:name="Light List Accent 2" w:locked="0" w:uiPriority="61"/>
    <w:lsdException w:name="Light Grid Accent 2" w:locked="0" w:uiPriority="62"/>
    <w:lsdException w:name="Medium Shading 1 Accent 2" w:locked="0" w:uiPriority="63"/>
    <w:lsdException w:name="Medium Shading 2 Accent 2" w:locked="0" w:uiPriority="64"/>
    <w:lsdException w:name="Medium List 1 Accent 2" w:locked="0" w:uiPriority="65"/>
    <w:lsdException w:name="Medium List 2 Accent 2" w:locked="0" w:uiPriority="66"/>
    <w:lsdException w:name="Medium Grid 1 Accent 2" w:locked="0" w:uiPriority="67"/>
    <w:lsdException w:name="Medium Grid 2 Accent 2" w:locked="0" w:uiPriority="68"/>
    <w:lsdException w:name="Medium Grid 3 Accent 2" w:locked="0" w:uiPriority="69"/>
    <w:lsdException w:name="Dark List Accent 2" w:locked="0" w:uiPriority="70"/>
    <w:lsdException w:name="Colorful Shading Accent 2" w:locked="0" w:uiPriority="71"/>
    <w:lsdException w:name="Colorful List Accent 2" w:locked="0" w:uiPriority="72"/>
    <w:lsdException w:name="Colorful Grid Accent 2" w:locked="0" w:uiPriority="73"/>
    <w:lsdException w:name="Light Shading Accent 3" w:locked="0" w:uiPriority="60"/>
    <w:lsdException w:name="Light List Accent 3" w:locked="0" w:uiPriority="61"/>
    <w:lsdException w:name="Light Grid Accent 3" w:locked="0" w:uiPriority="62"/>
    <w:lsdException w:name="Medium Shading 1 Accent 3" w:locked="0" w:uiPriority="63"/>
    <w:lsdException w:name="Medium Shading 2 Accent 3" w:locked="0" w:uiPriority="64"/>
    <w:lsdException w:name="Medium List 1 Accent 3" w:locked="0" w:uiPriority="65"/>
    <w:lsdException w:name="Medium List 2 Accent 3" w:locked="0" w:uiPriority="66"/>
    <w:lsdException w:name="Medium Grid 1 Accent 3" w:locked="0" w:uiPriority="67"/>
    <w:lsdException w:name="Medium Grid 2 Accent 3" w:locked="0" w:uiPriority="68"/>
    <w:lsdException w:name="Medium Grid 3 Accent 3" w:locked="0" w:uiPriority="69"/>
    <w:lsdException w:name="Dark List Accent 3" w:locked="0" w:uiPriority="70"/>
    <w:lsdException w:name="Colorful Shading Accent 3" w:locked="0" w:uiPriority="71"/>
    <w:lsdException w:name="Colorful List Accent 3" w:locked="0" w:uiPriority="72"/>
    <w:lsdException w:name="Colorful Grid Accent 3" w:locked="0" w:uiPriority="73"/>
    <w:lsdException w:name="Light Shading Accent 4" w:locked="0" w:uiPriority="60"/>
    <w:lsdException w:name="Light List Accent 4" w:locked="0" w:uiPriority="61"/>
    <w:lsdException w:name="Light Grid Accent 4" w:locked="0" w:uiPriority="62"/>
    <w:lsdException w:name="Medium Shading 1 Accent 4" w:locked="0" w:uiPriority="63"/>
    <w:lsdException w:name="Medium Shading 2 Accent 4" w:locked="0" w:uiPriority="64"/>
    <w:lsdException w:name="Medium List 1 Accent 4" w:locked="0" w:uiPriority="65"/>
    <w:lsdException w:name="Medium List 2 Accent 4" w:locked="0" w:uiPriority="66"/>
    <w:lsdException w:name="Medium Grid 1 Accent 4" w:locked="0" w:uiPriority="67"/>
    <w:lsdException w:name="Medium Grid 2 Accent 4" w:locked="0" w:uiPriority="68"/>
    <w:lsdException w:name="Medium Grid 3 Accent 4" w:locked="0" w:uiPriority="69"/>
    <w:lsdException w:name="Dark List Accent 4" w:locked="0" w:uiPriority="70"/>
    <w:lsdException w:name="Colorful Shading Accent 4" w:locked="0" w:uiPriority="71"/>
    <w:lsdException w:name="Colorful List Accent 4" w:locked="0" w:uiPriority="72"/>
    <w:lsdException w:name="Colorful Grid Accent 4" w:locked="0" w:uiPriority="73"/>
    <w:lsdException w:name="Light Shading Accent 5" w:locked="0" w:uiPriority="60"/>
    <w:lsdException w:name="Light List Accent 5" w:locked="0" w:uiPriority="61"/>
    <w:lsdException w:name="Light Grid Accent 5" w:locked="0" w:uiPriority="62"/>
    <w:lsdException w:name="Medium Shading 1 Accent 5" w:locked="0" w:uiPriority="63"/>
    <w:lsdException w:name="Medium Shading 2 Accent 5" w:locked="0" w:uiPriority="64"/>
    <w:lsdException w:name="Medium List 1 Accent 5" w:locked="0" w:uiPriority="65"/>
    <w:lsdException w:name="Medium List 2 Accent 5" w:locked="0" w:uiPriority="66"/>
    <w:lsdException w:name="Medium Grid 1 Accent 5" w:locked="0" w:uiPriority="67"/>
    <w:lsdException w:name="Medium Grid 2 Accent 5" w:locked="0" w:uiPriority="68"/>
    <w:lsdException w:name="Medium Grid 3 Accent 5" w:locked="0" w:uiPriority="69"/>
    <w:lsdException w:name="Dark List Accent 5" w:locked="0" w:uiPriority="70"/>
    <w:lsdException w:name="Colorful Shading Accent 5" w:locked="0" w:uiPriority="71"/>
    <w:lsdException w:name="Colorful List Accent 5" w:locked="0" w:uiPriority="72"/>
    <w:lsdException w:name="Colorful Grid Accent 5" w:locked="0"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locked="0" w:uiPriority="64"/>
    <w:lsdException w:name="Medium List 1 Accent 6" w:locked="0" w:uiPriority="65"/>
    <w:lsdException w:name="Medium List 2 Accent 6" w:locked="0" w:uiPriority="66"/>
    <w:lsdException w:name="Medium Grid 1 Accent 6" w:locked="0" w:uiPriority="67"/>
    <w:lsdException w:name="Medium Grid 2 Accent 6" w:locked="0" w:uiPriority="68"/>
    <w:lsdException w:name="Medium Grid 3 Accent 6" w:locked="0" w:uiPriority="69"/>
    <w:lsdException w:name="Dark List Accent 6" w:locked="0" w:uiPriority="70"/>
    <w:lsdException w:name="Colorful Shading Accent 6" w:locked="0" w:uiPriority="71"/>
    <w:lsdException w:name="Colorful List Accent 6" w:locked="0" w:uiPriority="72"/>
    <w:lsdException w:name="Colorful Grid Accent 6" w:locked="0"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atentStyles>
  <w:style w:type="paragraph" w:default="1" w:styleId="a">
    <w:name w:val="Normal"/>
    <w:qFormat/>
    <w:rsid w:val="00263760"/>
    <w:pPr>
      <w:spacing w:after="0" w:line="240" w:lineRule="auto"/>
    </w:pPr>
    <w:rPr>
      <w:sz w:val="24"/>
      <w:szCs w:val="24"/>
    </w:rPr>
  </w:style>
  <w:style w:type="paragraph" w:styleId="3">
    <w:name w:val="heading 3"/>
    <w:basedOn w:val="a"/>
    <w:next w:val="a"/>
    <w:link w:val="30"/>
    <w:uiPriority w:val="9"/>
    <w:semiHidden/>
    <w:unhideWhenUsed/>
    <w:qFormat/>
    <w:locked/>
    <w:rsid w:val="00CD5CDA"/>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
    <w:next w:val="a"/>
    <w:link w:val="50"/>
    <w:uiPriority w:val="99"/>
    <w:qFormat/>
    <w:rsid w:val="00A570E2"/>
    <w:pPr>
      <w:keepNext/>
      <w:widowControl w:val="0"/>
      <w:numPr>
        <w:ilvl w:val="4"/>
        <w:numId w:val="1"/>
      </w:numPr>
      <w:suppressAutoHyphens/>
      <w:autoSpaceDE w:val="0"/>
      <w:jc w:val="center"/>
      <w:outlineLvl w:val="4"/>
    </w:pPr>
    <w:rPr>
      <w:rFonts w:ascii="Arial Narrow" w:hAnsi="Arial Narrow"/>
      <w:b/>
      <w:bCs/>
      <w:sz w:val="28"/>
      <w:szCs w:val="20"/>
      <w:lang w:eastAsia="ar-SA"/>
    </w:rPr>
  </w:style>
  <w:style w:type="paragraph" w:styleId="7">
    <w:name w:val="heading 7"/>
    <w:basedOn w:val="a"/>
    <w:next w:val="a"/>
    <w:link w:val="70"/>
    <w:uiPriority w:val="9"/>
    <w:semiHidden/>
    <w:unhideWhenUsed/>
    <w:qFormat/>
    <w:locked/>
    <w:rsid w:val="00CD5CDA"/>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uiPriority w:val="99"/>
    <w:semiHidden/>
    <w:locked/>
    <w:rPr>
      <w:rFonts w:ascii="Calibri" w:hAnsi="Calibri" w:cs="Times New Roman"/>
      <w:b/>
      <w:bCs/>
      <w:i/>
      <w:iCs/>
      <w:sz w:val="26"/>
      <w:szCs w:val="26"/>
    </w:rPr>
  </w:style>
  <w:style w:type="table" w:styleId="a3">
    <w:name w:val="Table Grid"/>
    <w:basedOn w:val="a1"/>
    <w:uiPriority w:val="59"/>
    <w:rsid w:val="00524EE2"/>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Знак Знак Знак Знак Знак Знак Знак"/>
    <w:basedOn w:val="a"/>
    <w:uiPriority w:val="99"/>
    <w:rsid w:val="001E7222"/>
    <w:pPr>
      <w:widowControl w:val="0"/>
      <w:adjustRightInd w:val="0"/>
      <w:spacing w:after="160" w:line="240" w:lineRule="exact"/>
      <w:jc w:val="right"/>
    </w:pPr>
    <w:rPr>
      <w:rFonts w:cs="Arial"/>
      <w:b/>
      <w:bCs/>
      <w:i/>
      <w:iCs/>
      <w:sz w:val="28"/>
      <w:szCs w:val="28"/>
      <w:lang w:val="en-GB" w:eastAsia="en-US"/>
    </w:rPr>
  </w:style>
  <w:style w:type="paragraph" w:customStyle="1" w:styleId="1">
    <w:name w:val="Знак1"/>
    <w:basedOn w:val="a"/>
    <w:uiPriority w:val="99"/>
    <w:rsid w:val="003253C2"/>
    <w:pPr>
      <w:spacing w:before="100" w:beforeAutospacing="1" w:after="100" w:afterAutospacing="1"/>
    </w:pPr>
    <w:rPr>
      <w:rFonts w:ascii="Tahoma" w:hAnsi="Tahoma"/>
      <w:sz w:val="20"/>
      <w:szCs w:val="20"/>
      <w:lang w:val="en-US" w:eastAsia="en-US"/>
    </w:rPr>
  </w:style>
  <w:style w:type="paragraph" w:styleId="a5">
    <w:name w:val="Body Text Indent"/>
    <w:basedOn w:val="a"/>
    <w:link w:val="a6"/>
    <w:uiPriority w:val="99"/>
    <w:rsid w:val="00A570E2"/>
    <w:pPr>
      <w:suppressAutoHyphens/>
      <w:ind w:firstLine="567"/>
      <w:jc w:val="both"/>
    </w:pPr>
    <w:rPr>
      <w:w w:val="75"/>
      <w:sz w:val="22"/>
      <w:szCs w:val="20"/>
      <w:lang w:eastAsia="ar-SA"/>
    </w:rPr>
  </w:style>
  <w:style w:type="character" w:customStyle="1" w:styleId="a6">
    <w:name w:val="Основной текст с отступом Знак"/>
    <w:basedOn w:val="a0"/>
    <w:link w:val="a5"/>
    <w:uiPriority w:val="99"/>
    <w:semiHidden/>
    <w:locked/>
    <w:rPr>
      <w:rFonts w:cs="Times New Roman"/>
      <w:sz w:val="24"/>
      <w:szCs w:val="24"/>
    </w:rPr>
  </w:style>
  <w:style w:type="paragraph" w:styleId="a7">
    <w:name w:val="Balloon Text"/>
    <w:basedOn w:val="a"/>
    <w:link w:val="a8"/>
    <w:uiPriority w:val="99"/>
    <w:rsid w:val="00AB0643"/>
    <w:rPr>
      <w:rFonts w:ascii="Segoe UI" w:hAnsi="Segoe UI" w:cs="Segoe UI"/>
      <w:sz w:val="18"/>
      <w:szCs w:val="18"/>
    </w:rPr>
  </w:style>
  <w:style w:type="character" w:customStyle="1" w:styleId="a8">
    <w:name w:val="Текст выноски Знак"/>
    <w:basedOn w:val="a0"/>
    <w:link w:val="a7"/>
    <w:uiPriority w:val="99"/>
    <w:locked/>
    <w:rsid w:val="00AB0643"/>
    <w:rPr>
      <w:rFonts w:ascii="Segoe UI" w:hAnsi="Segoe UI" w:cs="Segoe UI"/>
      <w:sz w:val="18"/>
      <w:szCs w:val="18"/>
    </w:rPr>
  </w:style>
  <w:style w:type="character" w:styleId="a9">
    <w:name w:val="Hyperlink"/>
    <w:basedOn w:val="a0"/>
    <w:uiPriority w:val="99"/>
    <w:rsid w:val="0016707D"/>
    <w:rPr>
      <w:rFonts w:cs="Times New Roman"/>
      <w:color w:val="0000FF"/>
      <w:u w:val="single"/>
    </w:rPr>
  </w:style>
  <w:style w:type="paragraph" w:customStyle="1" w:styleId="ConsPlusNonformat">
    <w:name w:val="ConsPlusNonformat"/>
    <w:uiPriority w:val="99"/>
    <w:rsid w:val="00715477"/>
    <w:pPr>
      <w:widowControl w:val="0"/>
      <w:autoSpaceDE w:val="0"/>
      <w:autoSpaceDN w:val="0"/>
      <w:adjustRightInd w:val="0"/>
      <w:spacing w:after="0" w:line="240" w:lineRule="auto"/>
    </w:pPr>
    <w:rPr>
      <w:rFonts w:ascii="Courier New" w:hAnsi="Courier New" w:cs="Courier New"/>
      <w:sz w:val="20"/>
      <w:szCs w:val="20"/>
    </w:rPr>
  </w:style>
  <w:style w:type="paragraph" w:styleId="aa">
    <w:name w:val="No Spacing"/>
    <w:uiPriority w:val="1"/>
    <w:qFormat/>
    <w:rsid w:val="00AC4228"/>
    <w:pPr>
      <w:spacing w:after="0" w:line="240" w:lineRule="auto"/>
    </w:pPr>
    <w:rPr>
      <w:sz w:val="24"/>
      <w:szCs w:val="24"/>
    </w:rPr>
  </w:style>
  <w:style w:type="paragraph" w:customStyle="1" w:styleId="ConsPlusNormal">
    <w:name w:val="ConsPlusNormal"/>
    <w:rsid w:val="00D93864"/>
    <w:pPr>
      <w:widowControl w:val="0"/>
      <w:autoSpaceDE w:val="0"/>
      <w:autoSpaceDN w:val="0"/>
      <w:spacing w:after="0" w:line="240" w:lineRule="auto"/>
    </w:pPr>
    <w:rPr>
      <w:rFonts w:ascii="Calibri" w:hAnsi="Calibri" w:cs="Calibri"/>
      <w:szCs w:val="20"/>
    </w:rPr>
  </w:style>
  <w:style w:type="paragraph" w:customStyle="1" w:styleId="Standard">
    <w:name w:val="Standard"/>
    <w:rsid w:val="00977E6D"/>
    <w:pPr>
      <w:suppressAutoHyphens/>
      <w:autoSpaceDN w:val="0"/>
      <w:spacing w:after="0" w:line="240" w:lineRule="auto"/>
      <w:textAlignment w:val="baseline"/>
    </w:pPr>
    <w:rPr>
      <w:kern w:val="3"/>
      <w:sz w:val="24"/>
      <w:szCs w:val="24"/>
      <w:lang w:eastAsia="ar-SA"/>
    </w:rPr>
  </w:style>
  <w:style w:type="paragraph" w:customStyle="1" w:styleId="TableContents">
    <w:name w:val="Table Contents"/>
    <w:basedOn w:val="Standard"/>
    <w:rsid w:val="00977E6D"/>
    <w:pPr>
      <w:widowControl w:val="0"/>
      <w:suppressLineNumbers/>
    </w:pPr>
    <w:rPr>
      <w:rFonts w:cs="Tahoma"/>
      <w:lang w:val="de-DE" w:eastAsia="ja-JP" w:bidi="fa-IR"/>
    </w:rPr>
  </w:style>
  <w:style w:type="character" w:styleId="ab">
    <w:name w:val="footnote reference"/>
    <w:basedOn w:val="a0"/>
    <w:uiPriority w:val="99"/>
    <w:locked/>
    <w:rsid w:val="00DF3472"/>
    <w:rPr>
      <w:rFonts w:cs="Times New Roman"/>
      <w:vertAlign w:val="superscript"/>
    </w:rPr>
  </w:style>
  <w:style w:type="character" w:customStyle="1" w:styleId="30">
    <w:name w:val="Заголовок 3 Знак"/>
    <w:basedOn w:val="a0"/>
    <w:link w:val="3"/>
    <w:uiPriority w:val="9"/>
    <w:semiHidden/>
    <w:rsid w:val="00CD5CDA"/>
    <w:rPr>
      <w:rFonts w:asciiTheme="majorHAnsi" w:eastAsiaTheme="majorEastAsia" w:hAnsiTheme="majorHAnsi" w:cstheme="majorBidi"/>
      <w:b/>
      <w:bCs/>
      <w:color w:val="4F81BD" w:themeColor="accent1"/>
      <w:sz w:val="24"/>
      <w:szCs w:val="24"/>
    </w:rPr>
  </w:style>
  <w:style w:type="character" w:customStyle="1" w:styleId="70">
    <w:name w:val="Заголовок 7 Знак"/>
    <w:basedOn w:val="a0"/>
    <w:link w:val="7"/>
    <w:uiPriority w:val="9"/>
    <w:semiHidden/>
    <w:rsid w:val="00CD5CDA"/>
    <w:rPr>
      <w:rFonts w:asciiTheme="majorHAnsi" w:eastAsiaTheme="majorEastAsia" w:hAnsiTheme="majorHAnsi" w:cstheme="majorBidi"/>
      <w:i/>
      <w:iCs/>
      <w:color w:val="404040" w:themeColor="text1" w:themeTint="BF"/>
      <w:sz w:val="24"/>
      <w:szCs w:val="24"/>
    </w:rPr>
  </w:style>
  <w:style w:type="table" w:customStyle="1" w:styleId="TableStyle0">
    <w:name w:val="TableStyle0"/>
    <w:rsid w:val="00CD5CDA"/>
    <w:pPr>
      <w:spacing w:after="0" w:line="240" w:lineRule="auto"/>
    </w:pPr>
    <w:rPr>
      <w:rFonts w:ascii="Arial" w:eastAsiaTheme="minorEastAsia" w:hAnsi="Arial" w:cstheme="minorBidi"/>
      <w:sz w:val="15"/>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1"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locked="0" w:semiHidden="1"/>
    <w:lsdException w:name="No Spacing" w:locked="0" w:uiPriority="1" w:qFormat="1"/>
    <w:lsdException w:name="Light Shading" w:locked="0" w:uiPriority="60"/>
    <w:lsdException w:name="Light List" w:locked="0" w:uiPriority="61"/>
    <w:lsdException w:name="Light Grid" w:locked="0" w:uiPriority="62"/>
    <w:lsdException w:name="Medium Shading 1" w:locked="0" w:uiPriority="63"/>
    <w:lsdException w:name="Medium Shading 2" w:locked="0" w:uiPriority="64"/>
    <w:lsdException w:name="Medium List 1" w:locked="0" w:uiPriority="65"/>
    <w:lsdException w:name="Medium List 2" w:locked="0" w:uiPriority="66"/>
    <w:lsdException w:name="Medium Grid 1" w:locked="0" w:uiPriority="67"/>
    <w:lsdException w:name="Medium Grid 2" w:locked="0" w:uiPriority="68"/>
    <w:lsdException w:name="Medium Grid 3" w:locked="0" w:uiPriority="69"/>
    <w:lsdException w:name="Dark List" w:locked="0" w:uiPriority="70"/>
    <w:lsdException w:name="Colorful Shading" w:locked="0" w:uiPriority="71"/>
    <w:lsdException w:name="Colorful List" w:locked="0" w:uiPriority="72"/>
    <w:lsdException w:name="Colorful Grid" w:locked="0" w:uiPriority="73"/>
    <w:lsdException w:name="Light Shading Accent 1" w:locked="0" w:uiPriority="60"/>
    <w:lsdException w:name="Light List Accent 1" w:locked="0" w:uiPriority="61"/>
    <w:lsdException w:name="Light Grid Accent 1" w:locked="0" w:uiPriority="62"/>
    <w:lsdException w:name="Medium Shading 1 Accent 1" w:locked="0" w:uiPriority="63"/>
    <w:lsdException w:name="Medium Shading 2 Accent 1" w:locked="0" w:uiPriority="64"/>
    <w:lsdException w:name="Medium List 1 Accent 1" w:locked="0" w:uiPriority="65"/>
    <w:lsdException w:name="Revision" w:locked="0" w:semiHidden="1"/>
    <w:lsdException w:name="List Paragraph" w:locked="0" w:uiPriority="34" w:qFormat="1"/>
    <w:lsdException w:name="Quote" w:locked="0" w:uiPriority="29" w:qFormat="1"/>
    <w:lsdException w:name="Intense Quote" w:locked="0" w:uiPriority="30" w:qFormat="1"/>
    <w:lsdException w:name="Medium List 2 Accent 1" w:locked="0" w:uiPriority="66"/>
    <w:lsdException w:name="Medium Grid 1 Accent 1" w:locked="0" w:uiPriority="67"/>
    <w:lsdException w:name="Medium Grid 2 Accent 1" w:locked="0" w:uiPriority="68"/>
    <w:lsdException w:name="Medium Grid 3 Accent 1" w:locked="0" w:uiPriority="69"/>
    <w:lsdException w:name="Dark List Accent 1" w:locked="0" w:uiPriority="70"/>
    <w:lsdException w:name="Colorful Shading Accent 1" w:locked="0" w:uiPriority="71"/>
    <w:lsdException w:name="Colorful List Accent 1" w:locked="0" w:uiPriority="72"/>
    <w:lsdException w:name="Colorful Grid Accent 1" w:locked="0" w:uiPriority="73"/>
    <w:lsdException w:name="Light Shading Accent 2" w:locked="0" w:uiPriority="60"/>
    <w:lsdException w:name="Light List Accent 2" w:locked="0" w:uiPriority="61"/>
    <w:lsdException w:name="Light Grid Accent 2" w:locked="0" w:uiPriority="62"/>
    <w:lsdException w:name="Medium Shading 1 Accent 2" w:locked="0" w:uiPriority="63"/>
    <w:lsdException w:name="Medium Shading 2 Accent 2" w:locked="0" w:uiPriority="64"/>
    <w:lsdException w:name="Medium List 1 Accent 2" w:locked="0" w:uiPriority="65"/>
    <w:lsdException w:name="Medium List 2 Accent 2" w:locked="0" w:uiPriority="66"/>
    <w:lsdException w:name="Medium Grid 1 Accent 2" w:locked="0" w:uiPriority="67"/>
    <w:lsdException w:name="Medium Grid 2 Accent 2" w:locked="0" w:uiPriority="68"/>
    <w:lsdException w:name="Medium Grid 3 Accent 2" w:locked="0" w:uiPriority="69"/>
    <w:lsdException w:name="Dark List Accent 2" w:locked="0" w:uiPriority="70"/>
    <w:lsdException w:name="Colorful Shading Accent 2" w:locked="0" w:uiPriority="71"/>
    <w:lsdException w:name="Colorful List Accent 2" w:locked="0" w:uiPriority="72"/>
    <w:lsdException w:name="Colorful Grid Accent 2" w:locked="0" w:uiPriority="73"/>
    <w:lsdException w:name="Light Shading Accent 3" w:locked="0" w:uiPriority="60"/>
    <w:lsdException w:name="Light List Accent 3" w:locked="0" w:uiPriority="61"/>
    <w:lsdException w:name="Light Grid Accent 3" w:locked="0" w:uiPriority="62"/>
    <w:lsdException w:name="Medium Shading 1 Accent 3" w:locked="0" w:uiPriority="63"/>
    <w:lsdException w:name="Medium Shading 2 Accent 3" w:locked="0" w:uiPriority="64"/>
    <w:lsdException w:name="Medium List 1 Accent 3" w:locked="0" w:uiPriority="65"/>
    <w:lsdException w:name="Medium List 2 Accent 3" w:locked="0" w:uiPriority="66"/>
    <w:lsdException w:name="Medium Grid 1 Accent 3" w:locked="0" w:uiPriority="67"/>
    <w:lsdException w:name="Medium Grid 2 Accent 3" w:locked="0" w:uiPriority="68"/>
    <w:lsdException w:name="Medium Grid 3 Accent 3" w:locked="0" w:uiPriority="69"/>
    <w:lsdException w:name="Dark List Accent 3" w:locked="0" w:uiPriority="70"/>
    <w:lsdException w:name="Colorful Shading Accent 3" w:locked="0" w:uiPriority="71"/>
    <w:lsdException w:name="Colorful List Accent 3" w:locked="0" w:uiPriority="72"/>
    <w:lsdException w:name="Colorful Grid Accent 3" w:locked="0" w:uiPriority="73"/>
    <w:lsdException w:name="Light Shading Accent 4" w:locked="0" w:uiPriority="60"/>
    <w:lsdException w:name="Light List Accent 4" w:locked="0" w:uiPriority="61"/>
    <w:lsdException w:name="Light Grid Accent 4" w:locked="0" w:uiPriority="62"/>
    <w:lsdException w:name="Medium Shading 1 Accent 4" w:locked="0" w:uiPriority="63"/>
    <w:lsdException w:name="Medium Shading 2 Accent 4" w:locked="0" w:uiPriority="64"/>
    <w:lsdException w:name="Medium List 1 Accent 4" w:locked="0" w:uiPriority="65"/>
    <w:lsdException w:name="Medium List 2 Accent 4" w:locked="0" w:uiPriority="66"/>
    <w:lsdException w:name="Medium Grid 1 Accent 4" w:locked="0" w:uiPriority="67"/>
    <w:lsdException w:name="Medium Grid 2 Accent 4" w:locked="0" w:uiPriority="68"/>
    <w:lsdException w:name="Medium Grid 3 Accent 4" w:locked="0" w:uiPriority="69"/>
    <w:lsdException w:name="Dark List Accent 4" w:locked="0" w:uiPriority="70"/>
    <w:lsdException w:name="Colorful Shading Accent 4" w:locked="0" w:uiPriority="71"/>
    <w:lsdException w:name="Colorful List Accent 4" w:locked="0" w:uiPriority="72"/>
    <w:lsdException w:name="Colorful Grid Accent 4" w:locked="0" w:uiPriority="73"/>
    <w:lsdException w:name="Light Shading Accent 5" w:locked="0" w:uiPriority="60"/>
    <w:lsdException w:name="Light List Accent 5" w:locked="0" w:uiPriority="61"/>
    <w:lsdException w:name="Light Grid Accent 5" w:locked="0" w:uiPriority="62"/>
    <w:lsdException w:name="Medium Shading 1 Accent 5" w:locked="0" w:uiPriority="63"/>
    <w:lsdException w:name="Medium Shading 2 Accent 5" w:locked="0" w:uiPriority="64"/>
    <w:lsdException w:name="Medium List 1 Accent 5" w:locked="0" w:uiPriority="65"/>
    <w:lsdException w:name="Medium List 2 Accent 5" w:locked="0" w:uiPriority="66"/>
    <w:lsdException w:name="Medium Grid 1 Accent 5" w:locked="0" w:uiPriority="67"/>
    <w:lsdException w:name="Medium Grid 2 Accent 5" w:locked="0" w:uiPriority="68"/>
    <w:lsdException w:name="Medium Grid 3 Accent 5" w:locked="0" w:uiPriority="69"/>
    <w:lsdException w:name="Dark List Accent 5" w:locked="0" w:uiPriority="70"/>
    <w:lsdException w:name="Colorful Shading Accent 5" w:locked="0" w:uiPriority="71"/>
    <w:lsdException w:name="Colorful List Accent 5" w:locked="0" w:uiPriority="72"/>
    <w:lsdException w:name="Colorful Grid Accent 5" w:locked="0"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locked="0" w:uiPriority="64"/>
    <w:lsdException w:name="Medium List 1 Accent 6" w:locked="0" w:uiPriority="65"/>
    <w:lsdException w:name="Medium List 2 Accent 6" w:locked="0" w:uiPriority="66"/>
    <w:lsdException w:name="Medium Grid 1 Accent 6" w:locked="0" w:uiPriority="67"/>
    <w:lsdException w:name="Medium Grid 2 Accent 6" w:locked="0" w:uiPriority="68"/>
    <w:lsdException w:name="Medium Grid 3 Accent 6" w:locked="0" w:uiPriority="69"/>
    <w:lsdException w:name="Dark List Accent 6" w:locked="0" w:uiPriority="70"/>
    <w:lsdException w:name="Colorful Shading Accent 6" w:locked="0" w:uiPriority="71"/>
    <w:lsdException w:name="Colorful List Accent 6" w:locked="0" w:uiPriority="72"/>
    <w:lsdException w:name="Colorful Grid Accent 6" w:locked="0"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atentStyles>
  <w:style w:type="paragraph" w:default="1" w:styleId="a">
    <w:name w:val="Normal"/>
    <w:qFormat/>
    <w:rsid w:val="00263760"/>
    <w:pPr>
      <w:spacing w:after="0" w:line="240" w:lineRule="auto"/>
    </w:pPr>
    <w:rPr>
      <w:sz w:val="24"/>
      <w:szCs w:val="24"/>
    </w:rPr>
  </w:style>
  <w:style w:type="paragraph" w:styleId="3">
    <w:name w:val="heading 3"/>
    <w:basedOn w:val="a"/>
    <w:next w:val="a"/>
    <w:link w:val="30"/>
    <w:uiPriority w:val="9"/>
    <w:semiHidden/>
    <w:unhideWhenUsed/>
    <w:qFormat/>
    <w:locked/>
    <w:rsid w:val="00CD5CDA"/>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
    <w:next w:val="a"/>
    <w:link w:val="50"/>
    <w:uiPriority w:val="99"/>
    <w:qFormat/>
    <w:rsid w:val="00A570E2"/>
    <w:pPr>
      <w:keepNext/>
      <w:widowControl w:val="0"/>
      <w:numPr>
        <w:ilvl w:val="4"/>
        <w:numId w:val="1"/>
      </w:numPr>
      <w:suppressAutoHyphens/>
      <w:autoSpaceDE w:val="0"/>
      <w:jc w:val="center"/>
      <w:outlineLvl w:val="4"/>
    </w:pPr>
    <w:rPr>
      <w:rFonts w:ascii="Arial Narrow" w:hAnsi="Arial Narrow"/>
      <w:b/>
      <w:bCs/>
      <w:sz w:val="28"/>
      <w:szCs w:val="20"/>
      <w:lang w:eastAsia="ar-SA"/>
    </w:rPr>
  </w:style>
  <w:style w:type="paragraph" w:styleId="7">
    <w:name w:val="heading 7"/>
    <w:basedOn w:val="a"/>
    <w:next w:val="a"/>
    <w:link w:val="70"/>
    <w:uiPriority w:val="9"/>
    <w:semiHidden/>
    <w:unhideWhenUsed/>
    <w:qFormat/>
    <w:locked/>
    <w:rsid w:val="00CD5CDA"/>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uiPriority w:val="99"/>
    <w:semiHidden/>
    <w:locked/>
    <w:rPr>
      <w:rFonts w:ascii="Calibri" w:hAnsi="Calibri" w:cs="Times New Roman"/>
      <w:b/>
      <w:bCs/>
      <w:i/>
      <w:iCs/>
      <w:sz w:val="26"/>
      <w:szCs w:val="26"/>
    </w:rPr>
  </w:style>
  <w:style w:type="table" w:styleId="a3">
    <w:name w:val="Table Grid"/>
    <w:basedOn w:val="a1"/>
    <w:uiPriority w:val="59"/>
    <w:rsid w:val="00524EE2"/>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Знак Знак Знак Знак Знак Знак Знак"/>
    <w:basedOn w:val="a"/>
    <w:uiPriority w:val="99"/>
    <w:rsid w:val="001E7222"/>
    <w:pPr>
      <w:widowControl w:val="0"/>
      <w:adjustRightInd w:val="0"/>
      <w:spacing w:after="160" w:line="240" w:lineRule="exact"/>
      <w:jc w:val="right"/>
    </w:pPr>
    <w:rPr>
      <w:rFonts w:cs="Arial"/>
      <w:b/>
      <w:bCs/>
      <w:i/>
      <w:iCs/>
      <w:sz w:val="28"/>
      <w:szCs w:val="28"/>
      <w:lang w:val="en-GB" w:eastAsia="en-US"/>
    </w:rPr>
  </w:style>
  <w:style w:type="paragraph" w:customStyle="1" w:styleId="1">
    <w:name w:val="Знак1"/>
    <w:basedOn w:val="a"/>
    <w:uiPriority w:val="99"/>
    <w:rsid w:val="003253C2"/>
    <w:pPr>
      <w:spacing w:before="100" w:beforeAutospacing="1" w:after="100" w:afterAutospacing="1"/>
    </w:pPr>
    <w:rPr>
      <w:rFonts w:ascii="Tahoma" w:hAnsi="Tahoma"/>
      <w:sz w:val="20"/>
      <w:szCs w:val="20"/>
      <w:lang w:val="en-US" w:eastAsia="en-US"/>
    </w:rPr>
  </w:style>
  <w:style w:type="paragraph" w:styleId="a5">
    <w:name w:val="Body Text Indent"/>
    <w:basedOn w:val="a"/>
    <w:link w:val="a6"/>
    <w:uiPriority w:val="99"/>
    <w:rsid w:val="00A570E2"/>
    <w:pPr>
      <w:suppressAutoHyphens/>
      <w:ind w:firstLine="567"/>
      <w:jc w:val="both"/>
    </w:pPr>
    <w:rPr>
      <w:w w:val="75"/>
      <w:sz w:val="22"/>
      <w:szCs w:val="20"/>
      <w:lang w:eastAsia="ar-SA"/>
    </w:rPr>
  </w:style>
  <w:style w:type="character" w:customStyle="1" w:styleId="a6">
    <w:name w:val="Основной текст с отступом Знак"/>
    <w:basedOn w:val="a0"/>
    <w:link w:val="a5"/>
    <w:uiPriority w:val="99"/>
    <w:semiHidden/>
    <w:locked/>
    <w:rPr>
      <w:rFonts w:cs="Times New Roman"/>
      <w:sz w:val="24"/>
      <w:szCs w:val="24"/>
    </w:rPr>
  </w:style>
  <w:style w:type="paragraph" w:styleId="a7">
    <w:name w:val="Balloon Text"/>
    <w:basedOn w:val="a"/>
    <w:link w:val="a8"/>
    <w:uiPriority w:val="99"/>
    <w:rsid w:val="00AB0643"/>
    <w:rPr>
      <w:rFonts w:ascii="Segoe UI" w:hAnsi="Segoe UI" w:cs="Segoe UI"/>
      <w:sz w:val="18"/>
      <w:szCs w:val="18"/>
    </w:rPr>
  </w:style>
  <w:style w:type="character" w:customStyle="1" w:styleId="a8">
    <w:name w:val="Текст выноски Знак"/>
    <w:basedOn w:val="a0"/>
    <w:link w:val="a7"/>
    <w:uiPriority w:val="99"/>
    <w:locked/>
    <w:rsid w:val="00AB0643"/>
    <w:rPr>
      <w:rFonts w:ascii="Segoe UI" w:hAnsi="Segoe UI" w:cs="Segoe UI"/>
      <w:sz w:val="18"/>
      <w:szCs w:val="18"/>
    </w:rPr>
  </w:style>
  <w:style w:type="character" w:styleId="a9">
    <w:name w:val="Hyperlink"/>
    <w:basedOn w:val="a0"/>
    <w:uiPriority w:val="99"/>
    <w:rsid w:val="0016707D"/>
    <w:rPr>
      <w:rFonts w:cs="Times New Roman"/>
      <w:color w:val="0000FF"/>
      <w:u w:val="single"/>
    </w:rPr>
  </w:style>
  <w:style w:type="paragraph" w:customStyle="1" w:styleId="ConsPlusNonformat">
    <w:name w:val="ConsPlusNonformat"/>
    <w:uiPriority w:val="99"/>
    <w:rsid w:val="00715477"/>
    <w:pPr>
      <w:widowControl w:val="0"/>
      <w:autoSpaceDE w:val="0"/>
      <w:autoSpaceDN w:val="0"/>
      <w:adjustRightInd w:val="0"/>
      <w:spacing w:after="0" w:line="240" w:lineRule="auto"/>
    </w:pPr>
    <w:rPr>
      <w:rFonts w:ascii="Courier New" w:hAnsi="Courier New" w:cs="Courier New"/>
      <w:sz w:val="20"/>
      <w:szCs w:val="20"/>
    </w:rPr>
  </w:style>
  <w:style w:type="paragraph" w:styleId="aa">
    <w:name w:val="No Spacing"/>
    <w:uiPriority w:val="1"/>
    <w:qFormat/>
    <w:rsid w:val="00AC4228"/>
    <w:pPr>
      <w:spacing w:after="0" w:line="240" w:lineRule="auto"/>
    </w:pPr>
    <w:rPr>
      <w:sz w:val="24"/>
      <w:szCs w:val="24"/>
    </w:rPr>
  </w:style>
  <w:style w:type="paragraph" w:customStyle="1" w:styleId="ConsPlusNormal">
    <w:name w:val="ConsPlusNormal"/>
    <w:rsid w:val="00D93864"/>
    <w:pPr>
      <w:widowControl w:val="0"/>
      <w:autoSpaceDE w:val="0"/>
      <w:autoSpaceDN w:val="0"/>
      <w:spacing w:after="0" w:line="240" w:lineRule="auto"/>
    </w:pPr>
    <w:rPr>
      <w:rFonts w:ascii="Calibri" w:hAnsi="Calibri" w:cs="Calibri"/>
      <w:szCs w:val="20"/>
    </w:rPr>
  </w:style>
  <w:style w:type="paragraph" w:customStyle="1" w:styleId="Standard">
    <w:name w:val="Standard"/>
    <w:rsid w:val="00977E6D"/>
    <w:pPr>
      <w:suppressAutoHyphens/>
      <w:autoSpaceDN w:val="0"/>
      <w:spacing w:after="0" w:line="240" w:lineRule="auto"/>
      <w:textAlignment w:val="baseline"/>
    </w:pPr>
    <w:rPr>
      <w:kern w:val="3"/>
      <w:sz w:val="24"/>
      <w:szCs w:val="24"/>
      <w:lang w:eastAsia="ar-SA"/>
    </w:rPr>
  </w:style>
  <w:style w:type="paragraph" w:customStyle="1" w:styleId="TableContents">
    <w:name w:val="Table Contents"/>
    <w:basedOn w:val="Standard"/>
    <w:rsid w:val="00977E6D"/>
    <w:pPr>
      <w:widowControl w:val="0"/>
      <w:suppressLineNumbers/>
    </w:pPr>
    <w:rPr>
      <w:rFonts w:cs="Tahoma"/>
      <w:lang w:val="de-DE" w:eastAsia="ja-JP" w:bidi="fa-IR"/>
    </w:rPr>
  </w:style>
  <w:style w:type="character" w:styleId="ab">
    <w:name w:val="footnote reference"/>
    <w:basedOn w:val="a0"/>
    <w:uiPriority w:val="99"/>
    <w:locked/>
    <w:rsid w:val="00DF3472"/>
    <w:rPr>
      <w:rFonts w:cs="Times New Roman"/>
      <w:vertAlign w:val="superscript"/>
    </w:rPr>
  </w:style>
  <w:style w:type="character" w:customStyle="1" w:styleId="30">
    <w:name w:val="Заголовок 3 Знак"/>
    <w:basedOn w:val="a0"/>
    <w:link w:val="3"/>
    <w:uiPriority w:val="9"/>
    <w:semiHidden/>
    <w:rsid w:val="00CD5CDA"/>
    <w:rPr>
      <w:rFonts w:asciiTheme="majorHAnsi" w:eastAsiaTheme="majorEastAsia" w:hAnsiTheme="majorHAnsi" w:cstheme="majorBidi"/>
      <w:b/>
      <w:bCs/>
      <w:color w:val="4F81BD" w:themeColor="accent1"/>
      <w:sz w:val="24"/>
      <w:szCs w:val="24"/>
    </w:rPr>
  </w:style>
  <w:style w:type="character" w:customStyle="1" w:styleId="70">
    <w:name w:val="Заголовок 7 Знак"/>
    <w:basedOn w:val="a0"/>
    <w:link w:val="7"/>
    <w:uiPriority w:val="9"/>
    <w:semiHidden/>
    <w:rsid w:val="00CD5CDA"/>
    <w:rPr>
      <w:rFonts w:asciiTheme="majorHAnsi" w:eastAsiaTheme="majorEastAsia" w:hAnsiTheme="majorHAnsi" w:cstheme="majorBidi"/>
      <w:i/>
      <w:iCs/>
      <w:color w:val="404040" w:themeColor="text1" w:themeTint="BF"/>
      <w:sz w:val="24"/>
      <w:szCs w:val="24"/>
    </w:rPr>
  </w:style>
  <w:style w:type="table" w:customStyle="1" w:styleId="TableStyle0">
    <w:name w:val="TableStyle0"/>
    <w:rsid w:val="00CD5CDA"/>
    <w:pPr>
      <w:spacing w:after="0" w:line="240" w:lineRule="auto"/>
    </w:pPr>
    <w:rPr>
      <w:rFonts w:ascii="Arial" w:eastAsiaTheme="minorEastAsia" w:hAnsi="Arial" w:cstheme="minorBidi"/>
      <w:sz w:val="15"/>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5200792">
      <w:marLeft w:val="0"/>
      <w:marRight w:val="0"/>
      <w:marTop w:val="0"/>
      <w:marBottom w:val="0"/>
      <w:divBdr>
        <w:top w:val="none" w:sz="0" w:space="0" w:color="auto"/>
        <w:left w:val="none" w:sz="0" w:space="0" w:color="auto"/>
        <w:bottom w:val="none" w:sz="0" w:space="0" w:color="auto"/>
        <w:right w:val="none" w:sz="0" w:space="0" w:color="auto"/>
      </w:divBdr>
    </w:div>
    <w:div w:id="1075200793">
      <w:marLeft w:val="0"/>
      <w:marRight w:val="0"/>
      <w:marTop w:val="0"/>
      <w:marBottom w:val="0"/>
      <w:divBdr>
        <w:top w:val="none" w:sz="0" w:space="0" w:color="auto"/>
        <w:left w:val="none" w:sz="0" w:space="0" w:color="auto"/>
        <w:bottom w:val="none" w:sz="0" w:space="0" w:color="auto"/>
        <w:right w:val="none" w:sz="0" w:space="0" w:color="auto"/>
      </w:divBdr>
    </w:div>
    <w:div w:id="1075200794">
      <w:marLeft w:val="0"/>
      <w:marRight w:val="0"/>
      <w:marTop w:val="0"/>
      <w:marBottom w:val="0"/>
      <w:divBdr>
        <w:top w:val="none" w:sz="0" w:space="0" w:color="auto"/>
        <w:left w:val="none" w:sz="0" w:space="0" w:color="auto"/>
        <w:bottom w:val="none" w:sz="0" w:space="0" w:color="auto"/>
        <w:right w:val="none" w:sz="0" w:space="0" w:color="auto"/>
      </w:divBdr>
    </w:div>
    <w:div w:id="1075200795">
      <w:marLeft w:val="0"/>
      <w:marRight w:val="0"/>
      <w:marTop w:val="0"/>
      <w:marBottom w:val="0"/>
      <w:divBdr>
        <w:top w:val="none" w:sz="0" w:space="0" w:color="auto"/>
        <w:left w:val="none" w:sz="0" w:space="0" w:color="auto"/>
        <w:bottom w:val="none" w:sz="0" w:space="0" w:color="auto"/>
        <w:right w:val="none" w:sz="0" w:space="0" w:color="auto"/>
      </w:divBdr>
    </w:div>
    <w:div w:id="1075200796">
      <w:marLeft w:val="0"/>
      <w:marRight w:val="0"/>
      <w:marTop w:val="0"/>
      <w:marBottom w:val="0"/>
      <w:divBdr>
        <w:top w:val="none" w:sz="0" w:space="0" w:color="auto"/>
        <w:left w:val="none" w:sz="0" w:space="0" w:color="auto"/>
        <w:bottom w:val="none" w:sz="0" w:space="0" w:color="auto"/>
        <w:right w:val="none" w:sz="0" w:space="0" w:color="auto"/>
      </w:divBdr>
    </w:div>
    <w:div w:id="1075200797">
      <w:marLeft w:val="0"/>
      <w:marRight w:val="0"/>
      <w:marTop w:val="0"/>
      <w:marBottom w:val="0"/>
      <w:divBdr>
        <w:top w:val="none" w:sz="0" w:space="0" w:color="auto"/>
        <w:left w:val="none" w:sz="0" w:space="0" w:color="auto"/>
        <w:bottom w:val="none" w:sz="0" w:space="0" w:color="auto"/>
        <w:right w:val="none" w:sz="0" w:space="0" w:color="auto"/>
      </w:divBdr>
    </w:div>
    <w:div w:id="1075200798">
      <w:marLeft w:val="0"/>
      <w:marRight w:val="0"/>
      <w:marTop w:val="0"/>
      <w:marBottom w:val="0"/>
      <w:divBdr>
        <w:top w:val="none" w:sz="0" w:space="0" w:color="auto"/>
        <w:left w:val="none" w:sz="0" w:space="0" w:color="auto"/>
        <w:bottom w:val="none" w:sz="0" w:space="0" w:color="auto"/>
        <w:right w:val="none" w:sz="0" w:space="0" w:color="auto"/>
      </w:divBdr>
    </w:div>
    <w:div w:id="1075200799">
      <w:marLeft w:val="0"/>
      <w:marRight w:val="0"/>
      <w:marTop w:val="0"/>
      <w:marBottom w:val="0"/>
      <w:divBdr>
        <w:top w:val="none" w:sz="0" w:space="0" w:color="auto"/>
        <w:left w:val="none" w:sz="0" w:space="0" w:color="auto"/>
        <w:bottom w:val="none" w:sz="0" w:space="0" w:color="auto"/>
        <w:right w:val="none" w:sz="0" w:space="0" w:color="auto"/>
      </w:divBdr>
    </w:div>
    <w:div w:id="1075200800">
      <w:marLeft w:val="0"/>
      <w:marRight w:val="0"/>
      <w:marTop w:val="0"/>
      <w:marBottom w:val="0"/>
      <w:divBdr>
        <w:top w:val="none" w:sz="0" w:space="0" w:color="auto"/>
        <w:left w:val="none" w:sz="0" w:space="0" w:color="auto"/>
        <w:bottom w:val="none" w:sz="0" w:space="0" w:color="auto"/>
        <w:right w:val="none" w:sz="0" w:space="0" w:color="auto"/>
      </w:divBdr>
    </w:div>
    <w:div w:id="1075200801">
      <w:marLeft w:val="0"/>
      <w:marRight w:val="0"/>
      <w:marTop w:val="0"/>
      <w:marBottom w:val="0"/>
      <w:divBdr>
        <w:top w:val="none" w:sz="0" w:space="0" w:color="auto"/>
        <w:left w:val="none" w:sz="0" w:space="0" w:color="auto"/>
        <w:bottom w:val="none" w:sz="0" w:space="0" w:color="auto"/>
        <w:right w:val="none" w:sz="0" w:space="0" w:color="auto"/>
      </w:divBdr>
    </w:div>
    <w:div w:id="1075200802">
      <w:marLeft w:val="0"/>
      <w:marRight w:val="0"/>
      <w:marTop w:val="0"/>
      <w:marBottom w:val="0"/>
      <w:divBdr>
        <w:top w:val="none" w:sz="0" w:space="0" w:color="auto"/>
        <w:left w:val="none" w:sz="0" w:space="0" w:color="auto"/>
        <w:bottom w:val="none" w:sz="0" w:space="0" w:color="auto"/>
        <w:right w:val="none" w:sz="0" w:space="0" w:color="auto"/>
      </w:divBdr>
    </w:div>
    <w:div w:id="1075200803">
      <w:marLeft w:val="0"/>
      <w:marRight w:val="0"/>
      <w:marTop w:val="0"/>
      <w:marBottom w:val="0"/>
      <w:divBdr>
        <w:top w:val="none" w:sz="0" w:space="0" w:color="auto"/>
        <w:left w:val="none" w:sz="0" w:space="0" w:color="auto"/>
        <w:bottom w:val="none" w:sz="0" w:space="0" w:color="auto"/>
        <w:right w:val="none" w:sz="0" w:space="0" w:color="auto"/>
      </w:divBdr>
    </w:div>
    <w:div w:id="1075200804">
      <w:marLeft w:val="0"/>
      <w:marRight w:val="0"/>
      <w:marTop w:val="0"/>
      <w:marBottom w:val="0"/>
      <w:divBdr>
        <w:top w:val="none" w:sz="0" w:space="0" w:color="auto"/>
        <w:left w:val="none" w:sz="0" w:space="0" w:color="auto"/>
        <w:bottom w:val="none" w:sz="0" w:space="0" w:color="auto"/>
        <w:right w:val="none" w:sz="0" w:space="0" w:color="auto"/>
      </w:divBdr>
    </w:div>
    <w:div w:id="1075200805">
      <w:marLeft w:val="0"/>
      <w:marRight w:val="0"/>
      <w:marTop w:val="0"/>
      <w:marBottom w:val="0"/>
      <w:divBdr>
        <w:top w:val="none" w:sz="0" w:space="0" w:color="auto"/>
        <w:left w:val="none" w:sz="0" w:space="0" w:color="auto"/>
        <w:bottom w:val="none" w:sz="0" w:space="0" w:color="auto"/>
        <w:right w:val="none" w:sz="0" w:space="0" w:color="auto"/>
      </w:divBdr>
    </w:div>
    <w:div w:id="1075200806">
      <w:marLeft w:val="0"/>
      <w:marRight w:val="0"/>
      <w:marTop w:val="0"/>
      <w:marBottom w:val="0"/>
      <w:divBdr>
        <w:top w:val="none" w:sz="0" w:space="0" w:color="auto"/>
        <w:left w:val="none" w:sz="0" w:space="0" w:color="auto"/>
        <w:bottom w:val="none" w:sz="0" w:space="0" w:color="auto"/>
        <w:right w:val="none" w:sz="0" w:space="0" w:color="auto"/>
      </w:divBdr>
    </w:div>
    <w:div w:id="1075200807">
      <w:marLeft w:val="0"/>
      <w:marRight w:val="0"/>
      <w:marTop w:val="0"/>
      <w:marBottom w:val="0"/>
      <w:divBdr>
        <w:top w:val="none" w:sz="0" w:space="0" w:color="auto"/>
        <w:left w:val="none" w:sz="0" w:space="0" w:color="auto"/>
        <w:bottom w:val="none" w:sz="0" w:space="0" w:color="auto"/>
        <w:right w:val="none" w:sz="0" w:space="0" w:color="auto"/>
      </w:divBdr>
    </w:div>
    <w:div w:id="1075200808">
      <w:marLeft w:val="0"/>
      <w:marRight w:val="0"/>
      <w:marTop w:val="0"/>
      <w:marBottom w:val="0"/>
      <w:divBdr>
        <w:top w:val="none" w:sz="0" w:space="0" w:color="auto"/>
        <w:left w:val="none" w:sz="0" w:space="0" w:color="auto"/>
        <w:bottom w:val="none" w:sz="0" w:space="0" w:color="auto"/>
        <w:right w:val="none" w:sz="0" w:space="0" w:color="auto"/>
      </w:divBdr>
    </w:div>
    <w:div w:id="1075200809">
      <w:marLeft w:val="0"/>
      <w:marRight w:val="0"/>
      <w:marTop w:val="0"/>
      <w:marBottom w:val="0"/>
      <w:divBdr>
        <w:top w:val="none" w:sz="0" w:space="0" w:color="auto"/>
        <w:left w:val="none" w:sz="0" w:space="0" w:color="auto"/>
        <w:bottom w:val="none" w:sz="0" w:space="0" w:color="auto"/>
        <w:right w:val="none" w:sz="0" w:space="0" w:color="auto"/>
      </w:divBdr>
    </w:div>
    <w:div w:id="1075200810">
      <w:marLeft w:val="0"/>
      <w:marRight w:val="0"/>
      <w:marTop w:val="0"/>
      <w:marBottom w:val="0"/>
      <w:divBdr>
        <w:top w:val="none" w:sz="0" w:space="0" w:color="auto"/>
        <w:left w:val="none" w:sz="0" w:space="0" w:color="auto"/>
        <w:bottom w:val="none" w:sz="0" w:space="0" w:color="auto"/>
        <w:right w:val="none" w:sz="0" w:space="0" w:color="auto"/>
      </w:divBdr>
    </w:div>
    <w:div w:id="1075200811">
      <w:marLeft w:val="0"/>
      <w:marRight w:val="0"/>
      <w:marTop w:val="0"/>
      <w:marBottom w:val="0"/>
      <w:divBdr>
        <w:top w:val="none" w:sz="0" w:space="0" w:color="auto"/>
        <w:left w:val="none" w:sz="0" w:space="0" w:color="auto"/>
        <w:bottom w:val="none" w:sz="0" w:space="0" w:color="auto"/>
        <w:right w:val="none" w:sz="0" w:space="0" w:color="auto"/>
      </w:divBdr>
    </w:div>
    <w:div w:id="1075200812">
      <w:marLeft w:val="0"/>
      <w:marRight w:val="0"/>
      <w:marTop w:val="0"/>
      <w:marBottom w:val="0"/>
      <w:divBdr>
        <w:top w:val="none" w:sz="0" w:space="0" w:color="auto"/>
        <w:left w:val="none" w:sz="0" w:space="0" w:color="auto"/>
        <w:bottom w:val="none" w:sz="0" w:space="0" w:color="auto"/>
        <w:right w:val="none" w:sz="0" w:space="0" w:color="auto"/>
      </w:divBdr>
    </w:div>
    <w:div w:id="1075200813">
      <w:marLeft w:val="0"/>
      <w:marRight w:val="0"/>
      <w:marTop w:val="0"/>
      <w:marBottom w:val="0"/>
      <w:divBdr>
        <w:top w:val="none" w:sz="0" w:space="0" w:color="auto"/>
        <w:left w:val="none" w:sz="0" w:space="0" w:color="auto"/>
        <w:bottom w:val="none" w:sz="0" w:space="0" w:color="auto"/>
        <w:right w:val="none" w:sz="0" w:space="0" w:color="auto"/>
      </w:divBdr>
    </w:div>
    <w:div w:id="1075200814">
      <w:marLeft w:val="0"/>
      <w:marRight w:val="0"/>
      <w:marTop w:val="0"/>
      <w:marBottom w:val="0"/>
      <w:divBdr>
        <w:top w:val="none" w:sz="0" w:space="0" w:color="auto"/>
        <w:left w:val="none" w:sz="0" w:space="0" w:color="auto"/>
        <w:bottom w:val="none" w:sz="0" w:space="0" w:color="auto"/>
        <w:right w:val="none" w:sz="0" w:space="0" w:color="auto"/>
      </w:divBdr>
    </w:div>
    <w:div w:id="1075200815">
      <w:marLeft w:val="0"/>
      <w:marRight w:val="0"/>
      <w:marTop w:val="0"/>
      <w:marBottom w:val="0"/>
      <w:divBdr>
        <w:top w:val="none" w:sz="0" w:space="0" w:color="auto"/>
        <w:left w:val="none" w:sz="0" w:space="0" w:color="auto"/>
        <w:bottom w:val="none" w:sz="0" w:space="0" w:color="auto"/>
        <w:right w:val="none" w:sz="0" w:space="0" w:color="auto"/>
      </w:divBdr>
    </w:div>
    <w:div w:id="1075200816">
      <w:marLeft w:val="0"/>
      <w:marRight w:val="0"/>
      <w:marTop w:val="0"/>
      <w:marBottom w:val="0"/>
      <w:divBdr>
        <w:top w:val="none" w:sz="0" w:space="0" w:color="auto"/>
        <w:left w:val="none" w:sz="0" w:space="0" w:color="auto"/>
        <w:bottom w:val="none" w:sz="0" w:space="0" w:color="auto"/>
        <w:right w:val="none" w:sz="0" w:space="0" w:color="auto"/>
      </w:divBdr>
    </w:div>
    <w:div w:id="1075200817">
      <w:marLeft w:val="0"/>
      <w:marRight w:val="0"/>
      <w:marTop w:val="0"/>
      <w:marBottom w:val="0"/>
      <w:divBdr>
        <w:top w:val="none" w:sz="0" w:space="0" w:color="auto"/>
        <w:left w:val="none" w:sz="0" w:space="0" w:color="auto"/>
        <w:bottom w:val="none" w:sz="0" w:space="0" w:color="auto"/>
        <w:right w:val="none" w:sz="0" w:space="0" w:color="auto"/>
      </w:divBdr>
    </w:div>
    <w:div w:id="1075200818">
      <w:marLeft w:val="0"/>
      <w:marRight w:val="0"/>
      <w:marTop w:val="0"/>
      <w:marBottom w:val="0"/>
      <w:divBdr>
        <w:top w:val="none" w:sz="0" w:space="0" w:color="auto"/>
        <w:left w:val="none" w:sz="0" w:space="0" w:color="auto"/>
        <w:bottom w:val="none" w:sz="0" w:space="0" w:color="auto"/>
        <w:right w:val="none" w:sz="0" w:space="0" w:color="auto"/>
      </w:divBdr>
    </w:div>
    <w:div w:id="107520081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7B6381BDA0BD7655CABC93DB89C271041D8CF0ACBB4D2653D7F184B7ED2198541ED34VBP" TargetMode="External"/><Relationship Id="rId3" Type="http://schemas.openxmlformats.org/officeDocument/2006/relationships/styles" Target="styles.xml"/><Relationship Id="rId7" Type="http://schemas.openxmlformats.org/officeDocument/2006/relationships/hyperlink" Target="consultantplus://offline/ref=782E9CC4CCC6932545801925E3B536176E57B6381BDA0BD7655CABC93DB89C271041D8CF0ACBB4D2653D7F184B7ED2198541ED34VBP"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consultantplus://offline/ref=782E9CC4CCC6932545801925E3B536176E50B53C1FD70BD7655CABC93DB89C271041D8CD019EE696393B294E112BD805805FEF4CF4B5672237V6P" TargetMode="External"/><Relationship Id="rId4" Type="http://schemas.microsoft.com/office/2007/relationships/stylesWithEffects" Target="stylesWithEffects.xml"/><Relationship Id="rId9" Type="http://schemas.openxmlformats.org/officeDocument/2006/relationships/hyperlink" Target="consultantplus://offline/ref=782E9CC4CCC6932545801925E3B536176E57B6381BDA0BD7655CABC93DB89C271041D8CF0ACBB4D2653D7F184B7ED2198541ED34VB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FF41E0-9255-4E83-BCF8-D690E0AF9C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328</TotalTime>
  <Pages>9</Pages>
  <Words>2901</Words>
  <Characters>16539</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ДОГОВОР НА ОБСЛУЖИВАНИЕ №_____</vt:lpstr>
    </vt:vector>
  </TitlesOfParts>
  <Company>ОГПС</Company>
  <LinksUpToDate>false</LinksUpToDate>
  <CharactersWithSpaces>19402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НА ОБСЛУЖИВАНИЕ №_____</dc:title>
  <dc:creator>Пользователь</dc:creator>
  <cp:lastModifiedBy>Субботин Александр Сергеевич</cp:lastModifiedBy>
  <cp:revision>16</cp:revision>
  <cp:lastPrinted>2026-07-21T06:27:00Z</cp:lastPrinted>
  <dcterms:created xsi:type="dcterms:W3CDTF">2026-02-04T06:28:00Z</dcterms:created>
  <dcterms:modified xsi:type="dcterms:W3CDTF">2026-07-21T12:30:00Z</dcterms:modified>
</cp:coreProperties>
</file>