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ABB9" w14:textId="77777777" w:rsidR="00D0181B" w:rsidRPr="002C25D5" w:rsidRDefault="00D0181B" w:rsidP="002C25D5">
      <w:pPr>
        <w:pStyle w:val="a3"/>
        <w:jc w:val="both"/>
        <w:rPr>
          <w:rFonts w:ascii="PT Astra Serif" w:hAnsi="PT Astra Serif"/>
          <w:b/>
          <w:sz w:val="20"/>
          <w:szCs w:val="20"/>
        </w:rPr>
      </w:pPr>
    </w:p>
    <w:p w14:paraId="4F0D859D" w14:textId="18455F79" w:rsidR="007565EF" w:rsidRPr="004F41AB" w:rsidRDefault="00E50747" w:rsidP="00484477">
      <w:pPr>
        <w:pStyle w:val="a3"/>
        <w:jc w:val="center"/>
        <w:rPr>
          <w:rFonts w:ascii="PT Astra Serif" w:hAnsi="PT Astra Serif"/>
          <w:b/>
          <w:sz w:val="20"/>
          <w:szCs w:val="20"/>
        </w:rPr>
      </w:pPr>
      <w:r w:rsidRPr="002C25D5">
        <w:rPr>
          <w:rFonts w:ascii="PT Astra Serif" w:hAnsi="PT Astra Serif"/>
          <w:b/>
          <w:sz w:val="20"/>
          <w:szCs w:val="20"/>
        </w:rPr>
        <w:t>Контракт</w:t>
      </w:r>
      <w:r w:rsidR="004F41AB">
        <w:rPr>
          <w:rFonts w:ascii="PT Astra Serif" w:hAnsi="PT Astra Serif"/>
          <w:b/>
          <w:sz w:val="20"/>
          <w:szCs w:val="20"/>
        </w:rPr>
        <w:t xml:space="preserve"> </w:t>
      </w:r>
      <w:r w:rsidR="007565EF" w:rsidRPr="002C25D5">
        <w:rPr>
          <w:rFonts w:ascii="PT Astra Serif" w:hAnsi="PT Astra Serif"/>
          <w:b/>
          <w:sz w:val="20"/>
          <w:szCs w:val="20"/>
        </w:rPr>
        <w:t xml:space="preserve">№ </w:t>
      </w:r>
      <w:r w:rsidR="00E917B1">
        <w:rPr>
          <w:rFonts w:ascii="PT Astra Serif" w:hAnsi="PT Astra Serif"/>
          <w:b/>
          <w:sz w:val="20"/>
          <w:szCs w:val="20"/>
        </w:rPr>
        <w:t>_______________</w:t>
      </w:r>
    </w:p>
    <w:p w14:paraId="6B7C2B58" w14:textId="1700566A" w:rsidR="00484477" w:rsidRPr="000C2169" w:rsidRDefault="00C27481" w:rsidP="00484477">
      <w:pPr>
        <w:pStyle w:val="a3"/>
        <w:rPr>
          <w:rFonts w:ascii="PT Astra Serif" w:hAnsi="PT Astra Serif"/>
          <w:b/>
          <w:sz w:val="20"/>
          <w:szCs w:val="20"/>
        </w:rPr>
      </w:pPr>
      <w:r>
        <w:rPr>
          <w:rFonts w:ascii="PT Astra Serif" w:hAnsi="PT Astra Serif"/>
          <w:b/>
          <w:bCs/>
          <w:sz w:val="20"/>
          <w:szCs w:val="20"/>
        </w:rPr>
        <w:t xml:space="preserve">                                    </w:t>
      </w:r>
      <w:r w:rsidR="002C25D5" w:rsidRPr="00C26273">
        <w:rPr>
          <w:rFonts w:ascii="PT Astra Serif" w:hAnsi="PT Astra Serif"/>
          <w:b/>
          <w:bCs/>
          <w:sz w:val="20"/>
          <w:szCs w:val="20"/>
        </w:rPr>
        <w:t xml:space="preserve">ИКЗ </w:t>
      </w:r>
      <w:r w:rsidR="00484477" w:rsidRPr="007750E2">
        <w:rPr>
          <w:rFonts w:ascii="PT Astra Serif" w:hAnsi="PT Astra Serif"/>
          <w:b/>
          <w:sz w:val="20"/>
          <w:szCs w:val="20"/>
        </w:rPr>
        <w:t>26 27301002533730101001 0019 000 0000 000</w:t>
      </w:r>
    </w:p>
    <w:p w14:paraId="1597CDC0" w14:textId="77777777" w:rsidR="00484477" w:rsidRPr="00C26273" w:rsidRDefault="00484477" w:rsidP="00484477">
      <w:pPr>
        <w:jc w:val="center"/>
        <w:rPr>
          <w:rFonts w:ascii="PT Astra Serif" w:hAnsi="PT Astra Serif"/>
          <w:b/>
          <w:sz w:val="20"/>
          <w:szCs w:val="20"/>
          <w:u w:val="single"/>
          <w:lang w:val="ru-RU"/>
        </w:rPr>
      </w:pPr>
    </w:p>
    <w:p w14:paraId="6E8AB2EF" w14:textId="7BBCFF1C" w:rsidR="00C26273" w:rsidRPr="00C26273" w:rsidRDefault="00C26273" w:rsidP="00C27481">
      <w:pPr>
        <w:rPr>
          <w:rFonts w:ascii="PT Astra Serif" w:hAnsi="PT Astra Serif" w:cs="PT Astra Serif"/>
          <w:b/>
          <w:sz w:val="20"/>
          <w:szCs w:val="20"/>
          <w:lang w:val="ru-RU"/>
        </w:rPr>
      </w:pPr>
    </w:p>
    <w:p w14:paraId="63C97A1B" w14:textId="59FF7A47" w:rsidR="002C25D5" w:rsidRPr="00C26273" w:rsidRDefault="002C25D5" w:rsidP="00C26273">
      <w:pPr>
        <w:jc w:val="center"/>
        <w:rPr>
          <w:rFonts w:ascii="PT Astra Serif" w:hAnsi="PT Astra Serif"/>
          <w:b/>
          <w:sz w:val="20"/>
          <w:szCs w:val="20"/>
          <w:u w:val="single"/>
          <w:lang w:val="ru-RU"/>
        </w:rPr>
      </w:pPr>
    </w:p>
    <w:p w14:paraId="51B67B7F" w14:textId="77777777" w:rsidR="002C25D5" w:rsidRPr="002C25D5" w:rsidRDefault="002C25D5" w:rsidP="002C25D5">
      <w:pPr>
        <w:pStyle w:val="a3"/>
        <w:jc w:val="center"/>
        <w:rPr>
          <w:rFonts w:ascii="PT Astra Serif" w:hAnsi="PT Astra Serif"/>
          <w:b/>
          <w:sz w:val="20"/>
          <w:szCs w:val="20"/>
        </w:rPr>
      </w:pPr>
    </w:p>
    <w:p w14:paraId="54CBAA61" w14:textId="189F3A00" w:rsidR="007565EF" w:rsidRDefault="007565EF" w:rsidP="002C25D5">
      <w:pPr>
        <w:jc w:val="both"/>
        <w:rPr>
          <w:rFonts w:ascii="PT Astra Serif" w:hAnsi="PT Astra Serif"/>
          <w:sz w:val="20"/>
          <w:szCs w:val="20"/>
          <w:lang w:val="ru-RU"/>
        </w:rPr>
      </w:pPr>
      <w:r w:rsidRPr="002C25D5">
        <w:rPr>
          <w:rFonts w:ascii="PT Astra Serif" w:hAnsi="PT Astra Serif"/>
          <w:sz w:val="20"/>
          <w:szCs w:val="20"/>
          <w:lang w:val="ru-RU"/>
        </w:rPr>
        <w:t xml:space="preserve">г. Барыш                                                                                                                     </w:t>
      </w:r>
      <w:r w:rsidR="008A421E">
        <w:rPr>
          <w:rFonts w:ascii="PT Astra Serif" w:hAnsi="PT Astra Serif"/>
          <w:sz w:val="20"/>
          <w:szCs w:val="20"/>
          <w:lang w:val="ru-RU"/>
        </w:rPr>
        <w:t xml:space="preserve">                      </w:t>
      </w:r>
      <w:r w:rsidR="00E917B1">
        <w:rPr>
          <w:rFonts w:ascii="PT Astra Serif" w:hAnsi="PT Astra Serif"/>
          <w:sz w:val="20"/>
          <w:szCs w:val="20"/>
          <w:lang w:val="ru-RU"/>
        </w:rPr>
        <w:t>_______________2026г.</w:t>
      </w:r>
    </w:p>
    <w:p w14:paraId="49733E25" w14:textId="77777777" w:rsidR="008A421E" w:rsidRDefault="008A421E" w:rsidP="002C25D5">
      <w:pPr>
        <w:jc w:val="both"/>
        <w:rPr>
          <w:rFonts w:ascii="PT Astra Serif" w:hAnsi="PT Astra Serif"/>
          <w:sz w:val="20"/>
          <w:szCs w:val="20"/>
          <w:lang w:val="ru-RU"/>
        </w:rPr>
      </w:pPr>
    </w:p>
    <w:p w14:paraId="2B8D9748" w14:textId="77777777" w:rsidR="008A421E" w:rsidRPr="002C25D5" w:rsidRDefault="008A421E" w:rsidP="002C25D5">
      <w:pPr>
        <w:jc w:val="both"/>
        <w:rPr>
          <w:rFonts w:ascii="PT Astra Serif" w:hAnsi="PT Astra Serif"/>
          <w:sz w:val="20"/>
          <w:szCs w:val="20"/>
          <w:lang w:val="ru-RU"/>
        </w:rPr>
      </w:pPr>
    </w:p>
    <w:p w14:paraId="2D083536" w14:textId="77777777" w:rsidR="008A421E" w:rsidRPr="008A421E" w:rsidRDefault="008A421E" w:rsidP="008A421E">
      <w:pPr>
        <w:jc w:val="both"/>
        <w:rPr>
          <w:rFonts w:ascii="PT Astra Serif" w:hAnsi="PT Astra Serif"/>
          <w:sz w:val="20"/>
          <w:szCs w:val="20"/>
          <w:lang w:val="ru-RU"/>
        </w:rPr>
      </w:pPr>
    </w:p>
    <w:p w14:paraId="595F4885" w14:textId="77777777" w:rsidR="0069092D" w:rsidRDefault="00412F68" w:rsidP="002C25D5">
      <w:pPr>
        <w:jc w:val="both"/>
        <w:rPr>
          <w:rFonts w:ascii="PT Astra Serif" w:hAnsi="PT Astra Serif"/>
          <w:sz w:val="20"/>
          <w:szCs w:val="20"/>
          <w:lang w:val="ru-RU"/>
        </w:rPr>
      </w:pPr>
      <w:r w:rsidRPr="00412F68">
        <w:rPr>
          <w:rFonts w:ascii="PT Astra Serif" w:hAnsi="PT Astra Serif"/>
          <w:b/>
          <w:bCs/>
          <w:sz w:val="20"/>
          <w:szCs w:val="20"/>
          <w:lang w:val="ru-RU"/>
        </w:rPr>
        <w:t>Областное государственное казённое учреждение социального обслуживания «Социально-реабилитационный центр для несовершеннолетних «Планета детства» в г. Барыше»</w:t>
      </w:r>
      <w:r w:rsidRPr="00412F68">
        <w:rPr>
          <w:rFonts w:ascii="PT Astra Serif" w:hAnsi="PT Astra Serif"/>
          <w:sz w:val="20"/>
          <w:szCs w:val="20"/>
          <w:lang w:val="ru-RU"/>
        </w:rPr>
        <w:t xml:space="preserve">, выступающее от имени и в интересах Ульяновской области, именуемый в дальнейшем Заказчик, в лице директора Рыженковой Людмилы Михайловны, действующего на основании Устава, с одной стороны, и  </w:t>
      </w:r>
      <w:r w:rsidR="0069092D">
        <w:rPr>
          <w:rFonts w:ascii="PT Astra Serif" w:hAnsi="PT Astra Serif"/>
          <w:b/>
          <w:bCs/>
          <w:sz w:val="20"/>
          <w:szCs w:val="20"/>
          <w:lang w:val="ru-RU"/>
        </w:rPr>
        <w:t>____________________</w:t>
      </w:r>
      <w:r w:rsidRPr="00412F68">
        <w:rPr>
          <w:rFonts w:ascii="PT Astra Serif" w:hAnsi="PT Astra Serif"/>
          <w:sz w:val="20"/>
          <w:szCs w:val="20"/>
          <w:lang w:val="ru-RU"/>
        </w:rPr>
        <w:t xml:space="preserve">, именуемое в дальнейшем «Поставщик», в лице </w:t>
      </w:r>
    </w:p>
    <w:p w14:paraId="72EF60B2" w14:textId="66E64E4D" w:rsidR="007565EF" w:rsidRPr="002C25D5" w:rsidRDefault="0069092D" w:rsidP="002C25D5">
      <w:pPr>
        <w:jc w:val="both"/>
        <w:rPr>
          <w:rFonts w:ascii="PT Astra Serif" w:hAnsi="PT Astra Serif"/>
          <w:b/>
          <w:sz w:val="20"/>
          <w:szCs w:val="20"/>
          <w:lang w:val="ru-RU"/>
        </w:rPr>
      </w:pPr>
      <w:r>
        <w:rPr>
          <w:rFonts w:ascii="PT Astra Serif" w:hAnsi="PT Astra Serif"/>
          <w:sz w:val="20"/>
          <w:szCs w:val="20"/>
          <w:lang w:val="ru-RU"/>
        </w:rPr>
        <w:t>__________________</w:t>
      </w:r>
      <w:r w:rsidR="00412F68" w:rsidRPr="00412F68">
        <w:rPr>
          <w:rFonts w:ascii="PT Astra Serif" w:hAnsi="PT Astra Serif"/>
          <w:sz w:val="20"/>
          <w:szCs w:val="20"/>
          <w:lang w:val="ru-RU"/>
        </w:rPr>
        <w:t xml:space="preserve">, действующего на основании </w:t>
      </w:r>
      <w:r>
        <w:rPr>
          <w:rFonts w:ascii="PT Astra Serif" w:hAnsi="PT Astra Serif"/>
          <w:sz w:val="20"/>
          <w:szCs w:val="20"/>
          <w:lang w:val="ru-RU"/>
        </w:rPr>
        <w:t>_________</w:t>
      </w:r>
      <w:r w:rsidR="00412F68" w:rsidRPr="00412F68">
        <w:rPr>
          <w:rFonts w:ascii="PT Astra Serif" w:hAnsi="PT Astra Serif"/>
          <w:sz w:val="20"/>
          <w:szCs w:val="20"/>
          <w:lang w:val="ru-RU"/>
        </w:rPr>
        <w:t xml:space="preserve">, с другой стороны, заключили контракт на основании п.4 ч 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о нижеследующем:     </w:t>
      </w:r>
    </w:p>
    <w:p w14:paraId="4985378C" w14:textId="1ACE67B8" w:rsidR="007565EF" w:rsidRPr="002C25D5" w:rsidRDefault="0090486A" w:rsidP="00151303">
      <w:pPr>
        <w:pStyle w:val="a7"/>
        <w:numPr>
          <w:ilvl w:val="0"/>
          <w:numId w:val="1"/>
        </w:numPr>
        <w:rPr>
          <w:rFonts w:ascii="PT Astra Serif" w:hAnsi="PT Astra Serif"/>
          <w:b/>
          <w:sz w:val="20"/>
          <w:szCs w:val="20"/>
          <w:lang w:val="ru-RU"/>
        </w:rPr>
      </w:pPr>
      <w:r>
        <w:rPr>
          <w:rFonts w:ascii="PT Astra Serif" w:hAnsi="PT Astra Serif"/>
          <w:b/>
          <w:sz w:val="20"/>
          <w:szCs w:val="20"/>
          <w:lang w:val="ru-RU"/>
        </w:rPr>
        <w:t>Предмет контракта</w:t>
      </w:r>
    </w:p>
    <w:p w14:paraId="0FEFB230" w14:textId="77777777" w:rsidR="007565EF" w:rsidRPr="002C25D5" w:rsidRDefault="007565EF" w:rsidP="002C25D5">
      <w:pPr>
        <w:pStyle w:val="a5"/>
        <w:rPr>
          <w:rFonts w:ascii="PT Astra Serif" w:hAnsi="PT Astra Serif"/>
          <w:lang w:val="ru-RU"/>
        </w:rPr>
      </w:pPr>
    </w:p>
    <w:p w14:paraId="111D4B83" w14:textId="3BA69C6B" w:rsidR="00CE1560" w:rsidRDefault="00CE1560" w:rsidP="00CE1560">
      <w:pPr>
        <w:pStyle w:val="a5"/>
        <w:rPr>
          <w:rFonts w:ascii="PT Astra Serif" w:hAnsi="PT Astra Serif"/>
          <w:lang w:val="ru-RU"/>
        </w:rPr>
      </w:pPr>
      <w:r>
        <w:rPr>
          <w:rFonts w:ascii="PT Astra Serif" w:hAnsi="PT Astra Serif"/>
          <w:lang w:val="ru-RU"/>
        </w:rPr>
        <w:t>1.1.</w:t>
      </w:r>
      <w:r w:rsidRPr="00CE1560">
        <w:rPr>
          <w:rFonts w:ascii="PT Astra Serif" w:hAnsi="PT Astra Serif"/>
          <w:lang w:val="ru-RU"/>
        </w:rPr>
        <w:t xml:space="preserve">Поставщик обязуется передать в </w:t>
      </w:r>
      <w:r w:rsidRPr="00412F68">
        <w:rPr>
          <w:rFonts w:ascii="PT Astra Serif" w:hAnsi="PT Astra Serif"/>
          <w:b/>
          <w:bCs/>
          <w:lang w:val="ru-RU"/>
        </w:rPr>
        <w:t xml:space="preserve">собственность </w:t>
      </w:r>
      <w:r w:rsidR="00FF7247" w:rsidRPr="00412F68">
        <w:rPr>
          <w:rFonts w:ascii="PT Astra Serif" w:hAnsi="PT Astra Serif"/>
          <w:b/>
          <w:bCs/>
          <w:lang w:val="ru-RU"/>
        </w:rPr>
        <w:t>хозяйственные товары</w:t>
      </w:r>
      <w:r>
        <w:rPr>
          <w:rFonts w:ascii="PT Astra Serif" w:hAnsi="PT Astra Serif"/>
          <w:lang w:val="ru-RU"/>
        </w:rPr>
        <w:t xml:space="preserve">-далее Товар, </w:t>
      </w:r>
      <w:r w:rsidRPr="0060611A">
        <w:rPr>
          <w:rFonts w:ascii="PT Astra Serif" w:hAnsi="PT Astra Serif"/>
          <w:lang w:val="ru-RU"/>
        </w:rPr>
        <w:t>согласно</w:t>
      </w:r>
      <w:r w:rsidRPr="000123FE">
        <w:rPr>
          <w:rFonts w:ascii="PT Astra Serif" w:hAnsi="PT Astra Serif"/>
          <w:lang w:val="ru-RU"/>
        </w:rPr>
        <w:t xml:space="preserve"> </w:t>
      </w:r>
      <w:r>
        <w:rPr>
          <w:rFonts w:ascii="PT Astra Serif" w:hAnsi="PT Astra Serif"/>
          <w:lang w:val="ru-RU"/>
        </w:rPr>
        <w:t>спецификации (</w:t>
      </w:r>
      <w:r w:rsidRPr="000123FE">
        <w:rPr>
          <w:rFonts w:ascii="PT Astra Serif" w:hAnsi="PT Astra Serif"/>
          <w:lang w:val="ru-RU"/>
        </w:rPr>
        <w:t>Приложени</w:t>
      </w:r>
      <w:r>
        <w:rPr>
          <w:rFonts w:ascii="PT Astra Serif" w:hAnsi="PT Astra Serif"/>
          <w:lang w:val="ru-RU"/>
        </w:rPr>
        <w:t>е</w:t>
      </w:r>
      <w:r w:rsidRPr="000123FE">
        <w:rPr>
          <w:rFonts w:ascii="PT Astra Serif" w:hAnsi="PT Astra Serif"/>
          <w:lang w:val="ru-RU"/>
        </w:rPr>
        <w:t xml:space="preserve"> №1</w:t>
      </w:r>
      <w:r>
        <w:rPr>
          <w:rFonts w:ascii="PT Astra Serif" w:hAnsi="PT Astra Serif"/>
          <w:lang w:val="ru-RU"/>
        </w:rPr>
        <w:t>)</w:t>
      </w:r>
      <w:r w:rsidRPr="000123FE">
        <w:rPr>
          <w:rFonts w:ascii="PT Astra Serif" w:hAnsi="PT Astra Serif"/>
          <w:lang w:val="ru-RU"/>
        </w:rPr>
        <w:t>, являющегося неотъемлемой частью</w:t>
      </w:r>
      <w:r w:rsidRPr="002C25D5">
        <w:rPr>
          <w:rFonts w:ascii="PT Astra Serif" w:hAnsi="PT Astra Serif"/>
          <w:lang w:val="ru-RU"/>
        </w:rPr>
        <w:t xml:space="preserve"> настоящего контракта, а Заказчик обязуется оплатить </w:t>
      </w:r>
      <w:r>
        <w:rPr>
          <w:rFonts w:ascii="PT Astra Serif" w:hAnsi="PT Astra Serif"/>
          <w:lang w:val="ru-RU"/>
        </w:rPr>
        <w:t>Товар</w:t>
      </w:r>
      <w:r w:rsidRPr="002C25D5">
        <w:rPr>
          <w:rFonts w:ascii="PT Astra Serif" w:hAnsi="PT Astra Serif"/>
          <w:lang w:val="ru-RU"/>
        </w:rPr>
        <w:t xml:space="preserve">. Характеристики </w:t>
      </w:r>
      <w:r>
        <w:rPr>
          <w:rFonts w:ascii="PT Astra Serif" w:hAnsi="PT Astra Serif"/>
          <w:lang w:val="ru-RU"/>
        </w:rPr>
        <w:t xml:space="preserve">товара </w:t>
      </w:r>
      <w:r w:rsidRPr="002C25D5">
        <w:rPr>
          <w:rFonts w:ascii="PT Astra Serif" w:hAnsi="PT Astra Serif"/>
          <w:lang w:val="ru-RU"/>
        </w:rPr>
        <w:t>приводятся в Приложении №1 к настоящему Контракту.</w:t>
      </w:r>
    </w:p>
    <w:p w14:paraId="43406AE9" w14:textId="77777777" w:rsidR="00CE1560" w:rsidRPr="002C25D5" w:rsidRDefault="00CE1560" w:rsidP="00CE1560">
      <w:pPr>
        <w:pStyle w:val="a5"/>
        <w:rPr>
          <w:rFonts w:ascii="PT Astra Serif" w:hAnsi="PT Astra Serif"/>
          <w:lang w:val="ru-RU"/>
        </w:rPr>
      </w:pPr>
    </w:p>
    <w:p w14:paraId="0447ABC0" w14:textId="5B0D302C" w:rsidR="00CE1560" w:rsidRPr="00CE1560" w:rsidRDefault="00CE1560" w:rsidP="00CE1560">
      <w:pPr>
        <w:pStyle w:val="ConsPlusNormal"/>
        <w:rPr>
          <w:rFonts w:ascii="PT Astra Serif" w:hAnsi="PT Astra Serif"/>
          <w:b/>
          <w:sz w:val="20"/>
        </w:rPr>
      </w:pPr>
      <w:r>
        <w:rPr>
          <w:rFonts w:ascii="PT Astra Serif" w:hAnsi="PT Astra Serif"/>
          <w:b/>
          <w:sz w:val="20"/>
        </w:rPr>
        <w:t xml:space="preserve">                                           </w:t>
      </w:r>
      <w:r w:rsidRPr="00CE1560">
        <w:rPr>
          <w:rFonts w:ascii="PT Astra Serif" w:hAnsi="PT Astra Serif"/>
          <w:b/>
          <w:sz w:val="20"/>
        </w:rPr>
        <w:t>2. ЦЕНА КОНТРАКТА И ПОРЯДОК РАСЧЕТОВ</w:t>
      </w:r>
    </w:p>
    <w:p w14:paraId="4C948C03" w14:textId="6D593296"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2.1. Цена Контракта (предложение о цене за право заключить контракт) составляет </w:t>
      </w:r>
      <w:r w:rsidR="0069092D">
        <w:rPr>
          <w:rFonts w:ascii="PT Astra Serif" w:eastAsia="Times New Roman" w:hAnsi="PT Astra Serif"/>
          <w:b/>
          <w:bCs/>
          <w:sz w:val="20"/>
          <w:szCs w:val="20"/>
          <w:lang w:val="ru-RU" w:eastAsia="ru-RU"/>
        </w:rPr>
        <w:t>________________________</w:t>
      </w:r>
      <w:r w:rsidRPr="00CE1560">
        <w:rPr>
          <w:rFonts w:ascii="PT Astra Serif" w:eastAsia="Times New Roman" w:hAnsi="PT Astra Serif"/>
          <w:sz w:val="20"/>
          <w:szCs w:val="20"/>
          <w:lang w:val="ru-RU" w:eastAsia="ru-RU"/>
        </w:rPr>
        <w:t>, в том числе НДС</w:t>
      </w:r>
      <w:r w:rsidR="0069092D">
        <w:rPr>
          <w:rFonts w:ascii="PT Astra Serif" w:eastAsia="Times New Roman" w:hAnsi="PT Astra Serif"/>
          <w:sz w:val="20"/>
          <w:szCs w:val="20"/>
          <w:lang w:val="ru-RU" w:eastAsia="ru-RU"/>
        </w:rPr>
        <w:t>/без НДС</w:t>
      </w:r>
      <w:r w:rsidRPr="00CE1560">
        <w:rPr>
          <w:rFonts w:ascii="PT Astra Serif" w:eastAsia="Times New Roman" w:hAnsi="PT Astra Serif"/>
          <w:sz w:val="20"/>
          <w:szCs w:val="20"/>
          <w:lang w:val="ru-RU" w:eastAsia="ru-RU"/>
        </w:rPr>
        <w:t>.</w:t>
      </w:r>
    </w:p>
    <w:p w14:paraId="79CC2FD2"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0" w:name="P57"/>
      <w:bookmarkStart w:id="1" w:name="P60"/>
      <w:bookmarkEnd w:id="0"/>
      <w:bookmarkEnd w:id="1"/>
      <w:r w:rsidRPr="00CE1560">
        <w:rPr>
          <w:rFonts w:ascii="PT Astra Serif" w:eastAsia="Times New Roman" w:hAnsi="PT Astra Serif"/>
          <w:sz w:val="20"/>
          <w:szCs w:val="20"/>
          <w:lang w:val="ru-RU"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2953783D"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Цена Контракта является твердой и определяется на весь срок исполнения Контракта, за исключением случаев, установленных Законом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 и настоящим Контрактом.</w:t>
      </w:r>
    </w:p>
    <w:p w14:paraId="023873D6" w14:textId="77777777" w:rsid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w:t>
      </w:r>
    </w:p>
    <w:p w14:paraId="4AC08AA5"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5793B4BC" w14:textId="3C334858"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2" w:name="P64"/>
      <w:bookmarkEnd w:id="2"/>
      <w:r w:rsidRPr="00CE1560">
        <w:rPr>
          <w:rFonts w:ascii="PT Astra Serif" w:eastAsia="Times New Roman" w:hAnsi="PT Astra Serif"/>
          <w:sz w:val="20"/>
          <w:szCs w:val="20"/>
          <w:lang w:val="ru-RU" w:eastAsia="ru-RU"/>
        </w:rPr>
        <w:t>2.3</w:t>
      </w:r>
      <w:r w:rsidR="001D1BA7">
        <w:rPr>
          <w:rFonts w:ascii="PT Astra Serif" w:eastAsia="Times New Roman" w:hAnsi="PT Astra Serif"/>
          <w:sz w:val="20"/>
          <w:szCs w:val="20"/>
          <w:lang w:val="ru-RU" w:eastAsia="ru-RU"/>
        </w:rPr>
        <w:t>.</w:t>
      </w:r>
      <w:r w:rsidRPr="00CE1560">
        <w:rPr>
          <w:rFonts w:ascii="PT Astra Serif" w:eastAsia="Times New Roman" w:hAnsi="PT Astra Serif"/>
          <w:sz w:val="20"/>
          <w:szCs w:val="20"/>
          <w:lang w:val="ru-RU" w:eastAsia="ru-RU"/>
        </w:rPr>
        <w:t xml:space="preserve"> Принятие денежных обязательств в рамках настоящего контракта, подлежащих исполнению, осуществляется за счёт средств бюджета субъекта Российской Федерации (казённые учреждения и органы власти), в пределах лимита, выделенного на 202</w:t>
      </w:r>
      <w:r w:rsidR="0069092D">
        <w:rPr>
          <w:rFonts w:ascii="PT Astra Serif" w:eastAsia="Times New Roman" w:hAnsi="PT Astra Serif"/>
          <w:sz w:val="20"/>
          <w:szCs w:val="20"/>
          <w:lang w:val="ru-RU" w:eastAsia="ru-RU"/>
        </w:rPr>
        <w:t>6</w:t>
      </w:r>
      <w:r w:rsidRPr="00CE1560">
        <w:rPr>
          <w:rFonts w:ascii="PT Astra Serif" w:eastAsia="Times New Roman" w:hAnsi="PT Astra Serif"/>
          <w:sz w:val="20"/>
          <w:szCs w:val="20"/>
          <w:lang w:val="ru-RU" w:eastAsia="ru-RU"/>
        </w:rPr>
        <w:t xml:space="preserve"> год.</w:t>
      </w:r>
    </w:p>
    <w:p w14:paraId="58896424" w14:textId="0609C8BE" w:rsidR="00CE1560" w:rsidRPr="00CE1560" w:rsidRDefault="00CE1560" w:rsidP="00CE1560">
      <w:pPr>
        <w:tabs>
          <w:tab w:val="left" w:pos="0"/>
        </w:tabs>
        <w:jc w:val="both"/>
        <w:rPr>
          <w:rFonts w:ascii="PT Astra Serif" w:hAnsi="PT Astra Serif"/>
          <w:b/>
          <w:i/>
          <w:sz w:val="20"/>
          <w:szCs w:val="20"/>
          <w:u w:val="single"/>
          <w:lang w:val="ru-RU"/>
        </w:rPr>
      </w:pPr>
      <w:r w:rsidRPr="00CE1560">
        <w:rPr>
          <w:rFonts w:ascii="PT Astra Serif" w:eastAsia="Times New Roman" w:hAnsi="PT Astra Serif"/>
          <w:sz w:val="20"/>
          <w:szCs w:val="20"/>
          <w:lang w:val="ru-RU" w:eastAsia="ru-RU"/>
        </w:rPr>
        <w:t xml:space="preserve">Оплата  Товара,  производится Заказчиком </w:t>
      </w:r>
      <w:r w:rsidRPr="00CE1560">
        <w:rPr>
          <w:rFonts w:ascii="PT Astra Serif" w:eastAsia="Times New Roman" w:hAnsi="PT Astra Serif"/>
          <w:b/>
          <w:bCs/>
          <w:sz w:val="20"/>
          <w:szCs w:val="20"/>
          <w:lang w:val="ru-RU" w:eastAsia="ru-RU"/>
        </w:rPr>
        <w:t>в течение 10 (десяти) рабочих дней</w:t>
      </w:r>
      <w:r w:rsidRPr="00CE1560">
        <w:rPr>
          <w:rFonts w:ascii="PT Astra Serif" w:eastAsia="Times New Roman" w:hAnsi="PT Astra Serif"/>
          <w:sz w:val="20"/>
          <w:szCs w:val="20"/>
          <w:lang w:val="ru-RU" w:eastAsia="ru-RU"/>
        </w:rPr>
        <w:t xml:space="preserve"> со дня подписания Сторонами документа о приемке. </w:t>
      </w:r>
    </w:p>
    <w:p w14:paraId="29D39CBC"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3" w:name="P79"/>
      <w:bookmarkEnd w:id="3"/>
      <w:r w:rsidRPr="00CE1560">
        <w:rPr>
          <w:rFonts w:ascii="PT Astra Serif" w:eastAsia="Times New Roman" w:hAnsi="PT Astra Serif"/>
          <w:sz w:val="20"/>
          <w:szCs w:val="20"/>
          <w:lang w:val="ru-RU"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3630A21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C79611" w14:textId="77777777" w:rsidR="00CE1560" w:rsidRPr="00CE1560" w:rsidRDefault="00CE1560" w:rsidP="00CE1560">
      <w:pPr>
        <w:suppressAutoHyphens w:val="0"/>
        <w:autoSpaceDE w:val="0"/>
        <w:autoSpaceDN w:val="0"/>
        <w:jc w:val="both"/>
        <w:rPr>
          <w:rFonts w:ascii="PT Astra Serif" w:eastAsia="Times New Roman" w:hAnsi="PT Astra Serif"/>
          <w:b/>
          <w:sz w:val="20"/>
          <w:szCs w:val="20"/>
          <w:lang w:val="ru-RU" w:eastAsia="ru-RU"/>
        </w:rPr>
      </w:pPr>
      <w:bookmarkStart w:id="4" w:name="P81"/>
      <w:bookmarkEnd w:id="4"/>
      <w:r w:rsidRPr="00CE1560">
        <w:rPr>
          <w:rFonts w:ascii="PT Astra Serif" w:eastAsia="Times New Roman" w:hAnsi="PT Astra Serif"/>
          <w:sz w:val="20"/>
          <w:szCs w:val="20"/>
          <w:lang w:val="ru-RU" w:eastAsia="ru-RU"/>
        </w:rPr>
        <w:t>2.7. Датой оплаты считается дата списания денежных средств со счета Заказчика, указанного в настоящем Контракте.</w:t>
      </w:r>
    </w:p>
    <w:p w14:paraId="3DD4BCC1"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3. СРОКИ И ПОРЯДОК ПОСТАВКИ</w:t>
      </w:r>
    </w:p>
    <w:p w14:paraId="255A02E5"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5" w:name="P110"/>
      <w:bookmarkEnd w:id="5"/>
      <w:r w:rsidRPr="00CE1560">
        <w:rPr>
          <w:rFonts w:ascii="PT Astra Serif" w:eastAsia="Times New Roman" w:hAnsi="PT Astra Serif"/>
          <w:sz w:val="20"/>
          <w:szCs w:val="20"/>
          <w:lang w:val="ru-RU" w:eastAsia="ru-RU"/>
        </w:rPr>
        <w:t xml:space="preserve">3.1. Товар Заказчику поставляется в течении 20 календарных дней, с момента заключения контракта. </w:t>
      </w:r>
    </w:p>
    <w:p w14:paraId="092DE050" w14:textId="77777777" w:rsidR="00CE1560" w:rsidRPr="00CE1560" w:rsidRDefault="00CE1560" w:rsidP="00CE1560">
      <w:pPr>
        <w:suppressAutoHyphens w:val="0"/>
        <w:autoSpaceDE w:val="0"/>
        <w:autoSpaceDN w:val="0"/>
        <w:jc w:val="both"/>
        <w:rPr>
          <w:rFonts w:ascii="PT Astra Serif" w:eastAsia="Times New Roman" w:hAnsi="PT Astra Serif"/>
          <w:b/>
          <w:bCs/>
          <w:sz w:val="20"/>
          <w:szCs w:val="20"/>
          <w:lang w:val="ru-RU" w:eastAsia="ru-RU"/>
        </w:rPr>
      </w:pPr>
      <w:r w:rsidRPr="00CE1560">
        <w:rPr>
          <w:rFonts w:ascii="PT Astra Serif" w:eastAsia="Times New Roman" w:hAnsi="PT Astra Serif"/>
          <w:sz w:val="20"/>
          <w:szCs w:val="20"/>
          <w:lang w:val="ru-RU" w:eastAsia="ru-RU"/>
        </w:rPr>
        <w:t xml:space="preserve">3.2. Поставка Товара по Заявке осуществляется Поставщиком по адресу: </w:t>
      </w:r>
      <w:r w:rsidRPr="00CE1560">
        <w:rPr>
          <w:rFonts w:ascii="PT Astra Serif" w:eastAsia="Times New Roman" w:hAnsi="PT Astra Serif"/>
          <w:b/>
          <w:bCs/>
          <w:sz w:val="20"/>
          <w:szCs w:val="20"/>
          <w:lang w:val="ru-RU" w:eastAsia="ru-RU"/>
        </w:rPr>
        <w:t>Ульяновская область, г. Барыш, пл. Фабричная, д.26.</w:t>
      </w:r>
    </w:p>
    <w:p w14:paraId="40031DB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ТОРГ-12 в 2 (двух) экземплярах (по 1 (одному) экземпляру для каждой из Сторон) и счет.</w:t>
      </w:r>
    </w:p>
    <w:p w14:paraId="5298390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Вместе с товарной накладной по форме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ТОРГ-12 Поставщик предоставляет счет-фактуру в соответствии с </w:t>
      </w:r>
      <w:r w:rsidRPr="00CE1560">
        <w:rPr>
          <w:rFonts w:ascii="PT Astra Serif" w:eastAsia="Times New Roman" w:hAnsi="PT Astra Serif"/>
          <w:sz w:val="20"/>
          <w:szCs w:val="20"/>
          <w:lang w:val="ru-RU" w:eastAsia="ru-RU"/>
        </w:rPr>
        <w:lastRenderedPageBreak/>
        <w:t>налоговым законодательством Российской Федерации</w:t>
      </w:r>
      <w:r w:rsidRPr="004011EB">
        <w:rPr>
          <w:rFonts w:ascii="PT Astra Serif" w:eastAsia="Times New Roman" w:hAnsi="PT Astra Serif"/>
          <w:sz w:val="20"/>
          <w:szCs w:val="20"/>
          <w:vertAlign w:val="superscript"/>
          <w:lang w:eastAsia="ru-RU"/>
        </w:rPr>
        <w:footnoteReference w:id="1"/>
      </w:r>
      <w:r w:rsidRPr="00CE1560">
        <w:rPr>
          <w:rFonts w:ascii="PT Astra Serif" w:eastAsia="Times New Roman" w:hAnsi="PT Astra Serif"/>
          <w:sz w:val="20"/>
          <w:szCs w:val="20"/>
          <w:lang w:val="ru-RU" w:eastAsia="ru-RU"/>
        </w:rPr>
        <w:t>.</w:t>
      </w:r>
    </w:p>
    <w:p w14:paraId="34D137FC" w14:textId="77777777" w:rsid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95D81F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p>
    <w:p w14:paraId="7350664D" w14:textId="77777777" w:rsidR="00CE1560" w:rsidRPr="00CE1560" w:rsidRDefault="00CE1560" w:rsidP="00CE1560">
      <w:pPr>
        <w:suppressAutoHyphens w:val="0"/>
        <w:jc w:val="center"/>
        <w:rPr>
          <w:rFonts w:ascii="PT Astra Serif" w:eastAsia="Times New Roman" w:hAnsi="PT Astra Serif"/>
          <w:b/>
          <w:bCs/>
          <w:sz w:val="20"/>
          <w:szCs w:val="20"/>
          <w:lang w:val="ru-RU" w:eastAsia="ru-RU"/>
        </w:rPr>
      </w:pPr>
      <w:r w:rsidRPr="00CE1560">
        <w:rPr>
          <w:rFonts w:ascii="PT Astra Serif" w:eastAsia="Times New Roman" w:hAnsi="PT Astra Serif"/>
          <w:b/>
          <w:bCs/>
          <w:sz w:val="20"/>
          <w:szCs w:val="20"/>
          <w:lang w:val="ru-RU" w:eastAsia="ru-RU"/>
        </w:rPr>
        <w:t>4. ПОРЯДОК И СРОКИ ПРИЕМКИ ТОВАРА</w:t>
      </w:r>
    </w:p>
    <w:p w14:paraId="6E719C4B"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bookmarkStart w:id="6" w:name="Par17"/>
      <w:bookmarkEnd w:id="6"/>
      <w:r w:rsidRPr="00CE1560">
        <w:rPr>
          <w:rFonts w:ascii="PT Astra Serif" w:eastAsia="Times New Roman" w:hAnsi="PT Astra Serif"/>
          <w:sz w:val="20"/>
          <w:szCs w:val="20"/>
          <w:lang w:val="ru-RU" w:eastAsia="ru-RU"/>
        </w:rPr>
        <w:t>4.1.В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1785E10F"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4.2.Для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r w:rsidRPr="00876908">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w:t>
      </w:r>
    </w:p>
    <w:p w14:paraId="0617C103"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w:t>
      </w:r>
      <w:r w:rsidRPr="00876908">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 не реже чем 1 раз в течение срока действия Контракта, указанного в </w:t>
      </w:r>
      <w:hyperlink w:anchor="P275" w:history="1">
        <w:r w:rsidRPr="00CE1560">
          <w:rPr>
            <w:rFonts w:ascii="PT Astra Serif" w:eastAsia="Times New Roman" w:hAnsi="PT Astra Serif"/>
            <w:sz w:val="20"/>
            <w:szCs w:val="20"/>
            <w:lang w:val="ru-RU" w:eastAsia="ru-RU"/>
          </w:rPr>
          <w:t>пункте 11.1</w:t>
        </w:r>
      </w:hyperlink>
      <w:r w:rsidRPr="00CE1560">
        <w:rPr>
          <w:rFonts w:ascii="PT Astra Serif" w:eastAsia="Times New Roman" w:hAnsi="PT Astra Serif"/>
          <w:sz w:val="20"/>
          <w:szCs w:val="20"/>
          <w:lang w:val="ru-RU" w:eastAsia="ru-RU"/>
        </w:rPr>
        <w:t xml:space="preserve"> настоящего Контракта, проводятся исследования Товара на предмет качества и безопасности, в том числе фальсификации Товара.</w:t>
      </w:r>
    </w:p>
    <w:p w14:paraId="58544B48"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Заказчик вправе для проведения экспертизы Товара осуществлять выборочную проверку качества и безопасности Товара до 2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34D8F607"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02634177"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Товар на период проведения экспертизы находится у Заказчика.</w:t>
      </w:r>
    </w:p>
    <w:p w14:paraId="34D31A51"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21A57616"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3B0009C"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214399C"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w:t>
      </w:r>
      <w:r w:rsidRPr="00876908">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ТОРГ-12 в течение </w:t>
      </w:r>
      <w:r w:rsidRPr="00CE1560">
        <w:rPr>
          <w:rFonts w:ascii="PT Astra Serif" w:eastAsia="Times New Roman" w:hAnsi="PT Astra Serif"/>
          <w:sz w:val="20"/>
          <w:szCs w:val="20"/>
          <w:u w:val="single"/>
          <w:lang w:val="ru-RU" w:eastAsia="ru-RU"/>
        </w:rPr>
        <w:t>1</w:t>
      </w:r>
      <w:r w:rsidRPr="00CE1560">
        <w:rPr>
          <w:rFonts w:ascii="PT Astra Serif" w:eastAsia="Times New Roman" w:hAnsi="PT Astra Serif"/>
          <w:sz w:val="20"/>
          <w:szCs w:val="20"/>
          <w:lang w:val="ru-RU" w:eastAsia="ru-RU"/>
        </w:rPr>
        <w:t xml:space="preserve"> (одного) календарного дня с момента доставки Товара.</w:t>
      </w:r>
    </w:p>
    <w:p w14:paraId="0CF306D1"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2593E30"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4B3B578"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8" w:history="1">
        <w:r w:rsidRPr="00CE1560">
          <w:rPr>
            <w:rFonts w:ascii="PT Astra Serif" w:eastAsia="Times New Roman" w:hAnsi="PT Astra Serif"/>
            <w:sz w:val="20"/>
            <w:szCs w:val="20"/>
            <w:lang w:val="ru-RU" w:eastAsia="ru-RU"/>
          </w:rPr>
          <w:t xml:space="preserve">форме </w:t>
        </w:r>
        <w:r w:rsidRPr="00876908">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ТОРГ-12</w:t>
        </w:r>
      </w:hyperlink>
      <w:r w:rsidRPr="00CE1560">
        <w:rPr>
          <w:rFonts w:ascii="PT Astra Serif" w:eastAsia="Times New Roman" w:hAnsi="PT Astra Serif"/>
          <w:sz w:val="20"/>
          <w:szCs w:val="20"/>
          <w:lang w:val="ru-RU" w:eastAsia="ru-RU"/>
        </w:rPr>
        <w:t xml:space="preserve"> в порядке, предусмотренном настоящим разделом.</w:t>
      </w:r>
    </w:p>
    <w:p w14:paraId="4D458400"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EE5D1CF" w14:textId="77777777" w:rsidR="00CE1560" w:rsidRPr="00CE1560" w:rsidRDefault="00CE1560" w:rsidP="00CE1560">
      <w:pPr>
        <w:ind w:firstLine="567"/>
        <w:jc w:val="both"/>
        <w:rPr>
          <w:rFonts w:ascii="PT Astra Serif" w:hAnsi="PT Astra Serif"/>
          <w:sz w:val="20"/>
          <w:szCs w:val="20"/>
          <w:lang w:val="ru-RU"/>
        </w:rPr>
      </w:pPr>
      <w:bookmarkStart w:id="7" w:name="P126"/>
      <w:bookmarkEnd w:id="7"/>
      <w:r w:rsidRPr="00CE1560">
        <w:rPr>
          <w:rFonts w:ascii="PT Astra Serif" w:hAnsi="PT Astra Serif"/>
          <w:sz w:val="20"/>
          <w:szCs w:val="20"/>
          <w:lang w:val="ru-RU"/>
        </w:rPr>
        <w:t>4.3.</w:t>
      </w:r>
      <w:r w:rsidRPr="00CE1560">
        <w:rPr>
          <w:rFonts w:ascii="PT Astra Serif" w:hAnsi="PT Astra Serif"/>
          <w:bCs/>
          <w:sz w:val="20"/>
          <w:szCs w:val="20"/>
          <w:lang w:val="ru-RU"/>
        </w:rPr>
        <w:t xml:space="preserve">  </w:t>
      </w:r>
      <w:r w:rsidRPr="00CE1560">
        <w:rPr>
          <w:rFonts w:ascii="PT Astra Serif" w:hAnsi="PT Astra Serif"/>
          <w:sz w:val="20"/>
          <w:szCs w:val="20"/>
          <w:lang w:val="ru-RU"/>
        </w:rPr>
        <w:t xml:space="preserve">По факту поставленного товара, Исполнитель подписывает товарную накладную и/или УПД, акт приемки ТРУ по форме ОКУД 0510452 (Приказ Минфина от 15.04.2021 г. №61н), оформленные в соответствии с законодательством и содержащие ссылку на Контракт (номер, дата), подтверждающие факт и срок передачи Товара. </w:t>
      </w:r>
    </w:p>
    <w:p w14:paraId="51AEDBEC" w14:textId="77777777" w:rsidR="00CE1560" w:rsidRPr="00CE1560" w:rsidRDefault="00CE1560" w:rsidP="00CE1560">
      <w:pPr>
        <w:ind w:firstLine="567"/>
        <w:jc w:val="both"/>
        <w:rPr>
          <w:rFonts w:ascii="PT Astra Serif" w:hAnsi="PT Astra Serif"/>
          <w:sz w:val="20"/>
          <w:szCs w:val="20"/>
          <w:lang w:val="ru-RU"/>
        </w:rPr>
      </w:pPr>
      <w:r w:rsidRPr="00CE1560">
        <w:rPr>
          <w:rFonts w:ascii="PT Astra Serif" w:hAnsi="PT Astra Serif"/>
          <w:sz w:val="20"/>
          <w:szCs w:val="20"/>
          <w:lang w:val="ru-RU"/>
        </w:rPr>
        <w:lastRenderedPageBreak/>
        <w:t>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w:t>
      </w:r>
    </w:p>
    <w:p w14:paraId="3C37D1F7" w14:textId="77777777" w:rsidR="00CE1560" w:rsidRPr="00CE1560" w:rsidRDefault="00CE1560" w:rsidP="00CE1560">
      <w:pPr>
        <w:ind w:firstLine="567"/>
        <w:jc w:val="both"/>
        <w:rPr>
          <w:rFonts w:ascii="PT Astra Serif" w:hAnsi="PT Astra Serif"/>
          <w:sz w:val="20"/>
          <w:szCs w:val="20"/>
          <w:lang w:val="ru-RU"/>
        </w:rPr>
      </w:pPr>
      <w:r w:rsidRPr="00CE1560">
        <w:rPr>
          <w:rFonts w:ascii="PT Astra Serif" w:hAnsi="PT Astra Serif"/>
          <w:sz w:val="20"/>
          <w:szCs w:val="20"/>
          <w:lang w:val="ru-RU"/>
        </w:rPr>
        <w:t xml:space="preserve">4.4.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проводит экспертизу товара в порядке, предусмотренном </w:t>
      </w:r>
      <w:hyperlink r:id="rId9" w:history="1">
        <w:r w:rsidRPr="00CE1560">
          <w:rPr>
            <w:rStyle w:val="ab"/>
            <w:rFonts w:ascii="PT Astra Serif" w:hAnsi="PT Astra Serif"/>
            <w:sz w:val="20"/>
            <w:szCs w:val="20"/>
            <w:lang w:val="ru-RU"/>
          </w:rPr>
          <w:t>статьей 94</w:t>
        </w:r>
      </w:hyperlink>
      <w:r w:rsidRPr="00CE1560">
        <w:rPr>
          <w:rFonts w:ascii="PT Astra Serif" w:hAnsi="PT Astra Serif"/>
          <w:sz w:val="20"/>
          <w:szCs w:val="20"/>
          <w:lang w:val="ru-RU"/>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47EB36B" w14:textId="77777777" w:rsidR="00CE1560" w:rsidRPr="00CE1560" w:rsidRDefault="00CE1560" w:rsidP="00CE1560">
      <w:pPr>
        <w:ind w:firstLine="567"/>
        <w:jc w:val="both"/>
        <w:rPr>
          <w:rFonts w:ascii="PT Astra Serif" w:hAnsi="PT Astra Serif"/>
          <w:sz w:val="20"/>
          <w:szCs w:val="20"/>
          <w:lang w:val="ru-RU"/>
        </w:rPr>
      </w:pPr>
      <w:bookmarkStart w:id="8" w:name="P156"/>
      <w:bookmarkEnd w:id="8"/>
      <w:r w:rsidRPr="00CE1560">
        <w:rPr>
          <w:rFonts w:ascii="PT Astra Serif" w:hAnsi="PT Astra Serif"/>
          <w:sz w:val="20"/>
          <w:szCs w:val="20"/>
          <w:lang w:val="ru-RU"/>
        </w:rPr>
        <w:t xml:space="preserve">4.5.  Заказчик в день получения от Поставщика услуг и документов, предусмотренных </w:t>
      </w:r>
      <w:hyperlink w:anchor="P133" w:history="1">
        <w:r w:rsidRPr="00CE1560">
          <w:rPr>
            <w:rStyle w:val="ab"/>
            <w:rFonts w:ascii="PT Astra Serif" w:hAnsi="PT Astra Serif"/>
            <w:sz w:val="20"/>
            <w:szCs w:val="20"/>
            <w:lang w:val="ru-RU"/>
          </w:rPr>
          <w:t>пунктом 1.1.</w:t>
        </w:r>
      </w:hyperlink>
      <w:r w:rsidRPr="00CE1560">
        <w:rPr>
          <w:rFonts w:ascii="PT Astra Serif" w:hAnsi="PT Astra Serif"/>
          <w:sz w:val="20"/>
          <w:szCs w:val="20"/>
          <w:lang w:val="ru-RU"/>
        </w:rPr>
        <w:t xml:space="preserve"> Контракта, осуществляет приемку услуги на соответствие количеству, качеству и соответствию технических и функциональных характеристик Услуг условиям Контракта, подписывает акт оказанных услуг и /или УПД, акт приемки ТРУ по форме ОКУД 0510452, направляет Поставщику подписанную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     </w:t>
      </w:r>
    </w:p>
    <w:p w14:paraId="4BB5DCAC" w14:textId="77777777" w:rsidR="00CE1560" w:rsidRPr="00CE1560" w:rsidRDefault="00CE1560" w:rsidP="00CE1560">
      <w:pPr>
        <w:ind w:firstLine="567"/>
        <w:jc w:val="both"/>
        <w:rPr>
          <w:rFonts w:ascii="PT Astra Serif" w:hAnsi="PT Astra Serif"/>
          <w:sz w:val="20"/>
          <w:szCs w:val="20"/>
          <w:lang w:val="ru-RU"/>
        </w:rPr>
      </w:pPr>
      <w:r w:rsidRPr="00CE1560">
        <w:rPr>
          <w:rFonts w:ascii="PT Astra Serif" w:hAnsi="PT Astra Serif"/>
          <w:sz w:val="20"/>
          <w:szCs w:val="20"/>
          <w:lang w:val="ru-RU"/>
        </w:rPr>
        <w:t xml:space="preserve">4.6. После устранения недостатков, послуживших основанием для не подписания акта оказанных услуг и /или УПД, акта приемки ТРУ по форме ОКУД 0510452,  Заказчик подписывает акт оказанных услуг и /или УПД, акт приемки ТРУ по форме ОКУД 0510452, в порядке и сроки, предусмотренные </w:t>
      </w:r>
      <w:hyperlink w:anchor="P155" w:history="1">
        <w:r w:rsidRPr="00CE1560">
          <w:rPr>
            <w:rStyle w:val="ab"/>
            <w:rFonts w:ascii="PT Astra Serif" w:hAnsi="PT Astra Serif"/>
            <w:sz w:val="20"/>
            <w:szCs w:val="20"/>
            <w:lang w:val="ru-RU"/>
          </w:rPr>
          <w:t xml:space="preserve">пунктом </w:t>
        </w:r>
      </w:hyperlink>
      <w:r w:rsidRPr="00CE1560">
        <w:rPr>
          <w:rFonts w:ascii="PT Astra Serif" w:hAnsi="PT Astra Serif"/>
          <w:sz w:val="20"/>
          <w:szCs w:val="20"/>
          <w:lang w:val="ru-RU"/>
        </w:rPr>
        <w:t>4.5.</w:t>
      </w:r>
    </w:p>
    <w:p w14:paraId="1ADF934B" w14:textId="77777777" w:rsidR="00CE1560" w:rsidRPr="00CE1560" w:rsidRDefault="00CE1560" w:rsidP="00CE1560">
      <w:pPr>
        <w:ind w:firstLine="567"/>
        <w:jc w:val="both"/>
        <w:rPr>
          <w:rFonts w:ascii="PT Astra Serif" w:hAnsi="PT Astra Serif"/>
          <w:sz w:val="20"/>
          <w:szCs w:val="20"/>
          <w:lang w:val="ru-RU"/>
        </w:rPr>
      </w:pPr>
      <w:r w:rsidRPr="00CE1560">
        <w:rPr>
          <w:rFonts w:ascii="PT Astra Serif" w:hAnsi="PT Astra Serif"/>
          <w:sz w:val="20"/>
          <w:szCs w:val="20"/>
          <w:lang w:val="ru-RU"/>
        </w:rPr>
        <w:t>4.7. Поставка считается осуществленной после подписания Заказчиком документов, указанных в п.4.3. Контракта.</w:t>
      </w:r>
    </w:p>
    <w:p w14:paraId="0E2271CD" w14:textId="77777777" w:rsidR="00CE1560" w:rsidRPr="00CE1560" w:rsidRDefault="00CE1560" w:rsidP="00CE1560">
      <w:pPr>
        <w:ind w:firstLine="567"/>
        <w:jc w:val="both"/>
        <w:rPr>
          <w:rFonts w:ascii="PT Astra Serif" w:hAnsi="PT Astra Serif"/>
          <w:sz w:val="20"/>
          <w:szCs w:val="20"/>
          <w:lang w:val="ru-RU"/>
        </w:rPr>
      </w:pPr>
      <w:bookmarkStart w:id="9" w:name="P155"/>
      <w:bookmarkEnd w:id="9"/>
      <w:r w:rsidRPr="00CE1560">
        <w:rPr>
          <w:rFonts w:ascii="PT Astra Serif" w:hAnsi="PT Astra Serif"/>
          <w:sz w:val="20"/>
          <w:szCs w:val="20"/>
          <w:lang w:val="ru-RU"/>
        </w:rPr>
        <w:t xml:space="preserve">4.8. При исполнении настоящего Контракта по согласованию Сторон допускается поставка услуг,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5A7478DF" w14:textId="77777777" w:rsidR="00CE1560" w:rsidRPr="00CE1560" w:rsidRDefault="00CE1560" w:rsidP="00CE1560">
      <w:pPr>
        <w:ind w:firstLine="567"/>
        <w:jc w:val="both"/>
        <w:rPr>
          <w:rFonts w:ascii="PT Astra Serif" w:hAnsi="PT Astra Serif"/>
          <w:sz w:val="20"/>
          <w:szCs w:val="20"/>
          <w:lang w:val="ru-RU"/>
        </w:rPr>
      </w:pPr>
      <w:r w:rsidRPr="00CE1560">
        <w:rPr>
          <w:rFonts w:ascii="PT Astra Serif" w:hAnsi="PT Astra Serif"/>
          <w:sz w:val="20"/>
          <w:szCs w:val="20"/>
          <w:lang w:val="ru-RU"/>
        </w:rPr>
        <w:t>4.9. Со дня подписания Заказчиком акта оказанных услуг и/или УПД, акта приемки ТРУ по форме ОКУД 0510452  все риски случайной гибели, утраты переходят к Заказчику.</w:t>
      </w:r>
    </w:p>
    <w:p w14:paraId="414DF414" w14:textId="77777777" w:rsidR="00CE1560" w:rsidRPr="00CE1560" w:rsidRDefault="00CE1560" w:rsidP="00CE1560">
      <w:pPr>
        <w:ind w:firstLine="567"/>
        <w:jc w:val="both"/>
        <w:rPr>
          <w:rFonts w:ascii="PT Astra Serif" w:hAnsi="PT Astra Serif"/>
          <w:sz w:val="20"/>
          <w:szCs w:val="20"/>
          <w:lang w:val="ru-RU"/>
        </w:rPr>
      </w:pPr>
      <w:r w:rsidRPr="00CE1560">
        <w:rPr>
          <w:rFonts w:ascii="PT Astra Serif" w:hAnsi="PT Astra Serif"/>
          <w:sz w:val="20"/>
          <w:szCs w:val="20"/>
          <w:lang w:val="ru-RU"/>
        </w:rPr>
        <w:t>4.10. Переход права собственности на Услугу к Заказчику происходит после приемки Услуги по количеству и качеству, получения сопроводительных документов, проведения экспертизы оказанной услуги на соответствие условиям Контракта, при отсутствии претензий, с момента подписания акта оказанной услуги и/или УПД, акта приемки ТРУ по форме ОКУД 0510452.</w:t>
      </w:r>
    </w:p>
    <w:p w14:paraId="669980C6" w14:textId="77777777" w:rsidR="00CE1560" w:rsidRPr="00CE1560" w:rsidRDefault="00CE1560" w:rsidP="00CE1560">
      <w:pPr>
        <w:suppressAutoHyphens w:val="0"/>
        <w:autoSpaceDE w:val="0"/>
        <w:autoSpaceDN w:val="0"/>
        <w:ind w:firstLine="540"/>
        <w:jc w:val="both"/>
        <w:rPr>
          <w:rFonts w:ascii="PT Astra Serif" w:eastAsia="Times New Roman" w:hAnsi="PT Astra Serif"/>
          <w:sz w:val="20"/>
          <w:szCs w:val="20"/>
          <w:lang w:val="ru-RU" w:eastAsia="ru-RU"/>
        </w:rPr>
      </w:pPr>
    </w:p>
    <w:p w14:paraId="2F53FAB8"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5. ВЗАИМОДЕЙСТВИЕ СТОРОН</w:t>
      </w:r>
    </w:p>
    <w:p w14:paraId="43C61F10"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5.1. Поставщик обязан: </w:t>
      </w:r>
    </w:p>
    <w:p w14:paraId="22A287D3"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5.1.1. Поставить Товар в порядке, количестве, в срок и на условиях, предусмотренных настоящим Контрактом.</w:t>
      </w:r>
    </w:p>
    <w:p w14:paraId="5041696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875F773"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60A2DED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634C3692"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DD67606"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10" w:name="P146"/>
      <w:bookmarkStart w:id="11" w:name="P147"/>
      <w:bookmarkEnd w:id="10"/>
      <w:bookmarkEnd w:id="11"/>
      <w:r w:rsidRPr="00CE1560">
        <w:rPr>
          <w:rFonts w:ascii="PT Astra Serif" w:eastAsia="Times New Roman" w:hAnsi="PT Astra Serif"/>
          <w:sz w:val="20"/>
          <w:szCs w:val="20"/>
          <w:lang w:val="ru-RU" w:eastAsia="ru-RU"/>
        </w:rPr>
        <w:t xml:space="preserve">5.1.6. Поставщик обязан оформлять товарные накладные по форме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r w:rsidRPr="004011EB">
        <w:rPr>
          <w:rFonts w:ascii="PT Astra Serif" w:hAnsi="PT Astra Serif"/>
          <w:sz w:val="20"/>
          <w:szCs w:val="20"/>
          <w:vertAlign w:val="superscript"/>
          <w:lang w:eastAsia="ru-RU"/>
        </w:rPr>
        <w:footnoteReference w:id="2"/>
      </w:r>
    </w:p>
    <w:p w14:paraId="277AAF1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5.2. Поставщик вправе:</w:t>
      </w:r>
    </w:p>
    <w:p w14:paraId="289C5A14"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5.2.1. Требовать от Заказчика произвести приемку Товара в порядке и в сроки, предусмотренные настоящим Контрактом.</w:t>
      </w:r>
    </w:p>
    <w:p w14:paraId="11387EBF"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12" w:name="P163"/>
      <w:bookmarkEnd w:id="12"/>
      <w:r w:rsidRPr="00CE1560">
        <w:rPr>
          <w:rFonts w:ascii="PT Astra Serif" w:eastAsia="Times New Roman" w:hAnsi="PT Astra Serif"/>
          <w:sz w:val="20"/>
          <w:szCs w:val="20"/>
          <w:lang w:val="ru-RU" w:eastAsia="ru-RU"/>
        </w:rPr>
        <w:t>5.2.2.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F6311D2"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13" w:name="P164"/>
      <w:bookmarkEnd w:id="13"/>
      <w:r w:rsidRPr="00CE1560">
        <w:rPr>
          <w:rFonts w:ascii="PT Astra Serif" w:eastAsia="Times New Roman" w:hAnsi="PT Astra Serif"/>
          <w:sz w:val="20"/>
          <w:szCs w:val="20"/>
          <w:lang w:val="ru-RU" w:eastAsia="ru-RU"/>
        </w:rPr>
        <w:t>5.2.3.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6AF741D"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5.2.4. Требовать возмещения убытков, уплаты неустоек (штрафов, пеней) в соответствии с </w:t>
      </w:r>
      <w:hyperlink w:anchor="P211" w:history="1">
        <w:r w:rsidRPr="00CE1560">
          <w:rPr>
            <w:rFonts w:ascii="PT Astra Serif" w:eastAsia="Times New Roman" w:hAnsi="PT Astra Serif"/>
            <w:sz w:val="20"/>
            <w:szCs w:val="20"/>
            <w:lang w:val="ru-RU" w:eastAsia="ru-RU"/>
          </w:rPr>
          <w:t xml:space="preserve">разделом </w:t>
        </w:r>
        <w:r w:rsidRPr="004011EB">
          <w:rPr>
            <w:rFonts w:ascii="PT Astra Serif" w:eastAsia="Times New Roman" w:hAnsi="PT Astra Serif"/>
            <w:sz w:val="20"/>
            <w:szCs w:val="20"/>
            <w:lang w:eastAsia="ru-RU"/>
          </w:rPr>
          <w:t>VII</w:t>
        </w:r>
      </w:hyperlink>
      <w:r w:rsidRPr="00CE1560">
        <w:rPr>
          <w:rFonts w:ascii="PT Astra Serif" w:eastAsia="Times New Roman" w:hAnsi="PT Astra Serif"/>
          <w:sz w:val="20"/>
          <w:szCs w:val="20"/>
          <w:lang w:val="ru-RU" w:eastAsia="ru-RU"/>
        </w:rPr>
        <w:t xml:space="preserve"> настоящего Контракта.</w:t>
      </w:r>
    </w:p>
    <w:p w14:paraId="240659AC"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5.3. Заказчик обязуется:</w:t>
      </w:r>
    </w:p>
    <w:p w14:paraId="22AAECDC"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14" w:name="P168"/>
      <w:bookmarkEnd w:id="14"/>
      <w:r w:rsidRPr="00CE1560">
        <w:rPr>
          <w:rFonts w:ascii="PT Astra Serif" w:eastAsia="Times New Roman" w:hAnsi="PT Astra Serif"/>
          <w:sz w:val="20"/>
          <w:szCs w:val="20"/>
          <w:lang w:val="ru-RU" w:eastAsia="ru-RU"/>
        </w:rPr>
        <w:lastRenderedPageBreak/>
        <w:t>5.3.1.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24D7171"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005B466"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35E6774F"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5.3.4. Требовать уплаты неустоек (штрафов, пеней) в соответствии с </w:t>
      </w:r>
      <w:hyperlink w:anchor="P211" w:history="1">
        <w:r w:rsidRPr="00CE1560">
          <w:rPr>
            <w:rFonts w:ascii="PT Astra Serif" w:eastAsia="Times New Roman" w:hAnsi="PT Astra Serif"/>
            <w:sz w:val="20"/>
            <w:szCs w:val="20"/>
            <w:lang w:val="ru-RU" w:eastAsia="ru-RU"/>
          </w:rPr>
          <w:t>разделом</w:t>
        </w:r>
      </w:hyperlink>
      <w:r w:rsidRPr="00CE1560">
        <w:rPr>
          <w:rFonts w:ascii="PT Astra Serif" w:eastAsia="Times New Roman" w:hAnsi="PT Astra Serif"/>
          <w:sz w:val="20"/>
          <w:szCs w:val="20"/>
          <w:lang w:val="ru-RU" w:eastAsia="ru-RU"/>
        </w:rPr>
        <w:t xml:space="preserve"> 8 настоящего Контракта.</w:t>
      </w:r>
    </w:p>
    <w:p w14:paraId="657BEBC3"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5.3.5.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 и настоящим Контрактом.</w:t>
      </w:r>
    </w:p>
    <w:p w14:paraId="5E107E6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5.4. Заказчик вправе:</w:t>
      </w:r>
    </w:p>
    <w:p w14:paraId="39CE9BE6"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5.4.1. Требовать от Поставщика надлежащего исполнения обязательств по настоящему Контракту.</w:t>
      </w:r>
    </w:p>
    <w:p w14:paraId="463F95E7"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5.4.2. Требовать от Поставщика своевременного устранения нарушений, выявленных как в ходе приемки, так и в течение срока годности.</w:t>
      </w:r>
    </w:p>
    <w:p w14:paraId="1066A679"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5.4.3. Проверять ход и качество выполнения Поставщиком условий настоящего Контракта.</w:t>
      </w:r>
    </w:p>
    <w:p w14:paraId="4D0D247B" w14:textId="77777777" w:rsidR="00CE1560" w:rsidRPr="00CE1560" w:rsidRDefault="00CE1560" w:rsidP="00CE1560">
      <w:pPr>
        <w:suppressAutoHyphens w:val="0"/>
        <w:jc w:val="both"/>
        <w:rPr>
          <w:rFonts w:ascii="PT Astra Serif" w:hAnsi="PT Astra Serif"/>
          <w:sz w:val="20"/>
          <w:szCs w:val="20"/>
          <w:lang w:val="ru-RU" w:eastAsia="ru-RU"/>
        </w:rPr>
      </w:pPr>
      <w:r w:rsidRPr="00CE1560">
        <w:rPr>
          <w:rFonts w:ascii="PT Astra Serif" w:hAnsi="PT Astra Serif"/>
          <w:sz w:val="20"/>
          <w:szCs w:val="20"/>
          <w:lang w:val="ru-RU" w:eastAsia="ru-RU"/>
        </w:rPr>
        <w:t>5.4.5. осуществлять контроль за порядком и сроками поставки товара;</w:t>
      </w:r>
    </w:p>
    <w:p w14:paraId="0C3D6930"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5.4.6. Требовать возмещения убытков в соответствии с разделом 8 настоящего Контракта, причиненных по вине Поставщика.</w:t>
      </w:r>
    </w:p>
    <w:p w14:paraId="2AF91C7F"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5.4.7.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CE1560">
          <w:rPr>
            <w:rFonts w:ascii="PT Astra Serif" w:eastAsia="Times New Roman" w:hAnsi="PT Astra Serif"/>
            <w:sz w:val="20"/>
            <w:szCs w:val="20"/>
            <w:lang w:val="ru-RU" w:eastAsia="ru-RU"/>
          </w:rPr>
          <w:t>Законом</w:t>
        </w:r>
      </w:hyperlink>
      <w:r w:rsidRPr="00CE1560">
        <w:rPr>
          <w:rFonts w:ascii="PT Astra Serif" w:eastAsia="Times New Roman" w:hAnsi="PT Astra Serif"/>
          <w:sz w:val="20"/>
          <w:szCs w:val="20"/>
          <w:lang w:val="ru-RU" w:eastAsia="ru-RU"/>
        </w:rPr>
        <w:t xml:space="preserve">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w:t>
      </w:r>
    </w:p>
    <w:p w14:paraId="31C7079C"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5.4.8. Отказаться от приемки и оплаты Товара, не соответствующего условиям настоящего Контракта.</w:t>
      </w:r>
    </w:p>
    <w:p w14:paraId="3B7BAC7C"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15" w:name="P180"/>
      <w:bookmarkEnd w:id="15"/>
      <w:r w:rsidRPr="00CE1560">
        <w:rPr>
          <w:rFonts w:ascii="PT Astra Serif" w:eastAsia="Times New Roman" w:hAnsi="PT Astra Serif"/>
          <w:sz w:val="20"/>
          <w:szCs w:val="20"/>
          <w:lang w:val="ru-RU" w:eastAsia="ru-RU"/>
        </w:rPr>
        <w:t>5.4.9.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294EF76"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5.4.8.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CE1560">
          <w:rPr>
            <w:rFonts w:ascii="PT Astra Serif" w:eastAsia="Times New Roman" w:hAnsi="PT Astra Serif"/>
            <w:sz w:val="20"/>
            <w:szCs w:val="20"/>
            <w:lang w:val="ru-RU" w:eastAsia="ru-RU"/>
          </w:rPr>
          <w:t>Законом</w:t>
        </w:r>
      </w:hyperlink>
      <w:r w:rsidRPr="00CE1560">
        <w:rPr>
          <w:rFonts w:ascii="PT Astra Serif" w:eastAsia="Times New Roman" w:hAnsi="PT Astra Serif"/>
          <w:sz w:val="20"/>
          <w:szCs w:val="20"/>
          <w:lang w:val="ru-RU" w:eastAsia="ru-RU"/>
        </w:rPr>
        <w:t xml:space="preserve">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w:t>
      </w:r>
    </w:p>
    <w:p w14:paraId="76B3303F" w14:textId="77777777" w:rsidR="00CE1560" w:rsidRPr="00CE1560" w:rsidRDefault="00CE1560" w:rsidP="00CE1560">
      <w:pPr>
        <w:suppressAutoHyphens w:val="0"/>
        <w:jc w:val="both"/>
        <w:rPr>
          <w:rFonts w:ascii="PT Astra Serif" w:hAnsi="PT Astra Serif"/>
          <w:sz w:val="20"/>
          <w:szCs w:val="20"/>
          <w:lang w:val="ru-RU" w:eastAsia="ru-RU"/>
        </w:rPr>
      </w:pPr>
      <w:r w:rsidRPr="00CE1560">
        <w:rPr>
          <w:rFonts w:ascii="PT Astra Serif" w:hAnsi="PT Astra Serif"/>
          <w:sz w:val="20"/>
          <w:szCs w:val="20"/>
          <w:lang w:val="ru-RU" w:eastAsia="ru-RU"/>
        </w:rPr>
        <w:t>5.4.5. Для проверки соответствия качества поставляемых товаров привлекать независимых экспертов и иных уполномоченных специалистов компетентных органов;</w:t>
      </w:r>
    </w:p>
    <w:p w14:paraId="534ECB6F" w14:textId="77777777" w:rsidR="00CE1560" w:rsidRDefault="00CE1560" w:rsidP="00CE1560">
      <w:pPr>
        <w:suppressAutoHyphens w:val="0"/>
        <w:jc w:val="both"/>
        <w:rPr>
          <w:rFonts w:ascii="PT Astra Serif" w:hAnsi="PT Astra Serif"/>
          <w:sz w:val="20"/>
          <w:szCs w:val="20"/>
          <w:lang w:val="ru-RU" w:eastAsia="ru-RU"/>
        </w:rPr>
      </w:pPr>
      <w:r w:rsidRPr="00CE1560">
        <w:rPr>
          <w:rFonts w:ascii="PT Astra Serif" w:hAnsi="PT Astra Serif"/>
          <w:sz w:val="20"/>
          <w:szCs w:val="20"/>
          <w:lang w:val="ru-RU" w:eastAsia="ru-RU"/>
        </w:rPr>
        <w:t>5.4.6. Требовать устранения недостатков поставляемых товаров, в том числе по количеству, ассортименту, качеству, комплектности и стоимости этих товаров, а также по результатам проверок, проведённых независимыми экспертами и иными полномочными представителями компетентных органов.</w:t>
      </w:r>
    </w:p>
    <w:p w14:paraId="2F3B0ED9" w14:textId="77777777" w:rsidR="00F20326" w:rsidRPr="00CE1560" w:rsidRDefault="00F20326" w:rsidP="00CE1560">
      <w:pPr>
        <w:suppressAutoHyphens w:val="0"/>
        <w:jc w:val="both"/>
        <w:rPr>
          <w:rFonts w:ascii="PT Astra Serif" w:eastAsia="Times New Roman" w:hAnsi="PT Astra Serif"/>
          <w:b/>
          <w:sz w:val="20"/>
          <w:szCs w:val="20"/>
          <w:lang w:val="ru-RU" w:eastAsia="ru-RU"/>
        </w:rPr>
      </w:pPr>
    </w:p>
    <w:p w14:paraId="10DF468E"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6. УПАКОВКА ТОВАРА</w:t>
      </w:r>
    </w:p>
    <w:p w14:paraId="60A27845"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6.1.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3ECE23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6.2.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CE1560">
          <w:rPr>
            <w:rFonts w:ascii="PT Astra Serif" w:eastAsia="Times New Roman" w:hAnsi="PT Astra Serif"/>
            <w:sz w:val="20"/>
            <w:szCs w:val="20"/>
            <w:lang w:val="ru-RU" w:eastAsia="ru-RU"/>
          </w:rPr>
          <w:t xml:space="preserve">пунктом 3.3 раздела </w:t>
        </w:r>
        <w:r w:rsidRPr="004011EB">
          <w:rPr>
            <w:rFonts w:ascii="PT Astra Serif" w:eastAsia="Times New Roman" w:hAnsi="PT Astra Serif"/>
            <w:sz w:val="20"/>
            <w:szCs w:val="20"/>
            <w:lang w:eastAsia="ru-RU"/>
          </w:rPr>
          <w:t>III</w:t>
        </w:r>
      </w:hyperlink>
      <w:r w:rsidRPr="00CE1560">
        <w:rPr>
          <w:rFonts w:ascii="PT Astra Serif" w:eastAsia="Times New Roman" w:hAnsi="PT Astra Serif"/>
          <w:sz w:val="20"/>
          <w:szCs w:val="20"/>
          <w:lang w:val="ru-RU" w:eastAsia="ru-RU"/>
        </w:rPr>
        <w:t xml:space="preserve"> настоящего Контракта. Такой Товар не засчитывается в счет исполнения обязательств по настоящему Контракту.</w:t>
      </w:r>
    </w:p>
    <w:p w14:paraId="41AFD23E"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6.3. Поставщик несет ответственность перед Заказчиком за повреждение Товара вследствие его ненадлежащей упаковки.</w:t>
      </w:r>
    </w:p>
    <w:p w14:paraId="11216214"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6.4. На упаковке должна быть маркировка, содержащая информацию согласно </w:t>
      </w:r>
      <w:hyperlink r:id="rId12" w:history="1">
        <w:r w:rsidRPr="00CE1560">
          <w:rPr>
            <w:rFonts w:ascii="PT Astra Serif" w:eastAsia="Times New Roman" w:hAnsi="PT Astra Serif"/>
            <w:sz w:val="20"/>
            <w:szCs w:val="20"/>
            <w:lang w:val="ru-RU" w:eastAsia="ru-RU"/>
          </w:rPr>
          <w:t>части 4.1 статьи 4</w:t>
        </w:r>
      </w:hyperlink>
      <w:r w:rsidRPr="00CE1560">
        <w:rPr>
          <w:rFonts w:ascii="PT Astra Serif" w:eastAsia="Times New Roman" w:hAnsi="PT Astra Serif"/>
          <w:sz w:val="20"/>
          <w:szCs w:val="20"/>
          <w:lang w:val="ru-RU" w:eastAsia="ru-RU"/>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881, а также информацию согласно иным техническим регламентам на отдельные виды Товара.</w:t>
      </w:r>
    </w:p>
    <w:p w14:paraId="48BC4CA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6.5. Поставщик обязан обеспечить в соответствии с требованиями законодательства Российской Федерации </w:t>
      </w:r>
      <w:r w:rsidRPr="00CE1560">
        <w:rPr>
          <w:rFonts w:ascii="PT Astra Serif" w:eastAsia="Times New Roman" w:hAnsi="PT Astra Serif"/>
          <w:sz w:val="20"/>
          <w:szCs w:val="20"/>
          <w:lang w:val="ru-RU" w:eastAsia="ru-RU"/>
        </w:rPr>
        <w:lastRenderedPageBreak/>
        <w:t>надлежащие условия хранения и перевозки, установленные изготовителем Товара, необходимые для сохранения качества и безопасности Товара.</w:t>
      </w:r>
    </w:p>
    <w:p w14:paraId="7AD606D2"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p>
    <w:p w14:paraId="7FD0AA29"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7. КАЧЕСТВО ТОВАРА, СРОК ГОДНОСТИ</w:t>
      </w:r>
    </w:p>
    <w:p w14:paraId="031CDB1D"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050E9086"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7.2. Товар не должен представлять опасности для жизни и здоровья граждан.</w:t>
      </w:r>
    </w:p>
    <w:p w14:paraId="1ACB25DF"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7.3. Товар должен быть пригодным для целей, для которых Товар такого рода обычно используется, и соответствовать условиям настоящего Контракта.</w:t>
      </w:r>
    </w:p>
    <w:p w14:paraId="7E78A787"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7.4. Остаточный срок годности Товара устанавливается Заказчиком в Спецификации (</w:t>
      </w:r>
      <w:hyperlink w:anchor="P326" w:history="1">
        <w:r w:rsidRPr="00CE1560">
          <w:rPr>
            <w:rFonts w:ascii="PT Astra Serif" w:eastAsia="Times New Roman" w:hAnsi="PT Astra Serif"/>
            <w:sz w:val="20"/>
            <w:szCs w:val="20"/>
            <w:lang w:val="ru-RU" w:eastAsia="ru-RU"/>
          </w:rPr>
          <w:t xml:space="preserve">Приложение </w:t>
        </w:r>
        <w:r w:rsidRPr="004011EB">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1</w:t>
        </w:r>
      </w:hyperlink>
      <w:r w:rsidRPr="00CE1560">
        <w:rPr>
          <w:rFonts w:ascii="PT Astra Serif" w:eastAsia="Times New Roman" w:hAnsi="PT Astra Serif"/>
          <w:sz w:val="20"/>
          <w:szCs w:val="20"/>
          <w:lang w:val="ru-RU" w:eastAsia="ru-RU"/>
        </w:rPr>
        <w:t xml:space="preserve"> к настоящему Контракту).</w:t>
      </w:r>
    </w:p>
    <w:p w14:paraId="75BFDA97"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5C31D4B4"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Заказчик предъявляет претензии по качеству Товара в течение остаточного срока годности Товара.</w:t>
      </w:r>
    </w:p>
    <w:p w14:paraId="7EB9F559"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7.5.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3F06501E" w14:textId="77777777" w:rsid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В случае если по результатам экспертизы, указанной в </w:t>
      </w:r>
      <w:hyperlink w:anchor="P110" w:history="1">
        <w:r w:rsidRPr="00CE1560">
          <w:rPr>
            <w:rFonts w:ascii="PT Astra Serif" w:eastAsia="Times New Roman" w:hAnsi="PT Astra Serif"/>
            <w:sz w:val="20"/>
            <w:szCs w:val="20"/>
            <w:lang w:val="ru-RU" w:eastAsia="ru-RU"/>
          </w:rPr>
          <w:t>пункте 5.3.5 раздела 5</w:t>
        </w:r>
      </w:hyperlink>
      <w:r w:rsidRPr="00CE1560">
        <w:rPr>
          <w:rFonts w:ascii="PT Astra Serif" w:eastAsia="Times New Roman" w:hAnsi="PT Astra Serif"/>
          <w:sz w:val="20"/>
          <w:szCs w:val="20"/>
          <w:lang w:val="ru-RU" w:eastAsia="ru-RU"/>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bookmarkStart w:id="16" w:name="P211"/>
      <w:bookmarkEnd w:id="16"/>
    </w:p>
    <w:p w14:paraId="54FF568A" w14:textId="77777777" w:rsidR="00F20326" w:rsidRPr="00CE1560" w:rsidRDefault="00F20326" w:rsidP="00CE1560">
      <w:pPr>
        <w:suppressAutoHyphens w:val="0"/>
        <w:autoSpaceDE w:val="0"/>
        <w:autoSpaceDN w:val="0"/>
        <w:jc w:val="both"/>
        <w:rPr>
          <w:rFonts w:ascii="PT Astra Serif" w:eastAsia="Times New Roman" w:hAnsi="PT Astra Serif"/>
          <w:b/>
          <w:sz w:val="20"/>
          <w:szCs w:val="20"/>
          <w:lang w:val="ru-RU" w:eastAsia="ru-RU"/>
        </w:rPr>
      </w:pPr>
    </w:p>
    <w:p w14:paraId="703C613E"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8. ОТВЕТСТВЕННОСТЬ СТОРОН</w:t>
      </w:r>
    </w:p>
    <w:p w14:paraId="576B7943" w14:textId="77777777" w:rsidR="00CE1560" w:rsidRPr="00CE1560" w:rsidRDefault="00CE1560" w:rsidP="00CE1560">
      <w:pPr>
        <w:contextualSpacing/>
        <w:jc w:val="both"/>
        <w:rPr>
          <w:rFonts w:ascii="PT Astra Serif" w:hAnsi="PT Astra Serif"/>
          <w:sz w:val="20"/>
          <w:szCs w:val="20"/>
          <w:lang w:val="ru-RU"/>
        </w:rPr>
      </w:pPr>
      <w:bookmarkStart w:id="17" w:name="_Hlk63170042"/>
      <w:r w:rsidRPr="00CE1560">
        <w:rPr>
          <w:rFonts w:ascii="PT Astra Serif" w:hAnsi="PT Astra Serif"/>
          <w:sz w:val="20"/>
          <w:szCs w:val="20"/>
          <w:lang w:val="ru-RU"/>
        </w:rPr>
        <w:t>8.1.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117F55A"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F2C5AC2"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3A28EE2"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8.2.2.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E5035BE"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а) 1000 рублей, если цена контракта не превышает 3 млн. рублей (включительно);</w:t>
      </w:r>
    </w:p>
    <w:p w14:paraId="362A71FF"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б) 5000 рублей, если цена контракта составляет от 3 млн. рублей до 50 млн. рублей (включительно);</w:t>
      </w:r>
    </w:p>
    <w:p w14:paraId="1564116A"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в) 10000 рублей, если цена контракта составляет от 50 млн. рублей до 100 млн. рублей (включительно);</w:t>
      </w:r>
    </w:p>
    <w:p w14:paraId="3AFCD7D0"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г) 100000 рублей, если цена контракта превышает 100 млн. рублей.</w:t>
      </w:r>
    </w:p>
    <w:p w14:paraId="10F02B45"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B8AE56"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00502E5"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B4CC304"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8.3.2.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AE2304B"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 xml:space="preserve">8.3.3.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w:t>
      </w:r>
      <w:r w:rsidRPr="00CE1560">
        <w:rPr>
          <w:rFonts w:ascii="PT Astra Serif" w:hAnsi="PT Astra Serif"/>
          <w:sz w:val="20"/>
          <w:szCs w:val="20"/>
          <w:lang w:val="ru-RU"/>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2637DCC"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а) в случае, если цена контракта не превышает начальную (максимальную) цену контракта:</w:t>
      </w:r>
    </w:p>
    <w:p w14:paraId="0DDDB8B4"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10 процентов начальной (максимальной) цены контракта, если цена контракта не превышает 3 млн. рублей;</w:t>
      </w:r>
    </w:p>
    <w:p w14:paraId="0E0390B5"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5 процентов начальной (максимальной) цены контракта, если цена контракта составляет от 3 млн. рублей до 50 млн. рублей (включительно);</w:t>
      </w:r>
    </w:p>
    <w:p w14:paraId="39D335E3"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1 процент начальной (максимальной) цены контракта, если цена контракта составляет от 50 млн. рублей до 100 млн. рублей (включительно);</w:t>
      </w:r>
    </w:p>
    <w:p w14:paraId="76C71FE6"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б) в случае, если цена контракта превышает начальную (максимальную) цену контракта:</w:t>
      </w:r>
    </w:p>
    <w:p w14:paraId="501FC3F9"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10 процентов цены контракта, если цена контракта не превышает 3 млн. рублей;</w:t>
      </w:r>
    </w:p>
    <w:p w14:paraId="6DAE0664"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5 процентов цены контракта, если цена контракта составляет от 3 млн. рублей до 50 млн. рублей (включительно);</w:t>
      </w:r>
    </w:p>
    <w:p w14:paraId="4838097D"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1 процент цены контракта, если цена контракта составляет от 50 млн. рублей до 100 млн. рублей (включительно).</w:t>
      </w:r>
    </w:p>
    <w:p w14:paraId="28D0CE43"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5.3.4.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D85AF9D"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а) 1000 рублей, если цена контракта не превышает 3 млн. рублей;</w:t>
      </w:r>
    </w:p>
    <w:p w14:paraId="3CAEFA9E"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б) 5000 рублей, если цена контракта составляет от 3 млн. рублей до 50 млн. рублей (включительно);</w:t>
      </w:r>
    </w:p>
    <w:p w14:paraId="1FD15E7C"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в) 10000 рублей, если цена контракта составляет от 50 млн. рублей до 100 млн. рублей (включительно);</w:t>
      </w:r>
    </w:p>
    <w:p w14:paraId="3E2281C8"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г) 100000 рублей, если цена контракта превышает 100 млн. рублей.</w:t>
      </w:r>
    </w:p>
    <w:p w14:paraId="4CD99B1D" w14:textId="77777777" w:rsidR="00CE1560" w:rsidRP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8.3.5.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3208FFC" w14:textId="77777777" w:rsidR="00CE1560" w:rsidRDefault="00CE1560" w:rsidP="00CE1560">
      <w:pPr>
        <w:contextualSpacing/>
        <w:jc w:val="both"/>
        <w:rPr>
          <w:rFonts w:ascii="PT Astra Serif" w:hAnsi="PT Astra Serif"/>
          <w:sz w:val="20"/>
          <w:szCs w:val="20"/>
          <w:lang w:val="ru-RU"/>
        </w:rPr>
      </w:pPr>
      <w:r w:rsidRPr="00CE1560">
        <w:rPr>
          <w:rFonts w:ascii="PT Astra Serif" w:hAnsi="PT Astra Serif"/>
          <w:sz w:val="20"/>
          <w:szCs w:val="20"/>
          <w:lang w:val="ru-RU"/>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D2F998" w14:textId="77777777" w:rsidR="00F20326" w:rsidRPr="00CE1560" w:rsidRDefault="00F20326" w:rsidP="00CE1560">
      <w:pPr>
        <w:contextualSpacing/>
        <w:jc w:val="both"/>
        <w:rPr>
          <w:rFonts w:ascii="PT Astra Serif" w:hAnsi="PT Astra Serif"/>
          <w:sz w:val="20"/>
          <w:szCs w:val="20"/>
          <w:lang w:val="ru-RU"/>
        </w:rPr>
      </w:pPr>
    </w:p>
    <w:bookmarkEnd w:id="17"/>
    <w:p w14:paraId="23409855"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9. ОБЕСПЕЧЕНИЕ ИСПОЛНЕНИЯ КОНТРАКТА</w:t>
      </w:r>
    </w:p>
    <w:p w14:paraId="0020A9EF" w14:textId="77777777" w:rsidR="00CE1560" w:rsidRPr="00CE1560" w:rsidRDefault="00CE1560" w:rsidP="00CE1560">
      <w:pPr>
        <w:suppressAutoHyphens w:val="0"/>
        <w:autoSpaceDE w:val="0"/>
        <w:autoSpaceDN w:val="0"/>
        <w:outlineLvl w:val="1"/>
        <w:rPr>
          <w:rFonts w:ascii="PT Astra Serif" w:eastAsia="Times New Roman" w:hAnsi="PT Astra Serif"/>
          <w:bCs/>
          <w:sz w:val="20"/>
          <w:szCs w:val="20"/>
          <w:lang w:val="ru-RU" w:eastAsia="ru-RU"/>
        </w:rPr>
      </w:pPr>
      <w:r w:rsidRPr="00CE1560">
        <w:rPr>
          <w:rFonts w:ascii="PT Astra Serif" w:eastAsia="Times New Roman" w:hAnsi="PT Astra Serif"/>
          <w:bCs/>
          <w:sz w:val="20"/>
          <w:szCs w:val="20"/>
          <w:lang w:val="ru-RU" w:eastAsia="ru-RU"/>
        </w:rPr>
        <w:t>9.1. Обеспечение контракта не требуется.</w:t>
      </w:r>
    </w:p>
    <w:p w14:paraId="0023DA05" w14:textId="77777777" w:rsidR="00CE1560" w:rsidRPr="00CE1560" w:rsidRDefault="00CE1560" w:rsidP="00CE1560">
      <w:pPr>
        <w:suppressAutoHyphens w:val="0"/>
        <w:autoSpaceDE w:val="0"/>
        <w:autoSpaceDN w:val="0"/>
        <w:outlineLvl w:val="1"/>
        <w:rPr>
          <w:rFonts w:ascii="PT Astra Serif" w:eastAsia="Times New Roman" w:hAnsi="PT Astra Serif"/>
          <w:b/>
          <w:sz w:val="20"/>
          <w:szCs w:val="20"/>
          <w:lang w:val="ru-RU" w:eastAsia="ru-RU"/>
        </w:rPr>
      </w:pPr>
    </w:p>
    <w:p w14:paraId="7A6F9B06"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bookmarkStart w:id="18" w:name="P231"/>
      <w:bookmarkEnd w:id="18"/>
      <w:r w:rsidRPr="00CE1560">
        <w:rPr>
          <w:rFonts w:ascii="PT Astra Serif" w:eastAsia="Times New Roman" w:hAnsi="PT Astra Serif"/>
          <w:b/>
          <w:sz w:val="20"/>
          <w:szCs w:val="20"/>
          <w:lang w:val="ru-RU" w:eastAsia="ru-RU"/>
        </w:rPr>
        <w:t>10. ОБСТОЯТЕЛЬСТВА НЕПРЕОДОЛИМОЙ СИЛЫ</w:t>
      </w:r>
    </w:p>
    <w:p w14:paraId="269B4003"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10.1.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CF37733"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19" w:name="P254"/>
      <w:bookmarkEnd w:id="19"/>
      <w:r w:rsidRPr="00CE1560">
        <w:rPr>
          <w:rFonts w:ascii="PT Astra Serif" w:eastAsia="Times New Roman" w:hAnsi="PT Astra Serif"/>
          <w:sz w:val="20"/>
          <w:szCs w:val="20"/>
          <w:lang w:val="ru-RU" w:eastAsia="ru-RU"/>
        </w:rPr>
        <w:t>10.2. О возникновении и прекращении обстоятельства непреодолимой силы Стороны уведомляют друг друга письменно в течение 5 (пяти) рабочих</w:t>
      </w:r>
      <w:hyperlink w:anchor="P755" w:history="1"/>
      <w:hyperlink w:anchor="P755" w:history="1"/>
      <w:r w:rsidRPr="00CE1560">
        <w:rPr>
          <w:rFonts w:ascii="PT Astra Serif" w:eastAsia="Times New Roman" w:hAnsi="PT Astra Serif"/>
          <w:sz w:val="20"/>
          <w:szCs w:val="20"/>
          <w:lang w:val="ru-RU" w:eastAsia="ru-RU"/>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330BDA4"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20" w:name="P255"/>
      <w:bookmarkEnd w:id="20"/>
      <w:r w:rsidRPr="00CE1560">
        <w:rPr>
          <w:rFonts w:ascii="PT Astra Serif" w:eastAsia="Times New Roman" w:hAnsi="PT Astra Serif"/>
          <w:sz w:val="20"/>
          <w:szCs w:val="20"/>
          <w:lang w:val="ru-RU" w:eastAsia="ru-RU"/>
        </w:rPr>
        <w:t>10.3.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FE7F573"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10.4. Если одна из Сторон не направит или несвоевременно направит документы, указанные в </w:t>
      </w:r>
      <w:hyperlink w:anchor="P254" w:history="1">
        <w:r w:rsidRPr="00CE1560">
          <w:rPr>
            <w:rFonts w:ascii="PT Astra Serif" w:eastAsia="Times New Roman" w:hAnsi="PT Astra Serif"/>
            <w:sz w:val="20"/>
            <w:szCs w:val="20"/>
            <w:lang w:val="ru-RU" w:eastAsia="ru-RU"/>
          </w:rPr>
          <w:t>пунктах 9.2</w:t>
        </w:r>
      </w:hyperlink>
      <w:r w:rsidRPr="00CE1560">
        <w:rPr>
          <w:rFonts w:ascii="PT Astra Serif" w:eastAsia="Times New Roman" w:hAnsi="PT Astra Serif"/>
          <w:sz w:val="20"/>
          <w:szCs w:val="20"/>
          <w:lang w:val="ru-RU" w:eastAsia="ru-RU"/>
        </w:rPr>
        <w:t xml:space="preserve"> - </w:t>
      </w:r>
      <w:hyperlink w:anchor="P255" w:history="1">
        <w:r w:rsidRPr="00CE1560">
          <w:rPr>
            <w:rFonts w:ascii="PT Astra Serif" w:eastAsia="Times New Roman" w:hAnsi="PT Astra Serif"/>
            <w:sz w:val="20"/>
            <w:szCs w:val="20"/>
            <w:lang w:val="ru-RU" w:eastAsia="ru-RU"/>
          </w:rPr>
          <w:t>9.3</w:t>
        </w:r>
      </w:hyperlink>
      <w:r w:rsidRPr="00CE1560">
        <w:rPr>
          <w:rFonts w:ascii="PT Astra Serif" w:eastAsia="Times New Roman" w:hAnsi="PT Astra Serif"/>
          <w:sz w:val="20"/>
          <w:szCs w:val="20"/>
          <w:lang w:val="ru-RU"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10C01173"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10.5.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336A25FF"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p>
    <w:p w14:paraId="0A406A7A"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11. РАССМОТРЕНИЕ И РАЗРЕШЕНИЕ СПОРОВ</w:t>
      </w:r>
    </w:p>
    <w:p w14:paraId="64417EB1"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11.1. Все споры, возникающие из настоящего Контракта, Стороны могут разрешать путем переговоров.</w:t>
      </w:r>
    </w:p>
    <w:p w14:paraId="3FA64B3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11.2. Все споры, возникающие из настоящего Контракта, подлежат передаче на разрешение в Арбитражный суд Ульяновской области в соответствии с действующим законодательством Российской Федерации и настоящим Контрактом.</w:t>
      </w:r>
    </w:p>
    <w:p w14:paraId="69A0E4B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11.3. До передачи спора на разрешение в Арбитражный суд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5C73D304"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11.4. Претензия должна быть составлена в письменной форме и направлена одной Стороной другой Стороне </w:t>
      </w:r>
      <w:r w:rsidRPr="00CE1560">
        <w:rPr>
          <w:rFonts w:ascii="PT Astra Serif" w:eastAsia="Times New Roman" w:hAnsi="PT Astra Serif"/>
          <w:sz w:val="20"/>
          <w:szCs w:val="20"/>
          <w:lang w:val="ru-RU" w:eastAsia="ru-RU"/>
        </w:rPr>
        <w:lastRenderedPageBreak/>
        <w:t>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62732EAC"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11.5. Сторона должна дать в письменной форме ответ на претензию по существу в срок не позднее 20 календарных </w:t>
      </w:r>
      <w:hyperlink w:anchor="P760" w:history="1"/>
      <w:hyperlink w:anchor="P760" w:history="1"/>
      <w:r w:rsidRPr="00CE1560">
        <w:rPr>
          <w:rFonts w:ascii="PT Astra Serif" w:eastAsia="Times New Roman" w:hAnsi="PT Astra Serif"/>
          <w:sz w:val="20"/>
          <w:szCs w:val="20"/>
          <w:lang w:val="ru-RU" w:eastAsia="ru-RU"/>
        </w:rPr>
        <w:t>дней с даты получения претензии.</w:t>
      </w:r>
    </w:p>
    <w:p w14:paraId="77D25DBD"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11.6.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C631305"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11.7. Если требования в претензии подлежат денежной оценке, в претензии указывается требуемая денежная сумма и ее полный и обоснованный расчет.</w:t>
      </w:r>
    </w:p>
    <w:p w14:paraId="5FDD8E4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11.8.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1A8A72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11.9.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E21E0E1"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11.10.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04BD03CA"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p>
    <w:p w14:paraId="62470D02" w14:textId="77777777" w:rsidR="00CE1560" w:rsidRPr="00CE1560" w:rsidRDefault="00CE1560" w:rsidP="00CE1560">
      <w:pPr>
        <w:shd w:val="clear" w:color="auto" w:fill="FFFFFF"/>
        <w:ind w:firstLine="567"/>
        <w:jc w:val="center"/>
        <w:rPr>
          <w:rFonts w:ascii="PT Astra Serif" w:hAnsi="PT Astra Serif"/>
          <w:b/>
          <w:bCs/>
          <w:sz w:val="20"/>
          <w:szCs w:val="20"/>
          <w:lang w:val="ru-RU"/>
        </w:rPr>
      </w:pPr>
      <w:r w:rsidRPr="00CE1560">
        <w:rPr>
          <w:rFonts w:ascii="PT Astra Serif" w:hAnsi="PT Astra Serif"/>
          <w:sz w:val="20"/>
          <w:szCs w:val="20"/>
          <w:lang w:val="ru-RU"/>
        </w:rPr>
        <w:t>12.</w:t>
      </w:r>
      <w:r w:rsidRPr="00CE1560">
        <w:rPr>
          <w:rFonts w:ascii="PT Astra Serif" w:hAnsi="PT Astra Serif"/>
          <w:b/>
          <w:bCs/>
          <w:sz w:val="20"/>
          <w:szCs w:val="20"/>
          <w:lang w:val="ru-RU"/>
        </w:rPr>
        <w:t>Антикоррупционная оговорка</w:t>
      </w:r>
    </w:p>
    <w:p w14:paraId="5ACB0182"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2E746F">
        <w:rPr>
          <w:rFonts w:ascii="PT Astra Serif" w:hAnsi="PT Astra Serif"/>
          <w:sz w:val="20"/>
          <w:szCs w:val="20"/>
        </w:rPr>
        <w:t> </w:t>
      </w:r>
      <w:r w:rsidRPr="00CE1560">
        <w:rPr>
          <w:rFonts w:ascii="PT Astra Serif" w:hAnsi="PT Astra Serif"/>
          <w:sz w:val="20"/>
          <w:szCs w:val="20"/>
          <w:lang w:val="ru-RU"/>
        </w:rPr>
        <w:t>12.</w:t>
      </w:r>
      <w:r w:rsidRPr="00CE1560">
        <w:rPr>
          <w:rFonts w:ascii="PT Astra Serif" w:hAnsi="PT Astra Serif"/>
          <w:b/>
          <w:bCs/>
          <w:sz w:val="20"/>
          <w:szCs w:val="20"/>
          <w:lang w:val="ru-RU"/>
        </w:rPr>
        <w:t>1.</w:t>
      </w:r>
      <w:r w:rsidRPr="002E746F">
        <w:rPr>
          <w:rFonts w:ascii="PT Astra Serif" w:hAnsi="PT Astra Serif"/>
          <w:sz w:val="20"/>
          <w:szCs w:val="20"/>
        </w:rPr>
        <w:t> </w:t>
      </w:r>
      <w:r w:rsidRPr="00CE1560">
        <w:rPr>
          <w:rFonts w:ascii="PT Astra Serif" w:hAnsi="PT Astra Serif"/>
          <w:sz w:val="20"/>
          <w:szCs w:val="20"/>
          <w:lang w:val="ru-RU"/>
        </w:rPr>
        <w:t>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контрактов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905B4C4"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12.2.</w:t>
      </w:r>
      <w:r w:rsidRPr="002E746F">
        <w:rPr>
          <w:rFonts w:ascii="PT Astra Serif" w:hAnsi="PT Astra Serif"/>
          <w:sz w:val="20"/>
          <w:szCs w:val="20"/>
        </w:rPr>
        <w:t> </w:t>
      </w:r>
      <w:r w:rsidRPr="00CE1560">
        <w:rPr>
          <w:rFonts w:ascii="PT Astra Serif" w:hAnsi="PT Astra Serif"/>
          <w:sz w:val="20"/>
          <w:szCs w:val="20"/>
          <w:lang w:val="ru-RU"/>
        </w:rPr>
        <w:t>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AF48332"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12.3.</w:t>
      </w:r>
      <w:r w:rsidRPr="002E746F">
        <w:rPr>
          <w:rFonts w:ascii="PT Astra Serif" w:hAnsi="PT Astra Serif"/>
          <w:sz w:val="20"/>
          <w:szCs w:val="20"/>
        </w:rPr>
        <w:t> </w:t>
      </w:r>
      <w:r w:rsidRPr="00CE1560">
        <w:rPr>
          <w:rFonts w:ascii="PT Astra Serif" w:hAnsi="PT Astra Serif"/>
          <w:sz w:val="20"/>
          <w:szCs w:val="20"/>
          <w:lang w:val="ru-RU"/>
        </w:rPr>
        <w:t>Под действием работника, осуществляемыми в пользу стимулирующей его стороны понимаются, в том числе:</w:t>
      </w:r>
    </w:p>
    <w:p w14:paraId="0159CD4A"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12.3.1</w:t>
      </w:r>
      <w:r w:rsidRPr="002E746F">
        <w:rPr>
          <w:rFonts w:ascii="PT Astra Serif" w:hAnsi="PT Astra Serif"/>
          <w:sz w:val="20"/>
          <w:szCs w:val="20"/>
        </w:rPr>
        <w:t> </w:t>
      </w:r>
      <w:r w:rsidRPr="00CE1560">
        <w:rPr>
          <w:rFonts w:ascii="PT Astra Serif" w:hAnsi="PT Astra Serif"/>
          <w:sz w:val="20"/>
          <w:szCs w:val="20"/>
          <w:lang w:val="ru-RU"/>
        </w:rPr>
        <w:t>предоставление неоправданных преимуществ по сравнению с другими контрагентами;</w:t>
      </w:r>
    </w:p>
    <w:p w14:paraId="6D25453B"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12.3.2.</w:t>
      </w:r>
      <w:r w:rsidRPr="002E746F">
        <w:rPr>
          <w:rFonts w:ascii="PT Astra Serif" w:hAnsi="PT Astra Serif"/>
          <w:sz w:val="20"/>
          <w:szCs w:val="20"/>
        </w:rPr>
        <w:t> </w:t>
      </w:r>
      <w:r w:rsidRPr="00CE1560">
        <w:rPr>
          <w:rFonts w:ascii="PT Astra Serif" w:hAnsi="PT Astra Serif"/>
          <w:sz w:val="20"/>
          <w:szCs w:val="20"/>
          <w:lang w:val="ru-RU"/>
        </w:rPr>
        <w:t>предоставление каких-либо гарантий;</w:t>
      </w:r>
    </w:p>
    <w:p w14:paraId="49DDCEDD"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12.3.3.</w:t>
      </w:r>
      <w:r w:rsidRPr="002E746F">
        <w:rPr>
          <w:rFonts w:ascii="PT Astra Serif" w:hAnsi="PT Astra Serif"/>
          <w:sz w:val="20"/>
          <w:szCs w:val="20"/>
        </w:rPr>
        <w:t> </w:t>
      </w:r>
      <w:r w:rsidRPr="00CE1560">
        <w:rPr>
          <w:rFonts w:ascii="PT Astra Serif" w:hAnsi="PT Astra Serif"/>
          <w:sz w:val="20"/>
          <w:szCs w:val="20"/>
          <w:lang w:val="ru-RU"/>
        </w:rPr>
        <w:t>ускорение существующих процедур;</w:t>
      </w:r>
    </w:p>
    <w:p w14:paraId="5D55BEFD"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12.3.4.</w:t>
      </w:r>
      <w:r w:rsidRPr="002E746F">
        <w:rPr>
          <w:rFonts w:ascii="PT Astra Serif" w:hAnsi="PT Astra Serif"/>
          <w:sz w:val="20"/>
          <w:szCs w:val="20"/>
        </w:rPr>
        <w:t> </w:t>
      </w:r>
      <w:r w:rsidRPr="00CE1560">
        <w:rPr>
          <w:rFonts w:ascii="PT Astra Serif" w:hAnsi="PT Astra Serif"/>
          <w:sz w:val="20"/>
          <w:szCs w:val="20"/>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D8CCD6C"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12.4.</w:t>
      </w:r>
      <w:r w:rsidRPr="002E746F">
        <w:rPr>
          <w:rFonts w:ascii="PT Astra Serif" w:hAnsi="PT Astra Serif"/>
          <w:sz w:val="20"/>
          <w:szCs w:val="20"/>
        </w:rPr>
        <w:t> </w:t>
      </w:r>
      <w:r w:rsidRPr="00CE1560">
        <w:rPr>
          <w:rFonts w:ascii="PT Astra Serif" w:hAnsi="PT Astra Serif"/>
          <w:sz w:val="20"/>
          <w:szCs w:val="20"/>
          <w:lang w:val="ru-RU"/>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 или 2. настоящей Антикоррупционного оговорки,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Pr="002E746F">
        <w:rPr>
          <w:rFonts w:ascii="PT Astra Serif" w:hAnsi="PT Astra Serif"/>
          <w:sz w:val="20"/>
          <w:szCs w:val="20"/>
        </w:rPr>
        <w:t> </w:t>
      </w:r>
      <w:hyperlink r:id="rId13" w:tooltip="Перейти по ссылке" w:history="1">
        <w:r w:rsidRPr="00CE1560">
          <w:rPr>
            <w:rFonts w:ascii="PT Astra Serif" w:hAnsi="PT Astra Serif"/>
            <w:color w:val="0000FF"/>
            <w:sz w:val="20"/>
            <w:szCs w:val="20"/>
            <w:u w:val="single"/>
            <w:lang w:val="ru-RU"/>
          </w:rPr>
          <w:t>п</w:t>
        </w:r>
      </w:hyperlink>
      <w:r w:rsidRPr="00CE1560">
        <w:rPr>
          <w:rFonts w:ascii="PT Astra Serif" w:hAnsi="PT Astra Serif"/>
          <w:sz w:val="20"/>
          <w:szCs w:val="20"/>
          <w:lang w:val="ru-RU"/>
        </w:rPr>
        <w:t>унктов 1 или 2. настоящей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14:paraId="5DB17615"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12.5.</w:t>
      </w:r>
      <w:r w:rsidRPr="002E746F">
        <w:rPr>
          <w:rFonts w:ascii="PT Astra Serif" w:hAnsi="PT Astra Serif"/>
          <w:sz w:val="20"/>
          <w:szCs w:val="20"/>
        </w:rPr>
        <w:t> </w:t>
      </w:r>
      <w:r w:rsidRPr="00CE1560">
        <w:rPr>
          <w:rFonts w:ascii="PT Astra Serif" w:hAnsi="PT Astra Serif"/>
          <w:sz w:val="20"/>
          <w:szCs w:val="20"/>
          <w:lang w:val="ru-RU"/>
        </w:rPr>
        <w:t>Сторона, получившая уведомление о нарушении каких-либо положений пунктов 1 и 2 настоящей Антикоррупционной оговорки,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7C0BF943"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12.6.</w:t>
      </w:r>
      <w:r w:rsidRPr="002E746F">
        <w:rPr>
          <w:rFonts w:ascii="PT Astra Serif" w:hAnsi="PT Astra Serif"/>
          <w:sz w:val="20"/>
          <w:szCs w:val="20"/>
        </w:rPr>
        <w:t> </w:t>
      </w:r>
      <w:r w:rsidRPr="00CE1560">
        <w:rPr>
          <w:rFonts w:ascii="PT Astra Serif" w:hAnsi="PT Astra Serif"/>
          <w:sz w:val="20"/>
          <w:szCs w:val="20"/>
          <w:lang w:val="ru-RU"/>
        </w:rPr>
        <w:t>Стороны гарантируют осуществление надлежащего разбирательства по фактам нарушения положений</w:t>
      </w:r>
      <w:r w:rsidRPr="002E746F">
        <w:rPr>
          <w:rFonts w:ascii="PT Astra Serif" w:hAnsi="PT Astra Serif"/>
          <w:sz w:val="20"/>
          <w:szCs w:val="20"/>
        </w:rPr>
        <w:t> </w:t>
      </w:r>
      <w:hyperlink r:id="rId14" w:tooltip="Перейти по ссылке" w:history="1">
        <w:r w:rsidRPr="00CE1560">
          <w:rPr>
            <w:rFonts w:ascii="PT Astra Serif" w:hAnsi="PT Astra Serif"/>
            <w:color w:val="0000FF"/>
            <w:sz w:val="20"/>
            <w:szCs w:val="20"/>
            <w:u w:val="single"/>
            <w:lang w:val="ru-RU"/>
          </w:rPr>
          <w:t>п</w:t>
        </w:r>
      </w:hyperlink>
      <w:r w:rsidRPr="00CE1560">
        <w:rPr>
          <w:rFonts w:ascii="PT Astra Serif" w:hAnsi="PT Astra Serif"/>
          <w:sz w:val="20"/>
          <w:szCs w:val="20"/>
          <w:lang w:val="ru-RU"/>
        </w:rPr>
        <w:t xml:space="preserve">унктов 1 и 2 настоящей Антикоррупционной оговорки с соблюдением принципов </w:t>
      </w:r>
      <w:r w:rsidRPr="00CE1560">
        <w:rPr>
          <w:rFonts w:ascii="PT Astra Serif" w:hAnsi="PT Astra Serif"/>
          <w:sz w:val="20"/>
          <w:szCs w:val="20"/>
          <w:lang w:val="ru-RU"/>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2668648" w14:textId="77777777" w:rsidR="00CE1560" w:rsidRPr="00CE1560" w:rsidRDefault="00CE1560" w:rsidP="00CE1560">
      <w:pPr>
        <w:shd w:val="clear" w:color="auto" w:fill="FFFFFF"/>
        <w:ind w:firstLine="567"/>
        <w:jc w:val="both"/>
        <w:rPr>
          <w:rFonts w:ascii="PT Astra Serif" w:hAnsi="PT Astra Serif"/>
          <w:sz w:val="20"/>
          <w:szCs w:val="20"/>
          <w:lang w:val="ru-RU"/>
        </w:rPr>
      </w:pPr>
      <w:r w:rsidRPr="00CE1560">
        <w:rPr>
          <w:rFonts w:ascii="PT Astra Serif" w:hAnsi="PT Astra Serif"/>
          <w:b/>
          <w:bCs/>
          <w:sz w:val="20"/>
          <w:szCs w:val="20"/>
          <w:lang w:val="ru-RU"/>
        </w:rPr>
        <w:t>12.7.</w:t>
      </w:r>
      <w:r w:rsidRPr="002E746F">
        <w:rPr>
          <w:rFonts w:ascii="PT Astra Serif" w:hAnsi="PT Astra Serif"/>
          <w:sz w:val="20"/>
          <w:szCs w:val="20"/>
        </w:rPr>
        <w:t> </w:t>
      </w:r>
      <w:r w:rsidRPr="00CE1560">
        <w:rPr>
          <w:rFonts w:ascii="PT Astra Serif" w:hAnsi="PT Astra Serif"/>
          <w:sz w:val="20"/>
          <w:szCs w:val="20"/>
          <w:lang w:val="ru-RU"/>
        </w:rPr>
        <w:t>В случае подтверждения факта нарушения одной стороной положений</w:t>
      </w:r>
      <w:r w:rsidRPr="002E746F">
        <w:rPr>
          <w:rFonts w:ascii="PT Astra Serif" w:hAnsi="PT Astra Serif"/>
          <w:sz w:val="20"/>
          <w:szCs w:val="20"/>
        </w:rPr>
        <w:t> </w:t>
      </w:r>
      <w:hyperlink r:id="rId15" w:tooltip="Перейти по ссылке" w:history="1">
        <w:r w:rsidRPr="00CE1560">
          <w:rPr>
            <w:rFonts w:ascii="PT Astra Serif" w:hAnsi="PT Astra Serif"/>
            <w:color w:val="0000FF"/>
            <w:sz w:val="20"/>
            <w:szCs w:val="20"/>
            <w:u w:val="single"/>
            <w:lang w:val="ru-RU"/>
          </w:rPr>
          <w:t>п</w:t>
        </w:r>
      </w:hyperlink>
      <w:r w:rsidRPr="00CE1560">
        <w:rPr>
          <w:rFonts w:ascii="PT Astra Serif" w:hAnsi="PT Astra Serif"/>
          <w:sz w:val="20"/>
          <w:szCs w:val="20"/>
          <w:lang w:val="ru-RU"/>
        </w:rPr>
        <w:t>унктов 1 и 2 настоящей Антикоррупционной оговорки и/или неполучения другой стороной информации об итогах рассмотрения уведомления о нарушении в соответствии с пунктом 5 настоящей Антикоррупционной оговорки,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78F16A1D"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p>
    <w:p w14:paraId="6080CD53"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 xml:space="preserve">13. ПРОЧИЕ ПОЛОЖЕНИЯ </w:t>
      </w:r>
    </w:p>
    <w:p w14:paraId="4851CD7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13.1. Во всем, что не оговорено в настоящем Контракте, Стороны руководствуются действующим законодательством Российской Федерации.</w:t>
      </w:r>
    </w:p>
    <w:p w14:paraId="0544C9D8"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w:t>
      </w:r>
      <w:r w:rsidRPr="001F2D6D">
        <w:rPr>
          <w:rFonts w:ascii="PT Astra Serif" w:eastAsia="Times New Roman" w:hAnsi="PT Astra Serif"/>
          <w:sz w:val="20"/>
          <w:szCs w:val="20"/>
          <w:lang w:val="ru-RU" w:eastAsia="ru-RU"/>
        </w:rPr>
        <w:t xml:space="preserve">Сторону в течение 5 календарных дней с даты такого изменения. </w:t>
      </w:r>
      <w:r w:rsidRPr="00CE1560">
        <w:rPr>
          <w:rFonts w:ascii="PT Astra Serif" w:eastAsia="Times New Roman" w:hAnsi="PT Astra Serif"/>
          <w:sz w:val="20"/>
          <w:szCs w:val="20"/>
          <w:lang w:val="ru-RU" w:eastAsia="ru-RU"/>
        </w:rPr>
        <w:t>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3B0014FF"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13.3.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CE1560">
          <w:rPr>
            <w:rFonts w:ascii="PT Astra Serif" w:eastAsia="Times New Roman" w:hAnsi="PT Astra Serif"/>
            <w:sz w:val="20"/>
            <w:szCs w:val="20"/>
            <w:lang w:val="ru-RU" w:eastAsia="ru-RU"/>
          </w:rPr>
          <w:t xml:space="preserve">разделе </w:t>
        </w:r>
        <w:r w:rsidRPr="002E746F">
          <w:rPr>
            <w:rFonts w:ascii="PT Astra Serif" w:eastAsia="Times New Roman" w:hAnsi="PT Astra Serif"/>
            <w:sz w:val="20"/>
            <w:szCs w:val="20"/>
            <w:lang w:eastAsia="ru-RU"/>
          </w:rPr>
          <w:t>XIV</w:t>
        </w:r>
      </w:hyperlink>
      <w:r w:rsidRPr="00CE1560">
        <w:rPr>
          <w:rFonts w:ascii="PT Astra Serif" w:eastAsia="Times New Roman" w:hAnsi="PT Astra Serif"/>
          <w:sz w:val="20"/>
          <w:szCs w:val="20"/>
          <w:lang w:val="ru-RU" w:eastAsia="ru-RU"/>
        </w:rPr>
        <w:t xml:space="preserve"> настоящего Контракта, либо с использованием электронной почты на электронные адреса, указанные в </w:t>
      </w:r>
      <w:hyperlink w:anchor="P306" w:history="1">
        <w:r w:rsidRPr="00CE1560">
          <w:rPr>
            <w:rFonts w:ascii="PT Astra Serif" w:eastAsia="Times New Roman" w:hAnsi="PT Astra Serif"/>
            <w:sz w:val="20"/>
            <w:szCs w:val="20"/>
            <w:lang w:val="ru-RU" w:eastAsia="ru-RU"/>
          </w:rPr>
          <w:t xml:space="preserve">разделе </w:t>
        </w:r>
        <w:r w:rsidRPr="002E746F">
          <w:rPr>
            <w:rFonts w:ascii="PT Astra Serif" w:eastAsia="Times New Roman" w:hAnsi="PT Astra Serif"/>
            <w:sz w:val="20"/>
            <w:szCs w:val="20"/>
            <w:lang w:eastAsia="ru-RU"/>
          </w:rPr>
          <w:t>XIV</w:t>
        </w:r>
      </w:hyperlink>
      <w:r w:rsidRPr="00CE1560">
        <w:rPr>
          <w:rFonts w:ascii="PT Astra Serif" w:eastAsia="Times New Roman" w:hAnsi="PT Astra Serif"/>
          <w:sz w:val="20"/>
          <w:szCs w:val="20"/>
          <w:lang w:val="ru-RU" w:eastAsia="ru-RU"/>
        </w:rPr>
        <w:t xml:space="preserve"> настоящего Контракта, либо с использованием факсимильной связи.</w:t>
      </w:r>
    </w:p>
    <w:p w14:paraId="0D3256F4"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CE1560">
          <w:rPr>
            <w:rFonts w:ascii="PT Astra Serif" w:eastAsia="Times New Roman" w:hAnsi="PT Astra Serif"/>
            <w:sz w:val="20"/>
            <w:szCs w:val="20"/>
            <w:lang w:val="ru-RU" w:eastAsia="ru-RU"/>
          </w:rPr>
          <w:t xml:space="preserve">разделе </w:t>
        </w:r>
        <w:r w:rsidRPr="002E746F">
          <w:rPr>
            <w:rFonts w:ascii="PT Astra Serif" w:eastAsia="Times New Roman" w:hAnsi="PT Astra Serif"/>
            <w:sz w:val="20"/>
            <w:szCs w:val="20"/>
            <w:lang w:eastAsia="ru-RU"/>
          </w:rPr>
          <w:t>XIV</w:t>
        </w:r>
      </w:hyperlink>
      <w:r w:rsidRPr="00CE1560">
        <w:rPr>
          <w:rFonts w:ascii="PT Astra Serif" w:eastAsia="Times New Roman" w:hAnsi="PT Astra Serif"/>
          <w:sz w:val="20"/>
          <w:szCs w:val="20"/>
          <w:lang w:val="ru-RU" w:eastAsia="ru-RU"/>
        </w:rPr>
        <w:t xml:space="preserve"> настоящего Контракта, считается надлежащим уведомлением Сторон.</w:t>
      </w:r>
    </w:p>
    <w:p w14:paraId="5F3E79B9"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13.4.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AD0990D"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F8C88AD"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13.5.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D641F8D" w14:textId="77777777" w:rsid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13.6. Контракт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от 05.04.2013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5B5F25D6" w14:textId="77777777" w:rsidR="00F20326" w:rsidRPr="00CE1560" w:rsidRDefault="00F20326" w:rsidP="00CE1560">
      <w:pPr>
        <w:suppressAutoHyphens w:val="0"/>
        <w:autoSpaceDE w:val="0"/>
        <w:autoSpaceDN w:val="0"/>
        <w:jc w:val="both"/>
        <w:rPr>
          <w:rFonts w:ascii="PT Astra Serif" w:eastAsia="Times New Roman" w:hAnsi="PT Astra Serif"/>
          <w:sz w:val="20"/>
          <w:szCs w:val="20"/>
          <w:lang w:val="ru-RU" w:eastAsia="ru-RU"/>
        </w:rPr>
      </w:pPr>
    </w:p>
    <w:p w14:paraId="451B41BC" w14:textId="77777777"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14. СРОК ДЕЙСТВИЯ И ПОРЯДОК ИЗМЕНЕНИЯ,</w:t>
      </w:r>
    </w:p>
    <w:p w14:paraId="41B59726" w14:textId="77777777" w:rsidR="00CE1560" w:rsidRPr="00CE1560" w:rsidRDefault="00CE1560" w:rsidP="00CE1560">
      <w:pPr>
        <w:suppressAutoHyphens w:val="0"/>
        <w:autoSpaceDE w:val="0"/>
        <w:autoSpaceDN w:val="0"/>
        <w:jc w:val="center"/>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РАСТОРЖЕНИЯ КОНТРАКТА</w:t>
      </w:r>
    </w:p>
    <w:p w14:paraId="6E745C14" w14:textId="61546BB8"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bookmarkStart w:id="21" w:name="P275"/>
      <w:bookmarkEnd w:id="21"/>
      <w:r w:rsidRPr="00CE1560">
        <w:rPr>
          <w:rFonts w:ascii="PT Astra Serif" w:eastAsia="Times New Roman" w:hAnsi="PT Astra Serif"/>
          <w:sz w:val="20"/>
          <w:szCs w:val="20"/>
          <w:lang w:val="ru-RU" w:eastAsia="ru-RU"/>
        </w:rPr>
        <w:t>14.1. Настоящий Контракт вступает в силу с даты его заключения обеими Сторонами и действует по 31.12.202</w:t>
      </w:r>
      <w:r w:rsidR="00B919BC">
        <w:rPr>
          <w:rFonts w:ascii="PT Astra Serif" w:eastAsia="Times New Roman" w:hAnsi="PT Astra Serif"/>
          <w:sz w:val="20"/>
          <w:szCs w:val="20"/>
          <w:lang w:val="ru-RU" w:eastAsia="ru-RU"/>
        </w:rPr>
        <w:t>6</w:t>
      </w:r>
      <w:r w:rsidRPr="00CE1560">
        <w:rPr>
          <w:rFonts w:ascii="PT Astra Serif" w:eastAsia="Times New Roman" w:hAnsi="PT Astra Serif"/>
          <w:sz w:val="20"/>
          <w:szCs w:val="20"/>
          <w:lang w:val="ru-RU" w:eastAsia="ru-RU"/>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0FD4BD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14.2.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053A2EB"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14.3.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w:t>
      </w:r>
      <w:r w:rsidRPr="002E746F">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 порядке в реестр недобросовестных поставщиков (подрядчиков, исполнителей).</w:t>
      </w:r>
    </w:p>
    <w:p w14:paraId="739DD81A" w14:textId="77777777" w:rsidR="00CE1560" w:rsidRP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14.4.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97854C6" w14:textId="77777777" w:rsidR="00CE1560" w:rsidRDefault="00CE1560" w:rsidP="00CE1560">
      <w:pPr>
        <w:suppressAutoHyphens w:val="0"/>
        <w:autoSpaceDE w:val="0"/>
        <w:autoSpaceDN w:val="0"/>
        <w:jc w:val="both"/>
        <w:rPr>
          <w:rFonts w:ascii="PT Astra Serif" w:eastAsia="Times New Roman" w:hAnsi="PT Astra Serif"/>
          <w:sz w:val="20"/>
          <w:szCs w:val="20"/>
          <w:lang w:val="ru-RU" w:eastAsia="ru-RU"/>
        </w:rPr>
      </w:pPr>
      <w:r w:rsidRPr="00CE1560">
        <w:rPr>
          <w:rFonts w:ascii="PT Astra Serif" w:eastAsia="Times New Roman" w:hAnsi="PT Astra Serif"/>
          <w:sz w:val="20"/>
          <w:szCs w:val="20"/>
          <w:lang w:val="ru-RU" w:eastAsia="ru-RU"/>
        </w:rPr>
        <w:t xml:space="preserve">14.5. Изменение условий настоящего Контракта при его исполнении не допускается, за исключением случаев, предусмотренных статьей 95 Закона </w:t>
      </w:r>
      <w:r w:rsidRPr="002E746F">
        <w:rPr>
          <w:rFonts w:ascii="PT Astra Serif" w:eastAsia="Times New Roman" w:hAnsi="PT Astra Serif"/>
          <w:sz w:val="20"/>
          <w:szCs w:val="20"/>
          <w:lang w:eastAsia="ru-RU"/>
        </w:rPr>
        <w:t>N</w:t>
      </w:r>
      <w:r w:rsidRPr="00CE1560">
        <w:rPr>
          <w:rFonts w:ascii="PT Astra Serif" w:eastAsia="Times New Roman" w:hAnsi="PT Astra Serif"/>
          <w:sz w:val="20"/>
          <w:szCs w:val="20"/>
          <w:lang w:val="ru-RU" w:eastAsia="ru-RU"/>
        </w:rPr>
        <w:t xml:space="preserve"> 44-ФЗ.</w:t>
      </w:r>
    </w:p>
    <w:p w14:paraId="612E635D" w14:textId="77777777" w:rsidR="00F20326" w:rsidRPr="00CE1560" w:rsidRDefault="00F20326" w:rsidP="00CE1560">
      <w:pPr>
        <w:suppressAutoHyphens w:val="0"/>
        <w:autoSpaceDE w:val="0"/>
        <w:autoSpaceDN w:val="0"/>
        <w:jc w:val="both"/>
        <w:rPr>
          <w:rFonts w:ascii="PT Astra Serif" w:eastAsia="Times New Roman" w:hAnsi="PT Astra Serif"/>
          <w:sz w:val="20"/>
          <w:szCs w:val="20"/>
          <w:lang w:val="ru-RU" w:eastAsia="ru-RU"/>
        </w:rPr>
      </w:pPr>
    </w:p>
    <w:p w14:paraId="4FE7B221" w14:textId="77777777" w:rsidR="00744734" w:rsidRPr="00C27481" w:rsidRDefault="00CE1560" w:rsidP="00744734">
      <w:pPr>
        <w:jc w:val="center"/>
        <w:rPr>
          <w:rFonts w:ascii="PT Astra Serif" w:hAnsi="PT Astra Serif"/>
          <w:b/>
          <w:iCs/>
          <w:sz w:val="20"/>
          <w:szCs w:val="20"/>
          <w:u w:val="single"/>
          <w:vertAlign w:val="superscript"/>
          <w:lang w:val="ru-RU"/>
        </w:rPr>
      </w:pPr>
      <w:r w:rsidRPr="00CE1560">
        <w:rPr>
          <w:rFonts w:ascii="PT Astra Serif" w:hAnsi="PT Astra Serif"/>
          <w:b/>
          <w:iCs/>
          <w:sz w:val="20"/>
          <w:szCs w:val="20"/>
          <w:lang w:val="ru-RU"/>
        </w:rPr>
        <w:t xml:space="preserve">15 . </w:t>
      </w:r>
      <w:r w:rsidR="00744734" w:rsidRPr="00C27481">
        <w:rPr>
          <w:rFonts w:ascii="PT Astra Serif" w:hAnsi="PT Astra Serif"/>
          <w:b/>
          <w:iCs/>
          <w:sz w:val="20"/>
          <w:szCs w:val="20"/>
          <w:lang w:val="ru-RU"/>
        </w:rPr>
        <w:t>НАМЕРЕНЬЯ ИСПОЛНИТЕЛЯ*</w:t>
      </w:r>
      <w:r w:rsidR="00744734" w:rsidRPr="00C27481">
        <w:rPr>
          <w:rFonts w:ascii="PT Astra Serif" w:hAnsi="PT Astra Serif"/>
          <w:b/>
          <w:iCs/>
          <w:sz w:val="20"/>
          <w:szCs w:val="20"/>
          <w:vertAlign w:val="superscript"/>
          <w:lang w:val="ru-RU"/>
        </w:rPr>
        <w:t xml:space="preserve"> </w:t>
      </w:r>
    </w:p>
    <w:p w14:paraId="6858DA69" w14:textId="06A97EAC" w:rsidR="00CE1560" w:rsidRPr="00CE1560" w:rsidRDefault="00CE1560" w:rsidP="00CE1560">
      <w:pPr>
        <w:jc w:val="center"/>
        <w:rPr>
          <w:rFonts w:ascii="PT Astra Serif" w:hAnsi="PT Astra Serif"/>
          <w:b/>
          <w:iCs/>
          <w:sz w:val="20"/>
          <w:szCs w:val="20"/>
          <w:u w:val="single"/>
          <w:vertAlign w:val="superscript"/>
          <w:lang w:val="ru-RU"/>
        </w:rPr>
      </w:pPr>
    </w:p>
    <w:p w14:paraId="33BFEDF9" w14:textId="77777777" w:rsidR="00CE1560" w:rsidRPr="00CE1560" w:rsidRDefault="00CE1560" w:rsidP="00CE1560">
      <w:pPr>
        <w:jc w:val="both"/>
        <w:rPr>
          <w:rFonts w:ascii="PT Astra Serif" w:hAnsi="PT Astra Serif"/>
          <w:iCs/>
          <w:sz w:val="20"/>
          <w:szCs w:val="20"/>
          <w:lang w:val="ru-RU"/>
        </w:rPr>
      </w:pPr>
      <w:r w:rsidRPr="00CE1560">
        <w:rPr>
          <w:rFonts w:ascii="PT Astra Serif" w:hAnsi="PT Astra Serif"/>
          <w:iCs/>
          <w:sz w:val="20"/>
          <w:szCs w:val="20"/>
          <w:lang w:val="ru-RU"/>
        </w:rPr>
        <w:t xml:space="preserve">      15.1.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65193EA6" w14:textId="77777777" w:rsidR="00CE1560" w:rsidRPr="00CE1560" w:rsidRDefault="00CE1560" w:rsidP="00CE1560">
      <w:pPr>
        <w:jc w:val="both"/>
        <w:rPr>
          <w:rFonts w:ascii="PT Astra Serif" w:hAnsi="PT Astra Serif"/>
          <w:iCs/>
          <w:sz w:val="20"/>
          <w:szCs w:val="20"/>
          <w:lang w:val="ru-RU"/>
        </w:rPr>
      </w:pPr>
      <w:r w:rsidRPr="00CE1560">
        <w:rPr>
          <w:rFonts w:ascii="PT Astra Serif" w:hAnsi="PT Astra Serif"/>
          <w:iCs/>
          <w:sz w:val="20"/>
          <w:szCs w:val="20"/>
          <w:lang w:val="ru-RU"/>
        </w:rPr>
        <w:lastRenderedPageBreak/>
        <w:t xml:space="preserve">     15.2. Ежегодно определять показатели темпа роста заработной платы работников на 15 процентов в текущем году по   отношению к предыдущему году. </w:t>
      </w:r>
    </w:p>
    <w:p w14:paraId="59FFDA53" w14:textId="1CEF70DA" w:rsidR="00CE1560" w:rsidRPr="00CE1560" w:rsidRDefault="00CE1560" w:rsidP="00CE1560">
      <w:pPr>
        <w:jc w:val="both"/>
        <w:rPr>
          <w:rFonts w:ascii="PT Astra Serif" w:hAnsi="PT Astra Serif"/>
          <w:iCs/>
          <w:sz w:val="20"/>
          <w:szCs w:val="20"/>
          <w:lang w:val="ru-RU"/>
        </w:rPr>
      </w:pPr>
      <w:r w:rsidRPr="00CE1560">
        <w:rPr>
          <w:rFonts w:ascii="PT Astra Serif" w:hAnsi="PT Astra Serif"/>
          <w:iCs/>
          <w:sz w:val="20"/>
          <w:szCs w:val="20"/>
          <w:lang w:val="ru-RU"/>
        </w:rPr>
        <w:t>15.3. Стремиться к снижению дифференциации между средней заработной платой наиболее оплачиваемых и  наименее оплачиваемых групп работников.</w:t>
      </w:r>
    </w:p>
    <w:p w14:paraId="040EDE2B" w14:textId="372325B1" w:rsidR="00CE1560" w:rsidRDefault="00CE1560" w:rsidP="00CE1560">
      <w:pPr>
        <w:pBdr>
          <w:bottom w:val="single" w:sz="12" w:space="1" w:color="auto"/>
        </w:pBdr>
        <w:jc w:val="both"/>
        <w:rPr>
          <w:rFonts w:ascii="PT Astra Serif" w:hAnsi="PT Astra Serif"/>
          <w:iCs/>
          <w:sz w:val="20"/>
          <w:szCs w:val="20"/>
          <w:lang w:val="ru-RU"/>
        </w:rPr>
      </w:pPr>
      <w:r w:rsidRPr="00CE1560">
        <w:rPr>
          <w:rFonts w:ascii="PT Astra Serif" w:hAnsi="PT Astra Serif"/>
          <w:iCs/>
          <w:sz w:val="20"/>
          <w:szCs w:val="20"/>
          <w:lang w:val="ru-RU"/>
        </w:rPr>
        <w:t xml:space="preserve">    13.4. 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w:t>
      </w:r>
    </w:p>
    <w:p w14:paraId="6D74D9D2" w14:textId="2C65F03B" w:rsidR="00C27481" w:rsidRDefault="00C27481" w:rsidP="00C27481">
      <w:pPr>
        <w:suppressAutoHyphens w:val="0"/>
        <w:autoSpaceDE w:val="0"/>
        <w:autoSpaceDN w:val="0"/>
        <w:jc w:val="both"/>
        <w:rPr>
          <w:rFonts w:ascii="PT Astra Serif" w:eastAsia="Times New Roman" w:hAnsi="PT Astra Serif"/>
          <w:sz w:val="20"/>
          <w:szCs w:val="20"/>
          <w:lang w:val="ru-RU" w:eastAsia="ru-RU"/>
        </w:rPr>
      </w:pPr>
      <w:r>
        <w:rPr>
          <w:rFonts w:ascii="PT Astra Serif" w:eastAsia="Times New Roman" w:hAnsi="PT Astra Serif"/>
          <w:sz w:val="20"/>
          <w:szCs w:val="20"/>
          <w:lang w:val="ru-RU" w:eastAsia="ru-RU"/>
        </w:rPr>
        <w:t>*Включается в контракт, если поставщик зарегистрирован на территории Ульяновской области</w:t>
      </w:r>
    </w:p>
    <w:p w14:paraId="7A7FCDE6" w14:textId="36D52F25" w:rsidR="001F2D6D" w:rsidRDefault="001F2D6D" w:rsidP="00CE1560">
      <w:pPr>
        <w:jc w:val="both"/>
        <w:rPr>
          <w:rFonts w:ascii="PT Astra Serif" w:hAnsi="PT Astra Serif"/>
          <w:iCs/>
          <w:sz w:val="20"/>
          <w:szCs w:val="20"/>
          <w:lang w:val="ru-RU"/>
        </w:rPr>
      </w:pPr>
    </w:p>
    <w:p w14:paraId="3AF65E9A" w14:textId="77777777" w:rsidR="001F2D6D" w:rsidRDefault="001F2D6D" w:rsidP="00CE1560">
      <w:pPr>
        <w:suppressAutoHyphens w:val="0"/>
        <w:autoSpaceDE w:val="0"/>
        <w:autoSpaceDN w:val="0"/>
        <w:jc w:val="both"/>
        <w:rPr>
          <w:rFonts w:ascii="PT Astra Serif" w:eastAsia="Times New Roman" w:hAnsi="PT Astra Serif"/>
          <w:sz w:val="20"/>
          <w:szCs w:val="20"/>
          <w:lang w:val="ru-RU" w:eastAsia="ru-RU"/>
        </w:rPr>
      </w:pPr>
    </w:p>
    <w:p w14:paraId="1B6FEC63" w14:textId="77777777" w:rsidR="001F2D6D" w:rsidRPr="00CE1560" w:rsidRDefault="001F2D6D" w:rsidP="00CE1560">
      <w:pPr>
        <w:suppressAutoHyphens w:val="0"/>
        <w:autoSpaceDE w:val="0"/>
        <w:autoSpaceDN w:val="0"/>
        <w:jc w:val="both"/>
        <w:rPr>
          <w:rFonts w:ascii="PT Astra Serif" w:eastAsia="Times New Roman" w:hAnsi="PT Astra Serif"/>
          <w:sz w:val="20"/>
          <w:szCs w:val="20"/>
          <w:lang w:val="ru-RU" w:eastAsia="ru-RU"/>
        </w:rPr>
      </w:pPr>
    </w:p>
    <w:p w14:paraId="73093A0A" w14:textId="3AF76276" w:rsidR="00CE1560" w:rsidRPr="00CE1560" w:rsidRDefault="00CE1560" w:rsidP="00CE1560">
      <w:pPr>
        <w:suppressAutoHyphens w:val="0"/>
        <w:autoSpaceDE w:val="0"/>
        <w:autoSpaceDN w:val="0"/>
        <w:jc w:val="center"/>
        <w:outlineLvl w:val="1"/>
        <w:rPr>
          <w:rFonts w:ascii="PT Astra Serif" w:eastAsia="Times New Roman" w:hAnsi="PT Astra Serif"/>
          <w:b/>
          <w:sz w:val="20"/>
          <w:szCs w:val="20"/>
          <w:lang w:val="ru-RU" w:eastAsia="ru-RU"/>
        </w:rPr>
      </w:pPr>
      <w:r w:rsidRPr="00CE1560">
        <w:rPr>
          <w:rFonts w:ascii="PT Astra Serif" w:eastAsia="Times New Roman" w:hAnsi="PT Astra Serif"/>
          <w:b/>
          <w:sz w:val="20"/>
          <w:szCs w:val="20"/>
          <w:lang w:val="ru-RU" w:eastAsia="ru-RU"/>
        </w:rPr>
        <w:t>1</w:t>
      </w:r>
      <w:r w:rsidR="00F3420A">
        <w:rPr>
          <w:rFonts w:ascii="PT Astra Serif" w:eastAsia="Times New Roman" w:hAnsi="PT Astra Serif"/>
          <w:b/>
          <w:sz w:val="20"/>
          <w:szCs w:val="20"/>
          <w:lang w:val="ru-RU" w:eastAsia="ru-RU"/>
        </w:rPr>
        <w:t>6</w:t>
      </w:r>
      <w:r w:rsidRPr="00CE1560">
        <w:rPr>
          <w:rFonts w:ascii="PT Astra Serif" w:eastAsia="Times New Roman" w:hAnsi="PT Astra Serif"/>
          <w:b/>
          <w:sz w:val="20"/>
          <w:szCs w:val="20"/>
          <w:lang w:val="ru-RU" w:eastAsia="ru-RU"/>
        </w:rPr>
        <w:t>. АДРЕСА. БАНКОВСКИЕ РЕКВИЗИТЫ И ПОДПИСИ СТОРОН:</w:t>
      </w:r>
    </w:p>
    <w:p w14:paraId="56A809C0" w14:textId="77777777" w:rsidR="00C26273" w:rsidRPr="002C25D5" w:rsidRDefault="00C26273" w:rsidP="002C25D5">
      <w:pPr>
        <w:pStyle w:val="a5"/>
        <w:rPr>
          <w:rFonts w:ascii="PT Astra Serif" w:hAnsi="PT Astra Serif"/>
          <w:b/>
          <w:bCs/>
          <w:lang w:val="ru-RU"/>
        </w:rPr>
      </w:pPr>
    </w:p>
    <w:p w14:paraId="3DDF2C88" w14:textId="77777777" w:rsidR="00CE5612" w:rsidRPr="002C25D5" w:rsidRDefault="00CE5612" w:rsidP="002C25D5">
      <w:pPr>
        <w:pStyle w:val="a5"/>
        <w:jc w:val="center"/>
        <w:rPr>
          <w:rFonts w:ascii="PT Astra Serif" w:hAnsi="PT Astra Serif"/>
          <w:lang w:val="ru-RU"/>
        </w:rPr>
      </w:pPr>
    </w:p>
    <w:tbl>
      <w:tblPr>
        <w:tblW w:w="9639" w:type="dxa"/>
        <w:tblLook w:val="01E0" w:firstRow="1" w:lastRow="1" w:firstColumn="1" w:lastColumn="1" w:noHBand="0" w:noVBand="0"/>
      </w:tblPr>
      <w:tblGrid>
        <w:gridCol w:w="4928"/>
        <w:gridCol w:w="4711"/>
      </w:tblGrid>
      <w:tr w:rsidR="000B5934" w:rsidRPr="005B0E97" w14:paraId="390E3A35" w14:textId="77777777" w:rsidTr="00830FAE">
        <w:trPr>
          <w:trHeight w:val="6848"/>
        </w:trPr>
        <w:tc>
          <w:tcPr>
            <w:tcW w:w="4928" w:type="dxa"/>
          </w:tcPr>
          <w:p w14:paraId="12BC927A" w14:textId="08A10AFF" w:rsidR="000B5934" w:rsidRPr="00F83200" w:rsidRDefault="00F83200" w:rsidP="00F83200">
            <w:pPr>
              <w:rPr>
                <w:rFonts w:ascii="PT Astra Serif" w:hAnsi="PT Astra Serif"/>
                <w:b/>
                <w:sz w:val="20"/>
                <w:szCs w:val="20"/>
                <w:lang w:val="ru-RU"/>
              </w:rPr>
            </w:pPr>
            <w:bookmarkStart w:id="22" w:name="P306"/>
            <w:bookmarkEnd w:id="22"/>
            <w:r w:rsidRPr="00F83200">
              <w:rPr>
                <w:rFonts w:ascii="PT Astra Serif" w:hAnsi="PT Astra Serif"/>
                <w:b/>
                <w:sz w:val="20"/>
                <w:szCs w:val="20"/>
                <w:lang w:val="ru-RU"/>
              </w:rPr>
              <w:t>Поставщик:</w:t>
            </w:r>
          </w:p>
        </w:tc>
        <w:tc>
          <w:tcPr>
            <w:tcW w:w="4711" w:type="dxa"/>
          </w:tcPr>
          <w:p w14:paraId="2A3EFBCE" w14:textId="18DC39B5" w:rsidR="00F83200" w:rsidRDefault="00F83200" w:rsidP="00830FAE">
            <w:pPr>
              <w:rPr>
                <w:rFonts w:ascii="PT Astra Serif" w:hAnsi="PT Astra Serif"/>
                <w:b/>
                <w:sz w:val="20"/>
                <w:szCs w:val="20"/>
                <w:lang w:val="ru-RU"/>
              </w:rPr>
            </w:pPr>
            <w:r>
              <w:rPr>
                <w:rFonts w:ascii="PT Astra Serif" w:hAnsi="PT Astra Serif"/>
                <w:b/>
                <w:sz w:val="20"/>
                <w:szCs w:val="20"/>
                <w:lang w:val="ru-RU"/>
              </w:rPr>
              <w:t>Заказчик:</w:t>
            </w:r>
          </w:p>
          <w:p w14:paraId="674C0019" w14:textId="252F7F9A" w:rsidR="000B5934" w:rsidRPr="00967D2E" w:rsidRDefault="000B5934" w:rsidP="00830FAE">
            <w:pPr>
              <w:rPr>
                <w:rFonts w:ascii="PT Astra Serif" w:hAnsi="PT Astra Serif"/>
                <w:b/>
                <w:sz w:val="20"/>
                <w:szCs w:val="20"/>
                <w:lang w:val="ru-RU"/>
              </w:rPr>
            </w:pPr>
            <w:r w:rsidRPr="00967D2E">
              <w:rPr>
                <w:rFonts w:ascii="PT Astra Serif" w:hAnsi="PT Astra Serif"/>
                <w:b/>
                <w:sz w:val="20"/>
                <w:szCs w:val="20"/>
                <w:lang w:val="ru-RU"/>
              </w:rPr>
              <w:t xml:space="preserve">Областное государственное казённое </w:t>
            </w:r>
          </w:p>
          <w:p w14:paraId="69ACBE9C" w14:textId="77777777" w:rsidR="000B5934" w:rsidRPr="00967D2E" w:rsidRDefault="000B5934" w:rsidP="00830FAE">
            <w:pPr>
              <w:jc w:val="both"/>
              <w:rPr>
                <w:rFonts w:ascii="PT Astra Serif" w:hAnsi="PT Astra Serif"/>
                <w:b/>
                <w:sz w:val="20"/>
                <w:szCs w:val="20"/>
                <w:lang w:val="ru-RU"/>
              </w:rPr>
            </w:pPr>
            <w:r w:rsidRPr="00967D2E">
              <w:rPr>
                <w:rFonts w:ascii="PT Astra Serif" w:hAnsi="PT Astra Serif"/>
                <w:b/>
                <w:sz w:val="20"/>
                <w:szCs w:val="20"/>
                <w:lang w:val="ru-RU"/>
              </w:rPr>
              <w:t xml:space="preserve">учреждение социального обслуживания </w:t>
            </w:r>
          </w:p>
          <w:p w14:paraId="2319465B" w14:textId="77777777" w:rsidR="000B5934" w:rsidRPr="00967D2E" w:rsidRDefault="000B5934" w:rsidP="00830FAE">
            <w:pPr>
              <w:jc w:val="both"/>
              <w:rPr>
                <w:rFonts w:ascii="PT Astra Serif" w:hAnsi="PT Astra Serif"/>
                <w:b/>
                <w:sz w:val="20"/>
                <w:szCs w:val="20"/>
                <w:lang w:val="ru-RU"/>
              </w:rPr>
            </w:pPr>
            <w:r w:rsidRPr="00967D2E">
              <w:rPr>
                <w:rFonts w:ascii="PT Astra Serif" w:hAnsi="PT Astra Serif"/>
                <w:b/>
                <w:sz w:val="20"/>
                <w:szCs w:val="20"/>
                <w:lang w:val="ru-RU"/>
              </w:rPr>
              <w:t>«Социально-реабилитационный центр</w:t>
            </w:r>
          </w:p>
          <w:p w14:paraId="1BACE92D" w14:textId="77777777" w:rsidR="000B5934" w:rsidRPr="00967D2E" w:rsidRDefault="000B5934" w:rsidP="00830FAE">
            <w:pPr>
              <w:jc w:val="both"/>
              <w:rPr>
                <w:rFonts w:ascii="PT Astra Serif" w:hAnsi="PT Astra Serif"/>
                <w:b/>
                <w:sz w:val="20"/>
                <w:szCs w:val="20"/>
                <w:lang w:val="ru-RU"/>
              </w:rPr>
            </w:pPr>
            <w:r w:rsidRPr="00967D2E">
              <w:rPr>
                <w:rFonts w:ascii="PT Astra Serif" w:hAnsi="PT Astra Serif"/>
                <w:b/>
                <w:sz w:val="20"/>
                <w:szCs w:val="20"/>
                <w:lang w:val="ru-RU"/>
              </w:rPr>
              <w:t xml:space="preserve"> для несовершеннолетних «Планета детства» </w:t>
            </w:r>
          </w:p>
          <w:p w14:paraId="537A2E33" w14:textId="77777777" w:rsidR="000B5934" w:rsidRPr="00967D2E" w:rsidRDefault="000B5934" w:rsidP="00830FAE">
            <w:pPr>
              <w:jc w:val="both"/>
              <w:rPr>
                <w:rFonts w:ascii="PT Astra Serif" w:hAnsi="PT Astra Serif"/>
                <w:b/>
                <w:sz w:val="20"/>
                <w:szCs w:val="20"/>
                <w:lang w:val="ru-RU"/>
              </w:rPr>
            </w:pPr>
            <w:r w:rsidRPr="00967D2E">
              <w:rPr>
                <w:rFonts w:ascii="PT Astra Serif" w:hAnsi="PT Astra Serif"/>
                <w:b/>
                <w:sz w:val="20"/>
                <w:szCs w:val="20"/>
                <w:lang w:val="ru-RU"/>
              </w:rPr>
              <w:t>в г. Барыше»</w:t>
            </w:r>
          </w:p>
          <w:p w14:paraId="114B45FA" w14:textId="77777777" w:rsidR="000B5934" w:rsidRPr="00967D2E" w:rsidRDefault="000B5934" w:rsidP="00830FAE">
            <w:pPr>
              <w:jc w:val="both"/>
              <w:rPr>
                <w:rFonts w:ascii="PT Astra Serif" w:hAnsi="PT Astra Serif"/>
                <w:bCs/>
                <w:sz w:val="20"/>
                <w:szCs w:val="20"/>
                <w:lang w:val="ru-RU"/>
              </w:rPr>
            </w:pPr>
            <w:r w:rsidRPr="00967D2E">
              <w:rPr>
                <w:rFonts w:ascii="PT Astra Serif" w:hAnsi="PT Astra Serif"/>
                <w:bCs/>
                <w:sz w:val="20"/>
                <w:szCs w:val="20"/>
                <w:lang w:val="ru-RU"/>
              </w:rPr>
              <w:t>Адрес: 433751 Ульяновская область, г. Барыш пл. Фабричная 26</w:t>
            </w:r>
          </w:p>
          <w:p w14:paraId="0FC84D6F" w14:textId="77777777" w:rsidR="000B5934" w:rsidRPr="00967D2E" w:rsidRDefault="000B5934" w:rsidP="00830FAE">
            <w:pPr>
              <w:jc w:val="both"/>
              <w:rPr>
                <w:rFonts w:ascii="PT Astra Serif" w:hAnsi="PT Astra Serif"/>
                <w:bCs/>
                <w:sz w:val="20"/>
                <w:szCs w:val="20"/>
                <w:lang w:val="ru-RU"/>
              </w:rPr>
            </w:pPr>
            <w:r w:rsidRPr="00967D2E">
              <w:rPr>
                <w:rFonts w:ascii="PT Astra Serif" w:hAnsi="PT Astra Serif"/>
                <w:bCs/>
                <w:sz w:val="20"/>
                <w:szCs w:val="20"/>
                <w:lang w:val="ru-RU"/>
              </w:rPr>
              <w:t xml:space="preserve">тел. 8(84253)24-3-23 факс 8(84253)24-3-74 </w:t>
            </w:r>
          </w:p>
          <w:p w14:paraId="124F44FD" w14:textId="77777777" w:rsidR="000B5934" w:rsidRPr="00967D2E" w:rsidRDefault="000B5934" w:rsidP="00830FAE">
            <w:pPr>
              <w:rPr>
                <w:rFonts w:ascii="PT Astra Serif" w:hAnsi="PT Astra Serif"/>
                <w:bCs/>
                <w:sz w:val="20"/>
                <w:szCs w:val="20"/>
                <w:lang w:val="ru-RU"/>
              </w:rPr>
            </w:pPr>
            <w:r w:rsidRPr="00967D2E">
              <w:rPr>
                <w:rFonts w:ascii="PT Astra Serif" w:hAnsi="PT Astra Serif"/>
                <w:bCs/>
                <w:sz w:val="20"/>
                <w:szCs w:val="20"/>
              </w:rPr>
              <w:t>e</w:t>
            </w:r>
            <w:r w:rsidRPr="00967D2E">
              <w:rPr>
                <w:rFonts w:ascii="PT Astra Serif" w:hAnsi="PT Astra Serif"/>
                <w:bCs/>
                <w:sz w:val="20"/>
                <w:szCs w:val="20"/>
                <w:lang w:val="ru-RU"/>
              </w:rPr>
              <w:t>.</w:t>
            </w:r>
            <w:r w:rsidRPr="00967D2E">
              <w:rPr>
                <w:rFonts w:ascii="PT Astra Serif" w:hAnsi="PT Astra Serif"/>
                <w:bCs/>
                <w:sz w:val="20"/>
                <w:szCs w:val="20"/>
              </w:rPr>
              <w:t>mail</w:t>
            </w:r>
            <w:r w:rsidRPr="00967D2E">
              <w:rPr>
                <w:rFonts w:ascii="PT Astra Serif" w:hAnsi="PT Astra Serif"/>
                <w:bCs/>
                <w:sz w:val="20"/>
                <w:szCs w:val="20"/>
                <w:lang w:val="ru-RU"/>
              </w:rPr>
              <w:t xml:space="preserve">: </w:t>
            </w:r>
            <w:r w:rsidRPr="00967D2E">
              <w:rPr>
                <w:rFonts w:ascii="PT Astra Serif" w:hAnsi="PT Astra Serif"/>
                <w:bCs/>
                <w:sz w:val="20"/>
                <w:szCs w:val="20"/>
              </w:rPr>
              <w:t>srcnbar</w:t>
            </w:r>
            <w:r w:rsidRPr="00967D2E">
              <w:rPr>
                <w:rFonts w:ascii="PT Astra Serif" w:hAnsi="PT Astra Serif"/>
                <w:bCs/>
                <w:sz w:val="20"/>
                <w:szCs w:val="20"/>
                <w:lang w:val="ru-RU"/>
              </w:rPr>
              <w:t>.</w:t>
            </w:r>
            <w:r w:rsidRPr="00967D2E">
              <w:rPr>
                <w:rFonts w:ascii="PT Astra Serif" w:hAnsi="PT Astra Serif"/>
                <w:bCs/>
                <w:sz w:val="20"/>
                <w:szCs w:val="20"/>
              </w:rPr>
              <w:t>ru</w:t>
            </w:r>
            <w:r w:rsidRPr="00967D2E">
              <w:rPr>
                <w:rFonts w:ascii="PT Astra Serif" w:hAnsi="PT Astra Serif"/>
                <w:bCs/>
                <w:sz w:val="20"/>
                <w:szCs w:val="20"/>
                <w:lang w:val="ru-RU"/>
              </w:rPr>
              <w:t>@</w:t>
            </w:r>
            <w:r w:rsidRPr="00967D2E">
              <w:rPr>
                <w:rFonts w:ascii="PT Astra Serif" w:hAnsi="PT Astra Serif"/>
                <w:bCs/>
                <w:sz w:val="20"/>
                <w:szCs w:val="20"/>
              </w:rPr>
              <w:t>mail</w:t>
            </w:r>
            <w:r w:rsidRPr="00967D2E">
              <w:rPr>
                <w:rFonts w:ascii="PT Astra Serif" w:hAnsi="PT Astra Serif"/>
                <w:bCs/>
                <w:sz w:val="20"/>
                <w:szCs w:val="20"/>
                <w:lang w:val="ru-RU"/>
              </w:rPr>
              <w:t>.</w:t>
            </w:r>
            <w:r w:rsidRPr="00967D2E">
              <w:rPr>
                <w:rFonts w:ascii="PT Astra Serif" w:hAnsi="PT Astra Serif"/>
                <w:bCs/>
                <w:sz w:val="20"/>
                <w:szCs w:val="20"/>
              </w:rPr>
              <w:t>ru</w:t>
            </w:r>
            <w:r w:rsidRPr="00967D2E">
              <w:rPr>
                <w:rFonts w:ascii="PT Astra Serif" w:hAnsi="PT Astra Serif"/>
                <w:bCs/>
                <w:sz w:val="20"/>
                <w:szCs w:val="20"/>
                <w:lang w:val="ru-RU"/>
              </w:rPr>
              <w:t xml:space="preserve">                                      ИНН/КПП 7301002533/730101001</w:t>
            </w:r>
          </w:p>
          <w:p w14:paraId="06165117" w14:textId="77777777" w:rsidR="000B5934" w:rsidRPr="00967D2E" w:rsidRDefault="000B5934" w:rsidP="00830FAE">
            <w:pPr>
              <w:jc w:val="both"/>
              <w:rPr>
                <w:rFonts w:ascii="PT Astra Serif" w:hAnsi="PT Astra Serif"/>
                <w:bCs/>
                <w:sz w:val="20"/>
                <w:szCs w:val="20"/>
                <w:lang w:val="ru-RU"/>
              </w:rPr>
            </w:pPr>
            <w:r w:rsidRPr="00967D2E">
              <w:rPr>
                <w:rFonts w:ascii="PT Astra Serif" w:hAnsi="PT Astra Serif"/>
                <w:bCs/>
                <w:sz w:val="20"/>
                <w:szCs w:val="20"/>
                <w:lang w:val="ru-RU"/>
              </w:rPr>
              <w:t xml:space="preserve">Министерство финансов Ульяновской области ОГКУСО СРЦН "Планета детства" л/с03264132С54 </w:t>
            </w:r>
          </w:p>
          <w:p w14:paraId="21319528" w14:textId="77777777" w:rsidR="000B5934" w:rsidRPr="00967D2E" w:rsidRDefault="000B5934" w:rsidP="00830FAE">
            <w:pPr>
              <w:jc w:val="both"/>
              <w:rPr>
                <w:rFonts w:ascii="PT Astra Serif" w:hAnsi="PT Astra Serif"/>
                <w:bCs/>
                <w:sz w:val="20"/>
                <w:szCs w:val="20"/>
                <w:lang w:val="ru-RU"/>
              </w:rPr>
            </w:pPr>
            <w:r w:rsidRPr="00967D2E">
              <w:rPr>
                <w:rFonts w:ascii="PT Astra Serif" w:hAnsi="PT Astra Serif"/>
                <w:bCs/>
                <w:sz w:val="20"/>
                <w:szCs w:val="20"/>
                <w:lang w:val="ru-RU"/>
              </w:rPr>
              <w:t>Банковский счет 40102810645370000061</w:t>
            </w:r>
          </w:p>
          <w:p w14:paraId="0633E30C" w14:textId="77777777" w:rsidR="000B5934" w:rsidRPr="00967D2E" w:rsidRDefault="000B5934" w:rsidP="00830FAE">
            <w:pPr>
              <w:jc w:val="both"/>
              <w:rPr>
                <w:rFonts w:ascii="PT Astra Serif" w:hAnsi="PT Astra Serif"/>
                <w:bCs/>
                <w:sz w:val="20"/>
                <w:szCs w:val="20"/>
                <w:lang w:val="ru-RU"/>
              </w:rPr>
            </w:pPr>
            <w:r w:rsidRPr="00967D2E">
              <w:rPr>
                <w:rFonts w:ascii="PT Astra Serif" w:hAnsi="PT Astra Serif"/>
                <w:bCs/>
                <w:sz w:val="20"/>
                <w:szCs w:val="20"/>
                <w:lang w:val="ru-RU"/>
              </w:rPr>
              <w:t>Казначейский счет 03221643730000006800</w:t>
            </w:r>
          </w:p>
          <w:p w14:paraId="0F99E9BA" w14:textId="77777777" w:rsidR="000B5934" w:rsidRPr="00967D2E" w:rsidRDefault="000B5934" w:rsidP="00830FAE">
            <w:pPr>
              <w:jc w:val="both"/>
              <w:rPr>
                <w:rFonts w:ascii="PT Astra Serif" w:hAnsi="PT Astra Serif"/>
                <w:bCs/>
                <w:sz w:val="20"/>
                <w:szCs w:val="20"/>
                <w:lang w:val="ru-RU"/>
              </w:rPr>
            </w:pPr>
            <w:r w:rsidRPr="00967D2E">
              <w:rPr>
                <w:rFonts w:ascii="PT Astra Serif" w:hAnsi="PT Astra Serif"/>
                <w:bCs/>
                <w:sz w:val="20"/>
                <w:szCs w:val="20"/>
                <w:lang w:val="ru-RU"/>
              </w:rPr>
              <w:t xml:space="preserve">Банк: </w:t>
            </w:r>
            <w:r w:rsidRPr="00967D2E">
              <w:rPr>
                <w:rFonts w:ascii="PT Astra Serif" w:hAnsi="PT Astra Serif"/>
                <w:sz w:val="20"/>
                <w:szCs w:val="20"/>
                <w:lang w:val="ru-RU"/>
              </w:rPr>
              <w:t>ОКЦ № 5 ВВГУ Банка России//УФК по Ульяновской области, г Ульяновск</w:t>
            </w:r>
          </w:p>
          <w:p w14:paraId="1EA8380C" w14:textId="77777777" w:rsidR="000B5934" w:rsidRPr="00967D2E" w:rsidRDefault="000B5934" w:rsidP="00830FAE">
            <w:pPr>
              <w:pStyle w:val="a9"/>
              <w:ind w:left="0"/>
              <w:rPr>
                <w:rFonts w:ascii="PT Astra Serif" w:hAnsi="PT Astra Serif"/>
                <w:bCs/>
                <w:sz w:val="20"/>
                <w:szCs w:val="20"/>
                <w:lang w:val="ru-RU"/>
              </w:rPr>
            </w:pPr>
            <w:r w:rsidRPr="00967D2E">
              <w:rPr>
                <w:rFonts w:ascii="PT Astra Serif" w:hAnsi="PT Astra Serif"/>
                <w:bCs/>
                <w:sz w:val="20"/>
                <w:szCs w:val="20"/>
                <w:lang w:val="ru-RU"/>
              </w:rPr>
              <w:t>Бик: 017308101 ОКАТО: 73204501000 ОКВЭД: 87,90 ОКНХ: 91800 ОКПФ: 87,90 ОКФС: 13 ОКПО 25433970 ОГРН 1027300514823 ОКТМО 73604101 ОКОПФ 75204</w:t>
            </w:r>
          </w:p>
          <w:p w14:paraId="367AF608" w14:textId="77777777" w:rsidR="000B5934" w:rsidRPr="00967D2E" w:rsidRDefault="000B5934" w:rsidP="00830FAE">
            <w:pPr>
              <w:pStyle w:val="a9"/>
              <w:ind w:left="0"/>
              <w:rPr>
                <w:rFonts w:ascii="PT Astra Serif" w:hAnsi="PT Astra Serif"/>
                <w:bCs/>
                <w:sz w:val="20"/>
                <w:szCs w:val="20"/>
                <w:lang w:val="ru-RU"/>
              </w:rPr>
            </w:pPr>
            <w:r w:rsidRPr="00967D2E">
              <w:rPr>
                <w:rFonts w:ascii="PT Astra Serif" w:hAnsi="PT Astra Serif"/>
                <w:bCs/>
                <w:sz w:val="20"/>
                <w:szCs w:val="20"/>
                <w:lang w:val="ru-RU"/>
              </w:rPr>
              <w:t>Директор</w:t>
            </w:r>
          </w:p>
          <w:p w14:paraId="263D6A4C" w14:textId="77777777" w:rsidR="000B5934" w:rsidRPr="00967D2E" w:rsidRDefault="000B5934" w:rsidP="00830FAE">
            <w:pPr>
              <w:pStyle w:val="a9"/>
              <w:ind w:left="0"/>
              <w:rPr>
                <w:rFonts w:ascii="PT Astra Serif" w:hAnsi="PT Astra Serif"/>
                <w:bCs/>
                <w:sz w:val="20"/>
                <w:szCs w:val="20"/>
                <w:lang w:val="ru-RU"/>
              </w:rPr>
            </w:pPr>
          </w:p>
          <w:p w14:paraId="1D23B3D6" w14:textId="77777777" w:rsidR="000B5934" w:rsidRPr="00967D2E" w:rsidRDefault="000B5934" w:rsidP="00830FAE">
            <w:pPr>
              <w:pStyle w:val="a9"/>
              <w:ind w:left="0"/>
              <w:rPr>
                <w:rFonts w:ascii="PT Astra Serif" w:hAnsi="PT Astra Serif"/>
                <w:bCs/>
                <w:sz w:val="20"/>
                <w:szCs w:val="20"/>
                <w:u w:val="single"/>
                <w:lang w:val="ru-RU"/>
              </w:rPr>
            </w:pPr>
            <w:r w:rsidRPr="00967D2E">
              <w:rPr>
                <w:rFonts w:ascii="PT Astra Serif" w:hAnsi="PT Astra Serif"/>
                <w:bCs/>
                <w:sz w:val="20"/>
                <w:szCs w:val="20"/>
                <w:lang w:val="ru-RU"/>
              </w:rPr>
              <w:t>________________ Л.М. Рыженкова</w:t>
            </w:r>
          </w:p>
          <w:p w14:paraId="7DB6E47E" w14:textId="77777777" w:rsidR="000B5934" w:rsidRPr="00967D2E" w:rsidRDefault="000B5934" w:rsidP="00830FAE">
            <w:pPr>
              <w:pStyle w:val="a9"/>
              <w:rPr>
                <w:rFonts w:ascii="PT Astra Serif" w:hAnsi="PT Astra Serif"/>
                <w:bCs/>
                <w:caps/>
                <w:sz w:val="20"/>
                <w:szCs w:val="20"/>
                <w:lang w:val="ru-RU"/>
              </w:rPr>
            </w:pPr>
            <w:r w:rsidRPr="00967D2E">
              <w:rPr>
                <w:rFonts w:ascii="PT Astra Serif" w:hAnsi="PT Astra Serif"/>
                <w:bCs/>
                <w:sz w:val="20"/>
                <w:szCs w:val="20"/>
                <w:lang w:val="ru-RU"/>
              </w:rPr>
              <w:t>м.п.</w:t>
            </w:r>
          </w:p>
          <w:p w14:paraId="6C68A81D" w14:textId="77777777" w:rsidR="000B5934" w:rsidRPr="00967D2E" w:rsidRDefault="000B5934" w:rsidP="00830FAE">
            <w:pPr>
              <w:rPr>
                <w:rFonts w:ascii="PT Astra Serif" w:hAnsi="PT Astra Serif"/>
                <w:bCs/>
                <w:sz w:val="20"/>
                <w:szCs w:val="20"/>
                <w:lang w:val="ru-RU"/>
              </w:rPr>
            </w:pPr>
          </w:p>
          <w:p w14:paraId="06064192" w14:textId="77777777" w:rsidR="000B5934" w:rsidRPr="00967D2E" w:rsidRDefault="000B5934" w:rsidP="00830FAE">
            <w:pPr>
              <w:pStyle w:val="a3"/>
              <w:rPr>
                <w:rFonts w:ascii="PT Astra Serif" w:hAnsi="PT Astra Serif"/>
                <w:bCs/>
                <w:sz w:val="20"/>
                <w:szCs w:val="20"/>
              </w:rPr>
            </w:pPr>
            <w:r w:rsidRPr="00967D2E">
              <w:rPr>
                <w:rFonts w:ascii="PT Astra Serif" w:hAnsi="PT Astra Serif"/>
                <w:bCs/>
                <w:sz w:val="20"/>
                <w:szCs w:val="20"/>
              </w:rPr>
              <w:t xml:space="preserve">  </w:t>
            </w:r>
          </w:p>
        </w:tc>
      </w:tr>
    </w:tbl>
    <w:p w14:paraId="22A00AB4" w14:textId="77777777" w:rsidR="00E23D40" w:rsidRPr="001F5BCE" w:rsidRDefault="00E23D40" w:rsidP="00E23D40">
      <w:pPr>
        <w:pStyle w:val="ConsPlusNormal"/>
        <w:jc w:val="right"/>
        <w:outlineLvl w:val="1"/>
        <w:rPr>
          <w:rFonts w:ascii="PT Astra Serif" w:hAnsi="PT Astra Serif"/>
          <w:sz w:val="20"/>
        </w:rPr>
      </w:pPr>
    </w:p>
    <w:p w14:paraId="70C765DE" w14:textId="77777777" w:rsidR="00E23D40" w:rsidRPr="001F5BCE" w:rsidRDefault="00E23D40" w:rsidP="00E23D40">
      <w:pPr>
        <w:pStyle w:val="ConsPlusNormal"/>
        <w:jc w:val="right"/>
        <w:outlineLvl w:val="1"/>
        <w:rPr>
          <w:rFonts w:ascii="PT Astra Serif" w:hAnsi="PT Astra Serif"/>
          <w:sz w:val="20"/>
        </w:rPr>
      </w:pPr>
    </w:p>
    <w:p w14:paraId="2C9BE49E" w14:textId="77777777" w:rsidR="00E23D40" w:rsidRPr="001F5BCE" w:rsidRDefault="00E23D40" w:rsidP="00E23D40">
      <w:pPr>
        <w:pStyle w:val="ConsPlusNormal"/>
        <w:jc w:val="right"/>
        <w:outlineLvl w:val="1"/>
        <w:rPr>
          <w:rFonts w:ascii="PT Astra Serif" w:hAnsi="PT Astra Serif"/>
          <w:sz w:val="20"/>
        </w:rPr>
      </w:pPr>
    </w:p>
    <w:p w14:paraId="739E5BAF" w14:textId="77777777" w:rsidR="00E23D40" w:rsidRPr="001F5BCE" w:rsidRDefault="00E23D40" w:rsidP="00E23D40">
      <w:pPr>
        <w:pStyle w:val="ConsPlusNormal"/>
        <w:jc w:val="right"/>
        <w:outlineLvl w:val="1"/>
        <w:rPr>
          <w:rFonts w:ascii="PT Astra Serif" w:hAnsi="PT Astra Serif"/>
          <w:sz w:val="20"/>
        </w:rPr>
      </w:pPr>
    </w:p>
    <w:p w14:paraId="1D30440F" w14:textId="77777777" w:rsidR="00E23D40" w:rsidRDefault="00E23D40" w:rsidP="00E23D40">
      <w:pPr>
        <w:pStyle w:val="ConsPlusNormal"/>
        <w:jc w:val="right"/>
        <w:outlineLvl w:val="1"/>
        <w:rPr>
          <w:rFonts w:ascii="PT Astra Serif" w:hAnsi="PT Astra Serif"/>
          <w:sz w:val="20"/>
        </w:rPr>
      </w:pPr>
    </w:p>
    <w:p w14:paraId="09CF6088" w14:textId="77777777" w:rsidR="001F5BCE" w:rsidRDefault="001F5BCE" w:rsidP="00E23D40">
      <w:pPr>
        <w:pStyle w:val="ConsPlusNormal"/>
        <w:jc w:val="right"/>
        <w:outlineLvl w:val="1"/>
        <w:rPr>
          <w:rFonts w:ascii="PT Astra Serif" w:hAnsi="PT Astra Serif"/>
          <w:sz w:val="20"/>
        </w:rPr>
      </w:pPr>
    </w:p>
    <w:p w14:paraId="4AA70D40" w14:textId="77777777" w:rsidR="001F5BCE" w:rsidRDefault="001F5BCE" w:rsidP="00E23D40">
      <w:pPr>
        <w:pStyle w:val="ConsPlusNormal"/>
        <w:jc w:val="right"/>
        <w:outlineLvl w:val="1"/>
        <w:rPr>
          <w:rFonts w:ascii="PT Astra Serif" w:hAnsi="PT Astra Serif"/>
          <w:sz w:val="20"/>
        </w:rPr>
      </w:pPr>
    </w:p>
    <w:p w14:paraId="6C9FBBF0" w14:textId="77777777" w:rsidR="001F5BCE" w:rsidRDefault="001F5BCE" w:rsidP="00E23D40">
      <w:pPr>
        <w:pStyle w:val="ConsPlusNormal"/>
        <w:jc w:val="right"/>
        <w:outlineLvl w:val="1"/>
        <w:rPr>
          <w:rFonts w:ascii="PT Astra Serif" w:hAnsi="PT Astra Serif"/>
          <w:sz w:val="20"/>
        </w:rPr>
      </w:pPr>
    </w:p>
    <w:p w14:paraId="79C975F0" w14:textId="77777777" w:rsidR="001F5BCE" w:rsidRDefault="001F5BCE" w:rsidP="00E23D40">
      <w:pPr>
        <w:pStyle w:val="ConsPlusNormal"/>
        <w:jc w:val="right"/>
        <w:outlineLvl w:val="1"/>
        <w:rPr>
          <w:rFonts w:ascii="PT Astra Serif" w:hAnsi="PT Astra Serif"/>
          <w:sz w:val="20"/>
        </w:rPr>
      </w:pPr>
    </w:p>
    <w:p w14:paraId="64209D0A" w14:textId="77777777" w:rsidR="001F5BCE" w:rsidRDefault="001F5BCE" w:rsidP="00E23D40">
      <w:pPr>
        <w:pStyle w:val="ConsPlusNormal"/>
        <w:jc w:val="right"/>
        <w:outlineLvl w:val="1"/>
        <w:rPr>
          <w:rFonts w:ascii="PT Astra Serif" w:hAnsi="PT Astra Serif"/>
          <w:sz w:val="20"/>
        </w:rPr>
      </w:pPr>
    </w:p>
    <w:p w14:paraId="67291571" w14:textId="77777777" w:rsidR="001F5BCE" w:rsidRDefault="001F5BCE" w:rsidP="00E23D40">
      <w:pPr>
        <w:pStyle w:val="ConsPlusNormal"/>
        <w:jc w:val="right"/>
        <w:outlineLvl w:val="1"/>
        <w:rPr>
          <w:rFonts w:ascii="PT Astra Serif" w:hAnsi="PT Astra Serif"/>
          <w:sz w:val="20"/>
        </w:rPr>
      </w:pPr>
    </w:p>
    <w:p w14:paraId="64A045E1" w14:textId="77777777" w:rsidR="001F5BCE" w:rsidRDefault="001F5BCE" w:rsidP="00E23D40">
      <w:pPr>
        <w:pStyle w:val="ConsPlusNormal"/>
        <w:jc w:val="right"/>
        <w:outlineLvl w:val="1"/>
        <w:rPr>
          <w:rFonts w:ascii="PT Astra Serif" w:hAnsi="PT Astra Serif"/>
          <w:sz w:val="20"/>
        </w:rPr>
      </w:pPr>
    </w:p>
    <w:p w14:paraId="3709DA88" w14:textId="77777777" w:rsidR="001F5BCE" w:rsidRDefault="001F5BCE" w:rsidP="00E23D40">
      <w:pPr>
        <w:pStyle w:val="ConsPlusNormal"/>
        <w:jc w:val="right"/>
        <w:outlineLvl w:val="1"/>
        <w:rPr>
          <w:rFonts w:ascii="PT Astra Serif" w:hAnsi="PT Astra Serif"/>
          <w:sz w:val="20"/>
        </w:rPr>
      </w:pPr>
    </w:p>
    <w:p w14:paraId="03AAC8D4" w14:textId="77777777" w:rsidR="001F5BCE" w:rsidRDefault="001F5BCE" w:rsidP="00E23D40">
      <w:pPr>
        <w:pStyle w:val="ConsPlusNormal"/>
        <w:jc w:val="right"/>
        <w:outlineLvl w:val="1"/>
        <w:rPr>
          <w:rFonts w:ascii="PT Astra Serif" w:hAnsi="PT Astra Serif"/>
          <w:sz w:val="20"/>
        </w:rPr>
      </w:pPr>
    </w:p>
    <w:p w14:paraId="4074EEDD" w14:textId="77777777" w:rsidR="001F5BCE" w:rsidRDefault="001F5BCE" w:rsidP="00E23D40">
      <w:pPr>
        <w:pStyle w:val="ConsPlusNormal"/>
        <w:jc w:val="right"/>
        <w:outlineLvl w:val="1"/>
        <w:rPr>
          <w:rFonts w:ascii="PT Astra Serif" w:hAnsi="PT Astra Serif"/>
          <w:sz w:val="20"/>
        </w:rPr>
      </w:pPr>
    </w:p>
    <w:p w14:paraId="4DBAE313" w14:textId="77777777" w:rsidR="001F5BCE" w:rsidRDefault="001F5BCE" w:rsidP="00E23D40">
      <w:pPr>
        <w:pStyle w:val="ConsPlusNormal"/>
        <w:jc w:val="right"/>
        <w:outlineLvl w:val="1"/>
        <w:rPr>
          <w:rFonts w:ascii="PT Astra Serif" w:hAnsi="PT Astra Serif"/>
          <w:sz w:val="20"/>
        </w:rPr>
      </w:pPr>
    </w:p>
    <w:p w14:paraId="2326297D" w14:textId="77777777" w:rsidR="001F5BCE" w:rsidRDefault="001F5BCE" w:rsidP="00E23D40">
      <w:pPr>
        <w:pStyle w:val="ConsPlusNormal"/>
        <w:jc w:val="right"/>
        <w:outlineLvl w:val="1"/>
        <w:rPr>
          <w:rFonts w:ascii="PT Astra Serif" w:hAnsi="PT Astra Serif"/>
          <w:sz w:val="20"/>
        </w:rPr>
      </w:pPr>
    </w:p>
    <w:p w14:paraId="00F1860C" w14:textId="77777777" w:rsidR="001F5BCE" w:rsidRDefault="001F5BCE" w:rsidP="00E23D40">
      <w:pPr>
        <w:pStyle w:val="ConsPlusNormal"/>
        <w:jc w:val="right"/>
        <w:outlineLvl w:val="1"/>
        <w:rPr>
          <w:rFonts w:ascii="PT Astra Serif" w:hAnsi="PT Astra Serif"/>
          <w:sz w:val="20"/>
        </w:rPr>
      </w:pPr>
    </w:p>
    <w:p w14:paraId="1F28AD6A" w14:textId="77777777" w:rsidR="001F5BCE" w:rsidRDefault="001F5BCE" w:rsidP="00E23D40">
      <w:pPr>
        <w:pStyle w:val="ConsPlusNormal"/>
        <w:jc w:val="right"/>
        <w:outlineLvl w:val="1"/>
        <w:rPr>
          <w:rFonts w:ascii="PT Astra Serif" w:hAnsi="PT Astra Serif"/>
          <w:sz w:val="20"/>
        </w:rPr>
      </w:pPr>
    </w:p>
    <w:p w14:paraId="491B7483" w14:textId="77777777" w:rsidR="001F5BCE" w:rsidRDefault="001F5BCE" w:rsidP="00E23D40">
      <w:pPr>
        <w:pStyle w:val="ConsPlusNormal"/>
        <w:jc w:val="right"/>
        <w:outlineLvl w:val="1"/>
        <w:rPr>
          <w:rFonts w:ascii="PT Astra Serif" w:hAnsi="PT Astra Serif"/>
          <w:sz w:val="20"/>
        </w:rPr>
      </w:pPr>
    </w:p>
    <w:p w14:paraId="0288AC2B" w14:textId="77777777" w:rsidR="001F5BCE" w:rsidRDefault="001F5BCE" w:rsidP="00E23D40">
      <w:pPr>
        <w:pStyle w:val="ConsPlusNormal"/>
        <w:jc w:val="right"/>
        <w:outlineLvl w:val="1"/>
        <w:rPr>
          <w:rFonts w:ascii="PT Astra Serif" w:hAnsi="PT Astra Serif"/>
          <w:sz w:val="20"/>
        </w:rPr>
      </w:pPr>
    </w:p>
    <w:p w14:paraId="7F0DA1ED" w14:textId="77777777" w:rsidR="001F5BCE" w:rsidRDefault="001F5BCE" w:rsidP="00E23D40">
      <w:pPr>
        <w:pStyle w:val="ConsPlusNormal"/>
        <w:jc w:val="right"/>
        <w:outlineLvl w:val="1"/>
        <w:rPr>
          <w:rFonts w:ascii="PT Astra Serif" w:hAnsi="PT Astra Serif"/>
          <w:sz w:val="20"/>
        </w:rPr>
      </w:pPr>
    </w:p>
    <w:p w14:paraId="21DD81C2" w14:textId="77777777" w:rsidR="001F5BCE" w:rsidRDefault="001F5BCE" w:rsidP="00E23D40">
      <w:pPr>
        <w:pStyle w:val="ConsPlusNormal"/>
        <w:jc w:val="right"/>
        <w:outlineLvl w:val="1"/>
        <w:rPr>
          <w:rFonts w:ascii="PT Astra Serif" w:hAnsi="PT Astra Serif"/>
          <w:sz w:val="20"/>
        </w:rPr>
      </w:pPr>
    </w:p>
    <w:p w14:paraId="0A9DDDFF" w14:textId="77777777" w:rsidR="001F5BCE" w:rsidRDefault="001F5BCE" w:rsidP="00E23D40">
      <w:pPr>
        <w:pStyle w:val="ConsPlusNormal"/>
        <w:jc w:val="right"/>
        <w:outlineLvl w:val="1"/>
        <w:rPr>
          <w:rFonts w:ascii="PT Astra Serif" w:hAnsi="PT Astra Serif"/>
          <w:sz w:val="20"/>
        </w:rPr>
      </w:pPr>
    </w:p>
    <w:p w14:paraId="529DF7BB" w14:textId="77777777" w:rsidR="001F5BCE" w:rsidRDefault="001F5BCE" w:rsidP="00E23D40">
      <w:pPr>
        <w:pStyle w:val="ConsPlusNormal"/>
        <w:jc w:val="right"/>
        <w:outlineLvl w:val="1"/>
        <w:rPr>
          <w:rFonts w:ascii="PT Astra Serif" w:hAnsi="PT Astra Serif"/>
          <w:sz w:val="20"/>
        </w:rPr>
      </w:pPr>
    </w:p>
    <w:p w14:paraId="2715175D" w14:textId="2E66701E" w:rsidR="007565EF" w:rsidRPr="001F5BCE" w:rsidRDefault="007565EF" w:rsidP="00F856BF">
      <w:pPr>
        <w:jc w:val="right"/>
        <w:rPr>
          <w:rFonts w:ascii="PT Astra Serif" w:hAnsi="PT Astra Serif"/>
          <w:bCs/>
          <w:sz w:val="20"/>
          <w:szCs w:val="20"/>
          <w:lang w:val="ru-RU"/>
        </w:rPr>
      </w:pPr>
      <w:r w:rsidRPr="001F5BCE">
        <w:rPr>
          <w:rFonts w:ascii="PT Astra Serif" w:hAnsi="PT Astra Serif"/>
          <w:bCs/>
          <w:sz w:val="20"/>
          <w:szCs w:val="20"/>
          <w:lang w:val="ru-RU"/>
        </w:rPr>
        <w:t>Приложение №1</w:t>
      </w:r>
    </w:p>
    <w:p w14:paraId="54A5294F" w14:textId="0DE8A4BD" w:rsidR="007565EF" w:rsidRPr="001F5BCE" w:rsidRDefault="007565EF" w:rsidP="00F856BF">
      <w:pPr>
        <w:jc w:val="right"/>
        <w:rPr>
          <w:rFonts w:ascii="PT Astra Serif" w:hAnsi="PT Astra Serif"/>
          <w:bCs/>
          <w:sz w:val="20"/>
          <w:szCs w:val="20"/>
          <w:lang w:val="ru-RU"/>
        </w:rPr>
      </w:pPr>
      <w:r w:rsidRPr="001F5BCE">
        <w:rPr>
          <w:rFonts w:ascii="PT Astra Serif" w:hAnsi="PT Astra Serif"/>
          <w:bCs/>
          <w:sz w:val="20"/>
          <w:szCs w:val="20"/>
          <w:lang w:val="ru-RU"/>
        </w:rPr>
        <w:t xml:space="preserve">к </w:t>
      </w:r>
      <w:r w:rsidR="00E50747" w:rsidRPr="001F5BCE">
        <w:rPr>
          <w:rFonts w:ascii="PT Astra Serif" w:hAnsi="PT Astra Serif"/>
          <w:bCs/>
          <w:sz w:val="20"/>
          <w:szCs w:val="20"/>
          <w:lang w:val="ru-RU"/>
        </w:rPr>
        <w:t>контракт</w:t>
      </w:r>
      <w:r w:rsidRPr="001F5BCE">
        <w:rPr>
          <w:rFonts w:ascii="PT Astra Serif" w:hAnsi="PT Astra Serif"/>
          <w:bCs/>
          <w:sz w:val="20"/>
          <w:szCs w:val="20"/>
          <w:lang w:val="ru-RU"/>
        </w:rPr>
        <w:t xml:space="preserve">у № </w:t>
      </w:r>
      <w:r w:rsidR="00B919BC" w:rsidRPr="001F5BCE">
        <w:rPr>
          <w:rFonts w:ascii="PT Astra Serif" w:hAnsi="PT Astra Serif"/>
          <w:b/>
          <w:sz w:val="20"/>
          <w:szCs w:val="20"/>
          <w:lang w:val="ru-RU"/>
        </w:rPr>
        <w:t>__________________</w:t>
      </w:r>
      <w:r w:rsidR="00E23D40" w:rsidRPr="001F5BCE">
        <w:rPr>
          <w:rFonts w:ascii="PT Astra Serif" w:hAnsi="PT Astra Serif"/>
          <w:b/>
          <w:sz w:val="20"/>
          <w:szCs w:val="20"/>
          <w:u w:val="single"/>
          <w:lang w:val="ru-RU"/>
        </w:rPr>
        <w:br/>
      </w:r>
      <w:r w:rsidRPr="001F5BCE">
        <w:rPr>
          <w:rFonts w:ascii="PT Astra Serif" w:hAnsi="PT Astra Serif"/>
          <w:bCs/>
          <w:sz w:val="20"/>
          <w:szCs w:val="20"/>
          <w:lang w:val="ru-RU"/>
        </w:rPr>
        <w:t xml:space="preserve">от </w:t>
      </w:r>
      <w:r w:rsidR="00B919BC" w:rsidRPr="001F5BCE">
        <w:rPr>
          <w:rFonts w:ascii="PT Astra Serif" w:hAnsi="PT Astra Serif"/>
          <w:bCs/>
          <w:sz w:val="20"/>
          <w:szCs w:val="20"/>
          <w:lang w:val="ru-RU"/>
        </w:rPr>
        <w:t>______________</w:t>
      </w:r>
    </w:p>
    <w:p w14:paraId="1130D63C" w14:textId="77777777" w:rsidR="006035F0" w:rsidRPr="001F5BCE" w:rsidRDefault="006035F0" w:rsidP="00F856BF">
      <w:pPr>
        <w:jc w:val="right"/>
        <w:rPr>
          <w:rFonts w:ascii="PT Astra Serif" w:hAnsi="PT Astra Serif"/>
          <w:bCs/>
          <w:sz w:val="20"/>
          <w:szCs w:val="20"/>
          <w:lang w:val="ru-RU"/>
        </w:rPr>
      </w:pPr>
    </w:p>
    <w:p w14:paraId="778A8967" w14:textId="77777777" w:rsidR="00D96A76" w:rsidRPr="00D96A76" w:rsidRDefault="00D96A76" w:rsidP="00D96A76">
      <w:pPr>
        <w:jc w:val="center"/>
        <w:rPr>
          <w:rFonts w:ascii="PT Astra Serif" w:hAnsi="PT Astra Serif"/>
          <w:bCs/>
          <w:i/>
          <w:sz w:val="20"/>
          <w:szCs w:val="20"/>
        </w:rPr>
      </w:pPr>
      <w:r w:rsidRPr="00D96A76">
        <w:rPr>
          <w:rFonts w:ascii="PT Astra Serif" w:hAnsi="PT Astra Serif"/>
          <w:b/>
          <w:bCs/>
          <w:sz w:val="20"/>
          <w:szCs w:val="20"/>
        </w:rPr>
        <w:t>СПЕЦИФИКАЦИЯ</w:t>
      </w:r>
    </w:p>
    <w:tbl>
      <w:tblPr>
        <w:tblpPr w:leftFromText="180" w:rightFromText="180" w:vertAnchor="text" w:horzAnchor="page" w:tblpX="703" w:tblpY="189"/>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138"/>
        <w:gridCol w:w="3969"/>
        <w:gridCol w:w="992"/>
        <w:gridCol w:w="851"/>
        <w:gridCol w:w="1133"/>
        <w:gridCol w:w="21"/>
        <w:gridCol w:w="1113"/>
      </w:tblGrid>
      <w:tr w:rsidR="00D96A76" w:rsidRPr="00D96A76" w14:paraId="2416403D"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18C62377"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w:t>
            </w:r>
          </w:p>
        </w:tc>
        <w:tc>
          <w:tcPr>
            <w:tcW w:w="2138" w:type="dxa"/>
            <w:tcBorders>
              <w:top w:val="single" w:sz="4" w:space="0" w:color="auto"/>
              <w:left w:val="single" w:sz="4" w:space="0" w:color="auto"/>
              <w:bottom w:val="single" w:sz="4" w:space="0" w:color="auto"/>
              <w:right w:val="single" w:sz="4" w:space="0" w:color="auto"/>
            </w:tcBorders>
            <w:hideMark/>
          </w:tcPr>
          <w:p w14:paraId="044B4734"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Товары</w:t>
            </w:r>
          </w:p>
        </w:tc>
        <w:tc>
          <w:tcPr>
            <w:tcW w:w="3969" w:type="dxa"/>
            <w:tcBorders>
              <w:top w:val="single" w:sz="4" w:space="0" w:color="auto"/>
              <w:left w:val="single" w:sz="4" w:space="0" w:color="auto"/>
              <w:bottom w:val="single" w:sz="4" w:space="0" w:color="auto"/>
              <w:right w:val="single" w:sz="4" w:space="0" w:color="auto"/>
            </w:tcBorders>
            <w:hideMark/>
          </w:tcPr>
          <w:p w14:paraId="56F7477E"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Характеристики</w:t>
            </w:r>
          </w:p>
        </w:tc>
        <w:tc>
          <w:tcPr>
            <w:tcW w:w="992" w:type="dxa"/>
            <w:tcBorders>
              <w:top w:val="single" w:sz="4" w:space="0" w:color="auto"/>
              <w:left w:val="single" w:sz="4" w:space="0" w:color="auto"/>
              <w:bottom w:val="single" w:sz="4" w:space="0" w:color="auto"/>
              <w:right w:val="single" w:sz="4" w:space="0" w:color="auto"/>
            </w:tcBorders>
            <w:hideMark/>
          </w:tcPr>
          <w:p w14:paraId="677E900D"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Кол-во</w:t>
            </w:r>
          </w:p>
        </w:tc>
        <w:tc>
          <w:tcPr>
            <w:tcW w:w="851" w:type="dxa"/>
            <w:tcBorders>
              <w:top w:val="single" w:sz="4" w:space="0" w:color="auto"/>
              <w:left w:val="single" w:sz="4" w:space="0" w:color="auto"/>
              <w:bottom w:val="single" w:sz="4" w:space="0" w:color="auto"/>
              <w:right w:val="single" w:sz="4" w:space="0" w:color="auto"/>
            </w:tcBorders>
            <w:hideMark/>
          </w:tcPr>
          <w:p w14:paraId="7D693669"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Ед.изм.</w:t>
            </w:r>
          </w:p>
        </w:tc>
        <w:tc>
          <w:tcPr>
            <w:tcW w:w="1133" w:type="dxa"/>
            <w:tcBorders>
              <w:top w:val="single" w:sz="4" w:space="0" w:color="auto"/>
              <w:left w:val="single" w:sz="4" w:space="0" w:color="auto"/>
              <w:bottom w:val="single" w:sz="4" w:space="0" w:color="auto"/>
              <w:right w:val="single" w:sz="4" w:space="0" w:color="auto"/>
            </w:tcBorders>
          </w:tcPr>
          <w:p w14:paraId="4859455E"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Цена за ед.товара, руб.</w:t>
            </w:r>
          </w:p>
        </w:tc>
        <w:tc>
          <w:tcPr>
            <w:tcW w:w="1134" w:type="dxa"/>
            <w:gridSpan w:val="2"/>
            <w:tcBorders>
              <w:top w:val="single" w:sz="4" w:space="0" w:color="auto"/>
              <w:left w:val="single" w:sz="4" w:space="0" w:color="auto"/>
              <w:bottom w:val="single" w:sz="4" w:space="0" w:color="auto"/>
              <w:right w:val="single" w:sz="4" w:space="0" w:color="auto"/>
            </w:tcBorders>
          </w:tcPr>
          <w:p w14:paraId="23C6FE4B"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Сумма, руб.</w:t>
            </w:r>
          </w:p>
        </w:tc>
      </w:tr>
      <w:tr w:rsidR="00D96A76" w:rsidRPr="00D96A76" w14:paraId="0D937CAF"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04AB3875"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1</w:t>
            </w:r>
          </w:p>
        </w:tc>
        <w:tc>
          <w:tcPr>
            <w:tcW w:w="2138" w:type="dxa"/>
            <w:tcBorders>
              <w:top w:val="single" w:sz="4" w:space="0" w:color="auto"/>
              <w:left w:val="single" w:sz="4" w:space="0" w:color="auto"/>
              <w:bottom w:val="single" w:sz="4" w:space="0" w:color="auto"/>
              <w:right w:val="single" w:sz="4" w:space="0" w:color="auto"/>
            </w:tcBorders>
          </w:tcPr>
          <w:p w14:paraId="37A1A13E" w14:textId="77777777" w:rsidR="00D96A76" w:rsidRPr="00D96A76" w:rsidRDefault="00D96A76" w:rsidP="00830FAE">
            <w:pPr>
              <w:rPr>
                <w:rFonts w:ascii="PT Astra Serif" w:hAnsi="PT Astra Serif"/>
                <w:bCs/>
                <w:sz w:val="20"/>
                <w:szCs w:val="20"/>
              </w:rPr>
            </w:pPr>
            <w:r w:rsidRPr="00D96A76">
              <w:rPr>
                <w:rFonts w:ascii="PT Astra Serif" w:hAnsi="PT Astra Serif"/>
                <w:bCs/>
                <w:sz w:val="20"/>
                <w:szCs w:val="20"/>
              </w:rPr>
              <w:t>Лопата снеговая с деревянным черенком</w:t>
            </w:r>
          </w:p>
          <w:p w14:paraId="4EB39EF7" w14:textId="77777777" w:rsidR="00D96A76" w:rsidRPr="00D96A76" w:rsidRDefault="00D96A76" w:rsidP="00830FAE">
            <w:pPr>
              <w:rPr>
                <w:rFonts w:ascii="PT Astra Serif" w:hAnsi="PT Astra Serif"/>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B95AB65"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Тип-для уборки снега, скрепер</w:t>
            </w:r>
          </w:p>
          <w:p w14:paraId="27DD03EE"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С черенком-да</w:t>
            </w:r>
          </w:p>
          <w:p w14:paraId="07B67BEE" w14:textId="77777777" w:rsidR="00D96A76" w:rsidRDefault="00D96A76" w:rsidP="00D96A76">
            <w:pPr>
              <w:rPr>
                <w:rFonts w:ascii="PT Astra Serif" w:hAnsi="PT Astra Serif"/>
                <w:sz w:val="20"/>
                <w:szCs w:val="20"/>
                <w:lang w:val="ru-RU"/>
              </w:rPr>
            </w:pPr>
            <w:r w:rsidRPr="00D96A76">
              <w:rPr>
                <w:rFonts w:ascii="PT Astra Serif" w:hAnsi="PT Astra Serif"/>
                <w:sz w:val="20"/>
                <w:szCs w:val="20"/>
                <w:lang w:val="ru-RU"/>
              </w:rPr>
              <w:t>Ширина ковша-36.5 см</w:t>
            </w:r>
          </w:p>
          <w:p w14:paraId="5D325562" w14:textId="5DD4BC22" w:rsidR="005B0E97" w:rsidRPr="00D96A76" w:rsidRDefault="005B0E97" w:rsidP="00D96A76">
            <w:pPr>
              <w:rPr>
                <w:rFonts w:ascii="PT Astra Serif" w:hAnsi="PT Astra Serif"/>
                <w:sz w:val="20"/>
                <w:szCs w:val="20"/>
              </w:rPr>
            </w:pPr>
            <w:r>
              <w:rPr>
                <w:rFonts w:ascii="PT Astra Serif" w:hAnsi="PT Astra Serif"/>
                <w:sz w:val="20"/>
                <w:szCs w:val="20"/>
                <w:lang w:val="ru-RU"/>
              </w:rPr>
              <w:t>Страна происхожденимя-</w:t>
            </w:r>
          </w:p>
        </w:tc>
        <w:tc>
          <w:tcPr>
            <w:tcW w:w="992" w:type="dxa"/>
            <w:tcBorders>
              <w:top w:val="single" w:sz="4" w:space="0" w:color="auto"/>
              <w:left w:val="single" w:sz="4" w:space="0" w:color="auto"/>
              <w:bottom w:val="single" w:sz="4" w:space="0" w:color="auto"/>
              <w:right w:val="single" w:sz="4" w:space="0" w:color="auto"/>
            </w:tcBorders>
          </w:tcPr>
          <w:p w14:paraId="6F027F7E"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4DE1FE62"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71E8C7F2" w14:textId="20AAB1E5"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A4B80A9" w14:textId="6DA2FC01" w:rsidR="00D96A76" w:rsidRPr="00D96A76" w:rsidRDefault="00D96A76" w:rsidP="00830FAE">
            <w:pPr>
              <w:rPr>
                <w:rFonts w:ascii="PT Astra Serif" w:hAnsi="PT Astra Serif"/>
                <w:sz w:val="20"/>
                <w:szCs w:val="20"/>
              </w:rPr>
            </w:pPr>
          </w:p>
        </w:tc>
      </w:tr>
      <w:tr w:rsidR="00D96A76" w:rsidRPr="00D96A76" w14:paraId="51B6221C"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6E22FC45"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2</w:t>
            </w:r>
          </w:p>
        </w:tc>
        <w:tc>
          <w:tcPr>
            <w:tcW w:w="2138" w:type="dxa"/>
            <w:tcBorders>
              <w:top w:val="single" w:sz="4" w:space="0" w:color="auto"/>
              <w:left w:val="single" w:sz="4" w:space="0" w:color="auto"/>
              <w:bottom w:val="single" w:sz="4" w:space="0" w:color="auto"/>
              <w:right w:val="single" w:sz="4" w:space="0" w:color="auto"/>
            </w:tcBorders>
          </w:tcPr>
          <w:p w14:paraId="4F34D3D5"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Ручка дверная с защелкой межкомнатная круглая, поворотная, нажимная, фиксатор, золото, с ключом.</w:t>
            </w:r>
          </w:p>
          <w:p w14:paraId="38AF7A74" w14:textId="77777777" w:rsidR="00D96A76" w:rsidRPr="00D96A76" w:rsidRDefault="00D96A76" w:rsidP="00830FAE">
            <w:pPr>
              <w:rPr>
                <w:rFonts w:ascii="PT Astra Serif" w:hAnsi="PT Astra Serif"/>
                <w:sz w:val="20"/>
                <w:szCs w:val="20"/>
                <w:lang w:val="ru-RU"/>
              </w:rPr>
            </w:pPr>
          </w:p>
        </w:tc>
        <w:tc>
          <w:tcPr>
            <w:tcW w:w="3969" w:type="dxa"/>
            <w:tcBorders>
              <w:top w:val="single" w:sz="4" w:space="0" w:color="auto"/>
              <w:left w:val="single" w:sz="4" w:space="0" w:color="auto"/>
              <w:bottom w:val="single" w:sz="4" w:space="0" w:color="auto"/>
              <w:right w:val="single" w:sz="4" w:space="0" w:color="auto"/>
            </w:tcBorders>
          </w:tcPr>
          <w:p w14:paraId="08807413"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Количество в упаковке</w:t>
            </w:r>
            <w:hyperlink r:id="rId16" w:history="1">
              <w:r w:rsidRPr="00D96A76">
                <w:rPr>
                  <w:rStyle w:val="ab"/>
                  <w:rFonts w:ascii="PT Astra Serif" w:hAnsi="PT Astra Serif"/>
                  <w:sz w:val="20"/>
                  <w:szCs w:val="20"/>
                  <w:lang w:val="ru-RU"/>
                </w:rPr>
                <w:t>-2 штуки</w:t>
              </w:r>
            </w:hyperlink>
          </w:p>
          <w:p w14:paraId="4A760887" w14:textId="4CE6CB9A" w:rsidR="00D96A76" w:rsidRPr="00D96A76" w:rsidRDefault="00D96A76" w:rsidP="00830FAE">
            <w:pPr>
              <w:rPr>
                <w:rFonts w:ascii="PT Astra Serif" w:hAnsi="PT Astra Serif"/>
                <w:sz w:val="20"/>
                <w:szCs w:val="20"/>
                <w:u w:val="single"/>
                <w:lang w:val="ru-RU"/>
              </w:rPr>
            </w:pPr>
            <w:r w:rsidRPr="00D96A76">
              <w:rPr>
                <w:rFonts w:ascii="PT Astra Serif" w:hAnsi="PT Astra Serif"/>
                <w:sz w:val="20"/>
                <w:szCs w:val="20"/>
                <w:lang w:val="ru-RU"/>
              </w:rPr>
              <w:t>Длина штифта</w:t>
            </w:r>
            <w:r>
              <w:rPr>
                <w:rFonts w:ascii="PT Astra Serif" w:hAnsi="PT Astra Serif"/>
                <w:sz w:val="20"/>
                <w:szCs w:val="20"/>
                <w:lang w:val="ru-RU"/>
              </w:rPr>
              <w:t xml:space="preserve"> </w:t>
            </w:r>
            <w:hyperlink r:id="rId17" w:history="1">
              <w:r w:rsidRPr="00D96A76">
                <w:rPr>
                  <w:rStyle w:val="ab"/>
                  <w:rFonts w:ascii="PT Astra Serif" w:hAnsi="PT Astra Serif"/>
                  <w:sz w:val="20"/>
                  <w:szCs w:val="20"/>
                  <w:lang w:val="ru-RU"/>
                </w:rPr>
                <w:t>60 мм</w:t>
              </w:r>
            </w:hyperlink>
          </w:p>
          <w:p w14:paraId="2D31ED13" w14:textId="77777777" w:rsidR="00D96A76" w:rsidRPr="00D96A76" w:rsidRDefault="00D96A76" w:rsidP="00830FAE">
            <w:pPr>
              <w:rPr>
                <w:rFonts w:ascii="PT Astra Serif" w:hAnsi="PT Astra Serif"/>
                <w:sz w:val="20"/>
                <w:szCs w:val="20"/>
                <w:u w:val="single"/>
                <w:lang w:val="ru-RU"/>
              </w:rPr>
            </w:pPr>
            <w:r w:rsidRPr="00D96A76">
              <w:rPr>
                <w:rFonts w:ascii="PT Astra Serif" w:hAnsi="PT Astra Serif"/>
                <w:sz w:val="20"/>
                <w:szCs w:val="20"/>
                <w:lang w:val="ru-RU"/>
              </w:rPr>
              <w:t>Тип</w:t>
            </w:r>
            <w:hyperlink r:id="rId18" w:history="1">
              <w:r w:rsidRPr="00D96A76">
                <w:rPr>
                  <w:rStyle w:val="ab"/>
                  <w:rFonts w:ascii="PT Astra Serif" w:hAnsi="PT Astra Serif"/>
                  <w:sz w:val="20"/>
                  <w:szCs w:val="20"/>
                  <w:lang w:val="ru-RU"/>
                </w:rPr>
                <w:t>-ручка кноб</w:t>
              </w:r>
            </w:hyperlink>
          </w:p>
          <w:p w14:paraId="06798BA2" w14:textId="77777777" w:rsidR="00D96A76" w:rsidRDefault="00D96A76" w:rsidP="00D96A76">
            <w:pPr>
              <w:rPr>
                <w:lang w:val="ru-RU"/>
              </w:rPr>
            </w:pPr>
            <w:r w:rsidRPr="00D96A76">
              <w:rPr>
                <w:rFonts w:ascii="PT Astra Serif" w:hAnsi="PT Astra Serif"/>
                <w:sz w:val="20"/>
                <w:szCs w:val="20"/>
                <w:lang w:val="ru-RU"/>
              </w:rPr>
              <w:t>Особенности</w:t>
            </w:r>
            <w:r>
              <w:rPr>
                <w:rFonts w:ascii="PT Astra Serif" w:hAnsi="PT Astra Serif"/>
                <w:sz w:val="20"/>
                <w:szCs w:val="20"/>
                <w:lang w:val="ru-RU"/>
              </w:rPr>
              <w:t>-</w:t>
            </w:r>
            <w:hyperlink r:id="rId19" w:history="1">
              <w:r w:rsidRPr="00D96A76">
                <w:rPr>
                  <w:rStyle w:val="ab"/>
                  <w:rFonts w:ascii="PT Astra Serif" w:hAnsi="PT Astra Serif"/>
                  <w:sz w:val="20"/>
                  <w:szCs w:val="20"/>
                  <w:lang w:val="ru-RU"/>
                </w:rPr>
                <w:t>с защелкой, с фиксатором, с ключом</w:t>
              </w:r>
            </w:hyperlink>
          </w:p>
          <w:p w14:paraId="6C5BAD63" w14:textId="7FEE80D1" w:rsidR="005B0E97" w:rsidRPr="005B0E97" w:rsidRDefault="005B0E97" w:rsidP="00D96A76">
            <w:pPr>
              <w:rPr>
                <w:rFonts w:ascii="PT Astra Serif" w:hAnsi="PT Astra Serif"/>
                <w:b/>
                <w:bCs/>
                <w:sz w:val="20"/>
                <w:szCs w:val="20"/>
                <w:lang w:val="ru-RU"/>
              </w:rPr>
            </w:pPr>
            <w:r>
              <w:rPr>
                <w:rFonts w:ascii="PT Astra Serif" w:hAnsi="PT Astra Serif"/>
                <w:sz w:val="20"/>
                <w:szCs w:val="20"/>
                <w:lang w:val="ru-RU"/>
              </w:rPr>
              <w:t>Страна происхожденимя-</w:t>
            </w:r>
          </w:p>
        </w:tc>
        <w:tc>
          <w:tcPr>
            <w:tcW w:w="992" w:type="dxa"/>
            <w:tcBorders>
              <w:top w:val="single" w:sz="4" w:space="0" w:color="auto"/>
              <w:left w:val="single" w:sz="4" w:space="0" w:color="auto"/>
              <w:bottom w:val="single" w:sz="4" w:space="0" w:color="auto"/>
              <w:right w:val="single" w:sz="4" w:space="0" w:color="auto"/>
            </w:tcBorders>
            <w:hideMark/>
          </w:tcPr>
          <w:p w14:paraId="1417A162"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6996EE29"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5E3B989F" w14:textId="306AD473"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F5B0406" w14:textId="4F7757A9" w:rsidR="00D96A76" w:rsidRPr="00D96A76" w:rsidRDefault="00D96A76" w:rsidP="00830FAE">
            <w:pPr>
              <w:rPr>
                <w:rFonts w:ascii="PT Astra Serif" w:hAnsi="PT Astra Serif"/>
                <w:sz w:val="20"/>
                <w:szCs w:val="20"/>
              </w:rPr>
            </w:pPr>
          </w:p>
        </w:tc>
      </w:tr>
      <w:tr w:rsidR="00D96A76" w:rsidRPr="00D96A76" w14:paraId="73990BEE"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53477465"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3</w:t>
            </w:r>
          </w:p>
        </w:tc>
        <w:tc>
          <w:tcPr>
            <w:tcW w:w="2138" w:type="dxa"/>
            <w:tcBorders>
              <w:top w:val="single" w:sz="4" w:space="0" w:color="auto"/>
              <w:left w:val="single" w:sz="4" w:space="0" w:color="auto"/>
              <w:bottom w:val="single" w:sz="4" w:space="0" w:color="auto"/>
              <w:right w:val="single" w:sz="4" w:space="0" w:color="auto"/>
            </w:tcBorders>
          </w:tcPr>
          <w:p w14:paraId="774939EE" w14:textId="77777777" w:rsidR="00D96A76" w:rsidRPr="00D96A76" w:rsidRDefault="00D96A76" w:rsidP="00830FAE">
            <w:pPr>
              <w:rPr>
                <w:rFonts w:ascii="PT Astra Serif" w:hAnsi="PT Astra Serif"/>
                <w:bCs/>
                <w:sz w:val="20"/>
                <w:szCs w:val="20"/>
              </w:rPr>
            </w:pPr>
            <w:r w:rsidRPr="00D96A76">
              <w:rPr>
                <w:rFonts w:ascii="PT Astra Serif" w:hAnsi="PT Astra Serif"/>
                <w:bCs/>
                <w:sz w:val="20"/>
                <w:szCs w:val="20"/>
              </w:rPr>
              <w:t>Перчатки рабочие хозяйственные, трикотажные</w:t>
            </w:r>
          </w:p>
          <w:p w14:paraId="4F40473C" w14:textId="77777777" w:rsidR="00D96A76" w:rsidRPr="00D96A76" w:rsidRDefault="00D96A76" w:rsidP="00830FAE">
            <w:pPr>
              <w:rPr>
                <w:rFonts w:ascii="PT Astra Serif" w:hAnsi="PT Astra Serif"/>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A2E32DD"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Вязка-</w:t>
            </w:r>
            <w:r w:rsidRPr="00D96A76">
              <w:rPr>
                <w:rFonts w:ascii="PT Astra Serif" w:hAnsi="PT Astra Serif"/>
                <w:bCs/>
                <w:sz w:val="20"/>
                <w:szCs w:val="20"/>
                <w:lang w:val="ru-RU"/>
              </w:rPr>
              <w:t xml:space="preserve"> с ПВХ 5 нитей 10 класс вязки 50гр.</w:t>
            </w:r>
          </w:p>
          <w:p w14:paraId="0719DC67" w14:textId="2E3D40B0"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Цвет товара-белый</w:t>
            </w:r>
            <w:r>
              <w:rPr>
                <w:rFonts w:ascii="PT Astra Serif" w:hAnsi="PT Astra Serif"/>
                <w:sz w:val="20"/>
                <w:szCs w:val="20"/>
                <w:lang w:val="ru-RU"/>
              </w:rPr>
              <w:t xml:space="preserve"> </w:t>
            </w:r>
            <w:r w:rsidRPr="00D96A76">
              <w:rPr>
                <w:rFonts w:ascii="PT Astra Serif" w:hAnsi="PT Astra Serif"/>
                <w:sz w:val="20"/>
                <w:szCs w:val="20"/>
                <w:lang w:val="ru-RU"/>
              </w:rPr>
              <w:t>Тип-перчатки</w:t>
            </w:r>
          </w:p>
          <w:p w14:paraId="06290143"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Тип воздействия-механическое, нетоксичная пыль, общие производственные загрязнения, скольжение, статические нагрузки</w:t>
            </w:r>
          </w:p>
          <w:p w14:paraId="6E221066"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Вид механического воздействия</w:t>
            </w:r>
          </w:p>
          <w:p w14:paraId="2BDC0793"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вибрация, захват движущимися частями, истирание, удары</w:t>
            </w:r>
          </w:p>
          <w:p w14:paraId="331B693F"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Вид скольжения-зажиренная поверхность</w:t>
            </w:r>
          </w:p>
          <w:p w14:paraId="3DA15D5E"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Дополнительное покрытие-точечное</w:t>
            </w:r>
          </w:p>
          <w:p w14:paraId="7287C3ED"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Количество применений-многоразовое</w:t>
            </w:r>
          </w:p>
          <w:p w14:paraId="5D7440B3"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Материал покрытия перчаток-ПВХ точка</w:t>
            </w:r>
          </w:p>
          <w:p w14:paraId="14D2310C" w14:textId="77777777" w:rsidR="00D96A76" w:rsidRDefault="00D96A76" w:rsidP="00830FAE">
            <w:pPr>
              <w:rPr>
                <w:rFonts w:ascii="PT Astra Serif" w:hAnsi="PT Astra Serif"/>
                <w:sz w:val="20"/>
                <w:szCs w:val="20"/>
                <w:lang w:val="ru-RU"/>
              </w:rPr>
            </w:pPr>
            <w:r w:rsidRPr="00D96A76">
              <w:rPr>
                <w:rFonts w:ascii="PT Astra Serif" w:hAnsi="PT Astra Serif"/>
                <w:sz w:val="20"/>
                <w:szCs w:val="20"/>
              </w:rPr>
              <w:t>Материал перчаток-хлопок</w:t>
            </w:r>
          </w:p>
          <w:p w14:paraId="4FE2F88E" w14:textId="5EB04E55" w:rsidR="005B0E97" w:rsidRPr="005B0E97" w:rsidRDefault="005B0E97" w:rsidP="00830FAE">
            <w:pPr>
              <w:rPr>
                <w:rFonts w:ascii="PT Astra Serif" w:hAnsi="PT Astra Serif"/>
                <w:sz w:val="20"/>
                <w:szCs w:val="20"/>
                <w:lang w:val="ru-RU"/>
              </w:rPr>
            </w:pPr>
            <w:r>
              <w:rPr>
                <w:rFonts w:ascii="PT Astra Serif" w:hAnsi="PT Astra Serif"/>
                <w:sz w:val="20"/>
                <w:szCs w:val="20"/>
                <w:lang w:val="ru-RU"/>
              </w:rPr>
              <w:t>Страна происхожденимя-</w:t>
            </w:r>
          </w:p>
        </w:tc>
        <w:tc>
          <w:tcPr>
            <w:tcW w:w="992" w:type="dxa"/>
            <w:tcBorders>
              <w:top w:val="single" w:sz="4" w:space="0" w:color="auto"/>
              <w:left w:val="single" w:sz="4" w:space="0" w:color="auto"/>
              <w:bottom w:val="single" w:sz="4" w:space="0" w:color="auto"/>
              <w:right w:val="single" w:sz="4" w:space="0" w:color="auto"/>
            </w:tcBorders>
            <w:hideMark/>
          </w:tcPr>
          <w:p w14:paraId="51663E25"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14:paraId="5A6AF41F"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пар</w:t>
            </w:r>
          </w:p>
        </w:tc>
        <w:tc>
          <w:tcPr>
            <w:tcW w:w="1133" w:type="dxa"/>
            <w:tcBorders>
              <w:top w:val="single" w:sz="4" w:space="0" w:color="auto"/>
              <w:left w:val="single" w:sz="4" w:space="0" w:color="auto"/>
              <w:bottom w:val="single" w:sz="4" w:space="0" w:color="auto"/>
              <w:right w:val="single" w:sz="4" w:space="0" w:color="auto"/>
            </w:tcBorders>
          </w:tcPr>
          <w:p w14:paraId="54242B91" w14:textId="77197C29"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AA83F82" w14:textId="0D650264" w:rsidR="00D96A76" w:rsidRPr="00D96A76" w:rsidRDefault="00D96A76" w:rsidP="00830FAE">
            <w:pPr>
              <w:rPr>
                <w:rFonts w:ascii="PT Astra Serif" w:hAnsi="PT Astra Serif"/>
                <w:sz w:val="20"/>
                <w:szCs w:val="20"/>
              </w:rPr>
            </w:pPr>
          </w:p>
        </w:tc>
      </w:tr>
      <w:tr w:rsidR="00D96A76" w:rsidRPr="00D96A76" w14:paraId="0A232164"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516BA205"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4</w:t>
            </w:r>
          </w:p>
        </w:tc>
        <w:tc>
          <w:tcPr>
            <w:tcW w:w="2138" w:type="dxa"/>
            <w:tcBorders>
              <w:top w:val="single" w:sz="4" w:space="0" w:color="auto"/>
              <w:left w:val="single" w:sz="4" w:space="0" w:color="auto"/>
              <w:bottom w:val="single" w:sz="4" w:space="0" w:color="auto"/>
              <w:right w:val="single" w:sz="4" w:space="0" w:color="auto"/>
            </w:tcBorders>
            <w:hideMark/>
          </w:tcPr>
          <w:p w14:paraId="29337DB3" w14:textId="7EE776A0"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 xml:space="preserve">Мешки для мусора </w:t>
            </w:r>
          </w:p>
        </w:tc>
        <w:tc>
          <w:tcPr>
            <w:tcW w:w="3969" w:type="dxa"/>
            <w:tcBorders>
              <w:top w:val="single" w:sz="4" w:space="0" w:color="auto"/>
              <w:left w:val="single" w:sz="4" w:space="0" w:color="auto"/>
              <w:bottom w:val="single" w:sz="4" w:space="0" w:color="auto"/>
              <w:right w:val="single" w:sz="4" w:space="0" w:color="auto"/>
            </w:tcBorders>
            <w:hideMark/>
          </w:tcPr>
          <w:p w14:paraId="780F0E72" w14:textId="0566B5B7" w:rsidR="00D96A76" w:rsidRPr="00D96A76" w:rsidRDefault="00D96A76" w:rsidP="00830FAE">
            <w:pPr>
              <w:rPr>
                <w:rFonts w:ascii="PT Astra Serif" w:hAnsi="PT Astra Serif"/>
                <w:sz w:val="20"/>
                <w:szCs w:val="20"/>
                <w:u w:val="single"/>
                <w:lang w:val="ru-RU"/>
              </w:rPr>
            </w:pPr>
            <w:r w:rsidRPr="00D96A76">
              <w:rPr>
                <w:rFonts w:ascii="PT Astra Serif" w:hAnsi="PT Astra Serif"/>
                <w:sz w:val="20"/>
                <w:szCs w:val="20"/>
                <w:lang w:val="ru-RU"/>
              </w:rPr>
              <w:t>Цвет товара-</w:t>
            </w:r>
            <w:hyperlink r:id="rId20" w:history="1">
              <w:r w:rsidRPr="00D96A76">
                <w:rPr>
                  <w:rStyle w:val="ab"/>
                  <w:rFonts w:ascii="PT Astra Serif" w:hAnsi="PT Astra Serif"/>
                  <w:sz w:val="20"/>
                  <w:szCs w:val="20"/>
                  <w:lang w:val="ru-RU"/>
                </w:rPr>
                <w:t>черный</w:t>
              </w:r>
            </w:hyperlink>
            <w:r>
              <w:rPr>
                <w:lang w:val="ru-RU"/>
              </w:rPr>
              <w:t xml:space="preserve"> </w:t>
            </w:r>
            <w:r w:rsidRPr="00D96A76">
              <w:rPr>
                <w:rFonts w:ascii="PT Astra Serif" w:hAnsi="PT Astra Serif"/>
                <w:sz w:val="20"/>
                <w:szCs w:val="20"/>
                <w:lang w:val="ru-RU"/>
              </w:rPr>
              <w:t>Объем-</w:t>
            </w:r>
            <w:hyperlink r:id="rId21" w:history="1">
              <w:r w:rsidRPr="00D96A76">
                <w:rPr>
                  <w:rStyle w:val="ab"/>
                  <w:rFonts w:ascii="PT Astra Serif" w:hAnsi="PT Astra Serif"/>
                  <w:sz w:val="20"/>
                  <w:szCs w:val="20"/>
                  <w:lang w:val="ru-RU"/>
                </w:rPr>
                <w:t>120 л</w:t>
              </w:r>
            </w:hyperlink>
          </w:p>
          <w:p w14:paraId="74AA2CBD" w14:textId="77777777" w:rsidR="00D96A76" w:rsidRPr="00D96A76" w:rsidRDefault="00D96A76" w:rsidP="00830FAE">
            <w:pPr>
              <w:rPr>
                <w:rFonts w:ascii="PT Astra Serif" w:hAnsi="PT Astra Serif"/>
                <w:sz w:val="20"/>
                <w:szCs w:val="20"/>
                <w:u w:val="single"/>
                <w:lang w:val="ru-RU"/>
              </w:rPr>
            </w:pPr>
            <w:r w:rsidRPr="00D96A76">
              <w:rPr>
                <w:rFonts w:ascii="PT Astra Serif" w:hAnsi="PT Astra Serif"/>
                <w:sz w:val="20"/>
                <w:szCs w:val="20"/>
                <w:lang w:val="ru-RU"/>
              </w:rPr>
              <w:t>Особенности-</w:t>
            </w:r>
            <w:hyperlink r:id="rId22" w:history="1">
              <w:r w:rsidRPr="00D96A76">
                <w:rPr>
                  <w:rStyle w:val="ab"/>
                  <w:rFonts w:ascii="PT Astra Serif" w:hAnsi="PT Astra Serif"/>
                  <w:sz w:val="20"/>
                  <w:szCs w:val="20"/>
                  <w:lang w:val="ru-RU"/>
                </w:rPr>
                <w:t>сверхпрочные</w:t>
              </w:r>
            </w:hyperlink>
          </w:p>
          <w:p w14:paraId="28AC661B" w14:textId="0B4A75AB"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Упаковка-рулон</w:t>
            </w:r>
            <w:r>
              <w:rPr>
                <w:rFonts w:ascii="PT Astra Serif" w:hAnsi="PT Astra Serif"/>
                <w:sz w:val="20"/>
                <w:szCs w:val="20"/>
                <w:lang w:val="ru-RU"/>
              </w:rPr>
              <w:t xml:space="preserve"> </w:t>
            </w:r>
            <w:r w:rsidRPr="00D96A76">
              <w:rPr>
                <w:rFonts w:ascii="PT Astra Serif" w:hAnsi="PT Astra Serif"/>
                <w:sz w:val="20"/>
                <w:szCs w:val="20"/>
                <w:lang w:val="ru-RU"/>
              </w:rPr>
              <w:t>Материал-полиэтилен</w:t>
            </w:r>
          </w:p>
          <w:p w14:paraId="41DA2585" w14:textId="4A5B1631"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Длина-110 см</w:t>
            </w:r>
            <w:r>
              <w:rPr>
                <w:rFonts w:ascii="PT Astra Serif" w:hAnsi="PT Astra Serif"/>
                <w:sz w:val="20"/>
                <w:szCs w:val="20"/>
                <w:lang w:val="ru-RU"/>
              </w:rPr>
              <w:t xml:space="preserve"> </w:t>
            </w:r>
            <w:r w:rsidRPr="00D96A76">
              <w:rPr>
                <w:rFonts w:ascii="PT Astra Serif" w:hAnsi="PT Astra Serif"/>
                <w:sz w:val="20"/>
                <w:szCs w:val="20"/>
                <w:lang w:val="ru-RU"/>
              </w:rPr>
              <w:t>Ширина-70 см</w:t>
            </w:r>
          </w:p>
          <w:p w14:paraId="762524B5" w14:textId="77777777" w:rsidR="00D96A76" w:rsidRDefault="00D96A76" w:rsidP="00830FAE">
            <w:pPr>
              <w:rPr>
                <w:rFonts w:ascii="PT Astra Serif" w:hAnsi="PT Astra Serif"/>
                <w:sz w:val="20"/>
                <w:szCs w:val="20"/>
                <w:lang w:val="ru-RU"/>
              </w:rPr>
            </w:pPr>
            <w:r w:rsidRPr="00D96A76">
              <w:rPr>
                <w:rFonts w:ascii="PT Astra Serif" w:hAnsi="PT Astra Serif"/>
                <w:sz w:val="20"/>
                <w:szCs w:val="20"/>
                <w:lang w:val="ru-RU"/>
              </w:rPr>
              <w:t>Плотность-40 мкм</w:t>
            </w:r>
          </w:p>
          <w:p w14:paraId="68DE48E3" w14:textId="09FE2FD7" w:rsidR="005B0E97" w:rsidRPr="00D96A76" w:rsidRDefault="005B0E97" w:rsidP="00830FAE">
            <w:pPr>
              <w:rPr>
                <w:rFonts w:ascii="PT Astra Serif" w:hAnsi="PT Astra Serif"/>
                <w:sz w:val="20"/>
                <w:szCs w:val="20"/>
                <w:lang w:val="ru-RU"/>
              </w:rPr>
            </w:pPr>
            <w:r>
              <w:rPr>
                <w:rFonts w:ascii="PT Astra Serif" w:hAnsi="PT Astra Serif"/>
                <w:sz w:val="20"/>
                <w:szCs w:val="20"/>
                <w:lang w:val="ru-RU"/>
              </w:rPr>
              <w:t>Страна происхожденимя-</w:t>
            </w:r>
          </w:p>
        </w:tc>
        <w:tc>
          <w:tcPr>
            <w:tcW w:w="992" w:type="dxa"/>
            <w:tcBorders>
              <w:top w:val="single" w:sz="4" w:space="0" w:color="auto"/>
              <w:left w:val="single" w:sz="4" w:space="0" w:color="auto"/>
              <w:bottom w:val="single" w:sz="4" w:space="0" w:color="auto"/>
              <w:right w:val="single" w:sz="4" w:space="0" w:color="auto"/>
            </w:tcBorders>
            <w:hideMark/>
          </w:tcPr>
          <w:p w14:paraId="329F2A0C"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14:paraId="1F1CD252"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2FBD63F7" w14:textId="1BFB0CE8"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FB0BBD9" w14:textId="27BD15D3" w:rsidR="00D96A76" w:rsidRPr="00D96A76" w:rsidRDefault="00D96A76" w:rsidP="00830FAE">
            <w:pPr>
              <w:rPr>
                <w:rFonts w:ascii="PT Astra Serif" w:hAnsi="PT Astra Serif"/>
                <w:sz w:val="20"/>
                <w:szCs w:val="20"/>
              </w:rPr>
            </w:pPr>
          </w:p>
        </w:tc>
      </w:tr>
      <w:tr w:rsidR="00D96A76" w:rsidRPr="00D96A76" w14:paraId="5605E3D5"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00C4BD98"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5</w:t>
            </w:r>
          </w:p>
        </w:tc>
        <w:tc>
          <w:tcPr>
            <w:tcW w:w="2138" w:type="dxa"/>
            <w:tcBorders>
              <w:top w:val="single" w:sz="4" w:space="0" w:color="auto"/>
              <w:left w:val="single" w:sz="4" w:space="0" w:color="auto"/>
              <w:bottom w:val="single" w:sz="4" w:space="0" w:color="auto"/>
              <w:right w:val="single" w:sz="4" w:space="0" w:color="auto"/>
            </w:tcBorders>
          </w:tcPr>
          <w:p w14:paraId="16AA0F8B" w14:textId="791BA765" w:rsidR="00D96A76" w:rsidRPr="00D96A76" w:rsidRDefault="00D96A76" w:rsidP="00830FAE">
            <w:pPr>
              <w:rPr>
                <w:rFonts w:ascii="PT Astra Serif" w:hAnsi="PT Astra Serif"/>
                <w:bCs/>
                <w:sz w:val="20"/>
                <w:szCs w:val="20"/>
              </w:rPr>
            </w:pPr>
            <w:r w:rsidRPr="00D96A76">
              <w:rPr>
                <w:rFonts w:ascii="PT Astra Serif" w:hAnsi="PT Astra Serif"/>
                <w:bCs/>
                <w:sz w:val="20"/>
                <w:szCs w:val="20"/>
              </w:rPr>
              <w:t>Шланг поливочный садовый 19мм</w:t>
            </w:r>
          </w:p>
          <w:p w14:paraId="1522F821" w14:textId="77777777" w:rsidR="00D96A76" w:rsidRPr="00D96A76" w:rsidRDefault="00D96A76" w:rsidP="00830FAE">
            <w:pPr>
              <w:rPr>
                <w:rFonts w:ascii="PT Astra Serif" w:hAnsi="PT Astra Serif"/>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3D0E4117" w14:textId="3CB3ADA9"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Длина-50 м</w:t>
            </w:r>
            <w:r>
              <w:rPr>
                <w:rFonts w:ascii="PT Astra Serif" w:hAnsi="PT Astra Serif"/>
                <w:sz w:val="20"/>
                <w:szCs w:val="20"/>
                <w:lang w:val="ru-RU"/>
              </w:rPr>
              <w:t xml:space="preserve"> </w:t>
            </w:r>
            <w:r w:rsidRPr="00D96A76">
              <w:rPr>
                <w:rFonts w:ascii="PT Astra Serif" w:hAnsi="PT Astra Serif"/>
                <w:sz w:val="20"/>
                <w:szCs w:val="20"/>
                <w:lang w:val="ru-RU"/>
              </w:rPr>
              <w:t>Диаметр-3/4"</w:t>
            </w:r>
          </w:p>
          <w:p w14:paraId="4CF80885" w14:textId="0223C35E"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Тип-шланг</w:t>
            </w:r>
            <w:r>
              <w:rPr>
                <w:rFonts w:ascii="PT Astra Serif" w:hAnsi="PT Astra Serif"/>
                <w:sz w:val="20"/>
                <w:szCs w:val="20"/>
                <w:lang w:val="ru-RU"/>
              </w:rPr>
              <w:t xml:space="preserve"> </w:t>
            </w:r>
            <w:r w:rsidRPr="00D96A76">
              <w:rPr>
                <w:rFonts w:ascii="PT Astra Serif" w:hAnsi="PT Astra Serif"/>
                <w:sz w:val="20"/>
                <w:szCs w:val="20"/>
                <w:lang w:val="ru-RU"/>
              </w:rPr>
              <w:t>Назначение-поливочный</w:t>
            </w:r>
          </w:p>
          <w:p w14:paraId="626BB759"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Тип шланга-армированный</w:t>
            </w:r>
          </w:p>
          <w:p w14:paraId="5965B3C9"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Особенности-не содержит тяжелых металлов, устойчив к УФ-излучению</w:t>
            </w:r>
          </w:p>
          <w:p w14:paraId="2DAF19C9"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Материал-ПВХ</w:t>
            </w:r>
          </w:p>
          <w:p w14:paraId="317CFFD9"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Количество слоев-4</w:t>
            </w:r>
          </w:p>
          <w:p w14:paraId="36717940" w14:textId="77777777" w:rsidR="00D96A76" w:rsidRDefault="00D96A76" w:rsidP="00D96A76">
            <w:pPr>
              <w:rPr>
                <w:rFonts w:ascii="PT Astra Serif" w:hAnsi="PT Astra Serif"/>
                <w:sz w:val="20"/>
                <w:szCs w:val="20"/>
                <w:lang w:val="ru-RU"/>
              </w:rPr>
            </w:pPr>
            <w:r w:rsidRPr="00D96A76">
              <w:rPr>
                <w:rFonts w:ascii="PT Astra Serif" w:hAnsi="PT Astra Serif"/>
                <w:sz w:val="20"/>
                <w:szCs w:val="20"/>
                <w:lang w:val="ru-RU"/>
              </w:rPr>
              <w:t>Максимальное давление-24 бар</w:t>
            </w:r>
          </w:p>
          <w:p w14:paraId="19F4810F" w14:textId="3A456C62" w:rsidR="005B0E97" w:rsidRPr="00D96A76" w:rsidRDefault="005B0E97" w:rsidP="00D96A76">
            <w:pPr>
              <w:rPr>
                <w:rFonts w:ascii="PT Astra Serif" w:hAnsi="PT Astra Serif"/>
                <w:sz w:val="20"/>
                <w:szCs w:val="20"/>
                <w:lang w:val="ru-RU"/>
              </w:rPr>
            </w:pPr>
            <w:r>
              <w:rPr>
                <w:rFonts w:ascii="PT Astra Serif" w:hAnsi="PT Astra Serif"/>
                <w:sz w:val="20"/>
                <w:szCs w:val="20"/>
                <w:lang w:val="ru-RU"/>
              </w:rPr>
              <w:t>Страна происхожденимя-</w:t>
            </w:r>
          </w:p>
        </w:tc>
        <w:tc>
          <w:tcPr>
            <w:tcW w:w="992" w:type="dxa"/>
            <w:tcBorders>
              <w:top w:val="single" w:sz="4" w:space="0" w:color="auto"/>
              <w:left w:val="single" w:sz="4" w:space="0" w:color="auto"/>
              <w:bottom w:val="single" w:sz="4" w:space="0" w:color="auto"/>
              <w:right w:val="single" w:sz="4" w:space="0" w:color="auto"/>
            </w:tcBorders>
            <w:hideMark/>
          </w:tcPr>
          <w:p w14:paraId="5407CAFB"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4A02D14E"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69247A2B" w14:textId="4C9A192C"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376FC5D9" w14:textId="092ADE2D" w:rsidR="00D96A76" w:rsidRPr="00D96A76" w:rsidRDefault="00D96A76" w:rsidP="00830FAE">
            <w:pPr>
              <w:rPr>
                <w:rFonts w:ascii="PT Astra Serif" w:hAnsi="PT Astra Serif"/>
                <w:sz w:val="20"/>
                <w:szCs w:val="20"/>
              </w:rPr>
            </w:pPr>
          </w:p>
        </w:tc>
      </w:tr>
      <w:tr w:rsidR="00D96A76" w:rsidRPr="00D96A76" w14:paraId="0EC56B5C" w14:textId="77777777" w:rsidTr="00830FAE">
        <w:tc>
          <w:tcPr>
            <w:tcW w:w="551" w:type="dxa"/>
            <w:tcBorders>
              <w:top w:val="single" w:sz="4" w:space="0" w:color="auto"/>
              <w:left w:val="single" w:sz="4" w:space="0" w:color="auto"/>
              <w:bottom w:val="single" w:sz="4" w:space="0" w:color="auto"/>
              <w:right w:val="single" w:sz="4" w:space="0" w:color="auto"/>
            </w:tcBorders>
          </w:tcPr>
          <w:p w14:paraId="3B023F97"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6</w:t>
            </w:r>
          </w:p>
        </w:tc>
        <w:tc>
          <w:tcPr>
            <w:tcW w:w="2138" w:type="dxa"/>
            <w:tcBorders>
              <w:top w:val="single" w:sz="4" w:space="0" w:color="auto"/>
              <w:left w:val="single" w:sz="4" w:space="0" w:color="auto"/>
              <w:bottom w:val="single" w:sz="4" w:space="0" w:color="auto"/>
              <w:right w:val="single" w:sz="4" w:space="0" w:color="auto"/>
            </w:tcBorders>
          </w:tcPr>
          <w:p w14:paraId="604E5C32" w14:textId="77777777" w:rsidR="00D96A76" w:rsidRPr="00D96A76" w:rsidRDefault="00D96A76" w:rsidP="00830FAE">
            <w:pPr>
              <w:rPr>
                <w:rFonts w:ascii="PT Astra Serif" w:hAnsi="PT Astra Serif"/>
                <w:bCs/>
                <w:sz w:val="20"/>
                <w:szCs w:val="20"/>
              </w:rPr>
            </w:pPr>
            <w:r w:rsidRPr="00D96A76">
              <w:rPr>
                <w:rFonts w:ascii="PT Astra Serif" w:hAnsi="PT Astra Serif"/>
                <w:bCs/>
                <w:sz w:val="20"/>
                <w:szCs w:val="20"/>
              </w:rPr>
              <w:t xml:space="preserve">Тележка садовая двухколесная </w:t>
            </w:r>
          </w:p>
        </w:tc>
        <w:tc>
          <w:tcPr>
            <w:tcW w:w="3969" w:type="dxa"/>
            <w:tcBorders>
              <w:top w:val="single" w:sz="4" w:space="0" w:color="auto"/>
              <w:left w:val="single" w:sz="4" w:space="0" w:color="auto"/>
              <w:bottom w:val="single" w:sz="4" w:space="0" w:color="auto"/>
              <w:right w:val="single" w:sz="4" w:space="0" w:color="auto"/>
            </w:tcBorders>
          </w:tcPr>
          <w:p w14:paraId="4BB630AA"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Назначение-садовая, строительная</w:t>
            </w:r>
          </w:p>
          <w:p w14:paraId="2775CB8B"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Грузоподъемность-250 кг</w:t>
            </w:r>
          </w:p>
          <w:p w14:paraId="6D0E5F8C"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Объем-118 л</w:t>
            </w:r>
          </w:p>
          <w:p w14:paraId="5B7465B5"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Материал корыта-металл</w:t>
            </w:r>
          </w:p>
          <w:p w14:paraId="1B6EC7AB"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Количество колес-2</w:t>
            </w:r>
          </w:p>
          <w:p w14:paraId="03EEA8B7"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Тип колеса-пневматическое</w:t>
            </w:r>
          </w:p>
          <w:p w14:paraId="1FF46EC0" w14:textId="77777777" w:rsidR="00D96A76" w:rsidRDefault="00D96A76" w:rsidP="00D96A76">
            <w:pPr>
              <w:rPr>
                <w:rFonts w:ascii="PT Astra Serif" w:hAnsi="PT Astra Serif"/>
                <w:sz w:val="20"/>
                <w:szCs w:val="20"/>
                <w:lang w:val="ru-RU"/>
              </w:rPr>
            </w:pPr>
            <w:r w:rsidRPr="00D96A76">
              <w:rPr>
                <w:rFonts w:ascii="PT Astra Serif" w:hAnsi="PT Astra Serif"/>
                <w:sz w:val="20"/>
                <w:szCs w:val="20"/>
                <w:lang w:val="ru-RU"/>
              </w:rPr>
              <w:t>Диаметр колеса-36 см</w:t>
            </w:r>
          </w:p>
          <w:p w14:paraId="0F8EDF3F" w14:textId="7F498314" w:rsidR="005B0E97" w:rsidRPr="005B0E97" w:rsidRDefault="005B0E97" w:rsidP="00D96A76">
            <w:pPr>
              <w:rPr>
                <w:rFonts w:ascii="PT Astra Serif" w:hAnsi="PT Astra Serif"/>
                <w:sz w:val="20"/>
                <w:szCs w:val="20"/>
                <w:lang w:val="ru-RU"/>
              </w:rPr>
            </w:pPr>
            <w:r>
              <w:rPr>
                <w:rFonts w:ascii="PT Astra Serif" w:hAnsi="PT Astra Serif"/>
                <w:sz w:val="20"/>
                <w:szCs w:val="20"/>
                <w:lang w:val="ru-RU"/>
              </w:rPr>
              <w:lastRenderedPageBreak/>
              <w:t>Страна происхожденимя-</w:t>
            </w:r>
          </w:p>
        </w:tc>
        <w:tc>
          <w:tcPr>
            <w:tcW w:w="992" w:type="dxa"/>
            <w:tcBorders>
              <w:top w:val="single" w:sz="4" w:space="0" w:color="auto"/>
              <w:left w:val="single" w:sz="4" w:space="0" w:color="auto"/>
              <w:bottom w:val="single" w:sz="4" w:space="0" w:color="auto"/>
              <w:right w:val="single" w:sz="4" w:space="0" w:color="auto"/>
            </w:tcBorders>
          </w:tcPr>
          <w:p w14:paraId="771727F5"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lastRenderedPageBreak/>
              <w:t>1</w:t>
            </w:r>
          </w:p>
        </w:tc>
        <w:tc>
          <w:tcPr>
            <w:tcW w:w="851" w:type="dxa"/>
            <w:tcBorders>
              <w:top w:val="single" w:sz="4" w:space="0" w:color="auto"/>
              <w:left w:val="single" w:sz="4" w:space="0" w:color="auto"/>
              <w:bottom w:val="single" w:sz="4" w:space="0" w:color="auto"/>
              <w:right w:val="single" w:sz="4" w:space="0" w:color="auto"/>
            </w:tcBorders>
          </w:tcPr>
          <w:p w14:paraId="4E64EB6C"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10A86D2C" w14:textId="64C87A92"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870E9C8" w14:textId="4EC488FF" w:rsidR="00D96A76" w:rsidRPr="00D96A76" w:rsidRDefault="00D96A76" w:rsidP="00830FAE">
            <w:pPr>
              <w:rPr>
                <w:rFonts w:ascii="PT Astra Serif" w:hAnsi="PT Astra Serif"/>
                <w:sz w:val="20"/>
                <w:szCs w:val="20"/>
              </w:rPr>
            </w:pPr>
          </w:p>
        </w:tc>
      </w:tr>
      <w:tr w:rsidR="00D96A76" w:rsidRPr="00D96A76" w14:paraId="57D06633"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46B469C2"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7</w:t>
            </w:r>
          </w:p>
        </w:tc>
        <w:tc>
          <w:tcPr>
            <w:tcW w:w="2138" w:type="dxa"/>
            <w:tcBorders>
              <w:top w:val="single" w:sz="4" w:space="0" w:color="auto"/>
              <w:left w:val="single" w:sz="4" w:space="0" w:color="auto"/>
              <w:bottom w:val="single" w:sz="4" w:space="0" w:color="auto"/>
              <w:right w:val="single" w:sz="4" w:space="0" w:color="auto"/>
            </w:tcBorders>
          </w:tcPr>
          <w:p w14:paraId="124A204E" w14:textId="77777777" w:rsidR="00D96A76" w:rsidRPr="00D96A76" w:rsidRDefault="00D96A76" w:rsidP="00830FAE">
            <w:pPr>
              <w:rPr>
                <w:rFonts w:ascii="PT Astra Serif" w:hAnsi="PT Astra Serif"/>
                <w:bCs/>
                <w:sz w:val="20"/>
                <w:szCs w:val="20"/>
                <w:lang w:val="ru-RU"/>
              </w:rPr>
            </w:pPr>
            <w:r w:rsidRPr="00D96A76">
              <w:rPr>
                <w:rFonts w:ascii="PT Astra Serif" w:hAnsi="PT Astra Serif"/>
                <w:bCs/>
                <w:sz w:val="20"/>
                <w:szCs w:val="20"/>
                <w:lang w:val="ru-RU"/>
              </w:rPr>
              <w:t>Щетка для мытья окон, телескопическая, с водосгоном, микрофибра, поворотная</w:t>
            </w:r>
          </w:p>
          <w:p w14:paraId="40C6083C" w14:textId="77777777" w:rsidR="00D96A76" w:rsidRPr="00D96A76" w:rsidRDefault="00D96A76" w:rsidP="00830FAE">
            <w:pPr>
              <w:rPr>
                <w:rFonts w:ascii="PT Astra Serif" w:hAnsi="PT Astra Serif"/>
                <w:sz w:val="20"/>
                <w:szCs w:val="20"/>
                <w:lang w:val="ru-RU"/>
              </w:rPr>
            </w:pPr>
          </w:p>
        </w:tc>
        <w:tc>
          <w:tcPr>
            <w:tcW w:w="3969" w:type="dxa"/>
            <w:tcBorders>
              <w:top w:val="single" w:sz="4" w:space="0" w:color="auto"/>
              <w:left w:val="single" w:sz="4" w:space="0" w:color="auto"/>
              <w:bottom w:val="single" w:sz="4" w:space="0" w:color="auto"/>
              <w:right w:val="single" w:sz="4" w:space="0" w:color="auto"/>
            </w:tcBorders>
            <w:hideMark/>
          </w:tcPr>
          <w:p w14:paraId="348882BD"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Тип-стекломой</w:t>
            </w:r>
          </w:p>
          <w:p w14:paraId="740C4A9F"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Назначение-для душевой кабины, для зеркал, для пола, для стекол</w:t>
            </w:r>
          </w:p>
          <w:p w14:paraId="1697BE49"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Особенности-поворотный механизм, с насадкой, телескопическая ручка</w:t>
            </w:r>
          </w:p>
          <w:p w14:paraId="566BA832"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Материал-металл, пластик</w:t>
            </w:r>
          </w:p>
          <w:p w14:paraId="7B207069"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Длина ручки-145 см</w:t>
            </w:r>
          </w:p>
          <w:p w14:paraId="26855BB7"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Минимальная длина ручки-73 см</w:t>
            </w:r>
          </w:p>
          <w:p w14:paraId="651C40CA"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Максимальная длина ручки-145 см</w:t>
            </w:r>
          </w:p>
          <w:p w14:paraId="07EE5FE6"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Ширина насадки-28 см</w:t>
            </w:r>
          </w:p>
          <w:p w14:paraId="42C45084" w14:textId="77777777" w:rsid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Материал насадки-микрофибра, силикон</w:t>
            </w:r>
          </w:p>
          <w:p w14:paraId="5EE1BE37" w14:textId="00519D57" w:rsidR="005B0E97" w:rsidRPr="00D96A76" w:rsidRDefault="005B0E97" w:rsidP="00830FAE">
            <w:pPr>
              <w:rPr>
                <w:rFonts w:ascii="PT Astra Serif" w:hAnsi="PT Astra Serif"/>
                <w:sz w:val="20"/>
                <w:szCs w:val="20"/>
                <w:lang w:val="ru-RU"/>
              </w:rPr>
            </w:pPr>
            <w:r>
              <w:rPr>
                <w:rFonts w:ascii="PT Astra Serif" w:hAnsi="PT Astra Serif"/>
                <w:sz w:val="20"/>
                <w:szCs w:val="20"/>
                <w:lang w:val="ru-RU"/>
              </w:rPr>
              <w:t>Страна происхожденимя-</w:t>
            </w:r>
          </w:p>
        </w:tc>
        <w:tc>
          <w:tcPr>
            <w:tcW w:w="992" w:type="dxa"/>
            <w:tcBorders>
              <w:top w:val="single" w:sz="4" w:space="0" w:color="auto"/>
              <w:left w:val="single" w:sz="4" w:space="0" w:color="auto"/>
              <w:bottom w:val="single" w:sz="4" w:space="0" w:color="auto"/>
              <w:right w:val="single" w:sz="4" w:space="0" w:color="auto"/>
            </w:tcBorders>
            <w:hideMark/>
          </w:tcPr>
          <w:p w14:paraId="154B1EA6"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7DE37189"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19878D8E" w14:textId="4A0A2F2A"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04E52F0" w14:textId="26EF6BE0" w:rsidR="00D96A76" w:rsidRPr="00D96A76" w:rsidRDefault="00D96A76" w:rsidP="00830FAE">
            <w:pPr>
              <w:rPr>
                <w:rFonts w:ascii="PT Astra Serif" w:hAnsi="PT Astra Serif"/>
                <w:sz w:val="20"/>
                <w:szCs w:val="20"/>
              </w:rPr>
            </w:pPr>
          </w:p>
        </w:tc>
      </w:tr>
      <w:tr w:rsidR="00D96A76" w:rsidRPr="00D96A76" w14:paraId="3593BF91"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70EDA863"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8</w:t>
            </w:r>
          </w:p>
        </w:tc>
        <w:tc>
          <w:tcPr>
            <w:tcW w:w="2138" w:type="dxa"/>
            <w:tcBorders>
              <w:top w:val="single" w:sz="4" w:space="0" w:color="auto"/>
              <w:left w:val="single" w:sz="4" w:space="0" w:color="auto"/>
              <w:bottom w:val="single" w:sz="4" w:space="0" w:color="auto"/>
              <w:right w:val="single" w:sz="4" w:space="0" w:color="auto"/>
            </w:tcBorders>
            <w:hideMark/>
          </w:tcPr>
          <w:p w14:paraId="6861E1D6" w14:textId="72AC7A31" w:rsidR="00D96A76" w:rsidRPr="00D96A76" w:rsidRDefault="00D96A76" w:rsidP="00830FAE">
            <w:pPr>
              <w:rPr>
                <w:rFonts w:ascii="PT Astra Serif" w:hAnsi="PT Astra Serif"/>
                <w:sz w:val="20"/>
                <w:szCs w:val="20"/>
                <w:lang w:val="ru-RU"/>
              </w:rPr>
            </w:pPr>
            <w:r w:rsidRPr="00D96A76">
              <w:rPr>
                <w:rFonts w:ascii="PT Astra Serif" w:hAnsi="PT Astra Serif"/>
                <w:sz w:val="20"/>
                <w:szCs w:val="20"/>
              </w:rPr>
              <w:t>УШМ (болгарка)</w:t>
            </w:r>
          </w:p>
        </w:tc>
        <w:tc>
          <w:tcPr>
            <w:tcW w:w="3969" w:type="dxa"/>
            <w:tcBorders>
              <w:top w:val="single" w:sz="4" w:space="0" w:color="auto"/>
              <w:left w:val="single" w:sz="4" w:space="0" w:color="auto"/>
              <w:bottom w:val="single" w:sz="4" w:space="0" w:color="auto"/>
              <w:right w:val="single" w:sz="4" w:space="0" w:color="auto"/>
            </w:tcBorders>
          </w:tcPr>
          <w:p w14:paraId="40410047"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Диаметр диска-125 мм</w:t>
            </w:r>
          </w:p>
          <w:p w14:paraId="18B48461"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Потребляемая мощность-1600 Вт</w:t>
            </w:r>
          </w:p>
          <w:p w14:paraId="604735E2"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Диаметр посадочного отверстия-22 мм</w:t>
            </w:r>
          </w:p>
          <w:p w14:paraId="26EB053B"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Максимальное число оборотов-12000 об/мин</w:t>
            </w:r>
          </w:p>
          <w:p w14:paraId="21347204" w14:textId="77777777" w:rsidR="00D96A76" w:rsidRDefault="00D96A76" w:rsidP="00830FAE">
            <w:pPr>
              <w:rPr>
                <w:rFonts w:ascii="PT Astra Serif" w:hAnsi="PT Astra Serif"/>
                <w:sz w:val="20"/>
                <w:szCs w:val="20"/>
                <w:lang w:val="ru-RU"/>
              </w:rPr>
            </w:pPr>
            <w:r w:rsidRPr="00D96A76">
              <w:rPr>
                <w:rFonts w:ascii="PT Astra Serif" w:hAnsi="PT Astra Serif"/>
                <w:sz w:val="20"/>
                <w:szCs w:val="20"/>
                <w:lang w:val="ru-RU"/>
              </w:rPr>
              <w:t>Особенности-антивибрационная система, защитный кожух, Замена щеток без разбора, Рукоятки с резиновым покрытием</w:t>
            </w:r>
          </w:p>
          <w:p w14:paraId="6A9A181C" w14:textId="349BD399" w:rsidR="005B0E97" w:rsidRPr="00D96A76" w:rsidRDefault="005B0E97" w:rsidP="00830FAE">
            <w:pPr>
              <w:rPr>
                <w:rFonts w:ascii="PT Astra Serif" w:hAnsi="PT Astra Serif"/>
                <w:sz w:val="20"/>
                <w:szCs w:val="20"/>
                <w:lang w:val="ru-RU"/>
              </w:rPr>
            </w:pPr>
            <w:r>
              <w:rPr>
                <w:rFonts w:ascii="PT Astra Serif" w:hAnsi="PT Astra Serif"/>
                <w:sz w:val="20"/>
                <w:szCs w:val="20"/>
                <w:lang w:val="ru-RU"/>
              </w:rPr>
              <w:t>Страна происхожденимя-</w:t>
            </w:r>
          </w:p>
          <w:p w14:paraId="7406C52A" w14:textId="77777777" w:rsidR="00D96A76" w:rsidRPr="00D96A76" w:rsidRDefault="00D96A76" w:rsidP="00830FAE">
            <w:pPr>
              <w:rPr>
                <w:rFonts w:ascii="PT Astra Serif" w:hAnsi="PT Astra Serif"/>
                <w:b/>
                <w:bCs/>
                <w:sz w:val="20"/>
                <w:szCs w:val="20"/>
                <w:lang w:val="ru-RU"/>
              </w:rPr>
            </w:pPr>
          </w:p>
        </w:tc>
        <w:tc>
          <w:tcPr>
            <w:tcW w:w="992" w:type="dxa"/>
            <w:tcBorders>
              <w:top w:val="single" w:sz="4" w:space="0" w:color="auto"/>
              <w:left w:val="single" w:sz="4" w:space="0" w:color="auto"/>
              <w:bottom w:val="single" w:sz="4" w:space="0" w:color="auto"/>
              <w:right w:val="single" w:sz="4" w:space="0" w:color="auto"/>
            </w:tcBorders>
            <w:hideMark/>
          </w:tcPr>
          <w:p w14:paraId="42C6C190"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5DFC7AF7"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3A0644C6" w14:textId="1F875C5F"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D89411D" w14:textId="7E01A0EB" w:rsidR="00D96A76" w:rsidRPr="00D96A76" w:rsidRDefault="00D96A76" w:rsidP="00830FAE">
            <w:pPr>
              <w:rPr>
                <w:rFonts w:ascii="PT Astra Serif" w:hAnsi="PT Astra Serif"/>
                <w:sz w:val="20"/>
                <w:szCs w:val="20"/>
              </w:rPr>
            </w:pPr>
          </w:p>
        </w:tc>
      </w:tr>
      <w:tr w:rsidR="00D96A76" w:rsidRPr="00D96A76" w14:paraId="613741F0"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0028E2D7"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9</w:t>
            </w:r>
          </w:p>
        </w:tc>
        <w:tc>
          <w:tcPr>
            <w:tcW w:w="2138" w:type="dxa"/>
            <w:tcBorders>
              <w:top w:val="single" w:sz="4" w:space="0" w:color="auto"/>
              <w:left w:val="single" w:sz="4" w:space="0" w:color="auto"/>
              <w:bottom w:val="single" w:sz="4" w:space="0" w:color="auto"/>
              <w:right w:val="single" w:sz="4" w:space="0" w:color="auto"/>
            </w:tcBorders>
            <w:hideMark/>
          </w:tcPr>
          <w:p w14:paraId="3B92F852"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Диски отрезные для ушм 125мм</w:t>
            </w:r>
          </w:p>
        </w:tc>
        <w:tc>
          <w:tcPr>
            <w:tcW w:w="3969" w:type="dxa"/>
            <w:tcBorders>
              <w:top w:val="single" w:sz="4" w:space="0" w:color="auto"/>
              <w:left w:val="single" w:sz="4" w:space="0" w:color="auto"/>
              <w:bottom w:val="single" w:sz="4" w:space="0" w:color="auto"/>
              <w:right w:val="single" w:sz="4" w:space="0" w:color="auto"/>
            </w:tcBorders>
            <w:hideMark/>
          </w:tcPr>
          <w:p w14:paraId="104D2DB2"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Толщина-1.6 мм</w:t>
            </w:r>
          </w:p>
          <w:p w14:paraId="7BDEC799"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Посадочный диаметр-22.23</w:t>
            </w:r>
          </w:p>
          <w:p w14:paraId="2C9C32CB"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Материал обработки-металл</w:t>
            </w:r>
          </w:p>
          <w:p w14:paraId="7F55531C"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Максимальное количество оборотов</w:t>
            </w:r>
          </w:p>
          <w:p w14:paraId="0A4AB37E" w14:textId="77777777" w:rsidR="00D96A76" w:rsidRDefault="00D96A76" w:rsidP="00830FAE">
            <w:pPr>
              <w:rPr>
                <w:rFonts w:ascii="PT Astra Serif" w:hAnsi="PT Astra Serif"/>
                <w:sz w:val="20"/>
                <w:szCs w:val="20"/>
                <w:lang w:val="ru-RU"/>
              </w:rPr>
            </w:pPr>
            <w:r w:rsidRPr="00D96A76">
              <w:rPr>
                <w:rFonts w:ascii="PT Astra Serif" w:hAnsi="PT Astra Serif"/>
                <w:sz w:val="20"/>
                <w:szCs w:val="20"/>
                <w:lang w:val="ru-RU"/>
              </w:rPr>
              <w:t>12250 об/мин</w:t>
            </w:r>
          </w:p>
          <w:p w14:paraId="07625050" w14:textId="6ED491D5" w:rsidR="005B0E97" w:rsidRPr="00D96A76" w:rsidRDefault="005B0E97" w:rsidP="00830FAE">
            <w:pPr>
              <w:rPr>
                <w:rFonts w:ascii="PT Astra Serif" w:hAnsi="PT Astra Serif"/>
                <w:sz w:val="20"/>
                <w:szCs w:val="20"/>
                <w:lang w:val="ru-RU"/>
              </w:rPr>
            </w:pPr>
            <w:r>
              <w:rPr>
                <w:rFonts w:ascii="PT Astra Serif" w:hAnsi="PT Astra Serif"/>
                <w:sz w:val="20"/>
                <w:szCs w:val="20"/>
                <w:lang w:val="ru-RU"/>
              </w:rPr>
              <w:t>Страна происхожденимя-</w:t>
            </w:r>
          </w:p>
        </w:tc>
        <w:tc>
          <w:tcPr>
            <w:tcW w:w="992" w:type="dxa"/>
            <w:tcBorders>
              <w:top w:val="single" w:sz="4" w:space="0" w:color="auto"/>
              <w:left w:val="single" w:sz="4" w:space="0" w:color="auto"/>
              <w:bottom w:val="single" w:sz="4" w:space="0" w:color="auto"/>
              <w:right w:val="single" w:sz="4" w:space="0" w:color="auto"/>
            </w:tcBorders>
            <w:hideMark/>
          </w:tcPr>
          <w:p w14:paraId="61AFB958"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14:paraId="2D664C39"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4886E5B9" w14:textId="3A969F3E"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7A27BAD4" w14:textId="4A4B01F3" w:rsidR="00D96A76" w:rsidRPr="00D96A76" w:rsidRDefault="00D96A76" w:rsidP="00830FAE">
            <w:pPr>
              <w:rPr>
                <w:rFonts w:ascii="PT Astra Serif" w:hAnsi="PT Astra Serif"/>
                <w:sz w:val="20"/>
                <w:szCs w:val="20"/>
              </w:rPr>
            </w:pPr>
          </w:p>
        </w:tc>
      </w:tr>
      <w:tr w:rsidR="00D96A76" w:rsidRPr="00D96A76" w14:paraId="610FDD85"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1FE975D2"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10</w:t>
            </w:r>
          </w:p>
        </w:tc>
        <w:tc>
          <w:tcPr>
            <w:tcW w:w="2138" w:type="dxa"/>
            <w:tcBorders>
              <w:top w:val="single" w:sz="4" w:space="0" w:color="auto"/>
              <w:left w:val="single" w:sz="4" w:space="0" w:color="auto"/>
              <w:bottom w:val="single" w:sz="4" w:space="0" w:color="auto"/>
              <w:right w:val="single" w:sz="4" w:space="0" w:color="auto"/>
            </w:tcBorders>
          </w:tcPr>
          <w:p w14:paraId="412B2000" w14:textId="5DD8982B" w:rsidR="00D96A76" w:rsidRPr="00D96A76" w:rsidRDefault="00D96A76" w:rsidP="00D96A76">
            <w:pPr>
              <w:rPr>
                <w:rFonts w:ascii="PT Astra Serif" w:hAnsi="PT Astra Serif"/>
                <w:sz w:val="20"/>
                <w:szCs w:val="20"/>
              </w:rPr>
            </w:pPr>
            <w:r w:rsidRPr="00D96A76">
              <w:rPr>
                <w:rFonts w:ascii="PT Astra Serif" w:hAnsi="PT Astra Serif"/>
                <w:bCs/>
                <w:sz w:val="20"/>
                <w:szCs w:val="20"/>
              </w:rPr>
              <w:t xml:space="preserve">Электроды для сварки </w:t>
            </w:r>
          </w:p>
        </w:tc>
        <w:tc>
          <w:tcPr>
            <w:tcW w:w="3969" w:type="dxa"/>
            <w:tcBorders>
              <w:top w:val="single" w:sz="4" w:space="0" w:color="auto"/>
              <w:left w:val="single" w:sz="4" w:space="0" w:color="auto"/>
              <w:bottom w:val="single" w:sz="4" w:space="0" w:color="auto"/>
              <w:right w:val="single" w:sz="4" w:space="0" w:color="auto"/>
            </w:tcBorders>
          </w:tcPr>
          <w:p w14:paraId="2E776ED3"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Артикул Маркета-4610038274</w:t>
            </w:r>
          </w:p>
          <w:p w14:paraId="36E371CA"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Диаметр электрода-</w:t>
            </w:r>
            <w:hyperlink r:id="rId23" w:history="1">
              <w:r w:rsidRPr="00D96A76">
                <w:rPr>
                  <w:rStyle w:val="ab"/>
                  <w:rFonts w:ascii="PT Astra Serif" w:hAnsi="PT Astra Serif"/>
                  <w:sz w:val="20"/>
                  <w:szCs w:val="20"/>
                  <w:lang w:val="ru-RU"/>
                </w:rPr>
                <w:t>3 мм</w:t>
              </w:r>
            </w:hyperlink>
          </w:p>
          <w:p w14:paraId="4E9123C1" w14:textId="77777777" w:rsidR="00D96A76" w:rsidRPr="00D96A76" w:rsidRDefault="00D96A76" w:rsidP="00830FAE">
            <w:pPr>
              <w:rPr>
                <w:rFonts w:ascii="PT Astra Serif" w:hAnsi="PT Astra Serif"/>
                <w:sz w:val="20"/>
                <w:szCs w:val="20"/>
                <w:u w:val="single"/>
                <w:lang w:val="ru-RU"/>
              </w:rPr>
            </w:pPr>
            <w:r w:rsidRPr="00D96A76">
              <w:rPr>
                <w:rFonts w:ascii="PT Astra Serif" w:hAnsi="PT Astra Serif"/>
                <w:sz w:val="20"/>
                <w:szCs w:val="20"/>
                <w:lang w:val="ru-RU"/>
              </w:rPr>
              <w:t>Вес-</w:t>
            </w:r>
            <w:hyperlink r:id="rId24" w:history="1">
              <w:r w:rsidRPr="00D96A76">
                <w:rPr>
                  <w:rStyle w:val="ab"/>
                  <w:rFonts w:ascii="PT Astra Serif" w:hAnsi="PT Astra Serif"/>
                  <w:sz w:val="20"/>
                  <w:szCs w:val="20"/>
                  <w:lang w:val="ru-RU"/>
                </w:rPr>
                <w:t>1 кг</w:t>
              </w:r>
            </w:hyperlink>
          </w:p>
          <w:p w14:paraId="311586FE"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Упаковка-коробка</w:t>
            </w:r>
          </w:p>
          <w:p w14:paraId="21E89CFC" w14:textId="77777777" w:rsidR="00D96A76" w:rsidRDefault="00D96A76" w:rsidP="00830FAE">
            <w:pPr>
              <w:rPr>
                <w:lang w:val="ru-RU"/>
              </w:rPr>
            </w:pPr>
            <w:r w:rsidRPr="00D96A76">
              <w:rPr>
                <w:rFonts w:ascii="PT Astra Serif" w:hAnsi="PT Astra Serif"/>
                <w:sz w:val="20"/>
                <w:szCs w:val="20"/>
                <w:lang w:val="ru-RU"/>
              </w:rPr>
              <w:t>Вид электрода-</w:t>
            </w:r>
            <w:hyperlink r:id="rId25" w:history="1">
              <w:r w:rsidRPr="00D96A76">
                <w:rPr>
                  <w:rStyle w:val="ab"/>
                  <w:rFonts w:ascii="PT Astra Serif" w:hAnsi="PT Astra Serif"/>
                  <w:sz w:val="20"/>
                  <w:szCs w:val="20"/>
                  <w:lang w:val="ru-RU"/>
                </w:rPr>
                <w:t>для ручной дуговой сварки</w:t>
              </w:r>
            </w:hyperlink>
          </w:p>
          <w:p w14:paraId="45A2FC66" w14:textId="18B99C9D" w:rsidR="005B0E97" w:rsidRPr="005B0E97" w:rsidRDefault="005B0E97" w:rsidP="00830FAE">
            <w:pPr>
              <w:rPr>
                <w:rFonts w:ascii="PT Astra Serif" w:hAnsi="PT Astra Serif"/>
                <w:sz w:val="20"/>
                <w:szCs w:val="20"/>
                <w:lang w:val="ru-RU"/>
              </w:rPr>
            </w:pPr>
            <w:r>
              <w:rPr>
                <w:rFonts w:ascii="PT Astra Serif" w:hAnsi="PT Astra Serif"/>
                <w:sz w:val="20"/>
                <w:szCs w:val="20"/>
                <w:lang w:val="ru-RU"/>
              </w:rPr>
              <w:t>Страна происхожденимя-</w:t>
            </w:r>
          </w:p>
          <w:p w14:paraId="73DB39CC" w14:textId="77777777" w:rsidR="00D96A76" w:rsidRPr="00D96A76" w:rsidRDefault="00D96A76" w:rsidP="00830FAE">
            <w:pPr>
              <w:rPr>
                <w:rFonts w:ascii="PT Astra Serif" w:hAnsi="PT Astra Serif"/>
                <w:sz w:val="20"/>
                <w:szCs w:val="20"/>
                <w:lang w:val="ru-RU"/>
              </w:rPr>
            </w:pPr>
          </w:p>
        </w:tc>
        <w:tc>
          <w:tcPr>
            <w:tcW w:w="992" w:type="dxa"/>
            <w:tcBorders>
              <w:top w:val="single" w:sz="4" w:space="0" w:color="auto"/>
              <w:left w:val="single" w:sz="4" w:space="0" w:color="auto"/>
              <w:bottom w:val="single" w:sz="4" w:space="0" w:color="auto"/>
              <w:right w:val="single" w:sz="4" w:space="0" w:color="auto"/>
            </w:tcBorders>
            <w:hideMark/>
          </w:tcPr>
          <w:p w14:paraId="3C454789"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48D6397F"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5D689819" w14:textId="118DDC2A"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09FE48E" w14:textId="3F67F0CE" w:rsidR="00D96A76" w:rsidRPr="00D96A76" w:rsidRDefault="00D96A76" w:rsidP="00830FAE">
            <w:pPr>
              <w:rPr>
                <w:rFonts w:ascii="PT Astra Serif" w:hAnsi="PT Astra Serif"/>
                <w:sz w:val="20"/>
                <w:szCs w:val="20"/>
              </w:rPr>
            </w:pPr>
          </w:p>
        </w:tc>
      </w:tr>
      <w:tr w:rsidR="00D96A76" w:rsidRPr="00D96A76" w14:paraId="5DCFE17D"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38B23186"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11</w:t>
            </w:r>
          </w:p>
        </w:tc>
        <w:tc>
          <w:tcPr>
            <w:tcW w:w="2138" w:type="dxa"/>
            <w:tcBorders>
              <w:top w:val="single" w:sz="4" w:space="0" w:color="auto"/>
              <w:left w:val="single" w:sz="4" w:space="0" w:color="auto"/>
              <w:bottom w:val="single" w:sz="4" w:space="0" w:color="auto"/>
              <w:right w:val="single" w:sz="4" w:space="0" w:color="auto"/>
            </w:tcBorders>
          </w:tcPr>
          <w:p w14:paraId="2722C556" w14:textId="77777777" w:rsidR="00D96A76" w:rsidRPr="00D96A76" w:rsidRDefault="00D96A76" w:rsidP="00830FAE">
            <w:pPr>
              <w:rPr>
                <w:rFonts w:ascii="PT Astra Serif" w:hAnsi="PT Astra Serif"/>
                <w:bCs/>
                <w:sz w:val="20"/>
                <w:szCs w:val="20"/>
                <w:lang w:val="ru-RU"/>
              </w:rPr>
            </w:pPr>
            <w:r w:rsidRPr="00D96A76">
              <w:rPr>
                <w:rFonts w:ascii="PT Astra Serif" w:hAnsi="PT Astra Serif"/>
                <w:bCs/>
                <w:sz w:val="20"/>
                <w:szCs w:val="20"/>
                <w:lang w:val="ru-RU"/>
              </w:rPr>
              <w:t>Щетка для подметания пола с черенком</w:t>
            </w:r>
          </w:p>
          <w:p w14:paraId="7BF93E0B" w14:textId="77777777" w:rsidR="00D96A76" w:rsidRPr="00D96A76" w:rsidRDefault="00D96A76" w:rsidP="00830FAE">
            <w:pPr>
              <w:rPr>
                <w:rFonts w:ascii="PT Astra Serif" w:hAnsi="PT Astra Serif"/>
                <w:sz w:val="20"/>
                <w:szCs w:val="20"/>
                <w:lang w:val="ru-RU"/>
              </w:rPr>
            </w:pPr>
          </w:p>
        </w:tc>
        <w:tc>
          <w:tcPr>
            <w:tcW w:w="3969" w:type="dxa"/>
            <w:tcBorders>
              <w:top w:val="single" w:sz="4" w:space="0" w:color="auto"/>
              <w:left w:val="single" w:sz="4" w:space="0" w:color="auto"/>
              <w:bottom w:val="single" w:sz="4" w:space="0" w:color="auto"/>
              <w:right w:val="single" w:sz="4" w:space="0" w:color="auto"/>
            </w:tcBorders>
          </w:tcPr>
          <w:p w14:paraId="3706D7C3"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Материал-</w:t>
            </w:r>
            <w:hyperlink r:id="rId26" w:history="1">
              <w:r w:rsidRPr="00D96A76">
                <w:rPr>
                  <w:rStyle w:val="ab"/>
                  <w:rFonts w:ascii="PT Astra Serif" w:hAnsi="PT Astra Serif"/>
                  <w:sz w:val="20"/>
                  <w:szCs w:val="20"/>
                  <w:lang w:val="ru-RU"/>
                </w:rPr>
                <w:t>пластик</w:t>
              </w:r>
            </w:hyperlink>
          </w:p>
          <w:p w14:paraId="1C901E9F" w14:textId="77777777" w:rsidR="00D96A76" w:rsidRPr="00D96A76" w:rsidRDefault="00D96A76" w:rsidP="00830FAE">
            <w:pPr>
              <w:rPr>
                <w:rFonts w:ascii="PT Astra Serif" w:hAnsi="PT Astra Serif"/>
                <w:sz w:val="20"/>
                <w:szCs w:val="20"/>
                <w:u w:val="single"/>
                <w:lang w:val="ru-RU"/>
              </w:rPr>
            </w:pPr>
            <w:r w:rsidRPr="00D96A76">
              <w:rPr>
                <w:rFonts w:ascii="PT Astra Serif" w:hAnsi="PT Astra Serif"/>
                <w:sz w:val="20"/>
                <w:szCs w:val="20"/>
                <w:lang w:val="ru-RU"/>
              </w:rPr>
              <w:t>Материал ручки-</w:t>
            </w:r>
            <w:hyperlink r:id="rId27" w:history="1">
              <w:r w:rsidRPr="00D96A76">
                <w:rPr>
                  <w:rStyle w:val="ab"/>
                  <w:rFonts w:ascii="PT Astra Serif" w:hAnsi="PT Astra Serif"/>
                  <w:sz w:val="20"/>
                  <w:szCs w:val="20"/>
                  <w:lang w:val="ru-RU"/>
                </w:rPr>
                <w:t>пластик</w:t>
              </w:r>
            </w:hyperlink>
          </w:p>
          <w:p w14:paraId="1A4ABC78" w14:textId="50C0328D" w:rsidR="00D96A76" w:rsidRDefault="00D96A76" w:rsidP="00830FAE">
            <w:pPr>
              <w:rPr>
                <w:lang w:val="ru-RU"/>
              </w:rPr>
            </w:pPr>
            <w:r w:rsidRPr="00D96A76">
              <w:rPr>
                <w:rFonts w:ascii="PT Astra Serif" w:hAnsi="PT Astra Serif"/>
                <w:sz w:val="20"/>
                <w:szCs w:val="20"/>
                <w:lang w:val="ru-RU"/>
              </w:rPr>
              <w:t>Длина ручки-117 см</w:t>
            </w:r>
            <w:r>
              <w:rPr>
                <w:rFonts w:ascii="PT Astra Serif" w:hAnsi="PT Astra Serif"/>
                <w:sz w:val="20"/>
                <w:szCs w:val="20"/>
                <w:lang w:val="ru-RU"/>
              </w:rPr>
              <w:t xml:space="preserve"> </w:t>
            </w:r>
            <w:r w:rsidRPr="00D96A76">
              <w:rPr>
                <w:rFonts w:ascii="PT Astra Serif" w:hAnsi="PT Astra Serif"/>
                <w:sz w:val="20"/>
                <w:szCs w:val="20"/>
                <w:lang w:val="ru-RU"/>
              </w:rPr>
              <w:t>Ширина-</w:t>
            </w:r>
            <w:hyperlink r:id="rId28" w:history="1">
              <w:r w:rsidRPr="00D96A76">
                <w:rPr>
                  <w:rStyle w:val="ab"/>
                  <w:rFonts w:ascii="PT Astra Serif" w:hAnsi="PT Astra Serif"/>
                  <w:sz w:val="20"/>
                  <w:szCs w:val="20"/>
                  <w:lang w:val="ru-RU"/>
                </w:rPr>
                <w:t>24.5 см</w:t>
              </w:r>
            </w:hyperlink>
          </w:p>
          <w:p w14:paraId="307C025B" w14:textId="20731C9A" w:rsidR="005B0E97" w:rsidRPr="005B0E97" w:rsidRDefault="005B0E97" w:rsidP="00830FAE">
            <w:pPr>
              <w:rPr>
                <w:rFonts w:ascii="PT Astra Serif" w:hAnsi="PT Astra Serif"/>
                <w:sz w:val="20"/>
                <w:szCs w:val="20"/>
                <w:lang w:val="ru-RU"/>
              </w:rPr>
            </w:pPr>
            <w:r>
              <w:rPr>
                <w:rFonts w:ascii="PT Astra Serif" w:hAnsi="PT Astra Serif"/>
                <w:sz w:val="20"/>
                <w:szCs w:val="20"/>
                <w:lang w:val="ru-RU"/>
              </w:rPr>
              <w:t>Страна происхожденимя-</w:t>
            </w:r>
          </w:p>
          <w:p w14:paraId="402D173E" w14:textId="77777777" w:rsidR="00D96A76" w:rsidRPr="00D96A76" w:rsidRDefault="00D96A76" w:rsidP="00830FAE">
            <w:pPr>
              <w:rPr>
                <w:rFonts w:ascii="PT Astra Serif" w:hAnsi="PT Astra Serif"/>
                <w:sz w:val="20"/>
                <w:szCs w:val="20"/>
                <w:lang w:val="ru-RU"/>
              </w:rPr>
            </w:pPr>
          </w:p>
        </w:tc>
        <w:tc>
          <w:tcPr>
            <w:tcW w:w="992" w:type="dxa"/>
            <w:tcBorders>
              <w:top w:val="single" w:sz="4" w:space="0" w:color="auto"/>
              <w:left w:val="single" w:sz="4" w:space="0" w:color="auto"/>
              <w:bottom w:val="single" w:sz="4" w:space="0" w:color="auto"/>
              <w:right w:val="single" w:sz="4" w:space="0" w:color="auto"/>
            </w:tcBorders>
            <w:hideMark/>
          </w:tcPr>
          <w:p w14:paraId="1CE18296"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125B7EE6"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5B1FFF31" w14:textId="6D2BE1F6"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758DD922" w14:textId="0A43FC1F" w:rsidR="00D96A76" w:rsidRPr="00D96A76" w:rsidRDefault="00D96A76" w:rsidP="00830FAE">
            <w:pPr>
              <w:rPr>
                <w:rFonts w:ascii="PT Astra Serif" w:hAnsi="PT Astra Serif"/>
                <w:sz w:val="20"/>
                <w:szCs w:val="20"/>
              </w:rPr>
            </w:pPr>
          </w:p>
        </w:tc>
      </w:tr>
      <w:tr w:rsidR="00D96A76" w:rsidRPr="00D96A76" w14:paraId="60CD05E6"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0B0A673C"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12</w:t>
            </w:r>
          </w:p>
        </w:tc>
        <w:tc>
          <w:tcPr>
            <w:tcW w:w="2138" w:type="dxa"/>
            <w:tcBorders>
              <w:top w:val="single" w:sz="4" w:space="0" w:color="auto"/>
              <w:left w:val="single" w:sz="4" w:space="0" w:color="auto"/>
              <w:bottom w:val="single" w:sz="4" w:space="0" w:color="auto"/>
              <w:right w:val="single" w:sz="4" w:space="0" w:color="auto"/>
            </w:tcBorders>
          </w:tcPr>
          <w:p w14:paraId="29270EB6" w14:textId="78602F40" w:rsidR="00D96A76" w:rsidRPr="00D96A76" w:rsidRDefault="00D96A76" w:rsidP="00830FAE">
            <w:pPr>
              <w:rPr>
                <w:rFonts w:ascii="PT Astra Serif" w:hAnsi="PT Astra Serif"/>
                <w:bCs/>
                <w:sz w:val="20"/>
                <w:szCs w:val="20"/>
                <w:lang w:val="ru-RU"/>
              </w:rPr>
            </w:pPr>
            <w:r w:rsidRPr="00D96A76">
              <w:rPr>
                <w:rFonts w:ascii="PT Astra Serif" w:hAnsi="PT Astra Serif"/>
                <w:bCs/>
                <w:sz w:val="20"/>
                <w:szCs w:val="20"/>
                <w:lang w:val="ru-RU"/>
              </w:rPr>
              <w:t xml:space="preserve">Леска для триммера </w:t>
            </w:r>
          </w:p>
          <w:p w14:paraId="5A6C3282" w14:textId="77777777" w:rsidR="00D96A76" w:rsidRPr="00D96A76" w:rsidRDefault="00D96A76" w:rsidP="00830FAE">
            <w:pPr>
              <w:rPr>
                <w:rFonts w:ascii="PT Astra Serif" w:hAnsi="PT Astra Serif"/>
                <w:sz w:val="20"/>
                <w:szCs w:val="20"/>
                <w:lang w:val="ru-RU"/>
              </w:rPr>
            </w:pPr>
          </w:p>
        </w:tc>
        <w:tc>
          <w:tcPr>
            <w:tcW w:w="3969" w:type="dxa"/>
            <w:tcBorders>
              <w:top w:val="single" w:sz="4" w:space="0" w:color="auto"/>
              <w:left w:val="single" w:sz="4" w:space="0" w:color="auto"/>
              <w:bottom w:val="single" w:sz="4" w:space="0" w:color="auto"/>
              <w:right w:val="single" w:sz="4" w:space="0" w:color="auto"/>
            </w:tcBorders>
          </w:tcPr>
          <w:p w14:paraId="72C4C444"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Диаметр лески-</w:t>
            </w:r>
            <w:hyperlink r:id="rId29" w:history="1">
              <w:r w:rsidRPr="00D96A76">
                <w:rPr>
                  <w:rStyle w:val="ab"/>
                  <w:rFonts w:ascii="PT Astra Serif" w:hAnsi="PT Astra Serif"/>
                  <w:sz w:val="20"/>
                  <w:szCs w:val="20"/>
                  <w:lang w:val="ru-RU"/>
                </w:rPr>
                <w:t>3 мм</w:t>
              </w:r>
            </w:hyperlink>
          </w:p>
          <w:p w14:paraId="7C9B3BE4" w14:textId="77777777" w:rsidR="00D96A76" w:rsidRPr="00D96A76" w:rsidRDefault="00D96A76" w:rsidP="00830FAE">
            <w:pPr>
              <w:rPr>
                <w:rFonts w:ascii="PT Astra Serif" w:hAnsi="PT Astra Serif"/>
                <w:sz w:val="20"/>
                <w:szCs w:val="20"/>
                <w:lang w:val="ru-RU"/>
              </w:rPr>
            </w:pPr>
            <w:r w:rsidRPr="00D96A76">
              <w:rPr>
                <w:rFonts w:ascii="PT Astra Serif" w:hAnsi="PT Astra Serif"/>
                <w:sz w:val="20"/>
                <w:szCs w:val="20"/>
                <w:lang w:val="ru-RU"/>
              </w:rPr>
              <w:t>Форма сечения лески-</w:t>
            </w:r>
            <w:hyperlink r:id="rId30" w:history="1">
              <w:r w:rsidRPr="00D96A76">
                <w:rPr>
                  <w:rStyle w:val="ab"/>
                  <w:rFonts w:ascii="PT Astra Serif" w:hAnsi="PT Astra Serif"/>
                  <w:sz w:val="20"/>
                  <w:szCs w:val="20"/>
                  <w:lang w:val="ru-RU"/>
                </w:rPr>
                <w:t>витой квадрат (твист)</w:t>
              </w:r>
            </w:hyperlink>
          </w:p>
          <w:p w14:paraId="6A558EDD" w14:textId="77777777" w:rsidR="00D96A76" w:rsidRDefault="00D96A76" w:rsidP="00830FAE">
            <w:pPr>
              <w:rPr>
                <w:lang w:val="ru-RU"/>
              </w:rPr>
            </w:pPr>
            <w:r w:rsidRPr="00D96A76">
              <w:rPr>
                <w:rFonts w:ascii="PT Astra Serif" w:hAnsi="PT Astra Serif"/>
                <w:sz w:val="20"/>
                <w:szCs w:val="20"/>
              </w:rPr>
              <w:t>Длина лески-</w:t>
            </w:r>
            <w:hyperlink r:id="rId31" w:history="1">
              <w:r w:rsidRPr="00D96A76">
                <w:rPr>
                  <w:rStyle w:val="ab"/>
                  <w:rFonts w:ascii="PT Astra Serif" w:hAnsi="PT Astra Serif"/>
                  <w:sz w:val="20"/>
                  <w:szCs w:val="20"/>
                </w:rPr>
                <w:t>100 м</w:t>
              </w:r>
            </w:hyperlink>
          </w:p>
          <w:p w14:paraId="20E145D7" w14:textId="7D410711" w:rsidR="005B0E97" w:rsidRPr="005B0E97" w:rsidRDefault="005B0E97" w:rsidP="00830FAE">
            <w:pPr>
              <w:rPr>
                <w:rFonts w:ascii="PT Astra Serif" w:hAnsi="PT Astra Serif"/>
                <w:sz w:val="20"/>
                <w:szCs w:val="20"/>
                <w:u w:val="single"/>
                <w:lang w:val="ru-RU"/>
              </w:rPr>
            </w:pPr>
            <w:r>
              <w:rPr>
                <w:rFonts w:ascii="PT Astra Serif" w:hAnsi="PT Astra Serif"/>
                <w:sz w:val="20"/>
                <w:szCs w:val="20"/>
                <w:lang w:val="ru-RU"/>
              </w:rPr>
              <w:t>Страна происхожденимя-</w:t>
            </w:r>
          </w:p>
          <w:p w14:paraId="6F56B562" w14:textId="77777777" w:rsidR="00D96A76" w:rsidRPr="00D96A76" w:rsidRDefault="00D96A76" w:rsidP="00830FAE">
            <w:pP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C796F87"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09B882DC"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0680EC4B" w14:textId="5F006063"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AF5BFD5" w14:textId="47889D1E" w:rsidR="00D96A76" w:rsidRPr="00D96A76" w:rsidRDefault="00D96A76" w:rsidP="00830FAE">
            <w:pPr>
              <w:rPr>
                <w:rFonts w:ascii="PT Astra Serif" w:hAnsi="PT Astra Serif"/>
                <w:sz w:val="20"/>
                <w:szCs w:val="20"/>
              </w:rPr>
            </w:pPr>
          </w:p>
        </w:tc>
      </w:tr>
      <w:tr w:rsidR="00D96A76" w:rsidRPr="00D96A76" w14:paraId="2757DF95" w14:textId="77777777" w:rsidTr="00830FAE">
        <w:tc>
          <w:tcPr>
            <w:tcW w:w="551" w:type="dxa"/>
            <w:tcBorders>
              <w:top w:val="single" w:sz="4" w:space="0" w:color="auto"/>
              <w:left w:val="single" w:sz="4" w:space="0" w:color="auto"/>
              <w:bottom w:val="single" w:sz="4" w:space="0" w:color="auto"/>
              <w:right w:val="single" w:sz="4" w:space="0" w:color="auto"/>
            </w:tcBorders>
            <w:hideMark/>
          </w:tcPr>
          <w:p w14:paraId="3468393F"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13</w:t>
            </w:r>
          </w:p>
        </w:tc>
        <w:tc>
          <w:tcPr>
            <w:tcW w:w="2138" w:type="dxa"/>
            <w:tcBorders>
              <w:top w:val="single" w:sz="4" w:space="0" w:color="auto"/>
              <w:left w:val="single" w:sz="4" w:space="0" w:color="auto"/>
              <w:bottom w:val="single" w:sz="4" w:space="0" w:color="auto"/>
              <w:right w:val="single" w:sz="4" w:space="0" w:color="auto"/>
            </w:tcBorders>
          </w:tcPr>
          <w:p w14:paraId="1D6906EC" w14:textId="05594915" w:rsidR="00D96A76" w:rsidRPr="00D96A76" w:rsidRDefault="00D96A76" w:rsidP="00830FAE">
            <w:pPr>
              <w:rPr>
                <w:rFonts w:ascii="PT Astra Serif" w:hAnsi="PT Astra Serif"/>
                <w:bCs/>
                <w:sz w:val="20"/>
                <w:szCs w:val="20"/>
                <w:lang w:val="ru-RU"/>
              </w:rPr>
            </w:pPr>
            <w:r w:rsidRPr="00D96A76">
              <w:rPr>
                <w:rFonts w:ascii="PT Astra Serif" w:hAnsi="PT Astra Serif"/>
                <w:bCs/>
                <w:sz w:val="20"/>
                <w:szCs w:val="20"/>
                <w:lang w:val="ru-RU"/>
              </w:rPr>
              <w:t>Кисть малярная плоская, натуральная щетина</w:t>
            </w:r>
          </w:p>
          <w:p w14:paraId="613B47D3" w14:textId="77777777" w:rsidR="00D96A76" w:rsidRPr="00D96A76" w:rsidRDefault="00D96A76" w:rsidP="00830FAE">
            <w:pPr>
              <w:rPr>
                <w:rFonts w:ascii="PT Astra Serif" w:hAnsi="PT Astra Serif"/>
                <w:sz w:val="20"/>
                <w:szCs w:val="20"/>
                <w:lang w:val="ru-RU"/>
              </w:rPr>
            </w:pPr>
          </w:p>
        </w:tc>
        <w:tc>
          <w:tcPr>
            <w:tcW w:w="3969" w:type="dxa"/>
            <w:tcBorders>
              <w:top w:val="single" w:sz="4" w:space="0" w:color="auto"/>
              <w:left w:val="single" w:sz="4" w:space="0" w:color="auto"/>
              <w:bottom w:val="single" w:sz="4" w:space="0" w:color="auto"/>
              <w:right w:val="single" w:sz="4" w:space="0" w:color="auto"/>
            </w:tcBorders>
          </w:tcPr>
          <w:p w14:paraId="2281AEFA" w14:textId="27623080" w:rsidR="00D96A76" w:rsidRPr="00D96A76" w:rsidRDefault="00D96A76" w:rsidP="00830FAE">
            <w:pPr>
              <w:rPr>
                <w:rFonts w:ascii="PT Astra Serif" w:hAnsi="PT Astra Serif"/>
                <w:sz w:val="20"/>
                <w:szCs w:val="20"/>
                <w:u w:val="single"/>
                <w:lang w:val="ru-RU"/>
              </w:rPr>
            </w:pPr>
            <w:r w:rsidRPr="00D96A76">
              <w:rPr>
                <w:rFonts w:ascii="PT Astra Serif" w:hAnsi="PT Astra Serif"/>
                <w:sz w:val="20"/>
                <w:szCs w:val="20"/>
                <w:lang w:val="ru-RU"/>
              </w:rPr>
              <w:t>Ширина</w:t>
            </w:r>
            <w:hyperlink r:id="rId32" w:history="1">
              <w:r w:rsidRPr="00D96A76">
                <w:rPr>
                  <w:rStyle w:val="ab"/>
                  <w:rFonts w:ascii="PT Astra Serif" w:hAnsi="PT Astra Serif"/>
                  <w:sz w:val="20"/>
                  <w:szCs w:val="20"/>
                  <w:lang w:val="ru-RU"/>
                </w:rPr>
                <w:t>-</w:t>
              </w:r>
              <w:r>
                <w:rPr>
                  <w:rStyle w:val="ab"/>
                  <w:rFonts w:ascii="PT Astra Serif" w:hAnsi="PT Astra Serif"/>
                  <w:sz w:val="20"/>
                  <w:szCs w:val="20"/>
                  <w:lang w:val="ru-RU"/>
                </w:rPr>
                <w:t>50</w:t>
              </w:r>
              <w:r w:rsidRPr="00D96A76">
                <w:rPr>
                  <w:rStyle w:val="ab"/>
                  <w:rFonts w:ascii="PT Astra Serif" w:hAnsi="PT Astra Serif"/>
                  <w:sz w:val="20"/>
                  <w:szCs w:val="20"/>
                  <w:lang w:val="ru-RU"/>
                </w:rPr>
                <w:t xml:space="preserve"> мм</w:t>
              </w:r>
            </w:hyperlink>
            <w:r>
              <w:rPr>
                <w:lang w:val="ru-RU"/>
              </w:rPr>
              <w:t xml:space="preserve"> </w:t>
            </w:r>
            <w:r w:rsidRPr="00D96A76">
              <w:rPr>
                <w:rFonts w:ascii="PT Astra Serif" w:hAnsi="PT Astra Serif"/>
                <w:sz w:val="20"/>
                <w:szCs w:val="20"/>
                <w:lang w:val="ru-RU"/>
              </w:rPr>
              <w:t>Длина</w:t>
            </w:r>
            <w:hyperlink r:id="rId33" w:history="1">
              <w:r w:rsidRPr="00D96A76">
                <w:rPr>
                  <w:rStyle w:val="ab"/>
                  <w:rFonts w:ascii="PT Astra Serif" w:hAnsi="PT Astra Serif"/>
                  <w:sz w:val="20"/>
                  <w:szCs w:val="20"/>
                  <w:lang w:val="ru-RU"/>
                </w:rPr>
                <w:t>-63 мм</w:t>
              </w:r>
            </w:hyperlink>
          </w:p>
          <w:p w14:paraId="64226337" w14:textId="77777777" w:rsidR="00D96A76" w:rsidRDefault="00D96A76" w:rsidP="00830FAE">
            <w:pPr>
              <w:rPr>
                <w:lang w:val="ru-RU"/>
              </w:rPr>
            </w:pPr>
            <w:r w:rsidRPr="005B0E97">
              <w:rPr>
                <w:rFonts w:ascii="PT Astra Serif" w:hAnsi="PT Astra Serif"/>
                <w:sz w:val="20"/>
                <w:szCs w:val="20"/>
                <w:lang w:val="ru-RU"/>
              </w:rPr>
              <w:t>Материал ворса-</w:t>
            </w:r>
            <w:hyperlink r:id="rId34" w:history="1">
              <w:r w:rsidRPr="005B0E97">
                <w:rPr>
                  <w:rStyle w:val="ab"/>
                  <w:rFonts w:ascii="PT Astra Serif" w:hAnsi="PT Astra Serif"/>
                  <w:sz w:val="20"/>
                  <w:szCs w:val="20"/>
                  <w:lang w:val="ru-RU"/>
                </w:rPr>
                <w:t>натуральный</w:t>
              </w:r>
            </w:hyperlink>
          </w:p>
          <w:p w14:paraId="5301C7B4" w14:textId="06572EA5" w:rsidR="005B0E97" w:rsidRPr="005B0E97" w:rsidRDefault="005B0E97" w:rsidP="00830FAE">
            <w:pPr>
              <w:rPr>
                <w:rFonts w:ascii="PT Astra Serif" w:hAnsi="PT Astra Serif"/>
                <w:sz w:val="20"/>
                <w:szCs w:val="20"/>
                <w:u w:val="single"/>
                <w:lang w:val="ru-RU"/>
              </w:rPr>
            </w:pPr>
            <w:r>
              <w:rPr>
                <w:rFonts w:ascii="PT Astra Serif" w:hAnsi="PT Astra Serif"/>
                <w:sz w:val="20"/>
                <w:szCs w:val="20"/>
                <w:lang w:val="ru-RU"/>
              </w:rPr>
              <w:t>Страна происхожденимя-</w:t>
            </w:r>
          </w:p>
          <w:p w14:paraId="1645303E" w14:textId="77777777" w:rsidR="00D96A76" w:rsidRPr="005B0E97" w:rsidRDefault="00D96A76" w:rsidP="00830FAE">
            <w:pPr>
              <w:rPr>
                <w:rFonts w:ascii="PT Astra Serif" w:hAnsi="PT Astra Serif"/>
                <w:sz w:val="20"/>
                <w:szCs w:val="20"/>
                <w:lang w:val="ru-RU"/>
              </w:rPr>
            </w:pPr>
          </w:p>
        </w:tc>
        <w:tc>
          <w:tcPr>
            <w:tcW w:w="992" w:type="dxa"/>
            <w:tcBorders>
              <w:top w:val="single" w:sz="4" w:space="0" w:color="auto"/>
              <w:left w:val="single" w:sz="4" w:space="0" w:color="auto"/>
              <w:bottom w:val="single" w:sz="4" w:space="0" w:color="auto"/>
              <w:right w:val="single" w:sz="4" w:space="0" w:color="auto"/>
            </w:tcBorders>
            <w:hideMark/>
          </w:tcPr>
          <w:p w14:paraId="77586647"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14:paraId="1558B4FF"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шт</w:t>
            </w:r>
          </w:p>
        </w:tc>
        <w:tc>
          <w:tcPr>
            <w:tcW w:w="1133" w:type="dxa"/>
            <w:tcBorders>
              <w:top w:val="single" w:sz="4" w:space="0" w:color="auto"/>
              <w:left w:val="single" w:sz="4" w:space="0" w:color="auto"/>
              <w:bottom w:val="single" w:sz="4" w:space="0" w:color="auto"/>
              <w:right w:val="single" w:sz="4" w:space="0" w:color="auto"/>
            </w:tcBorders>
          </w:tcPr>
          <w:p w14:paraId="07245037" w14:textId="1159613D" w:rsidR="00D96A76" w:rsidRPr="00D96A76" w:rsidRDefault="00D96A76" w:rsidP="00830FAE">
            <w:pPr>
              <w:rPr>
                <w:rFonts w:ascii="PT Astra Serif" w:hAnsi="PT Astra Serif"/>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725FC97" w14:textId="2C7EA3A9" w:rsidR="00D96A76" w:rsidRPr="00D96A76" w:rsidRDefault="00D96A76" w:rsidP="00830FAE">
            <w:pPr>
              <w:rPr>
                <w:rFonts w:ascii="PT Astra Serif" w:hAnsi="PT Astra Serif"/>
                <w:sz w:val="20"/>
                <w:szCs w:val="20"/>
              </w:rPr>
            </w:pPr>
          </w:p>
        </w:tc>
      </w:tr>
      <w:tr w:rsidR="00D96A76" w:rsidRPr="00D96A76" w14:paraId="033AE350" w14:textId="77777777" w:rsidTr="00830FAE">
        <w:tc>
          <w:tcPr>
            <w:tcW w:w="9655" w:type="dxa"/>
            <w:gridSpan w:val="7"/>
            <w:tcBorders>
              <w:top w:val="single" w:sz="4" w:space="0" w:color="auto"/>
              <w:left w:val="single" w:sz="4" w:space="0" w:color="auto"/>
              <w:bottom w:val="single" w:sz="4" w:space="0" w:color="auto"/>
              <w:right w:val="single" w:sz="4" w:space="0" w:color="auto"/>
            </w:tcBorders>
          </w:tcPr>
          <w:p w14:paraId="71292FD7" w14:textId="77777777" w:rsidR="00D96A76" w:rsidRPr="00D96A76" w:rsidRDefault="00D96A76" w:rsidP="00830FAE">
            <w:pPr>
              <w:rPr>
                <w:rFonts w:ascii="PT Astra Serif" w:hAnsi="PT Astra Serif"/>
                <w:sz w:val="20"/>
                <w:szCs w:val="20"/>
              </w:rPr>
            </w:pPr>
            <w:r w:rsidRPr="00D96A76">
              <w:rPr>
                <w:rFonts w:ascii="PT Astra Serif" w:hAnsi="PT Astra Serif"/>
                <w:sz w:val="20"/>
                <w:szCs w:val="20"/>
              </w:rPr>
              <w:t>Итого</w:t>
            </w:r>
          </w:p>
        </w:tc>
        <w:tc>
          <w:tcPr>
            <w:tcW w:w="1113" w:type="dxa"/>
            <w:tcBorders>
              <w:top w:val="single" w:sz="4" w:space="0" w:color="auto"/>
              <w:left w:val="single" w:sz="4" w:space="0" w:color="auto"/>
              <w:bottom w:val="single" w:sz="4" w:space="0" w:color="auto"/>
              <w:right w:val="single" w:sz="4" w:space="0" w:color="auto"/>
            </w:tcBorders>
          </w:tcPr>
          <w:p w14:paraId="541D4DB4" w14:textId="6CC288A9" w:rsidR="00D96A76" w:rsidRPr="00D96A76" w:rsidRDefault="00D96A76" w:rsidP="00830FAE">
            <w:pPr>
              <w:rPr>
                <w:rFonts w:ascii="PT Astra Serif" w:hAnsi="PT Astra Serif"/>
                <w:sz w:val="20"/>
                <w:szCs w:val="20"/>
              </w:rPr>
            </w:pPr>
          </w:p>
        </w:tc>
      </w:tr>
    </w:tbl>
    <w:p w14:paraId="052F1D47" w14:textId="77777777" w:rsidR="00D96A76" w:rsidRPr="00D96A76" w:rsidRDefault="00D96A76" w:rsidP="00D96A76"/>
    <w:p w14:paraId="7CDEA8DD" w14:textId="77777777" w:rsidR="00D96A76" w:rsidRPr="00D96A76" w:rsidRDefault="00D96A76" w:rsidP="00F856BF">
      <w:pPr>
        <w:jc w:val="center"/>
        <w:rPr>
          <w:rFonts w:ascii="PT Astra Serif" w:hAnsi="PT Astra Serif"/>
          <w:bCs/>
          <w:sz w:val="20"/>
          <w:szCs w:val="20"/>
          <w:lang w:val="ru-RU"/>
        </w:rPr>
      </w:pPr>
    </w:p>
    <w:p w14:paraId="43034213" w14:textId="77777777" w:rsidR="00DA559A" w:rsidRPr="00D96A76" w:rsidRDefault="00DA559A" w:rsidP="00F856BF">
      <w:pPr>
        <w:jc w:val="center"/>
        <w:rPr>
          <w:rFonts w:ascii="PT Astra Serif" w:hAnsi="PT Astra Serif"/>
          <w:bCs/>
          <w:sz w:val="20"/>
          <w:szCs w:val="20"/>
          <w:lang w:val="ru-RU"/>
        </w:rPr>
      </w:pPr>
    </w:p>
    <w:p w14:paraId="06BA3066" w14:textId="77777777" w:rsidR="00DA559A" w:rsidRPr="00D96A76" w:rsidRDefault="00DA559A" w:rsidP="00F856BF">
      <w:pPr>
        <w:jc w:val="center"/>
        <w:rPr>
          <w:rFonts w:ascii="PT Astra Serif" w:hAnsi="PT Astra Serif"/>
          <w:bCs/>
          <w:sz w:val="20"/>
          <w:szCs w:val="20"/>
          <w:lang w:val="ru-RU"/>
        </w:rPr>
      </w:pPr>
    </w:p>
    <w:p w14:paraId="29986BFA" w14:textId="77777777" w:rsidR="00DA559A" w:rsidRPr="00D96A76" w:rsidRDefault="00DA559A" w:rsidP="00F856BF">
      <w:pPr>
        <w:jc w:val="center"/>
        <w:rPr>
          <w:rFonts w:ascii="PT Astra Serif" w:hAnsi="PT Astra Serif"/>
          <w:bCs/>
          <w:sz w:val="20"/>
          <w:szCs w:val="20"/>
          <w:lang w:val="ru-RU"/>
        </w:rPr>
      </w:pPr>
    </w:p>
    <w:p w14:paraId="0AF7ADDC" w14:textId="4952F3BF" w:rsidR="007A68BD" w:rsidRPr="00D96A76" w:rsidRDefault="00454A8A" w:rsidP="007A68BD">
      <w:pPr>
        <w:pStyle w:val="a5"/>
        <w:rPr>
          <w:rFonts w:ascii="PT Astra Serif" w:eastAsia="Lucida Sans Unicode" w:hAnsi="PT Astra Serif" w:cs="Tahoma"/>
          <w:bCs/>
          <w:color w:val="000000"/>
          <w:position w:val="0"/>
          <w:lang w:val="ru-RU" w:eastAsia="en-US" w:bidi="en-US"/>
        </w:rPr>
      </w:pPr>
      <w:r w:rsidRPr="00D96A76">
        <w:rPr>
          <w:rFonts w:ascii="PT Astra Serif" w:hAnsi="PT Astra Serif"/>
          <w:bCs/>
          <w:lang w:val="ru-RU"/>
        </w:rPr>
        <w:t xml:space="preserve">Итого: </w:t>
      </w:r>
      <w:r w:rsidR="0030389B" w:rsidRPr="00D96A76">
        <w:rPr>
          <w:rFonts w:ascii="PT Astra Serif" w:hAnsi="PT Astra Serif"/>
          <w:bCs/>
          <w:lang w:val="ru-RU"/>
        </w:rPr>
        <w:t>___________</w:t>
      </w:r>
      <w:r w:rsidR="007A68BD" w:rsidRPr="00D96A76">
        <w:rPr>
          <w:rFonts w:ascii="PT Astra Serif" w:hAnsi="PT Astra Serif"/>
          <w:bCs/>
          <w:lang w:val="ru-RU"/>
        </w:rPr>
        <w:t xml:space="preserve"> (</w:t>
      </w:r>
      <w:r w:rsidR="0030389B" w:rsidRPr="00D96A76">
        <w:rPr>
          <w:rFonts w:ascii="PT Astra Serif" w:hAnsi="PT Astra Serif"/>
          <w:bCs/>
          <w:lang w:val="ru-RU"/>
        </w:rPr>
        <w:t>________________</w:t>
      </w:r>
      <w:r w:rsidR="007A68BD" w:rsidRPr="00D96A76">
        <w:rPr>
          <w:rFonts w:ascii="PT Astra Serif" w:hAnsi="PT Astra Serif"/>
          <w:bCs/>
          <w:lang w:val="ru-RU"/>
        </w:rPr>
        <w:t xml:space="preserve">) рублей </w:t>
      </w:r>
      <w:r w:rsidR="0030389B" w:rsidRPr="00D96A76">
        <w:rPr>
          <w:rFonts w:ascii="PT Astra Serif" w:hAnsi="PT Astra Serif"/>
          <w:bCs/>
          <w:lang w:val="ru-RU"/>
        </w:rPr>
        <w:t>______</w:t>
      </w:r>
      <w:r w:rsidR="007A68BD" w:rsidRPr="00D96A76">
        <w:rPr>
          <w:rFonts w:ascii="PT Astra Serif" w:hAnsi="PT Astra Serif"/>
          <w:bCs/>
          <w:lang w:val="ru-RU"/>
        </w:rPr>
        <w:t xml:space="preserve"> копеек, в том числе НДС</w:t>
      </w:r>
      <w:r w:rsidR="0030389B" w:rsidRPr="00D96A76">
        <w:rPr>
          <w:rFonts w:ascii="PT Astra Serif" w:hAnsi="PT Astra Serif"/>
          <w:bCs/>
          <w:lang w:val="ru-RU"/>
        </w:rPr>
        <w:t>/без НДС</w:t>
      </w:r>
      <w:r w:rsidR="007A68BD" w:rsidRPr="00D96A76">
        <w:rPr>
          <w:rFonts w:ascii="PT Astra Serif" w:eastAsia="Lucida Sans Unicode" w:hAnsi="PT Astra Serif" w:cs="Tahoma"/>
          <w:bCs/>
          <w:color w:val="000000"/>
          <w:position w:val="0"/>
          <w:lang w:val="ru-RU" w:eastAsia="en-US" w:bidi="en-US"/>
        </w:rPr>
        <w:t xml:space="preserve"> </w:t>
      </w:r>
    </w:p>
    <w:tbl>
      <w:tblPr>
        <w:tblW w:w="9889" w:type="dxa"/>
        <w:tblLayout w:type="fixed"/>
        <w:tblLook w:val="04A0" w:firstRow="1" w:lastRow="0" w:firstColumn="1" w:lastColumn="0" w:noHBand="0" w:noVBand="1"/>
      </w:tblPr>
      <w:tblGrid>
        <w:gridCol w:w="4928"/>
        <w:gridCol w:w="4961"/>
      </w:tblGrid>
      <w:tr w:rsidR="00F01C97" w:rsidRPr="00E917B1" w14:paraId="555D14A2" w14:textId="77777777" w:rsidTr="002323CC">
        <w:tc>
          <w:tcPr>
            <w:tcW w:w="4928" w:type="dxa"/>
          </w:tcPr>
          <w:p w14:paraId="49C54222" w14:textId="77777777" w:rsidR="00F01C97" w:rsidRPr="00D96A76" w:rsidRDefault="00F01C97" w:rsidP="002323CC">
            <w:pPr>
              <w:jc w:val="both"/>
              <w:rPr>
                <w:rFonts w:ascii="PT Astra Serif" w:hAnsi="PT Astra Serif"/>
                <w:bCs/>
                <w:sz w:val="20"/>
                <w:szCs w:val="20"/>
                <w:lang w:val="ru-RU"/>
              </w:rPr>
            </w:pPr>
            <w:r w:rsidRPr="00D96A76">
              <w:rPr>
                <w:rFonts w:ascii="PT Astra Serif" w:hAnsi="PT Astra Serif"/>
                <w:bCs/>
                <w:sz w:val="20"/>
                <w:szCs w:val="20"/>
                <w:lang w:val="ru-RU"/>
              </w:rPr>
              <w:t>Заказчик:</w:t>
            </w:r>
          </w:p>
          <w:p w14:paraId="5D4A2B33" w14:textId="3FA3EBB9" w:rsidR="00F01C97" w:rsidRPr="00D96A76" w:rsidRDefault="00F01C97" w:rsidP="0030389B">
            <w:pPr>
              <w:rPr>
                <w:rFonts w:ascii="PT Astra Serif" w:hAnsi="PT Astra Serif"/>
                <w:bCs/>
                <w:sz w:val="20"/>
                <w:szCs w:val="20"/>
                <w:lang w:val="ru-RU"/>
              </w:rPr>
            </w:pPr>
            <w:r w:rsidRPr="00D96A76">
              <w:rPr>
                <w:rFonts w:ascii="PT Astra Serif" w:hAnsi="PT Astra Serif"/>
                <w:bCs/>
                <w:sz w:val="20"/>
                <w:szCs w:val="20"/>
                <w:lang w:val="ru-RU"/>
              </w:rPr>
              <w:t xml:space="preserve"> </w:t>
            </w:r>
          </w:p>
          <w:p w14:paraId="0168290F" w14:textId="77777777" w:rsidR="00F01C97" w:rsidRPr="00D96A76" w:rsidRDefault="00F01C97" w:rsidP="002323CC">
            <w:pPr>
              <w:jc w:val="both"/>
              <w:rPr>
                <w:rFonts w:ascii="PT Astra Serif" w:hAnsi="PT Astra Serif"/>
                <w:bCs/>
                <w:sz w:val="20"/>
                <w:szCs w:val="20"/>
                <w:lang w:val="ru-RU"/>
              </w:rPr>
            </w:pPr>
            <w:r w:rsidRPr="00D96A76">
              <w:rPr>
                <w:rFonts w:ascii="PT Astra Serif" w:hAnsi="PT Astra Serif"/>
                <w:bCs/>
                <w:sz w:val="20"/>
                <w:szCs w:val="20"/>
                <w:lang w:val="ru-RU"/>
              </w:rPr>
              <w:t>Директор</w:t>
            </w:r>
          </w:p>
          <w:p w14:paraId="13FBDCA6" w14:textId="77777777" w:rsidR="00F01C97" w:rsidRPr="00D96A76" w:rsidRDefault="00F01C97" w:rsidP="002323CC">
            <w:pPr>
              <w:jc w:val="both"/>
              <w:rPr>
                <w:rFonts w:ascii="PT Astra Serif" w:hAnsi="PT Astra Serif"/>
                <w:bCs/>
                <w:sz w:val="20"/>
                <w:szCs w:val="20"/>
                <w:lang w:val="ru-RU"/>
              </w:rPr>
            </w:pPr>
            <w:r w:rsidRPr="00D96A76">
              <w:rPr>
                <w:rFonts w:ascii="PT Astra Serif" w:hAnsi="PT Astra Serif"/>
                <w:bCs/>
                <w:sz w:val="20"/>
                <w:szCs w:val="20"/>
                <w:lang w:val="ru-RU"/>
              </w:rPr>
              <w:t>________________________Л.М.Рыженкова</w:t>
            </w:r>
          </w:p>
        </w:tc>
        <w:tc>
          <w:tcPr>
            <w:tcW w:w="4961" w:type="dxa"/>
          </w:tcPr>
          <w:p w14:paraId="404C88A0" w14:textId="77777777" w:rsidR="00F01C97" w:rsidRPr="00D96A76" w:rsidRDefault="00F01C97" w:rsidP="002323CC">
            <w:pPr>
              <w:suppressLineNumbers/>
              <w:rPr>
                <w:rFonts w:ascii="PT Astra Serif" w:eastAsia="DejaVu Sans" w:hAnsi="PT Astra Serif" w:cs="Arial"/>
                <w:bCs/>
                <w:kern w:val="2"/>
                <w:sz w:val="20"/>
                <w:szCs w:val="20"/>
                <w:lang w:val="ru-RU" w:eastAsia="zh-CN"/>
              </w:rPr>
            </w:pPr>
            <w:r w:rsidRPr="00D96A76">
              <w:rPr>
                <w:rFonts w:ascii="PT Astra Serif" w:eastAsia="DejaVu Sans" w:hAnsi="PT Astra Serif" w:cs="PT Astra Serif"/>
                <w:bCs/>
                <w:kern w:val="2"/>
                <w:sz w:val="20"/>
                <w:szCs w:val="20"/>
                <w:lang w:val="ru-RU" w:eastAsia="zh-CN"/>
              </w:rPr>
              <w:t>Поставщик:</w:t>
            </w:r>
          </w:p>
          <w:p w14:paraId="1745C594" w14:textId="0E96ECF4" w:rsidR="00F01C97" w:rsidRPr="00D96A76" w:rsidRDefault="00F01C97" w:rsidP="0030389B">
            <w:pPr>
              <w:suppressLineNumbers/>
              <w:rPr>
                <w:rFonts w:ascii="PT Astra Serif" w:hAnsi="PT Astra Serif" w:cs="PT Astra Serif"/>
                <w:bCs/>
                <w:szCs w:val="20"/>
              </w:rPr>
            </w:pPr>
            <w:r w:rsidRPr="00D96A76">
              <w:rPr>
                <w:rFonts w:ascii="PT Astra Serif" w:eastAsia="DejaVu Sans" w:hAnsi="PT Astra Serif" w:cs="PT Astra Serif"/>
                <w:bCs/>
                <w:kern w:val="2"/>
                <w:sz w:val="20"/>
                <w:szCs w:val="20"/>
                <w:lang w:val="ru-RU" w:eastAsia="zh-CN"/>
              </w:rPr>
              <w:t xml:space="preserve"> </w:t>
            </w:r>
          </w:p>
          <w:p w14:paraId="799E9F95" w14:textId="0E5DCD91" w:rsidR="00F01C97" w:rsidRPr="00434594" w:rsidRDefault="00F01C97" w:rsidP="00CD3546">
            <w:pPr>
              <w:pStyle w:val="af0"/>
              <w:rPr>
                <w:rFonts w:ascii="PT Astra Serif" w:hAnsi="PT Astra Serif"/>
                <w:bCs/>
                <w:szCs w:val="20"/>
              </w:rPr>
            </w:pPr>
            <w:r w:rsidRPr="00D96A76">
              <w:rPr>
                <w:rFonts w:ascii="PT Astra Serif" w:hAnsi="PT Astra Serif" w:cs="PT Astra Serif"/>
                <w:bCs/>
                <w:szCs w:val="20"/>
              </w:rPr>
              <w:t>___________________________</w:t>
            </w:r>
          </w:p>
        </w:tc>
      </w:tr>
    </w:tbl>
    <w:p w14:paraId="43306B98" w14:textId="77777777" w:rsidR="00F01C97" w:rsidRPr="00434594" w:rsidRDefault="00F01C97" w:rsidP="00CD3546">
      <w:pPr>
        <w:pStyle w:val="a5"/>
        <w:rPr>
          <w:rFonts w:ascii="PT Astra Serif" w:hAnsi="PT Astra Serif"/>
          <w:bCs/>
          <w:lang w:val="ru-RU"/>
        </w:rPr>
      </w:pPr>
    </w:p>
    <w:sectPr w:rsidR="00F01C97" w:rsidRPr="00434594" w:rsidSect="006C62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EF65" w14:textId="77777777" w:rsidR="00E05890" w:rsidRDefault="00E05890" w:rsidP="00CE1560">
      <w:r>
        <w:separator/>
      </w:r>
    </w:p>
  </w:endnote>
  <w:endnote w:type="continuationSeparator" w:id="0">
    <w:p w14:paraId="6658EEFC" w14:textId="77777777" w:rsidR="00E05890" w:rsidRDefault="00E05890" w:rsidP="00CE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6E89" w14:textId="77777777" w:rsidR="00E05890" w:rsidRDefault="00E05890" w:rsidP="00CE1560">
      <w:r>
        <w:separator/>
      </w:r>
    </w:p>
  </w:footnote>
  <w:footnote w:type="continuationSeparator" w:id="0">
    <w:p w14:paraId="1A8D3A35" w14:textId="77777777" w:rsidR="00E05890" w:rsidRDefault="00E05890" w:rsidP="00CE1560">
      <w:r>
        <w:continuationSeparator/>
      </w:r>
    </w:p>
  </w:footnote>
  <w:footnote w:id="1">
    <w:p w14:paraId="44049761" w14:textId="77777777" w:rsidR="00CE1560" w:rsidRPr="00A85F27" w:rsidRDefault="00CE1560" w:rsidP="00CE1560">
      <w:pPr>
        <w:pStyle w:val="ad"/>
        <w:rPr>
          <w:rFonts w:ascii="PT Astra Serif" w:hAnsi="PT Astra Serif"/>
          <w:szCs w:val="16"/>
        </w:rPr>
      </w:pPr>
      <w:r w:rsidRPr="00720C1D">
        <w:rPr>
          <w:rStyle w:val="af"/>
          <w:rFonts w:ascii="PT Astra Serif" w:hAnsi="PT Astra Serif"/>
          <w:szCs w:val="16"/>
        </w:rPr>
        <w:footnoteRef/>
      </w:r>
      <w:r w:rsidRPr="00720C1D">
        <w:rPr>
          <w:rFonts w:ascii="PT Astra Serif" w:hAnsi="PT Astra Serif"/>
          <w:szCs w:val="16"/>
        </w:rPr>
        <w:t xml:space="preserve"> Данный абзац указывается в случае если, поставщик является плательщиком НДС.</w:t>
      </w:r>
    </w:p>
  </w:footnote>
  <w:footnote w:id="2">
    <w:p w14:paraId="7F3046EA" w14:textId="77777777" w:rsidR="00CE1560" w:rsidRPr="00FB1402" w:rsidRDefault="00CE1560" w:rsidP="00CE1560">
      <w:pPr>
        <w:pStyle w:val="ad"/>
        <w:rPr>
          <w:sz w:val="16"/>
          <w:szCs w:val="16"/>
        </w:rPr>
      </w:pPr>
      <w:r w:rsidRPr="004C015C">
        <w:rPr>
          <w:rStyle w:val="af"/>
          <w:rFonts w:ascii="PT Astra Serif" w:hAnsi="PT Astra Serif"/>
          <w:szCs w:val="16"/>
        </w:rPr>
        <w:footnoteRef/>
      </w:r>
      <w:r w:rsidRPr="004C015C">
        <w:rPr>
          <w:rStyle w:val="af"/>
          <w:rFonts w:ascii="PT Astra Serif" w:hAnsi="PT Astra Serif"/>
        </w:rPr>
        <w:t xml:space="preserve"> Включается в текст контракта в случае, если Поставщик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E582B"/>
    <w:multiLevelType w:val="multilevel"/>
    <w:tmpl w:val="8970F99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6851DA9"/>
    <w:multiLevelType w:val="multilevel"/>
    <w:tmpl w:val="0F92BB86"/>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 w15:restartNumberingAfterBreak="0">
    <w:nsid w:val="7F9141D8"/>
    <w:multiLevelType w:val="multilevel"/>
    <w:tmpl w:val="8B445426"/>
    <w:lvl w:ilvl="0">
      <w:start w:val="1"/>
      <w:numFmt w:val="decimal"/>
      <w:lvlText w:val="%1."/>
      <w:lvlJc w:val="left"/>
      <w:pPr>
        <w:tabs>
          <w:tab w:val="num" w:pos="3398"/>
        </w:tabs>
        <w:ind w:left="3398"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62698223">
    <w:abstractNumId w:val="2"/>
  </w:num>
  <w:num w:numId="2" w16cid:durableId="695621624">
    <w:abstractNumId w:val="0"/>
  </w:num>
  <w:num w:numId="3" w16cid:durableId="19060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EF"/>
    <w:rsid w:val="00003F77"/>
    <w:rsid w:val="000123FE"/>
    <w:rsid w:val="000264E9"/>
    <w:rsid w:val="00027926"/>
    <w:rsid w:val="00083F66"/>
    <w:rsid w:val="0009058A"/>
    <w:rsid w:val="0009255E"/>
    <w:rsid w:val="00094F01"/>
    <w:rsid w:val="000B5934"/>
    <w:rsid w:val="000B6431"/>
    <w:rsid w:val="000C6CB1"/>
    <w:rsid w:val="000D1A2F"/>
    <w:rsid w:val="000E0C1E"/>
    <w:rsid w:val="000E33DE"/>
    <w:rsid w:val="001224C1"/>
    <w:rsid w:val="00151303"/>
    <w:rsid w:val="00163154"/>
    <w:rsid w:val="00174D92"/>
    <w:rsid w:val="00184A9A"/>
    <w:rsid w:val="00195BDD"/>
    <w:rsid w:val="00197A45"/>
    <w:rsid w:val="001C45B8"/>
    <w:rsid w:val="001C781A"/>
    <w:rsid w:val="001D1BA7"/>
    <w:rsid w:val="001D3359"/>
    <w:rsid w:val="001F2D6D"/>
    <w:rsid w:val="001F5BCE"/>
    <w:rsid w:val="0020727D"/>
    <w:rsid w:val="00223356"/>
    <w:rsid w:val="00251D8C"/>
    <w:rsid w:val="0026540F"/>
    <w:rsid w:val="002734AA"/>
    <w:rsid w:val="00297AE0"/>
    <w:rsid w:val="002B154D"/>
    <w:rsid w:val="002B1B7C"/>
    <w:rsid w:val="002C18C6"/>
    <w:rsid w:val="002C25D5"/>
    <w:rsid w:val="002E2915"/>
    <w:rsid w:val="002E4152"/>
    <w:rsid w:val="002E7233"/>
    <w:rsid w:val="002F15C4"/>
    <w:rsid w:val="0030389B"/>
    <w:rsid w:val="00306CC0"/>
    <w:rsid w:val="003131A7"/>
    <w:rsid w:val="0033767C"/>
    <w:rsid w:val="00351453"/>
    <w:rsid w:val="0036305A"/>
    <w:rsid w:val="00385484"/>
    <w:rsid w:val="00392E59"/>
    <w:rsid w:val="003F4904"/>
    <w:rsid w:val="00403F94"/>
    <w:rsid w:val="00412F68"/>
    <w:rsid w:val="004143B7"/>
    <w:rsid w:val="00434594"/>
    <w:rsid w:val="00446A7E"/>
    <w:rsid w:val="00454A8A"/>
    <w:rsid w:val="00484477"/>
    <w:rsid w:val="004F41AB"/>
    <w:rsid w:val="00510EBF"/>
    <w:rsid w:val="00517761"/>
    <w:rsid w:val="00571129"/>
    <w:rsid w:val="005B0E97"/>
    <w:rsid w:val="005C08B9"/>
    <w:rsid w:val="005C70F7"/>
    <w:rsid w:val="006035F0"/>
    <w:rsid w:val="00603F83"/>
    <w:rsid w:val="0060611A"/>
    <w:rsid w:val="00633F47"/>
    <w:rsid w:val="00663D7B"/>
    <w:rsid w:val="006811D4"/>
    <w:rsid w:val="00687518"/>
    <w:rsid w:val="006875D2"/>
    <w:rsid w:val="0069092D"/>
    <w:rsid w:val="006B0E7A"/>
    <w:rsid w:val="006C62C6"/>
    <w:rsid w:val="006E167C"/>
    <w:rsid w:val="006F4EE2"/>
    <w:rsid w:val="006F7893"/>
    <w:rsid w:val="00705FC0"/>
    <w:rsid w:val="007418A0"/>
    <w:rsid w:val="00744734"/>
    <w:rsid w:val="00751195"/>
    <w:rsid w:val="00755116"/>
    <w:rsid w:val="00756103"/>
    <w:rsid w:val="007565EF"/>
    <w:rsid w:val="00775CDF"/>
    <w:rsid w:val="007913D7"/>
    <w:rsid w:val="007A68BD"/>
    <w:rsid w:val="007B26F1"/>
    <w:rsid w:val="007C0B46"/>
    <w:rsid w:val="007E048F"/>
    <w:rsid w:val="007F75EC"/>
    <w:rsid w:val="008013B1"/>
    <w:rsid w:val="0081494B"/>
    <w:rsid w:val="00816764"/>
    <w:rsid w:val="00853DBB"/>
    <w:rsid w:val="008646F7"/>
    <w:rsid w:val="008A421E"/>
    <w:rsid w:val="008C671D"/>
    <w:rsid w:val="008D2EA1"/>
    <w:rsid w:val="008F26DB"/>
    <w:rsid w:val="0090486A"/>
    <w:rsid w:val="00940C12"/>
    <w:rsid w:val="009425F4"/>
    <w:rsid w:val="009517B3"/>
    <w:rsid w:val="009927A4"/>
    <w:rsid w:val="009941EC"/>
    <w:rsid w:val="009A2455"/>
    <w:rsid w:val="009A5B92"/>
    <w:rsid w:val="00A05D6E"/>
    <w:rsid w:val="00A50045"/>
    <w:rsid w:val="00A55CED"/>
    <w:rsid w:val="00A85F4B"/>
    <w:rsid w:val="00A8609B"/>
    <w:rsid w:val="00AB6574"/>
    <w:rsid w:val="00AD488A"/>
    <w:rsid w:val="00B11521"/>
    <w:rsid w:val="00B31D75"/>
    <w:rsid w:val="00B32B3B"/>
    <w:rsid w:val="00B432BA"/>
    <w:rsid w:val="00B80E30"/>
    <w:rsid w:val="00B919BC"/>
    <w:rsid w:val="00BB069C"/>
    <w:rsid w:val="00BB3D02"/>
    <w:rsid w:val="00BC4DA3"/>
    <w:rsid w:val="00BC4E2D"/>
    <w:rsid w:val="00C0459B"/>
    <w:rsid w:val="00C078F5"/>
    <w:rsid w:val="00C1278C"/>
    <w:rsid w:val="00C26273"/>
    <w:rsid w:val="00C27481"/>
    <w:rsid w:val="00C52A31"/>
    <w:rsid w:val="00C5753E"/>
    <w:rsid w:val="00C57FCD"/>
    <w:rsid w:val="00C81A7D"/>
    <w:rsid w:val="00C952BE"/>
    <w:rsid w:val="00CA0AC0"/>
    <w:rsid w:val="00CA53E6"/>
    <w:rsid w:val="00CD1FDA"/>
    <w:rsid w:val="00CD3546"/>
    <w:rsid w:val="00CE1560"/>
    <w:rsid w:val="00CE5612"/>
    <w:rsid w:val="00CF38D3"/>
    <w:rsid w:val="00D0181B"/>
    <w:rsid w:val="00D04209"/>
    <w:rsid w:val="00D0669D"/>
    <w:rsid w:val="00D175DF"/>
    <w:rsid w:val="00D23063"/>
    <w:rsid w:val="00D33B55"/>
    <w:rsid w:val="00D350D5"/>
    <w:rsid w:val="00D4526B"/>
    <w:rsid w:val="00D53E5D"/>
    <w:rsid w:val="00D912FC"/>
    <w:rsid w:val="00D96A76"/>
    <w:rsid w:val="00DA0996"/>
    <w:rsid w:val="00DA559A"/>
    <w:rsid w:val="00DE0C84"/>
    <w:rsid w:val="00E04220"/>
    <w:rsid w:val="00E05890"/>
    <w:rsid w:val="00E23D40"/>
    <w:rsid w:val="00E2595B"/>
    <w:rsid w:val="00E319EC"/>
    <w:rsid w:val="00E3761C"/>
    <w:rsid w:val="00E50747"/>
    <w:rsid w:val="00E54545"/>
    <w:rsid w:val="00E54A4A"/>
    <w:rsid w:val="00E917B1"/>
    <w:rsid w:val="00ED417A"/>
    <w:rsid w:val="00F01C97"/>
    <w:rsid w:val="00F05E07"/>
    <w:rsid w:val="00F1099A"/>
    <w:rsid w:val="00F12C23"/>
    <w:rsid w:val="00F20326"/>
    <w:rsid w:val="00F3420A"/>
    <w:rsid w:val="00F53CBC"/>
    <w:rsid w:val="00F557B1"/>
    <w:rsid w:val="00F82B8E"/>
    <w:rsid w:val="00F83200"/>
    <w:rsid w:val="00F856BF"/>
    <w:rsid w:val="00FA0D9A"/>
    <w:rsid w:val="00FA780A"/>
    <w:rsid w:val="00FB2F70"/>
    <w:rsid w:val="00FE6ACA"/>
    <w:rsid w:val="00FF7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1B55"/>
  <w15:chartTrackingRefBased/>
  <w15:docId w15:val="{2DF80810-CEDD-4B32-86C0-579AA231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5EF"/>
    <w:pPr>
      <w:widowControl w:val="0"/>
      <w:suppressAutoHyphens/>
      <w:spacing w:after="0" w:line="240" w:lineRule="auto"/>
    </w:pPr>
    <w:rPr>
      <w:rFonts w:ascii="Times New Roman" w:eastAsia="Lucida Sans Unicode" w:hAnsi="Times New Roman" w:cs="Tahoma"/>
      <w:color w:val="000000"/>
      <w:sz w:val="24"/>
      <w:szCs w:val="24"/>
      <w:lang w:val="en-US" w:bidi="en-US"/>
    </w:rPr>
  </w:style>
  <w:style w:type="paragraph" w:styleId="1">
    <w:name w:val="heading 1"/>
    <w:basedOn w:val="a"/>
    <w:next w:val="a"/>
    <w:link w:val="10"/>
    <w:uiPriority w:val="9"/>
    <w:qFormat/>
    <w:rsid w:val="00454A8A"/>
    <w:pPr>
      <w:keepNext/>
      <w:widowControl/>
      <w:suppressAutoHyphens w:val="0"/>
      <w:spacing w:before="240" w:after="60" w:line="276" w:lineRule="auto"/>
      <w:outlineLvl w:val="0"/>
    </w:pPr>
    <w:rPr>
      <w:rFonts w:ascii="Cambria" w:eastAsia="Times New Roman" w:hAnsi="Cambria" w:cs="Times New Roman"/>
      <w:b/>
      <w:bCs/>
      <w:color w:val="auto"/>
      <w:kern w:val="32"/>
      <w:sz w:val="32"/>
      <w:szCs w:val="32"/>
      <w:lang w:val="ru-RU" w:eastAsia="ru-RU" w:bidi="ar-SA"/>
    </w:rPr>
  </w:style>
  <w:style w:type="paragraph" w:styleId="3">
    <w:name w:val="heading 3"/>
    <w:basedOn w:val="a"/>
    <w:next w:val="a"/>
    <w:link w:val="30"/>
    <w:qFormat/>
    <w:rsid w:val="007565EF"/>
    <w:pPr>
      <w:keepNext/>
      <w:widowControl/>
      <w:tabs>
        <w:tab w:val="num" w:pos="360"/>
      </w:tabs>
      <w:outlineLvl w:val="2"/>
    </w:pPr>
    <w:rPr>
      <w:rFonts w:eastAsia="Times New Roman" w:cs="Times New Roman"/>
      <w:b/>
      <w:color w:val="auto"/>
      <w:sz w:val="20"/>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565EF"/>
    <w:rPr>
      <w:rFonts w:ascii="Times New Roman" w:eastAsia="Times New Roman" w:hAnsi="Times New Roman" w:cs="Times New Roman"/>
      <w:b/>
      <w:sz w:val="20"/>
      <w:szCs w:val="20"/>
      <w:lang w:val="en-US" w:eastAsia="ar-SA"/>
    </w:rPr>
  </w:style>
  <w:style w:type="paragraph" w:styleId="a3">
    <w:name w:val="No Spacing"/>
    <w:link w:val="a4"/>
    <w:uiPriority w:val="1"/>
    <w:qFormat/>
    <w:rsid w:val="007565EF"/>
    <w:pPr>
      <w:spacing w:after="0" w:line="240" w:lineRule="auto"/>
    </w:pPr>
    <w:rPr>
      <w:rFonts w:ascii="Calibri" w:eastAsia="Times New Roman" w:hAnsi="Calibri" w:cs="Times New Roman"/>
      <w:lang w:eastAsia="ru-RU"/>
    </w:rPr>
  </w:style>
  <w:style w:type="paragraph" w:styleId="a5">
    <w:name w:val="Body Text"/>
    <w:basedOn w:val="a"/>
    <w:link w:val="a6"/>
    <w:rsid w:val="007565EF"/>
    <w:pPr>
      <w:widowControl/>
      <w:suppressAutoHyphens w:val="0"/>
      <w:jc w:val="both"/>
    </w:pPr>
    <w:rPr>
      <w:rFonts w:eastAsia="Times New Roman" w:cs="Times New Roman"/>
      <w:color w:val="auto"/>
      <w:position w:val="6"/>
      <w:sz w:val="20"/>
      <w:szCs w:val="20"/>
      <w:lang w:eastAsia="ru-RU" w:bidi="ar-SA"/>
    </w:rPr>
  </w:style>
  <w:style w:type="character" w:customStyle="1" w:styleId="a6">
    <w:name w:val="Основной текст Знак"/>
    <w:basedOn w:val="a0"/>
    <w:link w:val="a5"/>
    <w:rsid w:val="007565EF"/>
    <w:rPr>
      <w:rFonts w:ascii="Times New Roman" w:eastAsia="Times New Roman" w:hAnsi="Times New Roman" w:cs="Times New Roman"/>
      <w:position w:val="6"/>
      <w:sz w:val="20"/>
      <w:szCs w:val="20"/>
      <w:lang w:val="en-US" w:eastAsia="ru-RU"/>
    </w:rPr>
  </w:style>
  <w:style w:type="paragraph" w:styleId="a7">
    <w:name w:val="List Paragraph"/>
    <w:basedOn w:val="a"/>
    <w:uiPriority w:val="34"/>
    <w:qFormat/>
    <w:rsid w:val="007565EF"/>
    <w:pPr>
      <w:ind w:left="720"/>
      <w:contextualSpacing/>
    </w:pPr>
  </w:style>
  <w:style w:type="paragraph" w:customStyle="1" w:styleId="Preformat">
    <w:name w:val="Preformat"/>
    <w:rsid w:val="007565EF"/>
    <w:pPr>
      <w:widowControl w:val="0"/>
      <w:spacing w:after="0" w:line="240" w:lineRule="auto"/>
    </w:pPr>
    <w:rPr>
      <w:rFonts w:ascii="Courier New" w:eastAsia="Times New Roman" w:hAnsi="Courier New" w:cs="Times New Roman"/>
      <w:sz w:val="20"/>
      <w:szCs w:val="20"/>
      <w:lang w:eastAsia="ru-RU"/>
    </w:rPr>
  </w:style>
  <w:style w:type="character" w:customStyle="1" w:styleId="a4">
    <w:name w:val="Без интервала Знак"/>
    <w:link w:val="a3"/>
    <w:uiPriority w:val="1"/>
    <w:rsid w:val="007565EF"/>
    <w:rPr>
      <w:rFonts w:ascii="Calibri" w:eastAsia="Times New Roman" w:hAnsi="Calibri" w:cs="Times New Roman"/>
      <w:lang w:eastAsia="ru-RU"/>
    </w:rPr>
  </w:style>
  <w:style w:type="paragraph" w:styleId="a8">
    <w:name w:val="Normal (Web)"/>
    <w:basedOn w:val="a"/>
    <w:uiPriority w:val="99"/>
    <w:unhideWhenUsed/>
    <w:rsid w:val="007565EF"/>
    <w:pPr>
      <w:widowControl/>
      <w:suppressAutoHyphens w:val="0"/>
      <w:spacing w:before="100" w:beforeAutospacing="1" w:after="100" w:afterAutospacing="1"/>
    </w:pPr>
    <w:rPr>
      <w:rFonts w:eastAsia="Times New Roman" w:cs="Times New Roman"/>
      <w:color w:val="auto"/>
      <w:lang w:val="ru-RU" w:eastAsia="ru-RU" w:bidi="ar-SA"/>
    </w:rPr>
  </w:style>
  <w:style w:type="paragraph" w:styleId="a9">
    <w:name w:val="Body Text Indent"/>
    <w:basedOn w:val="a"/>
    <w:link w:val="aa"/>
    <w:uiPriority w:val="99"/>
    <w:semiHidden/>
    <w:unhideWhenUsed/>
    <w:rsid w:val="00C0459B"/>
    <w:pPr>
      <w:spacing w:after="120"/>
      <w:ind w:left="283"/>
    </w:pPr>
  </w:style>
  <w:style w:type="character" w:customStyle="1" w:styleId="aa">
    <w:name w:val="Основной текст с отступом Знак"/>
    <w:basedOn w:val="a0"/>
    <w:link w:val="a9"/>
    <w:uiPriority w:val="99"/>
    <w:semiHidden/>
    <w:rsid w:val="00C0459B"/>
    <w:rPr>
      <w:rFonts w:ascii="Times New Roman" w:eastAsia="Lucida Sans Unicode" w:hAnsi="Times New Roman" w:cs="Tahoma"/>
      <w:color w:val="000000"/>
      <w:sz w:val="24"/>
      <w:szCs w:val="24"/>
      <w:lang w:val="en-US" w:bidi="en-US"/>
    </w:rPr>
  </w:style>
  <w:style w:type="character" w:styleId="ab">
    <w:name w:val="Hyperlink"/>
    <w:uiPriority w:val="99"/>
    <w:qFormat/>
    <w:rsid w:val="00C0459B"/>
    <w:rPr>
      <w:color w:val="0000FF"/>
      <w:u w:val="single"/>
    </w:rPr>
  </w:style>
  <w:style w:type="character" w:customStyle="1" w:styleId="10">
    <w:name w:val="Заголовок 1 Знак"/>
    <w:basedOn w:val="a0"/>
    <w:link w:val="1"/>
    <w:uiPriority w:val="9"/>
    <w:rsid w:val="00454A8A"/>
    <w:rPr>
      <w:rFonts w:ascii="Cambria" w:eastAsia="Times New Roman" w:hAnsi="Cambria" w:cs="Times New Roman"/>
      <w:b/>
      <w:bCs/>
      <w:kern w:val="32"/>
      <w:sz w:val="32"/>
      <w:szCs w:val="32"/>
      <w:lang w:eastAsia="ru-RU"/>
    </w:rPr>
  </w:style>
  <w:style w:type="character" w:customStyle="1" w:styleId="js5">
    <w:name w:val="js5"/>
    <w:basedOn w:val="a0"/>
    <w:rsid w:val="00D23063"/>
  </w:style>
  <w:style w:type="paragraph" w:customStyle="1" w:styleId="ac">
    <w:name w:val="Знак Знак Знак Знак"/>
    <w:basedOn w:val="a"/>
    <w:rsid w:val="00B80E30"/>
    <w:pPr>
      <w:widowControl/>
      <w:suppressAutoHyphens w:val="0"/>
      <w:spacing w:after="160" w:line="240" w:lineRule="exact"/>
    </w:pPr>
    <w:rPr>
      <w:rFonts w:ascii="Verdana" w:eastAsia="Times New Roman" w:hAnsi="Verdana" w:cs="Times New Roman"/>
      <w:color w:val="auto"/>
      <w:lang w:bidi="ar-SA"/>
    </w:rPr>
  </w:style>
  <w:style w:type="paragraph" w:styleId="ad">
    <w:name w:val="footnote text"/>
    <w:basedOn w:val="a"/>
    <w:link w:val="ae"/>
    <w:uiPriority w:val="99"/>
    <w:semiHidden/>
    <w:unhideWhenUsed/>
    <w:rsid w:val="00CE1560"/>
    <w:pPr>
      <w:widowControl/>
      <w:ind w:firstLine="709"/>
      <w:jc w:val="both"/>
    </w:pPr>
    <w:rPr>
      <w:rFonts w:eastAsia="Calibri" w:cs="Times New Roman"/>
      <w:color w:val="auto"/>
      <w:sz w:val="20"/>
      <w:szCs w:val="20"/>
      <w:lang w:val="ru-RU" w:bidi="ar-SA"/>
    </w:rPr>
  </w:style>
  <w:style w:type="character" w:customStyle="1" w:styleId="ae">
    <w:name w:val="Текст сноски Знак"/>
    <w:basedOn w:val="a0"/>
    <w:link w:val="ad"/>
    <w:uiPriority w:val="99"/>
    <w:semiHidden/>
    <w:rsid w:val="00CE1560"/>
    <w:rPr>
      <w:rFonts w:ascii="Times New Roman" w:eastAsia="Calibri" w:hAnsi="Times New Roman" w:cs="Times New Roman"/>
      <w:sz w:val="20"/>
      <w:szCs w:val="20"/>
    </w:rPr>
  </w:style>
  <w:style w:type="paragraph" w:customStyle="1" w:styleId="ConsPlusNormal">
    <w:name w:val="ConsPlusNormal"/>
    <w:qFormat/>
    <w:rsid w:val="00CE1560"/>
    <w:pPr>
      <w:widowControl w:val="0"/>
      <w:suppressAutoHyphens/>
      <w:spacing w:after="0" w:line="240" w:lineRule="auto"/>
    </w:pPr>
    <w:rPr>
      <w:rFonts w:ascii="Times New Roman" w:eastAsia="Times New Roman" w:hAnsi="Times New Roman" w:cs="Times New Roman"/>
      <w:sz w:val="28"/>
      <w:szCs w:val="20"/>
      <w:lang w:eastAsia="ru-RU"/>
    </w:rPr>
  </w:style>
  <w:style w:type="character" w:styleId="af">
    <w:name w:val="footnote reference"/>
    <w:uiPriority w:val="99"/>
    <w:semiHidden/>
    <w:unhideWhenUsed/>
    <w:rsid w:val="00CE1560"/>
    <w:rPr>
      <w:vertAlign w:val="superscript"/>
    </w:rPr>
  </w:style>
  <w:style w:type="character" w:customStyle="1" w:styleId="4">
    <w:name w:val="Основной текст (4)_"/>
    <w:link w:val="40"/>
    <w:locked/>
    <w:rsid w:val="00FF7247"/>
    <w:rPr>
      <w:rFonts w:ascii="Arial" w:eastAsia="Arial" w:hAnsi="Arial" w:cs="Arial"/>
      <w:b/>
      <w:bCs/>
      <w:sz w:val="19"/>
      <w:szCs w:val="19"/>
      <w:shd w:val="clear" w:color="auto" w:fill="FFFFFF"/>
    </w:rPr>
  </w:style>
  <w:style w:type="paragraph" w:customStyle="1" w:styleId="40">
    <w:name w:val="Основной текст (4)"/>
    <w:basedOn w:val="a"/>
    <w:link w:val="4"/>
    <w:rsid w:val="00FF7247"/>
    <w:pPr>
      <w:shd w:val="clear" w:color="auto" w:fill="FFFFFF"/>
      <w:suppressAutoHyphens w:val="0"/>
      <w:spacing w:before="420" w:after="120" w:line="235" w:lineRule="exact"/>
    </w:pPr>
    <w:rPr>
      <w:rFonts w:ascii="Arial" w:eastAsia="Arial" w:hAnsi="Arial" w:cs="Arial"/>
      <w:b/>
      <w:bCs/>
      <w:color w:val="auto"/>
      <w:sz w:val="19"/>
      <w:szCs w:val="19"/>
      <w:lang w:val="ru-RU" w:bidi="ar-SA"/>
    </w:rPr>
  </w:style>
  <w:style w:type="paragraph" w:customStyle="1" w:styleId="af0">
    <w:name w:val="Содержимое таблицы"/>
    <w:basedOn w:val="a"/>
    <w:rsid w:val="00E23D40"/>
    <w:pPr>
      <w:suppressLineNumbers/>
    </w:pPr>
    <w:rPr>
      <w:rFonts w:ascii="Arial" w:eastAsia="DejaVu Sans" w:hAnsi="Arial" w:cs="Times New Roman"/>
      <w:color w:val="auto"/>
      <w:kern w:val="1"/>
      <w:sz w:val="20"/>
      <w:lang w:val="ru-RU" w:eastAsia="ar-SA" w:bidi="ar-SA"/>
    </w:rPr>
  </w:style>
  <w:style w:type="paragraph" w:customStyle="1" w:styleId="af1">
    <w:basedOn w:val="a"/>
    <w:next w:val="a8"/>
    <w:link w:val="af2"/>
    <w:unhideWhenUsed/>
    <w:rsid w:val="00B919BC"/>
    <w:pPr>
      <w:widowControl/>
      <w:suppressAutoHyphens w:val="0"/>
      <w:spacing w:before="100" w:beforeAutospacing="1" w:after="100" w:afterAutospacing="1"/>
    </w:pPr>
    <w:rPr>
      <w:rFonts w:asciiTheme="minorHAnsi" w:eastAsiaTheme="minorHAnsi" w:hAnsiTheme="minorHAnsi" w:cstheme="minorBidi"/>
      <w:color w:val="auto"/>
      <w:lang w:val="ru-RU" w:bidi="ar-SA"/>
    </w:rPr>
  </w:style>
  <w:style w:type="character" w:customStyle="1" w:styleId="af2">
    <w:name w:val="Обычный (веб) Знак"/>
    <w:link w:val="af1"/>
    <w:locked/>
    <w:rsid w:val="00B919BC"/>
    <w:rPr>
      <w:sz w:val="24"/>
      <w:szCs w:val="24"/>
    </w:rPr>
  </w:style>
  <w:style w:type="paragraph" w:customStyle="1" w:styleId="Style1">
    <w:name w:val="Style1"/>
    <w:basedOn w:val="a"/>
    <w:uiPriority w:val="99"/>
    <w:rsid w:val="00B919BC"/>
    <w:pPr>
      <w:suppressAutoHyphens w:val="0"/>
      <w:autoSpaceDE w:val="0"/>
      <w:autoSpaceDN w:val="0"/>
      <w:adjustRightInd w:val="0"/>
    </w:pPr>
    <w:rPr>
      <w:rFonts w:eastAsia="Times New Roman" w:cs="Times New Roman"/>
      <w:color w:val="auto"/>
      <w:lang w:val="ru-RU" w:eastAsia="ru-RU" w:bidi="ar-SA"/>
    </w:rPr>
  </w:style>
  <w:style w:type="character" w:customStyle="1" w:styleId="FontStyle27">
    <w:name w:val="Font Style27"/>
    <w:uiPriority w:val="99"/>
    <w:rsid w:val="00B919BC"/>
    <w:rPr>
      <w:rFonts w:ascii="Times New Roman" w:hAnsi="Times New Roman" w:cs="Times New Roman"/>
      <w:b/>
      <w:bCs/>
      <w:color w:val="000000"/>
      <w:sz w:val="26"/>
      <w:szCs w:val="26"/>
    </w:rPr>
  </w:style>
  <w:style w:type="character" w:customStyle="1" w:styleId="ulvtw9">
    <w:name w:val="ulvtw9"/>
    <w:basedOn w:val="a0"/>
    <w:qFormat/>
    <w:rsid w:val="00DA559A"/>
  </w:style>
  <w:style w:type="character" w:styleId="af3">
    <w:name w:val="FollowedHyperlink"/>
    <w:basedOn w:val="a0"/>
    <w:uiPriority w:val="99"/>
    <w:semiHidden/>
    <w:unhideWhenUsed/>
    <w:rsid w:val="00C52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988C7BB1744AEA29CA9F4308E03900716698D2A3455896E4E03BBBFE52FFD447FE3431D8A823C2249FF528BD1BB307D23492460FF05EX4SFX" TargetMode="External"/><Relationship Id="rId13" Type="http://schemas.openxmlformats.org/officeDocument/2006/relationships/hyperlink" Target="consultantplus://offline/ref=0BA82AF657AF0BD05ED180D2FB8BBF4F5CA990AA9135DB3D253A83F7C71ECE82A9A72B319EA0F9kACDK" TargetMode="External"/><Relationship Id="rId18" Type="http://schemas.openxmlformats.org/officeDocument/2006/relationships/hyperlink" Target="https://market.yandex.ru/catalog--ruchki-dvernye/56338/list?hid=91622&amp;glfilter=21194330:36777433" TargetMode="External"/><Relationship Id="rId26" Type="http://schemas.openxmlformats.org/officeDocument/2006/relationships/hyperlink" Target="https://market.yandex.ru/catalog--shchetki-khoziaistvennye/62810737/list?hid=62810734&amp;glfilter=17352854%3A17352865" TargetMode="External"/><Relationship Id="rId3" Type="http://schemas.openxmlformats.org/officeDocument/2006/relationships/styles" Target="styles.xml"/><Relationship Id="rId21" Type="http://schemas.openxmlformats.org/officeDocument/2006/relationships/hyperlink" Target="https://market.yandex.ru/category/meshki-dlya-musora-120l" TargetMode="External"/><Relationship Id="rId34" Type="http://schemas.openxmlformats.org/officeDocument/2006/relationships/hyperlink" Target="https://market.yandex.ru/catalog--kisti-maliarnye/63021430/list?hid=63020217&amp;glfilter=37193130%3A44441942" TargetMode="External"/><Relationship Id="rId7" Type="http://schemas.openxmlformats.org/officeDocument/2006/relationships/endnotes" Target="endnotes.xml"/><Relationship Id="rId12" Type="http://schemas.openxmlformats.org/officeDocument/2006/relationships/hyperlink" Target="consultantplus://offline/ref=50988C7BB1744AEA29CA9F4308E03900706490DBA54F059CECB937B9F95DA0C340B73830D9AE20C22AC0F03DAC43BE05CE2A945E13F25C4DXAS1X" TargetMode="External"/><Relationship Id="rId17" Type="http://schemas.openxmlformats.org/officeDocument/2006/relationships/hyperlink" Target="https://market.yandex.ru/catalog--ruchki-dvernye/56338/list?hid=91622&amp;glfilter=41668331:60~60" TargetMode="External"/><Relationship Id="rId25" Type="http://schemas.openxmlformats.org/officeDocument/2006/relationships/hyperlink" Target="https://market.yandex.ru/catalog--elektrody/71195/list?hid=15296735&amp;glfilter=43995610%3A44757120" TargetMode="External"/><Relationship Id="rId33" Type="http://schemas.openxmlformats.org/officeDocument/2006/relationships/hyperlink" Target="https://market.yandex.ru/category/malyarnyye-kisti-63-mm" TargetMode="External"/><Relationship Id="rId2" Type="http://schemas.openxmlformats.org/officeDocument/2006/relationships/numbering" Target="numbering.xml"/><Relationship Id="rId16" Type="http://schemas.openxmlformats.org/officeDocument/2006/relationships/hyperlink" Target="https://market.yandex.ru/catalog--ruchki-dvernye/56338/list?hid=91622&amp;glfilter=14805583:2~2" TargetMode="External"/><Relationship Id="rId20" Type="http://schemas.openxmlformats.org/officeDocument/2006/relationships/hyperlink" Target="https://market.yandex.ru/category/chernyye-meshki-dlya-musora-bolshiye" TargetMode="External"/><Relationship Id="rId29" Type="http://schemas.openxmlformats.org/officeDocument/2006/relationships/hyperlink" Target="https://market.yandex.ru/category/leski-dlya-trimmerov-3-m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988C7BB1744AEA29CA9F4308E03900706091D8A346059CECB937B9F95DA0C352B7603CD9AC3EC629D5A66CEAX1S6X" TargetMode="External"/><Relationship Id="rId24" Type="http://schemas.openxmlformats.org/officeDocument/2006/relationships/hyperlink" Target="https://market.yandex.ru/category/svarochnyye-elektrody-obschego-naznacheniya" TargetMode="External"/><Relationship Id="rId32" Type="http://schemas.openxmlformats.org/officeDocument/2006/relationships/hyperlink" Target="https://market.yandex.ru/category/malyarnyye-kisti-63-mm" TargetMode="External"/><Relationship Id="rId5" Type="http://schemas.openxmlformats.org/officeDocument/2006/relationships/webSettings" Target="webSettings.xml"/><Relationship Id="rId15" Type="http://schemas.openxmlformats.org/officeDocument/2006/relationships/hyperlink" Target="consultantplus://offline/ref=0BA82AF657AF0BD05ED180D2FB8BBF4F5CA990AA9135DB3D253A83F7C71ECE82A9A72B319EA0F9kACDK" TargetMode="External"/><Relationship Id="rId23" Type="http://schemas.openxmlformats.org/officeDocument/2006/relationships/hyperlink" Target="https://market.yandex.ru/category/elektrody-dlya-svarki-3-mm" TargetMode="External"/><Relationship Id="rId28" Type="http://schemas.openxmlformats.org/officeDocument/2006/relationships/hyperlink" Target="https://market.yandex.ru/catalog--shchetki-khoziaistvennye/62810737/list?hid=62810734&amp;glfilter=23679910%3A24.5~24.5" TargetMode="External"/><Relationship Id="rId36" Type="http://schemas.openxmlformats.org/officeDocument/2006/relationships/theme" Target="theme/theme1.xml"/><Relationship Id="rId10" Type="http://schemas.openxmlformats.org/officeDocument/2006/relationships/hyperlink" Target="consultantplus://offline/ref=50988C7BB1744AEA29CA9F4308E03900706091D8A346059CECB937B9F95DA0C352B7603CD9AC3EC629D5A66CEAX1S6X" TargetMode="External"/><Relationship Id="rId19" Type="http://schemas.openxmlformats.org/officeDocument/2006/relationships/hyperlink" Target="https://market.yandex.ru/catalog--ruchki-dvernye/56338/list?hid=91622&amp;glfilter=27141015:53259270,43370570" TargetMode="External"/><Relationship Id="rId31" Type="http://schemas.openxmlformats.org/officeDocument/2006/relationships/hyperlink" Target="https://market.yandex.ru/catalog--leski-dlia-trimmerov/60329801/list?hid=60329796&amp;glfilter=23681070%3A100~100"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481CA0552B406F8506AD75ECC1BD5A89F3C4437CD67BD44AD21173A781AC66B08723FFBC3572CxARCH" TargetMode="External"/><Relationship Id="rId14" Type="http://schemas.openxmlformats.org/officeDocument/2006/relationships/hyperlink" Target="consultantplus://offline/ref=0BA82AF657AF0BD05ED180D2FB8BBF4F5CA990AA9135DB3D253A83F7C71ECE82A9A72B319EA0F9kACDK" TargetMode="External"/><Relationship Id="rId22" Type="http://schemas.openxmlformats.org/officeDocument/2006/relationships/hyperlink" Target="https://market.yandex.ru/category/meshki-dlya-musora-sverkhprochnyye" TargetMode="External"/><Relationship Id="rId27" Type="http://schemas.openxmlformats.org/officeDocument/2006/relationships/hyperlink" Target="https://market.yandex.ru/catalog--shchetki-khoziaistvennye/62810737/list?hid=62810734&amp;glfilter=29830020%3A29830030" TargetMode="External"/><Relationship Id="rId30" Type="http://schemas.openxmlformats.org/officeDocument/2006/relationships/hyperlink" Target="https://market.yandex.ru/catalog--leski-dlia-trimmerov/60329801/list?hid=60329796&amp;glfilter=27141951%3A5156752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E8221-5B22-42AB-8226-71F10627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11</Pages>
  <Words>7091</Words>
  <Characters>40423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Полякова</dc:creator>
  <cp:keywords/>
  <dc:description/>
  <cp:lastModifiedBy>Детства Планета</cp:lastModifiedBy>
  <cp:revision>93</cp:revision>
  <cp:lastPrinted>2026-06-04T06:09:00Z</cp:lastPrinted>
  <dcterms:created xsi:type="dcterms:W3CDTF">2024-04-03T07:43:00Z</dcterms:created>
  <dcterms:modified xsi:type="dcterms:W3CDTF">2026-06-04T06:41:00Z</dcterms:modified>
</cp:coreProperties>
</file>