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166A" w14:textId="77777777" w:rsidR="00F96883" w:rsidRPr="00E43C17" w:rsidRDefault="00447363" w:rsidP="00A97512">
      <w:pPr>
        <w:pStyle w:val="2d"/>
        <w:shd w:val="clear" w:color="auto" w:fill="auto"/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контракт </w:t>
      </w:r>
      <w:r w:rsidR="00F96883" w:rsidRPr="00E43C17">
        <w:rPr>
          <w:sz w:val="24"/>
          <w:szCs w:val="24"/>
        </w:rPr>
        <w:t xml:space="preserve">№ </w:t>
      </w:r>
      <w:r w:rsidR="00E43C17">
        <w:rPr>
          <w:sz w:val="24"/>
          <w:szCs w:val="24"/>
        </w:rPr>
        <w:t>_________</w:t>
      </w:r>
    </w:p>
    <w:p w14:paraId="0210D327" w14:textId="00817E9E" w:rsidR="00F07EC9" w:rsidRDefault="00F07EC9" w:rsidP="00A97512">
      <w:pPr>
        <w:pStyle w:val="2c"/>
        <w:shd w:val="clear" w:color="auto" w:fill="auto"/>
        <w:spacing w:before="0" w:line="240" w:lineRule="auto"/>
        <w:contextualSpacing/>
        <w:rPr>
          <w:rFonts w:hAnsi="Times New Roman"/>
          <w:bCs/>
          <w:sz w:val="24"/>
          <w:szCs w:val="24"/>
        </w:rPr>
      </w:pPr>
      <w:r>
        <w:rPr>
          <w:rFonts w:hAnsi="Times New Roman"/>
          <w:bCs/>
          <w:sz w:val="24"/>
          <w:szCs w:val="24"/>
        </w:rPr>
        <w:t>на оказание услуг по организации перевозки грузов при переезде отдел</w:t>
      </w:r>
      <w:r w:rsidR="00E968C4">
        <w:rPr>
          <w:rFonts w:hAnsi="Times New Roman"/>
          <w:bCs/>
          <w:sz w:val="24"/>
          <w:szCs w:val="24"/>
        </w:rPr>
        <w:t>а</w:t>
      </w:r>
      <w:r>
        <w:rPr>
          <w:rFonts w:hAnsi="Times New Roman"/>
          <w:bCs/>
          <w:sz w:val="24"/>
          <w:szCs w:val="24"/>
        </w:rPr>
        <w:t xml:space="preserve"> государственной </w:t>
      </w:r>
    </w:p>
    <w:p w14:paraId="5A812F32" w14:textId="77777777" w:rsidR="00F07EC9" w:rsidRDefault="00F07EC9" w:rsidP="00A97512">
      <w:pPr>
        <w:pStyle w:val="2c"/>
        <w:shd w:val="clear" w:color="auto" w:fill="auto"/>
        <w:spacing w:before="0" w:line="240" w:lineRule="auto"/>
        <w:contextualSpacing/>
        <w:rPr>
          <w:rFonts w:hAnsi="Times New Roman"/>
          <w:bCs/>
          <w:sz w:val="24"/>
          <w:szCs w:val="24"/>
        </w:rPr>
      </w:pPr>
      <w:r>
        <w:rPr>
          <w:rFonts w:hAnsi="Times New Roman"/>
          <w:bCs/>
          <w:sz w:val="24"/>
          <w:szCs w:val="24"/>
        </w:rPr>
        <w:t xml:space="preserve">статистики Управления </w:t>
      </w:r>
      <w:r w:rsidRPr="0021316E">
        <w:rPr>
          <w:rFonts w:hAnsi="Times New Roman"/>
          <w:bCs/>
          <w:sz w:val="24"/>
          <w:szCs w:val="24"/>
        </w:rPr>
        <w:t xml:space="preserve">Федеральной службы государственной статистики </w:t>
      </w:r>
    </w:p>
    <w:p w14:paraId="28FC7B91" w14:textId="77777777" w:rsidR="00F07EC9" w:rsidRDefault="00F07EC9" w:rsidP="00A97512">
      <w:pPr>
        <w:pStyle w:val="2c"/>
        <w:shd w:val="clear" w:color="auto" w:fill="auto"/>
        <w:spacing w:before="0" w:line="240" w:lineRule="auto"/>
        <w:contextualSpacing/>
        <w:rPr>
          <w:rFonts w:hAnsi="Times New Roman"/>
          <w:bCs/>
          <w:sz w:val="24"/>
          <w:szCs w:val="24"/>
        </w:rPr>
      </w:pPr>
      <w:r w:rsidRPr="0021316E">
        <w:rPr>
          <w:rFonts w:hAnsi="Times New Roman"/>
          <w:bCs/>
          <w:sz w:val="24"/>
          <w:szCs w:val="24"/>
        </w:rPr>
        <w:t>по Северо-Кавказскому федеральному округу</w:t>
      </w:r>
    </w:p>
    <w:p w14:paraId="4D7E3D1F" w14:textId="30D64395" w:rsidR="003C3254" w:rsidRPr="003C3254" w:rsidRDefault="003C3254" w:rsidP="00A97512">
      <w:pPr>
        <w:spacing w:line="240" w:lineRule="auto"/>
        <w:rPr>
          <w:b w:val="0"/>
          <w:color w:val="000000"/>
          <w:sz w:val="24"/>
          <w:szCs w:val="24"/>
        </w:rPr>
      </w:pPr>
      <w:r w:rsidRPr="003C3254">
        <w:rPr>
          <w:b w:val="0"/>
          <w:sz w:val="24"/>
          <w:szCs w:val="24"/>
        </w:rPr>
        <w:t xml:space="preserve">ИКЗ </w:t>
      </w:r>
      <w:r w:rsidR="002B3E81" w:rsidRPr="002B3E81">
        <w:rPr>
          <w:b w:val="0"/>
          <w:sz w:val="24"/>
          <w:szCs w:val="24"/>
        </w:rPr>
        <w:t>261263409898426340100100010000000244</w:t>
      </w:r>
    </w:p>
    <w:p w14:paraId="6FFF2FCA" w14:textId="77777777" w:rsidR="0021316E" w:rsidRPr="003C3254" w:rsidRDefault="0021316E" w:rsidP="00A97512">
      <w:pPr>
        <w:pStyle w:val="2c"/>
        <w:shd w:val="clear" w:color="auto" w:fill="auto"/>
        <w:spacing w:before="0" w:line="240" w:lineRule="auto"/>
        <w:contextualSpacing/>
        <w:rPr>
          <w:rFonts w:hAnsi="Times New Roman"/>
          <w:bCs/>
          <w:sz w:val="24"/>
          <w:szCs w:val="24"/>
        </w:rPr>
      </w:pPr>
    </w:p>
    <w:p w14:paraId="2BD953F1" w14:textId="3D37DA86" w:rsidR="00917B90" w:rsidRPr="00E43C17" w:rsidRDefault="004D5F3D" w:rsidP="00A97512">
      <w:pPr>
        <w:pStyle w:val="2c"/>
        <w:shd w:val="clear" w:color="auto" w:fill="auto"/>
        <w:spacing w:before="0" w:line="240" w:lineRule="auto"/>
        <w:contextualSpacing/>
        <w:rPr>
          <w:rStyle w:val="FontStyle18"/>
          <w:sz w:val="24"/>
          <w:szCs w:val="24"/>
        </w:rPr>
      </w:pPr>
      <w:r w:rsidRPr="00156C92">
        <w:rPr>
          <w:rStyle w:val="FontStyle18"/>
          <w:sz w:val="24"/>
          <w:szCs w:val="24"/>
        </w:rPr>
        <w:t xml:space="preserve">г. Ставрополь                                                               </w:t>
      </w:r>
      <w:r w:rsidR="00233EE7" w:rsidRPr="00156C92">
        <w:rPr>
          <w:rStyle w:val="FontStyle18"/>
          <w:sz w:val="24"/>
          <w:szCs w:val="24"/>
        </w:rPr>
        <w:t xml:space="preserve"> </w:t>
      </w:r>
      <w:r w:rsidR="00E43C17" w:rsidRPr="00156C92">
        <w:rPr>
          <w:rStyle w:val="FontStyle18"/>
          <w:sz w:val="24"/>
          <w:szCs w:val="24"/>
        </w:rPr>
        <w:t xml:space="preserve">      </w:t>
      </w:r>
      <w:r w:rsidR="00AD5592" w:rsidRPr="00156C92">
        <w:rPr>
          <w:rStyle w:val="FontStyle18"/>
          <w:sz w:val="24"/>
          <w:szCs w:val="24"/>
        </w:rPr>
        <w:t xml:space="preserve">      </w:t>
      </w:r>
      <w:r w:rsidR="00447363" w:rsidRPr="00156C92">
        <w:rPr>
          <w:rStyle w:val="FontStyle18"/>
          <w:sz w:val="24"/>
          <w:szCs w:val="24"/>
        </w:rPr>
        <w:t xml:space="preserve">   </w:t>
      </w:r>
      <w:r w:rsidR="00403C89">
        <w:rPr>
          <w:rStyle w:val="FontStyle18"/>
          <w:sz w:val="24"/>
          <w:szCs w:val="24"/>
        </w:rPr>
        <w:t xml:space="preserve">   </w:t>
      </w:r>
      <w:r w:rsidR="002B3E81">
        <w:rPr>
          <w:rStyle w:val="FontStyle18"/>
          <w:sz w:val="24"/>
          <w:szCs w:val="24"/>
        </w:rPr>
        <w:t xml:space="preserve"> </w:t>
      </w:r>
      <w:r w:rsidR="00E43C17" w:rsidRPr="00156C92">
        <w:rPr>
          <w:rStyle w:val="FontStyle18"/>
          <w:sz w:val="24"/>
          <w:szCs w:val="24"/>
        </w:rPr>
        <w:t xml:space="preserve">    </w:t>
      </w:r>
      <w:proofErr w:type="gramStart"/>
      <w:r w:rsidR="00447363" w:rsidRPr="00156C92">
        <w:rPr>
          <w:rStyle w:val="FontStyle18"/>
          <w:sz w:val="24"/>
          <w:szCs w:val="24"/>
        </w:rPr>
        <w:t xml:space="preserve">   </w:t>
      </w:r>
      <w:r w:rsidR="00DC0D48" w:rsidRPr="00E43C17">
        <w:rPr>
          <w:rStyle w:val="FontStyle18"/>
          <w:sz w:val="24"/>
          <w:szCs w:val="24"/>
        </w:rPr>
        <w:t>«</w:t>
      </w:r>
      <w:proofErr w:type="gramEnd"/>
      <w:r w:rsidR="00E43C17">
        <w:rPr>
          <w:rStyle w:val="FontStyle18"/>
          <w:sz w:val="24"/>
          <w:szCs w:val="24"/>
        </w:rPr>
        <w:t xml:space="preserve">      </w:t>
      </w:r>
      <w:proofErr w:type="gramStart"/>
      <w:r w:rsidR="00E43C17">
        <w:rPr>
          <w:rStyle w:val="FontStyle18"/>
          <w:sz w:val="24"/>
          <w:szCs w:val="24"/>
        </w:rPr>
        <w:t xml:space="preserve">  </w:t>
      </w:r>
      <w:r w:rsidRPr="00E43C17">
        <w:rPr>
          <w:rStyle w:val="FontStyle18"/>
          <w:sz w:val="24"/>
          <w:szCs w:val="24"/>
        </w:rPr>
        <w:t>»</w:t>
      </w:r>
      <w:proofErr w:type="gramEnd"/>
      <w:r w:rsidR="00447363">
        <w:rPr>
          <w:rStyle w:val="FontStyle18"/>
          <w:sz w:val="24"/>
          <w:szCs w:val="24"/>
        </w:rPr>
        <w:t xml:space="preserve"> </w:t>
      </w:r>
      <w:r w:rsidR="002B3E81">
        <w:rPr>
          <w:rStyle w:val="FontStyle18"/>
          <w:sz w:val="24"/>
          <w:szCs w:val="24"/>
        </w:rPr>
        <w:t>_____________</w:t>
      </w:r>
      <w:r w:rsidR="00E54C7D">
        <w:rPr>
          <w:rStyle w:val="FontStyle18"/>
          <w:sz w:val="24"/>
          <w:szCs w:val="24"/>
        </w:rPr>
        <w:t xml:space="preserve"> </w:t>
      </w:r>
      <w:r w:rsidR="009F2AFD" w:rsidRPr="00E43C17">
        <w:rPr>
          <w:rStyle w:val="FontStyle18"/>
          <w:sz w:val="24"/>
          <w:szCs w:val="24"/>
        </w:rPr>
        <w:t>20</w:t>
      </w:r>
      <w:r w:rsidR="00447363">
        <w:rPr>
          <w:rStyle w:val="FontStyle18"/>
          <w:sz w:val="24"/>
          <w:szCs w:val="24"/>
        </w:rPr>
        <w:t>2</w:t>
      </w:r>
      <w:r w:rsidR="002B3E81">
        <w:rPr>
          <w:rStyle w:val="FontStyle18"/>
          <w:sz w:val="24"/>
          <w:szCs w:val="24"/>
        </w:rPr>
        <w:t>6</w:t>
      </w:r>
      <w:r w:rsidR="00447363">
        <w:rPr>
          <w:rStyle w:val="FontStyle18"/>
          <w:sz w:val="24"/>
          <w:szCs w:val="24"/>
        </w:rPr>
        <w:t xml:space="preserve"> </w:t>
      </w:r>
      <w:r w:rsidR="00DC0D48" w:rsidRPr="00E43C17">
        <w:rPr>
          <w:rStyle w:val="FontStyle18"/>
          <w:sz w:val="24"/>
          <w:szCs w:val="24"/>
        </w:rPr>
        <w:t>г.</w:t>
      </w:r>
    </w:p>
    <w:p w14:paraId="4B760C42" w14:textId="77777777" w:rsidR="0021316E" w:rsidRPr="00E43C17" w:rsidRDefault="008F5942" w:rsidP="00A97512">
      <w:pPr>
        <w:pStyle w:val="Style7"/>
        <w:widowControl/>
        <w:tabs>
          <w:tab w:val="left" w:pos="6398"/>
          <w:tab w:val="left" w:leader="underscore" w:pos="8645"/>
        </w:tabs>
        <w:jc w:val="right"/>
      </w:pPr>
      <w:r>
        <w:t xml:space="preserve"> </w:t>
      </w:r>
    </w:p>
    <w:p w14:paraId="0AC1134D" w14:textId="0F297030" w:rsidR="00C474FC" w:rsidRPr="00E43C17" w:rsidRDefault="00C474FC" w:rsidP="00A97512">
      <w:pPr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Управление Федеральной службы государственной ст</w:t>
      </w:r>
      <w:r w:rsidR="00A15B7B">
        <w:rPr>
          <w:b w:val="0"/>
          <w:sz w:val="24"/>
          <w:szCs w:val="24"/>
        </w:rPr>
        <w:t>атистики по Северо-Кавказскому ф</w:t>
      </w:r>
      <w:r w:rsidRPr="00E43C17">
        <w:rPr>
          <w:b w:val="0"/>
          <w:sz w:val="24"/>
          <w:szCs w:val="24"/>
        </w:rPr>
        <w:t>едеральному округу (Северо-</w:t>
      </w:r>
      <w:proofErr w:type="spellStart"/>
      <w:r w:rsidRPr="00E43C17">
        <w:rPr>
          <w:b w:val="0"/>
          <w:sz w:val="24"/>
          <w:szCs w:val="24"/>
        </w:rPr>
        <w:t>Кавказстат</w:t>
      </w:r>
      <w:proofErr w:type="spellEnd"/>
      <w:r w:rsidRPr="00E43C17">
        <w:rPr>
          <w:b w:val="0"/>
          <w:sz w:val="24"/>
          <w:szCs w:val="24"/>
        </w:rPr>
        <w:t xml:space="preserve">), действующее от имени Российской Федерации, именуемое в дальнейшем «Заказчик», в лице </w:t>
      </w:r>
      <w:r w:rsidR="00447363">
        <w:rPr>
          <w:b w:val="0"/>
          <w:sz w:val="24"/>
          <w:szCs w:val="24"/>
        </w:rPr>
        <w:t>____________</w:t>
      </w:r>
      <w:r w:rsidRPr="00E43C17">
        <w:rPr>
          <w:b w:val="0"/>
          <w:sz w:val="24"/>
          <w:szCs w:val="24"/>
        </w:rPr>
        <w:t xml:space="preserve">, действующего на основании </w:t>
      </w:r>
      <w:r w:rsidR="00447363">
        <w:rPr>
          <w:b w:val="0"/>
          <w:sz w:val="24"/>
          <w:szCs w:val="24"/>
        </w:rPr>
        <w:t>_______________</w:t>
      </w:r>
      <w:r w:rsidR="00F52A51">
        <w:rPr>
          <w:b w:val="0"/>
          <w:sz w:val="24"/>
          <w:szCs w:val="24"/>
        </w:rPr>
        <w:t>,</w:t>
      </w:r>
      <w:r w:rsidRPr="00E43C17">
        <w:rPr>
          <w:b w:val="0"/>
          <w:sz w:val="24"/>
          <w:szCs w:val="24"/>
        </w:rPr>
        <w:t xml:space="preserve"> с одной стороны</w:t>
      </w:r>
      <w:r w:rsidR="00766221">
        <w:rPr>
          <w:b w:val="0"/>
          <w:sz w:val="24"/>
          <w:szCs w:val="24"/>
        </w:rPr>
        <w:t>,</w:t>
      </w:r>
      <w:r w:rsidRPr="00E43C17">
        <w:rPr>
          <w:b w:val="0"/>
          <w:sz w:val="24"/>
          <w:szCs w:val="24"/>
        </w:rPr>
        <w:t xml:space="preserve"> и </w:t>
      </w:r>
    </w:p>
    <w:p w14:paraId="2C0E23DA" w14:textId="77777777" w:rsidR="00564B19" w:rsidRPr="00E43C17" w:rsidRDefault="00447363" w:rsidP="00A97512">
      <w:pPr>
        <w:spacing w:line="240" w:lineRule="auto"/>
        <w:ind w:firstLine="709"/>
        <w:jc w:val="both"/>
        <w:rPr>
          <w:b w:val="0"/>
          <w:sz w:val="24"/>
          <w:szCs w:val="24"/>
        </w:rPr>
      </w:pPr>
      <w:r w:rsidRPr="00447363">
        <w:rPr>
          <w:b w:val="0"/>
          <w:sz w:val="24"/>
          <w:szCs w:val="24"/>
        </w:rPr>
        <w:t>__________________, именуемое</w:t>
      </w: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ый</w:t>
      </w:r>
      <w:proofErr w:type="spellEnd"/>
      <w:r>
        <w:rPr>
          <w:b w:val="0"/>
          <w:sz w:val="24"/>
          <w:szCs w:val="24"/>
        </w:rPr>
        <w:t>)</w:t>
      </w:r>
      <w:r w:rsidRPr="00447363">
        <w:rPr>
          <w:b w:val="0"/>
          <w:sz w:val="24"/>
          <w:szCs w:val="24"/>
        </w:rPr>
        <w:t xml:space="preserve"> в дальнейшем «Исполнитель», в лице _______________,  действующего на основании __________,</w:t>
      </w:r>
      <w:r w:rsidR="007D049E" w:rsidRPr="009E317F">
        <w:rPr>
          <w:b w:val="0"/>
          <w:sz w:val="24"/>
          <w:szCs w:val="24"/>
        </w:rPr>
        <w:t xml:space="preserve"> </w:t>
      </w:r>
      <w:r w:rsidR="00564B19" w:rsidRPr="009E317F">
        <w:rPr>
          <w:b w:val="0"/>
          <w:sz w:val="24"/>
          <w:szCs w:val="24"/>
        </w:rPr>
        <w:t>с</w:t>
      </w:r>
      <w:r w:rsidR="00564B19" w:rsidRPr="00E43C17">
        <w:rPr>
          <w:b w:val="0"/>
          <w:sz w:val="24"/>
          <w:szCs w:val="24"/>
        </w:rPr>
        <w:t xml:space="preserve"> другой стороны, </w:t>
      </w:r>
      <w:r>
        <w:rPr>
          <w:b w:val="0"/>
          <w:sz w:val="24"/>
          <w:szCs w:val="24"/>
        </w:rPr>
        <w:t xml:space="preserve">на основании </w:t>
      </w:r>
      <w:r w:rsidR="00E43C17" w:rsidRPr="00E43C17">
        <w:rPr>
          <w:b w:val="0"/>
          <w:sz w:val="24"/>
          <w:szCs w:val="24"/>
        </w:rPr>
        <w:t xml:space="preserve"> пункт</w:t>
      </w:r>
      <w:r>
        <w:rPr>
          <w:b w:val="0"/>
          <w:sz w:val="24"/>
          <w:szCs w:val="24"/>
        </w:rPr>
        <w:t>а</w:t>
      </w:r>
      <w:r w:rsidR="00E43C17" w:rsidRPr="00E43C17">
        <w:rPr>
          <w:b w:val="0"/>
          <w:sz w:val="24"/>
          <w:szCs w:val="24"/>
        </w:rPr>
        <w:t xml:space="preserve"> </w:t>
      </w:r>
      <w:r w:rsidR="00E43C17">
        <w:rPr>
          <w:b w:val="0"/>
          <w:sz w:val="24"/>
          <w:szCs w:val="24"/>
        </w:rPr>
        <w:t>4 </w:t>
      </w:r>
      <w:r w:rsidR="00E43C17" w:rsidRPr="00E43C17">
        <w:rPr>
          <w:b w:val="0"/>
          <w:sz w:val="24"/>
          <w:szCs w:val="24"/>
        </w:rPr>
        <w:t xml:space="preserve">части 1 статьи 93 </w:t>
      </w:r>
      <w:r w:rsidR="00E43C17" w:rsidRPr="00E43C17">
        <w:rPr>
          <w:rStyle w:val="FontStyle18"/>
          <w:b w:val="0"/>
          <w:sz w:val="24"/>
          <w:szCs w:val="24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№ 44-ФЗ), </w:t>
      </w:r>
      <w:r w:rsidR="00E43C17" w:rsidRPr="00E43C17">
        <w:rPr>
          <w:b w:val="0"/>
          <w:sz w:val="24"/>
          <w:szCs w:val="24"/>
        </w:rPr>
        <w:t>совместно именуемые в дальнейшем Стороны</w:t>
      </w:r>
      <w:r w:rsidR="00564B19" w:rsidRPr="00E43C17">
        <w:rPr>
          <w:b w:val="0"/>
          <w:sz w:val="24"/>
          <w:szCs w:val="24"/>
        </w:rPr>
        <w:t xml:space="preserve">,  заключили настоящий </w:t>
      </w:r>
      <w:r w:rsidR="00E2430D">
        <w:rPr>
          <w:b w:val="0"/>
          <w:sz w:val="24"/>
          <w:szCs w:val="24"/>
        </w:rPr>
        <w:t>контракт</w:t>
      </w:r>
      <w:r w:rsidR="00564B19" w:rsidRPr="00E43C17">
        <w:rPr>
          <w:b w:val="0"/>
          <w:sz w:val="24"/>
          <w:szCs w:val="24"/>
        </w:rPr>
        <w:t xml:space="preserve"> (далее – Контракт) о нижеследующем:</w:t>
      </w:r>
    </w:p>
    <w:p w14:paraId="3582227C" w14:textId="77777777" w:rsidR="009C4A79" w:rsidRPr="00E43C17" w:rsidRDefault="009C4A79" w:rsidP="00A97512">
      <w:pPr>
        <w:pStyle w:val="Style4"/>
        <w:widowControl/>
        <w:spacing w:line="240" w:lineRule="auto"/>
        <w:ind w:firstLine="0"/>
      </w:pPr>
    </w:p>
    <w:p w14:paraId="5C71C30A" w14:textId="77777777" w:rsidR="007953EB" w:rsidRPr="00E43C17" w:rsidRDefault="00DC0D48" w:rsidP="00A97512">
      <w:pPr>
        <w:pStyle w:val="Style6"/>
        <w:widowControl/>
        <w:numPr>
          <w:ilvl w:val="0"/>
          <w:numId w:val="29"/>
        </w:numPr>
        <w:ind w:left="0" w:firstLine="0"/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Предмет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а.</w:t>
      </w:r>
    </w:p>
    <w:p w14:paraId="1354483A" w14:textId="1F750B6D" w:rsidR="00BB75ED" w:rsidRDefault="0073593A" w:rsidP="00A97512">
      <w:pPr>
        <w:pStyle w:val="aff"/>
        <w:numPr>
          <w:ilvl w:val="1"/>
          <w:numId w:val="33"/>
        </w:numPr>
        <w:ind w:left="0" w:firstLine="709"/>
        <w:jc w:val="both"/>
        <w:rPr>
          <w:rStyle w:val="FontStyle18"/>
          <w:sz w:val="24"/>
          <w:szCs w:val="24"/>
        </w:rPr>
      </w:pPr>
      <w:r w:rsidRPr="00F07EC9">
        <w:rPr>
          <w:rStyle w:val="FontStyle18"/>
          <w:sz w:val="24"/>
          <w:szCs w:val="24"/>
        </w:rPr>
        <w:t xml:space="preserve">По настоящему </w:t>
      </w:r>
      <w:r w:rsidR="009C4A79" w:rsidRPr="00F07EC9">
        <w:rPr>
          <w:rStyle w:val="FontStyle18"/>
          <w:sz w:val="24"/>
          <w:szCs w:val="24"/>
        </w:rPr>
        <w:t>Контракту Исполнитель обязуется</w:t>
      </w:r>
      <w:r w:rsidRPr="00F07EC9">
        <w:rPr>
          <w:rStyle w:val="FontStyle18"/>
          <w:sz w:val="24"/>
          <w:szCs w:val="24"/>
        </w:rPr>
        <w:t xml:space="preserve"> оказать </w:t>
      </w:r>
      <w:r w:rsidR="009C4A79" w:rsidRPr="00F07EC9">
        <w:rPr>
          <w:rStyle w:val="FontStyle18"/>
          <w:sz w:val="24"/>
          <w:szCs w:val="24"/>
        </w:rPr>
        <w:t xml:space="preserve">Заказчику </w:t>
      </w:r>
      <w:r w:rsidR="00BE607A" w:rsidRPr="00F07EC9">
        <w:rPr>
          <w:rStyle w:val="FontStyle18"/>
          <w:sz w:val="24"/>
          <w:szCs w:val="24"/>
        </w:rPr>
        <w:t xml:space="preserve">услуги по </w:t>
      </w:r>
      <w:r w:rsidR="00F07EC9" w:rsidRPr="00F07EC9">
        <w:rPr>
          <w:bCs/>
        </w:rPr>
        <w:t>о</w:t>
      </w:r>
      <w:r w:rsidR="000F722B">
        <w:rPr>
          <w:bCs/>
        </w:rPr>
        <w:t>р</w:t>
      </w:r>
      <w:r w:rsidR="00F07EC9" w:rsidRPr="00F07EC9">
        <w:rPr>
          <w:bCs/>
        </w:rPr>
        <w:t>ганизации перевозки грузов при переезде отдел</w:t>
      </w:r>
      <w:r w:rsidR="002B3E81">
        <w:rPr>
          <w:bCs/>
        </w:rPr>
        <w:t>ов</w:t>
      </w:r>
      <w:r w:rsidR="00F07EC9" w:rsidRPr="00F07EC9">
        <w:rPr>
          <w:bCs/>
        </w:rPr>
        <w:t xml:space="preserve"> государственной статистики Управления Федеральной службы государственной статистики по Северо-Кавказскому федеральному округу</w:t>
      </w:r>
      <w:r w:rsidR="00F07EC9">
        <w:rPr>
          <w:bCs/>
        </w:rPr>
        <w:t xml:space="preserve"> </w:t>
      </w:r>
      <w:r w:rsidR="00DC2AA1" w:rsidRPr="00F07EC9">
        <w:rPr>
          <w:rStyle w:val="FontStyle18"/>
          <w:sz w:val="24"/>
          <w:szCs w:val="24"/>
        </w:rPr>
        <w:t>(Северо-</w:t>
      </w:r>
      <w:proofErr w:type="spellStart"/>
      <w:r w:rsidR="00DC2AA1" w:rsidRPr="00F07EC9">
        <w:rPr>
          <w:rStyle w:val="FontStyle18"/>
          <w:sz w:val="24"/>
          <w:szCs w:val="24"/>
        </w:rPr>
        <w:t>Кавказстата</w:t>
      </w:r>
      <w:proofErr w:type="spellEnd"/>
      <w:r w:rsidR="00DC2AA1" w:rsidRPr="00F07EC9">
        <w:rPr>
          <w:rStyle w:val="FontStyle18"/>
          <w:sz w:val="24"/>
          <w:szCs w:val="24"/>
        </w:rPr>
        <w:t xml:space="preserve">) </w:t>
      </w:r>
      <w:r w:rsidRPr="00F07EC9">
        <w:rPr>
          <w:rStyle w:val="FontStyle18"/>
          <w:sz w:val="24"/>
          <w:szCs w:val="24"/>
        </w:rPr>
        <w:t>(далее – Услуги) в порядке и сроки, установленные настоящим Контрактом, а Заказчик обязуется принять оказанные ему Услуги и оплатить.</w:t>
      </w:r>
    </w:p>
    <w:p w14:paraId="23639AA2" w14:textId="0CAA4557" w:rsidR="00E54C7D" w:rsidRPr="00BB75ED" w:rsidRDefault="002D4A29" w:rsidP="00A97512">
      <w:pPr>
        <w:pStyle w:val="aff"/>
        <w:numPr>
          <w:ilvl w:val="1"/>
          <w:numId w:val="33"/>
        </w:numPr>
        <w:ind w:left="0" w:firstLine="709"/>
        <w:jc w:val="both"/>
        <w:rPr>
          <w:rStyle w:val="FontStyle18"/>
          <w:sz w:val="24"/>
          <w:szCs w:val="24"/>
        </w:rPr>
      </w:pPr>
      <w:r w:rsidRPr="00BB75ED">
        <w:rPr>
          <w:rStyle w:val="FontStyle18"/>
          <w:sz w:val="24"/>
          <w:szCs w:val="24"/>
        </w:rPr>
        <w:t>Дата и м</w:t>
      </w:r>
      <w:r w:rsidR="00643C7D" w:rsidRPr="00BB75ED">
        <w:rPr>
          <w:rStyle w:val="FontStyle18"/>
          <w:sz w:val="24"/>
          <w:szCs w:val="24"/>
        </w:rPr>
        <w:t xml:space="preserve">аршрут </w:t>
      </w:r>
      <w:r w:rsidR="00E54C7D" w:rsidRPr="00BB75ED">
        <w:rPr>
          <w:rStyle w:val="FontStyle18"/>
          <w:sz w:val="24"/>
          <w:szCs w:val="24"/>
        </w:rPr>
        <w:t>в целях</w:t>
      </w:r>
      <w:r w:rsidR="00BB75ED" w:rsidRPr="00BB75ED">
        <w:rPr>
          <w:bCs/>
        </w:rPr>
        <w:t xml:space="preserve"> организации перевозки грузов при переезде отдел</w:t>
      </w:r>
      <w:r w:rsidR="00042591">
        <w:rPr>
          <w:bCs/>
        </w:rPr>
        <w:t>а</w:t>
      </w:r>
      <w:r w:rsidR="00BB75ED" w:rsidRPr="00BB75ED">
        <w:rPr>
          <w:bCs/>
        </w:rPr>
        <w:t xml:space="preserve"> государственной статистики </w:t>
      </w:r>
      <w:r w:rsidR="00E54C7D" w:rsidRPr="00BB75ED">
        <w:rPr>
          <w:rStyle w:val="FontStyle18"/>
          <w:sz w:val="24"/>
          <w:szCs w:val="24"/>
        </w:rPr>
        <w:t>Северо-</w:t>
      </w:r>
      <w:proofErr w:type="spellStart"/>
      <w:r w:rsidR="00E54C7D" w:rsidRPr="00BB75ED">
        <w:rPr>
          <w:rStyle w:val="FontStyle18"/>
          <w:sz w:val="24"/>
          <w:szCs w:val="24"/>
        </w:rPr>
        <w:t>Кавказстата</w:t>
      </w:r>
      <w:proofErr w:type="spellEnd"/>
      <w:r w:rsidR="00643C7D" w:rsidRPr="00BB75ED">
        <w:rPr>
          <w:rStyle w:val="FontStyle18"/>
          <w:sz w:val="24"/>
          <w:szCs w:val="24"/>
        </w:rPr>
        <w:t>:</w:t>
      </w:r>
    </w:p>
    <w:tbl>
      <w:tblPr>
        <w:tblStyle w:val="a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5245"/>
        <w:gridCol w:w="2806"/>
      </w:tblGrid>
      <w:tr w:rsidR="00403C89" w14:paraId="67C48A5D" w14:textId="0E2D0D4C" w:rsidTr="0073251C">
        <w:tc>
          <w:tcPr>
            <w:tcW w:w="567" w:type="dxa"/>
            <w:vAlign w:val="center"/>
          </w:tcPr>
          <w:p w14:paraId="3F301038" w14:textId="77777777" w:rsidR="00403C89" w:rsidRPr="002D4A29" w:rsidRDefault="00403C89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2D4A29">
              <w:rPr>
                <w:rStyle w:val="FontStyle18"/>
                <w:b w:val="0"/>
                <w:sz w:val="20"/>
                <w:szCs w:val="20"/>
              </w:rPr>
              <w:t>№ п/п</w:t>
            </w:r>
          </w:p>
        </w:tc>
        <w:tc>
          <w:tcPr>
            <w:tcW w:w="1305" w:type="dxa"/>
            <w:vAlign w:val="center"/>
          </w:tcPr>
          <w:p w14:paraId="31EB063E" w14:textId="77777777" w:rsidR="00403C89" w:rsidRPr="002D4A29" w:rsidRDefault="00403C89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2D4A29">
              <w:rPr>
                <w:rStyle w:val="FontStyle18"/>
                <w:b w:val="0"/>
                <w:sz w:val="20"/>
                <w:szCs w:val="20"/>
              </w:rPr>
              <w:t>Дата</w:t>
            </w:r>
          </w:p>
        </w:tc>
        <w:tc>
          <w:tcPr>
            <w:tcW w:w="8051" w:type="dxa"/>
            <w:gridSpan w:val="2"/>
            <w:vAlign w:val="center"/>
          </w:tcPr>
          <w:p w14:paraId="7163DC39" w14:textId="4D2F70B9" w:rsidR="00403C89" w:rsidRDefault="00403C89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М</w:t>
            </w:r>
            <w:r w:rsidRPr="002D4A29">
              <w:rPr>
                <w:rStyle w:val="FontStyle18"/>
                <w:b w:val="0"/>
                <w:sz w:val="20"/>
                <w:szCs w:val="20"/>
              </w:rPr>
              <w:t>аршрут</w:t>
            </w:r>
            <w:r w:rsidR="002B3E81">
              <w:rPr>
                <w:rStyle w:val="FontStyle18"/>
                <w:b w:val="0"/>
                <w:sz w:val="20"/>
                <w:szCs w:val="20"/>
              </w:rPr>
              <w:t xml:space="preserve"> и объём груза</w:t>
            </w:r>
          </w:p>
        </w:tc>
      </w:tr>
      <w:tr w:rsidR="002B3E81" w14:paraId="5CB44F55" w14:textId="1F0458B7" w:rsidTr="0073251C">
        <w:tc>
          <w:tcPr>
            <w:tcW w:w="567" w:type="dxa"/>
            <w:vAlign w:val="center"/>
          </w:tcPr>
          <w:p w14:paraId="79FD0506" w14:textId="77777777" w:rsidR="002B3E81" w:rsidRPr="002D4A29" w:rsidRDefault="002B3E81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2D4A29">
              <w:rPr>
                <w:rStyle w:val="FontStyle18"/>
                <w:b w:val="0"/>
                <w:sz w:val="20"/>
                <w:szCs w:val="20"/>
              </w:rPr>
              <w:t>1</w:t>
            </w:r>
          </w:p>
        </w:tc>
        <w:tc>
          <w:tcPr>
            <w:tcW w:w="1305" w:type="dxa"/>
            <w:vAlign w:val="center"/>
          </w:tcPr>
          <w:p w14:paraId="378C3719" w14:textId="756925F1" w:rsidR="002B3E81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26</w:t>
            </w:r>
            <w:r w:rsidR="002B3E81">
              <w:rPr>
                <w:rStyle w:val="FontStyle18"/>
                <w:b w:val="0"/>
                <w:sz w:val="20"/>
                <w:szCs w:val="20"/>
              </w:rPr>
              <w:t>.0</w:t>
            </w:r>
            <w:r w:rsidR="002052EF">
              <w:rPr>
                <w:rStyle w:val="FontStyle18"/>
                <w:b w:val="0"/>
                <w:sz w:val="20"/>
                <w:szCs w:val="20"/>
              </w:rPr>
              <w:t>6</w:t>
            </w:r>
            <w:r w:rsidR="002B3E81">
              <w:rPr>
                <w:rStyle w:val="FontStyle18"/>
                <w:b w:val="0"/>
                <w:sz w:val="20"/>
                <w:szCs w:val="20"/>
              </w:rPr>
              <w:t>.2026 г.</w:t>
            </w:r>
          </w:p>
          <w:p w14:paraId="7AB69EF4" w14:textId="4B8D1BB4" w:rsidR="00AE112E" w:rsidRPr="00E91261" w:rsidRDefault="00EC3C62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10</w:t>
            </w:r>
            <w:r w:rsidR="00AE112E">
              <w:rPr>
                <w:rStyle w:val="FontStyle18"/>
                <w:b w:val="0"/>
                <w:sz w:val="20"/>
                <w:szCs w:val="20"/>
              </w:rPr>
              <w:t>:</w:t>
            </w:r>
            <w:r>
              <w:rPr>
                <w:rStyle w:val="FontStyle18"/>
                <w:b w:val="0"/>
                <w:sz w:val="20"/>
                <w:szCs w:val="20"/>
              </w:rPr>
              <w:t>0</w:t>
            </w:r>
            <w:r w:rsidR="00AE112E">
              <w:rPr>
                <w:rStyle w:val="FontStyle18"/>
                <w:b w:val="0"/>
                <w:sz w:val="20"/>
                <w:szCs w:val="20"/>
              </w:rPr>
              <w:t>0 утра</w:t>
            </w:r>
          </w:p>
        </w:tc>
        <w:tc>
          <w:tcPr>
            <w:tcW w:w="5245" w:type="dxa"/>
            <w:vAlign w:val="center"/>
          </w:tcPr>
          <w:p w14:paraId="79C24E7B" w14:textId="4F60B1C7" w:rsidR="002B3E81" w:rsidRDefault="002052EF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2052EF">
              <w:rPr>
                <w:b w:val="0"/>
              </w:rPr>
              <w:t>Отдел государственной статистики в г. Светлограде (</w:t>
            </w:r>
            <w:r>
              <w:rPr>
                <w:b w:val="0"/>
              </w:rPr>
              <w:t>включая с</w:t>
            </w:r>
            <w:r w:rsidRPr="002052EF">
              <w:rPr>
                <w:b w:val="0"/>
              </w:rPr>
              <w:t>пециалист</w:t>
            </w:r>
            <w:r>
              <w:rPr>
                <w:b w:val="0"/>
              </w:rPr>
              <w:t xml:space="preserve">ов </w:t>
            </w:r>
            <w:r w:rsidRPr="002052EF">
              <w:rPr>
                <w:b w:val="0"/>
              </w:rPr>
              <w:t xml:space="preserve">в г. Ипатово) </w:t>
            </w:r>
          </w:p>
          <w:p w14:paraId="14BBC09E" w14:textId="33C093D3" w:rsidR="002B3E81" w:rsidRDefault="002052EF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sz w:val="20"/>
                <w:szCs w:val="20"/>
              </w:rPr>
            </w:pPr>
            <w:r>
              <w:rPr>
                <w:rStyle w:val="FontStyle18"/>
                <w:b w:val="0"/>
                <w:i/>
                <w:sz w:val="20"/>
                <w:szCs w:val="20"/>
              </w:rPr>
              <w:t>Профсоюзная</w:t>
            </w:r>
            <w:r w:rsidR="002B3E81" w:rsidRPr="002B3E81">
              <w:rPr>
                <w:rStyle w:val="FontStyle18"/>
                <w:b w:val="0"/>
                <w:i/>
                <w:sz w:val="20"/>
                <w:szCs w:val="20"/>
              </w:rPr>
              <w:t xml:space="preserve"> ул., д.</w:t>
            </w:r>
            <w:r>
              <w:rPr>
                <w:rStyle w:val="FontStyle18"/>
                <w:b w:val="0"/>
                <w:i/>
                <w:sz w:val="20"/>
                <w:szCs w:val="20"/>
              </w:rPr>
              <w:t>26</w:t>
            </w:r>
            <w:r w:rsidR="002B3E81" w:rsidRPr="002B3E81">
              <w:rPr>
                <w:rStyle w:val="FontStyle18"/>
                <w:b w:val="0"/>
                <w:i/>
                <w:sz w:val="20"/>
                <w:szCs w:val="20"/>
              </w:rPr>
              <w:t>, г.</w:t>
            </w:r>
            <w:r w:rsidR="002B3E81">
              <w:rPr>
                <w:rStyle w:val="FontStyle18"/>
                <w:b w:val="0"/>
                <w:i/>
                <w:sz w:val="20"/>
                <w:szCs w:val="20"/>
              </w:rPr>
              <w:t> </w:t>
            </w:r>
            <w:r>
              <w:rPr>
                <w:rStyle w:val="FontStyle18"/>
                <w:b w:val="0"/>
                <w:i/>
                <w:sz w:val="20"/>
                <w:szCs w:val="20"/>
              </w:rPr>
              <w:t>Ипатово</w:t>
            </w:r>
            <w:r w:rsidR="002B3E81" w:rsidRPr="002B3E81">
              <w:rPr>
                <w:rStyle w:val="FontStyle18"/>
                <w:b w:val="0"/>
                <w:i/>
                <w:sz w:val="20"/>
                <w:szCs w:val="20"/>
              </w:rPr>
              <w:t>, Ставропольский край</w:t>
            </w:r>
          </w:p>
          <w:p w14:paraId="57F50F96" w14:textId="77777777" w:rsidR="002B3E81" w:rsidRDefault="002B3E81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sz w:val="20"/>
                <w:szCs w:val="20"/>
              </w:rPr>
            </w:pPr>
            <w:r>
              <w:rPr>
                <w:rStyle w:val="FontStyle18"/>
                <w:b w:val="0"/>
                <w:i/>
                <w:sz w:val="20"/>
                <w:szCs w:val="20"/>
              </w:rPr>
              <w:t>Объём груза (офисная мебель, техника</w:t>
            </w:r>
            <w:r w:rsidR="0023220D">
              <w:rPr>
                <w:rStyle w:val="FontStyle18"/>
                <w:b w:val="0"/>
                <w:i/>
                <w:sz w:val="20"/>
                <w:szCs w:val="20"/>
              </w:rPr>
              <w:t xml:space="preserve"> и др.</w:t>
            </w:r>
            <w:r>
              <w:rPr>
                <w:rStyle w:val="FontStyle18"/>
                <w:b w:val="0"/>
                <w:i/>
                <w:sz w:val="20"/>
                <w:szCs w:val="20"/>
              </w:rPr>
              <w:t>) – 24 м3</w:t>
            </w:r>
          </w:p>
          <w:p w14:paraId="4ACDB5E2" w14:textId="77777777" w:rsidR="00D1612D" w:rsidRPr="00D1612D" w:rsidRDefault="00D1612D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D1612D">
              <w:rPr>
                <w:rStyle w:val="FontStyle18"/>
                <w:b w:val="0"/>
                <w:sz w:val="20"/>
                <w:szCs w:val="20"/>
              </w:rPr>
              <w:t>Исполнитель обязан:</w:t>
            </w:r>
          </w:p>
          <w:p w14:paraId="35F3290F" w14:textId="0539A761" w:rsidR="00D1612D" w:rsidRPr="0001593A" w:rsidRDefault="00D1612D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п</w:t>
            </w:r>
            <w:r w:rsidRPr="00D1612D">
              <w:rPr>
                <w:rStyle w:val="FontStyle18"/>
                <w:b w:val="0"/>
                <w:sz w:val="20"/>
                <w:szCs w:val="20"/>
              </w:rPr>
              <w:t xml:space="preserve">редоставить </w:t>
            </w:r>
            <w:r w:rsidRPr="00A97512">
              <w:rPr>
                <w:rStyle w:val="FontStyle18"/>
                <w:bCs/>
                <w:sz w:val="22"/>
                <w:szCs w:val="22"/>
              </w:rPr>
              <w:t>два</w:t>
            </w:r>
            <w:r w:rsidRPr="00A97512">
              <w:rPr>
                <w:rStyle w:val="FontStyle18"/>
                <w:b w:val="0"/>
                <w:sz w:val="22"/>
                <w:szCs w:val="22"/>
              </w:rPr>
              <w:t xml:space="preserve"> </w:t>
            </w:r>
            <w:r w:rsidRPr="00D1612D">
              <w:rPr>
                <w:rStyle w:val="FontStyle18"/>
                <w:b w:val="0"/>
                <w:sz w:val="20"/>
                <w:szCs w:val="20"/>
              </w:rPr>
              <w:t>грузовых транспортных средства, грузоподъемностью не менее 1,</w:t>
            </w:r>
            <w:r w:rsidR="00EC3C62">
              <w:rPr>
                <w:rStyle w:val="FontStyle18"/>
                <w:b w:val="0"/>
                <w:sz w:val="20"/>
                <w:szCs w:val="20"/>
              </w:rPr>
              <w:t>5</w:t>
            </w:r>
            <w:r w:rsidRPr="00D1612D">
              <w:rPr>
                <w:rStyle w:val="FontStyle18"/>
                <w:b w:val="0"/>
                <w:sz w:val="20"/>
                <w:szCs w:val="20"/>
              </w:rPr>
              <w:t xml:space="preserve"> тонн, вместимостью не менее 18 м3</w:t>
            </w:r>
            <w:r w:rsidR="00F54229">
              <w:rPr>
                <w:rStyle w:val="FontStyle18"/>
                <w:b w:val="0"/>
                <w:sz w:val="20"/>
                <w:szCs w:val="20"/>
              </w:rPr>
              <w:t xml:space="preserve"> с грузчиками </w:t>
            </w:r>
            <w:r w:rsidRPr="00D1612D">
              <w:rPr>
                <w:rStyle w:val="FontStyle18"/>
                <w:b w:val="0"/>
                <w:sz w:val="20"/>
                <w:szCs w:val="20"/>
              </w:rPr>
              <w:t>для перевозки заявленного объёма</w:t>
            </w:r>
          </w:p>
        </w:tc>
        <w:tc>
          <w:tcPr>
            <w:tcW w:w="2806" w:type="dxa"/>
            <w:vAlign w:val="center"/>
          </w:tcPr>
          <w:p w14:paraId="35C728D1" w14:textId="4C0F47E1" w:rsidR="002B3E81" w:rsidRDefault="002B3E81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Северо-</w:t>
            </w:r>
            <w:proofErr w:type="spellStart"/>
            <w:r>
              <w:rPr>
                <w:rStyle w:val="FontStyle18"/>
                <w:b w:val="0"/>
                <w:sz w:val="20"/>
                <w:szCs w:val="20"/>
              </w:rPr>
              <w:t>Кавказстат</w:t>
            </w:r>
            <w:proofErr w:type="spellEnd"/>
          </w:p>
          <w:p w14:paraId="2E49B620" w14:textId="77777777" w:rsidR="002B3E81" w:rsidRDefault="002B3E81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</w:p>
          <w:p w14:paraId="70923748" w14:textId="363A02AC" w:rsidR="002B3E81" w:rsidRPr="005136E9" w:rsidRDefault="002B3E81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sz w:val="20"/>
                <w:szCs w:val="20"/>
              </w:rPr>
            </w:pPr>
            <w:r w:rsidRPr="005136E9">
              <w:rPr>
                <w:rStyle w:val="FontStyle18"/>
                <w:b w:val="0"/>
                <w:i/>
                <w:sz w:val="20"/>
                <w:szCs w:val="20"/>
              </w:rPr>
              <w:t>г. Ставрополь,</w:t>
            </w:r>
          </w:p>
          <w:p w14:paraId="04CC2E70" w14:textId="345FC4D6" w:rsidR="002B3E81" w:rsidRPr="0001593A" w:rsidRDefault="002B3E81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5136E9">
              <w:rPr>
                <w:rStyle w:val="FontStyle18"/>
                <w:b w:val="0"/>
                <w:i/>
                <w:sz w:val="20"/>
                <w:szCs w:val="20"/>
              </w:rPr>
              <w:t>ул. Пушкина, 4</w:t>
            </w:r>
          </w:p>
        </w:tc>
      </w:tr>
      <w:tr w:rsidR="0073251C" w14:paraId="4D47DFAC" w14:textId="77777777" w:rsidTr="0073251C">
        <w:tc>
          <w:tcPr>
            <w:tcW w:w="567" w:type="dxa"/>
            <w:vAlign w:val="center"/>
          </w:tcPr>
          <w:p w14:paraId="5FF29602" w14:textId="5EA51FA7" w:rsidR="0073251C" w:rsidRPr="002D4A29" w:rsidRDefault="0073251C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vAlign w:val="center"/>
          </w:tcPr>
          <w:p w14:paraId="42A8EC24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29.06.2026 г.</w:t>
            </w:r>
          </w:p>
          <w:p w14:paraId="7871A683" w14:textId="1CDCB45C" w:rsidR="00AE112E" w:rsidRDefault="00EC3C62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10</w:t>
            </w:r>
            <w:r w:rsidR="00D33AFE">
              <w:rPr>
                <w:rStyle w:val="FontStyle18"/>
                <w:b w:val="0"/>
                <w:sz w:val="20"/>
                <w:szCs w:val="20"/>
              </w:rPr>
              <w:t>:</w:t>
            </w:r>
            <w:r>
              <w:rPr>
                <w:rStyle w:val="FontStyle18"/>
                <w:b w:val="0"/>
                <w:sz w:val="20"/>
                <w:szCs w:val="20"/>
              </w:rPr>
              <w:t>00</w:t>
            </w:r>
            <w:r w:rsidR="00D33AFE">
              <w:rPr>
                <w:rStyle w:val="FontStyle18"/>
                <w:b w:val="0"/>
                <w:sz w:val="20"/>
                <w:szCs w:val="20"/>
              </w:rPr>
              <w:t xml:space="preserve"> утра</w:t>
            </w:r>
          </w:p>
        </w:tc>
        <w:tc>
          <w:tcPr>
            <w:tcW w:w="5245" w:type="dxa"/>
            <w:vAlign w:val="center"/>
          </w:tcPr>
          <w:p w14:paraId="61710294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2052EF">
              <w:rPr>
                <w:rStyle w:val="FontStyle18"/>
                <w:b w:val="0"/>
                <w:sz w:val="20"/>
                <w:szCs w:val="20"/>
              </w:rPr>
              <w:t>Отдел государственной статистики в г. Светлограде (</w:t>
            </w:r>
            <w:r>
              <w:rPr>
                <w:rStyle w:val="FontStyle18"/>
                <w:b w:val="0"/>
                <w:sz w:val="20"/>
                <w:szCs w:val="20"/>
              </w:rPr>
              <w:t xml:space="preserve">включая </w:t>
            </w:r>
            <w:r w:rsidRPr="002052EF">
              <w:rPr>
                <w:rStyle w:val="FontStyle18"/>
                <w:b w:val="0"/>
                <w:sz w:val="20"/>
                <w:szCs w:val="20"/>
              </w:rPr>
              <w:t>специалист</w:t>
            </w:r>
            <w:r>
              <w:rPr>
                <w:rStyle w:val="FontStyle18"/>
                <w:b w:val="0"/>
                <w:sz w:val="20"/>
                <w:szCs w:val="20"/>
              </w:rPr>
              <w:t>ов</w:t>
            </w:r>
            <w:r w:rsidRPr="002052EF">
              <w:rPr>
                <w:rStyle w:val="FontStyle18"/>
                <w:b w:val="0"/>
                <w:sz w:val="20"/>
                <w:szCs w:val="20"/>
              </w:rPr>
              <w:t xml:space="preserve"> в г. Благодарном)</w:t>
            </w:r>
          </w:p>
          <w:p w14:paraId="477CC1FB" w14:textId="77777777" w:rsidR="00D33AFE" w:rsidRPr="0023220D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iCs/>
                <w:sz w:val="20"/>
                <w:szCs w:val="20"/>
              </w:rPr>
            </w:pPr>
          </w:p>
          <w:p w14:paraId="182A8856" w14:textId="77777777" w:rsidR="00D33AFE" w:rsidRPr="0023220D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18"/>
                <w:b w:val="0"/>
                <w:i/>
                <w:iCs/>
                <w:sz w:val="20"/>
                <w:szCs w:val="20"/>
              </w:rPr>
              <w:t xml:space="preserve">Комсомольская ул., д 8, </w:t>
            </w:r>
            <w:r w:rsidRPr="0023220D">
              <w:rPr>
                <w:rStyle w:val="FontStyle18"/>
                <w:b w:val="0"/>
                <w:i/>
                <w:iCs/>
                <w:sz w:val="20"/>
                <w:szCs w:val="20"/>
              </w:rPr>
              <w:t>г. </w:t>
            </w:r>
            <w:r>
              <w:rPr>
                <w:rStyle w:val="FontStyle18"/>
                <w:b w:val="0"/>
                <w:i/>
                <w:iCs/>
                <w:sz w:val="20"/>
                <w:szCs w:val="20"/>
              </w:rPr>
              <w:t>Благодарный</w:t>
            </w:r>
            <w:r w:rsidRPr="0023220D">
              <w:rPr>
                <w:rStyle w:val="FontStyle18"/>
                <w:b w:val="0"/>
                <w:i/>
                <w:iCs/>
                <w:sz w:val="20"/>
                <w:szCs w:val="20"/>
              </w:rPr>
              <w:t>, Ставропольский край</w:t>
            </w:r>
          </w:p>
          <w:p w14:paraId="32BD1007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</w:p>
          <w:p w14:paraId="3B0DDCFC" w14:textId="1A1CACA5" w:rsidR="0073251C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i/>
                <w:sz w:val="20"/>
                <w:szCs w:val="20"/>
              </w:rPr>
              <w:t>Объём груза (офисная мебель, техника и др.) – 14 м3</w:t>
            </w:r>
          </w:p>
        </w:tc>
        <w:tc>
          <w:tcPr>
            <w:tcW w:w="2806" w:type="dxa"/>
            <w:vAlign w:val="center"/>
          </w:tcPr>
          <w:p w14:paraId="6530E3BC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Северо-</w:t>
            </w:r>
            <w:proofErr w:type="spellStart"/>
            <w:r>
              <w:rPr>
                <w:rStyle w:val="FontStyle18"/>
                <w:b w:val="0"/>
                <w:sz w:val="20"/>
                <w:szCs w:val="20"/>
              </w:rPr>
              <w:t>Кавказстат</w:t>
            </w:r>
            <w:proofErr w:type="spellEnd"/>
          </w:p>
          <w:p w14:paraId="1F9D9172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</w:p>
          <w:p w14:paraId="7AE17656" w14:textId="77777777" w:rsidR="00D33AFE" w:rsidRPr="005136E9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sz w:val="20"/>
                <w:szCs w:val="20"/>
              </w:rPr>
            </w:pPr>
            <w:r w:rsidRPr="005136E9">
              <w:rPr>
                <w:rStyle w:val="FontStyle18"/>
                <w:b w:val="0"/>
                <w:i/>
                <w:sz w:val="20"/>
                <w:szCs w:val="20"/>
              </w:rPr>
              <w:t>г. Ставрополь,</w:t>
            </w:r>
          </w:p>
          <w:p w14:paraId="3E39DFB4" w14:textId="3685BCBA" w:rsidR="0073251C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5136E9">
              <w:rPr>
                <w:rStyle w:val="FontStyle18"/>
                <w:b w:val="0"/>
                <w:i/>
                <w:sz w:val="20"/>
                <w:szCs w:val="20"/>
              </w:rPr>
              <w:t>ул. Пушкина, 4</w:t>
            </w:r>
          </w:p>
        </w:tc>
      </w:tr>
      <w:tr w:rsidR="0073251C" w14:paraId="2CD41136" w14:textId="77777777" w:rsidTr="0073251C">
        <w:tc>
          <w:tcPr>
            <w:tcW w:w="567" w:type="dxa"/>
            <w:vAlign w:val="center"/>
          </w:tcPr>
          <w:p w14:paraId="7AC75756" w14:textId="53BE7062" w:rsidR="0073251C" w:rsidRPr="002D4A29" w:rsidRDefault="0073251C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2D914C70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30.06.2026 г.</w:t>
            </w:r>
          </w:p>
          <w:p w14:paraId="4C6E7B72" w14:textId="062333AA" w:rsidR="00AE112E" w:rsidRDefault="00EC3C62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10</w:t>
            </w:r>
            <w:r w:rsidR="00D33AFE">
              <w:rPr>
                <w:rStyle w:val="FontStyle18"/>
                <w:b w:val="0"/>
                <w:sz w:val="20"/>
                <w:szCs w:val="20"/>
              </w:rPr>
              <w:t>:</w:t>
            </w:r>
            <w:r>
              <w:rPr>
                <w:rStyle w:val="FontStyle18"/>
                <w:b w:val="0"/>
                <w:sz w:val="20"/>
                <w:szCs w:val="20"/>
              </w:rPr>
              <w:t>0</w:t>
            </w:r>
            <w:r w:rsidR="00D33AFE">
              <w:rPr>
                <w:rStyle w:val="FontStyle18"/>
                <w:b w:val="0"/>
                <w:sz w:val="20"/>
                <w:szCs w:val="20"/>
              </w:rPr>
              <w:t>0 утра</w:t>
            </w:r>
          </w:p>
        </w:tc>
        <w:tc>
          <w:tcPr>
            <w:tcW w:w="5245" w:type="dxa"/>
            <w:vAlign w:val="center"/>
          </w:tcPr>
          <w:p w14:paraId="5BC65E48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2052EF">
              <w:rPr>
                <w:rStyle w:val="FontStyle18"/>
                <w:b w:val="0"/>
                <w:sz w:val="20"/>
                <w:szCs w:val="20"/>
              </w:rPr>
              <w:t>Отдел государственной статистики в г. Светлограде (специалисты в г. Светлограде</w:t>
            </w:r>
            <w:r>
              <w:rPr>
                <w:rStyle w:val="FontStyle18"/>
                <w:b w:val="0"/>
                <w:sz w:val="20"/>
                <w:szCs w:val="20"/>
              </w:rPr>
              <w:t>)</w:t>
            </w:r>
          </w:p>
          <w:p w14:paraId="641BD29C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</w:p>
          <w:p w14:paraId="1A6B9E70" w14:textId="77777777" w:rsidR="00D33AFE" w:rsidRPr="0073251C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18"/>
                <w:b w:val="0"/>
                <w:i/>
                <w:iCs/>
                <w:sz w:val="20"/>
                <w:szCs w:val="20"/>
              </w:rPr>
              <w:t>Комсомольская ул.</w:t>
            </w:r>
            <w:r w:rsidRPr="0073251C">
              <w:rPr>
                <w:rStyle w:val="FontStyle18"/>
                <w:b w:val="0"/>
                <w:i/>
                <w:iCs/>
                <w:sz w:val="20"/>
                <w:szCs w:val="20"/>
              </w:rPr>
              <w:t xml:space="preserve">, </w:t>
            </w:r>
            <w:r>
              <w:rPr>
                <w:rStyle w:val="FontStyle18"/>
                <w:b w:val="0"/>
                <w:i/>
                <w:iCs/>
                <w:sz w:val="20"/>
                <w:szCs w:val="20"/>
              </w:rPr>
              <w:t>д. 9, г</w:t>
            </w:r>
            <w:r w:rsidRPr="0073251C">
              <w:rPr>
                <w:rStyle w:val="FontStyle18"/>
                <w:b w:val="0"/>
                <w:i/>
                <w:iCs/>
                <w:sz w:val="20"/>
                <w:szCs w:val="20"/>
              </w:rPr>
              <w:t xml:space="preserve">. </w:t>
            </w:r>
            <w:r>
              <w:rPr>
                <w:rStyle w:val="FontStyle18"/>
                <w:b w:val="0"/>
                <w:i/>
                <w:iCs/>
                <w:sz w:val="20"/>
                <w:szCs w:val="20"/>
              </w:rPr>
              <w:t xml:space="preserve">Светлоград, </w:t>
            </w:r>
            <w:r w:rsidRPr="002B3E81">
              <w:rPr>
                <w:rStyle w:val="FontStyle18"/>
                <w:b w:val="0"/>
                <w:i/>
                <w:sz w:val="20"/>
                <w:szCs w:val="20"/>
              </w:rPr>
              <w:t>Ставропольский край</w:t>
            </w:r>
          </w:p>
          <w:p w14:paraId="2DA9FA84" w14:textId="77777777" w:rsidR="00D33AFE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</w:p>
          <w:p w14:paraId="4582B255" w14:textId="6CFC6CE5" w:rsidR="0073251C" w:rsidRDefault="00D33AFE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i/>
                <w:sz w:val="20"/>
                <w:szCs w:val="20"/>
              </w:rPr>
              <w:t>Объём груза (офисная мебель, техника и др.) – 15 м3</w:t>
            </w:r>
          </w:p>
        </w:tc>
        <w:tc>
          <w:tcPr>
            <w:tcW w:w="2806" w:type="dxa"/>
            <w:vAlign w:val="center"/>
          </w:tcPr>
          <w:p w14:paraId="7D96CE03" w14:textId="77777777" w:rsidR="0073251C" w:rsidRDefault="0073251C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>
              <w:rPr>
                <w:rStyle w:val="FontStyle18"/>
                <w:b w:val="0"/>
                <w:sz w:val="20"/>
                <w:szCs w:val="20"/>
              </w:rPr>
              <w:t>Северо-</w:t>
            </w:r>
            <w:proofErr w:type="spellStart"/>
            <w:r>
              <w:rPr>
                <w:rStyle w:val="FontStyle18"/>
                <w:b w:val="0"/>
                <w:sz w:val="20"/>
                <w:szCs w:val="20"/>
              </w:rPr>
              <w:t>Кавказстат</w:t>
            </w:r>
            <w:proofErr w:type="spellEnd"/>
          </w:p>
          <w:p w14:paraId="1D6A3750" w14:textId="77777777" w:rsidR="0073251C" w:rsidRDefault="0073251C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</w:p>
          <w:p w14:paraId="0ED8B309" w14:textId="77777777" w:rsidR="0073251C" w:rsidRPr="005136E9" w:rsidRDefault="0073251C" w:rsidP="00A97512">
            <w:pPr>
              <w:spacing w:line="240" w:lineRule="auto"/>
              <w:contextualSpacing/>
              <w:rPr>
                <w:rStyle w:val="FontStyle18"/>
                <w:b w:val="0"/>
                <w:i/>
                <w:sz w:val="20"/>
                <w:szCs w:val="20"/>
              </w:rPr>
            </w:pPr>
            <w:r w:rsidRPr="005136E9">
              <w:rPr>
                <w:rStyle w:val="FontStyle18"/>
                <w:b w:val="0"/>
                <w:i/>
                <w:sz w:val="20"/>
                <w:szCs w:val="20"/>
              </w:rPr>
              <w:t>г. Ставрополь,</w:t>
            </w:r>
          </w:p>
          <w:p w14:paraId="216EA59C" w14:textId="2A5911E0" w:rsidR="0073251C" w:rsidRDefault="0073251C" w:rsidP="00A97512">
            <w:pPr>
              <w:spacing w:line="240" w:lineRule="auto"/>
              <w:contextualSpacing/>
              <w:rPr>
                <w:rStyle w:val="FontStyle18"/>
                <w:b w:val="0"/>
                <w:sz w:val="20"/>
                <w:szCs w:val="20"/>
              </w:rPr>
            </w:pPr>
            <w:r w:rsidRPr="005136E9">
              <w:rPr>
                <w:rStyle w:val="FontStyle18"/>
                <w:b w:val="0"/>
                <w:i/>
                <w:sz w:val="20"/>
                <w:szCs w:val="20"/>
              </w:rPr>
              <w:t>ул. Пушкина, 4</w:t>
            </w:r>
          </w:p>
        </w:tc>
      </w:tr>
    </w:tbl>
    <w:p w14:paraId="45446DC4" w14:textId="77777777" w:rsidR="007953EB" w:rsidRPr="00E43C17" w:rsidRDefault="001E01F5" w:rsidP="00A97512">
      <w:pPr>
        <w:pStyle w:val="22"/>
        <w:numPr>
          <w:ilvl w:val="0"/>
          <w:numId w:val="29"/>
        </w:numPr>
        <w:spacing w:before="0" w:after="0"/>
        <w:jc w:val="center"/>
        <w:rPr>
          <w:szCs w:val="24"/>
        </w:rPr>
      </w:pPr>
      <w:r w:rsidRPr="00E43C17">
        <w:rPr>
          <w:rStyle w:val="FontStyle18"/>
          <w:sz w:val="24"/>
          <w:szCs w:val="24"/>
        </w:rPr>
        <w:t>Права и обязанности Сторон.</w:t>
      </w:r>
    </w:p>
    <w:p w14:paraId="6D33DD81" w14:textId="397C794B" w:rsidR="001A3AE1" w:rsidRPr="00E43C17" w:rsidRDefault="001A3AE1" w:rsidP="00A97512">
      <w:pPr>
        <w:pStyle w:val="a0"/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43C17">
        <w:rPr>
          <w:rFonts w:ascii="Times New Roman" w:hAnsi="Times New Roman"/>
          <w:sz w:val="24"/>
          <w:szCs w:val="24"/>
        </w:rPr>
        <w:t>2.1.</w:t>
      </w:r>
      <w:r w:rsidR="00305EE4">
        <w:rPr>
          <w:rFonts w:ascii="Times New Roman" w:hAnsi="Times New Roman"/>
          <w:sz w:val="24"/>
          <w:szCs w:val="24"/>
        </w:rPr>
        <w:t xml:space="preserve"> </w:t>
      </w:r>
      <w:r w:rsidRPr="00E43C17">
        <w:rPr>
          <w:rFonts w:ascii="Times New Roman" w:hAnsi="Times New Roman"/>
          <w:sz w:val="24"/>
          <w:szCs w:val="24"/>
        </w:rPr>
        <w:t>Заказчик имеет право:</w:t>
      </w:r>
    </w:p>
    <w:p w14:paraId="79C58DE1" w14:textId="0DC3A83B" w:rsidR="001A3AE1" w:rsidRPr="00E43C17" w:rsidRDefault="001A3AE1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pacing w:val="-6"/>
          <w:sz w:val="24"/>
          <w:szCs w:val="24"/>
        </w:rPr>
        <w:t xml:space="preserve">2.1.1. </w:t>
      </w:r>
      <w:r w:rsidRPr="00E43C17">
        <w:rPr>
          <w:b w:val="0"/>
          <w:sz w:val="24"/>
          <w:szCs w:val="24"/>
        </w:rPr>
        <w:t>В любое время потребовать от Исполнителя</w:t>
      </w:r>
      <w:r w:rsidRPr="00E43C17">
        <w:rPr>
          <w:b w:val="0"/>
          <w:i/>
          <w:sz w:val="24"/>
          <w:szCs w:val="24"/>
        </w:rPr>
        <w:t xml:space="preserve"> </w:t>
      </w:r>
      <w:r w:rsidRPr="00E43C17">
        <w:rPr>
          <w:b w:val="0"/>
          <w:sz w:val="24"/>
          <w:szCs w:val="24"/>
        </w:rPr>
        <w:t xml:space="preserve">отчет о ходе </w:t>
      </w:r>
      <w:r w:rsidR="00403C89">
        <w:rPr>
          <w:b w:val="0"/>
          <w:sz w:val="24"/>
          <w:szCs w:val="24"/>
        </w:rPr>
        <w:t>оказания услуг</w:t>
      </w:r>
      <w:r w:rsidRPr="00E43C17">
        <w:rPr>
          <w:b w:val="0"/>
          <w:sz w:val="24"/>
          <w:szCs w:val="24"/>
        </w:rPr>
        <w:t>.</w:t>
      </w:r>
    </w:p>
    <w:p w14:paraId="2AE0DFDC" w14:textId="77777777" w:rsidR="009F5B30" w:rsidRPr="00E43C17" w:rsidRDefault="001A3AE1" w:rsidP="00A97512">
      <w:pPr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2.1.2. Принять решение об одностороннем отказе от исполнения настоящего Контракта в соответствии</w:t>
      </w:r>
      <w:r w:rsidR="00B4260A" w:rsidRPr="00E43C17">
        <w:rPr>
          <w:b w:val="0"/>
          <w:sz w:val="24"/>
          <w:szCs w:val="24"/>
        </w:rPr>
        <w:t xml:space="preserve"> с</w:t>
      </w:r>
      <w:r w:rsidRPr="00E43C17">
        <w:rPr>
          <w:b w:val="0"/>
          <w:sz w:val="24"/>
          <w:szCs w:val="24"/>
        </w:rPr>
        <w:t xml:space="preserve"> гражданским законодательством Российской Федерации.</w:t>
      </w:r>
      <w:r w:rsidR="00564B19" w:rsidRPr="00E43C17">
        <w:rPr>
          <w:b w:val="0"/>
          <w:sz w:val="24"/>
          <w:szCs w:val="24"/>
        </w:rPr>
        <w:t xml:space="preserve"> </w:t>
      </w:r>
    </w:p>
    <w:p w14:paraId="0FF8BCC9" w14:textId="73691E68" w:rsidR="00564B19" w:rsidRPr="00E43C17" w:rsidRDefault="00564B19" w:rsidP="00A97512">
      <w:pPr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2.1.3.  Отказаться в любое время от поездки</w:t>
      </w:r>
      <w:r w:rsidR="00DA5C6F" w:rsidRPr="00E43C17">
        <w:rPr>
          <w:b w:val="0"/>
          <w:sz w:val="24"/>
          <w:szCs w:val="24"/>
        </w:rPr>
        <w:t xml:space="preserve"> </w:t>
      </w:r>
      <w:r w:rsidRPr="00E43C17">
        <w:rPr>
          <w:b w:val="0"/>
          <w:sz w:val="24"/>
          <w:szCs w:val="24"/>
        </w:rPr>
        <w:t>в случае несоблюдения</w:t>
      </w:r>
      <w:r w:rsidR="004D2C32" w:rsidRPr="00E43C17">
        <w:rPr>
          <w:b w:val="0"/>
          <w:sz w:val="24"/>
          <w:szCs w:val="24"/>
        </w:rPr>
        <w:t xml:space="preserve"> Исполнителем условий Контракта</w:t>
      </w:r>
      <w:r w:rsidR="00DA5C6F" w:rsidRPr="00E43C17">
        <w:rPr>
          <w:b w:val="0"/>
          <w:sz w:val="24"/>
          <w:szCs w:val="24"/>
        </w:rPr>
        <w:t>,</w:t>
      </w:r>
      <w:r w:rsidR="004D2C32" w:rsidRPr="00E43C17">
        <w:rPr>
          <w:b w:val="0"/>
          <w:sz w:val="24"/>
          <w:szCs w:val="24"/>
        </w:rPr>
        <w:t xml:space="preserve"> </w:t>
      </w:r>
      <w:r w:rsidR="00DA5C6F" w:rsidRPr="00E43C17">
        <w:rPr>
          <w:b w:val="0"/>
          <w:sz w:val="24"/>
          <w:szCs w:val="24"/>
        </w:rPr>
        <w:t>в т.ч.</w:t>
      </w:r>
      <w:r w:rsidR="004D2C32" w:rsidRPr="00E43C17">
        <w:rPr>
          <w:b w:val="0"/>
          <w:sz w:val="24"/>
          <w:szCs w:val="24"/>
        </w:rPr>
        <w:t xml:space="preserve"> непредставления документов</w:t>
      </w:r>
      <w:r w:rsidR="003A0F19">
        <w:rPr>
          <w:b w:val="0"/>
          <w:sz w:val="24"/>
          <w:szCs w:val="24"/>
        </w:rPr>
        <w:t>,</w:t>
      </w:r>
      <w:r w:rsidR="004D2C32" w:rsidRPr="00E43C17">
        <w:rPr>
          <w:b w:val="0"/>
          <w:sz w:val="24"/>
          <w:szCs w:val="24"/>
        </w:rPr>
        <w:t xml:space="preserve"> указанных в п. 2.3.5 настоящего контракта.</w:t>
      </w:r>
    </w:p>
    <w:p w14:paraId="546F37E5" w14:textId="77777777" w:rsidR="009F7810" w:rsidRPr="00E43C17" w:rsidRDefault="00564B19" w:rsidP="00A97512">
      <w:pPr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2.1.4.  В случае взыскания с Заказчика ущерба в пользу третьих лиц, в связи с нарушени</w:t>
      </w:r>
      <w:r w:rsidRPr="00E43C17">
        <w:rPr>
          <w:b w:val="0"/>
          <w:sz w:val="24"/>
          <w:szCs w:val="24"/>
        </w:rPr>
        <w:lastRenderedPageBreak/>
        <w:t xml:space="preserve">ем Исполнителем условий Контракта, Заказчик вправе взыскать с него в бесспорном порядке всю сумму такового ущерба. </w:t>
      </w:r>
    </w:p>
    <w:p w14:paraId="49C033F8" w14:textId="77777777" w:rsidR="001A3AE1" w:rsidRPr="00E43C17" w:rsidRDefault="001A3AE1" w:rsidP="00A97512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43C17">
        <w:rPr>
          <w:rFonts w:ascii="Times New Roman" w:hAnsi="Times New Roman"/>
          <w:sz w:val="24"/>
          <w:szCs w:val="24"/>
        </w:rPr>
        <w:t>2.2. Исполнитель имеет право:</w:t>
      </w:r>
    </w:p>
    <w:p w14:paraId="6D967A85" w14:textId="079AE559" w:rsidR="00D93D5A" w:rsidRPr="00E43C17" w:rsidRDefault="001A3AE1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2.2.1. Запрашивать и получать от Заказчика необходимую информацию для оказания Услуг в отношении любого вопроса, связанного с выполнением условий настоящего Контракта, Исполнитель должен оказывать всяческое содействие Заказчику и соблюдать его законные интересы.</w:t>
      </w:r>
    </w:p>
    <w:p w14:paraId="40E740D2" w14:textId="77777777" w:rsidR="00564B19" w:rsidRPr="00E43C17" w:rsidRDefault="001A3AE1" w:rsidP="00A97512">
      <w:pPr>
        <w:pStyle w:val="af3"/>
        <w:widowControl w:val="0"/>
        <w:ind w:firstLine="709"/>
        <w:jc w:val="both"/>
        <w:rPr>
          <w:b w:val="0"/>
        </w:rPr>
      </w:pPr>
      <w:r w:rsidRPr="00E43C17">
        <w:rPr>
          <w:b w:val="0"/>
        </w:rPr>
        <w:t xml:space="preserve">2.2.2. </w:t>
      </w:r>
      <w:r w:rsidR="00564B19" w:rsidRPr="00E43C17">
        <w:rPr>
          <w:b w:val="0"/>
          <w:color w:val="000000"/>
          <w:shd w:val="clear" w:color="auto" w:fill="FFFFFF"/>
        </w:rPr>
        <w:t>Ограничивать или прекращать перевозку в случае стихийного бедствия, эпидемии, эпизоотии или другой чрезвычайной ситуации.</w:t>
      </w:r>
    </w:p>
    <w:p w14:paraId="02AE7F8D" w14:textId="77777777" w:rsidR="007953EB" w:rsidRPr="00E43C17" w:rsidRDefault="00564B19" w:rsidP="00A97512">
      <w:pPr>
        <w:pStyle w:val="af3"/>
        <w:widowControl w:val="0"/>
        <w:ind w:firstLine="709"/>
        <w:jc w:val="both"/>
        <w:rPr>
          <w:b w:val="0"/>
        </w:rPr>
      </w:pPr>
      <w:r w:rsidRPr="00E43C17">
        <w:rPr>
          <w:b w:val="0"/>
        </w:rPr>
        <w:t xml:space="preserve">2.2.3. </w:t>
      </w:r>
      <w:r w:rsidR="001A3AE1" w:rsidRPr="00E43C17">
        <w:rPr>
          <w:b w:val="0"/>
        </w:rPr>
        <w:t>Принять решение об одностороннем отказе от исполнения настоящего Контракта в соответствии</w:t>
      </w:r>
      <w:r w:rsidR="008E073D" w:rsidRPr="00E43C17">
        <w:rPr>
          <w:b w:val="0"/>
        </w:rPr>
        <w:t xml:space="preserve"> с</w:t>
      </w:r>
      <w:r w:rsidR="001A3AE1" w:rsidRPr="00E43C17">
        <w:rPr>
          <w:b w:val="0"/>
        </w:rPr>
        <w:t xml:space="preserve"> гражданским законодательством Российской Федерации.</w:t>
      </w:r>
    </w:p>
    <w:p w14:paraId="7B5FEDBB" w14:textId="77777777" w:rsidR="00523EC5" w:rsidRPr="00E43C17" w:rsidRDefault="0073593A" w:rsidP="00A97512">
      <w:pPr>
        <w:snapToGrid w:val="0"/>
        <w:spacing w:line="240" w:lineRule="auto"/>
        <w:ind w:firstLine="709"/>
        <w:jc w:val="both"/>
        <w:outlineLvl w:val="0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3</w:t>
      </w:r>
      <w:r w:rsidRPr="00E43C17">
        <w:rPr>
          <w:b w:val="0"/>
          <w:sz w:val="24"/>
          <w:szCs w:val="24"/>
        </w:rPr>
        <w:t>. Исполнитель об</w:t>
      </w:r>
      <w:r w:rsidR="001A3AE1" w:rsidRPr="00E43C17">
        <w:rPr>
          <w:b w:val="0"/>
          <w:sz w:val="24"/>
          <w:szCs w:val="24"/>
        </w:rPr>
        <w:t>язан</w:t>
      </w:r>
      <w:r w:rsidRPr="00E43C17">
        <w:rPr>
          <w:b w:val="0"/>
          <w:sz w:val="24"/>
          <w:szCs w:val="24"/>
        </w:rPr>
        <w:t>:</w:t>
      </w:r>
    </w:p>
    <w:p w14:paraId="2A3010E7" w14:textId="7C3FE6BC" w:rsidR="00E43C17" w:rsidRPr="00E43C17" w:rsidRDefault="00B8284E" w:rsidP="00A97512">
      <w:pPr>
        <w:shd w:val="clear" w:color="auto" w:fill="FFFFFF"/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3</w:t>
      </w:r>
      <w:r w:rsidRPr="00E43C17">
        <w:rPr>
          <w:b w:val="0"/>
          <w:sz w:val="24"/>
          <w:szCs w:val="24"/>
        </w:rPr>
        <w:t>.1</w:t>
      </w:r>
      <w:r w:rsidRPr="00336FB2">
        <w:rPr>
          <w:b w:val="0"/>
          <w:sz w:val="24"/>
          <w:szCs w:val="24"/>
        </w:rPr>
        <w:t xml:space="preserve">. </w:t>
      </w:r>
      <w:r w:rsidR="003234FA" w:rsidRPr="00336FB2">
        <w:rPr>
          <w:b w:val="0"/>
          <w:sz w:val="24"/>
          <w:szCs w:val="24"/>
        </w:rPr>
        <w:t>П</w:t>
      </w:r>
      <w:r w:rsidR="003234FA" w:rsidRPr="00336FB2">
        <w:rPr>
          <w:b w:val="0"/>
          <w:color w:val="000000"/>
          <w:sz w:val="24"/>
          <w:szCs w:val="24"/>
        </w:rPr>
        <w:t xml:space="preserve">редоставить Заказчику </w:t>
      </w:r>
      <w:r w:rsidR="004769A2" w:rsidRPr="00336FB2">
        <w:rPr>
          <w:b w:val="0"/>
          <w:color w:val="000000"/>
          <w:sz w:val="24"/>
          <w:szCs w:val="24"/>
        </w:rPr>
        <w:t xml:space="preserve">водителя и </w:t>
      </w:r>
      <w:r w:rsidR="009B372F" w:rsidRPr="009B372F">
        <w:rPr>
          <w:bCs/>
          <w:color w:val="000000"/>
          <w:sz w:val="24"/>
          <w:szCs w:val="24"/>
        </w:rPr>
        <w:t>одно или два</w:t>
      </w:r>
      <w:r w:rsidR="009B372F">
        <w:rPr>
          <w:b w:val="0"/>
          <w:color w:val="000000"/>
          <w:sz w:val="24"/>
          <w:szCs w:val="24"/>
        </w:rPr>
        <w:t xml:space="preserve"> </w:t>
      </w:r>
      <w:r w:rsidR="005A33CE" w:rsidRPr="001350AD">
        <w:rPr>
          <w:bCs/>
          <w:sz w:val="24"/>
          <w:szCs w:val="24"/>
        </w:rPr>
        <w:t>грузов</w:t>
      </w:r>
      <w:r w:rsidR="009B372F">
        <w:rPr>
          <w:bCs/>
          <w:sz w:val="24"/>
          <w:szCs w:val="24"/>
        </w:rPr>
        <w:t>ых</w:t>
      </w:r>
      <w:r w:rsidR="005A33CE" w:rsidRPr="001350AD">
        <w:rPr>
          <w:bCs/>
          <w:sz w:val="24"/>
          <w:szCs w:val="24"/>
        </w:rPr>
        <w:t xml:space="preserve"> транспортн</w:t>
      </w:r>
      <w:r w:rsidR="009B372F">
        <w:rPr>
          <w:bCs/>
          <w:sz w:val="24"/>
          <w:szCs w:val="24"/>
        </w:rPr>
        <w:t>ых</w:t>
      </w:r>
      <w:r w:rsidR="005A33CE" w:rsidRPr="001350AD">
        <w:rPr>
          <w:bCs/>
          <w:sz w:val="24"/>
          <w:szCs w:val="24"/>
        </w:rPr>
        <w:t xml:space="preserve"> средств</w:t>
      </w:r>
      <w:r w:rsidR="009B372F">
        <w:rPr>
          <w:bCs/>
          <w:sz w:val="24"/>
          <w:szCs w:val="24"/>
        </w:rPr>
        <w:t>а</w:t>
      </w:r>
      <w:r w:rsidR="00765C91" w:rsidRPr="001350AD">
        <w:rPr>
          <w:bCs/>
          <w:sz w:val="24"/>
          <w:szCs w:val="24"/>
        </w:rPr>
        <w:t xml:space="preserve"> (далее </w:t>
      </w:r>
      <w:r w:rsidR="00C62EA6" w:rsidRPr="001350AD">
        <w:rPr>
          <w:bCs/>
          <w:sz w:val="24"/>
          <w:szCs w:val="24"/>
        </w:rPr>
        <w:t>–</w:t>
      </w:r>
      <w:r w:rsidR="00765C91" w:rsidRPr="001350AD">
        <w:rPr>
          <w:bCs/>
          <w:sz w:val="24"/>
          <w:szCs w:val="24"/>
        </w:rPr>
        <w:t xml:space="preserve"> транспортное средство)</w:t>
      </w:r>
      <w:r w:rsidR="005A33CE" w:rsidRPr="001350AD">
        <w:rPr>
          <w:bCs/>
          <w:sz w:val="24"/>
          <w:szCs w:val="24"/>
        </w:rPr>
        <w:t>, грузоподъемность</w:t>
      </w:r>
      <w:r w:rsidR="005B650C" w:rsidRPr="001350AD">
        <w:rPr>
          <w:bCs/>
          <w:sz w:val="24"/>
          <w:szCs w:val="24"/>
        </w:rPr>
        <w:t>ю не менее 1,</w:t>
      </w:r>
      <w:r w:rsidR="00EC3C62">
        <w:rPr>
          <w:bCs/>
          <w:sz w:val="24"/>
          <w:szCs w:val="24"/>
        </w:rPr>
        <w:t>5</w:t>
      </w:r>
      <w:r w:rsidR="005B650C" w:rsidRPr="001350AD">
        <w:rPr>
          <w:bCs/>
          <w:sz w:val="24"/>
          <w:szCs w:val="24"/>
        </w:rPr>
        <w:t xml:space="preserve"> тонн, </w:t>
      </w:r>
      <w:r w:rsidR="00F71276" w:rsidRPr="001350AD">
        <w:rPr>
          <w:bCs/>
          <w:sz w:val="24"/>
          <w:szCs w:val="24"/>
        </w:rPr>
        <w:t>вместимостью не менее 18 м</w:t>
      </w:r>
      <w:r w:rsidR="00F71276" w:rsidRPr="001350AD">
        <w:rPr>
          <w:bCs/>
          <w:sz w:val="24"/>
          <w:szCs w:val="24"/>
          <w:vertAlign w:val="superscript"/>
        </w:rPr>
        <w:t>3</w:t>
      </w:r>
      <w:r w:rsidR="009B372F">
        <w:rPr>
          <w:bCs/>
          <w:sz w:val="24"/>
          <w:szCs w:val="24"/>
        </w:rPr>
        <w:t xml:space="preserve"> для перевозки заявленного объёма.</w:t>
      </w:r>
    </w:p>
    <w:p w14:paraId="110542F7" w14:textId="0C6004D8" w:rsidR="00C62EA6" w:rsidRPr="00C62EA6" w:rsidRDefault="000614C7" w:rsidP="00A97512">
      <w:pPr>
        <w:snapToGrid w:val="0"/>
        <w:spacing w:line="240" w:lineRule="auto"/>
        <w:ind w:firstLine="709"/>
        <w:jc w:val="both"/>
        <w:outlineLvl w:val="0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3</w:t>
      </w:r>
      <w:r w:rsidR="001E01F5" w:rsidRPr="00E43C17">
        <w:rPr>
          <w:b w:val="0"/>
          <w:sz w:val="24"/>
          <w:szCs w:val="24"/>
        </w:rPr>
        <w:t>.</w:t>
      </w:r>
      <w:r w:rsidR="00B8284E" w:rsidRPr="00E43C17">
        <w:rPr>
          <w:b w:val="0"/>
          <w:sz w:val="24"/>
          <w:szCs w:val="24"/>
        </w:rPr>
        <w:t>2</w:t>
      </w:r>
      <w:r w:rsidRPr="00E43C17">
        <w:rPr>
          <w:b w:val="0"/>
          <w:sz w:val="24"/>
          <w:szCs w:val="24"/>
        </w:rPr>
        <w:t>.</w:t>
      </w:r>
      <w:r w:rsidR="004A6E4F" w:rsidRPr="00E43C17">
        <w:rPr>
          <w:b w:val="0"/>
          <w:sz w:val="24"/>
          <w:szCs w:val="24"/>
        </w:rPr>
        <w:t xml:space="preserve"> </w:t>
      </w:r>
      <w:r w:rsidR="00C62EA6" w:rsidRPr="001350AD">
        <w:rPr>
          <w:bCs/>
          <w:sz w:val="24"/>
          <w:szCs w:val="24"/>
        </w:rPr>
        <w:t xml:space="preserve">Обеспечить </w:t>
      </w:r>
      <w:r w:rsidR="00587B65">
        <w:rPr>
          <w:bCs/>
          <w:sz w:val="24"/>
          <w:szCs w:val="24"/>
        </w:rPr>
        <w:t>работу</w:t>
      </w:r>
      <w:r w:rsidR="00945980">
        <w:rPr>
          <w:bCs/>
          <w:sz w:val="24"/>
          <w:szCs w:val="24"/>
        </w:rPr>
        <w:t xml:space="preserve"> грузчиков в количестве 2-5 человек </w:t>
      </w:r>
      <w:r w:rsidR="00F54229">
        <w:rPr>
          <w:bCs/>
          <w:sz w:val="24"/>
          <w:szCs w:val="24"/>
        </w:rPr>
        <w:t>на весь период п</w:t>
      </w:r>
      <w:r w:rsidR="009626B3" w:rsidRPr="001350AD">
        <w:rPr>
          <w:bCs/>
          <w:sz w:val="24"/>
          <w:szCs w:val="24"/>
        </w:rPr>
        <w:t>роведени</w:t>
      </w:r>
      <w:r w:rsidR="00F54229">
        <w:rPr>
          <w:bCs/>
          <w:sz w:val="24"/>
          <w:szCs w:val="24"/>
        </w:rPr>
        <w:t>я</w:t>
      </w:r>
      <w:r w:rsidR="009626B3" w:rsidRPr="001350AD">
        <w:rPr>
          <w:bCs/>
          <w:sz w:val="24"/>
          <w:szCs w:val="24"/>
        </w:rPr>
        <w:t xml:space="preserve"> погрузо-разгрузочных работ</w:t>
      </w:r>
      <w:r w:rsidR="00C62EA6" w:rsidRPr="001350AD">
        <w:rPr>
          <w:bCs/>
          <w:sz w:val="24"/>
          <w:szCs w:val="24"/>
        </w:rPr>
        <w:t xml:space="preserve"> во всех точках </w:t>
      </w:r>
      <w:r w:rsidR="009626B3" w:rsidRPr="001350AD">
        <w:rPr>
          <w:bCs/>
          <w:sz w:val="24"/>
          <w:szCs w:val="24"/>
        </w:rPr>
        <w:t>маршрута</w:t>
      </w:r>
      <w:r w:rsidR="00403C89" w:rsidRPr="001350AD">
        <w:rPr>
          <w:bCs/>
          <w:sz w:val="24"/>
          <w:szCs w:val="24"/>
        </w:rPr>
        <w:t xml:space="preserve"> с учетом </w:t>
      </w:r>
      <w:r w:rsidR="0014453F" w:rsidRPr="001350AD">
        <w:rPr>
          <w:bCs/>
          <w:sz w:val="24"/>
          <w:szCs w:val="24"/>
        </w:rPr>
        <w:t>погрузки/разгрузки, поднятия/спуска на этажи.</w:t>
      </w:r>
    </w:p>
    <w:p w14:paraId="11E6B76E" w14:textId="77777777" w:rsidR="004A6E4F" w:rsidRDefault="009626B3" w:rsidP="00A97512">
      <w:pPr>
        <w:snapToGrid w:val="0"/>
        <w:spacing w:line="240" w:lineRule="auto"/>
        <w:ind w:firstLine="709"/>
        <w:jc w:val="both"/>
        <w:outlineLvl w:val="0"/>
        <w:rPr>
          <w:b w:val="0"/>
          <w:color w:val="000000"/>
          <w:sz w:val="24"/>
          <w:szCs w:val="24"/>
          <w:shd w:val="clear" w:color="auto" w:fill="FFFFFF"/>
        </w:rPr>
      </w:pPr>
      <w:r w:rsidRPr="00E43C17">
        <w:rPr>
          <w:b w:val="0"/>
          <w:sz w:val="24"/>
          <w:szCs w:val="24"/>
        </w:rPr>
        <w:t xml:space="preserve">2.3.3. </w:t>
      </w:r>
      <w:r w:rsidR="004A6E4F" w:rsidRPr="00E43C17">
        <w:rPr>
          <w:b w:val="0"/>
          <w:sz w:val="24"/>
          <w:szCs w:val="24"/>
        </w:rPr>
        <w:t xml:space="preserve">Обеспечивать подачу </w:t>
      </w:r>
      <w:r w:rsidR="00CE7A20" w:rsidRPr="00E43C17">
        <w:rPr>
          <w:b w:val="0"/>
          <w:sz w:val="24"/>
          <w:szCs w:val="24"/>
        </w:rPr>
        <w:t>транспортн</w:t>
      </w:r>
      <w:r>
        <w:rPr>
          <w:b w:val="0"/>
          <w:color w:val="000000"/>
          <w:sz w:val="24"/>
          <w:szCs w:val="24"/>
        </w:rPr>
        <w:t>ого</w:t>
      </w:r>
      <w:r w:rsidR="00CE7A20" w:rsidRPr="00E43C17">
        <w:rPr>
          <w:b w:val="0"/>
          <w:color w:val="000000"/>
          <w:sz w:val="24"/>
          <w:szCs w:val="24"/>
        </w:rPr>
        <w:t xml:space="preserve"> </w:t>
      </w:r>
      <w:r w:rsidR="00CE7A20" w:rsidRPr="00E43C17">
        <w:rPr>
          <w:b w:val="0"/>
          <w:sz w:val="24"/>
          <w:szCs w:val="24"/>
        </w:rPr>
        <w:t>средств</w:t>
      </w:r>
      <w:r>
        <w:rPr>
          <w:b w:val="0"/>
          <w:sz w:val="24"/>
          <w:szCs w:val="24"/>
        </w:rPr>
        <w:t xml:space="preserve">а </w:t>
      </w:r>
      <w:r w:rsidR="004A6E4F" w:rsidRPr="00E43C17">
        <w:rPr>
          <w:b w:val="0"/>
          <w:sz w:val="24"/>
          <w:szCs w:val="24"/>
        </w:rPr>
        <w:t xml:space="preserve">в соответствии с </w:t>
      </w:r>
      <w:r w:rsidR="00C8155C" w:rsidRPr="00E43C17">
        <w:rPr>
          <w:b w:val="0"/>
          <w:sz w:val="24"/>
          <w:szCs w:val="24"/>
        </w:rPr>
        <w:t xml:space="preserve">потребностью </w:t>
      </w:r>
      <w:r w:rsidR="004A6E4F" w:rsidRPr="00E43C17">
        <w:rPr>
          <w:b w:val="0"/>
          <w:sz w:val="24"/>
          <w:szCs w:val="24"/>
        </w:rPr>
        <w:t>Заказчика.</w:t>
      </w:r>
      <w:r w:rsidR="00A34E74" w:rsidRPr="00E43C17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E7A20" w:rsidRPr="00E43C17">
        <w:rPr>
          <w:b w:val="0"/>
          <w:color w:val="000000"/>
          <w:sz w:val="24"/>
          <w:szCs w:val="24"/>
          <w:shd w:val="clear" w:color="auto" w:fill="FFFFFF"/>
        </w:rPr>
        <w:t>Не позднее, чем</w:t>
      </w:r>
      <w:r w:rsidR="00CE7A20" w:rsidRPr="00E43C17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E7A20" w:rsidRPr="00E43C17">
        <w:rPr>
          <w:b w:val="0"/>
          <w:color w:val="000000"/>
          <w:sz w:val="24"/>
          <w:szCs w:val="24"/>
          <w:shd w:val="clear" w:color="auto" w:fill="FFFFFF"/>
        </w:rPr>
        <w:t>з</w:t>
      </w:r>
      <w:r w:rsidR="00A34E74" w:rsidRPr="00E43C17">
        <w:rPr>
          <w:b w:val="0"/>
          <w:color w:val="000000"/>
          <w:sz w:val="24"/>
          <w:szCs w:val="24"/>
          <w:shd w:val="clear" w:color="auto" w:fill="FFFFFF"/>
        </w:rPr>
        <w:t xml:space="preserve">а один час до предполагаемой поездки Исполнитель должен проинформировать Заказчика о деталях подачи </w:t>
      </w:r>
      <w:r w:rsidR="00CE7A20" w:rsidRPr="00E43C17">
        <w:rPr>
          <w:b w:val="0"/>
          <w:sz w:val="24"/>
          <w:szCs w:val="24"/>
        </w:rPr>
        <w:t>транспортн</w:t>
      </w:r>
      <w:r w:rsidR="00CE7A20" w:rsidRPr="00E43C17">
        <w:rPr>
          <w:b w:val="0"/>
          <w:color w:val="000000"/>
          <w:sz w:val="24"/>
          <w:szCs w:val="24"/>
        </w:rPr>
        <w:t xml:space="preserve">ого </w:t>
      </w:r>
      <w:r w:rsidR="00CE7A20" w:rsidRPr="00E43C17">
        <w:rPr>
          <w:b w:val="0"/>
          <w:sz w:val="24"/>
          <w:szCs w:val="24"/>
        </w:rPr>
        <w:t>средства</w:t>
      </w:r>
      <w:r w:rsidR="00A34E74" w:rsidRPr="00E43C17">
        <w:rPr>
          <w:b w:val="0"/>
          <w:color w:val="000000"/>
          <w:sz w:val="24"/>
          <w:szCs w:val="24"/>
          <w:shd w:val="clear" w:color="auto" w:fill="FFFFFF"/>
        </w:rPr>
        <w:t xml:space="preserve"> (марка, цвет, государственный номер автомашины).</w:t>
      </w:r>
    </w:p>
    <w:p w14:paraId="5B17A531" w14:textId="77777777" w:rsidR="004A6E4F" w:rsidRPr="00E43C17" w:rsidRDefault="00552C2D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2.3.4. </w:t>
      </w:r>
      <w:r w:rsidR="004A6E4F" w:rsidRPr="00E43C17">
        <w:rPr>
          <w:b w:val="0"/>
          <w:sz w:val="24"/>
          <w:szCs w:val="24"/>
        </w:rPr>
        <w:t xml:space="preserve">Предоставлять автотранспорт под управлением водителей, удовлетворяющих требованиям </w:t>
      </w:r>
      <w:r w:rsidR="00564B19" w:rsidRPr="00E43C17">
        <w:rPr>
          <w:b w:val="0"/>
          <w:sz w:val="24"/>
          <w:szCs w:val="24"/>
        </w:rPr>
        <w:t>эксплуатационных</w:t>
      </w:r>
      <w:r w:rsidR="004A6E4F" w:rsidRPr="00E43C17">
        <w:rPr>
          <w:b w:val="0"/>
          <w:sz w:val="24"/>
          <w:szCs w:val="24"/>
        </w:rPr>
        <w:t>, профессиональных, санитарных норм и правил, имеющих опыт перевозки людей</w:t>
      </w:r>
      <w:r w:rsidR="00564B19" w:rsidRPr="00E43C17">
        <w:rPr>
          <w:b w:val="0"/>
          <w:sz w:val="24"/>
          <w:szCs w:val="24"/>
        </w:rPr>
        <w:t xml:space="preserve">, </w:t>
      </w:r>
      <w:r w:rsidR="004A6E4F" w:rsidRPr="00E43C17">
        <w:rPr>
          <w:b w:val="0"/>
          <w:sz w:val="24"/>
          <w:szCs w:val="24"/>
        </w:rPr>
        <w:t>обеспеч</w:t>
      </w:r>
      <w:r w:rsidR="00564B19" w:rsidRPr="00E43C17">
        <w:rPr>
          <w:b w:val="0"/>
          <w:sz w:val="24"/>
          <w:szCs w:val="24"/>
        </w:rPr>
        <w:t>енных</w:t>
      </w:r>
      <w:r w:rsidR="004A6E4F" w:rsidRPr="00E43C17">
        <w:rPr>
          <w:b w:val="0"/>
          <w:sz w:val="24"/>
          <w:szCs w:val="24"/>
        </w:rPr>
        <w:t xml:space="preserve"> средствами связи (сотовый</w:t>
      </w:r>
      <w:r w:rsidR="00564B19" w:rsidRPr="00E43C17">
        <w:rPr>
          <w:b w:val="0"/>
          <w:sz w:val="24"/>
          <w:szCs w:val="24"/>
        </w:rPr>
        <w:t>/мобильный</w:t>
      </w:r>
      <w:r w:rsidR="004A6E4F" w:rsidRPr="00E43C17">
        <w:rPr>
          <w:b w:val="0"/>
          <w:sz w:val="24"/>
          <w:szCs w:val="24"/>
        </w:rPr>
        <w:t xml:space="preserve"> телефон).</w:t>
      </w:r>
    </w:p>
    <w:p w14:paraId="3529256A" w14:textId="77777777" w:rsidR="004D2C32" w:rsidRPr="00E43C17" w:rsidRDefault="00552C2D" w:rsidP="00A97512">
      <w:pPr>
        <w:widowControl/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2.3.5. </w:t>
      </w:r>
      <w:r w:rsidR="004D2C32" w:rsidRPr="00E43C17">
        <w:rPr>
          <w:b w:val="0"/>
          <w:sz w:val="24"/>
          <w:szCs w:val="24"/>
        </w:rPr>
        <w:t xml:space="preserve">В соответствии с требованиями Федерального </w:t>
      </w:r>
      <w:hyperlink r:id="rId8" w:history="1">
        <w:r w:rsidR="004D2C32" w:rsidRPr="00E43C17">
          <w:rPr>
            <w:b w:val="0"/>
            <w:sz w:val="24"/>
            <w:szCs w:val="24"/>
          </w:rPr>
          <w:t>закона</w:t>
        </w:r>
      </w:hyperlink>
      <w:r w:rsidR="000D173E">
        <w:rPr>
          <w:b w:val="0"/>
          <w:sz w:val="24"/>
          <w:szCs w:val="24"/>
        </w:rPr>
        <w:t xml:space="preserve"> от 21 ноября 2011 года № </w:t>
      </w:r>
      <w:r w:rsidR="004D2C32" w:rsidRPr="00E43C17">
        <w:rPr>
          <w:b w:val="0"/>
          <w:sz w:val="24"/>
          <w:szCs w:val="24"/>
        </w:rPr>
        <w:t>323-ФЗ «Об основах охраны здоровья граждан в Российской Федерации» и Федерального закона</w:t>
      </w:r>
      <w:r w:rsidR="004D2C32" w:rsidRPr="00E43C17">
        <w:rPr>
          <w:b w:val="0"/>
          <w:color w:val="000000"/>
          <w:sz w:val="24"/>
          <w:szCs w:val="24"/>
          <w:shd w:val="clear" w:color="auto" w:fill="FFFFFF"/>
        </w:rPr>
        <w:t xml:space="preserve"> от 10 декабря 1995 г. № 196-ФЗ «О безопасности дорожного движения»</w:t>
      </w:r>
      <w:r w:rsidR="004D2C32" w:rsidRPr="00E43C17">
        <w:rPr>
          <w:b w:val="0"/>
          <w:sz w:val="24"/>
          <w:szCs w:val="24"/>
        </w:rPr>
        <w:t xml:space="preserve">: </w:t>
      </w:r>
    </w:p>
    <w:p w14:paraId="068D1A78" w14:textId="77777777" w:rsidR="004D2C32" w:rsidRPr="00E43C17" w:rsidRDefault="004D2C32" w:rsidP="00A97512">
      <w:pPr>
        <w:widowControl/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организовывать проведение обязательных медицинских </w:t>
      </w:r>
      <w:hyperlink r:id="rId9" w:history="1">
        <w:r w:rsidRPr="00E43C17">
          <w:rPr>
            <w:b w:val="0"/>
            <w:sz w:val="24"/>
            <w:szCs w:val="24"/>
          </w:rPr>
          <w:t>осмотров</w:t>
        </w:r>
      </w:hyperlink>
      <w:r w:rsidRPr="00E43C17">
        <w:rPr>
          <w:b w:val="0"/>
          <w:sz w:val="24"/>
          <w:szCs w:val="24"/>
        </w:rPr>
        <w:t xml:space="preserve">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происшествиях.</w:t>
      </w:r>
    </w:p>
    <w:p w14:paraId="6E3D2197" w14:textId="77777777" w:rsidR="004D2C32" w:rsidRPr="00E43C17" w:rsidRDefault="004D2C32" w:rsidP="00A97512">
      <w:pPr>
        <w:widowControl/>
        <w:autoSpaceDE w:val="0"/>
        <w:autoSpaceDN w:val="0"/>
        <w:adjustRightInd w:val="0"/>
        <w:spacing w:line="240" w:lineRule="auto"/>
        <w:ind w:firstLine="720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обеспечивать соответствие технического состояния транспортных средств, требованиям безопасности дорожного движения и не допускать транспортные средства к эксплуатации при наличии у них </w:t>
      </w:r>
      <w:hyperlink r:id="rId10" w:history="1">
        <w:r w:rsidRPr="00E43C17">
          <w:rPr>
            <w:b w:val="0"/>
            <w:sz w:val="24"/>
            <w:szCs w:val="24"/>
          </w:rPr>
          <w:t>неисправностей</w:t>
        </w:r>
      </w:hyperlink>
      <w:r w:rsidRPr="00E43C17">
        <w:rPr>
          <w:b w:val="0"/>
          <w:sz w:val="24"/>
          <w:szCs w:val="24"/>
        </w:rPr>
        <w:t>, угрожающих безопасности дорожного движения.</w:t>
      </w:r>
    </w:p>
    <w:p w14:paraId="3A3EA04E" w14:textId="77777777" w:rsidR="00637C21" w:rsidRPr="00E43C17" w:rsidRDefault="00552C2D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2.3.6. </w:t>
      </w:r>
      <w:r w:rsidR="00645F38" w:rsidRPr="00E43C17">
        <w:rPr>
          <w:b w:val="0"/>
          <w:sz w:val="24"/>
          <w:szCs w:val="24"/>
        </w:rPr>
        <w:t xml:space="preserve">Перед поездкой </w:t>
      </w:r>
      <w:r>
        <w:rPr>
          <w:b w:val="0"/>
          <w:sz w:val="24"/>
          <w:szCs w:val="24"/>
        </w:rPr>
        <w:t xml:space="preserve">по требованию </w:t>
      </w:r>
      <w:r w:rsidR="004D2C32" w:rsidRPr="00E43C17">
        <w:rPr>
          <w:b w:val="0"/>
          <w:sz w:val="24"/>
          <w:szCs w:val="24"/>
        </w:rPr>
        <w:t>З</w:t>
      </w:r>
      <w:r w:rsidR="00645F38" w:rsidRPr="00E43C17">
        <w:rPr>
          <w:b w:val="0"/>
          <w:sz w:val="24"/>
          <w:szCs w:val="24"/>
        </w:rPr>
        <w:t>аказчик</w:t>
      </w:r>
      <w:r>
        <w:rPr>
          <w:b w:val="0"/>
          <w:sz w:val="24"/>
          <w:szCs w:val="24"/>
        </w:rPr>
        <w:t>а</w:t>
      </w:r>
      <w:r w:rsidR="00645F38" w:rsidRPr="00E43C17">
        <w:rPr>
          <w:b w:val="0"/>
          <w:sz w:val="24"/>
          <w:szCs w:val="24"/>
        </w:rPr>
        <w:t xml:space="preserve"> </w:t>
      </w:r>
      <w:r w:rsidRPr="00E43C17">
        <w:rPr>
          <w:b w:val="0"/>
          <w:sz w:val="24"/>
          <w:szCs w:val="24"/>
        </w:rPr>
        <w:t xml:space="preserve">представить </w:t>
      </w:r>
      <w:r w:rsidR="00645F38" w:rsidRPr="00E43C17">
        <w:rPr>
          <w:b w:val="0"/>
          <w:sz w:val="24"/>
          <w:szCs w:val="24"/>
        </w:rPr>
        <w:t xml:space="preserve">документы, подтверждающие </w:t>
      </w:r>
      <w:r w:rsidR="004D2C32" w:rsidRPr="00E43C17">
        <w:rPr>
          <w:b w:val="0"/>
          <w:sz w:val="24"/>
          <w:szCs w:val="24"/>
        </w:rPr>
        <w:t>прохождение предрейсового медицинского осмотра водителя и предрейсового технического о</w:t>
      </w:r>
      <w:r w:rsidR="003234FA" w:rsidRPr="00E43C17">
        <w:rPr>
          <w:b w:val="0"/>
          <w:sz w:val="24"/>
          <w:szCs w:val="24"/>
        </w:rPr>
        <w:t>смотра транспортного средства.</w:t>
      </w:r>
    </w:p>
    <w:p w14:paraId="0F98B352" w14:textId="5D45F4AE" w:rsidR="00CE7A20" w:rsidRPr="00E43C17" w:rsidRDefault="003B4F76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2.3.7. </w:t>
      </w:r>
      <w:r w:rsidR="00F14AE6">
        <w:rPr>
          <w:b w:val="0"/>
          <w:sz w:val="24"/>
          <w:szCs w:val="24"/>
        </w:rPr>
        <w:t>В случае необходимости п</w:t>
      </w:r>
      <w:r w:rsidR="006D482E" w:rsidRPr="00E43C17">
        <w:rPr>
          <w:b w:val="0"/>
          <w:sz w:val="24"/>
          <w:szCs w:val="24"/>
        </w:rPr>
        <w:t>еревезти</w:t>
      </w:r>
      <w:r w:rsidR="00CE7A20" w:rsidRPr="00E43C17">
        <w:rPr>
          <w:b w:val="0"/>
          <w:sz w:val="24"/>
          <w:szCs w:val="24"/>
        </w:rPr>
        <w:t xml:space="preserve"> сотрудник</w:t>
      </w:r>
      <w:r w:rsidR="003867C4">
        <w:rPr>
          <w:b w:val="0"/>
          <w:sz w:val="24"/>
          <w:szCs w:val="24"/>
        </w:rPr>
        <w:t>а</w:t>
      </w:r>
      <w:r w:rsidR="00CE7A20" w:rsidRPr="00E43C17">
        <w:rPr>
          <w:b w:val="0"/>
          <w:sz w:val="24"/>
          <w:szCs w:val="24"/>
        </w:rPr>
        <w:t xml:space="preserve"> Заказчика по </w:t>
      </w:r>
      <w:r w:rsidR="00F14AE6">
        <w:rPr>
          <w:b w:val="0"/>
          <w:sz w:val="24"/>
          <w:szCs w:val="24"/>
        </w:rPr>
        <w:t>указанн</w:t>
      </w:r>
      <w:r w:rsidR="003B5995">
        <w:rPr>
          <w:b w:val="0"/>
          <w:sz w:val="24"/>
          <w:szCs w:val="24"/>
        </w:rPr>
        <w:t>ому</w:t>
      </w:r>
      <w:r w:rsidR="00F14AE6">
        <w:rPr>
          <w:b w:val="0"/>
          <w:sz w:val="24"/>
          <w:szCs w:val="24"/>
        </w:rPr>
        <w:t xml:space="preserve"> </w:t>
      </w:r>
      <w:r w:rsidR="00CE7A20" w:rsidRPr="00E43C17">
        <w:rPr>
          <w:b w:val="0"/>
          <w:sz w:val="24"/>
          <w:szCs w:val="24"/>
        </w:rPr>
        <w:t>мар</w:t>
      </w:r>
      <w:r w:rsidR="00F14AE6">
        <w:rPr>
          <w:b w:val="0"/>
          <w:sz w:val="24"/>
          <w:szCs w:val="24"/>
        </w:rPr>
        <w:t>шрут</w:t>
      </w:r>
      <w:r w:rsidR="003B5995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>.</w:t>
      </w:r>
    </w:p>
    <w:p w14:paraId="7024023D" w14:textId="1B3879AD" w:rsidR="00F96883" w:rsidRPr="00E43C17" w:rsidRDefault="003B4F76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2.3.8. </w:t>
      </w:r>
      <w:r w:rsidR="00F96883" w:rsidRPr="00E43C17">
        <w:rPr>
          <w:b w:val="0"/>
          <w:sz w:val="24"/>
          <w:szCs w:val="24"/>
        </w:rPr>
        <w:t>По требованию Заказчика</w:t>
      </w:r>
      <w:r w:rsidR="00103182" w:rsidRPr="00E43C17">
        <w:rPr>
          <w:b w:val="0"/>
          <w:sz w:val="24"/>
          <w:szCs w:val="24"/>
        </w:rPr>
        <w:t>,</w:t>
      </w:r>
      <w:r w:rsidR="00F96883" w:rsidRPr="00E43C17">
        <w:rPr>
          <w:b w:val="0"/>
          <w:sz w:val="24"/>
          <w:szCs w:val="24"/>
        </w:rPr>
        <w:t xml:space="preserve"> после поездки представить </w:t>
      </w:r>
      <w:r w:rsidR="00103182" w:rsidRPr="00E43C17">
        <w:rPr>
          <w:b w:val="0"/>
          <w:sz w:val="24"/>
          <w:szCs w:val="24"/>
        </w:rPr>
        <w:t>копию</w:t>
      </w:r>
      <w:r w:rsidR="000F722B">
        <w:rPr>
          <w:b w:val="0"/>
          <w:sz w:val="24"/>
          <w:szCs w:val="24"/>
        </w:rPr>
        <w:t xml:space="preserve"> </w:t>
      </w:r>
      <w:r w:rsidR="00103182" w:rsidRPr="00E43C17">
        <w:rPr>
          <w:b w:val="0"/>
          <w:sz w:val="24"/>
          <w:szCs w:val="24"/>
        </w:rPr>
        <w:t>путевого</w:t>
      </w:r>
      <w:r w:rsidR="003A0F19">
        <w:rPr>
          <w:b w:val="0"/>
          <w:sz w:val="24"/>
          <w:szCs w:val="24"/>
        </w:rPr>
        <w:t xml:space="preserve"> </w:t>
      </w:r>
      <w:r w:rsidR="00103182" w:rsidRPr="00E43C17">
        <w:rPr>
          <w:b w:val="0"/>
          <w:sz w:val="24"/>
          <w:szCs w:val="24"/>
        </w:rPr>
        <w:t>листа</w:t>
      </w:r>
      <w:r w:rsidR="000F722B">
        <w:rPr>
          <w:b w:val="0"/>
          <w:sz w:val="24"/>
          <w:szCs w:val="24"/>
        </w:rPr>
        <w:t>,</w:t>
      </w:r>
      <w:r w:rsidR="00103182" w:rsidRPr="00E43C17">
        <w:rPr>
          <w:b w:val="0"/>
          <w:sz w:val="24"/>
          <w:szCs w:val="24"/>
        </w:rPr>
        <w:t xml:space="preserve"> заверенн</w:t>
      </w:r>
      <w:r w:rsidR="000F722B">
        <w:rPr>
          <w:b w:val="0"/>
          <w:sz w:val="24"/>
          <w:szCs w:val="24"/>
        </w:rPr>
        <w:t>ую</w:t>
      </w:r>
      <w:r w:rsidR="00103182" w:rsidRPr="00E43C17">
        <w:rPr>
          <w:b w:val="0"/>
          <w:sz w:val="24"/>
          <w:szCs w:val="24"/>
        </w:rPr>
        <w:t xml:space="preserve"> Исполнителем в установленном порядке</w:t>
      </w:r>
      <w:r w:rsidR="00F96883" w:rsidRPr="00E43C17">
        <w:rPr>
          <w:b w:val="0"/>
          <w:sz w:val="24"/>
          <w:szCs w:val="24"/>
        </w:rPr>
        <w:t xml:space="preserve">, </w:t>
      </w:r>
      <w:r w:rsidR="00103182" w:rsidRPr="00E43C17">
        <w:rPr>
          <w:b w:val="0"/>
          <w:sz w:val="24"/>
          <w:szCs w:val="24"/>
        </w:rPr>
        <w:t>с указанием в нем места, времен</w:t>
      </w:r>
      <w:r w:rsidR="000F722B">
        <w:rPr>
          <w:b w:val="0"/>
          <w:sz w:val="24"/>
          <w:szCs w:val="24"/>
        </w:rPr>
        <w:t>и</w:t>
      </w:r>
      <w:r w:rsidR="00103182" w:rsidRPr="00E43C17">
        <w:rPr>
          <w:b w:val="0"/>
          <w:sz w:val="24"/>
          <w:szCs w:val="24"/>
        </w:rPr>
        <w:t xml:space="preserve"> подачи, маршрута и пробега </w:t>
      </w:r>
      <w:r w:rsidR="001A5599" w:rsidRPr="00E43C17">
        <w:rPr>
          <w:b w:val="0"/>
          <w:sz w:val="24"/>
          <w:szCs w:val="24"/>
        </w:rPr>
        <w:t>транспортного средства</w:t>
      </w:r>
      <w:r w:rsidR="00103182" w:rsidRPr="00E43C17">
        <w:rPr>
          <w:b w:val="0"/>
          <w:sz w:val="24"/>
          <w:szCs w:val="24"/>
        </w:rPr>
        <w:t>, подтвержденн</w:t>
      </w:r>
      <w:r w:rsidR="006D482E" w:rsidRPr="00E43C17">
        <w:rPr>
          <w:b w:val="0"/>
          <w:sz w:val="24"/>
          <w:szCs w:val="24"/>
        </w:rPr>
        <w:t>ого</w:t>
      </w:r>
      <w:r w:rsidR="00103182" w:rsidRPr="00E43C17">
        <w:rPr>
          <w:b w:val="0"/>
          <w:sz w:val="24"/>
          <w:szCs w:val="24"/>
        </w:rPr>
        <w:t xml:space="preserve"> </w:t>
      </w:r>
      <w:r w:rsidR="006D457A" w:rsidRPr="00E43C17">
        <w:rPr>
          <w:b w:val="0"/>
          <w:sz w:val="24"/>
          <w:szCs w:val="24"/>
        </w:rPr>
        <w:t xml:space="preserve">подписью </w:t>
      </w:r>
      <w:r w:rsidR="006A7729" w:rsidRPr="00E43C17">
        <w:rPr>
          <w:b w:val="0"/>
          <w:sz w:val="24"/>
          <w:szCs w:val="24"/>
        </w:rPr>
        <w:t>уполномоченного лица</w:t>
      </w:r>
      <w:r w:rsidR="00103182" w:rsidRPr="00E43C17">
        <w:rPr>
          <w:b w:val="0"/>
          <w:sz w:val="24"/>
          <w:szCs w:val="24"/>
        </w:rPr>
        <w:t xml:space="preserve"> </w:t>
      </w:r>
      <w:r w:rsidR="006D457A" w:rsidRPr="00E43C17">
        <w:rPr>
          <w:b w:val="0"/>
          <w:sz w:val="24"/>
          <w:szCs w:val="24"/>
        </w:rPr>
        <w:t>З</w:t>
      </w:r>
      <w:r w:rsidR="00103182" w:rsidRPr="00E43C17">
        <w:rPr>
          <w:b w:val="0"/>
          <w:sz w:val="24"/>
          <w:szCs w:val="24"/>
        </w:rPr>
        <w:t>аказчика</w:t>
      </w:r>
      <w:r w:rsidR="006D457A" w:rsidRPr="00E43C17">
        <w:rPr>
          <w:b w:val="0"/>
          <w:sz w:val="24"/>
          <w:szCs w:val="24"/>
        </w:rPr>
        <w:t>.</w:t>
      </w:r>
    </w:p>
    <w:p w14:paraId="3076D9DE" w14:textId="22C06BF3" w:rsidR="003B4F76" w:rsidRPr="0094248B" w:rsidRDefault="003B4F76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2.3.9. </w:t>
      </w:r>
      <w:r w:rsidR="00564B19" w:rsidRPr="00E43C17">
        <w:rPr>
          <w:b w:val="0"/>
          <w:color w:val="000000"/>
          <w:sz w:val="24"/>
          <w:szCs w:val="24"/>
        </w:rPr>
        <w:t xml:space="preserve">В случае </w:t>
      </w:r>
      <w:r w:rsidR="00564B19" w:rsidRPr="00E43C17">
        <w:rPr>
          <w:b w:val="0"/>
          <w:sz w:val="24"/>
          <w:szCs w:val="24"/>
        </w:rPr>
        <w:t>технической неисправности</w:t>
      </w:r>
      <w:r w:rsidR="00564B19" w:rsidRPr="00E43C17">
        <w:rPr>
          <w:b w:val="0"/>
          <w:color w:val="000000"/>
          <w:sz w:val="24"/>
          <w:szCs w:val="24"/>
        </w:rPr>
        <w:t xml:space="preserve"> транспортного средства и/или прекращения поездки из-за технической неисправности транспортного средства</w:t>
      </w:r>
      <w:r w:rsidR="00564B19" w:rsidRPr="00E43C17">
        <w:rPr>
          <w:b w:val="0"/>
          <w:sz w:val="24"/>
          <w:szCs w:val="24"/>
        </w:rPr>
        <w:t xml:space="preserve"> Исполнитель обязан обеспечить за свой счет и </w:t>
      </w:r>
      <w:r w:rsidR="00564B19" w:rsidRPr="00E43C17">
        <w:rPr>
          <w:b w:val="0"/>
          <w:color w:val="000000"/>
          <w:sz w:val="24"/>
          <w:szCs w:val="24"/>
        </w:rPr>
        <w:t xml:space="preserve">без дополнительных расходов </w:t>
      </w:r>
      <w:r w:rsidR="00564B19" w:rsidRPr="00E43C17">
        <w:rPr>
          <w:b w:val="0"/>
          <w:sz w:val="24"/>
          <w:szCs w:val="24"/>
        </w:rPr>
        <w:t xml:space="preserve">замену автотранспорта, не более чем в трехчасовой срок, с момента обнаружения неисправности и/или </w:t>
      </w:r>
      <w:r w:rsidR="00564B19" w:rsidRPr="0094248B">
        <w:rPr>
          <w:b w:val="0"/>
          <w:sz w:val="24"/>
          <w:szCs w:val="24"/>
        </w:rPr>
        <w:t>прекращения поездки из-за технической неисправности транспортного средства.</w:t>
      </w:r>
    </w:p>
    <w:p w14:paraId="5A90EF4A" w14:textId="77777777" w:rsidR="003B4F76" w:rsidRPr="0094248B" w:rsidRDefault="003B4F76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94248B">
        <w:rPr>
          <w:b w:val="0"/>
          <w:sz w:val="24"/>
          <w:szCs w:val="24"/>
        </w:rPr>
        <w:t xml:space="preserve">2.3.10. </w:t>
      </w:r>
      <w:r w:rsidR="001E2F29" w:rsidRPr="0094248B">
        <w:rPr>
          <w:b w:val="0"/>
          <w:sz w:val="24"/>
          <w:szCs w:val="24"/>
        </w:rPr>
        <w:t>Обеспечить сохранность имущества Заказчика как при проведении погрузо-разгрузочных работ, так и при его транспортировке</w:t>
      </w:r>
      <w:r w:rsidR="0001593A" w:rsidRPr="0094248B">
        <w:rPr>
          <w:b w:val="0"/>
          <w:sz w:val="24"/>
          <w:szCs w:val="24"/>
        </w:rPr>
        <w:t>.</w:t>
      </w:r>
    </w:p>
    <w:p w14:paraId="0538DB54" w14:textId="28DC41DC" w:rsidR="0090079A" w:rsidRPr="0094248B" w:rsidRDefault="001E2F29" w:rsidP="00A97512">
      <w:pPr>
        <w:snapToGrid w:val="0"/>
        <w:spacing w:line="240" w:lineRule="auto"/>
        <w:ind w:firstLine="709"/>
        <w:jc w:val="both"/>
        <w:rPr>
          <w:b w:val="0"/>
          <w:i/>
          <w:sz w:val="24"/>
          <w:szCs w:val="24"/>
        </w:rPr>
      </w:pPr>
      <w:r w:rsidRPr="0094248B">
        <w:rPr>
          <w:b w:val="0"/>
          <w:sz w:val="24"/>
          <w:szCs w:val="24"/>
        </w:rPr>
        <w:t xml:space="preserve">2.3.11. </w:t>
      </w:r>
      <w:r w:rsidR="004A6E4F" w:rsidRPr="0094248B">
        <w:rPr>
          <w:b w:val="0"/>
          <w:sz w:val="24"/>
          <w:szCs w:val="24"/>
        </w:rPr>
        <w:t>Предостав</w:t>
      </w:r>
      <w:r w:rsidR="003867C4" w:rsidRPr="0094248B">
        <w:rPr>
          <w:b w:val="0"/>
          <w:sz w:val="24"/>
          <w:szCs w:val="24"/>
        </w:rPr>
        <w:t>ить</w:t>
      </w:r>
      <w:r w:rsidR="004A6E4F" w:rsidRPr="0094248B">
        <w:rPr>
          <w:b w:val="0"/>
          <w:sz w:val="24"/>
          <w:szCs w:val="24"/>
        </w:rPr>
        <w:t xml:space="preserve"> Заказчику </w:t>
      </w:r>
      <w:r w:rsidR="009E01D2" w:rsidRPr="00E43C17">
        <w:rPr>
          <w:rStyle w:val="10"/>
          <w:rFonts w:eastAsiaTheme="minorEastAsia"/>
          <w:b w:val="0"/>
          <w:sz w:val="24"/>
          <w:szCs w:val="24"/>
        </w:rPr>
        <w:t>приемо-сдаточны</w:t>
      </w:r>
      <w:r w:rsidR="009E01D2">
        <w:rPr>
          <w:rStyle w:val="10"/>
          <w:rFonts w:eastAsiaTheme="minorEastAsia"/>
          <w:b w:val="0"/>
          <w:sz w:val="24"/>
          <w:szCs w:val="24"/>
        </w:rPr>
        <w:t>е</w:t>
      </w:r>
      <w:r w:rsidR="009E01D2" w:rsidRPr="00E43C17">
        <w:rPr>
          <w:rStyle w:val="10"/>
          <w:rFonts w:eastAsiaTheme="minorEastAsia"/>
          <w:b w:val="0"/>
          <w:sz w:val="24"/>
          <w:szCs w:val="24"/>
        </w:rPr>
        <w:t xml:space="preserve"> документ</w:t>
      </w:r>
      <w:r w:rsidR="009E01D2">
        <w:rPr>
          <w:rStyle w:val="10"/>
          <w:rFonts w:eastAsiaTheme="minorEastAsia"/>
          <w:b w:val="0"/>
          <w:sz w:val="24"/>
          <w:szCs w:val="24"/>
        </w:rPr>
        <w:t>ы</w:t>
      </w:r>
      <w:r w:rsidR="009E01D2" w:rsidRPr="00E43C17">
        <w:rPr>
          <w:rStyle w:val="10"/>
          <w:rFonts w:eastAsiaTheme="minorEastAsia"/>
          <w:b w:val="0"/>
          <w:sz w:val="24"/>
          <w:szCs w:val="24"/>
        </w:rPr>
        <w:t xml:space="preserve"> </w:t>
      </w:r>
      <w:r w:rsidR="009E01D2" w:rsidRPr="00E43C17">
        <w:rPr>
          <w:b w:val="0"/>
          <w:sz w:val="24"/>
          <w:szCs w:val="24"/>
        </w:rPr>
        <w:t>(акт сдачи-приемки оказанных услуг</w:t>
      </w:r>
      <w:r w:rsidR="009E01D2">
        <w:rPr>
          <w:b w:val="0"/>
          <w:sz w:val="24"/>
          <w:szCs w:val="24"/>
        </w:rPr>
        <w:t xml:space="preserve"> и т.д.</w:t>
      </w:r>
      <w:r w:rsidR="009E01D2" w:rsidRPr="00E43C17">
        <w:rPr>
          <w:b w:val="0"/>
          <w:sz w:val="24"/>
          <w:szCs w:val="24"/>
        </w:rPr>
        <w:t>)</w:t>
      </w:r>
      <w:r w:rsidR="003C4AB6">
        <w:rPr>
          <w:b w:val="0"/>
          <w:sz w:val="24"/>
          <w:szCs w:val="24"/>
        </w:rPr>
        <w:t xml:space="preserve"> в течение </w:t>
      </w:r>
      <w:r w:rsidR="00F54229">
        <w:rPr>
          <w:b w:val="0"/>
          <w:sz w:val="24"/>
          <w:szCs w:val="24"/>
        </w:rPr>
        <w:t>5</w:t>
      </w:r>
      <w:r w:rsidR="003C4AB6">
        <w:rPr>
          <w:b w:val="0"/>
          <w:sz w:val="24"/>
          <w:szCs w:val="24"/>
        </w:rPr>
        <w:t xml:space="preserve"> (</w:t>
      </w:r>
      <w:r w:rsidR="00F54229">
        <w:rPr>
          <w:b w:val="0"/>
          <w:sz w:val="24"/>
          <w:szCs w:val="24"/>
        </w:rPr>
        <w:t>пяти</w:t>
      </w:r>
      <w:r w:rsidR="003C4AB6">
        <w:rPr>
          <w:b w:val="0"/>
          <w:sz w:val="24"/>
          <w:szCs w:val="24"/>
        </w:rPr>
        <w:t>) рабочих дней с даты оказания услуг</w:t>
      </w:r>
      <w:r w:rsidR="004A6E4F" w:rsidRPr="0094248B">
        <w:rPr>
          <w:b w:val="0"/>
          <w:sz w:val="24"/>
          <w:szCs w:val="24"/>
        </w:rPr>
        <w:t>.</w:t>
      </w:r>
    </w:p>
    <w:p w14:paraId="7142D923" w14:textId="77777777" w:rsidR="00D27EED" w:rsidRDefault="00D27EED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94248B">
        <w:rPr>
          <w:b w:val="0"/>
          <w:sz w:val="24"/>
          <w:szCs w:val="24"/>
        </w:rPr>
        <w:t>2.3.12. Соответствовать единым требованиям к участникам закупки, установленным частью 1 статьи 31 Закона № 44-ФЗ.</w:t>
      </w:r>
    </w:p>
    <w:p w14:paraId="39F72D9C" w14:textId="54F29CD0" w:rsidR="00AB537C" w:rsidRPr="0094248B" w:rsidRDefault="00AB537C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2.3.13</w:t>
      </w:r>
      <w:r w:rsidRPr="00C11EDE">
        <w:rPr>
          <w:b w:val="0"/>
          <w:sz w:val="24"/>
          <w:szCs w:val="24"/>
        </w:rPr>
        <w:t>. В случае, если федеральными законами или принимаемыми в соответствии с ни</w:t>
      </w:r>
      <w:r w:rsidRPr="00C11EDE">
        <w:rPr>
          <w:b w:val="0"/>
          <w:sz w:val="24"/>
          <w:szCs w:val="24"/>
        </w:rPr>
        <w:lastRenderedPageBreak/>
        <w:t>ми нормативными правовыми актами установлено соответствующее требование</w:t>
      </w:r>
      <w:r w:rsidR="00403C89">
        <w:rPr>
          <w:b w:val="0"/>
          <w:sz w:val="24"/>
          <w:szCs w:val="24"/>
        </w:rPr>
        <w:t xml:space="preserve"> </w:t>
      </w:r>
      <w:r w:rsidRPr="00C11EDE">
        <w:rPr>
          <w:b w:val="0"/>
          <w:sz w:val="24"/>
          <w:szCs w:val="24"/>
        </w:rPr>
        <w:t>подписывать Акт приемки товаров, работ, услуг(ф. 0510452) в порядке, утвержденном приказом Минфина России от 15.04.2021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по тексту – Акт приемки).</w:t>
      </w:r>
    </w:p>
    <w:p w14:paraId="2C9119B0" w14:textId="77777777" w:rsidR="004A6E4F" w:rsidRPr="00E43C17" w:rsidRDefault="000614C7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4</w:t>
      </w:r>
      <w:r w:rsidR="004A6E4F" w:rsidRPr="00E43C17">
        <w:rPr>
          <w:b w:val="0"/>
          <w:sz w:val="24"/>
          <w:szCs w:val="24"/>
        </w:rPr>
        <w:t>. З</w:t>
      </w:r>
      <w:r w:rsidR="001A3AE1" w:rsidRPr="00E43C17">
        <w:rPr>
          <w:b w:val="0"/>
          <w:sz w:val="24"/>
          <w:szCs w:val="24"/>
        </w:rPr>
        <w:t>аказчик</w:t>
      </w:r>
      <w:r w:rsidR="004A6E4F" w:rsidRPr="00E43C17">
        <w:rPr>
          <w:b w:val="0"/>
          <w:sz w:val="24"/>
          <w:szCs w:val="24"/>
        </w:rPr>
        <w:t xml:space="preserve"> обязан:</w:t>
      </w:r>
    </w:p>
    <w:p w14:paraId="55934615" w14:textId="4AFA1FF8" w:rsidR="004A6E4F" w:rsidRPr="00E43C17" w:rsidRDefault="000614C7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4</w:t>
      </w:r>
      <w:r w:rsidR="004A6E4F" w:rsidRPr="00E43C17">
        <w:rPr>
          <w:b w:val="0"/>
          <w:sz w:val="24"/>
          <w:szCs w:val="24"/>
        </w:rPr>
        <w:t>.</w:t>
      </w:r>
      <w:r w:rsidR="001E01F5" w:rsidRPr="00E43C17">
        <w:rPr>
          <w:b w:val="0"/>
          <w:sz w:val="24"/>
          <w:szCs w:val="24"/>
        </w:rPr>
        <w:t>1.</w:t>
      </w:r>
      <w:r w:rsidR="004A6E4F" w:rsidRPr="00E43C17">
        <w:rPr>
          <w:b w:val="0"/>
          <w:sz w:val="24"/>
          <w:szCs w:val="24"/>
        </w:rPr>
        <w:t xml:space="preserve"> Своевременно</w:t>
      </w:r>
      <w:r w:rsidR="006D457A" w:rsidRPr="00E43C17">
        <w:rPr>
          <w:b w:val="0"/>
          <w:sz w:val="24"/>
          <w:szCs w:val="24"/>
        </w:rPr>
        <w:t xml:space="preserve"> не </w:t>
      </w:r>
      <w:r w:rsidR="00113F48" w:rsidRPr="00E43C17">
        <w:rPr>
          <w:b w:val="0"/>
          <w:sz w:val="24"/>
          <w:szCs w:val="24"/>
        </w:rPr>
        <w:t>позднее,</w:t>
      </w:r>
      <w:r w:rsidR="006D457A" w:rsidRPr="00E43C17">
        <w:rPr>
          <w:b w:val="0"/>
          <w:sz w:val="24"/>
          <w:szCs w:val="24"/>
        </w:rPr>
        <w:t xml:space="preserve"> чем за сутки до времени поездки, </w:t>
      </w:r>
      <w:r w:rsidR="004A6E4F" w:rsidRPr="00E43C17">
        <w:rPr>
          <w:b w:val="0"/>
          <w:sz w:val="24"/>
          <w:szCs w:val="24"/>
        </w:rPr>
        <w:t>предоставлять Исполнителю</w:t>
      </w:r>
      <w:r w:rsidR="00113F48" w:rsidRPr="00E43C17">
        <w:rPr>
          <w:b w:val="0"/>
          <w:sz w:val="24"/>
          <w:szCs w:val="24"/>
        </w:rPr>
        <w:t xml:space="preserve"> </w:t>
      </w:r>
      <w:r w:rsidR="00051A96">
        <w:rPr>
          <w:b w:val="0"/>
          <w:sz w:val="24"/>
          <w:szCs w:val="24"/>
        </w:rPr>
        <w:t xml:space="preserve">информацию о </w:t>
      </w:r>
      <w:r w:rsidR="00A34E74" w:rsidRPr="00E43C17">
        <w:rPr>
          <w:b w:val="0"/>
          <w:sz w:val="24"/>
          <w:szCs w:val="24"/>
        </w:rPr>
        <w:t>времени</w:t>
      </w:r>
      <w:r w:rsidR="00113F48" w:rsidRPr="00E43C17">
        <w:rPr>
          <w:b w:val="0"/>
          <w:sz w:val="24"/>
          <w:szCs w:val="24"/>
        </w:rPr>
        <w:t xml:space="preserve"> подачи</w:t>
      </w:r>
      <w:r w:rsidR="004A6E4F" w:rsidRPr="00E43C17">
        <w:rPr>
          <w:b w:val="0"/>
          <w:sz w:val="24"/>
          <w:szCs w:val="24"/>
        </w:rPr>
        <w:t xml:space="preserve"> </w:t>
      </w:r>
      <w:r w:rsidR="00113F48" w:rsidRPr="00E43C17">
        <w:rPr>
          <w:b w:val="0"/>
          <w:sz w:val="24"/>
          <w:szCs w:val="24"/>
        </w:rPr>
        <w:t>транспортн</w:t>
      </w:r>
      <w:r w:rsidR="00051A96">
        <w:rPr>
          <w:b w:val="0"/>
          <w:color w:val="000000"/>
          <w:sz w:val="24"/>
          <w:szCs w:val="24"/>
        </w:rPr>
        <w:t>ого</w:t>
      </w:r>
      <w:r w:rsidR="00113F48" w:rsidRPr="00E43C17">
        <w:rPr>
          <w:b w:val="0"/>
          <w:color w:val="000000"/>
          <w:sz w:val="24"/>
          <w:szCs w:val="24"/>
        </w:rPr>
        <w:t xml:space="preserve"> </w:t>
      </w:r>
      <w:r w:rsidR="00113F48" w:rsidRPr="00E43C17">
        <w:rPr>
          <w:b w:val="0"/>
          <w:sz w:val="24"/>
          <w:szCs w:val="24"/>
        </w:rPr>
        <w:t>средств</w:t>
      </w:r>
      <w:r w:rsidR="00051A96">
        <w:rPr>
          <w:b w:val="0"/>
          <w:sz w:val="24"/>
          <w:szCs w:val="24"/>
        </w:rPr>
        <w:t>а</w:t>
      </w:r>
      <w:r w:rsidR="004A6E4F" w:rsidRPr="00E43C17">
        <w:rPr>
          <w:b w:val="0"/>
          <w:sz w:val="24"/>
          <w:szCs w:val="24"/>
        </w:rPr>
        <w:t>.</w:t>
      </w:r>
      <w:r w:rsidR="00051A96">
        <w:rPr>
          <w:b w:val="0"/>
          <w:sz w:val="24"/>
          <w:szCs w:val="24"/>
        </w:rPr>
        <w:t xml:space="preserve"> Информация </w:t>
      </w:r>
      <w:r w:rsidR="00113F48" w:rsidRPr="00E43C17">
        <w:rPr>
          <w:b w:val="0"/>
          <w:sz w:val="24"/>
          <w:szCs w:val="24"/>
        </w:rPr>
        <w:t xml:space="preserve">может быть </w:t>
      </w:r>
      <w:r w:rsidR="00051A96">
        <w:rPr>
          <w:b w:val="0"/>
          <w:sz w:val="24"/>
          <w:szCs w:val="24"/>
        </w:rPr>
        <w:t>передана</w:t>
      </w:r>
      <w:r w:rsidR="00113F48" w:rsidRPr="00E43C17">
        <w:rPr>
          <w:b w:val="0"/>
          <w:sz w:val="24"/>
          <w:szCs w:val="24"/>
        </w:rPr>
        <w:t xml:space="preserve"> Заказчиком любым из доступных способов (письменно, по электронной почте, по факсимильной связи, по телефонной связи устно).</w:t>
      </w:r>
    </w:p>
    <w:p w14:paraId="0DF488F8" w14:textId="7465CB04" w:rsidR="000614C7" w:rsidRPr="00E43C17" w:rsidRDefault="000614C7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4</w:t>
      </w:r>
      <w:r w:rsidR="004A6E4F" w:rsidRPr="00E43C17">
        <w:rPr>
          <w:b w:val="0"/>
          <w:sz w:val="24"/>
          <w:szCs w:val="24"/>
        </w:rPr>
        <w:t>.</w:t>
      </w:r>
      <w:r w:rsidR="001E01F5" w:rsidRPr="00E43C17">
        <w:rPr>
          <w:b w:val="0"/>
          <w:sz w:val="24"/>
          <w:szCs w:val="24"/>
        </w:rPr>
        <w:t>2.</w:t>
      </w:r>
      <w:r w:rsidR="004A6E4F" w:rsidRPr="00E43C17">
        <w:rPr>
          <w:b w:val="0"/>
          <w:sz w:val="24"/>
          <w:szCs w:val="24"/>
        </w:rPr>
        <w:t xml:space="preserve"> </w:t>
      </w:r>
      <w:r w:rsidR="00EB5B36" w:rsidRPr="00E43C17">
        <w:rPr>
          <w:b w:val="0"/>
          <w:sz w:val="24"/>
          <w:szCs w:val="24"/>
        </w:rPr>
        <w:t>Выполн</w:t>
      </w:r>
      <w:r w:rsidR="00624E25">
        <w:rPr>
          <w:b w:val="0"/>
          <w:sz w:val="24"/>
          <w:szCs w:val="24"/>
        </w:rPr>
        <w:t>и</w:t>
      </w:r>
      <w:r w:rsidR="00EB5B36" w:rsidRPr="00E43C17">
        <w:rPr>
          <w:b w:val="0"/>
          <w:sz w:val="24"/>
          <w:szCs w:val="24"/>
        </w:rPr>
        <w:t>т</w:t>
      </w:r>
      <w:r w:rsidR="00A34E74" w:rsidRPr="00E43C17">
        <w:rPr>
          <w:b w:val="0"/>
          <w:sz w:val="24"/>
          <w:szCs w:val="24"/>
        </w:rPr>
        <w:t>ь</w:t>
      </w:r>
      <w:r w:rsidR="00EB5B36" w:rsidRPr="00E43C17">
        <w:rPr>
          <w:b w:val="0"/>
          <w:sz w:val="24"/>
          <w:szCs w:val="24"/>
        </w:rPr>
        <w:t xml:space="preserve"> поездк</w:t>
      </w:r>
      <w:r w:rsidR="00624E25">
        <w:rPr>
          <w:b w:val="0"/>
          <w:sz w:val="24"/>
          <w:szCs w:val="24"/>
        </w:rPr>
        <w:t>у</w:t>
      </w:r>
      <w:r w:rsidR="004A6E4F" w:rsidRPr="00E43C17">
        <w:rPr>
          <w:b w:val="0"/>
          <w:sz w:val="24"/>
          <w:szCs w:val="24"/>
        </w:rPr>
        <w:t xml:space="preserve"> в соответствии с </w:t>
      </w:r>
      <w:r w:rsidR="00E0176C">
        <w:rPr>
          <w:b w:val="0"/>
          <w:sz w:val="24"/>
          <w:szCs w:val="24"/>
        </w:rPr>
        <w:t>маршрут</w:t>
      </w:r>
      <w:r w:rsidR="00624E25">
        <w:rPr>
          <w:b w:val="0"/>
          <w:sz w:val="24"/>
          <w:szCs w:val="24"/>
        </w:rPr>
        <w:t>ом</w:t>
      </w:r>
      <w:r w:rsidR="00E0176C">
        <w:rPr>
          <w:b w:val="0"/>
          <w:sz w:val="24"/>
          <w:szCs w:val="24"/>
        </w:rPr>
        <w:t>, указанным в п. 1.2. настоящего Контракта</w:t>
      </w:r>
      <w:r w:rsidRPr="00E43C17">
        <w:rPr>
          <w:b w:val="0"/>
          <w:sz w:val="24"/>
          <w:szCs w:val="24"/>
        </w:rPr>
        <w:t>.</w:t>
      </w:r>
      <w:r w:rsidR="00CE7A20" w:rsidRPr="00E43C17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E7A20" w:rsidRPr="00E43C17">
        <w:rPr>
          <w:b w:val="0"/>
          <w:color w:val="000000"/>
          <w:sz w:val="24"/>
          <w:szCs w:val="24"/>
          <w:shd w:val="clear" w:color="auto" w:fill="FFFFFF"/>
        </w:rPr>
        <w:t>Гарантировать Исполнителю соблюдение сотрудниками Заказчика, перевозимыми Исполнителем, правил дорожного движения, а также соблюдение ими общественного порядка.</w:t>
      </w:r>
    </w:p>
    <w:p w14:paraId="793756CD" w14:textId="77777777" w:rsidR="007953EB" w:rsidRPr="00E43C17" w:rsidRDefault="000614C7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>2.</w:t>
      </w:r>
      <w:r w:rsidR="001A3AE1" w:rsidRPr="00E43C17">
        <w:rPr>
          <w:b w:val="0"/>
          <w:sz w:val="24"/>
          <w:szCs w:val="24"/>
        </w:rPr>
        <w:t>4</w:t>
      </w:r>
      <w:r w:rsidR="004A6E4F" w:rsidRPr="00E43C17">
        <w:rPr>
          <w:b w:val="0"/>
          <w:sz w:val="24"/>
          <w:szCs w:val="24"/>
        </w:rPr>
        <w:t>.</w:t>
      </w:r>
      <w:r w:rsidR="001E01F5" w:rsidRPr="00E43C17">
        <w:rPr>
          <w:b w:val="0"/>
          <w:sz w:val="24"/>
          <w:szCs w:val="24"/>
        </w:rPr>
        <w:t>3.</w:t>
      </w:r>
      <w:r w:rsidR="000E15C2" w:rsidRPr="00E43C17">
        <w:rPr>
          <w:b w:val="0"/>
          <w:sz w:val="24"/>
          <w:szCs w:val="24"/>
        </w:rPr>
        <w:t xml:space="preserve"> </w:t>
      </w:r>
      <w:r w:rsidR="004A6E4F" w:rsidRPr="00E43C17">
        <w:rPr>
          <w:b w:val="0"/>
          <w:sz w:val="24"/>
          <w:szCs w:val="24"/>
        </w:rPr>
        <w:t>Обеспечить своевременн</w:t>
      </w:r>
      <w:r w:rsidR="001A3AE1" w:rsidRPr="00E43C17">
        <w:rPr>
          <w:b w:val="0"/>
          <w:sz w:val="24"/>
          <w:szCs w:val="24"/>
        </w:rPr>
        <w:t>ый</w:t>
      </w:r>
      <w:r w:rsidR="004A6E4F" w:rsidRPr="00E43C17">
        <w:rPr>
          <w:b w:val="0"/>
          <w:sz w:val="24"/>
          <w:szCs w:val="24"/>
        </w:rPr>
        <w:t xml:space="preserve"> и надлежащ</w:t>
      </w:r>
      <w:r w:rsidR="001A3AE1" w:rsidRPr="00E43C17">
        <w:rPr>
          <w:b w:val="0"/>
          <w:sz w:val="24"/>
          <w:szCs w:val="24"/>
        </w:rPr>
        <w:t>ий прием оказанных Услуг и их оплату</w:t>
      </w:r>
      <w:r w:rsidR="000E15C2" w:rsidRPr="00E43C17">
        <w:rPr>
          <w:b w:val="0"/>
          <w:sz w:val="24"/>
          <w:szCs w:val="24"/>
        </w:rPr>
        <w:t>.</w:t>
      </w:r>
    </w:p>
    <w:p w14:paraId="5B09E5F7" w14:textId="77777777" w:rsidR="006D457A" w:rsidRPr="00E43C17" w:rsidRDefault="006D457A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</w:p>
    <w:p w14:paraId="25C8195C" w14:textId="77777777" w:rsidR="007953EB" w:rsidRPr="00E43C17" w:rsidRDefault="00DC0D48" w:rsidP="00A97512">
      <w:pPr>
        <w:pStyle w:val="Style6"/>
        <w:widowControl/>
        <w:numPr>
          <w:ilvl w:val="0"/>
          <w:numId w:val="29"/>
        </w:numPr>
        <w:ind w:left="0"/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Место, условия и срок оказания услуг</w:t>
      </w:r>
      <w:r w:rsidR="006908F2" w:rsidRPr="00E43C17">
        <w:rPr>
          <w:rStyle w:val="FontStyle18"/>
          <w:sz w:val="24"/>
          <w:szCs w:val="24"/>
        </w:rPr>
        <w:t>.</w:t>
      </w:r>
    </w:p>
    <w:p w14:paraId="0881B617" w14:textId="77777777" w:rsidR="00857DBF" w:rsidRPr="00C136B8" w:rsidRDefault="00857DBF" w:rsidP="00A97512">
      <w:pPr>
        <w:tabs>
          <w:tab w:val="left" w:pos="4065"/>
        </w:tabs>
        <w:spacing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3.1. Место оказания услуг: </w:t>
      </w:r>
      <w:r w:rsidR="00E0176C" w:rsidRPr="00C136B8">
        <w:rPr>
          <w:b w:val="0"/>
          <w:bCs/>
          <w:sz w:val="24"/>
          <w:szCs w:val="24"/>
        </w:rPr>
        <w:t>Ставропольский край</w:t>
      </w:r>
      <w:r w:rsidRPr="00C136B8">
        <w:rPr>
          <w:b w:val="0"/>
          <w:sz w:val="24"/>
          <w:szCs w:val="24"/>
        </w:rPr>
        <w:t>, в соответствии с</w:t>
      </w:r>
      <w:r w:rsidR="00E0176C" w:rsidRPr="00C136B8">
        <w:rPr>
          <w:b w:val="0"/>
          <w:sz w:val="24"/>
          <w:szCs w:val="24"/>
        </w:rPr>
        <w:t xml:space="preserve"> п. 1.2.</w:t>
      </w:r>
      <w:r w:rsidRPr="00C136B8">
        <w:rPr>
          <w:b w:val="0"/>
          <w:sz w:val="24"/>
          <w:szCs w:val="24"/>
        </w:rPr>
        <w:t xml:space="preserve"> </w:t>
      </w:r>
      <w:r w:rsidR="00C851F9" w:rsidRPr="00C136B8">
        <w:rPr>
          <w:b w:val="0"/>
          <w:sz w:val="24"/>
          <w:szCs w:val="24"/>
        </w:rPr>
        <w:t>настояще</w:t>
      </w:r>
      <w:r w:rsidR="00E0176C" w:rsidRPr="00C136B8">
        <w:rPr>
          <w:b w:val="0"/>
          <w:sz w:val="24"/>
          <w:szCs w:val="24"/>
        </w:rPr>
        <w:t>го</w:t>
      </w:r>
      <w:r w:rsidR="00C851F9" w:rsidRPr="00C136B8">
        <w:rPr>
          <w:b w:val="0"/>
          <w:sz w:val="24"/>
          <w:szCs w:val="24"/>
        </w:rPr>
        <w:t xml:space="preserve"> Кон</w:t>
      </w:r>
      <w:r w:rsidR="00E0176C" w:rsidRPr="00C136B8">
        <w:rPr>
          <w:b w:val="0"/>
          <w:sz w:val="24"/>
          <w:szCs w:val="24"/>
        </w:rPr>
        <w:t>тракта</w:t>
      </w:r>
      <w:r w:rsidRPr="00C136B8">
        <w:rPr>
          <w:b w:val="0"/>
          <w:sz w:val="24"/>
          <w:szCs w:val="24"/>
        </w:rPr>
        <w:t>.</w:t>
      </w:r>
    </w:p>
    <w:p w14:paraId="733357C2" w14:textId="77777777" w:rsidR="00857DBF" w:rsidRPr="00C136B8" w:rsidRDefault="00857DBF" w:rsidP="00A97512">
      <w:pPr>
        <w:pStyle w:val="Style16"/>
        <w:widowControl/>
        <w:tabs>
          <w:tab w:val="left" w:pos="567"/>
        </w:tabs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 w:rsidRPr="00C136B8">
        <w:t xml:space="preserve">3.2. </w:t>
      </w:r>
      <w:r w:rsidRPr="00C136B8">
        <w:rPr>
          <w:rStyle w:val="FontStyle18"/>
          <w:sz w:val="24"/>
          <w:szCs w:val="24"/>
        </w:rPr>
        <w:t>Условия оказания услуг: Услуги оказываются Исполнителем в соответствии с Контрактом.</w:t>
      </w:r>
    </w:p>
    <w:p w14:paraId="13BAB1A7" w14:textId="0D573C21" w:rsidR="00A41224" w:rsidRPr="0094248B" w:rsidRDefault="00115639" w:rsidP="00A97512">
      <w:pPr>
        <w:pStyle w:val="Style16"/>
        <w:widowControl/>
        <w:tabs>
          <w:tab w:val="left" w:pos="567"/>
        </w:tabs>
        <w:spacing w:line="240" w:lineRule="auto"/>
        <w:ind w:firstLine="709"/>
      </w:pPr>
      <w:r w:rsidRPr="0094248B">
        <w:t>3.2.</w:t>
      </w:r>
      <w:r w:rsidR="00A41224" w:rsidRPr="0094248B">
        <w:t>1.</w:t>
      </w:r>
      <w:r w:rsidRPr="0094248B">
        <w:t xml:space="preserve"> </w:t>
      </w:r>
      <w:r w:rsidR="00A41224" w:rsidRPr="0094248B">
        <w:t>Прием, передача и перевозка имущества Заказ</w:t>
      </w:r>
      <w:r w:rsidR="000F722B">
        <w:t>ч</w:t>
      </w:r>
      <w:r w:rsidR="00A41224" w:rsidRPr="0094248B">
        <w:t>ика осуществляется Исполнителем на основании транспортной накладной, выписанной Заказчиком</w:t>
      </w:r>
      <w:r w:rsidR="0094248B" w:rsidRPr="0094248B">
        <w:t>.</w:t>
      </w:r>
    </w:p>
    <w:p w14:paraId="7C3E1706" w14:textId="3012D4C9" w:rsidR="00115639" w:rsidRPr="0094248B" w:rsidRDefault="00C136B8" w:rsidP="00A97512">
      <w:pPr>
        <w:pStyle w:val="Style16"/>
        <w:widowControl/>
        <w:tabs>
          <w:tab w:val="left" w:pos="567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94248B">
        <w:t>3.2.2</w:t>
      </w:r>
      <w:r w:rsidR="00115639" w:rsidRPr="0094248B">
        <w:t>. Подача транспортного средства осущест</w:t>
      </w:r>
      <w:r w:rsidR="00A41224" w:rsidRPr="0094248B">
        <w:t>вляется исполнителем по адрес</w:t>
      </w:r>
      <w:r w:rsidR="00624E25">
        <w:t>у</w:t>
      </w:r>
      <w:r w:rsidR="00A41224" w:rsidRPr="0094248B">
        <w:t>, указанн</w:t>
      </w:r>
      <w:r w:rsidR="00624E25">
        <w:t>ому</w:t>
      </w:r>
      <w:r w:rsidR="00A41224" w:rsidRPr="0094248B">
        <w:t xml:space="preserve"> в пункте 1.2. настоящего Контракта</w:t>
      </w:r>
      <w:r w:rsidR="002C2186">
        <w:t xml:space="preserve"> в </w:t>
      </w:r>
      <w:r w:rsidR="00EC3C62">
        <w:t>10</w:t>
      </w:r>
      <w:r w:rsidR="002C2186">
        <w:t xml:space="preserve"> ч. </w:t>
      </w:r>
      <w:r w:rsidR="00EC3C62">
        <w:t>0</w:t>
      </w:r>
      <w:r w:rsidR="002C2186">
        <w:t xml:space="preserve">0 мин. </w:t>
      </w:r>
    </w:p>
    <w:p w14:paraId="75064CB1" w14:textId="77777777" w:rsidR="00115639" w:rsidRPr="00C136B8" w:rsidRDefault="00C136B8" w:rsidP="00A97512">
      <w:pPr>
        <w:pStyle w:val="Style16"/>
        <w:widowControl/>
        <w:tabs>
          <w:tab w:val="left" w:pos="567"/>
        </w:tabs>
        <w:spacing w:line="240" w:lineRule="auto"/>
        <w:ind w:firstLine="709"/>
        <w:contextualSpacing/>
        <w:rPr>
          <w:i/>
        </w:rPr>
      </w:pPr>
      <w:r w:rsidRPr="0094248B">
        <w:rPr>
          <w:rStyle w:val="FontStyle18"/>
          <w:sz w:val="24"/>
          <w:szCs w:val="24"/>
        </w:rPr>
        <w:t>3.2.3</w:t>
      </w:r>
      <w:r w:rsidR="00115639" w:rsidRPr="0094248B">
        <w:rPr>
          <w:rStyle w:val="FontStyle18"/>
          <w:sz w:val="24"/>
          <w:szCs w:val="24"/>
        </w:rPr>
        <w:t xml:space="preserve">. </w:t>
      </w:r>
      <w:r w:rsidR="00115639" w:rsidRPr="0094248B">
        <w:t>Исполнитель подтверждает соответствие единым требованиям</w:t>
      </w:r>
      <w:r w:rsidR="00115639" w:rsidRPr="00C136B8">
        <w:t xml:space="preserve"> к участникам закупки, установленным частью 1 статьи 31 Закона № 44-ФЗ.</w:t>
      </w:r>
    </w:p>
    <w:p w14:paraId="0DB92AE6" w14:textId="2CC28D36" w:rsidR="00857DBF" w:rsidRPr="00C136B8" w:rsidRDefault="00857DBF" w:rsidP="00A97512">
      <w:pPr>
        <w:spacing w:line="240" w:lineRule="auto"/>
        <w:ind w:firstLine="709"/>
        <w:contextualSpacing/>
        <w:jc w:val="both"/>
        <w:rPr>
          <w:b w:val="0"/>
          <w:sz w:val="24"/>
          <w:szCs w:val="24"/>
        </w:rPr>
      </w:pPr>
      <w:r w:rsidRPr="00C136B8">
        <w:rPr>
          <w:b w:val="0"/>
          <w:sz w:val="24"/>
          <w:szCs w:val="24"/>
        </w:rPr>
        <w:t xml:space="preserve">3.3.  Сроки оказания услуг: </w:t>
      </w:r>
      <w:r w:rsidR="0001593A" w:rsidRPr="00C136B8">
        <w:rPr>
          <w:b w:val="0"/>
          <w:sz w:val="24"/>
          <w:szCs w:val="24"/>
        </w:rPr>
        <w:t>в соответствии с п. 1.2. настоя</w:t>
      </w:r>
      <w:r w:rsidR="00B9476C">
        <w:rPr>
          <w:b w:val="0"/>
          <w:sz w:val="24"/>
          <w:szCs w:val="24"/>
        </w:rPr>
        <w:t xml:space="preserve">щего Контракта, но не позднее </w:t>
      </w:r>
      <w:r w:rsidR="00403C89">
        <w:rPr>
          <w:b w:val="0"/>
          <w:sz w:val="24"/>
          <w:szCs w:val="24"/>
        </w:rPr>
        <w:t>3</w:t>
      </w:r>
      <w:r w:rsidR="009B372F">
        <w:rPr>
          <w:b w:val="0"/>
          <w:sz w:val="24"/>
          <w:szCs w:val="24"/>
        </w:rPr>
        <w:t>0</w:t>
      </w:r>
      <w:r w:rsidR="0001593A" w:rsidRPr="00C136B8">
        <w:rPr>
          <w:b w:val="0"/>
          <w:sz w:val="24"/>
          <w:szCs w:val="24"/>
        </w:rPr>
        <w:t xml:space="preserve"> </w:t>
      </w:r>
      <w:r w:rsidR="00587B65">
        <w:rPr>
          <w:b w:val="0"/>
          <w:sz w:val="24"/>
          <w:szCs w:val="24"/>
        </w:rPr>
        <w:t>июня</w:t>
      </w:r>
      <w:r w:rsidR="0001593A" w:rsidRPr="00C136B8">
        <w:rPr>
          <w:b w:val="0"/>
          <w:sz w:val="24"/>
          <w:szCs w:val="24"/>
        </w:rPr>
        <w:t xml:space="preserve"> 202</w:t>
      </w:r>
      <w:r w:rsidR="00587B65">
        <w:rPr>
          <w:b w:val="0"/>
          <w:sz w:val="24"/>
          <w:szCs w:val="24"/>
        </w:rPr>
        <w:t>6</w:t>
      </w:r>
      <w:r w:rsidR="0001593A" w:rsidRPr="00C136B8">
        <w:rPr>
          <w:b w:val="0"/>
          <w:sz w:val="24"/>
          <w:szCs w:val="24"/>
        </w:rPr>
        <w:t xml:space="preserve"> года включительно.</w:t>
      </w:r>
    </w:p>
    <w:p w14:paraId="13AF7221" w14:textId="77777777" w:rsidR="0012696E" w:rsidRPr="00C136B8" w:rsidRDefault="0012696E" w:rsidP="00A97512">
      <w:pPr>
        <w:snapToGrid w:val="0"/>
        <w:spacing w:line="240" w:lineRule="auto"/>
        <w:ind w:firstLine="709"/>
        <w:contextualSpacing/>
        <w:jc w:val="both"/>
        <w:rPr>
          <w:rStyle w:val="FontStyle18"/>
          <w:b w:val="0"/>
          <w:sz w:val="24"/>
          <w:szCs w:val="24"/>
        </w:rPr>
      </w:pPr>
    </w:p>
    <w:p w14:paraId="4CBA14C9" w14:textId="77777777" w:rsidR="007953EB" w:rsidRPr="00C136B8" w:rsidRDefault="00DC0D48" w:rsidP="00A97512">
      <w:pPr>
        <w:numPr>
          <w:ilvl w:val="0"/>
          <w:numId w:val="29"/>
        </w:numPr>
        <w:snapToGrid w:val="0"/>
        <w:spacing w:line="240" w:lineRule="auto"/>
        <w:ind w:left="0"/>
        <w:contextualSpacing/>
        <w:rPr>
          <w:rStyle w:val="FontStyle18"/>
          <w:b w:val="0"/>
          <w:sz w:val="24"/>
          <w:szCs w:val="24"/>
        </w:rPr>
      </w:pPr>
      <w:r w:rsidRPr="00C136B8">
        <w:rPr>
          <w:rStyle w:val="FontStyle18"/>
          <w:b w:val="0"/>
          <w:sz w:val="24"/>
          <w:szCs w:val="24"/>
        </w:rPr>
        <w:t xml:space="preserve">Цена </w:t>
      </w:r>
      <w:r w:rsidR="00047CEE" w:rsidRPr="00C136B8">
        <w:rPr>
          <w:rStyle w:val="FontStyle18"/>
          <w:b w:val="0"/>
          <w:sz w:val="24"/>
          <w:szCs w:val="24"/>
        </w:rPr>
        <w:t>Контракт</w:t>
      </w:r>
      <w:r w:rsidRPr="00C136B8">
        <w:rPr>
          <w:rStyle w:val="FontStyle18"/>
          <w:b w:val="0"/>
          <w:sz w:val="24"/>
          <w:szCs w:val="24"/>
        </w:rPr>
        <w:t>а и порядок расчетов.</w:t>
      </w:r>
    </w:p>
    <w:p w14:paraId="19BC30B9" w14:textId="76083306" w:rsidR="0001593A" w:rsidRPr="00153DB1" w:rsidRDefault="00A543DA" w:rsidP="00A97512">
      <w:pPr>
        <w:pStyle w:val="ConsNormal"/>
        <w:ind w:righ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36B8">
        <w:rPr>
          <w:rStyle w:val="FontStyle18"/>
          <w:sz w:val="24"/>
          <w:szCs w:val="24"/>
        </w:rPr>
        <w:t xml:space="preserve">4.1. </w:t>
      </w:r>
      <w:r w:rsidRPr="00153DB1">
        <w:rPr>
          <w:rStyle w:val="FontStyle18"/>
          <w:sz w:val="24"/>
          <w:szCs w:val="24"/>
        </w:rPr>
        <w:t xml:space="preserve">Цена Контракта составляет </w:t>
      </w:r>
      <w:r w:rsidR="0001593A" w:rsidRPr="00153DB1">
        <w:rPr>
          <w:rStyle w:val="FontStyle18"/>
          <w:sz w:val="24"/>
          <w:szCs w:val="24"/>
        </w:rPr>
        <w:t>__</w:t>
      </w:r>
      <w:r w:rsidRPr="00153DB1">
        <w:rPr>
          <w:rFonts w:ascii="Times New Roman" w:hAnsi="Times New Roman"/>
          <w:sz w:val="24"/>
          <w:szCs w:val="24"/>
        </w:rPr>
        <w:t xml:space="preserve"> </w:t>
      </w:r>
      <w:r w:rsidRPr="00153DB1">
        <w:rPr>
          <w:rFonts w:ascii="Times New Roman" w:hAnsi="Times New Roman" w:cs="Times New Roman"/>
          <w:sz w:val="24"/>
          <w:szCs w:val="24"/>
        </w:rPr>
        <w:t>(</w:t>
      </w:r>
      <w:r w:rsidR="0001593A" w:rsidRPr="00153DB1">
        <w:rPr>
          <w:rFonts w:ascii="Times New Roman" w:hAnsi="Times New Roman" w:cs="Times New Roman"/>
          <w:sz w:val="24"/>
          <w:szCs w:val="24"/>
        </w:rPr>
        <w:t>_____</w:t>
      </w:r>
      <w:r w:rsidRPr="00153DB1">
        <w:rPr>
          <w:rFonts w:ascii="Times New Roman" w:hAnsi="Times New Roman" w:cs="Times New Roman"/>
          <w:sz w:val="24"/>
          <w:szCs w:val="24"/>
        </w:rPr>
        <w:t>) рублей</w:t>
      </w:r>
      <w:r w:rsidR="00BC4F54" w:rsidRPr="00153DB1">
        <w:rPr>
          <w:rStyle w:val="FontStyle19"/>
          <w:sz w:val="24"/>
          <w:szCs w:val="24"/>
        </w:rPr>
        <w:t xml:space="preserve"> </w:t>
      </w:r>
      <w:r w:rsidR="0001593A" w:rsidRPr="00153DB1">
        <w:rPr>
          <w:rStyle w:val="FontStyle19"/>
          <w:sz w:val="24"/>
          <w:szCs w:val="24"/>
        </w:rPr>
        <w:t>__</w:t>
      </w:r>
      <w:r w:rsidR="00BC4F54" w:rsidRPr="00153DB1">
        <w:rPr>
          <w:rStyle w:val="FontStyle19"/>
          <w:sz w:val="24"/>
          <w:szCs w:val="24"/>
        </w:rPr>
        <w:t xml:space="preserve"> </w:t>
      </w:r>
      <w:r w:rsidR="00BC4F54" w:rsidRPr="00153DB1">
        <w:rPr>
          <w:rStyle w:val="FontStyle19"/>
          <w:i w:val="0"/>
          <w:sz w:val="24"/>
          <w:szCs w:val="24"/>
        </w:rPr>
        <w:t>копеек</w:t>
      </w:r>
      <w:r w:rsidR="00F34AFB" w:rsidRPr="00153DB1">
        <w:rPr>
          <w:rStyle w:val="FontStyle19"/>
          <w:sz w:val="24"/>
          <w:szCs w:val="24"/>
        </w:rPr>
        <w:t xml:space="preserve">, </w:t>
      </w:r>
      <w:r w:rsidR="0001593A" w:rsidRPr="00153DB1">
        <w:rPr>
          <w:rFonts w:ascii="Times New Roman" w:hAnsi="Times New Roman" w:cs="Times New Roman"/>
          <w:iCs/>
          <w:sz w:val="24"/>
          <w:szCs w:val="24"/>
        </w:rPr>
        <w:t>в т.ч. НДС 2</w:t>
      </w:r>
      <w:r w:rsidR="009B372F">
        <w:rPr>
          <w:rFonts w:ascii="Times New Roman" w:hAnsi="Times New Roman" w:cs="Times New Roman"/>
          <w:iCs/>
          <w:sz w:val="24"/>
          <w:szCs w:val="24"/>
        </w:rPr>
        <w:t>2</w:t>
      </w:r>
      <w:r w:rsidR="0001593A" w:rsidRPr="00153DB1">
        <w:rPr>
          <w:rFonts w:ascii="Times New Roman" w:hAnsi="Times New Roman" w:cs="Times New Roman"/>
          <w:iCs/>
          <w:sz w:val="24"/>
          <w:szCs w:val="24"/>
        </w:rPr>
        <w:t>% - ________</w:t>
      </w:r>
      <w:r w:rsidR="0001593A" w:rsidRPr="00153DB1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1"/>
      </w:r>
      <w:r w:rsidR="0001593A" w:rsidRPr="00153DB1">
        <w:rPr>
          <w:rFonts w:ascii="Times New Roman" w:hAnsi="Times New Roman" w:cs="Times New Roman"/>
          <w:iCs/>
          <w:sz w:val="24"/>
          <w:szCs w:val="24"/>
        </w:rPr>
        <w:t>.</w:t>
      </w:r>
    </w:p>
    <w:p w14:paraId="63A5EA8B" w14:textId="6E03E850" w:rsidR="00153DB1" w:rsidRPr="00527375" w:rsidRDefault="00153DB1" w:rsidP="00A97512">
      <w:pPr>
        <w:pStyle w:val="ConsNormal"/>
        <w:ind w:right="0" w:firstLine="709"/>
        <w:contextualSpacing/>
        <w:jc w:val="both"/>
        <w:rPr>
          <w:rStyle w:val="FontStyle19"/>
          <w:i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Начальная (максимальная</w:t>
      </w:r>
      <w:r w:rsidRPr="00527375">
        <w:rPr>
          <w:rFonts w:ascii="Times New Roman" w:hAnsi="Times New Roman" w:cs="Times New Roman"/>
          <w:i/>
          <w:iCs/>
          <w:sz w:val="24"/>
          <w:szCs w:val="24"/>
        </w:rPr>
        <w:t xml:space="preserve">) цена Контракта составляет </w:t>
      </w:r>
      <w:r w:rsidR="00992F23" w:rsidRPr="00992F23">
        <w:rPr>
          <w:rFonts w:ascii="Times New Roman" w:hAnsi="Times New Roman" w:cs="Times New Roman"/>
          <w:i/>
          <w:iCs/>
          <w:sz w:val="24"/>
          <w:szCs w:val="24"/>
        </w:rPr>
        <w:t xml:space="preserve">212 333 </w:t>
      </w:r>
      <w:r w:rsidRPr="00992F2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F0D3C" w:rsidRPr="00992F23">
        <w:rPr>
          <w:rFonts w:ascii="Times New Roman" w:hAnsi="Times New Roman" w:cs="Times New Roman"/>
          <w:i/>
          <w:iCs/>
          <w:sz w:val="24"/>
          <w:szCs w:val="24"/>
        </w:rPr>
        <w:t xml:space="preserve">Двести </w:t>
      </w:r>
      <w:r w:rsidR="00587B65">
        <w:rPr>
          <w:rFonts w:ascii="Times New Roman" w:hAnsi="Times New Roman" w:cs="Times New Roman"/>
          <w:i/>
          <w:iCs/>
          <w:sz w:val="24"/>
          <w:szCs w:val="24"/>
        </w:rPr>
        <w:t>двенадцать</w:t>
      </w:r>
      <w:r w:rsidR="00992F23" w:rsidRPr="00992F23">
        <w:rPr>
          <w:rFonts w:ascii="Times New Roman" w:hAnsi="Times New Roman" w:cs="Times New Roman"/>
          <w:i/>
          <w:iCs/>
          <w:sz w:val="24"/>
          <w:szCs w:val="24"/>
        </w:rPr>
        <w:t xml:space="preserve"> тысяч триста тридцать три</w:t>
      </w:r>
      <w:r w:rsidR="009B372F" w:rsidRPr="00992F23">
        <w:rPr>
          <w:rFonts w:ascii="Times New Roman" w:hAnsi="Times New Roman" w:cs="Times New Roman"/>
          <w:i/>
          <w:iCs/>
          <w:sz w:val="24"/>
          <w:szCs w:val="24"/>
        </w:rPr>
        <w:t>) руб</w:t>
      </w:r>
      <w:r w:rsidR="00992F23" w:rsidRPr="00992F23">
        <w:rPr>
          <w:rFonts w:ascii="Times New Roman" w:hAnsi="Times New Roman" w:cs="Times New Roman"/>
          <w:i/>
          <w:iCs/>
          <w:sz w:val="24"/>
          <w:szCs w:val="24"/>
        </w:rPr>
        <w:t>ля</w:t>
      </w:r>
      <w:r w:rsidR="009B372F" w:rsidRPr="00992F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2F23" w:rsidRPr="00992F23">
        <w:rPr>
          <w:rFonts w:ascii="Times New Roman" w:hAnsi="Times New Roman" w:cs="Times New Roman"/>
          <w:i/>
          <w:iCs/>
          <w:sz w:val="24"/>
          <w:szCs w:val="24"/>
        </w:rPr>
        <w:t>33 копей</w:t>
      </w:r>
      <w:r w:rsidRPr="00992F2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992F23" w:rsidRPr="00992F2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92F2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23BF51" w14:textId="6AF776FA" w:rsidR="00A543DA" w:rsidRDefault="00A543DA" w:rsidP="00A97512">
      <w:pPr>
        <w:pStyle w:val="ConsNormal"/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375">
        <w:rPr>
          <w:rFonts w:ascii="Times New Roman" w:hAnsi="Times New Roman" w:cs="Times New Roman"/>
          <w:bCs/>
          <w:sz w:val="24"/>
          <w:szCs w:val="24"/>
        </w:rPr>
        <w:t xml:space="preserve">Цена Контракта включает </w:t>
      </w:r>
      <w:r w:rsidRPr="00527375">
        <w:rPr>
          <w:rFonts w:ascii="Times New Roman" w:hAnsi="Times New Roman" w:cs="Times New Roman"/>
          <w:sz w:val="24"/>
          <w:szCs w:val="24"/>
        </w:rPr>
        <w:t xml:space="preserve">все расходы Исполнителя, связанные с исполнением своих обязательств,  включая  в себя  расходы на оказание полного объема Услуг, </w:t>
      </w:r>
      <w:r w:rsidR="00096012" w:rsidRPr="00527375">
        <w:rPr>
          <w:rFonts w:ascii="Times New Roman" w:hAnsi="Times New Roman" w:cs="Times New Roman"/>
          <w:sz w:val="24"/>
          <w:szCs w:val="24"/>
        </w:rPr>
        <w:t xml:space="preserve">расходы на погрузо-разгрузочные работы, </w:t>
      </w:r>
      <w:r w:rsidRPr="00527375">
        <w:rPr>
          <w:rFonts w:ascii="Times New Roman" w:hAnsi="Times New Roman" w:cs="Times New Roman"/>
          <w:sz w:val="24"/>
          <w:szCs w:val="24"/>
        </w:rPr>
        <w:t>расходы на горюче-смазочные материалы, техническое обслуживание, ремонт, мойку, заработную плату водителя и иные необходимые расходы, связанные с эксплуатацией автотранспорта, в том числе расходы</w:t>
      </w:r>
      <w:r w:rsidRPr="00E43C17">
        <w:rPr>
          <w:rFonts w:ascii="Times New Roman" w:hAnsi="Times New Roman" w:cs="Times New Roman"/>
          <w:sz w:val="24"/>
          <w:szCs w:val="24"/>
        </w:rPr>
        <w:t xml:space="preserve"> на прохождение предрейсового медицинского осмотра водителя, предрейсового осмотра транспортного средства и командировочные расходы,</w:t>
      </w:r>
      <w:r w:rsidR="00096012">
        <w:rPr>
          <w:rFonts w:ascii="Times New Roman" w:hAnsi="Times New Roman" w:cs="Times New Roman"/>
          <w:sz w:val="24"/>
          <w:szCs w:val="24"/>
        </w:rPr>
        <w:t xml:space="preserve"> простой транспортного средства,</w:t>
      </w:r>
      <w:r w:rsidRPr="00E43C17">
        <w:rPr>
          <w:rFonts w:ascii="Times New Roman" w:hAnsi="Times New Roman" w:cs="Times New Roman"/>
          <w:sz w:val="24"/>
          <w:szCs w:val="24"/>
        </w:rPr>
        <w:t xml:space="preserve"> а также расходы на страхование, уплату налогов, сборов и других обязательных платежей.</w:t>
      </w:r>
    </w:p>
    <w:p w14:paraId="496F8B0C" w14:textId="1B66DF1D" w:rsidR="00A543DA" w:rsidRDefault="0001593A" w:rsidP="00A97512">
      <w:pPr>
        <w:pStyle w:val="Style9"/>
        <w:widowControl/>
        <w:spacing w:line="240" w:lineRule="auto"/>
        <w:ind w:firstLine="709"/>
        <w:contextualSpacing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4.2. </w:t>
      </w:r>
      <w:r w:rsidR="00A543DA" w:rsidRPr="00E43C17">
        <w:rPr>
          <w:rStyle w:val="FontStyle18"/>
          <w:sz w:val="24"/>
          <w:szCs w:val="24"/>
        </w:rPr>
        <w:t>Оплата услуг по Контракту производится за счет сред</w:t>
      </w:r>
      <w:r w:rsidR="00A970B8">
        <w:rPr>
          <w:rStyle w:val="FontStyle18"/>
          <w:sz w:val="24"/>
          <w:szCs w:val="24"/>
        </w:rPr>
        <w:t>ств</w:t>
      </w:r>
      <w:r w:rsidR="005A378C">
        <w:rPr>
          <w:rStyle w:val="FontStyle18"/>
          <w:sz w:val="24"/>
          <w:szCs w:val="24"/>
        </w:rPr>
        <w:t xml:space="preserve"> </w:t>
      </w:r>
      <w:r w:rsidR="00A970B8">
        <w:rPr>
          <w:rStyle w:val="FontStyle18"/>
          <w:sz w:val="24"/>
          <w:szCs w:val="24"/>
        </w:rPr>
        <w:t>Федерального бюджета на 20</w:t>
      </w:r>
      <w:r>
        <w:rPr>
          <w:rStyle w:val="FontStyle18"/>
          <w:sz w:val="24"/>
          <w:szCs w:val="24"/>
        </w:rPr>
        <w:t>2</w:t>
      </w:r>
      <w:r w:rsidR="009B372F">
        <w:rPr>
          <w:rStyle w:val="FontStyle18"/>
          <w:sz w:val="24"/>
          <w:szCs w:val="24"/>
        </w:rPr>
        <w:t>6</w:t>
      </w:r>
      <w:r w:rsidR="00A543DA" w:rsidRPr="00E43C17">
        <w:rPr>
          <w:rStyle w:val="FontStyle18"/>
          <w:sz w:val="24"/>
          <w:szCs w:val="24"/>
        </w:rPr>
        <w:t xml:space="preserve"> год</w:t>
      </w:r>
      <w:r w:rsidR="002D4A29">
        <w:rPr>
          <w:rStyle w:val="FontStyle18"/>
          <w:sz w:val="24"/>
          <w:szCs w:val="24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567"/>
        <w:gridCol w:w="1276"/>
        <w:gridCol w:w="1636"/>
        <w:gridCol w:w="1086"/>
      </w:tblGrid>
      <w:tr w:rsidR="005A378C" w:rsidRPr="00933F18" w14:paraId="37479799" w14:textId="77777777" w:rsidTr="00305EE4">
        <w:tc>
          <w:tcPr>
            <w:tcW w:w="5358" w:type="dxa"/>
            <w:vAlign w:val="center"/>
          </w:tcPr>
          <w:p w14:paraId="573638AE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>Классификация по КБК</w:t>
            </w:r>
          </w:p>
        </w:tc>
        <w:tc>
          <w:tcPr>
            <w:tcW w:w="567" w:type="dxa"/>
            <w:vAlign w:val="center"/>
          </w:tcPr>
          <w:p w14:paraId="56294593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>глава</w:t>
            </w:r>
          </w:p>
        </w:tc>
        <w:tc>
          <w:tcPr>
            <w:tcW w:w="1276" w:type="dxa"/>
            <w:vAlign w:val="center"/>
          </w:tcPr>
          <w:p w14:paraId="085EF47E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>раздел</w:t>
            </w:r>
          </w:p>
          <w:p w14:paraId="3DD64251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>(под</w:t>
            </w:r>
            <w:r w:rsidRPr="00933F18">
              <w:rPr>
                <w:rStyle w:val="FontStyle18"/>
                <w:sz w:val="20"/>
                <w:szCs w:val="20"/>
              </w:rPr>
              <w:softHyphen/>
              <w:t>раздел)</w:t>
            </w:r>
          </w:p>
        </w:tc>
        <w:tc>
          <w:tcPr>
            <w:tcW w:w="1636" w:type="dxa"/>
            <w:vAlign w:val="center"/>
          </w:tcPr>
          <w:p w14:paraId="5FBAEE46" w14:textId="77777777" w:rsidR="005A378C" w:rsidRPr="00933F18" w:rsidRDefault="005A378C" w:rsidP="00A97512">
            <w:pPr>
              <w:pStyle w:val="Style11"/>
              <w:widowControl/>
              <w:spacing w:line="240" w:lineRule="auto"/>
              <w:ind w:hanging="34"/>
              <w:contextualSpacing/>
              <w:jc w:val="center"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>целевая статья</w:t>
            </w:r>
          </w:p>
        </w:tc>
        <w:tc>
          <w:tcPr>
            <w:tcW w:w="1086" w:type="dxa"/>
            <w:vAlign w:val="center"/>
          </w:tcPr>
          <w:p w14:paraId="2153CCE5" w14:textId="77777777" w:rsidR="005A378C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 xml:space="preserve">вид </w:t>
            </w:r>
          </w:p>
          <w:p w14:paraId="26E84263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933F18">
              <w:rPr>
                <w:rStyle w:val="FontStyle18"/>
                <w:sz w:val="20"/>
                <w:szCs w:val="20"/>
              </w:rPr>
              <w:t>расхо</w:t>
            </w:r>
            <w:r w:rsidRPr="00933F18">
              <w:rPr>
                <w:rStyle w:val="FontStyle18"/>
                <w:sz w:val="20"/>
                <w:szCs w:val="20"/>
              </w:rPr>
              <w:softHyphen/>
              <w:t>дов</w:t>
            </w:r>
          </w:p>
        </w:tc>
      </w:tr>
      <w:tr w:rsidR="005A378C" w:rsidRPr="00933F18" w14:paraId="571D97D4" w14:textId="77777777" w:rsidTr="00305EE4">
        <w:tc>
          <w:tcPr>
            <w:tcW w:w="5358" w:type="dxa"/>
          </w:tcPr>
          <w:p w14:paraId="508F94EF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933F18">
              <w:rPr>
                <w:bCs/>
                <w:sz w:val="20"/>
                <w:szCs w:val="20"/>
              </w:rPr>
              <w:t xml:space="preserve">для обеспечения нужд </w:t>
            </w:r>
            <w:r>
              <w:rPr>
                <w:bCs/>
                <w:sz w:val="20"/>
                <w:szCs w:val="20"/>
              </w:rPr>
              <w:t>Северо-</w:t>
            </w:r>
            <w:proofErr w:type="spellStart"/>
            <w:r>
              <w:rPr>
                <w:bCs/>
                <w:sz w:val="20"/>
                <w:szCs w:val="20"/>
              </w:rPr>
              <w:t>Кавказстата</w:t>
            </w:r>
            <w:proofErr w:type="spellEnd"/>
          </w:p>
        </w:tc>
        <w:tc>
          <w:tcPr>
            <w:tcW w:w="567" w:type="dxa"/>
          </w:tcPr>
          <w:p w14:paraId="2F517230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157</w:t>
            </w:r>
          </w:p>
        </w:tc>
        <w:tc>
          <w:tcPr>
            <w:tcW w:w="1276" w:type="dxa"/>
          </w:tcPr>
          <w:p w14:paraId="62965B59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0113</w:t>
            </w:r>
          </w:p>
        </w:tc>
        <w:tc>
          <w:tcPr>
            <w:tcW w:w="1636" w:type="dxa"/>
          </w:tcPr>
          <w:p w14:paraId="3D3B6336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 w:rsidRPr="00EA0CFC">
              <w:rPr>
                <w:rStyle w:val="FontStyle18"/>
                <w:sz w:val="20"/>
                <w:szCs w:val="20"/>
              </w:rPr>
              <w:t>15</w:t>
            </w:r>
            <w:r>
              <w:rPr>
                <w:rStyle w:val="FontStyle18"/>
                <w:sz w:val="20"/>
                <w:szCs w:val="20"/>
              </w:rPr>
              <w:t>40790020</w:t>
            </w:r>
          </w:p>
        </w:tc>
        <w:tc>
          <w:tcPr>
            <w:tcW w:w="1086" w:type="dxa"/>
          </w:tcPr>
          <w:p w14:paraId="2A59EE74" w14:textId="77777777" w:rsidR="005A378C" w:rsidRPr="00933F18" w:rsidRDefault="005A378C" w:rsidP="00A97512">
            <w:pPr>
              <w:pStyle w:val="Style10"/>
              <w:widowControl/>
              <w:spacing w:line="240" w:lineRule="auto"/>
              <w:contextualSpacing/>
              <w:rPr>
                <w:rStyle w:val="FontStyle18"/>
                <w:sz w:val="20"/>
                <w:szCs w:val="20"/>
              </w:rPr>
            </w:pPr>
            <w:r>
              <w:rPr>
                <w:rStyle w:val="FontStyle18"/>
                <w:sz w:val="20"/>
                <w:szCs w:val="20"/>
              </w:rPr>
              <w:t>244</w:t>
            </w:r>
          </w:p>
        </w:tc>
      </w:tr>
    </w:tbl>
    <w:p w14:paraId="255688FE" w14:textId="32095DD8" w:rsidR="00A543DA" w:rsidRPr="00363F43" w:rsidRDefault="00FC2A01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C5358">
        <w:rPr>
          <w:b w:val="0"/>
          <w:bCs/>
          <w:sz w:val="24"/>
          <w:szCs w:val="24"/>
        </w:rPr>
        <w:t xml:space="preserve">4.3. </w:t>
      </w:r>
      <w:r w:rsidR="00A543DA" w:rsidRPr="00EC5358">
        <w:rPr>
          <w:b w:val="0"/>
          <w:sz w:val="24"/>
          <w:szCs w:val="24"/>
        </w:rPr>
        <w:t>Оплата производится по факту оказания услуг, путем перечисления денежных средств на расчетн</w:t>
      </w:r>
      <w:r w:rsidR="00FB66E8" w:rsidRPr="00EC5358">
        <w:rPr>
          <w:b w:val="0"/>
          <w:sz w:val="24"/>
          <w:szCs w:val="24"/>
        </w:rPr>
        <w:t>ый счет Исполнителя, в течение 10</w:t>
      </w:r>
      <w:r w:rsidR="00A543DA" w:rsidRPr="00EC5358">
        <w:rPr>
          <w:b w:val="0"/>
          <w:sz w:val="24"/>
          <w:szCs w:val="24"/>
        </w:rPr>
        <w:t xml:space="preserve"> (</w:t>
      </w:r>
      <w:r w:rsidR="00FB66E8" w:rsidRPr="00EC5358">
        <w:rPr>
          <w:b w:val="0"/>
          <w:sz w:val="24"/>
          <w:szCs w:val="24"/>
        </w:rPr>
        <w:t>Десяти</w:t>
      </w:r>
      <w:r w:rsidR="00A543DA" w:rsidRPr="00EC5358">
        <w:rPr>
          <w:b w:val="0"/>
          <w:sz w:val="24"/>
          <w:szCs w:val="24"/>
        </w:rPr>
        <w:t xml:space="preserve">) </w:t>
      </w:r>
      <w:r w:rsidR="00D347DB" w:rsidRPr="00EC5358">
        <w:rPr>
          <w:b w:val="0"/>
          <w:sz w:val="24"/>
          <w:szCs w:val="24"/>
        </w:rPr>
        <w:t>рабочих</w:t>
      </w:r>
      <w:r w:rsidR="00A543DA" w:rsidRPr="00EC5358">
        <w:rPr>
          <w:b w:val="0"/>
          <w:sz w:val="24"/>
          <w:szCs w:val="24"/>
        </w:rPr>
        <w:t xml:space="preserve"> дней за фактический объем оказанных Услуг, начиная со дня подписания Заказчиком приёмо-сдаточных документов (акт сдачи-приемки оказанных </w:t>
      </w:r>
      <w:r w:rsidR="00A543DA" w:rsidRPr="00363F43">
        <w:rPr>
          <w:b w:val="0"/>
          <w:sz w:val="24"/>
          <w:szCs w:val="24"/>
        </w:rPr>
        <w:t>услуг</w:t>
      </w:r>
      <w:r w:rsidR="007F3D5E" w:rsidRPr="00363F43">
        <w:rPr>
          <w:b w:val="0"/>
          <w:sz w:val="24"/>
          <w:szCs w:val="24"/>
        </w:rPr>
        <w:t xml:space="preserve">, универсальный передаточный акт </w:t>
      </w:r>
      <w:r w:rsidR="009E01D2" w:rsidRPr="00363F43">
        <w:rPr>
          <w:b w:val="0"/>
          <w:sz w:val="24"/>
          <w:szCs w:val="24"/>
        </w:rPr>
        <w:t xml:space="preserve"> и т.д.</w:t>
      </w:r>
      <w:r w:rsidR="00A543DA" w:rsidRPr="00363F43">
        <w:rPr>
          <w:b w:val="0"/>
          <w:sz w:val="24"/>
          <w:szCs w:val="24"/>
        </w:rPr>
        <w:t>)</w:t>
      </w:r>
      <w:r w:rsidR="00EC5358" w:rsidRPr="00363F43">
        <w:rPr>
          <w:b w:val="0"/>
          <w:sz w:val="24"/>
          <w:szCs w:val="24"/>
        </w:rPr>
        <w:t xml:space="preserve"> и </w:t>
      </w:r>
      <w:r w:rsidR="00403C89">
        <w:rPr>
          <w:b w:val="0"/>
          <w:sz w:val="24"/>
          <w:szCs w:val="24"/>
        </w:rPr>
        <w:t>утверждения А</w:t>
      </w:r>
      <w:r w:rsidR="00EC5358" w:rsidRPr="00363F43">
        <w:rPr>
          <w:b w:val="0"/>
          <w:sz w:val="24"/>
          <w:szCs w:val="24"/>
        </w:rPr>
        <w:t>кта приемки</w:t>
      </w:r>
      <w:r w:rsidR="00A543DA" w:rsidRPr="00363F43">
        <w:rPr>
          <w:b w:val="0"/>
          <w:sz w:val="24"/>
          <w:szCs w:val="24"/>
        </w:rPr>
        <w:t>, на основании выставленного Исполнителем с</w:t>
      </w:r>
      <w:r w:rsidR="00B6265B" w:rsidRPr="00363F43">
        <w:rPr>
          <w:b w:val="0"/>
          <w:sz w:val="24"/>
          <w:szCs w:val="24"/>
        </w:rPr>
        <w:t>чета</w:t>
      </w:r>
      <w:r w:rsidR="00EC5358" w:rsidRPr="00363F43">
        <w:rPr>
          <w:b w:val="0"/>
          <w:sz w:val="24"/>
          <w:szCs w:val="24"/>
        </w:rPr>
        <w:t>, счета</w:t>
      </w:r>
      <w:r w:rsidR="008F0E76">
        <w:rPr>
          <w:b w:val="0"/>
          <w:sz w:val="24"/>
          <w:szCs w:val="24"/>
        </w:rPr>
        <w:t>-</w:t>
      </w:r>
      <w:r w:rsidR="00EC5358" w:rsidRPr="00363F43">
        <w:rPr>
          <w:b w:val="0"/>
          <w:sz w:val="24"/>
          <w:szCs w:val="24"/>
        </w:rPr>
        <w:t>фактуры.</w:t>
      </w:r>
    </w:p>
    <w:p w14:paraId="03D23E1C" w14:textId="428C16E7" w:rsidR="00A543DA" w:rsidRPr="00E43C17" w:rsidRDefault="00A543DA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lastRenderedPageBreak/>
        <w:t>4.4. Цена Контракта является твердой и определяется на весь срок исполнения Контракта. Изменение цен</w:t>
      </w:r>
      <w:r w:rsidR="008F0E76">
        <w:rPr>
          <w:b w:val="0"/>
          <w:sz w:val="24"/>
          <w:szCs w:val="24"/>
        </w:rPr>
        <w:t>ы</w:t>
      </w:r>
      <w:r w:rsidRPr="00E43C17">
        <w:rPr>
          <w:b w:val="0"/>
          <w:sz w:val="24"/>
          <w:szCs w:val="24"/>
        </w:rPr>
        <w:t xml:space="preserve"> Контракта не допускается, за исключением случаев, предусмотренных настоящим Контрактом и в соответствии со </w:t>
      </w:r>
      <w:hyperlink r:id="rId11" w:history="1">
        <w:r w:rsidRPr="00E43C17">
          <w:rPr>
            <w:b w:val="0"/>
            <w:sz w:val="24"/>
            <w:szCs w:val="24"/>
          </w:rPr>
          <w:t>статьей 95</w:t>
        </w:r>
      </w:hyperlink>
      <w:r w:rsidRPr="00E43C17">
        <w:rPr>
          <w:b w:val="0"/>
          <w:sz w:val="24"/>
          <w:szCs w:val="24"/>
        </w:rPr>
        <w:t xml:space="preserve"> </w:t>
      </w:r>
      <w:r w:rsidRPr="00E43C17">
        <w:rPr>
          <w:rStyle w:val="FontStyle18"/>
          <w:b w:val="0"/>
          <w:sz w:val="24"/>
          <w:szCs w:val="24"/>
        </w:rPr>
        <w:t>Закона</w:t>
      </w:r>
      <w:r w:rsidRPr="00E43C17">
        <w:rPr>
          <w:b w:val="0"/>
          <w:sz w:val="24"/>
          <w:szCs w:val="24"/>
        </w:rPr>
        <w:t>:</w:t>
      </w:r>
    </w:p>
    <w:p w14:paraId="33A576BD" w14:textId="2E9039D6" w:rsidR="00A543DA" w:rsidRPr="00E43C17" w:rsidRDefault="00A543DA" w:rsidP="00A97512">
      <w:pPr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bCs/>
          <w:sz w:val="24"/>
          <w:szCs w:val="24"/>
        </w:rPr>
        <w:t xml:space="preserve">4.4.1. Цена Контракта </w:t>
      </w:r>
      <w:r w:rsidRPr="00E43C17">
        <w:rPr>
          <w:b w:val="0"/>
          <w:sz w:val="24"/>
          <w:szCs w:val="24"/>
        </w:rPr>
        <w:t xml:space="preserve">может быть снижена по соглашению Сторон </w:t>
      </w:r>
      <w:proofErr w:type="gramStart"/>
      <w:r w:rsidRPr="00E43C17">
        <w:rPr>
          <w:b w:val="0"/>
          <w:sz w:val="24"/>
          <w:szCs w:val="24"/>
        </w:rPr>
        <w:t xml:space="preserve">без </w:t>
      </w:r>
      <w:r w:rsidR="005D42C8">
        <w:rPr>
          <w:b w:val="0"/>
          <w:sz w:val="24"/>
          <w:szCs w:val="24"/>
        </w:rPr>
        <w:t>и</w:t>
      </w:r>
      <w:r w:rsidRPr="00E43C17">
        <w:rPr>
          <w:b w:val="0"/>
          <w:sz w:val="24"/>
          <w:szCs w:val="24"/>
        </w:rPr>
        <w:t>зменения</w:t>
      </w:r>
      <w:proofErr w:type="gramEnd"/>
      <w:r w:rsidRPr="00E43C17">
        <w:rPr>
          <w:b w:val="0"/>
          <w:sz w:val="24"/>
          <w:szCs w:val="24"/>
        </w:rPr>
        <w:t xml:space="preserve"> предусмотренных Контрактом объема Услуг, качества оказываемых Услуг и иных условий исполнения Контракта в соответствии с требованиями действующего законодательства.</w:t>
      </w:r>
    </w:p>
    <w:p w14:paraId="6DC8FDD5" w14:textId="77777777" w:rsidR="002D4A29" w:rsidRPr="002D4A29" w:rsidRDefault="00C54BC6" w:rsidP="00A97512">
      <w:pPr>
        <w:spacing w:line="240" w:lineRule="auto"/>
        <w:ind w:firstLine="709"/>
        <w:jc w:val="both"/>
        <w:rPr>
          <w:b w:val="0"/>
          <w:iCs/>
          <w:sz w:val="24"/>
          <w:szCs w:val="24"/>
        </w:rPr>
      </w:pPr>
      <w:r w:rsidRPr="00E43C17">
        <w:rPr>
          <w:b w:val="0"/>
          <w:iCs/>
          <w:sz w:val="24"/>
          <w:szCs w:val="24"/>
        </w:rPr>
        <w:t>4.4.2</w:t>
      </w:r>
      <w:r w:rsidR="00A543DA" w:rsidRPr="00E43C17">
        <w:rPr>
          <w:b w:val="0"/>
          <w:iCs/>
          <w:sz w:val="24"/>
          <w:szCs w:val="24"/>
        </w:rPr>
        <w:t xml:space="preserve">. </w:t>
      </w:r>
      <w:r w:rsidR="002D4A29" w:rsidRPr="002D4A29">
        <w:rPr>
          <w:b w:val="0"/>
          <w:iCs/>
          <w:sz w:val="24"/>
          <w:szCs w:val="24"/>
        </w:rPr>
        <w:t xml:space="preserve">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</w:t>
      </w:r>
      <w:r w:rsidR="005E36E8">
        <w:rPr>
          <w:b w:val="0"/>
          <w:iCs/>
          <w:sz w:val="24"/>
          <w:szCs w:val="24"/>
        </w:rPr>
        <w:t>У</w:t>
      </w:r>
      <w:r w:rsidR="002D4A29" w:rsidRPr="002D4A29">
        <w:rPr>
          <w:b w:val="0"/>
          <w:iCs/>
          <w:sz w:val="24"/>
          <w:szCs w:val="24"/>
        </w:rPr>
        <w:t>слуги исходя из установленной в Контракте цены единицы услуги, но не более чем на десять процентов цены Контракта.</w:t>
      </w:r>
    </w:p>
    <w:p w14:paraId="52BED807" w14:textId="77777777" w:rsidR="00A543DA" w:rsidRPr="00E43C17" w:rsidRDefault="002D4A29" w:rsidP="00A97512">
      <w:pPr>
        <w:snapToGrid w:val="0"/>
        <w:spacing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4.4.3. </w:t>
      </w:r>
      <w:r w:rsidR="00A543DA" w:rsidRPr="00E43C17">
        <w:rPr>
          <w:b w:val="0"/>
          <w:sz w:val="24"/>
          <w:szCs w:val="24"/>
        </w:rPr>
        <w:t xml:space="preserve">В случаях, предусмотренных </w:t>
      </w:r>
      <w:hyperlink r:id="rId12" w:history="1">
        <w:r w:rsidR="00A543DA" w:rsidRPr="00E43C17">
          <w:rPr>
            <w:b w:val="0"/>
            <w:sz w:val="24"/>
            <w:szCs w:val="24"/>
          </w:rPr>
          <w:t>пунктом 6 статьи 161</w:t>
        </w:r>
      </w:hyperlink>
      <w:r w:rsidR="00A543DA" w:rsidRPr="00E43C17">
        <w:rPr>
          <w:b w:val="0"/>
          <w:sz w:val="24"/>
          <w:szCs w:val="24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13" w:history="1">
        <w:r w:rsidR="00A543DA" w:rsidRPr="00E43C17">
          <w:rPr>
            <w:b w:val="0"/>
            <w:sz w:val="24"/>
            <w:szCs w:val="24"/>
          </w:rPr>
          <w:t>обеспечивает согласование</w:t>
        </w:r>
      </w:hyperlink>
      <w:r w:rsidR="00A543DA" w:rsidRPr="00E43C17">
        <w:rPr>
          <w:b w:val="0"/>
          <w:sz w:val="24"/>
          <w:szCs w:val="24"/>
        </w:rPr>
        <w:t xml:space="preserve"> новых условий Контракта, в том числе цены и (или) сроков исполнения Контракта и (или) количества тов</w:t>
      </w:r>
      <w:r w:rsidR="009A6A6F">
        <w:rPr>
          <w:b w:val="0"/>
          <w:sz w:val="24"/>
          <w:szCs w:val="24"/>
        </w:rPr>
        <w:t>ара, предусмотренных Контрактом.</w:t>
      </w:r>
    </w:p>
    <w:p w14:paraId="7E7263EC" w14:textId="77777777" w:rsidR="00A543DA" w:rsidRPr="002D4A29" w:rsidRDefault="00A543DA" w:rsidP="00A97512">
      <w:pPr>
        <w:widowControl/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2D4A29">
        <w:rPr>
          <w:b w:val="0"/>
          <w:bCs/>
          <w:sz w:val="24"/>
          <w:szCs w:val="24"/>
        </w:rPr>
        <w:t>4.5.</w:t>
      </w:r>
      <w:r w:rsidRPr="002D4A29">
        <w:rPr>
          <w:bCs/>
          <w:sz w:val="24"/>
          <w:szCs w:val="24"/>
        </w:rPr>
        <w:t xml:space="preserve"> </w:t>
      </w:r>
      <w:r w:rsidR="002D4A29" w:rsidRPr="002D4A29">
        <w:rPr>
          <w:b w:val="0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5705DB5" w14:textId="77777777" w:rsidR="00A543DA" w:rsidRPr="00E43C17" w:rsidRDefault="00A543DA" w:rsidP="00A97512">
      <w:pPr>
        <w:pStyle w:val="Style14"/>
        <w:widowControl/>
        <w:tabs>
          <w:tab w:val="left" w:pos="1066"/>
          <w:tab w:val="left" w:pos="1134"/>
        </w:tabs>
        <w:spacing w:line="240" w:lineRule="auto"/>
        <w:ind w:firstLine="709"/>
        <w:jc w:val="left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4.6.</w:t>
      </w:r>
      <w:r w:rsidRPr="00E43C17">
        <w:rPr>
          <w:rStyle w:val="FontStyle18"/>
          <w:sz w:val="24"/>
          <w:szCs w:val="24"/>
        </w:rPr>
        <w:tab/>
        <w:t xml:space="preserve"> Обеспечение Контракта не требуется.</w:t>
      </w:r>
    </w:p>
    <w:p w14:paraId="42C79DBA" w14:textId="77777777" w:rsidR="00A543DA" w:rsidRPr="00E43C17" w:rsidRDefault="00A543DA" w:rsidP="00A97512">
      <w:pPr>
        <w:pStyle w:val="Style14"/>
        <w:widowControl/>
        <w:tabs>
          <w:tab w:val="left" w:pos="1066"/>
        </w:tabs>
        <w:spacing w:line="240" w:lineRule="auto"/>
        <w:ind w:firstLine="709"/>
        <w:jc w:val="left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4.7. Расчет по Контракту производится в российских рублях.</w:t>
      </w:r>
    </w:p>
    <w:p w14:paraId="7EFAD284" w14:textId="77777777" w:rsidR="00E30AB7" w:rsidRPr="00E43C17" w:rsidRDefault="00E30AB7" w:rsidP="00A97512">
      <w:pPr>
        <w:pStyle w:val="Style14"/>
        <w:widowControl/>
        <w:tabs>
          <w:tab w:val="left" w:pos="1066"/>
        </w:tabs>
        <w:spacing w:line="240" w:lineRule="auto"/>
        <w:ind w:firstLine="709"/>
        <w:jc w:val="left"/>
        <w:rPr>
          <w:rStyle w:val="FontStyle18"/>
          <w:sz w:val="24"/>
          <w:szCs w:val="24"/>
        </w:rPr>
      </w:pPr>
    </w:p>
    <w:p w14:paraId="776B0C02" w14:textId="77777777" w:rsidR="007953EB" w:rsidRPr="00E43C17" w:rsidRDefault="00DC0D48" w:rsidP="00A97512">
      <w:pPr>
        <w:pStyle w:val="Style12"/>
        <w:widowControl/>
        <w:numPr>
          <w:ilvl w:val="0"/>
          <w:numId w:val="29"/>
        </w:numPr>
        <w:spacing w:line="240" w:lineRule="auto"/>
        <w:ind w:left="0"/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Порядок сдачи - приемки оказанных </w:t>
      </w:r>
      <w:r w:rsidR="00E339FF" w:rsidRPr="00E43C17">
        <w:rPr>
          <w:rStyle w:val="FontStyle18"/>
          <w:sz w:val="24"/>
          <w:szCs w:val="24"/>
        </w:rPr>
        <w:t>У</w:t>
      </w:r>
      <w:r w:rsidRPr="00E43C17">
        <w:rPr>
          <w:rStyle w:val="FontStyle18"/>
          <w:sz w:val="24"/>
          <w:szCs w:val="24"/>
        </w:rPr>
        <w:t>слуг.</w:t>
      </w:r>
    </w:p>
    <w:p w14:paraId="60B8A4E2" w14:textId="1085EE75" w:rsidR="007953EB" w:rsidRPr="00AB537C" w:rsidRDefault="00A62172" w:rsidP="00A97512">
      <w:pPr>
        <w:pStyle w:val="Style13"/>
        <w:widowControl/>
        <w:spacing w:line="240" w:lineRule="auto"/>
        <w:ind w:firstLine="709"/>
        <w:rPr>
          <w:rStyle w:val="10"/>
          <w:rFonts w:eastAsiaTheme="minorEastAsia"/>
          <w:sz w:val="24"/>
          <w:szCs w:val="24"/>
        </w:rPr>
      </w:pPr>
      <w:r w:rsidRPr="00E43C17">
        <w:rPr>
          <w:rStyle w:val="10"/>
          <w:rFonts w:eastAsiaTheme="minorEastAsia"/>
          <w:sz w:val="24"/>
          <w:szCs w:val="24"/>
        </w:rPr>
        <w:t xml:space="preserve">5.1. </w:t>
      </w:r>
      <w:r w:rsidR="001A3AE1" w:rsidRPr="00E43C17">
        <w:rPr>
          <w:rStyle w:val="FontStyle18"/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</w:t>
      </w:r>
      <w:r w:rsidR="00403C89">
        <w:rPr>
          <w:rStyle w:val="FontStyle18"/>
          <w:sz w:val="24"/>
          <w:szCs w:val="24"/>
        </w:rPr>
        <w:t>проводит</w:t>
      </w:r>
      <w:r w:rsidR="001A3AE1" w:rsidRPr="00E43C17">
        <w:rPr>
          <w:rStyle w:val="FontStyle18"/>
          <w:sz w:val="24"/>
          <w:szCs w:val="24"/>
        </w:rPr>
        <w:t xml:space="preserve"> экспертизу. Экспертиза результатов, предусмотренных Контрактом, может проводиться Заказчиком своими силами или к ее </w:t>
      </w:r>
      <w:r w:rsidR="001A3AE1" w:rsidRPr="00AB537C">
        <w:rPr>
          <w:rStyle w:val="FontStyle18"/>
          <w:sz w:val="24"/>
          <w:szCs w:val="24"/>
        </w:rPr>
        <w:t>проведению могут привлекаться эксперты, экспертные организации на основании Контрактов, заключенных в соответствии Законом.</w:t>
      </w:r>
    </w:p>
    <w:p w14:paraId="65B570AC" w14:textId="56A0D3A8" w:rsidR="007F3D5E" w:rsidRPr="00AB537C" w:rsidRDefault="001A3AE1" w:rsidP="00A97512">
      <w:pPr>
        <w:snapToGrid w:val="0"/>
        <w:spacing w:line="240" w:lineRule="auto"/>
        <w:ind w:firstLine="709"/>
        <w:jc w:val="both"/>
        <w:rPr>
          <w:sz w:val="22"/>
          <w:szCs w:val="22"/>
        </w:rPr>
      </w:pPr>
      <w:r w:rsidRPr="00AB537C">
        <w:rPr>
          <w:b w:val="0"/>
          <w:sz w:val="24"/>
          <w:szCs w:val="24"/>
        </w:rPr>
        <w:t xml:space="preserve">5.2. </w:t>
      </w:r>
      <w:r w:rsidR="00A62172" w:rsidRPr="00AB537C">
        <w:rPr>
          <w:b w:val="0"/>
          <w:sz w:val="24"/>
          <w:szCs w:val="24"/>
        </w:rPr>
        <w:t xml:space="preserve">Приемка </w:t>
      </w:r>
      <w:r w:rsidR="00A62172" w:rsidRPr="00AB537C">
        <w:rPr>
          <w:rStyle w:val="FontStyle18"/>
          <w:b w:val="0"/>
          <w:sz w:val="24"/>
          <w:szCs w:val="24"/>
        </w:rPr>
        <w:t>результатов, предусмотренных Контрактом, в части их соответствия условиям Контракта</w:t>
      </w:r>
      <w:r w:rsidR="00A62172" w:rsidRPr="00AB537C">
        <w:rPr>
          <w:rStyle w:val="10"/>
          <w:rFonts w:eastAsiaTheme="minorEastAsia"/>
          <w:b w:val="0"/>
          <w:sz w:val="24"/>
          <w:szCs w:val="24"/>
        </w:rPr>
        <w:t xml:space="preserve"> производится Заказчиком в </w:t>
      </w:r>
      <w:r w:rsidR="00A62172" w:rsidRPr="00C11EDE">
        <w:rPr>
          <w:rStyle w:val="10"/>
          <w:rFonts w:eastAsiaTheme="minorEastAsia"/>
          <w:b w:val="0"/>
          <w:sz w:val="24"/>
          <w:szCs w:val="24"/>
        </w:rPr>
        <w:t xml:space="preserve">течение </w:t>
      </w:r>
      <w:r w:rsidR="00AB537C" w:rsidRPr="00C11EDE">
        <w:rPr>
          <w:rStyle w:val="10"/>
          <w:rFonts w:eastAsiaTheme="minorEastAsia"/>
          <w:b w:val="0"/>
          <w:sz w:val="24"/>
          <w:szCs w:val="24"/>
        </w:rPr>
        <w:t>10</w:t>
      </w:r>
      <w:r w:rsidR="00A62172" w:rsidRPr="00C11EDE">
        <w:rPr>
          <w:rStyle w:val="10"/>
          <w:rFonts w:eastAsiaTheme="minorEastAsia"/>
          <w:b w:val="0"/>
          <w:sz w:val="24"/>
          <w:szCs w:val="24"/>
        </w:rPr>
        <w:t xml:space="preserve"> (</w:t>
      </w:r>
      <w:r w:rsidR="00AB537C" w:rsidRPr="00C11EDE">
        <w:rPr>
          <w:rStyle w:val="10"/>
          <w:rFonts w:eastAsiaTheme="minorEastAsia"/>
          <w:b w:val="0"/>
          <w:sz w:val="24"/>
          <w:szCs w:val="24"/>
        </w:rPr>
        <w:t>Десяти</w:t>
      </w:r>
      <w:r w:rsidR="00A62172" w:rsidRPr="00C11EDE">
        <w:rPr>
          <w:rStyle w:val="10"/>
          <w:rFonts w:eastAsiaTheme="minorEastAsia"/>
          <w:b w:val="0"/>
          <w:sz w:val="24"/>
          <w:szCs w:val="24"/>
        </w:rPr>
        <w:t>) рабочих дней,</w:t>
      </w:r>
      <w:r w:rsidR="00A62172" w:rsidRPr="00AB537C">
        <w:rPr>
          <w:rStyle w:val="10"/>
          <w:rFonts w:eastAsiaTheme="minorEastAsia"/>
          <w:b w:val="0"/>
          <w:sz w:val="24"/>
          <w:szCs w:val="24"/>
        </w:rPr>
        <w:t xml:space="preserve"> начиная со дня, следующего за предоставлением Исполнителем приемо-сдаточных документов </w:t>
      </w:r>
      <w:r w:rsidR="00A62172" w:rsidRPr="00AB537C">
        <w:rPr>
          <w:b w:val="0"/>
          <w:sz w:val="24"/>
          <w:szCs w:val="24"/>
        </w:rPr>
        <w:t>(акта сда</w:t>
      </w:r>
      <w:r w:rsidR="00637C21" w:rsidRPr="00AB537C">
        <w:rPr>
          <w:b w:val="0"/>
          <w:sz w:val="24"/>
          <w:szCs w:val="24"/>
        </w:rPr>
        <w:t>чи-приемки</w:t>
      </w:r>
      <w:r w:rsidR="002A4DC5" w:rsidRPr="00AB537C">
        <w:rPr>
          <w:b w:val="0"/>
          <w:sz w:val="24"/>
          <w:szCs w:val="24"/>
        </w:rPr>
        <w:t xml:space="preserve"> оказанных услуг</w:t>
      </w:r>
      <w:r w:rsidR="007F3D5E" w:rsidRPr="00AB537C">
        <w:rPr>
          <w:b w:val="0"/>
          <w:sz w:val="24"/>
          <w:szCs w:val="24"/>
        </w:rPr>
        <w:t>, универсальный передаточный акт</w:t>
      </w:r>
      <w:r w:rsidR="009E01D2" w:rsidRPr="00AB537C">
        <w:rPr>
          <w:b w:val="0"/>
          <w:sz w:val="24"/>
          <w:szCs w:val="24"/>
        </w:rPr>
        <w:t xml:space="preserve"> и т.д.</w:t>
      </w:r>
      <w:r w:rsidR="00E755FB" w:rsidRPr="00AB537C">
        <w:rPr>
          <w:b w:val="0"/>
          <w:sz w:val="24"/>
          <w:szCs w:val="24"/>
        </w:rPr>
        <w:t>) и иных документов в соответствии с настоящим Контрактом</w:t>
      </w:r>
      <w:r w:rsidR="00A62172" w:rsidRPr="00AB537C">
        <w:rPr>
          <w:rStyle w:val="10"/>
          <w:rFonts w:eastAsiaTheme="minorEastAsia"/>
          <w:b w:val="0"/>
          <w:sz w:val="24"/>
          <w:szCs w:val="24"/>
        </w:rPr>
        <w:t xml:space="preserve">. </w:t>
      </w:r>
      <w:r w:rsidR="00D775AB" w:rsidRPr="00D775AB">
        <w:rPr>
          <w:b w:val="0"/>
          <w:sz w:val="24"/>
          <w:szCs w:val="24"/>
        </w:rPr>
        <w:t>По истечении времени приемки Заказчик подписывает указанные документы и формирует без участия Исполнителя Акт приемки, либо в тот же срок направляет в письменной форме Исполнителю мотивированный отказ от приемки Услуг</w:t>
      </w:r>
      <w:r w:rsidR="007F3D5E" w:rsidRPr="00AB537C">
        <w:rPr>
          <w:b w:val="0"/>
          <w:sz w:val="24"/>
          <w:szCs w:val="24"/>
        </w:rPr>
        <w:t xml:space="preserve">. Датой </w:t>
      </w:r>
      <w:r w:rsidR="00403C89">
        <w:rPr>
          <w:b w:val="0"/>
          <w:sz w:val="24"/>
          <w:szCs w:val="24"/>
        </w:rPr>
        <w:t xml:space="preserve">приемки </w:t>
      </w:r>
      <w:r w:rsidR="007F3D5E" w:rsidRPr="00AB537C">
        <w:rPr>
          <w:b w:val="0"/>
          <w:sz w:val="24"/>
          <w:szCs w:val="24"/>
        </w:rPr>
        <w:t>оказан</w:t>
      </w:r>
      <w:r w:rsidR="00403C89">
        <w:rPr>
          <w:b w:val="0"/>
          <w:sz w:val="24"/>
          <w:szCs w:val="24"/>
        </w:rPr>
        <w:t>ных</w:t>
      </w:r>
      <w:r w:rsidR="007F3D5E" w:rsidRPr="00AB537C">
        <w:rPr>
          <w:b w:val="0"/>
          <w:sz w:val="24"/>
          <w:szCs w:val="24"/>
        </w:rPr>
        <w:t xml:space="preserve"> Услуг считается дата </w:t>
      </w:r>
      <w:r w:rsidR="00403C89">
        <w:rPr>
          <w:b w:val="0"/>
          <w:sz w:val="24"/>
          <w:szCs w:val="24"/>
        </w:rPr>
        <w:t>утверждения</w:t>
      </w:r>
      <w:r w:rsidR="007F3D5E" w:rsidRPr="00AB537C">
        <w:rPr>
          <w:b w:val="0"/>
          <w:sz w:val="24"/>
          <w:szCs w:val="24"/>
        </w:rPr>
        <w:t xml:space="preserve"> Заказчиком Акта приемки</w:t>
      </w:r>
      <w:r w:rsidR="00AB537C" w:rsidRPr="00AB537C">
        <w:rPr>
          <w:b w:val="0"/>
          <w:sz w:val="22"/>
          <w:szCs w:val="22"/>
        </w:rPr>
        <w:t>.</w:t>
      </w:r>
    </w:p>
    <w:p w14:paraId="0C0B4474" w14:textId="5E86FD10" w:rsidR="007F3D5E" w:rsidRPr="00AB537C" w:rsidRDefault="007F3D5E" w:rsidP="00A97512">
      <w:pPr>
        <w:spacing w:line="240" w:lineRule="auto"/>
        <w:ind w:firstLine="709"/>
        <w:jc w:val="both"/>
        <w:rPr>
          <w:b w:val="0"/>
          <w:bCs/>
          <w:sz w:val="24"/>
          <w:szCs w:val="24"/>
        </w:rPr>
      </w:pPr>
      <w:r w:rsidRPr="00AB537C">
        <w:rPr>
          <w:b w:val="0"/>
          <w:bCs/>
          <w:sz w:val="24"/>
          <w:szCs w:val="24"/>
        </w:rPr>
        <w:t>В случае непредставления Исполнителем документов, подтверждающих сдачу Услуг (Универсальный передаточный документ (УПД), акт оказанных услуг, акт и др.), и иных документов в соответствии с настоящим Контрактом, а также представление их в ненадлежаще оформленном виде, Заказчик имеет право отказать Исполнителю в приемке результатов оказанных Услуг, до устранения недостатков.</w:t>
      </w:r>
    </w:p>
    <w:p w14:paraId="1E19F731" w14:textId="5792E311" w:rsidR="00123BAA" w:rsidRPr="00AB537C" w:rsidRDefault="00A62172" w:rsidP="00A97512">
      <w:pPr>
        <w:snapToGrid w:val="0"/>
        <w:spacing w:line="240" w:lineRule="auto"/>
        <w:ind w:firstLine="709"/>
        <w:contextualSpacing/>
        <w:jc w:val="both"/>
        <w:rPr>
          <w:b w:val="0"/>
          <w:sz w:val="24"/>
          <w:szCs w:val="24"/>
        </w:rPr>
      </w:pPr>
      <w:r w:rsidRPr="00AB537C">
        <w:rPr>
          <w:rStyle w:val="FontStyle18"/>
          <w:b w:val="0"/>
          <w:sz w:val="24"/>
          <w:szCs w:val="24"/>
        </w:rPr>
        <w:t>5.</w:t>
      </w:r>
      <w:r w:rsidR="00637C21" w:rsidRPr="00C11EDE">
        <w:rPr>
          <w:rStyle w:val="FontStyle18"/>
          <w:b w:val="0"/>
          <w:sz w:val="24"/>
          <w:szCs w:val="24"/>
        </w:rPr>
        <w:t>3</w:t>
      </w:r>
      <w:r w:rsidRPr="00C11EDE">
        <w:rPr>
          <w:rStyle w:val="FontStyle18"/>
          <w:b w:val="0"/>
          <w:sz w:val="24"/>
          <w:szCs w:val="24"/>
        </w:rPr>
        <w:t xml:space="preserve">. </w:t>
      </w:r>
      <w:r w:rsidR="00AB537C" w:rsidRPr="00C11EDE">
        <w:rPr>
          <w:rStyle w:val="FontStyle18"/>
          <w:b w:val="0"/>
          <w:sz w:val="24"/>
          <w:szCs w:val="24"/>
        </w:rPr>
        <w:t xml:space="preserve">В случае создания Заказчиком приемочной комиссии для проверки и приемки результатов, предусмотренных Контрактом, в части их соответствия условиям Контракта, датой </w:t>
      </w:r>
      <w:r w:rsidR="00403C89">
        <w:rPr>
          <w:rStyle w:val="FontStyle18"/>
          <w:b w:val="0"/>
          <w:sz w:val="24"/>
          <w:szCs w:val="24"/>
        </w:rPr>
        <w:t xml:space="preserve">приемки </w:t>
      </w:r>
      <w:r w:rsidR="00AB537C" w:rsidRPr="00C11EDE">
        <w:rPr>
          <w:rStyle w:val="FontStyle18"/>
          <w:b w:val="0"/>
          <w:sz w:val="24"/>
          <w:szCs w:val="24"/>
        </w:rPr>
        <w:t>оказан</w:t>
      </w:r>
      <w:r w:rsidR="00403C89">
        <w:rPr>
          <w:rStyle w:val="FontStyle18"/>
          <w:b w:val="0"/>
          <w:sz w:val="24"/>
          <w:szCs w:val="24"/>
        </w:rPr>
        <w:t>ных</w:t>
      </w:r>
      <w:r w:rsidR="00AB537C" w:rsidRPr="00C11EDE">
        <w:rPr>
          <w:rStyle w:val="FontStyle18"/>
          <w:b w:val="0"/>
          <w:sz w:val="24"/>
          <w:szCs w:val="24"/>
        </w:rPr>
        <w:t xml:space="preserve"> Услуг считается дата утверждения Заказчиком Акта приемки.</w:t>
      </w:r>
    </w:p>
    <w:p w14:paraId="652CDD47" w14:textId="77777777" w:rsidR="00A62172" w:rsidRPr="00AB537C" w:rsidRDefault="00A62172" w:rsidP="00A97512">
      <w:pPr>
        <w:snapToGrid w:val="0"/>
        <w:spacing w:line="240" w:lineRule="auto"/>
        <w:ind w:firstLine="709"/>
        <w:contextualSpacing/>
        <w:jc w:val="both"/>
        <w:rPr>
          <w:b w:val="0"/>
          <w:sz w:val="24"/>
          <w:szCs w:val="24"/>
        </w:rPr>
      </w:pPr>
      <w:r w:rsidRPr="00AB537C">
        <w:rPr>
          <w:b w:val="0"/>
          <w:sz w:val="24"/>
          <w:szCs w:val="24"/>
        </w:rPr>
        <w:t>5.</w:t>
      </w:r>
      <w:r w:rsidR="00637C21" w:rsidRPr="00AB537C">
        <w:rPr>
          <w:b w:val="0"/>
          <w:sz w:val="24"/>
          <w:szCs w:val="24"/>
        </w:rPr>
        <w:t>4</w:t>
      </w:r>
      <w:r w:rsidRPr="00AB537C">
        <w:rPr>
          <w:b w:val="0"/>
          <w:sz w:val="24"/>
          <w:szCs w:val="24"/>
        </w:rPr>
        <w:t xml:space="preserve">. </w:t>
      </w:r>
      <w:r w:rsidR="00637C21" w:rsidRPr="00AB537C">
        <w:rPr>
          <w:rStyle w:val="FontStyle18"/>
          <w:b w:val="0"/>
          <w:sz w:val="24"/>
          <w:szCs w:val="24"/>
        </w:rPr>
        <w:t>При наличии разногласий по качеству и количеству Ус</w:t>
      </w:r>
      <w:r w:rsidR="00637C21" w:rsidRPr="00AB537C">
        <w:rPr>
          <w:rStyle w:val="FontStyle18"/>
          <w:b w:val="0"/>
          <w:sz w:val="24"/>
          <w:szCs w:val="24"/>
        </w:rPr>
        <w:softHyphen/>
        <w:t xml:space="preserve">луг </w:t>
      </w:r>
      <w:r w:rsidRPr="00AB537C">
        <w:rPr>
          <w:rStyle w:val="FontStyle18"/>
          <w:b w:val="0"/>
          <w:sz w:val="24"/>
          <w:szCs w:val="24"/>
        </w:rPr>
        <w:t xml:space="preserve">Стороны подписывают двухсторонний акт с перечнем разногласий и сроков их устранения. </w:t>
      </w:r>
      <w:r w:rsidRPr="00AB537C">
        <w:rPr>
          <w:b w:val="0"/>
          <w:sz w:val="24"/>
          <w:szCs w:val="24"/>
        </w:rPr>
        <w:t>В случае уклонения Исполнителя в течение 5 (Пяти) рабочих дней от составления и подписания указанного в настоящем пункте акта Заказчик вправе составить соответствующий акт самостоятельно или с привлечением экспертной организации (независимого эксперта). При этом</w:t>
      </w:r>
      <w:r w:rsidR="002A4DC5" w:rsidRPr="00AB537C">
        <w:rPr>
          <w:b w:val="0"/>
          <w:sz w:val="24"/>
          <w:szCs w:val="24"/>
        </w:rPr>
        <w:t>,</w:t>
      </w:r>
      <w:r w:rsidRPr="00AB537C">
        <w:rPr>
          <w:b w:val="0"/>
          <w:sz w:val="24"/>
          <w:szCs w:val="24"/>
        </w:rPr>
        <w:t xml:space="preserve"> при привлечени</w:t>
      </w:r>
      <w:r w:rsidR="002A4DC5" w:rsidRPr="00AB537C">
        <w:rPr>
          <w:b w:val="0"/>
          <w:sz w:val="24"/>
          <w:szCs w:val="24"/>
        </w:rPr>
        <w:t>и</w:t>
      </w:r>
      <w:r w:rsidRPr="00AB537C">
        <w:rPr>
          <w:b w:val="0"/>
          <w:sz w:val="24"/>
          <w:szCs w:val="24"/>
        </w:rPr>
        <w:t xml:space="preserve"> экспертной организации (независимого эксперта) расходы на соответствующую экспертизу несет Исполнитель, за исключением случаев, когда экспертизой установлено отсутствие нарушений Исполнителем настоящего Контракта или причинно-следственной связи между действиями Исполнителя и обнаруженными недостатками.</w:t>
      </w:r>
    </w:p>
    <w:p w14:paraId="0531DBC4" w14:textId="3AD36BD6" w:rsidR="001A3AE1" w:rsidRPr="00E43C17" w:rsidRDefault="009D0C13" w:rsidP="00A97512">
      <w:pPr>
        <w:spacing w:line="240" w:lineRule="auto"/>
        <w:ind w:firstLine="709"/>
        <w:jc w:val="both"/>
        <w:rPr>
          <w:rStyle w:val="FontStyle18"/>
          <w:sz w:val="24"/>
          <w:szCs w:val="24"/>
        </w:rPr>
      </w:pPr>
      <w:r>
        <w:rPr>
          <w:b w:val="0"/>
          <w:sz w:val="24"/>
          <w:szCs w:val="24"/>
        </w:rPr>
        <w:lastRenderedPageBreak/>
        <w:t>5.5</w:t>
      </w:r>
      <w:r w:rsidRPr="009D0C13">
        <w:rPr>
          <w:b w:val="0"/>
          <w:sz w:val="24"/>
          <w:szCs w:val="24"/>
        </w:rPr>
        <w:t xml:space="preserve">. </w:t>
      </w:r>
      <w:r w:rsidR="00AB537C" w:rsidRPr="00C11EDE">
        <w:rPr>
          <w:rStyle w:val="FontStyle18"/>
          <w:b w:val="0"/>
          <w:sz w:val="24"/>
          <w:szCs w:val="24"/>
        </w:rPr>
        <w:t>Услуги считаются оказанными со дня подписания Сторонами Акта приемки.</w:t>
      </w:r>
    </w:p>
    <w:p w14:paraId="64C8A20D" w14:textId="77777777" w:rsidR="007953EB" w:rsidRPr="00E43C17" w:rsidRDefault="007953EB" w:rsidP="00A97512">
      <w:pPr>
        <w:pStyle w:val="Style5"/>
        <w:widowControl/>
        <w:tabs>
          <w:tab w:val="left" w:pos="1195"/>
        </w:tabs>
        <w:spacing w:line="240" w:lineRule="auto"/>
        <w:ind w:left="709" w:firstLine="0"/>
        <w:contextualSpacing/>
        <w:rPr>
          <w:rStyle w:val="FontStyle18"/>
          <w:sz w:val="24"/>
          <w:szCs w:val="24"/>
        </w:rPr>
      </w:pPr>
    </w:p>
    <w:p w14:paraId="7FFDC13C" w14:textId="46148E4A" w:rsidR="007953EB" w:rsidRPr="00E43C17" w:rsidRDefault="00DC0D48" w:rsidP="00A97512">
      <w:pPr>
        <w:pStyle w:val="Style6"/>
        <w:widowControl/>
        <w:numPr>
          <w:ilvl w:val="0"/>
          <w:numId w:val="29"/>
        </w:numPr>
        <w:contextualSpacing/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Ответственность Сторон.</w:t>
      </w:r>
    </w:p>
    <w:p w14:paraId="44EB05F2" w14:textId="77777777" w:rsidR="00C67F49" w:rsidRDefault="003867C4" w:rsidP="00A97512">
      <w:pPr>
        <w:shd w:val="clear" w:color="auto" w:fill="FFFFFF"/>
        <w:tabs>
          <w:tab w:val="left" w:pos="709"/>
        </w:tabs>
        <w:spacing w:line="240" w:lineRule="auto"/>
        <w:ind w:firstLine="709"/>
        <w:contextualSpacing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6.1. </w:t>
      </w:r>
      <w:r w:rsidR="00AF1B01" w:rsidRPr="00E43C17">
        <w:rPr>
          <w:b w:val="0"/>
          <w:color w:val="000000"/>
          <w:sz w:val="24"/>
          <w:szCs w:val="24"/>
        </w:rPr>
        <w:t>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14:paraId="074FE52B" w14:textId="77777777" w:rsidR="00C67F49" w:rsidRPr="00C67F49" w:rsidRDefault="00C67F49" w:rsidP="00A97512">
      <w:pPr>
        <w:shd w:val="clear" w:color="auto" w:fill="FFFFFF"/>
        <w:tabs>
          <w:tab w:val="left" w:pos="709"/>
        </w:tabs>
        <w:spacing w:line="240" w:lineRule="auto"/>
        <w:ind w:firstLine="709"/>
        <w:contextualSpacing/>
        <w:jc w:val="both"/>
        <w:rPr>
          <w:rStyle w:val="CharStyle1"/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6.2. </w:t>
      </w:r>
      <w:r w:rsidRPr="00C67F49">
        <w:rPr>
          <w:rStyle w:val="CharStyle1"/>
          <w:b w:val="0"/>
          <w:sz w:val="24"/>
          <w:szCs w:val="24"/>
        </w:rPr>
        <w:t>Сроки оказания услуг по Контракту являются исходными датами для определения имущественных санкций в случаях нарушения исполнения обязательств.</w:t>
      </w:r>
    </w:p>
    <w:p w14:paraId="1F174457" w14:textId="77777777" w:rsidR="00815698" w:rsidRPr="00E43C17" w:rsidRDefault="00815698" w:rsidP="00A97512">
      <w:pPr>
        <w:shd w:val="clear" w:color="auto" w:fill="FFFFFF"/>
        <w:tabs>
          <w:tab w:val="left" w:pos="709"/>
        </w:tabs>
        <w:spacing w:line="240" w:lineRule="auto"/>
        <w:ind w:firstLine="709"/>
        <w:contextualSpacing/>
        <w:jc w:val="both"/>
        <w:rPr>
          <w:b w:val="0"/>
          <w:color w:val="000000"/>
          <w:sz w:val="24"/>
          <w:szCs w:val="24"/>
        </w:rPr>
      </w:pPr>
    </w:p>
    <w:p w14:paraId="5AA58D67" w14:textId="77777777" w:rsidR="007953EB" w:rsidRPr="00E43C17" w:rsidRDefault="00DC0D48" w:rsidP="00A97512">
      <w:pPr>
        <w:pStyle w:val="Style6"/>
        <w:widowControl/>
        <w:numPr>
          <w:ilvl w:val="0"/>
          <w:numId w:val="29"/>
        </w:numPr>
        <w:contextualSpacing/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Обстоятельства непреодолимой силы.</w:t>
      </w:r>
    </w:p>
    <w:p w14:paraId="1C2E936B" w14:textId="77777777" w:rsidR="00637C21" w:rsidRPr="00E43C17" w:rsidRDefault="00DC0D48" w:rsidP="00A97512">
      <w:pPr>
        <w:pStyle w:val="Style5"/>
        <w:widowControl/>
        <w:numPr>
          <w:ilvl w:val="0"/>
          <w:numId w:val="23"/>
        </w:numPr>
        <w:tabs>
          <w:tab w:val="left" w:pos="1214"/>
        </w:tabs>
        <w:spacing w:line="240" w:lineRule="auto"/>
        <w:ind w:firstLine="714"/>
        <w:contextualSpacing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у, обусловленное действием обстоя</w:t>
      </w:r>
      <w:r w:rsidRPr="00E43C17">
        <w:rPr>
          <w:rStyle w:val="FontStyle18"/>
          <w:sz w:val="24"/>
          <w:szCs w:val="24"/>
        </w:rPr>
        <w:softHyphen/>
        <w:t>тельств непреодолимой силы (форс-мажор), то есть чрезвычайных и непредот</w:t>
      </w:r>
      <w:r w:rsidRPr="00E43C17">
        <w:rPr>
          <w:rStyle w:val="FontStyle18"/>
          <w:sz w:val="24"/>
          <w:szCs w:val="24"/>
        </w:rPr>
        <w:softHyphen/>
        <w:t>вратимых при данных условиях обстоятельств, в том числе объявленная или фактическая война, гражданские волнения, эпидемии, блокада, эмбарго, пожа</w:t>
      </w:r>
      <w:r w:rsidRPr="00E43C17">
        <w:rPr>
          <w:rStyle w:val="FontStyle18"/>
          <w:sz w:val="24"/>
          <w:szCs w:val="24"/>
        </w:rPr>
        <w:softHyphen/>
        <w:t>ры, землетрясения, наводнения и другие природные стихийные бедствия, а также издание актов государственных органов.</w:t>
      </w:r>
    </w:p>
    <w:p w14:paraId="41DA3208" w14:textId="3229A7E3" w:rsidR="007953EB" w:rsidRPr="00E43C17" w:rsidRDefault="00DC0D48" w:rsidP="00A97512">
      <w:pPr>
        <w:pStyle w:val="Style5"/>
        <w:widowControl/>
        <w:numPr>
          <w:ilvl w:val="0"/>
          <w:numId w:val="23"/>
        </w:numPr>
        <w:tabs>
          <w:tab w:val="left" w:pos="1214"/>
        </w:tabs>
        <w:spacing w:line="240" w:lineRule="auto"/>
        <w:ind w:firstLine="714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Сторона, для которой выполнение обязательств по настоящему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у стало невозможным вследствие наступления обстоятельств непреодоли</w:t>
      </w:r>
      <w:r w:rsidRPr="00E43C17">
        <w:rPr>
          <w:rStyle w:val="FontStyle18"/>
          <w:sz w:val="24"/>
          <w:szCs w:val="24"/>
        </w:rPr>
        <w:softHyphen/>
        <w:t xml:space="preserve">мой силы, должна не более чем в </w:t>
      </w:r>
      <w:r w:rsidR="008F0E76">
        <w:rPr>
          <w:rStyle w:val="FontStyle18"/>
          <w:sz w:val="24"/>
          <w:szCs w:val="24"/>
        </w:rPr>
        <w:t>двух</w:t>
      </w:r>
      <w:r w:rsidRPr="00E43C17">
        <w:rPr>
          <w:rStyle w:val="FontStyle18"/>
          <w:sz w:val="24"/>
          <w:szCs w:val="24"/>
        </w:rPr>
        <w:t>недельный срок информировать другую Сторону о начале действия таких обстоятельств.</w:t>
      </w:r>
    </w:p>
    <w:p w14:paraId="0828DFDC" w14:textId="77777777" w:rsidR="00A97512" w:rsidRPr="00E43C17" w:rsidRDefault="00A97512" w:rsidP="00A97512">
      <w:pPr>
        <w:pStyle w:val="Style5"/>
        <w:widowControl/>
        <w:tabs>
          <w:tab w:val="left" w:pos="1214"/>
        </w:tabs>
        <w:spacing w:line="240" w:lineRule="auto"/>
        <w:ind w:left="714" w:firstLine="0"/>
      </w:pPr>
    </w:p>
    <w:p w14:paraId="20831553" w14:textId="77777777" w:rsidR="007953EB" w:rsidRPr="00E43C17" w:rsidRDefault="00DC0D48" w:rsidP="00A97512">
      <w:pPr>
        <w:pStyle w:val="Style6"/>
        <w:widowControl/>
        <w:numPr>
          <w:ilvl w:val="0"/>
          <w:numId w:val="29"/>
        </w:numPr>
        <w:ind w:left="0" w:firstLine="0"/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Прочие условия</w:t>
      </w:r>
      <w:r w:rsidR="007953EB" w:rsidRPr="00E43C17">
        <w:rPr>
          <w:rStyle w:val="FontStyle18"/>
          <w:sz w:val="24"/>
          <w:szCs w:val="24"/>
        </w:rPr>
        <w:t>.</w:t>
      </w:r>
    </w:p>
    <w:p w14:paraId="5FD5DC14" w14:textId="77777777" w:rsidR="00DC0D48" w:rsidRPr="00E43C17" w:rsidRDefault="00DC0D48" w:rsidP="00A97512">
      <w:pPr>
        <w:pStyle w:val="Style5"/>
        <w:widowControl/>
        <w:tabs>
          <w:tab w:val="left" w:pos="1214"/>
        </w:tabs>
        <w:spacing w:line="240" w:lineRule="auto"/>
        <w:ind w:firstLine="725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8.1.</w:t>
      </w:r>
      <w:r w:rsidRPr="00E43C17">
        <w:rPr>
          <w:rStyle w:val="FontStyle18"/>
          <w:sz w:val="24"/>
          <w:szCs w:val="24"/>
        </w:rPr>
        <w:tab/>
        <w:t xml:space="preserve">Все изменения и дополнения к настоящему </w:t>
      </w:r>
      <w:r w:rsidR="00047CEE" w:rsidRPr="00E43C17">
        <w:rPr>
          <w:rStyle w:val="FontStyle18"/>
          <w:sz w:val="24"/>
          <w:szCs w:val="24"/>
        </w:rPr>
        <w:t>Контракт</w:t>
      </w:r>
      <w:r w:rsidR="00783975" w:rsidRPr="00E43C17">
        <w:rPr>
          <w:rStyle w:val="FontStyle18"/>
          <w:sz w:val="24"/>
          <w:szCs w:val="24"/>
        </w:rPr>
        <w:t xml:space="preserve">у действительны </w:t>
      </w:r>
      <w:r w:rsidRPr="00E43C17">
        <w:rPr>
          <w:rStyle w:val="FontStyle18"/>
          <w:sz w:val="24"/>
          <w:szCs w:val="24"/>
        </w:rPr>
        <w:t xml:space="preserve">лишь в том случае, если они не противоречат </w:t>
      </w:r>
      <w:r w:rsidR="002A4DC5" w:rsidRPr="00E43C17">
        <w:rPr>
          <w:rStyle w:val="FontStyle18"/>
          <w:sz w:val="24"/>
          <w:szCs w:val="24"/>
        </w:rPr>
        <w:t>законодательству Российской Фе</w:t>
      </w:r>
      <w:r w:rsidRPr="00E43C17">
        <w:rPr>
          <w:rStyle w:val="FontStyle18"/>
          <w:sz w:val="24"/>
          <w:szCs w:val="24"/>
        </w:rPr>
        <w:t xml:space="preserve">дерации, совершены в письменной форме и </w:t>
      </w:r>
      <w:r w:rsidR="002A4DC5" w:rsidRPr="00E43C17">
        <w:rPr>
          <w:rStyle w:val="FontStyle18"/>
          <w:sz w:val="24"/>
          <w:szCs w:val="24"/>
        </w:rPr>
        <w:t xml:space="preserve">подписаны уполномоченными на то </w:t>
      </w:r>
      <w:r w:rsidRPr="00E43C17">
        <w:rPr>
          <w:rStyle w:val="FontStyle18"/>
          <w:sz w:val="24"/>
          <w:szCs w:val="24"/>
        </w:rPr>
        <w:t>лицами обеих Сторон.</w:t>
      </w:r>
    </w:p>
    <w:p w14:paraId="2A68DDAF" w14:textId="4896701E" w:rsidR="00DC0D48" w:rsidRPr="00E43C17" w:rsidRDefault="00DC0D48" w:rsidP="00A97512">
      <w:pPr>
        <w:pStyle w:val="Style5"/>
        <w:widowControl/>
        <w:tabs>
          <w:tab w:val="left" w:pos="1306"/>
        </w:tabs>
        <w:spacing w:line="240" w:lineRule="auto"/>
        <w:ind w:firstLine="725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8.2.</w:t>
      </w:r>
      <w:r w:rsidRPr="00E43C17">
        <w:rPr>
          <w:rStyle w:val="FontStyle18"/>
          <w:sz w:val="24"/>
          <w:szCs w:val="24"/>
        </w:rPr>
        <w:tab/>
        <w:t>Расторжение</w:t>
      </w:r>
      <w:r w:rsidR="00783975" w:rsidRPr="00E43C17">
        <w:rPr>
          <w:rStyle w:val="FontStyle18"/>
          <w:sz w:val="24"/>
          <w:szCs w:val="24"/>
        </w:rPr>
        <w:t xml:space="preserve">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а допус</w:t>
      </w:r>
      <w:r w:rsidR="00783975" w:rsidRPr="00E43C17">
        <w:rPr>
          <w:rStyle w:val="FontStyle18"/>
          <w:sz w:val="24"/>
          <w:szCs w:val="24"/>
        </w:rPr>
        <w:t xml:space="preserve">кается по соглашению Сторон, по </w:t>
      </w:r>
      <w:r w:rsidRPr="00E43C17">
        <w:rPr>
          <w:rStyle w:val="FontStyle18"/>
          <w:sz w:val="24"/>
          <w:szCs w:val="24"/>
        </w:rPr>
        <w:t xml:space="preserve">решению суда, или в связи с односторонним отказом Стороны </w:t>
      </w:r>
      <w:r w:rsidR="00047CEE" w:rsidRPr="00E43C17">
        <w:rPr>
          <w:rStyle w:val="FontStyle18"/>
          <w:sz w:val="24"/>
          <w:szCs w:val="24"/>
        </w:rPr>
        <w:t>Контракт</w:t>
      </w:r>
      <w:r w:rsidR="00783975" w:rsidRPr="00E43C17">
        <w:rPr>
          <w:rStyle w:val="FontStyle18"/>
          <w:sz w:val="24"/>
          <w:szCs w:val="24"/>
        </w:rPr>
        <w:t xml:space="preserve">а от </w:t>
      </w:r>
      <w:r w:rsidRPr="00E43C17">
        <w:rPr>
          <w:rStyle w:val="FontStyle18"/>
          <w:sz w:val="24"/>
          <w:szCs w:val="24"/>
        </w:rPr>
        <w:t xml:space="preserve">исполнения настоящего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 xml:space="preserve">а по положениям ст. 95 </w:t>
      </w:r>
      <w:r w:rsidR="00637C21" w:rsidRPr="00E43C17">
        <w:rPr>
          <w:rStyle w:val="FontStyle18"/>
          <w:sz w:val="24"/>
          <w:szCs w:val="24"/>
        </w:rPr>
        <w:t>З</w:t>
      </w:r>
      <w:r w:rsidRPr="00E43C17">
        <w:rPr>
          <w:rStyle w:val="FontStyle18"/>
          <w:sz w:val="24"/>
          <w:szCs w:val="24"/>
        </w:rPr>
        <w:t>акон</w:t>
      </w:r>
      <w:r w:rsidR="00637C21" w:rsidRPr="00E43C17">
        <w:rPr>
          <w:rStyle w:val="FontStyle18"/>
          <w:sz w:val="24"/>
          <w:szCs w:val="24"/>
        </w:rPr>
        <w:t>а</w:t>
      </w:r>
      <w:r w:rsidRPr="00E43C17">
        <w:rPr>
          <w:rStyle w:val="FontStyle18"/>
          <w:sz w:val="24"/>
          <w:szCs w:val="24"/>
        </w:rPr>
        <w:t xml:space="preserve">, в соответствии </w:t>
      </w:r>
      <w:r w:rsidR="00637C21" w:rsidRPr="00E43C17">
        <w:rPr>
          <w:rStyle w:val="FontStyle18"/>
          <w:sz w:val="24"/>
          <w:szCs w:val="24"/>
        </w:rPr>
        <w:t xml:space="preserve">с гражданским </w:t>
      </w:r>
      <w:r w:rsidR="00913EC4" w:rsidRPr="00E43C17">
        <w:rPr>
          <w:rStyle w:val="FontStyle18"/>
          <w:sz w:val="24"/>
          <w:szCs w:val="24"/>
        </w:rPr>
        <w:t>законодательством.</w:t>
      </w:r>
    </w:p>
    <w:p w14:paraId="140D4411" w14:textId="77777777" w:rsidR="00BB4CE4" w:rsidRPr="00BB4CE4" w:rsidRDefault="00BB4CE4" w:rsidP="00A97512">
      <w:pPr>
        <w:pStyle w:val="Style5"/>
        <w:widowControl/>
        <w:numPr>
          <w:ilvl w:val="0"/>
          <w:numId w:val="24"/>
        </w:numPr>
        <w:tabs>
          <w:tab w:val="left" w:pos="1214"/>
        </w:tabs>
        <w:spacing w:line="240" w:lineRule="auto"/>
        <w:ind w:firstLine="725"/>
      </w:pPr>
      <w:r>
        <w:rPr>
          <w:color w:val="0070C0"/>
        </w:rPr>
        <w:t>Контракт составлен в форме электронного документа, подписанного усиленными электронными подписями Сторон.</w:t>
      </w:r>
    </w:p>
    <w:p w14:paraId="5BF8EA36" w14:textId="77777777" w:rsidR="00DC0D48" w:rsidRPr="00E43C17" w:rsidRDefault="00DC0D48" w:rsidP="00A97512">
      <w:pPr>
        <w:pStyle w:val="Style5"/>
        <w:widowControl/>
        <w:numPr>
          <w:ilvl w:val="0"/>
          <w:numId w:val="24"/>
        </w:numPr>
        <w:tabs>
          <w:tab w:val="left" w:pos="1214"/>
        </w:tabs>
        <w:spacing w:line="240" w:lineRule="auto"/>
        <w:ind w:firstLine="725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По всем вопросам, вытекающим из настоящего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а и неурегу</w:t>
      </w:r>
      <w:r w:rsidRPr="00E43C17">
        <w:rPr>
          <w:rStyle w:val="FontStyle18"/>
          <w:sz w:val="24"/>
          <w:szCs w:val="24"/>
        </w:rPr>
        <w:softHyphen/>
        <w:t>лированным им, Стороны руководствуются законодательством Российской Фе</w:t>
      </w:r>
      <w:r w:rsidRPr="00E43C17">
        <w:rPr>
          <w:rStyle w:val="FontStyle18"/>
          <w:sz w:val="24"/>
          <w:szCs w:val="24"/>
        </w:rPr>
        <w:softHyphen/>
        <w:t>дерации.</w:t>
      </w:r>
    </w:p>
    <w:p w14:paraId="773DEFA2" w14:textId="77777777" w:rsidR="00DC0D48" w:rsidRPr="00E43C17" w:rsidRDefault="00DC0D48" w:rsidP="00A97512">
      <w:pPr>
        <w:pStyle w:val="Style5"/>
        <w:widowControl/>
        <w:numPr>
          <w:ilvl w:val="0"/>
          <w:numId w:val="24"/>
        </w:numPr>
        <w:tabs>
          <w:tab w:val="left" w:pos="1214"/>
        </w:tabs>
        <w:spacing w:line="240" w:lineRule="auto"/>
        <w:ind w:firstLine="725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Стороны обязуются незамедлительно извещать друг друга об измене</w:t>
      </w:r>
      <w:r w:rsidRPr="00E43C17">
        <w:rPr>
          <w:rStyle w:val="FontStyle18"/>
          <w:sz w:val="24"/>
          <w:szCs w:val="24"/>
        </w:rPr>
        <w:softHyphen/>
        <w:t>нии своих юридических и почтовых адресов, номеров телефонов и факсов, а также об изменении своих банковских и иных реквизитов.</w:t>
      </w:r>
    </w:p>
    <w:p w14:paraId="1E1F07C6" w14:textId="77777777" w:rsidR="007E0AC8" w:rsidRPr="00E43C17" w:rsidRDefault="007E0AC8" w:rsidP="00A97512">
      <w:pPr>
        <w:widowControl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E43C17">
        <w:rPr>
          <w:b w:val="0"/>
          <w:sz w:val="24"/>
          <w:szCs w:val="24"/>
        </w:rPr>
        <w:t xml:space="preserve">При исполнении контракта не допускается перемена Исполнителя, за исключением случая, если новый </w:t>
      </w:r>
      <w:r w:rsidRPr="00E43C17">
        <w:rPr>
          <w:b w:val="0"/>
          <w:color w:val="000000"/>
          <w:sz w:val="24"/>
          <w:szCs w:val="24"/>
        </w:rPr>
        <w:t>Исполнител</w:t>
      </w:r>
      <w:r w:rsidRPr="00E43C17">
        <w:rPr>
          <w:b w:val="0"/>
          <w:sz w:val="24"/>
          <w:szCs w:val="24"/>
        </w:rPr>
        <w:t xml:space="preserve">ь является правопреемником Исполнителя по такому </w:t>
      </w:r>
      <w:r w:rsidR="005B7E70" w:rsidRPr="00E43C17">
        <w:rPr>
          <w:b w:val="0"/>
          <w:sz w:val="24"/>
          <w:szCs w:val="24"/>
        </w:rPr>
        <w:t>К</w:t>
      </w:r>
      <w:r w:rsidRPr="00E43C17">
        <w:rPr>
          <w:b w:val="0"/>
          <w:sz w:val="24"/>
          <w:szCs w:val="24"/>
        </w:rPr>
        <w:t>онтракту вследствие реорганизации юридического лица в форме преобразования, слияния или присоединения.</w:t>
      </w:r>
    </w:p>
    <w:p w14:paraId="2779FC64" w14:textId="77777777" w:rsidR="00812A50" w:rsidRPr="00E43C17" w:rsidRDefault="0046247C" w:rsidP="00A97512">
      <w:pPr>
        <w:widowControl/>
        <w:spacing w:line="240" w:lineRule="auto"/>
        <w:ind w:firstLine="709"/>
        <w:jc w:val="both"/>
        <w:rPr>
          <w:b w:val="0"/>
          <w:sz w:val="24"/>
          <w:szCs w:val="24"/>
          <w:shd w:val="clear" w:color="auto" w:fill="FFFFFF"/>
        </w:rPr>
      </w:pPr>
      <w:r w:rsidRPr="00E43C17">
        <w:rPr>
          <w:b w:val="0"/>
          <w:sz w:val="24"/>
          <w:szCs w:val="24"/>
        </w:rPr>
        <w:t>8.7</w:t>
      </w:r>
      <w:r w:rsidR="007E0AC8" w:rsidRPr="00E43C17">
        <w:rPr>
          <w:b w:val="0"/>
          <w:sz w:val="24"/>
          <w:szCs w:val="24"/>
        </w:rPr>
        <w:t>. В случае перемены Заказчика</w:t>
      </w:r>
      <w:r w:rsidR="00D748D9" w:rsidRPr="00E43C17">
        <w:rPr>
          <w:b w:val="0"/>
          <w:sz w:val="24"/>
          <w:szCs w:val="24"/>
        </w:rPr>
        <w:t>,</w:t>
      </w:r>
      <w:r w:rsidR="007E0AC8" w:rsidRPr="00E43C17">
        <w:rPr>
          <w:b w:val="0"/>
          <w:sz w:val="24"/>
          <w:szCs w:val="24"/>
        </w:rPr>
        <w:t xml:space="preserve"> </w:t>
      </w:r>
      <w:r w:rsidR="00D748D9" w:rsidRPr="00E43C17">
        <w:rPr>
          <w:b w:val="0"/>
          <w:sz w:val="24"/>
          <w:szCs w:val="24"/>
          <w:shd w:val="clear" w:color="auto" w:fill="FFFFFF"/>
        </w:rPr>
        <w:t>в соответствии со статьей 58 Гражданского кодекса Российской Федерации,</w:t>
      </w:r>
      <w:r w:rsidR="00D748D9" w:rsidRPr="00E43C17">
        <w:rPr>
          <w:b w:val="0"/>
          <w:sz w:val="24"/>
          <w:szCs w:val="24"/>
        </w:rPr>
        <w:t xml:space="preserve"> </w:t>
      </w:r>
      <w:r w:rsidR="007E0AC8" w:rsidRPr="00E43C17">
        <w:rPr>
          <w:b w:val="0"/>
          <w:sz w:val="24"/>
          <w:szCs w:val="24"/>
        </w:rPr>
        <w:t>права и обязанности Заказчика, предусмотренные Контрактом, переходят к новому Заказчику</w:t>
      </w:r>
      <w:r w:rsidR="00D748D9" w:rsidRPr="00E43C17">
        <w:rPr>
          <w:b w:val="0"/>
          <w:sz w:val="24"/>
          <w:szCs w:val="24"/>
          <w:shd w:val="clear" w:color="auto" w:fill="FFFFFF"/>
        </w:rPr>
        <w:t>.</w:t>
      </w:r>
    </w:p>
    <w:p w14:paraId="0DD44A6B" w14:textId="77777777" w:rsidR="001F11C6" w:rsidRPr="00E43C17" w:rsidRDefault="001F11C6" w:rsidP="00A97512">
      <w:pPr>
        <w:widowControl/>
        <w:spacing w:line="240" w:lineRule="auto"/>
        <w:jc w:val="left"/>
        <w:rPr>
          <w:b w:val="0"/>
          <w:sz w:val="24"/>
          <w:szCs w:val="24"/>
        </w:rPr>
      </w:pPr>
    </w:p>
    <w:p w14:paraId="2437A64B" w14:textId="77777777" w:rsidR="007953EB" w:rsidRPr="00E43C17" w:rsidRDefault="00DC0D48" w:rsidP="00A97512">
      <w:pPr>
        <w:pStyle w:val="Style6"/>
        <w:widowControl/>
        <w:numPr>
          <w:ilvl w:val="0"/>
          <w:numId w:val="29"/>
        </w:numPr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Срок действия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а.</w:t>
      </w:r>
    </w:p>
    <w:p w14:paraId="05F3404D" w14:textId="14064CA3" w:rsidR="001A3AE1" w:rsidRPr="00E43C17" w:rsidRDefault="00DC0D48" w:rsidP="00A97512">
      <w:pPr>
        <w:pStyle w:val="Style5"/>
        <w:widowControl/>
        <w:numPr>
          <w:ilvl w:val="0"/>
          <w:numId w:val="25"/>
        </w:numPr>
        <w:tabs>
          <w:tab w:val="left" w:pos="1205"/>
        </w:tabs>
        <w:spacing w:line="240" w:lineRule="auto"/>
        <w:ind w:firstLine="715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Настоящий </w:t>
      </w:r>
      <w:r w:rsidR="00047CEE" w:rsidRPr="00E43C17">
        <w:rPr>
          <w:rStyle w:val="FontStyle18"/>
          <w:sz w:val="24"/>
          <w:szCs w:val="24"/>
        </w:rPr>
        <w:t>Контракт</w:t>
      </w:r>
      <w:r w:rsidR="00D748D9" w:rsidRPr="00E43C17">
        <w:rPr>
          <w:rStyle w:val="FontStyle18"/>
          <w:sz w:val="24"/>
          <w:szCs w:val="24"/>
        </w:rPr>
        <w:t>,</w:t>
      </w:r>
      <w:r w:rsidRPr="00E43C17">
        <w:rPr>
          <w:rStyle w:val="FontStyle18"/>
          <w:sz w:val="24"/>
          <w:szCs w:val="24"/>
        </w:rPr>
        <w:t xml:space="preserve"> вступает в силу с момента подписания Сторо</w:t>
      </w:r>
      <w:r w:rsidRPr="00E43C17">
        <w:rPr>
          <w:rStyle w:val="FontStyle18"/>
          <w:sz w:val="24"/>
          <w:szCs w:val="24"/>
        </w:rPr>
        <w:softHyphen/>
        <w:t xml:space="preserve">нами и действует </w:t>
      </w:r>
      <w:r w:rsidR="002B570C" w:rsidRPr="00992F23">
        <w:rPr>
          <w:rStyle w:val="FontStyle18"/>
          <w:sz w:val="24"/>
          <w:szCs w:val="24"/>
        </w:rPr>
        <w:t>п</w:t>
      </w:r>
      <w:r w:rsidRPr="00992F23">
        <w:rPr>
          <w:rStyle w:val="FontStyle18"/>
          <w:sz w:val="24"/>
          <w:szCs w:val="24"/>
        </w:rPr>
        <w:t xml:space="preserve">о </w:t>
      </w:r>
      <w:r w:rsidR="00403C89" w:rsidRPr="00992F23">
        <w:rPr>
          <w:rStyle w:val="FontStyle18"/>
          <w:sz w:val="24"/>
          <w:szCs w:val="24"/>
        </w:rPr>
        <w:t>3</w:t>
      </w:r>
      <w:r w:rsidR="005D42C8" w:rsidRPr="00992F23">
        <w:rPr>
          <w:rStyle w:val="FontStyle18"/>
          <w:sz w:val="24"/>
          <w:szCs w:val="24"/>
        </w:rPr>
        <w:t>1</w:t>
      </w:r>
      <w:r w:rsidR="00D65255" w:rsidRPr="00992F23">
        <w:rPr>
          <w:rStyle w:val="FontStyle18"/>
          <w:sz w:val="24"/>
          <w:szCs w:val="24"/>
        </w:rPr>
        <w:t xml:space="preserve"> </w:t>
      </w:r>
      <w:r w:rsidR="005D42C8" w:rsidRPr="00992F23">
        <w:rPr>
          <w:rStyle w:val="FontStyle18"/>
          <w:sz w:val="24"/>
          <w:szCs w:val="24"/>
        </w:rPr>
        <w:t>августа</w:t>
      </w:r>
      <w:r w:rsidR="00D65255" w:rsidRPr="00992F23">
        <w:rPr>
          <w:rStyle w:val="FontStyle18"/>
          <w:sz w:val="24"/>
          <w:szCs w:val="24"/>
        </w:rPr>
        <w:t xml:space="preserve"> 20</w:t>
      </w:r>
      <w:r w:rsidR="005A378C" w:rsidRPr="00992F23">
        <w:rPr>
          <w:rStyle w:val="FontStyle18"/>
          <w:sz w:val="24"/>
          <w:szCs w:val="24"/>
        </w:rPr>
        <w:t>2</w:t>
      </w:r>
      <w:r w:rsidR="0096204B" w:rsidRPr="00992F23">
        <w:rPr>
          <w:rStyle w:val="FontStyle18"/>
          <w:sz w:val="24"/>
          <w:szCs w:val="24"/>
        </w:rPr>
        <w:t>6</w:t>
      </w:r>
      <w:r w:rsidRPr="00992F23">
        <w:rPr>
          <w:rStyle w:val="FontStyle18"/>
          <w:sz w:val="24"/>
          <w:szCs w:val="24"/>
        </w:rPr>
        <w:t xml:space="preserve"> года</w:t>
      </w:r>
      <w:r w:rsidRPr="00363F43">
        <w:rPr>
          <w:rStyle w:val="FontStyle18"/>
          <w:sz w:val="24"/>
          <w:szCs w:val="24"/>
        </w:rPr>
        <w:t xml:space="preserve"> включительно</w:t>
      </w:r>
      <w:r w:rsidRPr="00E43C17">
        <w:rPr>
          <w:rStyle w:val="FontStyle18"/>
          <w:sz w:val="24"/>
          <w:szCs w:val="24"/>
        </w:rPr>
        <w:t>, а по взаиморасчетам между Сторонами - до полного исполнения обязательств.</w:t>
      </w:r>
    </w:p>
    <w:p w14:paraId="5FF66E29" w14:textId="77777777" w:rsidR="0084056B" w:rsidRPr="00E43C17" w:rsidRDefault="0084056B" w:rsidP="00A97512">
      <w:pPr>
        <w:pStyle w:val="Style5"/>
        <w:widowControl/>
        <w:tabs>
          <w:tab w:val="left" w:pos="1205"/>
        </w:tabs>
        <w:spacing w:line="240" w:lineRule="auto"/>
        <w:ind w:firstLine="0"/>
      </w:pPr>
    </w:p>
    <w:p w14:paraId="0BED10D6" w14:textId="77777777" w:rsidR="007953EB" w:rsidRPr="00E43C17" w:rsidRDefault="00DC0D48" w:rsidP="00A97512">
      <w:pPr>
        <w:pStyle w:val="Style6"/>
        <w:widowControl/>
        <w:numPr>
          <w:ilvl w:val="0"/>
          <w:numId w:val="29"/>
        </w:numPr>
        <w:jc w:val="center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Порядок рассмотрения споров.</w:t>
      </w:r>
    </w:p>
    <w:p w14:paraId="20AB9179" w14:textId="77777777" w:rsidR="00DC0D48" w:rsidRPr="00E43C17" w:rsidRDefault="00DC0D48" w:rsidP="00A97512">
      <w:pPr>
        <w:pStyle w:val="Style14"/>
        <w:widowControl/>
        <w:numPr>
          <w:ilvl w:val="0"/>
          <w:numId w:val="26"/>
        </w:numPr>
        <w:tabs>
          <w:tab w:val="left" w:pos="1205"/>
        </w:tabs>
        <w:spacing w:line="240" w:lineRule="auto"/>
        <w:ind w:firstLine="576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>Все споры и разногласия, возникшие в связи с исполнением настоя</w:t>
      </w:r>
      <w:r w:rsidRPr="00E43C17">
        <w:rPr>
          <w:rStyle w:val="FontStyle18"/>
          <w:sz w:val="24"/>
          <w:szCs w:val="24"/>
        </w:rPr>
        <w:softHyphen/>
        <w:t xml:space="preserve">щего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>а, его изменением, расторжением или признанием недействи</w:t>
      </w:r>
      <w:r w:rsidRPr="00E43C17">
        <w:rPr>
          <w:rStyle w:val="FontStyle18"/>
          <w:sz w:val="24"/>
          <w:szCs w:val="24"/>
        </w:rPr>
        <w:softHyphen/>
        <w:t xml:space="preserve">тельным, Стороны будут стремиться </w:t>
      </w:r>
      <w:r w:rsidR="001A3AE1" w:rsidRPr="00E43C17">
        <w:rPr>
          <w:rStyle w:val="FontStyle18"/>
          <w:sz w:val="24"/>
          <w:szCs w:val="24"/>
        </w:rPr>
        <w:t xml:space="preserve">решить в досудебном порядке </w:t>
      </w:r>
      <w:r w:rsidRPr="00E43C17">
        <w:rPr>
          <w:rStyle w:val="FontStyle18"/>
          <w:sz w:val="24"/>
          <w:szCs w:val="24"/>
        </w:rPr>
        <w:t>путем переговоров.</w:t>
      </w:r>
    </w:p>
    <w:p w14:paraId="70F89D7B" w14:textId="77777777" w:rsidR="00091B9D" w:rsidRPr="00E43C17" w:rsidRDefault="00DC0D48" w:rsidP="00A97512">
      <w:pPr>
        <w:pStyle w:val="Style14"/>
        <w:widowControl/>
        <w:numPr>
          <w:ilvl w:val="0"/>
          <w:numId w:val="26"/>
        </w:numPr>
        <w:tabs>
          <w:tab w:val="left" w:pos="1205"/>
        </w:tabs>
        <w:spacing w:line="240" w:lineRule="auto"/>
        <w:ind w:firstLine="576"/>
        <w:rPr>
          <w:rStyle w:val="FontStyle18"/>
          <w:sz w:val="24"/>
          <w:szCs w:val="24"/>
        </w:rPr>
      </w:pPr>
      <w:r w:rsidRPr="00E43C17">
        <w:rPr>
          <w:rStyle w:val="FontStyle18"/>
          <w:sz w:val="24"/>
          <w:szCs w:val="24"/>
        </w:rPr>
        <w:t xml:space="preserve">В случае недостижения взаимного согласия споры по настоящему </w:t>
      </w:r>
      <w:r w:rsidR="00047CEE" w:rsidRPr="00E43C17">
        <w:rPr>
          <w:rStyle w:val="FontStyle18"/>
          <w:sz w:val="24"/>
          <w:szCs w:val="24"/>
        </w:rPr>
        <w:t>Контракт</w:t>
      </w:r>
      <w:r w:rsidRPr="00E43C17">
        <w:rPr>
          <w:rStyle w:val="FontStyle18"/>
          <w:sz w:val="24"/>
          <w:szCs w:val="24"/>
        </w:rPr>
        <w:t xml:space="preserve">у разрешаются в Арбитражном суде </w:t>
      </w:r>
      <w:r w:rsidR="004E1A46" w:rsidRPr="00E43C17">
        <w:rPr>
          <w:rStyle w:val="FontStyle18"/>
          <w:sz w:val="24"/>
          <w:szCs w:val="24"/>
        </w:rPr>
        <w:t>в соответствии с законодательством Российской Федерации</w:t>
      </w:r>
      <w:r w:rsidRPr="00E43C17">
        <w:rPr>
          <w:rStyle w:val="FontStyle18"/>
          <w:sz w:val="24"/>
          <w:szCs w:val="24"/>
        </w:rPr>
        <w:t>.</w:t>
      </w:r>
    </w:p>
    <w:p w14:paraId="0CBE5F50" w14:textId="77777777" w:rsidR="001A3AE1" w:rsidRDefault="001A3AE1" w:rsidP="00A97512">
      <w:pPr>
        <w:pStyle w:val="Style5"/>
        <w:widowControl/>
        <w:tabs>
          <w:tab w:val="left" w:pos="1042"/>
        </w:tabs>
        <w:spacing w:line="240" w:lineRule="auto"/>
        <w:ind w:firstLine="0"/>
      </w:pPr>
    </w:p>
    <w:p w14:paraId="17192350" w14:textId="77777777" w:rsidR="00C91409" w:rsidRPr="00E43C17" w:rsidRDefault="00C91409" w:rsidP="00A97512">
      <w:pPr>
        <w:pStyle w:val="Style5"/>
        <w:widowControl/>
        <w:tabs>
          <w:tab w:val="left" w:pos="1042"/>
        </w:tabs>
        <w:spacing w:line="240" w:lineRule="auto"/>
        <w:ind w:firstLine="0"/>
      </w:pPr>
    </w:p>
    <w:p w14:paraId="7E5B3BA1" w14:textId="77777777" w:rsidR="001A3AE1" w:rsidRPr="00E43C17" w:rsidRDefault="001A3AE1" w:rsidP="00A97512">
      <w:pPr>
        <w:pStyle w:val="Style6"/>
        <w:jc w:val="center"/>
      </w:pPr>
      <w:r w:rsidRPr="00E43C17">
        <w:rPr>
          <w:rStyle w:val="FontStyle18"/>
          <w:sz w:val="24"/>
          <w:szCs w:val="24"/>
        </w:rPr>
        <w:lastRenderedPageBreak/>
        <w:t xml:space="preserve">11. </w:t>
      </w:r>
      <w:r w:rsidR="00DC0D48" w:rsidRPr="00E43C17">
        <w:rPr>
          <w:rStyle w:val="FontStyle18"/>
          <w:sz w:val="24"/>
          <w:szCs w:val="24"/>
        </w:rPr>
        <w:t xml:space="preserve">Юридические адреса и банковские реквизиты </w:t>
      </w:r>
      <w:r w:rsidR="00C8155C" w:rsidRPr="00E43C17">
        <w:rPr>
          <w:rStyle w:val="FontStyle18"/>
          <w:sz w:val="24"/>
          <w:szCs w:val="24"/>
        </w:rPr>
        <w:t>С</w:t>
      </w:r>
      <w:r w:rsidR="00DC0D48" w:rsidRPr="00E43C17">
        <w:rPr>
          <w:rStyle w:val="FontStyle18"/>
          <w:sz w:val="24"/>
          <w:szCs w:val="24"/>
        </w:rPr>
        <w:t>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7"/>
      </w:tblGrid>
      <w:tr w:rsidR="002A4DC5" w:rsidRPr="00E43C17" w14:paraId="652EA2EF" w14:textId="77777777" w:rsidTr="00C474FC">
        <w:tc>
          <w:tcPr>
            <w:tcW w:w="4925" w:type="dxa"/>
          </w:tcPr>
          <w:p w14:paraId="0D0B78D7" w14:textId="77777777" w:rsidR="002A4DC5" w:rsidRPr="00E43C17" w:rsidRDefault="002A4DC5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 w:rsidRPr="00E43C17">
              <w:rPr>
                <w:rFonts w:eastAsiaTheme="minorEastAsia"/>
                <w:b w:val="0"/>
                <w:sz w:val="24"/>
                <w:szCs w:val="24"/>
              </w:rPr>
              <w:t>Заказчик</w:t>
            </w:r>
          </w:p>
        </w:tc>
        <w:tc>
          <w:tcPr>
            <w:tcW w:w="4927" w:type="dxa"/>
          </w:tcPr>
          <w:p w14:paraId="0C279292" w14:textId="77777777" w:rsidR="002A4DC5" w:rsidRPr="00E43C17" w:rsidRDefault="002A4DC5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 w:rsidRPr="00E43C17">
              <w:rPr>
                <w:rFonts w:eastAsiaTheme="minorEastAsia"/>
                <w:b w:val="0"/>
                <w:sz w:val="24"/>
                <w:szCs w:val="24"/>
              </w:rPr>
              <w:t xml:space="preserve">Исполнитель </w:t>
            </w:r>
          </w:p>
        </w:tc>
      </w:tr>
      <w:tr w:rsidR="00223627" w:rsidRPr="00E43C17" w14:paraId="52DC4DBE" w14:textId="77777777" w:rsidTr="00C474FC">
        <w:tc>
          <w:tcPr>
            <w:tcW w:w="4925" w:type="dxa"/>
          </w:tcPr>
          <w:p w14:paraId="492D97FF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Управление Федеральной службы</w:t>
            </w:r>
          </w:p>
          <w:p w14:paraId="752CDE10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 xml:space="preserve">государственной статистики по </w:t>
            </w:r>
          </w:p>
          <w:p w14:paraId="554FF024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Северо-Кавказскому федеральному округу</w:t>
            </w:r>
          </w:p>
          <w:p w14:paraId="76BC774E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(Северо-</w:t>
            </w:r>
            <w:proofErr w:type="spellStart"/>
            <w:r w:rsidRPr="005A378C">
              <w:rPr>
                <w:sz w:val="24"/>
                <w:szCs w:val="24"/>
              </w:rPr>
              <w:t>Кавказстат</w:t>
            </w:r>
            <w:proofErr w:type="spellEnd"/>
            <w:r w:rsidRPr="005A378C">
              <w:rPr>
                <w:sz w:val="24"/>
                <w:szCs w:val="24"/>
              </w:rPr>
              <w:t>)</w:t>
            </w:r>
          </w:p>
          <w:p w14:paraId="3739F08F" w14:textId="50B6C82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ИНН/КПП 2634098984/263401001</w:t>
            </w:r>
          </w:p>
          <w:p w14:paraId="44CE764A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Дата постановки на учет: 30.12.2016</w:t>
            </w:r>
          </w:p>
          <w:p w14:paraId="3F9CD4A4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 xml:space="preserve">Юридический адрес/Почтовый адрес: </w:t>
            </w:r>
          </w:p>
          <w:p w14:paraId="7E9676A9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355017, г. Ставрополь, ул. Пушкина 4</w:t>
            </w:r>
          </w:p>
          <w:p w14:paraId="6D531E7D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Адрес электронной почты:</w:t>
            </w:r>
          </w:p>
          <w:p w14:paraId="2C4B0456" w14:textId="474CD255" w:rsidR="00AB537C" w:rsidRDefault="00AB537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26</w:t>
            </w:r>
            <w:r w:rsidR="00C11EDE" w:rsidRPr="00C11EDE">
              <w:rPr>
                <w:sz w:val="24"/>
                <w:szCs w:val="24"/>
              </w:rPr>
              <w:t>.015</w:t>
            </w:r>
            <w:r w:rsidRPr="00C11EDE">
              <w:rPr>
                <w:sz w:val="24"/>
                <w:szCs w:val="24"/>
              </w:rPr>
              <w:t>@rosstat.gov.ru</w:t>
            </w:r>
            <w:r w:rsidRPr="00AB537C">
              <w:rPr>
                <w:sz w:val="24"/>
                <w:szCs w:val="24"/>
              </w:rPr>
              <w:t xml:space="preserve"> </w:t>
            </w:r>
          </w:p>
          <w:p w14:paraId="3DC7F8F6" w14:textId="54F23101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Тел./ факс.  (8652) 31-64-10/35-46-23</w:t>
            </w:r>
          </w:p>
          <w:p w14:paraId="3BA6B7C1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Банковские реквизиты:</w:t>
            </w:r>
          </w:p>
          <w:p w14:paraId="7127B8BF" w14:textId="77777777" w:rsidR="0096204B" w:rsidRPr="0096204B" w:rsidRDefault="0096204B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96204B">
              <w:rPr>
                <w:sz w:val="24"/>
                <w:szCs w:val="24"/>
              </w:rPr>
              <w:t xml:space="preserve">ОКЦ № 1 ВВГУ Банка России// УФК по Нижегородской области г. Нижний Новгород БИК 012202102 </w:t>
            </w:r>
          </w:p>
          <w:p w14:paraId="167F94A9" w14:textId="5287E304" w:rsidR="0096204B" w:rsidRPr="0096204B" w:rsidRDefault="0096204B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96204B">
              <w:rPr>
                <w:sz w:val="24"/>
                <w:szCs w:val="24"/>
              </w:rPr>
              <w:t>(Северо-</w:t>
            </w:r>
            <w:proofErr w:type="spellStart"/>
            <w:r w:rsidRPr="0096204B">
              <w:rPr>
                <w:sz w:val="24"/>
                <w:szCs w:val="24"/>
              </w:rPr>
              <w:t>Кавказстат</w:t>
            </w:r>
            <w:proofErr w:type="spellEnd"/>
            <w:r w:rsidRPr="0096204B">
              <w:rPr>
                <w:sz w:val="24"/>
                <w:szCs w:val="24"/>
              </w:rPr>
              <w:t xml:space="preserve"> л/с 03211F87820)</w:t>
            </w:r>
          </w:p>
          <w:p w14:paraId="3776E253" w14:textId="77777777" w:rsidR="0096204B" w:rsidRPr="0096204B" w:rsidRDefault="0096204B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96204B">
              <w:rPr>
                <w:sz w:val="24"/>
                <w:szCs w:val="24"/>
              </w:rPr>
              <w:t>Единый казначейский счет (ЕКС)</w:t>
            </w:r>
          </w:p>
          <w:p w14:paraId="66D55634" w14:textId="77777777" w:rsidR="0096204B" w:rsidRPr="0096204B" w:rsidRDefault="0096204B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96204B">
              <w:rPr>
                <w:sz w:val="24"/>
                <w:szCs w:val="24"/>
              </w:rPr>
              <w:t>40102810745370000024</w:t>
            </w:r>
          </w:p>
          <w:p w14:paraId="2158F0BE" w14:textId="77777777" w:rsidR="0096204B" w:rsidRPr="0096204B" w:rsidRDefault="0096204B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96204B">
              <w:rPr>
                <w:sz w:val="24"/>
                <w:szCs w:val="24"/>
              </w:rPr>
              <w:t>Номер казначейского счета</w:t>
            </w:r>
          </w:p>
          <w:p w14:paraId="1DE5D8A0" w14:textId="6C18796B" w:rsidR="005A378C" w:rsidRPr="005A378C" w:rsidRDefault="0096204B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96204B">
              <w:rPr>
                <w:sz w:val="24"/>
                <w:szCs w:val="24"/>
              </w:rPr>
              <w:t>03211643000000013243</w:t>
            </w:r>
          </w:p>
          <w:p w14:paraId="15B42D8C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ОКПО 06191082 ОКФС 12</w:t>
            </w:r>
          </w:p>
          <w:p w14:paraId="3C4408E9" w14:textId="77777777" w:rsidR="005A378C" w:rsidRPr="005A378C" w:rsidRDefault="005A378C" w:rsidP="00A97512">
            <w:pPr>
              <w:pStyle w:val="14"/>
              <w:spacing w:line="240" w:lineRule="auto"/>
              <w:ind w:firstLine="0"/>
              <w:rPr>
                <w:sz w:val="24"/>
                <w:szCs w:val="24"/>
              </w:rPr>
            </w:pPr>
            <w:r w:rsidRPr="005A378C">
              <w:rPr>
                <w:sz w:val="24"/>
                <w:szCs w:val="24"/>
              </w:rPr>
              <w:t>ОКТМО 07701000</w:t>
            </w:r>
          </w:p>
          <w:p w14:paraId="19169D33" w14:textId="77777777" w:rsidR="00223627" w:rsidRPr="00E43C17" w:rsidRDefault="00223627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3997D1B" w14:textId="77777777" w:rsidR="00223627" w:rsidRDefault="00223627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  <w:p w14:paraId="0261248B" w14:textId="77777777" w:rsidR="005A378C" w:rsidRDefault="005A378C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  <w:p w14:paraId="63C390A8" w14:textId="77777777" w:rsidR="005A378C" w:rsidRPr="00B12AAC" w:rsidRDefault="005A378C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  <w:p w14:paraId="609164A8" w14:textId="77777777" w:rsidR="00223627" w:rsidRPr="00B12AAC" w:rsidRDefault="00223627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  <w:p w14:paraId="44CF79E4" w14:textId="77777777" w:rsidR="00223627" w:rsidRPr="00B12AAC" w:rsidRDefault="00223627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  <w:p w14:paraId="6683F924" w14:textId="77777777" w:rsidR="00223627" w:rsidRPr="00B12AAC" w:rsidRDefault="005A378C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sz w:val="24"/>
                <w:szCs w:val="24"/>
              </w:rPr>
              <w:t>ИНН/КПП</w:t>
            </w:r>
          </w:p>
          <w:p w14:paraId="6FF9C7B2" w14:textId="77777777" w:rsidR="00DE669F" w:rsidRPr="00B12AAC" w:rsidRDefault="00DE669F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 w:rsidRPr="00B12AAC">
              <w:rPr>
                <w:rFonts w:eastAsiaTheme="minorEastAsia"/>
                <w:b w:val="0"/>
                <w:sz w:val="24"/>
                <w:szCs w:val="24"/>
              </w:rPr>
              <w:t>ОГРН</w:t>
            </w:r>
            <w:r w:rsidR="005A378C">
              <w:rPr>
                <w:rFonts w:eastAsiaTheme="minorEastAsia"/>
                <w:b w:val="0"/>
                <w:sz w:val="24"/>
                <w:szCs w:val="24"/>
              </w:rPr>
              <w:t xml:space="preserve"> (ОГРНИП)</w:t>
            </w:r>
            <w:r w:rsidRPr="00B12AAC">
              <w:rPr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14:paraId="5C6EEDE6" w14:textId="77777777" w:rsidR="004433ED" w:rsidRPr="00B12AAC" w:rsidRDefault="004433ED" w:rsidP="00A97512">
            <w:pPr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color w:val="000000"/>
                <w:sz w:val="24"/>
                <w:szCs w:val="24"/>
              </w:rPr>
              <w:t xml:space="preserve">Дата постановки на учет: </w:t>
            </w:r>
          </w:p>
          <w:p w14:paraId="26A982AC" w14:textId="77777777" w:rsidR="004433ED" w:rsidRPr="00B12AAC" w:rsidRDefault="004433ED" w:rsidP="00A97512">
            <w:pPr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 xml:space="preserve">Юридический адрес/Почтовый адрес: </w:t>
            </w:r>
          </w:p>
          <w:p w14:paraId="5006CC76" w14:textId="77777777" w:rsidR="005A378C" w:rsidRDefault="005A378C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2FDEABC0" w14:textId="77777777" w:rsidR="004433ED" w:rsidRPr="00B12AAC" w:rsidRDefault="004433ED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 xml:space="preserve">Адрес электронной почты: </w:t>
            </w:r>
          </w:p>
          <w:p w14:paraId="0C6FB946" w14:textId="77777777" w:rsidR="004433ED" w:rsidRPr="00B12AAC" w:rsidRDefault="004433ED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 xml:space="preserve">Тел. </w:t>
            </w:r>
          </w:p>
          <w:p w14:paraId="352361B6" w14:textId="77777777" w:rsidR="004433ED" w:rsidRPr="00B12AAC" w:rsidRDefault="004433ED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>Банковские реквизиты</w:t>
            </w:r>
          </w:p>
          <w:p w14:paraId="29684E32" w14:textId="77777777" w:rsidR="004433ED" w:rsidRDefault="004433ED" w:rsidP="00A97512">
            <w:pPr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>Р/с</w:t>
            </w:r>
          </w:p>
          <w:p w14:paraId="218CAE28" w14:textId="77777777" w:rsidR="005A378C" w:rsidRPr="00B12AAC" w:rsidRDefault="005A378C" w:rsidP="00A97512">
            <w:pPr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2D01EDC7" w14:textId="77777777" w:rsidR="004433ED" w:rsidRPr="00B12AAC" w:rsidRDefault="004433ED" w:rsidP="00A97512">
            <w:pPr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 xml:space="preserve">К/с </w:t>
            </w:r>
          </w:p>
          <w:p w14:paraId="3E0BBC71" w14:textId="77777777" w:rsidR="004433ED" w:rsidRPr="00B12AAC" w:rsidRDefault="004433ED" w:rsidP="00A97512">
            <w:pPr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 xml:space="preserve">БИК </w:t>
            </w:r>
          </w:p>
          <w:p w14:paraId="63490A06" w14:textId="77777777" w:rsidR="004433ED" w:rsidRPr="00B12AAC" w:rsidRDefault="00B12AAC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12AAC">
              <w:rPr>
                <w:b w:val="0"/>
                <w:sz w:val="24"/>
                <w:szCs w:val="24"/>
              </w:rPr>
              <w:t xml:space="preserve">ОКПО </w:t>
            </w:r>
          </w:p>
          <w:p w14:paraId="04127342" w14:textId="77777777" w:rsidR="00223627" w:rsidRPr="00AE3F23" w:rsidRDefault="005A378C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ОКФС</w:t>
            </w:r>
          </w:p>
        </w:tc>
      </w:tr>
      <w:tr w:rsidR="00223627" w:rsidRPr="00E43C17" w14:paraId="55DF0915" w14:textId="77777777" w:rsidTr="00C474FC">
        <w:trPr>
          <w:trHeight w:val="60"/>
        </w:trPr>
        <w:tc>
          <w:tcPr>
            <w:tcW w:w="4925" w:type="dxa"/>
          </w:tcPr>
          <w:p w14:paraId="689F56A6" w14:textId="77777777" w:rsidR="00223627" w:rsidRDefault="00223627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43CC1C56" w14:textId="77777777" w:rsidR="00223627" w:rsidRPr="00E43C17" w:rsidRDefault="00223627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12A27C1E" w14:textId="35688186" w:rsidR="00223627" w:rsidRPr="00AB537C" w:rsidRDefault="00223627" w:rsidP="00A9751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E43C17">
              <w:rPr>
                <w:b w:val="0"/>
                <w:sz w:val="24"/>
                <w:szCs w:val="24"/>
              </w:rPr>
              <w:t xml:space="preserve">________________ </w:t>
            </w:r>
            <w:r w:rsidR="005A378C">
              <w:rPr>
                <w:b w:val="0"/>
                <w:sz w:val="24"/>
                <w:szCs w:val="24"/>
              </w:rPr>
              <w:t>________</w:t>
            </w:r>
          </w:p>
        </w:tc>
        <w:tc>
          <w:tcPr>
            <w:tcW w:w="4927" w:type="dxa"/>
          </w:tcPr>
          <w:p w14:paraId="7E804E41" w14:textId="77777777" w:rsidR="00223627" w:rsidRPr="00AE3F23" w:rsidRDefault="00223627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</w:p>
          <w:p w14:paraId="1B471F22" w14:textId="77777777" w:rsidR="00223627" w:rsidRPr="00AE3F23" w:rsidRDefault="00223627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 w:rsidRPr="00AE3F23">
              <w:rPr>
                <w:rFonts w:eastAsiaTheme="minorEastAsia"/>
                <w:b w:val="0"/>
                <w:sz w:val="24"/>
                <w:szCs w:val="24"/>
              </w:rPr>
              <w:t xml:space="preserve">            </w:t>
            </w:r>
          </w:p>
          <w:p w14:paraId="23C19E34" w14:textId="2D510F07" w:rsidR="00223627" w:rsidRPr="00AE3F23" w:rsidRDefault="00223627" w:rsidP="00A97512">
            <w:pPr>
              <w:spacing w:line="240" w:lineRule="auto"/>
              <w:jc w:val="left"/>
              <w:rPr>
                <w:rFonts w:eastAsiaTheme="minorEastAsia"/>
                <w:b w:val="0"/>
                <w:sz w:val="24"/>
                <w:szCs w:val="24"/>
              </w:rPr>
            </w:pPr>
            <w:r w:rsidRPr="00AE3F23">
              <w:rPr>
                <w:rFonts w:eastAsiaTheme="minorEastAsia"/>
                <w:b w:val="0"/>
                <w:sz w:val="24"/>
                <w:szCs w:val="24"/>
              </w:rPr>
              <w:t>_________________</w:t>
            </w:r>
            <w:r w:rsidR="00916F4D">
              <w:rPr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="005A378C">
              <w:rPr>
                <w:rFonts w:eastAsiaTheme="minorEastAsia"/>
                <w:b w:val="0"/>
                <w:sz w:val="24"/>
                <w:szCs w:val="24"/>
              </w:rPr>
              <w:t>_______</w:t>
            </w:r>
          </w:p>
        </w:tc>
      </w:tr>
      <w:tr w:rsidR="00AB537C" w:rsidRPr="006140A4" w14:paraId="3950F8A2" w14:textId="77777777" w:rsidTr="00992F23">
        <w:trPr>
          <w:trHeight w:val="494"/>
        </w:trPr>
        <w:tc>
          <w:tcPr>
            <w:tcW w:w="4925" w:type="dxa"/>
          </w:tcPr>
          <w:p w14:paraId="6D67B81B" w14:textId="77777777" w:rsidR="00AB537C" w:rsidRPr="00C11EDE" w:rsidRDefault="00AB537C" w:rsidP="00A97512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 w:val="24"/>
                <w:szCs w:val="24"/>
              </w:rPr>
            </w:pPr>
            <w:r w:rsidRPr="00C11EDE">
              <w:rPr>
                <w:b w:val="0"/>
                <w:sz w:val="24"/>
                <w:szCs w:val="24"/>
              </w:rPr>
              <w:t>ДОКУМЕНТ ПОДПИСАН ЭЛЕКТРОННОЙ ПОДПИСЬЮ</w:t>
            </w:r>
          </w:p>
        </w:tc>
        <w:tc>
          <w:tcPr>
            <w:tcW w:w="4927" w:type="dxa"/>
          </w:tcPr>
          <w:p w14:paraId="3F0EE416" w14:textId="77777777" w:rsidR="00AB537C" w:rsidRPr="00C11EDE" w:rsidRDefault="00AB537C" w:rsidP="00A97512">
            <w:pPr>
              <w:spacing w:line="240" w:lineRule="auto"/>
              <w:rPr>
                <w:rFonts w:eastAsiaTheme="minorEastAsia"/>
                <w:b w:val="0"/>
                <w:sz w:val="24"/>
                <w:szCs w:val="24"/>
              </w:rPr>
            </w:pPr>
            <w:r w:rsidRPr="00C11EDE">
              <w:rPr>
                <w:rFonts w:eastAsiaTheme="minorEastAsia"/>
                <w:b w:val="0"/>
                <w:sz w:val="24"/>
                <w:szCs w:val="24"/>
              </w:rPr>
              <w:t>ДОКУМЕНТ ПОДПИСАН ЭЛЕКТРОННОЙ ПОДПИСЬЮ</w:t>
            </w:r>
          </w:p>
        </w:tc>
      </w:tr>
    </w:tbl>
    <w:p w14:paraId="686C3C73" w14:textId="77777777" w:rsidR="009F2AFD" w:rsidRPr="009371E2" w:rsidRDefault="009F2AFD" w:rsidP="00A97512">
      <w:pPr>
        <w:spacing w:line="240" w:lineRule="auto"/>
        <w:jc w:val="both"/>
        <w:rPr>
          <w:sz w:val="2"/>
          <w:szCs w:val="2"/>
        </w:rPr>
      </w:pPr>
    </w:p>
    <w:sectPr w:rsidR="009F2AFD" w:rsidRPr="009371E2" w:rsidSect="0049476F">
      <w:headerReference w:type="default" r:id="rId14"/>
      <w:headerReference w:type="first" r:id="rId15"/>
      <w:type w:val="continuous"/>
      <w:pgSz w:w="11905" w:h="16837"/>
      <w:pgMar w:top="794" w:right="565" w:bottom="709" w:left="1418" w:header="425" w:footer="16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7DC5" w14:textId="77777777" w:rsidR="0049476F" w:rsidRDefault="0049476F">
      <w:pPr>
        <w:autoSpaceDE w:val="0"/>
        <w:autoSpaceDN w:val="0"/>
        <w:adjustRightInd w:val="0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separator/>
      </w:r>
    </w:p>
  </w:endnote>
  <w:endnote w:type="continuationSeparator" w:id="0">
    <w:p w14:paraId="37160B51" w14:textId="77777777" w:rsidR="0049476F" w:rsidRDefault="0049476F" w:rsidP="00D72452">
      <w:pPr>
        <w:autoSpaceDE w:val="0"/>
        <w:autoSpaceDN w:val="0"/>
        <w:adjustRightInd w:val="0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9C5B" w14:textId="77777777" w:rsidR="0049476F" w:rsidRDefault="0049476F">
      <w:pPr>
        <w:autoSpaceDE w:val="0"/>
        <w:autoSpaceDN w:val="0"/>
        <w:adjustRightInd w:val="0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separator/>
      </w:r>
    </w:p>
  </w:footnote>
  <w:footnote w:type="continuationSeparator" w:id="0">
    <w:p w14:paraId="69064D9A" w14:textId="77777777" w:rsidR="0049476F" w:rsidRDefault="0049476F" w:rsidP="00D72452">
      <w:pPr>
        <w:autoSpaceDE w:val="0"/>
        <w:autoSpaceDN w:val="0"/>
        <w:adjustRightInd w:val="0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continuationSeparator/>
      </w:r>
    </w:p>
  </w:footnote>
  <w:footnote w:id="1">
    <w:p w14:paraId="4F616D34" w14:textId="77777777" w:rsidR="00BB75ED" w:rsidRPr="005A378C" w:rsidRDefault="00BB75ED" w:rsidP="00DE56FA">
      <w:pPr>
        <w:pStyle w:val="ab"/>
        <w:spacing w:line="204" w:lineRule="auto"/>
        <w:ind w:firstLine="482"/>
        <w:contextualSpacing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5A378C">
        <w:rPr>
          <w:rStyle w:val="affff1"/>
          <w:rFonts w:ascii="Times New Roman" w:hAnsi="Times New Roman"/>
          <w:i/>
          <w:sz w:val="20"/>
          <w:szCs w:val="20"/>
        </w:rPr>
        <w:footnoteRef/>
      </w:r>
      <w:r w:rsidRPr="005A378C">
        <w:rPr>
          <w:rFonts w:ascii="Times New Roman" w:hAnsi="Times New Roman"/>
          <w:i/>
          <w:sz w:val="20"/>
          <w:szCs w:val="20"/>
          <w:lang w:val="ru-RU"/>
        </w:rPr>
        <w:t xml:space="preserve"> при условии наличия у Исполнителя обязанности по уплате НДС, в соответствии с налоговым законодательством Российской Федерации. В случае если Исполнитель не облагается налогом на добавленную стоимость, в настоящем пункте указывается: НДС не предусмотрен.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1467" w14:textId="77777777" w:rsidR="00BB75ED" w:rsidRPr="009371E2" w:rsidRDefault="00BB75ED" w:rsidP="00E75E44">
    <w:pPr>
      <w:pStyle w:val="a9"/>
      <w:spacing w:after="0" w:line="240" w:lineRule="auto"/>
      <w:contextualSpacing/>
      <w:jc w:val="center"/>
      <w:rPr>
        <w:rStyle w:val="FontStyle20"/>
        <w:sz w:val="20"/>
        <w:szCs w:val="20"/>
      </w:rPr>
    </w:pPr>
    <w:r w:rsidRPr="009371E2">
      <w:rPr>
        <w:rFonts w:ascii="Times New Roman" w:hAnsi="Times New Roman"/>
        <w:sz w:val="20"/>
        <w:szCs w:val="20"/>
      </w:rPr>
      <w:fldChar w:fldCharType="begin"/>
    </w:r>
    <w:r w:rsidRPr="009371E2">
      <w:rPr>
        <w:rFonts w:ascii="Times New Roman" w:hAnsi="Times New Roman"/>
        <w:sz w:val="20"/>
        <w:szCs w:val="20"/>
      </w:rPr>
      <w:instrText xml:space="preserve"> PAGE   \* MERGEFORMAT </w:instrText>
    </w:r>
    <w:r w:rsidRPr="009371E2">
      <w:rPr>
        <w:rFonts w:ascii="Times New Roman" w:hAnsi="Times New Roman"/>
        <w:sz w:val="20"/>
        <w:szCs w:val="20"/>
      </w:rPr>
      <w:fldChar w:fldCharType="separate"/>
    </w:r>
    <w:r w:rsidR="00992F23">
      <w:rPr>
        <w:rFonts w:ascii="Times New Roman" w:hAnsi="Times New Roman"/>
        <w:noProof/>
        <w:sz w:val="20"/>
        <w:szCs w:val="20"/>
      </w:rPr>
      <w:t>2</w:t>
    </w:r>
    <w:r w:rsidRPr="009371E2"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360B" w14:textId="528B98EF" w:rsidR="00BB75ED" w:rsidRPr="00447363" w:rsidRDefault="00BB75ED" w:rsidP="00447363">
    <w:pPr>
      <w:pStyle w:val="a9"/>
      <w:spacing w:after="0" w:line="240" w:lineRule="auto"/>
      <w:contextualSpacing/>
      <w:jc w:val="right"/>
      <w:rPr>
        <w:rFonts w:ascii="Times New Roman" w:hAnsi="Times New Roman"/>
        <w:i/>
      </w:rPr>
    </w:pPr>
    <w:r w:rsidRPr="00447363">
      <w:rPr>
        <w:rFonts w:ascii="Times New Roman" w:hAnsi="Times New Roman"/>
        <w:i/>
      </w:rPr>
      <w:t>Проект Контракта для размещения на ЕАТ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A5AE3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602CF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0A272C71"/>
    <w:multiLevelType w:val="singleLevel"/>
    <w:tmpl w:val="27ECFDE6"/>
    <w:lvl w:ilvl="0">
      <w:start w:val="1"/>
      <w:numFmt w:val="decimal"/>
      <w:lvlText w:val="10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8416A4"/>
    <w:multiLevelType w:val="singleLevel"/>
    <w:tmpl w:val="6EAE629E"/>
    <w:lvl w:ilvl="0">
      <w:start w:val="3"/>
      <w:numFmt w:val="decimal"/>
      <w:lvlText w:val="8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FD74FBD"/>
    <w:multiLevelType w:val="multilevel"/>
    <w:tmpl w:val="9A460ADA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413A140F"/>
    <w:multiLevelType w:val="hybridMultilevel"/>
    <w:tmpl w:val="4BC4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EE1A4B"/>
    <w:multiLevelType w:val="hybridMultilevel"/>
    <w:tmpl w:val="C95E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130EC"/>
    <w:multiLevelType w:val="hybridMultilevel"/>
    <w:tmpl w:val="F1C6BE84"/>
    <w:lvl w:ilvl="0" w:tplc="4EAA5EB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C92276"/>
    <w:multiLevelType w:val="multilevel"/>
    <w:tmpl w:val="E5CA08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7B67813"/>
    <w:multiLevelType w:val="multilevel"/>
    <w:tmpl w:val="090EB0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1" w15:restartNumberingAfterBreak="0">
    <w:nsid w:val="699120D3"/>
    <w:multiLevelType w:val="singleLevel"/>
    <w:tmpl w:val="07ACAADE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438AD"/>
    <w:multiLevelType w:val="singleLevel"/>
    <w:tmpl w:val="26AAC4F2"/>
    <w:lvl w:ilvl="0">
      <w:start w:val="1"/>
      <w:numFmt w:val="decimal"/>
      <w:lvlText w:val="9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5C900D1"/>
    <w:multiLevelType w:val="multilevel"/>
    <w:tmpl w:val="E5CA08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F0A7B5D"/>
    <w:multiLevelType w:val="singleLevel"/>
    <w:tmpl w:val="C8BC5F6A"/>
    <w:lvl w:ilvl="0">
      <w:start w:val="1"/>
      <w:numFmt w:val="decimal"/>
      <w:lvlText w:val="7.%1."/>
      <w:lvlJc w:val="left"/>
    </w:lvl>
  </w:abstractNum>
  <w:num w:numId="1" w16cid:durableId="122045549">
    <w:abstractNumId w:val="2"/>
  </w:num>
  <w:num w:numId="2" w16cid:durableId="1755280767">
    <w:abstractNumId w:val="0"/>
  </w:num>
  <w:num w:numId="3" w16cid:durableId="1518691327">
    <w:abstractNumId w:val="2"/>
  </w:num>
  <w:num w:numId="4" w16cid:durableId="2026709789">
    <w:abstractNumId w:val="0"/>
  </w:num>
  <w:num w:numId="5" w16cid:durableId="2100172830">
    <w:abstractNumId w:val="2"/>
  </w:num>
  <w:num w:numId="6" w16cid:durableId="25255319">
    <w:abstractNumId w:val="0"/>
  </w:num>
  <w:num w:numId="7" w16cid:durableId="430130363">
    <w:abstractNumId w:val="2"/>
  </w:num>
  <w:num w:numId="8" w16cid:durableId="1422918410">
    <w:abstractNumId w:val="0"/>
  </w:num>
  <w:num w:numId="9" w16cid:durableId="1145513670">
    <w:abstractNumId w:val="2"/>
  </w:num>
  <w:num w:numId="10" w16cid:durableId="866796087">
    <w:abstractNumId w:val="0"/>
  </w:num>
  <w:num w:numId="11" w16cid:durableId="383453037">
    <w:abstractNumId w:val="2"/>
  </w:num>
  <w:num w:numId="12" w16cid:durableId="446122541">
    <w:abstractNumId w:val="0"/>
  </w:num>
  <w:num w:numId="13" w16cid:durableId="1109853157">
    <w:abstractNumId w:val="2"/>
  </w:num>
  <w:num w:numId="14" w16cid:durableId="799305317">
    <w:abstractNumId w:val="0"/>
  </w:num>
  <w:num w:numId="15" w16cid:durableId="1481924626">
    <w:abstractNumId w:val="2"/>
  </w:num>
  <w:num w:numId="16" w16cid:durableId="1327977511">
    <w:abstractNumId w:val="0"/>
  </w:num>
  <w:num w:numId="17" w16cid:durableId="1548298972">
    <w:abstractNumId w:val="2"/>
  </w:num>
  <w:num w:numId="18" w16cid:durableId="1304118438">
    <w:abstractNumId w:val="0"/>
  </w:num>
  <w:num w:numId="19" w16cid:durableId="1034387259">
    <w:abstractNumId w:val="2"/>
  </w:num>
  <w:num w:numId="20" w16cid:durableId="939873782">
    <w:abstractNumId w:val="0"/>
  </w:num>
  <w:num w:numId="21" w16cid:durableId="68504724">
    <w:abstractNumId w:val="2"/>
  </w:num>
  <w:num w:numId="22" w16cid:durableId="2072070902">
    <w:abstractNumId w:val="0"/>
  </w:num>
  <w:num w:numId="23" w16cid:durableId="40401525">
    <w:abstractNumId w:val="11"/>
  </w:num>
  <w:num w:numId="24" w16cid:durableId="83840639">
    <w:abstractNumId w:val="4"/>
  </w:num>
  <w:num w:numId="25" w16cid:durableId="628895411">
    <w:abstractNumId w:val="12"/>
  </w:num>
  <w:num w:numId="26" w16cid:durableId="1079212579">
    <w:abstractNumId w:val="3"/>
  </w:num>
  <w:num w:numId="27" w16cid:durableId="853954530">
    <w:abstractNumId w:val="1"/>
  </w:num>
  <w:num w:numId="28" w16cid:durableId="1557551831">
    <w:abstractNumId w:val="5"/>
  </w:num>
  <w:num w:numId="29" w16cid:durableId="1097558399">
    <w:abstractNumId w:val="10"/>
  </w:num>
  <w:num w:numId="30" w16cid:durableId="339435269">
    <w:abstractNumId w:val="8"/>
  </w:num>
  <w:num w:numId="31" w16cid:durableId="1525052306">
    <w:abstractNumId w:val="6"/>
  </w:num>
  <w:num w:numId="32" w16cid:durableId="1637485751">
    <w:abstractNumId w:val="7"/>
  </w:num>
  <w:num w:numId="33" w16cid:durableId="1150294304">
    <w:abstractNumId w:val="13"/>
  </w:num>
  <w:num w:numId="34" w16cid:durableId="1664431843">
    <w:abstractNumId w:val="14"/>
  </w:num>
  <w:num w:numId="35" w16cid:durableId="9158176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drawingGridHorizontalSpacing w:val="20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48"/>
    <w:rsid w:val="000057C1"/>
    <w:rsid w:val="0001062C"/>
    <w:rsid w:val="00014703"/>
    <w:rsid w:val="0001593A"/>
    <w:rsid w:val="00017B19"/>
    <w:rsid w:val="000205B4"/>
    <w:rsid w:val="00020B8D"/>
    <w:rsid w:val="00034018"/>
    <w:rsid w:val="00034A05"/>
    <w:rsid w:val="0004252E"/>
    <w:rsid w:val="00042591"/>
    <w:rsid w:val="00042A3F"/>
    <w:rsid w:val="00045F58"/>
    <w:rsid w:val="00047CEE"/>
    <w:rsid w:val="00051A96"/>
    <w:rsid w:val="00053330"/>
    <w:rsid w:val="0005732D"/>
    <w:rsid w:val="000577D2"/>
    <w:rsid w:val="000614C7"/>
    <w:rsid w:val="00062D33"/>
    <w:rsid w:val="0006619B"/>
    <w:rsid w:val="0007732C"/>
    <w:rsid w:val="0008624F"/>
    <w:rsid w:val="00091B9D"/>
    <w:rsid w:val="000943FA"/>
    <w:rsid w:val="00096012"/>
    <w:rsid w:val="000A0238"/>
    <w:rsid w:val="000A3D0E"/>
    <w:rsid w:val="000A6AB5"/>
    <w:rsid w:val="000B2B72"/>
    <w:rsid w:val="000B6C83"/>
    <w:rsid w:val="000C2B0F"/>
    <w:rsid w:val="000C3807"/>
    <w:rsid w:val="000C3BCA"/>
    <w:rsid w:val="000D173E"/>
    <w:rsid w:val="000D461A"/>
    <w:rsid w:val="000E0913"/>
    <w:rsid w:val="000E15C2"/>
    <w:rsid w:val="000E472B"/>
    <w:rsid w:val="000F14F5"/>
    <w:rsid w:val="000F722B"/>
    <w:rsid w:val="00103182"/>
    <w:rsid w:val="001045E6"/>
    <w:rsid w:val="00112AE9"/>
    <w:rsid w:val="00113F48"/>
    <w:rsid w:val="00115639"/>
    <w:rsid w:val="00115705"/>
    <w:rsid w:val="00120261"/>
    <w:rsid w:val="00120614"/>
    <w:rsid w:val="0012107E"/>
    <w:rsid w:val="001222DC"/>
    <w:rsid w:val="00123A49"/>
    <w:rsid w:val="00123BAA"/>
    <w:rsid w:val="0012696E"/>
    <w:rsid w:val="001350AD"/>
    <w:rsid w:val="001367E2"/>
    <w:rsid w:val="0014453F"/>
    <w:rsid w:val="001457F5"/>
    <w:rsid w:val="001464FB"/>
    <w:rsid w:val="00153DB1"/>
    <w:rsid w:val="001543E4"/>
    <w:rsid w:val="00155F74"/>
    <w:rsid w:val="00156C92"/>
    <w:rsid w:val="001648DE"/>
    <w:rsid w:val="00167E28"/>
    <w:rsid w:val="00174E83"/>
    <w:rsid w:val="00182C80"/>
    <w:rsid w:val="00183BD8"/>
    <w:rsid w:val="0018585D"/>
    <w:rsid w:val="0019083B"/>
    <w:rsid w:val="0019133C"/>
    <w:rsid w:val="0019134D"/>
    <w:rsid w:val="00191A6D"/>
    <w:rsid w:val="0019649C"/>
    <w:rsid w:val="00196896"/>
    <w:rsid w:val="001970D9"/>
    <w:rsid w:val="001A3AE1"/>
    <w:rsid w:val="001A5599"/>
    <w:rsid w:val="001A7BAD"/>
    <w:rsid w:val="001A7E05"/>
    <w:rsid w:val="001B0A12"/>
    <w:rsid w:val="001B262B"/>
    <w:rsid w:val="001B3D31"/>
    <w:rsid w:val="001B7903"/>
    <w:rsid w:val="001B7BEE"/>
    <w:rsid w:val="001C0B48"/>
    <w:rsid w:val="001C2D02"/>
    <w:rsid w:val="001C4F16"/>
    <w:rsid w:val="001D3D9C"/>
    <w:rsid w:val="001D6F99"/>
    <w:rsid w:val="001E01F5"/>
    <w:rsid w:val="001E2F29"/>
    <w:rsid w:val="001E6D90"/>
    <w:rsid w:val="001F11C6"/>
    <w:rsid w:val="001F1607"/>
    <w:rsid w:val="001F257A"/>
    <w:rsid w:val="001F580F"/>
    <w:rsid w:val="002004AF"/>
    <w:rsid w:val="002011B3"/>
    <w:rsid w:val="00201F3E"/>
    <w:rsid w:val="00204DAC"/>
    <w:rsid w:val="002052EF"/>
    <w:rsid w:val="0021316E"/>
    <w:rsid w:val="00222D73"/>
    <w:rsid w:val="00223627"/>
    <w:rsid w:val="0022367B"/>
    <w:rsid w:val="002238B1"/>
    <w:rsid w:val="00227D32"/>
    <w:rsid w:val="0023220D"/>
    <w:rsid w:val="00232660"/>
    <w:rsid w:val="00232E5E"/>
    <w:rsid w:val="00233EE7"/>
    <w:rsid w:val="00233FF3"/>
    <w:rsid w:val="00234BB2"/>
    <w:rsid w:val="0023680E"/>
    <w:rsid w:val="00237175"/>
    <w:rsid w:val="00243D4C"/>
    <w:rsid w:val="0024779F"/>
    <w:rsid w:val="002529B6"/>
    <w:rsid w:val="00253A84"/>
    <w:rsid w:val="00260C61"/>
    <w:rsid w:val="00276F74"/>
    <w:rsid w:val="00277BF0"/>
    <w:rsid w:val="00283E3E"/>
    <w:rsid w:val="00285BE7"/>
    <w:rsid w:val="0028683F"/>
    <w:rsid w:val="002916DE"/>
    <w:rsid w:val="002955B6"/>
    <w:rsid w:val="00296B14"/>
    <w:rsid w:val="00297791"/>
    <w:rsid w:val="002A062F"/>
    <w:rsid w:val="002A4DC5"/>
    <w:rsid w:val="002B1862"/>
    <w:rsid w:val="002B3D50"/>
    <w:rsid w:val="002B3E81"/>
    <w:rsid w:val="002B570C"/>
    <w:rsid w:val="002B79D3"/>
    <w:rsid w:val="002C1A0C"/>
    <w:rsid w:val="002C2186"/>
    <w:rsid w:val="002C2FAC"/>
    <w:rsid w:val="002C77A3"/>
    <w:rsid w:val="002D1C7F"/>
    <w:rsid w:val="002D3DD8"/>
    <w:rsid w:val="002D4A29"/>
    <w:rsid w:val="002D52AF"/>
    <w:rsid w:val="002E023B"/>
    <w:rsid w:val="002F1A89"/>
    <w:rsid w:val="002F7F8D"/>
    <w:rsid w:val="00305EE4"/>
    <w:rsid w:val="003234FA"/>
    <w:rsid w:val="003260A3"/>
    <w:rsid w:val="00333B6B"/>
    <w:rsid w:val="00336FB2"/>
    <w:rsid w:val="0034236A"/>
    <w:rsid w:val="00357677"/>
    <w:rsid w:val="00363326"/>
    <w:rsid w:val="00363F43"/>
    <w:rsid w:val="00370BAB"/>
    <w:rsid w:val="00372BFA"/>
    <w:rsid w:val="0037560D"/>
    <w:rsid w:val="003767C4"/>
    <w:rsid w:val="00376F45"/>
    <w:rsid w:val="00385184"/>
    <w:rsid w:val="00386184"/>
    <w:rsid w:val="003867C4"/>
    <w:rsid w:val="0038746D"/>
    <w:rsid w:val="00387B2C"/>
    <w:rsid w:val="003905AA"/>
    <w:rsid w:val="003957F7"/>
    <w:rsid w:val="003A0F19"/>
    <w:rsid w:val="003B4F76"/>
    <w:rsid w:val="003B5995"/>
    <w:rsid w:val="003B644C"/>
    <w:rsid w:val="003B68FE"/>
    <w:rsid w:val="003C0399"/>
    <w:rsid w:val="003C3254"/>
    <w:rsid w:val="003C4AB6"/>
    <w:rsid w:val="003D1E0F"/>
    <w:rsid w:val="003D307C"/>
    <w:rsid w:val="003E0736"/>
    <w:rsid w:val="003E7F3C"/>
    <w:rsid w:val="003F3D32"/>
    <w:rsid w:val="003F715F"/>
    <w:rsid w:val="003F72D6"/>
    <w:rsid w:val="00400866"/>
    <w:rsid w:val="00403C89"/>
    <w:rsid w:val="00411F78"/>
    <w:rsid w:val="00417A48"/>
    <w:rsid w:val="00417D08"/>
    <w:rsid w:val="004316BC"/>
    <w:rsid w:val="00442918"/>
    <w:rsid w:val="004433ED"/>
    <w:rsid w:val="0044533A"/>
    <w:rsid w:val="004470B7"/>
    <w:rsid w:val="00447363"/>
    <w:rsid w:val="00456A4A"/>
    <w:rsid w:val="0046247C"/>
    <w:rsid w:val="004625CA"/>
    <w:rsid w:val="0047386C"/>
    <w:rsid w:val="00474B4B"/>
    <w:rsid w:val="004753C3"/>
    <w:rsid w:val="00475D34"/>
    <w:rsid w:val="004769A2"/>
    <w:rsid w:val="00481436"/>
    <w:rsid w:val="004831B7"/>
    <w:rsid w:val="00494120"/>
    <w:rsid w:val="0049476F"/>
    <w:rsid w:val="00496B7A"/>
    <w:rsid w:val="004A66BD"/>
    <w:rsid w:val="004A6E4F"/>
    <w:rsid w:val="004C386D"/>
    <w:rsid w:val="004C3CFF"/>
    <w:rsid w:val="004C7689"/>
    <w:rsid w:val="004D2C32"/>
    <w:rsid w:val="004D5F3D"/>
    <w:rsid w:val="004D6D96"/>
    <w:rsid w:val="004E0F66"/>
    <w:rsid w:val="004E1A46"/>
    <w:rsid w:val="004E4016"/>
    <w:rsid w:val="004F2CB5"/>
    <w:rsid w:val="004F35D5"/>
    <w:rsid w:val="004F6C94"/>
    <w:rsid w:val="0051260F"/>
    <w:rsid w:val="005136E9"/>
    <w:rsid w:val="005143BE"/>
    <w:rsid w:val="005163AE"/>
    <w:rsid w:val="00516653"/>
    <w:rsid w:val="00521BB0"/>
    <w:rsid w:val="00523EC5"/>
    <w:rsid w:val="00527375"/>
    <w:rsid w:val="005322CB"/>
    <w:rsid w:val="005323E8"/>
    <w:rsid w:val="0053399E"/>
    <w:rsid w:val="005344BC"/>
    <w:rsid w:val="00540B1C"/>
    <w:rsid w:val="0054180B"/>
    <w:rsid w:val="00542C5D"/>
    <w:rsid w:val="00552C2D"/>
    <w:rsid w:val="0055493C"/>
    <w:rsid w:val="00555E53"/>
    <w:rsid w:val="00564B19"/>
    <w:rsid w:val="005663E9"/>
    <w:rsid w:val="00570814"/>
    <w:rsid w:val="00574D6E"/>
    <w:rsid w:val="00575723"/>
    <w:rsid w:val="0058148B"/>
    <w:rsid w:val="00583B51"/>
    <w:rsid w:val="00587B65"/>
    <w:rsid w:val="00595F57"/>
    <w:rsid w:val="0059621A"/>
    <w:rsid w:val="00596C7C"/>
    <w:rsid w:val="0059714E"/>
    <w:rsid w:val="005A33CE"/>
    <w:rsid w:val="005A378C"/>
    <w:rsid w:val="005B650C"/>
    <w:rsid w:val="005B7E70"/>
    <w:rsid w:val="005C247C"/>
    <w:rsid w:val="005D1FC3"/>
    <w:rsid w:val="005D3C6F"/>
    <w:rsid w:val="005D42C8"/>
    <w:rsid w:val="005D4AA7"/>
    <w:rsid w:val="005D598D"/>
    <w:rsid w:val="005E36E8"/>
    <w:rsid w:val="005E3953"/>
    <w:rsid w:val="005E64EF"/>
    <w:rsid w:val="005F2AF7"/>
    <w:rsid w:val="005F3825"/>
    <w:rsid w:val="005F4A2D"/>
    <w:rsid w:val="00600ECA"/>
    <w:rsid w:val="00605043"/>
    <w:rsid w:val="006070CC"/>
    <w:rsid w:val="0061127C"/>
    <w:rsid w:val="006128F4"/>
    <w:rsid w:val="00614397"/>
    <w:rsid w:val="006171B2"/>
    <w:rsid w:val="00617EFF"/>
    <w:rsid w:val="0062378A"/>
    <w:rsid w:val="00624251"/>
    <w:rsid w:val="00624E25"/>
    <w:rsid w:val="00626F79"/>
    <w:rsid w:val="0063104C"/>
    <w:rsid w:val="0063371E"/>
    <w:rsid w:val="00636856"/>
    <w:rsid w:val="00637C21"/>
    <w:rsid w:val="006419A5"/>
    <w:rsid w:val="00643C7D"/>
    <w:rsid w:val="00645F38"/>
    <w:rsid w:val="006556AE"/>
    <w:rsid w:val="0066453E"/>
    <w:rsid w:val="00667096"/>
    <w:rsid w:val="0066743D"/>
    <w:rsid w:val="00667B53"/>
    <w:rsid w:val="00677D4E"/>
    <w:rsid w:val="00681FC2"/>
    <w:rsid w:val="0068311D"/>
    <w:rsid w:val="006908F2"/>
    <w:rsid w:val="00691F80"/>
    <w:rsid w:val="00693819"/>
    <w:rsid w:val="00694F03"/>
    <w:rsid w:val="006A5E1B"/>
    <w:rsid w:val="006A74DA"/>
    <w:rsid w:val="006A7729"/>
    <w:rsid w:val="006B15F2"/>
    <w:rsid w:val="006B4391"/>
    <w:rsid w:val="006B7CAD"/>
    <w:rsid w:val="006D24B3"/>
    <w:rsid w:val="006D2726"/>
    <w:rsid w:val="006D27DB"/>
    <w:rsid w:val="006D457A"/>
    <w:rsid w:val="006D482E"/>
    <w:rsid w:val="006D5246"/>
    <w:rsid w:val="006D58F1"/>
    <w:rsid w:val="006D6FE1"/>
    <w:rsid w:val="006F0FE9"/>
    <w:rsid w:val="006F3C3D"/>
    <w:rsid w:val="00701D76"/>
    <w:rsid w:val="007075C3"/>
    <w:rsid w:val="007104E4"/>
    <w:rsid w:val="00724036"/>
    <w:rsid w:val="0073251C"/>
    <w:rsid w:val="00734B7F"/>
    <w:rsid w:val="0073593A"/>
    <w:rsid w:val="00741A09"/>
    <w:rsid w:val="0074475B"/>
    <w:rsid w:val="00746D16"/>
    <w:rsid w:val="00747E60"/>
    <w:rsid w:val="00747FFD"/>
    <w:rsid w:val="00762647"/>
    <w:rsid w:val="00762B6E"/>
    <w:rsid w:val="00765C91"/>
    <w:rsid w:val="00766221"/>
    <w:rsid w:val="00771271"/>
    <w:rsid w:val="007727E7"/>
    <w:rsid w:val="0077476B"/>
    <w:rsid w:val="007777AD"/>
    <w:rsid w:val="00783975"/>
    <w:rsid w:val="007953EB"/>
    <w:rsid w:val="00795829"/>
    <w:rsid w:val="0079673A"/>
    <w:rsid w:val="0079733A"/>
    <w:rsid w:val="007A18E7"/>
    <w:rsid w:val="007A29BB"/>
    <w:rsid w:val="007B117D"/>
    <w:rsid w:val="007B63AF"/>
    <w:rsid w:val="007B7575"/>
    <w:rsid w:val="007C074E"/>
    <w:rsid w:val="007C3280"/>
    <w:rsid w:val="007C3564"/>
    <w:rsid w:val="007D049E"/>
    <w:rsid w:val="007E08CD"/>
    <w:rsid w:val="007E0AC8"/>
    <w:rsid w:val="007E2EBF"/>
    <w:rsid w:val="007E536E"/>
    <w:rsid w:val="007E67CB"/>
    <w:rsid w:val="007F07D8"/>
    <w:rsid w:val="007F1500"/>
    <w:rsid w:val="007F3D5E"/>
    <w:rsid w:val="007F4EE7"/>
    <w:rsid w:val="00800D26"/>
    <w:rsid w:val="008030FB"/>
    <w:rsid w:val="00804DBC"/>
    <w:rsid w:val="00812A50"/>
    <w:rsid w:val="0081469C"/>
    <w:rsid w:val="00815698"/>
    <w:rsid w:val="008221CF"/>
    <w:rsid w:val="008378C8"/>
    <w:rsid w:val="0084056B"/>
    <w:rsid w:val="0084081D"/>
    <w:rsid w:val="008415DA"/>
    <w:rsid w:val="008415FB"/>
    <w:rsid w:val="00843D86"/>
    <w:rsid w:val="00852516"/>
    <w:rsid w:val="00853BD8"/>
    <w:rsid w:val="00854194"/>
    <w:rsid w:val="00857DBF"/>
    <w:rsid w:val="00866E8C"/>
    <w:rsid w:val="008673FB"/>
    <w:rsid w:val="00867C04"/>
    <w:rsid w:val="00877973"/>
    <w:rsid w:val="00886B52"/>
    <w:rsid w:val="008941B4"/>
    <w:rsid w:val="008A40FE"/>
    <w:rsid w:val="008B4708"/>
    <w:rsid w:val="008C4D00"/>
    <w:rsid w:val="008C53B6"/>
    <w:rsid w:val="008D49D7"/>
    <w:rsid w:val="008E073D"/>
    <w:rsid w:val="008E4C85"/>
    <w:rsid w:val="008E5D27"/>
    <w:rsid w:val="008E69FA"/>
    <w:rsid w:val="008F0E76"/>
    <w:rsid w:val="008F1913"/>
    <w:rsid w:val="008F2F4D"/>
    <w:rsid w:val="008F5942"/>
    <w:rsid w:val="0090079A"/>
    <w:rsid w:val="00900F3F"/>
    <w:rsid w:val="00904CCC"/>
    <w:rsid w:val="00913EC4"/>
    <w:rsid w:val="00916F4D"/>
    <w:rsid w:val="00917B90"/>
    <w:rsid w:val="0092126E"/>
    <w:rsid w:val="00921C80"/>
    <w:rsid w:val="00931244"/>
    <w:rsid w:val="009325D4"/>
    <w:rsid w:val="00935560"/>
    <w:rsid w:val="009371E2"/>
    <w:rsid w:val="00937A94"/>
    <w:rsid w:val="0094248B"/>
    <w:rsid w:val="00942731"/>
    <w:rsid w:val="00942D13"/>
    <w:rsid w:val="00945980"/>
    <w:rsid w:val="00947504"/>
    <w:rsid w:val="00952021"/>
    <w:rsid w:val="0095329B"/>
    <w:rsid w:val="00953CFD"/>
    <w:rsid w:val="00961DC6"/>
    <w:rsid w:val="0096204B"/>
    <w:rsid w:val="009626B3"/>
    <w:rsid w:val="00963D8C"/>
    <w:rsid w:val="00963F35"/>
    <w:rsid w:val="00991EAD"/>
    <w:rsid w:val="00992F23"/>
    <w:rsid w:val="009977AB"/>
    <w:rsid w:val="009A291B"/>
    <w:rsid w:val="009A3F50"/>
    <w:rsid w:val="009A6A6F"/>
    <w:rsid w:val="009B372F"/>
    <w:rsid w:val="009B447A"/>
    <w:rsid w:val="009B4BDC"/>
    <w:rsid w:val="009B50F6"/>
    <w:rsid w:val="009C1251"/>
    <w:rsid w:val="009C18B8"/>
    <w:rsid w:val="009C4A79"/>
    <w:rsid w:val="009C5535"/>
    <w:rsid w:val="009C795E"/>
    <w:rsid w:val="009D0C13"/>
    <w:rsid w:val="009D3E53"/>
    <w:rsid w:val="009E01D2"/>
    <w:rsid w:val="009E125C"/>
    <w:rsid w:val="009E317F"/>
    <w:rsid w:val="009E6BC1"/>
    <w:rsid w:val="009F05DF"/>
    <w:rsid w:val="009F07FD"/>
    <w:rsid w:val="009F1F20"/>
    <w:rsid w:val="009F2AFD"/>
    <w:rsid w:val="009F5B30"/>
    <w:rsid w:val="009F7810"/>
    <w:rsid w:val="009F7AA0"/>
    <w:rsid w:val="009F7C54"/>
    <w:rsid w:val="00A027C4"/>
    <w:rsid w:val="00A0671B"/>
    <w:rsid w:val="00A15B7B"/>
    <w:rsid w:val="00A16971"/>
    <w:rsid w:val="00A206E9"/>
    <w:rsid w:val="00A26363"/>
    <w:rsid w:val="00A34E74"/>
    <w:rsid w:val="00A41224"/>
    <w:rsid w:val="00A41873"/>
    <w:rsid w:val="00A418B7"/>
    <w:rsid w:val="00A447D8"/>
    <w:rsid w:val="00A47BA6"/>
    <w:rsid w:val="00A47BB5"/>
    <w:rsid w:val="00A543DA"/>
    <w:rsid w:val="00A5451B"/>
    <w:rsid w:val="00A62172"/>
    <w:rsid w:val="00A63996"/>
    <w:rsid w:val="00A64BD1"/>
    <w:rsid w:val="00A72FDF"/>
    <w:rsid w:val="00A766E4"/>
    <w:rsid w:val="00A90A3F"/>
    <w:rsid w:val="00A90BA5"/>
    <w:rsid w:val="00A91982"/>
    <w:rsid w:val="00A934A8"/>
    <w:rsid w:val="00A95DC0"/>
    <w:rsid w:val="00A970B8"/>
    <w:rsid w:val="00A97512"/>
    <w:rsid w:val="00AA3CFB"/>
    <w:rsid w:val="00AA4535"/>
    <w:rsid w:val="00AA5B84"/>
    <w:rsid w:val="00AB1A5A"/>
    <w:rsid w:val="00AB2940"/>
    <w:rsid w:val="00AB5023"/>
    <w:rsid w:val="00AB537C"/>
    <w:rsid w:val="00AD5592"/>
    <w:rsid w:val="00AD664A"/>
    <w:rsid w:val="00AE112E"/>
    <w:rsid w:val="00AE3322"/>
    <w:rsid w:val="00AE3F03"/>
    <w:rsid w:val="00AF1B01"/>
    <w:rsid w:val="00AF28F6"/>
    <w:rsid w:val="00AF5E21"/>
    <w:rsid w:val="00B045B4"/>
    <w:rsid w:val="00B12AAC"/>
    <w:rsid w:val="00B22DD3"/>
    <w:rsid w:val="00B24338"/>
    <w:rsid w:val="00B26578"/>
    <w:rsid w:val="00B41A6E"/>
    <w:rsid w:val="00B4260A"/>
    <w:rsid w:val="00B4779A"/>
    <w:rsid w:val="00B50B4D"/>
    <w:rsid w:val="00B51FCE"/>
    <w:rsid w:val="00B53651"/>
    <w:rsid w:val="00B55B53"/>
    <w:rsid w:val="00B5624C"/>
    <w:rsid w:val="00B60D69"/>
    <w:rsid w:val="00B6265B"/>
    <w:rsid w:val="00B628B6"/>
    <w:rsid w:val="00B64CC1"/>
    <w:rsid w:val="00B661EF"/>
    <w:rsid w:val="00B70272"/>
    <w:rsid w:val="00B70D48"/>
    <w:rsid w:val="00B757F4"/>
    <w:rsid w:val="00B777DD"/>
    <w:rsid w:val="00B81638"/>
    <w:rsid w:val="00B8197C"/>
    <w:rsid w:val="00B81CAA"/>
    <w:rsid w:val="00B8284E"/>
    <w:rsid w:val="00B871B4"/>
    <w:rsid w:val="00B906A0"/>
    <w:rsid w:val="00B9282B"/>
    <w:rsid w:val="00B9476C"/>
    <w:rsid w:val="00B96324"/>
    <w:rsid w:val="00BA0E2C"/>
    <w:rsid w:val="00BA29D2"/>
    <w:rsid w:val="00BA5CEF"/>
    <w:rsid w:val="00BA6FC1"/>
    <w:rsid w:val="00BA7890"/>
    <w:rsid w:val="00BB4CE4"/>
    <w:rsid w:val="00BB668B"/>
    <w:rsid w:val="00BB75ED"/>
    <w:rsid w:val="00BC33B1"/>
    <w:rsid w:val="00BC3B42"/>
    <w:rsid w:val="00BC4F54"/>
    <w:rsid w:val="00BD1434"/>
    <w:rsid w:val="00BE2D4E"/>
    <w:rsid w:val="00BE3971"/>
    <w:rsid w:val="00BE4888"/>
    <w:rsid w:val="00BE607A"/>
    <w:rsid w:val="00BE70EE"/>
    <w:rsid w:val="00BE7727"/>
    <w:rsid w:val="00BF19AD"/>
    <w:rsid w:val="00BF2028"/>
    <w:rsid w:val="00BF2ABF"/>
    <w:rsid w:val="00BF4C1E"/>
    <w:rsid w:val="00BF5789"/>
    <w:rsid w:val="00C11EDE"/>
    <w:rsid w:val="00C136B8"/>
    <w:rsid w:val="00C17221"/>
    <w:rsid w:val="00C2426B"/>
    <w:rsid w:val="00C27CBF"/>
    <w:rsid w:val="00C33E73"/>
    <w:rsid w:val="00C346F3"/>
    <w:rsid w:val="00C36503"/>
    <w:rsid w:val="00C40FCB"/>
    <w:rsid w:val="00C43BBA"/>
    <w:rsid w:val="00C474FC"/>
    <w:rsid w:val="00C52816"/>
    <w:rsid w:val="00C54B74"/>
    <w:rsid w:val="00C54BC6"/>
    <w:rsid w:val="00C557C1"/>
    <w:rsid w:val="00C561A5"/>
    <w:rsid w:val="00C62B14"/>
    <w:rsid w:val="00C62EA6"/>
    <w:rsid w:val="00C64A40"/>
    <w:rsid w:val="00C64CBA"/>
    <w:rsid w:val="00C67F49"/>
    <w:rsid w:val="00C67F6F"/>
    <w:rsid w:val="00C72BC1"/>
    <w:rsid w:val="00C75FFF"/>
    <w:rsid w:val="00C8155C"/>
    <w:rsid w:val="00C81785"/>
    <w:rsid w:val="00C8203F"/>
    <w:rsid w:val="00C851F9"/>
    <w:rsid w:val="00C86F6A"/>
    <w:rsid w:val="00C878FD"/>
    <w:rsid w:val="00C91409"/>
    <w:rsid w:val="00C930F9"/>
    <w:rsid w:val="00C975DB"/>
    <w:rsid w:val="00CB39F8"/>
    <w:rsid w:val="00CB3AE6"/>
    <w:rsid w:val="00CB5CE7"/>
    <w:rsid w:val="00CC7536"/>
    <w:rsid w:val="00CD059A"/>
    <w:rsid w:val="00CE4498"/>
    <w:rsid w:val="00CE54A3"/>
    <w:rsid w:val="00CE620E"/>
    <w:rsid w:val="00CE7A20"/>
    <w:rsid w:val="00CF0D3C"/>
    <w:rsid w:val="00CF438E"/>
    <w:rsid w:val="00CF78D4"/>
    <w:rsid w:val="00D02E22"/>
    <w:rsid w:val="00D04FC2"/>
    <w:rsid w:val="00D06FA1"/>
    <w:rsid w:val="00D11A1E"/>
    <w:rsid w:val="00D12552"/>
    <w:rsid w:val="00D12CD7"/>
    <w:rsid w:val="00D1612D"/>
    <w:rsid w:val="00D16970"/>
    <w:rsid w:val="00D1787D"/>
    <w:rsid w:val="00D22A51"/>
    <w:rsid w:val="00D24C48"/>
    <w:rsid w:val="00D27C70"/>
    <w:rsid w:val="00D27EED"/>
    <w:rsid w:val="00D31A86"/>
    <w:rsid w:val="00D32B61"/>
    <w:rsid w:val="00D32F3F"/>
    <w:rsid w:val="00D33AFE"/>
    <w:rsid w:val="00D347DB"/>
    <w:rsid w:val="00D441AA"/>
    <w:rsid w:val="00D4626C"/>
    <w:rsid w:val="00D476C3"/>
    <w:rsid w:val="00D500DA"/>
    <w:rsid w:val="00D5300F"/>
    <w:rsid w:val="00D5539A"/>
    <w:rsid w:val="00D57FA6"/>
    <w:rsid w:val="00D617E5"/>
    <w:rsid w:val="00D65255"/>
    <w:rsid w:val="00D657F4"/>
    <w:rsid w:val="00D66256"/>
    <w:rsid w:val="00D667DA"/>
    <w:rsid w:val="00D6710D"/>
    <w:rsid w:val="00D7167E"/>
    <w:rsid w:val="00D72452"/>
    <w:rsid w:val="00D748D9"/>
    <w:rsid w:val="00D775AB"/>
    <w:rsid w:val="00D801C3"/>
    <w:rsid w:val="00D819CB"/>
    <w:rsid w:val="00D84839"/>
    <w:rsid w:val="00D91C1E"/>
    <w:rsid w:val="00D9240B"/>
    <w:rsid w:val="00D93D5A"/>
    <w:rsid w:val="00D9618E"/>
    <w:rsid w:val="00D97729"/>
    <w:rsid w:val="00DA5C6F"/>
    <w:rsid w:val="00DA625E"/>
    <w:rsid w:val="00DB1D4A"/>
    <w:rsid w:val="00DB34A8"/>
    <w:rsid w:val="00DB3925"/>
    <w:rsid w:val="00DC0D48"/>
    <w:rsid w:val="00DC2AA1"/>
    <w:rsid w:val="00DC7CAB"/>
    <w:rsid w:val="00DD54F6"/>
    <w:rsid w:val="00DE1FFB"/>
    <w:rsid w:val="00DE2823"/>
    <w:rsid w:val="00DE4CBE"/>
    <w:rsid w:val="00DE56FA"/>
    <w:rsid w:val="00DE669F"/>
    <w:rsid w:val="00DE7765"/>
    <w:rsid w:val="00DF1233"/>
    <w:rsid w:val="00DF28F1"/>
    <w:rsid w:val="00E0176C"/>
    <w:rsid w:val="00E0307E"/>
    <w:rsid w:val="00E07010"/>
    <w:rsid w:val="00E104C9"/>
    <w:rsid w:val="00E11E4E"/>
    <w:rsid w:val="00E127C7"/>
    <w:rsid w:val="00E13B73"/>
    <w:rsid w:val="00E160E8"/>
    <w:rsid w:val="00E174ED"/>
    <w:rsid w:val="00E2430D"/>
    <w:rsid w:val="00E25DA3"/>
    <w:rsid w:val="00E30AB7"/>
    <w:rsid w:val="00E339FF"/>
    <w:rsid w:val="00E35C2E"/>
    <w:rsid w:val="00E35E67"/>
    <w:rsid w:val="00E36DB3"/>
    <w:rsid w:val="00E4042C"/>
    <w:rsid w:val="00E4042F"/>
    <w:rsid w:val="00E4239B"/>
    <w:rsid w:val="00E43AC0"/>
    <w:rsid w:val="00E43C17"/>
    <w:rsid w:val="00E54C7D"/>
    <w:rsid w:val="00E55CBD"/>
    <w:rsid w:val="00E707F4"/>
    <w:rsid w:val="00E7147A"/>
    <w:rsid w:val="00E755FB"/>
    <w:rsid w:val="00E75E44"/>
    <w:rsid w:val="00E81243"/>
    <w:rsid w:val="00E858BF"/>
    <w:rsid w:val="00E907EF"/>
    <w:rsid w:val="00E91261"/>
    <w:rsid w:val="00E91385"/>
    <w:rsid w:val="00E968C4"/>
    <w:rsid w:val="00E97BAC"/>
    <w:rsid w:val="00EA3454"/>
    <w:rsid w:val="00EA36D0"/>
    <w:rsid w:val="00EA399F"/>
    <w:rsid w:val="00EA6C1F"/>
    <w:rsid w:val="00EA6F11"/>
    <w:rsid w:val="00EB5B36"/>
    <w:rsid w:val="00EC2284"/>
    <w:rsid w:val="00EC24C9"/>
    <w:rsid w:val="00EC3C62"/>
    <w:rsid w:val="00EC4463"/>
    <w:rsid w:val="00EC5358"/>
    <w:rsid w:val="00ED5DF4"/>
    <w:rsid w:val="00ED788B"/>
    <w:rsid w:val="00EF1CD2"/>
    <w:rsid w:val="00EF2373"/>
    <w:rsid w:val="00F07EC9"/>
    <w:rsid w:val="00F14AE6"/>
    <w:rsid w:val="00F14B7D"/>
    <w:rsid w:val="00F1510A"/>
    <w:rsid w:val="00F153FA"/>
    <w:rsid w:val="00F17C2C"/>
    <w:rsid w:val="00F21422"/>
    <w:rsid w:val="00F26AEC"/>
    <w:rsid w:val="00F31472"/>
    <w:rsid w:val="00F34AFB"/>
    <w:rsid w:val="00F4338C"/>
    <w:rsid w:val="00F4481E"/>
    <w:rsid w:val="00F4616E"/>
    <w:rsid w:val="00F4733D"/>
    <w:rsid w:val="00F475AE"/>
    <w:rsid w:val="00F528BC"/>
    <w:rsid w:val="00F52A51"/>
    <w:rsid w:val="00F54229"/>
    <w:rsid w:val="00F554B9"/>
    <w:rsid w:val="00F60317"/>
    <w:rsid w:val="00F6716A"/>
    <w:rsid w:val="00F71276"/>
    <w:rsid w:val="00F74C4F"/>
    <w:rsid w:val="00F75A3E"/>
    <w:rsid w:val="00F7639B"/>
    <w:rsid w:val="00F83A8F"/>
    <w:rsid w:val="00F95F7B"/>
    <w:rsid w:val="00F96883"/>
    <w:rsid w:val="00FA1045"/>
    <w:rsid w:val="00FB66E8"/>
    <w:rsid w:val="00FB69F7"/>
    <w:rsid w:val="00FC0A99"/>
    <w:rsid w:val="00FC1788"/>
    <w:rsid w:val="00FC2A01"/>
    <w:rsid w:val="00FC5DCF"/>
    <w:rsid w:val="00FD3C38"/>
    <w:rsid w:val="00FD5AD6"/>
    <w:rsid w:val="00FD6491"/>
    <w:rsid w:val="00FD683A"/>
    <w:rsid w:val="00FD72A0"/>
    <w:rsid w:val="00FE3A9C"/>
    <w:rsid w:val="00FE420F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EFA1A"/>
  <w15:docId w15:val="{EC3C4454-A44A-4172-AD6F-64C9AE3B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1F20"/>
    <w:pPr>
      <w:widowControl w:val="0"/>
      <w:spacing w:line="280" w:lineRule="auto"/>
      <w:jc w:val="center"/>
    </w:pPr>
    <w:rPr>
      <w:rFonts w:hAnsi="Times New Roman"/>
      <w:b/>
    </w:rPr>
  </w:style>
  <w:style w:type="paragraph" w:styleId="1">
    <w:name w:val="heading 1"/>
    <w:basedOn w:val="a"/>
    <w:next w:val="a"/>
    <w:link w:val="10"/>
    <w:uiPriority w:val="9"/>
    <w:qFormat/>
    <w:rsid w:val="0081469C"/>
    <w:pPr>
      <w:keepNext/>
      <w:widowControl/>
      <w:tabs>
        <w:tab w:val="num" w:pos="432"/>
      </w:tabs>
      <w:spacing w:line="240" w:lineRule="auto"/>
      <w:ind w:left="432" w:hanging="432"/>
      <w:jc w:val="left"/>
      <w:outlineLvl w:val="0"/>
    </w:pPr>
    <w:rPr>
      <w:b w:val="0"/>
      <w:sz w:val="28"/>
      <w:szCs w:val="2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81469C"/>
    <w:pPr>
      <w:keepNext/>
      <w:tabs>
        <w:tab w:val="num" w:pos="576"/>
      </w:tabs>
      <w:suppressAutoHyphens/>
      <w:spacing w:before="120" w:line="100" w:lineRule="atLeast"/>
      <w:ind w:left="576" w:hanging="576"/>
      <w:outlineLvl w:val="1"/>
    </w:pPr>
    <w:rPr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9C"/>
    <w:pPr>
      <w:keepNext/>
      <w:widowControl/>
      <w:tabs>
        <w:tab w:val="num" w:pos="720"/>
      </w:tabs>
      <w:spacing w:line="240" w:lineRule="auto"/>
      <w:ind w:left="720" w:hanging="720"/>
      <w:jc w:val="left"/>
      <w:outlineLvl w:val="2"/>
    </w:pPr>
    <w:rPr>
      <w:b w:val="0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81469C"/>
    <w:pPr>
      <w:keepNext/>
      <w:widowControl/>
      <w:tabs>
        <w:tab w:val="num" w:pos="864"/>
      </w:tabs>
      <w:spacing w:line="240" w:lineRule="auto"/>
      <w:ind w:left="864" w:hanging="864"/>
      <w:jc w:val="left"/>
      <w:outlineLvl w:val="3"/>
    </w:pPr>
    <w:rPr>
      <w:b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9C"/>
    <w:pPr>
      <w:keepNext/>
      <w:widowControl/>
      <w:tabs>
        <w:tab w:val="num" w:pos="1008"/>
      </w:tabs>
      <w:spacing w:line="240" w:lineRule="auto"/>
      <w:ind w:left="1008" w:hanging="1008"/>
      <w:jc w:val="left"/>
      <w:outlineLvl w:val="4"/>
    </w:pPr>
    <w:rPr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9C"/>
    <w:pPr>
      <w:keepNext/>
      <w:widowControl/>
      <w:tabs>
        <w:tab w:val="num" w:pos="1152"/>
      </w:tabs>
      <w:spacing w:line="240" w:lineRule="auto"/>
      <w:ind w:left="1152" w:hanging="1152"/>
      <w:jc w:val="left"/>
      <w:outlineLvl w:val="5"/>
    </w:pPr>
    <w:rPr>
      <w:b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1469C"/>
    <w:pPr>
      <w:keepNext/>
      <w:widowControl/>
      <w:tabs>
        <w:tab w:val="num" w:pos="1296"/>
      </w:tabs>
      <w:spacing w:line="240" w:lineRule="auto"/>
      <w:ind w:left="1296" w:hanging="1296"/>
      <w:outlineLvl w:val="6"/>
    </w:pPr>
    <w:rPr>
      <w:b w:val="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1469C"/>
    <w:pPr>
      <w:keepNext/>
      <w:widowControl/>
      <w:tabs>
        <w:tab w:val="num" w:pos="1440"/>
      </w:tabs>
      <w:spacing w:line="240" w:lineRule="auto"/>
      <w:ind w:left="1440" w:hanging="1440"/>
      <w:outlineLvl w:val="7"/>
    </w:pPr>
    <w:rPr>
      <w:b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469C"/>
    <w:pPr>
      <w:keepNext/>
      <w:widowControl/>
      <w:tabs>
        <w:tab w:val="num" w:pos="1584"/>
      </w:tabs>
      <w:spacing w:line="240" w:lineRule="auto"/>
      <w:ind w:left="1584" w:hanging="1584"/>
      <w:jc w:val="left"/>
      <w:outlineLvl w:val="8"/>
    </w:pPr>
    <w:rPr>
      <w:bCs/>
      <w:sz w:val="19"/>
      <w:szCs w:val="19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81469C"/>
    <w:rPr>
      <w:rFonts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81469C"/>
    <w:rPr>
      <w:rFonts w:eastAsia="Times New Roman" w:hAnsi="Times New Roman" w:cs="Times New Roman"/>
      <w:b/>
      <w:kern w:val="2"/>
      <w:sz w:val="32"/>
      <w:szCs w:val="32"/>
      <w:lang w:eastAsia="ar-SA" w:bidi="ar-SA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81469C"/>
    <w:rPr>
      <w:rFonts w:eastAsia="Times New Roman" w:hAnsi="Times New Roman" w:cs="Times New Roman"/>
      <w:sz w:val="24"/>
      <w:szCs w:val="24"/>
    </w:rPr>
  </w:style>
  <w:style w:type="character" w:customStyle="1" w:styleId="41">
    <w:name w:val="Заголовок 4 Знак"/>
    <w:basedOn w:val="a1"/>
    <w:link w:val="40"/>
    <w:uiPriority w:val="9"/>
    <w:semiHidden/>
    <w:locked/>
    <w:rsid w:val="0081469C"/>
    <w:rPr>
      <w:rFonts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81469C"/>
    <w:rPr>
      <w:rFonts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81469C"/>
    <w:rPr>
      <w:rFonts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1469C"/>
    <w:rPr>
      <w:rFonts w:eastAsia="Times New Roman" w:hAnsi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1469C"/>
    <w:rPr>
      <w:rFonts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1469C"/>
    <w:rPr>
      <w:rFonts w:eastAsia="Times New Roman" w:hAnsi="Times New Roman" w:cs="Times New Roman"/>
      <w:b/>
      <w:bCs/>
      <w:sz w:val="19"/>
      <w:szCs w:val="19"/>
      <w:lang w:eastAsia="en-US"/>
    </w:rPr>
  </w:style>
  <w:style w:type="paragraph" w:styleId="a0">
    <w:name w:val="Body Text"/>
    <w:basedOn w:val="a"/>
    <w:link w:val="a4"/>
    <w:uiPriority w:val="99"/>
    <w:unhideWhenUsed/>
    <w:rsid w:val="0081469C"/>
    <w:pPr>
      <w:widowControl/>
      <w:suppressAutoHyphens/>
      <w:spacing w:after="120" w:line="276" w:lineRule="auto"/>
      <w:jc w:val="left"/>
    </w:pPr>
    <w:rPr>
      <w:rFonts w:ascii="Calibri" w:hAnsi="Calibri"/>
      <w:b w:val="0"/>
      <w:kern w:val="2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locked/>
    <w:rsid w:val="0081469C"/>
    <w:rPr>
      <w:rFonts w:ascii="Calibri" w:hAnsi="Calibri" w:cs="Times New Roman"/>
      <w:kern w:val="2"/>
      <w:lang w:eastAsia="ar-SA" w:bidi="ar-SA"/>
    </w:rPr>
  </w:style>
  <w:style w:type="paragraph" w:customStyle="1" w:styleId="Style1">
    <w:name w:val="Style1"/>
    <w:basedOn w:val="a"/>
    <w:uiPriority w:val="99"/>
    <w:rsid w:val="00A63996"/>
    <w:pPr>
      <w:autoSpaceDE w:val="0"/>
      <w:autoSpaceDN w:val="0"/>
      <w:adjustRightInd w:val="0"/>
      <w:spacing w:line="245" w:lineRule="exact"/>
      <w:jc w:val="right"/>
    </w:pPr>
    <w:rPr>
      <w:b w:val="0"/>
      <w:sz w:val="24"/>
      <w:szCs w:val="24"/>
    </w:rPr>
  </w:style>
  <w:style w:type="paragraph" w:customStyle="1" w:styleId="Style2">
    <w:name w:val="Style2"/>
    <w:basedOn w:val="a"/>
    <w:uiPriority w:val="99"/>
    <w:rsid w:val="00A63996"/>
    <w:pPr>
      <w:autoSpaceDE w:val="0"/>
      <w:autoSpaceDN w:val="0"/>
      <w:adjustRightInd w:val="0"/>
      <w:spacing w:line="240" w:lineRule="exact"/>
      <w:ind w:firstLine="1397"/>
      <w:jc w:val="left"/>
    </w:pPr>
    <w:rPr>
      <w:b w:val="0"/>
      <w:sz w:val="24"/>
      <w:szCs w:val="24"/>
    </w:rPr>
  </w:style>
  <w:style w:type="paragraph" w:customStyle="1" w:styleId="Style3">
    <w:name w:val="Style3"/>
    <w:basedOn w:val="a"/>
    <w:uiPriority w:val="99"/>
    <w:rsid w:val="00A63996"/>
    <w:pPr>
      <w:autoSpaceDE w:val="0"/>
      <w:autoSpaceDN w:val="0"/>
      <w:adjustRightInd w:val="0"/>
      <w:spacing w:line="293" w:lineRule="exact"/>
      <w:ind w:firstLine="2222"/>
      <w:jc w:val="left"/>
    </w:pPr>
    <w:rPr>
      <w:b w:val="0"/>
      <w:sz w:val="24"/>
      <w:szCs w:val="24"/>
    </w:rPr>
  </w:style>
  <w:style w:type="paragraph" w:customStyle="1" w:styleId="Style4">
    <w:name w:val="Style4"/>
    <w:basedOn w:val="a"/>
    <w:uiPriority w:val="99"/>
    <w:rsid w:val="00A63996"/>
    <w:pPr>
      <w:autoSpaceDE w:val="0"/>
      <w:autoSpaceDN w:val="0"/>
      <w:adjustRightInd w:val="0"/>
      <w:spacing w:line="290" w:lineRule="exact"/>
      <w:ind w:firstLine="696"/>
      <w:jc w:val="both"/>
    </w:pPr>
    <w:rPr>
      <w:b w:val="0"/>
      <w:sz w:val="24"/>
      <w:szCs w:val="24"/>
    </w:rPr>
  </w:style>
  <w:style w:type="paragraph" w:customStyle="1" w:styleId="Style5">
    <w:name w:val="Style5"/>
    <w:basedOn w:val="a"/>
    <w:uiPriority w:val="99"/>
    <w:rsid w:val="00A63996"/>
    <w:pPr>
      <w:autoSpaceDE w:val="0"/>
      <w:autoSpaceDN w:val="0"/>
      <w:adjustRightInd w:val="0"/>
      <w:spacing w:line="293" w:lineRule="exact"/>
      <w:ind w:firstLine="734"/>
      <w:jc w:val="both"/>
    </w:pPr>
    <w:rPr>
      <w:b w:val="0"/>
      <w:sz w:val="24"/>
      <w:szCs w:val="24"/>
    </w:rPr>
  </w:style>
  <w:style w:type="paragraph" w:customStyle="1" w:styleId="Style6">
    <w:name w:val="Style6"/>
    <w:basedOn w:val="a"/>
    <w:uiPriority w:val="99"/>
    <w:rsid w:val="00A63996"/>
    <w:pPr>
      <w:autoSpaceDE w:val="0"/>
      <w:autoSpaceDN w:val="0"/>
      <w:adjustRightInd w:val="0"/>
      <w:spacing w:line="240" w:lineRule="auto"/>
      <w:jc w:val="left"/>
    </w:pPr>
    <w:rPr>
      <w:b w:val="0"/>
      <w:sz w:val="24"/>
      <w:szCs w:val="24"/>
    </w:rPr>
  </w:style>
  <w:style w:type="paragraph" w:customStyle="1" w:styleId="Style7">
    <w:name w:val="Style7"/>
    <w:basedOn w:val="a"/>
    <w:uiPriority w:val="99"/>
    <w:rsid w:val="00A63996"/>
    <w:pPr>
      <w:autoSpaceDE w:val="0"/>
      <w:autoSpaceDN w:val="0"/>
      <w:adjustRightInd w:val="0"/>
      <w:spacing w:line="240" w:lineRule="auto"/>
      <w:jc w:val="both"/>
    </w:pPr>
    <w:rPr>
      <w:b w:val="0"/>
      <w:sz w:val="24"/>
      <w:szCs w:val="24"/>
    </w:rPr>
  </w:style>
  <w:style w:type="paragraph" w:customStyle="1" w:styleId="Style8">
    <w:name w:val="Style8"/>
    <w:basedOn w:val="a"/>
    <w:uiPriority w:val="99"/>
    <w:rsid w:val="00A63996"/>
    <w:pPr>
      <w:autoSpaceDE w:val="0"/>
      <w:autoSpaceDN w:val="0"/>
      <w:adjustRightInd w:val="0"/>
      <w:spacing w:line="240" w:lineRule="auto"/>
      <w:jc w:val="left"/>
    </w:pPr>
    <w:rPr>
      <w:b w:val="0"/>
      <w:sz w:val="24"/>
      <w:szCs w:val="24"/>
    </w:rPr>
  </w:style>
  <w:style w:type="paragraph" w:customStyle="1" w:styleId="Style9">
    <w:name w:val="Style9"/>
    <w:basedOn w:val="a"/>
    <w:uiPriority w:val="99"/>
    <w:rsid w:val="00A63996"/>
    <w:pPr>
      <w:autoSpaceDE w:val="0"/>
      <w:autoSpaceDN w:val="0"/>
      <w:adjustRightInd w:val="0"/>
      <w:spacing w:line="291" w:lineRule="exact"/>
      <w:jc w:val="both"/>
    </w:pPr>
    <w:rPr>
      <w:b w:val="0"/>
      <w:sz w:val="24"/>
      <w:szCs w:val="24"/>
    </w:rPr>
  </w:style>
  <w:style w:type="paragraph" w:customStyle="1" w:styleId="Style10">
    <w:name w:val="Style10"/>
    <w:basedOn w:val="a"/>
    <w:uiPriority w:val="99"/>
    <w:rsid w:val="00A63996"/>
    <w:pPr>
      <w:autoSpaceDE w:val="0"/>
      <w:autoSpaceDN w:val="0"/>
      <w:adjustRightInd w:val="0"/>
      <w:spacing w:line="295" w:lineRule="exact"/>
    </w:pPr>
    <w:rPr>
      <w:b w:val="0"/>
      <w:sz w:val="24"/>
      <w:szCs w:val="24"/>
    </w:rPr>
  </w:style>
  <w:style w:type="paragraph" w:customStyle="1" w:styleId="Style11">
    <w:name w:val="Style11"/>
    <w:basedOn w:val="a"/>
    <w:uiPriority w:val="99"/>
    <w:rsid w:val="00A63996"/>
    <w:pPr>
      <w:autoSpaceDE w:val="0"/>
      <w:autoSpaceDN w:val="0"/>
      <w:adjustRightInd w:val="0"/>
      <w:spacing w:line="298" w:lineRule="exact"/>
      <w:jc w:val="both"/>
    </w:pPr>
    <w:rPr>
      <w:b w:val="0"/>
      <w:sz w:val="24"/>
      <w:szCs w:val="24"/>
    </w:rPr>
  </w:style>
  <w:style w:type="paragraph" w:customStyle="1" w:styleId="Style12">
    <w:name w:val="Style12"/>
    <w:basedOn w:val="a"/>
    <w:uiPriority w:val="99"/>
    <w:rsid w:val="00A63996"/>
    <w:pPr>
      <w:autoSpaceDE w:val="0"/>
      <w:autoSpaceDN w:val="0"/>
      <w:adjustRightInd w:val="0"/>
      <w:spacing w:line="294" w:lineRule="exact"/>
      <w:ind w:firstLine="1397"/>
      <w:jc w:val="both"/>
    </w:pPr>
    <w:rPr>
      <w:b w:val="0"/>
      <w:sz w:val="24"/>
      <w:szCs w:val="24"/>
    </w:rPr>
  </w:style>
  <w:style w:type="paragraph" w:customStyle="1" w:styleId="Style13">
    <w:name w:val="Style13"/>
    <w:basedOn w:val="a"/>
    <w:uiPriority w:val="99"/>
    <w:rsid w:val="00A63996"/>
    <w:pPr>
      <w:autoSpaceDE w:val="0"/>
      <w:autoSpaceDN w:val="0"/>
      <w:adjustRightInd w:val="0"/>
      <w:spacing w:line="294" w:lineRule="exact"/>
      <w:ind w:firstLine="538"/>
      <w:jc w:val="both"/>
    </w:pPr>
    <w:rPr>
      <w:b w:val="0"/>
      <w:sz w:val="24"/>
      <w:szCs w:val="24"/>
    </w:rPr>
  </w:style>
  <w:style w:type="paragraph" w:customStyle="1" w:styleId="Style14">
    <w:name w:val="Style14"/>
    <w:basedOn w:val="a"/>
    <w:uiPriority w:val="99"/>
    <w:rsid w:val="00A63996"/>
    <w:pPr>
      <w:autoSpaceDE w:val="0"/>
      <w:autoSpaceDN w:val="0"/>
      <w:adjustRightInd w:val="0"/>
      <w:spacing w:line="290" w:lineRule="exact"/>
      <w:ind w:firstLine="547"/>
      <w:jc w:val="both"/>
    </w:pPr>
    <w:rPr>
      <w:b w:val="0"/>
      <w:sz w:val="24"/>
      <w:szCs w:val="24"/>
    </w:rPr>
  </w:style>
  <w:style w:type="character" w:customStyle="1" w:styleId="FontStyle16">
    <w:name w:val="Font Style16"/>
    <w:basedOn w:val="a1"/>
    <w:uiPriority w:val="99"/>
    <w:rsid w:val="00A63996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1"/>
    <w:rsid w:val="00A639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1"/>
    <w:uiPriority w:val="99"/>
    <w:rsid w:val="00A63996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basedOn w:val="a1"/>
    <w:uiPriority w:val="99"/>
    <w:rsid w:val="00A63996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0">
    <w:name w:val="Font Style20"/>
    <w:basedOn w:val="a1"/>
    <w:uiPriority w:val="99"/>
    <w:rsid w:val="00A63996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2"/>
    <w:uiPriority w:val="59"/>
    <w:rsid w:val="00DC0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Обычный3"/>
    <w:rsid w:val="00DC0D48"/>
    <w:pPr>
      <w:widowControl w:val="0"/>
      <w:snapToGrid w:val="0"/>
      <w:ind w:firstLine="400"/>
      <w:jc w:val="both"/>
    </w:pPr>
    <w:rPr>
      <w:rFonts w:hAnsi="Times New Roman"/>
      <w:sz w:val="24"/>
    </w:rPr>
  </w:style>
  <w:style w:type="paragraph" w:styleId="a6">
    <w:name w:val="No Spacing"/>
    <w:uiPriority w:val="1"/>
    <w:qFormat/>
    <w:rsid w:val="00DC0D48"/>
    <w:pPr>
      <w:autoSpaceDE w:val="0"/>
      <w:autoSpaceDN w:val="0"/>
      <w:adjustRightInd w:val="0"/>
      <w:ind w:firstLine="709"/>
      <w:jc w:val="both"/>
    </w:pPr>
    <w:rPr>
      <w:rFonts w:hAnsi="Times New Roman"/>
      <w:sz w:val="28"/>
      <w:szCs w:val="28"/>
    </w:rPr>
  </w:style>
  <w:style w:type="character" w:styleId="a7">
    <w:name w:val="Hyperlink"/>
    <w:basedOn w:val="a1"/>
    <w:uiPriority w:val="99"/>
    <w:unhideWhenUsed/>
    <w:rsid w:val="0081469C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047CEE"/>
    <w:pPr>
      <w:suppressAutoHyphens/>
      <w:spacing w:before="280" w:after="280" w:line="240" w:lineRule="auto"/>
      <w:jc w:val="left"/>
    </w:pPr>
    <w:rPr>
      <w:rFonts w:eastAsia="SimSun" w:cs="Mangal"/>
      <w:b w:val="0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8146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b w:val="0"/>
      <w:color w:val="000000"/>
      <w:sz w:val="18"/>
      <w:szCs w:val="18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81469C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1469C"/>
    <w:pPr>
      <w:widowControl/>
      <w:tabs>
        <w:tab w:val="center" w:pos="4677"/>
        <w:tab w:val="right" w:pos="9355"/>
      </w:tabs>
      <w:suppressAutoHyphens/>
      <w:spacing w:after="200" w:line="276" w:lineRule="auto"/>
      <w:jc w:val="left"/>
    </w:pPr>
    <w:rPr>
      <w:rFonts w:ascii="Calibri" w:hAnsi="Calibri"/>
      <w:b w:val="0"/>
      <w:kern w:val="2"/>
      <w:sz w:val="22"/>
      <w:szCs w:val="22"/>
      <w:lang w:eastAsia="ar-SA"/>
    </w:rPr>
  </w:style>
  <w:style w:type="character" w:customStyle="1" w:styleId="aa">
    <w:name w:val="Верхний колонтитул Знак"/>
    <w:basedOn w:val="a1"/>
    <w:link w:val="a9"/>
    <w:uiPriority w:val="99"/>
    <w:locked/>
    <w:rsid w:val="0081469C"/>
    <w:rPr>
      <w:rFonts w:ascii="Calibri" w:hAnsi="Calibri" w:cs="Times New Roman"/>
      <w:kern w:val="2"/>
      <w:lang w:eastAsia="ar-SA" w:bidi="ar-SA"/>
    </w:rPr>
  </w:style>
  <w:style w:type="paragraph" w:styleId="ab">
    <w:name w:val="footnote text"/>
    <w:basedOn w:val="a"/>
    <w:link w:val="ac"/>
    <w:uiPriority w:val="99"/>
    <w:semiHidden/>
    <w:unhideWhenUsed/>
    <w:rsid w:val="0081469C"/>
    <w:pPr>
      <w:spacing w:line="240" w:lineRule="auto"/>
      <w:jc w:val="left"/>
    </w:pPr>
    <w:rPr>
      <w:rFonts w:ascii="Gelvetsky 12pt" w:hAnsi="Gelvetsky 12pt"/>
      <w:b w:val="0"/>
      <w:sz w:val="24"/>
      <w:szCs w:val="22"/>
      <w:lang w:val="en-US" w:eastAsia="en-US"/>
    </w:rPr>
  </w:style>
  <w:style w:type="character" w:customStyle="1" w:styleId="ac">
    <w:name w:val="Текст сноски Знак"/>
    <w:basedOn w:val="a1"/>
    <w:link w:val="ab"/>
    <w:uiPriority w:val="99"/>
    <w:semiHidden/>
    <w:locked/>
    <w:rsid w:val="0081469C"/>
    <w:rPr>
      <w:rFonts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81469C"/>
    <w:pPr>
      <w:widowControl/>
      <w:spacing w:line="240" w:lineRule="auto"/>
      <w:jc w:val="left"/>
    </w:pPr>
    <w:rPr>
      <w:b w:val="0"/>
      <w:sz w:val="22"/>
      <w:szCs w:val="22"/>
    </w:rPr>
  </w:style>
  <w:style w:type="character" w:customStyle="1" w:styleId="ae">
    <w:name w:val="Текст примечания Знак"/>
    <w:basedOn w:val="a1"/>
    <w:link w:val="ad"/>
    <w:uiPriority w:val="99"/>
    <w:semiHidden/>
    <w:locked/>
    <w:rsid w:val="0081469C"/>
    <w:rPr>
      <w:rFonts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1469C"/>
    <w:pPr>
      <w:widowControl/>
      <w:tabs>
        <w:tab w:val="center" w:pos="4320"/>
        <w:tab w:val="right" w:pos="8640"/>
      </w:tabs>
      <w:suppressAutoHyphens/>
      <w:spacing w:after="200" w:line="276" w:lineRule="auto"/>
      <w:jc w:val="left"/>
    </w:pPr>
    <w:rPr>
      <w:rFonts w:ascii="Calibri" w:hAnsi="Calibri"/>
      <w:b w:val="0"/>
      <w:kern w:val="2"/>
      <w:sz w:val="22"/>
      <w:szCs w:val="22"/>
      <w:lang w:eastAsia="ar-SA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81469C"/>
    <w:rPr>
      <w:rFonts w:ascii="Calibri" w:hAnsi="Calibri" w:cs="Times New Roman"/>
      <w:kern w:val="2"/>
      <w:lang w:eastAsia="ar-SA" w:bidi="ar-SA"/>
    </w:rPr>
  </w:style>
  <w:style w:type="paragraph" w:styleId="21">
    <w:name w:val="List Number 2"/>
    <w:basedOn w:val="a"/>
    <w:uiPriority w:val="99"/>
    <w:semiHidden/>
    <w:unhideWhenUsed/>
    <w:rsid w:val="0081469C"/>
    <w:pPr>
      <w:widowControl/>
      <w:suppressAutoHyphens/>
      <w:spacing w:after="200" w:line="276" w:lineRule="auto"/>
      <w:ind w:left="360" w:hanging="360"/>
      <w:jc w:val="left"/>
    </w:pPr>
    <w:rPr>
      <w:rFonts w:ascii="Calibri" w:hAnsi="Calibri"/>
      <w:b w:val="0"/>
      <w:kern w:val="2"/>
      <w:sz w:val="22"/>
      <w:szCs w:val="22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81469C"/>
    <w:pPr>
      <w:widowControl/>
      <w:suppressAutoHyphens/>
      <w:spacing w:after="200" w:line="276" w:lineRule="auto"/>
      <w:jc w:val="left"/>
    </w:pPr>
    <w:rPr>
      <w:rFonts w:hAnsi="Calibri"/>
      <w:b w:val="0"/>
      <w:kern w:val="2"/>
      <w:sz w:val="22"/>
      <w:szCs w:val="22"/>
      <w:lang w:eastAsia="ar-SA"/>
    </w:rPr>
  </w:style>
  <w:style w:type="character" w:customStyle="1" w:styleId="af2">
    <w:name w:val="Текст концевой сноски Знак"/>
    <w:basedOn w:val="a1"/>
    <w:link w:val="af1"/>
    <w:uiPriority w:val="99"/>
    <w:semiHidden/>
    <w:locked/>
    <w:rsid w:val="0081469C"/>
    <w:rPr>
      <w:rFonts w:hAnsi="Times New Roman" w:cs="Times New Roman"/>
      <w:sz w:val="20"/>
      <w:szCs w:val="20"/>
    </w:rPr>
  </w:style>
  <w:style w:type="paragraph" w:styleId="af3">
    <w:name w:val="Title"/>
    <w:basedOn w:val="a"/>
    <w:link w:val="af4"/>
    <w:uiPriority w:val="10"/>
    <w:qFormat/>
    <w:rsid w:val="0081469C"/>
    <w:pPr>
      <w:widowControl/>
      <w:spacing w:line="240" w:lineRule="auto"/>
    </w:pPr>
    <w:rPr>
      <w:bCs/>
      <w:sz w:val="24"/>
      <w:szCs w:val="24"/>
      <w:lang w:eastAsia="en-US"/>
    </w:rPr>
  </w:style>
  <w:style w:type="character" w:customStyle="1" w:styleId="af4">
    <w:name w:val="Заголовок Знак"/>
    <w:basedOn w:val="a1"/>
    <w:link w:val="af3"/>
    <w:uiPriority w:val="10"/>
    <w:locked/>
    <w:rsid w:val="0081469C"/>
    <w:rPr>
      <w:rFonts w:eastAsia="Times New Roman" w:hAnsi="Times New Roman" w:cs="Times New Roman"/>
      <w:b/>
      <w:bCs/>
      <w:sz w:val="24"/>
      <w:szCs w:val="24"/>
      <w:lang w:eastAsia="en-US"/>
    </w:rPr>
  </w:style>
  <w:style w:type="paragraph" w:styleId="af5">
    <w:name w:val="Body Text Indent"/>
    <w:basedOn w:val="a"/>
    <w:link w:val="af6"/>
    <w:uiPriority w:val="99"/>
    <w:semiHidden/>
    <w:unhideWhenUsed/>
    <w:rsid w:val="0081469C"/>
    <w:pPr>
      <w:widowControl/>
      <w:spacing w:after="120" w:line="240" w:lineRule="auto"/>
      <w:ind w:left="283"/>
      <w:jc w:val="left"/>
    </w:pPr>
    <w:rPr>
      <w:b w:val="0"/>
      <w:sz w:val="28"/>
      <w:szCs w:val="28"/>
      <w:lang w:eastAsia="en-US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locked/>
    <w:rsid w:val="0081469C"/>
    <w:rPr>
      <w:rFonts w:eastAsia="Times New Roman" w:hAnsi="Times New Roman" w:cs="Times New Roman"/>
      <w:sz w:val="28"/>
      <w:szCs w:val="28"/>
      <w:lang w:eastAsia="en-US"/>
    </w:rPr>
  </w:style>
  <w:style w:type="paragraph" w:styleId="af7">
    <w:name w:val="Subtitle"/>
    <w:basedOn w:val="a"/>
    <w:next w:val="a"/>
    <w:link w:val="af8"/>
    <w:uiPriority w:val="99"/>
    <w:qFormat/>
    <w:rsid w:val="0081469C"/>
    <w:pPr>
      <w:widowControl/>
      <w:suppressAutoHyphens/>
      <w:spacing w:after="60" w:line="240" w:lineRule="auto"/>
    </w:pPr>
    <w:rPr>
      <w:rFonts w:ascii="Cambria" w:hAnsi="Cambria"/>
      <w:b w:val="0"/>
      <w:sz w:val="24"/>
      <w:szCs w:val="24"/>
      <w:lang w:eastAsia="ar-SA"/>
    </w:rPr>
  </w:style>
  <w:style w:type="character" w:customStyle="1" w:styleId="af8">
    <w:name w:val="Подзаголовок Знак"/>
    <w:basedOn w:val="a1"/>
    <w:link w:val="af7"/>
    <w:uiPriority w:val="11"/>
    <w:locked/>
    <w:rsid w:val="0081469C"/>
    <w:rPr>
      <w:rFonts w:ascii="Cambria" w:hAnsi="Cambria" w:cs="Times New Roman"/>
      <w:sz w:val="24"/>
      <w:lang w:eastAsia="ar-SA" w:bidi="ar-SA"/>
    </w:rPr>
  </w:style>
  <w:style w:type="paragraph" w:styleId="22">
    <w:name w:val="Body Text 2"/>
    <w:basedOn w:val="a"/>
    <w:link w:val="23"/>
    <w:uiPriority w:val="99"/>
    <w:rsid w:val="002916DE"/>
    <w:pPr>
      <w:widowControl/>
      <w:tabs>
        <w:tab w:val="num" w:pos="1146"/>
      </w:tabs>
      <w:spacing w:before="60" w:after="60" w:line="240" w:lineRule="auto"/>
      <w:ind w:left="1146" w:hanging="720"/>
      <w:jc w:val="both"/>
    </w:pPr>
    <w:rPr>
      <w:b w:val="0"/>
      <w:sz w:val="24"/>
    </w:rPr>
  </w:style>
  <w:style w:type="character" w:customStyle="1" w:styleId="23">
    <w:name w:val="Основной текст 2 Знак"/>
    <w:basedOn w:val="a1"/>
    <w:link w:val="22"/>
    <w:uiPriority w:val="99"/>
    <w:locked/>
    <w:rsid w:val="0081469C"/>
    <w:rPr>
      <w:rFonts w:hAnsi="Times New Roman" w:cs="Times New Roman"/>
      <w:sz w:val="20"/>
      <w:szCs w:val="20"/>
    </w:rPr>
  </w:style>
  <w:style w:type="paragraph" w:styleId="af9">
    <w:name w:val="Date"/>
    <w:basedOn w:val="a"/>
    <w:next w:val="a"/>
    <w:link w:val="afa"/>
    <w:uiPriority w:val="99"/>
    <w:semiHidden/>
    <w:unhideWhenUsed/>
    <w:rsid w:val="0081469C"/>
    <w:pPr>
      <w:widowControl/>
      <w:spacing w:after="60" w:line="240" w:lineRule="auto"/>
      <w:jc w:val="both"/>
    </w:pPr>
    <w:rPr>
      <w:b w:val="0"/>
      <w:sz w:val="24"/>
      <w:szCs w:val="24"/>
      <w:lang w:eastAsia="en-US"/>
    </w:rPr>
  </w:style>
  <w:style w:type="character" w:customStyle="1" w:styleId="afa">
    <w:name w:val="Дата Знак"/>
    <w:basedOn w:val="a1"/>
    <w:link w:val="af9"/>
    <w:uiPriority w:val="99"/>
    <w:semiHidden/>
    <w:locked/>
    <w:rsid w:val="0081469C"/>
    <w:rPr>
      <w:rFonts w:hAnsi="Times New Roman" w:cs="Times New Roman"/>
      <w:sz w:val="20"/>
      <w:szCs w:val="20"/>
    </w:rPr>
  </w:style>
  <w:style w:type="paragraph" w:styleId="afb">
    <w:name w:val="Note Heading"/>
    <w:basedOn w:val="a"/>
    <w:next w:val="a"/>
    <w:link w:val="afc"/>
    <w:uiPriority w:val="99"/>
    <w:semiHidden/>
    <w:unhideWhenUsed/>
    <w:rsid w:val="0081469C"/>
    <w:pPr>
      <w:widowControl/>
      <w:spacing w:after="60" w:line="240" w:lineRule="auto"/>
      <w:jc w:val="both"/>
    </w:pPr>
    <w:rPr>
      <w:b w:val="0"/>
      <w:sz w:val="24"/>
      <w:szCs w:val="24"/>
      <w:lang w:eastAsia="en-US"/>
    </w:rPr>
  </w:style>
  <w:style w:type="character" w:customStyle="1" w:styleId="afc">
    <w:name w:val="Заголовок записки Знак"/>
    <w:basedOn w:val="a1"/>
    <w:link w:val="afb"/>
    <w:uiPriority w:val="99"/>
    <w:semiHidden/>
    <w:locked/>
    <w:rsid w:val="0081469C"/>
    <w:rPr>
      <w:rFonts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81469C"/>
    <w:pPr>
      <w:suppressAutoHyphens/>
      <w:spacing w:after="120" w:line="480" w:lineRule="auto"/>
      <w:ind w:left="283"/>
      <w:jc w:val="left"/>
    </w:pPr>
    <w:rPr>
      <w:rFonts w:ascii="Calibri" w:hAnsi="Calibri"/>
      <w:b w:val="0"/>
      <w:kern w:val="2"/>
      <w:sz w:val="22"/>
      <w:szCs w:val="22"/>
      <w:lang w:eastAsia="ar-SA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81469C"/>
    <w:rPr>
      <w:rFonts w:ascii="Calibri" w:hAnsi="Calibri" w:cs="Times New Roman"/>
      <w:kern w:val="2"/>
      <w:lang w:eastAsia="ar-SA" w:bidi="ar-SA"/>
    </w:rPr>
  </w:style>
  <w:style w:type="paragraph" w:styleId="afd">
    <w:name w:val="Plain Text"/>
    <w:basedOn w:val="a"/>
    <w:link w:val="afe"/>
    <w:uiPriority w:val="99"/>
    <w:unhideWhenUsed/>
    <w:rsid w:val="0081469C"/>
    <w:pPr>
      <w:widowControl/>
      <w:spacing w:line="240" w:lineRule="auto"/>
      <w:jc w:val="left"/>
    </w:pPr>
    <w:rPr>
      <w:rFonts w:ascii="Courier New" w:hAnsi="Courier New"/>
      <w:b w:val="0"/>
      <w:lang w:eastAsia="en-US"/>
    </w:rPr>
  </w:style>
  <w:style w:type="character" w:customStyle="1" w:styleId="afe">
    <w:name w:val="Текст Знак"/>
    <w:basedOn w:val="a1"/>
    <w:link w:val="afd"/>
    <w:uiPriority w:val="99"/>
    <w:locked/>
    <w:rsid w:val="0081469C"/>
    <w:rPr>
      <w:rFonts w:ascii="Courier New" w:hAnsi="Courier New" w:cs="Times New Roman"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1469C"/>
    <w:pPr>
      <w:widowControl/>
      <w:suppressAutoHyphens/>
      <w:spacing w:after="120" w:line="276" w:lineRule="auto"/>
      <w:ind w:left="360"/>
      <w:jc w:val="left"/>
    </w:pPr>
    <w:rPr>
      <w:rFonts w:hAnsi="Calibri"/>
      <w:b w:val="0"/>
      <w:kern w:val="2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locked/>
    <w:rsid w:val="0081469C"/>
    <w:rPr>
      <w:rFonts w:hAnsi="Times New Roman" w:cs="Times New Roman"/>
      <w:sz w:val="16"/>
      <w:szCs w:val="16"/>
    </w:rPr>
  </w:style>
  <w:style w:type="paragraph" w:styleId="aff">
    <w:name w:val="List Paragraph"/>
    <w:basedOn w:val="a"/>
    <w:uiPriority w:val="34"/>
    <w:qFormat/>
    <w:rsid w:val="0081469C"/>
    <w:pPr>
      <w:widowControl/>
      <w:spacing w:line="240" w:lineRule="auto"/>
      <w:ind w:left="720"/>
      <w:contextualSpacing/>
      <w:jc w:val="left"/>
    </w:pPr>
    <w:rPr>
      <w:b w:val="0"/>
      <w:sz w:val="24"/>
      <w:szCs w:val="24"/>
    </w:rPr>
  </w:style>
  <w:style w:type="paragraph" w:styleId="aff0">
    <w:name w:val="annotation subject"/>
    <w:basedOn w:val="ad"/>
    <w:next w:val="ad"/>
    <w:link w:val="aff1"/>
    <w:uiPriority w:val="99"/>
    <w:semiHidden/>
    <w:unhideWhenUsed/>
    <w:rsid w:val="0081469C"/>
    <w:rPr>
      <w:b/>
      <w:bCs/>
      <w:sz w:val="20"/>
      <w:szCs w:val="20"/>
    </w:rPr>
  </w:style>
  <w:style w:type="character" w:customStyle="1" w:styleId="aff1">
    <w:name w:val="Тема примечания Знак"/>
    <w:basedOn w:val="ae"/>
    <w:link w:val="aff0"/>
    <w:uiPriority w:val="99"/>
    <w:semiHidden/>
    <w:locked/>
    <w:rsid w:val="0081469C"/>
    <w:rPr>
      <w:rFonts w:hAnsi="Times New Roman" w:cs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81469C"/>
    <w:pPr>
      <w:widowControl/>
      <w:spacing w:line="240" w:lineRule="auto"/>
      <w:jc w:val="left"/>
    </w:pPr>
    <w:rPr>
      <w:rFonts w:ascii="Tahoma" w:hAnsi="Tahoma"/>
      <w:b w:val="0"/>
      <w:sz w:val="16"/>
      <w:szCs w:val="16"/>
      <w:lang w:eastAsia="en-US"/>
    </w:rPr>
  </w:style>
  <w:style w:type="character" w:customStyle="1" w:styleId="aff3">
    <w:name w:val="Текст выноски Знак"/>
    <w:basedOn w:val="a1"/>
    <w:link w:val="aff2"/>
    <w:uiPriority w:val="99"/>
    <w:semiHidden/>
    <w:locked/>
    <w:rsid w:val="0081469C"/>
    <w:rPr>
      <w:rFonts w:ascii="Tahoma" w:hAnsi="Tahoma" w:cs="Tahoma"/>
      <w:sz w:val="16"/>
      <w:szCs w:val="16"/>
    </w:rPr>
  </w:style>
  <w:style w:type="paragraph" w:styleId="26">
    <w:name w:val="Quote"/>
    <w:basedOn w:val="a"/>
    <w:next w:val="a"/>
    <w:link w:val="27"/>
    <w:uiPriority w:val="29"/>
    <w:qFormat/>
    <w:rsid w:val="0081469C"/>
    <w:pPr>
      <w:widowControl/>
      <w:spacing w:line="240" w:lineRule="auto"/>
      <w:jc w:val="left"/>
    </w:pPr>
    <w:rPr>
      <w:b w:val="0"/>
      <w:i/>
      <w:iCs/>
      <w:color w:val="000000"/>
      <w:sz w:val="28"/>
      <w:szCs w:val="28"/>
      <w:lang w:eastAsia="en-US"/>
    </w:rPr>
  </w:style>
  <w:style w:type="character" w:customStyle="1" w:styleId="27">
    <w:name w:val="Цитата 2 Знак"/>
    <w:basedOn w:val="a1"/>
    <w:link w:val="26"/>
    <w:uiPriority w:val="29"/>
    <w:locked/>
    <w:rsid w:val="0081469C"/>
    <w:rPr>
      <w:rFonts w:eastAsia="Times New Roman" w:hAnsi="Times New Roman" w:cs="Times New Roman"/>
      <w:i/>
      <w:iCs/>
      <w:color w:val="000000"/>
      <w:sz w:val="28"/>
      <w:szCs w:val="28"/>
      <w:lang w:eastAsia="en-US"/>
    </w:rPr>
  </w:style>
  <w:style w:type="paragraph" w:customStyle="1" w:styleId="11">
    <w:name w:val="Заголовок1"/>
    <w:next w:val="a0"/>
    <w:uiPriority w:val="99"/>
    <w:rsid w:val="0081469C"/>
    <w:pPr>
      <w:keepNext/>
      <w:suppressAutoHyphens/>
      <w:spacing w:before="240" w:after="120" w:line="276" w:lineRule="auto"/>
    </w:pPr>
    <w:rPr>
      <w:rFonts w:ascii="Arial" w:hAnsi="Arial" w:cs="DejaVu Sans"/>
      <w:kern w:val="2"/>
      <w:sz w:val="28"/>
      <w:szCs w:val="28"/>
      <w:lang w:eastAsia="ar-SA"/>
    </w:rPr>
  </w:style>
  <w:style w:type="paragraph" w:customStyle="1" w:styleId="12">
    <w:name w:val="Название1"/>
    <w:uiPriority w:val="99"/>
    <w:rsid w:val="0081469C"/>
    <w:pPr>
      <w:suppressLineNumbers/>
      <w:suppressAutoHyphens/>
      <w:spacing w:before="120" w:after="120" w:line="276" w:lineRule="auto"/>
    </w:pPr>
    <w:rPr>
      <w:rFonts w:ascii="Calibri"/>
      <w:i/>
      <w:iCs/>
      <w:kern w:val="2"/>
      <w:sz w:val="24"/>
      <w:szCs w:val="24"/>
      <w:lang w:eastAsia="ar-SA"/>
    </w:rPr>
  </w:style>
  <w:style w:type="paragraph" w:customStyle="1" w:styleId="13">
    <w:name w:val="Указатель1"/>
    <w:uiPriority w:val="99"/>
    <w:rsid w:val="0081469C"/>
    <w:pPr>
      <w:suppressLineNumbers/>
      <w:suppressAutoHyphens/>
      <w:spacing w:after="200" w:line="276" w:lineRule="auto"/>
    </w:pPr>
    <w:rPr>
      <w:rFonts w:ascii="Calibri"/>
      <w:kern w:val="2"/>
      <w:sz w:val="22"/>
      <w:szCs w:val="22"/>
      <w:lang w:eastAsia="ar-SA"/>
    </w:rPr>
  </w:style>
  <w:style w:type="paragraph" w:customStyle="1" w:styleId="aff4">
    <w:name w:val="Подраздел"/>
    <w:uiPriority w:val="99"/>
    <w:rsid w:val="0081469C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paragraph" w:customStyle="1" w:styleId="aff5">
    <w:name w:val="Условия контракта"/>
    <w:uiPriority w:val="99"/>
    <w:rsid w:val="0081469C"/>
    <w:pPr>
      <w:widowControl w:val="0"/>
      <w:suppressAutoHyphens/>
      <w:spacing w:before="240" w:after="120" w:line="100" w:lineRule="atLeast"/>
      <w:jc w:val="both"/>
    </w:pPr>
    <w:rPr>
      <w:rFonts w:hAnsi="Times New Roman"/>
      <w:b/>
      <w:kern w:val="2"/>
      <w:sz w:val="24"/>
      <w:lang w:eastAsia="ar-SA"/>
    </w:rPr>
  </w:style>
  <w:style w:type="paragraph" w:customStyle="1" w:styleId="ConsPlusNormal">
    <w:name w:val="ConsPlusNormal"/>
    <w:link w:val="ConsPlusNormal0"/>
    <w:rsid w:val="0081469C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34">
    <w:name w:val="Стиль3 Знак Знак"/>
    <w:basedOn w:val="24"/>
    <w:uiPriority w:val="99"/>
    <w:rsid w:val="0081469C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28">
    <w:name w:val="Стиль2"/>
    <w:basedOn w:val="21"/>
    <w:uiPriority w:val="99"/>
    <w:rsid w:val="0081469C"/>
    <w:pPr>
      <w:keepNext/>
      <w:keepLines/>
      <w:widowControl w:val="0"/>
      <w:suppressLineNumbers/>
      <w:tabs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35">
    <w:name w:val="Стиль3"/>
    <w:basedOn w:val="24"/>
    <w:uiPriority w:val="99"/>
    <w:rsid w:val="0081469C"/>
    <w:pPr>
      <w:tabs>
        <w:tab w:val="num" w:pos="1307"/>
      </w:tabs>
      <w:suppressAutoHyphens w:val="0"/>
      <w:adjustRightInd w:val="0"/>
      <w:spacing w:after="0" w:line="240" w:lineRule="auto"/>
      <w:ind w:left="1080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210">
    <w:name w:val="Основной текст 21"/>
    <w:uiPriority w:val="99"/>
    <w:rsid w:val="0081469C"/>
    <w:pPr>
      <w:tabs>
        <w:tab w:val="num" w:pos="1146"/>
      </w:tabs>
      <w:spacing w:before="60" w:after="60"/>
      <w:ind w:left="1146" w:hanging="720"/>
      <w:jc w:val="both"/>
    </w:pPr>
    <w:rPr>
      <w:rFonts w:hAnsi="Times New Roman"/>
      <w:sz w:val="24"/>
    </w:rPr>
  </w:style>
  <w:style w:type="paragraph" w:customStyle="1" w:styleId="aff6">
    <w:name w:val="Îáû÷íûé"/>
    <w:uiPriority w:val="99"/>
    <w:rsid w:val="0081469C"/>
    <w:pPr>
      <w:suppressAutoHyphens/>
    </w:pPr>
    <w:rPr>
      <w:rFonts w:hAnsi="Times New Roman"/>
      <w:sz w:val="22"/>
      <w:lang w:eastAsia="ar-SA"/>
    </w:rPr>
  </w:style>
  <w:style w:type="paragraph" w:customStyle="1" w:styleId="aff7">
    <w:name w:val="Знак"/>
    <w:uiPriority w:val="99"/>
    <w:rsid w:val="0081469C"/>
    <w:rPr>
      <w:rFonts w:ascii="Verdana" w:hAnsi="Verdana"/>
      <w:lang w:val="en-US" w:eastAsia="en-US"/>
    </w:rPr>
  </w:style>
  <w:style w:type="paragraph" w:customStyle="1" w:styleId="Iacaaiea">
    <w:name w:val="Iacaaiea"/>
    <w:uiPriority w:val="99"/>
    <w:rsid w:val="0081469C"/>
    <w:pPr>
      <w:tabs>
        <w:tab w:val="left" w:pos="426"/>
      </w:tabs>
      <w:spacing w:before="120" w:line="360" w:lineRule="atLeast"/>
      <w:jc w:val="center"/>
    </w:pPr>
    <w:rPr>
      <w:rFonts w:hAnsi="Times New Roman"/>
      <w:b/>
      <w:bCs/>
      <w:sz w:val="22"/>
      <w:szCs w:val="22"/>
    </w:rPr>
  </w:style>
  <w:style w:type="paragraph" w:customStyle="1" w:styleId="Iniiaiieoaenonionooii">
    <w:name w:val="Iniiaiie oaeno n ionooii"/>
    <w:uiPriority w:val="99"/>
    <w:rsid w:val="0081469C"/>
    <w:pPr>
      <w:spacing w:line="360" w:lineRule="atLeast"/>
      <w:ind w:firstLine="567"/>
      <w:jc w:val="both"/>
    </w:pPr>
    <w:rPr>
      <w:rFonts w:hAnsi="Times New Roman"/>
      <w:sz w:val="24"/>
      <w:szCs w:val="24"/>
    </w:rPr>
  </w:style>
  <w:style w:type="paragraph" w:customStyle="1" w:styleId="aff8">
    <w:name w:val="Тендерные данные"/>
    <w:uiPriority w:val="99"/>
    <w:rsid w:val="0081469C"/>
    <w:pPr>
      <w:tabs>
        <w:tab w:val="left" w:pos="1985"/>
      </w:tabs>
      <w:spacing w:before="120" w:after="60"/>
      <w:jc w:val="both"/>
    </w:pPr>
    <w:rPr>
      <w:rFonts w:hAnsi="Times New Roman"/>
      <w:b/>
      <w:bCs/>
      <w:sz w:val="24"/>
      <w:szCs w:val="24"/>
    </w:rPr>
  </w:style>
  <w:style w:type="paragraph" w:customStyle="1" w:styleId="ConsNormal">
    <w:name w:val="ConsNormal"/>
    <w:uiPriority w:val="99"/>
    <w:rsid w:val="008146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03OsnovnoyTEXTTABL">
    <w:name w:val="03_Osnovnoy_TEXT_TABL"/>
    <w:uiPriority w:val="99"/>
    <w:rsid w:val="0081469C"/>
    <w:pPr>
      <w:autoSpaceDE w:val="0"/>
      <w:autoSpaceDN w:val="0"/>
      <w:adjustRightInd w:val="0"/>
      <w:spacing w:before="120" w:line="320" w:lineRule="atLeast"/>
    </w:pPr>
    <w:rPr>
      <w:rFonts w:ascii="GaramondC" w:hAnsi="GaramondC" w:cs="GaramondC"/>
      <w:color w:val="000000"/>
    </w:rPr>
  </w:style>
  <w:style w:type="paragraph" w:customStyle="1" w:styleId="ConsNonformat">
    <w:name w:val="ConsNonformat"/>
    <w:rsid w:val="0081469C"/>
    <w:pPr>
      <w:widowControl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1469C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81469C"/>
    <w:rPr>
      <w:rFonts w:hAnsi="Times New Roman"/>
    </w:rPr>
  </w:style>
  <w:style w:type="paragraph" w:customStyle="1" w:styleId="caaieiaie7">
    <w:name w:val="caaieiaie 7"/>
    <w:basedOn w:val="Iauiue"/>
    <w:next w:val="Iauiue"/>
    <w:uiPriority w:val="99"/>
    <w:rsid w:val="0081469C"/>
    <w:pPr>
      <w:keepNext/>
      <w:spacing w:before="120"/>
      <w:jc w:val="center"/>
    </w:pPr>
    <w:rPr>
      <w:sz w:val="28"/>
      <w:szCs w:val="28"/>
    </w:rPr>
  </w:style>
  <w:style w:type="paragraph" w:customStyle="1" w:styleId="aff9">
    <w:name w:val="Содержимое таблицы"/>
    <w:rsid w:val="0081469C"/>
    <w:pPr>
      <w:widowControl w:val="0"/>
      <w:suppressLineNumbers/>
      <w:suppressAutoHyphens/>
    </w:pPr>
    <w:rPr>
      <w:rFonts w:hAnsi="Times New Roman"/>
      <w:kern w:val="2"/>
      <w:sz w:val="24"/>
      <w:szCs w:val="24"/>
      <w:lang w:eastAsia="ar-SA"/>
    </w:rPr>
  </w:style>
  <w:style w:type="paragraph" w:customStyle="1" w:styleId="310">
    <w:name w:val="Основной текст 31"/>
    <w:uiPriority w:val="99"/>
    <w:rsid w:val="0081469C"/>
    <w:pPr>
      <w:suppressAutoHyphens/>
      <w:spacing w:after="120"/>
    </w:pPr>
    <w:rPr>
      <w:rFonts w:hAnsi="Times New Roman"/>
      <w:color w:val="000000"/>
      <w:kern w:val="2"/>
      <w:sz w:val="16"/>
      <w:szCs w:val="16"/>
      <w:lang w:eastAsia="ar-SA"/>
    </w:rPr>
  </w:style>
  <w:style w:type="paragraph" w:customStyle="1" w:styleId="29">
    <w:name w:val="Указатель2"/>
    <w:uiPriority w:val="99"/>
    <w:rsid w:val="0081469C"/>
    <w:pPr>
      <w:widowControl w:val="0"/>
      <w:suppressLineNumbers/>
      <w:suppressAutoHyphens/>
    </w:pPr>
    <w:rPr>
      <w:rFonts w:hAnsi="Times New Roman" w:cs="Tahoma"/>
      <w:kern w:val="2"/>
      <w:sz w:val="24"/>
      <w:szCs w:val="24"/>
      <w:lang w:eastAsia="ar-SA"/>
    </w:rPr>
  </w:style>
  <w:style w:type="paragraph" w:customStyle="1" w:styleId="14">
    <w:name w:val="Обычный1"/>
    <w:rsid w:val="0081469C"/>
    <w:pPr>
      <w:widowControl w:val="0"/>
      <w:snapToGrid w:val="0"/>
      <w:spacing w:line="300" w:lineRule="auto"/>
      <w:ind w:firstLine="720"/>
    </w:pPr>
    <w:rPr>
      <w:rFonts w:hAnsi="Times New Roman"/>
      <w:sz w:val="22"/>
    </w:rPr>
  </w:style>
  <w:style w:type="paragraph" w:customStyle="1" w:styleId="FR1">
    <w:name w:val="FR1"/>
    <w:uiPriority w:val="99"/>
    <w:rsid w:val="0081469C"/>
    <w:pPr>
      <w:widowControl w:val="0"/>
      <w:snapToGrid w:val="0"/>
      <w:spacing w:before="700"/>
    </w:pPr>
    <w:rPr>
      <w:rFonts w:hAnsi="Times New Roman"/>
      <w:b/>
      <w:sz w:val="28"/>
    </w:rPr>
  </w:style>
  <w:style w:type="paragraph" w:customStyle="1" w:styleId="affa">
    <w:name w:val="Заг_табл"/>
    <w:autoRedefine/>
    <w:uiPriority w:val="99"/>
    <w:rsid w:val="0081469C"/>
    <w:pPr>
      <w:jc w:val="center"/>
    </w:pPr>
    <w:rPr>
      <w:rFonts w:hAnsi="Times New Roman"/>
      <w:b/>
    </w:rPr>
  </w:style>
  <w:style w:type="paragraph" w:customStyle="1" w:styleId="15">
    <w:name w:val="Текст1"/>
    <w:basedOn w:val="afd"/>
    <w:uiPriority w:val="99"/>
    <w:rsid w:val="0081469C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/>
      <w:sz w:val="24"/>
    </w:rPr>
  </w:style>
  <w:style w:type="paragraph" w:customStyle="1" w:styleId="affb">
    <w:name w:val="Нормальный"/>
    <w:uiPriority w:val="99"/>
    <w:rsid w:val="0081469C"/>
    <w:pPr>
      <w:widowControl w:val="0"/>
    </w:pPr>
    <w:rPr>
      <w:rFonts w:hAnsi="Times New Roman"/>
    </w:rPr>
  </w:style>
  <w:style w:type="paragraph" w:customStyle="1" w:styleId="E">
    <w:name w:val="E_основной"/>
    <w:rsid w:val="0081469C"/>
    <w:pPr>
      <w:spacing w:after="40"/>
      <w:ind w:firstLine="567"/>
      <w:jc w:val="both"/>
    </w:pPr>
    <w:rPr>
      <w:rFonts w:hAnsi="Times New Roman"/>
      <w:b/>
      <w:bCs/>
      <w:color w:val="000000"/>
      <w:sz w:val="24"/>
      <w:szCs w:val="24"/>
      <w:lang w:eastAsia="en-US"/>
    </w:rPr>
  </w:style>
  <w:style w:type="paragraph" w:customStyle="1" w:styleId="affc">
    <w:name w:val="Письмо"/>
    <w:rsid w:val="0081469C"/>
    <w:pPr>
      <w:spacing w:before="120" w:line="360" w:lineRule="auto"/>
      <w:ind w:firstLine="720"/>
      <w:jc w:val="both"/>
    </w:pPr>
    <w:rPr>
      <w:rFonts w:hAnsi="Times New Roman"/>
      <w:sz w:val="24"/>
    </w:rPr>
  </w:style>
  <w:style w:type="paragraph" w:customStyle="1" w:styleId="affd">
    <w:name w:val="Стиль"/>
    <w:uiPriority w:val="99"/>
    <w:rsid w:val="0081469C"/>
    <w:pPr>
      <w:widowControl w:val="0"/>
      <w:autoSpaceDE w:val="0"/>
      <w:autoSpaceDN w:val="0"/>
      <w:adjustRightInd w:val="0"/>
    </w:pPr>
    <w:rPr>
      <w:rFonts w:hAnsi="Times New Roman"/>
      <w:szCs w:val="24"/>
    </w:rPr>
  </w:style>
  <w:style w:type="paragraph" w:customStyle="1" w:styleId="110">
    <w:name w:val="заголовок 11"/>
    <w:next w:val="a"/>
    <w:uiPriority w:val="99"/>
    <w:rsid w:val="0081469C"/>
    <w:pPr>
      <w:keepNext/>
      <w:jc w:val="center"/>
    </w:pPr>
    <w:rPr>
      <w:rFonts w:hAnsi="Times New Roman"/>
      <w:sz w:val="24"/>
    </w:rPr>
  </w:style>
  <w:style w:type="paragraph" w:customStyle="1" w:styleId="3---">
    <w:name w:val="3---"/>
    <w:uiPriority w:val="99"/>
    <w:rsid w:val="0081469C"/>
    <w:pPr>
      <w:spacing w:before="120" w:after="120"/>
      <w:jc w:val="both"/>
    </w:pPr>
    <w:rPr>
      <w:rFonts w:hAnsi="Times New Roman"/>
      <w:sz w:val="24"/>
    </w:rPr>
  </w:style>
  <w:style w:type="paragraph" w:customStyle="1" w:styleId="res-desc1">
    <w:name w:val="res-desc1"/>
    <w:uiPriority w:val="99"/>
    <w:rsid w:val="0081469C"/>
    <w:pPr>
      <w:spacing w:before="72"/>
    </w:pPr>
    <w:rPr>
      <w:rFonts w:hAnsi="Times New Roman"/>
      <w:color w:val="000000"/>
      <w:sz w:val="24"/>
      <w:szCs w:val="24"/>
    </w:rPr>
  </w:style>
  <w:style w:type="paragraph" w:customStyle="1" w:styleId="16">
    <w:name w:val="Стиль1"/>
    <w:uiPriority w:val="99"/>
    <w:rsid w:val="0081469C"/>
    <w:pPr>
      <w:keepNext/>
      <w:keepLines/>
      <w:widowControl w:val="0"/>
      <w:suppressLineNumbers/>
      <w:tabs>
        <w:tab w:val="num" w:pos="360"/>
      </w:tabs>
      <w:suppressAutoHyphens/>
      <w:spacing w:after="60"/>
      <w:ind w:left="360" w:hanging="360"/>
      <w:jc w:val="both"/>
    </w:pPr>
    <w:rPr>
      <w:rFonts w:hAnsi="Times New Roman"/>
      <w:b/>
      <w:sz w:val="28"/>
      <w:szCs w:val="24"/>
    </w:rPr>
  </w:style>
  <w:style w:type="paragraph" w:customStyle="1" w:styleId="36">
    <w:name w:val="Стиль3 Знак"/>
    <w:basedOn w:val="24"/>
    <w:uiPriority w:val="99"/>
    <w:rsid w:val="0081469C"/>
    <w:pPr>
      <w:tabs>
        <w:tab w:val="num" w:pos="227"/>
      </w:tabs>
      <w:suppressAutoHyphens w:val="0"/>
      <w:adjustRightInd w:val="0"/>
      <w:spacing w:after="0" w:line="240" w:lineRule="auto"/>
      <w:ind w:left="0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affe">
    <w:name w:val="Абзац"/>
    <w:uiPriority w:val="99"/>
    <w:rsid w:val="0081469C"/>
    <w:pPr>
      <w:tabs>
        <w:tab w:val="num" w:pos="926"/>
      </w:tabs>
      <w:spacing w:before="120"/>
      <w:ind w:firstLine="709"/>
      <w:jc w:val="both"/>
    </w:pPr>
    <w:rPr>
      <w:rFonts w:hAnsi="Times New Roman"/>
      <w:sz w:val="24"/>
      <w:szCs w:val="24"/>
    </w:rPr>
  </w:style>
  <w:style w:type="paragraph" w:customStyle="1" w:styleId="afff">
    <w:name w:val="Интерфейс"/>
    <w:next w:val="a"/>
    <w:uiPriority w:val="99"/>
    <w:rsid w:val="0081469C"/>
    <w:pPr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compltext">
    <w:name w:val="compl_text"/>
    <w:uiPriority w:val="99"/>
    <w:rsid w:val="0081469C"/>
    <w:pPr>
      <w:spacing w:before="100" w:beforeAutospacing="1" w:after="100" w:afterAutospacing="1"/>
    </w:pPr>
    <w:rPr>
      <w:rFonts w:hAnsi="Times New Roman"/>
      <w:sz w:val="18"/>
      <w:szCs w:val="18"/>
    </w:rPr>
  </w:style>
  <w:style w:type="paragraph" w:customStyle="1" w:styleId="afff0">
    <w:name w:val="Прижатый влево"/>
    <w:next w:val="a"/>
    <w:uiPriority w:val="99"/>
    <w:rsid w:val="0081469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Iauiue1">
    <w:name w:val="Iau?iue1"/>
    <w:uiPriority w:val="99"/>
    <w:rsid w:val="0081469C"/>
    <w:pPr>
      <w:widowControl w:val="0"/>
      <w:suppressAutoHyphens/>
      <w:jc w:val="both"/>
    </w:pPr>
    <w:rPr>
      <w:rFonts w:ascii="Arial" w:hAnsi="Arial" w:cs="Calibri"/>
      <w:sz w:val="24"/>
      <w:lang w:eastAsia="ar-SA"/>
    </w:rPr>
  </w:style>
  <w:style w:type="paragraph" w:customStyle="1" w:styleId="afff1">
    <w:name w:val="Содержимое врезки"/>
    <w:basedOn w:val="a0"/>
    <w:uiPriority w:val="99"/>
    <w:rsid w:val="0081469C"/>
    <w:pPr>
      <w:spacing w:after="0" w:line="240" w:lineRule="auto"/>
    </w:pPr>
    <w:rPr>
      <w:rFonts w:ascii="Times New Roman" w:hAnsi="Times New Roman" w:cs="Calibri"/>
      <w:kern w:val="0"/>
      <w:szCs w:val="24"/>
    </w:rPr>
  </w:style>
  <w:style w:type="paragraph" w:customStyle="1" w:styleId="afff2">
    <w:name w:val="Заголовок таблицы"/>
    <w:basedOn w:val="aff9"/>
    <w:uiPriority w:val="99"/>
    <w:rsid w:val="0081469C"/>
    <w:pPr>
      <w:widowControl/>
      <w:jc w:val="center"/>
    </w:pPr>
    <w:rPr>
      <w:rFonts w:cs="Calibri"/>
      <w:b/>
      <w:bCs/>
      <w:kern w:val="0"/>
    </w:rPr>
  </w:style>
  <w:style w:type="paragraph" w:customStyle="1" w:styleId="afff3">
    <w:name w:val="Стандарт"/>
    <w:uiPriority w:val="99"/>
    <w:rsid w:val="0081469C"/>
    <w:pPr>
      <w:suppressAutoHyphens/>
      <w:autoSpaceDE w:val="0"/>
    </w:pPr>
    <w:rPr>
      <w:rFonts w:hAnsi="Times New Roman"/>
      <w:szCs w:val="24"/>
      <w:lang w:eastAsia="ar-SA"/>
    </w:rPr>
  </w:style>
  <w:style w:type="paragraph" w:customStyle="1" w:styleId="Style16">
    <w:name w:val="Style16"/>
    <w:uiPriority w:val="99"/>
    <w:rsid w:val="0081469C"/>
    <w:pPr>
      <w:widowControl w:val="0"/>
      <w:autoSpaceDE w:val="0"/>
      <w:autoSpaceDN w:val="0"/>
      <w:adjustRightInd w:val="0"/>
      <w:spacing w:line="340" w:lineRule="exact"/>
      <w:ind w:firstLine="338"/>
      <w:jc w:val="both"/>
    </w:pPr>
    <w:rPr>
      <w:rFonts w:hAnsi="Times New Roman"/>
      <w:sz w:val="24"/>
      <w:szCs w:val="24"/>
    </w:rPr>
  </w:style>
  <w:style w:type="paragraph" w:customStyle="1" w:styleId="Style15">
    <w:name w:val="Style15"/>
    <w:uiPriority w:val="99"/>
    <w:rsid w:val="0081469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customStyle="1" w:styleId="Style17">
    <w:name w:val="Style17"/>
    <w:uiPriority w:val="99"/>
    <w:rsid w:val="0081469C"/>
    <w:pPr>
      <w:widowControl w:val="0"/>
      <w:autoSpaceDE w:val="0"/>
      <w:autoSpaceDN w:val="0"/>
      <w:adjustRightInd w:val="0"/>
      <w:jc w:val="both"/>
    </w:pPr>
    <w:rPr>
      <w:rFonts w:hAnsi="Times New Roman"/>
      <w:sz w:val="24"/>
      <w:szCs w:val="24"/>
    </w:rPr>
  </w:style>
  <w:style w:type="paragraph" w:customStyle="1" w:styleId="Style18">
    <w:name w:val="Style18"/>
    <w:uiPriority w:val="99"/>
    <w:rsid w:val="0081469C"/>
    <w:pPr>
      <w:widowControl w:val="0"/>
      <w:autoSpaceDE w:val="0"/>
      <w:autoSpaceDN w:val="0"/>
      <w:adjustRightInd w:val="0"/>
      <w:spacing w:line="353" w:lineRule="exact"/>
      <w:ind w:hanging="338"/>
      <w:jc w:val="both"/>
    </w:pPr>
    <w:rPr>
      <w:rFonts w:hAnsi="Times New Roman"/>
      <w:sz w:val="24"/>
      <w:szCs w:val="24"/>
    </w:rPr>
  </w:style>
  <w:style w:type="paragraph" w:customStyle="1" w:styleId="Style19">
    <w:name w:val="Style19"/>
    <w:uiPriority w:val="99"/>
    <w:rsid w:val="0081469C"/>
    <w:pPr>
      <w:widowControl w:val="0"/>
      <w:autoSpaceDE w:val="0"/>
      <w:autoSpaceDN w:val="0"/>
      <w:adjustRightInd w:val="0"/>
      <w:spacing w:line="324" w:lineRule="exact"/>
      <w:ind w:hanging="353"/>
    </w:pPr>
    <w:rPr>
      <w:rFonts w:hAnsi="Times New Roman"/>
      <w:sz w:val="24"/>
      <w:szCs w:val="24"/>
    </w:rPr>
  </w:style>
  <w:style w:type="paragraph" w:customStyle="1" w:styleId="Style20">
    <w:name w:val="Style20"/>
    <w:uiPriority w:val="99"/>
    <w:rsid w:val="0081469C"/>
    <w:pPr>
      <w:widowControl w:val="0"/>
      <w:autoSpaceDE w:val="0"/>
      <w:autoSpaceDN w:val="0"/>
      <w:adjustRightInd w:val="0"/>
      <w:spacing w:line="266" w:lineRule="exact"/>
    </w:pPr>
    <w:rPr>
      <w:rFonts w:hAnsi="Times New Roman"/>
      <w:sz w:val="24"/>
      <w:szCs w:val="24"/>
    </w:rPr>
  </w:style>
  <w:style w:type="paragraph" w:customStyle="1" w:styleId="Style21">
    <w:name w:val="Style21"/>
    <w:uiPriority w:val="99"/>
    <w:rsid w:val="0081469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customStyle="1" w:styleId="Style25">
    <w:name w:val="Style25"/>
    <w:uiPriority w:val="99"/>
    <w:rsid w:val="0081469C"/>
    <w:pPr>
      <w:widowControl w:val="0"/>
      <w:autoSpaceDE w:val="0"/>
      <w:autoSpaceDN w:val="0"/>
      <w:adjustRightInd w:val="0"/>
      <w:spacing w:line="259" w:lineRule="exact"/>
      <w:jc w:val="both"/>
    </w:pPr>
    <w:rPr>
      <w:rFonts w:hAnsi="Times New Roman"/>
      <w:sz w:val="24"/>
      <w:szCs w:val="24"/>
    </w:rPr>
  </w:style>
  <w:style w:type="paragraph" w:customStyle="1" w:styleId="textfor">
    <w:name w:val="text_for"/>
    <w:uiPriority w:val="99"/>
    <w:rsid w:val="0081469C"/>
    <w:pPr>
      <w:spacing w:before="100" w:beforeAutospacing="1" w:after="100" w:afterAutospacing="1" w:line="480" w:lineRule="auto"/>
      <w:ind w:left="304" w:right="304"/>
      <w:jc w:val="both"/>
    </w:pPr>
    <w:rPr>
      <w:rFonts w:ascii="Verdana" w:hAnsi="Verdana"/>
      <w:color w:val="400000"/>
    </w:rPr>
  </w:style>
  <w:style w:type="paragraph" w:customStyle="1" w:styleId="afff4">
    <w:name w:val="Для приложений"/>
    <w:uiPriority w:val="99"/>
    <w:rsid w:val="0081469C"/>
    <w:pPr>
      <w:spacing w:before="40"/>
      <w:ind w:firstLine="709"/>
      <w:jc w:val="both"/>
    </w:pPr>
    <w:rPr>
      <w:rFonts w:hAnsi="Times New Roman"/>
      <w:bCs/>
      <w:sz w:val="24"/>
      <w:szCs w:val="24"/>
    </w:rPr>
  </w:style>
  <w:style w:type="paragraph" w:customStyle="1" w:styleId="afff5">
    <w:name w:val="Пункт"/>
    <w:uiPriority w:val="99"/>
    <w:rsid w:val="0081469C"/>
    <w:pPr>
      <w:tabs>
        <w:tab w:val="num" w:pos="1980"/>
      </w:tabs>
      <w:ind w:left="1404" w:hanging="504"/>
      <w:jc w:val="both"/>
    </w:pPr>
    <w:rPr>
      <w:rFonts w:hAnsi="Times New Roman"/>
      <w:sz w:val="24"/>
      <w:szCs w:val="24"/>
    </w:rPr>
  </w:style>
  <w:style w:type="character" w:styleId="afff6">
    <w:name w:val="Subtle Emphasis"/>
    <w:basedOn w:val="a1"/>
    <w:uiPriority w:val="19"/>
    <w:qFormat/>
    <w:rsid w:val="0081469C"/>
    <w:rPr>
      <w:rFonts w:cs="Times New Roman"/>
      <w:i/>
      <w:color w:val="808080"/>
    </w:rPr>
  </w:style>
  <w:style w:type="character" w:styleId="afff7">
    <w:name w:val="Intense Emphasis"/>
    <w:basedOn w:val="a1"/>
    <w:uiPriority w:val="21"/>
    <w:qFormat/>
    <w:rsid w:val="0081469C"/>
    <w:rPr>
      <w:rFonts w:cs="Times New Roman"/>
      <w:b/>
      <w:i/>
      <w:color w:val="4F81BD"/>
    </w:rPr>
  </w:style>
  <w:style w:type="character" w:customStyle="1" w:styleId="afff8">
    <w:name w:val="Не вступил в силу"/>
    <w:rsid w:val="0081469C"/>
    <w:rPr>
      <w:rFonts w:ascii="Times New Roman" w:hAnsi="Times New Roman"/>
      <w:color w:val="008080"/>
      <w:sz w:val="20"/>
    </w:rPr>
  </w:style>
  <w:style w:type="character" w:customStyle="1" w:styleId="afff9">
    <w:name w:val="Цветовое выделение"/>
    <w:rsid w:val="0081469C"/>
    <w:rPr>
      <w:b/>
      <w:color w:val="000080"/>
      <w:sz w:val="20"/>
    </w:rPr>
  </w:style>
  <w:style w:type="character" w:customStyle="1" w:styleId="tendersubject">
    <w:name w:val="tendersubject"/>
    <w:basedOn w:val="a1"/>
    <w:rsid w:val="0081469C"/>
    <w:rPr>
      <w:rFonts w:cs="Times New Roman"/>
    </w:rPr>
  </w:style>
  <w:style w:type="character" w:customStyle="1" w:styleId="afffa">
    <w:name w:val="Гипертекстовая ссылка"/>
    <w:uiPriority w:val="99"/>
    <w:rsid w:val="0081469C"/>
    <w:rPr>
      <w:color w:val="008000"/>
    </w:rPr>
  </w:style>
  <w:style w:type="character" w:customStyle="1" w:styleId="tablem">
    <w:name w:val="tablem"/>
    <w:basedOn w:val="a1"/>
    <w:rsid w:val="0081469C"/>
    <w:rPr>
      <w:rFonts w:cs="Times New Roman"/>
    </w:rPr>
  </w:style>
  <w:style w:type="character" w:customStyle="1" w:styleId="FontStyle62">
    <w:name w:val="Font Style62"/>
    <w:uiPriority w:val="99"/>
    <w:rsid w:val="0081469C"/>
    <w:rPr>
      <w:rFonts w:ascii="Times New Roman" w:hAnsi="Times New Roman"/>
      <w:sz w:val="22"/>
    </w:rPr>
  </w:style>
  <w:style w:type="character" w:customStyle="1" w:styleId="WW8Num2z0">
    <w:name w:val="WW8Num2z0"/>
    <w:rsid w:val="0081469C"/>
    <w:rPr>
      <w:rFonts w:ascii="Times New Roman" w:hAnsi="Times New Roman"/>
      <w:color w:val="000000"/>
      <w:sz w:val="24"/>
    </w:rPr>
  </w:style>
  <w:style w:type="character" w:customStyle="1" w:styleId="Absatz-Standardschriftart">
    <w:name w:val="Absatz-Standardschriftart"/>
    <w:rsid w:val="0081469C"/>
  </w:style>
  <w:style w:type="character" w:customStyle="1" w:styleId="WW8Num5z0">
    <w:name w:val="WW8Num5z0"/>
    <w:rsid w:val="0081469C"/>
    <w:rPr>
      <w:rFonts w:ascii="Symbol" w:hAnsi="Symbol"/>
    </w:rPr>
  </w:style>
  <w:style w:type="character" w:customStyle="1" w:styleId="WW8Num6z0">
    <w:name w:val="WW8Num6z0"/>
    <w:rsid w:val="0081469C"/>
    <w:rPr>
      <w:rFonts w:ascii="Symbol" w:hAnsi="Symbol"/>
    </w:rPr>
  </w:style>
  <w:style w:type="character" w:customStyle="1" w:styleId="WW8Num7z0">
    <w:name w:val="WW8Num7z0"/>
    <w:rsid w:val="0081469C"/>
    <w:rPr>
      <w:rFonts w:ascii="Symbol" w:hAnsi="Symbol"/>
    </w:rPr>
  </w:style>
  <w:style w:type="character" w:customStyle="1" w:styleId="WW8Num8z0">
    <w:name w:val="WW8Num8z0"/>
    <w:rsid w:val="0081469C"/>
    <w:rPr>
      <w:rFonts w:ascii="Symbol" w:hAnsi="Symbol"/>
    </w:rPr>
  </w:style>
  <w:style w:type="character" w:customStyle="1" w:styleId="WW8Num10z0">
    <w:name w:val="WW8Num10z0"/>
    <w:rsid w:val="0081469C"/>
    <w:rPr>
      <w:rFonts w:ascii="Symbol" w:hAnsi="Symbol"/>
    </w:rPr>
  </w:style>
  <w:style w:type="character" w:customStyle="1" w:styleId="WW8Num15z0">
    <w:name w:val="WW8Num15z0"/>
    <w:rsid w:val="0081469C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1469C"/>
  </w:style>
  <w:style w:type="character" w:customStyle="1" w:styleId="iceouttxt5">
    <w:name w:val="iceouttxt5"/>
    <w:rsid w:val="0081469C"/>
    <w:rPr>
      <w:rFonts w:ascii="Arial" w:hAnsi="Arial"/>
      <w:color w:val="666666"/>
      <w:sz w:val="11"/>
    </w:rPr>
  </w:style>
  <w:style w:type="character" w:customStyle="1" w:styleId="FontStyle37">
    <w:name w:val="Font Style37"/>
    <w:uiPriority w:val="99"/>
    <w:rsid w:val="0081469C"/>
    <w:rPr>
      <w:rFonts w:ascii="Times New Roman" w:hAnsi="Times New Roman"/>
      <w:sz w:val="22"/>
    </w:rPr>
  </w:style>
  <w:style w:type="character" w:customStyle="1" w:styleId="FontStyle38">
    <w:name w:val="Font Style38"/>
    <w:uiPriority w:val="99"/>
    <w:rsid w:val="0081469C"/>
    <w:rPr>
      <w:rFonts w:ascii="Times New Roman" w:hAnsi="Times New Roman"/>
      <w:b/>
      <w:sz w:val="22"/>
    </w:rPr>
  </w:style>
  <w:style w:type="character" w:customStyle="1" w:styleId="FontStyle36">
    <w:name w:val="Font Style36"/>
    <w:uiPriority w:val="99"/>
    <w:rsid w:val="0081469C"/>
    <w:rPr>
      <w:rFonts w:ascii="Times New Roman" w:hAnsi="Times New Roman"/>
      <w:b/>
      <w:sz w:val="26"/>
    </w:rPr>
  </w:style>
  <w:style w:type="character" w:customStyle="1" w:styleId="FontStyle41">
    <w:name w:val="Font Style41"/>
    <w:uiPriority w:val="99"/>
    <w:rsid w:val="0081469C"/>
    <w:rPr>
      <w:rFonts w:ascii="Times New Roman" w:hAnsi="Times New Roman"/>
      <w:b/>
      <w:spacing w:val="-10"/>
      <w:sz w:val="22"/>
    </w:rPr>
  </w:style>
  <w:style w:type="character" w:customStyle="1" w:styleId="iceouttxt50">
    <w:name w:val="iceouttxt50"/>
    <w:rsid w:val="0081469C"/>
    <w:rPr>
      <w:rFonts w:ascii="Arial" w:hAnsi="Arial"/>
      <w:color w:val="666666"/>
      <w:sz w:val="17"/>
    </w:rPr>
  </w:style>
  <w:style w:type="character" w:styleId="afffb">
    <w:name w:val="Emphasis"/>
    <w:basedOn w:val="a1"/>
    <w:uiPriority w:val="20"/>
    <w:qFormat/>
    <w:rsid w:val="0081469C"/>
    <w:rPr>
      <w:rFonts w:cs="Times New Roman"/>
      <w:i/>
    </w:rPr>
  </w:style>
  <w:style w:type="paragraph" w:styleId="18">
    <w:name w:val="toc 1"/>
    <w:basedOn w:val="a"/>
    <w:next w:val="a"/>
    <w:autoRedefine/>
    <w:uiPriority w:val="39"/>
    <w:semiHidden/>
    <w:rsid w:val="0081469C"/>
    <w:pPr>
      <w:widowControl/>
      <w:tabs>
        <w:tab w:val="left" w:pos="480"/>
        <w:tab w:val="left" w:pos="1440"/>
        <w:tab w:val="right" w:leader="dot" w:pos="10148"/>
      </w:tabs>
      <w:spacing w:before="100" w:line="240" w:lineRule="exact"/>
      <w:jc w:val="both"/>
    </w:pPr>
    <w:rPr>
      <w:bCs/>
      <w:caps/>
      <w:noProof/>
      <w:sz w:val="28"/>
      <w:szCs w:val="28"/>
      <w:lang w:val="en-US"/>
    </w:rPr>
  </w:style>
  <w:style w:type="paragraph" w:styleId="37">
    <w:name w:val="Body Text 3"/>
    <w:basedOn w:val="a"/>
    <w:link w:val="38"/>
    <w:uiPriority w:val="99"/>
    <w:rsid w:val="0081469C"/>
    <w:pPr>
      <w:autoSpaceDE w:val="0"/>
      <w:autoSpaceDN w:val="0"/>
      <w:adjustRightInd w:val="0"/>
      <w:spacing w:after="120" w:line="240" w:lineRule="auto"/>
      <w:jc w:val="left"/>
    </w:pPr>
    <w:rPr>
      <w:rFonts w:ascii="Arial" w:hAnsi="Arial"/>
      <w:b w:val="0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locked/>
    <w:rsid w:val="0081469C"/>
    <w:rPr>
      <w:rFonts w:ascii="Arial" w:hAnsi="Arial" w:cs="Times New Roman"/>
      <w:sz w:val="16"/>
      <w:szCs w:val="16"/>
    </w:rPr>
  </w:style>
  <w:style w:type="character" w:styleId="afffc">
    <w:name w:val="endnote reference"/>
    <w:basedOn w:val="a1"/>
    <w:uiPriority w:val="99"/>
    <w:semiHidden/>
    <w:rsid w:val="0081469C"/>
    <w:rPr>
      <w:rFonts w:cs="Times New Roman"/>
      <w:vertAlign w:val="superscript"/>
    </w:rPr>
  </w:style>
  <w:style w:type="paragraph" w:customStyle="1" w:styleId="afffd">
    <w:name w:val="Договор текст"/>
    <w:basedOn w:val="a"/>
    <w:rsid w:val="0081469C"/>
    <w:pPr>
      <w:widowControl/>
      <w:spacing w:line="240" w:lineRule="auto"/>
      <w:ind w:firstLine="567"/>
      <w:jc w:val="both"/>
    </w:pPr>
    <w:rPr>
      <w:b w:val="0"/>
      <w:sz w:val="24"/>
    </w:rPr>
  </w:style>
  <w:style w:type="paragraph" w:customStyle="1" w:styleId="2a">
    <w:name w:val="Обычный2"/>
    <w:rsid w:val="0081469C"/>
    <w:pPr>
      <w:widowControl w:val="0"/>
      <w:spacing w:line="300" w:lineRule="auto"/>
      <w:ind w:firstLine="720"/>
    </w:pPr>
    <w:rPr>
      <w:rFonts w:hAnsi="Times New Roman"/>
      <w:sz w:val="22"/>
    </w:rPr>
  </w:style>
  <w:style w:type="paragraph" w:customStyle="1" w:styleId="ConsPlusNonformat">
    <w:name w:val="ConsPlusNonformat"/>
    <w:basedOn w:val="a"/>
    <w:next w:val="ConsPlusNormal"/>
    <w:rsid w:val="0081469C"/>
    <w:pPr>
      <w:suppressAutoHyphens/>
      <w:autoSpaceDE w:val="0"/>
      <w:spacing w:line="240" w:lineRule="auto"/>
      <w:jc w:val="left"/>
    </w:pPr>
    <w:rPr>
      <w:rFonts w:ascii="Courier New" w:hAnsi="Courier New" w:cs="Courier New"/>
      <w:b w:val="0"/>
    </w:rPr>
  </w:style>
  <w:style w:type="paragraph" w:customStyle="1" w:styleId="Style24">
    <w:name w:val="Style24"/>
    <w:basedOn w:val="a"/>
    <w:uiPriority w:val="99"/>
    <w:rsid w:val="0081469C"/>
    <w:pPr>
      <w:autoSpaceDE w:val="0"/>
      <w:autoSpaceDN w:val="0"/>
      <w:adjustRightInd w:val="0"/>
      <w:spacing w:line="480" w:lineRule="exact"/>
      <w:ind w:hanging="370"/>
      <w:jc w:val="both"/>
    </w:pPr>
    <w:rPr>
      <w:b w:val="0"/>
      <w:sz w:val="24"/>
      <w:szCs w:val="24"/>
    </w:rPr>
  </w:style>
  <w:style w:type="paragraph" w:customStyle="1" w:styleId="Style26">
    <w:name w:val="Style26"/>
    <w:basedOn w:val="a"/>
    <w:uiPriority w:val="99"/>
    <w:rsid w:val="0081469C"/>
    <w:pPr>
      <w:autoSpaceDE w:val="0"/>
      <w:autoSpaceDN w:val="0"/>
      <w:adjustRightInd w:val="0"/>
      <w:spacing w:line="240" w:lineRule="auto"/>
      <w:jc w:val="left"/>
    </w:pPr>
    <w:rPr>
      <w:b w:val="0"/>
      <w:sz w:val="24"/>
      <w:szCs w:val="24"/>
    </w:rPr>
  </w:style>
  <w:style w:type="paragraph" w:customStyle="1" w:styleId="Style28">
    <w:name w:val="Style28"/>
    <w:basedOn w:val="a"/>
    <w:uiPriority w:val="99"/>
    <w:rsid w:val="0081469C"/>
    <w:pPr>
      <w:autoSpaceDE w:val="0"/>
      <w:autoSpaceDN w:val="0"/>
      <w:adjustRightInd w:val="0"/>
      <w:spacing w:line="240" w:lineRule="auto"/>
      <w:jc w:val="left"/>
    </w:pPr>
    <w:rPr>
      <w:b w:val="0"/>
      <w:sz w:val="24"/>
      <w:szCs w:val="24"/>
    </w:rPr>
  </w:style>
  <w:style w:type="paragraph" w:customStyle="1" w:styleId="Style29">
    <w:name w:val="Style29"/>
    <w:basedOn w:val="a"/>
    <w:uiPriority w:val="99"/>
    <w:rsid w:val="0081469C"/>
    <w:pPr>
      <w:autoSpaceDE w:val="0"/>
      <w:autoSpaceDN w:val="0"/>
      <w:adjustRightInd w:val="0"/>
      <w:spacing w:line="240" w:lineRule="auto"/>
      <w:jc w:val="left"/>
    </w:pPr>
    <w:rPr>
      <w:b w:val="0"/>
      <w:sz w:val="24"/>
      <w:szCs w:val="24"/>
    </w:rPr>
  </w:style>
  <w:style w:type="paragraph" w:customStyle="1" w:styleId="Style30">
    <w:name w:val="Style30"/>
    <w:basedOn w:val="a"/>
    <w:uiPriority w:val="99"/>
    <w:rsid w:val="0081469C"/>
    <w:pPr>
      <w:autoSpaceDE w:val="0"/>
      <w:autoSpaceDN w:val="0"/>
      <w:adjustRightInd w:val="0"/>
      <w:spacing w:line="240" w:lineRule="auto"/>
      <w:jc w:val="left"/>
    </w:pPr>
    <w:rPr>
      <w:b w:val="0"/>
      <w:sz w:val="24"/>
      <w:szCs w:val="24"/>
    </w:rPr>
  </w:style>
  <w:style w:type="character" w:customStyle="1" w:styleId="FontStyle39">
    <w:name w:val="Font Style39"/>
    <w:uiPriority w:val="99"/>
    <w:rsid w:val="0081469C"/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81469C"/>
    <w:rPr>
      <w:rFonts w:ascii="Times New Roman" w:hAnsi="Times New Roman"/>
      <w:sz w:val="24"/>
    </w:rPr>
  </w:style>
  <w:style w:type="character" w:customStyle="1" w:styleId="FontStyle45">
    <w:name w:val="Font Style45"/>
    <w:uiPriority w:val="99"/>
    <w:rsid w:val="0081469C"/>
    <w:rPr>
      <w:rFonts w:ascii="Times New Roman" w:hAnsi="Times New Roman"/>
      <w:b/>
      <w:sz w:val="12"/>
    </w:rPr>
  </w:style>
  <w:style w:type="character" w:customStyle="1" w:styleId="FontStyle46">
    <w:name w:val="Font Style46"/>
    <w:uiPriority w:val="99"/>
    <w:rsid w:val="0081469C"/>
    <w:rPr>
      <w:rFonts w:ascii="Times New Roman" w:hAnsi="Times New Roman"/>
      <w:sz w:val="22"/>
    </w:rPr>
  </w:style>
  <w:style w:type="character" w:customStyle="1" w:styleId="FontStyle47">
    <w:name w:val="Font Style47"/>
    <w:uiPriority w:val="99"/>
    <w:rsid w:val="0081469C"/>
    <w:rPr>
      <w:rFonts w:ascii="Times New Roman" w:hAnsi="Times New Roman"/>
      <w:b/>
      <w:sz w:val="16"/>
    </w:rPr>
  </w:style>
  <w:style w:type="character" w:customStyle="1" w:styleId="FontStyle48">
    <w:name w:val="Font Style48"/>
    <w:uiPriority w:val="99"/>
    <w:rsid w:val="0081469C"/>
    <w:rPr>
      <w:rFonts w:ascii="Times New Roman" w:hAnsi="Times New Roman"/>
      <w:sz w:val="12"/>
    </w:rPr>
  </w:style>
  <w:style w:type="paragraph" w:customStyle="1" w:styleId="ctable1">
    <w:name w:val="ctable1"/>
    <w:basedOn w:val="a"/>
    <w:rsid w:val="0081469C"/>
    <w:pPr>
      <w:widowControl/>
      <w:spacing w:before="100" w:beforeAutospacing="1" w:after="300" w:line="240" w:lineRule="auto"/>
      <w:ind w:right="150"/>
      <w:jc w:val="left"/>
    </w:pPr>
    <w:rPr>
      <w:b w:val="0"/>
      <w:sz w:val="24"/>
      <w:szCs w:val="24"/>
    </w:rPr>
  </w:style>
  <w:style w:type="character" w:customStyle="1" w:styleId="FontStyle11">
    <w:name w:val="Font Style11"/>
    <w:rsid w:val="00540B1C"/>
    <w:rPr>
      <w:rFonts w:ascii="Arial" w:hAnsi="Arial"/>
      <w:sz w:val="16"/>
    </w:rPr>
  </w:style>
  <w:style w:type="character" w:customStyle="1" w:styleId="19">
    <w:name w:val="Подзаголовок Знак1"/>
    <w:uiPriority w:val="99"/>
    <w:locked/>
    <w:rsid w:val="00917B90"/>
    <w:rPr>
      <w:rFonts w:ascii="Cambria" w:hAnsi="Cambria"/>
      <w:sz w:val="24"/>
      <w:lang w:val="ru-RU" w:eastAsia="ar-SA" w:bidi="ar-SA"/>
    </w:rPr>
  </w:style>
  <w:style w:type="character" w:customStyle="1" w:styleId="211">
    <w:name w:val="Основной текст 2 Знак1"/>
    <w:uiPriority w:val="99"/>
    <w:locked/>
    <w:rsid w:val="00917B90"/>
    <w:rPr>
      <w:rFonts w:ascii="Times New Roman" w:hAnsi="Times New Roman"/>
      <w:kern w:val="2"/>
      <w:sz w:val="24"/>
      <w:lang w:val="ru-RU" w:eastAsia="ar-SA" w:bidi="ar-SA"/>
    </w:rPr>
  </w:style>
  <w:style w:type="character" w:customStyle="1" w:styleId="FontStyle27">
    <w:name w:val="Font Style27"/>
    <w:rsid w:val="00917B90"/>
    <w:rPr>
      <w:rFonts w:ascii="Times New Roman" w:hAnsi="Times New Roman"/>
      <w:sz w:val="24"/>
    </w:rPr>
  </w:style>
  <w:style w:type="character" w:styleId="afffe">
    <w:name w:val="Strong"/>
    <w:basedOn w:val="a1"/>
    <w:uiPriority w:val="22"/>
    <w:qFormat/>
    <w:rsid w:val="00917B90"/>
    <w:rPr>
      <w:rFonts w:cs="Times New Roman"/>
      <w:b/>
      <w:bCs/>
    </w:rPr>
  </w:style>
  <w:style w:type="paragraph" w:styleId="4">
    <w:name w:val="List Number 4"/>
    <w:basedOn w:val="a"/>
    <w:uiPriority w:val="99"/>
    <w:rsid w:val="00C43BBA"/>
    <w:pPr>
      <w:widowControl/>
      <w:numPr>
        <w:numId w:val="27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b w:val="0"/>
      <w:sz w:val="24"/>
      <w:szCs w:val="24"/>
    </w:rPr>
  </w:style>
  <w:style w:type="paragraph" w:customStyle="1" w:styleId="1CStyle16">
    <w:name w:val="1CStyle16"/>
    <w:rsid w:val="00D02E22"/>
    <w:pPr>
      <w:spacing w:after="200" w:line="276" w:lineRule="auto"/>
      <w:jc w:val="center"/>
    </w:pPr>
    <w:rPr>
      <w:rFonts w:ascii="Courier New" w:hAnsi="Courier New"/>
      <w:sz w:val="18"/>
      <w:szCs w:val="22"/>
    </w:rPr>
  </w:style>
  <w:style w:type="paragraph" w:customStyle="1" w:styleId="1CStyle23">
    <w:name w:val="1CStyle23"/>
    <w:rsid w:val="00D02E22"/>
    <w:pPr>
      <w:spacing w:after="200" w:line="276" w:lineRule="auto"/>
      <w:jc w:val="center"/>
    </w:pPr>
    <w:rPr>
      <w:rFonts w:ascii="Courier New" w:hAnsi="Courier New"/>
      <w:sz w:val="18"/>
      <w:szCs w:val="22"/>
    </w:rPr>
  </w:style>
  <w:style w:type="paragraph" w:customStyle="1" w:styleId="1CStyle21">
    <w:name w:val="1CStyle21"/>
    <w:rsid w:val="00D02E22"/>
    <w:pPr>
      <w:spacing w:after="200" w:line="276" w:lineRule="auto"/>
      <w:jc w:val="right"/>
    </w:pPr>
    <w:rPr>
      <w:rFonts w:ascii="Courier New" w:hAnsi="Courier New"/>
      <w:sz w:val="18"/>
      <w:szCs w:val="22"/>
    </w:rPr>
  </w:style>
  <w:style w:type="paragraph" w:customStyle="1" w:styleId="1CStyle22">
    <w:name w:val="1CStyle22"/>
    <w:rsid w:val="00D02E22"/>
    <w:pPr>
      <w:spacing w:after="200" w:line="276" w:lineRule="auto"/>
    </w:pPr>
    <w:rPr>
      <w:rFonts w:ascii="Courier New" w:hAnsi="Courier New"/>
      <w:sz w:val="18"/>
      <w:szCs w:val="22"/>
    </w:rPr>
  </w:style>
  <w:style w:type="paragraph" w:customStyle="1" w:styleId="1CStyle17">
    <w:name w:val="1CStyle17"/>
    <w:rsid w:val="00D02E22"/>
    <w:pPr>
      <w:spacing w:after="200" w:line="276" w:lineRule="auto"/>
      <w:jc w:val="center"/>
    </w:pPr>
    <w:rPr>
      <w:rFonts w:ascii="Courier New" w:hAnsi="Courier New"/>
      <w:sz w:val="18"/>
      <w:szCs w:val="22"/>
    </w:rPr>
  </w:style>
  <w:style w:type="paragraph" w:customStyle="1" w:styleId="1CStyle15">
    <w:name w:val="1CStyle15"/>
    <w:rsid w:val="00D02E22"/>
    <w:pPr>
      <w:spacing w:after="200" w:line="276" w:lineRule="auto"/>
      <w:jc w:val="center"/>
    </w:pPr>
    <w:rPr>
      <w:rFonts w:ascii="Courier New" w:hAnsi="Courier New"/>
      <w:sz w:val="18"/>
      <w:szCs w:val="22"/>
    </w:rPr>
  </w:style>
  <w:style w:type="paragraph" w:customStyle="1" w:styleId="1a">
    <w:name w:val="Знак Знак Знак1 Знак"/>
    <w:basedOn w:val="a"/>
    <w:rsid w:val="0012696E"/>
    <w:pPr>
      <w:widowControl/>
      <w:spacing w:before="100" w:beforeAutospacing="1" w:after="100" w:afterAutospacing="1" w:line="240" w:lineRule="auto"/>
      <w:jc w:val="left"/>
    </w:pPr>
    <w:rPr>
      <w:rFonts w:ascii="Tahoma" w:hAnsi="Tahoma"/>
      <w:b w:val="0"/>
      <w:lang w:val="en-US" w:eastAsia="en-US"/>
    </w:rPr>
  </w:style>
  <w:style w:type="character" w:customStyle="1" w:styleId="ConsPlusNormal0">
    <w:name w:val="ConsPlusNormal Знак"/>
    <w:link w:val="ConsPlusNormal"/>
    <w:locked/>
    <w:rsid w:val="00E0307E"/>
    <w:rPr>
      <w:rFonts w:ascii="Arial" w:hAnsi="Arial"/>
      <w:sz w:val="22"/>
      <w:lang w:val="ru-RU" w:eastAsia="ru-RU"/>
    </w:rPr>
  </w:style>
  <w:style w:type="character" w:customStyle="1" w:styleId="2b">
    <w:name w:val="Основной текст (2)_"/>
    <w:basedOn w:val="a1"/>
    <w:link w:val="2c"/>
    <w:locked/>
    <w:rsid w:val="00564B19"/>
    <w:rPr>
      <w:rFonts w:cs="Times New Roman"/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564B19"/>
    <w:pPr>
      <w:widowControl/>
      <w:shd w:val="clear" w:color="auto" w:fill="FFFFFF"/>
      <w:spacing w:before="180" w:line="317" w:lineRule="exact"/>
    </w:pPr>
    <w:rPr>
      <w:rFonts w:hAnsi="Calibri"/>
      <w:b w:val="0"/>
      <w:sz w:val="27"/>
      <w:szCs w:val="27"/>
    </w:rPr>
  </w:style>
  <w:style w:type="character" w:customStyle="1" w:styleId="FontStyle31">
    <w:name w:val="Font Style31"/>
    <w:basedOn w:val="a1"/>
    <w:rsid w:val="00564B19"/>
    <w:rPr>
      <w:rFonts w:cs="Times New Roman"/>
    </w:rPr>
  </w:style>
  <w:style w:type="character" w:customStyle="1" w:styleId="apple-converted-space">
    <w:name w:val="apple-converted-space"/>
    <w:basedOn w:val="a1"/>
    <w:rsid w:val="00564B19"/>
    <w:rPr>
      <w:rFonts w:cs="Times New Roman"/>
    </w:rPr>
  </w:style>
  <w:style w:type="character" w:customStyle="1" w:styleId="affff">
    <w:name w:val="Основной текст_"/>
    <w:basedOn w:val="a1"/>
    <w:link w:val="2d"/>
    <w:locked/>
    <w:rsid w:val="00F96883"/>
    <w:rPr>
      <w:rFonts w:hAnsi="Times New Roman" w:cs="Times New Roman"/>
      <w:sz w:val="27"/>
      <w:szCs w:val="27"/>
      <w:shd w:val="clear" w:color="auto" w:fill="FFFFFF"/>
    </w:rPr>
  </w:style>
  <w:style w:type="paragraph" w:customStyle="1" w:styleId="2d">
    <w:name w:val="Основной текст2"/>
    <w:basedOn w:val="a"/>
    <w:link w:val="affff"/>
    <w:rsid w:val="00F96883"/>
    <w:pPr>
      <w:widowControl/>
      <w:shd w:val="clear" w:color="auto" w:fill="FFFFFF"/>
      <w:spacing w:after="360" w:line="288" w:lineRule="exact"/>
      <w:jc w:val="right"/>
    </w:pPr>
    <w:rPr>
      <w:b w:val="0"/>
      <w:sz w:val="27"/>
      <w:szCs w:val="27"/>
    </w:rPr>
  </w:style>
  <w:style w:type="character" w:customStyle="1" w:styleId="120">
    <w:name w:val="Основной текст + 12"/>
    <w:aliases w:val="5 pt,Интервал 0 pt"/>
    <w:basedOn w:val="affff"/>
    <w:rsid w:val="00F96883"/>
    <w:rPr>
      <w:rFonts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ffff0">
    <w:name w:val="Основной текст + Курсив"/>
    <w:basedOn w:val="affff"/>
    <w:rsid w:val="00931244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rsid w:val="009F1F20"/>
    <w:pPr>
      <w:widowControl/>
      <w:shd w:val="clear" w:color="auto" w:fill="FFFFFF"/>
      <w:spacing w:after="180" w:line="240" w:lineRule="exact"/>
      <w:jc w:val="right"/>
    </w:pPr>
    <w:rPr>
      <w:b w:val="0"/>
      <w:sz w:val="27"/>
      <w:szCs w:val="27"/>
      <w:lang w:eastAsia="en-US"/>
    </w:rPr>
  </w:style>
  <w:style w:type="paragraph" w:customStyle="1" w:styleId="42">
    <w:name w:val="Обычный4"/>
    <w:rsid w:val="009F1F20"/>
    <w:pPr>
      <w:spacing w:after="200" w:line="276" w:lineRule="auto"/>
    </w:pPr>
    <w:rPr>
      <w:rFonts w:ascii="Calibri" w:cs="Calibri"/>
      <w:color w:val="000000"/>
      <w:sz w:val="22"/>
      <w:szCs w:val="22"/>
    </w:rPr>
  </w:style>
  <w:style w:type="character" w:styleId="affff1">
    <w:name w:val="footnote reference"/>
    <w:aliases w:val="Ссылка на сноску 45,Знак сноски 1,Знак сноски-FN,Ciae niinee-FN"/>
    <w:basedOn w:val="a1"/>
    <w:uiPriority w:val="99"/>
    <w:rsid w:val="0001593A"/>
    <w:rPr>
      <w:rFonts w:cs="Times New Roman"/>
      <w:vertAlign w:val="superscript"/>
    </w:rPr>
  </w:style>
  <w:style w:type="character" w:customStyle="1" w:styleId="CharStyle1">
    <w:name w:val="CharStyle1"/>
    <w:basedOn w:val="a1"/>
    <w:rsid w:val="00C67F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57">
    <w:name w:val="Style57"/>
    <w:basedOn w:val="a"/>
    <w:rsid w:val="00C67F49"/>
    <w:pPr>
      <w:widowControl/>
      <w:spacing w:line="250" w:lineRule="exact"/>
      <w:ind w:firstLine="701"/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EC748B0C1B35DDF6367461CBA94894255C49E9FC4C0234E1C844342C2392D91B7351C8C73AF8EXBp7F" TargetMode="External"/><Relationship Id="rId13" Type="http://schemas.openxmlformats.org/officeDocument/2006/relationships/hyperlink" Target="consultantplus://offline/ref=ADC3823EAB0ACF61259AF378319C4959E154ED3F5F75CA58B74241A8A1F46D86184C690A0C258408nEO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C3823EAB0ACF61259AF378319C4959E156E83E5F75CA58B74241A8A1F46D86184C69080D22n8O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83129443AF179C6E162B64786F1CF72024E6AA26252A0CA5A74D8BC2C3C3D1898C70BB4430D8CpE46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78EC748B0C1B35DDF6367461CBA94894254C1989AC8C0234E1C844342C2392D91B7351C8C73A387XBp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8EC748B0C1B35DDF6367461CBA94894152CD9E96CFC0234E1C844342C2392D91B7351C8C73AB86XBpE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2AFA-6AB9-48BE-B047-11D409FF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Рагимов</dc:creator>
  <cp:lastModifiedBy>Кривцов Александр Сергеевич</cp:lastModifiedBy>
  <cp:revision>21</cp:revision>
  <cp:lastPrinted>2026-06-23T07:48:00Z</cp:lastPrinted>
  <dcterms:created xsi:type="dcterms:W3CDTF">2025-03-26T11:36:00Z</dcterms:created>
  <dcterms:modified xsi:type="dcterms:W3CDTF">2026-06-23T12:19:00Z</dcterms:modified>
</cp:coreProperties>
</file>