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10" w:rsidRPr="00AA2A10" w:rsidRDefault="00AA2A10" w:rsidP="00AA2A1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A2A10">
        <w:rPr>
          <w:rFonts w:ascii="Times New Roman" w:hAnsi="Times New Roman" w:cs="Times New Roman"/>
          <w:sz w:val="28"/>
        </w:rPr>
        <w:t xml:space="preserve">Техническое задание </w:t>
      </w:r>
    </w:p>
    <w:p w:rsidR="00480297" w:rsidRDefault="00AA2A10" w:rsidP="00AA2A1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A2A10">
        <w:rPr>
          <w:rFonts w:ascii="Times New Roman" w:hAnsi="Times New Roman" w:cs="Times New Roman"/>
          <w:sz w:val="28"/>
        </w:rPr>
        <w:t xml:space="preserve">на </w:t>
      </w:r>
      <w:r w:rsidR="006637C0">
        <w:rPr>
          <w:rFonts w:ascii="Times New Roman" w:hAnsi="Times New Roman" w:cs="Times New Roman"/>
          <w:sz w:val="28"/>
        </w:rPr>
        <w:t>постав</w:t>
      </w:r>
      <w:r w:rsidRPr="00AA2A10">
        <w:rPr>
          <w:rFonts w:ascii="Times New Roman" w:hAnsi="Times New Roman" w:cs="Times New Roman"/>
          <w:sz w:val="28"/>
        </w:rPr>
        <w:t>ку канцелярских товаров</w:t>
      </w:r>
    </w:p>
    <w:p w:rsidR="00AA2A10" w:rsidRPr="00AA2A10" w:rsidRDefault="00AA2A10" w:rsidP="00AA2A10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2211"/>
        <w:gridCol w:w="4926"/>
        <w:gridCol w:w="850"/>
        <w:gridCol w:w="845"/>
      </w:tblGrid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26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613AF5">
              <w:rPr>
                <w:rFonts w:ascii="Times New Roman" w:hAnsi="Times New Roman" w:cs="Times New Roman"/>
              </w:rPr>
              <w:t>Папка для документов A4 Дело скоросшиватель</w:t>
            </w:r>
          </w:p>
        </w:tc>
        <w:tc>
          <w:tcPr>
            <w:tcW w:w="4926" w:type="dxa"/>
          </w:tcPr>
          <w:p w:rsidR="00AA2A10" w:rsidRPr="00613AF5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изделия: </w:t>
            </w:r>
            <w:r w:rsidRPr="00613AF5">
              <w:rPr>
                <w:rFonts w:ascii="Times New Roman" w:hAnsi="Times New Roman" w:cs="Times New Roman"/>
              </w:rPr>
              <w:t>мелованный картон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13AF5">
              <w:rPr>
                <w:rFonts w:ascii="Times New Roman" w:hAnsi="Times New Roman" w:cs="Times New Roman"/>
              </w:rPr>
              <w:t>реальная плотность 280 г/м²</w:t>
            </w:r>
          </w:p>
          <w:p w:rsidR="00AA2A10" w:rsidRPr="00613AF5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папки: </w:t>
            </w:r>
            <w:r w:rsidRPr="00613AF5">
              <w:rPr>
                <w:rFonts w:ascii="Times New Roman" w:hAnsi="Times New Roman" w:cs="Times New Roman"/>
              </w:rPr>
              <w:t>скоросшиватель</w:t>
            </w:r>
          </w:p>
          <w:p w:rsidR="00AA2A10" w:rsidRPr="00613AF5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листов: </w:t>
            </w:r>
            <w:r w:rsidRPr="00613AF5">
              <w:rPr>
                <w:rFonts w:ascii="Times New Roman" w:hAnsi="Times New Roman" w:cs="Times New Roman"/>
              </w:rPr>
              <w:t>А4</w:t>
            </w:r>
          </w:p>
          <w:p w:rsidR="00AA2A10" w:rsidRPr="00613AF5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застежки: </w:t>
            </w:r>
            <w:r w:rsidRPr="00613AF5">
              <w:rPr>
                <w:rFonts w:ascii="Times New Roman" w:hAnsi="Times New Roman" w:cs="Times New Roman"/>
              </w:rPr>
              <w:t>металлический скоросшиватель</w:t>
            </w:r>
          </w:p>
          <w:p w:rsidR="00AA2A10" w:rsidRPr="00613AF5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</w:t>
            </w:r>
            <w:r w:rsidRPr="00613AF5">
              <w:rPr>
                <w:rFonts w:ascii="Times New Roman" w:hAnsi="Times New Roman" w:cs="Times New Roman"/>
              </w:rPr>
              <w:t>300 шт.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Толщина корешка: </w:t>
            </w:r>
            <w:r w:rsidRPr="00613AF5">
              <w:rPr>
                <w:rFonts w:ascii="Times New Roman" w:hAnsi="Times New Roman" w:cs="Times New Roman"/>
              </w:rPr>
              <w:t>20 мм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Ширина: 220 мм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Длина: 310 мм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F511D">
              <w:rPr>
                <w:rFonts w:ascii="Times New Roman" w:hAnsi="Times New Roman" w:cs="Times New Roman"/>
              </w:rPr>
              <w:t>орректирующая жидкость быстросохнущая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Объем: </w:t>
            </w:r>
            <w:r w:rsidRPr="00CF511D">
              <w:rPr>
                <w:rFonts w:ascii="Times New Roman" w:hAnsi="Times New Roman" w:cs="Times New Roman"/>
              </w:rPr>
              <w:t>20 мл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белый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аппликатора: </w:t>
            </w:r>
            <w:r w:rsidRPr="004767DF">
              <w:rPr>
                <w:rFonts w:ascii="Times New Roman" w:hAnsi="Times New Roman" w:cs="Times New Roman"/>
              </w:rPr>
              <w:t>кисточка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Клей-карандаш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E20676">
              <w:rPr>
                <w:rFonts w:ascii="Times New Roman" w:hAnsi="Times New Roman" w:cs="Times New Roman"/>
              </w:rPr>
              <w:t>BRAUBERG SUPER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36 грамм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1" w:type="dxa"/>
          </w:tcPr>
          <w:p w:rsidR="00085ABA" w:rsidRDefault="00AA2A10" w:rsidP="00085ABA">
            <w:pPr>
              <w:rPr>
                <w:rFonts w:ascii="Times New Roman" w:hAnsi="Times New Roman" w:cs="Times New Roman"/>
              </w:rPr>
            </w:pPr>
            <w:r w:rsidRPr="00D605B9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D605B9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D605B9">
              <w:rPr>
                <w:rFonts w:ascii="Times New Roman" w:hAnsi="Times New Roman" w:cs="Times New Roman"/>
              </w:rPr>
              <w:t xml:space="preserve"> </w:t>
            </w:r>
            <w:r w:rsidR="00085ABA">
              <w:rPr>
                <w:rFonts w:ascii="Times New Roman" w:hAnsi="Times New Roman" w:cs="Times New Roman"/>
              </w:rPr>
              <w:t>№</w:t>
            </w:r>
            <w:r w:rsidR="00085ABA" w:rsidRPr="00D605B9">
              <w:rPr>
                <w:rFonts w:ascii="Times New Roman" w:hAnsi="Times New Roman" w:cs="Times New Roman"/>
              </w:rPr>
              <w:t>24</w:t>
            </w:r>
            <w:r w:rsidR="00085ABA">
              <w:rPr>
                <w:rFonts w:ascii="Times New Roman" w:hAnsi="Times New Roman" w:cs="Times New Roman"/>
              </w:rPr>
              <w:t>/6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Оцинкованный материал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20 000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1" w:type="dxa"/>
          </w:tcPr>
          <w:p w:rsidR="00085ABA" w:rsidRDefault="00AA2A10" w:rsidP="00085ABA">
            <w:pPr>
              <w:rPr>
                <w:rFonts w:ascii="Times New Roman" w:hAnsi="Times New Roman" w:cs="Times New Roman"/>
              </w:rPr>
            </w:pPr>
            <w:r w:rsidRPr="00D605B9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D605B9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="00085ABA">
              <w:rPr>
                <w:rFonts w:ascii="Times New Roman" w:hAnsi="Times New Roman" w:cs="Times New Roman"/>
              </w:rPr>
              <w:t xml:space="preserve"> </w:t>
            </w:r>
            <w:r w:rsidR="00085ABA">
              <w:rPr>
                <w:rFonts w:ascii="Times New Roman" w:hAnsi="Times New Roman" w:cs="Times New Roman"/>
              </w:rPr>
              <w:t>№10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Оцинкованный материал</w:t>
            </w:r>
          </w:p>
        </w:tc>
        <w:tc>
          <w:tcPr>
            <w:tcW w:w="850" w:type="dxa"/>
          </w:tcPr>
          <w:p w:rsidR="00AA2A10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proofErr w:type="spellStart"/>
            <w:r w:rsidRPr="00FE478C">
              <w:rPr>
                <w:rFonts w:ascii="Times New Roman" w:hAnsi="Times New Roman" w:cs="Times New Roman"/>
              </w:rPr>
              <w:t>Стикеры</w:t>
            </w:r>
            <w:proofErr w:type="spellEnd"/>
            <w:r w:rsidRPr="00FE478C">
              <w:rPr>
                <w:rFonts w:ascii="Times New Roman" w:hAnsi="Times New Roman" w:cs="Times New Roman"/>
              </w:rPr>
              <w:t xml:space="preserve"> самоклеящиеся пластиковые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 по 200 штук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 10 цветов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 w:rsidRPr="00534D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C743AA2" wp14:editId="01FA2EA6">
                  <wp:simplePos x="0" y="0"/>
                  <wp:positionH relativeFrom="column">
                    <wp:posOffset>3042</wp:posOffset>
                  </wp:positionH>
                  <wp:positionV relativeFrom="paragraph">
                    <wp:posOffset>364803</wp:posOffset>
                  </wp:positionV>
                  <wp:extent cx="1243330" cy="1146175"/>
                  <wp:effectExtent l="0" t="0" r="0" b="0"/>
                  <wp:wrapThrough wrapText="bothSides">
                    <wp:wrapPolygon edited="0">
                      <wp:start x="0" y="0"/>
                      <wp:lineTo x="0" y="21181"/>
                      <wp:lineTo x="21181" y="21181"/>
                      <wp:lineTo x="21181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0725">
              <w:rPr>
                <w:rFonts w:ascii="Times New Roman" w:hAnsi="Times New Roman" w:cs="Times New Roman"/>
              </w:rPr>
              <w:t>Ручки шариковые синие</w:t>
            </w:r>
          </w:p>
        </w:tc>
        <w:tc>
          <w:tcPr>
            <w:tcW w:w="4926" w:type="dxa"/>
          </w:tcPr>
          <w:p w:rsidR="00AA2A10" w:rsidRPr="00123DF7" w:rsidRDefault="00AA2A10" w:rsidP="0001569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3DF7">
              <w:rPr>
                <w:rFonts w:ascii="Times New Roman" w:hAnsi="Times New Roman" w:cs="Times New Roman"/>
                <w:lang w:val="en-US"/>
              </w:rPr>
              <w:t>ErichKrause</w:t>
            </w:r>
            <w:proofErr w:type="spellEnd"/>
            <w:r w:rsidRPr="00123DF7">
              <w:rPr>
                <w:rFonts w:ascii="Times New Roman" w:hAnsi="Times New Roman" w:cs="Times New Roman"/>
                <w:lang w:val="en-US"/>
              </w:rPr>
              <w:t xml:space="preserve"> Neo (</w:t>
            </w:r>
            <w:r>
              <w:rPr>
                <w:rFonts w:ascii="Times New Roman" w:hAnsi="Times New Roman" w:cs="Times New Roman"/>
                <w:lang w:val="en-US"/>
              </w:rPr>
              <w:t xml:space="preserve">Cool Ray </w:t>
            </w:r>
            <w:r>
              <w:rPr>
                <w:rFonts w:ascii="Times New Roman" w:hAnsi="Times New Roman" w:cs="Times New Roman"/>
              </w:rPr>
              <w:t>или</w:t>
            </w:r>
            <w:r w:rsidRPr="00123D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Original</w:t>
            </w:r>
            <w:r w:rsidRPr="00257866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или</w:t>
            </w:r>
            <w:r w:rsidRPr="0025786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Original</w:t>
            </w:r>
            <w:r w:rsidRPr="0025786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Stick)</w:t>
            </w:r>
          </w:p>
          <w:p w:rsidR="00AA2A10" w:rsidRPr="008710C1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</w:t>
            </w:r>
            <w:r w:rsidRPr="006D1E32">
              <w:rPr>
                <w:rFonts w:ascii="Times New Roman" w:hAnsi="Times New Roman" w:cs="Times New Roman"/>
              </w:rPr>
              <w:t xml:space="preserve"> шарика</w:t>
            </w:r>
            <w:r>
              <w:rPr>
                <w:rFonts w:ascii="Times New Roman" w:hAnsi="Times New Roman" w:cs="Times New Roman"/>
              </w:rPr>
              <w:t>:</w:t>
            </w:r>
            <w:r w:rsidRPr="006D1E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0,7 мм</w:t>
            </w:r>
          </w:p>
          <w:p w:rsidR="00AA2A10" w:rsidRPr="007E39B8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корпуса: </w:t>
            </w:r>
            <w:r w:rsidRPr="007E39B8">
              <w:rPr>
                <w:rFonts w:ascii="Times New Roman" w:hAnsi="Times New Roman" w:cs="Times New Roman"/>
              </w:rPr>
              <w:t>пластик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ручки: </w:t>
            </w:r>
            <w:r w:rsidRPr="007E39B8">
              <w:rPr>
                <w:rFonts w:ascii="Times New Roman" w:hAnsi="Times New Roman" w:cs="Times New Roman"/>
              </w:rPr>
              <w:t>шариковая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синий 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изделия: </w:t>
            </w:r>
            <w:r w:rsidRPr="002D0147">
              <w:rPr>
                <w:rFonts w:ascii="Times New Roman" w:hAnsi="Times New Roman" w:cs="Times New Roman"/>
              </w:rPr>
              <w:t>пластик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A2A10" w:rsidRPr="002D0147" w:rsidRDefault="00AA2A10" w:rsidP="0001569F">
            <w:pPr>
              <w:rPr>
                <w:rFonts w:ascii="Times New Roman" w:hAnsi="Times New Roman" w:cs="Times New Roman"/>
              </w:rPr>
            </w:pPr>
            <w:r w:rsidRPr="002D0147">
              <w:rPr>
                <w:rFonts w:ascii="Times New Roman" w:hAnsi="Times New Roman" w:cs="Times New Roman"/>
              </w:rPr>
              <w:t>Длина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D0147">
              <w:rPr>
                <w:rFonts w:ascii="Times New Roman" w:hAnsi="Times New Roman" w:cs="Times New Roman"/>
              </w:rPr>
              <w:t>30 см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Ширина: 3,</w:t>
            </w:r>
            <w:r w:rsidRPr="002D0147">
              <w:rPr>
                <w:rFonts w:ascii="Times New Roman" w:hAnsi="Times New Roman" w:cs="Times New Roman"/>
              </w:rPr>
              <w:t>5 см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08380D">
              <w:rPr>
                <w:rFonts w:ascii="Times New Roman" w:hAnsi="Times New Roman" w:cs="Times New Roman"/>
              </w:rPr>
              <w:t>Папка уголок для документов А4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08380D">
              <w:rPr>
                <w:rFonts w:ascii="Times New Roman" w:hAnsi="Times New Roman" w:cs="Times New Roman"/>
              </w:rPr>
              <w:t xml:space="preserve">Материал изделия: пластик  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08380D">
              <w:rPr>
                <w:rFonts w:ascii="Times New Roman" w:hAnsi="Times New Roman" w:cs="Times New Roman"/>
              </w:rPr>
              <w:t>Толщина пластика</w:t>
            </w:r>
            <w:r>
              <w:rPr>
                <w:rFonts w:ascii="Times New Roman" w:hAnsi="Times New Roman" w:cs="Times New Roman"/>
              </w:rPr>
              <w:t>:</w:t>
            </w:r>
            <w:r w:rsidRPr="0008380D">
              <w:rPr>
                <w:rFonts w:ascii="Times New Roman" w:hAnsi="Times New Roman" w:cs="Times New Roman"/>
              </w:rPr>
              <w:t xml:space="preserve"> 180 мкм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розовый – 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голубые – 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08380D">
              <w:rPr>
                <w:rFonts w:ascii="Times New Roman" w:hAnsi="Times New Roman" w:cs="Times New Roman"/>
              </w:rPr>
              <w:t>фиолетовый</w:t>
            </w:r>
            <w:r>
              <w:rPr>
                <w:rFonts w:ascii="Times New Roman" w:hAnsi="Times New Roman" w:cs="Times New Roman"/>
              </w:rPr>
              <w:t xml:space="preserve"> – 10 шт.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A2A10" w:rsidRPr="002111E7" w:rsidTr="0001569F">
        <w:trPr>
          <w:trHeight w:val="2602"/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CE753C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5DC48F4" wp14:editId="1EE7B0C1">
                  <wp:simplePos x="0" y="0"/>
                  <wp:positionH relativeFrom="column">
                    <wp:posOffset>125417</wp:posOffset>
                  </wp:positionH>
                  <wp:positionV relativeFrom="paragraph">
                    <wp:posOffset>182728</wp:posOffset>
                  </wp:positionV>
                  <wp:extent cx="900000" cy="1396800"/>
                  <wp:effectExtent l="0" t="0" r="0" b="0"/>
                  <wp:wrapThrough wrapText="bothSides">
                    <wp:wrapPolygon edited="0">
                      <wp:start x="0" y="0"/>
                      <wp:lineTo x="0" y="21217"/>
                      <wp:lineTo x="21036" y="21217"/>
                      <wp:lineTo x="21036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0000" cy="139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Карандаш </w:t>
            </w:r>
          </w:p>
        </w:tc>
        <w:tc>
          <w:tcPr>
            <w:tcW w:w="4926" w:type="dxa"/>
          </w:tcPr>
          <w:p w:rsidR="00AA2A10" w:rsidRPr="00AA6D88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AA6D88">
              <w:rPr>
                <w:rFonts w:ascii="Times New Roman" w:hAnsi="Times New Roman" w:cs="Times New Roman"/>
              </w:rPr>
              <w:t>чернографитовые</w:t>
            </w:r>
            <w:proofErr w:type="spellEnd"/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Твердость карандаша: </w:t>
            </w:r>
            <w:r w:rsidRPr="00AA6D88">
              <w:rPr>
                <w:rFonts w:ascii="Times New Roman" w:hAnsi="Times New Roman" w:cs="Times New Roman"/>
              </w:rPr>
              <w:t>HB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705A67">
              <w:rPr>
                <w:rFonts w:ascii="Times New Roman" w:hAnsi="Times New Roman" w:cs="Times New Roman"/>
              </w:rPr>
              <w:t>Ручки шариковые</w:t>
            </w:r>
            <w:r>
              <w:rPr>
                <w:rFonts w:ascii="Times New Roman" w:hAnsi="Times New Roman" w:cs="Times New Roman"/>
              </w:rPr>
              <w:t xml:space="preserve"> красные </w:t>
            </w:r>
          </w:p>
        </w:tc>
        <w:tc>
          <w:tcPr>
            <w:tcW w:w="4926" w:type="dxa"/>
          </w:tcPr>
          <w:p w:rsidR="00AA2A10" w:rsidRPr="007E39B8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корпуса: </w:t>
            </w:r>
            <w:r w:rsidRPr="007E39B8">
              <w:rPr>
                <w:rFonts w:ascii="Times New Roman" w:hAnsi="Times New Roman" w:cs="Times New Roman"/>
              </w:rPr>
              <w:t>пластик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ручки: </w:t>
            </w:r>
            <w:r w:rsidRPr="007E39B8">
              <w:rPr>
                <w:rFonts w:ascii="Times New Roman" w:hAnsi="Times New Roman" w:cs="Times New Roman"/>
              </w:rPr>
              <w:t>шариковая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красный 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705A67">
              <w:rPr>
                <w:rFonts w:ascii="Times New Roman" w:hAnsi="Times New Roman" w:cs="Times New Roman"/>
              </w:rPr>
              <w:t>Ручки шариковые</w:t>
            </w:r>
            <w:r>
              <w:rPr>
                <w:rFonts w:ascii="Times New Roman" w:hAnsi="Times New Roman" w:cs="Times New Roman"/>
              </w:rPr>
              <w:t xml:space="preserve"> черные </w:t>
            </w:r>
          </w:p>
        </w:tc>
        <w:tc>
          <w:tcPr>
            <w:tcW w:w="4926" w:type="dxa"/>
          </w:tcPr>
          <w:p w:rsidR="00AA2A10" w:rsidRPr="007E39B8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корпуса: </w:t>
            </w:r>
            <w:r w:rsidRPr="007E39B8">
              <w:rPr>
                <w:rFonts w:ascii="Times New Roman" w:hAnsi="Times New Roman" w:cs="Times New Roman"/>
              </w:rPr>
              <w:t>пластик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ручки: </w:t>
            </w:r>
            <w:r w:rsidRPr="007E39B8">
              <w:rPr>
                <w:rFonts w:ascii="Times New Roman" w:hAnsi="Times New Roman" w:cs="Times New Roman"/>
              </w:rPr>
              <w:t>шариковая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черный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8D2BBA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D2BBA">
              <w:rPr>
                <w:rFonts w:ascii="Times New Roman" w:hAnsi="Times New Roman" w:cs="Times New Roman"/>
              </w:rPr>
              <w:t>термопластичная резина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F93875">
              <w:rPr>
                <w:rFonts w:ascii="Times New Roman" w:hAnsi="Times New Roman" w:cs="Times New Roman"/>
              </w:rPr>
              <w:t>Применение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93875">
              <w:rPr>
                <w:rFonts w:ascii="Times New Roman" w:hAnsi="Times New Roman" w:cs="Times New Roman"/>
              </w:rPr>
              <w:t>для карандашей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Цвет: </w:t>
            </w:r>
            <w:r w:rsidRPr="005627D4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B67ACB">
              <w:rPr>
                <w:rFonts w:ascii="Times New Roman" w:hAnsi="Times New Roman" w:cs="Times New Roman"/>
              </w:rPr>
              <w:t>Скотч канцелярский</w:t>
            </w:r>
            <w:r>
              <w:rPr>
                <w:rFonts w:ascii="Times New Roman" w:hAnsi="Times New Roman" w:cs="Times New Roman"/>
              </w:rPr>
              <w:t xml:space="preserve"> прозрачный 19 мм</w:t>
            </w:r>
          </w:p>
        </w:tc>
        <w:tc>
          <w:tcPr>
            <w:tcW w:w="4926" w:type="dxa"/>
          </w:tcPr>
          <w:p w:rsidR="00AA2A10" w:rsidRPr="00B67ACB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Ширина клейкой ленты: </w:t>
            </w:r>
            <w:r w:rsidRPr="00B67ACB">
              <w:rPr>
                <w:rFonts w:ascii="Times New Roman" w:hAnsi="Times New Roman" w:cs="Times New Roman"/>
              </w:rPr>
              <w:t>19 мм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Длина: </w:t>
            </w:r>
            <w:r w:rsidRPr="00B67ACB">
              <w:rPr>
                <w:rFonts w:ascii="Times New Roman" w:hAnsi="Times New Roman" w:cs="Times New Roman"/>
              </w:rPr>
              <w:t>33 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 w:rsidRPr="00B67ACB">
              <w:rPr>
                <w:rFonts w:ascii="Times New Roman" w:hAnsi="Times New Roman" w:cs="Times New Roman"/>
              </w:rPr>
              <w:t>Скотч канцелярский</w:t>
            </w:r>
            <w:r>
              <w:rPr>
                <w:rFonts w:ascii="Times New Roman" w:hAnsi="Times New Roman" w:cs="Times New Roman"/>
              </w:rPr>
              <w:t xml:space="preserve"> прозрачный 48 мм</w:t>
            </w:r>
          </w:p>
        </w:tc>
        <w:tc>
          <w:tcPr>
            <w:tcW w:w="4926" w:type="dxa"/>
          </w:tcPr>
          <w:p w:rsidR="007B7043" w:rsidRDefault="007B7043" w:rsidP="007B7043">
            <w:pPr>
              <w:rPr>
                <w:rFonts w:ascii="Times New Roman" w:hAnsi="Times New Roman" w:cs="Times New Roman"/>
              </w:rPr>
            </w:pPr>
            <w:r w:rsidRPr="00401859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 xml:space="preserve"> клейкой ленты:</w:t>
            </w:r>
            <w:r w:rsidRPr="00401859">
              <w:rPr>
                <w:rFonts w:ascii="Times New Roman" w:hAnsi="Times New Roman" w:cs="Times New Roman"/>
              </w:rPr>
              <w:t xml:space="preserve"> 48 мм </w:t>
            </w:r>
          </w:p>
          <w:p w:rsidR="00AA2A10" w:rsidRPr="002111E7" w:rsidRDefault="007B7043" w:rsidP="007B7043">
            <w:pPr>
              <w:rPr>
                <w:rFonts w:ascii="Times New Roman" w:hAnsi="Times New Roman" w:cs="Times New Roman"/>
              </w:rPr>
            </w:pPr>
            <w:r w:rsidRPr="00401859">
              <w:rPr>
                <w:rFonts w:ascii="Times New Roman" w:hAnsi="Times New Roman" w:cs="Times New Roman"/>
              </w:rPr>
              <w:t>Длина</w:t>
            </w:r>
            <w:r>
              <w:rPr>
                <w:rFonts w:ascii="Times New Roman" w:hAnsi="Times New Roman" w:cs="Times New Roman"/>
              </w:rPr>
              <w:t>: 150 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Текстовыделители</w:t>
            </w:r>
            <w:proofErr w:type="spellEnd"/>
          </w:p>
        </w:tc>
        <w:tc>
          <w:tcPr>
            <w:tcW w:w="4926" w:type="dxa"/>
          </w:tcPr>
          <w:p w:rsidR="00AA2A10" w:rsidRPr="00CD1579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наконечника: </w:t>
            </w:r>
            <w:r w:rsidRPr="00CD1579">
              <w:rPr>
                <w:rFonts w:ascii="Times New Roman" w:hAnsi="Times New Roman" w:cs="Times New Roman"/>
              </w:rPr>
              <w:t>скошенная</w:t>
            </w:r>
          </w:p>
          <w:p w:rsidR="00AA2A10" w:rsidRPr="00CD1579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Толщина линии: </w:t>
            </w:r>
            <w:r w:rsidRPr="00CD1579">
              <w:rPr>
                <w:rFonts w:ascii="Times New Roman" w:hAnsi="Times New Roman" w:cs="Times New Roman"/>
              </w:rPr>
              <w:t>5 мм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упаковке: 4 шт.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Маркер 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белый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маркера: перманентный,</w:t>
            </w:r>
            <w:r w:rsidRPr="00AC0F6B">
              <w:rPr>
                <w:rFonts w:ascii="Times New Roman" w:hAnsi="Times New Roman" w:cs="Times New Roman"/>
              </w:rPr>
              <w:t xml:space="preserve"> нестираемый для подписи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AC0F6B">
              <w:rPr>
                <w:rFonts w:ascii="Times New Roman" w:hAnsi="Times New Roman" w:cs="Times New Roman"/>
              </w:rPr>
              <w:t>водостойкий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линии: 1-5</w:t>
            </w:r>
            <w:r w:rsidRPr="00932607">
              <w:rPr>
                <w:rFonts w:ascii="Times New Roman" w:hAnsi="Times New Roman" w:cs="Times New Roman"/>
              </w:rPr>
              <w:t xml:space="preserve"> мм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A2A10" w:rsidRPr="002111E7" w:rsidTr="0001569F">
        <w:trPr>
          <w:trHeight w:val="2743"/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974AD1D" wp14:editId="4C21F29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162560</wp:posOffset>
                  </wp:positionV>
                  <wp:extent cx="1248410" cy="1488440"/>
                  <wp:effectExtent l="0" t="0" r="8890" b="0"/>
                  <wp:wrapThrough wrapText="bothSides">
                    <wp:wrapPolygon edited="0">
                      <wp:start x="0" y="0"/>
                      <wp:lineTo x="0" y="21287"/>
                      <wp:lineTo x="21424" y="21287"/>
                      <wp:lineTo x="21424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48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>Тетрадь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 w:rsidRPr="001E1A89">
              <w:rPr>
                <w:rFonts w:ascii="Times New Roman" w:hAnsi="Times New Roman" w:cs="Times New Roman"/>
              </w:rPr>
              <w:t>Толстая тетрадь в клетку</w:t>
            </w:r>
            <w:r>
              <w:t xml:space="preserve"> </w:t>
            </w:r>
            <w:r w:rsidRPr="00046DD4">
              <w:rPr>
                <w:rFonts w:ascii="Times New Roman" w:hAnsi="Times New Roman" w:cs="Times New Roman"/>
              </w:rPr>
              <w:t>на скобе</w:t>
            </w:r>
          </w:p>
          <w:p w:rsidR="00AA2A10" w:rsidRPr="001E1A89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листов: </w:t>
            </w:r>
            <w:r w:rsidRPr="001E1A89">
              <w:rPr>
                <w:rFonts w:ascii="Times New Roman" w:hAnsi="Times New Roman" w:cs="Times New Roman"/>
              </w:rPr>
              <w:t>А5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</w:t>
            </w:r>
            <w:r w:rsidRPr="001E1A89">
              <w:rPr>
                <w:rFonts w:ascii="Times New Roman" w:hAnsi="Times New Roman" w:cs="Times New Roman"/>
              </w:rPr>
              <w:t>96 шт.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Лупа</w:t>
            </w:r>
            <w:r>
              <w:t xml:space="preserve"> </w:t>
            </w:r>
            <w:r w:rsidRPr="00DC6C07">
              <w:rPr>
                <w:rFonts w:ascii="Times New Roman" w:hAnsi="Times New Roman" w:cs="Times New Roman"/>
              </w:rPr>
              <w:t>увеличительное стекло ручная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 основной линзы: 100 мм</w:t>
            </w:r>
            <w:r w:rsidRPr="00A87C93">
              <w:rPr>
                <w:rFonts w:ascii="Times New Roman" w:hAnsi="Times New Roman" w:cs="Times New Roman"/>
              </w:rPr>
              <w:t xml:space="preserve"> 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Кратность увеличения: 10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Антистеплер</w:t>
            </w:r>
            <w:proofErr w:type="spellEnd"/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</w:t>
            </w:r>
            <w:r w:rsidRPr="0074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скоб </w:t>
            </w:r>
            <w:r w:rsidRPr="007415B5">
              <w:rPr>
                <w:rFonts w:ascii="Times New Roman" w:hAnsi="Times New Roman" w:cs="Times New Roman"/>
              </w:rPr>
              <w:t>№10; №24/6; №26/6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Материал: </w:t>
            </w:r>
            <w:r w:rsidRPr="007415B5">
              <w:rPr>
                <w:rFonts w:ascii="Times New Roman" w:hAnsi="Times New Roman" w:cs="Times New Roman"/>
              </w:rPr>
              <w:t>металл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7415B5">
              <w:rPr>
                <w:rFonts w:ascii="Times New Roman" w:hAnsi="Times New Roman" w:cs="Times New Roman"/>
              </w:rPr>
              <w:t xml:space="preserve"> пластик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C57D3">
              <w:rPr>
                <w:rFonts w:ascii="Times New Roman" w:hAnsi="Times New Roman" w:cs="Times New Roman"/>
              </w:rPr>
              <w:t>вухсторонний захват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proofErr w:type="spellStart"/>
            <w:r w:rsidRPr="004118C5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4118C5">
              <w:rPr>
                <w:rFonts w:ascii="Times New Roman" w:hAnsi="Times New Roman" w:cs="Times New Roman"/>
              </w:rPr>
              <w:t xml:space="preserve"> канцелярский </w:t>
            </w:r>
            <w:r>
              <w:rPr>
                <w:rFonts w:ascii="Times New Roman" w:hAnsi="Times New Roman" w:cs="Times New Roman"/>
              </w:rPr>
              <w:t>№24/6 26/6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 скрепления: </w:t>
            </w:r>
            <w:r w:rsidRPr="004118C5">
              <w:rPr>
                <w:rFonts w:ascii="Times New Roman" w:hAnsi="Times New Roman" w:cs="Times New Roman"/>
              </w:rPr>
              <w:t xml:space="preserve">до 30 </w:t>
            </w: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 w:rsidRPr="00534DA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Файлы</w:t>
            </w:r>
          </w:p>
        </w:tc>
        <w:tc>
          <w:tcPr>
            <w:tcW w:w="4926" w:type="dxa"/>
          </w:tcPr>
          <w:p w:rsidR="00AA2A10" w:rsidRPr="000D3D3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изделия: </w:t>
            </w:r>
            <w:r w:rsidRPr="000D3D37">
              <w:rPr>
                <w:rFonts w:ascii="Times New Roman" w:hAnsi="Times New Roman" w:cs="Times New Roman"/>
              </w:rPr>
              <w:t>пластик</w:t>
            </w:r>
          </w:p>
          <w:p w:rsidR="00AA2A10" w:rsidRPr="000D3D3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листов: </w:t>
            </w:r>
            <w:r w:rsidRPr="000D3D37">
              <w:rPr>
                <w:rFonts w:ascii="Times New Roman" w:hAnsi="Times New Roman" w:cs="Times New Roman"/>
              </w:rPr>
              <w:t>А4</w:t>
            </w:r>
          </w:p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Толщина: 30-5</w:t>
            </w:r>
            <w:r w:rsidRPr="000D3D37">
              <w:rPr>
                <w:rFonts w:ascii="Times New Roman" w:hAnsi="Times New Roman" w:cs="Times New Roman"/>
              </w:rPr>
              <w:t>0 мкм</w:t>
            </w:r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A2A10" w:rsidRPr="002111E7" w:rsidTr="0001569F">
        <w:trPr>
          <w:jc w:val="center"/>
        </w:trPr>
        <w:tc>
          <w:tcPr>
            <w:tcW w:w="513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11" w:type="dxa"/>
          </w:tcPr>
          <w:p w:rsidR="00AA2A10" w:rsidRPr="002111E7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D63BE5A" wp14:editId="068A7171">
                  <wp:simplePos x="0" y="0"/>
                  <wp:positionH relativeFrom="column">
                    <wp:posOffset>75868</wp:posOffset>
                  </wp:positionH>
                  <wp:positionV relativeFrom="paragraph">
                    <wp:posOffset>181886</wp:posOffset>
                  </wp:positionV>
                  <wp:extent cx="976630" cy="1230630"/>
                  <wp:effectExtent l="0" t="0" r="0" b="762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6630" cy="1230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>Зажимы для бумаг</w:t>
            </w:r>
          </w:p>
        </w:tc>
        <w:tc>
          <w:tcPr>
            <w:tcW w:w="4926" w:type="dxa"/>
          </w:tcPr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Ширина: </w:t>
            </w:r>
            <w:r w:rsidRPr="0084308E">
              <w:rPr>
                <w:rFonts w:ascii="Times New Roman" w:hAnsi="Times New Roman" w:cs="Times New Roman"/>
              </w:rPr>
              <w:t>51 мм</w:t>
            </w:r>
          </w:p>
          <w:p w:rsidR="00AA2A10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84308E">
              <w:rPr>
                <w:rFonts w:ascii="Times New Roman" w:hAnsi="Times New Roman" w:cs="Times New Roman"/>
              </w:rPr>
              <w:t>ветные</w:t>
            </w:r>
          </w:p>
          <w:p w:rsidR="00AA2A10" w:rsidRPr="0084308E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предметов в упаковке: </w:t>
            </w:r>
            <w:r w:rsidRPr="0084308E">
              <w:rPr>
                <w:rFonts w:ascii="Times New Roman" w:hAnsi="Times New Roman" w:cs="Times New Roman"/>
              </w:rPr>
              <w:t>12 шт.</w:t>
            </w:r>
          </w:p>
          <w:p w:rsidR="00AA2A10" w:rsidRPr="0084308E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изделия: </w:t>
            </w:r>
            <w:r w:rsidRPr="0084308E">
              <w:rPr>
                <w:rFonts w:ascii="Times New Roman" w:hAnsi="Times New Roman" w:cs="Times New Roman"/>
              </w:rPr>
              <w:t>металл</w:t>
            </w:r>
          </w:p>
          <w:p w:rsidR="00AA2A10" w:rsidRPr="0084308E" w:rsidRDefault="00AA2A10" w:rsidP="0001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 скрепления: </w:t>
            </w:r>
            <w:r w:rsidRPr="0084308E">
              <w:rPr>
                <w:rFonts w:ascii="Times New Roman" w:hAnsi="Times New Roman" w:cs="Times New Roman"/>
              </w:rPr>
              <w:t>230 шт.</w:t>
            </w:r>
            <w:bookmarkEnd w:id="0"/>
          </w:p>
        </w:tc>
        <w:tc>
          <w:tcPr>
            <w:tcW w:w="850" w:type="dxa"/>
          </w:tcPr>
          <w:p w:rsidR="00AA2A10" w:rsidRPr="00534DA1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5" w:type="dxa"/>
          </w:tcPr>
          <w:p w:rsidR="00AA2A10" w:rsidRPr="002111E7" w:rsidRDefault="00AA2A10" w:rsidP="00015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AA2A10" w:rsidRDefault="00AA2A10"/>
    <w:p w:rsidR="00A008F0" w:rsidRDefault="00A008F0"/>
    <w:p w:rsidR="00A008F0" w:rsidRDefault="00A008F0"/>
    <w:sectPr w:rsidR="00A0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A2"/>
    <w:rsid w:val="00046DD4"/>
    <w:rsid w:val="0008380D"/>
    <w:rsid w:val="00085ABA"/>
    <w:rsid w:val="000D3D37"/>
    <w:rsid w:val="00123DF7"/>
    <w:rsid w:val="00145A00"/>
    <w:rsid w:val="00173D69"/>
    <w:rsid w:val="001B51A6"/>
    <w:rsid w:val="001E1A89"/>
    <w:rsid w:val="002111E7"/>
    <w:rsid w:val="002464B9"/>
    <w:rsid w:val="00256527"/>
    <w:rsid w:val="00257866"/>
    <w:rsid w:val="002A5210"/>
    <w:rsid w:val="002C57D3"/>
    <w:rsid w:val="002D0147"/>
    <w:rsid w:val="00401859"/>
    <w:rsid w:val="004118C5"/>
    <w:rsid w:val="004471FF"/>
    <w:rsid w:val="004552FB"/>
    <w:rsid w:val="004767DF"/>
    <w:rsid w:val="00480297"/>
    <w:rsid w:val="0048785D"/>
    <w:rsid w:val="004B2DCB"/>
    <w:rsid w:val="00523871"/>
    <w:rsid w:val="00534DA1"/>
    <w:rsid w:val="005627D4"/>
    <w:rsid w:val="005F30CD"/>
    <w:rsid w:val="00613AF5"/>
    <w:rsid w:val="006637C0"/>
    <w:rsid w:val="00672290"/>
    <w:rsid w:val="006D1E32"/>
    <w:rsid w:val="00705A67"/>
    <w:rsid w:val="007415B5"/>
    <w:rsid w:val="007B7043"/>
    <w:rsid w:val="007E39B8"/>
    <w:rsid w:val="0081120F"/>
    <w:rsid w:val="0084308E"/>
    <w:rsid w:val="0085744D"/>
    <w:rsid w:val="008710C1"/>
    <w:rsid w:val="008B5E8B"/>
    <w:rsid w:val="008D2BBA"/>
    <w:rsid w:val="00900DBB"/>
    <w:rsid w:val="00932607"/>
    <w:rsid w:val="00933BC4"/>
    <w:rsid w:val="00972F2C"/>
    <w:rsid w:val="009737D8"/>
    <w:rsid w:val="009B4415"/>
    <w:rsid w:val="00A008F0"/>
    <w:rsid w:val="00A1352A"/>
    <w:rsid w:val="00A87C93"/>
    <w:rsid w:val="00AA2A10"/>
    <w:rsid w:val="00AA6D88"/>
    <w:rsid w:val="00AC0F6B"/>
    <w:rsid w:val="00AE6E52"/>
    <w:rsid w:val="00B64E19"/>
    <w:rsid w:val="00B67ACB"/>
    <w:rsid w:val="00BA41AD"/>
    <w:rsid w:val="00CA0223"/>
    <w:rsid w:val="00CD1579"/>
    <w:rsid w:val="00CE753C"/>
    <w:rsid w:val="00CF511D"/>
    <w:rsid w:val="00D605B9"/>
    <w:rsid w:val="00D75EA2"/>
    <w:rsid w:val="00DC6C07"/>
    <w:rsid w:val="00E20676"/>
    <w:rsid w:val="00EA0725"/>
    <w:rsid w:val="00F037A8"/>
    <w:rsid w:val="00F44D78"/>
    <w:rsid w:val="00F578CD"/>
    <w:rsid w:val="00F93875"/>
    <w:rsid w:val="00FA73FE"/>
    <w:rsid w:val="00FE478C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2A6D3-FCA0-4620-A775-B3FCC3D1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Onega</dc:creator>
  <cp:keywords/>
  <dc:description/>
  <cp:lastModifiedBy>Onega</cp:lastModifiedBy>
  <cp:revision>69</cp:revision>
  <dcterms:created xsi:type="dcterms:W3CDTF">2026-02-10T12:19:00Z</dcterms:created>
  <dcterms:modified xsi:type="dcterms:W3CDTF">2026-08-28T07:24:00Z</dcterms:modified>
</cp:coreProperties>
</file>