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373" w:rsidRDefault="00072373" w:rsidP="00072373">
      <w:pPr>
        <w:jc w:val="right"/>
        <w:rPr>
          <w:rFonts w:ascii="Times New Roman" w:hAnsi="Times New Roman" w:cs="Times New Roman"/>
          <w:sz w:val="24"/>
          <w:szCs w:val="24"/>
        </w:rPr>
      </w:pPr>
      <w:r w:rsidRPr="00494CE1">
        <w:rPr>
          <w:rFonts w:ascii="Times New Roman" w:hAnsi="Times New Roman" w:cs="Times New Roman"/>
          <w:sz w:val="24"/>
          <w:szCs w:val="24"/>
        </w:rPr>
        <w:t xml:space="preserve">Приложение № 1 к </w:t>
      </w:r>
      <w:r>
        <w:rPr>
          <w:rFonts w:ascii="Times New Roman" w:hAnsi="Times New Roman" w:cs="Times New Roman"/>
          <w:sz w:val="24"/>
          <w:szCs w:val="24"/>
        </w:rPr>
        <w:t>Контракту</w:t>
      </w:r>
    </w:p>
    <w:p w:rsidR="00072373" w:rsidRPr="00494CE1" w:rsidRDefault="00072373" w:rsidP="0007237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_______________ от_______________</w:t>
      </w:r>
    </w:p>
    <w:p w:rsidR="00360FA9" w:rsidRDefault="00360FA9" w:rsidP="00360FA9">
      <w:pPr>
        <w:spacing w:after="0" w:line="240" w:lineRule="auto"/>
        <w:jc w:val="center"/>
      </w:pPr>
    </w:p>
    <w:p w:rsidR="000A4FE2" w:rsidRDefault="000A4FE2" w:rsidP="000A4F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4222" w:rsidRPr="00EE1CB5" w:rsidRDefault="00714222" w:rsidP="00EE1CB5">
      <w:pPr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4C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 закупки</w:t>
      </w:r>
    </w:p>
    <w:tbl>
      <w:tblPr>
        <w:tblW w:w="95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15"/>
        <w:gridCol w:w="2007"/>
        <w:gridCol w:w="4111"/>
        <w:gridCol w:w="1253"/>
        <w:gridCol w:w="1417"/>
      </w:tblGrid>
      <w:tr w:rsidR="00714222" w:rsidRPr="003401A0" w:rsidTr="00CA3720">
        <w:tc>
          <w:tcPr>
            <w:tcW w:w="715" w:type="dxa"/>
            <w:vMerge w:val="restart"/>
            <w:vAlign w:val="center"/>
          </w:tcPr>
          <w:p w:rsidR="00714222" w:rsidRPr="003401A0" w:rsidRDefault="00714222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14222" w:rsidRPr="003401A0" w:rsidRDefault="00714222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788" w:type="dxa"/>
            <w:gridSpan w:val="4"/>
            <w:vAlign w:val="center"/>
          </w:tcPr>
          <w:p w:rsidR="00714222" w:rsidRPr="003401A0" w:rsidRDefault="00714222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объекта закупки</w:t>
            </w:r>
          </w:p>
        </w:tc>
      </w:tr>
      <w:tr w:rsidR="00714222" w:rsidRPr="003401A0" w:rsidTr="00EE1CB5">
        <w:tc>
          <w:tcPr>
            <w:tcW w:w="715" w:type="dxa"/>
            <w:vMerge/>
            <w:vAlign w:val="center"/>
          </w:tcPr>
          <w:p w:rsidR="00714222" w:rsidRPr="003401A0" w:rsidRDefault="00714222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vAlign w:val="center"/>
          </w:tcPr>
          <w:p w:rsidR="00714222" w:rsidRPr="003401A0" w:rsidRDefault="00714222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товара </w:t>
            </w:r>
          </w:p>
        </w:tc>
        <w:tc>
          <w:tcPr>
            <w:tcW w:w="4111" w:type="dxa"/>
            <w:vAlign w:val="center"/>
          </w:tcPr>
          <w:p w:rsidR="00714222" w:rsidRPr="003401A0" w:rsidRDefault="00714222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товара </w:t>
            </w:r>
          </w:p>
        </w:tc>
        <w:tc>
          <w:tcPr>
            <w:tcW w:w="1253" w:type="dxa"/>
            <w:vAlign w:val="center"/>
          </w:tcPr>
          <w:p w:rsidR="00714222" w:rsidRPr="003401A0" w:rsidRDefault="00714222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417" w:type="dxa"/>
            <w:vAlign w:val="center"/>
          </w:tcPr>
          <w:p w:rsidR="00714222" w:rsidRPr="003401A0" w:rsidRDefault="00714222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714222" w:rsidRPr="003401A0" w:rsidRDefault="00714222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товара </w:t>
            </w:r>
          </w:p>
        </w:tc>
      </w:tr>
      <w:tr w:rsidR="00714222" w:rsidRPr="003401A0" w:rsidTr="00EE1CB5">
        <w:trPr>
          <w:trHeight w:val="273"/>
        </w:trPr>
        <w:tc>
          <w:tcPr>
            <w:tcW w:w="715" w:type="dxa"/>
            <w:vAlign w:val="center"/>
          </w:tcPr>
          <w:p w:rsidR="00714222" w:rsidRPr="003401A0" w:rsidRDefault="00714222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7" w:type="dxa"/>
            <w:vAlign w:val="center"/>
          </w:tcPr>
          <w:p w:rsidR="000A4FE2" w:rsidRPr="00F17D8A" w:rsidRDefault="006719C6" w:rsidP="00671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для механического насоса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Inland</w:t>
            </w:r>
            <w:r w:rsidRPr="00671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45</w:t>
            </w:r>
            <w:r w:rsidR="00F17D8A" w:rsidRPr="00F1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11" w:type="dxa"/>
            <w:vAlign w:val="center"/>
          </w:tcPr>
          <w:p w:rsidR="00EC1879" w:rsidRDefault="00A55D48" w:rsidP="008B3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Тип: </w:t>
            </w:r>
            <w:r w:rsidR="006719C6" w:rsidRPr="00EE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для механического</w:t>
            </w:r>
            <w:r w:rsidR="006A02D3" w:rsidRPr="00EE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E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</w:t>
            </w:r>
            <w:r w:rsidR="006A02D3" w:rsidRPr="00EE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вакуумного</w:t>
            </w:r>
            <w:r w:rsidR="006719C6" w:rsidRPr="00EE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насоса</w:t>
            </w:r>
            <w:r w:rsidR="00671F34" w:rsidRPr="00EE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E1CB5" w:rsidRPr="00EE1CB5" w:rsidRDefault="00EE1CB5" w:rsidP="008B3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масла</w:t>
            </w:r>
            <w:r w:rsidRPr="00EE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E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олностью синтетическое углеводородное масло (</w:t>
            </w:r>
            <w:proofErr w:type="spellStart"/>
            <w:r w:rsidRPr="00EE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полиальфаолефин</w:t>
            </w:r>
            <w:proofErr w:type="spellEnd"/>
            <w:r w:rsidRPr="00EE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792F71" w:rsidRDefault="008B3960" w:rsidP="00792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  <w:r w:rsidR="00F60FB2" w:rsidRPr="00EE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92F71" w:rsidRPr="00EE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давление</w:t>
            </w:r>
            <w:r w:rsidR="00792F71" w:rsidRPr="00792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насыщенных паров</w:t>
            </w:r>
            <w:r w:rsidR="00792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792F71" w:rsidRPr="00792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&lt;1×10⁻⁷ </w:t>
            </w:r>
            <w:proofErr w:type="spellStart"/>
            <w:r w:rsidR="00792F71" w:rsidRPr="00792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торр</w:t>
            </w:r>
            <w:proofErr w:type="spellEnd"/>
            <w:r w:rsidR="00792F71" w:rsidRPr="00792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 25°C)</w:t>
            </w:r>
            <w:r w:rsidR="00792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92F71" w:rsidRPr="00792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&lt;1,10⁻⁷ </w:t>
            </w:r>
            <w:proofErr w:type="spellStart"/>
            <w:r w:rsidR="00792F71" w:rsidRPr="00792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мбар</w:t>
            </w:r>
            <w:proofErr w:type="spellEnd"/>
            <w:r w:rsidR="00792F71" w:rsidRPr="00792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 25°C)</w:t>
            </w:r>
            <w:r w:rsidR="00792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в</w:t>
            </w:r>
            <w:r w:rsidR="00792F71" w:rsidRPr="00792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язкость кинематическая</w:t>
            </w:r>
            <w:r w:rsidR="00792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92F71" w:rsidRPr="00792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92F71" w:rsidRPr="00792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cSt</w:t>
            </w:r>
            <w:proofErr w:type="spellEnd"/>
            <w:r w:rsidR="00792F71" w:rsidRPr="00792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~53 (при 40°C)</w:t>
            </w:r>
            <w:r w:rsidR="00792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92F71" w:rsidRPr="00792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~6.9 (при 100°C)</w:t>
            </w:r>
            <w:r w:rsidR="00792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6A02D3" w:rsidRPr="006A02D3" w:rsidRDefault="00792F71" w:rsidP="00792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92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ндекс вязкости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792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т</w:t>
            </w:r>
            <w:r w:rsidRPr="00792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емпература застывания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92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°C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792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-59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т</w:t>
            </w:r>
            <w:r w:rsidRPr="00792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емпература вспышки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92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°C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792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&gt;264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т</w:t>
            </w:r>
            <w:r w:rsidRPr="00792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емпература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2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воспламенения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92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°C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792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т</w:t>
            </w:r>
            <w:r w:rsidRPr="00792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емпература кипения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92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°C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792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п</w:t>
            </w:r>
            <w:r w:rsidRPr="00792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92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г/см³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792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792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CAS-номер:  68037-01-4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в</w:t>
            </w:r>
            <w:r w:rsidRPr="00792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нешний вид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</w:t>
            </w:r>
            <w:r w:rsidRPr="00792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розрачная жидкость без запаха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792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0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6A02D3" w:rsidRPr="006A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рименение</w:t>
            </w:r>
            <w:r w:rsidR="006A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м</w:t>
            </w:r>
            <w:r w:rsidR="006A02D3" w:rsidRPr="006A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асс-спектрометрия</w:t>
            </w:r>
            <w:r w:rsidR="006A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6A02D3" w:rsidRPr="006A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рекомендовано для использования в высокопроизводительных масс-спектрометрах и других системах, где требуется высокий уровень вакуума и низкий фоновый шум</w:t>
            </w:r>
            <w:r w:rsidR="006A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6719C6" w:rsidRPr="004631BA" w:rsidRDefault="006A02D3" w:rsidP="00D1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6A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азовая хроматография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A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масс-спектрометрия (ГХ-МС).</w:t>
            </w:r>
          </w:p>
          <w:p w:rsidR="006719C6" w:rsidRPr="00EE1CB5" w:rsidRDefault="006A02D3" w:rsidP="00D1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6719C6" w:rsidRPr="00EE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упаковки: бутылка/банка; материал упаковки: ПП; цвет упаковки: не прозрачный;</w:t>
            </w:r>
          </w:p>
          <w:p w:rsidR="008B3960" w:rsidRPr="003401A0" w:rsidRDefault="008B3960" w:rsidP="008B3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CB5">
              <w:rPr>
                <w:rFonts w:ascii="Times New Roman" w:hAnsi="Times New Roman" w:cs="Times New Roman"/>
                <w:sz w:val="24"/>
                <w:szCs w:val="24"/>
              </w:rPr>
              <w:t xml:space="preserve">Упаковка: </w:t>
            </w:r>
            <w:r w:rsidR="00D101DE" w:rsidRPr="00EE1C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19C6" w:rsidRPr="00EE1CB5">
              <w:rPr>
                <w:rFonts w:ascii="Times New Roman" w:hAnsi="Times New Roman" w:cs="Times New Roman"/>
                <w:sz w:val="24"/>
                <w:szCs w:val="24"/>
              </w:rPr>
              <w:t>литр/</w:t>
            </w:r>
            <w:r w:rsidR="00671F34" w:rsidRPr="00EE1C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="006719C6" w:rsidRPr="00EE1C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3" w:type="dxa"/>
            <w:vAlign w:val="center"/>
          </w:tcPr>
          <w:p w:rsidR="00714222" w:rsidRPr="003401A0" w:rsidRDefault="006719C6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r w:rsidR="00B364B9" w:rsidRPr="0034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vAlign w:val="center"/>
          </w:tcPr>
          <w:p w:rsidR="00714222" w:rsidRPr="003401A0" w:rsidRDefault="006719C6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8539A3" w:rsidRDefault="008539A3" w:rsidP="00626D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4222" w:rsidRPr="00C714DE" w:rsidRDefault="00714222" w:rsidP="00C714D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1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условия исполнения </w:t>
      </w:r>
      <w:r w:rsidR="00423D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Контракт</w:t>
      </w:r>
      <w:r w:rsidRPr="00C71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C714DE" w:rsidRPr="00C714DE" w:rsidRDefault="00C714DE" w:rsidP="00C714DE">
      <w:pPr>
        <w:pStyle w:val="a3"/>
        <w:spacing w:after="0" w:line="240" w:lineRule="auto"/>
        <w:ind w:left="92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01A0" w:rsidRPr="003401A0" w:rsidRDefault="00714222" w:rsidP="00CB5FB1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14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Срок поставки товара</w:t>
      </w:r>
    </w:p>
    <w:p w:rsidR="00267E70" w:rsidRDefault="00BB4DE8" w:rsidP="00CB5FB1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течение </w:t>
      </w:r>
      <w:r w:rsidR="00A35F5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719C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74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(Пятнадцати)</w:t>
      </w:r>
      <w:r w:rsidR="000F5F23" w:rsidRPr="000F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02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267E70" w:rsidRPr="000F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</w:t>
      </w:r>
      <w:r w:rsidR="000F5F23" w:rsidRPr="000F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с момента заключения </w:t>
      </w:r>
      <w:r w:rsidR="00423D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0F5F23" w:rsidRPr="000F5F23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EE1CB5" w:rsidRDefault="00EE1CB5" w:rsidP="00CB5FB1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5D1C" w:rsidRPr="00F60FB2" w:rsidRDefault="00714222" w:rsidP="00CB5FB1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14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Место поставки товара</w:t>
      </w:r>
      <w:r w:rsidRPr="00C714D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 </w:t>
      </w:r>
    </w:p>
    <w:p w:rsidR="00EC1879" w:rsidRPr="004D7226" w:rsidRDefault="00267E70" w:rsidP="00CB5FB1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DE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Санкт-Пете</w:t>
      </w:r>
      <w:r w:rsidR="009C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рбург, наб. реки Мойки, д. 120, </w:t>
      </w:r>
      <w:r w:rsidRPr="00BB4D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проходная</w:t>
      </w:r>
      <w:r w:rsidR="009C4A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1CB5" w:rsidRDefault="00EE1CB5" w:rsidP="00EC1879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1879" w:rsidRDefault="00EC1879" w:rsidP="00EC1879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</w:t>
      </w:r>
      <w:r w:rsidR="00B00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Дополнительный условия поставки:</w:t>
      </w:r>
    </w:p>
    <w:p w:rsidR="00EC1879" w:rsidRDefault="00EC1879" w:rsidP="00EC1879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B960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дновременно с Товаром Поставщик передает Заказчику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EC1879" w:rsidRDefault="00EC1879" w:rsidP="00EC1879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B960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полный комплект документов, подтверждающих факт поставки Товара: товарную накладную и счет-фактуру (при наличии) и\или универсальный передаточный документ, </w:t>
      </w:r>
      <w:r w:rsidR="00074389" w:rsidRPr="000743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акт приемки товаров, работ, услуг (ф. 0510452), </w:t>
      </w:r>
      <w:r w:rsidRPr="00B960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также счет на оплату Товара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EC1879" w:rsidRPr="00DA3C30" w:rsidRDefault="00EC1879" w:rsidP="00EC1879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37C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>- копии сертификатов соответствия на Товар, заверенные подписью Поставщика и печатью Поставщика в случае их наличия (если наличие сертификатов необходимо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</w:t>
      </w:r>
      <w:r w:rsidR="00DA3C30" w:rsidRPr="00DA3C3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;</w:t>
      </w:r>
    </w:p>
    <w:p w:rsidR="00074389" w:rsidRPr="00074389" w:rsidRDefault="00DA3C30" w:rsidP="00074389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</w:t>
      </w:r>
      <w:r w:rsidRPr="006B1A92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оформления допуска на территорию Заказчика Поставщику необходимо предоставить паспортные данные водителя, марку и госномер машины за 2</w:t>
      </w:r>
      <w:r w:rsidRPr="00DA3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1A92">
        <w:rPr>
          <w:rFonts w:ascii="Times New Roman" w:eastAsia="Times New Roman" w:hAnsi="Times New Roman" w:cs="Times New Roman"/>
          <w:sz w:val="24"/>
          <w:szCs w:val="24"/>
          <w:lang w:eastAsia="ru-RU"/>
        </w:rPr>
        <w:t>(два) рабочих дня до даты поставки Товара</w:t>
      </w:r>
      <w:r w:rsidRPr="00DA3C3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0743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74389" w:rsidRPr="0007438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 техническую документацию на Товар на русском языке (если такая документация предусмотрена для данного вида Товара).</w:t>
      </w:r>
    </w:p>
    <w:p w:rsidR="00DA3C30" w:rsidRDefault="00074389" w:rsidP="00074389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7438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 Тара и упаковка должны обеспечивать сохранность Товара при его транспортировке и хранении. Товар должен поставляться в упаковке производителя.</w:t>
      </w:r>
    </w:p>
    <w:p w:rsidR="00DA3C30" w:rsidRPr="00423DA5" w:rsidRDefault="00DA3C30" w:rsidP="00DA3C30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23D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- </w:t>
      </w:r>
      <w:r w:rsidR="00423DA5" w:rsidRPr="00423D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В связи с требованиями безопасности </w:t>
      </w:r>
      <w:r w:rsidRPr="00423D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установлен запрет на поставку Товара третьими лицами</w:t>
      </w:r>
      <w:r w:rsidR="00423DA5" w:rsidRPr="00423D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без опознавательных документов (курьерами </w:t>
      </w:r>
      <w:proofErr w:type="spellStart"/>
      <w:r w:rsidR="00423DA5" w:rsidRPr="00423D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маркетпл</w:t>
      </w:r>
      <w:r w:rsidR="00B842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э</w:t>
      </w:r>
      <w:r w:rsidR="00423DA5" w:rsidRPr="00423D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йсов</w:t>
      </w:r>
      <w:proofErr w:type="spellEnd"/>
      <w:r w:rsidR="00423DA5" w:rsidRPr="00423D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)</w:t>
      </w:r>
      <w:r w:rsidRPr="00423D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.</w:t>
      </w:r>
      <w:r w:rsidR="00423DA5" w:rsidRPr="00423D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П</w:t>
      </w:r>
      <w:r w:rsidRPr="00423D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оставк</w:t>
      </w:r>
      <w:r w:rsidR="00423DA5" w:rsidRPr="00423D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а курьерами возможна только с </w:t>
      </w:r>
      <w:r w:rsidRPr="00423D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прикреплен</w:t>
      </w:r>
      <w:r w:rsidR="00B842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н</w:t>
      </w:r>
      <w:r w:rsidRPr="00423D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ы</w:t>
      </w:r>
      <w:r w:rsidR="00423DA5" w:rsidRPr="00423D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ми</w:t>
      </w:r>
      <w:r w:rsidRPr="00423D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документ</w:t>
      </w:r>
      <w:r w:rsidR="00AD7E1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ами</w:t>
      </w:r>
      <w:r w:rsidRPr="00423D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, позволяющи</w:t>
      </w:r>
      <w:r w:rsidR="0093574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ми</w:t>
      </w:r>
      <w:bookmarkStart w:id="0" w:name="_GoBack"/>
      <w:bookmarkEnd w:id="0"/>
      <w:r w:rsidRPr="00423D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идентифицировать номер/дату Контракта, предмет Контракта и самого Поставщика (требования установлены в соответствии с правилами обеспечения безопасности в учреждении).</w:t>
      </w:r>
    </w:p>
    <w:p w:rsidR="00EE1CB5" w:rsidRDefault="00EE1CB5" w:rsidP="00EC1879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1879" w:rsidRDefault="00EC1879" w:rsidP="00EC1879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</w:t>
      </w:r>
      <w:r w:rsidR="00B00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37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оплаты:</w:t>
      </w:r>
    </w:p>
    <w:p w:rsidR="00AE0674" w:rsidRPr="00AE0674" w:rsidRDefault="00AE0674" w:rsidP="00AE0674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E0674">
        <w:rPr>
          <w:rFonts w:ascii="Times New Roman" w:eastAsia="Calibri" w:hAnsi="Times New Roman" w:cs="Times New Roman"/>
          <w:sz w:val="24"/>
          <w:szCs w:val="24"/>
        </w:rPr>
        <w:t>Источник финансирования: - средства бюджетных учреждений на финансовое обеспечение выполнения государственного задания на выполнение работ.</w:t>
      </w:r>
    </w:p>
    <w:p w:rsidR="00EC1879" w:rsidRPr="00D37C13" w:rsidRDefault="00EC1879" w:rsidP="00EC1879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Pr="00D37C1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плата производится в течение 10 (Десяти) рабочих дней за Товар, поставленный в полном объеме, после подписания сторонами Товарной накладной (ТОРГ-12)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27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1F8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 приемки товаров, работ, услуг (ф. 0510452)</w:t>
      </w:r>
      <w:r w:rsidRPr="00B6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37C13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счета-фактуры (при наличии), и/или универсального передаточного документа, на основании счета. Авансирование не предусматривается</w:t>
      </w:r>
    </w:p>
    <w:p w:rsidR="00EE1CB5" w:rsidRDefault="00EE1CB5" w:rsidP="00EC1879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1879" w:rsidRPr="00D37C13" w:rsidRDefault="00EC1879" w:rsidP="00EC1879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2.5.</w:t>
      </w:r>
      <w:r w:rsidR="00B00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37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приемки</w:t>
      </w:r>
      <w:r w:rsidRPr="00D37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EC1879" w:rsidRPr="004D7226" w:rsidRDefault="00EC1879" w:rsidP="004D72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 п</w:t>
      </w:r>
      <w:r w:rsidRPr="00B960B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риемка Товара осуществляется Заказчиком в срок не более 5 (Пяти) рабочих дней с даты поставки Товара, оф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ормляется документом о приемке </w:t>
      </w:r>
      <w:r w:rsidRPr="00B960B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(Товарная накладная, либо универсальный передаточный документ), который подписывается Заказчиком, или же Поставщику Заказчиком направляется в письменной форме мотивированный отказ от подписания такого документа</w:t>
      </w:r>
    </w:p>
    <w:p w:rsidR="00EE1CB5" w:rsidRDefault="00EE1CB5" w:rsidP="00EC1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1879" w:rsidRDefault="00EC1879" w:rsidP="00EC1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2.6.</w:t>
      </w:r>
      <w:r w:rsidR="00B00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Гарантии качества</w:t>
      </w:r>
      <w:r w:rsidRPr="00D37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EC1879" w:rsidRPr="00B30942" w:rsidRDefault="00EC1879" w:rsidP="00EC1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30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гарантирует, что поставляемый Товар является новым и ранее не использованным (Товаром, который не был в употреблении, не прошел восстановление потребительских свойств). Поставщик гарантирует, что поставляемый Товар не будет иметь дефектов, связанных с конструкцией, материалами или функционированием, при штатном его использовании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B3094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техническими требованиями. Поставщик гарантирует, что в отношении Товара отсутствуют требования третьих лиц.</w:t>
      </w:r>
    </w:p>
    <w:p w:rsidR="00EC1879" w:rsidRDefault="00EC1879" w:rsidP="00EC1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Поставщик обязуется поставить Товар с остаточным гарантийным сроком годности не менее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55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</w:t>
      </w:r>
      <w:r w:rsidRPr="00D55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года.</w:t>
      </w:r>
    </w:p>
    <w:p w:rsidR="00EE1CB5" w:rsidRDefault="00EE1CB5" w:rsidP="00EC1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1879" w:rsidRPr="00426AFC" w:rsidRDefault="00EC1879" w:rsidP="00EC1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6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2.7. Ответственность сторон:</w:t>
      </w:r>
    </w:p>
    <w:p w:rsidR="00EC1879" w:rsidRPr="00284CC8" w:rsidRDefault="00EC1879" w:rsidP="00EC1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неисполнение или ненадлежащее исполнение обязательств по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284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стороны несут ответственность в соответствии с действующим законодательством Российской Федерации. </w:t>
      </w:r>
    </w:p>
    <w:p w:rsidR="00EC1879" w:rsidRDefault="00EC1879" w:rsidP="00EC1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штрафа, начисляемого в случае ненадлежащего исполнения Заказчиком, неисполнения или ненадлежащего исполнения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</w:t>
      </w:r>
      <w:r w:rsidRPr="00284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обязательств, предусмотренных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284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(за исключением просрочки исполнения обязательств Заказчиком,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</w:t>
      </w:r>
      <w:r w:rsidRPr="00284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м) утвержден Постановлением Правительства Российской Федерации от 30.08.2017 № 1042. </w:t>
      </w:r>
    </w:p>
    <w:p w:rsidR="00EE1CB5" w:rsidRDefault="00EE1CB5" w:rsidP="00EC1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1879" w:rsidRDefault="00EC1879" w:rsidP="00EC1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2.8.</w:t>
      </w:r>
      <w:r w:rsidR="00B00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Арбитраж</w:t>
      </w:r>
      <w:r w:rsidRPr="00D37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EC1879" w:rsidRDefault="00EC1879" w:rsidP="00EC1879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 в</w:t>
      </w:r>
      <w:r w:rsidRPr="00B309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случ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ае невозможности разрешить спор </w:t>
      </w:r>
      <w:r w:rsidRPr="00B309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 порядке переговоров, спор подлежит рассмотрению в Арбитражном суде Санкт-Петербурга и Ленинградской области.</w:t>
      </w:r>
    </w:p>
    <w:p w:rsidR="00EE1CB5" w:rsidRDefault="00EE1CB5" w:rsidP="00EC1879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1879" w:rsidRPr="003C48C5" w:rsidRDefault="00EC1879" w:rsidP="00EC1879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4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3C4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Прочие условия</w:t>
      </w:r>
    </w:p>
    <w:p w:rsidR="00EC1879" w:rsidRDefault="00EC1879" w:rsidP="00EC1879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любая переписка Сторон в связи с исполнением Контракта оформляется в письменном виде и направляется одной Стороной другой Стороне заказной почтой, по телексу, телеграфу, факсу или электронной почтой:</w:t>
      </w:r>
    </w:p>
    <w:p w:rsidR="004D7226" w:rsidRDefault="004D7226" w:rsidP="00EC1879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879" w:rsidRPr="00796DF0" w:rsidRDefault="00EC1879" w:rsidP="00EC1879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D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Контактные данные Заказчика:</w:t>
      </w:r>
    </w:p>
    <w:p w:rsidR="00EC1879" w:rsidRPr="00796DF0" w:rsidRDefault="00EC1879" w:rsidP="00EC1879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DF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г. Санкт-Петербург, Набережная реки Мойки д.12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796DF0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литера А</w:t>
      </w:r>
    </w:p>
    <w:p w:rsidR="00EC1879" w:rsidRDefault="00EC1879" w:rsidP="00EC1879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Телефон, факс: </w:t>
      </w:r>
      <w:r>
        <w:rPr>
          <w:rFonts w:ascii="Times New Roman" w:hAnsi="Times New Roman" w:cs="Times New Roman"/>
          <w:sz w:val="24"/>
          <w:szCs w:val="24"/>
        </w:rPr>
        <w:t>(812)</w:t>
      </w:r>
      <w:r w:rsidRPr="00730C10">
        <w:rPr>
          <w:rFonts w:ascii="Times New Roman" w:hAnsi="Times New Roman" w:cs="Times New Roman"/>
          <w:sz w:val="24"/>
          <w:szCs w:val="24"/>
        </w:rPr>
        <w:t xml:space="preserve"> </w:t>
      </w:r>
      <w:r w:rsidR="009D0220">
        <w:rPr>
          <w:rFonts w:ascii="Times New Roman" w:hAnsi="Times New Roman" w:cs="Times New Roman"/>
          <w:sz w:val="24"/>
          <w:szCs w:val="24"/>
        </w:rPr>
        <w:t>244 0000 доб.795</w:t>
      </w:r>
    </w:p>
    <w:p w:rsidR="00EC1879" w:rsidRPr="00C37EBA" w:rsidRDefault="00EC1879" w:rsidP="00EC1879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8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C37E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C48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C37EB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C37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C37EBA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litvinenko</w:t>
      </w:r>
      <w:proofErr w:type="spellEnd"/>
      <w:r w:rsidRPr="00C37EBA"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vniio</w:t>
      </w:r>
      <w:proofErr w:type="spellEnd"/>
      <w:r w:rsidRPr="00C37EBA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37E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0220" w:rsidRPr="00F60FB2" w:rsidRDefault="00EC1879" w:rsidP="00F60F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Контактное лицо</w:t>
      </w:r>
      <w:r w:rsidRPr="003D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Начальник сектора органической геохимии ОНА и </w:t>
      </w:r>
      <w:r w:rsidRPr="00671F34">
        <w:rPr>
          <w:rFonts w:ascii="Times New Roman" w:hAnsi="Times New Roman" w:cs="Times New Roman"/>
          <w:sz w:val="24"/>
          <w:szCs w:val="24"/>
        </w:rPr>
        <w:t>МО</w:t>
      </w:r>
      <w:r w:rsidR="00AD3EA1" w:rsidRPr="00671F34">
        <w:rPr>
          <w:rFonts w:ascii="Times New Roman" w:hAnsi="Times New Roman" w:cs="Times New Roman"/>
          <w:sz w:val="24"/>
          <w:szCs w:val="24"/>
        </w:rPr>
        <w:t xml:space="preserve"> </w:t>
      </w:r>
      <w:r w:rsidRPr="00671F34">
        <w:rPr>
          <w:rFonts w:ascii="Times New Roman" w:hAnsi="Times New Roman" w:cs="Times New Roman"/>
          <w:sz w:val="24"/>
          <w:szCs w:val="24"/>
        </w:rPr>
        <w:t>Литвиненко Иван Владимирович</w:t>
      </w:r>
    </w:p>
    <w:p w:rsidR="00F60FB2" w:rsidRDefault="00F60FB2" w:rsidP="009D022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EB8" w:rsidRPr="00494CE1" w:rsidRDefault="00295EB8" w:rsidP="009D022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95EB8" w:rsidRPr="00494CE1" w:rsidSect="008032FE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1728EB"/>
    <w:multiLevelType w:val="hybridMultilevel"/>
    <w:tmpl w:val="39889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E81E10"/>
    <w:multiLevelType w:val="multilevel"/>
    <w:tmpl w:val="05E0A39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507"/>
    <w:rsid w:val="00004D06"/>
    <w:rsid w:val="00010DD8"/>
    <w:rsid w:val="0003515D"/>
    <w:rsid w:val="00072373"/>
    <w:rsid w:val="00074389"/>
    <w:rsid w:val="000A4FE2"/>
    <w:rsid w:val="000B2FC2"/>
    <w:rsid w:val="000F3C95"/>
    <w:rsid w:val="000F5F23"/>
    <w:rsid w:val="001139E7"/>
    <w:rsid w:val="001B69BE"/>
    <w:rsid w:val="001D2357"/>
    <w:rsid w:val="00204BFD"/>
    <w:rsid w:val="00212DBB"/>
    <w:rsid w:val="002163DC"/>
    <w:rsid w:val="0023755A"/>
    <w:rsid w:val="00267E70"/>
    <w:rsid w:val="00295EB8"/>
    <w:rsid w:val="002D6848"/>
    <w:rsid w:val="00310B95"/>
    <w:rsid w:val="003401A0"/>
    <w:rsid w:val="00360FA9"/>
    <w:rsid w:val="00417CB1"/>
    <w:rsid w:val="00423DA5"/>
    <w:rsid w:val="004631BA"/>
    <w:rsid w:val="0048318A"/>
    <w:rsid w:val="00491B44"/>
    <w:rsid w:val="00494CE1"/>
    <w:rsid w:val="00497D44"/>
    <w:rsid w:val="004D7226"/>
    <w:rsid w:val="004D7E85"/>
    <w:rsid w:val="00524908"/>
    <w:rsid w:val="00552710"/>
    <w:rsid w:val="005533EB"/>
    <w:rsid w:val="005A05D3"/>
    <w:rsid w:val="005E5D1C"/>
    <w:rsid w:val="005F0556"/>
    <w:rsid w:val="00626DA9"/>
    <w:rsid w:val="00637878"/>
    <w:rsid w:val="0064479C"/>
    <w:rsid w:val="006704B6"/>
    <w:rsid w:val="006719C6"/>
    <w:rsid w:val="00671F34"/>
    <w:rsid w:val="006A02D3"/>
    <w:rsid w:val="006A1EDD"/>
    <w:rsid w:val="006B6452"/>
    <w:rsid w:val="00707DF1"/>
    <w:rsid w:val="00714222"/>
    <w:rsid w:val="00772219"/>
    <w:rsid w:val="00792F71"/>
    <w:rsid w:val="007938AB"/>
    <w:rsid w:val="007A73EC"/>
    <w:rsid w:val="007F0A85"/>
    <w:rsid w:val="007F610D"/>
    <w:rsid w:val="008032FE"/>
    <w:rsid w:val="00842B02"/>
    <w:rsid w:val="008539A3"/>
    <w:rsid w:val="008B3960"/>
    <w:rsid w:val="0091395A"/>
    <w:rsid w:val="00923535"/>
    <w:rsid w:val="00935743"/>
    <w:rsid w:val="009C4A41"/>
    <w:rsid w:val="009D0220"/>
    <w:rsid w:val="009E67A8"/>
    <w:rsid w:val="00A35F5B"/>
    <w:rsid w:val="00A55D48"/>
    <w:rsid w:val="00A626A9"/>
    <w:rsid w:val="00A90E04"/>
    <w:rsid w:val="00AC126A"/>
    <w:rsid w:val="00AC6370"/>
    <w:rsid w:val="00AD3EA1"/>
    <w:rsid w:val="00AD7E1E"/>
    <w:rsid w:val="00AE0674"/>
    <w:rsid w:val="00B00A96"/>
    <w:rsid w:val="00B07507"/>
    <w:rsid w:val="00B364B9"/>
    <w:rsid w:val="00B8425D"/>
    <w:rsid w:val="00BB4DE8"/>
    <w:rsid w:val="00C37EBA"/>
    <w:rsid w:val="00C714DE"/>
    <w:rsid w:val="00C73DDA"/>
    <w:rsid w:val="00CA3720"/>
    <w:rsid w:val="00CB55F3"/>
    <w:rsid w:val="00CB5FB1"/>
    <w:rsid w:val="00D101DE"/>
    <w:rsid w:val="00DA3C30"/>
    <w:rsid w:val="00DD55B3"/>
    <w:rsid w:val="00E45530"/>
    <w:rsid w:val="00EC1879"/>
    <w:rsid w:val="00EE1CB5"/>
    <w:rsid w:val="00EF06D3"/>
    <w:rsid w:val="00F17D8A"/>
    <w:rsid w:val="00F213B9"/>
    <w:rsid w:val="00F60FB2"/>
    <w:rsid w:val="00FC5582"/>
    <w:rsid w:val="00FF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016CF"/>
  <w15:docId w15:val="{D8F7DF26-C651-4466-8BD0-15CE1239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22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707DF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67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7E70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nhideWhenUsed/>
    <w:qFormat/>
    <w:rsid w:val="00CB5FB1"/>
    <w:pPr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bCs/>
      <w:color w:val="000000"/>
      <w:sz w:val="24"/>
      <w:szCs w:val="24"/>
    </w:rPr>
  </w:style>
  <w:style w:type="character" w:customStyle="1" w:styleId="a8">
    <w:name w:val="Основной текст Знак"/>
    <w:basedOn w:val="a0"/>
    <w:link w:val="a7"/>
    <w:rsid w:val="00CB5FB1"/>
    <w:rPr>
      <w:rFonts w:ascii="Times New Roman" w:hAnsi="Times New Roman" w:cs="Times New Roman"/>
      <w:bCs/>
      <w:color w:val="000000"/>
      <w:sz w:val="24"/>
      <w:szCs w:val="24"/>
    </w:rPr>
  </w:style>
  <w:style w:type="character" w:styleId="a9">
    <w:name w:val="annotation reference"/>
    <w:basedOn w:val="a0"/>
    <w:uiPriority w:val="99"/>
    <w:unhideWhenUsed/>
    <w:rsid w:val="00CB5FB1"/>
    <w:rPr>
      <w:sz w:val="16"/>
      <w:szCs w:val="16"/>
    </w:rPr>
  </w:style>
  <w:style w:type="paragraph" w:styleId="aa">
    <w:name w:val="annotation text"/>
    <w:basedOn w:val="a"/>
    <w:link w:val="ab"/>
    <w:unhideWhenUsed/>
    <w:rsid w:val="00CB5FB1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bCs/>
      <w:color w:val="000000"/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CB5FB1"/>
    <w:rPr>
      <w:rFonts w:ascii="Times New Roman" w:hAnsi="Times New Roman" w:cs="Times New Roman"/>
      <w:bCs/>
      <w:color w:val="000000"/>
      <w:sz w:val="20"/>
      <w:szCs w:val="20"/>
    </w:rPr>
  </w:style>
  <w:style w:type="character" w:styleId="ac">
    <w:name w:val="Hyperlink"/>
    <w:basedOn w:val="a0"/>
    <w:uiPriority w:val="99"/>
    <w:unhideWhenUsed/>
    <w:rsid w:val="0063787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37878"/>
    <w:rPr>
      <w:color w:val="605E5C"/>
      <w:shd w:val="clear" w:color="auto" w:fill="E1DFDD"/>
    </w:rPr>
  </w:style>
  <w:style w:type="character" w:customStyle="1" w:styleId="gmail-apple-converted-space">
    <w:name w:val="gmail-apple-converted-space"/>
    <w:basedOn w:val="a0"/>
    <w:rsid w:val="009E67A8"/>
  </w:style>
  <w:style w:type="table" w:styleId="ad">
    <w:name w:val="Table Grid"/>
    <w:basedOn w:val="a1"/>
    <w:uiPriority w:val="59"/>
    <w:rsid w:val="000A4FE2"/>
    <w:pPr>
      <w:spacing w:before="200" w:after="0" w:line="240" w:lineRule="auto"/>
    </w:pPr>
    <w:rPr>
      <w:rFonts w:ascii="Times New Roman" w:eastAsia="Times New Roman" w:hAnsi="Times New Roman" w:cs="Times New Roman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d"/>
    <w:uiPriority w:val="59"/>
    <w:rsid w:val="00360F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7132">
          <w:marLeft w:val="0"/>
          <w:marRight w:val="0"/>
          <w:marTop w:val="0"/>
          <w:marBottom w:val="0"/>
          <w:divBdr>
            <w:top w:val="none" w:sz="0" w:space="17" w:color="auto"/>
            <w:left w:val="none" w:sz="0" w:space="0" w:color="auto"/>
            <w:bottom w:val="single" w:sz="6" w:space="7" w:color="D8D8D8"/>
            <w:right w:val="none" w:sz="0" w:space="0" w:color="auto"/>
          </w:divBdr>
        </w:div>
        <w:div w:id="853689995">
          <w:marLeft w:val="0"/>
          <w:marRight w:val="0"/>
          <w:marTop w:val="0"/>
          <w:marBottom w:val="0"/>
          <w:divBdr>
            <w:top w:val="none" w:sz="0" w:space="17" w:color="auto"/>
            <w:left w:val="none" w:sz="0" w:space="0" w:color="auto"/>
            <w:bottom w:val="single" w:sz="6" w:space="7" w:color="D8D8D8"/>
            <w:right w:val="none" w:sz="0" w:space="0" w:color="auto"/>
          </w:divBdr>
        </w:div>
        <w:div w:id="1291789793">
          <w:marLeft w:val="0"/>
          <w:marRight w:val="0"/>
          <w:marTop w:val="0"/>
          <w:marBottom w:val="0"/>
          <w:divBdr>
            <w:top w:val="none" w:sz="0" w:space="17" w:color="auto"/>
            <w:left w:val="none" w:sz="0" w:space="0" w:color="auto"/>
            <w:bottom w:val="single" w:sz="6" w:space="7" w:color="D8D8D8"/>
            <w:right w:val="none" w:sz="0" w:space="0" w:color="auto"/>
          </w:divBdr>
        </w:div>
        <w:div w:id="1058088779">
          <w:marLeft w:val="0"/>
          <w:marRight w:val="0"/>
          <w:marTop w:val="0"/>
          <w:marBottom w:val="0"/>
          <w:divBdr>
            <w:top w:val="none" w:sz="0" w:space="17" w:color="auto"/>
            <w:left w:val="none" w:sz="0" w:space="0" w:color="auto"/>
            <w:bottom w:val="single" w:sz="6" w:space="7" w:color="D8D8D8"/>
            <w:right w:val="none" w:sz="0" w:space="0" w:color="auto"/>
          </w:divBdr>
        </w:div>
        <w:div w:id="1902520132">
          <w:marLeft w:val="0"/>
          <w:marRight w:val="0"/>
          <w:marTop w:val="0"/>
          <w:marBottom w:val="0"/>
          <w:divBdr>
            <w:top w:val="none" w:sz="0" w:space="17" w:color="auto"/>
            <w:left w:val="none" w:sz="0" w:space="0" w:color="auto"/>
            <w:bottom w:val="single" w:sz="6" w:space="7" w:color="D8D8D8"/>
            <w:right w:val="none" w:sz="0" w:space="0" w:color="auto"/>
          </w:divBdr>
        </w:div>
        <w:div w:id="1951549692">
          <w:marLeft w:val="0"/>
          <w:marRight w:val="0"/>
          <w:marTop w:val="0"/>
          <w:marBottom w:val="0"/>
          <w:divBdr>
            <w:top w:val="none" w:sz="0" w:space="17" w:color="auto"/>
            <w:left w:val="none" w:sz="0" w:space="0" w:color="auto"/>
            <w:bottom w:val="single" w:sz="6" w:space="7" w:color="D8D8D8"/>
            <w:right w:val="none" w:sz="0" w:space="0" w:color="auto"/>
          </w:divBdr>
        </w:div>
      </w:divsChild>
    </w:div>
    <w:div w:id="3053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6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3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4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06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0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0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1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2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7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9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5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70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6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4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56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5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0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42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71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9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3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69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0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41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1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8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16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3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6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2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5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9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0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Притыковская Елена Вениаминовна</cp:lastModifiedBy>
  <cp:revision>5</cp:revision>
  <cp:lastPrinted>2025-04-28T09:01:00Z</cp:lastPrinted>
  <dcterms:created xsi:type="dcterms:W3CDTF">2026-06-15T13:00:00Z</dcterms:created>
  <dcterms:modified xsi:type="dcterms:W3CDTF">2026-06-15T13:18:00Z</dcterms:modified>
</cp:coreProperties>
</file>