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F4309" w14:textId="77777777" w:rsidR="00CF005F" w:rsidRPr="007B5CD8" w:rsidRDefault="00CF005F" w:rsidP="00AF5D96">
      <w:pPr>
        <w:pStyle w:val="6"/>
        <w:spacing w:before="0" w:after="0"/>
        <w:jc w:val="center"/>
        <w:rPr>
          <w:rFonts w:ascii="XO Thames" w:hAnsi="XO Thames"/>
          <w:sz w:val="19"/>
          <w:szCs w:val="19"/>
        </w:rPr>
      </w:pPr>
      <w:bookmarkStart w:id="0" w:name="_GoBack"/>
      <w:bookmarkEnd w:id="0"/>
      <w:r w:rsidRPr="007B5CD8">
        <w:rPr>
          <w:rFonts w:ascii="XO Thames" w:hAnsi="XO Thames"/>
          <w:sz w:val="19"/>
          <w:szCs w:val="19"/>
        </w:rPr>
        <w:t xml:space="preserve">Государственный контракт </w:t>
      </w:r>
    </w:p>
    <w:p w14:paraId="13EB755B" w14:textId="77777777" w:rsidR="00D6131C" w:rsidRPr="007B5CD8" w:rsidRDefault="00CF005F" w:rsidP="00AF5D96">
      <w:pPr>
        <w:pStyle w:val="6"/>
        <w:spacing w:before="0" w:after="0"/>
        <w:jc w:val="center"/>
        <w:rPr>
          <w:rFonts w:ascii="XO Thames" w:hAnsi="XO Thames"/>
          <w:sz w:val="19"/>
          <w:szCs w:val="19"/>
        </w:rPr>
      </w:pPr>
      <w:r w:rsidRPr="007B5CD8">
        <w:rPr>
          <w:rFonts w:ascii="XO Thames" w:hAnsi="XO Thames"/>
          <w:sz w:val="19"/>
          <w:szCs w:val="19"/>
        </w:rPr>
        <w:t>на поставку товара</w:t>
      </w:r>
    </w:p>
    <w:tbl>
      <w:tblPr>
        <w:tblW w:w="0" w:type="auto"/>
        <w:jc w:val="center"/>
        <w:tblLayout w:type="fixed"/>
        <w:tblLook w:val="04A0" w:firstRow="1" w:lastRow="0" w:firstColumn="1" w:lastColumn="0" w:noHBand="0" w:noVBand="1"/>
      </w:tblPr>
      <w:tblGrid>
        <w:gridCol w:w="3188"/>
        <w:gridCol w:w="1208"/>
      </w:tblGrid>
      <w:tr w:rsidR="00092C5E" w:rsidRPr="007B5CD8" w14:paraId="512E05FB" w14:textId="77777777" w:rsidTr="00404031">
        <w:trPr>
          <w:jc w:val="center"/>
        </w:trPr>
        <w:tc>
          <w:tcPr>
            <w:tcW w:w="3188" w:type="dxa"/>
          </w:tcPr>
          <w:p w14:paraId="4B01E9AB" w14:textId="11AC39E1" w:rsidR="00092C5E" w:rsidRPr="007B5CD8" w:rsidRDefault="00092C5E" w:rsidP="006E1C34">
            <w:pPr>
              <w:pStyle w:val="19"/>
              <w:tabs>
                <w:tab w:val="left" w:pos="1350"/>
                <w:tab w:val="center" w:pos="1486"/>
              </w:tabs>
              <w:spacing w:before="0"/>
              <w:ind w:firstLine="0"/>
              <w:jc w:val="left"/>
              <w:rPr>
                <w:rFonts w:ascii="XO Thames" w:hAnsi="XO Thames"/>
                <w:b w:val="0"/>
                <w:sz w:val="19"/>
                <w:szCs w:val="19"/>
                <w:u w:val="thick"/>
              </w:rPr>
            </w:pPr>
            <w:r w:rsidRPr="007B5CD8">
              <w:rPr>
                <w:rFonts w:ascii="XO Thames" w:hAnsi="XO Thames"/>
                <w:sz w:val="19"/>
                <w:szCs w:val="19"/>
              </w:rPr>
              <w:t xml:space="preserve"> </w:t>
            </w:r>
            <w:r w:rsidR="00FD5D32" w:rsidRPr="00824C98">
              <w:rPr>
                <w:rFonts w:ascii="XO Thames" w:hAnsi="XO Thames"/>
                <w:sz w:val="19"/>
                <w:szCs w:val="19"/>
                <w:u w:val="single"/>
              </w:rPr>
              <w:t>2</w:t>
            </w:r>
            <w:r w:rsidR="00453BEA" w:rsidRPr="00824C98">
              <w:rPr>
                <w:rFonts w:ascii="XO Thames" w:hAnsi="XO Thames"/>
                <w:sz w:val="19"/>
                <w:szCs w:val="19"/>
                <w:u w:val="single"/>
              </w:rPr>
              <w:t>6</w:t>
            </w:r>
            <w:r w:rsidR="00C601E0" w:rsidRPr="00824C98">
              <w:rPr>
                <w:rFonts w:ascii="XO Thames" w:hAnsi="XO Thames"/>
                <w:sz w:val="19"/>
                <w:szCs w:val="19"/>
                <w:u w:val="single"/>
              </w:rPr>
              <w:t>2</w:t>
            </w:r>
            <w:r w:rsidR="006E1C34" w:rsidRPr="00824C98">
              <w:rPr>
                <w:rFonts w:ascii="XO Thames" w:hAnsi="XO Thames"/>
                <w:sz w:val="19"/>
                <w:szCs w:val="19"/>
                <w:u w:val="single"/>
              </w:rPr>
              <w:t>6</w:t>
            </w:r>
            <w:r w:rsidR="00C601E0" w:rsidRPr="00824C98">
              <w:rPr>
                <w:rFonts w:ascii="XO Thames" w:hAnsi="XO Thames"/>
                <w:sz w:val="19"/>
                <w:szCs w:val="19"/>
                <w:u w:val="single"/>
              </w:rPr>
              <w:t>320900</w:t>
            </w:r>
            <w:r w:rsidR="00834A3A" w:rsidRPr="00824C98">
              <w:rPr>
                <w:rFonts w:ascii="XO Thames" w:hAnsi="XO Thames"/>
                <w:sz w:val="19"/>
                <w:szCs w:val="19"/>
                <w:u w:val="single"/>
              </w:rPr>
              <w:t>__ __</w:t>
            </w:r>
            <w:r w:rsidR="002856BF" w:rsidRPr="00824C98">
              <w:rPr>
                <w:rFonts w:ascii="XO Thames" w:hAnsi="XO Thames"/>
                <w:sz w:val="19"/>
                <w:szCs w:val="19"/>
                <w:u w:val="single"/>
              </w:rPr>
              <w:t>2003401000071</w:t>
            </w:r>
            <w:r w:rsidRPr="007B5CD8">
              <w:rPr>
                <w:rFonts w:ascii="XO Thames" w:hAnsi="XO Thames"/>
                <w:sz w:val="19"/>
                <w:szCs w:val="19"/>
              </w:rPr>
              <w:t xml:space="preserve"> /</w:t>
            </w:r>
          </w:p>
        </w:tc>
        <w:tc>
          <w:tcPr>
            <w:tcW w:w="1208" w:type="dxa"/>
          </w:tcPr>
          <w:p w14:paraId="236E1526" w14:textId="77777777" w:rsidR="00092C5E" w:rsidRPr="007B5CD8" w:rsidRDefault="00092C5E" w:rsidP="00404031">
            <w:pPr>
              <w:pStyle w:val="19"/>
              <w:spacing w:before="0"/>
              <w:ind w:firstLine="0"/>
              <w:rPr>
                <w:rFonts w:ascii="XO Thames" w:hAnsi="XO Thames"/>
                <w:sz w:val="19"/>
                <w:szCs w:val="19"/>
              </w:rPr>
            </w:pPr>
            <w:r w:rsidRPr="007B5CD8">
              <w:rPr>
                <w:rFonts w:ascii="XO Thames" w:hAnsi="XO Thames"/>
                <w:sz w:val="19"/>
                <w:szCs w:val="19"/>
              </w:rPr>
              <w:t>№ ______</w:t>
            </w:r>
          </w:p>
        </w:tc>
      </w:tr>
      <w:tr w:rsidR="00092C5E" w:rsidRPr="007B5CD8" w14:paraId="7DEDE9F2" w14:textId="77777777" w:rsidTr="00404031">
        <w:trPr>
          <w:jc w:val="center"/>
        </w:trPr>
        <w:tc>
          <w:tcPr>
            <w:tcW w:w="3188" w:type="dxa"/>
          </w:tcPr>
          <w:p w14:paraId="6DA84A58" w14:textId="77777777" w:rsidR="00092C5E" w:rsidRPr="007B5CD8" w:rsidRDefault="00834A3A" w:rsidP="00DD4FC9">
            <w:pPr>
              <w:pStyle w:val="19"/>
              <w:spacing w:before="0"/>
              <w:ind w:firstLine="0"/>
              <w:jc w:val="left"/>
              <w:rPr>
                <w:rFonts w:ascii="XO Thames" w:hAnsi="XO Thames"/>
                <w:b w:val="0"/>
                <w:sz w:val="12"/>
                <w:szCs w:val="12"/>
              </w:rPr>
            </w:pPr>
            <w:r w:rsidRPr="007B5CD8">
              <w:rPr>
                <w:rFonts w:ascii="XO Thames" w:hAnsi="XO Thames"/>
                <w:b w:val="0"/>
                <w:sz w:val="19"/>
                <w:szCs w:val="19"/>
              </w:rPr>
              <w:t xml:space="preserve">    </w:t>
            </w:r>
            <w:r w:rsidR="00092C5E" w:rsidRPr="007B5CD8">
              <w:rPr>
                <w:rFonts w:ascii="XO Thames" w:hAnsi="XO Thames"/>
                <w:b w:val="0"/>
                <w:sz w:val="12"/>
                <w:szCs w:val="12"/>
              </w:rPr>
              <w:t>идентификатор государственного контракта</w:t>
            </w:r>
          </w:p>
          <w:p w14:paraId="6C38FBD7" w14:textId="77777777" w:rsidR="00092C5E" w:rsidRPr="007B5CD8" w:rsidRDefault="00092C5E" w:rsidP="00092C5E">
            <w:pPr>
              <w:pStyle w:val="ac"/>
              <w:rPr>
                <w:rFonts w:ascii="XO Thames" w:hAnsi="XO Thames"/>
                <w:sz w:val="19"/>
                <w:szCs w:val="19"/>
                <w:lang w:eastAsia="zh-CN"/>
              </w:rPr>
            </w:pPr>
          </w:p>
        </w:tc>
        <w:tc>
          <w:tcPr>
            <w:tcW w:w="1208" w:type="dxa"/>
          </w:tcPr>
          <w:p w14:paraId="61225A45" w14:textId="77777777" w:rsidR="00092C5E" w:rsidRPr="007B5CD8" w:rsidRDefault="00092C5E" w:rsidP="00404031">
            <w:pPr>
              <w:pStyle w:val="19"/>
              <w:spacing w:before="0"/>
              <w:ind w:left="1200"/>
              <w:rPr>
                <w:rFonts w:ascii="XO Thames" w:hAnsi="XO Thames"/>
                <w:sz w:val="19"/>
                <w:szCs w:val="19"/>
              </w:rPr>
            </w:pPr>
          </w:p>
        </w:tc>
      </w:tr>
    </w:tbl>
    <w:p w14:paraId="2B34E3CC" w14:textId="2E3785DF" w:rsidR="00EF4E27" w:rsidRPr="007B5CD8" w:rsidRDefault="00AF5D96" w:rsidP="002856BF">
      <w:pPr>
        <w:jc w:val="both"/>
        <w:rPr>
          <w:rFonts w:ascii="XO Thames" w:hAnsi="XO Thames"/>
          <w:sz w:val="19"/>
          <w:szCs w:val="19"/>
        </w:rPr>
      </w:pPr>
      <w:r w:rsidRPr="007B5CD8">
        <w:rPr>
          <w:rFonts w:ascii="XO Thames" w:hAnsi="XO Thames"/>
          <w:sz w:val="19"/>
          <w:szCs w:val="19"/>
        </w:rPr>
        <w:t>г. Киров</w:t>
      </w:r>
      <w:r w:rsidRPr="007B5CD8">
        <w:rPr>
          <w:rFonts w:ascii="XO Thames" w:hAnsi="XO Thames"/>
          <w:sz w:val="19"/>
          <w:szCs w:val="19"/>
        </w:rPr>
        <w:tab/>
      </w:r>
      <w:r w:rsidRPr="007B5CD8">
        <w:rPr>
          <w:rFonts w:ascii="XO Thames" w:hAnsi="XO Thames"/>
          <w:sz w:val="19"/>
          <w:szCs w:val="19"/>
        </w:rPr>
        <w:tab/>
      </w:r>
      <w:r w:rsidRPr="007B5CD8">
        <w:rPr>
          <w:rFonts w:ascii="XO Thames" w:hAnsi="XO Thames"/>
          <w:sz w:val="19"/>
          <w:szCs w:val="19"/>
        </w:rPr>
        <w:tab/>
      </w:r>
      <w:r w:rsidRPr="007B5CD8">
        <w:rPr>
          <w:rFonts w:ascii="XO Thames" w:hAnsi="XO Thames"/>
          <w:sz w:val="19"/>
          <w:szCs w:val="19"/>
        </w:rPr>
        <w:tab/>
      </w:r>
      <w:r w:rsidRPr="007B5CD8">
        <w:rPr>
          <w:rFonts w:ascii="XO Thames" w:hAnsi="XO Thames"/>
          <w:sz w:val="19"/>
          <w:szCs w:val="19"/>
        </w:rPr>
        <w:tab/>
      </w:r>
      <w:r w:rsidRPr="007B5CD8">
        <w:rPr>
          <w:rFonts w:ascii="XO Thames" w:hAnsi="XO Thames"/>
          <w:sz w:val="19"/>
          <w:szCs w:val="19"/>
        </w:rPr>
        <w:tab/>
      </w:r>
      <w:r w:rsidRPr="007B5CD8">
        <w:rPr>
          <w:rFonts w:ascii="XO Thames" w:hAnsi="XO Thames"/>
          <w:sz w:val="19"/>
          <w:szCs w:val="19"/>
        </w:rPr>
        <w:tab/>
        <w:t xml:space="preserve">                     </w:t>
      </w:r>
      <w:r w:rsidR="003C0350" w:rsidRPr="007B5CD8">
        <w:rPr>
          <w:rFonts w:ascii="XO Thames" w:hAnsi="XO Thames"/>
          <w:sz w:val="19"/>
          <w:szCs w:val="19"/>
        </w:rPr>
        <w:t xml:space="preserve">      </w:t>
      </w:r>
      <w:r w:rsidR="002856BF" w:rsidRPr="007B5CD8">
        <w:rPr>
          <w:rFonts w:ascii="XO Thames" w:hAnsi="XO Thames"/>
          <w:sz w:val="19"/>
          <w:szCs w:val="19"/>
        </w:rPr>
        <w:t xml:space="preserve">  </w:t>
      </w:r>
      <w:r w:rsidR="003C0350" w:rsidRPr="007B5CD8">
        <w:rPr>
          <w:rFonts w:ascii="XO Thames" w:hAnsi="XO Thames"/>
          <w:sz w:val="19"/>
          <w:szCs w:val="19"/>
        </w:rPr>
        <w:t xml:space="preserve">  </w:t>
      </w:r>
      <w:r w:rsidR="00993A1F" w:rsidRPr="007B5CD8">
        <w:rPr>
          <w:rFonts w:ascii="XO Thames" w:hAnsi="XO Thames"/>
          <w:sz w:val="19"/>
          <w:szCs w:val="19"/>
        </w:rPr>
        <w:t xml:space="preserve">     </w:t>
      </w:r>
      <w:r w:rsidR="007B5CD8">
        <w:rPr>
          <w:rFonts w:ascii="XO Thames" w:hAnsi="XO Thames"/>
          <w:sz w:val="19"/>
          <w:szCs w:val="19"/>
        </w:rPr>
        <w:t xml:space="preserve">               </w:t>
      </w:r>
      <w:r w:rsidRPr="007B5CD8">
        <w:rPr>
          <w:rFonts w:ascii="XO Thames" w:hAnsi="XO Thames"/>
          <w:sz w:val="19"/>
          <w:szCs w:val="19"/>
        </w:rPr>
        <w:t>«</w:t>
      </w:r>
      <w:r w:rsidR="00A554E4" w:rsidRPr="007B5CD8">
        <w:rPr>
          <w:rFonts w:ascii="XO Thames" w:hAnsi="XO Thames"/>
          <w:sz w:val="19"/>
          <w:szCs w:val="19"/>
        </w:rPr>
        <w:t>____</w:t>
      </w:r>
      <w:r w:rsidR="0047194E" w:rsidRPr="007B5CD8">
        <w:rPr>
          <w:rFonts w:ascii="XO Thames" w:hAnsi="XO Thames"/>
          <w:sz w:val="19"/>
          <w:szCs w:val="19"/>
        </w:rPr>
        <w:t>»</w:t>
      </w:r>
      <w:r w:rsidR="003C0350" w:rsidRPr="007B5CD8">
        <w:rPr>
          <w:rFonts w:ascii="XO Thames" w:hAnsi="XO Thames"/>
          <w:sz w:val="19"/>
          <w:szCs w:val="19"/>
        </w:rPr>
        <w:t xml:space="preserve"> </w:t>
      </w:r>
      <w:r w:rsidR="00251514" w:rsidRPr="007B5CD8">
        <w:rPr>
          <w:rFonts w:ascii="XO Thames" w:hAnsi="XO Thames"/>
          <w:sz w:val="19"/>
          <w:szCs w:val="19"/>
        </w:rPr>
        <w:t>____</w:t>
      </w:r>
      <w:r w:rsidR="00824C98">
        <w:rPr>
          <w:rFonts w:ascii="XO Thames" w:hAnsi="XO Thames"/>
          <w:sz w:val="19"/>
          <w:szCs w:val="19"/>
        </w:rPr>
        <w:t>__</w:t>
      </w:r>
      <w:r w:rsidR="00251514" w:rsidRPr="007B5CD8">
        <w:rPr>
          <w:rFonts w:ascii="XO Thames" w:hAnsi="XO Thames"/>
          <w:sz w:val="19"/>
          <w:szCs w:val="19"/>
        </w:rPr>
        <w:t>______</w:t>
      </w:r>
      <w:r w:rsidR="00F93748" w:rsidRPr="007B5CD8">
        <w:rPr>
          <w:rFonts w:ascii="XO Thames" w:hAnsi="XO Thames"/>
          <w:sz w:val="19"/>
          <w:szCs w:val="19"/>
        </w:rPr>
        <w:t xml:space="preserve"> </w:t>
      </w:r>
      <w:r w:rsidRPr="007B5CD8">
        <w:rPr>
          <w:rFonts w:ascii="XO Thames" w:hAnsi="XO Thames"/>
          <w:sz w:val="19"/>
          <w:szCs w:val="19"/>
        </w:rPr>
        <w:t>20</w:t>
      </w:r>
      <w:r w:rsidR="00DD4FC9" w:rsidRPr="007B5CD8">
        <w:rPr>
          <w:rFonts w:ascii="XO Thames" w:hAnsi="XO Thames"/>
          <w:sz w:val="19"/>
          <w:szCs w:val="19"/>
        </w:rPr>
        <w:t>2</w:t>
      </w:r>
      <w:r w:rsidR="00453BEA">
        <w:rPr>
          <w:rFonts w:ascii="XO Thames" w:hAnsi="XO Thames"/>
          <w:sz w:val="19"/>
          <w:szCs w:val="19"/>
        </w:rPr>
        <w:t>6</w:t>
      </w:r>
      <w:r w:rsidR="00727D8E" w:rsidRPr="007B5CD8">
        <w:rPr>
          <w:rFonts w:ascii="XO Thames" w:hAnsi="XO Thames"/>
          <w:sz w:val="19"/>
          <w:szCs w:val="19"/>
        </w:rPr>
        <w:t xml:space="preserve"> </w:t>
      </w:r>
      <w:r w:rsidRPr="007B5CD8">
        <w:rPr>
          <w:rFonts w:ascii="XO Thames" w:hAnsi="XO Thames"/>
          <w:sz w:val="19"/>
          <w:szCs w:val="19"/>
        </w:rPr>
        <w:t>г</w:t>
      </w:r>
      <w:r w:rsidR="00993A1F" w:rsidRPr="007B5CD8">
        <w:rPr>
          <w:rFonts w:ascii="XO Thames" w:hAnsi="XO Thames"/>
          <w:sz w:val="19"/>
          <w:szCs w:val="19"/>
        </w:rPr>
        <w:t>.</w:t>
      </w:r>
    </w:p>
    <w:p w14:paraId="2713DEC1" w14:textId="77777777" w:rsidR="00DD4FC9" w:rsidRPr="007B5CD8" w:rsidRDefault="00DD4FC9" w:rsidP="002856BF">
      <w:pPr>
        <w:jc w:val="both"/>
        <w:rPr>
          <w:rFonts w:ascii="XO Thames" w:hAnsi="XO Thames"/>
          <w:sz w:val="19"/>
          <w:szCs w:val="19"/>
        </w:rPr>
      </w:pPr>
    </w:p>
    <w:p w14:paraId="319BBF84" w14:textId="77777777" w:rsidR="00666819" w:rsidRDefault="00AF5D96" w:rsidP="00690F3E">
      <w:pPr>
        <w:shd w:val="clear" w:color="auto" w:fill="FFFFFF"/>
        <w:ind w:firstLine="284"/>
        <w:jc w:val="both"/>
        <w:rPr>
          <w:rFonts w:ascii="XO Thames" w:hAnsi="XO Thames"/>
          <w:noProof/>
          <w:sz w:val="19"/>
          <w:szCs w:val="19"/>
        </w:rPr>
      </w:pPr>
      <w:r w:rsidRPr="007B5CD8">
        <w:rPr>
          <w:rFonts w:ascii="XO Thames" w:hAnsi="XO Thames"/>
          <w:b/>
          <w:noProof/>
          <w:sz w:val="19"/>
          <w:szCs w:val="19"/>
        </w:rPr>
        <w:t xml:space="preserve">Федеральное казенное учреждение «Управление по конвоированию </w:t>
      </w:r>
      <w:r w:rsidR="00CF6941" w:rsidRPr="007B5CD8">
        <w:rPr>
          <w:rFonts w:ascii="XO Thames" w:hAnsi="XO Thames"/>
          <w:b/>
          <w:noProof/>
          <w:sz w:val="19"/>
          <w:szCs w:val="19"/>
        </w:rPr>
        <w:t>Управлени</w:t>
      </w:r>
      <w:r w:rsidRPr="007B5CD8">
        <w:rPr>
          <w:rFonts w:ascii="XO Thames" w:hAnsi="XO Thames"/>
          <w:b/>
          <w:noProof/>
          <w:sz w:val="19"/>
          <w:szCs w:val="19"/>
        </w:rPr>
        <w:t>я</w:t>
      </w:r>
      <w:r w:rsidR="00CF6941" w:rsidRPr="007B5CD8">
        <w:rPr>
          <w:rFonts w:ascii="XO Thames" w:hAnsi="XO Thames"/>
          <w:b/>
          <w:noProof/>
          <w:sz w:val="19"/>
          <w:szCs w:val="19"/>
        </w:rPr>
        <w:t xml:space="preserve"> Федеральной службы исполнения наказаний по Кировской области</w:t>
      </w:r>
      <w:r w:rsidRPr="007B5CD8">
        <w:rPr>
          <w:rFonts w:ascii="XO Thames" w:hAnsi="XO Thames"/>
          <w:b/>
          <w:noProof/>
          <w:sz w:val="19"/>
          <w:szCs w:val="19"/>
        </w:rPr>
        <w:t>»</w:t>
      </w:r>
      <w:r w:rsidR="00CF6941" w:rsidRPr="007B5CD8">
        <w:rPr>
          <w:rFonts w:ascii="XO Thames" w:hAnsi="XO Thames"/>
          <w:b/>
          <w:noProof/>
          <w:sz w:val="19"/>
          <w:szCs w:val="19"/>
        </w:rPr>
        <w:t xml:space="preserve"> </w:t>
      </w:r>
      <w:r w:rsidR="00CF6941" w:rsidRPr="007B5CD8">
        <w:rPr>
          <w:rFonts w:ascii="XO Thames" w:hAnsi="XO Thames"/>
          <w:noProof/>
          <w:sz w:val="19"/>
          <w:szCs w:val="19"/>
        </w:rPr>
        <w:t>(</w:t>
      </w:r>
      <w:r w:rsidR="00993A1F" w:rsidRPr="007B5CD8">
        <w:rPr>
          <w:rFonts w:ascii="XO Thames" w:hAnsi="XO Thames"/>
          <w:noProof/>
          <w:sz w:val="19"/>
          <w:szCs w:val="19"/>
        </w:rPr>
        <w:t>сокращенное наименование – Ф</w:t>
      </w:r>
      <w:r w:rsidRPr="007B5CD8">
        <w:rPr>
          <w:rFonts w:ascii="XO Thames" w:hAnsi="XO Thames"/>
          <w:noProof/>
          <w:sz w:val="19"/>
          <w:szCs w:val="19"/>
        </w:rPr>
        <w:t xml:space="preserve">КУ УК </w:t>
      </w:r>
      <w:r w:rsidR="00CF6941" w:rsidRPr="007B5CD8">
        <w:rPr>
          <w:rFonts w:ascii="XO Thames" w:hAnsi="XO Thames"/>
          <w:noProof/>
          <w:sz w:val="19"/>
          <w:szCs w:val="19"/>
        </w:rPr>
        <w:t>УФ</w:t>
      </w:r>
      <w:r w:rsidR="00440C11" w:rsidRPr="007B5CD8">
        <w:rPr>
          <w:rFonts w:ascii="XO Thames" w:hAnsi="XO Thames"/>
          <w:noProof/>
          <w:sz w:val="19"/>
          <w:szCs w:val="19"/>
        </w:rPr>
        <w:t>СИН России по Кировской области</w:t>
      </w:r>
      <w:r w:rsidR="00CF6941" w:rsidRPr="007B5CD8">
        <w:rPr>
          <w:rFonts w:ascii="XO Thames" w:hAnsi="XO Thames"/>
          <w:noProof/>
          <w:sz w:val="19"/>
          <w:szCs w:val="19"/>
        </w:rPr>
        <w:t>), выступающее от имени Российской Федерации, в целях обеспечения государственных нужд</w:t>
      </w:r>
      <w:r w:rsidR="00EB27D1" w:rsidRPr="007B5CD8">
        <w:rPr>
          <w:rFonts w:ascii="XO Thames" w:hAnsi="XO Thames"/>
          <w:noProof/>
          <w:sz w:val="19"/>
          <w:szCs w:val="19"/>
        </w:rPr>
        <w:t xml:space="preserve">  и</w:t>
      </w:r>
      <w:r w:rsidR="0047194E" w:rsidRPr="007B5CD8">
        <w:rPr>
          <w:rFonts w:ascii="XO Thames" w:hAnsi="XO Thames"/>
          <w:noProof/>
          <w:sz w:val="19"/>
          <w:szCs w:val="19"/>
        </w:rPr>
        <w:t> </w:t>
      </w:r>
      <w:r w:rsidR="00EB27D1" w:rsidRPr="007B5CD8">
        <w:rPr>
          <w:rFonts w:ascii="XO Thames" w:hAnsi="XO Thames"/>
          <w:noProof/>
          <w:sz w:val="19"/>
          <w:szCs w:val="19"/>
        </w:rPr>
        <w:t>выполнения государств</w:t>
      </w:r>
      <w:r w:rsidR="002263DC" w:rsidRPr="007B5CD8">
        <w:rPr>
          <w:rFonts w:ascii="XO Thames" w:hAnsi="XO Thames"/>
          <w:noProof/>
          <w:sz w:val="19"/>
          <w:szCs w:val="19"/>
        </w:rPr>
        <w:t>енного оборонного заказа</w:t>
      </w:r>
      <w:r w:rsidR="00CF6941" w:rsidRPr="007B5CD8">
        <w:rPr>
          <w:rFonts w:ascii="XO Thames" w:hAnsi="XO Thames"/>
          <w:noProof/>
          <w:sz w:val="19"/>
          <w:szCs w:val="19"/>
        </w:rPr>
        <w:t xml:space="preserve">, именуемое в дальнейшем </w:t>
      </w:r>
      <w:r w:rsidR="00440C11" w:rsidRPr="007B5CD8">
        <w:rPr>
          <w:rFonts w:ascii="XO Thames" w:hAnsi="XO Thames"/>
          <w:noProof/>
          <w:sz w:val="19"/>
          <w:szCs w:val="19"/>
        </w:rPr>
        <w:t>«</w:t>
      </w:r>
      <w:r w:rsidR="00CF6941" w:rsidRPr="007B5CD8">
        <w:rPr>
          <w:rFonts w:ascii="XO Thames" w:hAnsi="XO Thames"/>
          <w:b/>
          <w:noProof/>
          <w:sz w:val="19"/>
          <w:szCs w:val="19"/>
        </w:rPr>
        <w:t>Государственный заказчик</w:t>
      </w:r>
      <w:r w:rsidR="00440C11" w:rsidRPr="007B5CD8">
        <w:rPr>
          <w:rFonts w:ascii="XO Thames" w:hAnsi="XO Thames"/>
          <w:b/>
          <w:noProof/>
          <w:sz w:val="19"/>
          <w:szCs w:val="19"/>
        </w:rPr>
        <w:t>»</w:t>
      </w:r>
      <w:r w:rsidR="002263DC" w:rsidRPr="007B5CD8">
        <w:rPr>
          <w:rFonts w:ascii="XO Thames" w:hAnsi="XO Thames"/>
          <w:noProof/>
          <w:sz w:val="19"/>
          <w:szCs w:val="19"/>
        </w:rPr>
        <w:t>, в лице</w:t>
      </w:r>
      <w:r w:rsidR="00BB6F90" w:rsidRPr="007B5CD8">
        <w:rPr>
          <w:rFonts w:ascii="XO Thames" w:hAnsi="XO Thames"/>
          <w:noProof/>
          <w:sz w:val="19"/>
          <w:szCs w:val="19"/>
        </w:rPr>
        <w:t xml:space="preserve"> </w:t>
      </w:r>
      <w:r w:rsidR="006816AC" w:rsidRPr="007B5CD8">
        <w:rPr>
          <w:rFonts w:ascii="XO Thames" w:hAnsi="XO Thames"/>
          <w:sz w:val="19"/>
          <w:szCs w:val="19"/>
        </w:rPr>
        <w:t xml:space="preserve">начальника управления </w:t>
      </w:r>
      <w:r w:rsidR="00441A9D" w:rsidRPr="007B5CD8">
        <w:rPr>
          <w:rFonts w:ascii="XO Thames" w:hAnsi="XO Thames"/>
          <w:sz w:val="19"/>
          <w:szCs w:val="19"/>
        </w:rPr>
        <w:t>Фараонова Сергея Викторовича</w:t>
      </w:r>
      <w:r w:rsidR="006816AC" w:rsidRPr="007B5CD8">
        <w:rPr>
          <w:rFonts w:ascii="XO Thames" w:hAnsi="XO Thames"/>
          <w:sz w:val="19"/>
          <w:szCs w:val="19"/>
        </w:rPr>
        <w:t>, действующего на основании Устава</w:t>
      </w:r>
      <w:r w:rsidR="00440C11" w:rsidRPr="007B5CD8">
        <w:rPr>
          <w:rFonts w:ascii="XO Thames" w:hAnsi="XO Thames"/>
          <w:noProof/>
          <w:sz w:val="19"/>
          <w:szCs w:val="19"/>
        </w:rPr>
        <w:t>,</w:t>
      </w:r>
      <w:r w:rsidR="00CF6941" w:rsidRPr="007B5CD8">
        <w:rPr>
          <w:rFonts w:ascii="XO Thames" w:hAnsi="XO Thames"/>
          <w:noProof/>
          <w:sz w:val="19"/>
          <w:szCs w:val="19"/>
        </w:rPr>
        <w:t xml:space="preserve"> с одной стороны, </w:t>
      </w:r>
    </w:p>
    <w:p w14:paraId="40555D31" w14:textId="11361CEC" w:rsidR="00634B54" w:rsidRPr="007B5CD8" w:rsidRDefault="00CF6941" w:rsidP="00690F3E">
      <w:pPr>
        <w:shd w:val="clear" w:color="auto" w:fill="FFFFFF"/>
        <w:ind w:firstLine="284"/>
        <w:jc w:val="both"/>
        <w:rPr>
          <w:rFonts w:ascii="XO Thames" w:hAnsi="XO Thames"/>
          <w:sz w:val="19"/>
          <w:szCs w:val="19"/>
        </w:rPr>
      </w:pPr>
      <w:r w:rsidRPr="007B5CD8">
        <w:rPr>
          <w:rFonts w:ascii="XO Thames" w:hAnsi="XO Thames"/>
          <w:noProof/>
          <w:sz w:val="19"/>
          <w:szCs w:val="19"/>
        </w:rPr>
        <w:t>и</w:t>
      </w:r>
      <w:r w:rsidR="005721AB" w:rsidRPr="007B5CD8">
        <w:rPr>
          <w:rFonts w:ascii="XO Thames" w:hAnsi="XO Thames"/>
          <w:noProof/>
          <w:sz w:val="19"/>
          <w:szCs w:val="19"/>
        </w:rPr>
        <w:t xml:space="preserve"> </w:t>
      </w:r>
      <w:r w:rsidR="00993A1F" w:rsidRPr="007B5CD8">
        <w:rPr>
          <w:rFonts w:ascii="XO Thames" w:hAnsi="XO Thames"/>
          <w:b/>
          <w:noProof/>
          <w:sz w:val="19"/>
          <w:szCs w:val="19"/>
        </w:rPr>
        <w:t xml:space="preserve">_____________ </w:t>
      </w:r>
      <w:r w:rsidR="00993A1F" w:rsidRPr="007B5CD8">
        <w:rPr>
          <w:rFonts w:ascii="XO Thames" w:hAnsi="XO Thames"/>
          <w:noProof/>
          <w:sz w:val="19"/>
          <w:szCs w:val="19"/>
        </w:rPr>
        <w:t>(сокращенное наименование – _________________)</w:t>
      </w:r>
      <w:r w:rsidR="003072E0" w:rsidRPr="007B5CD8">
        <w:rPr>
          <w:rFonts w:ascii="XO Thames" w:hAnsi="XO Thames"/>
          <w:noProof/>
          <w:sz w:val="19"/>
          <w:szCs w:val="19"/>
        </w:rPr>
        <w:t xml:space="preserve">, </w:t>
      </w:r>
      <w:r w:rsidR="003072E0" w:rsidRPr="007B5CD8">
        <w:rPr>
          <w:rFonts w:ascii="XO Thames" w:hAnsi="XO Thames"/>
          <w:sz w:val="19"/>
          <w:szCs w:val="19"/>
        </w:rPr>
        <w:t>именуемое</w:t>
      </w:r>
      <w:r w:rsidR="002856BF" w:rsidRPr="007B5CD8">
        <w:rPr>
          <w:rFonts w:ascii="XO Thames" w:hAnsi="XO Thames"/>
          <w:sz w:val="19"/>
          <w:szCs w:val="19"/>
        </w:rPr>
        <w:t xml:space="preserve"> </w:t>
      </w:r>
      <w:r w:rsidR="003072E0" w:rsidRPr="007B5CD8">
        <w:rPr>
          <w:rFonts w:ascii="XO Thames" w:hAnsi="XO Thames"/>
          <w:sz w:val="19"/>
          <w:szCs w:val="19"/>
        </w:rPr>
        <w:t>в дальнейшем</w:t>
      </w:r>
      <w:r w:rsidR="003072E0" w:rsidRPr="007B5CD8">
        <w:rPr>
          <w:rFonts w:ascii="XO Thames" w:hAnsi="XO Thames"/>
          <w:noProof/>
          <w:color w:val="FF0000"/>
          <w:sz w:val="19"/>
          <w:szCs w:val="19"/>
        </w:rPr>
        <w:t xml:space="preserve"> </w:t>
      </w:r>
      <w:r w:rsidR="003072E0" w:rsidRPr="007B5CD8">
        <w:rPr>
          <w:rFonts w:ascii="XO Thames" w:hAnsi="XO Thames"/>
          <w:b/>
          <w:noProof/>
          <w:sz w:val="19"/>
          <w:szCs w:val="19"/>
        </w:rPr>
        <w:t>«Головной исполнитель»</w:t>
      </w:r>
      <w:r w:rsidR="003072E0" w:rsidRPr="007B5CD8">
        <w:rPr>
          <w:rFonts w:ascii="XO Thames" w:hAnsi="XO Thames"/>
          <w:noProof/>
          <w:sz w:val="19"/>
          <w:szCs w:val="19"/>
        </w:rPr>
        <w:t xml:space="preserve"> (далее по тексту контракта «Поставщик</w:t>
      </w:r>
      <w:r w:rsidR="003072E0" w:rsidRPr="007B5CD8">
        <w:rPr>
          <w:rFonts w:ascii="XO Thames" w:hAnsi="XO Thames"/>
          <w:sz w:val="19"/>
          <w:szCs w:val="19"/>
        </w:rPr>
        <w:t xml:space="preserve">»), </w:t>
      </w:r>
      <w:r w:rsidR="00CF005F" w:rsidRPr="007B5CD8">
        <w:rPr>
          <w:rFonts w:ascii="XO Thames" w:hAnsi="XO Thames"/>
          <w:sz w:val="19"/>
          <w:szCs w:val="19"/>
        </w:rPr>
        <w:t xml:space="preserve">в лице </w:t>
      </w:r>
      <w:r w:rsidR="000769BC">
        <w:rPr>
          <w:rFonts w:ascii="XO Thames" w:hAnsi="XO Thames"/>
          <w:sz w:val="19"/>
          <w:szCs w:val="19"/>
        </w:rPr>
        <w:t>__</w:t>
      </w:r>
      <w:r w:rsidR="00CF005F" w:rsidRPr="000769BC">
        <w:rPr>
          <w:rFonts w:ascii="XO Thames" w:hAnsi="XO Thames"/>
          <w:sz w:val="19"/>
          <w:szCs w:val="19"/>
        </w:rPr>
        <w:t>_________</w:t>
      </w:r>
      <w:r w:rsidR="003072E0" w:rsidRPr="007B5CD8">
        <w:rPr>
          <w:rFonts w:ascii="XO Thames" w:hAnsi="XO Thames"/>
          <w:noProof/>
          <w:sz w:val="19"/>
          <w:szCs w:val="19"/>
        </w:rPr>
        <w:t>, действующего на основании Устава,</w:t>
      </w:r>
      <w:r w:rsidRPr="007B5CD8">
        <w:rPr>
          <w:rFonts w:ascii="XO Thames" w:hAnsi="XO Thames"/>
          <w:noProof/>
          <w:sz w:val="19"/>
          <w:szCs w:val="19"/>
        </w:rPr>
        <w:t xml:space="preserve"> </w:t>
      </w:r>
      <w:r w:rsidR="00634B54" w:rsidRPr="007B5CD8">
        <w:rPr>
          <w:rFonts w:ascii="XO Thames" w:hAnsi="XO Thames"/>
          <w:sz w:val="19"/>
          <w:szCs w:val="19"/>
        </w:rPr>
        <w:t>с другой стороны, вместе именуемые «</w:t>
      </w:r>
      <w:r w:rsidR="00634B54" w:rsidRPr="007B5CD8">
        <w:rPr>
          <w:rFonts w:ascii="XO Thames" w:hAnsi="XO Thames"/>
          <w:b/>
          <w:sz w:val="19"/>
          <w:szCs w:val="19"/>
        </w:rPr>
        <w:t>Стороны</w:t>
      </w:r>
      <w:r w:rsidR="00634B54" w:rsidRPr="007B5CD8">
        <w:rPr>
          <w:rFonts w:ascii="XO Thames" w:hAnsi="XO Thames"/>
          <w:sz w:val="19"/>
          <w:szCs w:val="19"/>
        </w:rPr>
        <w:t xml:space="preserve">», руководствуясь Федеральным законом от 05.04.2013 № 44-ФЗ </w:t>
      </w:r>
      <w:r w:rsidR="00634B54" w:rsidRPr="007B5CD8">
        <w:rPr>
          <w:rFonts w:ascii="XO Thames" w:eastAsia="Calibri" w:hAnsi="XO Thames"/>
          <w:sz w:val="19"/>
          <w:szCs w:val="19"/>
        </w:rPr>
        <w:t xml:space="preserve">«О контрактной системе в сфере закупок товаров, работ, услуг для обеспечения государственных и муниципальных нужд» (далее – </w:t>
      </w:r>
      <w:r w:rsidR="00634B54" w:rsidRPr="007B5CD8">
        <w:rPr>
          <w:rFonts w:ascii="XO Thames" w:hAnsi="XO Thames"/>
          <w:sz w:val="19"/>
          <w:szCs w:val="19"/>
        </w:rPr>
        <w:t>Федеральный закон от 05.04.2013 № 44-ФЗ</w:t>
      </w:r>
      <w:r w:rsidR="00634B54" w:rsidRPr="007B5CD8">
        <w:rPr>
          <w:rFonts w:ascii="XO Thames" w:eastAsia="Calibri" w:hAnsi="XO Thames"/>
          <w:sz w:val="19"/>
          <w:szCs w:val="19"/>
        </w:rPr>
        <w:t xml:space="preserve">), </w:t>
      </w:r>
      <w:r w:rsidR="00634B54" w:rsidRPr="007B5CD8">
        <w:rPr>
          <w:rFonts w:ascii="XO Thames" w:hAnsi="XO Thames"/>
          <w:noProof/>
          <w:sz w:val="19"/>
          <w:szCs w:val="19"/>
        </w:rPr>
        <w:t xml:space="preserve">Федеральным законом от </w:t>
      </w:r>
      <w:r w:rsidR="00634B54" w:rsidRPr="007B5CD8">
        <w:rPr>
          <w:rFonts w:ascii="XO Thames" w:hAnsi="XO Thames"/>
          <w:sz w:val="19"/>
          <w:szCs w:val="19"/>
        </w:rPr>
        <w:t xml:space="preserve">29.12.2012 № 275-ФЗ «О государственном оборонном заказе» (далее – Закон № 275-ФЗ),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(вместе с «Положением о примерных условиях государственных контрактов (контрактов) по государственному оборонному заказу»), </w:t>
      </w:r>
      <w:r w:rsidR="00634B54" w:rsidRPr="007B5CD8">
        <w:rPr>
          <w:rFonts w:ascii="XO Thames" w:hAnsi="XO Thames"/>
          <w:noProof/>
          <w:sz w:val="19"/>
          <w:szCs w:val="19"/>
        </w:rPr>
        <w:t xml:space="preserve">в соответствии с </w:t>
      </w:r>
      <w:r w:rsidR="00634B54" w:rsidRPr="007B5CD8">
        <w:rPr>
          <w:rFonts w:ascii="XO Thames" w:hAnsi="XO Thames"/>
          <w:sz w:val="19"/>
          <w:szCs w:val="19"/>
        </w:rPr>
        <w:t>п. 4 ч. 1 ст. 93</w:t>
      </w:r>
      <w:r w:rsidR="00634B54" w:rsidRPr="007B5CD8">
        <w:rPr>
          <w:rFonts w:ascii="XO Thames" w:hAnsi="XO Thames"/>
          <w:noProof/>
          <w:sz w:val="19"/>
          <w:szCs w:val="19"/>
        </w:rPr>
        <w:t xml:space="preserve"> Федерального закона от 05.04.2013 № 44-ФЗ заключили настоящий государственный контракт (далее – </w:t>
      </w:r>
      <w:r w:rsidR="00993A1F" w:rsidRPr="007B5CD8">
        <w:rPr>
          <w:rFonts w:ascii="XO Thames" w:hAnsi="XO Thames"/>
          <w:noProof/>
          <w:sz w:val="19"/>
          <w:szCs w:val="19"/>
        </w:rPr>
        <w:t>к</w:t>
      </w:r>
      <w:r w:rsidR="00634B54" w:rsidRPr="007B5CD8">
        <w:rPr>
          <w:rFonts w:ascii="XO Thames" w:hAnsi="XO Thames"/>
          <w:noProof/>
          <w:sz w:val="19"/>
          <w:szCs w:val="19"/>
        </w:rPr>
        <w:t>онтракт) о нижеследующем</w:t>
      </w:r>
      <w:r w:rsidR="00634B54" w:rsidRPr="007B5CD8">
        <w:rPr>
          <w:rFonts w:ascii="XO Thames" w:hAnsi="XO Thames"/>
          <w:sz w:val="19"/>
          <w:szCs w:val="19"/>
        </w:rPr>
        <w:t>:</w:t>
      </w:r>
    </w:p>
    <w:p w14:paraId="25E4FACB" w14:textId="77777777" w:rsidR="00440C11" w:rsidRPr="007B5CD8" w:rsidRDefault="00440C11" w:rsidP="00634B54">
      <w:pPr>
        <w:ind w:firstLine="360"/>
        <w:jc w:val="both"/>
        <w:rPr>
          <w:rFonts w:ascii="XO Thames" w:hAnsi="XO Thames"/>
          <w:noProof/>
          <w:sz w:val="19"/>
          <w:szCs w:val="19"/>
        </w:rPr>
      </w:pPr>
    </w:p>
    <w:p w14:paraId="5C75F6FD" w14:textId="77777777" w:rsidR="00CF6941" w:rsidRPr="007B5CD8" w:rsidRDefault="00AB126E" w:rsidP="00AB126E">
      <w:pPr>
        <w:jc w:val="center"/>
        <w:rPr>
          <w:rFonts w:ascii="XO Thames" w:hAnsi="XO Thames"/>
          <w:b/>
          <w:bCs/>
          <w:sz w:val="19"/>
          <w:szCs w:val="19"/>
        </w:rPr>
      </w:pPr>
      <w:r w:rsidRPr="007B5CD8">
        <w:rPr>
          <w:rFonts w:ascii="XO Thames" w:hAnsi="XO Thames"/>
          <w:b/>
          <w:bCs/>
          <w:sz w:val="19"/>
          <w:szCs w:val="19"/>
        </w:rPr>
        <w:t xml:space="preserve">1. </w:t>
      </w:r>
      <w:r w:rsidR="00CF6941" w:rsidRPr="007B5CD8">
        <w:rPr>
          <w:rFonts w:ascii="XO Thames" w:hAnsi="XO Thames"/>
          <w:b/>
          <w:bCs/>
          <w:sz w:val="19"/>
          <w:szCs w:val="19"/>
        </w:rPr>
        <w:t xml:space="preserve">Предмет </w:t>
      </w:r>
      <w:r w:rsidR="00993A1F" w:rsidRPr="007B5CD8">
        <w:rPr>
          <w:rFonts w:ascii="XO Thames" w:hAnsi="XO Thames"/>
          <w:b/>
          <w:bCs/>
          <w:sz w:val="19"/>
          <w:szCs w:val="19"/>
        </w:rPr>
        <w:t>к</w:t>
      </w:r>
      <w:r w:rsidR="00CF6941" w:rsidRPr="007B5CD8">
        <w:rPr>
          <w:rFonts w:ascii="XO Thames" w:hAnsi="XO Thames"/>
          <w:b/>
          <w:bCs/>
          <w:sz w:val="19"/>
          <w:szCs w:val="19"/>
        </w:rPr>
        <w:t>онтракта</w:t>
      </w:r>
    </w:p>
    <w:p w14:paraId="34913F6C" w14:textId="64003830" w:rsidR="0090345D" w:rsidRPr="007B5CD8" w:rsidRDefault="00CF6941" w:rsidP="0035480A">
      <w:pPr>
        <w:spacing w:line="200" w:lineRule="atLeast"/>
        <w:ind w:firstLine="284"/>
        <w:jc w:val="both"/>
        <w:rPr>
          <w:rFonts w:ascii="XO Thames" w:hAnsi="XO Thames"/>
          <w:noProof/>
          <w:sz w:val="19"/>
          <w:szCs w:val="19"/>
        </w:rPr>
      </w:pPr>
      <w:r w:rsidRPr="007B5CD8">
        <w:rPr>
          <w:rFonts w:ascii="XO Thames" w:hAnsi="XO Thames"/>
          <w:sz w:val="19"/>
          <w:szCs w:val="19"/>
        </w:rPr>
        <w:t>1.1. Поставщик</w:t>
      </w:r>
      <w:r w:rsidR="00662AF0" w:rsidRPr="007B5CD8">
        <w:rPr>
          <w:rFonts w:ascii="XO Thames" w:hAnsi="XO Thames"/>
          <w:sz w:val="19"/>
          <w:szCs w:val="19"/>
        </w:rPr>
        <w:t xml:space="preserve"> </w:t>
      </w:r>
      <w:r w:rsidRPr="007B5CD8">
        <w:rPr>
          <w:rFonts w:ascii="XO Thames" w:hAnsi="XO Thames"/>
          <w:sz w:val="19"/>
          <w:szCs w:val="19"/>
        </w:rPr>
        <w:t xml:space="preserve">обязуется </w:t>
      </w:r>
      <w:r w:rsidR="00306E0D" w:rsidRPr="007B5CD8">
        <w:rPr>
          <w:rFonts w:ascii="XO Thames" w:hAnsi="XO Thames"/>
          <w:sz w:val="19"/>
          <w:szCs w:val="19"/>
        </w:rPr>
        <w:t>поставить</w:t>
      </w:r>
      <w:r w:rsidR="006E7B87" w:rsidRPr="007B5CD8">
        <w:rPr>
          <w:rFonts w:ascii="XO Thames" w:hAnsi="XO Thames"/>
          <w:sz w:val="19"/>
          <w:szCs w:val="19"/>
        </w:rPr>
        <w:t xml:space="preserve"> Государственному заказчику</w:t>
      </w:r>
      <w:r w:rsidR="007D1F99" w:rsidRPr="007B5CD8">
        <w:rPr>
          <w:rFonts w:ascii="XO Thames" w:hAnsi="XO Thames"/>
          <w:sz w:val="19"/>
          <w:szCs w:val="19"/>
        </w:rPr>
        <w:t xml:space="preserve"> </w:t>
      </w:r>
      <w:r w:rsidR="0075389C" w:rsidRPr="007B5CD8">
        <w:rPr>
          <w:rFonts w:ascii="XO Thames" w:hAnsi="XO Thames"/>
          <w:sz w:val="19"/>
          <w:szCs w:val="19"/>
        </w:rPr>
        <w:t xml:space="preserve">качественный и безопасный </w:t>
      </w:r>
      <w:r w:rsidR="001B22E7" w:rsidRPr="007B5CD8">
        <w:rPr>
          <w:rFonts w:ascii="XO Thames" w:hAnsi="XO Thames"/>
          <w:noProof/>
          <w:sz w:val="19"/>
          <w:szCs w:val="19"/>
        </w:rPr>
        <w:t>товар</w:t>
      </w:r>
      <w:r w:rsidR="00E02105" w:rsidRPr="007B5CD8">
        <w:rPr>
          <w:rFonts w:ascii="XO Thames" w:hAnsi="XO Thames"/>
          <w:noProof/>
          <w:sz w:val="19"/>
          <w:szCs w:val="19"/>
        </w:rPr>
        <w:t xml:space="preserve">, указанный в </w:t>
      </w:r>
      <w:r w:rsidR="000769BC">
        <w:rPr>
          <w:rFonts w:ascii="XO Thames" w:hAnsi="XO Thames"/>
          <w:noProof/>
          <w:sz w:val="19"/>
          <w:szCs w:val="19"/>
        </w:rPr>
        <w:br/>
      </w:r>
      <w:r w:rsidR="00E02105" w:rsidRPr="007B5CD8">
        <w:rPr>
          <w:rFonts w:ascii="XO Thames" w:hAnsi="XO Thames"/>
          <w:noProof/>
          <w:sz w:val="19"/>
          <w:szCs w:val="19"/>
        </w:rPr>
        <w:t>п. 1.2.</w:t>
      </w:r>
      <w:r w:rsidR="004E24E0" w:rsidRPr="007B5CD8">
        <w:rPr>
          <w:rFonts w:ascii="XO Thames" w:hAnsi="XO Thames"/>
          <w:noProof/>
          <w:sz w:val="19"/>
          <w:szCs w:val="19"/>
        </w:rPr>
        <w:t xml:space="preserve"> контракта</w:t>
      </w:r>
      <w:r w:rsidR="00E02105" w:rsidRPr="007B5CD8">
        <w:rPr>
          <w:rFonts w:ascii="XO Thames" w:hAnsi="XO Thames"/>
          <w:noProof/>
          <w:sz w:val="19"/>
          <w:szCs w:val="19"/>
        </w:rPr>
        <w:t xml:space="preserve">, а </w:t>
      </w:r>
      <w:r w:rsidR="00E02105" w:rsidRPr="007B5CD8">
        <w:rPr>
          <w:rFonts w:ascii="XO Thames" w:hAnsi="XO Thames"/>
          <w:sz w:val="19"/>
          <w:szCs w:val="19"/>
        </w:rPr>
        <w:t xml:space="preserve">Государственный заказчик обязуется обеспечить приемку и произвести оплату товара согласно условиям </w:t>
      </w:r>
      <w:r w:rsidR="00993A1F" w:rsidRPr="007B5CD8">
        <w:rPr>
          <w:rFonts w:ascii="XO Thames" w:hAnsi="XO Thames"/>
          <w:sz w:val="19"/>
          <w:szCs w:val="19"/>
        </w:rPr>
        <w:t>к</w:t>
      </w:r>
      <w:r w:rsidR="00E02105" w:rsidRPr="007B5CD8">
        <w:rPr>
          <w:rFonts w:ascii="XO Thames" w:hAnsi="XO Thames"/>
          <w:sz w:val="19"/>
          <w:szCs w:val="19"/>
        </w:rPr>
        <w:t>онтракта.</w:t>
      </w:r>
    </w:p>
    <w:p w14:paraId="433AE135" w14:textId="77777777" w:rsidR="00436FBF" w:rsidRPr="007B5CD8" w:rsidRDefault="0090345D" w:rsidP="0035480A">
      <w:pPr>
        <w:spacing w:line="200" w:lineRule="atLeast"/>
        <w:ind w:firstLine="284"/>
        <w:jc w:val="both"/>
        <w:rPr>
          <w:rFonts w:ascii="XO Thames" w:hAnsi="XO Thames"/>
          <w:sz w:val="19"/>
          <w:szCs w:val="19"/>
        </w:rPr>
      </w:pPr>
      <w:r w:rsidRPr="007B5CD8">
        <w:rPr>
          <w:rFonts w:ascii="XO Thames" w:hAnsi="XO Thames"/>
          <w:sz w:val="19"/>
          <w:szCs w:val="19"/>
        </w:rPr>
        <w:t xml:space="preserve">1.2. </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559"/>
        <w:gridCol w:w="1560"/>
      </w:tblGrid>
      <w:tr w:rsidR="00821364" w:rsidRPr="007B5CD8" w14:paraId="00461BB1" w14:textId="77777777" w:rsidTr="00821364">
        <w:trPr>
          <w:cantSplit/>
          <w:trHeight w:val="380"/>
        </w:trPr>
        <w:tc>
          <w:tcPr>
            <w:tcW w:w="5529" w:type="dxa"/>
            <w:shd w:val="clear" w:color="auto" w:fill="auto"/>
          </w:tcPr>
          <w:p w14:paraId="2AACF4A6" w14:textId="77777777" w:rsidR="00821364" w:rsidRPr="007B5CD8" w:rsidRDefault="00821364" w:rsidP="005D15AC">
            <w:pPr>
              <w:widowControl w:val="0"/>
              <w:contextualSpacing/>
              <w:jc w:val="center"/>
              <w:rPr>
                <w:rFonts w:ascii="XO Thames" w:hAnsi="XO Thames"/>
                <w:b/>
                <w:sz w:val="19"/>
                <w:szCs w:val="19"/>
              </w:rPr>
            </w:pPr>
            <w:r w:rsidRPr="007B5CD8">
              <w:rPr>
                <w:rFonts w:ascii="XO Thames" w:hAnsi="XO Thames"/>
                <w:b/>
                <w:sz w:val="19"/>
                <w:szCs w:val="19"/>
              </w:rPr>
              <w:t>Наименование, описание товара</w:t>
            </w:r>
          </w:p>
        </w:tc>
        <w:tc>
          <w:tcPr>
            <w:tcW w:w="1134" w:type="dxa"/>
            <w:shd w:val="clear" w:color="auto" w:fill="auto"/>
          </w:tcPr>
          <w:p w14:paraId="48324292" w14:textId="77777777" w:rsidR="00821364" w:rsidRPr="007B5CD8" w:rsidRDefault="00821364" w:rsidP="00993A1F">
            <w:pPr>
              <w:widowControl w:val="0"/>
              <w:contextualSpacing/>
              <w:jc w:val="center"/>
              <w:rPr>
                <w:rFonts w:ascii="XO Thames" w:hAnsi="XO Thames"/>
                <w:b/>
                <w:sz w:val="19"/>
                <w:szCs w:val="19"/>
              </w:rPr>
            </w:pPr>
            <w:r w:rsidRPr="007B5CD8">
              <w:rPr>
                <w:rFonts w:ascii="XO Thames" w:hAnsi="XO Thames"/>
                <w:b/>
                <w:sz w:val="19"/>
                <w:szCs w:val="19"/>
              </w:rPr>
              <w:t>Кол-во/кг</w:t>
            </w:r>
          </w:p>
        </w:tc>
        <w:tc>
          <w:tcPr>
            <w:tcW w:w="1559" w:type="dxa"/>
            <w:shd w:val="clear" w:color="auto" w:fill="auto"/>
          </w:tcPr>
          <w:p w14:paraId="4B30B2B4" w14:textId="77777777" w:rsidR="00821364" w:rsidRPr="007B5CD8" w:rsidRDefault="00821364" w:rsidP="005D15AC">
            <w:pPr>
              <w:widowControl w:val="0"/>
              <w:contextualSpacing/>
              <w:jc w:val="center"/>
              <w:rPr>
                <w:rFonts w:ascii="XO Thames" w:hAnsi="XO Thames"/>
                <w:b/>
                <w:sz w:val="19"/>
                <w:szCs w:val="19"/>
              </w:rPr>
            </w:pPr>
            <w:r w:rsidRPr="007B5CD8">
              <w:rPr>
                <w:rFonts w:ascii="XO Thames" w:hAnsi="XO Thames"/>
                <w:b/>
                <w:sz w:val="19"/>
                <w:szCs w:val="19"/>
              </w:rPr>
              <w:t xml:space="preserve">Цена за кг, </w:t>
            </w:r>
          </w:p>
          <w:p w14:paraId="2644912A" w14:textId="77777777" w:rsidR="00821364" w:rsidRPr="007B5CD8" w:rsidRDefault="00821364" w:rsidP="005D15AC">
            <w:pPr>
              <w:widowControl w:val="0"/>
              <w:contextualSpacing/>
              <w:jc w:val="center"/>
              <w:rPr>
                <w:rFonts w:ascii="XO Thames" w:hAnsi="XO Thames"/>
                <w:b/>
                <w:sz w:val="19"/>
                <w:szCs w:val="19"/>
              </w:rPr>
            </w:pPr>
            <w:r w:rsidRPr="007B5CD8">
              <w:rPr>
                <w:rFonts w:ascii="XO Thames" w:hAnsi="XO Thames"/>
                <w:b/>
                <w:sz w:val="19"/>
                <w:szCs w:val="19"/>
              </w:rPr>
              <w:t>рублей</w:t>
            </w:r>
          </w:p>
        </w:tc>
        <w:tc>
          <w:tcPr>
            <w:tcW w:w="1560" w:type="dxa"/>
            <w:shd w:val="clear" w:color="auto" w:fill="auto"/>
          </w:tcPr>
          <w:p w14:paraId="2F81AFB5" w14:textId="77777777" w:rsidR="00821364" w:rsidRPr="007B5CD8" w:rsidRDefault="00821364" w:rsidP="005D15AC">
            <w:pPr>
              <w:widowControl w:val="0"/>
              <w:contextualSpacing/>
              <w:jc w:val="center"/>
              <w:rPr>
                <w:rFonts w:ascii="XO Thames" w:hAnsi="XO Thames"/>
                <w:b/>
                <w:sz w:val="19"/>
                <w:szCs w:val="19"/>
              </w:rPr>
            </w:pPr>
            <w:r w:rsidRPr="007B5CD8">
              <w:rPr>
                <w:rFonts w:ascii="XO Thames" w:hAnsi="XO Thames"/>
                <w:b/>
                <w:sz w:val="19"/>
                <w:szCs w:val="19"/>
              </w:rPr>
              <w:t xml:space="preserve">Цена, </w:t>
            </w:r>
          </w:p>
          <w:p w14:paraId="1D3E761E" w14:textId="77777777" w:rsidR="00821364" w:rsidRPr="007B5CD8" w:rsidRDefault="00821364" w:rsidP="005D15AC">
            <w:pPr>
              <w:widowControl w:val="0"/>
              <w:contextualSpacing/>
              <w:jc w:val="center"/>
              <w:rPr>
                <w:rFonts w:ascii="XO Thames" w:hAnsi="XO Thames"/>
                <w:b/>
                <w:sz w:val="19"/>
                <w:szCs w:val="19"/>
              </w:rPr>
            </w:pPr>
            <w:r w:rsidRPr="007B5CD8">
              <w:rPr>
                <w:rFonts w:ascii="XO Thames" w:hAnsi="XO Thames"/>
                <w:b/>
                <w:sz w:val="19"/>
                <w:szCs w:val="19"/>
              </w:rPr>
              <w:t>рублей</w:t>
            </w:r>
          </w:p>
        </w:tc>
      </w:tr>
      <w:tr w:rsidR="00821364" w:rsidRPr="007B5CD8" w14:paraId="3CEE1FB0" w14:textId="77777777" w:rsidTr="00821364">
        <w:trPr>
          <w:cantSplit/>
          <w:trHeight w:val="332"/>
        </w:trPr>
        <w:tc>
          <w:tcPr>
            <w:tcW w:w="5529" w:type="dxa"/>
            <w:shd w:val="clear" w:color="auto" w:fill="auto"/>
          </w:tcPr>
          <w:p w14:paraId="6A16BDBD" w14:textId="77777777" w:rsidR="00821364" w:rsidRPr="007B5CD8" w:rsidRDefault="00821364" w:rsidP="00FD5D32">
            <w:pPr>
              <w:widowControl w:val="0"/>
              <w:autoSpaceDE w:val="0"/>
              <w:autoSpaceDN w:val="0"/>
              <w:adjustRightInd w:val="0"/>
              <w:jc w:val="both"/>
              <w:rPr>
                <w:rFonts w:ascii="XO Thames" w:hAnsi="XO Thames"/>
                <w:b/>
                <w:sz w:val="19"/>
                <w:szCs w:val="19"/>
              </w:rPr>
            </w:pPr>
            <w:r w:rsidRPr="007B5CD8">
              <w:rPr>
                <w:rFonts w:ascii="XO Thames" w:hAnsi="XO Thames"/>
                <w:b/>
                <w:sz w:val="19"/>
                <w:szCs w:val="19"/>
              </w:rPr>
              <w:t>Сыры полутвердые</w:t>
            </w:r>
          </w:p>
          <w:p w14:paraId="0579EA7C" w14:textId="77777777" w:rsidR="00821364" w:rsidRPr="007B5CD8" w:rsidRDefault="00821364" w:rsidP="00FD5D32">
            <w:pPr>
              <w:jc w:val="both"/>
              <w:rPr>
                <w:rFonts w:ascii="XO Thames" w:hAnsi="XO Thames"/>
                <w:sz w:val="19"/>
                <w:szCs w:val="19"/>
              </w:rPr>
            </w:pPr>
            <w:r w:rsidRPr="007B5CD8">
              <w:rPr>
                <w:rFonts w:ascii="XO Thames" w:hAnsi="XO Thames"/>
                <w:sz w:val="19"/>
                <w:szCs w:val="19"/>
              </w:rPr>
              <w:t xml:space="preserve">КТРУ – 10.51.40.120-00000002 </w:t>
            </w:r>
          </w:p>
          <w:p w14:paraId="31253CF6" w14:textId="77777777" w:rsidR="00821364" w:rsidRPr="007B5CD8" w:rsidRDefault="00821364" w:rsidP="00FD5D32">
            <w:pPr>
              <w:jc w:val="both"/>
              <w:rPr>
                <w:rFonts w:ascii="XO Thames" w:hAnsi="XO Thames"/>
                <w:sz w:val="19"/>
                <w:szCs w:val="19"/>
              </w:rPr>
            </w:pPr>
            <w:r w:rsidRPr="007B5CD8">
              <w:rPr>
                <w:rFonts w:ascii="XO Thames" w:hAnsi="XO Thames"/>
                <w:sz w:val="19"/>
                <w:szCs w:val="19"/>
              </w:rPr>
              <w:t>Код продукции по ОКПД 2 – 10.51.40.120</w:t>
            </w:r>
          </w:p>
          <w:p w14:paraId="7CA07FC2" w14:textId="77777777" w:rsidR="00821364" w:rsidRPr="007B5CD8" w:rsidRDefault="00821364" w:rsidP="00FD5D32">
            <w:pPr>
              <w:jc w:val="both"/>
              <w:rPr>
                <w:rFonts w:ascii="XO Thames" w:hAnsi="XO Thames"/>
                <w:sz w:val="19"/>
                <w:szCs w:val="19"/>
                <w:u w:val="single"/>
              </w:rPr>
            </w:pPr>
            <w:r w:rsidRPr="007B5CD8">
              <w:rPr>
                <w:rFonts w:ascii="XO Thames" w:hAnsi="XO Thames"/>
                <w:sz w:val="19"/>
                <w:szCs w:val="19"/>
                <w:u w:val="single"/>
              </w:rPr>
              <w:t>Характеристики:</w:t>
            </w:r>
          </w:p>
          <w:p w14:paraId="34521FE0" w14:textId="77777777" w:rsidR="00821364" w:rsidRPr="007B5CD8" w:rsidRDefault="00821364" w:rsidP="00FD5D32">
            <w:pPr>
              <w:widowControl w:val="0"/>
              <w:autoSpaceDE w:val="0"/>
              <w:autoSpaceDN w:val="0"/>
              <w:adjustRightInd w:val="0"/>
              <w:jc w:val="both"/>
              <w:rPr>
                <w:rFonts w:ascii="XO Thames" w:hAnsi="XO Thames"/>
                <w:sz w:val="19"/>
                <w:szCs w:val="19"/>
              </w:rPr>
            </w:pPr>
            <w:r w:rsidRPr="007B5CD8">
              <w:rPr>
                <w:rFonts w:ascii="XO Thames" w:hAnsi="XO Thames"/>
                <w:sz w:val="19"/>
                <w:szCs w:val="19"/>
              </w:rPr>
              <w:t>Вид сыра – цельный</w:t>
            </w:r>
          </w:p>
          <w:p w14:paraId="4D9DAB84" w14:textId="77777777" w:rsidR="00821364" w:rsidRPr="007B5CD8" w:rsidRDefault="00821364" w:rsidP="00FD5D32">
            <w:pPr>
              <w:widowControl w:val="0"/>
              <w:autoSpaceDE w:val="0"/>
              <w:autoSpaceDN w:val="0"/>
              <w:adjustRightInd w:val="0"/>
              <w:jc w:val="both"/>
              <w:rPr>
                <w:rFonts w:ascii="XO Thames" w:hAnsi="XO Thames"/>
                <w:color w:val="FF0000"/>
                <w:sz w:val="19"/>
                <w:szCs w:val="19"/>
              </w:rPr>
            </w:pPr>
            <w:r w:rsidRPr="007B5CD8">
              <w:rPr>
                <w:rFonts w:ascii="XO Thames" w:hAnsi="XO Thames"/>
                <w:sz w:val="19"/>
                <w:szCs w:val="19"/>
              </w:rPr>
              <w:t xml:space="preserve">Вид сыра в зависимости от массовой доля жира в пересчете на сухое вещество – </w:t>
            </w:r>
            <w:r w:rsidRPr="007B5CD8">
              <w:rPr>
                <w:rFonts w:ascii="XO Thames" w:hAnsi="XO Thames"/>
                <w:b/>
                <w:sz w:val="19"/>
                <w:szCs w:val="19"/>
              </w:rPr>
              <w:t>полужирные</w:t>
            </w:r>
          </w:p>
          <w:p w14:paraId="34C9CA4F" w14:textId="77777777" w:rsidR="00821364" w:rsidRPr="007B5CD8" w:rsidRDefault="00821364" w:rsidP="00FD5D32">
            <w:pPr>
              <w:widowControl w:val="0"/>
              <w:autoSpaceDE w:val="0"/>
              <w:autoSpaceDN w:val="0"/>
              <w:adjustRightInd w:val="0"/>
              <w:jc w:val="both"/>
              <w:rPr>
                <w:rFonts w:ascii="XO Thames" w:hAnsi="XO Thames"/>
                <w:sz w:val="19"/>
                <w:szCs w:val="19"/>
              </w:rPr>
            </w:pPr>
            <w:r w:rsidRPr="007B5CD8">
              <w:rPr>
                <w:rFonts w:ascii="XO Thames" w:hAnsi="XO Thames"/>
                <w:sz w:val="19"/>
                <w:szCs w:val="19"/>
              </w:rPr>
              <w:t>Вид сырья – коровье молоко</w:t>
            </w:r>
          </w:p>
          <w:p w14:paraId="3C630CFE" w14:textId="77777777" w:rsidR="00821364" w:rsidRPr="007B5CD8" w:rsidRDefault="00821364" w:rsidP="00FD5D32">
            <w:pPr>
              <w:widowControl w:val="0"/>
              <w:autoSpaceDE w:val="0"/>
              <w:autoSpaceDN w:val="0"/>
              <w:adjustRightInd w:val="0"/>
              <w:jc w:val="both"/>
              <w:rPr>
                <w:rFonts w:ascii="XO Thames" w:hAnsi="XO Thames"/>
                <w:sz w:val="19"/>
                <w:szCs w:val="19"/>
              </w:rPr>
            </w:pPr>
            <w:r w:rsidRPr="007B5CD8">
              <w:rPr>
                <w:rFonts w:ascii="XO Thames" w:hAnsi="XO Thames"/>
                <w:sz w:val="19"/>
                <w:szCs w:val="19"/>
              </w:rPr>
              <w:t>Наличие вкусовых добавок – нет</w:t>
            </w:r>
          </w:p>
          <w:p w14:paraId="3EF65360" w14:textId="77777777" w:rsidR="00821364" w:rsidRPr="007B5CD8" w:rsidRDefault="00821364" w:rsidP="00FD5D32">
            <w:pPr>
              <w:widowControl w:val="0"/>
              <w:autoSpaceDE w:val="0"/>
              <w:autoSpaceDN w:val="0"/>
              <w:adjustRightInd w:val="0"/>
              <w:jc w:val="both"/>
              <w:rPr>
                <w:rFonts w:ascii="XO Thames" w:hAnsi="XO Thames"/>
                <w:sz w:val="19"/>
                <w:szCs w:val="19"/>
              </w:rPr>
            </w:pPr>
            <w:r w:rsidRPr="007B5CD8">
              <w:rPr>
                <w:rFonts w:ascii="XO Thames" w:hAnsi="XO Thames"/>
                <w:sz w:val="19"/>
                <w:szCs w:val="19"/>
              </w:rPr>
              <w:t>Сорт сыра из коровьего молока – первый</w:t>
            </w:r>
          </w:p>
        </w:tc>
        <w:tc>
          <w:tcPr>
            <w:tcW w:w="1134" w:type="dxa"/>
            <w:shd w:val="clear" w:color="auto" w:fill="auto"/>
          </w:tcPr>
          <w:p w14:paraId="0AE96152" w14:textId="2BACD24D" w:rsidR="00821364" w:rsidRPr="007B5CD8" w:rsidRDefault="00821364" w:rsidP="005D15AC">
            <w:pPr>
              <w:widowControl w:val="0"/>
              <w:autoSpaceDE w:val="0"/>
              <w:autoSpaceDN w:val="0"/>
              <w:adjustRightInd w:val="0"/>
              <w:jc w:val="center"/>
              <w:rPr>
                <w:rFonts w:ascii="XO Thames" w:hAnsi="XO Thames"/>
                <w:sz w:val="19"/>
                <w:szCs w:val="19"/>
              </w:rPr>
            </w:pPr>
            <w:r>
              <w:rPr>
                <w:rFonts w:ascii="XO Thames" w:hAnsi="XO Thames"/>
                <w:sz w:val="19"/>
                <w:szCs w:val="19"/>
              </w:rPr>
              <w:t>35</w:t>
            </w:r>
            <w:r w:rsidRPr="007B5CD8">
              <w:rPr>
                <w:rFonts w:ascii="XO Thames" w:hAnsi="XO Thames"/>
                <w:sz w:val="19"/>
                <w:szCs w:val="19"/>
              </w:rPr>
              <w:t>,00</w:t>
            </w:r>
          </w:p>
        </w:tc>
        <w:tc>
          <w:tcPr>
            <w:tcW w:w="1559" w:type="dxa"/>
            <w:shd w:val="clear" w:color="auto" w:fill="auto"/>
          </w:tcPr>
          <w:p w14:paraId="3647394B" w14:textId="77777777" w:rsidR="00821364" w:rsidRPr="007B5CD8" w:rsidRDefault="00821364" w:rsidP="005D15AC">
            <w:pPr>
              <w:widowControl w:val="0"/>
              <w:contextualSpacing/>
              <w:jc w:val="center"/>
              <w:rPr>
                <w:rFonts w:ascii="XO Thames" w:hAnsi="XO Thames"/>
                <w:sz w:val="19"/>
                <w:szCs w:val="19"/>
              </w:rPr>
            </w:pPr>
          </w:p>
        </w:tc>
        <w:tc>
          <w:tcPr>
            <w:tcW w:w="1560" w:type="dxa"/>
            <w:shd w:val="clear" w:color="auto" w:fill="auto"/>
          </w:tcPr>
          <w:p w14:paraId="656DB60E" w14:textId="77777777" w:rsidR="00821364" w:rsidRPr="007B5CD8" w:rsidRDefault="00821364" w:rsidP="005D15AC">
            <w:pPr>
              <w:widowControl w:val="0"/>
              <w:autoSpaceDE w:val="0"/>
              <w:autoSpaceDN w:val="0"/>
              <w:adjustRightInd w:val="0"/>
              <w:jc w:val="center"/>
              <w:rPr>
                <w:rFonts w:ascii="XO Thames" w:hAnsi="XO Thames"/>
                <w:sz w:val="19"/>
                <w:szCs w:val="19"/>
              </w:rPr>
            </w:pPr>
          </w:p>
        </w:tc>
      </w:tr>
    </w:tbl>
    <w:p w14:paraId="16426C4C" w14:textId="03F6659A" w:rsidR="00634B54" w:rsidRPr="00666819" w:rsidRDefault="00634B54" w:rsidP="00690F3E">
      <w:pPr>
        <w:pStyle w:val="21"/>
        <w:spacing w:after="0" w:line="240" w:lineRule="auto"/>
        <w:ind w:left="0" w:firstLine="284"/>
        <w:jc w:val="both"/>
        <w:rPr>
          <w:rFonts w:ascii="XO Thames" w:hAnsi="XO Thames"/>
          <w:sz w:val="19"/>
          <w:szCs w:val="19"/>
        </w:rPr>
      </w:pPr>
      <w:r w:rsidRPr="007B5CD8">
        <w:rPr>
          <w:rFonts w:ascii="XO Thames" w:hAnsi="XO Thames"/>
          <w:sz w:val="19"/>
          <w:szCs w:val="19"/>
        </w:rPr>
        <w:t xml:space="preserve">1.3. Контракт заключается и исполняется в целях выполнения государственного оборонного заказа </w:t>
      </w:r>
      <w:r w:rsidRPr="00666819">
        <w:rPr>
          <w:rFonts w:ascii="XO Thames" w:hAnsi="XO Thames"/>
          <w:sz w:val="19"/>
          <w:szCs w:val="19"/>
          <w:shd w:val="clear" w:color="auto" w:fill="FFFFFF"/>
        </w:rPr>
        <w:t xml:space="preserve">(продовольственное обеспечение в рамках государственного оборонного заказа). </w:t>
      </w:r>
    </w:p>
    <w:p w14:paraId="0D414C6B" w14:textId="44429556" w:rsidR="00DF5E78" w:rsidRPr="00666819" w:rsidRDefault="00634B54" w:rsidP="00690F3E">
      <w:pPr>
        <w:pStyle w:val="21"/>
        <w:spacing w:after="0" w:line="240" w:lineRule="auto"/>
        <w:ind w:left="0" w:firstLine="284"/>
        <w:jc w:val="both"/>
        <w:rPr>
          <w:rFonts w:ascii="XO Thames" w:hAnsi="XO Thames"/>
          <w:sz w:val="19"/>
          <w:szCs w:val="19"/>
        </w:rPr>
      </w:pPr>
      <w:r w:rsidRPr="00666819">
        <w:rPr>
          <w:rFonts w:ascii="XO Thames" w:hAnsi="XO Thames"/>
          <w:sz w:val="19"/>
          <w:szCs w:val="19"/>
        </w:rPr>
        <w:t xml:space="preserve">1.4. Идентификационный код закупки: </w:t>
      </w:r>
      <w:r w:rsidR="007B3798" w:rsidRPr="00666819">
        <w:rPr>
          <w:rFonts w:ascii="XO Thames" w:hAnsi="XO Thames"/>
          <w:sz w:val="19"/>
          <w:szCs w:val="19"/>
        </w:rPr>
        <w:t>26 14347034525434501001 0000 007 0000 223</w:t>
      </w:r>
      <w:r w:rsidR="00BF440C" w:rsidRPr="00666819">
        <w:rPr>
          <w:rFonts w:ascii="XO Thames" w:hAnsi="XO Thames"/>
          <w:sz w:val="19"/>
          <w:szCs w:val="19"/>
        </w:rPr>
        <w:t>.</w:t>
      </w:r>
    </w:p>
    <w:p w14:paraId="1D1D702D" w14:textId="77777777" w:rsidR="0043640D" w:rsidRPr="007B5CD8" w:rsidRDefault="0043640D" w:rsidP="00690F3E">
      <w:pPr>
        <w:tabs>
          <w:tab w:val="left" w:pos="360"/>
        </w:tabs>
        <w:ind w:firstLine="284"/>
        <w:jc w:val="both"/>
        <w:rPr>
          <w:rFonts w:ascii="XO Thames" w:hAnsi="XO Thames"/>
          <w:sz w:val="19"/>
          <w:szCs w:val="19"/>
        </w:rPr>
      </w:pPr>
      <w:r w:rsidRPr="00666819">
        <w:rPr>
          <w:rFonts w:ascii="XO Thames" w:hAnsi="XO Thames"/>
          <w:sz w:val="19"/>
          <w:szCs w:val="19"/>
        </w:rPr>
        <w:t xml:space="preserve">1.5. Контракту в соответствии с </w:t>
      </w:r>
      <w:r w:rsidRPr="00666819">
        <w:rPr>
          <w:rFonts w:ascii="XO Thames" w:hAnsi="XO Thames"/>
          <w:noProof/>
          <w:sz w:val="19"/>
          <w:szCs w:val="19"/>
        </w:rPr>
        <w:t xml:space="preserve">Федеральным законом от 29.12.2012 № 275-ФЗ «О государственном оборонном заказе» присваивается идентификатор. Идентификатор </w:t>
      </w:r>
      <w:r w:rsidR="00993A1F" w:rsidRPr="00666819">
        <w:rPr>
          <w:rFonts w:ascii="XO Thames" w:hAnsi="XO Thames"/>
          <w:noProof/>
          <w:sz w:val="19"/>
          <w:szCs w:val="19"/>
        </w:rPr>
        <w:t>к</w:t>
      </w:r>
      <w:r w:rsidRPr="00666819">
        <w:rPr>
          <w:rFonts w:ascii="XO Thames" w:hAnsi="XO Thames"/>
          <w:noProof/>
          <w:sz w:val="19"/>
          <w:szCs w:val="19"/>
        </w:rPr>
        <w:t>онтракта подлежит указанию в платежных документах, а также</w:t>
      </w:r>
      <w:r w:rsidRPr="007B5CD8">
        <w:rPr>
          <w:rFonts w:ascii="XO Thames" w:hAnsi="XO Thames"/>
          <w:noProof/>
          <w:sz w:val="19"/>
          <w:szCs w:val="19"/>
        </w:rPr>
        <w:t xml:space="preserve"> в документах, которые подтверждают возникновения обязательств Головного исполнителя (исполнителя) и перечень которых определяется Министерством финансов РФ для получателя средств федерального бюджета при установлении порядка санкционирования оплаты денежных обязательств получателей средств федерального бюджета.  </w:t>
      </w:r>
      <w:r w:rsidRPr="007B5CD8">
        <w:rPr>
          <w:rFonts w:ascii="XO Thames" w:hAnsi="XO Thames"/>
          <w:sz w:val="19"/>
          <w:szCs w:val="19"/>
        </w:rPr>
        <w:t xml:space="preserve"> </w:t>
      </w:r>
    </w:p>
    <w:p w14:paraId="0D6536E2" w14:textId="77777777" w:rsidR="003F07BC" w:rsidRPr="007B5CD8" w:rsidRDefault="003F07BC" w:rsidP="0043640D">
      <w:pPr>
        <w:spacing w:line="200" w:lineRule="atLeast"/>
        <w:jc w:val="both"/>
        <w:rPr>
          <w:rFonts w:ascii="XO Thames" w:hAnsi="XO Thames"/>
          <w:sz w:val="19"/>
          <w:szCs w:val="19"/>
        </w:rPr>
      </w:pPr>
    </w:p>
    <w:p w14:paraId="7EF728FB" w14:textId="77777777" w:rsidR="00CF6941" w:rsidRPr="00690F3E" w:rsidRDefault="00CF6941" w:rsidP="00CF6941">
      <w:pPr>
        <w:pStyle w:val="af6"/>
        <w:ind w:left="360"/>
        <w:jc w:val="center"/>
        <w:rPr>
          <w:rFonts w:ascii="XO Thames" w:hAnsi="XO Thames"/>
          <w:b/>
          <w:bCs/>
          <w:sz w:val="19"/>
          <w:szCs w:val="19"/>
        </w:rPr>
      </w:pPr>
      <w:r w:rsidRPr="00690F3E">
        <w:rPr>
          <w:rFonts w:ascii="XO Thames" w:hAnsi="XO Thames"/>
          <w:b/>
          <w:bCs/>
          <w:sz w:val="19"/>
          <w:szCs w:val="19"/>
        </w:rPr>
        <w:t>2. Права и обязанности Сторон</w:t>
      </w:r>
    </w:p>
    <w:p w14:paraId="5913926E" w14:textId="77777777" w:rsidR="00824C98" w:rsidRPr="00690F3E" w:rsidRDefault="00824C98" w:rsidP="00824C98">
      <w:pPr>
        <w:pStyle w:val="15"/>
        <w:spacing w:line="240" w:lineRule="auto"/>
        <w:ind w:left="0" w:firstLine="284"/>
        <w:rPr>
          <w:rFonts w:ascii="XO Thames" w:hAnsi="XO Thames"/>
          <w:b/>
          <w:noProof/>
          <w:sz w:val="19"/>
          <w:szCs w:val="19"/>
        </w:rPr>
      </w:pPr>
      <w:r w:rsidRPr="00690F3E">
        <w:rPr>
          <w:rFonts w:ascii="XO Thames" w:hAnsi="XO Thames"/>
          <w:b/>
          <w:noProof/>
          <w:sz w:val="19"/>
          <w:szCs w:val="19"/>
        </w:rPr>
        <w:t>2.1. Государственный заказчик обязуется:</w:t>
      </w:r>
    </w:p>
    <w:p w14:paraId="5EE5626C" w14:textId="77777777" w:rsidR="00824C98" w:rsidRPr="00690F3E" w:rsidRDefault="00824C98" w:rsidP="00824C98">
      <w:pPr>
        <w:pStyle w:val="15"/>
        <w:spacing w:line="240" w:lineRule="auto"/>
        <w:ind w:left="0" w:firstLine="284"/>
        <w:rPr>
          <w:rFonts w:ascii="XO Thames" w:hAnsi="XO Thames"/>
          <w:b/>
          <w:noProof/>
          <w:sz w:val="19"/>
          <w:szCs w:val="19"/>
        </w:rPr>
      </w:pPr>
      <w:r w:rsidRPr="00690F3E">
        <w:rPr>
          <w:rFonts w:ascii="XO Thames" w:hAnsi="XO Thames"/>
          <w:noProof/>
          <w:sz w:val="19"/>
          <w:szCs w:val="19"/>
        </w:rPr>
        <w:t>2.1.1. Осуществлять контроль за целевым использованием Поставщиком бюджетных ассигнований.</w:t>
      </w:r>
    </w:p>
    <w:p w14:paraId="20FDA89F" w14:textId="77777777" w:rsidR="00824C98" w:rsidRPr="00690F3E" w:rsidRDefault="00824C98" w:rsidP="00824C98">
      <w:pPr>
        <w:pStyle w:val="af4"/>
        <w:ind w:firstLine="284"/>
        <w:jc w:val="both"/>
        <w:rPr>
          <w:rFonts w:ascii="XO Thames" w:hAnsi="XO Thames"/>
          <w:noProof/>
          <w:sz w:val="19"/>
          <w:szCs w:val="19"/>
        </w:rPr>
      </w:pPr>
      <w:r w:rsidRPr="00690F3E">
        <w:rPr>
          <w:rFonts w:ascii="XO Thames" w:hAnsi="XO Thames"/>
          <w:noProof/>
          <w:sz w:val="19"/>
          <w:szCs w:val="19"/>
        </w:rPr>
        <w:t xml:space="preserve">2.1.2. Обеспечить приемку поставленного товара, соответствующего требованиям, установленным контрактом. </w:t>
      </w:r>
    </w:p>
    <w:p w14:paraId="3E3A9801" w14:textId="77777777" w:rsidR="00824C98" w:rsidRPr="00690F3E" w:rsidRDefault="00824C98" w:rsidP="00824C98">
      <w:pPr>
        <w:pStyle w:val="15"/>
        <w:spacing w:line="240" w:lineRule="auto"/>
        <w:ind w:left="0" w:firstLine="284"/>
        <w:rPr>
          <w:rFonts w:ascii="XO Thames" w:hAnsi="XO Thames"/>
          <w:noProof/>
          <w:sz w:val="19"/>
          <w:szCs w:val="19"/>
        </w:rPr>
      </w:pPr>
      <w:r w:rsidRPr="00690F3E">
        <w:rPr>
          <w:rFonts w:ascii="XO Thames" w:hAnsi="XO Thames"/>
          <w:noProof/>
          <w:sz w:val="19"/>
          <w:szCs w:val="19"/>
        </w:rPr>
        <w:t>2.1.3. Обеспечить оплату поставленного и принятого товара в соответствии с условиями  контракта.</w:t>
      </w:r>
    </w:p>
    <w:p w14:paraId="68E639B3" w14:textId="77777777" w:rsidR="00824C98" w:rsidRPr="00690F3E" w:rsidRDefault="00824C98" w:rsidP="00824C98">
      <w:pPr>
        <w:autoSpaceDE w:val="0"/>
        <w:autoSpaceDN w:val="0"/>
        <w:adjustRightInd w:val="0"/>
        <w:ind w:firstLine="284"/>
        <w:jc w:val="both"/>
        <w:rPr>
          <w:rFonts w:ascii="XO Thames" w:hAnsi="XO Thames"/>
          <w:sz w:val="19"/>
          <w:szCs w:val="19"/>
        </w:rPr>
      </w:pPr>
      <w:r w:rsidRPr="00690F3E">
        <w:rPr>
          <w:rFonts w:ascii="XO Thames" w:eastAsia="Calibri" w:hAnsi="XO Thames"/>
          <w:noProof/>
          <w:sz w:val="19"/>
          <w:szCs w:val="19"/>
        </w:rPr>
        <w:t xml:space="preserve">2.1.4. </w:t>
      </w:r>
      <w:r w:rsidRPr="00690F3E">
        <w:rPr>
          <w:rFonts w:ascii="XO Thames" w:eastAsia="Calibri" w:hAnsi="XO Thames"/>
          <w:sz w:val="19"/>
          <w:szCs w:val="19"/>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w:t>
      </w:r>
      <w:r w:rsidRPr="00690F3E">
        <w:rPr>
          <w:rFonts w:ascii="XO Thames" w:hAnsi="XO Thames"/>
          <w:sz w:val="19"/>
          <w:szCs w:val="19"/>
        </w:rPr>
        <w:t>не исполнившим или ненадлежащим образом исполнившим обязательства, предусмотренные контрактом.</w:t>
      </w:r>
    </w:p>
    <w:p w14:paraId="634071F9" w14:textId="77777777" w:rsidR="00824C98" w:rsidRPr="00690F3E" w:rsidRDefault="00824C98" w:rsidP="00824C98">
      <w:pPr>
        <w:autoSpaceDE w:val="0"/>
        <w:autoSpaceDN w:val="0"/>
        <w:adjustRightInd w:val="0"/>
        <w:ind w:firstLine="284"/>
        <w:jc w:val="both"/>
        <w:rPr>
          <w:rFonts w:ascii="XO Thames" w:eastAsia="Calibri" w:hAnsi="XO Thames"/>
          <w:sz w:val="19"/>
          <w:szCs w:val="19"/>
        </w:rPr>
      </w:pPr>
      <w:r w:rsidRPr="00690F3E">
        <w:rPr>
          <w:rFonts w:ascii="XO Thames" w:eastAsia="Calibri" w:hAnsi="XO Thames"/>
          <w:sz w:val="19"/>
          <w:szCs w:val="19"/>
        </w:rPr>
        <w:t>2.1.5. Осуществлять контроль за исполнением Поставщиком условий контракта в соответствии с законодательством Российской Федерации.</w:t>
      </w:r>
    </w:p>
    <w:p w14:paraId="3A615784" w14:textId="77777777" w:rsidR="00824C98" w:rsidRPr="00690F3E" w:rsidRDefault="00824C98" w:rsidP="00824C98">
      <w:pPr>
        <w:autoSpaceDE w:val="0"/>
        <w:autoSpaceDN w:val="0"/>
        <w:adjustRightInd w:val="0"/>
        <w:ind w:firstLine="284"/>
        <w:jc w:val="both"/>
        <w:rPr>
          <w:rFonts w:ascii="XO Thames" w:eastAsia="Calibri" w:hAnsi="XO Thames"/>
          <w:sz w:val="19"/>
          <w:szCs w:val="19"/>
        </w:rPr>
      </w:pPr>
      <w:r w:rsidRPr="00690F3E">
        <w:rPr>
          <w:rFonts w:ascii="XO Thames" w:eastAsia="Calibri" w:hAnsi="XO Thames"/>
          <w:sz w:val="19"/>
          <w:szCs w:val="19"/>
        </w:rPr>
        <w:t xml:space="preserve">2.1.6. Взыскивать пени,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14:paraId="436738AC"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2.1.7.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14:paraId="69F5F087" w14:textId="77777777" w:rsidR="00824C98" w:rsidRPr="00690F3E" w:rsidRDefault="00824C98" w:rsidP="00824C98">
      <w:pPr>
        <w:pStyle w:val="15"/>
        <w:spacing w:line="240" w:lineRule="auto"/>
        <w:ind w:left="0" w:firstLine="284"/>
        <w:rPr>
          <w:rFonts w:ascii="XO Thames" w:hAnsi="XO Thames"/>
          <w:b/>
          <w:noProof/>
          <w:sz w:val="19"/>
          <w:szCs w:val="19"/>
        </w:rPr>
      </w:pPr>
      <w:r w:rsidRPr="00690F3E">
        <w:rPr>
          <w:rFonts w:ascii="XO Thames" w:hAnsi="XO Thames"/>
          <w:sz w:val="19"/>
          <w:szCs w:val="19"/>
        </w:rPr>
        <w:t>2.1.8. Выполнять иные обязанности, предусмотренные законодательством Российской Федерации и контрактом.</w:t>
      </w:r>
    </w:p>
    <w:p w14:paraId="1B196747" w14:textId="77777777" w:rsidR="00824C98" w:rsidRPr="00690F3E" w:rsidRDefault="00824C98" w:rsidP="00824C98">
      <w:pPr>
        <w:pStyle w:val="af4"/>
        <w:ind w:firstLine="284"/>
        <w:jc w:val="both"/>
        <w:rPr>
          <w:rFonts w:ascii="XO Thames" w:hAnsi="XO Thames"/>
          <w:b/>
          <w:noProof/>
          <w:sz w:val="19"/>
          <w:szCs w:val="19"/>
        </w:rPr>
      </w:pPr>
      <w:r w:rsidRPr="00690F3E">
        <w:rPr>
          <w:rFonts w:ascii="XO Thames" w:hAnsi="XO Thames"/>
          <w:b/>
          <w:noProof/>
          <w:sz w:val="19"/>
          <w:szCs w:val="19"/>
        </w:rPr>
        <w:t>2.2. Государственный заказчик имеет право:</w:t>
      </w:r>
    </w:p>
    <w:p w14:paraId="389BC86A" w14:textId="77777777" w:rsidR="00824C98" w:rsidRPr="00690F3E" w:rsidRDefault="00824C98" w:rsidP="00824C98">
      <w:pPr>
        <w:pStyle w:val="af4"/>
        <w:ind w:firstLine="284"/>
        <w:jc w:val="both"/>
        <w:rPr>
          <w:rFonts w:ascii="XO Thames" w:hAnsi="XO Thames"/>
          <w:noProof/>
          <w:sz w:val="19"/>
          <w:szCs w:val="19"/>
        </w:rPr>
      </w:pPr>
      <w:r w:rsidRPr="00690F3E">
        <w:rPr>
          <w:rFonts w:ascii="XO Thames" w:hAnsi="XO Thames"/>
          <w:noProof/>
          <w:sz w:val="19"/>
          <w:szCs w:val="19"/>
        </w:rPr>
        <w:t>2.2.1. Требовать от Поставщика надлежащего исполнения обязательств, предусмотренных контрактом.</w:t>
      </w:r>
    </w:p>
    <w:p w14:paraId="4B645822" w14:textId="77777777" w:rsidR="00824C98" w:rsidRPr="00690F3E" w:rsidRDefault="00824C98" w:rsidP="00824C98">
      <w:pPr>
        <w:pStyle w:val="af4"/>
        <w:ind w:firstLine="284"/>
        <w:jc w:val="both"/>
        <w:rPr>
          <w:rFonts w:ascii="XO Thames" w:hAnsi="XO Thames"/>
          <w:noProof/>
          <w:sz w:val="19"/>
          <w:szCs w:val="19"/>
        </w:rPr>
      </w:pPr>
      <w:r w:rsidRPr="00690F3E">
        <w:rPr>
          <w:rFonts w:ascii="XO Thames" w:hAnsi="XO Thames"/>
          <w:noProof/>
          <w:sz w:val="19"/>
          <w:szCs w:val="19"/>
        </w:rPr>
        <w:t>2.2.2. Требовать от Поставщика своевременного устранения выявленных недостатков поставленного товара.</w:t>
      </w:r>
    </w:p>
    <w:p w14:paraId="6395F115" w14:textId="77777777" w:rsidR="00824C98" w:rsidRPr="00690F3E" w:rsidRDefault="00824C98" w:rsidP="00824C98">
      <w:pPr>
        <w:ind w:firstLine="284"/>
        <w:jc w:val="both"/>
        <w:rPr>
          <w:rFonts w:ascii="XO Thames" w:hAnsi="XO Thames"/>
          <w:sz w:val="19"/>
          <w:szCs w:val="19"/>
        </w:rPr>
      </w:pPr>
      <w:r w:rsidRPr="00690F3E">
        <w:rPr>
          <w:rFonts w:ascii="XO Thames" w:hAnsi="XO Thames"/>
          <w:noProof/>
          <w:sz w:val="19"/>
          <w:szCs w:val="19"/>
        </w:rPr>
        <w:t>2.2.3. </w:t>
      </w:r>
      <w:r w:rsidRPr="00690F3E">
        <w:rPr>
          <w:rFonts w:ascii="XO Thames" w:hAnsi="XO Thames"/>
          <w:sz w:val="19"/>
          <w:szCs w:val="19"/>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0A4E9F94" w14:textId="77777777" w:rsidR="00824C98" w:rsidRPr="00690F3E" w:rsidRDefault="00824C98" w:rsidP="00824C98">
      <w:pPr>
        <w:ind w:firstLine="284"/>
        <w:jc w:val="both"/>
        <w:rPr>
          <w:rFonts w:ascii="XO Thames" w:hAnsi="XO Thames"/>
          <w:sz w:val="19"/>
          <w:szCs w:val="19"/>
        </w:rPr>
      </w:pPr>
      <w:r w:rsidRPr="00690F3E">
        <w:rPr>
          <w:rFonts w:ascii="XO Thames" w:eastAsia="Calibri" w:hAnsi="XO Thames"/>
          <w:noProof/>
          <w:sz w:val="19"/>
          <w:szCs w:val="19"/>
        </w:rPr>
        <w:lastRenderedPageBreak/>
        <w:t xml:space="preserve">2.2.4. </w:t>
      </w:r>
      <w:r w:rsidRPr="00690F3E">
        <w:rPr>
          <w:rFonts w:ascii="XO Thames" w:eastAsia="Calibri" w:hAnsi="XO Thames"/>
          <w:sz w:val="19"/>
          <w:szCs w:val="19"/>
        </w:rPr>
        <w:t>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054CA84B" w14:textId="77777777" w:rsidR="00824C98" w:rsidRPr="00690F3E" w:rsidRDefault="00824C98" w:rsidP="00824C98">
      <w:pPr>
        <w:ind w:firstLine="284"/>
        <w:jc w:val="both"/>
        <w:rPr>
          <w:rFonts w:ascii="XO Thames" w:eastAsia="Calibri" w:hAnsi="XO Thames"/>
          <w:sz w:val="19"/>
          <w:szCs w:val="19"/>
        </w:rPr>
      </w:pPr>
      <w:r w:rsidRPr="00690F3E">
        <w:rPr>
          <w:rFonts w:ascii="XO Thames" w:eastAsia="Calibri" w:hAnsi="XO Thames"/>
          <w:noProof/>
          <w:sz w:val="19"/>
          <w:szCs w:val="19"/>
        </w:rPr>
        <w:t xml:space="preserve">2.2.5.  </w:t>
      </w:r>
      <w:r w:rsidRPr="00690F3E">
        <w:rPr>
          <w:rFonts w:ascii="XO Thames" w:eastAsia="Calibri" w:hAnsi="XO Thames"/>
          <w:sz w:val="19"/>
          <w:szCs w:val="19"/>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14:paraId="68E0E936"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 xml:space="preserve">2.2.6. Отказаться от приемки товара, несоответствующего условиям контракта либо </w:t>
      </w:r>
      <w:r w:rsidRPr="00690F3E">
        <w:rPr>
          <w:rStyle w:val="afa"/>
          <w:rFonts w:ascii="XO Thames" w:hAnsi="XO Thames"/>
          <w:b w:val="0"/>
          <w:color w:val="auto"/>
          <w:sz w:val="19"/>
          <w:szCs w:val="19"/>
        </w:rPr>
        <w:t>документу, подтверждающего качество поставленного товара</w:t>
      </w:r>
      <w:r w:rsidRPr="00690F3E">
        <w:rPr>
          <w:rStyle w:val="afa"/>
          <w:rFonts w:ascii="XO Thames" w:hAnsi="XO Thames"/>
          <w:sz w:val="19"/>
          <w:szCs w:val="19"/>
        </w:rPr>
        <w:t>,</w:t>
      </w:r>
      <w:r w:rsidRPr="00690F3E">
        <w:rPr>
          <w:rFonts w:ascii="XO Thames" w:hAnsi="XO Thames"/>
          <w:sz w:val="19"/>
          <w:szCs w:val="19"/>
        </w:rPr>
        <w:t xml:space="preserve"> предоставленному Поставщиком в соответствии с условиями контракта.</w:t>
      </w:r>
    </w:p>
    <w:p w14:paraId="175F9DA7"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2.2.7. Получать информацию об операциях на лицевых счетах, открытых Государственному заказчику (Головному исполнителю, исполнителю) в территориальных органах Федерального казначейства в рамках исполнения заключенного им контракта.</w:t>
      </w:r>
    </w:p>
    <w:p w14:paraId="4A2FCBC3"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2.2.8. Требовать возмещения убытков, причиненных по вине Поставщика, в соответствии с требованиями ст. 15, 393 Гражданского кодекса Российской Федерации.</w:t>
      </w:r>
    </w:p>
    <w:p w14:paraId="26A8C53E"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2.2.9. Провести экспертизу в одностороннем порядке, в том числе с привлечением независимых экспертов, если возникнут сомнения в качестве поставленного товара.</w:t>
      </w:r>
    </w:p>
    <w:p w14:paraId="33A3A75A" w14:textId="5F4D4C41"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 xml:space="preserve">2.2.10. Производить оплату по контракту за вычетом соответствующего размера неустойки (штрафа, пени), уменьшенного на размер начисленной неустойки (штрафа, пени). </w:t>
      </w:r>
    </w:p>
    <w:p w14:paraId="2857FAA5" w14:textId="77777777" w:rsidR="00824C98" w:rsidRPr="00690F3E" w:rsidRDefault="00824C98" w:rsidP="00824C98">
      <w:pPr>
        <w:pStyle w:val="15"/>
        <w:spacing w:line="240" w:lineRule="auto"/>
        <w:ind w:left="0" w:firstLine="284"/>
        <w:rPr>
          <w:rFonts w:ascii="XO Thames" w:hAnsi="XO Thames"/>
          <w:b/>
          <w:noProof/>
          <w:sz w:val="19"/>
          <w:szCs w:val="19"/>
        </w:rPr>
      </w:pPr>
      <w:r w:rsidRPr="00690F3E">
        <w:rPr>
          <w:rFonts w:ascii="XO Thames" w:hAnsi="XO Thames"/>
          <w:sz w:val="19"/>
          <w:szCs w:val="19"/>
        </w:rPr>
        <w:t>2.2.11. Выставление заявок на поставку товара является правом Государственного заказчика и обуславливается возникновением потребности Государственного заказчика в товаре.</w:t>
      </w:r>
    </w:p>
    <w:p w14:paraId="52374257" w14:textId="77777777" w:rsidR="00824C98" w:rsidRPr="00690F3E" w:rsidRDefault="00824C98" w:rsidP="00824C98">
      <w:pPr>
        <w:pStyle w:val="15"/>
        <w:spacing w:line="240" w:lineRule="auto"/>
        <w:ind w:firstLine="284"/>
        <w:rPr>
          <w:rFonts w:ascii="XO Thames" w:hAnsi="XO Thames"/>
          <w:b/>
          <w:noProof/>
          <w:sz w:val="19"/>
          <w:szCs w:val="19"/>
        </w:rPr>
      </w:pPr>
      <w:r w:rsidRPr="00690F3E">
        <w:rPr>
          <w:rFonts w:ascii="XO Thames" w:hAnsi="XO Thames"/>
          <w:b/>
          <w:noProof/>
          <w:sz w:val="19"/>
          <w:szCs w:val="19"/>
        </w:rPr>
        <w:t xml:space="preserve">2.3. Поставщик обязуется: </w:t>
      </w:r>
    </w:p>
    <w:p w14:paraId="2CF8D880" w14:textId="77777777" w:rsidR="00824C98" w:rsidRPr="00690F3E" w:rsidRDefault="00824C98" w:rsidP="00824C98">
      <w:pPr>
        <w:pStyle w:val="15"/>
        <w:spacing w:line="240" w:lineRule="auto"/>
        <w:ind w:firstLine="284"/>
        <w:rPr>
          <w:rFonts w:ascii="XO Thames" w:hAnsi="XO Thames"/>
          <w:noProof/>
          <w:sz w:val="19"/>
          <w:szCs w:val="19"/>
        </w:rPr>
      </w:pPr>
      <w:r w:rsidRPr="00690F3E">
        <w:rPr>
          <w:rFonts w:ascii="XO Thames" w:hAnsi="XO Thames"/>
          <w:noProof/>
          <w:sz w:val="19"/>
          <w:szCs w:val="19"/>
        </w:rPr>
        <w:t>2.3.1. Надлежаще исполнить обязательства по контракту, в том числе по количеству, качеству, комплектности и соответствие поставленного товара обязательным требованиям, установленным Государственным заказчиком в соответствии с законодательством Российской Федерации и настоящим контрактом.</w:t>
      </w:r>
    </w:p>
    <w:p w14:paraId="6196789F" w14:textId="77777777" w:rsidR="00824C98" w:rsidRPr="00690F3E" w:rsidRDefault="00824C98" w:rsidP="00824C98">
      <w:pPr>
        <w:pStyle w:val="15"/>
        <w:spacing w:line="240" w:lineRule="auto"/>
        <w:ind w:firstLine="284"/>
        <w:rPr>
          <w:rFonts w:ascii="XO Thames" w:hAnsi="XO Thames"/>
          <w:noProof/>
          <w:sz w:val="19"/>
          <w:szCs w:val="19"/>
        </w:rPr>
      </w:pPr>
      <w:r w:rsidRPr="00690F3E">
        <w:rPr>
          <w:rFonts w:ascii="XO Thames" w:hAnsi="XO Thames"/>
          <w:noProof/>
          <w:sz w:val="19"/>
          <w:szCs w:val="19"/>
        </w:rPr>
        <w:t>2.3.2. Обеспечить устранение за свой счет недостатков и дефектов, выявленных при приемке товара и в течение гарантийного срока.</w:t>
      </w:r>
    </w:p>
    <w:p w14:paraId="649E4899" w14:textId="77777777" w:rsidR="00824C98" w:rsidRPr="00690F3E" w:rsidRDefault="00824C98" w:rsidP="00824C98">
      <w:pPr>
        <w:pStyle w:val="15"/>
        <w:spacing w:line="240" w:lineRule="auto"/>
        <w:ind w:firstLine="284"/>
        <w:rPr>
          <w:rFonts w:ascii="XO Thames" w:hAnsi="XO Thames"/>
          <w:noProof/>
          <w:sz w:val="19"/>
          <w:szCs w:val="19"/>
        </w:rPr>
      </w:pPr>
      <w:r w:rsidRPr="00690F3E">
        <w:rPr>
          <w:rFonts w:ascii="XO Thames" w:hAnsi="XO Thames"/>
          <w:noProof/>
          <w:sz w:val="19"/>
          <w:szCs w:val="19"/>
        </w:rPr>
        <w:t>2.3.3.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14:paraId="2753F172" w14:textId="77777777" w:rsidR="00824C98" w:rsidRPr="00690F3E" w:rsidRDefault="00824C98" w:rsidP="00824C98">
      <w:pPr>
        <w:autoSpaceDE w:val="0"/>
        <w:autoSpaceDN w:val="0"/>
        <w:adjustRightInd w:val="0"/>
        <w:ind w:firstLine="284"/>
        <w:jc w:val="both"/>
        <w:rPr>
          <w:rFonts w:ascii="XO Thames" w:eastAsia="Calibri" w:hAnsi="XO Thames"/>
          <w:sz w:val="19"/>
          <w:szCs w:val="19"/>
        </w:rPr>
      </w:pPr>
      <w:r w:rsidRPr="00690F3E">
        <w:rPr>
          <w:rFonts w:ascii="XO Thames" w:eastAsia="Calibri" w:hAnsi="XO Thames"/>
          <w:noProof/>
          <w:sz w:val="19"/>
          <w:szCs w:val="19"/>
        </w:rPr>
        <w:t xml:space="preserve">2.3.4. Обеспечить допуск </w:t>
      </w:r>
      <w:r w:rsidRPr="00690F3E">
        <w:rPr>
          <w:rFonts w:ascii="XO Thames" w:eastAsia="Calibri" w:hAnsi="XO Thames"/>
          <w:sz w:val="19"/>
          <w:szCs w:val="19"/>
        </w:rPr>
        <w:t>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настоящего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14:paraId="5A62706A" w14:textId="77777777" w:rsidR="00824C98" w:rsidRPr="00690F3E" w:rsidRDefault="00824C98" w:rsidP="00824C98">
      <w:pPr>
        <w:shd w:val="clear" w:color="auto" w:fill="FFFFFF"/>
        <w:ind w:firstLine="284"/>
        <w:jc w:val="both"/>
        <w:rPr>
          <w:rFonts w:ascii="XO Thames" w:eastAsia="Calibri" w:hAnsi="XO Thames"/>
          <w:spacing w:val="-1"/>
          <w:sz w:val="19"/>
          <w:szCs w:val="19"/>
        </w:rPr>
      </w:pPr>
      <w:r w:rsidRPr="00690F3E">
        <w:rPr>
          <w:rFonts w:ascii="XO Thames" w:eastAsia="Calibri" w:hAnsi="XO Thames"/>
          <w:noProof/>
          <w:sz w:val="19"/>
          <w:szCs w:val="19"/>
        </w:rPr>
        <w:t xml:space="preserve">2.3.5. </w:t>
      </w:r>
      <w:r w:rsidRPr="00690F3E">
        <w:rPr>
          <w:rFonts w:ascii="XO Thames" w:eastAsia="Calibri" w:hAnsi="XO Thames"/>
          <w:spacing w:val="-1"/>
          <w:sz w:val="19"/>
          <w:szCs w:val="19"/>
        </w:rPr>
        <w:t xml:space="preserve">В течение всего срока действия настоящего контракта соответствовать требованиям, установленным в соответствии с законодательством </w:t>
      </w:r>
      <w:r w:rsidRPr="00690F3E">
        <w:rPr>
          <w:rFonts w:ascii="XO Thames" w:eastAsia="Calibri" w:hAnsi="XO Thames"/>
          <w:noProof/>
          <w:sz w:val="19"/>
          <w:szCs w:val="19"/>
        </w:rPr>
        <w:t>Российской Федерации</w:t>
      </w:r>
      <w:r w:rsidRPr="00690F3E">
        <w:rPr>
          <w:rFonts w:ascii="XO Thames" w:eastAsia="Calibri" w:hAnsi="XO Thames"/>
          <w:spacing w:val="-1"/>
          <w:sz w:val="19"/>
          <w:szCs w:val="19"/>
        </w:rPr>
        <w:t xml:space="preserve"> о государственном оборонном заказе в отношении лиц, осуществляющих деятельность в установленных сферах, в том числе быть только юридическим лицом, созданным в соответствии с законодательством Российской Федерации.</w:t>
      </w:r>
    </w:p>
    <w:p w14:paraId="0D7F6FB9" w14:textId="77777777" w:rsidR="00824C98" w:rsidRPr="00690F3E" w:rsidRDefault="00824C98" w:rsidP="00824C98">
      <w:pPr>
        <w:ind w:firstLine="284"/>
        <w:jc w:val="both"/>
        <w:rPr>
          <w:rFonts w:ascii="XO Thames" w:eastAsia="Calibri" w:hAnsi="XO Thames"/>
          <w:sz w:val="19"/>
          <w:szCs w:val="19"/>
        </w:rPr>
      </w:pPr>
      <w:r w:rsidRPr="00690F3E">
        <w:rPr>
          <w:rFonts w:ascii="XO Thames" w:eastAsia="Calibri" w:hAnsi="XO Thames"/>
          <w:sz w:val="19"/>
          <w:szCs w:val="19"/>
        </w:rPr>
        <w:t>2.3.6. С использованием любых средств связи известить Государственного заказчика о готовности товара к поставке и о дате поставки.</w:t>
      </w:r>
    </w:p>
    <w:p w14:paraId="6CEDBE2F" w14:textId="77777777" w:rsidR="00824C98" w:rsidRPr="00690F3E" w:rsidRDefault="00824C98" w:rsidP="00824C98">
      <w:pPr>
        <w:ind w:firstLine="284"/>
        <w:jc w:val="both"/>
        <w:rPr>
          <w:rFonts w:ascii="XO Thames" w:eastAsia="Calibri" w:hAnsi="XO Thames"/>
          <w:sz w:val="19"/>
          <w:szCs w:val="19"/>
        </w:rPr>
      </w:pPr>
      <w:r w:rsidRPr="00690F3E">
        <w:rPr>
          <w:rFonts w:ascii="XO Thames" w:eastAsia="Calibri" w:hAnsi="XO Thames"/>
          <w:sz w:val="19"/>
          <w:szCs w:val="19"/>
        </w:rPr>
        <w:t>2.3.7. Обеспечить соответствие поставленного товара требованиям законодательства, нормативных и технических документов и условиям контракта.</w:t>
      </w:r>
    </w:p>
    <w:p w14:paraId="77A5F0D4" w14:textId="77777777" w:rsidR="00824C98" w:rsidRPr="00690F3E" w:rsidRDefault="00824C98" w:rsidP="00824C98">
      <w:pPr>
        <w:ind w:firstLine="284"/>
        <w:jc w:val="both"/>
        <w:rPr>
          <w:rFonts w:ascii="XO Thames" w:hAnsi="XO Thames"/>
          <w:sz w:val="19"/>
          <w:szCs w:val="19"/>
        </w:rPr>
      </w:pPr>
      <w:r w:rsidRPr="00690F3E">
        <w:rPr>
          <w:rFonts w:ascii="XO Thames" w:eastAsia="Calibri" w:hAnsi="XO Thames"/>
          <w:sz w:val="19"/>
          <w:szCs w:val="19"/>
        </w:rPr>
        <w:t xml:space="preserve">2.3.8. </w:t>
      </w:r>
      <w:r w:rsidRPr="00690F3E">
        <w:rPr>
          <w:rFonts w:ascii="XO Thames" w:hAnsi="XO Thames"/>
          <w:sz w:val="19"/>
          <w:szCs w:val="19"/>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3414FA9D" w14:textId="77777777" w:rsidR="00824C98" w:rsidRPr="00690F3E" w:rsidRDefault="00824C98" w:rsidP="00824C98">
      <w:pPr>
        <w:autoSpaceDE w:val="0"/>
        <w:autoSpaceDN w:val="0"/>
        <w:adjustRightInd w:val="0"/>
        <w:ind w:firstLine="284"/>
        <w:jc w:val="both"/>
        <w:rPr>
          <w:rFonts w:ascii="XO Thames" w:eastAsia="Calibri" w:hAnsi="XO Thames"/>
          <w:sz w:val="19"/>
          <w:szCs w:val="19"/>
        </w:rPr>
      </w:pPr>
      <w:r w:rsidRPr="00690F3E">
        <w:rPr>
          <w:rFonts w:ascii="XO Thames" w:eastAsia="Calibri" w:hAnsi="XO Thames"/>
          <w:sz w:val="19"/>
          <w:szCs w:val="19"/>
        </w:rPr>
        <w:t>2.3.9.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14:paraId="23DF2DC8"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2.3.10. Осуществить безвозмездную замену товара, несоответствующего по качеству и безопасности в срок, установленный условиями контракта.</w:t>
      </w:r>
    </w:p>
    <w:p w14:paraId="43EC15D7"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2.3.11. Передать результат поставленного товара, по показателям качества и безопасности, соответствующих требованиям, содержащимся в нормативных, технических документах и в контракте, в количестве, предусмотренном контрактом и заявками Государственного заказчика, не обремененными правами третьих лиц.</w:t>
      </w:r>
    </w:p>
    <w:p w14:paraId="530EBE2F"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2.3.12. Поставить товар на условиях, предусмотренных настоящим контрактом, в том числе 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настоящим контрактом.</w:t>
      </w:r>
    </w:p>
    <w:p w14:paraId="77A2EC2F" w14:textId="77777777" w:rsidR="00824C98" w:rsidRPr="00690F3E" w:rsidRDefault="00824C98" w:rsidP="00824C98">
      <w:pPr>
        <w:shd w:val="clear" w:color="auto" w:fill="FFFFFF"/>
        <w:ind w:firstLine="284"/>
        <w:jc w:val="both"/>
        <w:rPr>
          <w:rFonts w:ascii="XO Thames" w:hAnsi="XO Thames"/>
          <w:spacing w:val="-1"/>
          <w:sz w:val="19"/>
          <w:szCs w:val="19"/>
        </w:rPr>
      </w:pPr>
      <w:r w:rsidRPr="00690F3E">
        <w:rPr>
          <w:rFonts w:ascii="XO Thames" w:hAnsi="XO Thames"/>
          <w:spacing w:val="-1"/>
          <w:sz w:val="19"/>
          <w:szCs w:val="19"/>
        </w:rPr>
        <w:t>2.3.13.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 275-ФЗ.</w:t>
      </w:r>
    </w:p>
    <w:p w14:paraId="404BC27B" w14:textId="77777777" w:rsidR="00824C98" w:rsidRPr="00690F3E" w:rsidRDefault="00824C98" w:rsidP="00824C98">
      <w:pPr>
        <w:shd w:val="clear" w:color="auto" w:fill="FFFFFF"/>
        <w:ind w:firstLine="284"/>
        <w:jc w:val="both"/>
        <w:rPr>
          <w:rFonts w:ascii="XO Thames" w:hAnsi="XO Thames"/>
          <w:spacing w:val="-1"/>
          <w:sz w:val="19"/>
          <w:szCs w:val="19"/>
        </w:rPr>
      </w:pPr>
      <w:r w:rsidRPr="00690F3E">
        <w:rPr>
          <w:rFonts w:ascii="XO Thames" w:hAnsi="XO Thames"/>
          <w:spacing w:val="-1"/>
          <w:sz w:val="19"/>
          <w:szCs w:val="19"/>
        </w:rPr>
        <w:t>2.3.14.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w:t>
      </w:r>
    </w:p>
    <w:p w14:paraId="3570C8D1" w14:textId="77777777" w:rsidR="00824C98" w:rsidRPr="00690F3E" w:rsidRDefault="00824C98" w:rsidP="00824C98">
      <w:pPr>
        <w:shd w:val="clear" w:color="auto" w:fill="FFFFFF"/>
        <w:ind w:firstLine="284"/>
        <w:jc w:val="both"/>
        <w:rPr>
          <w:rFonts w:ascii="XO Thames" w:hAnsi="XO Thames"/>
          <w:spacing w:val="-1"/>
          <w:sz w:val="19"/>
          <w:szCs w:val="19"/>
        </w:rPr>
      </w:pPr>
      <w:r w:rsidRPr="00690F3E">
        <w:rPr>
          <w:rFonts w:ascii="XO Thames" w:hAnsi="XO Thames"/>
          <w:sz w:val="19"/>
          <w:szCs w:val="19"/>
        </w:rPr>
        <w:t>2.3.15. В случае полного (частичного) неисполнения условий настоящего контракта Поставщик обязан возместить Государственному заказчику причиненные убытки в полной сумме, сверх неустойки.</w:t>
      </w:r>
    </w:p>
    <w:p w14:paraId="42D4D57D" w14:textId="509C0C09"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 xml:space="preserve">2.3.16. Поставлять товар в необходимом для Государственного заказчика объеме, согласно поданным Государственным заказчиком заявкам в соответствии с п. 5.2. </w:t>
      </w:r>
      <w:r w:rsidR="00690F3E" w:rsidRPr="00690F3E">
        <w:rPr>
          <w:rFonts w:ascii="XO Thames" w:hAnsi="XO Thames"/>
          <w:sz w:val="19"/>
          <w:szCs w:val="19"/>
        </w:rPr>
        <w:t>к</w:t>
      </w:r>
      <w:r w:rsidRPr="00690F3E">
        <w:rPr>
          <w:rFonts w:ascii="XO Thames" w:hAnsi="XO Thames"/>
          <w:sz w:val="19"/>
          <w:szCs w:val="19"/>
        </w:rPr>
        <w:t xml:space="preserve">онтракта. </w:t>
      </w:r>
    </w:p>
    <w:p w14:paraId="7A0EF4E6"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lastRenderedPageBreak/>
        <w:t>2.3.17. Проводить работы по включению в федеральный каталог продукции для федеральных нужд информации о товарах, подлежащих каталогизации.</w:t>
      </w:r>
    </w:p>
    <w:p w14:paraId="2AD60940"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2.3.18.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14:paraId="702DB317" w14:textId="77777777" w:rsidR="00824C98" w:rsidRPr="00690F3E" w:rsidRDefault="00824C98" w:rsidP="00824C98">
      <w:pPr>
        <w:ind w:firstLine="284"/>
        <w:jc w:val="both"/>
        <w:rPr>
          <w:rFonts w:ascii="XO Thames" w:hAnsi="XO Thames"/>
          <w:sz w:val="19"/>
          <w:szCs w:val="19"/>
        </w:rPr>
      </w:pPr>
      <w:r w:rsidRPr="00690F3E">
        <w:rPr>
          <w:rFonts w:ascii="XO Thames" w:hAnsi="XO Thames"/>
          <w:sz w:val="19"/>
          <w:szCs w:val="19"/>
        </w:rPr>
        <w:t>2.3.19.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14:paraId="243C6734" w14:textId="77777777" w:rsidR="00824C98" w:rsidRPr="00690F3E" w:rsidRDefault="00824C98" w:rsidP="00824C98">
      <w:pPr>
        <w:pStyle w:val="afc"/>
        <w:spacing w:before="0" w:beforeAutospacing="0" w:after="0" w:afterAutospacing="0"/>
        <w:ind w:firstLine="284"/>
        <w:jc w:val="both"/>
        <w:rPr>
          <w:rFonts w:ascii="XO Thames" w:hAnsi="XO Thames"/>
          <w:sz w:val="19"/>
          <w:szCs w:val="19"/>
        </w:rPr>
      </w:pPr>
      <w:r w:rsidRPr="00690F3E">
        <w:rPr>
          <w:rFonts w:ascii="XO Thames" w:hAnsi="XO Thames"/>
          <w:sz w:val="19"/>
          <w:szCs w:val="19"/>
        </w:rPr>
        <w:t>2.3.20.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14:paraId="3C4FF475" w14:textId="77777777" w:rsidR="00824C98" w:rsidRPr="00690F3E" w:rsidRDefault="00824C98" w:rsidP="00824C98">
      <w:pPr>
        <w:pStyle w:val="15"/>
        <w:spacing w:line="240" w:lineRule="auto"/>
        <w:ind w:left="0" w:firstLine="284"/>
        <w:rPr>
          <w:rFonts w:ascii="XO Thames" w:hAnsi="XO Thames"/>
          <w:b/>
          <w:noProof/>
          <w:sz w:val="19"/>
          <w:szCs w:val="19"/>
        </w:rPr>
      </w:pPr>
      <w:r w:rsidRPr="00690F3E">
        <w:rPr>
          <w:rFonts w:ascii="XO Thames" w:hAnsi="XO Thames"/>
          <w:sz w:val="19"/>
          <w:szCs w:val="19"/>
        </w:rPr>
        <w:t>2.3.21. Выполнять иные обязанности, предусмотренные законодательством Российской Федерации и контрактом.</w:t>
      </w:r>
    </w:p>
    <w:p w14:paraId="6261F9AE" w14:textId="7F6648BE" w:rsidR="00824C98" w:rsidRPr="00690F3E" w:rsidRDefault="00824C98" w:rsidP="00824C98">
      <w:pPr>
        <w:pStyle w:val="af4"/>
        <w:ind w:firstLine="284"/>
        <w:jc w:val="both"/>
        <w:rPr>
          <w:rFonts w:ascii="XO Thames" w:hAnsi="XO Thames"/>
          <w:b/>
          <w:noProof/>
          <w:sz w:val="19"/>
          <w:szCs w:val="19"/>
        </w:rPr>
      </w:pPr>
      <w:r w:rsidRPr="00690F3E">
        <w:rPr>
          <w:rFonts w:ascii="XO Thames" w:hAnsi="XO Thames"/>
          <w:b/>
          <w:noProof/>
          <w:sz w:val="19"/>
          <w:szCs w:val="19"/>
        </w:rPr>
        <w:t>2.</w:t>
      </w:r>
      <w:r w:rsidR="00690F3E" w:rsidRPr="00690F3E">
        <w:rPr>
          <w:rFonts w:ascii="XO Thames" w:hAnsi="XO Thames"/>
          <w:b/>
          <w:noProof/>
          <w:sz w:val="19"/>
          <w:szCs w:val="19"/>
        </w:rPr>
        <w:t>4</w:t>
      </w:r>
      <w:r w:rsidRPr="00690F3E">
        <w:rPr>
          <w:rFonts w:ascii="XO Thames" w:hAnsi="XO Thames"/>
          <w:b/>
          <w:noProof/>
          <w:sz w:val="19"/>
          <w:szCs w:val="19"/>
        </w:rPr>
        <w:t>. Поставщик вправе:</w:t>
      </w:r>
    </w:p>
    <w:p w14:paraId="63B4657F" w14:textId="652E0D65" w:rsidR="00824C98" w:rsidRPr="00690F3E" w:rsidRDefault="00824C98" w:rsidP="00824C98">
      <w:pPr>
        <w:ind w:firstLine="284"/>
        <w:jc w:val="both"/>
        <w:rPr>
          <w:rFonts w:ascii="XO Thames" w:eastAsia="Calibri" w:hAnsi="XO Thames"/>
          <w:sz w:val="19"/>
          <w:szCs w:val="19"/>
        </w:rPr>
      </w:pPr>
      <w:r w:rsidRPr="00690F3E">
        <w:rPr>
          <w:rFonts w:ascii="XO Thames" w:eastAsia="Calibri" w:hAnsi="XO Thames"/>
          <w:sz w:val="19"/>
          <w:szCs w:val="19"/>
        </w:rPr>
        <w:t>2.</w:t>
      </w:r>
      <w:r w:rsidR="00690F3E" w:rsidRPr="00690F3E">
        <w:rPr>
          <w:rFonts w:ascii="XO Thames" w:eastAsia="Calibri" w:hAnsi="XO Thames"/>
          <w:sz w:val="19"/>
          <w:szCs w:val="19"/>
        </w:rPr>
        <w:t>4</w:t>
      </w:r>
      <w:r w:rsidRPr="00690F3E">
        <w:rPr>
          <w:rFonts w:ascii="XO Thames" w:eastAsia="Calibri" w:hAnsi="XO Thames"/>
          <w:sz w:val="19"/>
          <w:szCs w:val="19"/>
        </w:rPr>
        <w:t>.1.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14:paraId="1AA69873" w14:textId="45265283" w:rsidR="00824C98" w:rsidRPr="00690F3E" w:rsidRDefault="00824C98" w:rsidP="00824C98">
      <w:pPr>
        <w:ind w:firstLine="284"/>
        <w:jc w:val="both"/>
        <w:rPr>
          <w:rFonts w:ascii="XO Thames" w:eastAsia="Calibri" w:hAnsi="XO Thames"/>
          <w:sz w:val="19"/>
          <w:szCs w:val="19"/>
        </w:rPr>
      </w:pPr>
      <w:r w:rsidRPr="00690F3E">
        <w:rPr>
          <w:rFonts w:ascii="XO Thames" w:eastAsia="Calibri" w:hAnsi="XO Thames"/>
          <w:sz w:val="19"/>
          <w:szCs w:val="19"/>
        </w:rPr>
        <w:t>2.</w:t>
      </w:r>
      <w:r w:rsidR="00690F3E" w:rsidRPr="00690F3E">
        <w:rPr>
          <w:rFonts w:ascii="XO Thames" w:eastAsia="Calibri" w:hAnsi="XO Thames"/>
          <w:sz w:val="19"/>
          <w:szCs w:val="19"/>
        </w:rPr>
        <w:t>4</w:t>
      </w:r>
      <w:r w:rsidRPr="00690F3E">
        <w:rPr>
          <w:rFonts w:ascii="XO Thames" w:eastAsia="Calibri" w:hAnsi="XO Thames"/>
          <w:sz w:val="19"/>
          <w:szCs w:val="19"/>
        </w:rPr>
        <w:t>.2. Требовать уплату пеней и штрафа согласно условиям контракта.</w:t>
      </w:r>
    </w:p>
    <w:p w14:paraId="46E69C4C" w14:textId="0911DE10" w:rsidR="00FD5D32" w:rsidRPr="00690F3E" w:rsidRDefault="00824C98" w:rsidP="00824C98">
      <w:pPr>
        <w:ind w:firstLine="284"/>
        <w:jc w:val="both"/>
        <w:rPr>
          <w:rFonts w:ascii="XO Thames" w:eastAsia="Calibri" w:hAnsi="XO Thames"/>
          <w:sz w:val="19"/>
          <w:szCs w:val="19"/>
        </w:rPr>
      </w:pPr>
      <w:r w:rsidRPr="00690F3E">
        <w:rPr>
          <w:rFonts w:ascii="XO Thames" w:eastAsia="Calibri" w:hAnsi="XO Thames"/>
          <w:sz w:val="19"/>
          <w:szCs w:val="19"/>
        </w:rPr>
        <w:t>2.</w:t>
      </w:r>
      <w:r w:rsidR="00690F3E" w:rsidRPr="00690F3E">
        <w:rPr>
          <w:rFonts w:ascii="XO Thames" w:eastAsia="Calibri" w:hAnsi="XO Thames"/>
          <w:sz w:val="19"/>
          <w:szCs w:val="19"/>
        </w:rPr>
        <w:t>4</w:t>
      </w:r>
      <w:r w:rsidRPr="00690F3E">
        <w:rPr>
          <w:rFonts w:ascii="XO Thames" w:eastAsia="Calibri" w:hAnsi="XO Thames"/>
          <w:sz w:val="19"/>
          <w:szCs w:val="19"/>
        </w:rPr>
        <w:t>.3. Принять решение об одностороннем отказе от исполнения контракта в соответствии с гражданским законодательством Российской Федерации.</w:t>
      </w:r>
      <w:r w:rsidR="00FD5D32" w:rsidRPr="00690F3E">
        <w:rPr>
          <w:rFonts w:ascii="XO Thames" w:eastAsia="Calibri" w:hAnsi="XO Thames"/>
          <w:sz w:val="19"/>
          <w:szCs w:val="19"/>
        </w:rPr>
        <w:t xml:space="preserve"> </w:t>
      </w:r>
    </w:p>
    <w:p w14:paraId="1806FD3B" w14:textId="6647D0D6" w:rsidR="00FD5D32" w:rsidRPr="007B5CD8" w:rsidRDefault="00FD5D32" w:rsidP="00FD5D32">
      <w:pPr>
        <w:ind w:firstLine="284"/>
        <w:jc w:val="both"/>
        <w:rPr>
          <w:rFonts w:ascii="XO Thames" w:hAnsi="XO Thames"/>
          <w:b/>
          <w:color w:val="7030A0"/>
          <w:sz w:val="19"/>
          <w:szCs w:val="19"/>
        </w:rPr>
      </w:pPr>
      <w:r w:rsidRPr="007B5CD8">
        <w:rPr>
          <w:rFonts w:ascii="XO Thames" w:hAnsi="XO Thames"/>
          <w:b/>
          <w:color w:val="7030A0"/>
          <w:sz w:val="19"/>
          <w:szCs w:val="19"/>
        </w:rPr>
        <w:t>2.5. Единые требо</w:t>
      </w:r>
      <w:r w:rsidR="00690F3E">
        <w:rPr>
          <w:rFonts w:ascii="XO Thames" w:hAnsi="XO Thames"/>
          <w:b/>
          <w:color w:val="7030A0"/>
          <w:sz w:val="19"/>
          <w:szCs w:val="19"/>
        </w:rPr>
        <w:t>вания, предъявляемые Поставщику:</w:t>
      </w:r>
    </w:p>
    <w:p w14:paraId="5F2D904E" w14:textId="77777777" w:rsidR="00FD5D32" w:rsidRPr="007B5CD8" w:rsidRDefault="00FD5D32" w:rsidP="00FD5D32">
      <w:pPr>
        <w:ind w:firstLine="284"/>
        <w:jc w:val="both"/>
        <w:rPr>
          <w:rFonts w:ascii="XO Thames" w:hAnsi="XO Thames"/>
          <w:color w:val="7030A0"/>
          <w:sz w:val="19"/>
          <w:szCs w:val="19"/>
        </w:rPr>
      </w:pPr>
      <w:r w:rsidRPr="007B5CD8">
        <w:rPr>
          <w:rFonts w:ascii="XO Thames" w:hAnsi="XO Thames"/>
          <w:color w:val="7030A0"/>
          <w:sz w:val="19"/>
          <w:szCs w:val="19"/>
        </w:rPr>
        <w:t>2.5.1.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05F24D" w14:textId="77777777" w:rsidR="00FD5D32" w:rsidRPr="007B5CD8" w:rsidRDefault="00FD5D32" w:rsidP="00FD5D32">
      <w:pPr>
        <w:ind w:firstLine="284"/>
        <w:jc w:val="both"/>
        <w:rPr>
          <w:rFonts w:ascii="XO Thames" w:hAnsi="XO Thames"/>
          <w:color w:val="7030A0"/>
          <w:sz w:val="19"/>
          <w:szCs w:val="19"/>
        </w:rPr>
      </w:pPr>
      <w:r w:rsidRPr="007B5CD8">
        <w:rPr>
          <w:rFonts w:ascii="XO Thames" w:hAnsi="XO Thames"/>
          <w:color w:val="7030A0"/>
          <w:sz w:val="19"/>
          <w:szCs w:val="19"/>
        </w:rPr>
        <w:t>2.5.2.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2D5860" w14:textId="77777777" w:rsidR="00FD5D32" w:rsidRPr="007B5CD8" w:rsidRDefault="00FD5D32" w:rsidP="00FD5D32">
      <w:pPr>
        <w:ind w:firstLine="284"/>
        <w:jc w:val="both"/>
        <w:rPr>
          <w:rFonts w:ascii="XO Thames" w:hAnsi="XO Thames"/>
          <w:color w:val="7030A0"/>
          <w:sz w:val="19"/>
          <w:szCs w:val="19"/>
        </w:rPr>
      </w:pPr>
      <w:r w:rsidRPr="007B5CD8">
        <w:rPr>
          <w:rFonts w:ascii="XO Thames" w:hAnsi="XO Thames"/>
          <w:color w:val="7030A0"/>
          <w:sz w:val="19"/>
          <w:szCs w:val="19"/>
        </w:rPr>
        <w:t xml:space="preserve">2.5.3. </w:t>
      </w:r>
      <w:proofErr w:type="spellStart"/>
      <w:r w:rsidRPr="007B5CD8">
        <w:rPr>
          <w:rFonts w:ascii="XO Thames" w:hAnsi="XO Thames"/>
          <w:color w:val="7030A0"/>
          <w:sz w:val="19"/>
          <w:szCs w:val="19"/>
        </w:rPr>
        <w:t>неприостановление</w:t>
      </w:r>
      <w:proofErr w:type="spellEnd"/>
      <w:r w:rsidRPr="007B5CD8">
        <w:rPr>
          <w:rFonts w:ascii="XO Thames" w:hAnsi="XO Thames"/>
          <w:color w:val="7030A0"/>
          <w:sz w:val="19"/>
          <w:szCs w:val="19"/>
        </w:rPr>
        <w:t xml:space="preserve"> деятельности участника закупки в порядке, установленном </w:t>
      </w:r>
      <w:hyperlink r:id="rId8" w:history="1">
        <w:r w:rsidRPr="007B5CD8">
          <w:rPr>
            <w:rFonts w:ascii="XO Thames" w:hAnsi="XO Thames"/>
            <w:color w:val="7030A0"/>
            <w:sz w:val="19"/>
            <w:szCs w:val="19"/>
          </w:rPr>
          <w:t>Кодексом</w:t>
        </w:r>
      </w:hyperlink>
      <w:r w:rsidRPr="007B5CD8">
        <w:rPr>
          <w:rFonts w:ascii="XO Thames" w:hAnsi="XO Thames"/>
          <w:color w:val="7030A0"/>
          <w:sz w:val="19"/>
          <w:szCs w:val="19"/>
        </w:rPr>
        <w:t xml:space="preserve"> Российской Федерации об административных правонарушениях.</w:t>
      </w:r>
    </w:p>
    <w:p w14:paraId="0BA44401" w14:textId="77777777" w:rsidR="00FD5D32" w:rsidRPr="007B5CD8" w:rsidRDefault="00FD5D32" w:rsidP="00FD5D32">
      <w:pPr>
        <w:ind w:firstLine="284"/>
        <w:jc w:val="both"/>
        <w:rPr>
          <w:rFonts w:ascii="XO Thames" w:hAnsi="XO Thames"/>
          <w:color w:val="7030A0"/>
          <w:sz w:val="19"/>
          <w:szCs w:val="19"/>
        </w:rPr>
      </w:pPr>
      <w:r w:rsidRPr="007B5CD8">
        <w:rPr>
          <w:rFonts w:ascii="XO Thames" w:hAnsi="XO Thames"/>
          <w:color w:val="7030A0"/>
          <w:sz w:val="19"/>
          <w:szCs w:val="19"/>
        </w:rPr>
        <w:t xml:space="preserve">2.5.4.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7B5CD8">
          <w:rPr>
            <w:rFonts w:ascii="XO Thames" w:hAnsi="XO Thames"/>
            <w:color w:val="7030A0"/>
            <w:sz w:val="19"/>
            <w:szCs w:val="19"/>
          </w:rPr>
          <w:t>законодательством</w:t>
        </w:r>
      </w:hyperlink>
      <w:r w:rsidRPr="007B5CD8">
        <w:rPr>
          <w:rFonts w:ascii="XO Thames" w:hAnsi="XO Thames"/>
          <w:color w:val="7030A0"/>
          <w:sz w:val="19"/>
          <w:szCs w:val="19"/>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7B5CD8">
          <w:rPr>
            <w:rFonts w:ascii="XO Thames" w:hAnsi="XO Thames"/>
            <w:color w:val="7030A0"/>
            <w:sz w:val="19"/>
            <w:szCs w:val="19"/>
          </w:rPr>
          <w:t>законодательством</w:t>
        </w:r>
      </w:hyperlink>
      <w:r w:rsidRPr="007B5CD8">
        <w:rPr>
          <w:rFonts w:ascii="XO Thames" w:hAnsi="XO Thames"/>
          <w:color w:val="7030A0"/>
          <w:sz w:val="19"/>
          <w:szCs w:val="19"/>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7D187C5" w14:textId="77777777" w:rsidR="00FD5D32" w:rsidRPr="007B5CD8" w:rsidRDefault="00FD5D32" w:rsidP="00FD5D32">
      <w:pPr>
        <w:ind w:firstLine="284"/>
        <w:jc w:val="both"/>
        <w:rPr>
          <w:rFonts w:ascii="XO Thames" w:hAnsi="XO Thames"/>
          <w:b/>
          <w:color w:val="7030A0"/>
          <w:sz w:val="19"/>
          <w:szCs w:val="19"/>
        </w:rPr>
      </w:pPr>
      <w:r w:rsidRPr="007B5CD8">
        <w:rPr>
          <w:rFonts w:ascii="XO Thames" w:hAnsi="XO Thames"/>
          <w:color w:val="7030A0"/>
          <w:sz w:val="19"/>
          <w:szCs w:val="19"/>
        </w:rPr>
        <w:t xml:space="preserve">2.5.5.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7B5CD8">
          <w:rPr>
            <w:rFonts w:ascii="XO Thames" w:hAnsi="XO Thames"/>
            <w:color w:val="7030A0"/>
            <w:sz w:val="19"/>
            <w:szCs w:val="19"/>
          </w:rPr>
          <w:t>статьями 289</w:t>
        </w:r>
      </w:hyperlink>
      <w:r w:rsidRPr="007B5CD8">
        <w:rPr>
          <w:rFonts w:ascii="XO Thames" w:hAnsi="XO Thames"/>
          <w:color w:val="7030A0"/>
          <w:sz w:val="19"/>
          <w:szCs w:val="19"/>
        </w:rPr>
        <w:t xml:space="preserve">, </w:t>
      </w:r>
      <w:hyperlink r:id="rId12" w:history="1">
        <w:r w:rsidRPr="007B5CD8">
          <w:rPr>
            <w:rFonts w:ascii="XO Thames" w:hAnsi="XO Thames"/>
            <w:color w:val="7030A0"/>
            <w:sz w:val="19"/>
            <w:szCs w:val="19"/>
          </w:rPr>
          <w:t>290</w:t>
        </w:r>
      </w:hyperlink>
      <w:r w:rsidRPr="007B5CD8">
        <w:rPr>
          <w:rFonts w:ascii="XO Thames" w:hAnsi="XO Thames"/>
          <w:color w:val="7030A0"/>
          <w:sz w:val="19"/>
          <w:szCs w:val="19"/>
        </w:rPr>
        <w:t xml:space="preserve">, </w:t>
      </w:r>
      <w:hyperlink r:id="rId13" w:history="1">
        <w:r w:rsidRPr="007B5CD8">
          <w:rPr>
            <w:rFonts w:ascii="XO Thames" w:hAnsi="XO Thames"/>
            <w:color w:val="7030A0"/>
            <w:sz w:val="19"/>
            <w:szCs w:val="19"/>
          </w:rPr>
          <w:t>291</w:t>
        </w:r>
      </w:hyperlink>
      <w:r w:rsidRPr="007B5CD8">
        <w:rPr>
          <w:rFonts w:ascii="XO Thames" w:hAnsi="XO Thames"/>
          <w:color w:val="7030A0"/>
          <w:sz w:val="19"/>
          <w:szCs w:val="19"/>
        </w:rPr>
        <w:t xml:space="preserve">, </w:t>
      </w:r>
      <w:hyperlink r:id="rId14" w:history="1">
        <w:r w:rsidRPr="007B5CD8">
          <w:rPr>
            <w:rFonts w:ascii="XO Thames" w:hAnsi="XO Thames"/>
            <w:color w:val="7030A0"/>
            <w:sz w:val="19"/>
            <w:szCs w:val="19"/>
          </w:rPr>
          <w:t>291.1</w:t>
        </w:r>
      </w:hyperlink>
      <w:r w:rsidRPr="007B5CD8">
        <w:rPr>
          <w:rFonts w:ascii="XO Thames" w:hAnsi="XO Thames"/>
          <w:color w:val="7030A0"/>
          <w:sz w:val="19"/>
          <w:szCs w:val="19"/>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26D40" w14:textId="77777777" w:rsidR="00FD5D32" w:rsidRPr="007B5CD8" w:rsidRDefault="00FD5D32" w:rsidP="00FD5D32">
      <w:pPr>
        <w:pStyle w:val="1"/>
        <w:numPr>
          <w:ilvl w:val="0"/>
          <w:numId w:val="0"/>
        </w:numPr>
        <w:spacing w:after="0"/>
        <w:ind w:firstLine="284"/>
        <w:rPr>
          <w:rFonts w:ascii="XO Thames" w:hAnsi="XO Thames"/>
          <w:b w:val="0"/>
          <w:color w:val="7030A0"/>
          <w:sz w:val="19"/>
          <w:szCs w:val="19"/>
        </w:rPr>
      </w:pPr>
      <w:r w:rsidRPr="007B5CD8">
        <w:rPr>
          <w:rFonts w:ascii="XO Thames" w:hAnsi="XO Thames"/>
          <w:b w:val="0"/>
          <w:color w:val="7030A0"/>
          <w:sz w:val="19"/>
          <w:szCs w:val="19"/>
        </w:rPr>
        <w:t xml:space="preserve">2.5.6.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7B5CD8">
          <w:rPr>
            <w:rFonts w:ascii="XO Thames" w:hAnsi="XO Thames"/>
            <w:b w:val="0"/>
            <w:color w:val="7030A0"/>
            <w:sz w:val="19"/>
            <w:szCs w:val="19"/>
          </w:rPr>
          <w:t>статьей 19.28</w:t>
        </w:r>
      </w:hyperlink>
      <w:r w:rsidRPr="007B5CD8">
        <w:rPr>
          <w:rFonts w:ascii="XO Thames" w:hAnsi="XO Thames"/>
          <w:b w:val="0"/>
          <w:color w:val="7030A0"/>
          <w:sz w:val="19"/>
          <w:szCs w:val="19"/>
        </w:rPr>
        <w:t xml:space="preserve"> Кодекса Российской Федерации об административных правонарушениях.</w:t>
      </w:r>
    </w:p>
    <w:p w14:paraId="0136248B" w14:textId="77777777" w:rsidR="00FD5D32" w:rsidRPr="007B5CD8" w:rsidRDefault="00FD5D32" w:rsidP="00FD5D32">
      <w:pPr>
        <w:autoSpaceDE w:val="0"/>
        <w:autoSpaceDN w:val="0"/>
        <w:adjustRightInd w:val="0"/>
        <w:ind w:firstLine="284"/>
        <w:jc w:val="both"/>
        <w:rPr>
          <w:rFonts w:ascii="XO Thames" w:hAnsi="XO Thames"/>
          <w:bCs/>
          <w:color w:val="7030A0"/>
          <w:sz w:val="19"/>
          <w:szCs w:val="19"/>
        </w:rPr>
      </w:pPr>
      <w:r w:rsidRPr="007B5CD8">
        <w:rPr>
          <w:rFonts w:ascii="XO Thames" w:hAnsi="XO Thames"/>
          <w:color w:val="7030A0"/>
          <w:sz w:val="19"/>
          <w:szCs w:val="19"/>
        </w:rPr>
        <w:t>2.5.7.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5249861" w14:textId="77777777" w:rsidR="00FD5D32" w:rsidRPr="007B5CD8" w:rsidRDefault="00FD5D32" w:rsidP="00FD5D32">
      <w:pPr>
        <w:autoSpaceDE w:val="0"/>
        <w:autoSpaceDN w:val="0"/>
        <w:adjustRightInd w:val="0"/>
        <w:ind w:firstLine="284"/>
        <w:jc w:val="both"/>
        <w:rPr>
          <w:rFonts w:ascii="XO Thames" w:hAnsi="XO Thames"/>
          <w:bCs/>
          <w:color w:val="7030A0"/>
          <w:sz w:val="19"/>
          <w:szCs w:val="19"/>
        </w:rPr>
      </w:pPr>
      <w:r w:rsidRPr="007B5CD8">
        <w:rPr>
          <w:rFonts w:ascii="XO Thames" w:hAnsi="XO Thames"/>
          <w:color w:val="7030A0"/>
          <w:sz w:val="19"/>
          <w:szCs w:val="19"/>
        </w:rPr>
        <w:t>а) физическим лицом (в том числе зарегистрированным в качестве индивидуального предпринимателя), являющимся участником закупки;</w:t>
      </w:r>
    </w:p>
    <w:p w14:paraId="37F67757" w14:textId="77777777" w:rsidR="00FD5D32" w:rsidRPr="007B5CD8" w:rsidRDefault="00FD5D32" w:rsidP="00FD5D32">
      <w:pPr>
        <w:autoSpaceDE w:val="0"/>
        <w:autoSpaceDN w:val="0"/>
        <w:adjustRightInd w:val="0"/>
        <w:ind w:firstLine="284"/>
        <w:jc w:val="both"/>
        <w:rPr>
          <w:rFonts w:ascii="XO Thames" w:hAnsi="XO Thames"/>
          <w:bCs/>
          <w:color w:val="7030A0"/>
          <w:sz w:val="19"/>
          <w:szCs w:val="19"/>
        </w:rPr>
      </w:pPr>
      <w:r w:rsidRPr="007B5CD8">
        <w:rPr>
          <w:rFonts w:ascii="XO Thames" w:hAnsi="XO Thames"/>
          <w:color w:val="7030A0"/>
          <w:sz w:val="19"/>
          <w:szCs w:val="19"/>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4D0922" w14:textId="77777777" w:rsidR="00FD5D32" w:rsidRPr="007B5CD8" w:rsidRDefault="00FD5D32" w:rsidP="00FD5D32">
      <w:pPr>
        <w:autoSpaceDE w:val="0"/>
        <w:autoSpaceDN w:val="0"/>
        <w:adjustRightInd w:val="0"/>
        <w:ind w:firstLine="284"/>
        <w:jc w:val="both"/>
        <w:rPr>
          <w:rFonts w:ascii="XO Thames" w:hAnsi="XO Thames"/>
          <w:color w:val="7030A0"/>
          <w:sz w:val="19"/>
          <w:szCs w:val="19"/>
        </w:rPr>
      </w:pPr>
      <w:r w:rsidRPr="007B5CD8">
        <w:rPr>
          <w:rFonts w:ascii="XO Thames" w:hAnsi="XO Thames"/>
          <w:color w:val="7030A0"/>
          <w:sz w:val="19"/>
          <w:szCs w:val="19"/>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76401EA" w14:textId="77777777" w:rsidR="00FD5D32" w:rsidRPr="007B5CD8" w:rsidRDefault="00FD5D32" w:rsidP="00FD5D32">
      <w:pPr>
        <w:autoSpaceDE w:val="0"/>
        <w:autoSpaceDN w:val="0"/>
        <w:adjustRightInd w:val="0"/>
        <w:ind w:firstLine="284"/>
        <w:jc w:val="both"/>
        <w:rPr>
          <w:rFonts w:ascii="XO Thames" w:hAnsi="XO Thames"/>
          <w:b/>
          <w:color w:val="7030A0"/>
          <w:sz w:val="19"/>
          <w:szCs w:val="19"/>
        </w:rPr>
      </w:pPr>
      <w:r w:rsidRPr="007B5CD8">
        <w:rPr>
          <w:rFonts w:ascii="XO Thames" w:hAnsi="XO Thames"/>
          <w:color w:val="7030A0"/>
          <w:sz w:val="19"/>
          <w:szCs w:val="19"/>
        </w:rPr>
        <w:t>2.5.8.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2AA606C" w14:textId="77777777" w:rsidR="00FD5D32" w:rsidRPr="007B5CD8" w:rsidRDefault="00FD5D32" w:rsidP="00FD5D32">
      <w:pPr>
        <w:pStyle w:val="1"/>
        <w:numPr>
          <w:ilvl w:val="0"/>
          <w:numId w:val="0"/>
        </w:numPr>
        <w:spacing w:after="0"/>
        <w:ind w:firstLine="284"/>
        <w:rPr>
          <w:rFonts w:ascii="XO Thames" w:hAnsi="XO Thames"/>
          <w:b w:val="0"/>
          <w:color w:val="7030A0"/>
          <w:sz w:val="19"/>
          <w:szCs w:val="19"/>
        </w:rPr>
      </w:pPr>
      <w:r w:rsidRPr="007B5CD8">
        <w:rPr>
          <w:rFonts w:ascii="XO Thames" w:hAnsi="XO Thames"/>
          <w:b w:val="0"/>
          <w:color w:val="7030A0"/>
          <w:sz w:val="19"/>
          <w:szCs w:val="19"/>
        </w:rPr>
        <w:lastRenderedPageBreak/>
        <w:t>2.5.9. участник закупки не является иностранным агентом.</w:t>
      </w:r>
    </w:p>
    <w:p w14:paraId="6D41F728" w14:textId="77777777" w:rsidR="00FD5D32" w:rsidRPr="007B5CD8" w:rsidRDefault="00FD5D32" w:rsidP="00FD5D32">
      <w:pPr>
        <w:pStyle w:val="1"/>
        <w:numPr>
          <w:ilvl w:val="0"/>
          <w:numId w:val="0"/>
        </w:numPr>
        <w:spacing w:after="0"/>
        <w:ind w:firstLine="284"/>
        <w:rPr>
          <w:rFonts w:ascii="XO Thames" w:hAnsi="XO Thames"/>
          <w:b w:val="0"/>
          <w:color w:val="7030A0"/>
          <w:sz w:val="19"/>
          <w:szCs w:val="19"/>
        </w:rPr>
      </w:pPr>
      <w:r w:rsidRPr="007B5CD8">
        <w:rPr>
          <w:rFonts w:ascii="XO Thames" w:hAnsi="XO Thames"/>
          <w:b w:val="0"/>
          <w:color w:val="7030A0"/>
          <w:sz w:val="19"/>
          <w:szCs w:val="19"/>
        </w:rPr>
        <w:t>2.5.10. отсутствие у участника закупки ограничений для участия в закупках, установленных законодательством Российской Федерации.</w:t>
      </w:r>
    </w:p>
    <w:p w14:paraId="16B3B744" w14:textId="77777777" w:rsidR="00634B54" w:rsidRPr="007B5CD8" w:rsidRDefault="00FD5D32" w:rsidP="00FD5D32">
      <w:pPr>
        <w:autoSpaceDE w:val="0"/>
        <w:autoSpaceDN w:val="0"/>
        <w:adjustRightInd w:val="0"/>
        <w:ind w:firstLine="284"/>
        <w:jc w:val="both"/>
        <w:rPr>
          <w:rFonts w:ascii="XO Thames" w:hAnsi="XO Thames"/>
          <w:color w:val="7030A0"/>
          <w:sz w:val="19"/>
          <w:szCs w:val="19"/>
        </w:rPr>
      </w:pPr>
      <w:r w:rsidRPr="007B5CD8">
        <w:rPr>
          <w:rFonts w:ascii="XO Thames" w:hAnsi="XO Thames"/>
          <w:color w:val="7030A0"/>
          <w:sz w:val="19"/>
          <w:szCs w:val="19"/>
        </w:rPr>
        <w:t xml:space="preserve">2.5.11. отсутствие в предусмотренном Федеральным </w:t>
      </w:r>
      <w:hyperlink r:id="rId16" w:history="1">
        <w:r w:rsidRPr="007B5CD8">
          <w:rPr>
            <w:rFonts w:ascii="XO Thames" w:hAnsi="XO Thames"/>
            <w:color w:val="7030A0"/>
            <w:sz w:val="19"/>
            <w:szCs w:val="19"/>
          </w:rPr>
          <w:t>законом</w:t>
        </w:r>
      </w:hyperlink>
      <w:r w:rsidRPr="007B5CD8">
        <w:rPr>
          <w:rFonts w:ascii="XO Thames" w:hAnsi="XO Thames"/>
          <w:color w:val="7030A0"/>
          <w:sz w:val="19"/>
          <w:szCs w:val="19"/>
        </w:rPr>
        <w:t xml:space="preserve"> от 05.04.2013 № 44-ФЗ реестре недобросовестных поставщиков (подрядчиков, исполнителей) информации об участнике закупки, в том числе о лицах в соответствии с </w:t>
      </w:r>
      <w:hyperlink r:id="rId17" w:history="1">
        <w:r w:rsidRPr="007B5CD8">
          <w:rPr>
            <w:rFonts w:ascii="XO Thames" w:hAnsi="XO Thames"/>
            <w:color w:val="7030A0"/>
            <w:sz w:val="19"/>
            <w:szCs w:val="19"/>
          </w:rPr>
          <w:t>подп. «в» п. 1 ч. 1 ст. 43</w:t>
        </w:r>
      </w:hyperlink>
      <w:r w:rsidRPr="007B5CD8">
        <w:rPr>
          <w:rFonts w:ascii="XO Thames" w:hAnsi="XO Thames"/>
          <w:color w:val="7030A0"/>
          <w:sz w:val="19"/>
          <w:szCs w:val="19"/>
        </w:rPr>
        <w:t xml:space="preserve"> Федерального закона от 05.04.2013 № 44-ФЗ, если Правительством Российской Федерации не установлено иное.</w:t>
      </w:r>
    </w:p>
    <w:p w14:paraId="078A5764" w14:textId="77777777" w:rsidR="00640EA9" w:rsidRPr="007B5CD8" w:rsidRDefault="00640EA9" w:rsidP="00640EA9">
      <w:pPr>
        <w:autoSpaceDE w:val="0"/>
        <w:autoSpaceDN w:val="0"/>
        <w:adjustRightInd w:val="0"/>
        <w:ind w:firstLine="284"/>
        <w:jc w:val="both"/>
        <w:rPr>
          <w:rFonts w:ascii="XO Thames" w:hAnsi="XO Thames"/>
          <w:sz w:val="19"/>
          <w:szCs w:val="19"/>
        </w:rPr>
      </w:pPr>
    </w:p>
    <w:p w14:paraId="614746D5" w14:textId="77777777" w:rsidR="00CF6941" w:rsidRPr="007B5CD8" w:rsidRDefault="00CF6941" w:rsidP="00CF6941">
      <w:pPr>
        <w:spacing w:line="264" w:lineRule="auto"/>
        <w:jc w:val="center"/>
        <w:rPr>
          <w:rFonts w:ascii="XO Thames" w:hAnsi="XO Thames"/>
          <w:b/>
          <w:bCs/>
          <w:sz w:val="19"/>
          <w:szCs w:val="19"/>
        </w:rPr>
      </w:pPr>
      <w:r w:rsidRPr="007B5CD8">
        <w:rPr>
          <w:rFonts w:ascii="XO Thames" w:hAnsi="XO Thames"/>
          <w:b/>
          <w:bCs/>
          <w:sz w:val="19"/>
          <w:szCs w:val="19"/>
        </w:rPr>
        <w:t xml:space="preserve">3. Цена </w:t>
      </w:r>
      <w:r w:rsidR="004659DC" w:rsidRPr="007B5CD8">
        <w:rPr>
          <w:rFonts w:ascii="XO Thames" w:hAnsi="XO Thames"/>
          <w:b/>
          <w:bCs/>
          <w:sz w:val="19"/>
          <w:szCs w:val="19"/>
        </w:rPr>
        <w:t>контракта и порядок расчетов</w:t>
      </w:r>
    </w:p>
    <w:p w14:paraId="0675395E" w14:textId="77777777" w:rsidR="00F36DE4" w:rsidRPr="007B5CD8" w:rsidRDefault="00CF6941" w:rsidP="00F36DE4">
      <w:pPr>
        <w:ind w:firstLine="284"/>
        <w:jc w:val="both"/>
        <w:rPr>
          <w:rFonts w:ascii="XO Thames" w:hAnsi="XO Thames"/>
          <w:sz w:val="19"/>
          <w:szCs w:val="19"/>
        </w:rPr>
      </w:pPr>
      <w:r w:rsidRPr="007B5CD8">
        <w:rPr>
          <w:rFonts w:ascii="XO Thames" w:hAnsi="XO Thames"/>
          <w:noProof/>
          <w:sz w:val="19"/>
          <w:szCs w:val="19"/>
        </w:rPr>
        <w:t xml:space="preserve">3.1. </w:t>
      </w:r>
      <w:r w:rsidR="00F36DE4" w:rsidRPr="007B5CD8">
        <w:rPr>
          <w:rFonts w:ascii="XO Thames" w:hAnsi="XO Thames"/>
          <w:noProof/>
          <w:sz w:val="19"/>
          <w:szCs w:val="19"/>
        </w:rPr>
        <w:t xml:space="preserve">Цена </w:t>
      </w:r>
      <w:r w:rsidR="004659DC" w:rsidRPr="007B5CD8">
        <w:rPr>
          <w:rFonts w:ascii="XO Thames" w:hAnsi="XO Thames"/>
          <w:noProof/>
          <w:sz w:val="19"/>
          <w:szCs w:val="19"/>
        </w:rPr>
        <w:t>к</w:t>
      </w:r>
      <w:r w:rsidR="00F36DE4" w:rsidRPr="007B5CD8">
        <w:rPr>
          <w:rFonts w:ascii="XO Thames" w:hAnsi="XO Thames"/>
          <w:noProof/>
          <w:sz w:val="19"/>
          <w:szCs w:val="19"/>
        </w:rPr>
        <w:t xml:space="preserve">онтракта составляет </w:t>
      </w:r>
      <w:r w:rsidR="00F36DE4" w:rsidRPr="007B5CD8">
        <w:rPr>
          <w:rFonts w:ascii="XO Thames" w:hAnsi="XO Thames"/>
          <w:b/>
          <w:noProof/>
          <w:sz w:val="19"/>
          <w:szCs w:val="19"/>
        </w:rPr>
        <w:t xml:space="preserve">____________ </w:t>
      </w:r>
      <w:r w:rsidR="00F36DE4" w:rsidRPr="007B5CD8">
        <w:rPr>
          <w:rFonts w:ascii="XO Thames" w:hAnsi="XO Thames"/>
          <w:b/>
          <w:noProof/>
          <w:color w:val="FF0000"/>
          <w:sz w:val="19"/>
          <w:szCs w:val="19"/>
        </w:rPr>
        <w:t xml:space="preserve">рублей (________________________рублей ____ коп.), </w:t>
      </w:r>
      <w:r w:rsidR="00F36DE4" w:rsidRPr="007B5CD8">
        <w:rPr>
          <w:rFonts w:ascii="XO Thames" w:eastAsia="Calibri" w:hAnsi="XO Thames"/>
          <w:noProof/>
          <w:sz w:val="19"/>
          <w:szCs w:val="19"/>
        </w:rPr>
        <w:t xml:space="preserve">в том числе НДС (___%) – ______ рублей (если Поставщик является платильщиком НДС), </w:t>
      </w:r>
      <w:r w:rsidR="00F36DE4" w:rsidRPr="007B5CD8">
        <w:rPr>
          <w:rFonts w:ascii="XO Thames" w:hAnsi="XO Thames"/>
          <w:noProof/>
          <w:sz w:val="19"/>
          <w:szCs w:val="19"/>
        </w:rPr>
        <w:t xml:space="preserve">является фиксированной </w:t>
      </w:r>
      <w:r w:rsidR="00F36DE4" w:rsidRPr="007B5CD8">
        <w:rPr>
          <w:rFonts w:ascii="XO Thames" w:hAnsi="XO Thames"/>
          <w:sz w:val="19"/>
          <w:szCs w:val="19"/>
        </w:rPr>
        <w:t xml:space="preserve">и включает в себя стоимость товара, стоимость тары и упаковки, транспортные расходы, расходы по доставке товара до Государственного заказчика,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4659DC" w:rsidRPr="007B5CD8">
        <w:rPr>
          <w:rFonts w:ascii="XO Thames" w:hAnsi="XO Thames"/>
          <w:sz w:val="19"/>
          <w:szCs w:val="19"/>
        </w:rPr>
        <w:t>к</w:t>
      </w:r>
      <w:r w:rsidR="00F36DE4" w:rsidRPr="007B5CD8">
        <w:rPr>
          <w:rFonts w:ascii="XO Thames" w:hAnsi="XO Thames"/>
          <w:sz w:val="19"/>
          <w:szCs w:val="19"/>
        </w:rPr>
        <w:t>онтракту.</w:t>
      </w:r>
    </w:p>
    <w:p w14:paraId="5A267269" w14:textId="77777777" w:rsidR="006E1C34" w:rsidRPr="007B5CD8" w:rsidRDefault="006E1C34" w:rsidP="006E1C34">
      <w:pPr>
        <w:autoSpaceDE w:val="0"/>
        <w:autoSpaceDN w:val="0"/>
        <w:adjustRightInd w:val="0"/>
        <w:ind w:firstLine="284"/>
        <w:jc w:val="both"/>
        <w:rPr>
          <w:rFonts w:ascii="XO Thames" w:hAnsi="XO Thames"/>
          <w:sz w:val="19"/>
          <w:szCs w:val="19"/>
        </w:rPr>
      </w:pPr>
      <w:r w:rsidRPr="007B5CD8">
        <w:rPr>
          <w:rFonts w:ascii="XO Thames" w:hAnsi="XO Thames"/>
          <w:sz w:val="19"/>
          <w:szCs w:val="19"/>
        </w:rPr>
        <w:t xml:space="preserve">3.2. </w:t>
      </w:r>
      <w:r w:rsidRPr="007B5CD8">
        <w:rPr>
          <w:rFonts w:ascii="XO Thames" w:hAnsi="XO Thames"/>
          <w:bCs/>
          <w:sz w:val="19"/>
          <w:szCs w:val="19"/>
        </w:rPr>
        <w:t xml:space="preserve">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 </w:t>
      </w:r>
      <w:r w:rsidRPr="007B5CD8">
        <w:rPr>
          <w:rFonts w:ascii="XO Thames" w:hAnsi="XO Thames"/>
          <w:sz w:val="19"/>
          <w:szCs w:val="19"/>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00006E1" w14:textId="6C238193" w:rsidR="006E1C34" w:rsidRPr="00666819" w:rsidRDefault="006E1C34" w:rsidP="006E1C34">
      <w:pPr>
        <w:ind w:firstLine="284"/>
        <w:jc w:val="both"/>
        <w:rPr>
          <w:rFonts w:ascii="XO Thames" w:eastAsia="Calibri" w:hAnsi="XO Thames"/>
          <w:sz w:val="19"/>
          <w:szCs w:val="19"/>
        </w:rPr>
      </w:pPr>
      <w:r w:rsidRPr="00666819">
        <w:rPr>
          <w:rFonts w:ascii="XO Thames" w:hAnsi="XO Thames"/>
          <w:color w:val="000000"/>
          <w:sz w:val="19"/>
          <w:szCs w:val="19"/>
        </w:rPr>
        <w:t xml:space="preserve">3.3. </w:t>
      </w:r>
      <w:r w:rsidRPr="00666819">
        <w:rPr>
          <w:rFonts w:ascii="XO Thames" w:eastAsia="Calibri" w:hAnsi="XO Thames"/>
          <w:color w:val="000000"/>
          <w:sz w:val="19"/>
          <w:szCs w:val="19"/>
        </w:rPr>
        <w:t>Порядок распределения финансовых средств: о</w:t>
      </w:r>
      <w:r w:rsidRPr="00666819">
        <w:rPr>
          <w:rFonts w:ascii="XO Thames" w:hAnsi="XO Thames"/>
          <w:sz w:val="19"/>
          <w:szCs w:val="19"/>
        </w:rPr>
        <w:t xml:space="preserve">плата поставленного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в течение 7 (семи) рабочих дней </w:t>
      </w:r>
      <w:r w:rsidRPr="00666819">
        <w:rPr>
          <w:rFonts w:ascii="XO Thames" w:eastAsia="Calibri" w:hAnsi="XO Thames"/>
          <w:sz w:val="19"/>
          <w:szCs w:val="19"/>
        </w:rPr>
        <w:t xml:space="preserve">с даты подписания Государственным заказчиком документа о приемке, предусмотренного </w:t>
      </w:r>
      <w:r w:rsidRPr="00666819">
        <w:rPr>
          <w:rFonts w:ascii="XO Thames" w:hAnsi="XO Thames"/>
          <w:color w:val="000000"/>
          <w:sz w:val="19"/>
          <w:szCs w:val="19"/>
        </w:rPr>
        <w:t>пунктом 7.5. контракта</w:t>
      </w:r>
      <w:r w:rsidRPr="00666819">
        <w:rPr>
          <w:rFonts w:ascii="XO Thames" w:eastAsia="Calibri" w:hAnsi="XO Thames"/>
          <w:sz w:val="19"/>
          <w:szCs w:val="19"/>
        </w:rPr>
        <w:t>.</w:t>
      </w:r>
    </w:p>
    <w:p w14:paraId="16307A1A" w14:textId="3009EDA7" w:rsidR="00AE3EF9" w:rsidRPr="00666819" w:rsidRDefault="00AE3EF9" w:rsidP="006E1C34">
      <w:pPr>
        <w:ind w:firstLine="284"/>
        <w:jc w:val="both"/>
        <w:rPr>
          <w:rFonts w:ascii="XO Thames" w:eastAsia="Calibri" w:hAnsi="XO Thames"/>
          <w:sz w:val="19"/>
          <w:szCs w:val="19"/>
        </w:rPr>
      </w:pPr>
      <w:r w:rsidRPr="00666819">
        <w:rPr>
          <w:rFonts w:ascii="XO Thames" w:hAnsi="XO Thames"/>
          <w:noProof/>
          <w:sz w:val="19"/>
          <w:szCs w:val="19"/>
        </w:rPr>
        <w:t>Оплата за товар, поставленный с 01.12.2026 по 2</w:t>
      </w:r>
      <w:r w:rsidR="00666819" w:rsidRPr="00666819">
        <w:rPr>
          <w:rFonts w:ascii="XO Thames" w:hAnsi="XO Thames"/>
          <w:noProof/>
          <w:sz w:val="19"/>
          <w:szCs w:val="19"/>
        </w:rPr>
        <w:t>0</w:t>
      </w:r>
      <w:r w:rsidRPr="00666819">
        <w:rPr>
          <w:rFonts w:ascii="XO Thames" w:hAnsi="XO Thames"/>
          <w:noProof/>
          <w:sz w:val="19"/>
          <w:szCs w:val="19"/>
        </w:rPr>
        <w:t xml:space="preserve">.12.2026 (включительно) – </w:t>
      </w:r>
      <w:r w:rsidRPr="00666819">
        <w:rPr>
          <w:rFonts w:ascii="XO Thames" w:hAnsi="XO Thames"/>
          <w:sz w:val="19"/>
          <w:szCs w:val="19"/>
        </w:rPr>
        <w:t>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6C14AC52" w14:textId="77777777" w:rsidR="006E1C34" w:rsidRPr="007B5CD8" w:rsidRDefault="006E1C34" w:rsidP="006E1C34">
      <w:pPr>
        <w:pStyle w:val="af4"/>
        <w:ind w:firstLine="284"/>
        <w:jc w:val="both"/>
        <w:rPr>
          <w:rFonts w:ascii="XO Thames" w:hAnsi="XO Thames"/>
          <w:sz w:val="19"/>
          <w:szCs w:val="19"/>
        </w:rPr>
      </w:pPr>
      <w:r w:rsidRPr="007B5CD8">
        <w:rPr>
          <w:rFonts w:ascii="XO Thames" w:hAnsi="XO Thames"/>
          <w:sz w:val="19"/>
          <w:szCs w:val="19"/>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7023A3AC" w14:textId="77777777" w:rsidR="006E1C34" w:rsidRPr="007B5CD8" w:rsidRDefault="006E1C34" w:rsidP="006E1C34">
      <w:pPr>
        <w:ind w:firstLine="284"/>
        <w:jc w:val="both"/>
        <w:rPr>
          <w:rFonts w:ascii="XO Thames" w:hAnsi="XO Thames"/>
          <w:sz w:val="19"/>
          <w:szCs w:val="19"/>
        </w:rPr>
      </w:pPr>
      <w:r w:rsidRPr="007B5CD8">
        <w:rPr>
          <w:rFonts w:ascii="XO Thames" w:hAnsi="XO Thames"/>
          <w:sz w:val="19"/>
          <w:szCs w:val="19"/>
        </w:rPr>
        <w:t xml:space="preserve">3.5. </w:t>
      </w:r>
      <w:r w:rsidRPr="007B5CD8">
        <w:rPr>
          <w:rFonts w:ascii="XO Thames" w:hAnsi="XO Thames"/>
          <w:color w:val="7030A0"/>
          <w:sz w:val="19"/>
          <w:szCs w:val="19"/>
        </w:rPr>
        <w:t>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приложении к контракту.</w:t>
      </w:r>
    </w:p>
    <w:p w14:paraId="224AEE41" w14:textId="77777777" w:rsidR="00B96476" w:rsidRPr="007B5CD8" w:rsidRDefault="00B96476" w:rsidP="00C9247C">
      <w:pPr>
        <w:pStyle w:val="af6"/>
        <w:spacing w:line="264" w:lineRule="auto"/>
        <w:ind w:left="0"/>
        <w:rPr>
          <w:rFonts w:ascii="XO Thames" w:hAnsi="XO Thames"/>
          <w:b/>
          <w:bCs/>
          <w:sz w:val="19"/>
          <w:szCs w:val="19"/>
        </w:rPr>
      </w:pPr>
    </w:p>
    <w:p w14:paraId="2FA2F554" w14:textId="77777777" w:rsidR="00CF6941" w:rsidRPr="007B5CD8" w:rsidRDefault="00CF6941" w:rsidP="00CF6941">
      <w:pPr>
        <w:pStyle w:val="af6"/>
        <w:spacing w:line="264" w:lineRule="auto"/>
        <w:ind w:left="360"/>
        <w:jc w:val="center"/>
        <w:rPr>
          <w:rFonts w:ascii="XO Thames" w:hAnsi="XO Thames"/>
          <w:b/>
          <w:color w:val="000000"/>
          <w:sz w:val="19"/>
          <w:szCs w:val="19"/>
        </w:rPr>
      </w:pPr>
      <w:r w:rsidRPr="007B5CD8">
        <w:rPr>
          <w:rFonts w:ascii="XO Thames" w:hAnsi="XO Thames"/>
          <w:b/>
          <w:bCs/>
          <w:sz w:val="19"/>
          <w:szCs w:val="19"/>
        </w:rPr>
        <w:t>4. Маркировка,</w:t>
      </w:r>
      <w:r w:rsidR="00C1273E" w:rsidRPr="007B5CD8">
        <w:rPr>
          <w:rFonts w:ascii="XO Thames" w:hAnsi="XO Thames"/>
          <w:b/>
          <w:bCs/>
          <w:sz w:val="19"/>
          <w:szCs w:val="19"/>
        </w:rPr>
        <w:t xml:space="preserve"> фасовка,</w:t>
      </w:r>
      <w:r w:rsidRPr="007B5CD8">
        <w:rPr>
          <w:rFonts w:ascii="XO Thames" w:hAnsi="XO Thames"/>
          <w:b/>
          <w:bCs/>
          <w:sz w:val="19"/>
          <w:szCs w:val="19"/>
        </w:rPr>
        <w:t xml:space="preserve"> упаковка и </w:t>
      </w:r>
      <w:r w:rsidRPr="007B5CD8">
        <w:rPr>
          <w:rFonts w:ascii="XO Thames" w:hAnsi="XO Thames"/>
          <w:b/>
          <w:color w:val="000000"/>
          <w:sz w:val="19"/>
          <w:szCs w:val="19"/>
        </w:rPr>
        <w:t>транспортировка</w:t>
      </w:r>
      <w:r w:rsidR="000870D4" w:rsidRPr="007B5CD8">
        <w:rPr>
          <w:rFonts w:ascii="XO Thames" w:hAnsi="XO Thames"/>
          <w:b/>
          <w:color w:val="000000"/>
          <w:sz w:val="19"/>
          <w:szCs w:val="19"/>
        </w:rPr>
        <w:t xml:space="preserve"> товара</w:t>
      </w:r>
    </w:p>
    <w:p w14:paraId="19AA5675" w14:textId="62A02353" w:rsidR="00F25D47" w:rsidRPr="007B5CD8" w:rsidRDefault="00F25D47" w:rsidP="00F25D47">
      <w:pPr>
        <w:ind w:firstLine="284"/>
        <w:jc w:val="both"/>
        <w:rPr>
          <w:rFonts w:ascii="XO Thames" w:hAnsi="XO Thames"/>
          <w:sz w:val="19"/>
          <w:szCs w:val="19"/>
        </w:rPr>
      </w:pPr>
      <w:r w:rsidRPr="007B5CD8">
        <w:rPr>
          <w:rFonts w:ascii="XO Thames" w:hAnsi="XO Thames"/>
          <w:sz w:val="19"/>
          <w:szCs w:val="19"/>
        </w:rPr>
        <w:t>4.1. Маркировка поставляемого товара должна соответствовать требованиям ТР ТС 022/2011 «Пищевая продукция в части ее маркировки»</w:t>
      </w:r>
      <w:r w:rsidR="00685349">
        <w:rPr>
          <w:rFonts w:ascii="XO Thames" w:hAnsi="XO Thames"/>
          <w:sz w:val="19"/>
          <w:szCs w:val="19"/>
        </w:rPr>
        <w:t>,</w:t>
      </w:r>
      <w:r w:rsidRPr="007B5CD8">
        <w:rPr>
          <w:rFonts w:ascii="XO Thames" w:hAnsi="XO Thames"/>
          <w:sz w:val="19"/>
          <w:szCs w:val="19"/>
        </w:rPr>
        <w:t xml:space="preserve"> </w:t>
      </w:r>
      <w:r w:rsidR="00685349" w:rsidRPr="00685349">
        <w:rPr>
          <w:rFonts w:eastAsiaTheme="minorHAnsi"/>
          <w:bCs/>
          <w:sz w:val="19"/>
          <w:szCs w:val="19"/>
          <w:lang w:eastAsia="en-US"/>
        </w:rPr>
        <w:t>постановлени</w:t>
      </w:r>
      <w:r w:rsidR="000769BC">
        <w:rPr>
          <w:rFonts w:eastAsiaTheme="minorHAnsi"/>
          <w:bCs/>
          <w:sz w:val="19"/>
          <w:szCs w:val="19"/>
          <w:lang w:eastAsia="en-US"/>
        </w:rPr>
        <w:t>я</w:t>
      </w:r>
      <w:r w:rsidR="00685349" w:rsidRPr="00685349">
        <w:rPr>
          <w:rFonts w:eastAsiaTheme="minorHAnsi"/>
          <w:bCs/>
          <w:sz w:val="19"/>
          <w:szCs w:val="19"/>
          <w:lang w:eastAsia="en-US"/>
        </w:rPr>
        <w:t xml:space="preserve"> Правительства РФ от 15.12.2020 №</w:t>
      </w:r>
      <w:r w:rsidR="000769BC">
        <w:rPr>
          <w:rFonts w:eastAsiaTheme="minorHAnsi"/>
          <w:bCs/>
          <w:sz w:val="19"/>
          <w:szCs w:val="19"/>
          <w:lang w:eastAsia="en-US"/>
        </w:rPr>
        <w:t xml:space="preserve"> </w:t>
      </w:r>
      <w:r w:rsidR="00685349" w:rsidRPr="00685349">
        <w:rPr>
          <w:rFonts w:eastAsiaTheme="minorHAnsi"/>
          <w:bCs/>
          <w:sz w:val="19"/>
          <w:szCs w:val="19"/>
          <w:lang w:eastAsia="en-US"/>
        </w:rPr>
        <w:t>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w:t>
      </w:r>
    </w:p>
    <w:p w14:paraId="36C39029" w14:textId="77777777" w:rsidR="00F25D47" w:rsidRPr="007B5CD8" w:rsidRDefault="00F25D47" w:rsidP="00F25D47">
      <w:pPr>
        <w:widowControl w:val="0"/>
        <w:autoSpaceDE w:val="0"/>
        <w:autoSpaceDN w:val="0"/>
        <w:adjustRightInd w:val="0"/>
        <w:ind w:firstLine="284"/>
        <w:jc w:val="both"/>
        <w:rPr>
          <w:rFonts w:ascii="XO Thames" w:hAnsi="XO Thames"/>
          <w:sz w:val="19"/>
          <w:szCs w:val="19"/>
        </w:rPr>
      </w:pPr>
      <w:r w:rsidRPr="007B5CD8">
        <w:rPr>
          <w:rFonts w:ascii="XO Thames" w:hAnsi="XO Thames"/>
          <w:sz w:val="19"/>
          <w:szCs w:val="19"/>
        </w:rPr>
        <w:t>4.2. Тара, упаковочные и скрепляющие материалы, контактирующие с продукцией, должны соответствовать требованиям законодательных, нормативных и (или) технических документов, и обеспечивать сохранность количества и качества, безопасность продукта при его перевозке и хранении.</w:t>
      </w:r>
    </w:p>
    <w:p w14:paraId="077E3D94" w14:textId="77777777" w:rsidR="00F25D47" w:rsidRPr="007B5CD8" w:rsidRDefault="00F25D47" w:rsidP="00F25D47">
      <w:pPr>
        <w:ind w:firstLine="284"/>
        <w:jc w:val="both"/>
        <w:rPr>
          <w:rFonts w:ascii="XO Thames" w:hAnsi="XO Thames"/>
          <w:sz w:val="19"/>
          <w:szCs w:val="19"/>
        </w:rPr>
      </w:pPr>
      <w:r w:rsidRPr="007B5CD8">
        <w:rPr>
          <w:rFonts w:ascii="XO Thames" w:hAnsi="XO Thames"/>
          <w:sz w:val="19"/>
          <w:szCs w:val="19"/>
        </w:rPr>
        <w:t>4.3. Тара, упаковка должна соответствовать требованиям ГОСТ 32260-2013 и Технического регламента Таможенного союза 005/2011 «О безопасности упаковки», должна быть прочной, сухой, без нарушения целостности со специальной маркировкой.</w:t>
      </w:r>
    </w:p>
    <w:p w14:paraId="110D1196" w14:textId="705FC1C7" w:rsidR="00F25D47" w:rsidRPr="007B5CD8" w:rsidRDefault="00F25D47" w:rsidP="00F25D47">
      <w:pPr>
        <w:ind w:firstLine="284"/>
        <w:jc w:val="both"/>
        <w:rPr>
          <w:rFonts w:ascii="XO Thames" w:hAnsi="XO Thames"/>
          <w:sz w:val="19"/>
          <w:szCs w:val="19"/>
        </w:rPr>
      </w:pPr>
      <w:r w:rsidRPr="007B5CD8">
        <w:rPr>
          <w:rFonts w:ascii="XO Thames" w:hAnsi="XO Thames"/>
          <w:sz w:val="19"/>
          <w:szCs w:val="19"/>
        </w:rPr>
        <w:t xml:space="preserve">4.4. Транспортировка </w:t>
      </w:r>
      <w:r w:rsidR="00690F3E">
        <w:rPr>
          <w:rFonts w:ascii="XO Thames" w:hAnsi="XO Thames"/>
          <w:sz w:val="19"/>
          <w:szCs w:val="19"/>
        </w:rPr>
        <w:t>т</w:t>
      </w:r>
      <w:r w:rsidRPr="007B5CD8">
        <w:rPr>
          <w:rFonts w:ascii="XO Thames" w:hAnsi="XO Thames"/>
          <w:sz w:val="19"/>
          <w:szCs w:val="19"/>
        </w:rPr>
        <w:t>овара должна осуществляться 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14:paraId="3D687186" w14:textId="77777777" w:rsidR="00F25D47" w:rsidRPr="007B5CD8" w:rsidRDefault="00F25D47" w:rsidP="00F25D47">
      <w:pPr>
        <w:ind w:firstLine="284"/>
        <w:jc w:val="both"/>
        <w:rPr>
          <w:rFonts w:ascii="XO Thames" w:hAnsi="XO Thames"/>
          <w:sz w:val="19"/>
          <w:szCs w:val="19"/>
        </w:rPr>
      </w:pPr>
      <w:r w:rsidRPr="007B5CD8">
        <w:rPr>
          <w:rFonts w:ascii="XO Thames" w:hAnsi="XO Thames"/>
          <w:sz w:val="19"/>
          <w:szCs w:val="19"/>
        </w:rPr>
        <w:t>4.5.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14:paraId="6AD7E6D6" w14:textId="77777777" w:rsidR="006E1C34" w:rsidRPr="007B5CD8" w:rsidRDefault="006E1C34" w:rsidP="004659DC">
      <w:pPr>
        <w:autoSpaceDE w:val="0"/>
        <w:autoSpaceDN w:val="0"/>
        <w:adjustRightInd w:val="0"/>
        <w:outlineLvl w:val="0"/>
        <w:rPr>
          <w:rFonts w:ascii="XO Thames" w:hAnsi="XO Thames"/>
          <w:b/>
          <w:sz w:val="19"/>
          <w:szCs w:val="19"/>
        </w:rPr>
      </w:pPr>
    </w:p>
    <w:p w14:paraId="77BF92AE" w14:textId="77777777" w:rsidR="00CF6941" w:rsidRPr="007B5CD8" w:rsidRDefault="00CF6941" w:rsidP="00541405">
      <w:pPr>
        <w:autoSpaceDE w:val="0"/>
        <w:autoSpaceDN w:val="0"/>
        <w:adjustRightInd w:val="0"/>
        <w:ind w:firstLine="540"/>
        <w:jc w:val="center"/>
        <w:outlineLvl w:val="0"/>
        <w:rPr>
          <w:rFonts w:ascii="XO Thames" w:hAnsi="XO Thames"/>
          <w:b/>
          <w:sz w:val="19"/>
          <w:szCs w:val="19"/>
        </w:rPr>
      </w:pPr>
      <w:r w:rsidRPr="007B5CD8">
        <w:rPr>
          <w:rFonts w:ascii="XO Thames" w:hAnsi="XO Thames"/>
          <w:b/>
          <w:sz w:val="19"/>
          <w:szCs w:val="19"/>
        </w:rPr>
        <w:t>5. Сроки, порядок поставки товара.</w:t>
      </w:r>
      <w:r w:rsidR="00541405" w:rsidRPr="007B5CD8">
        <w:rPr>
          <w:rFonts w:ascii="XO Thames" w:hAnsi="XO Thames"/>
          <w:b/>
          <w:sz w:val="19"/>
          <w:szCs w:val="19"/>
        </w:rPr>
        <w:t xml:space="preserve"> </w:t>
      </w:r>
      <w:r w:rsidRPr="007B5CD8">
        <w:rPr>
          <w:rFonts w:ascii="XO Thames" w:hAnsi="XO Thames"/>
          <w:b/>
          <w:sz w:val="19"/>
          <w:szCs w:val="19"/>
          <w:lang w:eastAsia="en-US"/>
        </w:rPr>
        <w:t>Доставка товар</w:t>
      </w:r>
      <w:r w:rsidR="00A855FE" w:rsidRPr="007B5CD8">
        <w:rPr>
          <w:rFonts w:ascii="XO Thames" w:hAnsi="XO Thames"/>
          <w:b/>
          <w:sz w:val="19"/>
          <w:szCs w:val="19"/>
          <w:lang w:eastAsia="en-US"/>
        </w:rPr>
        <w:t>а</w:t>
      </w:r>
    </w:p>
    <w:p w14:paraId="0B6B0FA1" w14:textId="43954E95" w:rsidR="006E1C34" w:rsidRPr="007F3532" w:rsidRDefault="00CF6941" w:rsidP="006E1C34">
      <w:pPr>
        <w:pStyle w:val="27"/>
        <w:spacing w:line="240" w:lineRule="auto"/>
        <w:ind w:right="-71" w:firstLine="284"/>
        <w:contextualSpacing/>
        <w:rPr>
          <w:rFonts w:ascii="XO Thames" w:hAnsi="XO Thames"/>
          <w:sz w:val="19"/>
          <w:szCs w:val="19"/>
        </w:rPr>
      </w:pPr>
      <w:r w:rsidRPr="007B5CD8">
        <w:rPr>
          <w:rFonts w:ascii="XO Thames" w:hAnsi="XO Thames"/>
          <w:noProof/>
          <w:sz w:val="19"/>
          <w:szCs w:val="19"/>
        </w:rPr>
        <w:t>5.1. </w:t>
      </w:r>
      <w:r w:rsidR="006E1C34" w:rsidRPr="007B5CD8">
        <w:rPr>
          <w:rFonts w:ascii="XO Thames" w:hAnsi="XO Thames"/>
          <w:sz w:val="19"/>
          <w:szCs w:val="19"/>
        </w:rPr>
        <w:t>Поставщик обязан поставить (передать) Государственному заказчику товар, предусмотренный настоящим контрактом по адресу: 610044, г. Киров, ул. Луганская</w:t>
      </w:r>
      <w:r w:rsidR="006E1C34" w:rsidRPr="007F3532">
        <w:rPr>
          <w:rFonts w:ascii="XO Thames" w:hAnsi="XO Thames"/>
          <w:sz w:val="19"/>
          <w:szCs w:val="19"/>
        </w:rPr>
        <w:t xml:space="preserve">, д. 57, в срок </w:t>
      </w:r>
      <w:r w:rsidR="00453BEA" w:rsidRPr="007F3532">
        <w:rPr>
          <w:rFonts w:ascii="XO Thames" w:hAnsi="XO Thames"/>
          <w:color w:val="FF0000"/>
          <w:sz w:val="19"/>
          <w:szCs w:val="19"/>
        </w:rPr>
        <w:t>в срок – с момента заключения контракта                               по 20 декабря 202</w:t>
      </w:r>
      <w:r w:rsidR="007F3532">
        <w:rPr>
          <w:rFonts w:ascii="XO Thames" w:hAnsi="XO Thames"/>
          <w:color w:val="FF0000"/>
          <w:sz w:val="19"/>
          <w:szCs w:val="19"/>
        </w:rPr>
        <w:t>6</w:t>
      </w:r>
      <w:r w:rsidR="00453BEA" w:rsidRPr="007F3532">
        <w:rPr>
          <w:rFonts w:ascii="XO Thames" w:hAnsi="XO Thames"/>
          <w:color w:val="FF0000"/>
          <w:sz w:val="19"/>
          <w:szCs w:val="19"/>
        </w:rPr>
        <w:t xml:space="preserve"> года</w:t>
      </w:r>
      <w:r w:rsidR="00453BEA" w:rsidRPr="007F3532">
        <w:rPr>
          <w:rFonts w:ascii="XO Thames" w:hAnsi="XO Thames"/>
          <w:sz w:val="19"/>
          <w:szCs w:val="19"/>
        </w:rPr>
        <w:t xml:space="preserve"> (включительно).</w:t>
      </w:r>
      <w:r w:rsidR="006E1C34" w:rsidRPr="007F3532">
        <w:rPr>
          <w:rFonts w:ascii="XO Thames" w:hAnsi="XO Thames"/>
          <w:sz w:val="19"/>
          <w:szCs w:val="19"/>
        </w:rPr>
        <w:t xml:space="preserve"> Доставка товара до Государственного заказчика осуществляется силами и транспортом Поставщика.</w:t>
      </w:r>
    </w:p>
    <w:p w14:paraId="2543550D" w14:textId="77777777" w:rsidR="00593626" w:rsidRPr="007B5CD8" w:rsidRDefault="00593626" w:rsidP="00593626">
      <w:pPr>
        <w:pStyle w:val="27"/>
        <w:spacing w:line="240" w:lineRule="auto"/>
        <w:ind w:right="-71" w:firstLine="284"/>
        <w:contextualSpacing/>
        <w:rPr>
          <w:rFonts w:ascii="XO Thames" w:hAnsi="XO Thames"/>
          <w:sz w:val="19"/>
          <w:szCs w:val="19"/>
        </w:rPr>
      </w:pPr>
      <w:r w:rsidRPr="007F3532">
        <w:rPr>
          <w:rFonts w:ascii="XO Thames" w:hAnsi="XO Thames"/>
          <w:sz w:val="19"/>
          <w:szCs w:val="19"/>
        </w:rPr>
        <w:t xml:space="preserve">5.2. Поставка товара </w:t>
      </w:r>
      <w:r w:rsidR="00CE7337" w:rsidRPr="007F3532">
        <w:rPr>
          <w:rFonts w:ascii="XO Thames" w:hAnsi="XO Thames"/>
          <w:sz w:val="19"/>
          <w:szCs w:val="19"/>
        </w:rPr>
        <w:t>производится на основании соответствующей</w:t>
      </w:r>
      <w:r w:rsidR="00CE7337" w:rsidRPr="007B5CD8">
        <w:rPr>
          <w:rFonts w:ascii="XO Thames" w:hAnsi="XO Thames"/>
          <w:sz w:val="19"/>
          <w:szCs w:val="19"/>
        </w:rPr>
        <w:t xml:space="preserve"> заявки Государственного заказчика</w:t>
      </w:r>
      <w:r w:rsidRPr="007B5CD8">
        <w:rPr>
          <w:rFonts w:ascii="XO Thames" w:hAnsi="XO Thames"/>
          <w:sz w:val="19"/>
          <w:szCs w:val="19"/>
        </w:rPr>
        <w:t xml:space="preserve">, </w:t>
      </w:r>
      <w:r w:rsidR="00CE7337" w:rsidRPr="007B5CD8">
        <w:rPr>
          <w:rFonts w:ascii="XO Thames" w:hAnsi="XO Thames"/>
          <w:sz w:val="19"/>
          <w:szCs w:val="19"/>
        </w:rPr>
        <w:t xml:space="preserve">в которой оговаривается </w:t>
      </w:r>
      <w:r w:rsidRPr="007B5CD8">
        <w:rPr>
          <w:rFonts w:ascii="XO Thames" w:hAnsi="XO Thames"/>
          <w:sz w:val="19"/>
          <w:szCs w:val="19"/>
        </w:rPr>
        <w:t xml:space="preserve">количество </w:t>
      </w:r>
      <w:r w:rsidR="00CE7337" w:rsidRPr="007B5CD8">
        <w:rPr>
          <w:rFonts w:ascii="XO Thames" w:hAnsi="XO Thames"/>
          <w:sz w:val="19"/>
          <w:szCs w:val="19"/>
        </w:rPr>
        <w:t>товара, подлежащего поставке</w:t>
      </w:r>
      <w:r w:rsidR="009B6B30" w:rsidRPr="007B5CD8">
        <w:rPr>
          <w:rFonts w:ascii="XO Thames" w:hAnsi="XO Thames"/>
          <w:sz w:val="19"/>
          <w:szCs w:val="19"/>
        </w:rPr>
        <w:t xml:space="preserve">. В </w:t>
      </w:r>
      <w:r w:rsidRPr="007B5CD8">
        <w:rPr>
          <w:rFonts w:ascii="XO Thames" w:hAnsi="XO Thames"/>
          <w:sz w:val="19"/>
          <w:szCs w:val="19"/>
        </w:rPr>
        <w:t xml:space="preserve"> течение </w:t>
      </w:r>
      <w:r w:rsidR="0047600B" w:rsidRPr="007B5CD8">
        <w:rPr>
          <w:rFonts w:ascii="XO Thames" w:hAnsi="XO Thames"/>
          <w:sz w:val="19"/>
          <w:szCs w:val="19"/>
        </w:rPr>
        <w:t>4</w:t>
      </w:r>
      <w:r w:rsidRPr="007B5CD8">
        <w:rPr>
          <w:rFonts w:ascii="XO Thames" w:hAnsi="XO Thames"/>
          <w:sz w:val="19"/>
          <w:szCs w:val="19"/>
        </w:rPr>
        <w:t xml:space="preserve"> (</w:t>
      </w:r>
      <w:r w:rsidR="0047600B" w:rsidRPr="007B5CD8">
        <w:rPr>
          <w:rFonts w:ascii="XO Thames" w:hAnsi="XO Thames"/>
          <w:sz w:val="19"/>
          <w:szCs w:val="19"/>
        </w:rPr>
        <w:t>четырех</w:t>
      </w:r>
      <w:r w:rsidRPr="007B5CD8">
        <w:rPr>
          <w:rFonts w:ascii="XO Thames" w:hAnsi="XO Thames"/>
          <w:sz w:val="19"/>
          <w:szCs w:val="19"/>
        </w:rPr>
        <w:t xml:space="preserve">) </w:t>
      </w:r>
      <w:r w:rsidR="009B6B30" w:rsidRPr="007B5CD8">
        <w:rPr>
          <w:rFonts w:ascii="XO Thames" w:hAnsi="XO Thames"/>
          <w:sz w:val="19"/>
          <w:szCs w:val="19"/>
        </w:rPr>
        <w:t xml:space="preserve">дней </w:t>
      </w:r>
      <w:r w:rsidR="005E6B4E" w:rsidRPr="007B5CD8">
        <w:rPr>
          <w:rFonts w:ascii="XO Thames" w:hAnsi="XO Thames"/>
          <w:sz w:val="19"/>
          <w:szCs w:val="19"/>
        </w:rPr>
        <w:t xml:space="preserve">со дня </w:t>
      </w:r>
      <w:r w:rsidRPr="007B5CD8">
        <w:rPr>
          <w:rFonts w:ascii="XO Thames" w:hAnsi="XO Thames"/>
          <w:sz w:val="19"/>
          <w:szCs w:val="19"/>
        </w:rPr>
        <w:t>получения</w:t>
      </w:r>
      <w:r w:rsidR="009B6B30" w:rsidRPr="007B5CD8">
        <w:rPr>
          <w:rFonts w:ascii="XO Thames" w:hAnsi="XO Thames"/>
          <w:sz w:val="19"/>
          <w:szCs w:val="19"/>
        </w:rPr>
        <w:t xml:space="preserve"> </w:t>
      </w:r>
      <w:r w:rsidRPr="007B5CD8">
        <w:rPr>
          <w:rFonts w:ascii="XO Thames" w:hAnsi="XO Thames"/>
          <w:sz w:val="19"/>
          <w:szCs w:val="19"/>
        </w:rPr>
        <w:t xml:space="preserve"> Поставщиком заявки должна состояться поставка товара. Государственный заказчик подает заявку на поставку товара по телефону </w:t>
      </w:r>
      <w:r w:rsidR="00CE7337" w:rsidRPr="007B5CD8">
        <w:rPr>
          <w:rFonts w:ascii="XO Thames" w:hAnsi="XO Thames"/>
          <w:sz w:val="19"/>
          <w:szCs w:val="19"/>
        </w:rPr>
        <w:t xml:space="preserve">и/либо на электронную почту </w:t>
      </w:r>
      <w:r w:rsidRPr="007B5CD8">
        <w:rPr>
          <w:rFonts w:ascii="XO Thames" w:hAnsi="XO Thames"/>
          <w:sz w:val="19"/>
          <w:szCs w:val="19"/>
        </w:rPr>
        <w:t>Поставщика, указанн</w:t>
      </w:r>
      <w:r w:rsidR="00CE7337" w:rsidRPr="007B5CD8">
        <w:rPr>
          <w:rFonts w:ascii="XO Thames" w:hAnsi="XO Thames"/>
          <w:sz w:val="19"/>
          <w:szCs w:val="19"/>
        </w:rPr>
        <w:t>ые</w:t>
      </w:r>
      <w:r w:rsidRPr="007B5CD8">
        <w:rPr>
          <w:rFonts w:ascii="XO Thames" w:hAnsi="XO Thames"/>
          <w:sz w:val="19"/>
          <w:szCs w:val="19"/>
        </w:rPr>
        <w:t xml:space="preserve"> в разделе 15 </w:t>
      </w:r>
      <w:r w:rsidR="009760A8" w:rsidRPr="007B5CD8">
        <w:rPr>
          <w:rFonts w:ascii="XO Thames" w:hAnsi="XO Thames"/>
          <w:sz w:val="19"/>
          <w:szCs w:val="19"/>
        </w:rPr>
        <w:t>к</w:t>
      </w:r>
      <w:r w:rsidRPr="007B5CD8">
        <w:rPr>
          <w:rFonts w:ascii="XO Thames" w:hAnsi="XO Thames"/>
          <w:sz w:val="19"/>
          <w:szCs w:val="19"/>
        </w:rPr>
        <w:t>онтракта.</w:t>
      </w:r>
      <w:r w:rsidR="005E6B4E" w:rsidRPr="007B5CD8">
        <w:rPr>
          <w:rFonts w:ascii="XO Thames" w:hAnsi="XO Thames"/>
          <w:sz w:val="19"/>
          <w:szCs w:val="19"/>
        </w:rPr>
        <w:t xml:space="preserve"> Датой доставки заявки на поставку товара считается дата ее отправления по телефону и/либо на электронную почту Поставщика.</w:t>
      </w:r>
    </w:p>
    <w:p w14:paraId="2322AB17" w14:textId="77777777" w:rsidR="006027E0" w:rsidRPr="007B5CD8" w:rsidRDefault="00EF3F24" w:rsidP="00E326D1">
      <w:pPr>
        <w:pStyle w:val="27"/>
        <w:spacing w:line="240" w:lineRule="auto"/>
        <w:ind w:right="-71" w:firstLine="284"/>
        <w:contextualSpacing/>
        <w:rPr>
          <w:rFonts w:ascii="XO Thames" w:hAnsi="XO Thames"/>
          <w:sz w:val="19"/>
          <w:szCs w:val="19"/>
        </w:rPr>
      </w:pPr>
      <w:r w:rsidRPr="007B5CD8">
        <w:rPr>
          <w:rFonts w:ascii="XO Thames" w:hAnsi="XO Thames"/>
          <w:sz w:val="19"/>
          <w:szCs w:val="19"/>
        </w:rPr>
        <w:t>5.3</w:t>
      </w:r>
      <w:r w:rsidR="00925EFD" w:rsidRPr="007B5CD8">
        <w:rPr>
          <w:rFonts w:ascii="XO Thames" w:hAnsi="XO Thames"/>
          <w:sz w:val="19"/>
          <w:szCs w:val="19"/>
        </w:rPr>
        <w:t xml:space="preserve">. </w:t>
      </w:r>
      <w:r w:rsidR="00807653" w:rsidRPr="007B5CD8">
        <w:rPr>
          <w:rFonts w:ascii="XO Thames" w:hAnsi="XO Thames"/>
          <w:sz w:val="19"/>
          <w:szCs w:val="19"/>
        </w:rPr>
        <w:t>В</w:t>
      </w:r>
      <w:r w:rsidR="00D37F5C" w:rsidRPr="007B5CD8">
        <w:rPr>
          <w:rFonts w:ascii="XO Thames" w:hAnsi="XO Thames"/>
          <w:sz w:val="19"/>
          <w:szCs w:val="19"/>
        </w:rPr>
        <w:t xml:space="preserve">месте с товаром Поставщик передает </w:t>
      </w:r>
      <w:r w:rsidR="00925EFD" w:rsidRPr="007B5CD8">
        <w:rPr>
          <w:rFonts w:ascii="XO Thames" w:hAnsi="XO Thames"/>
          <w:sz w:val="19"/>
          <w:szCs w:val="19"/>
        </w:rPr>
        <w:t>Государственному заказчику</w:t>
      </w:r>
      <w:r w:rsidR="00D37F5C" w:rsidRPr="007B5CD8">
        <w:rPr>
          <w:rFonts w:ascii="XO Thames" w:hAnsi="XO Thames"/>
          <w:sz w:val="19"/>
          <w:szCs w:val="19"/>
        </w:rPr>
        <w:t xml:space="preserve"> относящуюся</w:t>
      </w:r>
      <w:r w:rsidR="007057D0" w:rsidRPr="007B5CD8">
        <w:rPr>
          <w:rFonts w:ascii="XO Thames" w:hAnsi="XO Thames"/>
          <w:sz w:val="19"/>
          <w:szCs w:val="19"/>
        </w:rPr>
        <w:t xml:space="preserve"> </w:t>
      </w:r>
      <w:r w:rsidR="00D37F5C" w:rsidRPr="007B5CD8">
        <w:rPr>
          <w:rFonts w:ascii="XO Thames" w:hAnsi="XO Thames"/>
          <w:sz w:val="19"/>
          <w:szCs w:val="19"/>
        </w:rPr>
        <w:t>к товару документацию:</w:t>
      </w:r>
    </w:p>
    <w:p w14:paraId="040A6342" w14:textId="469D1EDE" w:rsidR="00714128" w:rsidRPr="007B5CD8" w:rsidRDefault="00714128" w:rsidP="00714128">
      <w:pPr>
        <w:pStyle w:val="af4"/>
        <w:ind w:firstLine="284"/>
        <w:jc w:val="both"/>
        <w:rPr>
          <w:rFonts w:ascii="XO Thames" w:hAnsi="XO Thames"/>
          <w:color w:val="FF0000"/>
          <w:sz w:val="19"/>
          <w:szCs w:val="19"/>
        </w:rPr>
      </w:pPr>
      <w:r w:rsidRPr="007B5CD8">
        <w:rPr>
          <w:rFonts w:ascii="XO Thames" w:hAnsi="XO Thames"/>
          <w:color w:val="FF0000"/>
          <w:sz w:val="19"/>
          <w:szCs w:val="19"/>
        </w:rPr>
        <w:t xml:space="preserve">счет – фактуру и/или счет, товарную накладную </w:t>
      </w:r>
      <w:r w:rsidR="007F3532">
        <w:rPr>
          <w:rFonts w:ascii="XO Thames" w:hAnsi="XO Thames"/>
          <w:color w:val="FF0000"/>
          <w:sz w:val="19"/>
          <w:szCs w:val="19"/>
        </w:rPr>
        <w:t xml:space="preserve">или </w:t>
      </w:r>
      <w:r w:rsidRPr="007B5CD8">
        <w:rPr>
          <w:rFonts w:ascii="XO Thames" w:hAnsi="XO Thames"/>
          <w:color w:val="FF0000"/>
          <w:sz w:val="19"/>
          <w:szCs w:val="19"/>
        </w:rPr>
        <w:t xml:space="preserve">универсальный передаточный документ, оформленный в 2-х экземплярах (по одному для Поставщика и Государственного заказчика) с подписью и печатью (при наличии) Поставщика, </w:t>
      </w:r>
    </w:p>
    <w:p w14:paraId="1D8E7C8C" w14:textId="77777777" w:rsidR="00714128" w:rsidRPr="007B5CD8" w:rsidRDefault="00714128" w:rsidP="00714128">
      <w:pPr>
        <w:pStyle w:val="af4"/>
        <w:ind w:firstLine="284"/>
        <w:jc w:val="both"/>
        <w:rPr>
          <w:rFonts w:ascii="XO Thames" w:hAnsi="XO Thames"/>
          <w:color w:val="FF0000"/>
          <w:sz w:val="19"/>
          <w:szCs w:val="19"/>
        </w:rPr>
      </w:pPr>
      <w:r w:rsidRPr="007B5CD8">
        <w:rPr>
          <w:rFonts w:ascii="XO Thames" w:hAnsi="XO Thames"/>
          <w:color w:val="FF0000"/>
          <w:sz w:val="19"/>
          <w:szCs w:val="19"/>
        </w:rPr>
        <w:lastRenderedPageBreak/>
        <w:t xml:space="preserve">товарно-транспортную накладную (при наличии),  </w:t>
      </w:r>
    </w:p>
    <w:p w14:paraId="7E4CC8B8" w14:textId="77777777" w:rsidR="0024188E" w:rsidRPr="00685349" w:rsidRDefault="00FD5D32" w:rsidP="00714128">
      <w:pPr>
        <w:pStyle w:val="af4"/>
        <w:ind w:firstLine="284"/>
        <w:jc w:val="both"/>
        <w:rPr>
          <w:rFonts w:ascii="XO Thames" w:hAnsi="XO Thames"/>
          <w:color w:val="FF0000"/>
          <w:sz w:val="19"/>
          <w:szCs w:val="19"/>
        </w:rPr>
      </w:pPr>
      <w:r w:rsidRPr="00685349">
        <w:rPr>
          <w:rFonts w:ascii="XO Thames" w:hAnsi="XO Thames"/>
          <w:color w:val="FF0000"/>
          <w:sz w:val="19"/>
          <w:szCs w:val="19"/>
        </w:rPr>
        <w:t>копии действующей декларации о соответствии, копии протоколов лабораторных испытаний</w:t>
      </w:r>
      <w:r w:rsidR="0024188E" w:rsidRPr="00685349">
        <w:rPr>
          <w:rFonts w:ascii="XO Thames" w:hAnsi="XO Thames"/>
          <w:color w:val="FF0000"/>
          <w:sz w:val="19"/>
          <w:szCs w:val="19"/>
        </w:rPr>
        <w:t>,</w:t>
      </w:r>
    </w:p>
    <w:p w14:paraId="4296432B" w14:textId="120879CD" w:rsidR="00685349" w:rsidRPr="00685349" w:rsidRDefault="00714128" w:rsidP="00685349">
      <w:pPr>
        <w:ind w:firstLine="284"/>
        <w:jc w:val="both"/>
        <w:rPr>
          <w:rFonts w:ascii="XO Thames" w:hAnsi="XO Thames"/>
          <w:sz w:val="19"/>
          <w:szCs w:val="19"/>
        </w:rPr>
      </w:pPr>
      <w:r w:rsidRPr="006A3B5E">
        <w:rPr>
          <w:rFonts w:ascii="XO Thames" w:hAnsi="XO Thames"/>
          <w:b/>
          <w:color w:val="FF0000"/>
          <w:sz w:val="19"/>
          <w:szCs w:val="19"/>
        </w:rPr>
        <w:t xml:space="preserve">оригинал </w:t>
      </w:r>
      <w:bookmarkStart w:id="1" w:name="_Hlk232583079"/>
      <w:r w:rsidR="00685349" w:rsidRPr="006A3B5E">
        <w:rPr>
          <w:rFonts w:ascii="XO Thames" w:hAnsi="XO Thames" w:cs="Helvetica"/>
          <w:b/>
          <w:color w:val="FF0000"/>
          <w:sz w:val="19"/>
          <w:szCs w:val="19"/>
          <w:shd w:val="clear" w:color="auto" w:fill="FFFFFF"/>
        </w:rPr>
        <w:t>ветеринарного сопроводительного документа</w:t>
      </w:r>
      <w:r w:rsidR="00685349" w:rsidRPr="006A3B5E">
        <w:rPr>
          <w:rFonts w:ascii="XO Thames" w:hAnsi="XO Thames" w:cs="Helvetica"/>
          <w:color w:val="FF0000"/>
          <w:sz w:val="19"/>
          <w:szCs w:val="19"/>
          <w:shd w:val="clear" w:color="auto" w:fill="FFFFFF"/>
        </w:rPr>
        <w:t>, оформленн</w:t>
      </w:r>
      <w:r w:rsidR="000769BC" w:rsidRPr="006A3B5E">
        <w:rPr>
          <w:rFonts w:ascii="XO Thames" w:hAnsi="XO Thames" w:cs="Helvetica"/>
          <w:color w:val="FF0000"/>
          <w:sz w:val="19"/>
          <w:szCs w:val="19"/>
          <w:shd w:val="clear" w:color="auto" w:fill="FFFFFF"/>
        </w:rPr>
        <w:t>ого</w:t>
      </w:r>
      <w:r w:rsidR="00685349" w:rsidRPr="006A3B5E">
        <w:rPr>
          <w:rFonts w:ascii="XO Thames" w:hAnsi="XO Thames" w:cs="Helvetica"/>
          <w:color w:val="FF0000"/>
          <w:sz w:val="19"/>
          <w:szCs w:val="19"/>
          <w:shd w:val="clear" w:color="auto" w:fill="FFFFFF"/>
        </w:rPr>
        <w:t xml:space="preserve"> на основании </w:t>
      </w:r>
      <w:r w:rsidR="000769BC" w:rsidRPr="006A3B5E">
        <w:rPr>
          <w:rFonts w:ascii="XO Thames" w:hAnsi="XO Thames" w:cs="Helvetica"/>
          <w:color w:val="FF0000"/>
          <w:sz w:val="19"/>
          <w:szCs w:val="19"/>
          <w:shd w:val="clear" w:color="auto" w:fill="FFFFFF"/>
        </w:rPr>
        <w:t>требований</w:t>
      </w:r>
      <w:r w:rsidR="00685349" w:rsidRPr="006A3B5E">
        <w:rPr>
          <w:rFonts w:ascii="XO Thames" w:hAnsi="XO Thames" w:cs="Helvetica"/>
          <w:color w:val="FF0000"/>
          <w:sz w:val="19"/>
          <w:szCs w:val="19"/>
          <w:shd w:val="clear" w:color="auto" w:fill="FFFFFF"/>
        </w:rPr>
        <w:t xml:space="preserve"> Закона РФ от 14.05.1993 </w:t>
      </w:r>
      <w:r w:rsidR="000769BC" w:rsidRPr="006A3B5E">
        <w:rPr>
          <w:rFonts w:ascii="XO Thames" w:hAnsi="XO Thames" w:cs="Helvetica"/>
          <w:color w:val="FF0000"/>
          <w:sz w:val="19"/>
          <w:szCs w:val="19"/>
          <w:shd w:val="clear" w:color="auto" w:fill="FFFFFF"/>
        </w:rPr>
        <w:t>№</w:t>
      </w:r>
      <w:r w:rsidR="00685349" w:rsidRPr="006A3B5E">
        <w:rPr>
          <w:rFonts w:ascii="XO Thames" w:hAnsi="XO Thames" w:cs="Helvetica"/>
          <w:color w:val="FF0000"/>
          <w:sz w:val="19"/>
          <w:szCs w:val="19"/>
          <w:shd w:val="clear" w:color="auto" w:fill="FFFFFF"/>
        </w:rPr>
        <w:t xml:space="preserve"> 4979-1 «О ветеринарии» (далее – Закон) и приказа Минсельхоза России от 13.12.2022 №</w:t>
      </w:r>
      <w:r w:rsidR="000769BC" w:rsidRPr="006A3B5E">
        <w:rPr>
          <w:rFonts w:ascii="XO Thames" w:hAnsi="XO Thames" w:cs="Helvetica"/>
          <w:color w:val="FF0000"/>
          <w:sz w:val="19"/>
          <w:szCs w:val="19"/>
          <w:shd w:val="clear" w:color="auto" w:fill="FFFFFF"/>
        </w:rPr>
        <w:t xml:space="preserve"> </w:t>
      </w:r>
      <w:r w:rsidR="00685349" w:rsidRPr="006A3B5E">
        <w:rPr>
          <w:rFonts w:ascii="XO Thames" w:hAnsi="XO Thames" w:cs="Helvetica"/>
          <w:color w:val="FF0000"/>
          <w:sz w:val="19"/>
          <w:szCs w:val="19"/>
          <w:shd w:val="clear" w:color="auto" w:fill="FFFFFF"/>
        </w:rPr>
        <w:t>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Минсельхоза России от 13.12.2022 №</w:t>
      </w:r>
      <w:r w:rsidR="000769BC" w:rsidRPr="006A3B5E">
        <w:rPr>
          <w:rFonts w:ascii="XO Thames" w:hAnsi="XO Thames" w:cs="Helvetica"/>
          <w:color w:val="FF0000"/>
          <w:sz w:val="19"/>
          <w:szCs w:val="19"/>
          <w:shd w:val="clear" w:color="auto" w:fill="FFFFFF"/>
        </w:rPr>
        <w:t xml:space="preserve"> </w:t>
      </w:r>
      <w:r w:rsidR="00685349" w:rsidRPr="006A3B5E">
        <w:rPr>
          <w:rFonts w:ascii="XO Thames" w:hAnsi="XO Thames" w:cs="Helvetica"/>
          <w:color w:val="FF0000"/>
          <w:sz w:val="19"/>
          <w:szCs w:val="19"/>
          <w:shd w:val="clear" w:color="auto" w:fill="FFFFFF"/>
        </w:rPr>
        <w:t xml:space="preserve">862), </w:t>
      </w:r>
      <w:r w:rsidR="000769BC" w:rsidRPr="006A3B5E">
        <w:rPr>
          <w:rFonts w:ascii="XO Thames" w:hAnsi="XO Thames" w:cs="Helvetica"/>
          <w:color w:val="FF0000"/>
          <w:sz w:val="19"/>
          <w:szCs w:val="19"/>
          <w:shd w:val="clear" w:color="auto" w:fill="FFFFFF"/>
        </w:rPr>
        <w:t>выданный</w:t>
      </w:r>
      <w:r w:rsidR="006A3B5E" w:rsidRPr="006A3B5E">
        <w:rPr>
          <w:rFonts w:ascii="XO Thames" w:hAnsi="XO Thames" w:cs="Helvetica"/>
          <w:color w:val="FF0000"/>
          <w:sz w:val="19"/>
          <w:szCs w:val="19"/>
          <w:shd w:val="clear" w:color="auto" w:fill="FFFFFF"/>
        </w:rPr>
        <w:t xml:space="preserve"> </w:t>
      </w:r>
      <w:r w:rsidR="00685349" w:rsidRPr="006A3B5E">
        <w:rPr>
          <w:rFonts w:ascii="XO Thames" w:hAnsi="XO Thames" w:cs="Helvetica"/>
          <w:color w:val="FF0000"/>
          <w:sz w:val="19"/>
          <w:szCs w:val="19"/>
          <w:shd w:val="clear" w:color="auto" w:fill="FFFFFF"/>
        </w:rPr>
        <w:t xml:space="preserve">(полученный) </w:t>
      </w:r>
      <w:r w:rsidR="00685349" w:rsidRPr="006A3B5E">
        <w:rPr>
          <w:rFonts w:ascii="XO Thames" w:hAnsi="XO Thames" w:cs="Helvetica"/>
          <w:b/>
          <w:color w:val="FF0000"/>
          <w:sz w:val="19"/>
          <w:szCs w:val="19"/>
          <w:shd w:val="clear" w:color="auto" w:fill="FFFFFF"/>
        </w:rPr>
        <w:t>на бумажном носителе</w:t>
      </w:r>
      <w:r w:rsidR="00685349" w:rsidRPr="006A3B5E">
        <w:rPr>
          <w:rFonts w:ascii="XO Thames" w:hAnsi="XO Thames" w:cs="Helvetica"/>
          <w:color w:val="FF0000"/>
          <w:sz w:val="19"/>
          <w:szCs w:val="19"/>
          <w:shd w:val="clear" w:color="auto" w:fill="FFFFFF"/>
        </w:rPr>
        <w:t xml:space="preserve"> в соответствии с положениями пунктов 11, 12 статьи 4.5 Закона и положениями приложения №</w:t>
      </w:r>
      <w:r w:rsidR="006A3B5E" w:rsidRPr="006A3B5E">
        <w:rPr>
          <w:rFonts w:ascii="XO Thames" w:hAnsi="XO Thames" w:cs="Helvetica"/>
          <w:color w:val="FF0000"/>
          <w:sz w:val="19"/>
          <w:szCs w:val="19"/>
          <w:shd w:val="clear" w:color="auto" w:fill="FFFFFF"/>
        </w:rPr>
        <w:t xml:space="preserve"> </w:t>
      </w:r>
      <w:r w:rsidR="00685349" w:rsidRPr="006A3B5E">
        <w:rPr>
          <w:rFonts w:ascii="XO Thames" w:hAnsi="XO Thames" w:cs="Helvetica"/>
          <w:color w:val="FF0000"/>
          <w:sz w:val="19"/>
          <w:szCs w:val="19"/>
          <w:shd w:val="clear" w:color="auto" w:fill="FFFFFF"/>
        </w:rPr>
        <w:t>1, абзаца 5 пункта 8 приложения №</w:t>
      </w:r>
      <w:r w:rsidR="006A3B5E" w:rsidRPr="006A3B5E">
        <w:rPr>
          <w:rFonts w:ascii="XO Thames" w:hAnsi="XO Thames" w:cs="Helvetica"/>
          <w:color w:val="FF0000"/>
          <w:sz w:val="19"/>
          <w:szCs w:val="19"/>
          <w:shd w:val="clear" w:color="auto" w:fill="FFFFFF"/>
        </w:rPr>
        <w:t xml:space="preserve"> </w:t>
      </w:r>
      <w:r w:rsidR="00685349" w:rsidRPr="006A3B5E">
        <w:rPr>
          <w:rFonts w:ascii="XO Thames" w:hAnsi="XO Thames" w:cs="Helvetica"/>
          <w:color w:val="FF0000"/>
          <w:sz w:val="19"/>
          <w:szCs w:val="19"/>
          <w:shd w:val="clear" w:color="auto" w:fill="FFFFFF"/>
        </w:rPr>
        <w:t>2, приложения №</w:t>
      </w:r>
      <w:r w:rsidR="006A3B5E" w:rsidRPr="006A3B5E">
        <w:rPr>
          <w:rFonts w:ascii="XO Thames" w:hAnsi="XO Thames" w:cs="Helvetica"/>
          <w:color w:val="FF0000"/>
          <w:sz w:val="19"/>
          <w:szCs w:val="19"/>
          <w:shd w:val="clear" w:color="auto" w:fill="FFFFFF"/>
        </w:rPr>
        <w:t xml:space="preserve"> </w:t>
      </w:r>
      <w:r w:rsidR="00685349" w:rsidRPr="006A3B5E">
        <w:rPr>
          <w:rFonts w:ascii="XO Thames" w:hAnsi="XO Thames" w:cs="Helvetica"/>
          <w:color w:val="FF0000"/>
          <w:sz w:val="19"/>
          <w:szCs w:val="19"/>
          <w:shd w:val="clear" w:color="auto" w:fill="FFFFFF"/>
        </w:rPr>
        <w:t>3 к приказу Минсельхоза России от 13.12.2022 №</w:t>
      </w:r>
      <w:r w:rsidR="006A3B5E" w:rsidRPr="006A3B5E">
        <w:rPr>
          <w:rFonts w:ascii="XO Thames" w:hAnsi="XO Thames" w:cs="Helvetica"/>
          <w:color w:val="FF0000"/>
          <w:sz w:val="19"/>
          <w:szCs w:val="19"/>
          <w:shd w:val="clear" w:color="auto" w:fill="FFFFFF"/>
        </w:rPr>
        <w:t xml:space="preserve"> </w:t>
      </w:r>
      <w:r w:rsidR="00685349" w:rsidRPr="006A3B5E">
        <w:rPr>
          <w:rFonts w:ascii="XO Thames" w:hAnsi="XO Thames" w:cs="Helvetica"/>
          <w:color w:val="FF0000"/>
          <w:sz w:val="19"/>
          <w:szCs w:val="19"/>
          <w:shd w:val="clear" w:color="auto" w:fill="FFFFFF"/>
        </w:rPr>
        <w:t>862 на каждую поставляемую партию продукции.</w:t>
      </w:r>
      <w:bookmarkEnd w:id="1"/>
    </w:p>
    <w:p w14:paraId="0E9DC38F" w14:textId="044412EA" w:rsidR="00CF6941" w:rsidRPr="00685349" w:rsidRDefault="005A1089" w:rsidP="00685349">
      <w:pPr>
        <w:pStyle w:val="af4"/>
        <w:ind w:firstLine="284"/>
        <w:jc w:val="both"/>
        <w:rPr>
          <w:rFonts w:ascii="XO Thames" w:hAnsi="XO Thames"/>
          <w:sz w:val="19"/>
          <w:szCs w:val="19"/>
        </w:rPr>
      </w:pPr>
      <w:r w:rsidRPr="00685349">
        <w:rPr>
          <w:rFonts w:ascii="XO Thames" w:hAnsi="XO Thames"/>
          <w:sz w:val="19"/>
          <w:szCs w:val="19"/>
        </w:rPr>
        <w:t>5.</w:t>
      </w:r>
      <w:r w:rsidR="00EF3F24" w:rsidRPr="00685349">
        <w:rPr>
          <w:rFonts w:ascii="XO Thames" w:hAnsi="XO Thames"/>
          <w:sz w:val="19"/>
          <w:szCs w:val="19"/>
        </w:rPr>
        <w:t>4</w:t>
      </w:r>
      <w:r w:rsidRPr="00685349">
        <w:rPr>
          <w:rFonts w:ascii="XO Thames" w:hAnsi="XO Thames"/>
          <w:sz w:val="19"/>
          <w:szCs w:val="19"/>
        </w:rPr>
        <w:t xml:space="preserve">. В случае, если документы, указанные в пункте 5.3 </w:t>
      </w:r>
      <w:r w:rsidR="004659DC" w:rsidRPr="00685349">
        <w:rPr>
          <w:rFonts w:ascii="XO Thames" w:hAnsi="XO Thames"/>
          <w:sz w:val="19"/>
          <w:szCs w:val="19"/>
        </w:rPr>
        <w:t>к</w:t>
      </w:r>
      <w:r w:rsidRPr="00685349">
        <w:rPr>
          <w:rFonts w:ascii="XO Thames" w:hAnsi="XO Thames"/>
          <w:sz w:val="19"/>
          <w:szCs w:val="19"/>
        </w:rPr>
        <w:t xml:space="preserve">онтракта, не переданы Поставщиком </w:t>
      </w:r>
      <w:r w:rsidR="00925EFD" w:rsidRPr="00685349">
        <w:rPr>
          <w:rFonts w:ascii="XO Thames" w:hAnsi="XO Thames"/>
          <w:sz w:val="19"/>
          <w:szCs w:val="19"/>
        </w:rPr>
        <w:t>Государственному заказчику</w:t>
      </w:r>
      <w:r w:rsidRPr="00685349">
        <w:rPr>
          <w:rFonts w:ascii="XO Thames" w:hAnsi="XO Thames"/>
          <w:sz w:val="19"/>
          <w:szCs w:val="19"/>
        </w:rPr>
        <w:t xml:space="preserve"> одновременно с товаром, товар считается не поставленным и приемке не</w:t>
      </w:r>
      <w:r w:rsidR="0047194E" w:rsidRPr="00685349">
        <w:rPr>
          <w:rFonts w:ascii="XO Thames" w:hAnsi="XO Thames"/>
          <w:sz w:val="19"/>
          <w:szCs w:val="19"/>
        </w:rPr>
        <w:t> </w:t>
      </w:r>
      <w:r w:rsidRPr="00685349">
        <w:rPr>
          <w:rFonts w:ascii="XO Thames" w:hAnsi="XO Thames"/>
          <w:sz w:val="19"/>
          <w:szCs w:val="19"/>
        </w:rPr>
        <w:t>подлежит.</w:t>
      </w:r>
    </w:p>
    <w:p w14:paraId="5563F5F4" w14:textId="77777777" w:rsidR="00CF6941" w:rsidRPr="007B5CD8" w:rsidRDefault="005A1089" w:rsidP="009F5712">
      <w:pPr>
        <w:pStyle w:val="af4"/>
        <w:ind w:firstLine="284"/>
        <w:jc w:val="both"/>
        <w:rPr>
          <w:rFonts w:ascii="XO Thames" w:hAnsi="XO Thames"/>
          <w:sz w:val="19"/>
          <w:szCs w:val="19"/>
        </w:rPr>
      </w:pPr>
      <w:r w:rsidRPr="00685349">
        <w:rPr>
          <w:rFonts w:ascii="XO Thames" w:hAnsi="XO Thames"/>
          <w:sz w:val="19"/>
          <w:szCs w:val="19"/>
        </w:rPr>
        <w:t>5</w:t>
      </w:r>
      <w:r w:rsidR="00CF6941" w:rsidRPr="00685349">
        <w:rPr>
          <w:rFonts w:ascii="XO Thames" w:hAnsi="XO Thames"/>
          <w:sz w:val="19"/>
          <w:szCs w:val="19"/>
        </w:rPr>
        <w:t>.</w:t>
      </w:r>
      <w:r w:rsidR="00EF3F24" w:rsidRPr="00685349">
        <w:rPr>
          <w:rFonts w:ascii="XO Thames" w:hAnsi="XO Thames"/>
          <w:sz w:val="19"/>
          <w:szCs w:val="19"/>
        </w:rPr>
        <w:t>5</w:t>
      </w:r>
      <w:r w:rsidR="00CF6941" w:rsidRPr="00685349">
        <w:rPr>
          <w:rFonts w:ascii="XO Thames" w:hAnsi="XO Thames"/>
          <w:sz w:val="19"/>
          <w:szCs w:val="19"/>
        </w:rPr>
        <w:t>. Обязательство Поставщика по поставке (передаче) товара считается</w:t>
      </w:r>
      <w:r w:rsidR="00CF6941" w:rsidRPr="007B5CD8">
        <w:rPr>
          <w:rFonts w:ascii="XO Thames" w:hAnsi="XO Thames"/>
          <w:sz w:val="19"/>
          <w:szCs w:val="19"/>
        </w:rPr>
        <w:t xml:space="preserve"> исполненным с момента подписания </w:t>
      </w:r>
      <w:r w:rsidR="00925EFD" w:rsidRPr="007B5CD8">
        <w:rPr>
          <w:rFonts w:ascii="XO Thames" w:hAnsi="XO Thames"/>
          <w:sz w:val="19"/>
          <w:szCs w:val="19"/>
        </w:rPr>
        <w:t>Государственным заказчиком</w:t>
      </w:r>
      <w:r w:rsidR="00CF6941" w:rsidRPr="007B5CD8">
        <w:rPr>
          <w:rFonts w:ascii="XO Thames" w:hAnsi="XO Thames"/>
          <w:sz w:val="19"/>
          <w:szCs w:val="19"/>
        </w:rPr>
        <w:t xml:space="preserve"> </w:t>
      </w:r>
      <w:r w:rsidR="00BF5B56" w:rsidRPr="007B5CD8">
        <w:rPr>
          <w:rFonts w:ascii="XO Thames" w:hAnsi="XO Thames"/>
          <w:color w:val="000000"/>
          <w:sz w:val="19"/>
          <w:szCs w:val="19"/>
        </w:rPr>
        <w:t>документа о приемке, предусмотренного пунктом 7.5. контракта</w:t>
      </w:r>
      <w:r w:rsidR="00CF6941" w:rsidRPr="007B5CD8">
        <w:rPr>
          <w:rFonts w:ascii="XO Thames" w:hAnsi="XO Thames"/>
          <w:sz w:val="19"/>
          <w:szCs w:val="19"/>
        </w:rPr>
        <w:t>.</w:t>
      </w:r>
    </w:p>
    <w:p w14:paraId="76DF6389" w14:textId="77777777" w:rsidR="00CF6941" w:rsidRPr="007B5CD8" w:rsidRDefault="00CF6941" w:rsidP="009F5712">
      <w:pPr>
        <w:pStyle w:val="af4"/>
        <w:ind w:firstLine="284"/>
        <w:jc w:val="both"/>
        <w:rPr>
          <w:rFonts w:ascii="XO Thames" w:hAnsi="XO Thames"/>
          <w:sz w:val="19"/>
          <w:szCs w:val="19"/>
        </w:rPr>
      </w:pPr>
      <w:r w:rsidRPr="007B5CD8">
        <w:rPr>
          <w:rFonts w:ascii="XO Thames" w:hAnsi="XO Thames"/>
          <w:sz w:val="19"/>
          <w:szCs w:val="19"/>
        </w:rPr>
        <w:t>5.</w:t>
      </w:r>
      <w:r w:rsidR="00EF3F24" w:rsidRPr="007B5CD8">
        <w:rPr>
          <w:rFonts w:ascii="XO Thames" w:hAnsi="XO Thames"/>
          <w:sz w:val="19"/>
          <w:szCs w:val="19"/>
        </w:rPr>
        <w:t>6</w:t>
      </w:r>
      <w:r w:rsidRPr="007B5CD8">
        <w:rPr>
          <w:rFonts w:ascii="XO Thames" w:hAnsi="XO Thames"/>
          <w:sz w:val="19"/>
          <w:szCs w:val="19"/>
        </w:rPr>
        <w:t>. Риск случайной гибели или случайного повреждения товара переходит на Государственного заказчика с</w:t>
      </w:r>
      <w:r w:rsidR="00EB5E94" w:rsidRPr="007B5CD8">
        <w:rPr>
          <w:rFonts w:ascii="XO Thames" w:hAnsi="XO Thames"/>
          <w:sz w:val="19"/>
          <w:szCs w:val="19"/>
        </w:rPr>
        <w:t> </w:t>
      </w:r>
      <w:r w:rsidRPr="007B5CD8">
        <w:rPr>
          <w:rFonts w:ascii="XO Thames" w:hAnsi="XO Thames"/>
          <w:sz w:val="19"/>
          <w:szCs w:val="19"/>
        </w:rPr>
        <w:t>момента, когда Поставщик считается исполнившим свое обязательство по поставке товара в соответствии с</w:t>
      </w:r>
      <w:r w:rsidR="0047194E" w:rsidRPr="007B5CD8">
        <w:rPr>
          <w:rFonts w:ascii="XO Thames" w:hAnsi="XO Thames"/>
          <w:sz w:val="19"/>
          <w:szCs w:val="19"/>
        </w:rPr>
        <w:t> </w:t>
      </w:r>
      <w:r w:rsidRPr="007B5CD8">
        <w:rPr>
          <w:rFonts w:ascii="XO Thames" w:hAnsi="XO Thames"/>
          <w:sz w:val="19"/>
          <w:szCs w:val="19"/>
        </w:rPr>
        <w:t>пунктом 5.</w:t>
      </w:r>
      <w:r w:rsidR="00C1273E" w:rsidRPr="007B5CD8">
        <w:rPr>
          <w:rFonts w:ascii="XO Thames" w:hAnsi="XO Thames"/>
          <w:sz w:val="19"/>
          <w:szCs w:val="19"/>
        </w:rPr>
        <w:t>5</w:t>
      </w:r>
      <w:r w:rsidRPr="007B5CD8">
        <w:rPr>
          <w:rFonts w:ascii="XO Thames" w:hAnsi="XO Thames"/>
          <w:sz w:val="19"/>
          <w:szCs w:val="19"/>
        </w:rPr>
        <w:t xml:space="preserve">. </w:t>
      </w:r>
      <w:r w:rsidR="004659DC" w:rsidRPr="007B5CD8">
        <w:rPr>
          <w:rFonts w:ascii="XO Thames" w:hAnsi="XO Thames"/>
          <w:sz w:val="19"/>
          <w:szCs w:val="19"/>
        </w:rPr>
        <w:t>к</w:t>
      </w:r>
      <w:r w:rsidRPr="007B5CD8">
        <w:rPr>
          <w:rFonts w:ascii="XO Thames" w:hAnsi="XO Thames"/>
          <w:sz w:val="19"/>
          <w:szCs w:val="19"/>
        </w:rPr>
        <w:t>онтракта.</w:t>
      </w:r>
    </w:p>
    <w:p w14:paraId="72FA6D10" w14:textId="77777777" w:rsidR="001A0AEF" w:rsidRPr="007B5CD8" w:rsidRDefault="00CF6941" w:rsidP="009F5712">
      <w:pPr>
        <w:pStyle w:val="af4"/>
        <w:ind w:firstLine="284"/>
        <w:jc w:val="both"/>
        <w:rPr>
          <w:rFonts w:ascii="XO Thames" w:hAnsi="XO Thames"/>
          <w:sz w:val="19"/>
          <w:szCs w:val="19"/>
        </w:rPr>
      </w:pPr>
      <w:r w:rsidRPr="007B5CD8">
        <w:rPr>
          <w:rFonts w:ascii="XO Thames" w:hAnsi="XO Thames"/>
          <w:sz w:val="19"/>
          <w:szCs w:val="19"/>
        </w:rPr>
        <w:t>5.</w:t>
      </w:r>
      <w:r w:rsidR="00EF3F24" w:rsidRPr="007B5CD8">
        <w:rPr>
          <w:rFonts w:ascii="XO Thames" w:hAnsi="XO Thames"/>
          <w:sz w:val="19"/>
          <w:szCs w:val="19"/>
        </w:rPr>
        <w:t>7</w:t>
      </w:r>
      <w:r w:rsidRPr="007B5CD8">
        <w:rPr>
          <w:rFonts w:ascii="XO Thames" w:hAnsi="XO Thames"/>
          <w:sz w:val="19"/>
          <w:szCs w:val="19"/>
        </w:rPr>
        <w:t>. Право собственности на товар переходит к Государственному заказчику с момента поставки товара в</w:t>
      </w:r>
      <w:r w:rsidR="00EB5E94" w:rsidRPr="007B5CD8">
        <w:rPr>
          <w:rFonts w:ascii="XO Thames" w:hAnsi="XO Thames"/>
          <w:sz w:val="19"/>
          <w:szCs w:val="19"/>
        </w:rPr>
        <w:t> </w:t>
      </w:r>
      <w:r w:rsidRPr="007B5CD8">
        <w:rPr>
          <w:rFonts w:ascii="XO Thames" w:hAnsi="XO Thames"/>
          <w:sz w:val="19"/>
          <w:szCs w:val="19"/>
        </w:rPr>
        <w:t>соответствии с пунктом 5.</w:t>
      </w:r>
      <w:r w:rsidR="00C1273E" w:rsidRPr="007B5CD8">
        <w:rPr>
          <w:rFonts w:ascii="XO Thames" w:hAnsi="XO Thames"/>
          <w:sz w:val="19"/>
          <w:szCs w:val="19"/>
        </w:rPr>
        <w:t>5</w:t>
      </w:r>
      <w:r w:rsidRPr="007B5CD8">
        <w:rPr>
          <w:rFonts w:ascii="XO Thames" w:hAnsi="XO Thames"/>
          <w:sz w:val="19"/>
          <w:szCs w:val="19"/>
        </w:rPr>
        <w:t xml:space="preserve">. </w:t>
      </w:r>
      <w:r w:rsidR="004659DC" w:rsidRPr="007B5CD8">
        <w:rPr>
          <w:rFonts w:ascii="XO Thames" w:hAnsi="XO Thames"/>
          <w:sz w:val="19"/>
          <w:szCs w:val="19"/>
        </w:rPr>
        <w:t>к</w:t>
      </w:r>
      <w:r w:rsidRPr="007B5CD8">
        <w:rPr>
          <w:rFonts w:ascii="XO Thames" w:hAnsi="XO Thames"/>
          <w:sz w:val="19"/>
          <w:szCs w:val="19"/>
        </w:rPr>
        <w:t>онтракта.</w:t>
      </w:r>
    </w:p>
    <w:p w14:paraId="0C36E70B" w14:textId="77777777" w:rsidR="00CF6941" w:rsidRPr="007B5CD8" w:rsidRDefault="001A0AEF" w:rsidP="009F5712">
      <w:pPr>
        <w:pStyle w:val="af4"/>
        <w:ind w:firstLine="284"/>
        <w:jc w:val="both"/>
        <w:rPr>
          <w:rFonts w:ascii="XO Thames" w:hAnsi="XO Thames"/>
          <w:sz w:val="19"/>
          <w:szCs w:val="19"/>
        </w:rPr>
      </w:pPr>
      <w:r w:rsidRPr="007B5CD8">
        <w:rPr>
          <w:rFonts w:ascii="XO Thames" w:hAnsi="XO Thames"/>
          <w:sz w:val="19"/>
          <w:szCs w:val="19"/>
        </w:rPr>
        <w:t>5.</w:t>
      </w:r>
      <w:r w:rsidR="00EF3F24" w:rsidRPr="007B5CD8">
        <w:rPr>
          <w:rFonts w:ascii="XO Thames" w:hAnsi="XO Thames"/>
          <w:sz w:val="19"/>
          <w:szCs w:val="19"/>
        </w:rPr>
        <w:t>8</w:t>
      </w:r>
      <w:r w:rsidRPr="007B5CD8">
        <w:rPr>
          <w:rFonts w:ascii="XO Thames" w:hAnsi="XO Thames"/>
          <w:sz w:val="19"/>
          <w:szCs w:val="19"/>
        </w:rPr>
        <w:t xml:space="preserve">. </w:t>
      </w:r>
      <w:r w:rsidR="0022420D" w:rsidRPr="007B5CD8">
        <w:rPr>
          <w:rFonts w:ascii="XO Thames" w:hAnsi="XO Thames"/>
          <w:color w:val="7030A0"/>
          <w:sz w:val="19"/>
          <w:szCs w:val="19"/>
        </w:rPr>
        <w:t>Условия, определяющие надлежащее исполнение обязательств по поставке товара:</w:t>
      </w:r>
      <w:r w:rsidR="0022420D" w:rsidRPr="007B5CD8">
        <w:rPr>
          <w:rFonts w:ascii="XO Thames" w:hAnsi="XO Thames"/>
          <w:sz w:val="19"/>
          <w:szCs w:val="19"/>
        </w:rPr>
        <w:t xml:space="preserve"> н</w:t>
      </w:r>
      <w:r w:rsidR="006D5597" w:rsidRPr="007B5CD8">
        <w:rPr>
          <w:rFonts w:ascii="XO Thames" w:hAnsi="XO Thames"/>
          <w:sz w:val="19"/>
          <w:szCs w:val="19"/>
        </w:rPr>
        <w:t>адлежащим исполнением обязательств по поставке товара считается поставка товара надлежащего качества</w:t>
      </w:r>
      <w:r w:rsidR="0022420D" w:rsidRPr="007B5CD8">
        <w:rPr>
          <w:rFonts w:ascii="XO Thames" w:hAnsi="XO Thames"/>
          <w:sz w:val="19"/>
          <w:szCs w:val="19"/>
        </w:rPr>
        <w:t xml:space="preserve"> в соответствии с условиями контракта</w:t>
      </w:r>
      <w:r w:rsidR="006D5597" w:rsidRPr="007B5CD8">
        <w:rPr>
          <w:rFonts w:ascii="XO Thames" w:hAnsi="XO Thames"/>
          <w:sz w:val="19"/>
          <w:szCs w:val="19"/>
        </w:rPr>
        <w:t>, с предоставлением документов, подтверждающих качество</w:t>
      </w:r>
      <w:r w:rsidR="007057D0" w:rsidRPr="007B5CD8">
        <w:rPr>
          <w:rFonts w:ascii="XO Thames" w:hAnsi="XO Thames"/>
          <w:sz w:val="19"/>
          <w:szCs w:val="19"/>
        </w:rPr>
        <w:t>,</w:t>
      </w:r>
      <w:r w:rsidR="008E5286" w:rsidRPr="007B5CD8">
        <w:rPr>
          <w:rFonts w:ascii="XO Thames" w:hAnsi="XO Thames"/>
          <w:sz w:val="19"/>
          <w:szCs w:val="19"/>
        </w:rPr>
        <w:t xml:space="preserve"> в сроки и в количестве, предусмотренные настоящим </w:t>
      </w:r>
      <w:r w:rsidR="004659DC" w:rsidRPr="007B5CD8">
        <w:rPr>
          <w:rFonts w:ascii="XO Thames" w:hAnsi="XO Thames"/>
          <w:sz w:val="19"/>
          <w:szCs w:val="19"/>
        </w:rPr>
        <w:t>к</w:t>
      </w:r>
      <w:r w:rsidR="008E5286" w:rsidRPr="007B5CD8">
        <w:rPr>
          <w:rFonts w:ascii="XO Thames" w:hAnsi="XO Thames"/>
          <w:sz w:val="19"/>
          <w:szCs w:val="19"/>
        </w:rPr>
        <w:t xml:space="preserve">онтрактом. </w:t>
      </w:r>
      <w:r w:rsidR="006D5597" w:rsidRPr="007B5CD8">
        <w:rPr>
          <w:rFonts w:ascii="XO Thames" w:hAnsi="XO Thames"/>
          <w:sz w:val="19"/>
          <w:szCs w:val="19"/>
        </w:rPr>
        <w:t xml:space="preserve"> </w:t>
      </w:r>
    </w:p>
    <w:p w14:paraId="314A3796" w14:textId="77777777" w:rsidR="006008F1" w:rsidRPr="007B5CD8" w:rsidRDefault="006008F1" w:rsidP="00CF6941">
      <w:pPr>
        <w:pStyle w:val="af4"/>
        <w:jc w:val="center"/>
        <w:rPr>
          <w:rFonts w:ascii="XO Thames" w:hAnsi="XO Thames"/>
          <w:b/>
          <w:noProof/>
          <w:sz w:val="19"/>
          <w:szCs w:val="19"/>
        </w:rPr>
      </w:pPr>
    </w:p>
    <w:p w14:paraId="07433DE0" w14:textId="77777777" w:rsidR="00F25D47" w:rsidRPr="007B5CD8" w:rsidRDefault="00F25D47" w:rsidP="00F25D47">
      <w:pPr>
        <w:pStyle w:val="af4"/>
        <w:jc w:val="center"/>
        <w:rPr>
          <w:rFonts w:ascii="XO Thames" w:hAnsi="XO Thames"/>
          <w:b/>
          <w:noProof/>
          <w:sz w:val="19"/>
          <w:szCs w:val="19"/>
        </w:rPr>
      </w:pPr>
      <w:r w:rsidRPr="007B5CD8">
        <w:rPr>
          <w:rFonts w:ascii="XO Thames" w:hAnsi="XO Thames"/>
          <w:b/>
          <w:noProof/>
          <w:sz w:val="19"/>
          <w:szCs w:val="19"/>
        </w:rPr>
        <w:t xml:space="preserve">6. Качество и безопасность товара </w:t>
      </w:r>
    </w:p>
    <w:p w14:paraId="39A97FAF" w14:textId="1F45171E" w:rsidR="00F25D47" w:rsidRPr="007B5CD8" w:rsidRDefault="00F25D47" w:rsidP="00F25D47">
      <w:pPr>
        <w:pStyle w:val="af4"/>
        <w:ind w:firstLine="284"/>
        <w:jc w:val="both"/>
        <w:rPr>
          <w:rFonts w:ascii="XO Thames" w:hAnsi="XO Thames"/>
          <w:sz w:val="19"/>
          <w:szCs w:val="19"/>
        </w:rPr>
      </w:pPr>
      <w:r w:rsidRPr="007B5CD8">
        <w:rPr>
          <w:rFonts w:ascii="XO Thames" w:hAnsi="XO Thames"/>
          <w:sz w:val="19"/>
          <w:szCs w:val="19"/>
        </w:rPr>
        <w:t xml:space="preserve">6.1. Поставляемый товар по своему качеству, упаковке, маркировке должен соответствовать требованиям </w:t>
      </w:r>
      <w:r w:rsidRPr="00685349">
        <w:rPr>
          <w:rFonts w:ascii="XO Thames" w:hAnsi="XO Thames"/>
          <w:sz w:val="19"/>
          <w:szCs w:val="19"/>
        </w:rPr>
        <w:t xml:space="preserve">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w:t>
      </w:r>
      <w:r w:rsidR="00685349" w:rsidRPr="00685349">
        <w:rPr>
          <w:rFonts w:ascii="XO Thames" w:hAnsi="XO Thames"/>
          <w:sz w:val="19"/>
          <w:szCs w:val="19"/>
        </w:rPr>
        <w:t xml:space="preserve">требованиям </w:t>
      </w:r>
      <w:r w:rsidR="00685349" w:rsidRPr="00685349">
        <w:rPr>
          <w:rFonts w:ascii="XO Thames" w:hAnsi="XO Thames"/>
          <w:noProof/>
          <w:sz w:val="19"/>
          <w:szCs w:val="19"/>
        </w:rPr>
        <w:t xml:space="preserve">ТР ТС 033/2013                          «О безопасности молока и молочной продукции», </w:t>
      </w:r>
      <w:r w:rsidR="00685349" w:rsidRPr="00685349">
        <w:rPr>
          <w:noProof/>
          <w:szCs w:val="24"/>
        </w:rPr>
        <w:t xml:space="preserve"> </w:t>
      </w:r>
      <w:r w:rsidRPr="00685349">
        <w:rPr>
          <w:rFonts w:ascii="XO Thames" w:hAnsi="XO Thames"/>
          <w:sz w:val="19"/>
          <w:szCs w:val="19"/>
        </w:rPr>
        <w:t>требованиям</w:t>
      </w:r>
      <w:r w:rsidRPr="007B5CD8">
        <w:rPr>
          <w:rFonts w:ascii="XO Thames" w:hAnsi="XO Thames"/>
          <w:sz w:val="19"/>
          <w:szCs w:val="19"/>
        </w:rPr>
        <w:t xml:space="preserve"> ТР ТС 021/2011 «О безопасности пищевой продукции», требованиям ТР ТС 005/2011 «О безопасности упаковки», требованиям ТР ТС 022/2011 «Пищевая продукция в части ее маркировки», ГОСТ </w:t>
      </w:r>
      <w:r w:rsidR="004659DC" w:rsidRPr="007B5CD8">
        <w:rPr>
          <w:rFonts w:ascii="XO Thames" w:hAnsi="XO Thames"/>
          <w:sz w:val="19"/>
          <w:szCs w:val="19"/>
        </w:rPr>
        <w:t>32260-2013</w:t>
      </w:r>
      <w:r w:rsidRPr="007B5CD8">
        <w:rPr>
          <w:rFonts w:ascii="XO Thames" w:hAnsi="XO Thames"/>
          <w:sz w:val="19"/>
          <w:szCs w:val="19"/>
        </w:rPr>
        <w:t xml:space="preserve"> и законодательства Российской Федерации. </w:t>
      </w:r>
    </w:p>
    <w:p w14:paraId="36943717" w14:textId="77777777" w:rsidR="00763D9D" w:rsidRPr="007B5CD8" w:rsidRDefault="00763D9D" w:rsidP="0047600B">
      <w:pPr>
        <w:ind w:firstLine="284"/>
        <w:jc w:val="both"/>
        <w:rPr>
          <w:rFonts w:ascii="XO Thames" w:hAnsi="XO Thames"/>
          <w:b/>
          <w:noProof/>
          <w:sz w:val="19"/>
          <w:szCs w:val="19"/>
        </w:rPr>
      </w:pPr>
    </w:p>
    <w:p w14:paraId="6F123103" w14:textId="77777777" w:rsidR="00B553CB" w:rsidRPr="007B5CD8" w:rsidRDefault="00CF6941" w:rsidP="00B842B5">
      <w:pPr>
        <w:widowControl w:val="0"/>
        <w:autoSpaceDE w:val="0"/>
        <w:autoSpaceDN w:val="0"/>
        <w:adjustRightInd w:val="0"/>
        <w:jc w:val="center"/>
        <w:rPr>
          <w:rFonts w:ascii="XO Thames" w:eastAsia="Calibri" w:hAnsi="XO Thames"/>
          <w:b/>
          <w:sz w:val="19"/>
          <w:szCs w:val="19"/>
          <w:lang w:eastAsia="en-US"/>
        </w:rPr>
      </w:pPr>
      <w:r w:rsidRPr="007B5CD8">
        <w:rPr>
          <w:rFonts w:ascii="XO Thames" w:hAnsi="XO Thames"/>
          <w:b/>
          <w:noProof/>
          <w:sz w:val="19"/>
          <w:szCs w:val="19"/>
        </w:rPr>
        <w:t>7. Порядок и сроки приемки товара</w:t>
      </w:r>
      <w:r w:rsidR="00AC7145" w:rsidRPr="007B5CD8">
        <w:rPr>
          <w:rFonts w:ascii="XO Thames" w:hAnsi="XO Thames"/>
          <w:b/>
          <w:noProof/>
          <w:sz w:val="19"/>
          <w:szCs w:val="19"/>
        </w:rPr>
        <w:t xml:space="preserve"> </w:t>
      </w:r>
      <w:r w:rsidRPr="007B5CD8">
        <w:rPr>
          <w:rFonts w:ascii="XO Thames" w:eastAsia="Calibri" w:hAnsi="XO Thames"/>
          <w:b/>
          <w:sz w:val="19"/>
          <w:szCs w:val="19"/>
          <w:lang w:eastAsia="en-US"/>
        </w:rPr>
        <w:t>порядок</w:t>
      </w:r>
      <w:r w:rsidR="00EE0A3F" w:rsidRPr="007B5CD8">
        <w:rPr>
          <w:rFonts w:ascii="XO Thames" w:eastAsia="Calibri" w:hAnsi="XO Thames"/>
          <w:b/>
          <w:sz w:val="19"/>
          <w:szCs w:val="19"/>
          <w:lang w:eastAsia="en-US"/>
        </w:rPr>
        <w:t>,</w:t>
      </w:r>
      <w:r w:rsidR="00B842B5" w:rsidRPr="007B5CD8">
        <w:rPr>
          <w:rFonts w:ascii="XO Thames" w:eastAsia="Calibri" w:hAnsi="XO Thames"/>
          <w:b/>
          <w:sz w:val="19"/>
          <w:szCs w:val="19"/>
          <w:lang w:eastAsia="en-US"/>
        </w:rPr>
        <w:t xml:space="preserve"> </w:t>
      </w:r>
    </w:p>
    <w:p w14:paraId="27EF411E" w14:textId="77777777" w:rsidR="00CF6941" w:rsidRPr="007B5CD8" w:rsidRDefault="00CF6941" w:rsidP="00B842B5">
      <w:pPr>
        <w:widowControl w:val="0"/>
        <w:autoSpaceDE w:val="0"/>
        <w:autoSpaceDN w:val="0"/>
        <w:adjustRightInd w:val="0"/>
        <w:jc w:val="center"/>
        <w:rPr>
          <w:rFonts w:ascii="XO Thames" w:eastAsia="Calibri" w:hAnsi="XO Thames"/>
          <w:b/>
          <w:sz w:val="19"/>
          <w:szCs w:val="19"/>
          <w:lang w:eastAsia="en-US"/>
        </w:rPr>
      </w:pPr>
      <w:r w:rsidRPr="007B5CD8">
        <w:rPr>
          <w:rFonts w:ascii="XO Thames" w:eastAsia="Calibri" w:hAnsi="XO Thames"/>
          <w:b/>
          <w:sz w:val="19"/>
          <w:szCs w:val="19"/>
          <w:lang w:eastAsia="en-US"/>
        </w:rPr>
        <w:t>срок оформления результатов такой приемки</w:t>
      </w:r>
    </w:p>
    <w:p w14:paraId="20A1EDA6" w14:textId="77777777" w:rsidR="00B553CB" w:rsidRPr="007B5CD8" w:rsidRDefault="00B553CB" w:rsidP="00D37C12">
      <w:pPr>
        <w:tabs>
          <w:tab w:val="left" w:pos="2044"/>
        </w:tabs>
        <w:ind w:firstLine="284"/>
        <w:jc w:val="both"/>
        <w:rPr>
          <w:rFonts w:ascii="XO Thames" w:hAnsi="XO Thames"/>
          <w:color w:val="000000"/>
          <w:sz w:val="19"/>
          <w:szCs w:val="19"/>
        </w:rPr>
      </w:pPr>
      <w:r w:rsidRPr="007B5CD8">
        <w:rPr>
          <w:rFonts w:ascii="XO Thames" w:hAnsi="XO Thames"/>
          <w:color w:val="000000"/>
          <w:sz w:val="19"/>
          <w:szCs w:val="19"/>
        </w:rPr>
        <w:t xml:space="preserve">7.1. </w:t>
      </w:r>
      <w:r w:rsidR="00E93035" w:rsidRPr="007B5CD8">
        <w:rPr>
          <w:rFonts w:ascii="XO Thames" w:hAnsi="XO Thames"/>
          <w:noProof/>
          <w:color w:val="7030A0"/>
          <w:sz w:val="19"/>
          <w:szCs w:val="19"/>
        </w:rPr>
        <w:t xml:space="preserve">Условия об оценке поставленного товара на соответствие требованиям, установленным законодательством Российской Федерации о техническом регулировании: </w:t>
      </w:r>
      <w:r w:rsidRPr="007B5CD8">
        <w:rPr>
          <w:rFonts w:ascii="XO Thames" w:hAnsi="XO Thames"/>
          <w:color w:val="000000"/>
          <w:sz w:val="19"/>
          <w:szCs w:val="19"/>
        </w:rPr>
        <w:t xml:space="preserve">Государственный заказчик в течение 5 (пяти) рабочих дней с момента выставления Поставщиком документов на оплату, указанных в п. </w:t>
      </w:r>
      <w:r w:rsidR="00D37C12" w:rsidRPr="007B5CD8">
        <w:rPr>
          <w:rFonts w:ascii="XO Thames" w:hAnsi="XO Thames"/>
          <w:color w:val="000000"/>
          <w:sz w:val="19"/>
          <w:szCs w:val="19"/>
        </w:rPr>
        <w:t>5.3</w:t>
      </w:r>
      <w:r w:rsidRPr="007B5CD8">
        <w:rPr>
          <w:rFonts w:ascii="XO Thames" w:hAnsi="XO Thames"/>
          <w:color w:val="000000"/>
          <w:sz w:val="19"/>
          <w:szCs w:val="19"/>
        </w:rPr>
        <w:t>. контракта, за фактически поставленный товар, обязан проверить соответствие товара сведениям, указанным в соп</w:t>
      </w:r>
      <w:r w:rsidR="006F6968" w:rsidRPr="007B5CD8">
        <w:rPr>
          <w:rFonts w:ascii="XO Thames" w:hAnsi="XO Thames"/>
          <w:color w:val="000000"/>
          <w:sz w:val="19"/>
          <w:szCs w:val="19"/>
        </w:rPr>
        <w:t>роводительных документах, а так</w:t>
      </w:r>
      <w:r w:rsidRPr="007B5CD8">
        <w:rPr>
          <w:rFonts w:ascii="XO Thames" w:hAnsi="XO Thames"/>
          <w:color w:val="000000"/>
          <w:sz w:val="19"/>
          <w:szCs w:val="19"/>
        </w:rPr>
        <w:t xml:space="preserve">же условиям </w:t>
      </w:r>
      <w:r w:rsidR="004659DC" w:rsidRPr="007B5CD8">
        <w:rPr>
          <w:rFonts w:ascii="XO Thames" w:hAnsi="XO Thames"/>
          <w:color w:val="000000"/>
          <w:sz w:val="19"/>
          <w:szCs w:val="19"/>
        </w:rPr>
        <w:t>к</w:t>
      </w:r>
      <w:r w:rsidRPr="007B5CD8">
        <w:rPr>
          <w:rFonts w:ascii="XO Thames" w:hAnsi="XO Thames"/>
          <w:color w:val="000000"/>
          <w:sz w:val="19"/>
          <w:szCs w:val="19"/>
        </w:rPr>
        <w:t>онтракта с</w:t>
      </w:r>
      <w:r w:rsidR="0047194E" w:rsidRPr="007B5CD8">
        <w:rPr>
          <w:rFonts w:ascii="XO Thames" w:hAnsi="XO Thames"/>
          <w:color w:val="000000"/>
          <w:sz w:val="19"/>
          <w:szCs w:val="19"/>
        </w:rPr>
        <w:t> </w:t>
      </w:r>
      <w:r w:rsidRPr="007B5CD8">
        <w:rPr>
          <w:rFonts w:ascii="XO Thames" w:hAnsi="XO Thames"/>
          <w:color w:val="000000"/>
          <w:sz w:val="19"/>
          <w:szCs w:val="19"/>
        </w:rPr>
        <w:t>соблюдением правил предусмотренных действующим законодательством Российской Федерации.</w:t>
      </w:r>
    </w:p>
    <w:p w14:paraId="7F26B34C" w14:textId="77777777" w:rsidR="00B553CB" w:rsidRPr="007B5CD8" w:rsidRDefault="00B553CB" w:rsidP="00D37C12">
      <w:pPr>
        <w:widowControl w:val="0"/>
        <w:autoSpaceDE w:val="0"/>
        <w:autoSpaceDN w:val="0"/>
        <w:adjustRightInd w:val="0"/>
        <w:ind w:firstLine="284"/>
        <w:jc w:val="both"/>
        <w:rPr>
          <w:rFonts w:ascii="XO Thames" w:hAnsi="XO Thames"/>
          <w:sz w:val="19"/>
          <w:szCs w:val="19"/>
        </w:rPr>
      </w:pPr>
      <w:r w:rsidRPr="007B5CD8">
        <w:rPr>
          <w:rFonts w:ascii="XO Thames" w:hAnsi="XO Thames"/>
          <w:sz w:val="19"/>
          <w:szCs w:val="19"/>
        </w:rPr>
        <w:t xml:space="preserve">7.2. Поставщик в соответствии с условиями настоящего </w:t>
      </w:r>
      <w:r w:rsidR="004659DC" w:rsidRPr="007B5CD8">
        <w:rPr>
          <w:rFonts w:ascii="XO Thames" w:hAnsi="XO Thames"/>
          <w:sz w:val="19"/>
          <w:szCs w:val="19"/>
        </w:rPr>
        <w:t>к</w:t>
      </w:r>
      <w:r w:rsidRPr="007B5CD8">
        <w:rPr>
          <w:rFonts w:ascii="XO Thames" w:hAnsi="XO Thames"/>
          <w:sz w:val="19"/>
          <w:szCs w:val="19"/>
        </w:rPr>
        <w:t>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поставки товара, предусмотренные контрактом, при этом Государственный заказчик обязан обеспечить приемку поставленного товара.</w:t>
      </w:r>
    </w:p>
    <w:p w14:paraId="0AB95B15" w14:textId="77777777" w:rsidR="00B553CB" w:rsidRPr="007B5CD8" w:rsidRDefault="00B553CB" w:rsidP="00D37C12">
      <w:pPr>
        <w:widowControl w:val="0"/>
        <w:autoSpaceDE w:val="0"/>
        <w:autoSpaceDN w:val="0"/>
        <w:adjustRightInd w:val="0"/>
        <w:ind w:firstLine="284"/>
        <w:jc w:val="both"/>
        <w:rPr>
          <w:rFonts w:ascii="XO Thames" w:hAnsi="XO Thames"/>
          <w:sz w:val="19"/>
          <w:szCs w:val="19"/>
        </w:rPr>
      </w:pPr>
      <w:r w:rsidRPr="007B5CD8">
        <w:rPr>
          <w:rFonts w:ascii="XO Thames" w:hAnsi="XO Thames"/>
          <w:sz w:val="19"/>
          <w:szCs w:val="19"/>
        </w:rPr>
        <w:t>7.3.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w:t>
      </w:r>
    </w:p>
    <w:p w14:paraId="03E7DA79" w14:textId="77777777" w:rsidR="00B553CB" w:rsidRPr="007B5CD8" w:rsidRDefault="00B553CB" w:rsidP="00D37C12">
      <w:pPr>
        <w:widowControl w:val="0"/>
        <w:autoSpaceDE w:val="0"/>
        <w:autoSpaceDN w:val="0"/>
        <w:adjustRightInd w:val="0"/>
        <w:ind w:firstLine="284"/>
        <w:jc w:val="both"/>
        <w:rPr>
          <w:rFonts w:ascii="XO Thames" w:hAnsi="XO Thames"/>
          <w:sz w:val="19"/>
          <w:szCs w:val="19"/>
        </w:rPr>
      </w:pPr>
      <w:r w:rsidRPr="007B5CD8">
        <w:rPr>
          <w:rFonts w:ascii="XO Thames" w:hAnsi="XO Thames"/>
          <w:sz w:val="19"/>
          <w:szCs w:val="19"/>
        </w:rPr>
        <w:t>7.4. Для проведения экспертизы поставленного товара эксперты, экспертные организации имеют право запрашивать у Государственного заказчика и Поставщика дополнительные материалы, относящиеся к</w:t>
      </w:r>
      <w:r w:rsidR="0047194E" w:rsidRPr="007B5CD8">
        <w:rPr>
          <w:rFonts w:ascii="XO Thames" w:hAnsi="XO Thames"/>
          <w:sz w:val="19"/>
          <w:szCs w:val="19"/>
        </w:rPr>
        <w:t> </w:t>
      </w:r>
      <w:r w:rsidRPr="007B5CD8">
        <w:rPr>
          <w:rFonts w:ascii="XO Thames" w:hAnsi="XO Thames"/>
          <w:sz w:val="19"/>
          <w:szCs w:val="19"/>
        </w:rPr>
        <w:t>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w:t>
      </w:r>
      <w:r w:rsidR="003B1C45" w:rsidRPr="007B5CD8">
        <w:rPr>
          <w:rFonts w:ascii="XO Thames" w:hAnsi="XO Thames"/>
          <w:sz w:val="19"/>
          <w:szCs w:val="19"/>
        </w:rPr>
        <w:t xml:space="preserve">е приемке поставленного товара </w:t>
      </w:r>
      <w:proofErr w:type="gramStart"/>
      <w:r w:rsidR="003B1C45" w:rsidRPr="007B5CD8">
        <w:rPr>
          <w:rFonts w:ascii="XO Thames" w:hAnsi="XO Thames"/>
          <w:sz w:val="19"/>
          <w:szCs w:val="19"/>
        </w:rPr>
        <w:t xml:space="preserve">в </w:t>
      </w:r>
      <w:r w:rsidRPr="007B5CD8">
        <w:rPr>
          <w:rFonts w:ascii="XO Thames" w:hAnsi="XO Thames"/>
          <w:sz w:val="19"/>
          <w:szCs w:val="19"/>
        </w:rPr>
        <w:t>заключении</w:t>
      </w:r>
      <w:proofErr w:type="gramEnd"/>
      <w:r w:rsidRPr="007B5CD8">
        <w:rPr>
          <w:rFonts w:ascii="XO Thames" w:hAnsi="XO Thames"/>
          <w:sz w:val="19"/>
          <w:szCs w:val="19"/>
        </w:rPr>
        <w:t xml:space="preserve"> могут содержаться предложения об устранении данных нарушений, в том числе с указанием срока их устранения.</w:t>
      </w:r>
    </w:p>
    <w:p w14:paraId="70B4FD04" w14:textId="77777777" w:rsidR="00B553CB" w:rsidRPr="007B5CD8" w:rsidRDefault="00B553CB" w:rsidP="00D37C12">
      <w:pPr>
        <w:autoSpaceDE w:val="0"/>
        <w:autoSpaceDN w:val="0"/>
        <w:adjustRightInd w:val="0"/>
        <w:ind w:firstLine="284"/>
        <w:jc w:val="both"/>
        <w:rPr>
          <w:rFonts w:ascii="XO Thames" w:hAnsi="XO Thames"/>
          <w:sz w:val="19"/>
          <w:szCs w:val="19"/>
        </w:rPr>
      </w:pPr>
      <w:r w:rsidRPr="007B5CD8">
        <w:rPr>
          <w:rFonts w:ascii="XO Thames" w:hAnsi="XO Thames"/>
          <w:sz w:val="19"/>
          <w:szCs w:val="19"/>
        </w:rPr>
        <w:t xml:space="preserve">7.5. Приемка результатов исполнения контракта, а также поставленного товара осуществляется в срок, который установлен пунктом </w:t>
      </w:r>
      <w:r w:rsidR="00D37C12" w:rsidRPr="007B5CD8">
        <w:rPr>
          <w:rFonts w:ascii="XO Thames" w:hAnsi="XO Thames"/>
          <w:sz w:val="19"/>
          <w:szCs w:val="19"/>
        </w:rPr>
        <w:t>7</w:t>
      </w:r>
      <w:r w:rsidRPr="007B5CD8">
        <w:rPr>
          <w:rFonts w:ascii="XO Thames" w:hAnsi="XO Thames"/>
          <w:sz w:val="19"/>
          <w:szCs w:val="19"/>
        </w:rPr>
        <w:t xml:space="preserve">.1. настоящего </w:t>
      </w:r>
      <w:r w:rsidR="004659DC" w:rsidRPr="007B5CD8">
        <w:rPr>
          <w:rFonts w:ascii="XO Thames" w:hAnsi="XO Thames"/>
          <w:sz w:val="19"/>
          <w:szCs w:val="19"/>
        </w:rPr>
        <w:t>к</w:t>
      </w:r>
      <w:r w:rsidRPr="007B5CD8">
        <w:rPr>
          <w:rFonts w:ascii="XO Thames" w:hAnsi="XO Thames"/>
          <w:sz w:val="19"/>
          <w:szCs w:val="19"/>
        </w:rPr>
        <w:t>онтракта, и оформляется актом приемки,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w:t>
      </w:r>
      <w:r w:rsidR="009810EC" w:rsidRPr="007B5CD8">
        <w:rPr>
          <w:rFonts w:ascii="XO Thames" w:hAnsi="XO Thames"/>
          <w:sz w:val="19"/>
          <w:szCs w:val="19"/>
        </w:rPr>
        <w:t xml:space="preserve"> с учетом сопроводительных документов, указанных в п. 5.3. контракта и представленных Поставщиком вместе с поставленным товаром.</w:t>
      </w:r>
      <w:r w:rsidRPr="007B5CD8">
        <w:rPr>
          <w:rFonts w:ascii="XO Thames" w:hAnsi="XO Thames"/>
          <w:sz w:val="19"/>
          <w:szCs w:val="19"/>
        </w:rPr>
        <w:t xml:space="preserve"> </w:t>
      </w:r>
      <w:r w:rsidR="009810EC" w:rsidRPr="007B5CD8">
        <w:rPr>
          <w:rFonts w:ascii="XO Thames" w:hAnsi="XO Thames"/>
          <w:sz w:val="19"/>
          <w:szCs w:val="19"/>
        </w:rPr>
        <w:t>Л</w:t>
      </w:r>
      <w:r w:rsidRPr="007B5CD8">
        <w:rPr>
          <w:rFonts w:ascii="XO Thames" w:hAnsi="XO Thames"/>
          <w:sz w:val="19"/>
          <w:szCs w:val="19"/>
        </w:rPr>
        <w:t xml:space="preserve">ибо Поставщику в те же сроки Государственным заказчиком направляется в письменной форме мотивированный отказ от подписания </w:t>
      </w:r>
      <w:r w:rsidR="00C01C54" w:rsidRPr="007B5CD8">
        <w:rPr>
          <w:rFonts w:ascii="XO Thames" w:hAnsi="XO Thames"/>
          <w:sz w:val="19"/>
          <w:szCs w:val="19"/>
        </w:rPr>
        <w:t>документов о приемке товара, указанных в п. 5.3. контракта.</w:t>
      </w:r>
      <w:r w:rsidRPr="007B5CD8">
        <w:rPr>
          <w:rFonts w:ascii="XO Thames" w:hAnsi="XO Thames"/>
          <w:sz w:val="19"/>
          <w:szCs w:val="19"/>
        </w:rPr>
        <w:t xml:space="preserve"> Поставщик обязан в течение 3 (трех) рабочих дней подписать указанный отказ и направить один подписанный экземпляр в адрес Государственного заказчика заказным письмом. При неполучении ответа в установленный срок считается, что акт Поставщиком признан.</w:t>
      </w:r>
    </w:p>
    <w:p w14:paraId="6A5B70F8" w14:textId="77777777" w:rsidR="00B553CB" w:rsidRPr="007B5CD8" w:rsidRDefault="00B553CB" w:rsidP="00D37C12">
      <w:pPr>
        <w:widowControl w:val="0"/>
        <w:autoSpaceDE w:val="0"/>
        <w:autoSpaceDN w:val="0"/>
        <w:adjustRightInd w:val="0"/>
        <w:ind w:firstLine="284"/>
        <w:jc w:val="both"/>
        <w:rPr>
          <w:rFonts w:ascii="XO Thames" w:hAnsi="XO Thames"/>
          <w:sz w:val="19"/>
          <w:szCs w:val="19"/>
        </w:rPr>
      </w:pPr>
      <w:r w:rsidRPr="007B5CD8">
        <w:rPr>
          <w:rFonts w:ascii="XO Thames" w:hAnsi="XO Thames"/>
          <w:sz w:val="19"/>
          <w:szCs w:val="19"/>
        </w:rPr>
        <w:t>7.6. В случае привлечения Государственным заказчиком для проведения указанной экспертизы экспертов,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При принятии решения о приемке или</w:t>
      </w:r>
      <w:r w:rsidR="0047194E" w:rsidRPr="007B5CD8">
        <w:rPr>
          <w:rFonts w:ascii="XO Thames" w:hAnsi="XO Thames"/>
          <w:sz w:val="19"/>
          <w:szCs w:val="19"/>
        </w:rPr>
        <w:t> </w:t>
      </w:r>
      <w:r w:rsidRPr="007B5CD8">
        <w:rPr>
          <w:rFonts w:ascii="XO Thames" w:hAnsi="XO Thames"/>
          <w:sz w:val="19"/>
          <w:szCs w:val="19"/>
        </w:rPr>
        <w:t>об</w:t>
      </w:r>
      <w:r w:rsidR="0047194E" w:rsidRPr="007B5CD8">
        <w:rPr>
          <w:rFonts w:ascii="XO Thames" w:hAnsi="XO Thames"/>
          <w:sz w:val="19"/>
          <w:szCs w:val="19"/>
        </w:rPr>
        <w:t> </w:t>
      </w:r>
      <w:r w:rsidRPr="007B5CD8">
        <w:rPr>
          <w:rFonts w:ascii="XO Thames" w:hAnsi="XO Thames"/>
          <w:sz w:val="19"/>
          <w:szCs w:val="19"/>
        </w:rPr>
        <w:t>отказе в приемке результатов исполнения контр</w:t>
      </w:r>
      <w:r w:rsidR="003B1C45" w:rsidRPr="007B5CD8">
        <w:rPr>
          <w:rFonts w:ascii="XO Thames" w:hAnsi="XO Thames"/>
          <w:sz w:val="19"/>
          <w:szCs w:val="19"/>
        </w:rPr>
        <w:t xml:space="preserve">акта либо поставленного товара </w:t>
      </w:r>
      <w:r w:rsidRPr="007B5CD8">
        <w:rPr>
          <w:rFonts w:ascii="XO Thames" w:hAnsi="XO Thames"/>
          <w:sz w:val="19"/>
          <w:szCs w:val="19"/>
        </w:rPr>
        <w:t xml:space="preserve">приемочная комиссия должна учитывать отраженные в заключении по результатам указанной экспертизы предложения экспертов, экспертных организаций, </w:t>
      </w:r>
      <w:r w:rsidRPr="007B5CD8">
        <w:rPr>
          <w:rFonts w:ascii="XO Thames" w:hAnsi="XO Thames"/>
          <w:sz w:val="19"/>
          <w:szCs w:val="19"/>
        </w:rPr>
        <w:lastRenderedPageBreak/>
        <w:t>привлеченных для ее проведения.</w:t>
      </w:r>
    </w:p>
    <w:p w14:paraId="5109D74C" w14:textId="77777777" w:rsidR="00B553CB" w:rsidRPr="007B5CD8" w:rsidRDefault="00B553CB" w:rsidP="00D37C12">
      <w:pPr>
        <w:widowControl w:val="0"/>
        <w:autoSpaceDE w:val="0"/>
        <w:autoSpaceDN w:val="0"/>
        <w:adjustRightInd w:val="0"/>
        <w:ind w:firstLine="284"/>
        <w:jc w:val="both"/>
        <w:rPr>
          <w:rFonts w:ascii="XO Thames" w:hAnsi="XO Thames"/>
          <w:sz w:val="19"/>
          <w:szCs w:val="19"/>
        </w:rPr>
      </w:pPr>
      <w:r w:rsidRPr="007B5CD8">
        <w:rPr>
          <w:rFonts w:ascii="XO Thames" w:hAnsi="XO Thames"/>
          <w:sz w:val="19"/>
          <w:szCs w:val="19"/>
        </w:rPr>
        <w:t>7.7. Государственный заказчик вправе не отказывать в приемке результатов исполнения контракта либо поставленного товара в случае выявления несоответствия этих</w:t>
      </w:r>
      <w:r w:rsidR="003B1C45" w:rsidRPr="007B5CD8">
        <w:rPr>
          <w:rFonts w:ascii="XO Thames" w:hAnsi="XO Thames"/>
          <w:sz w:val="19"/>
          <w:szCs w:val="19"/>
        </w:rPr>
        <w:t xml:space="preserve"> результатов либо этого товара </w:t>
      </w:r>
      <w:r w:rsidRPr="007B5CD8">
        <w:rPr>
          <w:rFonts w:ascii="XO Thames" w:hAnsi="XO Thames"/>
          <w:sz w:val="19"/>
          <w:szCs w:val="19"/>
        </w:rPr>
        <w:t>условиям контракта, если выявленное несоответствие не препятствует приемке этих результатов либо этого товара и</w:t>
      </w:r>
      <w:r w:rsidR="0047194E" w:rsidRPr="007B5CD8">
        <w:rPr>
          <w:rFonts w:ascii="XO Thames" w:hAnsi="XO Thames"/>
          <w:sz w:val="19"/>
          <w:szCs w:val="19"/>
        </w:rPr>
        <w:t> </w:t>
      </w:r>
      <w:r w:rsidRPr="007B5CD8">
        <w:rPr>
          <w:rFonts w:ascii="XO Thames" w:hAnsi="XO Thames"/>
          <w:sz w:val="19"/>
          <w:szCs w:val="19"/>
        </w:rPr>
        <w:t>устранено Поставщиком.</w:t>
      </w:r>
    </w:p>
    <w:p w14:paraId="3F0F47B8" w14:textId="77777777" w:rsidR="00666819" w:rsidRPr="007B5CD8" w:rsidRDefault="00666819" w:rsidP="006A3B5E">
      <w:pPr>
        <w:pStyle w:val="af4"/>
        <w:rPr>
          <w:rFonts w:ascii="XO Thames" w:hAnsi="XO Thames"/>
          <w:b/>
          <w:sz w:val="19"/>
          <w:szCs w:val="19"/>
        </w:rPr>
      </w:pPr>
    </w:p>
    <w:p w14:paraId="5C6E82EB" w14:textId="77777777" w:rsidR="00A575BB" w:rsidRPr="007B5CD8" w:rsidRDefault="00A575BB" w:rsidP="00A575BB">
      <w:pPr>
        <w:pStyle w:val="af4"/>
        <w:jc w:val="center"/>
        <w:rPr>
          <w:rFonts w:ascii="XO Thames" w:hAnsi="XO Thames"/>
          <w:b/>
          <w:sz w:val="19"/>
          <w:szCs w:val="19"/>
        </w:rPr>
      </w:pPr>
      <w:r w:rsidRPr="007B5CD8">
        <w:rPr>
          <w:rFonts w:ascii="XO Thames" w:hAnsi="XO Thames"/>
          <w:b/>
          <w:sz w:val="19"/>
          <w:szCs w:val="19"/>
        </w:rPr>
        <w:t>8. Гарантийные обязательства</w:t>
      </w:r>
    </w:p>
    <w:p w14:paraId="16A156FA" w14:textId="77777777" w:rsidR="00A575BB" w:rsidRPr="007B5CD8" w:rsidRDefault="006E1C34" w:rsidP="00A575BB">
      <w:pPr>
        <w:pStyle w:val="af4"/>
        <w:ind w:firstLine="284"/>
        <w:jc w:val="both"/>
        <w:rPr>
          <w:rFonts w:ascii="XO Thames" w:hAnsi="XO Thames"/>
          <w:sz w:val="19"/>
          <w:szCs w:val="19"/>
        </w:rPr>
      </w:pPr>
      <w:r w:rsidRPr="007B5CD8">
        <w:rPr>
          <w:rFonts w:ascii="XO Thames" w:hAnsi="XO Thames"/>
          <w:sz w:val="19"/>
          <w:szCs w:val="19"/>
        </w:rPr>
        <w:t xml:space="preserve">  </w:t>
      </w:r>
      <w:r w:rsidR="00A575BB" w:rsidRPr="007B5CD8">
        <w:rPr>
          <w:rFonts w:ascii="XO Thames" w:hAnsi="XO Thames"/>
          <w:sz w:val="19"/>
          <w:szCs w:val="19"/>
        </w:rPr>
        <w:t>8.1. Поставщик гарантирует соответствие качества поставляемого товара требованиям</w:t>
      </w:r>
      <w:r w:rsidR="004659DC" w:rsidRPr="007B5CD8">
        <w:rPr>
          <w:rFonts w:ascii="XO Thames" w:hAnsi="XO Thames"/>
          <w:sz w:val="19"/>
          <w:szCs w:val="19"/>
        </w:rPr>
        <w:t xml:space="preserve"> ГОСТ 32260-2013</w:t>
      </w:r>
      <w:r w:rsidR="00A575BB" w:rsidRPr="007B5CD8">
        <w:rPr>
          <w:rFonts w:ascii="XO Thames" w:hAnsi="XO Thames"/>
          <w:sz w:val="19"/>
          <w:szCs w:val="19"/>
        </w:rPr>
        <w:t xml:space="preserve">, законодательства Российской Федерации, иных </w:t>
      </w:r>
      <w:r w:rsidR="004659DC" w:rsidRPr="007B5CD8">
        <w:rPr>
          <w:rFonts w:ascii="XO Thames" w:hAnsi="XO Thames"/>
          <w:sz w:val="19"/>
          <w:szCs w:val="19"/>
        </w:rPr>
        <w:t xml:space="preserve">нормативных </w:t>
      </w:r>
      <w:r w:rsidR="00A575BB" w:rsidRPr="007B5CD8">
        <w:rPr>
          <w:rFonts w:ascii="XO Thames" w:hAnsi="XO Thames"/>
          <w:sz w:val="19"/>
          <w:szCs w:val="19"/>
        </w:rPr>
        <w:t xml:space="preserve">актов и условиям </w:t>
      </w:r>
      <w:r w:rsidR="004659DC" w:rsidRPr="007B5CD8">
        <w:rPr>
          <w:rFonts w:ascii="XO Thames" w:hAnsi="XO Thames"/>
          <w:sz w:val="19"/>
          <w:szCs w:val="19"/>
        </w:rPr>
        <w:t>к</w:t>
      </w:r>
      <w:r w:rsidR="00A575BB" w:rsidRPr="007B5CD8">
        <w:rPr>
          <w:rFonts w:ascii="XO Thames" w:hAnsi="XO Thames"/>
          <w:sz w:val="19"/>
          <w:szCs w:val="19"/>
        </w:rPr>
        <w:t xml:space="preserve">онтракта. </w:t>
      </w:r>
    </w:p>
    <w:p w14:paraId="46927F73" w14:textId="77777777" w:rsidR="00A575BB" w:rsidRPr="007B5CD8" w:rsidRDefault="00A575BB" w:rsidP="00A575BB">
      <w:pPr>
        <w:pStyle w:val="af4"/>
        <w:ind w:firstLine="365"/>
        <w:jc w:val="both"/>
        <w:rPr>
          <w:rFonts w:ascii="XO Thames" w:hAnsi="XO Thames"/>
          <w:sz w:val="19"/>
          <w:szCs w:val="19"/>
        </w:rPr>
      </w:pPr>
      <w:r w:rsidRPr="007B5CD8">
        <w:rPr>
          <w:rFonts w:ascii="XO Thames" w:hAnsi="XO Thames"/>
          <w:sz w:val="19"/>
          <w:szCs w:val="19"/>
        </w:rPr>
        <w:t xml:space="preserve">8.2. На момент поставки Государственному заказчику срок годности (хранения) товара должен составлять не </w:t>
      </w:r>
      <w:r w:rsidRPr="007B5CD8">
        <w:rPr>
          <w:rFonts w:ascii="XO Thames" w:hAnsi="XO Thames"/>
          <w:color w:val="FF0000"/>
          <w:sz w:val="19"/>
          <w:szCs w:val="19"/>
        </w:rPr>
        <w:t>менее 30 суток</w:t>
      </w:r>
      <w:r w:rsidRPr="007B5CD8">
        <w:rPr>
          <w:rFonts w:ascii="XO Thames" w:hAnsi="XO Thames"/>
          <w:sz w:val="19"/>
          <w:szCs w:val="19"/>
        </w:rPr>
        <w:t xml:space="preserve">. Гарантия качества предоставляются на весь объем поставленного товара. </w:t>
      </w:r>
    </w:p>
    <w:p w14:paraId="7D303551" w14:textId="77777777" w:rsidR="00A575BB" w:rsidRPr="007B5CD8" w:rsidRDefault="00A575BB" w:rsidP="00A575BB">
      <w:pPr>
        <w:pStyle w:val="af4"/>
        <w:ind w:firstLine="365"/>
        <w:jc w:val="both"/>
        <w:rPr>
          <w:rFonts w:ascii="XO Thames" w:hAnsi="XO Thames"/>
          <w:sz w:val="19"/>
          <w:szCs w:val="19"/>
        </w:rPr>
      </w:pPr>
      <w:r w:rsidRPr="007B5CD8">
        <w:rPr>
          <w:rFonts w:ascii="XO Thames" w:hAnsi="XO Thames"/>
          <w:sz w:val="19"/>
          <w:szCs w:val="19"/>
        </w:rPr>
        <w:t xml:space="preserve">8.3. В течение срока годности (хранения) товара Поставщик осуществляет безвозмездную замену товара ненадлежащего качества на товар, соответствующий требованиям </w:t>
      </w:r>
      <w:r w:rsidR="004659DC" w:rsidRPr="007B5CD8">
        <w:rPr>
          <w:rFonts w:ascii="XO Thames" w:hAnsi="XO Thames"/>
          <w:sz w:val="19"/>
          <w:szCs w:val="19"/>
        </w:rPr>
        <w:t>к</w:t>
      </w:r>
      <w:r w:rsidRPr="007B5CD8">
        <w:rPr>
          <w:rFonts w:ascii="XO Thames" w:hAnsi="XO Thames"/>
          <w:sz w:val="19"/>
          <w:szCs w:val="19"/>
        </w:rPr>
        <w:t>онтракта своими силами и за свой счет, в случае принятия Государственным заказчиком такого решения.</w:t>
      </w:r>
    </w:p>
    <w:p w14:paraId="3D7A5CC3" w14:textId="77777777" w:rsidR="00A575BB" w:rsidRPr="007B5CD8" w:rsidRDefault="00A575BB" w:rsidP="00A575BB">
      <w:pPr>
        <w:pStyle w:val="af4"/>
        <w:ind w:firstLine="365"/>
        <w:jc w:val="both"/>
        <w:rPr>
          <w:rFonts w:ascii="XO Thames" w:hAnsi="XO Thames"/>
          <w:sz w:val="19"/>
          <w:szCs w:val="19"/>
        </w:rPr>
      </w:pPr>
      <w:r w:rsidRPr="007B5CD8">
        <w:rPr>
          <w:rFonts w:ascii="XO Thames" w:hAnsi="XO Thames"/>
          <w:sz w:val="19"/>
          <w:szCs w:val="19"/>
        </w:rPr>
        <w:t>8.4. Срок замены некачественного товара составляет не более 3 (трех)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1A4573E4" w14:textId="77777777" w:rsidR="00A575BB" w:rsidRPr="007B5CD8" w:rsidRDefault="00A575BB" w:rsidP="00A575BB">
      <w:pPr>
        <w:pStyle w:val="af4"/>
        <w:ind w:firstLine="284"/>
        <w:jc w:val="both"/>
        <w:rPr>
          <w:rFonts w:ascii="XO Thames" w:hAnsi="XO Thames"/>
          <w:sz w:val="19"/>
          <w:szCs w:val="19"/>
        </w:rPr>
      </w:pPr>
      <w:r w:rsidRPr="007B5CD8">
        <w:rPr>
          <w:rFonts w:ascii="XO Thames" w:hAnsi="XO Thames"/>
          <w:sz w:val="19"/>
          <w:szCs w:val="19"/>
        </w:rPr>
        <w:t xml:space="preserve">8.5. При замене товара срок </w:t>
      </w:r>
      <w:r w:rsidRPr="007B5CD8">
        <w:rPr>
          <w:rFonts w:ascii="XO Thames" w:hAnsi="XO Thames"/>
          <w:color w:val="000000"/>
          <w:sz w:val="19"/>
          <w:szCs w:val="19"/>
        </w:rPr>
        <w:t xml:space="preserve">хранения </w:t>
      </w:r>
      <w:r w:rsidRPr="007B5CD8">
        <w:rPr>
          <w:rFonts w:ascii="XO Thames" w:hAnsi="XO Thames"/>
          <w:sz w:val="19"/>
          <w:szCs w:val="19"/>
        </w:rPr>
        <w:t>на него исчисляется заново со дня приемки товара Государственным заказчиком.</w:t>
      </w:r>
    </w:p>
    <w:p w14:paraId="757BBD81" w14:textId="77777777" w:rsidR="00A575BB" w:rsidRPr="007B5CD8" w:rsidRDefault="00A575BB" w:rsidP="00A575BB">
      <w:pPr>
        <w:pStyle w:val="af4"/>
        <w:ind w:firstLine="284"/>
        <w:jc w:val="both"/>
        <w:rPr>
          <w:rFonts w:ascii="XO Thames" w:hAnsi="XO Thames"/>
          <w:sz w:val="19"/>
          <w:szCs w:val="19"/>
        </w:rPr>
      </w:pPr>
      <w:r w:rsidRPr="007B5CD8">
        <w:rPr>
          <w:rFonts w:ascii="XO Thames" w:hAnsi="XO Thames"/>
          <w:sz w:val="19"/>
          <w:szCs w:val="19"/>
        </w:rPr>
        <w:t>8.6. Все расходы, связанные с заменой товара ненадлежащего качества</w:t>
      </w:r>
      <w:r w:rsidRPr="007B5CD8">
        <w:rPr>
          <w:rFonts w:ascii="XO Thames" w:hAnsi="XO Thames"/>
          <w:color w:val="FF0000"/>
          <w:sz w:val="19"/>
          <w:szCs w:val="19"/>
        </w:rPr>
        <w:t xml:space="preserve"> </w:t>
      </w:r>
      <w:r w:rsidRPr="007B5CD8">
        <w:rPr>
          <w:rFonts w:ascii="XO Thames" w:hAnsi="XO Thames"/>
          <w:sz w:val="19"/>
          <w:szCs w:val="19"/>
        </w:rPr>
        <w:t xml:space="preserve">в период срока </w:t>
      </w:r>
      <w:r w:rsidRPr="007B5CD8">
        <w:rPr>
          <w:rFonts w:ascii="XO Thames" w:hAnsi="XO Thames"/>
          <w:spacing w:val="1"/>
          <w:sz w:val="19"/>
          <w:szCs w:val="19"/>
        </w:rPr>
        <w:t xml:space="preserve">годности (хранения) </w:t>
      </w:r>
      <w:r w:rsidRPr="007B5CD8">
        <w:rPr>
          <w:rFonts w:ascii="XO Thames" w:hAnsi="XO Thames"/>
          <w:sz w:val="19"/>
          <w:szCs w:val="19"/>
        </w:rPr>
        <w:t>товара оплачиваются за счет Поставщика.</w:t>
      </w:r>
    </w:p>
    <w:p w14:paraId="2721E93D" w14:textId="77777777" w:rsidR="009871C1" w:rsidRPr="007B5CD8" w:rsidRDefault="009871C1" w:rsidP="00D76BEB">
      <w:pPr>
        <w:pStyle w:val="15"/>
        <w:tabs>
          <w:tab w:val="center" w:pos="5262"/>
          <w:tab w:val="left" w:pos="8771"/>
        </w:tabs>
        <w:spacing w:line="240" w:lineRule="auto"/>
        <w:ind w:left="0" w:right="-74" w:firstLine="0"/>
        <w:contextualSpacing/>
        <w:rPr>
          <w:rFonts w:ascii="XO Thames" w:hAnsi="XO Thames"/>
          <w:b/>
          <w:sz w:val="19"/>
          <w:szCs w:val="19"/>
        </w:rPr>
      </w:pPr>
    </w:p>
    <w:p w14:paraId="5AFD87E0" w14:textId="77777777" w:rsidR="004677A5" w:rsidRPr="007B5CD8" w:rsidRDefault="004677A5" w:rsidP="004677A5">
      <w:pPr>
        <w:pStyle w:val="15"/>
        <w:tabs>
          <w:tab w:val="center" w:pos="5262"/>
          <w:tab w:val="left" w:pos="8771"/>
        </w:tabs>
        <w:spacing w:line="240" w:lineRule="auto"/>
        <w:ind w:right="-74" w:firstLine="0"/>
        <w:contextualSpacing/>
        <w:jc w:val="center"/>
        <w:rPr>
          <w:rFonts w:ascii="XO Thames" w:hAnsi="XO Thames"/>
          <w:b/>
          <w:sz w:val="19"/>
          <w:szCs w:val="19"/>
        </w:rPr>
      </w:pPr>
      <w:r w:rsidRPr="007B5CD8">
        <w:rPr>
          <w:rFonts w:ascii="XO Thames" w:hAnsi="XO Thames"/>
          <w:b/>
          <w:sz w:val="19"/>
          <w:szCs w:val="19"/>
        </w:rPr>
        <w:t>9. Ответственность Сторон</w:t>
      </w:r>
    </w:p>
    <w:p w14:paraId="4B52777D" w14:textId="77777777" w:rsidR="00E93035" w:rsidRPr="007B5CD8" w:rsidRDefault="00E93035" w:rsidP="00AE3EF9">
      <w:pPr>
        <w:ind w:firstLine="284"/>
        <w:jc w:val="both"/>
        <w:rPr>
          <w:rFonts w:ascii="XO Thames" w:hAnsi="XO Thames"/>
          <w:sz w:val="19"/>
          <w:szCs w:val="19"/>
        </w:rPr>
      </w:pPr>
      <w:r w:rsidRPr="007B5CD8">
        <w:rPr>
          <w:rFonts w:ascii="XO Thames" w:hAnsi="XO Thames"/>
          <w:sz w:val="19"/>
          <w:szCs w:val="19"/>
        </w:rPr>
        <w:t xml:space="preserve">9.1. В случае неисполнения или ненадлежащего исполнения обязательств, предусмотренных </w:t>
      </w:r>
      <w:r w:rsidR="003131C2" w:rsidRPr="007B5CD8">
        <w:rPr>
          <w:rFonts w:ascii="XO Thames" w:hAnsi="XO Thames"/>
          <w:sz w:val="19"/>
          <w:szCs w:val="19"/>
        </w:rPr>
        <w:t>к</w:t>
      </w:r>
      <w:r w:rsidRPr="007B5CD8">
        <w:rPr>
          <w:rFonts w:ascii="XO Thames" w:hAnsi="XO Thames"/>
          <w:sz w:val="19"/>
          <w:szCs w:val="19"/>
        </w:rPr>
        <w:t xml:space="preserve">онтрактом, Государственный заказчик и Поставщик несут ответственность, установленную действующим законодательством Российской Федерации и </w:t>
      </w:r>
      <w:r w:rsidR="003131C2" w:rsidRPr="007B5CD8">
        <w:rPr>
          <w:rFonts w:ascii="XO Thames" w:hAnsi="XO Thames"/>
          <w:sz w:val="19"/>
          <w:szCs w:val="19"/>
        </w:rPr>
        <w:t>к</w:t>
      </w:r>
      <w:r w:rsidRPr="007B5CD8">
        <w:rPr>
          <w:rFonts w:ascii="XO Thames" w:hAnsi="XO Thames"/>
          <w:sz w:val="19"/>
          <w:szCs w:val="19"/>
        </w:rPr>
        <w:t>онтрактом.</w:t>
      </w:r>
    </w:p>
    <w:p w14:paraId="35BECB74" w14:textId="77777777" w:rsidR="00E93035" w:rsidRPr="007B5CD8" w:rsidRDefault="00E93035" w:rsidP="00AE3EF9">
      <w:pPr>
        <w:autoSpaceDE w:val="0"/>
        <w:autoSpaceDN w:val="0"/>
        <w:adjustRightInd w:val="0"/>
        <w:ind w:firstLine="284"/>
        <w:jc w:val="both"/>
        <w:rPr>
          <w:rFonts w:ascii="XO Thames" w:hAnsi="XO Thames"/>
          <w:sz w:val="19"/>
          <w:szCs w:val="19"/>
        </w:rPr>
      </w:pPr>
      <w:r w:rsidRPr="007B5CD8">
        <w:rPr>
          <w:rFonts w:ascii="XO Thames" w:hAnsi="XO Thames"/>
          <w:sz w:val="19"/>
          <w:szCs w:val="19"/>
        </w:rPr>
        <w:t xml:space="preserve">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3131C2" w:rsidRPr="007B5CD8">
        <w:rPr>
          <w:rFonts w:ascii="XO Thames" w:hAnsi="XO Thames"/>
          <w:sz w:val="19"/>
          <w:szCs w:val="19"/>
        </w:rPr>
        <w:t>к</w:t>
      </w:r>
      <w:r w:rsidRPr="007B5CD8">
        <w:rPr>
          <w:rFonts w:ascii="XO Thames" w:hAnsi="XO Thames"/>
          <w:sz w:val="19"/>
          <w:szCs w:val="19"/>
        </w:rPr>
        <w:t xml:space="preserve">онтрактом, начиная со дня, следующего после дня истечения установленного </w:t>
      </w:r>
      <w:r w:rsidR="003131C2" w:rsidRPr="007B5CD8">
        <w:rPr>
          <w:rFonts w:ascii="XO Thames" w:hAnsi="XO Thames"/>
          <w:sz w:val="19"/>
          <w:szCs w:val="19"/>
        </w:rPr>
        <w:t>к</w:t>
      </w:r>
      <w:r w:rsidRPr="007B5CD8">
        <w:rPr>
          <w:rFonts w:ascii="XO Thames" w:hAnsi="XO Thames"/>
          <w:sz w:val="19"/>
          <w:szCs w:val="19"/>
        </w:rPr>
        <w:t>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3900132" w14:textId="77777777" w:rsidR="00E93035" w:rsidRPr="007B5CD8" w:rsidRDefault="00E93035" w:rsidP="00AE3EF9">
      <w:pPr>
        <w:autoSpaceDE w:val="0"/>
        <w:autoSpaceDN w:val="0"/>
        <w:adjustRightInd w:val="0"/>
        <w:ind w:firstLine="284"/>
        <w:jc w:val="both"/>
        <w:rPr>
          <w:rFonts w:ascii="XO Thames" w:hAnsi="XO Thames"/>
          <w:sz w:val="19"/>
          <w:szCs w:val="19"/>
        </w:rPr>
      </w:pPr>
      <w:r w:rsidRPr="007B5CD8">
        <w:rPr>
          <w:rFonts w:ascii="XO Thames" w:hAnsi="XO Thames"/>
          <w:sz w:val="19"/>
          <w:szCs w:val="19"/>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history="1">
        <w:r w:rsidRPr="007B5CD8">
          <w:rPr>
            <w:rFonts w:ascii="XO Thames" w:hAnsi="XO Thames"/>
            <w:sz w:val="19"/>
            <w:szCs w:val="19"/>
          </w:rPr>
          <w:t>порядке</w:t>
        </w:r>
      </w:hyperlink>
      <w:r w:rsidRPr="007B5CD8">
        <w:rPr>
          <w:rFonts w:ascii="XO Thames" w:hAnsi="XO Thames"/>
          <w:sz w:val="19"/>
          <w:szCs w:val="19"/>
        </w:rPr>
        <w:t>, установленном Правительством Российской Федерации.</w:t>
      </w:r>
    </w:p>
    <w:p w14:paraId="768AD61E" w14:textId="77777777" w:rsidR="00E93035" w:rsidRPr="007B5CD8" w:rsidRDefault="00E93035" w:rsidP="00AE3EF9">
      <w:pPr>
        <w:autoSpaceDE w:val="0"/>
        <w:autoSpaceDN w:val="0"/>
        <w:adjustRightInd w:val="0"/>
        <w:ind w:firstLine="284"/>
        <w:jc w:val="both"/>
        <w:rPr>
          <w:rFonts w:ascii="XO Thames" w:hAnsi="XO Thames"/>
          <w:sz w:val="19"/>
          <w:szCs w:val="19"/>
        </w:rPr>
      </w:pPr>
      <w:r w:rsidRPr="007B5CD8">
        <w:rPr>
          <w:rFonts w:ascii="XO Thames" w:hAnsi="XO Thames"/>
          <w:sz w:val="19"/>
          <w:szCs w:val="19"/>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124BB0" w:rsidRPr="007B5CD8">
        <w:rPr>
          <w:rFonts w:ascii="XO Thames" w:hAnsi="XO Thames"/>
          <w:sz w:val="19"/>
          <w:szCs w:val="19"/>
        </w:rPr>
        <w:t xml:space="preserve"> </w:t>
      </w:r>
      <w:r w:rsidRPr="007B5CD8">
        <w:rPr>
          <w:rFonts w:ascii="XO Thames" w:hAnsi="XO Thames"/>
          <w:sz w:val="19"/>
          <w:szCs w:val="19"/>
        </w:rPr>
        <w:t xml:space="preserve">1000 рублей, если цена контракта не превышает </w:t>
      </w:r>
      <w:r w:rsidRPr="007B5CD8">
        <w:rPr>
          <w:rFonts w:ascii="XO Thames" w:hAnsi="XO Thames"/>
          <w:color w:val="FF0000"/>
          <w:sz w:val="19"/>
          <w:szCs w:val="19"/>
        </w:rPr>
        <w:t>3 млн. рублей</w:t>
      </w:r>
      <w:r w:rsidRPr="007B5CD8">
        <w:rPr>
          <w:rFonts w:ascii="XO Thames" w:hAnsi="XO Thames"/>
          <w:sz w:val="19"/>
          <w:szCs w:val="19"/>
        </w:rPr>
        <w:t xml:space="preserve"> (включительно).</w:t>
      </w:r>
    </w:p>
    <w:p w14:paraId="47453FF3" w14:textId="77777777" w:rsidR="00E93035" w:rsidRPr="007B5CD8" w:rsidRDefault="00E93035" w:rsidP="00AE3EF9">
      <w:pPr>
        <w:ind w:firstLine="284"/>
        <w:jc w:val="both"/>
        <w:rPr>
          <w:rFonts w:ascii="XO Thames" w:hAnsi="XO Thames"/>
          <w:sz w:val="19"/>
          <w:szCs w:val="19"/>
        </w:rPr>
      </w:pPr>
      <w:r w:rsidRPr="007B5CD8">
        <w:rPr>
          <w:rFonts w:ascii="XO Thames" w:hAnsi="XO Thames"/>
          <w:sz w:val="19"/>
          <w:szCs w:val="19"/>
        </w:rPr>
        <w:t xml:space="preserve">9.4. Государственный заказчик освобождается от ответственности, предусмотренной п. 9.2, п. 9.3 настоящего </w:t>
      </w:r>
      <w:r w:rsidR="003131C2" w:rsidRPr="007B5CD8">
        <w:rPr>
          <w:rFonts w:ascii="XO Thames" w:hAnsi="XO Thames"/>
          <w:sz w:val="19"/>
          <w:szCs w:val="19"/>
        </w:rPr>
        <w:t>к</w:t>
      </w:r>
      <w:r w:rsidRPr="007B5CD8">
        <w:rPr>
          <w:rFonts w:ascii="XO Thames" w:hAnsi="XO Thames"/>
          <w:sz w:val="19"/>
          <w:szCs w:val="19"/>
        </w:rPr>
        <w:t xml:space="preserve">онтракта в случае непредставления Поставщиком вместе с товаром сопроводительных документов, предусмотренных разделом 5 настоящего </w:t>
      </w:r>
      <w:r w:rsidR="003131C2" w:rsidRPr="007B5CD8">
        <w:rPr>
          <w:rFonts w:ascii="XO Thames" w:hAnsi="XO Thames"/>
          <w:sz w:val="19"/>
          <w:szCs w:val="19"/>
        </w:rPr>
        <w:t>к</w:t>
      </w:r>
      <w:r w:rsidRPr="007B5CD8">
        <w:rPr>
          <w:rFonts w:ascii="XO Thames" w:hAnsi="XO Thames"/>
          <w:sz w:val="19"/>
          <w:szCs w:val="19"/>
        </w:rPr>
        <w:t>онтракта.</w:t>
      </w:r>
    </w:p>
    <w:p w14:paraId="46B31B47" w14:textId="77777777" w:rsidR="00E93035" w:rsidRPr="007B5CD8" w:rsidRDefault="00E93035" w:rsidP="00AE3EF9">
      <w:pPr>
        <w:autoSpaceDE w:val="0"/>
        <w:autoSpaceDN w:val="0"/>
        <w:adjustRightInd w:val="0"/>
        <w:ind w:firstLine="284"/>
        <w:jc w:val="both"/>
        <w:rPr>
          <w:rFonts w:ascii="XO Thames" w:hAnsi="XO Thames"/>
          <w:sz w:val="19"/>
          <w:szCs w:val="19"/>
        </w:rPr>
      </w:pPr>
      <w:r w:rsidRPr="007B5CD8">
        <w:rPr>
          <w:rFonts w:ascii="XO Thames" w:hAnsi="XO Thames"/>
          <w:sz w:val="19"/>
          <w:szCs w:val="19"/>
        </w:rPr>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02A5001" w14:textId="77777777" w:rsidR="00E93035" w:rsidRPr="007B5CD8" w:rsidRDefault="00E93035" w:rsidP="00AE3EF9">
      <w:pPr>
        <w:pStyle w:val="ConsPlusNormal"/>
        <w:ind w:firstLine="284"/>
        <w:jc w:val="both"/>
        <w:rPr>
          <w:rFonts w:ascii="XO Thames" w:hAnsi="XO Thames"/>
          <w:sz w:val="19"/>
          <w:szCs w:val="19"/>
        </w:rPr>
      </w:pPr>
      <w:r w:rsidRPr="007B5CD8">
        <w:rPr>
          <w:rFonts w:ascii="XO Thames" w:hAnsi="XO Thames"/>
          <w:sz w:val="19"/>
          <w:szCs w:val="19"/>
        </w:rPr>
        <w:t xml:space="preserve">Пеня начисляется за каждый день просрочки исполнения Поставщиком обязательства, предусмотренного </w:t>
      </w:r>
      <w:r w:rsidR="003131C2" w:rsidRPr="007B5CD8">
        <w:rPr>
          <w:rFonts w:ascii="XO Thames" w:hAnsi="XO Thames"/>
          <w:sz w:val="19"/>
          <w:szCs w:val="19"/>
        </w:rPr>
        <w:t>к</w:t>
      </w:r>
      <w:r w:rsidRPr="007B5CD8">
        <w:rPr>
          <w:rFonts w:ascii="XO Thames" w:hAnsi="XO Thames"/>
          <w:sz w:val="19"/>
          <w:szCs w:val="19"/>
        </w:rPr>
        <w:t xml:space="preserve">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7B5CD8">
        <w:rPr>
          <w:rFonts w:ascii="XO Thames" w:hAnsi="XO Thames"/>
          <w:bCs/>
          <w:sz w:val="19"/>
          <w:szCs w:val="19"/>
        </w:rPr>
        <w:t>(отдельного этапа исполнения контракта)</w:t>
      </w:r>
      <w:r w:rsidRPr="007B5CD8">
        <w:rPr>
          <w:rFonts w:ascii="XO Thames" w:hAnsi="XO Thames"/>
          <w:sz w:val="19"/>
          <w:szCs w:val="19"/>
        </w:rPr>
        <w:t xml:space="preserve">,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524C0EB4" w14:textId="77777777" w:rsidR="00E93035" w:rsidRPr="007B5CD8" w:rsidRDefault="00E93035" w:rsidP="00AE3EF9">
      <w:pPr>
        <w:pStyle w:val="ConsPlusNormal"/>
        <w:ind w:firstLine="284"/>
        <w:jc w:val="both"/>
        <w:rPr>
          <w:rFonts w:ascii="XO Thames" w:hAnsi="XO Thames"/>
          <w:sz w:val="19"/>
          <w:szCs w:val="19"/>
        </w:rPr>
      </w:pPr>
      <w:r w:rsidRPr="007B5CD8">
        <w:rPr>
          <w:rFonts w:ascii="XO Thames" w:hAnsi="XO Thames"/>
          <w:sz w:val="19"/>
          <w:szCs w:val="19"/>
        </w:rPr>
        <w:t xml:space="preserve">9.6. За каждый факт неисполнения или ненадлежащего исполнения Поставщиком обязательств, предусмотренных </w:t>
      </w:r>
      <w:r w:rsidR="007B5CD8" w:rsidRPr="007B5CD8">
        <w:rPr>
          <w:rFonts w:ascii="XO Thames" w:hAnsi="XO Thames"/>
          <w:sz w:val="19"/>
          <w:szCs w:val="19"/>
        </w:rPr>
        <w:t>к</w:t>
      </w:r>
      <w:r w:rsidRPr="007B5CD8">
        <w:rPr>
          <w:rFonts w:ascii="XO Thames" w:hAnsi="XO Thames"/>
          <w:sz w:val="19"/>
          <w:szCs w:val="19"/>
        </w:rPr>
        <w:t xml:space="preserve">онтрактом: за недопоставку товара (не поставку предусмотренного </w:t>
      </w:r>
      <w:r w:rsidR="007B5CD8" w:rsidRPr="007B5CD8">
        <w:rPr>
          <w:rFonts w:ascii="XO Thames" w:hAnsi="XO Thames"/>
          <w:sz w:val="19"/>
          <w:szCs w:val="19"/>
        </w:rPr>
        <w:t>к</w:t>
      </w:r>
      <w:r w:rsidRPr="007B5CD8">
        <w:rPr>
          <w:rFonts w:ascii="XO Thames" w:hAnsi="XO Thames"/>
          <w:sz w:val="19"/>
          <w:szCs w:val="19"/>
        </w:rPr>
        <w:t xml:space="preserve">онтрактом количества товара), за поставку некачественного товара (поставку товара, не соответствующего требованиям действующего законодательства Российской Федерации и условиям </w:t>
      </w:r>
      <w:r w:rsidR="007B5CD8" w:rsidRPr="007B5CD8">
        <w:rPr>
          <w:rFonts w:ascii="XO Thames" w:hAnsi="XO Thames"/>
          <w:sz w:val="19"/>
          <w:szCs w:val="19"/>
        </w:rPr>
        <w:t>к</w:t>
      </w:r>
      <w:r w:rsidRPr="007B5CD8">
        <w:rPr>
          <w:rFonts w:ascii="XO Thames" w:hAnsi="XO Thames"/>
          <w:sz w:val="19"/>
          <w:szCs w:val="19"/>
        </w:rPr>
        <w:t xml:space="preserve">онтракта), за иное неисполнение или ненадлежащее исполнение Поставщиком обязательств, предусмотренных </w:t>
      </w:r>
      <w:r w:rsidR="007B5CD8" w:rsidRPr="007B5CD8">
        <w:rPr>
          <w:rFonts w:ascii="XO Thames" w:hAnsi="XO Thames"/>
          <w:sz w:val="19"/>
          <w:szCs w:val="19"/>
        </w:rPr>
        <w:t>к</w:t>
      </w:r>
      <w:r w:rsidRPr="007B5CD8">
        <w:rPr>
          <w:rFonts w:ascii="XO Thames" w:hAnsi="XO Thames"/>
          <w:sz w:val="19"/>
          <w:szCs w:val="19"/>
        </w:rPr>
        <w:t xml:space="preserve">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устанавливается в следующем </w:t>
      </w:r>
      <w:hyperlink r:id="rId19" w:tooltip="Постановление Правительства РФ от 30.08.2017 N 1042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 w:history="1">
        <w:r w:rsidRPr="007B5CD8">
          <w:rPr>
            <w:rFonts w:ascii="XO Thames" w:hAnsi="XO Thames"/>
            <w:sz w:val="19"/>
            <w:szCs w:val="19"/>
          </w:rPr>
          <w:t>порядке</w:t>
        </w:r>
      </w:hyperlink>
      <w:r w:rsidRPr="007B5CD8">
        <w:rPr>
          <w:rFonts w:ascii="XO Thames" w:hAnsi="XO Thames"/>
          <w:sz w:val="19"/>
          <w:szCs w:val="19"/>
        </w:rPr>
        <w:t>:</w:t>
      </w:r>
      <w:r w:rsidR="00124BB0" w:rsidRPr="007B5CD8">
        <w:rPr>
          <w:rFonts w:ascii="XO Thames" w:hAnsi="XO Thames"/>
          <w:sz w:val="19"/>
          <w:szCs w:val="19"/>
        </w:rPr>
        <w:t xml:space="preserve"> </w:t>
      </w:r>
      <w:r w:rsidRPr="007B5CD8">
        <w:rPr>
          <w:rFonts w:ascii="XO Thames" w:hAnsi="XO Thames"/>
          <w:sz w:val="19"/>
          <w:szCs w:val="19"/>
        </w:rPr>
        <w:t>10 процентов цены контракта (этапа) в случае, если цена контракта (этапа) не превышает 3 млн. рублей.</w:t>
      </w:r>
    </w:p>
    <w:p w14:paraId="4ADCEF26" w14:textId="77777777" w:rsidR="00E93035" w:rsidRPr="007B5CD8" w:rsidRDefault="00E93035" w:rsidP="00AE3EF9">
      <w:pPr>
        <w:autoSpaceDE w:val="0"/>
        <w:autoSpaceDN w:val="0"/>
        <w:adjustRightInd w:val="0"/>
        <w:ind w:firstLine="284"/>
        <w:jc w:val="both"/>
        <w:rPr>
          <w:rFonts w:ascii="XO Thames" w:hAnsi="XO Thames"/>
          <w:sz w:val="19"/>
          <w:szCs w:val="19"/>
        </w:rPr>
      </w:pPr>
      <w:r w:rsidRPr="007B5CD8">
        <w:rPr>
          <w:rFonts w:ascii="XO Thames" w:hAnsi="XO Thames"/>
          <w:sz w:val="19"/>
          <w:szCs w:val="19"/>
        </w:rPr>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14:paraId="18CF63E4" w14:textId="77777777" w:rsidR="00E93035" w:rsidRPr="007B5CD8" w:rsidRDefault="00E93035" w:rsidP="00AE3EF9">
      <w:pPr>
        <w:autoSpaceDE w:val="0"/>
        <w:autoSpaceDN w:val="0"/>
        <w:adjustRightInd w:val="0"/>
        <w:ind w:firstLine="284"/>
        <w:jc w:val="both"/>
        <w:rPr>
          <w:rFonts w:ascii="XO Thames" w:hAnsi="XO Thames"/>
          <w:sz w:val="19"/>
          <w:szCs w:val="19"/>
        </w:rPr>
      </w:pPr>
      <w:r w:rsidRPr="007B5CD8">
        <w:rPr>
          <w:rFonts w:ascii="XO Thames" w:hAnsi="XO Thames"/>
          <w:sz w:val="19"/>
          <w:szCs w:val="19"/>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37E88F" w14:textId="77777777" w:rsidR="00E93035" w:rsidRPr="007B5CD8" w:rsidRDefault="00E93035" w:rsidP="00AE3EF9">
      <w:pPr>
        <w:autoSpaceDE w:val="0"/>
        <w:autoSpaceDN w:val="0"/>
        <w:adjustRightInd w:val="0"/>
        <w:ind w:firstLine="284"/>
        <w:jc w:val="both"/>
        <w:rPr>
          <w:rFonts w:ascii="XO Thames" w:hAnsi="XO Thames"/>
          <w:sz w:val="19"/>
          <w:szCs w:val="19"/>
        </w:rPr>
      </w:pPr>
      <w:r w:rsidRPr="007B5CD8">
        <w:rPr>
          <w:rFonts w:ascii="XO Thames" w:hAnsi="XO Thames"/>
          <w:sz w:val="19"/>
          <w:szCs w:val="19"/>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82992B5" w14:textId="77777777" w:rsidR="007F3532" w:rsidRPr="001331F2" w:rsidRDefault="007F3532" w:rsidP="00AE3EF9">
      <w:pPr>
        <w:autoSpaceDE w:val="0"/>
        <w:autoSpaceDN w:val="0"/>
        <w:adjustRightInd w:val="0"/>
        <w:ind w:firstLine="284"/>
        <w:jc w:val="both"/>
        <w:rPr>
          <w:rFonts w:ascii="XO Thames" w:hAnsi="XO Thames"/>
          <w:sz w:val="19"/>
          <w:szCs w:val="19"/>
        </w:rPr>
      </w:pPr>
      <w:r w:rsidRPr="001331F2">
        <w:rPr>
          <w:rFonts w:ascii="XO Thames" w:hAnsi="XO Thames"/>
          <w:sz w:val="19"/>
          <w:szCs w:val="19"/>
        </w:rPr>
        <w:t xml:space="preserve">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sidRPr="001331F2">
        <w:rPr>
          <w:rFonts w:ascii="XO Thames" w:hAnsi="XO Thames"/>
          <w:sz w:val="19"/>
          <w:szCs w:val="19"/>
        </w:rPr>
        <w:lastRenderedPageBreak/>
        <w:t>обусловленного обстоятельствами, являющимися основанием для принятия решения об одностороннем отказе от исполнения контракта.</w:t>
      </w:r>
    </w:p>
    <w:p w14:paraId="3DEDD5BD" w14:textId="77777777" w:rsidR="007F3532" w:rsidRPr="001331F2" w:rsidRDefault="007F3532" w:rsidP="00AE3EF9">
      <w:pPr>
        <w:ind w:firstLine="284"/>
        <w:jc w:val="both"/>
        <w:rPr>
          <w:rFonts w:ascii="XO Thames" w:eastAsia="Calibri" w:hAnsi="XO Thames"/>
          <w:sz w:val="19"/>
          <w:szCs w:val="19"/>
        </w:rPr>
      </w:pPr>
      <w:r w:rsidRPr="001331F2">
        <w:rPr>
          <w:rFonts w:ascii="XO Thames" w:eastAsia="Calibri" w:hAnsi="XO Thames"/>
          <w:sz w:val="19"/>
          <w:szCs w:val="19"/>
        </w:rPr>
        <w:t>9.11. В случае нецелевого использования финансовых средств, выплачиваемых Государственным заказчиком Поставщику и предназначенных только для финансирования расходов на выполнение государственного оборонного заказа и авансирования соответствующих работ, Поставщик несет ответственность, предусмотренную действующим законодательством Российской Федерации и условиями Контракта.</w:t>
      </w:r>
    </w:p>
    <w:p w14:paraId="682D7F09" w14:textId="77777777" w:rsidR="007F3532" w:rsidRPr="001331F2" w:rsidRDefault="007F3532" w:rsidP="00AE3EF9">
      <w:pPr>
        <w:ind w:firstLine="284"/>
        <w:jc w:val="both"/>
        <w:rPr>
          <w:rFonts w:ascii="XO Thames" w:hAnsi="XO Thames"/>
          <w:sz w:val="19"/>
          <w:szCs w:val="19"/>
        </w:rPr>
      </w:pPr>
      <w:r w:rsidRPr="001331F2">
        <w:rPr>
          <w:rFonts w:ascii="XO Thames" w:eastAsia="Calibri" w:hAnsi="XO Thames"/>
          <w:sz w:val="19"/>
          <w:szCs w:val="19"/>
        </w:rPr>
        <w:t>9.12. В случаях неправомерного удержания Поставщиком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Проценты за пользование чужими денежными средствами взымаются по день уплаты суммы этих средств Государственному заказчику.</w:t>
      </w:r>
    </w:p>
    <w:p w14:paraId="346F7222" w14:textId="77777777" w:rsidR="007F3532" w:rsidRPr="001331F2" w:rsidRDefault="007F3532" w:rsidP="00AE3EF9">
      <w:pPr>
        <w:ind w:firstLine="284"/>
        <w:jc w:val="both"/>
        <w:rPr>
          <w:rFonts w:ascii="XO Thames" w:hAnsi="XO Thames"/>
          <w:sz w:val="19"/>
          <w:szCs w:val="19"/>
        </w:rPr>
      </w:pPr>
      <w:r w:rsidRPr="001331F2">
        <w:rPr>
          <w:rFonts w:ascii="XO Thames" w:hAnsi="XO Thames"/>
          <w:sz w:val="19"/>
          <w:szCs w:val="19"/>
        </w:rPr>
        <w:t>9.13. 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7A517A" w14:textId="77777777" w:rsidR="007F3532" w:rsidRPr="001331F2" w:rsidRDefault="007F3532" w:rsidP="00AE3EF9">
      <w:pPr>
        <w:ind w:firstLine="284"/>
        <w:jc w:val="both"/>
        <w:rPr>
          <w:rFonts w:ascii="XO Thames" w:hAnsi="XO Thames"/>
          <w:sz w:val="19"/>
          <w:szCs w:val="19"/>
        </w:rPr>
      </w:pPr>
      <w:r w:rsidRPr="001331F2">
        <w:rPr>
          <w:rFonts w:ascii="XO Thames" w:hAnsi="XO Thames"/>
          <w:sz w:val="19"/>
          <w:szCs w:val="19"/>
        </w:rPr>
        <w:t>9.14. Уплата неустойки (пени, штрафа) или применение иной формы ответственности не освобождает Сторону от исполнения или надлежащего исполнения обязательств, установленных контрактом.</w:t>
      </w:r>
    </w:p>
    <w:p w14:paraId="15378E74" w14:textId="06827F66" w:rsidR="00124BB0" w:rsidRPr="007B5CD8" w:rsidRDefault="007F3532" w:rsidP="00AE3EF9">
      <w:pPr>
        <w:ind w:firstLine="284"/>
        <w:jc w:val="both"/>
        <w:rPr>
          <w:rFonts w:ascii="XO Thames" w:hAnsi="XO Thames"/>
          <w:sz w:val="19"/>
          <w:szCs w:val="19"/>
        </w:rPr>
      </w:pPr>
      <w:r w:rsidRPr="001331F2">
        <w:rPr>
          <w:rFonts w:ascii="XO Thames" w:hAnsi="XO Thames"/>
          <w:sz w:val="19"/>
          <w:szCs w:val="19"/>
        </w:rPr>
        <w:t>9.15. Убытки по контракту подлежат взысканию с Поставщика в полном объеме сверх размера взысканной неустойки</w:t>
      </w:r>
      <w:r w:rsidR="00AE3EF9">
        <w:rPr>
          <w:rFonts w:ascii="XO Thames" w:hAnsi="XO Thames"/>
          <w:sz w:val="19"/>
          <w:szCs w:val="19"/>
        </w:rPr>
        <w:t>.</w:t>
      </w:r>
    </w:p>
    <w:p w14:paraId="05F054DA" w14:textId="77777777" w:rsidR="007B5CD8" w:rsidRPr="007B5CD8" w:rsidRDefault="007B5CD8" w:rsidP="00AE3EF9">
      <w:pPr>
        <w:autoSpaceDE w:val="0"/>
        <w:autoSpaceDN w:val="0"/>
        <w:adjustRightInd w:val="0"/>
        <w:jc w:val="both"/>
        <w:rPr>
          <w:rFonts w:ascii="XO Thames" w:hAnsi="XO Thames"/>
          <w:sz w:val="19"/>
          <w:szCs w:val="19"/>
        </w:rPr>
      </w:pPr>
    </w:p>
    <w:p w14:paraId="6FF3EC8F" w14:textId="77777777" w:rsidR="00CF6941" w:rsidRPr="007B5CD8" w:rsidRDefault="00CF6941" w:rsidP="00CF6941">
      <w:pPr>
        <w:pStyle w:val="af4"/>
        <w:jc w:val="center"/>
        <w:rPr>
          <w:rFonts w:ascii="XO Thames" w:hAnsi="XO Thames"/>
          <w:b/>
          <w:sz w:val="19"/>
          <w:szCs w:val="19"/>
        </w:rPr>
      </w:pPr>
      <w:r w:rsidRPr="007B5CD8">
        <w:rPr>
          <w:rFonts w:ascii="XO Thames" w:hAnsi="XO Thames"/>
          <w:b/>
          <w:sz w:val="19"/>
          <w:szCs w:val="19"/>
        </w:rPr>
        <w:t>10. Форс-мажорные обстоятельства</w:t>
      </w:r>
    </w:p>
    <w:p w14:paraId="7BC72115" w14:textId="77777777" w:rsidR="00CF6941" w:rsidRPr="007B5CD8" w:rsidRDefault="00CF6941" w:rsidP="00124BB0">
      <w:pPr>
        <w:pStyle w:val="af4"/>
        <w:ind w:firstLine="284"/>
        <w:jc w:val="both"/>
        <w:rPr>
          <w:rFonts w:ascii="XO Thames" w:hAnsi="XO Thames"/>
          <w:noProof/>
          <w:sz w:val="19"/>
          <w:szCs w:val="19"/>
        </w:rPr>
      </w:pPr>
      <w:r w:rsidRPr="007B5CD8">
        <w:rPr>
          <w:rFonts w:ascii="XO Thames" w:hAnsi="XO Thames"/>
          <w:noProof/>
          <w:sz w:val="19"/>
          <w:szCs w:val="19"/>
        </w:rPr>
        <w:t>10.1. Сторона освобождается от ответственности за частичное или полное неисполнение обязательств по</w:t>
      </w:r>
      <w:r w:rsidR="00380B17" w:rsidRPr="007B5CD8">
        <w:rPr>
          <w:rFonts w:ascii="XO Thames" w:hAnsi="XO Thames"/>
          <w:noProof/>
          <w:sz w:val="19"/>
          <w:szCs w:val="19"/>
        </w:rPr>
        <w:t> </w:t>
      </w:r>
      <w:r w:rsidR="007B5CD8" w:rsidRPr="007B5CD8">
        <w:rPr>
          <w:rFonts w:ascii="XO Thames" w:hAnsi="XO Thames"/>
          <w:noProof/>
          <w:sz w:val="19"/>
          <w:szCs w:val="19"/>
        </w:rPr>
        <w:t>к</w:t>
      </w:r>
      <w:r w:rsidRPr="007B5CD8">
        <w:rPr>
          <w:rFonts w:ascii="XO Thames" w:hAnsi="XO Thames"/>
          <w:noProof/>
          <w:sz w:val="19"/>
          <w:szCs w:val="19"/>
        </w:rPr>
        <w:t xml:space="preserve">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7B5CD8" w:rsidRPr="007B5CD8">
        <w:rPr>
          <w:rFonts w:ascii="XO Thames" w:hAnsi="XO Thames"/>
          <w:noProof/>
          <w:sz w:val="19"/>
          <w:szCs w:val="19"/>
        </w:rPr>
        <w:t>к</w:t>
      </w:r>
      <w:r w:rsidRPr="007B5CD8">
        <w:rPr>
          <w:rFonts w:ascii="XO Thames" w:hAnsi="XO Thames"/>
          <w:noProof/>
          <w:sz w:val="19"/>
          <w:szCs w:val="19"/>
        </w:rPr>
        <w:t>онтракту.</w:t>
      </w:r>
      <w:r w:rsidR="00124BB0" w:rsidRPr="007B5CD8">
        <w:rPr>
          <w:rFonts w:ascii="XO Thames" w:hAnsi="XO Thames"/>
          <w:noProof/>
          <w:sz w:val="19"/>
          <w:szCs w:val="19"/>
        </w:rPr>
        <w:t xml:space="preserve"> </w:t>
      </w:r>
      <w:r w:rsidRPr="007B5CD8">
        <w:rPr>
          <w:rFonts w:ascii="XO Thames" w:hAnsi="XO Thames"/>
          <w:noProof/>
          <w:sz w:val="19"/>
          <w:szCs w:val="19"/>
        </w:rPr>
        <w:t xml:space="preserve">Указанные события должны носить чрезвычайный, непредвиденный и непредотвратимый характер, возникнуть после заключения </w:t>
      </w:r>
      <w:r w:rsidR="007B5CD8" w:rsidRPr="007B5CD8">
        <w:rPr>
          <w:rFonts w:ascii="XO Thames" w:hAnsi="XO Thames"/>
          <w:noProof/>
          <w:sz w:val="19"/>
          <w:szCs w:val="19"/>
        </w:rPr>
        <w:t>к</w:t>
      </w:r>
      <w:r w:rsidRPr="007B5CD8">
        <w:rPr>
          <w:rFonts w:ascii="XO Thames" w:hAnsi="XO Thames"/>
          <w:noProof/>
          <w:sz w:val="19"/>
          <w:szCs w:val="19"/>
        </w:rPr>
        <w:t>онтракта и не зависеть от воли Сторон.</w:t>
      </w:r>
    </w:p>
    <w:p w14:paraId="214D1BA4" w14:textId="77777777" w:rsidR="00CF6941" w:rsidRPr="007B5CD8" w:rsidRDefault="00CF6941" w:rsidP="007803CA">
      <w:pPr>
        <w:pStyle w:val="af4"/>
        <w:ind w:firstLine="284"/>
        <w:jc w:val="both"/>
        <w:rPr>
          <w:rFonts w:ascii="XO Thames" w:hAnsi="XO Thames"/>
          <w:noProof/>
          <w:sz w:val="19"/>
          <w:szCs w:val="19"/>
        </w:rPr>
      </w:pPr>
      <w:r w:rsidRPr="007B5CD8">
        <w:rPr>
          <w:rFonts w:ascii="XO Thames" w:hAnsi="XO Thames"/>
          <w:noProof/>
          <w:sz w:val="19"/>
          <w:szCs w:val="19"/>
        </w:rPr>
        <w:t>10.2. При наступлении обстоятельств непреодолимой силы Сторона должна без промедления, но</w:t>
      </w:r>
      <w:r w:rsidR="0047194E" w:rsidRPr="007B5CD8">
        <w:rPr>
          <w:rFonts w:ascii="XO Thames" w:hAnsi="XO Thames"/>
          <w:noProof/>
          <w:sz w:val="19"/>
          <w:szCs w:val="19"/>
        </w:rPr>
        <w:t> </w:t>
      </w:r>
      <w:r w:rsidRPr="007B5CD8">
        <w:rPr>
          <w:rFonts w:ascii="XO Thames" w:hAnsi="XO Thames"/>
          <w:noProof/>
          <w:sz w:val="19"/>
          <w:szCs w:val="19"/>
        </w:rPr>
        <w:t>не</w:t>
      </w:r>
      <w:r w:rsidR="0047194E" w:rsidRPr="007B5CD8">
        <w:rPr>
          <w:rFonts w:ascii="XO Thames" w:hAnsi="XO Thames"/>
          <w:noProof/>
          <w:sz w:val="19"/>
          <w:szCs w:val="19"/>
        </w:rPr>
        <w:t> </w:t>
      </w:r>
      <w:r w:rsidRPr="007B5CD8">
        <w:rPr>
          <w:rFonts w:ascii="XO Thames" w:hAnsi="XO Thames"/>
          <w:noProof/>
          <w:sz w:val="19"/>
          <w:szCs w:val="19"/>
        </w:rPr>
        <w:t>позднее 3</w:t>
      </w:r>
      <w:r w:rsidR="00380B17" w:rsidRPr="007B5CD8">
        <w:rPr>
          <w:rFonts w:ascii="XO Thames" w:hAnsi="XO Thames"/>
          <w:noProof/>
          <w:sz w:val="19"/>
          <w:szCs w:val="19"/>
        </w:rPr>
        <w:t> </w:t>
      </w:r>
      <w:r w:rsidRPr="007B5CD8">
        <w:rPr>
          <w:rFonts w:ascii="XO Thames" w:hAnsi="XO Thames"/>
          <w:noProof/>
          <w:sz w:val="19"/>
          <w:szCs w:val="19"/>
        </w:rPr>
        <w:t>дней, известить о них другую Сторону в любой форме, предпочтительно – в письменной. В</w:t>
      </w:r>
      <w:r w:rsidR="0047194E" w:rsidRPr="007B5CD8">
        <w:rPr>
          <w:rFonts w:ascii="XO Thames" w:hAnsi="XO Thames"/>
          <w:noProof/>
          <w:sz w:val="19"/>
          <w:szCs w:val="19"/>
        </w:rPr>
        <w:t> </w:t>
      </w:r>
      <w:r w:rsidRPr="007B5CD8">
        <w:rPr>
          <w:rFonts w:ascii="XO Thames" w:hAnsi="XO Thames"/>
          <w:noProof/>
          <w:sz w:val="19"/>
          <w:szCs w:val="19"/>
        </w:rPr>
        <w:t>извещении должны быть сообщены данные о характере обстоятельств, а также по возможности оценка их</w:t>
      </w:r>
      <w:r w:rsidR="0047194E" w:rsidRPr="007B5CD8">
        <w:rPr>
          <w:rFonts w:ascii="XO Thames" w:hAnsi="XO Thames"/>
          <w:noProof/>
          <w:sz w:val="19"/>
          <w:szCs w:val="19"/>
        </w:rPr>
        <w:t> </w:t>
      </w:r>
      <w:r w:rsidRPr="007B5CD8">
        <w:rPr>
          <w:rFonts w:ascii="XO Thames" w:hAnsi="XO Thames"/>
          <w:noProof/>
          <w:sz w:val="19"/>
          <w:szCs w:val="19"/>
        </w:rPr>
        <w:t xml:space="preserve">влияния на возможность исполнения обязательств по </w:t>
      </w:r>
      <w:r w:rsidR="007B5CD8" w:rsidRPr="007B5CD8">
        <w:rPr>
          <w:rFonts w:ascii="XO Thames" w:hAnsi="XO Thames"/>
          <w:noProof/>
          <w:sz w:val="19"/>
          <w:szCs w:val="19"/>
        </w:rPr>
        <w:t>к</w:t>
      </w:r>
      <w:r w:rsidRPr="007B5CD8">
        <w:rPr>
          <w:rFonts w:ascii="XO Thames" w:hAnsi="XO Thames"/>
          <w:noProof/>
          <w:sz w:val="19"/>
          <w:szCs w:val="19"/>
        </w:rPr>
        <w:t>онтракту и срок исполнения обязательств.</w:t>
      </w:r>
    </w:p>
    <w:p w14:paraId="262A238B" w14:textId="77777777" w:rsidR="00CF6941" w:rsidRPr="007B5CD8" w:rsidRDefault="00CF6941" w:rsidP="007803CA">
      <w:pPr>
        <w:pStyle w:val="af4"/>
        <w:ind w:firstLine="284"/>
        <w:jc w:val="both"/>
        <w:rPr>
          <w:rFonts w:ascii="XO Thames" w:hAnsi="XO Thames"/>
          <w:noProof/>
          <w:sz w:val="19"/>
          <w:szCs w:val="19"/>
        </w:rPr>
      </w:pPr>
      <w:r w:rsidRPr="007B5CD8">
        <w:rPr>
          <w:rFonts w:ascii="XO Thames" w:hAnsi="XO Thames"/>
          <w:noProof/>
          <w:sz w:val="19"/>
          <w:szCs w:val="19"/>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7B5CD8" w:rsidRPr="007B5CD8">
        <w:rPr>
          <w:rFonts w:ascii="XO Thames" w:hAnsi="XO Thames"/>
          <w:noProof/>
          <w:sz w:val="19"/>
          <w:szCs w:val="19"/>
        </w:rPr>
        <w:t>к</w:t>
      </w:r>
      <w:r w:rsidRPr="007B5CD8">
        <w:rPr>
          <w:rFonts w:ascii="XO Thames" w:hAnsi="XO Thames"/>
          <w:noProof/>
          <w:sz w:val="19"/>
          <w:szCs w:val="19"/>
        </w:rPr>
        <w:t>онтракту. Если Сторона не направит или несвоевременно направит извещение, она</w:t>
      </w:r>
      <w:r w:rsidR="00380B17" w:rsidRPr="007B5CD8">
        <w:rPr>
          <w:rFonts w:ascii="XO Thames" w:hAnsi="XO Thames"/>
          <w:noProof/>
          <w:sz w:val="19"/>
          <w:szCs w:val="19"/>
        </w:rPr>
        <w:t> </w:t>
      </w:r>
      <w:r w:rsidRPr="007B5CD8">
        <w:rPr>
          <w:rFonts w:ascii="XO Thames" w:hAnsi="XO Thames"/>
          <w:noProof/>
          <w:sz w:val="19"/>
          <w:szCs w:val="19"/>
        </w:rPr>
        <w:t>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39A2517B" w14:textId="77777777" w:rsidR="00CF6941" w:rsidRPr="007B5CD8" w:rsidRDefault="00CF6941" w:rsidP="007803CA">
      <w:pPr>
        <w:pStyle w:val="af4"/>
        <w:ind w:firstLine="284"/>
        <w:jc w:val="both"/>
        <w:rPr>
          <w:rFonts w:ascii="XO Thames" w:hAnsi="XO Thames"/>
          <w:noProof/>
          <w:sz w:val="19"/>
          <w:szCs w:val="19"/>
        </w:rPr>
      </w:pPr>
      <w:r w:rsidRPr="007B5CD8">
        <w:rPr>
          <w:rFonts w:ascii="XO Thames" w:hAnsi="XO Thames"/>
          <w:noProof/>
          <w:sz w:val="19"/>
          <w:szCs w:val="19"/>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w:t>
      </w:r>
      <w:r w:rsidR="0047194E" w:rsidRPr="007B5CD8">
        <w:rPr>
          <w:rFonts w:ascii="XO Thames" w:hAnsi="XO Thames"/>
          <w:noProof/>
          <w:sz w:val="19"/>
          <w:szCs w:val="19"/>
        </w:rPr>
        <w:t> </w:t>
      </w:r>
      <w:r w:rsidRPr="007B5CD8">
        <w:rPr>
          <w:rFonts w:ascii="XO Thames" w:hAnsi="XO Thames"/>
          <w:noProof/>
          <w:sz w:val="19"/>
          <w:szCs w:val="19"/>
        </w:rPr>
        <w:t>организации о наличии и</w:t>
      </w:r>
      <w:r w:rsidR="00380B17" w:rsidRPr="007B5CD8">
        <w:rPr>
          <w:rFonts w:ascii="XO Thames" w:hAnsi="XO Thames"/>
          <w:noProof/>
          <w:sz w:val="19"/>
          <w:szCs w:val="19"/>
        </w:rPr>
        <w:t> </w:t>
      </w:r>
      <w:r w:rsidRPr="007B5CD8">
        <w:rPr>
          <w:rFonts w:ascii="XO Thames" w:hAnsi="XO Thames"/>
          <w:noProof/>
          <w:sz w:val="19"/>
          <w:szCs w:val="19"/>
        </w:rPr>
        <w:t xml:space="preserve">продолжительности форс-мажорных обстоятельств. </w:t>
      </w:r>
    </w:p>
    <w:p w14:paraId="231CA830" w14:textId="77777777" w:rsidR="00CF6941" w:rsidRPr="007B5CD8" w:rsidRDefault="00CF6941" w:rsidP="007803CA">
      <w:pPr>
        <w:pStyle w:val="af4"/>
        <w:ind w:firstLine="284"/>
        <w:jc w:val="both"/>
        <w:rPr>
          <w:rFonts w:ascii="XO Thames" w:hAnsi="XO Thames"/>
          <w:noProof/>
          <w:sz w:val="19"/>
          <w:szCs w:val="19"/>
        </w:rPr>
      </w:pPr>
      <w:r w:rsidRPr="007B5CD8">
        <w:rPr>
          <w:rFonts w:ascii="XO Thames" w:hAnsi="XO Thames"/>
          <w:noProof/>
          <w:sz w:val="19"/>
          <w:szCs w:val="19"/>
        </w:rPr>
        <w:t>10.5. В случае наступления форс-мажорных обстоятельств срок исполнения Сторонами обязательств по</w:t>
      </w:r>
      <w:r w:rsidR="0047194E" w:rsidRPr="007B5CD8">
        <w:rPr>
          <w:rFonts w:ascii="XO Thames" w:hAnsi="XO Thames"/>
          <w:noProof/>
          <w:sz w:val="19"/>
          <w:szCs w:val="19"/>
        </w:rPr>
        <w:t> </w:t>
      </w:r>
      <w:r w:rsidR="007B5CD8" w:rsidRPr="007B5CD8">
        <w:rPr>
          <w:rFonts w:ascii="XO Thames" w:hAnsi="XO Thames"/>
          <w:noProof/>
          <w:sz w:val="19"/>
          <w:szCs w:val="19"/>
        </w:rPr>
        <w:t>к</w:t>
      </w:r>
      <w:r w:rsidRPr="007B5CD8">
        <w:rPr>
          <w:rFonts w:ascii="XO Thames" w:hAnsi="XO Thames"/>
          <w:noProof/>
          <w:sz w:val="19"/>
          <w:szCs w:val="19"/>
        </w:rPr>
        <w:t>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D6CFE60" w14:textId="77777777" w:rsidR="00CF6941" w:rsidRPr="007B5CD8" w:rsidRDefault="00CF6941" w:rsidP="007803CA">
      <w:pPr>
        <w:pStyle w:val="af4"/>
        <w:ind w:firstLine="284"/>
        <w:jc w:val="both"/>
        <w:rPr>
          <w:rFonts w:ascii="XO Thames" w:hAnsi="XO Thames"/>
          <w:noProof/>
          <w:sz w:val="19"/>
          <w:szCs w:val="19"/>
        </w:rPr>
      </w:pPr>
      <w:r w:rsidRPr="007B5CD8">
        <w:rPr>
          <w:rFonts w:ascii="XO Thames" w:hAnsi="XO Thames"/>
          <w:noProof/>
          <w:sz w:val="19"/>
          <w:szCs w:val="19"/>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7B5CD8" w:rsidRPr="007B5CD8">
        <w:rPr>
          <w:rFonts w:ascii="XO Thames" w:hAnsi="XO Thames"/>
          <w:noProof/>
          <w:sz w:val="19"/>
          <w:szCs w:val="19"/>
        </w:rPr>
        <w:t>к</w:t>
      </w:r>
      <w:r w:rsidRPr="007B5CD8">
        <w:rPr>
          <w:rFonts w:ascii="XO Thames" w:hAnsi="XO Thames"/>
          <w:noProof/>
          <w:sz w:val="19"/>
          <w:szCs w:val="19"/>
        </w:rPr>
        <w:t>онтракта и достижения соответствующей договоренности.</w:t>
      </w:r>
    </w:p>
    <w:p w14:paraId="7967608B" w14:textId="77777777" w:rsidR="005E6B4E" w:rsidRPr="007B5CD8" w:rsidRDefault="005E6B4E" w:rsidP="003C182A">
      <w:pPr>
        <w:pStyle w:val="af4"/>
        <w:rPr>
          <w:rFonts w:ascii="XO Thames" w:hAnsi="XO Thames"/>
          <w:b/>
          <w:sz w:val="19"/>
          <w:szCs w:val="19"/>
        </w:rPr>
      </w:pPr>
    </w:p>
    <w:p w14:paraId="0DEFB321" w14:textId="77777777" w:rsidR="00CF6941" w:rsidRPr="007B5CD8" w:rsidRDefault="00CF6941" w:rsidP="00CF6941">
      <w:pPr>
        <w:pStyle w:val="af4"/>
        <w:jc w:val="center"/>
        <w:rPr>
          <w:rFonts w:ascii="XO Thames" w:hAnsi="XO Thames"/>
          <w:b/>
          <w:sz w:val="19"/>
          <w:szCs w:val="19"/>
        </w:rPr>
      </w:pPr>
      <w:r w:rsidRPr="007B5CD8">
        <w:rPr>
          <w:rFonts w:ascii="XO Thames" w:hAnsi="XO Thames"/>
          <w:b/>
          <w:sz w:val="19"/>
          <w:szCs w:val="19"/>
        </w:rPr>
        <w:t xml:space="preserve">11. Изменение, расторжение </w:t>
      </w:r>
      <w:r w:rsidR="007B5CD8" w:rsidRPr="007B5CD8">
        <w:rPr>
          <w:rFonts w:ascii="XO Thames" w:hAnsi="XO Thames"/>
          <w:b/>
          <w:sz w:val="19"/>
          <w:szCs w:val="19"/>
        </w:rPr>
        <w:t>к</w:t>
      </w:r>
      <w:r w:rsidRPr="007B5CD8">
        <w:rPr>
          <w:rFonts w:ascii="XO Thames" w:hAnsi="XO Thames"/>
          <w:b/>
          <w:sz w:val="19"/>
          <w:szCs w:val="19"/>
        </w:rPr>
        <w:t>онтракта</w:t>
      </w:r>
    </w:p>
    <w:p w14:paraId="3FB7AB91" w14:textId="77777777" w:rsidR="00D91FA2" w:rsidRPr="007B5CD8" w:rsidRDefault="00D91FA2" w:rsidP="00D91FA2">
      <w:pPr>
        <w:pStyle w:val="af4"/>
        <w:ind w:firstLine="284"/>
        <w:jc w:val="both"/>
        <w:rPr>
          <w:rFonts w:ascii="XO Thames" w:hAnsi="XO Thames"/>
          <w:sz w:val="19"/>
          <w:szCs w:val="19"/>
        </w:rPr>
      </w:pPr>
      <w:r w:rsidRPr="007B5CD8">
        <w:rPr>
          <w:rFonts w:ascii="XO Thames" w:hAnsi="XO Thames"/>
          <w:sz w:val="19"/>
          <w:szCs w:val="19"/>
        </w:rPr>
        <w:t xml:space="preserve">11.1. Изменение существенных условий контракта при его исполнении не допускается, за исключением их изменения по соглашению сторон в случаях, установленных </w:t>
      </w:r>
      <w:hyperlink r:id="rId20" w:anchor="/document/70353464/entry/95" w:history="1">
        <w:r w:rsidRPr="007B5CD8">
          <w:rPr>
            <w:rStyle w:val="a3"/>
            <w:rFonts w:ascii="XO Thames" w:hAnsi="XO Thames"/>
            <w:color w:val="auto"/>
            <w:sz w:val="19"/>
            <w:szCs w:val="19"/>
            <w:u w:val="none"/>
          </w:rPr>
          <w:t>ст</w:t>
        </w:r>
        <w:r w:rsidR="007B5CD8" w:rsidRPr="007B5CD8">
          <w:rPr>
            <w:rStyle w:val="a3"/>
            <w:rFonts w:ascii="XO Thames" w:hAnsi="XO Thames"/>
            <w:color w:val="auto"/>
            <w:sz w:val="19"/>
            <w:szCs w:val="19"/>
            <w:u w:val="none"/>
          </w:rPr>
          <w:t>.</w:t>
        </w:r>
        <w:r w:rsidRPr="007B5CD8">
          <w:rPr>
            <w:rStyle w:val="a3"/>
            <w:rFonts w:ascii="XO Thames" w:hAnsi="XO Thames"/>
            <w:color w:val="auto"/>
            <w:sz w:val="19"/>
            <w:szCs w:val="19"/>
            <w:u w:val="none"/>
          </w:rPr>
          <w:t> 95</w:t>
        </w:r>
      </w:hyperlink>
      <w:r w:rsidRPr="007B5CD8">
        <w:rPr>
          <w:rFonts w:ascii="XO Thames" w:hAnsi="XO Thames"/>
          <w:sz w:val="19"/>
          <w:szCs w:val="19"/>
        </w:rPr>
        <w:t xml:space="preserve"> Федерального закона от 05.04.2013 № 44-ФЗ, в том числе:</w:t>
      </w:r>
    </w:p>
    <w:p w14:paraId="043DA475" w14:textId="62B72D36" w:rsidR="00DF34B4" w:rsidRPr="007B5CD8" w:rsidRDefault="00DF34B4" w:rsidP="00D92877">
      <w:pPr>
        <w:pStyle w:val="af4"/>
        <w:ind w:firstLine="284"/>
        <w:jc w:val="both"/>
        <w:rPr>
          <w:rFonts w:ascii="XO Thames" w:hAnsi="XO Thames"/>
          <w:sz w:val="19"/>
          <w:szCs w:val="19"/>
        </w:rPr>
      </w:pPr>
      <w:r w:rsidRPr="007B5CD8">
        <w:rPr>
          <w:rFonts w:ascii="XO Thames" w:hAnsi="XO Thames"/>
          <w:sz w:val="19"/>
          <w:szCs w:val="19"/>
        </w:rPr>
        <w:t xml:space="preserve">а) при снижении цены </w:t>
      </w:r>
      <w:r w:rsidR="007B5CD8" w:rsidRPr="007B5CD8">
        <w:rPr>
          <w:rFonts w:ascii="XO Thames" w:hAnsi="XO Thames"/>
          <w:sz w:val="19"/>
          <w:szCs w:val="19"/>
        </w:rPr>
        <w:t>к</w:t>
      </w:r>
      <w:r w:rsidR="00DA3CBE" w:rsidRPr="007B5CD8">
        <w:rPr>
          <w:rFonts w:ascii="XO Thames" w:hAnsi="XO Thames"/>
          <w:sz w:val="19"/>
          <w:szCs w:val="19"/>
        </w:rPr>
        <w:t xml:space="preserve">онтракта </w:t>
      </w:r>
      <w:r w:rsidR="00453BEA" w:rsidRPr="007B5CD8">
        <w:rPr>
          <w:rFonts w:ascii="XO Thames" w:hAnsi="XO Thames"/>
          <w:sz w:val="19"/>
          <w:szCs w:val="19"/>
        </w:rPr>
        <w:t>без изменения,</w:t>
      </w:r>
      <w:r w:rsidRPr="007B5CD8">
        <w:rPr>
          <w:rFonts w:ascii="XO Thames" w:hAnsi="XO Thames"/>
          <w:sz w:val="19"/>
          <w:szCs w:val="19"/>
        </w:rPr>
        <w:t xml:space="preserve"> предусмотренного </w:t>
      </w:r>
      <w:r w:rsidR="007B5CD8" w:rsidRPr="007B5CD8">
        <w:rPr>
          <w:rFonts w:ascii="XO Thames" w:hAnsi="XO Thames"/>
          <w:sz w:val="19"/>
          <w:szCs w:val="19"/>
        </w:rPr>
        <w:t>к</w:t>
      </w:r>
      <w:r w:rsidRPr="007B5CD8">
        <w:rPr>
          <w:rFonts w:ascii="XO Thames" w:hAnsi="XO Thames"/>
          <w:sz w:val="19"/>
          <w:szCs w:val="19"/>
        </w:rPr>
        <w:t xml:space="preserve">онтрактом количества товара, качества поставляемого товара и иных условий </w:t>
      </w:r>
      <w:r w:rsidR="007B5CD8" w:rsidRPr="007B5CD8">
        <w:rPr>
          <w:rFonts w:ascii="XO Thames" w:hAnsi="XO Thames"/>
          <w:sz w:val="19"/>
          <w:szCs w:val="19"/>
        </w:rPr>
        <w:t>к</w:t>
      </w:r>
      <w:r w:rsidRPr="007B5CD8">
        <w:rPr>
          <w:rFonts w:ascii="XO Thames" w:hAnsi="XO Thames"/>
          <w:sz w:val="19"/>
          <w:szCs w:val="19"/>
        </w:rPr>
        <w:t>онтракта;</w:t>
      </w:r>
    </w:p>
    <w:p w14:paraId="4BDADA9E" w14:textId="77777777" w:rsidR="00DF34B4" w:rsidRPr="007B5CD8" w:rsidRDefault="00DF34B4" w:rsidP="00D92877">
      <w:pPr>
        <w:pStyle w:val="af4"/>
        <w:ind w:firstLine="284"/>
        <w:jc w:val="both"/>
        <w:rPr>
          <w:rFonts w:ascii="XO Thames" w:hAnsi="XO Thames"/>
          <w:sz w:val="19"/>
          <w:szCs w:val="19"/>
        </w:rPr>
      </w:pPr>
      <w:r w:rsidRPr="007B5CD8">
        <w:rPr>
          <w:rFonts w:ascii="XO Thames" w:hAnsi="XO Thames"/>
          <w:sz w:val="19"/>
          <w:szCs w:val="19"/>
        </w:rPr>
        <w:t xml:space="preserve">б) если по предложению Государственного заказчика увеличивается предусмотренное </w:t>
      </w:r>
      <w:r w:rsidR="007B5CD8" w:rsidRPr="007B5CD8">
        <w:rPr>
          <w:rFonts w:ascii="XO Thames" w:hAnsi="XO Thames"/>
          <w:sz w:val="19"/>
          <w:szCs w:val="19"/>
        </w:rPr>
        <w:t>к</w:t>
      </w:r>
      <w:r w:rsidRPr="007B5CD8">
        <w:rPr>
          <w:rFonts w:ascii="XO Thames" w:hAnsi="XO Thames"/>
          <w:sz w:val="19"/>
          <w:szCs w:val="19"/>
        </w:rPr>
        <w:t xml:space="preserve">онтрактом количество товара не более чем на десять процентов или уменьшается предусмотренное </w:t>
      </w:r>
      <w:r w:rsidR="007B5CD8" w:rsidRPr="007B5CD8">
        <w:rPr>
          <w:rFonts w:ascii="XO Thames" w:hAnsi="XO Thames"/>
          <w:sz w:val="19"/>
          <w:szCs w:val="19"/>
        </w:rPr>
        <w:t>к</w:t>
      </w:r>
      <w:r w:rsidRPr="007B5CD8">
        <w:rPr>
          <w:rFonts w:ascii="XO Thames" w:hAnsi="XO Thames"/>
          <w:sz w:val="19"/>
          <w:szCs w:val="19"/>
        </w:rPr>
        <w:t xml:space="preserve">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7B5CD8" w:rsidRPr="007B5CD8">
        <w:rPr>
          <w:rFonts w:ascii="XO Thames" w:hAnsi="XO Thames"/>
          <w:sz w:val="19"/>
          <w:szCs w:val="19"/>
        </w:rPr>
        <w:t>к</w:t>
      </w:r>
      <w:r w:rsidRPr="007B5CD8">
        <w:rPr>
          <w:rFonts w:ascii="XO Thames" w:hAnsi="XO Thames"/>
          <w:sz w:val="19"/>
          <w:szCs w:val="19"/>
        </w:rPr>
        <w:t xml:space="preserve">онтракта пропорционально дополнительному количеству товара исходя из установленной в </w:t>
      </w:r>
      <w:r w:rsidR="007B5CD8" w:rsidRPr="007B5CD8">
        <w:rPr>
          <w:rFonts w:ascii="XO Thames" w:hAnsi="XO Thames"/>
          <w:sz w:val="19"/>
          <w:szCs w:val="19"/>
        </w:rPr>
        <w:t>к</w:t>
      </w:r>
      <w:r w:rsidRPr="007B5CD8">
        <w:rPr>
          <w:rFonts w:ascii="XO Thames" w:hAnsi="XO Thames"/>
          <w:sz w:val="19"/>
          <w:szCs w:val="19"/>
        </w:rPr>
        <w:t xml:space="preserve">онтракте цены единицы товара, но не более чем на десять процентов цены </w:t>
      </w:r>
      <w:r w:rsidR="007B5CD8" w:rsidRPr="007B5CD8">
        <w:rPr>
          <w:rFonts w:ascii="XO Thames" w:hAnsi="XO Thames"/>
          <w:sz w:val="19"/>
          <w:szCs w:val="19"/>
        </w:rPr>
        <w:t>к</w:t>
      </w:r>
      <w:r w:rsidRPr="007B5CD8">
        <w:rPr>
          <w:rFonts w:ascii="XO Thames" w:hAnsi="XO Thames"/>
          <w:sz w:val="19"/>
          <w:szCs w:val="19"/>
        </w:rPr>
        <w:t xml:space="preserve">онтракта. При уменьшении предусмотренного </w:t>
      </w:r>
      <w:r w:rsidR="007B5CD8" w:rsidRPr="007B5CD8">
        <w:rPr>
          <w:rFonts w:ascii="XO Thames" w:hAnsi="XO Thames"/>
          <w:sz w:val="19"/>
          <w:szCs w:val="19"/>
        </w:rPr>
        <w:t>к</w:t>
      </w:r>
      <w:r w:rsidRPr="007B5CD8">
        <w:rPr>
          <w:rFonts w:ascii="XO Thames" w:hAnsi="XO Thames"/>
          <w:sz w:val="19"/>
          <w:szCs w:val="19"/>
        </w:rPr>
        <w:t xml:space="preserve">онтрактом количества товара стороны </w:t>
      </w:r>
      <w:r w:rsidR="007B5CD8" w:rsidRPr="007B5CD8">
        <w:rPr>
          <w:rFonts w:ascii="XO Thames" w:hAnsi="XO Thames"/>
          <w:sz w:val="19"/>
          <w:szCs w:val="19"/>
        </w:rPr>
        <w:t>к</w:t>
      </w:r>
      <w:r w:rsidRPr="007B5CD8">
        <w:rPr>
          <w:rFonts w:ascii="XO Thames" w:hAnsi="XO Thames"/>
          <w:sz w:val="19"/>
          <w:szCs w:val="19"/>
        </w:rPr>
        <w:t xml:space="preserve">онтракта обязаны уменьшить цену </w:t>
      </w:r>
      <w:r w:rsidR="007B5CD8" w:rsidRPr="007B5CD8">
        <w:rPr>
          <w:rFonts w:ascii="XO Thames" w:hAnsi="XO Thames"/>
          <w:sz w:val="19"/>
          <w:szCs w:val="19"/>
        </w:rPr>
        <w:t>к</w:t>
      </w:r>
      <w:r w:rsidRPr="007B5CD8">
        <w:rPr>
          <w:rFonts w:ascii="XO Thames" w:hAnsi="XO Thames"/>
          <w:sz w:val="19"/>
          <w:szCs w:val="19"/>
        </w:rPr>
        <w:t xml:space="preserve">онтракта исходя из цены единицы товара. Цена единицы дополнительно поставляемого товара при уменьшении предусмотренного </w:t>
      </w:r>
      <w:r w:rsidR="007B5CD8" w:rsidRPr="007B5CD8">
        <w:rPr>
          <w:rFonts w:ascii="XO Thames" w:hAnsi="XO Thames"/>
          <w:sz w:val="19"/>
          <w:szCs w:val="19"/>
        </w:rPr>
        <w:t>к</w:t>
      </w:r>
      <w:r w:rsidRPr="007B5CD8">
        <w:rPr>
          <w:rFonts w:ascii="XO Thames" w:hAnsi="XO Thames"/>
          <w:sz w:val="19"/>
          <w:szCs w:val="19"/>
        </w:rPr>
        <w:t xml:space="preserve">онтрактом количества поставляемого товара должна определяться как частное от деления первоначальной цены </w:t>
      </w:r>
      <w:r w:rsidR="007B5CD8" w:rsidRPr="007B5CD8">
        <w:rPr>
          <w:rFonts w:ascii="XO Thames" w:hAnsi="XO Thames"/>
          <w:sz w:val="19"/>
          <w:szCs w:val="19"/>
        </w:rPr>
        <w:t>к</w:t>
      </w:r>
      <w:r w:rsidRPr="007B5CD8">
        <w:rPr>
          <w:rFonts w:ascii="XO Thames" w:hAnsi="XO Thames"/>
          <w:sz w:val="19"/>
          <w:szCs w:val="19"/>
        </w:rPr>
        <w:t xml:space="preserve">онтракта на предусмотренное в </w:t>
      </w:r>
      <w:r w:rsidR="007B5CD8" w:rsidRPr="007B5CD8">
        <w:rPr>
          <w:rFonts w:ascii="XO Thames" w:hAnsi="XO Thames"/>
          <w:sz w:val="19"/>
          <w:szCs w:val="19"/>
        </w:rPr>
        <w:t>к</w:t>
      </w:r>
      <w:r w:rsidRPr="007B5CD8">
        <w:rPr>
          <w:rFonts w:ascii="XO Thames" w:hAnsi="XO Thames"/>
          <w:sz w:val="19"/>
          <w:szCs w:val="19"/>
        </w:rPr>
        <w:t>онтракте количество такого товара.</w:t>
      </w:r>
    </w:p>
    <w:p w14:paraId="2601CF7E" w14:textId="77777777" w:rsidR="00DF34B4" w:rsidRPr="007B5CD8" w:rsidRDefault="00DF34B4" w:rsidP="00D92877">
      <w:pPr>
        <w:pStyle w:val="af4"/>
        <w:ind w:firstLine="284"/>
        <w:jc w:val="both"/>
        <w:rPr>
          <w:rFonts w:ascii="XO Thames" w:hAnsi="XO Thames"/>
          <w:sz w:val="19"/>
          <w:szCs w:val="19"/>
        </w:rPr>
      </w:pPr>
      <w:r w:rsidRPr="007B5CD8">
        <w:rPr>
          <w:rFonts w:ascii="XO Thames" w:hAnsi="XO Thames"/>
          <w:sz w:val="19"/>
          <w:szCs w:val="19"/>
        </w:rPr>
        <w:t xml:space="preserve">в) </w:t>
      </w:r>
      <w:r w:rsidR="00E61B78" w:rsidRPr="007B5CD8">
        <w:rPr>
          <w:rFonts w:ascii="XO Thames" w:hAnsi="XO Thames"/>
          <w:sz w:val="19"/>
          <w:szCs w:val="19"/>
        </w:rPr>
        <w:t>в</w:t>
      </w:r>
      <w:r w:rsidRPr="007B5CD8">
        <w:rPr>
          <w:rFonts w:ascii="XO Thames" w:hAnsi="XO Thames"/>
          <w:sz w:val="19"/>
          <w:szCs w:val="19"/>
        </w:rPr>
        <w:t xml:space="preserve"> случаях, предусмотренных п</w:t>
      </w:r>
      <w:r w:rsidR="007B5CD8" w:rsidRPr="007B5CD8">
        <w:rPr>
          <w:rFonts w:ascii="XO Thames" w:hAnsi="XO Thames"/>
          <w:sz w:val="19"/>
          <w:szCs w:val="19"/>
        </w:rPr>
        <w:t xml:space="preserve">. </w:t>
      </w:r>
      <w:r w:rsidRPr="007B5CD8">
        <w:rPr>
          <w:rFonts w:ascii="XO Thames" w:hAnsi="XO Thames"/>
          <w:sz w:val="19"/>
          <w:szCs w:val="19"/>
        </w:rPr>
        <w:t>6 ст</w:t>
      </w:r>
      <w:r w:rsidR="007B5CD8" w:rsidRPr="007B5CD8">
        <w:rPr>
          <w:rFonts w:ascii="XO Thames" w:hAnsi="XO Thames"/>
          <w:sz w:val="19"/>
          <w:szCs w:val="19"/>
        </w:rPr>
        <w:t>.</w:t>
      </w:r>
      <w:r w:rsidRPr="007B5CD8">
        <w:rPr>
          <w:rFonts w:ascii="XO Thames" w:hAnsi="XO Thames"/>
          <w:sz w:val="19"/>
          <w:szCs w:val="19"/>
        </w:rPr>
        <w:t xml:space="preserve"> 161 Бюджетного кодекса Российской Федерации, при</w:t>
      </w:r>
      <w:r w:rsidR="00380B17" w:rsidRPr="007B5CD8">
        <w:rPr>
          <w:rFonts w:ascii="XO Thames" w:hAnsi="XO Thames"/>
          <w:sz w:val="19"/>
          <w:szCs w:val="19"/>
        </w:rPr>
        <w:t> </w:t>
      </w:r>
      <w:r w:rsidRPr="007B5CD8">
        <w:rPr>
          <w:rFonts w:ascii="XO Thames" w:hAnsi="XO Thames"/>
          <w:sz w:val="19"/>
          <w:szCs w:val="19"/>
        </w:rPr>
        <w:t xml:space="preserve">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7B5CD8" w:rsidRPr="007B5CD8">
        <w:rPr>
          <w:rFonts w:ascii="XO Thames" w:hAnsi="XO Thames"/>
          <w:sz w:val="19"/>
          <w:szCs w:val="19"/>
        </w:rPr>
        <w:t>к</w:t>
      </w:r>
      <w:r w:rsidRPr="007B5CD8">
        <w:rPr>
          <w:rFonts w:ascii="XO Thames" w:hAnsi="XO Thames"/>
          <w:sz w:val="19"/>
          <w:szCs w:val="19"/>
        </w:rPr>
        <w:t xml:space="preserve">онтракта обеспечивает согласование новых условий </w:t>
      </w:r>
      <w:r w:rsidR="007B5CD8" w:rsidRPr="007B5CD8">
        <w:rPr>
          <w:rFonts w:ascii="XO Thames" w:hAnsi="XO Thames"/>
          <w:sz w:val="19"/>
          <w:szCs w:val="19"/>
        </w:rPr>
        <w:t>к</w:t>
      </w:r>
      <w:r w:rsidRPr="007B5CD8">
        <w:rPr>
          <w:rFonts w:ascii="XO Thames" w:hAnsi="XO Thames"/>
          <w:sz w:val="19"/>
          <w:szCs w:val="19"/>
        </w:rPr>
        <w:t>онтракта, в том числе цены и</w:t>
      </w:r>
      <w:r w:rsidR="00811A33" w:rsidRPr="007B5CD8">
        <w:rPr>
          <w:rFonts w:ascii="XO Thames" w:hAnsi="XO Thames"/>
          <w:sz w:val="19"/>
          <w:szCs w:val="19"/>
        </w:rPr>
        <w:t xml:space="preserve"> </w:t>
      </w:r>
      <w:r w:rsidRPr="007B5CD8">
        <w:rPr>
          <w:rFonts w:ascii="XO Thames" w:hAnsi="XO Thames"/>
          <w:sz w:val="19"/>
          <w:szCs w:val="19"/>
        </w:rPr>
        <w:t xml:space="preserve">(или) сроков исполнения </w:t>
      </w:r>
      <w:r w:rsidR="007B5CD8" w:rsidRPr="007B5CD8">
        <w:rPr>
          <w:rFonts w:ascii="XO Thames" w:hAnsi="XO Thames"/>
          <w:sz w:val="19"/>
          <w:szCs w:val="19"/>
        </w:rPr>
        <w:t>к</w:t>
      </w:r>
      <w:r w:rsidRPr="007B5CD8">
        <w:rPr>
          <w:rFonts w:ascii="XO Thames" w:hAnsi="XO Thames"/>
          <w:sz w:val="19"/>
          <w:szCs w:val="19"/>
        </w:rPr>
        <w:t xml:space="preserve">онтракта и(или) количества товара, предусмотренных </w:t>
      </w:r>
      <w:r w:rsidR="007B5CD8" w:rsidRPr="007B5CD8">
        <w:rPr>
          <w:rFonts w:ascii="XO Thames" w:hAnsi="XO Thames"/>
          <w:sz w:val="19"/>
          <w:szCs w:val="19"/>
        </w:rPr>
        <w:t>к</w:t>
      </w:r>
      <w:r w:rsidRPr="007B5CD8">
        <w:rPr>
          <w:rFonts w:ascii="XO Thames" w:hAnsi="XO Thames"/>
          <w:sz w:val="19"/>
          <w:szCs w:val="19"/>
        </w:rPr>
        <w:t xml:space="preserve">онтрактом. </w:t>
      </w:r>
    </w:p>
    <w:p w14:paraId="2E81E46C" w14:textId="77777777" w:rsidR="00993A13" w:rsidRPr="007B5CD8" w:rsidRDefault="00993A13" w:rsidP="00D92877">
      <w:pPr>
        <w:pStyle w:val="af4"/>
        <w:ind w:firstLine="284"/>
        <w:jc w:val="both"/>
        <w:rPr>
          <w:rFonts w:ascii="XO Thames" w:hAnsi="XO Thames"/>
          <w:sz w:val="19"/>
          <w:szCs w:val="19"/>
        </w:rPr>
      </w:pPr>
      <w:r w:rsidRPr="007B5CD8">
        <w:rPr>
          <w:rFonts w:ascii="XO Thames" w:hAnsi="XO Thames"/>
          <w:sz w:val="19"/>
          <w:szCs w:val="19"/>
        </w:rPr>
        <w:t>11.3. Контракт может быть расторгнут в порядке, установленном законодательством Российской Федерации, исключительно по следующим основаниям:</w:t>
      </w:r>
    </w:p>
    <w:p w14:paraId="4824E04C" w14:textId="77777777" w:rsidR="00993A13" w:rsidRPr="007B5CD8" w:rsidRDefault="00993A13" w:rsidP="00D92877">
      <w:pPr>
        <w:pStyle w:val="af4"/>
        <w:ind w:firstLine="284"/>
        <w:jc w:val="both"/>
        <w:rPr>
          <w:rFonts w:ascii="XO Thames" w:hAnsi="XO Thames"/>
          <w:sz w:val="19"/>
          <w:szCs w:val="19"/>
        </w:rPr>
      </w:pPr>
      <w:r w:rsidRPr="007B5CD8">
        <w:rPr>
          <w:rFonts w:ascii="XO Thames" w:hAnsi="XO Thames"/>
          <w:sz w:val="19"/>
          <w:szCs w:val="19"/>
        </w:rPr>
        <w:t>11.3.1. по соглашению Сторон;</w:t>
      </w:r>
    </w:p>
    <w:p w14:paraId="49BD8E03" w14:textId="77777777" w:rsidR="00993A13" w:rsidRPr="007B5CD8" w:rsidRDefault="00993A13" w:rsidP="00D92877">
      <w:pPr>
        <w:pStyle w:val="af4"/>
        <w:ind w:firstLine="284"/>
        <w:jc w:val="both"/>
        <w:rPr>
          <w:rFonts w:ascii="XO Thames" w:hAnsi="XO Thames"/>
          <w:sz w:val="19"/>
          <w:szCs w:val="19"/>
        </w:rPr>
      </w:pPr>
      <w:r w:rsidRPr="007B5CD8">
        <w:rPr>
          <w:rFonts w:ascii="XO Thames" w:hAnsi="XO Thames"/>
          <w:sz w:val="19"/>
          <w:szCs w:val="19"/>
        </w:rPr>
        <w:t>11.3.2. по решению суда, в случае одностороннего отказа стороны контракта от исполнения контракта в</w:t>
      </w:r>
      <w:r w:rsidR="00380B17" w:rsidRPr="007B5CD8">
        <w:rPr>
          <w:rFonts w:ascii="XO Thames" w:hAnsi="XO Thames"/>
          <w:sz w:val="19"/>
          <w:szCs w:val="19"/>
        </w:rPr>
        <w:t> </w:t>
      </w:r>
      <w:r w:rsidRPr="007B5CD8">
        <w:rPr>
          <w:rFonts w:ascii="XO Thames" w:hAnsi="XO Thames"/>
          <w:sz w:val="19"/>
          <w:szCs w:val="19"/>
        </w:rPr>
        <w:t>соответствии с гражданским законодательством.</w:t>
      </w:r>
    </w:p>
    <w:p w14:paraId="07FDF118" w14:textId="77777777" w:rsidR="00D91FA2" w:rsidRPr="007B5CD8" w:rsidRDefault="00D91FA2" w:rsidP="00D91FA2">
      <w:pPr>
        <w:ind w:right="34" w:firstLine="284"/>
        <w:jc w:val="both"/>
        <w:rPr>
          <w:rFonts w:ascii="XO Thames" w:eastAsia="Calibri" w:hAnsi="XO Thames"/>
          <w:sz w:val="19"/>
          <w:szCs w:val="19"/>
        </w:rPr>
      </w:pPr>
      <w:r w:rsidRPr="007B5CD8">
        <w:rPr>
          <w:rFonts w:ascii="XO Thames" w:hAnsi="XO Thames"/>
          <w:noProof/>
          <w:sz w:val="19"/>
          <w:szCs w:val="19"/>
        </w:rPr>
        <w:lastRenderedPageBreak/>
        <w:t>11.4</w:t>
      </w:r>
      <w:r w:rsidRPr="007B5CD8">
        <w:rPr>
          <w:rFonts w:ascii="XO Thames" w:eastAsia="Calibri" w:hAnsi="XO Thames"/>
          <w:noProof/>
          <w:sz w:val="19"/>
          <w:szCs w:val="19"/>
        </w:rPr>
        <w:t xml:space="preserve">. </w:t>
      </w:r>
      <w:r w:rsidRPr="007B5CD8">
        <w:rPr>
          <w:rFonts w:ascii="XO Thames" w:eastAsia="Calibri" w:hAnsi="XO Thames"/>
          <w:sz w:val="19"/>
          <w:szCs w:val="19"/>
        </w:rPr>
        <w:t xml:space="preserve">Государственный заказчик вправе принять решение об одностороннем отказе от исполнения </w:t>
      </w:r>
      <w:r w:rsidR="007B5CD8" w:rsidRPr="007B5CD8">
        <w:rPr>
          <w:rFonts w:ascii="XO Thames" w:eastAsia="Calibri" w:hAnsi="XO Thames"/>
          <w:sz w:val="19"/>
          <w:szCs w:val="19"/>
        </w:rPr>
        <w:t>к</w:t>
      </w:r>
      <w:r w:rsidRPr="007B5CD8">
        <w:rPr>
          <w:rFonts w:ascii="XO Thames" w:eastAsia="Calibri" w:hAnsi="XO Thames"/>
          <w:sz w:val="19"/>
          <w:szCs w:val="19"/>
        </w:rPr>
        <w:t>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3416DDB1" w14:textId="77777777" w:rsidR="00D91FA2" w:rsidRPr="007B5CD8" w:rsidRDefault="00D91FA2" w:rsidP="00D91FA2">
      <w:pPr>
        <w:ind w:right="34" w:firstLine="284"/>
        <w:jc w:val="both"/>
        <w:rPr>
          <w:rFonts w:ascii="XO Thames" w:hAnsi="XO Thames"/>
          <w:sz w:val="19"/>
          <w:szCs w:val="19"/>
        </w:rPr>
      </w:pPr>
      <w:r w:rsidRPr="007B5CD8">
        <w:rPr>
          <w:rFonts w:ascii="XO Thames" w:hAnsi="XO Thames"/>
          <w:sz w:val="19"/>
          <w:szCs w:val="19"/>
        </w:rPr>
        <w:t>отказ Поставщика передать Государственному заказчику товар (п. 1 ст. 463 ГК РФ);</w:t>
      </w:r>
    </w:p>
    <w:p w14:paraId="6C439D13" w14:textId="77777777" w:rsidR="00D91FA2" w:rsidRPr="007B5CD8" w:rsidRDefault="00D91FA2" w:rsidP="00D91FA2">
      <w:pPr>
        <w:ind w:right="34" w:firstLine="284"/>
        <w:jc w:val="both"/>
        <w:rPr>
          <w:rFonts w:ascii="XO Thames" w:hAnsi="XO Thames"/>
          <w:sz w:val="19"/>
          <w:szCs w:val="19"/>
        </w:rPr>
      </w:pPr>
      <w:r w:rsidRPr="007B5CD8">
        <w:rPr>
          <w:rFonts w:ascii="XO Thames" w:hAnsi="XO Thames"/>
          <w:sz w:val="19"/>
          <w:szCs w:val="19"/>
        </w:rPr>
        <w:t>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ст.475 ГК РФ);</w:t>
      </w:r>
    </w:p>
    <w:p w14:paraId="78EDD091" w14:textId="77777777" w:rsidR="00D91FA2" w:rsidRPr="007B5CD8" w:rsidRDefault="00D91FA2" w:rsidP="00D91FA2">
      <w:pPr>
        <w:ind w:right="34" w:firstLine="284"/>
        <w:jc w:val="both"/>
        <w:rPr>
          <w:rFonts w:ascii="XO Thames" w:hAnsi="XO Thames"/>
          <w:sz w:val="19"/>
          <w:szCs w:val="19"/>
        </w:rPr>
      </w:pPr>
      <w:r w:rsidRPr="007B5CD8">
        <w:rPr>
          <w:rFonts w:ascii="XO Thames" w:hAnsi="XO Thames"/>
          <w:sz w:val="19"/>
          <w:szCs w:val="19"/>
        </w:rPr>
        <w:t>неоднократное нарушение Поставщиком сроков поставки товаров (п. 2 ст. 523 ГК РФ);</w:t>
      </w:r>
    </w:p>
    <w:p w14:paraId="566755D1" w14:textId="77777777" w:rsidR="00993A13" w:rsidRPr="007B5CD8" w:rsidRDefault="00993A13" w:rsidP="00D92877">
      <w:pPr>
        <w:pStyle w:val="af4"/>
        <w:ind w:firstLine="284"/>
        <w:jc w:val="both"/>
        <w:rPr>
          <w:rFonts w:ascii="XO Thames" w:hAnsi="XO Thames"/>
          <w:sz w:val="19"/>
          <w:szCs w:val="19"/>
        </w:rPr>
      </w:pPr>
      <w:r w:rsidRPr="007B5CD8">
        <w:rPr>
          <w:rFonts w:ascii="XO Thames" w:hAnsi="XO Thames"/>
          <w:sz w:val="19"/>
          <w:szCs w:val="19"/>
        </w:rPr>
        <w:t>11.</w:t>
      </w:r>
      <w:r w:rsidR="00F85BFD" w:rsidRPr="007B5CD8">
        <w:rPr>
          <w:rFonts w:ascii="XO Thames" w:hAnsi="XO Thames"/>
          <w:sz w:val="19"/>
          <w:szCs w:val="19"/>
        </w:rPr>
        <w:t>5</w:t>
      </w:r>
      <w:r w:rsidRPr="007B5CD8">
        <w:rPr>
          <w:rFonts w:ascii="XO Thames" w:hAnsi="XO Thames"/>
          <w:sz w:val="19"/>
          <w:szCs w:val="19"/>
        </w:rPr>
        <w:t xml:space="preserve">.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w:t>
      </w:r>
      <w:r w:rsidR="007B5CD8" w:rsidRPr="007B5CD8">
        <w:rPr>
          <w:rFonts w:ascii="XO Thames" w:hAnsi="XO Thames"/>
          <w:sz w:val="19"/>
          <w:szCs w:val="19"/>
        </w:rPr>
        <w:t>к</w:t>
      </w:r>
      <w:r w:rsidRPr="007B5CD8">
        <w:rPr>
          <w:rFonts w:ascii="XO Thames" w:hAnsi="XO Thames"/>
          <w:sz w:val="19"/>
          <w:szCs w:val="19"/>
        </w:rPr>
        <w:t>онтракта.</w:t>
      </w:r>
    </w:p>
    <w:p w14:paraId="5554189A" w14:textId="77777777" w:rsidR="00D91FA2" w:rsidRPr="007B5CD8" w:rsidRDefault="00D91FA2" w:rsidP="00D91FA2">
      <w:pPr>
        <w:ind w:firstLine="284"/>
        <w:jc w:val="both"/>
        <w:rPr>
          <w:rFonts w:ascii="XO Thames" w:hAnsi="XO Thames"/>
          <w:b/>
          <w:color w:val="FF0000"/>
          <w:sz w:val="19"/>
          <w:szCs w:val="19"/>
        </w:rPr>
      </w:pPr>
      <w:r w:rsidRPr="007B5CD8">
        <w:rPr>
          <w:rFonts w:ascii="XO Thames" w:hAnsi="XO Thames"/>
          <w:sz w:val="19"/>
          <w:szCs w:val="19"/>
        </w:rPr>
        <w:t>11.6</w:t>
      </w:r>
      <w:r w:rsidRPr="007B5CD8">
        <w:rPr>
          <w:rFonts w:ascii="XO Thames" w:eastAsia="Calibri" w:hAnsi="XO Thames"/>
          <w:sz w:val="19"/>
          <w:szCs w:val="19"/>
        </w:rPr>
        <w:t xml:space="preserve">. Поставщик вправе принять решение об одностороннем отказе от исполнения </w:t>
      </w:r>
      <w:r w:rsidR="007B5CD8" w:rsidRPr="007B5CD8">
        <w:rPr>
          <w:rFonts w:ascii="XO Thames" w:eastAsia="Calibri" w:hAnsi="XO Thames"/>
          <w:sz w:val="19"/>
          <w:szCs w:val="19"/>
        </w:rPr>
        <w:t>к</w:t>
      </w:r>
      <w:r w:rsidRPr="007B5CD8">
        <w:rPr>
          <w:rFonts w:ascii="XO Thames" w:eastAsia="Calibri" w:hAnsi="XO Thames"/>
          <w:sz w:val="19"/>
          <w:szCs w:val="19"/>
        </w:rPr>
        <w:t xml:space="preserve">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w:t>
      </w:r>
      <w:r w:rsidR="007B5CD8" w:rsidRPr="007B5CD8">
        <w:rPr>
          <w:rFonts w:ascii="XO Thames" w:eastAsia="Calibri" w:hAnsi="XO Thames"/>
          <w:sz w:val="19"/>
          <w:szCs w:val="19"/>
        </w:rPr>
        <w:t>к</w:t>
      </w:r>
      <w:r w:rsidRPr="007B5CD8">
        <w:rPr>
          <w:rFonts w:ascii="XO Thames" w:eastAsia="Calibri" w:hAnsi="XO Thames"/>
          <w:sz w:val="19"/>
          <w:szCs w:val="19"/>
        </w:rPr>
        <w:t>онтрактом.</w:t>
      </w:r>
      <w:r w:rsidRPr="007B5CD8">
        <w:rPr>
          <w:rFonts w:ascii="XO Thames" w:eastAsia="Calibri" w:hAnsi="XO Thames"/>
          <w:b/>
          <w:color w:val="FF0000"/>
          <w:sz w:val="19"/>
          <w:szCs w:val="19"/>
        </w:rPr>
        <w:t xml:space="preserve"> </w:t>
      </w:r>
    </w:p>
    <w:p w14:paraId="1640B872" w14:textId="77777777" w:rsidR="00993A13" w:rsidRPr="007B5CD8" w:rsidRDefault="00993A13" w:rsidP="00D92877">
      <w:pPr>
        <w:pStyle w:val="af4"/>
        <w:ind w:firstLine="284"/>
        <w:jc w:val="both"/>
        <w:rPr>
          <w:rFonts w:ascii="XO Thames" w:hAnsi="XO Thames"/>
          <w:sz w:val="19"/>
          <w:szCs w:val="19"/>
        </w:rPr>
      </w:pPr>
      <w:r w:rsidRPr="007B5CD8">
        <w:rPr>
          <w:rFonts w:ascii="XO Thames" w:hAnsi="XO Thames"/>
          <w:sz w:val="19"/>
          <w:szCs w:val="19"/>
        </w:rPr>
        <w:t>1</w:t>
      </w:r>
      <w:r w:rsidR="000A7A89" w:rsidRPr="007B5CD8">
        <w:rPr>
          <w:rFonts w:ascii="XO Thames" w:hAnsi="XO Thames"/>
          <w:sz w:val="19"/>
          <w:szCs w:val="19"/>
        </w:rPr>
        <w:t>1</w:t>
      </w:r>
      <w:r w:rsidRPr="007B5CD8">
        <w:rPr>
          <w:rFonts w:ascii="XO Thames" w:hAnsi="XO Thames"/>
          <w:sz w:val="19"/>
          <w:szCs w:val="19"/>
        </w:rPr>
        <w:t>.</w:t>
      </w:r>
      <w:r w:rsidR="00D91FA2" w:rsidRPr="007B5CD8">
        <w:rPr>
          <w:rFonts w:ascii="XO Thames" w:hAnsi="XO Thames"/>
          <w:sz w:val="19"/>
          <w:szCs w:val="19"/>
        </w:rPr>
        <w:t>7</w:t>
      </w:r>
      <w:r w:rsidRPr="007B5CD8">
        <w:rPr>
          <w:rFonts w:ascii="XO Thames" w:hAnsi="XO Thames"/>
          <w:sz w:val="19"/>
          <w:szCs w:val="19"/>
        </w:rPr>
        <w:t xml:space="preserve">. </w:t>
      </w:r>
      <w:r w:rsidR="003F4A00" w:rsidRPr="007B5CD8">
        <w:rPr>
          <w:rFonts w:ascii="XO Thames" w:hAnsi="XO Thames"/>
          <w:sz w:val="19"/>
          <w:szCs w:val="19"/>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w:t>
      </w:r>
      <w:r w:rsidR="007B5CD8" w:rsidRPr="007B5CD8">
        <w:rPr>
          <w:rFonts w:ascii="XO Thames" w:hAnsi="XO Thames"/>
          <w:sz w:val="19"/>
          <w:szCs w:val="19"/>
        </w:rPr>
        <w:t>к</w:t>
      </w:r>
      <w:r w:rsidR="003F4A00" w:rsidRPr="007B5CD8">
        <w:rPr>
          <w:rFonts w:ascii="XO Thames" w:hAnsi="XO Thames"/>
          <w:sz w:val="19"/>
          <w:szCs w:val="19"/>
        </w:rPr>
        <w:t>онтракту становится невозможным полностью или</w:t>
      </w:r>
      <w:r w:rsidR="0047194E" w:rsidRPr="007B5CD8">
        <w:rPr>
          <w:rFonts w:ascii="XO Thames" w:hAnsi="XO Thames"/>
          <w:sz w:val="19"/>
          <w:szCs w:val="19"/>
        </w:rPr>
        <w:t> </w:t>
      </w:r>
      <w:r w:rsidR="003F4A00" w:rsidRPr="007B5CD8">
        <w:rPr>
          <w:rFonts w:ascii="XO Thames" w:hAnsi="XO Thames"/>
          <w:sz w:val="19"/>
          <w:szCs w:val="19"/>
        </w:rPr>
        <w:t>частично, обязательство прекращается полностью или в соответствующей части</w:t>
      </w:r>
      <w:r w:rsidRPr="007B5CD8">
        <w:rPr>
          <w:rFonts w:ascii="XO Thames" w:hAnsi="XO Thames"/>
          <w:sz w:val="19"/>
          <w:szCs w:val="19"/>
        </w:rPr>
        <w:t>.</w:t>
      </w:r>
      <w:r w:rsidR="003F4A00" w:rsidRPr="007B5CD8">
        <w:rPr>
          <w:rFonts w:ascii="XO Thames" w:hAnsi="XO Thames"/>
          <w:sz w:val="19"/>
          <w:szCs w:val="19"/>
        </w:rPr>
        <w:t xml:space="preserve"> </w:t>
      </w:r>
    </w:p>
    <w:p w14:paraId="69701B77" w14:textId="77777777" w:rsidR="007B5CD8" w:rsidRPr="007B5CD8" w:rsidRDefault="007B5CD8" w:rsidP="00AE3EF9">
      <w:pPr>
        <w:pStyle w:val="af4"/>
        <w:rPr>
          <w:rFonts w:ascii="XO Thames" w:hAnsi="XO Thames"/>
          <w:b/>
          <w:sz w:val="19"/>
          <w:szCs w:val="19"/>
        </w:rPr>
      </w:pPr>
    </w:p>
    <w:p w14:paraId="0CDA8305" w14:textId="77777777" w:rsidR="00CF6941" w:rsidRPr="007B5CD8" w:rsidRDefault="00CF6941" w:rsidP="00CF6941">
      <w:pPr>
        <w:pStyle w:val="af4"/>
        <w:jc w:val="center"/>
        <w:rPr>
          <w:rFonts w:ascii="XO Thames" w:hAnsi="XO Thames"/>
          <w:b/>
          <w:sz w:val="19"/>
          <w:szCs w:val="19"/>
        </w:rPr>
      </w:pPr>
      <w:r w:rsidRPr="007B5CD8">
        <w:rPr>
          <w:rFonts w:ascii="XO Thames" w:hAnsi="XO Thames"/>
          <w:b/>
          <w:sz w:val="19"/>
          <w:szCs w:val="19"/>
        </w:rPr>
        <w:t>12. Порядок разрешения споров</w:t>
      </w:r>
    </w:p>
    <w:p w14:paraId="35E101AD" w14:textId="77777777" w:rsidR="00CF6941" w:rsidRPr="007B5CD8" w:rsidRDefault="00CF6941" w:rsidP="000F605A">
      <w:pPr>
        <w:pStyle w:val="af4"/>
        <w:ind w:firstLine="284"/>
        <w:jc w:val="both"/>
        <w:rPr>
          <w:rFonts w:ascii="XO Thames" w:hAnsi="XO Thames"/>
          <w:sz w:val="19"/>
          <w:szCs w:val="19"/>
        </w:rPr>
      </w:pPr>
      <w:r w:rsidRPr="007B5CD8">
        <w:rPr>
          <w:rFonts w:ascii="XO Thames" w:hAnsi="XO Thames"/>
          <w:sz w:val="19"/>
          <w:szCs w:val="19"/>
        </w:rPr>
        <w:t xml:space="preserve">12.1. Все споры и разногласия, возникающие при исполнении </w:t>
      </w:r>
      <w:r w:rsidR="007B5CD8" w:rsidRPr="007B5CD8">
        <w:rPr>
          <w:rFonts w:ascii="XO Thames" w:hAnsi="XO Thames"/>
          <w:sz w:val="19"/>
          <w:szCs w:val="19"/>
        </w:rPr>
        <w:t>к</w:t>
      </w:r>
      <w:r w:rsidRPr="007B5CD8">
        <w:rPr>
          <w:rFonts w:ascii="XO Thames" w:hAnsi="XO Thames"/>
          <w:sz w:val="19"/>
          <w:szCs w:val="19"/>
        </w:rPr>
        <w:t>онтракта, решаются Сторонами путем переговоров. При невозможности достижения соглашения Сторон споры и разногласия, возникающие при</w:t>
      </w:r>
      <w:r w:rsidR="0047194E" w:rsidRPr="007B5CD8">
        <w:rPr>
          <w:rFonts w:ascii="XO Thames" w:hAnsi="XO Thames"/>
          <w:sz w:val="19"/>
          <w:szCs w:val="19"/>
        </w:rPr>
        <w:t> </w:t>
      </w:r>
      <w:r w:rsidRPr="007B5CD8">
        <w:rPr>
          <w:rFonts w:ascii="XO Thames" w:hAnsi="XO Thames"/>
          <w:sz w:val="19"/>
          <w:szCs w:val="19"/>
        </w:rPr>
        <w:t xml:space="preserve">исполнении </w:t>
      </w:r>
      <w:r w:rsidR="007B5CD8" w:rsidRPr="007B5CD8">
        <w:rPr>
          <w:rFonts w:ascii="XO Thames" w:hAnsi="XO Thames"/>
          <w:sz w:val="19"/>
          <w:szCs w:val="19"/>
        </w:rPr>
        <w:t>к</w:t>
      </w:r>
      <w:r w:rsidRPr="007B5CD8">
        <w:rPr>
          <w:rFonts w:ascii="XO Thames" w:hAnsi="XO Thames"/>
          <w:sz w:val="19"/>
          <w:szCs w:val="19"/>
        </w:rPr>
        <w:t>онтракта, подлежат разрешению в Арбитражном суде Кировской области в порядке, предусмотренном законодательством Российской Федерации.</w:t>
      </w:r>
    </w:p>
    <w:p w14:paraId="140A1FCB" w14:textId="77777777" w:rsidR="00D91FA2" w:rsidRPr="007B5CD8" w:rsidRDefault="00D91FA2" w:rsidP="000F605A">
      <w:pPr>
        <w:pStyle w:val="af4"/>
        <w:ind w:firstLine="284"/>
        <w:jc w:val="both"/>
        <w:rPr>
          <w:rFonts w:ascii="XO Thames" w:hAnsi="XO Thames"/>
          <w:sz w:val="19"/>
          <w:szCs w:val="19"/>
        </w:rPr>
      </w:pPr>
      <w:r w:rsidRPr="007B5CD8">
        <w:rPr>
          <w:rFonts w:ascii="XO Thames" w:hAnsi="XO Thames"/>
          <w:sz w:val="19"/>
          <w:szCs w:val="19"/>
        </w:rPr>
        <w:t>12.2. Досудебный порядок урегулирования споров, предусматривающий направление претензии контрагенту, является обязательным.</w:t>
      </w:r>
    </w:p>
    <w:p w14:paraId="63726F55" w14:textId="77777777" w:rsidR="00D65499" w:rsidRPr="007B5CD8" w:rsidRDefault="00D65499" w:rsidP="00CF6941">
      <w:pPr>
        <w:pStyle w:val="af4"/>
        <w:jc w:val="center"/>
        <w:rPr>
          <w:rFonts w:ascii="XO Thames" w:hAnsi="XO Thames"/>
          <w:b/>
          <w:sz w:val="19"/>
          <w:szCs w:val="19"/>
        </w:rPr>
      </w:pPr>
    </w:p>
    <w:p w14:paraId="3825FFBF" w14:textId="77777777" w:rsidR="00CF6941" w:rsidRPr="007B5CD8" w:rsidRDefault="00CF6941" w:rsidP="00CF6941">
      <w:pPr>
        <w:pStyle w:val="af4"/>
        <w:jc w:val="center"/>
        <w:rPr>
          <w:rFonts w:ascii="XO Thames" w:hAnsi="XO Thames"/>
          <w:b/>
          <w:sz w:val="19"/>
          <w:szCs w:val="19"/>
        </w:rPr>
      </w:pPr>
      <w:r w:rsidRPr="007B5CD8">
        <w:rPr>
          <w:rFonts w:ascii="XO Thames" w:hAnsi="XO Thames"/>
          <w:b/>
          <w:sz w:val="19"/>
          <w:szCs w:val="19"/>
        </w:rPr>
        <w:t>13. Прочие условия</w:t>
      </w:r>
    </w:p>
    <w:p w14:paraId="24D1237F" w14:textId="77777777" w:rsidR="00CF6941" w:rsidRPr="007B5CD8" w:rsidRDefault="00CF6941" w:rsidP="000F605A">
      <w:pPr>
        <w:pStyle w:val="af4"/>
        <w:ind w:firstLine="284"/>
        <w:jc w:val="both"/>
        <w:rPr>
          <w:rFonts w:ascii="XO Thames" w:hAnsi="XO Thames"/>
          <w:sz w:val="19"/>
          <w:szCs w:val="19"/>
        </w:rPr>
      </w:pPr>
      <w:r w:rsidRPr="007B5CD8">
        <w:rPr>
          <w:rFonts w:ascii="XO Thames" w:hAnsi="XO Thames"/>
          <w:sz w:val="19"/>
          <w:szCs w:val="19"/>
        </w:rPr>
        <w:t>13.1.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064B8234" w14:textId="77777777" w:rsidR="00CF6941" w:rsidRPr="007B5CD8" w:rsidRDefault="00CF6941" w:rsidP="000F605A">
      <w:pPr>
        <w:pStyle w:val="af4"/>
        <w:ind w:firstLine="284"/>
        <w:jc w:val="both"/>
        <w:rPr>
          <w:rFonts w:ascii="XO Thames" w:hAnsi="XO Thames"/>
          <w:sz w:val="19"/>
          <w:szCs w:val="19"/>
        </w:rPr>
      </w:pPr>
      <w:r w:rsidRPr="007B5CD8">
        <w:rPr>
          <w:rFonts w:ascii="XO Thames" w:hAnsi="XO Thames"/>
          <w:sz w:val="19"/>
          <w:szCs w:val="19"/>
        </w:rPr>
        <w:t xml:space="preserve">13.2. При исполнении </w:t>
      </w:r>
      <w:r w:rsidR="007B5CD8" w:rsidRPr="007B5CD8">
        <w:rPr>
          <w:rFonts w:ascii="XO Thames" w:hAnsi="XO Thames"/>
          <w:sz w:val="19"/>
          <w:szCs w:val="19"/>
        </w:rPr>
        <w:t>к</w:t>
      </w:r>
      <w:r w:rsidRPr="007B5CD8">
        <w:rPr>
          <w:rFonts w:ascii="XO Thames" w:hAnsi="XO Thames"/>
          <w:sz w:val="19"/>
          <w:szCs w:val="19"/>
        </w:rPr>
        <w:t xml:space="preserve">онтракта не допускается перемена Поставщика, </w:t>
      </w:r>
      <w:r w:rsidR="00272D88" w:rsidRPr="007B5CD8">
        <w:rPr>
          <w:rFonts w:ascii="XO Thames" w:hAnsi="XO Thames"/>
          <w:sz w:val="19"/>
          <w:szCs w:val="19"/>
        </w:rPr>
        <w:t>з</w:t>
      </w:r>
      <w:r w:rsidRPr="007B5CD8">
        <w:rPr>
          <w:rFonts w:ascii="XO Thames" w:hAnsi="XO Thames"/>
          <w:sz w:val="19"/>
          <w:szCs w:val="19"/>
        </w:rPr>
        <w:t xml:space="preserve">а исключением случаев, когда новый Поставщик является правопреемником Поставщика по такому </w:t>
      </w:r>
      <w:r w:rsidR="007B5CD8" w:rsidRPr="007B5CD8">
        <w:rPr>
          <w:rFonts w:ascii="XO Thames" w:hAnsi="XO Thames"/>
          <w:sz w:val="19"/>
          <w:szCs w:val="19"/>
        </w:rPr>
        <w:t>к</w:t>
      </w:r>
      <w:r w:rsidRPr="007B5CD8">
        <w:rPr>
          <w:rFonts w:ascii="XO Thames" w:hAnsi="XO Thames"/>
          <w:sz w:val="19"/>
          <w:szCs w:val="19"/>
        </w:rPr>
        <w:t>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w:t>
      </w:r>
      <w:r w:rsidR="00380B17" w:rsidRPr="007B5CD8">
        <w:rPr>
          <w:rFonts w:ascii="XO Thames" w:hAnsi="XO Thames"/>
          <w:sz w:val="19"/>
          <w:szCs w:val="19"/>
        </w:rPr>
        <w:t> </w:t>
      </w:r>
      <w:r w:rsidR="007B5CD8" w:rsidRPr="007B5CD8">
        <w:rPr>
          <w:rFonts w:ascii="XO Thames" w:hAnsi="XO Thames"/>
          <w:sz w:val="19"/>
          <w:szCs w:val="19"/>
        </w:rPr>
        <w:t>к</w:t>
      </w:r>
      <w:r w:rsidRPr="007B5CD8">
        <w:rPr>
          <w:rFonts w:ascii="XO Thames" w:hAnsi="XO Thames"/>
          <w:sz w:val="19"/>
          <w:szCs w:val="19"/>
        </w:rPr>
        <w:t xml:space="preserve">онтракту его права и обязанности по такому </w:t>
      </w:r>
      <w:r w:rsidR="007B5CD8" w:rsidRPr="007B5CD8">
        <w:rPr>
          <w:rFonts w:ascii="XO Thames" w:hAnsi="XO Thames"/>
          <w:sz w:val="19"/>
          <w:szCs w:val="19"/>
        </w:rPr>
        <w:t>к</w:t>
      </w:r>
      <w:r w:rsidRPr="007B5CD8">
        <w:rPr>
          <w:rFonts w:ascii="XO Thames" w:hAnsi="XO Thames"/>
          <w:sz w:val="19"/>
          <w:szCs w:val="19"/>
        </w:rPr>
        <w:t>онтракту переходят к новому Государственному заказчику в том же объеме и на тех же условиях.</w:t>
      </w:r>
    </w:p>
    <w:p w14:paraId="19CEA7CF" w14:textId="77777777" w:rsidR="00CF6941" w:rsidRPr="007B5CD8" w:rsidRDefault="00CF6941" w:rsidP="000F605A">
      <w:pPr>
        <w:pStyle w:val="af4"/>
        <w:ind w:firstLine="284"/>
        <w:jc w:val="both"/>
        <w:rPr>
          <w:rFonts w:ascii="XO Thames" w:hAnsi="XO Thames"/>
          <w:sz w:val="19"/>
          <w:szCs w:val="19"/>
        </w:rPr>
      </w:pPr>
      <w:r w:rsidRPr="007B5CD8">
        <w:rPr>
          <w:rFonts w:ascii="XO Thames" w:hAnsi="XO Thames"/>
          <w:sz w:val="19"/>
          <w:szCs w:val="19"/>
        </w:rPr>
        <w:t xml:space="preserve">13.3. Во всем остальном, что не предусмотрено </w:t>
      </w:r>
      <w:r w:rsidR="007B5CD8" w:rsidRPr="007B5CD8">
        <w:rPr>
          <w:rFonts w:ascii="XO Thames" w:hAnsi="XO Thames"/>
          <w:sz w:val="19"/>
          <w:szCs w:val="19"/>
        </w:rPr>
        <w:t>к</w:t>
      </w:r>
      <w:r w:rsidRPr="007B5CD8">
        <w:rPr>
          <w:rFonts w:ascii="XO Thames" w:hAnsi="XO Thames"/>
          <w:sz w:val="19"/>
          <w:szCs w:val="19"/>
        </w:rPr>
        <w:t>онтрактом, Стороны руководствуются законодательством Российской Федерации.</w:t>
      </w:r>
    </w:p>
    <w:p w14:paraId="28087C67" w14:textId="77777777" w:rsidR="00272D88" w:rsidRPr="007B5CD8" w:rsidRDefault="00272D88" w:rsidP="000F605A">
      <w:pPr>
        <w:pStyle w:val="af4"/>
        <w:ind w:firstLine="284"/>
        <w:jc w:val="both"/>
        <w:rPr>
          <w:rFonts w:ascii="XO Thames" w:hAnsi="XO Thames"/>
          <w:sz w:val="19"/>
          <w:szCs w:val="19"/>
        </w:rPr>
      </w:pPr>
      <w:r w:rsidRPr="007B5CD8">
        <w:rPr>
          <w:rFonts w:ascii="XO Thames" w:hAnsi="XO Thames"/>
          <w:sz w:val="19"/>
          <w:szCs w:val="19"/>
        </w:rPr>
        <w:t>13.4. Контракт составлен в двух экземплярах, которые имеют одинаковую юридическую силу.</w:t>
      </w:r>
    </w:p>
    <w:p w14:paraId="68994AD7" w14:textId="77777777" w:rsidR="009C7ABE" w:rsidRPr="007B5CD8" w:rsidRDefault="009C7ABE" w:rsidP="000F605A">
      <w:pPr>
        <w:pStyle w:val="af4"/>
        <w:jc w:val="both"/>
        <w:rPr>
          <w:rFonts w:ascii="XO Thames" w:hAnsi="XO Thames"/>
          <w:sz w:val="19"/>
          <w:szCs w:val="19"/>
        </w:rPr>
      </w:pPr>
    </w:p>
    <w:p w14:paraId="5BD908A0" w14:textId="77777777" w:rsidR="00CF6941" w:rsidRPr="007B5CD8" w:rsidRDefault="00CF6941" w:rsidP="000A7A89">
      <w:pPr>
        <w:pStyle w:val="af4"/>
        <w:jc w:val="center"/>
        <w:rPr>
          <w:rFonts w:ascii="XO Thames" w:hAnsi="XO Thames"/>
          <w:b/>
          <w:sz w:val="19"/>
          <w:szCs w:val="19"/>
        </w:rPr>
      </w:pPr>
      <w:r w:rsidRPr="007B5CD8">
        <w:rPr>
          <w:rFonts w:ascii="XO Thames" w:hAnsi="XO Thames"/>
          <w:b/>
          <w:sz w:val="19"/>
          <w:szCs w:val="19"/>
        </w:rPr>
        <w:t xml:space="preserve">14. Срок действия </w:t>
      </w:r>
      <w:r w:rsidR="007B5CD8" w:rsidRPr="007B5CD8">
        <w:rPr>
          <w:rFonts w:ascii="XO Thames" w:hAnsi="XO Thames"/>
          <w:b/>
          <w:sz w:val="19"/>
          <w:szCs w:val="19"/>
        </w:rPr>
        <w:t>к</w:t>
      </w:r>
      <w:r w:rsidRPr="007B5CD8">
        <w:rPr>
          <w:rFonts w:ascii="XO Thames" w:hAnsi="XO Thames"/>
          <w:b/>
          <w:sz w:val="19"/>
          <w:szCs w:val="19"/>
        </w:rPr>
        <w:t>онтракта</w:t>
      </w:r>
    </w:p>
    <w:p w14:paraId="302CB8E5" w14:textId="77777777" w:rsidR="00FD22C2" w:rsidRPr="007B5CD8" w:rsidRDefault="00CF6941" w:rsidP="002A6DD5">
      <w:pPr>
        <w:pStyle w:val="af4"/>
        <w:ind w:firstLine="284"/>
        <w:jc w:val="both"/>
        <w:rPr>
          <w:rFonts w:ascii="XO Thames" w:hAnsi="XO Thames"/>
          <w:sz w:val="19"/>
          <w:szCs w:val="19"/>
        </w:rPr>
      </w:pPr>
      <w:r w:rsidRPr="007B5CD8">
        <w:rPr>
          <w:rFonts w:ascii="XO Thames" w:hAnsi="XO Thames"/>
          <w:sz w:val="19"/>
          <w:szCs w:val="19"/>
        </w:rPr>
        <w:t xml:space="preserve">14.1. Контракт вступает в силу с момента его подписания Сторонами и действует </w:t>
      </w:r>
      <w:r w:rsidR="006D3340" w:rsidRPr="007B5CD8">
        <w:rPr>
          <w:rFonts w:ascii="XO Thames" w:hAnsi="XO Thames"/>
          <w:sz w:val="19"/>
          <w:szCs w:val="19"/>
        </w:rPr>
        <w:t>п</w:t>
      </w:r>
      <w:r w:rsidRPr="007B5CD8">
        <w:rPr>
          <w:rFonts w:ascii="XO Thames" w:hAnsi="XO Thames"/>
          <w:sz w:val="19"/>
          <w:szCs w:val="19"/>
        </w:rPr>
        <w:t xml:space="preserve">о </w:t>
      </w:r>
      <w:r w:rsidRPr="007B5CD8">
        <w:rPr>
          <w:rFonts w:ascii="XO Thames" w:hAnsi="XO Thames"/>
          <w:color w:val="FF0000"/>
          <w:sz w:val="19"/>
          <w:szCs w:val="19"/>
        </w:rPr>
        <w:t>«</w:t>
      </w:r>
      <w:r w:rsidR="00885F50" w:rsidRPr="007B5CD8">
        <w:rPr>
          <w:rFonts w:ascii="XO Thames" w:hAnsi="XO Thames"/>
          <w:color w:val="FF0000"/>
          <w:sz w:val="19"/>
          <w:szCs w:val="19"/>
        </w:rPr>
        <w:t>3</w:t>
      </w:r>
      <w:r w:rsidR="003C3075" w:rsidRPr="007B5CD8">
        <w:rPr>
          <w:rFonts w:ascii="XO Thames" w:hAnsi="XO Thames"/>
          <w:color w:val="FF0000"/>
          <w:sz w:val="19"/>
          <w:szCs w:val="19"/>
        </w:rPr>
        <w:t>1</w:t>
      </w:r>
      <w:r w:rsidRPr="007B5CD8">
        <w:rPr>
          <w:rFonts w:ascii="XO Thames" w:hAnsi="XO Thames"/>
          <w:color w:val="FF0000"/>
          <w:sz w:val="19"/>
          <w:szCs w:val="19"/>
        </w:rPr>
        <w:t xml:space="preserve">» </w:t>
      </w:r>
      <w:r w:rsidR="00794C84" w:rsidRPr="007B5CD8">
        <w:rPr>
          <w:rFonts w:ascii="XO Thames" w:hAnsi="XO Thames"/>
          <w:color w:val="FF0000"/>
          <w:sz w:val="19"/>
          <w:szCs w:val="19"/>
        </w:rPr>
        <w:t>декабря</w:t>
      </w:r>
      <w:r w:rsidRPr="007B5CD8">
        <w:rPr>
          <w:rFonts w:ascii="XO Thames" w:hAnsi="XO Thames"/>
          <w:color w:val="FF0000"/>
          <w:sz w:val="19"/>
          <w:szCs w:val="19"/>
        </w:rPr>
        <w:t xml:space="preserve"> 20</w:t>
      </w:r>
      <w:r w:rsidR="00387B62" w:rsidRPr="007B5CD8">
        <w:rPr>
          <w:rFonts w:ascii="XO Thames" w:hAnsi="XO Thames"/>
          <w:color w:val="FF0000"/>
          <w:sz w:val="19"/>
          <w:szCs w:val="19"/>
        </w:rPr>
        <w:t>2</w:t>
      </w:r>
      <w:r w:rsidR="006E1C34" w:rsidRPr="007B5CD8">
        <w:rPr>
          <w:rFonts w:ascii="XO Thames" w:hAnsi="XO Thames"/>
          <w:color w:val="FF0000"/>
          <w:sz w:val="19"/>
          <w:szCs w:val="19"/>
        </w:rPr>
        <w:t>6</w:t>
      </w:r>
      <w:r w:rsidR="003B1C45" w:rsidRPr="007B5CD8">
        <w:rPr>
          <w:rFonts w:ascii="XO Thames" w:hAnsi="XO Thames"/>
          <w:color w:val="FF0000"/>
          <w:sz w:val="19"/>
          <w:szCs w:val="19"/>
        </w:rPr>
        <w:t xml:space="preserve"> </w:t>
      </w:r>
      <w:r w:rsidRPr="007B5CD8">
        <w:rPr>
          <w:rFonts w:ascii="XO Thames" w:hAnsi="XO Thames"/>
          <w:color w:val="FF0000"/>
          <w:sz w:val="19"/>
          <w:szCs w:val="19"/>
        </w:rPr>
        <w:t>г</w:t>
      </w:r>
      <w:r w:rsidR="00782593" w:rsidRPr="007B5CD8">
        <w:rPr>
          <w:rFonts w:ascii="XO Thames" w:hAnsi="XO Thames"/>
          <w:color w:val="FF0000"/>
          <w:sz w:val="19"/>
          <w:szCs w:val="19"/>
        </w:rPr>
        <w:t>ода</w:t>
      </w:r>
      <w:r w:rsidRPr="007B5CD8">
        <w:rPr>
          <w:rFonts w:ascii="XO Thames" w:hAnsi="XO Thames"/>
          <w:sz w:val="19"/>
          <w:szCs w:val="19"/>
        </w:rPr>
        <w:t>,</w:t>
      </w:r>
      <w:r w:rsidR="00525961" w:rsidRPr="007B5CD8">
        <w:rPr>
          <w:rFonts w:ascii="XO Thames" w:hAnsi="XO Thames"/>
          <w:sz w:val="19"/>
          <w:szCs w:val="19"/>
        </w:rPr>
        <w:t xml:space="preserve"> </w:t>
      </w:r>
      <w:r w:rsidRPr="007B5CD8">
        <w:rPr>
          <w:rFonts w:ascii="XO Thames" w:hAnsi="XO Thames"/>
          <w:sz w:val="19"/>
          <w:szCs w:val="19"/>
        </w:rPr>
        <w:t>а в части осуществления оплаты и гарантийных обязательств – до их полного исполнения.</w:t>
      </w:r>
    </w:p>
    <w:p w14:paraId="3EBDE9B4" w14:textId="77777777" w:rsidR="00D86368" w:rsidRPr="007B5CD8" w:rsidRDefault="00D86368" w:rsidP="00794C84">
      <w:pPr>
        <w:pStyle w:val="af4"/>
        <w:jc w:val="both"/>
        <w:rPr>
          <w:rFonts w:ascii="XO Thames" w:hAnsi="XO Thames"/>
          <w:sz w:val="19"/>
          <w:szCs w:val="19"/>
        </w:rPr>
      </w:pPr>
    </w:p>
    <w:p w14:paraId="16BB874B" w14:textId="77777777" w:rsidR="00BD70D5" w:rsidRPr="007B5CD8" w:rsidRDefault="007B5CD8" w:rsidP="007B5CD8">
      <w:pPr>
        <w:contextualSpacing/>
        <w:jc w:val="center"/>
        <w:rPr>
          <w:rFonts w:ascii="XO Thames" w:hAnsi="XO Thames"/>
          <w:b/>
          <w:bCs/>
          <w:sz w:val="19"/>
          <w:szCs w:val="19"/>
        </w:rPr>
      </w:pPr>
      <w:r w:rsidRPr="007B5CD8">
        <w:rPr>
          <w:rFonts w:ascii="XO Thames" w:hAnsi="XO Thames"/>
          <w:b/>
          <w:bCs/>
          <w:sz w:val="19"/>
          <w:szCs w:val="19"/>
        </w:rPr>
        <w:t xml:space="preserve">15. </w:t>
      </w:r>
      <w:r w:rsidR="00BD70D5" w:rsidRPr="007B5CD8">
        <w:rPr>
          <w:rFonts w:ascii="XO Thames" w:hAnsi="XO Thames"/>
          <w:b/>
          <w:bCs/>
          <w:sz w:val="19"/>
          <w:szCs w:val="19"/>
        </w:rPr>
        <w:t>Юридические адреса, банковские и реквизиты Сторон</w:t>
      </w:r>
    </w:p>
    <w:p w14:paraId="3342071D" w14:textId="77777777" w:rsidR="00BD70D5" w:rsidRPr="007B5CD8" w:rsidRDefault="00BD70D5" w:rsidP="00BD70D5">
      <w:pPr>
        <w:pStyle w:val="af6"/>
        <w:ind w:left="720"/>
        <w:contextualSpacing/>
        <w:rPr>
          <w:rFonts w:ascii="XO Thames" w:hAnsi="XO Thames"/>
          <w:b/>
          <w:bCs/>
          <w:sz w:val="19"/>
          <w:szCs w:val="19"/>
        </w:rPr>
      </w:pPr>
    </w:p>
    <w:tbl>
      <w:tblPr>
        <w:tblW w:w="4944" w:type="pct"/>
        <w:tblLook w:val="01E0" w:firstRow="1" w:lastRow="1" w:firstColumn="1" w:lastColumn="1" w:noHBand="0" w:noVBand="0"/>
      </w:tblPr>
      <w:tblGrid>
        <w:gridCol w:w="4548"/>
        <w:gridCol w:w="5121"/>
      </w:tblGrid>
      <w:tr w:rsidR="00BD70D5" w:rsidRPr="007B5CD8" w14:paraId="7DEA4D08" w14:textId="77777777" w:rsidTr="0012218C">
        <w:tc>
          <w:tcPr>
            <w:tcW w:w="2352" w:type="pct"/>
          </w:tcPr>
          <w:p w14:paraId="0717A63A" w14:textId="77777777" w:rsidR="00BD70D5" w:rsidRPr="007B5CD8" w:rsidRDefault="00BD70D5" w:rsidP="0012218C">
            <w:pPr>
              <w:jc w:val="center"/>
              <w:rPr>
                <w:rFonts w:ascii="XO Thames" w:hAnsi="XO Thames"/>
                <w:b/>
                <w:sz w:val="19"/>
                <w:szCs w:val="19"/>
              </w:rPr>
            </w:pPr>
            <w:r w:rsidRPr="007B5CD8">
              <w:rPr>
                <w:rFonts w:ascii="XO Thames" w:hAnsi="XO Thames"/>
                <w:b/>
                <w:sz w:val="19"/>
                <w:szCs w:val="19"/>
              </w:rPr>
              <w:t>Государственный заказчик</w:t>
            </w:r>
          </w:p>
        </w:tc>
        <w:tc>
          <w:tcPr>
            <w:tcW w:w="2648" w:type="pct"/>
          </w:tcPr>
          <w:p w14:paraId="3150A582" w14:textId="77777777" w:rsidR="00BD70D5" w:rsidRPr="007B5CD8" w:rsidRDefault="00BD70D5" w:rsidP="0012218C">
            <w:pPr>
              <w:jc w:val="center"/>
              <w:rPr>
                <w:rFonts w:ascii="XO Thames" w:hAnsi="XO Thames"/>
                <w:b/>
                <w:color w:val="FF0000"/>
                <w:sz w:val="19"/>
                <w:szCs w:val="19"/>
              </w:rPr>
            </w:pPr>
            <w:r w:rsidRPr="007B5CD8">
              <w:rPr>
                <w:rFonts w:ascii="XO Thames" w:hAnsi="XO Thames"/>
                <w:b/>
                <w:color w:val="FF0000"/>
                <w:sz w:val="19"/>
                <w:szCs w:val="19"/>
              </w:rPr>
              <w:t>Поставщик</w:t>
            </w:r>
          </w:p>
        </w:tc>
      </w:tr>
      <w:tr w:rsidR="00BD70D5" w:rsidRPr="007B5CD8" w14:paraId="68F0E467" w14:textId="77777777" w:rsidTr="0012218C">
        <w:tc>
          <w:tcPr>
            <w:tcW w:w="2352" w:type="pct"/>
          </w:tcPr>
          <w:p w14:paraId="209A1FD3" w14:textId="77777777" w:rsidR="00BD70D5" w:rsidRPr="007B5CD8" w:rsidRDefault="00BD70D5" w:rsidP="0012218C">
            <w:pPr>
              <w:shd w:val="clear" w:color="auto" w:fill="FFFFFF"/>
              <w:jc w:val="center"/>
              <w:rPr>
                <w:rFonts w:ascii="XO Thames" w:hAnsi="XO Thames"/>
                <w:b/>
                <w:bCs/>
                <w:color w:val="000000"/>
                <w:sz w:val="19"/>
                <w:szCs w:val="19"/>
              </w:rPr>
            </w:pPr>
            <w:r w:rsidRPr="007B5CD8">
              <w:rPr>
                <w:rFonts w:ascii="XO Thames" w:hAnsi="XO Thames"/>
                <w:b/>
                <w:bCs/>
                <w:color w:val="000000"/>
                <w:sz w:val="19"/>
                <w:szCs w:val="19"/>
              </w:rPr>
              <w:t xml:space="preserve">ФКУ УК УФСИН России </w:t>
            </w:r>
          </w:p>
          <w:p w14:paraId="53C39521" w14:textId="77777777" w:rsidR="00BD70D5" w:rsidRPr="007B5CD8" w:rsidRDefault="00BD70D5" w:rsidP="0012218C">
            <w:pPr>
              <w:shd w:val="clear" w:color="auto" w:fill="FFFFFF"/>
              <w:jc w:val="center"/>
              <w:rPr>
                <w:rFonts w:ascii="XO Thames" w:hAnsi="XO Thames"/>
                <w:b/>
                <w:bCs/>
                <w:color w:val="000000"/>
                <w:sz w:val="19"/>
                <w:szCs w:val="19"/>
              </w:rPr>
            </w:pPr>
            <w:r w:rsidRPr="007B5CD8">
              <w:rPr>
                <w:rFonts w:ascii="XO Thames" w:hAnsi="XO Thames"/>
                <w:b/>
                <w:bCs/>
                <w:color w:val="000000"/>
                <w:sz w:val="19"/>
                <w:szCs w:val="19"/>
              </w:rPr>
              <w:t>по Кировской области</w:t>
            </w:r>
          </w:p>
          <w:p w14:paraId="681D00C8" w14:textId="483F350F" w:rsidR="006E1C34" w:rsidRPr="007B5CD8" w:rsidRDefault="006E1C34" w:rsidP="006E1C34">
            <w:pPr>
              <w:rPr>
                <w:rFonts w:ascii="XO Thames" w:hAnsi="XO Thames"/>
                <w:sz w:val="19"/>
                <w:szCs w:val="19"/>
              </w:rPr>
            </w:pPr>
            <w:r w:rsidRPr="007B5CD8">
              <w:rPr>
                <w:rFonts w:ascii="XO Thames" w:hAnsi="XO Thames"/>
                <w:sz w:val="19"/>
                <w:szCs w:val="19"/>
              </w:rPr>
              <w:t xml:space="preserve">Юридический и фактический адрес: 610044, г. Киров, ул. Луганская, </w:t>
            </w:r>
            <w:r w:rsidR="00666819">
              <w:rPr>
                <w:rFonts w:ascii="XO Thames" w:hAnsi="XO Thames"/>
                <w:sz w:val="19"/>
                <w:szCs w:val="19"/>
              </w:rPr>
              <w:t xml:space="preserve">д. </w:t>
            </w:r>
            <w:r w:rsidRPr="007B5CD8">
              <w:rPr>
                <w:rFonts w:ascii="XO Thames" w:hAnsi="XO Thames"/>
                <w:sz w:val="19"/>
                <w:szCs w:val="19"/>
              </w:rPr>
              <w:t>57</w:t>
            </w:r>
          </w:p>
          <w:p w14:paraId="3BB3ED3F" w14:textId="77777777" w:rsidR="006E1C34" w:rsidRPr="007B5CD8" w:rsidRDefault="006E1C34" w:rsidP="006E1C34">
            <w:pPr>
              <w:rPr>
                <w:rFonts w:ascii="XO Thames" w:hAnsi="XO Thames"/>
                <w:color w:val="000000"/>
                <w:sz w:val="19"/>
                <w:szCs w:val="19"/>
              </w:rPr>
            </w:pPr>
            <w:r w:rsidRPr="007B5CD8">
              <w:rPr>
                <w:rFonts w:ascii="XO Thames" w:hAnsi="XO Thames"/>
                <w:color w:val="000000"/>
                <w:sz w:val="19"/>
                <w:szCs w:val="19"/>
              </w:rPr>
              <w:t>тел. 51-75-31 (бухг.), факс 62-01-25 (</w:t>
            </w:r>
            <w:proofErr w:type="spellStart"/>
            <w:r w:rsidRPr="007B5CD8">
              <w:rPr>
                <w:rFonts w:ascii="XO Thames" w:hAnsi="XO Thames"/>
                <w:color w:val="000000"/>
                <w:sz w:val="19"/>
                <w:szCs w:val="19"/>
              </w:rPr>
              <w:t>деж</w:t>
            </w:r>
            <w:proofErr w:type="spellEnd"/>
            <w:r w:rsidRPr="007B5CD8">
              <w:rPr>
                <w:rFonts w:ascii="XO Thames" w:hAnsi="XO Thames"/>
                <w:color w:val="000000"/>
                <w:sz w:val="19"/>
                <w:szCs w:val="19"/>
              </w:rPr>
              <w:t>.)</w:t>
            </w:r>
          </w:p>
          <w:p w14:paraId="485F408E" w14:textId="3BE36AC6" w:rsidR="006E1C34" w:rsidRPr="007B5CD8" w:rsidRDefault="006E1C34" w:rsidP="006E1C34">
            <w:pPr>
              <w:rPr>
                <w:rFonts w:ascii="XO Thames" w:hAnsi="XO Thames"/>
                <w:sz w:val="19"/>
                <w:szCs w:val="19"/>
              </w:rPr>
            </w:pPr>
            <w:r w:rsidRPr="007B5CD8">
              <w:rPr>
                <w:rFonts w:ascii="XO Thames" w:hAnsi="XO Thames"/>
                <w:sz w:val="19"/>
                <w:szCs w:val="19"/>
              </w:rPr>
              <w:t xml:space="preserve">ИНН 4347034525 КПП 434501001 </w:t>
            </w:r>
          </w:p>
          <w:p w14:paraId="6D80A393" w14:textId="48B812EC" w:rsidR="006E1C34" w:rsidRPr="007B5CD8" w:rsidRDefault="006E1C34" w:rsidP="006E1C34">
            <w:pPr>
              <w:rPr>
                <w:rFonts w:ascii="XO Thames" w:hAnsi="XO Thames"/>
                <w:color w:val="000000"/>
                <w:sz w:val="19"/>
                <w:szCs w:val="19"/>
              </w:rPr>
            </w:pPr>
            <w:r w:rsidRPr="007B5CD8">
              <w:rPr>
                <w:rFonts w:ascii="XO Thames" w:hAnsi="XO Thames"/>
                <w:sz w:val="19"/>
                <w:szCs w:val="19"/>
              </w:rPr>
              <w:t xml:space="preserve">ОКПО </w:t>
            </w:r>
            <w:r w:rsidRPr="007B5CD8">
              <w:rPr>
                <w:rFonts w:ascii="XO Thames" w:hAnsi="XO Thames"/>
                <w:color w:val="000000"/>
                <w:sz w:val="19"/>
                <w:szCs w:val="19"/>
              </w:rPr>
              <w:t>08921580</w:t>
            </w:r>
            <w:r w:rsidR="00666819">
              <w:rPr>
                <w:rFonts w:ascii="XO Thames" w:hAnsi="XO Thames"/>
                <w:color w:val="000000"/>
                <w:sz w:val="19"/>
                <w:szCs w:val="19"/>
              </w:rPr>
              <w:t xml:space="preserve"> </w:t>
            </w:r>
            <w:r w:rsidRPr="007B5CD8">
              <w:rPr>
                <w:rFonts w:ascii="XO Thames" w:hAnsi="XO Thames"/>
                <w:sz w:val="19"/>
                <w:szCs w:val="19"/>
              </w:rPr>
              <w:t xml:space="preserve">ОКТМО </w:t>
            </w:r>
            <w:r w:rsidRPr="007B5CD8">
              <w:rPr>
                <w:rFonts w:ascii="XO Thames" w:hAnsi="XO Thames"/>
                <w:color w:val="000000"/>
                <w:sz w:val="19"/>
                <w:szCs w:val="19"/>
              </w:rPr>
              <w:t>33701000</w:t>
            </w:r>
          </w:p>
          <w:p w14:paraId="7B103263" w14:textId="77777777" w:rsidR="006E1C34" w:rsidRPr="007B5CD8" w:rsidRDefault="006E1C34" w:rsidP="006E1C34">
            <w:pPr>
              <w:rPr>
                <w:rFonts w:ascii="XO Thames" w:hAnsi="XO Thames"/>
                <w:color w:val="000000"/>
                <w:sz w:val="19"/>
                <w:szCs w:val="19"/>
              </w:rPr>
            </w:pPr>
            <w:r w:rsidRPr="007B5CD8">
              <w:rPr>
                <w:rFonts w:ascii="XO Thames" w:hAnsi="XO Thames"/>
                <w:color w:val="000000"/>
                <w:sz w:val="19"/>
                <w:szCs w:val="19"/>
              </w:rPr>
              <w:t>Лицевой счет: 03401204110</w:t>
            </w:r>
          </w:p>
          <w:p w14:paraId="376A0710" w14:textId="77777777" w:rsidR="006E1C34" w:rsidRPr="007B5CD8" w:rsidRDefault="006E1C34" w:rsidP="006E1C34">
            <w:pPr>
              <w:rPr>
                <w:rFonts w:ascii="XO Thames" w:hAnsi="XO Thames"/>
                <w:sz w:val="19"/>
                <w:szCs w:val="19"/>
              </w:rPr>
            </w:pPr>
            <w:r w:rsidRPr="007B5CD8">
              <w:rPr>
                <w:rFonts w:ascii="XO Thames" w:hAnsi="XO Thames"/>
                <w:sz w:val="19"/>
                <w:szCs w:val="19"/>
              </w:rPr>
              <w:t>ЕКС: 40102810745370000024</w:t>
            </w:r>
          </w:p>
          <w:p w14:paraId="799DB777" w14:textId="77777777" w:rsidR="006E1C34" w:rsidRPr="007B5CD8" w:rsidRDefault="006E1C34" w:rsidP="006E1C34">
            <w:pPr>
              <w:rPr>
                <w:rFonts w:ascii="XO Thames" w:hAnsi="XO Thames"/>
                <w:sz w:val="19"/>
                <w:szCs w:val="19"/>
              </w:rPr>
            </w:pPr>
            <w:r w:rsidRPr="007B5CD8">
              <w:rPr>
                <w:rFonts w:ascii="XO Thames" w:hAnsi="XO Thames"/>
                <w:sz w:val="19"/>
                <w:szCs w:val="19"/>
              </w:rPr>
              <w:t>Номер расчетного счета: 03211643000000013246</w:t>
            </w:r>
          </w:p>
          <w:p w14:paraId="32945B73" w14:textId="77777777" w:rsidR="006E1C34" w:rsidRPr="007B5CD8" w:rsidRDefault="007B5CD8" w:rsidP="006E1C34">
            <w:pPr>
              <w:rPr>
                <w:rFonts w:ascii="XO Thames" w:hAnsi="XO Thames"/>
                <w:sz w:val="19"/>
                <w:szCs w:val="19"/>
              </w:rPr>
            </w:pPr>
            <w:r w:rsidRPr="007B5CD8">
              <w:rPr>
                <w:rFonts w:ascii="XO Thames" w:hAnsi="XO Thames"/>
                <w:sz w:val="19"/>
                <w:szCs w:val="19"/>
              </w:rPr>
              <w:t xml:space="preserve">Наименование банка: </w:t>
            </w:r>
            <w:r w:rsidR="006E1C34" w:rsidRPr="007B5CD8">
              <w:rPr>
                <w:rFonts w:ascii="XO Thames" w:hAnsi="XO Thames"/>
                <w:sz w:val="19"/>
                <w:szCs w:val="19"/>
              </w:rPr>
              <w:t>ОКЦ № 1 ВВГУ БАНКА РОССИИ//УФК по Нижегородской области, г. Нижний Новгород</w:t>
            </w:r>
          </w:p>
          <w:p w14:paraId="00851124" w14:textId="77777777" w:rsidR="006E1C34" w:rsidRPr="007B5CD8" w:rsidRDefault="006E1C34" w:rsidP="006E1C34">
            <w:pPr>
              <w:rPr>
                <w:rFonts w:ascii="XO Thames" w:hAnsi="XO Thames"/>
                <w:sz w:val="19"/>
                <w:szCs w:val="19"/>
              </w:rPr>
            </w:pPr>
            <w:r w:rsidRPr="007B5CD8">
              <w:rPr>
                <w:rFonts w:ascii="XO Thames" w:hAnsi="XO Thames"/>
                <w:sz w:val="19"/>
                <w:szCs w:val="19"/>
              </w:rPr>
              <w:t>БИК: 012202102</w:t>
            </w:r>
          </w:p>
          <w:p w14:paraId="0BEF34B3" w14:textId="77777777" w:rsidR="006E1C34" w:rsidRPr="007B5CD8" w:rsidRDefault="006E1C34" w:rsidP="006E1C34">
            <w:pPr>
              <w:shd w:val="clear" w:color="auto" w:fill="FFFFFF"/>
              <w:jc w:val="both"/>
              <w:rPr>
                <w:rFonts w:ascii="XO Thames" w:hAnsi="XO Thames"/>
                <w:bCs/>
                <w:color w:val="1D08B8"/>
                <w:sz w:val="19"/>
                <w:szCs w:val="19"/>
                <w:u w:val="single"/>
              </w:rPr>
            </w:pPr>
            <w:r w:rsidRPr="007B5CD8">
              <w:rPr>
                <w:rFonts w:ascii="XO Thames" w:hAnsi="XO Thames"/>
                <w:bCs/>
                <w:color w:val="000000"/>
                <w:sz w:val="19"/>
                <w:szCs w:val="19"/>
              </w:rPr>
              <w:t xml:space="preserve">адрес электронной почты: </w:t>
            </w:r>
            <w:hyperlink r:id="rId21" w:history="1">
              <w:r w:rsidRPr="007B5CD8">
                <w:rPr>
                  <w:rStyle w:val="a3"/>
                  <w:rFonts w:ascii="XO Thames" w:hAnsi="XO Thames"/>
                  <w:bCs/>
                  <w:sz w:val="19"/>
                  <w:szCs w:val="19"/>
                  <w:lang w:val="en-US"/>
                </w:rPr>
                <w:t>yk</w:t>
              </w:r>
              <w:r w:rsidRPr="007B5CD8">
                <w:rPr>
                  <w:rStyle w:val="a3"/>
                  <w:rFonts w:ascii="XO Thames" w:hAnsi="XO Thames"/>
                  <w:bCs/>
                  <w:sz w:val="19"/>
                  <w:szCs w:val="19"/>
                </w:rPr>
                <w:t>@43.</w:t>
              </w:r>
              <w:r w:rsidRPr="007B5CD8">
                <w:rPr>
                  <w:rStyle w:val="a3"/>
                  <w:rFonts w:ascii="XO Thames" w:hAnsi="XO Thames"/>
                  <w:bCs/>
                  <w:sz w:val="19"/>
                  <w:szCs w:val="19"/>
                  <w:lang w:val="en-US"/>
                </w:rPr>
                <w:t>fsin</w:t>
              </w:r>
              <w:r w:rsidRPr="007B5CD8">
                <w:rPr>
                  <w:rStyle w:val="a3"/>
                  <w:rFonts w:ascii="XO Thames" w:hAnsi="XO Thames"/>
                  <w:bCs/>
                  <w:sz w:val="19"/>
                  <w:szCs w:val="19"/>
                </w:rPr>
                <w:t>.</w:t>
              </w:r>
              <w:r w:rsidRPr="007B5CD8">
                <w:rPr>
                  <w:rStyle w:val="a3"/>
                  <w:rFonts w:ascii="XO Thames" w:hAnsi="XO Thames"/>
                  <w:bCs/>
                  <w:sz w:val="19"/>
                  <w:szCs w:val="19"/>
                  <w:lang w:val="en-US"/>
                </w:rPr>
                <w:t>gov</w:t>
              </w:r>
              <w:r w:rsidRPr="007B5CD8">
                <w:rPr>
                  <w:rStyle w:val="a3"/>
                  <w:rFonts w:ascii="XO Thames" w:hAnsi="XO Thames"/>
                  <w:bCs/>
                  <w:sz w:val="19"/>
                  <w:szCs w:val="19"/>
                </w:rPr>
                <w:t>.</w:t>
              </w:r>
              <w:proofErr w:type="spellStart"/>
              <w:r w:rsidRPr="007B5CD8">
                <w:rPr>
                  <w:rStyle w:val="a3"/>
                  <w:rFonts w:ascii="XO Thames" w:hAnsi="XO Thames"/>
                  <w:bCs/>
                  <w:sz w:val="19"/>
                  <w:szCs w:val="19"/>
                  <w:lang w:val="en-US"/>
                </w:rPr>
                <w:t>ru</w:t>
              </w:r>
              <w:proofErr w:type="spellEnd"/>
            </w:hyperlink>
          </w:p>
          <w:p w14:paraId="72C5675B" w14:textId="77777777" w:rsidR="00BD70D5" w:rsidRPr="007B5CD8" w:rsidRDefault="00BD70D5" w:rsidP="0012218C">
            <w:pPr>
              <w:shd w:val="clear" w:color="auto" w:fill="FFFFFF"/>
              <w:jc w:val="both"/>
              <w:rPr>
                <w:rFonts w:ascii="XO Thames" w:hAnsi="XO Thames"/>
                <w:bCs/>
                <w:color w:val="1D08B8"/>
                <w:sz w:val="19"/>
                <w:szCs w:val="19"/>
                <w:u w:val="single"/>
              </w:rPr>
            </w:pPr>
          </w:p>
          <w:p w14:paraId="1A1AF979" w14:textId="77777777" w:rsidR="00BD70D5" w:rsidRPr="007B5CD8" w:rsidRDefault="00BD70D5" w:rsidP="0012218C">
            <w:pPr>
              <w:shd w:val="clear" w:color="auto" w:fill="FFFFFF"/>
              <w:jc w:val="both"/>
              <w:rPr>
                <w:rFonts w:ascii="XO Thames" w:hAnsi="XO Thames"/>
                <w:color w:val="000000"/>
                <w:sz w:val="19"/>
                <w:szCs w:val="19"/>
              </w:rPr>
            </w:pPr>
          </w:p>
          <w:p w14:paraId="17E145F1" w14:textId="77777777" w:rsidR="00BD70D5" w:rsidRPr="007B5CD8" w:rsidRDefault="00BD70D5" w:rsidP="0012218C">
            <w:pPr>
              <w:shd w:val="clear" w:color="auto" w:fill="FFFFFF"/>
              <w:jc w:val="both"/>
              <w:rPr>
                <w:rFonts w:ascii="XO Thames" w:hAnsi="XO Thames"/>
                <w:color w:val="000000"/>
                <w:sz w:val="19"/>
                <w:szCs w:val="19"/>
              </w:rPr>
            </w:pPr>
            <w:r w:rsidRPr="007B5CD8">
              <w:rPr>
                <w:rFonts w:ascii="XO Thames" w:hAnsi="XO Thames"/>
                <w:color w:val="000000"/>
                <w:sz w:val="19"/>
                <w:szCs w:val="19"/>
              </w:rPr>
              <w:t>Начальник управления</w:t>
            </w:r>
          </w:p>
        </w:tc>
        <w:tc>
          <w:tcPr>
            <w:tcW w:w="2648" w:type="pct"/>
          </w:tcPr>
          <w:p w14:paraId="3844DDC2" w14:textId="6F5FD268" w:rsidR="00BD70D5" w:rsidRPr="007B5CD8" w:rsidRDefault="00821364" w:rsidP="0012218C">
            <w:pPr>
              <w:jc w:val="center"/>
              <w:rPr>
                <w:rFonts w:ascii="XO Thames" w:hAnsi="XO Thames"/>
                <w:b/>
                <w:bCs/>
                <w:color w:val="FF0000"/>
                <w:sz w:val="19"/>
                <w:szCs w:val="19"/>
              </w:rPr>
            </w:pPr>
            <w:r>
              <w:rPr>
                <w:rFonts w:ascii="XO Thames" w:hAnsi="XO Thames"/>
                <w:b/>
                <w:bCs/>
                <w:color w:val="FF0000"/>
                <w:sz w:val="19"/>
                <w:szCs w:val="19"/>
              </w:rPr>
              <w:t>__________________</w:t>
            </w:r>
          </w:p>
          <w:p w14:paraId="44FC1F96" w14:textId="77777777" w:rsidR="00BD70D5" w:rsidRPr="007B5CD8" w:rsidRDefault="00BD70D5" w:rsidP="0012218C">
            <w:pPr>
              <w:rPr>
                <w:rFonts w:ascii="XO Thames" w:hAnsi="XO Thames"/>
                <w:bCs/>
                <w:color w:val="FF0000"/>
                <w:sz w:val="19"/>
                <w:szCs w:val="19"/>
              </w:rPr>
            </w:pPr>
          </w:p>
          <w:p w14:paraId="17549B9B" w14:textId="77777777" w:rsidR="00BD70D5" w:rsidRPr="007B5CD8" w:rsidRDefault="00BD70D5" w:rsidP="0012218C">
            <w:pPr>
              <w:shd w:val="clear" w:color="auto" w:fill="FFFFFF"/>
              <w:tabs>
                <w:tab w:val="left" w:pos="0"/>
              </w:tabs>
              <w:jc w:val="both"/>
              <w:rPr>
                <w:rFonts w:ascii="XO Thames" w:hAnsi="XO Thames"/>
                <w:color w:val="000000"/>
                <w:sz w:val="19"/>
                <w:szCs w:val="19"/>
              </w:rPr>
            </w:pPr>
            <w:r w:rsidRPr="007B5CD8">
              <w:rPr>
                <w:rFonts w:ascii="XO Thames" w:hAnsi="XO Thames"/>
                <w:color w:val="000000"/>
                <w:sz w:val="19"/>
                <w:szCs w:val="19"/>
              </w:rPr>
              <w:t>Адрес: _______________</w:t>
            </w:r>
          </w:p>
          <w:p w14:paraId="23E2422E" w14:textId="77777777" w:rsidR="00BD70D5" w:rsidRPr="007B5CD8" w:rsidRDefault="00BD70D5" w:rsidP="0012218C">
            <w:pPr>
              <w:shd w:val="clear" w:color="auto" w:fill="FFFFFF"/>
              <w:tabs>
                <w:tab w:val="left" w:pos="0"/>
              </w:tabs>
              <w:jc w:val="both"/>
              <w:rPr>
                <w:rFonts w:ascii="XO Thames" w:hAnsi="XO Thames"/>
                <w:color w:val="000000"/>
                <w:sz w:val="19"/>
                <w:szCs w:val="19"/>
              </w:rPr>
            </w:pPr>
            <w:r w:rsidRPr="007B5CD8">
              <w:rPr>
                <w:rFonts w:ascii="XO Thames" w:hAnsi="XO Thames"/>
                <w:color w:val="000000"/>
                <w:sz w:val="19"/>
                <w:szCs w:val="19"/>
              </w:rPr>
              <w:t>Тел. ___________________</w:t>
            </w:r>
          </w:p>
          <w:p w14:paraId="3A11B361" w14:textId="77777777" w:rsidR="00BD70D5" w:rsidRPr="007B5CD8" w:rsidRDefault="00BD70D5" w:rsidP="0012218C">
            <w:pPr>
              <w:shd w:val="clear" w:color="auto" w:fill="FFFFFF"/>
              <w:tabs>
                <w:tab w:val="left" w:pos="0"/>
              </w:tabs>
              <w:jc w:val="both"/>
              <w:rPr>
                <w:rFonts w:ascii="XO Thames" w:hAnsi="XO Thames"/>
                <w:color w:val="000000"/>
                <w:sz w:val="19"/>
                <w:szCs w:val="19"/>
              </w:rPr>
            </w:pPr>
            <w:r w:rsidRPr="007B5CD8">
              <w:rPr>
                <w:rFonts w:ascii="XO Thames" w:hAnsi="XO Thames"/>
                <w:color w:val="000000"/>
                <w:sz w:val="19"/>
                <w:szCs w:val="19"/>
              </w:rPr>
              <w:t>ИНН ____________КПП ___________</w:t>
            </w:r>
          </w:p>
          <w:p w14:paraId="541B73D1" w14:textId="77777777" w:rsidR="00BD70D5" w:rsidRPr="007B5CD8" w:rsidRDefault="00BD70D5" w:rsidP="0012218C">
            <w:pPr>
              <w:shd w:val="clear" w:color="auto" w:fill="FFFFFF"/>
              <w:tabs>
                <w:tab w:val="left" w:pos="0"/>
              </w:tabs>
              <w:jc w:val="both"/>
              <w:rPr>
                <w:rFonts w:ascii="XO Thames" w:hAnsi="XO Thames"/>
                <w:color w:val="000000"/>
                <w:sz w:val="19"/>
                <w:szCs w:val="19"/>
              </w:rPr>
            </w:pPr>
            <w:r w:rsidRPr="007B5CD8">
              <w:rPr>
                <w:rFonts w:ascii="XO Thames" w:hAnsi="XO Thames"/>
                <w:color w:val="000000"/>
                <w:sz w:val="19"/>
                <w:szCs w:val="19"/>
              </w:rPr>
              <w:t>ОГРН _________ ОКОПФ ________ОКПО ________</w:t>
            </w:r>
          </w:p>
          <w:p w14:paraId="3C370220" w14:textId="77777777" w:rsidR="00BD70D5" w:rsidRPr="007B5CD8" w:rsidRDefault="00BD70D5" w:rsidP="0012218C">
            <w:pPr>
              <w:shd w:val="clear" w:color="auto" w:fill="FFFFFF"/>
              <w:tabs>
                <w:tab w:val="left" w:pos="0"/>
              </w:tabs>
              <w:jc w:val="both"/>
              <w:rPr>
                <w:rFonts w:ascii="XO Thames" w:hAnsi="XO Thames"/>
                <w:color w:val="000000"/>
                <w:sz w:val="19"/>
                <w:szCs w:val="19"/>
              </w:rPr>
            </w:pPr>
            <w:r w:rsidRPr="007B5CD8">
              <w:rPr>
                <w:rFonts w:ascii="XO Thames" w:hAnsi="XO Thames"/>
                <w:color w:val="000000"/>
                <w:sz w:val="19"/>
                <w:szCs w:val="19"/>
              </w:rPr>
              <w:t>ОКВЭД _________</w:t>
            </w:r>
          </w:p>
          <w:p w14:paraId="2559605D" w14:textId="77777777" w:rsidR="00BD70D5" w:rsidRPr="007B5CD8" w:rsidRDefault="00BD70D5" w:rsidP="0012218C">
            <w:pPr>
              <w:widowControl w:val="0"/>
              <w:shd w:val="clear" w:color="auto" w:fill="FFFFFF"/>
              <w:jc w:val="both"/>
              <w:rPr>
                <w:rFonts w:ascii="XO Thames" w:hAnsi="XO Thames"/>
                <w:color w:val="000000"/>
                <w:sz w:val="19"/>
                <w:szCs w:val="19"/>
              </w:rPr>
            </w:pPr>
            <w:r w:rsidRPr="007B5CD8">
              <w:rPr>
                <w:rFonts w:ascii="XO Thames" w:hAnsi="XO Thames"/>
                <w:color w:val="000000"/>
                <w:sz w:val="19"/>
                <w:szCs w:val="19"/>
              </w:rPr>
              <w:t>р/</w:t>
            </w:r>
            <w:proofErr w:type="gramStart"/>
            <w:r w:rsidRPr="007B5CD8">
              <w:rPr>
                <w:rFonts w:ascii="XO Thames" w:hAnsi="XO Thames"/>
                <w:color w:val="000000"/>
                <w:sz w:val="19"/>
                <w:szCs w:val="19"/>
              </w:rPr>
              <w:t>с  _</w:t>
            </w:r>
            <w:proofErr w:type="gramEnd"/>
            <w:r w:rsidRPr="007B5CD8">
              <w:rPr>
                <w:rFonts w:ascii="XO Thames" w:hAnsi="XO Thames"/>
                <w:color w:val="000000"/>
                <w:sz w:val="19"/>
                <w:szCs w:val="19"/>
              </w:rPr>
              <w:t xml:space="preserve">________в _____________ </w:t>
            </w:r>
          </w:p>
          <w:p w14:paraId="70D2A859" w14:textId="77777777" w:rsidR="00BD70D5" w:rsidRPr="007B5CD8" w:rsidRDefault="00BD70D5" w:rsidP="0012218C">
            <w:pPr>
              <w:widowControl w:val="0"/>
              <w:shd w:val="clear" w:color="auto" w:fill="FFFFFF"/>
              <w:jc w:val="both"/>
              <w:rPr>
                <w:rFonts w:ascii="XO Thames" w:hAnsi="XO Thames"/>
                <w:color w:val="000000"/>
                <w:sz w:val="19"/>
                <w:szCs w:val="19"/>
              </w:rPr>
            </w:pPr>
            <w:r w:rsidRPr="007B5CD8">
              <w:rPr>
                <w:rFonts w:ascii="XO Thames" w:hAnsi="XO Thames"/>
                <w:color w:val="000000"/>
                <w:sz w:val="19"/>
                <w:szCs w:val="19"/>
              </w:rPr>
              <w:t xml:space="preserve">БИК __________, </w:t>
            </w:r>
          </w:p>
          <w:p w14:paraId="5C9152FE" w14:textId="77777777" w:rsidR="00BD70D5" w:rsidRPr="007B5CD8" w:rsidRDefault="00BD70D5" w:rsidP="0012218C">
            <w:pPr>
              <w:widowControl w:val="0"/>
              <w:shd w:val="clear" w:color="auto" w:fill="FFFFFF"/>
              <w:jc w:val="both"/>
              <w:rPr>
                <w:rFonts w:ascii="XO Thames" w:hAnsi="XO Thames"/>
                <w:color w:val="000000"/>
                <w:sz w:val="19"/>
                <w:szCs w:val="19"/>
              </w:rPr>
            </w:pPr>
            <w:r w:rsidRPr="007B5CD8">
              <w:rPr>
                <w:rFonts w:ascii="XO Thames" w:hAnsi="XO Thames"/>
                <w:color w:val="000000"/>
                <w:sz w:val="19"/>
                <w:szCs w:val="19"/>
              </w:rPr>
              <w:t>к/с _____________________</w:t>
            </w:r>
          </w:p>
          <w:p w14:paraId="4E29D36F" w14:textId="77777777" w:rsidR="00BD70D5" w:rsidRPr="007B5CD8" w:rsidRDefault="00BD70D5" w:rsidP="0012218C">
            <w:pPr>
              <w:shd w:val="clear" w:color="auto" w:fill="FFFFFF"/>
              <w:tabs>
                <w:tab w:val="left" w:pos="0"/>
              </w:tabs>
              <w:jc w:val="both"/>
              <w:rPr>
                <w:rFonts w:ascii="XO Thames" w:hAnsi="XO Thames"/>
                <w:color w:val="000000"/>
                <w:sz w:val="19"/>
                <w:szCs w:val="19"/>
              </w:rPr>
            </w:pPr>
            <w:r w:rsidRPr="007B5CD8">
              <w:rPr>
                <w:rFonts w:ascii="XO Thames" w:hAnsi="XO Thames"/>
                <w:color w:val="000000"/>
                <w:sz w:val="19"/>
                <w:szCs w:val="19"/>
              </w:rPr>
              <w:t xml:space="preserve">______________ </w:t>
            </w:r>
          </w:p>
          <w:p w14:paraId="35A11826" w14:textId="77777777" w:rsidR="00BD70D5" w:rsidRPr="007B5CD8" w:rsidRDefault="00BD70D5" w:rsidP="0012218C">
            <w:pPr>
              <w:shd w:val="clear" w:color="auto" w:fill="FFFFFF"/>
              <w:jc w:val="both"/>
              <w:rPr>
                <w:rFonts w:ascii="XO Thames" w:hAnsi="XO Thames"/>
                <w:color w:val="000000"/>
                <w:sz w:val="19"/>
                <w:szCs w:val="19"/>
              </w:rPr>
            </w:pPr>
            <w:r w:rsidRPr="007B5CD8">
              <w:rPr>
                <w:rFonts w:ascii="XO Thames" w:hAnsi="XO Thames"/>
                <w:color w:val="000000"/>
                <w:sz w:val="19"/>
                <w:szCs w:val="19"/>
              </w:rPr>
              <w:t>_________________________</w:t>
            </w:r>
          </w:p>
          <w:p w14:paraId="002846F2" w14:textId="77777777" w:rsidR="00BD70D5" w:rsidRPr="007B5CD8" w:rsidRDefault="00BD70D5" w:rsidP="0012218C">
            <w:pPr>
              <w:shd w:val="clear" w:color="auto" w:fill="FFFFFF"/>
              <w:jc w:val="both"/>
              <w:rPr>
                <w:rFonts w:ascii="XO Thames" w:hAnsi="XO Thames"/>
                <w:color w:val="000000"/>
                <w:sz w:val="19"/>
                <w:szCs w:val="19"/>
              </w:rPr>
            </w:pPr>
          </w:p>
          <w:p w14:paraId="24365CED" w14:textId="77777777" w:rsidR="00BD70D5" w:rsidRPr="007B5CD8" w:rsidRDefault="00BD70D5" w:rsidP="0012218C">
            <w:pPr>
              <w:rPr>
                <w:rFonts w:ascii="XO Thames" w:hAnsi="XO Thames"/>
                <w:bCs/>
                <w:color w:val="FF0000"/>
                <w:sz w:val="19"/>
                <w:szCs w:val="19"/>
              </w:rPr>
            </w:pPr>
          </w:p>
          <w:p w14:paraId="5497AD9D" w14:textId="77777777" w:rsidR="00BD70D5" w:rsidRPr="007B5CD8" w:rsidRDefault="00BD70D5" w:rsidP="0012218C">
            <w:pPr>
              <w:rPr>
                <w:rFonts w:ascii="XO Thames" w:hAnsi="XO Thames"/>
                <w:bCs/>
                <w:color w:val="FF0000"/>
                <w:sz w:val="19"/>
                <w:szCs w:val="19"/>
              </w:rPr>
            </w:pPr>
          </w:p>
          <w:p w14:paraId="59EC4D21" w14:textId="77777777" w:rsidR="00BD70D5" w:rsidRPr="007B5CD8" w:rsidRDefault="00BD70D5" w:rsidP="0012218C">
            <w:pPr>
              <w:rPr>
                <w:rFonts w:ascii="XO Thames" w:hAnsi="XO Thames"/>
                <w:bCs/>
                <w:color w:val="FF0000"/>
                <w:sz w:val="19"/>
                <w:szCs w:val="19"/>
              </w:rPr>
            </w:pPr>
          </w:p>
          <w:p w14:paraId="5957D6CF" w14:textId="77777777" w:rsidR="00BD70D5" w:rsidRPr="007B5CD8" w:rsidRDefault="00BD70D5" w:rsidP="0012218C">
            <w:pPr>
              <w:rPr>
                <w:rFonts w:ascii="XO Thames" w:hAnsi="XO Thames"/>
                <w:bCs/>
                <w:color w:val="FF0000"/>
                <w:sz w:val="19"/>
                <w:szCs w:val="19"/>
              </w:rPr>
            </w:pPr>
          </w:p>
          <w:p w14:paraId="19D8ABA7" w14:textId="77777777" w:rsidR="00BD70D5" w:rsidRPr="007B5CD8" w:rsidRDefault="00BD70D5" w:rsidP="0012218C">
            <w:pPr>
              <w:rPr>
                <w:rFonts w:ascii="XO Thames" w:hAnsi="XO Thames"/>
                <w:bCs/>
                <w:color w:val="FF0000"/>
                <w:sz w:val="19"/>
                <w:szCs w:val="19"/>
              </w:rPr>
            </w:pPr>
            <w:r w:rsidRPr="007B5CD8">
              <w:rPr>
                <w:rFonts w:ascii="XO Thames" w:hAnsi="XO Thames"/>
                <w:bCs/>
                <w:color w:val="FF0000"/>
                <w:sz w:val="19"/>
                <w:szCs w:val="19"/>
              </w:rPr>
              <w:t>______________</w:t>
            </w:r>
          </w:p>
          <w:p w14:paraId="283DE116" w14:textId="77777777" w:rsidR="00BD70D5" w:rsidRPr="007B5CD8" w:rsidRDefault="00BD70D5" w:rsidP="0012218C">
            <w:pPr>
              <w:rPr>
                <w:rFonts w:ascii="XO Thames" w:hAnsi="XO Thames"/>
                <w:bCs/>
                <w:color w:val="FF0000"/>
                <w:sz w:val="19"/>
                <w:szCs w:val="19"/>
              </w:rPr>
            </w:pPr>
          </w:p>
        </w:tc>
      </w:tr>
      <w:tr w:rsidR="00BD70D5" w:rsidRPr="007B5CD8" w14:paraId="4AE9A62B" w14:textId="77777777" w:rsidTr="0012218C">
        <w:tc>
          <w:tcPr>
            <w:tcW w:w="2352" w:type="pct"/>
          </w:tcPr>
          <w:p w14:paraId="7C773455" w14:textId="77777777" w:rsidR="00BD70D5" w:rsidRPr="007B5CD8" w:rsidRDefault="00BD70D5" w:rsidP="0012218C">
            <w:pPr>
              <w:pStyle w:val="15"/>
              <w:spacing w:line="240" w:lineRule="auto"/>
              <w:ind w:left="0" w:right="-71" w:firstLine="0"/>
              <w:contextualSpacing/>
              <w:rPr>
                <w:rFonts w:ascii="XO Thames" w:hAnsi="XO Thames"/>
                <w:sz w:val="19"/>
                <w:szCs w:val="19"/>
              </w:rPr>
            </w:pPr>
            <w:r w:rsidRPr="007B5CD8">
              <w:rPr>
                <w:rFonts w:ascii="XO Thames" w:hAnsi="XO Thames"/>
                <w:sz w:val="19"/>
                <w:szCs w:val="19"/>
              </w:rPr>
              <w:t>____________________ /С.В. Фараонов/</w:t>
            </w:r>
          </w:p>
        </w:tc>
        <w:tc>
          <w:tcPr>
            <w:tcW w:w="2648" w:type="pct"/>
          </w:tcPr>
          <w:p w14:paraId="041F96D2" w14:textId="77777777" w:rsidR="00BD70D5" w:rsidRPr="007B5CD8" w:rsidRDefault="00BD70D5" w:rsidP="0012218C">
            <w:pPr>
              <w:pStyle w:val="FR10"/>
              <w:ind w:left="0" w:right="-71"/>
              <w:contextualSpacing/>
              <w:jc w:val="both"/>
              <w:rPr>
                <w:rFonts w:ascii="XO Thames" w:hAnsi="XO Thames"/>
                <w:b w:val="0"/>
                <w:color w:val="FF0000"/>
                <w:sz w:val="19"/>
                <w:szCs w:val="19"/>
              </w:rPr>
            </w:pPr>
            <w:r w:rsidRPr="007B5CD8">
              <w:rPr>
                <w:rFonts w:ascii="XO Thames" w:hAnsi="XO Thames"/>
                <w:b w:val="0"/>
                <w:color w:val="FF0000"/>
                <w:sz w:val="19"/>
                <w:szCs w:val="19"/>
              </w:rPr>
              <w:t>____________________ /_______________/</w:t>
            </w:r>
          </w:p>
        </w:tc>
      </w:tr>
    </w:tbl>
    <w:p w14:paraId="5EB6615E" w14:textId="77777777" w:rsidR="006C28DC" w:rsidRPr="007B5CD8" w:rsidRDefault="006C28DC" w:rsidP="005945C6">
      <w:pPr>
        <w:ind w:right="183"/>
        <w:rPr>
          <w:rFonts w:ascii="XO Thames" w:hAnsi="XO Thames"/>
          <w:sz w:val="19"/>
          <w:szCs w:val="19"/>
        </w:rPr>
      </w:pPr>
    </w:p>
    <w:p w14:paraId="7C9A17A9" w14:textId="77777777" w:rsidR="000C5A15" w:rsidRPr="007B5CD8" w:rsidRDefault="000C5A15" w:rsidP="005945C6">
      <w:pPr>
        <w:ind w:right="183"/>
        <w:rPr>
          <w:rFonts w:ascii="XO Thames" w:hAnsi="XO Thames"/>
          <w:sz w:val="19"/>
          <w:szCs w:val="19"/>
        </w:rPr>
      </w:pPr>
    </w:p>
    <w:p w14:paraId="3E8A9E0A" w14:textId="77777777" w:rsidR="00D91FA2" w:rsidRPr="007B5CD8" w:rsidRDefault="00D91FA2" w:rsidP="005945C6">
      <w:pPr>
        <w:ind w:right="183"/>
        <w:rPr>
          <w:rFonts w:ascii="XO Thames" w:hAnsi="XO Thames"/>
          <w:sz w:val="19"/>
          <w:szCs w:val="19"/>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2"/>
      </w:tblGrid>
      <w:tr w:rsidR="00FD22C2" w:rsidRPr="007B5CD8" w14:paraId="3E52EF43" w14:textId="77777777" w:rsidTr="00DD2D3C">
        <w:trPr>
          <w:trHeight w:val="895"/>
          <w:jc w:val="right"/>
        </w:trPr>
        <w:tc>
          <w:tcPr>
            <w:tcW w:w="9712" w:type="dxa"/>
          </w:tcPr>
          <w:tbl>
            <w:tblPr>
              <w:tblW w:w="0" w:type="auto"/>
              <w:jc w:val="right"/>
              <w:tblLayout w:type="fixed"/>
              <w:tblLook w:val="04A0" w:firstRow="1" w:lastRow="0" w:firstColumn="1" w:lastColumn="0" w:noHBand="0" w:noVBand="1"/>
            </w:tblPr>
            <w:tblGrid>
              <w:gridCol w:w="4084"/>
            </w:tblGrid>
            <w:tr w:rsidR="00FD22C2" w:rsidRPr="00666819" w14:paraId="2DEFE111" w14:textId="77777777" w:rsidTr="00666819">
              <w:trPr>
                <w:jc w:val="right"/>
              </w:trPr>
              <w:tc>
                <w:tcPr>
                  <w:tcW w:w="4084" w:type="dxa"/>
                </w:tcPr>
                <w:p w14:paraId="66DDB1FC" w14:textId="77777777" w:rsidR="00FD22C2" w:rsidRPr="00666819" w:rsidRDefault="00FD22C2" w:rsidP="006C21A9">
                  <w:pPr>
                    <w:widowControl w:val="0"/>
                    <w:autoSpaceDE w:val="0"/>
                    <w:autoSpaceDN w:val="0"/>
                    <w:adjustRightInd w:val="0"/>
                    <w:ind w:right="183"/>
                    <w:jc w:val="center"/>
                    <w:rPr>
                      <w:rFonts w:ascii="XO Thames" w:hAnsi="XO Thames"/>
                      <w:sz w:val="18"/>
                      <w:szCs w:val="18"/>
                    </w:rPr>
                  </w:pPr>
                  <w:r w:rsidRPr="00666819">
                    <w:rPr>
                      <w:rFonts w:ascii="XO Thames" w:hAnsi="XO Thames"/>
                      <w:sz w:val="18"/>
                      <w:szCs w:val="18"/>
                    </w:rPr>
                    <w:lastRenderedPageBreak/>
                    <w:t xml:space="preserve">Приложение </w:t>
                  </w:r>
                </w:p>
                <w:p w14:paraId="6201EDE8" w14:textId="77777777" w:rsidR="00FD22C2" w:rsidRPr="00666819" w:rsidRDefault="00FD22C2" w:rsidP="00666819">
                  <w:pPr>
                    <w:widowControl w:val="0"/>
                    <w:autoSpaceDE w:val="0"/>
                    <w:autoSpaceDN w:val="0"/>
                    <w:adjustRightInd w:val="0"/>
                    <w:jc w:val="center"/>
                    <w:rPr>
                      <w:rFonts w:ascii="XO Thames" w:hAnsi="XO Thames"/>
                      <w:sz w:val="18"/>
                      <w:szCs w:val="18"/>
                    </w:rPr>
                  </w:pPr>
                  <w:r w:rsidRPr="00666819">
                    <w:rPr>
                      <w:rFonts w:ascii="XO Thames" w:hAnsi="XO Thames"/>
                      <w:sz w:val="18"/>
                      <w:szCs w:val="18"/>
                    </w:rPr>
                    <w:t>к государственному контракту</w:t>
                  </w:r>
                </w:p>
                <w:p w14:paraId="7F10C38E" w14:textId="049876AB" w:rsidR="00FD22C2" w:rsidRPr="00666819" w:rsidRDefault="00FD22C2" w:rsidP="006C21A9">
                  <w:pPr>
                    <w:widowControl w:val="0"/>
                    <w:autoSpaceDE w:val="0"/>
                    <w:autoSpaceDN w:val="0"/>
                    <w:adjustRightInd w:val="0"/>
                    <w:ind w:right="183"/>
                    <w:jc w:val="center"/>
                    <w:rPr>
                      <w:rFonts w:ascii="XO Thames" w:hAnsi="XO Thames"/>
                      <w:sz w:val="18"/>
                      <w:szCs w:val="18"/>
                    </w:rPr>
                  </w:pPr>
                  <w:r w:rsidRPr="00666819">
                    <w:rPr>
                      <w:rFonts w:ascii="XO Thames" w:hAnsi="XO Thames"/>
                      <w:sz w:val="18"/>
                      <w:szCs w:val="18"/>
                    </w:rPr>
                    <w:t>от «___» ___________</w:t>
                  </w:r>
                  <w:r w:rsidR="007B5CD8" w:rsidRPr="00666819">
                    <w:rPr>
                      <w:rFonts w:ascii="XO Thames" w:hAnsi="XO Thames"/>
                      <w:sz w:val="18"/>
                      <w:szCs w:val="18"/>
                    </w:rPr>
                    <w:t xml:space="preserve"> </w:t>
                  </w:r>
                  <w:r w:rsidR="00453BEA" w:rsidRPr="00666819">
                    <w:rPr>
                      <w:rFonts w:ascii="XO Thames" w:hAnsi="XO Thames"/>
                      <w:sz w:val="18"/>
                      <w:szCs w:val="18"/>
                    </w:rPr>
                    <w:t>2026</w:t>
                  </w:r>
                  <w:r w:rsidRPr="00666819">
                    <w:rPr>
                      <w:rFonts w:ascii="XO Thames" w:hAnsi="XO Thames"/>
                      <w:sz w:val="18"/>
                      <w:szCs w:val="18"/>
                    </w:rPr>
                    <w:t>г.</w:t>
                  </w:r>
                </w:p>
                <w:p w14:paraId="412B1C77" w14:textId="64AA1B73" w:rsidR="00FD22C2" w:rsidRPr="00666819" w:rsidRDefault="000E3659" w:rsidP="000E3659">
                  <w:pPr>
                    <w:widowControl w:val="0"/>
                    <w:autoSpaceDE w:val="0"/>
                    <w:autoSpaceDN w:val="0"/>
                    <w:adjustRightInd w:val="0"/>
                    <w:ind w:right="183"/>
                    <w:rPr>
                      <w:rFonts w:ascii="XO Thames" w:hAnsi="XO Thames"/>
                      <w:sz w:val="18"/>
                      <w:szCs w:val="18"/>
                    </w:rPr>
                  </w:pPr>
                  <w:r w:rsidRPr="00666819">
                    <w:rPr>
                      <w:rFonts w:ascii="XO Thames" w:hAnsi="XO Thames"/>
                      <w:sz w:val="18"/>
                      <w:szCs w:val="18"/>
                    </w:rPr>
                    <w:t xml:space="preserve">    </w:t>
                  </w:r>
                  <w:r w:rsidR="00666819" w:rsidRPr="00666819">
                    <w:rPr>
                      <w:rFonts w:ascii="XO Thames" w:hAnsi="XO Thames"/>
                      <w:sz w:val="18"/>
                      <w:szCs w:val="18"/>
                    </w:rPr>
                    <w:t>2626320900__ __2003401000071/</w:t>
                  </w:r>
                  <w:r w:rsidR="00FD22C2" w:rsidRPr="00666819">
                    <w:rPr>
                      <w:rFonts w:ascii="XO Thames" w:hAnsi="XO Thames"/>
                      <w:sz w:val="18"/>
                      <w:szCs w:val="18"/>
                    </w:rPr>
                    <w:t>№ _____</w:t>
                  </w:r>
                </w:p>
              </w:tc>
            </w:tr>
          </w:tbl>
          <w:p w14:paraId="669A08DD" w14:textId="77777777" w:rsidR="00FD22C2" w:rsidRPr="007B5CD8" w:rsidRDefault="00FD22C2" w:rsidP="006C21A9">
            <w:pPr>
              <w:ind w:right="183"/>
              <w:rPr>
                <w:rFonts w:ascii="XO Thames" w:hAnsi="XO Thames"/>
                <w:sz w:val="19"/>
                <w:szCs w:val="19"/>
              </w:rPr>
            </w:pPr>
          </w:p>
        </w:tc>
      </w:tr>
    </w:tbl>
    <w:p w14:paraId="30F740ED" w14:textId="77777777" w:rsidR="00FB2CC5" w:rsidRDefault="00FB2CC5" w:rsidP="007B5CD8">
      <w:pPr>
        <w:jc w:val="center"/>
        <w:rPr>
          <w:rFonts w:ascii="XO Thames" w:hAnsi="XO Thames"/>
          <w:b/>
          <w:sz w:val="19"/>
          <w:szCs w:val="19"/>
          <w:lang w:eastAsia="hi-IN" w:bidi="hi-IN"/>
        </w:rPr>
      </w:pPr>
    </w:p>
    <w:p w14:paraId="0EB1A32D" w14:textId="77777777" w:rsidR="002A6DD5" w:rsidRPr="007B5CD8" w:rsidRDefault="002A6DD5" w:rsidP="007B5CD8">
      <w:pPr>
        <w:jc w:val="center"/>
        <w:rPr>
          <w:rFonts w:ascii="XO Thames" w:hAnsi="XO Thames"/>
          <w:sz w:val="19"/>
          <w:szCs w:val="19"/>
        </w:rPr>
      </w:pPr>
      <w:r w:rsidRPr="007B5CD8">
        <w:rPr>
          <w:rFonts w:ascii="XO Thames" w:hAnsi="XO Thames"/>
          <w:b/>
          <w:sz w:val="19"/>
          <w:szCs w:val="19"/>
          <w:lang w:eastAsia="hi-IN" w:bidi="hi-IN"/>
        </w:rPr>
        <w:t>Расчет и обоснование цены контракта</w:t>
      </w:r>
    </w:p>
    <w:p w14:paraId="4FCDB3EA" w14:textId="77777777" w:rsidR="00BF440C" w:rsidRPr="007B5CD8" w:rsidRDefault="00BF440C" w:rsidP="007B5CD8">
      <w:pPr>
        <w:shd w:val="clear" w:color="auto" w:fill="FFFFFF"/>
        <w:ind w:firstLine="284"/>
        <w:jc w:val="both"/>
        <w:rPr>
          <w:rFonts w:ascii="XO Thames" w:hAnsi="XO Thames"/>
          <w:bCs/>
          <w:sz w:val="19"/>
          <w:szCs w:val="19"/>
        </w:rPr>
      </w:pPr>
      <w:r w:rsidRPr="007B5CD8">
        <w:rPr>
          <w:rFonts w:ascii="XO Thames" w:hAnsi="XO Thames"/>
          <w:bCs/>
          <w:sz w:val="19"/>
          <w:szCs w:val="19"/>
        </w:rPr>
        <w:t xml:space="preserve">Определение </w:t>
      </w:r>
      <w:r w:rsidRPr="007B5CD8">
        <w:rPr>
          <w:rFonts w:ascii="XO Thames" w:hAnsi="XO Thames"/>
          <w:sz w:val="19"/>
          <w:szCs w:val="19"/>
        </w:rPr>
        <w:t>начальной (м</w:t>
      </w:r>
      <w:r w:rsidRPr="007B5CD8">
        <w:rPr>
          <w:rFonts w:ascii="XO Thames" w:hAnsi="XO Thames"/>
          <w:bCs/>
          <w:sz w:val="19"/>
          <w:szCs w:val="19"/>
        </w:rPr>
        <w:t>аксимальной) цены контракта проводилось методом сопоставимых рыночных цен.</w:t>
      </w:r>
    </w:p>
    <w:p w14:paraId="217BE530" w14:textId="77777777" w:rsidR="00BF440C" w:rsidRPr="007B5CD8" w:rsidRDefault="00BF440C" w:rsidP="007B5CD8">
      <w:pPr>
        <w:shd w:val="clear" w:color="auto" w:fill="FFFFFF"/>
        <w:ind w:firstLine="284"/>
        <w:jc w:val="both"/>
        <w:rPr>
          <w:rFonts w:ascii="XO Thames" w:hAnsi="XO Thames"/>
          <w:bCs/>
          <w:sz w:val="19"/>
          <w:szCs w:val="19"/>
        </w:rPr>
      </w:pPr>
      <w:r w:rsidRPr="007B5CD8">
        <w:rPr>
          <w:rFonts w:ascii="XO Thames" w:hAnsi="XO Thames"/>
          <w:bCs/>
          <w:sz w:val="19"/>
          <w:szCs w:val="19"/>
        </w:rPr>
        <w:t>При анализе рынка были использованы данные, взятые из коммерческих предложений поставщиков продуктов питания и статистических данных по региону:</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701"/>
        <w:gridCol w:w="1701"/>
        <w:gridCol w:w="2410"/>
      </w:tblGrid>
      <w:tr w:rsidR="00453BEA" w:rsidRPr="00FA36F0" w14:paraId="3754CFA3" w14:textId="77777777" w:rsidTr="00664309">
        <w:trPr>
          <w:trHeight w:val="408"/>
        </w:trPr>
        <w:tc>
          <w:tcPr>
            <w:tcW w:w="2410" w:type="dxa"/>
            <w:shd w:val="clear" w:color="auto" w:fill="auto"/>
          </w:tcPr>
          <w:p w14:paraId="2914195D" w14:textId="77777777" w:rsidR="00453BEA" w:rsidRPr="00FA36F0" w:rsidRDefault="00453BEA" w:rsidP="007B5CD8">
            <w:pPr>
              <w:widowControl w:val="0"/>
              <w:autoSpaceDE w:val="0"/>
              <w:autoSpaceDN w:val="0"/>
              <w:adjustRightInd w:val="0"/>
              <w:jc w:val="center"/>
              <w:rPr>
                <w:rFonts w:ascii="XO Thames" w:hAnsi="XO Thames" w:cs="Arial"/>
                <w:b/>
                <w:sz w:val="19"/>
                <w:szCs w:val="19"/>
              </w:rPr>
            </w:pPr>
            <w:r w:rsidRPr="00FA36F0">
              <w:rPr>
                <w:rFonts w:ascii="XO Thames" w:hAnsi="XO Thames" w:cs="Arial"/>
                <w:b/>
                <w:sz w:val="19"/>
                <w:szCs w:val="19"/>
              </w:rPr>
              <w:t>Наименование товара, количество (кг)</w:t>
            </w:r>
          </w:p>
        </w:tc>
        <w:tc>
          <w:tcPr>
            <w:tcW w:w="1701" w:type="dxa"/>
            <w:shd w:val="clear" w:color="auto" w:fill="auto"/>
          </w:tcPr>
          <w:p w14:paraId="4F70E69D" w14:textId="77777777" w:rsidR="00FB2CC5" w:rsidRDefault="00453BEA" w:rsidP="007B5CD8">
            <w:pPr>
              <w:widowControl w:val="0"/>
              <w:autoSpaceDE w:val="0"/>
              <w:autoSpaceDN w:val="0"/>
              <w:adjustRightInd w:val="0"/>
              <w:jc w:val="center"/>
              <w:rPr>
                <w:rFonts w:ascii="XO Thames" w:hAnsi="XO Thames" w:cs="Arial"/>
                <w:b/>
                <w:sz w:val="19"/>
                <w:szCs w:val="19"/>
              </w:rPr>
            </w:pPr>
            <w:r w:rsidRPr="00FA36F0">
              <w:rPr>
                <w:rFonts w:ascii="XO Thames" w:hAnsi="XO Thames" w:cs="Arial"/>
                <w:b/>
                <w:sz w:val="19"/>
                <w:szCs w:val="19"/>
              </w:rPr>
              <w:t xml:space="preserve">Поставщик  </w:t>
            </w:r>
          </w:p>
          <w:p w14:paraId="04EFC0BC" w14:textId="77777777" w:rsidR="00664309" w:rsidRDefault="00453BEA" w:rsidP="007B5CD8">
            <w:pPr>
              <w:widowControl w:val="0"/>
              <w:autoSpaceDE w:val="0"/>
              <w:autoSpaceDN w:val="0"/>
              <w:adjustRightInd w:val="0"/>
              <w:jc w:val="center"/>
              <w:rPr>
                <w:rFonts w:ascii="XO Thames" w:hAnsi="XO Thames" w:cs="Arial"/>
                <w:b/>
                <w:sz w:val="19"/>
                <w:szCs w:val="19"/>
              </w:rPr>
            </w:pPr>
            <w:r w:rsidRPr="00FA36F0">
              <w:rPr>
                <w:rFonts w:ascii="XO Thames" w:hAnsi="XO Thames" w:cs="Arial"/>
                <w:b/>
                <w:sz w:val="19"/>
                <w:szCs w:val="19"/>
              </w:rPr>
              <w:t xml:space="preserve">№ 1 </w:t>
            </w:r>
          </w:p>
          <w:p w14:paraId="031DBDBC" w14:textId="7CC19BCC" w:rsidR="00453BEA" w:rsidRPr="00FA36F0" w:rsidRDefault="00453BEA" w:rsidP="007B5CD8">
            <w:pPr>
              <w:widowControl w:val="0"/>
              <w:autoSpaceDE w:val="0"/>
              <w:autoSpaceDN w:val="0"/>
              <w:adjustRightInd w:val="0"/>
              <w:jc w:val="center"/>
              <w:rPr>
                <w:rFonts w:ascii="XO Thames" w:hAnsi="XO Thames" w:cs="Arial"/>
                <w:b/>
                <w:sz w:val="19"/>
                <w:szCs w:val="19"/>
              </w:rPr>
            </w:pPr>
            <w:r w:rsidRPr="00FA36F0">
              <w:rPr>
                <w:rFonts w:ascii="XO Thames" w:hAnsi="XO Thames" w:cs="Arial"/>
                <w:b/>
                <w:sz w:val="19"/>
                <w:szCs w:val="19"/>
              </w:rPr>
              <w:t>рублей/кг</w:t>
            </w:r>
          </w:p>
        </w:tc>
        <w:tc>
          <w:tcPr>
            <w:tcW w:w="1701" w:type="dxa"/>
            <w:shd w:val="clear" w:color="auto" w:fill="auto"/>
          </w:tcPr>
          <w:p w14:paraId="2FE16704" w14:textId="77777777" w:rsidR="00FB2CC5" w:rsidRDefault="00453BEA" w:rsidP="007B5CD8">
            <w:pPr>
              <w:widowControl w:val="0"/>
              <w:autoSpaceDE w:val="0"/>
              <w:autoSpaceDN w:val="0"/>
              <w:adjustRightInd w:val="0"/>
              <w:jc w:val="center"/>
              <w:rPr>
                <w:rFonts w:ascii="XO Thames" w:hAnsi="XO Thames" w:cs="Arial"/>
                <w:b/>
                <w:sz w:val="19"/>
                <w:szCs w:val="19"/>
              </w:rPr>
            </w:pPr>
            <w:r w:rsidRPr="00FA36F0">
              <w:rPr>
                <w:rFonts w:ascii="XO Thames" w:hAnsi="XO Thames" w:cs="Arial"/>
                <w:b/>
                <w:sz w:val="19"/>
                <w:szCs w:val="19"/>
              </w:rPr>
              <w:t xml:space="preserve">Поставщик  </w:t>
            </w:r>
          </w:p>
          <w:p w14:paraId="2A82E775" w14:textId="77777777" w:rsidR="00664309" w:rsidRDefault="00453BEA" w:rsidP="007B5CD8">
            <w:pPr>
              <w:widowControl w:val="0"/>
              <w:autoSpaceDE w:val="0"/>
              <w:autoSpaceDN w:val="0"/>
              <w:adjustRightInd w:val="0"/>
              <w:jc w:val="center"/>
              <w:rPr>
                <w:rFonts w:ascii="XO Thames" w:hAnsi="XO Thames" w:cs="Arial"/>
                <w:b/>
                <w:sz w:val="19"/>
                <w:szCs w:val="19"/>
              </w:rPr>
            </w:pPr>
            <w:r w:rsidRPr="00FA36F0">
              <w:rPr>
                <w:rFonts w:ascii="XO Thames" w:hAnsi="XO Thames" w:cs="Arial"/>
                <w:b/>
                <w:sz w:val="19"/>
                <w:szCs w:val="19"/>
              </w:rPr>
              <w:t xml:space="preserve">№ 2 </w:t>
            </w:r>
          </w:p>
          <w:p w14:paraId="27048A93" w14:textId="7AF64134" w:rsidR="00453BEA" w:rsidRPr="00FA36F0" w:rsidRDefault="00453BEA" w:rsidP="007B5CD8">
            <w:pPr>
              <w:widowControl w:val="0"/>
              <w:autoSpaceDE w:val="0"/>
              <w:autoSpaceDN w:val="0"/>
              <w:adjustRightInd w:val="0"/>
              <w:jc w:val="center"/>
              <w:rPr>
                <w:rFonts w:ascii="XO Thames" w:hAnsi="XO Thames" w:cs="Arial"/>
                <w:b/>
                <w:sz w:val="19"/>
                <w:szCs w:val="19"/>
              </w:rPr>
            </w:pPr>
            <w:r w:rsidRPr="00FA36F0">
              <w:rPr>
                <w:rFonts w:ascii="XO Thames" w:hAnsi="XO Thames" w:cs="Arial"/>
                <w:b/>
                <w:sz w:val="19"/>
                <w:szCs w:val="19"/>
              </w:rPr>
              <w:t>рублей/кг</w:t>
            </w:r>
          </w:p>
        </w:tc>
        <w:tc>
          <w:tcPr>
            <w:tcW w:w="1701" w:type="dxa"/>
          </w:tcPr>
          <w:p w14:paraId="45B61014" w14:textId="77777777" w:rsidR="00FB2CC5" w:rsidRDefault="00453BEA" w:rsidP="007B5CD8">
            <w:pPr>
              <w:widowControl w:val="0"/>
              <w:autoSpaceDE w:val="0"/>
              <w:autoSpaceDN w:val="0"/>
              <w:adjustRightInd w:val="0"/>
              <w:jc w:val="center"/>
              <w:rPr>
                <w:rFonts w:ascii="XO Thames" w:hAnsi="XO Thames" w:cs="Arial"/>
                <w:b/>
                <w:sz w:val="19"/>
                <w:szCs w:val="19"/>
              </w:rPr>
            </w:pPr>
            <w:r w:rsidRPr="00FA36F0">
              <w:rPr>
                <w:rFonts w:ascii="XO Thames" w:hAnsi="XO Thames" w:cs="Arial"/>
                <w:b/>
                <w:sz w:val="19"/>
                <w:szCs w:val="19"/>
              </w:rPr>
              <w:t xml:space="preserve">Поставщик  </w:t>
            </w:r>
          </w:p>
          <w:p w14:paraId="54304F97" w14:textId="77777777" w:rsidR="00664309" w:rsidRDefault="00453BEA" w:rsidP="007B5CD8">
            <w:pPr>
              <w:widowControl w:val="0"/>
              <w:autoSpaceDE w:val="0"/>
              <w:autoSpaceDN w:val="0"/>
              <w:adjustRightInd w:val="0"/>
              <w:jc w:val="center"/>
              <w:rPr>
                <w:rFonts w:ascii="XO Thames" w:hAnsi="XO Thames" w:cs="Arial"/>
                <w:b/>
                <w:sz w:val="19"/>
                <w:szCs w:val="19"/>
              </w:rPr>
            </w:pPr>
            <w:r w:rsidRPr="00FA36F0">
              <w:rPr>
                <w:rFonts w:ascii="XO Thames" w:hAnsi="XO Thames" w:cs="Arial"/>
                <w:b/>
                <w:sz w:val="19"/>
                <w:szCs w:val="19"/>
              </w:rPr>
              <w:t xml:space="preserve">№ 3 </w:t>
            </w:r>
          </w:p>
          <w:p w14:paraId="7444E27F" w14:textId="5C6A3CAE" w:rsidR="00453BEA" w:rsidRPr="00FA36F0" w:rsidRDefault="00453BEA" w:rsidP="007B5CD8">
            <w:pPr>
              <w:widowControl w:val="0"/>
              <w:autoSpaceDE w:val="0"/>
              <w:autoSpaceDN w:val="0"/>
              <w:adjustRightInd w:val="0"/>
              <w:jc w:val="center"/>
              <w:rPr>
                <w:rFonts w:ascii="XO Thames" w:hAnsi="XO Thames" w:cs="Arial"/>
                <w:b/>
                <w:sz w:val="19"/>
                <w:szCs w:val="19"/>
              </w:rPr>
            </w:pPr>
            <w:r w:rsidRPr="00FA36F0">
              <w:rPr>
                <w:rFonts w:ascii="XO Thames" w:hAnsi="XO Thames" w:cs="Arial"/>
                <w:b/>
                <w:sz w:val="19"/>
                <w:szCs w:val="19"/>
              </w:rPr>
              <w:t>рублей/кг</w:t>
            </w:r>
          </w:p>
        </w:tc>
        <w:tc>
          <w:tcPr>
            <w:tcW w:w="2410" w:type="dxa"/>
          </w:tcPr>
          <w:p w14:paraId="72A6BD78" w14:textId="77777777" w:rsidR="00664309" w:rsidRDefault="00453BEA" w:rsidP="00FB2CC5">
            <w:pPr>
              <w:ind w:hanging="107"/>
              <w:jc w:val="center"/>
              <w:rPr>
                <w:rFonts w:ascii="XO Thames" w:hAnsi="XO Thames"/>
                <w:b/>
                <w:sz w:val="19"/>
                <w:szCs w:val="19"/>
              </w:rPr>
            </w:pPr>
            <w:r w:rsidRPr="00FA36F0">
              <w:rPr>
                <w:rFonts w:ascii="XO Thames" w:hAnsi="XO Thames"/>
                <w:b/>
                <w:sz w:val="19"/>
                <w:szCs w:val="19"/>
              </w:rPr>
              <w:t>Данные гос. стат</w:t>
            </w:r>
            <w:r w:rsidR="00FB2CC5">
              <w:rPr>
                <w:rFonts w:ascii="XO Thames" w:hAnsi="XO Thames"/>
                <w:b/>
                <w:sz w:val="19"/>
                <w:szCs w:val="19"/>
              </w:rPr>
              <w:t>.</w:t>
            </w:r>
            <w:r w:rsidRPr="00FA36F0">
              <w:rPr>
                <w:rFonts w:ascii="XO Thames" w:hAnsi="XO Thames"/>
                <w:b/>
                <w:sz w:val="19"/>
                <w:szCs w:val="19"/>
              </w:rPr>
              <w:t xml:space="preserve"> отчетности, </w:t>
            </w:r>
          </w:p>
          <w:p w14:paraId="79EA94A1" w14:textId="01BF91C5" w:rsidR="00453BEA" w:rsidRPr="00FA36F0" w:rsidRDefault="00453BEA" w:rsidP="00FB2CC5">
            <w:pPr>
              <w:ind w:hanging="107"/>
              <w:jc w:val="center"/>
              <w:rPr>
                <w:rFonts w:ascii="XO Thames" w:hAnsi="XO Thames"/>
                <w:b/>
                <w:sz w:val="19"/>
                <w:szCs w:val="19"/>
              </w:rPr>
            </w:pPr>
            <w:r w:rsidRPr="00FA36F0">
              <w:rPr>
                <w:rFonts w:ascii="XO Thames" w:hAnsi="XO Thames"/>
                <w:b/>
                <w:sz w:val="19"/>
                <w:szCs w:val="19"/>
              </w:rPr>
              <w:t>рублей/кг</w:t>
            </w:r>
          </w:p>
        </w:tc>
      </w:tr>
      <w:tr w:rsidR="00453BEA" w:rsidRPr="007B5CD8" w14:paraId="5D3A900B" w14:textId="77777777" w:rsidTr="00664309">
        <w:trPr>
          <w:trHeight w:val="367"/>
        </w:trPr>
        <w:tc>
          <w:tcPr>
            <w:tcW w:w="2410" w:type="dxa"/>
            <w:shd w:val="clear" w:color="auto" w:fill="auto"/>
          </w:tcPr>
          <w:p w14:paraId="4BAE7076" w14:textId="444B8427" w:rsidR="00453BEA" w:rsidRPr="007B5CD8" w:rsidRDefault="00453BEA" w:rsidP="00FB2CC5">
            <w:pPr>
              <w:rPr>
                <w:rFonts w:ascii="XO Thames" w:hAnsi="XO Thames"/>
                <w:sz w:val="19"/>
                <w:szCs w:val="19"/>
              </w:rPr>
            </w:pPr>
            <w:r w:rsidRPr="007B5CD8">
              <w:rPr>
                <w:rFonts w:ascii="XO Thames" w:hAnsi="XO Thames"/>
                <w:sz w:val="19"/>
                <w:szCs w:val="19"/>
              </w:rPr>
              <w:t xml:space="preserve">Сыр полутвердый, </w:t>
            </w:r>
            <w:r w:rsidR="00FB2CC5">
              <w:rPr>
                <w:rFonts w:ascii="XO Thames" w:hAnsi="XO Thames"/>
                <w:sz w:val="19"/>
                <w:szCs w:val="19"/>
              </w:rPr>
              <w:t>35</w:t>
            </w:r>
            <w:r w:rsidRPr="007B5CD8">
              <w:rPr>
                <w:rFonts w:ascii="XO Thames" w:hAnsi="XO Thames"/>
                <w:sz w:val="19"/>
                <w:szCs w:val="19"/>
              </w:rPr>
              <w:t xml:space="preserve"> кг </w:t>
            </w:r>
          </w:p>
        </w:tc>
        <w:tc>
          <w:tcPr>
            <w:tcW w:w="1701" w:type="dxa"/>
            <w:shd w:val="clear" w:color="auto" w:fill="auto"/>
            <w:vAlign w:val="center"/>
          </w:tcPr>
          <w:p w14:paraId="7E1D4D4F" w14:textId="48FD650D" w:rsidR="00453BEA" w:rsidRPr="007B5CD8" w:rsidRDefault="00453BEA" w:rsidP="007B5CD8">
            <w:pPr>
              <w:widowControl w:val="0"/>
              <w:autoSpaceDE w:val="0"/>
              <w:autoSpaceDN w:val="0"/>
              <w:adjustRightInd w:val="0"/>
              <w:jc w:val="center"/>
              <w:rPr>
                <w:rFonts w:ascii="XO Thames" w:hAnsi="XO Thames" w:cs="Arial"/>
                <w:sz w:val="19"/>
                <w:szCs w:val="19"/>
              </w:rPr>
            </w:pPr>
            <w:r>
              <w:rPr>
                <w:rFonts w:ascii="XO Thames" w:hAnsi="XO Thames" w:cs="Arial"/>
                <w:sz w:val="19"/>
                <w:szCs w:val="19"/>
              </w:rPr>
              <w:t>1100,00</w:t>
            </w:r>
          </w:p>
        </w:tc>
        <w:tc>
          <w:tcPr>
            <w:tcW w:w="1701" w:type="dxa"/>
            <w:shd w:val="clear" w:color="auto" w:fill="auto"/>
            <w:vAlign w:val="center"/>
          </w:tcPr>
          <w:p w14:paraId="452BC5DC" w14:textId="60584316" w:rsidR="00453BEA" w:rsidRPr="007B5CD8" w:rsidRDefault="00453BEA" w:rsidP="007B5CD8">
            <w:pPr>
              <w:jc w:val="center"/>
              <w:rPr>
                <w:rFonts w:ascii="XO Thames" w:hAnsi="XO Thames"/>
                <w:color w:val="000000"/>
                <w:sz w:val="19"/>
                <w:szCs w:val="19"/>
              </w:rPr>
            </w:pPr>
            <w:r w:rsidRPr="007B5CD8">
              <w:rPr>
                <w:rFonts w:ascii="XO Thames" w:hAnsi="XO Thames"/>
                <w:color w:val="000000"/>
                <w:sz w:val="19"/>
                <w:szCs w:val="19"/>
              </w:rPr>
              <w:t>7</w:t>
            </w:r>
            <w:r>
              <w:rPr>
                <w:rFonts w:ascii="XO Thames" w:hAnsi="XO Thames"/>
                <w:color w:val="000000"/>
                <w:sz w:val="19"/>
                <w:szCs w:val="19"/>
              </w:rPr>
              <w:t>1</w:t>
            </w:r>
            <w:r w:rsidRPr="007B5CD8">
              <w:rPr>
                <w:rFonts w:ascii="XO Thames" w:hAnsi="XO Thames"/>
                <w:color w:val="000000"/>
                <w:sz w:val="19"/>
                <w:szCs w:val="19"/>
              </w:rPr>
              <w:t>0,00</w:t>
            </w:r>
          </w:p>
        </w:tc>
        <w:tc>
          <w:tcPr>
            <w:tcW w:w="1701" w:type="dxa"/>
            <w:vAlign w:val="center"/>
          </w:tcPr>
          <w:p w14:paraId="3B5273FF" w14:textId="45C89FBA" w:rsidR="00453BEA" w:rsidRPr="007B5CD8" w:rsidRDefault="00453BEA" w:rsidP="007B5CD8">
            <w:pPr>
              <w:jc w:val="center"/>
              <w:rPr>
                <w:rFonts w:ascii="XO Thames" w:hAnsi="XO Thames"/>
                <w:color w:val="000000"/>
                <w:sz w:val="19"/>
                <w:szCs w:val="19"/>
              </w:rPr>
            </w:pPr>
            <w:r>
              <w:rPr>
                <w:rFonts w:ascii="XO Thames" w:hAnsi="XO Thames"/>
                <w:color w:val="000000"/>
                <w:sz w:val="19"/>
                <w:szCs w:val="19"/>
              </w:rPr>
              <w:t>1200,00</w:t>
            </w:r>
          </w:p>
        </w:tc>
        <w:tc>
          <w:tcPr>
            <w:tcW w:w="2410" w:type="dxa"/>
            <w:vAlign w:val="center"/>
          </w:tcPr>
          <w:p w14:paraId="4E2E31D5" w14:textId="4655749D" w:rsidR="00453BEA" w:rsidRPr="007B5CD8" w:rsidRDefault="00453BEA" w:rsidP="007B5CD8">
            <w:pPr>
              <w:jc w:val="center"/>
              <w:rPr>
                <w:rFonts w:ascii="XO Thames" w:hAnsi="XO Thames"/>
                <w:color w:val="000000"/>
                <w:sz w:val="19"/>
                <w:szCs w:val="19"/>
              </w:rPr>
            </w:pPr>
            <w:r>
              <w:rPr>
                <w:rFonts w:ascii="XO Thames" w:hAnsi="XO Thames"/>
                <w:color w:val="000000"/>
                <w:sz w:val="19"/>
                <w:szCs w:val="19"/>
              </w:rPr>
              <w:t>881,82</w:t>
            </w:r>
          </w:p>
        </w:tc>
      </w:tr>
    </w:tbl>
    <w:p w14:paraId="2AB4E3C5" w14:textId="77777777" w:rsidR="00BF440C" w:rsidRPr="007B5CD8" w:rsidRDefault="00BF440C" w:rsidP="007B5CD8">
      <w:pPr>
        <w:rPr>
          <w:rFonts w:ascii="XO Thames" w:hAnsi="XO Thames"/>
          <w:b/>
          <w:sz w:val="19"/>
          <w:szCs w:val="19"/>
        </w:rPr>
      </w:pPr>
    </w:p>
    <w:p w14:paraId="7892B403" w14:textId="77777777" w:rsidR="00FA36F0" w:rsidRPr="007B5CD8" w:rsidRDefault="00BF440C" w:rsidP="00FA36F0">
      <w:pPr>
        <w:jc w:val="center"/>
        <w:rPr>
          <w:rFonts w:ascii="XO Thames" w:hAnsi="XO Thames"/>
          <w:b/>
          <w:sz w:val="19"/>
          <w:szCs w:val="19"/>
        </w:rPr>
      </w:pPr>
      <w:r w:rsidRPr="007B5CD8">
        <w:rPr>
          <w:rFonts w:ascii="XO Thames" w:hAnsi="XO Thames"/>
          <w:b/>
          <w:sz w:val="19"/>
          <w:szCs w:val="19"/>
        </w:rPr>
        <w:t>Расчет начальной максимальной цены контракта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55"/>
      </w:tblGrid>
      <w:tr w:rsidR="00BF440C" w:rsidRPr="007B5CD8" w14:paraId="1673BE6F" w14:textId="77777777" w:rsidTr="00FA36F0">
        <w:tc>
          <w:tcPr>
            <w:tcW w:w="2376" w:type="dxa"/>
            <w:tcBorders>
              <w:top w:val="single" w:sz="4" w:space="0" w:color="auto"/>
              <w:left w:val="single" w:sz="4" w:space="0" w:color="auto"/>
              <w:bottom w:val="single" w:sz="4" w:space="0" w:color="auto"/>
              <w:right w:val="single" w:sz="4" w:space="0" w:color="auto"/>
            </w:tcBorders>
            <w:hideMark/>
          </w:tcPr>
          <w:p w14:paraId="2F10C0D1" w14:textId="77777777" w:rsidR="00BF440C" w:rsidRPr="007B5CD8" w:rsidRDefault="00BF440C" w:rsidP="007B5CD8">
            <w:pPr>
              <w:widowControl w:val="0"/>
              <w:autoSpaceDE w:val="0"/>
              <w:autoSpaceDN w:val="0"/>
              <w:adjustRightInd w:val="0"/>
              <w:rPr>
                <w:rFonts w:ascii="XO Thames" w:hAnsi="XO Thames"/>
                <w:sz w:val="19"/>
                <w:szCs w:val="19"/>
              </w:rPr>
            </w:pPr>
            <w:r w:rsidRPr="007B5CD8">
              <w:rPr>
                <w:rFonts w:ascii="XO Thames" w:hAnsi="XO Thames"/>
                <w:sz w:val="19"/>
                <w:szCs w:val="19"/>
              </w:rPr>
              <w:t>Используемый метод определения начальной (максимальной) цены контракта с обоснованием</w:t>
            </w:r>
          </w:p>
        </w:tc>
        <w:tc>
          <w:tcPr>
            <w:tcW w:w="7655" w:type="dxa"/>
            <w:tcBorders>
              <w:top w:val="single" w:sz="4" w:space="0" w:color="auto"/>
              <w:left w:val="single" w:sz="4" w:space="0" w:color="auto"/>
              <w:bottom w:val="single" w:sz="4" w:space="0" w:color="auto"/>
              <w:right w:val="single" w:sz="4" w:space="0" w:color="auto"/>
            </w:tcBorders>
            <w:hideMark/>
          </w:tcPr>
          <w:p w14:paraId="30C1D0CB" w14:textId="77777777" w:rsidR="00BF440C" w:rsidRPr="007B5CD8" w:rsidRDefault="00BF440C" w:rsidP="00664309">
            <w:pPr>
              <w:shd w:val="clear" w:color="auto" w:fill="FFFFFF"/>
              <w:jc w:val="both"/>
              <w:rPr>
                <w:rFonts w:ascii="XO Thames" w:hAnsi="XO Thames"/>
                <w:bCs/>
                <w:sz w:val="19"/>
                <w:szCs w:val="19"/>
              </w:rPr>
            </w:pPr>
            <w:r w:rsidRPr="007B5CD8">
              <w:rPr>
                <w:rFonts w:ascii="XO Thames" w:hAnsi="XO Thames"/>
                <w:sz w:val="19"/>
                <w:szCs w:val="19"/>
              </w:rPr>
              <w:t>Начальная (максимальная) цена контракта определена методом сопоставимых рыночных цен (анализа рынка)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c>
      </w:tr>
      <w:tr w:rsidR="00BF440C" w:rsidRPr="007B5CD8" w14:paraId="6722E004" w14:textId="77777777" w:rsidTr="00FA36F0">
        <w:trPr>
          <w:trHeight w:val="2532"/>
        </w:trPr>
        <w:tc>
          <w:tcPr>
            <w:tcW w:w="10031" w:type="dxa"/>
            <w:gridSpan w:val="2"/>
            <w:tcBorders>
              <w:top w:val="single" w:sz="4" w:space="0" w:color="auto"/>
              <w:left w:val="single" w:sz="4" w:space="0" w:color="auto"/>
              <w:bottom w:val="single" w:sz="4" w:space="0" w:color="auto"/>
              <w:right w:val="single" w:sz="4" w:space="0" w:color="auto"/>
            </w:tcBorders>
            <w:hideMark/>
          </w:tcPr>
          <w:p w14:paraId="715D751F" w14:textId="77777777" w:rsidR="00BF440C" w:rsidRPr="007B5CD8" w:rsidRDefault="00BF440C" w:rsidP="007B5CD8">
            <w:pPr>
              <w:widowControl w:val="0"/>
              <w:autoSpaceDE w:val="0"/>
              <w:autoSpaceDN w:val="0"/>
              <w:adjustRightInd w:val="0"/>
              <w:rPr>
                <w:rFonts w:ascii="XO Thames" w:hAnsi="XO Thames"/>
                <w:sz w:val="19"/>
                <w:szCs w:val="19"/>
              </w:rPr>
            </w:pPr>
            <w:r w:rsidRPr="007B5CD8">
              <w:rPr>
                <w:rFonts w:ascii="XO Thames" w:hAnsi="XO Thames"/>
                <w:sz w:val="19"/>
                <w:szCs w:val="19"/>
              </w:rPr>
              <w:t>Расчет начальной (максимальной) цены контракта:</w:t>
            </w:r>
          </w:p>
          <w:p w14:paraId="29632D6F" w14:textId="77777777" w:rsidR="00BF440C" w:rsidRPr="007B5CD8" w:rsidRDefault="00BF440C" w:rsidP="007B5CD8">
            <w:pPr>
              <w:autoSpaceDE w:val="0"/>
              <w:autoSpaceDN w:val="0"/>
              <w:adjustRightInd w:val="0"/>
              <w:jc w:val="center"/>
              <w:rPr>
                <w:rFonts w:ascii="XO Thames" w:hAnsi="XO Thames"/>
                <w:sz w:val="19"/>
                <w:szCs w:val="19"/>
              </w:rPr>
            </w:pPr>
            <w:r w:rsidRPr="007B5CD8">
              <w:rPr>
                <w:rFonts w:ascii="XO Thames" w:hAnsi="XO Thames"/>
                <w:noProof/>
                <w:position w:val="-24"/>
                <w:sz w:val="19"/>
                <w:szCs w:val="19"/>
              </w:rPr>
              <w:drawing>
                <wp:inline distT="0" distB="0" distL="0" distR="0" wp14:anchorId="7E051C26" wp14:editId="2515CCC7">
                  <wp:extent cx="1625600" cy="40005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25600" cy="400050"/>
                          </a:xfrm>
                          <a:prstGeom prst="rect">
                            <a:avLst/>
                          </a:prstGeom>
                          <a:noFill/>
                          <a:ln>
                            <a:noFill/>
                          </a:ln>
                        </pic:spPr>
                      </pic:pic>
                    </a:graphicData>
                  </a:graphic>
                </wp:inline>
              </w:drawing>
            </w:r>
            <w:r w:rsidRPr="007B5CD8">
              <w:rPr>
                <w:rFonts w:ascii="XO Thames" w:hAnsi="XO Thames"/>
                <w:sz w:val="19"/>
                <w:szCs w:val="19"/>
              </w:rPr>
              <w:t>,</w:t>
            </w:r>
          </w:p>
          <w:p w14:paraId="5CD2C8E0" w14:textId="77777777" w:rsidR="00BF440C" w:rsidRPr="007B5CD8" w:rsidRDefault="00BF440C" w:rsidP="007B5CD8">
            <w:pPr>
              <w:autoSpaceDE w:val="0"/>
              <w:autoSpaceDN w:val="0"/>
              <w:adjustRightInd w:val="0"/>
              <w:ind w:firstLine="540"/>
              <w:jc w:val="both"/>
              <w:rPr>
                <w:rFonts w:ascii="XO Thames" w:hAnsi="XO Thames"/>
                <w:sz w:val="19"/>
                <w:szCs w:val="19"/>
              </w:rPr>
            </w:pPr>
            <w:r w:rsidRPr="007B5CD8">
              <w:rPr>
                <w:rFonts w:ascii="XO Thames" w:hAnsi="XO Thames"/>
                <w:sz w:val="19"/>
                <w:szCs w:val="19"/>
              </w:rPr>
              <w:t>где:</w:t>
            </w:r>
          </w:p>
          <w:p w14:paraId="1D711324" w14:textId="77777777" w:rsidR="00BF440C" w:rsidRPr="007B5CD8" w:rsidRDefault="00BF440C" w:rsidP="007B5CD8">
            <w:pPr>
              <w:autoSpaceDE w:val="0"/>
              <w:autoSpaceDN w:val="0"/>
              <w:adjustRightInd w:val="0"/>
              <w:ind w:firstLine="540"/>
              <w:jc w:val="both"/>
              <w:rPr>
                <w:rFonts w:ascii="XO Thames" w:hAnsi="XO Thames"/>
                <w:sz w:val="19"/>
                <w:szCs w:val="19"/>
              </w:rPr>
            </w:pPr>
            <w:r w:rsidRPr="007B5CD8">
              <w:rPr>
                <w:rFonts w:ascii="XO Thames" w:hAnsi="XO Thames"/>
                <w:noProof/>
                <w:position w:val="-10"/>
                <w:sz w:val="19"/>
                <w:szCs w:val="19"/>
              </w:rPr>
              <w:drawing>
                <wp:inline distT="0" distB="0" distL="0" distR="0" wp14:anchorId="505DA238" wp14:editId="33251377">
                  <wp:extent cx="673100" cy="22860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3100" cy="228600"/>
                          </a:xfrm>
                          <a:prstGeom prst="rect">
                            <a:avLst/>
                          </a:prstGeom>
                          <a:noFill/>
                          <a:ln>
                            <a:noFill/>
                          </a:ln>
                        </pic:spPr>
                      </pic:pic>
                    </a:graphicData>
                  </a:graphic>
                </wp:inline>
              </w:drawing>
            </w:r>
            <w:r w:rsidRPr="007B5CD8">
              <w:rPr>
                <w:rFonts w:ascii="XO Thames" w:hAnsi="XO Thames"/>
                <w:sz w:val="19"/>
                <w:szCs w:val="19"/>
              </w:rPr>
              <w:t xml:space="preserve"> - НМЦК, определяемая методом сопоставимых рыночных цен (анализа рынка);</w:t>
            </w:r>
          </w:p>
          <w:p w14:paraId="15F816C9" w14:textId="77777777" w:rsidR="00BF440C" w:rsidRPr="007B5CD8" w:rsidRDefault="00BF440C" w:rsidP="007B5CD8">
            <w:pPr>
              <w:autoSpaceDE w:val="0"/>
              <w:autoSpaceDN w:val="0"/>
              <w:adjustRightInd w:val="0"/>
              <w:ind w:firstLine="540"/>
              <w:jc w:val="both"/>
              <w:rPr>
                <w:rFonts w:ascii="XO Thames" w:hAnsi="XO Thames"/>
                <w:sz w:val="19"/>
                <w:szCs w:val="19"/>
              </w:rPr>
            </w:pPr>
            <w:r w:rsidRPr="007B5CD8">
              <w:rPr>
                <w:rFonts w:ascii="XO Thames" w:hAnsi="XO Thames"/>
                <w:sz w:val="19"/>
                <w:szCs w:val="19"/>
              </w:rPr>
              <w:t>v – общее количество товара, кг;</w:t>
            </w:r>
          </w:p>
          <w:p w14:paraId="698ED42A" w14:textId="77777777" w:rsidR="00BF440C" w:rsidRPr="007B5CD8" w:rsidRDefault="00BF440C" w:rsidP="007B5CD8">
            <w:pPr>
              <w:autoSpaceDE w:val="0"/>
              <w:autoSpaceDN w:val="0"/>
              <w:adjustRightInd w:val="0"/>
              <w:ind w:firstLine="540"/>
              <w:jc w:val="both"/>
              <w:rPr>
                <w:rFonts w:ascii="XO Thames" w:hAnsi="XO Thames"/>
                <w:sz w:val="19"/>
                <w:szCs w:val="19"/>
              </w:rPr>
            </w:pPr>
            <w:r w:rsidRPr="007B5CD8">
              <w:rPr>
                <w:rFonts w:ascii="XO Thames" w:hAnsi="XO Thames"/>
                <w:sz w:val="19"/>
                <w:szCs w:val="19"/>
              </w:rPr>
              <w:t xml:space="preserve">n </w:t>
            </w:r>
            <w:r w:rsidR="00FA36F0">
              <w:rPr>
                <w:rFonts w:ascii="XO Thames" w:hAnsi="XO Thames"/>
                <w:sz w:val="19"/>
                <w:szCs w:val="19"/>
              </w:rPr>
              <w:t>–</w:t>
            </w:r>
            <w:r w:rsidRPr="007B5CD8">
              <w:rPr>
                <w:rFonts w:ascii="XO Thames" w:hAnsi="XO Thames"/>
                <w:sz w:val="19"/>
                <w:szCs w:val="19"/>
              </w:rPr>
              <w:t xml:space="preserve"> количество значений, используемых в расчете;</w:t>
            </w:r>
          </w:p>
          <w:p w14:paraId="276E4379" w14:textId="77777777" w:rsidR="00BF440C" w:rsidRPr="007B5CD8" w:rsidRDefault="00BF440C" w:rsidP="007B5CD8">
            <w:pPr>
              <w:autoSpaceDE w:val="0"/>
              <w:autoSpaceDN w:val="0"/>
              <w:adjustRightInd w:val="0"/>
              <w:ind w:firstLine="540"/>
              <w:jc w:val="both"/>
              <w:rPr>
                <w:rFonts w:ascii="XO Thames" w:hAnsi="XO Thames"/>
                <w:sz w:val="19"/>
                <w:szCs w:val="19"/>
              </w:rPr>
            </w:pPr>
            <w:r w:rsidRPr="007B5CD8">
              <w:rPr>
                <w:rFonts w:ascii="XO Thames" w:hAnsi="XO Thames"/>
                <w:sz w:val="19"/>
                <w:szCs w:val="19"/>
              </w:rPr>
              <w:t xml:space="preserve">i </w:t>
            </w:r>
            <w:r w:rsidR="00FA36F0">
              <w:rPr>
                <w:rFonts w:ascii="XO Thames" w:hAnsi="XO Thames"/>
                <w:sz w:val="19"/>
                <w:szCs w:val="19"/>
              </w:rPr>
              <w:t>–</w:t>
            </w:r>
            <w:r w:rsidRPr="007B5CD8">
              <w:rPr>
                <w:rFonts w:ascii="XO Thames" w:hAnsi="XO Thames"/>
                <w:sz w:val="19"/>
                <w:szCs w:val="19"/>
              </w:rPr>
              <w:t xml:space="preserve"> номер источника ценовой информации;</w:t>
            </w:r>
          </w:p>
          <w:p w14:paraId="4C1F483B" w14:textId="77777777" w:rsidR="00BF440C" w:rsidRPr="007B5CD8" w:rsidRDefault="00BF440C" w:rsidP="007B5CD8">
            <w:pPr>
              <w:autoSpaceDE w:val="0"/>
              <w:autoSpaceDN w:val="0"/>
              <w:adjustRightInd w:val="0"/>
              <w:ind w:firstLine="540"/>
              <w:jc w:val="both"/>
              <w:rPr>
                <w:rFonts w:ascii="XO Thames" w:hAnsi="XO Thames"/>
                <w:sz w:val="19"/>
                <w:szCs w:val="19"/>
              </w:rPr>
            </w:pPr>
            <w:r w:rsidRPr="007B5CD8">
              <w:rPr>
                <w:rFonts w:ascii="XO Thames" w:hAnsi="XO Thames"/>
                <w:noProof/>
                <w:position w:val="-12"/>
                <w:sz w:val="19"/>
                <w:szCs w:val="19"/>
              </w:rPr>
              <w:drawing>
                <wp:inline distT="0" distB="0" distL="0" distR="0" wp14:anchorId="30687CE5" wp14:editId="338C2DAA">
                  <wp:extent cx="152400" cy="2286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7B5CD8">
              <w:rPr>
                <w:rFonts w:ascii="XO Thames" w:hAnsi="XO Thames"/>
                <w:sz w:val="19"/>
                <w:szCs w:val="19"/>
              </w:rPr>
              <w:t xml:space="preserve"> -  цена единицы товара, представленная в источнике с номером i.</w:t>
            </w:r>
          </w:p>
        </w:tc>
      </w:tr>
      <w:tr w:rsidR="00FA36F0" w:rsidRPr="007B5CD8" w14:paraId="19205C38" w14:textId="77777777" w:rsidTr="007B6E48">
        <w:tblPrEx>
          <w:tblLook w:val="01E0" w:firstRow="1" w:lastRow="1" w:firstColumn="1" w:lastColumn="1" w:noHBand="0" w:noVBand="0"/>
        </w:tblPrEx>
        <w:tc>
          <w:tcPr>
            <w:tcW w:w="10031" w:type="dxa"/>
            <w:gridSpan w:val="2"/>
          </w:tcPr>
          <w:p w14:paraId="48950CFF" w14:textId="1F562AE6" w:rsidR="00FA36F0" w:rsidRPr="007B5CD8" w:rsidRDefault="00FA36F0" w:rsidP="007B5CD8">
            <w:pPr>
              <w:widowControl w:val="0"/>
              <w:autoSpaceDE w:val="0"/>
              <w:autoSpaceDN w:val="0"/>
              <w:adjustRightInd w:val="0"/>
              <w:rPr>
                <w:rFonts w:ascii="XO Thames" w:hAnsi="XO Thames"/>
                <w:sz w:val="19"/>
                <w:szCs w:val="19"/>
                <w:highlight w:val="yellow"/>
              </w:rPr>
            </w:pPr>
            <w:proofErr w:type="spellStart"/>
            <w:r w:rsidRPr="007B5CD8">
              <w:rPr>
                <w:rFonts w:ascii="XO Thames" w:hAnsi="XO Thames"/>
                <w:sz w:val="19"/>
                <w:szCs w:val="19"/>
              </w:rPr>
              <w:t>НМЦК</w:t>
            </w:r>
            <w:r w:rsidRPr="007B5CD8">
              <w:rPr>
                <w:rFonts w:ascii="XO Thames" w:hAnsi="XO Thames"/>
                <w:sz w:val="19"/>
                <w:szCs w:val="19"/>
                <w:vertAlign w:val="superscript"/>
              </w:rPr>
              <w:t>рын</w:t>
            </w:r>
            <w:proofErr w:type="spellEnd"/>
            <w:r w:rsidRPr="007B5CD8">
              <w:rPr>
                <w:rFonts w:ascii="XO Thames" w:hAnsi="XO Thames"/>
                <w:sz w:val="19"/>
                <w:szCs w:val="19"/>
              </w:rPr>
              <w:t xml:space="preserve"> </w:t>
            </w:r>
            <w:r w:rsidR="00453BEA">
              <w:rPr>
                <w:sz w:val="20"/>
                <w:szCs w:val="20"/>
              </w:rPr>
              <w:t xml:space="preserve"> = 35/4</w:t>
            </w:r>
            <w:r w:rsidR="00453BEA" w:rsidRPr="00BF1781">
              <w:rPr>
                <w:sz w:val="20"/>
                <w:szCs w:val="20"/>
              </w:rPr>
              <w:t>*(1*</w:t>
            </w:r>
            <w:r w:rsidR="00453BEA">
              <w:rPr>
                <w:sz w:val="20"/>
                <w:szCs w:val="20"/>
              </w:rPr>
              <w:t>1100,00+</w:t>
            </w:r>
            <w:r w:rsidR="00453BEA" w:rsidRPr="00BF1781">
              <w:rPr>
                <w:sz w:val="20"/>
                <w:szCs w:val="20"/>
              </w:rPr>
              <w:t>1*</w:t>
            </w:r>
            <w:r w:rsidR="00453BEA">
              <w:rPr>
                <w:sz w:val="20"/>
                <w:szCs w:val="20"/>
              </w:rPr>
              <w:t>710,00</w:t>
            </w:r>
            <w:r w:rsidR="00453BEA" w:rsidRPr="00BF1781">
              <w:rPr>
                <w:sz w:val="20"/>
                <w:szCs w:val="20"/>
              </w:rPr>
              <w:t>+1*</w:t>
            </w:r>
            <w:r w:rsidR="00453BEA">
              <w:rPr>
                <w:sz w:val="20"/>
                <w:szCs w:val="20"/>
              </w:rPr>
              <w:t>1200,00+1*881,82</w:t>
            </w:r>
            <w:r w:rsidR="00453BEA" w:rsidRPr="00BF1781">
              <w:rPr>
                <w:sz w:val="20"/>
                <w:szCs w:val="20"/>
              </w:rPr>
              <w:t xml:space="preserve">) = </w:t>
            </w:r>
            <w:r w:rsidR="00453BEA">
              <w:rPr>
                <w:sz w:val="20"/>
                <w:szCs w:val="20"/>
              </w:rPr>
              <w:t>35/4</w:t>
            </w:r>
            <w:r w:rsidR="00453BEA" w:rsidRPr="00BF1781">
              <w:rPr>
                <w:sz w:val="20"/>
                <w:szCs w:val="20"/>
              </w:rPr>
              <w:t>*</w:t>
            </w:r>
            <w:r w:rsidR="00453BEA">
              <w:rPr>
                <w:sz w:val="20"/>
                <w:szCs w:val="20"/>
              </w:rPr>
              <w:t>3891,82</w:t>
            </w:r>
            <w:r w:rsidR="00453BEA" w:rsidRPr="00BF1781">
              <w:rPr>
                <w:sz w:val="20"/>
                <w:szCs w:val="20"/>
              </w:rPr>
              <w:t xml:space="preserve"> = </w:t>
            </w:r>
            <w:r w:rsidR="00453BEA">
              <w:rPr>
                <w:sz w:val="20"/>
                <w:szCs w:val="20"/>
              </w:rPr>
              <w:t>35*972,96 = 34 053,60</w:t>
            </w:r>
          </w:p>
        </w:tc>
      </w:tr>
    </w:tbl>
    <w:p w14:paraId="4D5B653A" w14:textId="77777777" w:rsidR="00BD70D5" w:rsidRPr="007B5CD8" w:rsidRDefault="00BD70D5" w:rsidP="007B5CD8">
      <w:pPr>
        <w:ind w:right="183"/>
        <w:jc w:val="both"/>
        <w:rPr>
          <w:rFonts w:ascii="XO Thames" w:hAnsi="XO Thames"/>
          <w:sz w:val="19"/>
          <w:szCs w:val="19"/>
        </w:rPr>
      </w:pPr>
      <w:r w:rsidRPr="007B5CD8">
        <w:rPr>
          <w:rFonts w:ascii="XO Thames" w:hAnsi="XO Thames"/>
          <w:sz w:val="19"/>
          <w:szCs w:val="19"/>
        </w:rPr>
        <w:t>Цена контракта определена как лучшее ценовое предложение путем обоснования начальной (максимальной) цены контракта в соответствии со ст</w:t>
      </w:r>
      <w:r w:rsidR="00FA36F0">
        <w:rPr>
          <w:rFonts w:ascii="XO Thames" w:hAnsi="XO Thames"/>
          <w:sz w:val="19"/>
          <w:szCs w:val="19"/>
        </w:rPr>
        <w:t>.</w:t>
      </w:r>
      <w:r w:rsidRPr="007B5CD8">
        <w:rPr>
          <w:rFonts w:ascii="XO Thames" w:hAnsi="XO Thames"/>
          <w:sz w:val="19"/>
          <w:szCs w:val="19"/>
        </w:rPr>
        <w:t xml:space="preserve"> 22 Федерального закона от 05.04.2013 № 44-ФЗ методом сопоставимых рыночных цен (анализа рынка).</w:t>
      </w:r>
    </w:p>
    <w:p w14:paraId="46474367" w14:textId="77777777" w:rsidR="00B14776" w:rsidRPr="007B5CD8" w:rsidRDefault="00B14776" w:rsidP="007B5CD8">
      <w:pPr>
        <w:ind w:right="183"/>
        <w:jc w:val="both"/>
        <w:rPr>
          <w:rFonts w:ascii="XO Thames" w:hAnsi="XO Thames"/>
          <w:sz w:val="19"/>
          <w:szCs w:val="19"/>
        </w:rPr>
      </w:pPr>
    </w:p>
    <w:p w14:paraId="36F19E62" w14:textId="77777777" w:rsidR="000F1323" w:rsidRPr="007B5CD8" w:rsidRDefault="000F1323" w:rsidP="007B5CD8">
      <w:pPr>
        <w:ind w:right="183"/>
        <w:jc w:val="both"/>
        <w:rPr>
          <w:rFonts w:ascii="XO Thames" w:hAnsi="XO Thames"/>
          <w:sz w:val="19"/>
          <w:szCs w:val="19"/>
        </w:rPr>
      </w:pPr>
    </w:p>
    <w:p w14:paraId="6E55F8E1" w14:textId="77777777" w:rsidR="007E5E00" w:rsidRPr="007B5CD8" w:rsidRDefault="007E5E00" w:rsidP="007B5CD8">
      <w:pPr>
        <w:ind w:right="183"/>
        <w:jc w:val="both"/>
        <w:rPr>
          <w:rFonts w:ascii="XO Thames" w:hAnsi="XO Thames"/>
          <w:sz w:val="19"/>
          <w:szCs w:val="19"/>
        </w:rPr>
      </w:pPr>
    </w:p>
    <w:tbl>
      <w:tblPr>
        <w:tblW w:w="4944" w:type="pct"/>
        <w:tblLayout w:type="fixed"/>
        <w:tblLook w:val="01E0" w:firstRow="1" w:lastRow="1" w:firstColumn="1" w:lastColumn="1" w:noHBand="0" w:noVBand="0"/>
      </w:tblPr>
      <w:tblGrid>
        <w:gridCol w:w="4548"/>
        <w:gridCol w:w="5121"/>
      </w:tblGrid>
      <w:tr w:rsidR="007E5E00" w:rsidRPr="007B5CD8" w14:paraId="669DAA6E" w14:textId="77777777" w:rsidTr="000109D8">
        <w:tc>
          <w:tcPr>
            <w:tcW w:w="2352" w:type="pct"/>
          </w:tcPr>
          <w:p w14:paraId="7339C36D" w14:textId="77777777" w:rsidR="007E5E00" w:rsidRPr="007B5CD8" w:rsidRDefault="007E5E00" w:rsidP="007B5CD8">
            <w:pPr>
              <w:jc w:val="center"/>
              <w:rPr>
                <w:rFonts w:ascii="XO Thames" w:hAnsi="XO Thames"/>
                <w:b/>
                <w:sz w:val="19"/>
                <w:szCs w:val="19"/>
              </w:rPr>
            </w:pPr>
            <w:r w:rsidRPr="007B5CD8">
              <w:rPr>
                <w:rFonts w:ascii="XO Thames" w:hAnsi="XO Thames"/>
                <w:b/>
                <w:sz w:val="19"/>
                <w:szCs w:val="19"/>
              </w:rPr>
              <w:t>Государственный заказчик</w:t>
            </w:r>
          </w:p>
        </w:tc>
        <w:tc>
          <w:tcPr>
            <w:tcW w:w="2648" w:type="pct"/>
          </w:tcPr>
          <w:p w14:paraId="0A0B17D3" w14:textId="77777777" w:rsidR="007E5E00" w:rsidRPr="007B5CD8" w:rsidRDefault="007E5E00" w:rsidP="007B5CD8">
            <w:pPr>
              <w:jc w:val="center"/>
              <w:rPr>
                <w:rFonts w:ascii="XO Thames" w:hAnsi="XO Thames"/>
                <w:b/>
                <w:sz w:val="19"/>
                <w:szCs w:val="19"/>
              </w:rPr>
            </w:pPr>
            <w:r w:rsidRPr="007B5CD8">
              <w:rPr>
                <w:rFonts w:ascii="XO Thames" w:hAnsi="XO Thames"/>
                <w:b/>
                <w:sz w:val="19"/>
                <w:szCs w:val="19"/>
              </w:rPr>
              <w:t>Поставщик</w:t>
            </w:r>
          </w:p>
        </w:tc>
      </w:tr>
      <w:tr w:rsidR="007E5E00" w:rsidRPr="007B5CD8" w14:paraId="07860FED" w14:textId="77777777" w:rsidTr="000109D8">
        <w:tc>
          <w:tcPr>
            <w:tcW w:w="2352" w:type="pct"/>
          </w:tcPr>
          <w:p w14:paraId="49A02151" w14:textId="77777777" w:rsidR="007E5E00" w:rsidRPr="007B5CD8" w:rsidRDefault="007E5E00" w:rsidP="007B5CD8">
            <w:pPr>
              <w:shd w:val="clear" w:color="auto" w:fill="FFFFFF"/>
              <w:jc w:val="center"/>
              <w:rPr>
                <w:rFonts w:ascii="XO Thames" w:hAnsi="XO Thames"/>
                <w:b/>
                <w:bCs/>
                <w:color w:val="000000"/>
                <w:sz w:val="19"/>
                <w:szCs w:val="19"/>
              </w:rPr>
            </w:pPr>
            <w:r w:rsidRPr="007B5CD8">
              <w:rPr>
                <w:rFonts w:ascii="XO Thames" w:hAnsi="XO Thames"/>
                <w:b/>
                <w:bCs/>
                <w:color w:val="000000"/>
                <w:sz w:val="19"/>
                <w:szCs w:val="19"/>
              </w:rPr>
              <w:t xml:space="preserve">ФКУ УК УФСИН России </w:t>
            </w:r>
          </w:p>
          <w:p w14:paraId="1F2AF4B9" w14:textId="77777777" w:rsidR="007E5E00" w:rsidRPr="007B5CD8" w:rsidRDefault="007E5E00" w:rsidP="007B5CD8">
            <w:pPr>
              <w:shd w:val="clear" w:color="auto" w:fill="FFFFFF"/>
              <w:jc w:val="center"/>
              <w:rPr>
                <w:rFonts w:ascii="XO Thames" w:hAnsi="XO Thames"/>
                <w:b/>
                <w:bCs/>
                <w:color w:val="000000"/>
                <w:sz w:val="19"/>
                <w:szCs w:val="19"/>
              </w:rPr>
            </w:pPr>
            <w:r w:rsidRPr="007B5CD8">
              <w:rPr>
                <w:rFonts w:ascii="XO Thames" w:hAnsi="XO Thames"/>
                <w:b/>
                <w:bCs/>
                <w:color w:val="000000"/>
                <w:sz w:val="19"/>
                <w:szCs w:val="19"/>
              </w:rPr>
              <w:t>по Кировской области</w:t>
            </w:r>
          </w:p>
          <w:p w14:paraId="4DFB1DF2" w14:textId="77777777" w:rsidR="007E5E00" w:rsidRPr="007B5CD8" w:rsidRDefault="007E5E00" w:rsidP="007B5CD8">
            <w:pPr>
              <w:shd w:val="clear" w:color="auto" w:fill="FFFFFF"/>
              <w:jc w:val="both"/>
              <w:rPr>
                <w:rFonts w:ascii="XO Thames" w:hAnsi="XO Thames"/>
                <w:color w:val="000000"/>
                <w:sz w:val="19"/>
                <w:szCs w:val="19"/>
              </w:rPr>
            </w:pPr>
          </w:p>
        </w:tc>
        <w:tc>
          <w:tcPr>
            <w:tcW w:w="2648" w:type="pct"/>
          </w:tcPr>
          <w:p w14:paraId="35B8A45B" w14:textId="77777777" w:rsidR="007E5E00" w:rsidRPr="007B5CD8" w:rsidRDefault="007E5E00" w:rsidP="007B5CD8">
            <w:pPr>
              <w:rPr>
                <w:rFonts w:ascii="XO Thames" w:hAnsi="XO Thames"/>
                <w:color w:val="000000"/>
                <w:sz w:val="19"/>
                <w:szCs w:val="19"/>
              </w:rPr>
            </w:pPr>
          </w:p>
        </w:tc>
      </w:tr>
      <w:tr w:rsidR="007E5E00" w:rsidRPr="007B5CD8" w14:paraId="43B12D75" w14:textId="77777777" w:rsidTr="000109D8">
        <w:tc>
          <w:tcPr>
            <w:tcW w:w="2352" w:type="pct"/>
          </w:tcPr>
          <w:p w14:paraId="3D1DBAE9" w14:textId="77777777" w:rsidR="007E5E00" w:rsidRPr="007B5CD8" w:rsidRDefault="007E5E00" w:rsidP="007B5CD8">
            <w:pPr>
              <w:pStyle w:val="15"/>
              <w:spacing w:line="240" w:lineRule="auto"/>
              <w:ind w:left="0" w:right="-71" w:firstLine="0"/>
              <w:contextualSpacing/>
              <w:rPr>
                <w:rFonts w:ascii="XO Thames" w:hAnsi="XO Thames"/>
                <w:sz w:val="19"/>
                <w:szCs w:val="19"/>
              </w:rPr>
            </w:pPr>
            <w:r w:rsidRPr="007B5CD8">
              <w:rPr>
                <w:rFonts w:ascii="XO Thames" w:hAnsi="XO Thames"/>
                <w:sz w:val="19"/>
                <w:szCs w:val="19"/>
              </w:rPr>
              <w:t>____________________ /С.В. Фараонов/</w:t>
            </w:r>
          </w:p>
        </w:tc>
        <w:tc>
          <w:tcPr>
            <w:tcW w:w="2648" w:type="pct"/>
          </w:tcPr>
          <w:p w14:paraId="38983EE2" w14:textId="77777777" w:rsidR="007E5E00" w:rsidRPr="007B5CD8" w:rsidRDefault="007E5E00" w:rsidP="007B5CD8">
            <w:pPr>
              <w:pStyle w:val="FR10"/>
              <w:spacing w:line="240" w:lineRule="auto"/>
              <w:ind w:left="0" w:right="-71"/>
              <w:contextualSpacing/>
              <w:rPr>
                <w:rFonts w:ascii="XO Thames" w:hAnsi="XO Thames"/>
                <w:b w:val="0"/>
                <w:sz w:val="19"/>
                <w:szCs w:val="19"/>
              </w:rPr>
            </w:pPr>
          </w:p>
        </w:tc>
      </w:tr>
    </w:tbl>
    <w:p w14:paraId="7F29B4AC" w14:textId="77777777" w:rsidR="00BF6498" w:rsidRPr="007B5CD8" w:rsidRDefault="00BF6498" w:rsidP="007B5CD8">
      <w:pPr>
        <w:ind w:right="183"/>
        <w:jc w:val="both"/>
        <w:rPr>
          <w:rFonts w:ascii="XO Thames" w:hAnsi="XO Thames"/>
          <w:sz w:val="19"/>
          <w:szCs w:val="19"/>
        </w:rPr>
      </w:pPr>
    </w:p>
    <w:sectPr w:rsidR="00BF6498" w:rsidRPr="007B5CD8" w:rsidSect="00666819">
      <w:headerReference w:type="even" r:id="rId25"/>
      <w:headerReference w:type="default" r:id="rId26"/>
      <w:footerReference w:type="even" r:id="rId27"/>
      <w:pgSz w:w="11906" w:h="16838"/>
      <w:pgMar w:top="284" w:right="709" w:bottom="426" w:left="141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B0B1A" w14:textId="77777777" w:rsidR="00A21680" w:rsidRDefault="00A21680">
      <w:r>
        <w:separator/>
      </w:r>
    </w:p>
  </w:endnote>
  <w:endnote w:type="continuationSeparator" w:id="0">
    <w:p w14:paraId="2A33733E" w14:textId="77777777" w:rsidR="00A21680" w:rsidRDefault="00A2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6FF" w:usb1="0000285A" w:usb2="00000000" w:usb3="00000000" w:csb0="00000015"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4907" w14:textId="77777777" w:rsidR="008D3062" w:rsidRDefault="00281C37" w:rsidP="008348B0">
    <w:pPr>
      <w:pStyle w:val="a9"/>
      <w:framePr w:wrap="around" w:vAnchor="text" w:hAnchor="margin" w:xAlign="center" w:y="1"/>
      <w:rPr>
        <w:rStyle w:val="a5"/>
      </w:rPr>
    </w:pPr>
    <w:r>
      <w:rPr>
        <w:rStyle w:val="a5"/>
      </w:rPr>
      <w:fldChar w:fldCharType="begin"/>
    </w:r>
    <w:r w:rsidR="008D3062">
      <w:rPr>
        <w:rStyle w:val="a5"/>
      </w:rPr>
      <w:instrText xml:space="preserve">PAGE  </w:instrText>
    </w:r>
    <w:r>
      <w:rPr>
        <w:rStyle w:val="a5"/>
      </w:rPr>
      <w:fldChar w:fldCharType="end"/>
    </w:r>
  </w:p>
  <w:p w14:paraId="4EB58575" w14:textId="77777777" w:rsidR="008D3062" w:rsidRDefault="008D306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7D8C7" w14:textId="77777777" w:rsidR="00A21680" w:rsidRDefault="00A21680">
      <w:r>
        <w:separator/>
      </w:r>
    </w:p>
  </w:footnote>
  <w:footnote w:type="continuationSeparator" w:id="0">
    <w:p w14:paraId="05594CD4" w14:textId="77777777" w:rsidR="00A21680" w:rsidRDefault="00A2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DD6D" w14:textId="77777777" w:rsidR="008D3062" w:rsidRDefault="00281C37" w:rsidP="008348B0">
    <w:pPr>
      <w:pStyle w:val="a4"/>
      <w:framePr w:wrap="around" w:vAnchor="text" w:hAnchor="margin" w:xAlign="center" w:y="1"/>
      <w:rPr>
        <w:rStyle w:val="a5"/>
      </w:rPr>
    </w:pPr>
    <w:r>
      <w:rPr>
        <w:rStyle w:val="a5"/>
      </w:rPr>
      <w:fldChar w:fldCharType="begin"/>
    </w:r>
    <w:r w:rsidR="008D3062">
      <w:rPr>
        <w:rStyle w:val="a5"/>
      </w:rPr>
      <w:instrText xml:space="preserve">PAGE  </w:instrText>
    </w:r>
    <w:r>
      <w:rPr>
        <w:rStyle w:val="a5"/>
      </w:rPr>
      <w:fldChar w:fldCharType="end"/>
    </w:r>
  </w:p>
  <w:p w14:paraId="61F16A90" w14:textId="77777777" w:rsidR="008D3062" w:rsidRDefault="008D306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D5C0" w14:textId="77777777" w:rsidR="008D3062" w:rsidRPr="00DB4060" w:rsidRDefault="008D3062" w:rsidP="00DB4060">
    <w:pPr>
      <w:pStyle w:val="a4"/>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83F"/>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1" w15:restartNumberingAfterBreak="0">
    <w:nsid w:val="08106E00"/>
    <w:multiLevelType w:val="hybridMultilevel"/>
    <w:tmpl w:val="7C0A07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FD63E1"/>
    <w:multiLevelType w:val="multilevel"/>
    <w:tmpl w:val="00C87550"/>
    <w:lvl w:ilvl="0">
      <w:start w:val="2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446A63"/>
    <w:multiLevelType w:val="hybridMultilevel"/>
    <w:tmpl w:val="7318B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14D271D3"/>
    <w:multiLevelType w:val="hybridMultilevel"/>
    <w:tmpl w:val="02EA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5200E5A"/>
    <w:multiLevelType w:val="hybridMultilevel"/>
    <w:tmpl w:val="F84AD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EF4B88"/>
    <w:multiLevelType w:val="hybridMultilevel"/>
    <w:tmpl w:val="C92AD9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480761"/>
    <w:multiLevelType w:val="hybridMultilevel"/>
    <w:tmpl w:val="7B32C27A"/>
    <w:lvl w:ilvl="0" w:tplc="1D6C17E8">
      <w:start w:val="1"/>
      <w:numFmt w:val="decimal"/>
      <w:lvlText w:val="%1."/>
      <w:lvlJc w:val="left"/>
      <w:pPr>
        <w:tabs>
          <w:tab w:val="num" w:pos="2096"/>
        </w:tabs>
        <w:ind w:left="2096" w:hanging="124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1A207CF1"/>
    <w:multiLevelType w:val="hybridMultilevel"/>
    <w:tmpl w:val="DA547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D9375C"/>
    <w:multiLevelType w:val="multilevel"/>
    <w:tmpl w:val="2BE44FE2"/>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15:restartNumberingAfterBreak="0">
    <w:nsid w:val="1CE07181"/>
    <w:multiLevelType w:val="multilevel"/>
    <w:tmpl w:val="8904E168"/>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4" w15:restartNumberingAfterBreak="0">
    <w:nsid w:val="1EEA21E9"/>
    <w:multiLevelType w:val="hybridMultilevel"/>
    <w:tmpl w:val="F84AD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E1C98"/>
    <w:multiLevelType w:val="hybridMultilevel"/>
    <w:tmpl w:val="80F46D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7" w15:restartNumberingAfterBreak="0">
    <w:nsid w:val="20BA2B36"/>
    <w:multiLevelType w:val="hybridMultilevel"/>
    <w:tmpl w:val="FDC2A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C8281F"/>
    <w:multiLevelType w:val="multilevel"/>
    <w:tmpl w:val="D0D89BA6"/>
    <w:lvl w:ilvl="0">
      <w:start w:val="19"/>
      <w:numFmt w:val="decimal"/>
      <w:lvlText w:val="%1."/>
      <w:lvlJc w:val="left"/>
      <w:pPr>
        <w:ind w:left="525" w:hanging="52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277C7182"/>
    <w:multiLevelType w:val="multilevel"/>
    <w:tmpl w:val="AF96AA62"/>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303821F6"/>
    <w:multiLevelType w:val="hybridMultilevel"/>
    <w:tmpl w:val="80F46D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1B7BCC"/>
    <w:multiLevelType w:val="hybridMultilevel"/>
    <w:tmpl w:val="B2D04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40FC3B4D"/>
    <w:multiLevelType w:val="multilevel"/>
    <w:tmpl w:val="727EC120"/>
    <w:lvl w:ilvl="0">
      <w:start w:val="4"/>
      <w:numFmt w:val="decimal"/>
      <w:lvlText w:val="%1."/>
      <w:lvlJc w:val="left"/>
      <w:pPr>
        <w:tabs>
          <w:tab w:val="num" w:pos="360"/>
        </w:tabs>
        <w:ind w:left="360" w:hanging="360"/>
      </w:pPr>
      <w:rPr>
        <w:rFonts w:ascii="Times New Roman CYR" w:hAnsi="Times New Roman CYR" w:cs="Times New Roman CYR" w:hint="default"/>
        <w:color w:val="000000"/>
      </w:rPr>
    </w:lvl>
    <w:lvl w:ilvl="1">
      <w:start w:val="3"/>
      <w:numFmt w:val="decimal"/>
      <w:lvlText w:val="%1.%2."/>
      <w:lvlJc w:val="left"/>
      <w:pPr>
        <w:tabs>
          <w:tab w:val="num" w:pos="360"/>
        </w:tabs>
        <w:ind w:left="360" w:hanging="360"/>
      </w:pPr>
      <w:rPr>
        <w:rFonts w:ascii="Times New Roman CYR" w:hAnsi="Times New Roman CYR" w:cs="Times New Roman CYR" w:hint="default"/>
        <w:color w:val="000000"/>
      </w:rPr>
    </w:lvl>
    <w:lvl w:ilvl="2">
      <w:start w:val="1"/>
      <w:numFmt w:val="decimal"/>
      <w:lvlText w:val="%1.%2.%3."/>
      <w:lvlJc w:val="left"/>
      <w:pPr>
        <w:tabs>
          <w:tab w:val="num" w:pos="720"/>
        </w:tabs>
        <w:ind w:left="720" w:hanging="720"/>
      </w:pPr>
      <w:rPr>
        <w:rFonts w:ascii="Times New Roman CYR" w:hAnsi="Times New Roman CYR" w:cs="Times New Roman CYR" w:hint="default"/>
        <w:color w:val="000000"/>
      </w:rPr>
    </w:lvl>
    <w:lvl w:ilvl="3">
      <w:start w:val="1"/>
      <w:numFmt w:val="decimal"/>
      <w:lvlText w:val="%1.%2.%3.%4."/>
      <w:lvlJc w:val="left"/>
      <w:pPr>
        <w:tabs>
          <w:tab w:val="num" w:pos="720"/>
        </w:tabs>
        <w:ind w:left="720" w:hanging="720"/>
      </w:pPr>
      <w:rPr>
        <w:rFonts w:ascii="Times New Roman CYR" w:hAnsi="Times New Roman CYR" w:cs="Times New Roman CYR" w:hint="default"/>
        <w:color w:val="000000"/>
      </w:rPr>
    </w:lvl>
    <w:lvl w:ilvl="4">
      <w:start w:val="1"/>
      <w:numFmt w:val="decimal"/>
      <w:lvlText w:val="%1.%2.%3.%4.%5."/>
      <w:lvlJc w:val="left"/>
      <w:pPr>
        <w:tabs>
          <w:tab w:val="num" w:pos="1080"/>
        </w:tabs>
        <w:ind w:left="1080" w:hanging="1080"/>
      </w:pPr>
      <w:rPr>
        <w:rFonts w:ascii="Times New Roman CYR" w:hAnsi="Times New Roman CYR" w:cs="Times New Roman CYR" w:hint="default"/>
        <w:color w:val="000000"/>
      </w:rPr>
    </w:lvl>
    <w:lvl w:ilvl="5">
      <w:start w:val="1"/>
      <w:numFmt w:val="decimal"/>
      <w:lvlText w:val="%1.%2.%3.%4.%5.%6."/>
      <w:lvlJc w:val="left"/>
      <w:pPr>
        <w:tabs>
          <w:tab w:val="num" w:pos="1080"/>
        </w:tabs>
        <w:ind w:left="1080" w:hanging="1080"/>
      </w:pPr>
      <w:rPr>
        <w:rFonts w:ascii="Times New Roman CYR" w:hAnsi="Times New Roman CYR" w:cs="Times New Roman CYR" w:hint="default"/>
        <w:color w:val="000000"/>
      </w:rPr>
    </w:lvl>
    <w:lvl w:ilvl="6">
      <w:start w:val="1"/>
      <w:numFmt w:val="decimal"/>
      <w:lvlText w:val="%1.%2.%3.%4.%5.%6.%7."/>
      <w:lvlJc w:val="left"/>
      <w:pPr>
        <w:tabs>
          <w:tab w:val="num" w:pos="1080"/>
        </w:tabs>
        <w:ind w:left="1080" w:hanging="1080"/>
      </w:pPr>
      <w:rPr>
        <w:rFonts w:ascii="Times New Roman CYR" w:hAnsi="Times New Roman CYR" w:cs="Times New Roman CYR" w:hint="default"/>
        <w:color w:val="000000"/>
      </w:rPr>
    </w:lvl>
    <w:lvl w:ilvl="7">
      <w:start w:val="1"/>
      <w:numFmt w:val="decimal"/>
      <w:lvlText w:val="%1.%2.%3.%4.%5.%6.%7.%8."/>
      <w:lvlJc w:val="left"/>
      <w:pPr>
        <w:tabs>
          <w:tab w:val="num" w:pos="1440"/>
        </w:tabs>
        <w:ind w:left="1440" w:hanging="1440"/>
      </w:pPr>
      <w:rPr>
        <w:rFonts w:ascii="Times New Roman CYR" w:hAnsi="Times New Roman CYR" w:cs="Times New Roman CYR" w:hint="default"/>
        <w:color w:val="000000"/>
      </w:rPr>
    </w:lvl>
    <w:lvl w:ilvl="8">
      <w:start w:val="1"/>
      <w:numFmt w:val="decimal"/>
      <w:lvlText w:val="%1.%2.%3.%4.%5.%6.%7.%8.%9."/>
      <w:lvlJc w:val="left"/>
      <w:pPr>
        <w:tabs>
          <w:tab w:val="num" w:pos="1440"/>
        </w:tabs>
        <w:ind w:left="1440" w:hanging="1440"/>
      </w:pPr>
      <w:rPr>
        <w:rFonts w:ascii="Times New Roman CYR" w:hAnsi="Times New Roman CYR" w:cs="Times New Roman CYR" w:hint="default"/>
        <w:color w:val="000000"/>
      </w:rPr>
    </w:lvl>
  </w:abstractNum>
  <w:abstractNum w:abstractNumId="25" w15:restartNumberingAfterBreak="0">
    <w:nsid w:val="421A2829"/>
    <w:multiLevelType w:val="multilevel"/>
    <w:tmpl w:val="CA24495E"/>
    <w:lvl w:ilvl="0">
      <w:start w:val="1"/>
      <w:numFmt w:val="decimal"/>
      <w:lvlText w:val="%1."/>
      <w:lvlJc w:val="left"/>
      <w:pPr>
        <w:ind w:left="10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6" w15:restartNumberingAfterBreak="0">
    <w:nsid w:val="4C522A22"/>
    <w:multiLevelType w:val="multilevel"/>
    <w:tmpl w:val="E7E27550"/>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4F1B0BFB"/>
    <w:multiLevelType w:val="multilevel"/>
    <w:tmpl w:val="16AC4E06"/>
    <w:lvl w:ilvl="0">
      <w:start w:val="1"/>
      <w:numFmt w:val="decimal"/>
      <w:lvlText w:val="%1."/>
      <w:lvlJc w:val="left"/>
      <w:pPr>
        <w:ind w:left="900" w:hanging="360"/>
      </w:pPr>
      <w:rPr>
        <w:rFonts w:hint="default"/>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8" w15:restartNumberingAfterBreak="0">
    <w:nsid w:val="4FF709BE"/>
    <w:multiLevelType w:val="singleLevel"/>
    <w:tmpl w:val="F8A8D4B8"/>
    <w:lvl w:ilvl="0">
      <w:start w:val="5"/>
      <w:numFmt w:val="bullet"/>
      <w:lvlText w:val="-"/>
      <w:lvlJc w:val="left"/>
      <w:pPr>
        <w:tabs>
          <w:tab w:val="num" w:pos="435"/>
        </w:tabs>
        <w:ind w:left="435" w:hanging="360"/>
      </w:pPr>
    </w:lvl>
  </w:abstractNum>
  <w:abstractNum w:abstractNumId="29" w15:restartNumberingAfterBreak="0">
    <w:nsid w:val="517134FB"/>
    <w:multiLevelType w:val="hybridMultilevel"/>
    <w:tmpl w:val="9014E006"/>
    <w:lvl w:ilvl="0" w:tplc="0419000F">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210659"/>
    <w:multiLevelType w:val="multilevel"/>
    <w:tmpl w:val="87E01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672771"/>
    <w:multiLevelType w:val="multilevel"/>
    <w:tmpl w:val="967EEBC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52A4818"/>
    <w:multiLevelType w:val="hybridMultilevel"/>
    <w:tmpl w:val="45AC2E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6" w15:restartNumberingAfterBreak="0">
    <w:nsid w:val="6ADC36B8"/>
    <w:multiLevelType w:val="hybridMultilevel"/>
    <w:tmpl w:val="259C481C"/>
    <w:lvl w:ilvl="0" w:tplc="078A8C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0181EDC"/>
    <w:multiLevelType w:val="hybridMultilevel"/>
    <w:tmpl w:val="993892D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7E4F80"/>
    <w:multiLevelType w:val="multilevel"/>
    <w:tmpl w:val="3C8A0B30"/>
    <w:lvl w:ilvl="0">
      <w:start w:val="29"/>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7081441D"/>
    <w:multiLevelType w:val="hybridMultilevel"/>
    <w:tmpl w:val="B9243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D135E1"/>
    <w:multiLevelType w:val="hybridMultilevel"/>
    <w:tmpl w:val="CAD04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num w:numId="1">
    <w:abstractNumId w:val="43"/>
  </w:num>
  <w:num w:numId="2">
    <w:abstractNumId w:val="23"/>
  </w:num>
  <w:num w:numId="3">
    <w:abstractNumId w:val="38"/>
  </w:num>
  <w:num w:numId="4">
    <w:abstractNumId w:val="31"/>
  </w:num>
  <w:num w:numId="5">
    <w:abstractNumId w:val="34"/>
  </w:num>
  <w:num w:numId="6">
    <w:abstractNumId w:val="4"/>
  </w:num>
  <w:num w:numId="7">
    <w:abstractNumId w:val="20"/>
  </w:num>
  <w:num w:numId="8">
    <w:abstractNumId w:val="8"/>
  </w:num>
  <w:num w:numId="9">
    <w:abstractNumId w:val="22"/>
  </w:num>
  <w:num w:numId="10">
    <w:abstractNumId w:val="37"/>
  </w:num>
  <w:num w:numId="11">
    <w:abstractNumId w:val="16"/>
  </w:num>
  <w:num w:numId="12">
    <w:abstractNumId w:val="6"/>
  </w:num>
  <w:num w:numId="13">
    <w:abstractNumId w:val="7"/>
  </w:num>
  <w:num w:numId="14">
    <w:abstractNumId w:val="42"/>
  </w:num>
  <w:num w:numId="15">
    <w:abstractNumId w:val="3"/>
  </w:num>
  <w:num w:numId="16">
    <w:abstractNumId w:val="14"/>
  </w:num>
  <w:num w:numId="17">
    <w:abstractNumId w:val="41"/>
  </w:num>
  <w:num w:numId="18">
    <w:abstractNumId w:val="5"/>
  </w:num>
  <w:num w:numId="19">
    <w:abstractNumId w:val="1"/>
  </w:num>
  <w:num w:numId="20">
    <w:abstractNumId w:val="28"/>
  </w:num>
  <w:num w:numId="21">
    <w:abstractNumId w:val="28"/>
  </w:num>
  <w:num w:numId="22">
    <w:abstractNumId w:val="0"/>
  </w:num>
  <w:num w:numId="23">
    <w:abstractNumId w:val="25"/>
  </w:num>
  <w:num w:numId="24">
    <w:abstractNumId w:val="27"/>
  </w:num>
  <w:num w:numId="25">
    <w:abstractNumId w:val="36"/>
  </w:num>
  <w:num w:numId="26">
    <w:abstractNumId w:val="19"/>
  </w:num>
  <w:num w:numId="27">
    <w:abstractNumId w:val="18"/>
  </w:num>
  <w:num w:numId="28">
    <w:abstractNumId w:val="21"/>
  </w:num>
  <w:num w:numId="29">
    <w:abstractNumId w:val="2"/>
  </w:num>
  <w:num w:numId="30">
    <w:abstractNumId w:val="40"/>
  </w:num>
  <w:num w:numId="31">
    <w:abstractNumId w:val="12"/>
  </w:num>
  <w:num w:numId="32">
    <w:abstractNumId w:val="10"/>
  </w:num>
  <w:num w:numId="33">
    <w:abstractNumId w:val="17"/>
  </w:num>
  <w:num w:numId="34">
    <w:abstractNumId w:val="32"/>
  </w:num>
  <w:num w:numId="35">
    <w:abstractNumId w:val="26"/>
  </w:num>
  <w:num w:numId="36">
    <w:abstractNumId w:val="30"/>
  </w:num>
  <w:num w:numId="37">
    <w:abstractNumId w:val="33"/>
  </w:num>
  <w:num w:numId="38">
    <w:abstractNumId w:val="13"/>
  </w:num>
  <w:num w:numId="39">
    <w:abstractNumId w:val="24"/>
  </w:num>
  <w:num w:numId="40">
    <w:abstractNumId w:val="11"/>
  </w:num>
  <w:num w:numId="41">
    <w:abstractNumId w:val="15"/>
  </w:num>
  <w:num w:numId="42">
    <w:abstractNumId w:val="29"/>
  </w:num>
  <w:num w:numId="43">
    <w:abstractNumId w:val="35"/>
  </w:num>
  <w:num w:numId="44">
    <w:abstractNumId w:val="39"/>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C2"/>
    <w:rsid w:val="000003A1"/>
    <w:rsid w:val="000004C2"/>
    <w:rsid w:val="00000CAD"/>
    <w:rsid w:val="000018C6"/>
    <w:rsid w:val="00001DA6"/>
    <w:rsid w:val="000027FF"/>
    <w:rsid w:val="000029D4"/>
    <w:rsid w:val="00002B5D"/>
    <w:rsid w:val="00003D88"/>
    <w:rsid w:val="00004DF5"/>
    <w:rsid w:val="00005369"/>
    <w:rsid w:val="000062AB"/>
    <w:rsid w:val="00006AA5"/>
    <w:rsid w:val="0000728A"/>
    <w:rsid w:val="00010CCB"/>
    <w:rsid w:val="00011C23"/>
    <w:rsid w:val="00011F72"/>
    <w:rsid w:val="000125F0"/>
    <w:rsid w:val="00013440"/>
    <w:rsid w:val="00014200"/>
    <w:rsid w:val="00014329"/>
    <w:rsid w:val="000157CB"/>
    <w:rsid w:val="0001587F"/>
    <w:rsid w:val="0001591C"/>
    <w:rsid w:val="00016514"/>
    <w:rsid w:val="0001669C"/>
    <w:rsid w:val="00016908"/>
    <w:rsid w:val="000176BE"/>
    <w:rsid w:val="00017EC6"/>
    <w:rsid w:val="000201BD"/>
    <w:rsid w:val="00020458"/>
    <w:rsid w:val="000204F6"/>
    <w:rsid w:val="00020668"/>
    <w:rsid w:val="000207A6"/>
    <w:rsid w:val="0002113F"/>
    <w:rsid w:val="000214DA"/>
    <w:rsid w:val="00021814"/>
    <w:rsid w:val="0002183D"/>
    <w:rsid w:val="00021941"/>
    <w:rsid w:val="000219F2"/>
    <w:rsid w:val="000229B2"/>
    <w:rsid w:val="00022CFA"/>
    <w:rsid w:val="000236F4"/>
    <w:rsid w:val="0002393C"/>
    <w:rsid w:val="00023ED7"/>
    <w:rsid w:val="000243AD"/>
    <w:rsid w:val="0002452D"/>
    <w:rsid w:val="000249B4"/>
    <w:rsid w:val="00024A7A"/>
    <w:rsid w:val="00025D91"/>
    <w:rsid w:val="00025EDA"/>
    <w:rsid w:val="000265EE"/>
    <w:rsid w:val="000267A2"/>
    <w:rsid w:val="00026BCB"/>
    <w:rsid w:val="00027186"/>
    <w:rsid w:val="000274DF"/>
    <w:rsid w:val="00027B96"/>
    <w:rsid w:val="0003053E"/>
    <w:rsid w:val="00030D40"/>
    <w:rsid w:val="00030F12"/>
    <w:rsid w:val="000310C2"/>
    <w:rsid w:val="00031146"/>
    <w:rsid w:val="0003171C"/>
    <w:rsid w:val="00031F30"/>
    <w:rsid w:val="00032183"/>
    <w:rsid w:val="0003272E"/>
    <w:rsid w:val="00032F42"/>
    <w:rsid w:val="00033135"/>
    <w:rsid w:val="00033378"/>
    <w:rsid w:val="000337A8"/>
    <w:rsid w:val="00034989"/>
    <w:rsid w:val="000353C2"/>
    <w:rsid w:val="00035495"/>
    <w:rsid w:val="00035690"/>
    <w:rsid w:val="00036543"/>
    <w:rsid w:val="000374DB"/>
    <w:rsid w:val="00037EEE"/>
    <w:rsid w:val="00037FCC"/>
    <w:rsid w:val="00040154"/>
    <w:rsid w:val="0004056C"/>
    <w:rsid w:val="0004086F"/>
    <w:rsid w:val="00040E4F"/>
    <w:rsid w:val="00041433"/>
    <w:rsid w:val="0004144D"/>
    <w:rsid w:val="00041D57"/>
    <w:rsid w:val="00042500"/>
    <w:rsid w:val="00042CC8"/>
    <w:rsid w:val="00042FC6"/>
    <w:rsid w:val="00043D58"/>
    <w:rsid w:val="000446BD"/>
    <w:rsid w:val="00045651"/>
    <w:rsid w:val="00045C26"/>
    <w:rsid w:val="00045E22"/>
    <w:rsid w:val="00046003"/>
    <w:rsid w:val="000467F5"/>
    <w:rsid w:val="00046903"/>
    <w:rsid w:val="00046F71"/>
    <w:rsid w:val="00047606"/>
    <w:rsid w:val="000476D6"/>
    <w:rsid w:val="00047BDF"/>
    <w:rsid w:val="00050146"/>
    <w:rsid w:val="00050C5B"/>
    <w:rsid w:val="000515A6"/>
    <w:rsid w:val="00051D7C"/>
    <w:rsid w:val="00051D90"/>
    <w:rsid w:val="0005203F"/>
    <w:rsid w:val="00052DE1"/>
    <w:rsid w:val="00052EC0"/>
    <w:rsid w:val="0005303A"/>
    <w:rsid w:val="0005334D"/>
    <w:rsid w:val="00053BF2"/>
    <w:rsid w:val="00055309"/>
    <w:rsid w:val="00055492"/>
    <w:rsid w:val="00055733"/>
    <w:rsid w:val="000559FD"/>
    <w:rsid w:val="00055A99"/>
    <w:rsid w:val="00055FDA"/>
    <w:rsid w:val="0005602E"/>
    <w:rsid w:val="000560B3"/>
    <w:rsid w:val="00056FE2"/>
    <w:rsid w:val="00060252"/>
    <w:rsid w:val="00060345"/>
    <w:rsid w:val="0006223F"/>
    <w:rsid w:val="0006251E"/>
    <w:rsid w:val="00063396"/>
    <w:rsid w:val="00063EB0"/>
    <w:rsid w:val="000644F1"/>
    <w:rsid w:val="000645A1"/>
    <w:rsid w:val="0006503D"/>
    <w:rsid w:val="00065CFB"/>
    <w:rsid w:val="00065F25"/>
    <w:rsid w:val="00066179"/>
    <w:rsid w:val="00066366"/>
    <w:rsid w:val="0007053E"/>
    <w:rsid w:val="00070B00"/>
    <w:rsid w:val="000716CD"/>
    <w:rsid w:val="00071E8E"/>
    <w:rsid w:val="00072595"/>
    <w:rsid w:val="00072B94"/>
    <w:rsid w:val="000734E6"/>
    <w:rsid w:val="000747EF"/>
    <w:rsid w:val="00075478"/>
    <w:rsid w:val="0007575F"/>
    <w:rsid w:val="00075C08"/>
    <w:rsid w:val="00076498"/>
    <w:rsid w:val="000764EF"/>
    <w:rsid w:val="00076963"/>
    <w:rsid w:val="000769BC"/>
    <w:rsid w:val="00076DFA"/>
    <w:rsid w:val="000775DF"/>
    <w:rsid w:val="00077C7D"/>
    <w:rsid w:val="000800AB"/>
    <w:rsid w:val="00080B77"/>
    <w:rsid w:val="00080C49"/>
    <w:rsid w:val="00080F51"/>
    <w:rsid w:val="00081350"/>
    <w:rsid w:val="000815DB"/>
    <w:rsid w:val="00081641"/>
    <w:rsid w:val="0008167A"/>
    <w:rsid w:val="00081940"/>
    <w:rsid w:val="00081A7F"/>
    <w:rsid w:val="0008288F"/>
    <w:rsid w:val="00082EF0"/>
    <w:rsid w:val="000840DB"/>
    <w:rsid w:val="00084480"/>
    <w:rsid w:val="000844FE"/>
    <w:rsid w:val="000848E3"/>
    <w:rsid w:val="00084904"/>
    <w:rsid w:val="00084D3E"/>
    <w:rsid w:val="00084DBC"/>
    <w:rsid w:val="00085BD9"/>
    <w:rsid w:val="0008631D"/>
    <w:rsid w:val="00086FC8"/>
    <w:rsid w:val="000870D4"/>
    <w:rsid w:val="00087573"/>
    <w:rsid w:val="00087752"/>
    <w:rsid w:val="00087EE5"/>
    <w:rsid w:val="0009063F"/>
    <w:rsid w:val="000909A0"/>
    <w:rsid w:val="00090F91"/>
    <w:rsid w:val="000919EC"/>
    <w:rsid w:val="00091E36"/>
    <w:rsid w:val="0009275F"/>
    <w:rsid w:val="000927BB"/>
    <w:rsid w:val="00092825"/>
    <w:rsid w:val="0009289E"/>
    <w:rsid w:val="00092C5E"/>
    <w:rsid w:val="00092EFF"/>
    <w:rsid w:val="00093E32"/>
    <w:rsid w:val="00094176"/>
    <w:rsid w:val="00094D37"/>
    <w:rsid w:val="000953B6"/>
    <w:rsid w:val="0009563C"/>
    <w:rsid w:val="000956D8"/>
    <w:rsid w:val="00095A69"/>
    <w:rsid w:val="00095EFC"/>
    <w:rsid w:val="000962AC"/>
    <w:rsid w:val="00096873"/>
    <w:rsid w:val="0009687A"/>
    <w:rsid w:val="000970B3"/>
    <w:rsid w:val="00097261"/>
    <w:rsid w:val="00097BE8"/>
    <w:rsid w:val="00097FB0"/>
    <w:rsid w:val="000A0144"/>
    <w:rsid w:val="000A0458"/>
    <w:rsid w:val="000A0582"/>
    <w:rsid w:val="000A0721"/>
    <w:rsid w:val="000A15F4"/>
    <w:rsid w:val="000A18FA"/>
    <w:rsid w:val="000A2786"/>
    <w:rsid w:val="000A2BC7"/>
    <w:rsid w:val="000A3350"/>
    <w:rsid w:val="000A3944"/>
    <w:rsid w:val="000A4168"/>
    <w:rsid w:val="000A4451"/>
    <w:rsid w:val="000A44E5"/>
    <w:rsid w:val="000A49B8"/>
    <w:rsid w:val="000A4C99"/>
    <w:rsid w:val="000A4DE2"/>
    <w:rsid w:val="000A55D7"/>
    <w:rsid w:val="000A571A"/>
    <w:rsid w:val="000A5BBF"/>
    <w:rsid w:val="000A6090"/>
    <w:rsid w:val="000A6657"/>
    <w:rsid w:val="000A6A1C"/>
    <w:rsid w:val="000A76A3"/>
    <w:rsid w:val="000A7A89"/>
    <w:rsid w:val="000B0411"/>
    <w:rsid w:val="000B05C7"/>
    <w:rsid w:val="000B0D44"/>
    <w:rsid w:val="000B1491"/>
    <w:rsid w:val="000B2013"/>
    <w:rsid w:val="000B33E3"/>
    <w:rsid w:val="000B38D2"/>
    <w:rsid w:val="000B391C"/>
    <w:rsid w:val="000B3D31"/>
    <w:rsid w:val="000B41C2"/>
    <w:rsid w:val="000B47D2"/>
    <w:rsid w:val="000B47DE"/>
    <w:rsid w:val="000B4BCF"/>
    <w:rsid w:val="000B4C0C"/>
    <w:rsid w:val="000B4DA9"/>
    <w:rsid w:val="000B50E7"/>
    <w:rsid w:val="000B5675"/>
    <w:rsid w:val="000B5E60"/>
    <w:rsid w:val="000B620B"/>
    <w:rsid w:val="000B668B"/>
    <w:rsid w:val="000B6B25"/>
    <w:rsid w:val="000B6F49"/>
    <w:rsid w:val="000B7E2E"/>
    <w:rsid w:val="000C06E0"/>
    <w:rsid w:val="000C0824"/>
    <w:rsid w:val="000C0826"/>
    <w:rsid w:val="000C0914"/>
    <w:rsid w:val="000C0A6D"/>
    <w:rsid w:val="000C11E9"/>
    <w:rsid w:val="000C1711"/>
    <w:rsid w:val="000C2956"/>
    <w:rsid w:val="000C295C"/>
    <w:rsid w:val="000C3592"/>
    <w:rsid w:val="000C3916"/>
    <w:rsid w:val="000C39E8"/>
    <w:rsid w:val="000C3DDB"/>
    <w:rsid w:val="000C45BF"/>
    <w:rsid w:val="000C4DFC"/>
    <w:rsid w:val="000C52AE"/>
    <w:rsid w:val="000C5388"/>
    <w:rsid w:val="000C53D9"/>
    <w:rsid w:val="000C5A15"/>
    <w:rsid w:val="000C5F2C"/>
    <w:rsid w:val="000C600D"/>
    <w:rsid w:val="000C61B5"/>
    <w:rsid w:val="000C6836"/>
    <w:rsid w:val="000C75F4"/>
    <w:rsid w:val="000C7AF1"/>
    <w:rsid w:val="000C7E43"/>
    <w:rsid w:val="000D02BC"/>
    <w:rsid w:val="000D04A0"/>
    <w:rsid w:val="000D139A"/>
    <w:rsid w:val="000D171F"/>
    <w:rsid w:val="000D23DF"/>
    <w:rsid w:val="000D2F22"/>
    <w:rsid w:val="000D4208"/>
    <w:rsid w:val="000D4E3F"/>
    <w:rsid w:val="000D503D"/>
    <w:rsid w:val="000D60C2"/>
    <w:rsid w:val="000D632F"/>
    <w:rsid w:val="000D7A3C"/>
    <w:rsid w:val="000D7CC3"/>
    <w:rsid w:val="000D7DDE"/>
    <w:rsid w:val="000D7EAA"/>
    <w:rsid w:val="000E03CB"/>
    <w:rsid w:val="000E1242"/>
    <w:rsid w:val="000E1588"/>
    <w:rsid w:val="000E1660"/>
    <w:rsid w:val="000E1666"/>
    <w:rsid w:val="000E1DD1"/>
    <w:rsid w:val="000E1E7F"/>
    <w:rsid w:val="000E1ED8"/>
    <w:rsid w:val="000E2718"/>
    <w:rsid w:val="000E34C2"/>
    <w:rsid w:val="000E3659"/>
    <w:rsid w:val="000E3FA7"/>
    <w:rsid w:val="000E4B66"/>
    <w:rsid w:val="000E565B"/>
    <w:rsid w:val="000E5783"/>
    <w:rsid w:val="000E5895"/>
    <w:rsid w:val="000E61DD"/>
    <w:rsid w:val="000E6499"/>
    <w:rsid w:val="000E6551"/>
    <w:rsid w:val="000E6C8A"/>
    <w:rsid w:val="000E6FD7"/>
    <w:rsid w:val="000F08FE"/>
    <w:rsid w:val="000F0CF0"/>
    <w:rsid w:val="000F1046"/>
    <w:rsid w:val="000F1323"/>
    <w:rsid w:val="000F15C2"/>
    <w:rsid w:val="000F18A9"/>
    <w:rsid w:val="000F1ECE"/>
    <w:rsid w:val="000F2C79"/>
    <w:rsid w:val="000F2D8D"/>
    <w:rsid w:val="000F31AC"/>
    <w:rsid w:val="000F3973"/>
    <w:rsid w:val="000F49D5"/>
    <w:rsid w:val="000F5E59"/>
    <w:rsid w:val="000F605A"/>
    <w:rsid w:val="000F6A7A"/>
    <w:rsid w:val="000F6CB4"/>
    <w:rsid w:val="000F78D6"/>
    <w:rsid w:val="000F7C46"/>
    <w:rsid w:val="0010009D"/>
    <w:rsid w:val="00100453"/>
    <w:rsid w:val="001019F5"/>
    <w:rsid w:val="00102E3E"/>
    <w:rsid w:val="00102F62"/>
    <w:rsid w:val="00103A71"/>
    <w:rsid w:val="00103DBD"/>
    <w:rsid w:val="00104080"/>
    <w:rsid w:val="001045E8"/>
    <w:rsid w:val="001048D5"/>
    <w:rsid w:val="0010493D"/>
    <w:rsid w:val="0010554F"/>
    <w:rsid w:val="00105B99"/>
    <w:rsid w:val="001060E9"/>
    <w:rsid w:val="00110392"/>
    <w:rsid w:val="001118F0"/>
    <w:rsid w:val="00111D24"/>
    <w:rsid w:val="00112469"/>
    <w:rsid w:val="001126DE"/>
    <w:rsid w:val="0011281E"/>
    <w:rsid w:val="0011364D"/>
    <w:rsid w:val="00113AAC"/>
    <w:rsid w:val="00114099"/>
    <w:rsid w:val="001146F4"/>
    <w:rsid w:val="00114868"/>
    <w:rsid w:val="001149E6"/>
    <w:rsid w:val="00114DDB"/>
    <w:rsid w:val="00116675"/>
    <w:rsid w:val="00116B3F"/>
    <w:rsid w:val="00116FB0"/>
    <w:rsid w:val="001174E7"/>
    <w:rsid w:val="00120815"/>
    <w:rsid w:val="00120868"/>
    <w:rsid w:val="00120B1B"/>
    <w:rsid w:val="00121100"/>
    <w:rsid w:val="0012240D"/>
    <w:rsid w:val="001232B6"/>
    <w:rsid w:val="001232DB"/>
    <w:rsid w:val="00123B05"/>
    <w:rsid w:val="00123F44"/>
    <w:rsid w:val="0012427F"/>
    <w:rsid w:val="0012452F"/>
    <w:rsid w:val="00124BB0"/>
    <w:rsid w:val="00124E8F"/>
    <w:rsid w:val="00125FD1"/>
    <w:rsid w:val="00126245"/>
    <w:rsid w:val="001273EF"/>
    <w:rsid w:val="001278C6"/>
    <w:rsid w:val="00130058"/>
    <w:rsid w:val="00130598"/>
    <w:rsid w:val="0013070E"/>
    <w:rsid w:val="00130BB4"/>
    <w:rsid w:val="001318A8"/>
    <w:rsid w:val="00131BDF"/>
    <w:rsid w:val="0013261A"/>
    <w:rsid w:val="0013263C"/>
    <w:rsid w:val="00132F4D"/>
    <w:rsid w:val="0013412F"/>
    <w:rsid w:val="00135809"/>
    <w:rsid w:val="001358A9"/>
    <w:rsid w:val="00135B7E"/>
    <w:rsid w:val="001362D9"/>
    <w:rsid w:val="001364C6"/>
    <w:rsid w:val="001367E3"/>
    <w:rsid w:val="00136EAC"/>
    <w:rsid w:val="00137D55"/>
    <w:rsid w:val="00140154"/>
    <w:rsid w:val="0014051D"/>
    <w:rsid w:val="001407C1"/>
    <w:rsid w:val="00140C83"/>
    <w:rsid w:val="00140D7B"/>
    <w:rsid w:val="00141808"/>
    <w:rsid w:val="001421D7"/>
    <w:rsid w:val="00142A99"/>
    <w:rsid w:val="00142D0C"/>
    <w:rsid w:val="00142EC3"/>
    <w:rsid w:val="001437C3"/>
    <w:rsid w:val="0014471A"/>
    <w:rsid w:val="00144D0B"/>
    <w:rsid w:val="00144D4E"/>
    <w:rsid w:val="00145566"/>
    <w:rsid w:val="001460C0"/>
    <w:rsid w:val="001471E6"/>
    <w:rsid w:val="00150190"/>
    <w:rsid w:val="00150666"/>
    <w:rsid w:val="0015072E"/>
    <w:rsid w:val="001508D6"/>
    <w:rsid w:val="00150D5C"/>
    <w:rsid w:val="001510CF"/>
    <w:rsid w:val="00151205"/>
    <w:rsid w:val="00151F07"/>
    <w:rsid w:val="00152408"/>
    <w:rsid w:val="001529AB"/>
    <w:rsid w:val="00152F9B"/>
    <w:rsid w:val="00153020"/>
    <w:rsid w:val="00153111"/>
    <w:rsid w:val="0015314D"/>
    <w:rsid w:val="00153988"/>
    <w:rsid w:val="00154AD1"/>
    <w:rsid w:val="00155BE4"/>
    <w:rsid w:val="00155D63"/>
    <w:rsid w:val="00156438"/>
    <w:rsid w:val="0015700C"/>
    <w:rsid w:val="00157EA9"/>
    <w:rsid w:val="00160056"/>
    <w:rsid w:val="00160855"/>
    <w:rsid w:val="00160ACD"/>
    <w:rsid w:val="00161863"/>
    <w:rsid w:val="00161FA7"/>
    <w:rsid w:val="001628CE"/>
    <w:rsid w:val="00162AA3"/>
    <w:rsid w:val="00163978"/>
    <w:rsid w:val="00163DD5"/>
    <w:rsid w:val="001642FA"/>
    <w:rsid w:val="001645FE"/>
    <w:rsid w:val="00164711"/>
    <w:rsid w:val="00165721"/>
    <w:rsid w:val="00165A41"/>
    <w:rsid w:val="00166120"/>
    <w:rsid w:val="00166AC5"/>
    <w:rsid w:val="00166BE0"/>
    <w:rsid w:val="001670D2"/>
    <w:rsid w:val="001671A6"/>
    <w:rsid w:val="001701DC"/>
    <w:rsid w:val="00170501"/>
    <w:rsid w:val="00170614"/>
    <w:rsid w:val="0017070C"/>
    <w:rsid w:val="00170747"/>
    <w:rsid w:val="00170E5D"/>
    <w:rsid w:val="00171219"/>
    <w:rsid w:val="00171434"/>
    <w:rsid w:val="00171618"/>
    <w:rsid w:val="00171904"/>
    <w:rsid w:val="00172899"/>
    <w:rsid w:val="0017290F"/>
    <w:rsid w:val="00172BCE"/>
    <w:rsid w:val="00173EC2"/>
    <w:rsid w:val="00174FFD"/>
    <w:rsid w:val="00174FFE"/>
    <w:rsid w:val="0017503A"/>
    <w:rsid w:val="001751ED"/>
    <w:rsid w:val="00176069"/>
    <w:rsid w:val="00177AE2"/>
    <w:rsid w:val="00180E4A"/>
    <w:rsid w:val="00181307"/>
    <w:rsid w:val="001820BB"/>
    <w:rsid w:val="00182727"/>
    <w:rsid w:val="001828F3"/>
    <w:rsid w:val="0018316B"/>
    <w:rsid w:val="00183AE2"/>
    <w:rsid w:val="00183F64"/>
    <w:rsid w:val="001840C4"/>
    <w:rsid w:val="00184953"/>
    <w:rsid w:val="00184973"/>
    <w:rsid w:val="0018536D"/>
    <w:rsid w:val="001854CE"/>
    <w:rsid w:val="001864E4"/>
    <w:rsid w:val="00186ADD"/>
    <w:rsid w:val="00186B7F"/>
    <w:rsid w:val="001875C8"/>
    <w:rsid w:val="00187C86"/>
    <w:rsid w:val="00190296"/>
    <w:rsid w:val="00190709"/>
    <w:rsid w:val="00191097"/>
    <w:rsid w:val="0019214C"/>
    <w:rsid w:val="0019269B"/>
    <w:rsid w:val="00193393"/>
    <w:rsid w:val="00194563"/>
    <w:rsid w:val="0019518F"/>
    <w:rsid w:val="00195E2A"/>
    <w:rsid w:val="00195F94"/>
    <w:rsid w:val="001968E2"/>
    <w:rsid w:val="00197F87"/>
    <w:rsid w:val="001A0040"/>
    <w:rsid w:val="001A04AA"/>
    <w:rsid w:val="001A0AEF"/>
    <w:rsid w:val="001A12EC"/>
    <w:rsid w:val="001A1430"/>
    <w:rsid w:val="001A1CD1"/>
    <w:rsid w:val="001A3287"/>
    <w:rsid w:val="001A339C"/>
    <w:rsid w:val="001A36D0"/>
    <w:rsid w:val="001A3A1D"/>
    <w:rsid w:val="001A3A7F"/>
    <w:rsid w:val="001A3D7F"/>
    <w:rsid w:val="001A4AB8"/>
    <w:rsid w:val="001A540E"/>
    <w:rsid w:val="001A5419"/>
    <w:rsid w:val="001A5B4F"/>
    <w:rsid w:val="001A5FDB"/>
    <w:rsid w:val="001A6087"/>
    <w:rsid w:val="001A6303"/>
    <w:rsid w:val="001A6642"/>
    <w:rsid w:val="001A6FF6"/>
    <w:rsid w:val="001A750A"/>
    <w:rsid w:val="001A7855"/>
    <w:rsid w:val="001A7AD2"/>
    <w:rsid w:val="001B0603"/>
    <w:rsid w:val="001B0A4E"/>
    <w:rsid w:val="001B0B33"/>
    <w:rsid w:val="001B21CA"/>
    <w:rsid w:val="001B22E7"/>
    <w:rsid w:val="001B2705"/>
    <w:rsid w:val="001B3A1C"/>
    <w:rsid w:val="001B43A7"/>
    <w:rsid w:val="001B4851"/>
    <w:rsid w:val="001B4D7C"/>
    <w:rsid w:val="001B5478"/>
    <w:rsid w:val="001B57F9"/>
    <w:rsid w:val="001B58FF"/>
    <w:rsid w:val="001B6F9C"/>
    <w:rsid w:val="001B7074"/>
    <w:rsid w:val="001B7312"/>
    <w:rsid w:val="001B7486"/>
    <w:rsid w:val="001B77DE"/>
    <w:rsid w:val="001B7BBD"/>
    <w:rsid w:val="001C04C1"/>
    <w:rsid w:val="001C11BC"/>
    <w:rsid w:val="001C2114"/>
    <w:rsid w:val="001C2377"/>
    <w:rsid w:val="001C2841"/>
    <w:rsid w:val="001C3831"/>
    <w:rsid w:val="001C3869"/>
    <w:rsid w:val="001C3BAC"/>
    <w:rsid w:val="001C3BC8"/>
    <w:rsid w:val="001C4397"/>
    <w:rsid w:val="001C4BBE"/>
    <w:rsid w:val="001C4FE3"/>
    <w:rsid w:val="001C579A"/>
    <w:rsid w:val="001C5923"/>
    <w:rsid w:val="001C5DBD"/>
    <w:rsid w:val="001C6638"/>
    <w:rsid w:val="001C664B"/>
    <w:rsid w:val="001C727B"/>
    <w:rsid w:val="001C75C8"/>
    <w:rsid w:val="001C7C4C"/>
    <w:rsid w:val="001D0103"/>
    <w:rsid w:val="001D01FD"/>
    <w:rsid w:val="001D04D3"/>
    <w:rsid w:val="001D2A67"/>
    <w:rsid w:val="001D363D"/>
    <w:rsid w:val="001D3820"/>
    <w:rsid w:val="001D3D4F"/>
    <w:rsid w:val="001D4266"/>
    <w:rsid w:val="001D48F5"/>
    <w:rsid w:val="001D506B"/>
    <w:rsid w:val="001D5B13"/>
    <w:rsid w:val="001D6D2E"/>
    <w:rsid w:val="001D70D1"/>
    <w:rsid w:val="001D751C"/>
    <w:rsid w:val="001D7DD5"/>
    <w:rsid w:val="001D7E27"/>
    <w:rsid w:val="001E0375"/>
    <w:rsid w:val="001E0AC7"/>
    <w:rsid w:val="001E0C9A"/>
    <w:rsid w:val="001E0F87"/>
    <w:rsid w:val="001E1AAE"/>
    <w:rsid w:val="001E22C1"/>
    <w:rsid w:val="001E2AE1"/>
    <w:rsid w:val="001E2B37"/>
    <w:rsid w:val="001E2D80"/>
    <w:rsid w:val="001E3036"/>
    <w:rsid w:val="001E345D"/>
    <w:rsid w:val="001E34EF"/>
    <w:rsid w:val="001E3879"/>
    <w:rsid w:val="001E47B5"/>
    <w:rsid w:val="001E6440"/>
    <w:rsid w:val="001E67DE"/>
    <w:rsid w:val="001E6A16"/>
    <w:rsid w:val="001E6D60"/>
    <w:rsid w:val="001E7C71"/>
    <w:rsid w:val="001F00A9"/>
    <w:rsid w:val="001F0D80"/>
    <w:rsid w:val="001F1491"/>
    <w:rsid w:val="001F1554"/>
    <w:rsid w:val="001F1B97"/>
    <w:rsid w:val="001F2139"/>
    <w:rsid w:val="001F249C"/>
    <w:rsid w:val="001F2BF8"/>
    <w:rsid w:val="001F2CE4"/>
    <w:rsid w:val="001F3276"/>
    <w:rsid w:val="001F3318"/>
    <w:rsid w:val="001F3E4B"/>
    <w:rsid w:val="001F457C"/>
    <w:rsid w:val="001F4B65"/>
    <w:rsid w:val="001F52DE"/>
    <w:rsid w:val="001F54F1"/>
    <w:rsid w:val="001F5513"/>
    <w:rsid w:val="001F551D"/>
    <w:rsid w:val="001F5610"/>
    <w:rsid w:val="001F561B"/>
    <w:rsid w:val="001F5898"/>
    <w:rsid w:val="001F6063"/>
    <w:rsid w:val="001F6FF8"/>
    <w:rsid w:val="001F70EA"/>
    <w:rsid w:val="001F73C3"/>
    <w:rsid w:val="001F7A1D"/>
    <w:rsid w:val="001F7B6F"/>
    <w:rsid w:val="001F7DBA"/>
    <w:rsid w:val="001F7F91"/>
    <w:rsid w:val="0020005B"/>
    <w:rsid w:val="0020018F"/>
    <w:rsid w:val="0020080B"/>
    <w:rsid w:val="00200C93"/>
    <w:rsid w:val="002015FB"/>
    <w:rsid w:val="0020175C"/>
    <w:rsid w:val="00202510"/>
    <w:rsid w:val="0020260A"/>
    <w:rsid w:val="00203585"/>
    <w:rsid w:val="00204BDF"/>
    <w:rsid w:val="002058ED"/>
    <w:rsid w:val="00205D92"/>
    <w:rsid w:val="00205E2A"/>
    <w:rsid w:val="00205F3F"/>
    <w:rsid w:val="002061D0"/>
    <w:rsid w:val="002062BE"/>
    <w:rsid w:val="00206701"/>
    <w:rsid w:val="00206A19"/>
    <w:rsid w:val="00206A71"/>
    <w:rsid w:val="00207BD2"/>
    <w:rsid w:val="00210318"/>
    <w:rsid w:val="00210526"/>
    <w:rsid w:val="00210E5D"/>
    <w:rsid w:val="00211744"/>
    <w:rsid w:val="0021308A"/>
    <w:rsid w:val="00213232"/>
    <w:rsid w:val="00213907"/>
    <w:rsid w:val="002146F9"/>
    <w:rsid w:val="00215333"/>
    <w:rsid w:val="00215336"/>
    <w:rsid w:val="00216249"/>
    <w:rsid w:val="00216E0A"/>
    <w:rsid w:val="0021728D"/>
    <w:rsid w:val="002175E5"/>
    <w:rsid w:val="0021781E"/>
    <w:rsid w:val="00220429"/>
    <w:rsid w:val="00220DC3"/>
    <w:rsid w:val="0022130F"/>
    <w:rsid w:val="00221BB5"/>
    <w:rsid w:val="00222086"/>
    <w:rsid w:val="00222207"/>
    <w:rsid w:val="00223107"/>
    <w:rsid w:val="002233FD"/>
    <w:rsid w:val="00223E52"/>
    <w:rsid w:val="0022405C"/>
    <w:rsid w:val="0022420D"/>
    <w:rsid w:val="00224DE3"/>
    <w:rsid w:val="00225021"/>
    <w:rsid w:val="002263DC"/>
    <w:rsid w:val="0022657B"/>
    <w:rsid w:val="00226ACD"/>
    <w:rsid w:val="00226DB5"/>
    <w:rsid w:val="00226E45"/>
    <w:rsid w:val="00226E62"/>
    <w:rsid w:val="00227C44"/>
    <w:rsid w:val="002314A1"/>
    <w:rsid w:val="00232289"/>
    <w:rsid w:val="00232690"/>
    <w:rsid w:val="00232718"/>
    <w:rsid w:val="00232945"/>
    <w:rsid w:val="00232E2D"/>
    <w:rsid w:val="00233C4A"/>
    <w:rsid w:val="00233CED"/>
    <w:rsid w:val="00234343"/>
    <w:rsid w:val="0023537E"/>
    <w:rsid w:val="00235E7B"/>
    <w:rsid w:val="00236D59"/>
    <w:rsid w:val="00236F7B"/>
    <w:rsid w:val="002371DD"/>
    <w:rsid w:val="002375C8"/>
    <w:rsid w:val="00240204"/>
    <w:rsid w:val="002404A0"/>
    <w:rsid w:val="0024061B"/>
    <w:rsid w:val="002416C2"/>
    <w:rsid w:val="0024188E"/>
    <w:rsid w:val="00241957"/>
    <w:rsid w:val="00242E19"/>
    <w:rsid w:val="002434B6"/>
    <w:rsid w:val="00243578"/>
    <w:rsid w:val="002439A5"/>
    <w:rsid w:val="00243C72"/>
    <w:rsid w:val="00244718"/>
    <w:rsid w:val="00244A49"/>
    <w:rsid w:val="002450D0"/>
    <w:rsid w:val="00246781"/>
    <w:rsid w:val="00246C89"/>
    <w:rsid w:val="00246F93"/>
    <w:rsid w:val="00247323"/>
    <w:rsid w:val="0024759F"/>
    <w:rsid w:val="00247934"/>
    <w:rsid w:val="00250569"/>
    <w:rsid w:val="00250FE8"/>
    <w:rsid w:val="00251514"/>
    <w:rsid w:val="00252116"/>
    <w:rsid w:val="002523DE"/>
    <w:rsid w:val="002528E6"/>
    <w:rsid w:val="0025364C"/>
    <w:rsid w:val="0025469A"/>
    <w:rsid w:val="00254BED"/>
    <w:rsid w:val="0025503B"/>
    <w:rsid w:val="002556D4"/>
    <w:rsid w:val="00255AD7"/>
    <w:rsid w:val="002561BA"/>
    <w:rsid w:val="00256705"/>
    <w:rsid w:val="00256C87"/>
    <w:rsid w:val="002574FF"/>
    <w:rsid w:val="002578B6"/>
    <w:rsid w:val="00257EAE"/>
    <w:rsid w:val="00260312"/>
    <w:rsid w:val="002603F1"/>
    <w:rsid w:val="00261173"/>
    <w:rsid w:val="00261806"/>
    <w:rsid w:val="0026196C"/>
    <w:rsid w:val="0026217B"/>
    <w:rsid w:val="00262460"/>
    <w:rsid w:val="00262796"/>
    <w:rsid w:val="00263023"/>
    <w:rsid w:val="00263101"/>
    <w:rsid w:val="002631E6"/>
    <w:rsid w:val="002638D9"/>
    <w:rsid w:val="00264422"/>
    <w:rsid w:val="002646AA"/>
    <w:rsid w:val="0026486F"/>
    <w:rsid w:val="0026489C"/>
    <w:rsid w:val="002650B3"/>
    <w:rsid w:val="00265638"/>
    <w:rsid w:val="00265C65"/>
    <w:rsid w:val="00267059"/>
    <w:rsid w:val="002672E7"/>
    <w:rsid w:val="0026751C"/>
    <w:rsid w:val="00270023"/>
    <w:rsid w:val="00270A29"/>
    <w:rsid w:val="002719BE"/>
    <w:rsid w:val="00272289"/>
    <w:rsid w:val="00272D88"/>
    <w:rsid w:val="00272EA6"/>
    <w:rsid w:val="002734AE"/>
    <w:rsid w:val="002738F2"/>
    <w:rsid w:val="00273C69"/>
    <w:rsid w:val="00274106"/>
    <w:rsid w:val="0027472D"/>
    <w:rsid w:val="00274750"/>
    <w:rsid w:val="0027483F"/>
    <w:rsid w:val="002749BB"/>
    <w:rsid w:val="00274FE2"/>
    <w:rsid w:val="00275971"/>
    <w:rsid w:val="002761AC"/>
    <w:rsid w:val="002766DF"/>
    <w:rsid w:val="00276991"/>
    <w:rsid w:val="00276F8A"/>
    <w:rsid w:val="00277160"/>
    <w:rsid w:val="00277BA2"/>
    <w:rsid w:val="00277D97"/>
    <w:rsid w:val="00277F1A"/>
    <w:rsid w:val="00277F82"/>
    <w:rsid w:val="00280BDB"/>
    <w:rsid w:val="00280D1B"/>
    <w:rsid w:val="00281129"/>
    <w:rsid w:val="00281C37"/>
    <w:rsid w:val="00281D55"/>
    <w:rsid w:val="00281E70"/>
    <w:rsid w:val="002826E7"/>
    <w:rsid w:val="002829D3"/>
    <w:rsid w:val="00283385"/>
    <w:rsid w:val="0028344C"/>
    <w:rsid w:val="002844A8"/>
    <w:rsid w:val="0028504B"/>
    <w:rsid w:val="0028560A"/>
    <w:rsid w:val="002856BF"/>
    <w:rsid w:val="00285AB9"/>
    <w:rsid w:val="00285DFE"/>
    <w:rsid w:val="00285E2F"/>
    <w:rsid w:val="00286778"/>
    <w:rsid w:val="00286788"/>
    <w:rsid w:val="002868CE"/>
    <w:rsid w:val="00286B26"/>
    <w:rsid w:val="00287719"/>
    <w:rsid w:val="00290CA4"/>
    <w:rsid w:val="00291111"/>
    <w:rsid w:val="002916D0"/>
    <w:rsid w:val="0029221F"/>
    <w:rsid w:val="002927D3"/>
    <w:rsid w:val="00292919"/>
    <w:rsid w:val="0029294A"/>
    <w:rsid w:val="00293054"/>
    <w:rsid w:val="00293465"/>
    <w:rsid w:val="00293687"/>
    <w:rsid w:val="00294244"/>
    <w:rsid w:val="0029496D"/>
    <w:rsid w:val="00294B6E"/>
    <w:rsid w:val="00294DB4"/>
    <w:rsid w:val="00294ED7"/>
    <w:rsid w:val="002953FA"/>
    <w:rsid w:val="0029544B"/>
    <w:rsid w:val="00295548"/>
    <w:rsid w:val="002973FE"/>
    <w:rsid w:val="00297876"/>
    <w:rsid w:val="002A04CA"/>
    <w:rsid w:val="002A08B2"/>
    <w:rsid w:val="002A0AB0"/>
    <w:rsid w:val="002A0E56"/>
    <w:rsid w:val="002A139B"/>
    <w:rsid w:val="002A1F9F"/>
    <w:rsid w:val="002A2CFA"/>
    <w:rsid w:val="002A2EA0"/>
    <w:rsid w:val="002A4AF1"/>
    <w:rsid w:val="002A510A"/>
    <w:rsid w:val="002A5EFB"/>
    <w:rsid w:val="002A630D"/>
    <w:rsid w:val="002A6C93"/>
    <w:rsid w:val="002A6DD5"/>
    <w:rsid w:val="002A7213"/>
    <w:rsid w:val="002A73CF"/>
    <w:rsid w:val="002A7470"/>
    <w:rsid w:val="002A7B41"/>
    <w:rsid w:val="002B02ED"/>
    <w:rsid w:val="002B1372"/>
    <w:rsid w:val="002B1D89"/>
    <w:rsid w:val="002B299C"/>
    <w:rsid w:val="002B2C4A"/>
    <w:rsid w:val="002B3338"/>
    <w:rsid w:val="002B43DB"/>
    <w:rsid w:val="002B57A0"/>
    <w:rsid w:val="002B62A1"/>
    <w:rsid w:val="002B62C0"/>
    <w:rsid w:val="002B6306"/>
    <w:rsid w:val="002B648E"/>
    <w:rsid w:val="002B64E5"/>
    <w:rsid w:val="002B6B8C"/>
    <w:rsid w:val="002B7D68"/>
    <w:rsid w:val="002C05CB"/>
    <w:rsid w:val="002C09CA"/>
    <w:rsid w:val="002C0A71"/>
    <w:rsid w:val="002C0CCC"/>
    <w:rsid w:val="002C0DCD"/>
    <w:rsid w:val="002C12BA"/>
    <w:rsid w:val="002C1565"/>
    <w:rsid w:val="002C1570"/>
    <w:rsid w:val="002C15CA"/>
    <w:rsid w:val="002C1975"/>
    <w:rsid w:val="002C226D"/>
    <w:rsid w:val="002C29C8"/>
    <w:rsid w:val="002C2F22"/>
    <w:rsid w:val="002C3063"/>
    <w:rsid w:val="002C3380"/>
    <w:rsid w:val="002C37A4"/>
    <w:rsid w:val="002C3DF1"/>
    <w:rsid w:val="002C4745"/>
    <w:rsid w:val="002C4B6B"/>
    <w:rsid w:val="002C4FFE"/>
    <w:rsid w:val="002C74CD"/>
    <w:rsid w:val="002C7635"/>
    <w:rsid w:val="002C7862"/>
    <w:rsid w:val="002C7CED"/>
    <w:rsid w:val="002D1099"/>
    <w:rsid w:val="002D16BA"/>
    <w:rsid w:val="002D1D79"/>
    <w:rsid w:val="002D210C"/>
    <w:rsid w:val="002D26D9"/>
    <w:rsid w:val="002D288B"/>
    <w:rsid w:val="002D2B0D"/>
    <w:rsid w:val="002D2CD9"/>
    <w:rsid w:val="002D2E05"/>
    <w:rsid w:val="002D33EA"/>
    <w:rsid w:val="002D5C64"/>
    <w:rsid w:val="002D5D9D"/>
    <w:rsid w:val="002D68CE"/>
    <w:rsid w:val="002D6C9E"/>
    <w:rsid w:val="002E231D"/>
    <w:rsid w:val="002E2C2A"/>
    <w:rsid w:val="002E2D19"/>
    <w:rsid w:val="002E3367"/>
    <w:rsid w:val="002E4453"/>
    <w:rsid w:val="002E4845"/>
    <w:rsid w:val="002E517F"/>
    <w:rsid w:val="002E5890"/>
    <w:rsid w:val="002E5E0A"/>
    <w:rsid w:val="002E60B5"/>
    <w:rsid w:val="002E7618"/>
    <w:rsid w:val="002E7C15"/>
    <w:rsid w:val="002F0499"/>
    <w:rsid w:val="002F093C"/>
    <w:rsid w:val="002F097B"/>
    <w:rsid w:val="002F13A5"/>
    <w:rsid w:val="002F2919"/>
    <w:rsid w:val="002F39E6"/>
    <w:rsid w:val="002F3FC2"/>
    <w:rsid w:val="002F415E"/>
    <w:rsid w:val="002F494A"/>
    <w:rsid w:val="002F4CE2"/>
    <w:rsid w:val="002F5BE2"/>
    <w:rsid w:val="002F5DC8"/>
    <w:rsid w:val="002F63A0"/>
    <w:rsid w:val="002F6558"/>
    <w:rsid w:val="002F7785"/>
    <w:rsid w:val="002F79D6"/>
    <w:rsid w:val="003003B7"/>
    <w:rsid w:val="00300D3C"/>
    <w:rsid w:val="00300DEE"/>
    <w:rsid w:val="003012FB"/>
    <w:rsid w:val="00301736"/>
    <w:rsid w:val="00302F5A"/>
    <w:rsid w:val="0030338D"/>
    <w:rsid w:val="00304255"/>
    <w:rsid w:val="003049F3"/>
    <w:rsid w:val="003063B2"/>
    <w:rsid w:val="00306590"/>
    <w:rsid w:val="003067B1"/>
    <w:rsid w:val="003067EC"/>
    <w:rsid w:val="00306E0D"/>
    <w:rsid w:val="003072E0"/>
    <w:rsid w:val="00307973"/>
    <w:rsid w:val="00307FA7"/>
    <w:rsid w:val="00310545"/>
    <w:rsid w:val="00310EAA"/>
    <w:rsid w:val="003115CD"/>
    <w:rsid w:val="00311C1B"/>
    <w:rsid w:val="00312091"/>
    <w:rsid w:val="003131C2"/>
    <w:rsid w:val="003132FA"/>
    <w:rsid w:val="00313558"/>
    <w:rsid w:val="00313E48"/>
    <w:rsid w:val="00313F9C"/>
    <w:rsid w:val="00314D01"/>
    <w:rsid w:val="00314E0B"/>
    <w:rsid w:val="00314E38"/>
    <w:rsid w:val="0031503E"/>
    <w:rsid w:val="0031550C"/>
    <w:rsid w:val="0031666E"/>
    <w:rsid w:val="00316A1E"/>
    <w:rsid w:val="00316B93"/>
    <w:rsid w:val="00317190"/>
    <w:rsid w:val="00321368"/>
    <w:rsid w:val="003219AE"/>
    <w:rsid w:val="00322837"/>
    <w:rsid w:val="0032315E"/>
    <w:rsid w:val="003231C6"/>
    <w:rsid w:val="0032424F"/>
    <w:rsid w:val="003246EC"/>
    <w:rsid w:val="003253EB"/>
    <w:rsid w:val="003261EA"/>
    <w:rsid w:val="00326827"/>
    <w:rsid w:val="003268FA"/>
    <w:rsid w:val="00326DC3"/>
    <w:rsid w:val="00327FDC"/>
    <w:rsid w:val="00330423"/>
    <w:rsid w:val="003326BB"/>
    <w:rsid w:val="0033270E"/>
    <w:rsid w:val="0033289A"/>
    <w:rsid w:val="00333353"/>
    <w:rsid w:val="003333F7"/>
    <w:rsid w:val="00333A31"/>
    <w:rsid w:val="00333C96"/>
    <w:rsid w:val="00333E0E"/>
    <w:rsid w:val="00333FD7"/>
    <w:rsid w:val="00335C2D"/>
    <w:rsid w:val="00335E6F"/>
    <w:rsid w:val="003362D9"/>
    <w:rsid w:val="00336477"/>
    <w:rsid w:val="0033738E"/>
    <w:rsid w:val="00337413"/>
    <w:rsid w:val="00337935"/>
    <w:rsid w:val="003408F6"/>
    <w:rsid w:val="0034116D"/>
    <w:rsid w:val="00341DA3"/>
    <w:rsid w:val="003426E1"/>
    <w:rsid w:val="00343E5C"/>
    <w:rsid w:val="00344347"/>
    <w:rsid w:val="003457A3"/>
    <w:rsid w:val="00345B19"/>
    <w:rsid w:val="00345BEB"/>
    <w:rsid w:val="00346365"/>
    <w:rsid w:val="00346A35"/>
    <w:rsid w:val="00347058"/>
    <w:rsid w:val="0034763D"/>
    <w:rsid w:val="0034782B"/>
    <w:rsid w:val="00347A7C"/>
    <w:rsid w:val="003500A9"/>
    <w:rsid w:val="0035033E"/>
    <w:rsid w:val="0035096F"/>
    <w:rsid w:val="0035120C"/>
    <w:rsid w:val="003516A3"/>
    <w:rsid w:val="003522C2"/>
    <w:rsid w:val="003527B5"/>
    <w:rsid w:val="00352D51"/>
    <w:rsid w:val="00353632"/>
    <w:rsid w:val="003536BF"/>
    <w:rsid w:val="00353942"/>
    <w:rsid w:val="0035451D"/>
    <w:rsid w:val="0035480A"/>
    <w:rsid w:val="00354B6D"/>
    <w:rsid w:val="00355631"/>
    <w:rsid w:val="003559F2"/>
    <w:rsid w:val="00355AC0"/>
    <w:rsid w:val="00355D1B"/>
    <w:rsid w:val="00360074"/>
    <w:rsid w:val="003606C0"/>
    <w:rsid w:val="003606CB"/>
    <w:rsid w:val="0036082D"/>
    <w:rsid w:val="00360900"/>
    <w:rsid w:val="00361076"/>
    <w:rsid w:val="00361CFC"/>
    <w:rsid w:val="003653B1"/>
    <w:rsid w:val="003654CA"/>
    <w:rsid w:val="003658ED"/>
    <w:rsid w:val="00366337"/>
    <w:rsid w:val="00366B6E"/>
    <w:rsid w:val="00367AC7"/>
    <w:rsid w:val="00367E95"/>
    <w:rsid w:val="00367FB2"/>
    <w:rsid w:val="00370229"/>
    <w:rsid w:val="0037022B"/>
    <w:rsid w:val="00370ECD"/>
    <w:rsid w:val="00371005"/>
    <w:rsid w:val="003719FA"/>
    <w:rsid w:val="003727E1"/>
    <w:rsid w:val="00372C17"/>
    <w:rsid w:val="00372E10"/>
    <w:rsid w:val="00373096"/>
    <w:rsid w:val="00373169"/>
    <w:rsid w:val="003731BA"/>
    <w:rsid w:val="003735F8"/>
    <w:rsid w:val="0037390E"/>
    <w:rsid w:val="00373B41"/>
    <w:rsid w:val="00374C42"/>
    <w:rsid w:val="00375827"/>
    <w:rsid w:val="00375DB1"/>
    <w:rsid w:val="0037607A"/>
    <w:rsid w:val="003760B9"/>
    <w:rsid w:val="0037664C"/>
    <w:rsid w:val="00376A9A"/>
    <w:rsid w:val="003772D5"/>
    <w:rsid w:val="00377975"/>
    <w:rsid w:val="00380566"/>
    <w:rsid w:val="00380631"/>
    <w:rsid w:val="00380898"/>
    <w:rsid w:val="00380976"/>
    <w:rsid w:val="00380A58"/>
    <w:rsid w:val="00380B17"/>
    <w:rsid w:val="00380BEC"/>
    <w:rsid w:val="00381548"/>
    <w:rsid w:val="0038175E"/>
    <w:rsid w:val="00381DC7"/>
    <w:rsid w:val="00382910"/>
    <w:rsid w:val="003832A5"/>
    <w:rsid w:val="003844B5"/>
    <w:rsid w:val="00384A83"/>
    <w:rsid w:val="00385211"/>
    <w:rsid w:val="0038586C"/>
    <w:rsid w:val="0038668C"/>
    <w:rsid w:val="0038669D"/>
    <w:rsid w:val="0038774C"/>
    <w:rsid w:val="0038792C"/>
    <w:rsid w:val="00387B62"/>
    <w:rsid w:val="00387D21"/>
    <w:rsid w:val="00387DDD"/>
    <w:rsid w:val="00391062"/>
    <w:rsid w:val="0039143F"/>
    <w:rsid w:val="00392096"/>
    <w:rsid w:val="003921B3"/>
    <w:rsid w:val="0039249D"/>
    <w:rsid w:val="00392538"/>
    <w:rsid w:val="00392D4C"/>
    <w:rsid w:val="00392F0D"/>
    <w:rsid w:val="003932CC"/>
    <w:rsid w:val="00394335"/>
    <w:rsid w:val="00394C37"/>
    <w:rsid w:val="00395533"/>
    <w:rsid w:val="0039593D"/>
    <w:rsid w:val="00395D82"/>
    <w:rsid w:val="00396934"/>
    <w:rsid w:val="003974DA"/>
    <w:rsid w:val="00397EF6"/>
    <w:rsid w:val="003A1906"/>
    <w:rsid w:val="003A1D0B"/>
    <w:rsid w:val="003A2A97"/>
    <w:rsid w:val="003A2FA9"/>
    <w:rsid w:val="003A32B4"/>
    <w:rsid w:val="003A3FDD"/>
    <w:rsid w:val="003A44C8"/>
    <w:rsid w:val="003A4531"/>
    <w:rsid w:val="003A46BF"/>
    <w:rsid w:val="003A4F32"/>
    <w:rsid w:val="003A5002"/>
    <w:rsid w:val="003A5132"/>
    <w:rsid w:val="003A5D94"/>
    <w:rsid w:val="003A6965"/>
    <w:rsid w:val="003A6A25"/>
    <w:rsid w:val="003A7C63"/>
    <w:rsid w:val="003A7D42"/>
    <w:rsid w:val="003B0197"/>
    <w:rsid w:val="003B0320"/>
    <w:rsid w:val="003B1481"/>
    <w:rsid w:val="003B1B43"/>
    <w:rsid w:val="003B1C45"/>
    <w:rsid w:val="003B1F39"/>
    <w:rsid w:val="003B2B50"/>
    <w:rsid w:val="003B2F6F"/>
    <w:rsid w:val="003B354C"/>
    <w:rsid w:val="003B3ACF"/>
    <w:rsid w:val="003B3DBD"/>
    <w:rsid w:val="003B3ECA"/>
    <w:rsid w:val="003B3F10"/>
    <w:rsid w:val="003B42DE"/>
    <w:rsid w:val="003B5AF4"/>
    <w:rsid w:val="003B5E1F"/>
    <w:rsid w:val="003B646A"/>
    <w:rsid w:val="003B6540"/>
    <w:rsid w:val="003B68AB"/>
    <w:rsid w:val="003B6B2C"/>
    <w:rsid w:val="003B6CF2"/>
    <w:rsid w:val="003B7632"/>
    <w:rsid w:val="003B7B3A"/>
    <w:rsid w:val="003B7C9C"/>
    <w:rsid w:val="003C01E7"/>
    <w:rsid w:val="003C0350"/>
    <w:rsid w:val="003C04C5"/>
    <w:rsid w:val="003C0742"/>
    <w:rsid w:val="003C1059"/>
    <w:rsid w:val="003C10E2"/>
    <w:rsid w:val="003C1467"/>
    <w:rsid w:val="003C1745"/>
    <w:rsid w:val="003C182A"/>
    <w:rsid w:val="003C2883"/>
    <w:rsid w:val="003C2E44"/>
    <w:rsid w:val="003C3075"/>
    <w:rsid w:val="003C3275"/>
    <w:rsid w:val="003C3443"/>
    <w:rsid w:val="003C3890"/>
    <w:rsid w:val="003C3936"/>
    <w:rsid w:val="003C4439"/>
    <w:rsid w:val="003C466B"/>
    <w:rsid w:val="003C572B"/>
    <w:rsid w:val="003C6428"/>
    <w:rsid w:val="003C6A59"/>
    <w:rsid w:val="003D04CF"/>
    <w:rsid w:val="003D05D7"/>
    <w:rsid w:val="003D06AC"/>
    <w:rsid w:val="003D09D8"/>
    <w:rsid w:val="003D1329"/>
    <w:rsid w:val="003D145A"/>
    <w:rsid w:val="003D17A5"/>
    <w:rsid w:val="003D2A4A"/>
    <w:rsid w:val="003D2A88"/>
    <w:rsid w:val="003D2E47"/>
    <w:rsid w:val="003D2EF2"/>
    <w:rsid w:val="003D4261"/>
    <w:rsid w:val="003D485D"/>
    <w:rsid w:val="003D4D0A"/>
    <w:rsid w:val="003D4D73"/>
    <w:rsid w:val="003D598C"/>
    <w:rsid w:val="003D71DF"/>
    <w:rsid w:val="003D792B"/>
    <w:rsid w:val="003E023F"/>
    <w:rsid w:val="003E07BC"/>
    <w:rsid w:val="003E0884"/>
    <w:rsid w:val="003E0BBB"/>
    <w:rsid w:val="003E1F02"/>
    <w:rsid w:val="003E1FF7"/>
    <w:rsid w:val="003E24F7"/>
    <w:rsid w:val="003E2B20"/>
    <w:rsid w:val="003E305D"/>
    <w:rsid w:val="003E308C"/>
    <w:rsid w:val="003E4BA7"/>
    <w:rsid w:val="003E5453"/>
    <w:rsid w:val="003E5A7F"/>
    <w:rsid w:val="003E6A3A"/>
    <w:rsid w:val="003E6BE6"/>
    <w:rsid w:val="003E6E16"/>
    <w:rsid w:val="003E7079"/>
    <w:rsid w:val="003E7997"/>
    <w:rsid w:val="003E7C2F"/>
    <w:rsid w:val="003E7DB1"/>
    <w:rsid w:val="003E7FFA"/>
    <w:rsid w:val="003F07BC"/>
    <w:rsid w:val="003F09A9"/>
    <w:rsid w:val="003F1364"/>
    <w:rsid w:val="003F1639"/>
    <w:rsid w:val="003F212E"/>
    <w:rsid w:val="003F245A"/>
    <w:rsid w:val="003F2774"/>
    <w:rsid w:val="003F2A5C"/>
    <w:rsid w:val="003F2C6E"/>
    <w:rsid w:val="003F2D89"/>
    <w:rsid w:val="003F4932"/>
    <w:rsid w:val="003F4A00"/>
    <w:rsid w:val="003F4C55"/>
    <w:rsid w:val="003F4D3C"/>
    <w:rsid w:val="003F4E27"/>
    <w:rsid w:val="003F519F"/>
    <w:rsid w:val="003F58F3"/>
    <w:rsid w:val="003F5AF3"/>
    <w:rsid w:val="003F655E"/>
    <w:rsid w:val="003F6D0C"/>
    <w:rsid w:val="003F719D"/>
    <w:rsid w:val="003F782B"/>
    <w:rsid w:val="00400190"/>
    <w:rsid w:val="00400418"/>
    <w:rsid w:val="00400ADC"/>
    <w:rsid w:val="004013C8"/>
    <w:rsid w:val="00401821"/>
    <w:rsid w:val="00401A11"/>
    <w:rsid w:val="00401CBE"/>
    <w:rsid w:val="00401D1F"/>
    <w:rsid w:val="00402078"/>
    <w:rsid w:val="00402BA5"/>
    <w:rsid w:val="00402FC2"/>
    <w:rsid w:val="004031E9"/>
    <w:rsid w:val="004043BF"/>
    <w:rsid w:val="0040486E"/>
    <w:rsid w:val="00404EE6"/>
    <w:rsid w:val="004056C6"/>
    <w:rsid w:val="00405887"/>
    <w:rsid w:val="004058E1"/>
    <w:rsid w:val="00406261"/>
    <w:rsid w:val="004069EF"/>
    <w:rsid w:val="004071E5"/>
    <w:rsid w:val="00407885"/>
    <w:rsid w:val="00407B05"/>
    <w:rsid w:val="00407C98"/>
    <w:rsid w:val="0041004B"/>
    <w:rsid w:val="004119E0"/>
    <w:rsid w:val="00412E1A"/>
    <w:rsid w:val="00412E75"/>
    <w:rsid w:val="00413299"/>
    <w:rsid w:val="00413FFF"/>
    <w:rsid w:val="00414533"/>
    <w:rsid w:val="0041455F"/>
    <w:rsid w:val="004149F7"/>
    <w:rsid w:val="00414D54"/>
    <w:rsid w:val="004158A5"/>
    <w:rsid w:val="00415CA4"/>
    <w:rsid w:val="00415DCA"/>
    <w:rsid w:val="00416023"/>
    <w:rsid w:val="0041698C"/>
    <w:rsid w:val="004169E3"/>
    <w:rsid w:val="00416A13"/>
    <w:rsid w:val="00417070"/>
    <w:rsid w:val="00417696"/>
    <w:rsid w:val="004179A2"/>
    <w:rsid w:val="00417B2B"/>
    <w:rsid w:val="00420188"/>
    <w:rsid w:val="004210C3"/>
    <w:rsid w:val="0042156C"/>
    <w:rsid w:val="00422932"/>
    <w:rsid w:val="00422CF6"/>
    <w:rsid w:val="004232AE"/>
    <w:rsid w:val="00423646"/>
    <w:rsid w:val="004250B8"/>
    <w:rsid w:val="004251E2"/>
    <w:rsid w:val="004259CE"/>
    <w:rsid w:val="00425A15"/>
    <w:rsid w:val="0042664F"/>
    <w:rsid w:val="004266B0"/>
    <w:rsid w:val="00426E3F"/>
    <w:rsid w:val="00427278"/>
    <w:rsid w:val="00427398"/>
    <w:rsid w:val="00427A80"/>
    <w:rsid w:val="00430A85"/>
    <w:rsid w:val="004318BB"/>
    <w:rsid w:val="00431E11"/>
    <w:rsid w:val="004322F6"/>
    <w:rsid w:val="004324C3"/>
    <w:rsid w:val="00433983"/>
    <w:rsid w:val="004339AD"/>
    <w:rsid w:val="004339BD"/>
    <w:rsid w:val="00433B23"/>
    <w:rsid w:val="00433B44"/>
    <w:rsid w:val="00433C6F"/>
    <w:rsid w:val="00433D10"/>
    <w:rsid w:val="0043437A"/>
    <w:rsid w:val="004346F3"/>
    <w:rsid w:val="00434A2C"/>
    <w:rsid w:val="00434E7A"/>
    <w:rsid w:val="00435240"/>
    <w:rsid w:val="004354C1"/>
    <w:rsid w:val="004361DA"/>
    <w:rsid w:val="00436240"/>
    <w:rsid w:val="0043640D"/>
    <w:rsid w:val="00436569"/>
    <w:rsid w:val="0043676D"/>
    <w:rsid w:val="004368A6"/>
    <w:rsid w:val="00436E2F"/>
    <w:rsid w:val="00436FBF"/>
    <w:rsid w:val="00437A5B"/>
    <w:rsid w:val="004402FC"/>
    <w:rsid w:val="00440787"/>
    <w:rsid w:val="00440C11"/>
    <w:rsid w:val="004411C1"/>
    <w:rsid w:val="00441A9D"/>
    <w:rsid w:val="004423B1"/>
    <w:rsid w:val="004425A5"/>
    <w:rsid w:val="004429E8"/>
    <w:rsid w:val="004432DE"/>
    <w:rsid w:val="00443439"/>
    <w:rsid w:val="00444CE6"/>
    <w:rsid w:val="00444D96"/>
    <w:rsid w:val="00445536"/>
    <w:rsid w:val="0044567F"/>
    <w:rsid w:val="004479B1"/>
    <w:rsid w:val="00447B2F"/>
    <w:rsid w:val="00447B78"/>
    <w:rsid w:val="00447D33"/>
    <w:rsid w:val="00447D39"/>
    <w:rsid w:val="00450053"/>
    <w:rsid w:val="00450D0D"/>
    <w:rsid w:val="00451584"/>
    <w:rsid w:val="00451BEE"/>
    <w:rsid w:val="00452857"/>
    <w:rsid w:val="00452907"/>
    <w:rsid w:val="00453912"/>
    <w:rsid w:val="00453BEA"/>
    <w:rsid w:val="00455973"/>
    <w:rsid w:val="0045799F"/>
    <w:rsid w:val="0046010E"/>
    <w:rsid w:val="00460B25"/>
    <w:rsid w:val="0046152E"/>
    <w:rsid w:val="00461CB9"/>
    <w:rsid w:val="00461D31"/>
    <w:rsid w:val="0046244B"/>
    <w:rsid w:val="00462804"/>
    <w:rsid w:val="00462EB5"/>
    <w:rsid w:val="004642D0"/>
    <w:rsid w:val="004643F6"/>
    <w:rsid w:val="0046484E"/>
    <w:rsid w:val="004659DC"/>
    <w:rsid w:val="00465AFA"/>
    <w:rsid w:val="00465B12"/>
    <w:rsid w:val="00465E44"/>
    <w:rsid w:val="0046607A"/>
    <w:rsid w:val="004665B2"/>
    <w:rsid w:val="0046662A"/>
    <w:rsid w:val="00466C4F"/>
    <w:rsid w:val="004677A5"/>
    <w:rsid w:val="00467AF0"/>
    <w:rsid w:val="00467C2A"/>
    <w:rsid w:val="00470203"/>
    <w:rsid w:val="00470345"/>
    <w:rsid w:val="00470C09"/>
    <w:rsid w:val="00470DBD"/>
    <w:rsid w:val="00471281"/>
    <w:rsid w:val="00471745"/>
    <w:rsid w:val="0047194E"/>
    <w:rsid w:val="00471C19"/>
    <w:rsid w:val="00472086"/>
    <w:rsid w:val="004724BA"/>
    <w:rsid w:val="00472A97"/>
    <w:rsid w:val="00472DD5"/>
    <w:rsid w:val="0047304C"/>
    <w:rsid w:val="0047428B"/>
    <w:rsid w:val="00474C21"/>
    <w:rsid w:val="004755AA"/>
    <w:rsid w:val="0047600B"/>
    <w:rsid w:val="0047632A"/>
    <w:rsid w:val="00477F6E"/>
    <w:rsid w:val="00480031"/>
    <w:rsid w:val="004806E4"/>
    <w:rsid w:val="00480D7C"/>
    <w:rsid w:val="00481C3A"/>
    <w:rsid w:val="004831BB"/>
    <w:rsid w:val="00484084"/>
    <w:rsid w:val="004843AC"/>
    <w:rsid w:val="0048507A"/>
    <w:rsid w:val="00485D16"/>
    <w:rsid w:val="00486913"/>
    <w:rsid w:val="004869C0"/>
    <w:rsid w:val="00486E89"/>
    <w:rsid w:val="004871E7"/>
    <w:rsid w:val="004878F3"/>
    <w:rsid w:val="00490103"/>
    <w:rsid w:val="004901EE"/>
    <w:rsid w:val="00490252"/>
    <w:rsid w:val="004904EA"/>
    <w:rsid w:val="00490C40"/>
    <w:rsid w:val="004915EA"/>
    <w:rsid w:val="00491BED"/>
    <w:rsid w:val="004929E4"/>
    <w:rsid w:val="00492B60"/>
    <w:rsid w:val="00492F0D"/>
    <w:rsid w:val="00492FD9"/>
    <w:rsid w:val="00493863"/>
    <w:rsid w:val="00493BE9"/>
    <w:rsid w:val="004949B4"/>
    <w:rsid w:val="0049515E"/>
    <w:rsid w:val="0049559D"/>
    <w:rsid w:val="00495D0B"/>
    <w:rsid w:val="004960A4"/>
    <w:rsid w:val="00496C2D"/>
    <w:rsid w:val="004971D9"/>
    <w:rsid w:val="004977FE"/>
    <w:rsid w:val="00497976"/>
    <w:rsid w:val="00497CC9"/>
    <w:rsid w:val="004A0870"/>
    <w:rsid w:val="004A0F89"/>
    <w:rsid w:val="004A20AD"/>
    <w:rsid w:val="004A2DFB"/>
    <w:rsid w:val="004A2F64"/>
    <w:rsid w:val="004A3100"/>
    <w:rsid w:val="004A335B"/>
    <w:rsid w:val="004A35A4"/>
    <w:rsid w:val="004A3989"/>
    <w:rsid w:val="004A6200"/>
    <w:rsid w:val="004B005C"/>
    <w:rsid w:val="004B0914"/>
    <w:rsid w:val="004B146F"/>
    <w:rsid w:val="004B1A99"/>
    <w:rsid w:val="004B225A"/>
    <w:rsid w:val="004B4265"/>
    <w:rsid w:val="004B4F6B"/>
    <w:rsid w:val="004B548D"/>
    <w:rsid w:val="004B562F"/>
    <w:rsid w:val="004B5889"/>
    <w:rsid w:val="004B5BD5"/>
    <w:rsid w:val="004B676A"/>
    <w:rsid w:val="004C0AF5"/>
    <w:rsid w:val="004C0D9A"/>
    <w:rsid w:val="004C1860"/>
    <w:rsid w:val="004C18E7"/>
    <w:rsid w:val="004C191B"/>
    <w:rsid w:val="004C1D99"/>
    <w:rsid w:val="004C1F8B"/>
    <w:rsid w:val="004C24F9"/>
    <w:rsid w:val="004C264E"/>
    <w:rsid w:val="004C27D4"/>
    <w:rsid w:val="004C2811"/>
    <w:rsid w:val="004C2B33"/>
    <w:rsid w:val="004C3276"/>
    <w:rsid w:val="004C3A1E"/>
    <w:rsid w:val="004C48A2"/>
    <w:rsid w:val="004C4F43"/>
    <w:rsid w:val="004C60C4"/>
    <w:rsid w:val="004C6D5A"/>
    <w:rsid w:val="004C6E27"/>
    <w:rsid w:val="004C7DAA"/>
    <w:rsid w:val="004D0374"/>
    <w:rsid w:val="004D04D7"/>
    <w:rsid w:val="004D0807"/>
    <w:rsid w:val="004D0F9F"/>
    <w:rsid w:val="004D3666"/>
    <w:rsid w:val="004D39D9"/>
    <w:rsid w:val="004D3A9A"/>
    <w:rsid w:val="004D43CF"/>
    <w:rsid w:val="004D4DF9"/>
    <w:rsid w:val="004D6103"/>
    <w:rsid w:val="004D6700"/>
    <w:rsid w:val="004D67A4"/>
    <w:rsid w:val="004D6E80"/>
    <w:rsid w:val="004D6F45"/>
    <w:rsid w:val="004D7143"/>
    <w:rsid w:val="004D757F"/>
    <w:rsid w:val="004D773D"/>
    <w:rsid w:val="004E035E"/>
    <w:rsid w:val="004E048C"/>
    <w:rsid w:val="004E0FF0"/>
    <w:rsid w:val="004E130E"/>
    <w:rsid w:val="004E16EF"/>
    <w:rsid w:val="004E1DF1"/>
    <w:rsid w:val="004E24E0"/>
    <w:rsid w:val="004E2AAF"/>
    <w:rsid w:val="004E2B73"/>
    <w:rsid w:val="004E2BEF"/>
    <w:rsid w:val="004E3AE5"/>
    <w:rsid w:val="004E3CE3"/>
    <w:rsid w:val="004E3E84"/>
    <w:rsid w:val="004E4B09"/>
    <w:rsid w:val="004E4B27"/>
    <w:rsid w:val="004E52D6"/>
    <w:rsid w:val="004E5866"/>
    <w:rsid w:val="004E5967"/>
    <w:rsid w:val="004E5D25"/>
    <w:rsid w:val="004E601D"/>
    <w:rsid w:val="004E6833"/>
    <w:rsid w:val="004E6B11"/>
    <w:rsid w:val="004E7572"/>
    <w:rsid w:val="004E773B"/>
    <w:rsid w:val="004E7925"/>
    <w:rsid w:val="004F014E"/>
    <w:rsid w:val="004F1032"/>
    <w:rsid w:val="004F120A"/>
    <w:rsid w:val="004F182C"/>
    <w:rsid w:val="004F1C9A"/>
    <w:rsid w:val="004F2082"/>
    <w:rsid w:val="004F21E1"/>
    <w:rsid w:val="004F2AE7"/>
    <w:rsid w:val="004F3413"/>
    <w:rsid w:val="004F35E9"/>
    <w:rsid w:val="004F39F6"/>
    <w:rsid w:val="004F3FF3"/>
    <w:rsid w:val="004F403F"/>
    <w:rsid w:val="004F4B1E"/>
    <w:rsid w:val="004F54FA"/>
    <w:rsid w:val="004F5F3C"/>
    <w:rsid w:val="004F6165"/>
    <w:rsid w:val="004F617E"/>
    <w:rsid w:val="004F69FD"/>
    <w:rsid w:val="004F6B01"/>
    <w:rsid w:val="004F732E"/>
    <w:rsid w:val="004F7B8F"/>
    <w:rsid w:val="005003C5"/>
    <w:rsid w:val="00500F53"/>
    <w:rsid w:val="00501877"/>
    <w:rsid w:val="0050197B"/>
    <w:rsid w:val="00501B85"/>
    <w:rsid w:val="0050275B"/>
    <w:rsid w:val="005029E3"/>
    <w:rsid w:val="0050302A"/>
    <w:rsid w:val="00503513"/>
    <w:rsid w:val="00504542"/>
    <w:rsid w:val="00504BC4"/>
    <w:rsid w:val="00505406"/>
    <w:rsid w:val="005055E8"/>
    <w:rsid w:val="00505C6E"/>
    <w:rsid w:val="00506114"/>
    <w:rsid w:val="0050727D"/>
    <w:rsid w:val="005075E5"/>
    <w:rsid w:val="0050760A"/>
    <w:rsid w:val="00507FA4"/>
    <w:rsid w:val="0051056A"/>
    <w:rsid w:val="0051072B"/>
    <w:rsid w:val="005109BB"/>
    <w:rsid w:val="00510C53"/>
    <w:rsid w:val="0051159E"/>
    <w:rsid w:val="00511CDB"/>
    <w:rsid w:val="00511DD2"/>
    <w:rsid w:val="0051229B"/>
    <w:rsid w:val="00512AC0"/>
    <w:rsid w:val="00512B4C"/>
    <w:rsid w:val="00513552"/>
    <w:rsid w:val="005142AA"/>
    <w:rsid w:val="00514452"/>
    <w:rsid w:val="00514BB7"/>
    <w:rsid w:val="00514C60"/>
    <w:rsid w:val="005159EE"/>
    <w:rsid w:val="00515BAD"/>
    <w:rsid w:val="00515C62"/>
    <w:rsid w:val="00517C3A"/>
    <w:rsid w:val="005202F7"/>
    <w:rsid w:val="005203D0"/>
    <w:rsid w:val="00520AE0"/>
    <w:rsid w:val="00520D97"/>
    <w:rsid w:val="0052114A"/>
    <w:rsid w:val="00521229"/>
    <w:rsid w:val="0052194D"/>
    <w:rsid w:val="00521AAF"/>
    <w:rsid w:val="00521B49"/>
    <w:rsid w:val="00521CCC"/>
    <w:rsid w:val="00523D53"/>
    <w:rsid w:val="00523F1B"/>
    <w:rsid w:val="0052488D"/>
    <w:rsid w:val="005248A9"/>
    <w:rsid w:val="005256C4"/>
    <w:rsid w:val="00525795"/>
    <w:rsid w:val="00525961"/>
    <w:rsid w:val="00525E75"/>
    <w:rsid w:val="00526F2C"/>
    <w:rsid w:val="00526F97"/>
    <w:rsid w:val="00527DF2"/>
    <w:rsid w:val="005305E3"/>
    <w:rsid w:val="00530BC5"/>
    <w:rsid w:val="00530F4C"/>
    <w:rsid w:val="0053136B"/>
    <w:rsid w:val="00531D85"/>
    <w:rsid w:val="0053220D"/>
    <w:rsid w:val="00532CA0"/>
    <w:rsid w:val="00532FB6"/>
    <w:rsid w:val="005332D9"/>
    <w:rsid w:val="005333FF"/>
    <w:rsid w:val="005345C2"/>
    <w:rsid w:val="00534BB4"/>
    <w:rsid w:val="00534C02"/>
    <w:rsid w:val="00534D75"/>
    <w:rsid w:val="00534E57"/>
    <w:rsid w:val="00534FE0"/>
    <w:rsid w:val="00535642"/>
    <w:rsid w:val="00535D35"/>
    <w:rsid w:val="00535E0E"/>
    <w:rsid w:val="005363CB"/>
    <w:rsid w:val="005367C1"/>
    <w:rsid w:val="0053746C"/>
    <w:rsid w:val="0053778F"/>
    <w:rsid w:val="005378C1"/>
    <w:rsid w:val="00537EDE"/>
    <w:rsid w:val="00541405"/>
    <w:rsid w:val="005427A8"/>
    <w:rsid w:val="005428D9"/>
    <w:rsid w:val="00543474"/>
    <w:rsid w:val="005437CB"/>
    <w:rsid w:val="005438A9"/>
    <w:rsid w:val="00543B64"/>
    <w:rsid w:val="00544543"/>
    <w:rsid w:val="005456D5"/>
    <w:rsid w:val="00545B83"/>
    <w:rsid w:val="00545D7C"/>
    <w:rsid w:val="00546304"/>
    <w:rsid w:val="00547166"/>
    <w:rsid w:val="00547444"/>
    <w:rsid w:val="00547495"/>
    <w:rsid w:val="0054780E"/>
    <w:rsid w:val="005506E8"/>
    <w:rsid w:val="005506F5"/>
    <w:rsid w:val="005509DE"/>
    <w:rsid w:val="00550CF9"/>
    <w:rsid w:val="005511A2"/>
    <w:rsid w:val="00551550"/>
    <w:rsid w:val="00551591"/>
    <w:rsid w:val="00551A6E"/>
    <w:rsid w:val="00551C3F"/>
    <w:rsid w:val="005523D0"/>
    <w:rsid w:val="00552917"/>
    <w:rsid w:val="00552C64"/>
    <w:rsid w:val="00553281"/>
    <w:rsid w:val="005532D8"/>
    <w:rsid w:val="00553C78"/>
    <w:rsid w:val="00554872"/>
    <w:rsid w:val="00554B61"/>
    <w:rsid w:val="00555AE7"/>
    <w:rsid w:val="0055602B"/>
    <w:rsid w:val="005560F5"/>
    <w:rsid w:val="005562B9"/>
    <w:rsid w:val="0055638D"/>
    <w:rsid w:val="00556920"/>
    <w:rsid w:val="00557840"/>
    <w:rsid w:val="00560293"/>
    <w:rsid w:val="00560B2F"/>
    <w:rsid w:val="00560DCB"/>
    <w:rsid w:val="005613BA"/>
    <w:rsid w:val="00561E61"/>
    <w:rsid w:val="00562071"/>
    <w:rsid w:val="00562181"/>
    <w:rsid w:val="005626E4"/>
    <w:rsid w:val="00562B8F"/>
    <w:rsid w:val="00562D60"/>
    <w:rsid w:val="005636B2"/>
    <w:rsid w:val="00563AAA"/>
    <w:rsid w:val="00563DBE"/>
    <w:rsid w:val="00564435"/>
    <w:rsid w:val="00564886"/>
    <w:rsid w:val="00565348"/>
    <w:rsid w:val="00566DA2"/>
    <w:rsid w:val="00566FEB"/>
    <w:rsid w:val="005673B6"/>
    <w:rsid w:val="00567523"/>
    <w:rsid w:val="005702C0"/>
    <w:rsid w:val="00571019"/>
    <w:rsid w:val="005714F8"/>
    <w:rsid w:val="00571C1A"/>
    <w:rsid w:val="005721AB"/>
    <w:rsid w:val="0057228B"/>
    <w:rsid w:val="0057254C"/>
    <w:rsid w:val="00572B6A"/>
    <w:rsid w:val="00573CB4"/>
    <w:rsid w:val="00573FFA"/>
    <w:rsid w:val="00574C77"/>
    <w:rsid w:val="005756BD"/>
    <w:rsid w:val="00575CD4"/>
    <w:rsid w:val="00576AF2"/>
    <w:rsid w:val="00576F0C"/>
    <w:rsid w:val="00577110"/>
    <w:rsid w:val="00577137"/>
    <w:rsid w:val="005774CB"/>
    <w:rsid w:val="005778D5"/>
    <w:rsid w:val="00577A67"/>
    <w:rsid w:val="00577B1E"/>
    <w:rsid w:val="0058000F"/>
    <w:rsid w:val="00580286"/>
    <w:rsid w:val="0058036D"/>
    <w:rsid w:val="00580B7F"/>
    <w:rsid w:val="00580D03"/>
    <w:rsid w:val="00580E74"/>
    <w:rsid w:val="00581486"/>
    <w:rsid w:val="00581CC8"/>
    <w:rsid w:val="005822CF"/>
    <w:rsid w:val="00582793"/>
    <w:rsid w:val="00583336"/>
    <w:rsid w:val="005835ED"/>
    <w:rsid w:val="005839B5"/>
    <w:rsid w:val="00583DA3"/>
    <w:rsid w:val="0058423A"/>
    <w:rsid w:val="00584448"/>
    <w:rsid w:val="0058466F"/>
    <w:rsid w:val="005848E8"/>
    <w:rsid w:val="00584E7E"/>
    <w:rsid w:val="00585768"/>
    <w:rsid w:val="00585935"/>
    <w:rsid w:val="00585E92"/>
    <w:rsid w:val="005875E6"/>
    <w:rsid w:val="00587995"/>
    <w:rsid w:val="00587C99"/>
    <w:rsid w:val="00587E6B"/>
    <w:rsid w:val="00590192"/>
    <w:rsid w:val="005905C9"/>
    <w:rsid w:val="00590740"/>
    <w:rsid w:val="00590B27"/>
    <w:rsid w:val="00591199"/>
    <w:rsid w:val="005917A7"/>
    <w:rsid w:val="005917D7"/>
    <w:rsid w:val="00591CCB"/>
    <w:rsid w:val="005925BE"/>
    <w:rsid w:val="005925C2"/>
    <w:rsid w:val="005925DD"/>
    <w:rsid w:val="00592D7B"/>
    <w:rsid w:val="00593626"/>
    <w:rsid w:val="005945C6"/>
    <w:rsid w:val="00594707"/>
    <w:rsid w:val="00594888"/>
    <w:rsid w:val="00594BAA"/>
    <w:rsid w:val="00594F23"/>
    <w:rsid w:val="0059521E"/>
    <w:rsid w:val="005954E2"/>
    <w:rsid w:val="00596027"/>
    <w:rsid w:val="00596720"/>
    <w:rsid w:val="00597F3A"/>
    <w:rsid w:val="005A0CEB"/>
    <w:rsid w:val="005A1089"/>
    <w:rsid w:val="005A17EC"/>
    <w:rsid w:val="005A186E"/>
    <w:rsid w:val="005A1E2C"/>
    <w:rsid w:val="005A24AC"/>
    <w:rsid w:val="005A25CB"/>
    <w:rsid w:val="005A275F"/>
    <w:rsid w:val="005A2EE4"/>
    <w:rsid w:val="005A3194"/>
    <w:rsid w:val="005A31BD"/>
    <w:rsid w:val="005A3469"/>
    <w:rsid w:val="005A3698"/>
    <w:rsid w:val="005A58E9"/>
    <w:rsid w:val="005A599F"/>
    <w:rsid w:val="005A625B"/>
    <w:rsid w:val="005A65A3"/>
    <w:rsid w:val="005A7747"/>
    <w:rsid w:val="005A7F45"/>
    <w:rsid w:val="005B1003"/>
    <w:rsid w:val="005B132A"/>
    <w:rsid w:val="005B1931"/>
    <w:rsid w:val="005B20C1"/>
    <w:rsid w:val="005B28D6"/>
    <w:rsid w:val="005B345E"/>
    <w:rsid w:val="005B3B41"/>
    <w:rsid w:val="005B3E9C"/>
    <w:rsid w:val="005B3F56"/>
    <w:rsid w:val="005B4672"/>
    <w:rsid w:val="005B474A"/>
    <w:rsid w:val="005B48EF"/>
    <w:rsid w:val="005B4B69"/>
    <w:rsid w:val="005B5177"/>
    <w:rsid w:val="005B6317"/>
    <w:rsid w:val="005B66DF"/>
    <w:rsid w:val="005B6E75"/>
    <w:rsid w:val="005C00D3"/>
    <w:rsid w:val="005C00F1"/>
    <w:rsid w:val="005C0704"/>
    <w:rsid w:val="005C3019"/>
    <w:rsid w:val="005C3802"/>
    <w:rsid w:val="005C3B19"/>
    <w:rsid w:val="005C44D4"/>
    <w:rsid w:val="005C461C"/>
    <w:rsid w:val="005C4F87"/>
    <w:rsid w:val="005C5328"/>
    <w:rsid w:val="005C5474"/>
    <w:rsid w:val="005C5540"/>
    <w:rsid w:val="005C592E"/>
    <w:rsid w:val="005C65CE"/>
    <w:rsid w:val="005C7920"/>
    <w:rsid w:val="005D05CC"/>
    <w:rsid w:val="005D07F1"/>
    <w:rsid w:val="005D0D8B"/>
    <w:rsid w:val="005D0F30"/>
    <w:rsid w:val="005D1F71"/>
    <w:rsid w:val="005D1FB8"/>
    <w:rsid w:val="005D266D"/>
    <w:rsid w:val="005D2694"/>
    <w:rsid w:val="005D30B3"/>
    <w:rsid w:val="005D3450"/>
    <w:rsid w:val="005D35DD"/>
    <w:rsid w:val="005D37A1"/>
    <w:rsid w:val="005D42BF"/>
    <w:rsid w:val="005D4EB9"/>
    <w:rsid w:val="005D51B8"/>
    <w:rsid w:val="005D536E"/>
    <w:rsid w:val="005D5522"/>
    <w:rsid w:val="005D5AAD"/>
    <w:rsid w:val="005D6799"/>
    <w:rsid w:val="005D6C5A"/>
    <w:rsid w:val="005D7400"/>
    <w:rsid w:val="005D774C"/>
    <w:rsid w:val="005D7F78"/>
    <w:rsid w:val="005E0C01"/>
    <w:rsid w:val="005E0F4E"/>
    <w:rsid w:val="005E1911"/>
    <w:rsid w:val="005E1B53"/>
    <w:rsid w:val="005E28BF"/>
    <w:rsid w:val="005E2E1E"/>
    <w:rsid w:val="005E3431"/>
    <w:rsid w:val="005E3D04"/>
    <w:rsid w:val="005E50FC"/>
    <w:rsid w:val="005E599B"/>
    <w:rsid w:val="005E6A00"/>
    <w:rsid w:val="005E6B4E"/>
    <w:rsid w:val="005E6FE6"/>
    <w:rsid w:val="005E79F6"/>
    <w:rsid w:val="005E7B39"/>
    <w:rsid w:val="005E7F11"/>
    <w:rsid w:val="005F01C3"/>
    <w:rsid w:val="005F0547"/>
    <w:rsid w:val="005F0952"/>
    <w:rsid w:val="005F09FB"/>
    <w:rsid w:val="005F1041"/>
    <w:rsid w:val="005F12F7"/>
    <w:rsid w:val="005F1949"/>
    <w:rsid w:val="005F1F45"/>
    <w:rsid w:val="005F241C"/>
    <w:rsid w:val="005F27CC"/>
    <w:rsid w:val="005F2CCC"/>
    <w:rsid w:val="005F3D69"/>
    <w:rsid w:val="005F3F3C"/>
    <w:rsid w:val="005F5164"/>
    <w:rsid w:val="005F52D0"/>
    <w:rsid w:val="005F5729"/>
    <w:rsid w:val="005F58E3"/>
    <w:rsid w:val="005F6229"/>
    <w:rsid w:val="005F636F"/>
    <w:rsid w:val="005F6AD1"/>
    <w:rsid w:val="005F727B"/>
    <w:rsid w:val="005F73F2"/>
    <w:rsid w:val="005F7F82"/>
    <w:rsid w:val="006006BB"/>
    <w:rsid w:val="006006DE"/>
    <w:rsid w:val="0060080B"/>
    <w:rsid w:val="006008F1"/>
    <w:rsid w:val="00600CCC"/>
    <w:rsid w:val="0060160B"/>
    <w:rsid w:val="00601671"/>
    <w:rsid w:val="00601946"/>
    <w:rsid w:val="006027E0"/>
    <w:rsid w:val="00602A4C"/>
    <w:rsid w:val="006032AE"/>
    <w:rsid w:val="006036EF"/>
    <w:rsid w:val="00603B5A"/>
    <w:rsid w:val="00603FBB"/>
    <w:rsid w:val="00604193"/>
    <w:rsid w:val="00604466"/>
    <w:rsid w:val="00604A85"/>
    <w:rsid w:val="006059D3"/>
    <w:rsid w:val="00607B84"/>
    <w:rsid w:val="00607F61"/>
    <w:rsid w:val="00610872"/>
    <w:rsid w:val="00611352"/>
    <w:rsid w:val="0061182E"/>
    <w:rsid w:val="006123A2"/>
    <w:rsid w:val="006126C4"/>
    <w:rsid w:val="00613304"/>
    <w:rsid w:val="006136A3"/>
    <w:rsid w:val="00613B67"/>
    <w:rsid w:val="00614753"/>
    <w:rsid w:val="00614B14"/>
    <w:rsid w:val="00614F45"/>
    <w:rsid w:val="00615F4C"/>
    <w:rsid w:val="00616C67"/>
    <w:rsid w:val="00617C72"/>
    <w:rsid w:val="006205B8"/>
    <w:rsid w:val="006218CE"/>
    <w:rsid w:val="006219D9"/>
    <w:rsid w:val="00621E9A"/>
    <w:rsid w:val="006222CA"/>
    <w:rsid w:val="00622A74"/>
    <w:rsid w:val="00622B8D"/>
    <w:rsid w:val="00622C54"/>
    <w:rsid w:val="0062327E"/>
    <w:rsid w:val="00623389"/>
    <w:rsid w:val="0062367D"/>
    <w:rsid w:val="006237AA"/>
    <w:rsid w:val="00623B0F"/>
    <w:rsid w:val="006240C4"/>
    <w:rsid w:val="00624B65"/>
    <w:rsid w:val="00624F9C"/>
    <w:rsid w:val="00626FA0"/>
    <w:rsid w:val="00627873"/>
    <w:rsid w:val="00627C18"/>
    <w:rsid w:val="006302D1"/>
    <w:rsid w:val="00630689"/>
    <w:rsid w:val="00631E9E"/>
    <w:rsid w:val="006322EA"/>
    <w:rsid w:val="0063273C"/>
    <w:rsid w:val="0063334E"/>
    <w:rsid w:val="00633AE3"/>
    <w:rsid w:val="00634661"/>
    <w:rsid w:val="00634B54"/>
    <w:rsid w:val="006356B9"/>
    <w:rsid w:val="00635D4B"/>
    <w:rsid w:val="00636099"/>
    <w:rsid w:val="00636A75"/>
    <w:rsid w:val="00637DB0"/>
    <w:rsid w:val="006409A8"/>
    <w:rsid w:val="00640EA9"/>
    <w:rsid w:val="00640F3E"/>
    <w:rsid w:val="00640F60"/>
    <w:rsid w:val="006423B6"/>
    <w:rsid w:val="00642DE9"/>
    <w:rsid w:val="00643F82"/>
    <w:rsid w:val="00644655"/>
    <w:rsid w:val="00644A4D"/>
    <w:rsid w:val="00644AE5"/>
    <w:rsid w:val="00644DC1"/>
    <w:rsid w:val="0064518E"/>
    <w:rsid w:val="00645316"/>
    <w:rsid w:val="0064597F"/>
    <w:rsid w:val="00646884"/>
    <w:rsid w:val="006470E5"/>
    <w:rsid w:val="0064797D"/>
    <w:rsid w:val="00650677"/>
    <w:rsid w:val="0065082C"/>
    <w:rsid w:val="006514BC"/>
    <w:rsid w:val="006515EC"/>
    <w:rsid w:val="00651C2F"/>
    <w:rsid w:val="006521F6"/>
    <w:rsid w:val="0065272D"/>
    <w:rsid w:val="00652DE0"/>
    <w:rsid w:val="0065317B"/>
    <w:rsid w:val="00653967"/>
    <w:rsid w:val="00654338"/>
    <w:rsid w:val="00654364"/>
    <w:rsid w:val="00654693"/>
    <w:rsid w:val="00654F99"/>
    <w:rsid w:val="00655897"/>
    <w:rsid w:val="006558E0"/>
    <w:rsid w:val="0065630B"/>
    <w:rsid w:val="00656491"/>
    <w:rsid w:val="00656509"/>
    <w:rsid w:val="006567AC"/>
    <w:rsid w:val="006568FE"/>
    <w:rsid w:val="00656D0C"/>
    <w:rsid w:val="0065702D"/>
    <w:rsid w:val="00657197"/>
    <w:rsid w:val="006571C8"/>
    <w:rsid w:val="00657A4F"/>
    <w:rsid w:val="00657B44"/>
    <w:rsid w:val="00657E40"/>
    <w:rsid w:val="006605E9"/>
    <w:rsid w:val="00662AF0"/>
    <w:rsid w:val="00662DB0"/>
    <w:rsid w:val="006639EC"/>
    <w:rsid w:val="006641FE"/>
    <w:rsid w:val="00664309"/>
    <w:rsid w:val="0066471A"/>
    <w:rsid w:val="0066498D"/>
    <w:rsid w:val="00664B4E"/>
    <w:rsid w:val="00665AEC"/>
    <w:rsid w:val="00665B36"/>
    <w:rsid w:val="0066607C"/>
    <w:rsid w:val="00666819"/>
    <w:rsid w:val="00666ACE"/>
    <w:rsid w:val="00667199"/>
    <w:rsid w:val="006718E1"/>
    <w:rsid w:val="00671A31"/>
    <w:rsid w:val="00671D8A"/>
    <w:rsid w:val="00672640"/>
    <w:rsid w:val="006726FD"/>
    <w:rsid w:val="00672D7C"/>
    <w:rsid w:val="00673375"/>
    <w:rsid w:val="00674637"/>
    <w:rsid w:val="00674956"/>
    <w:rsid w:val="00674D27"/>
    <w:rsid w:val="00675C91"/>
    <w:rsid w:val="00676A72"/>
    <w:rsid w:val="00676B3F"/>
    <w:rsid w:val="00680B69"/>
    <w:rsid w:val="00680ECB"/>
    <w:rsid w:val="006815DD"/>
    <w:rsid w:val="006816AC"/>
    <w:rsid w:val="006819D8"/>
    <w:rsid w:val="00681BED"/>
    <w:rsid w:val="00681D4B"/>
    <w:rsid w:val="00681D53"/>
    <w:rsid w:val="00682A3E"/>
    <w:rsid w:val="00683F03"/>
    <w:rsid w:val="00684D6F"/>
    <w:rsid w:val="00684FCB"/>
    <w:rsid w:val="006852FD"/>
    <w:rsid w:val="00685349"/>
    <w:rsid w:val="00685E62"/>
    <w:rsid w:val="006867E0"/>
    <w:rsid w:val="00686B65"/>
    <w:rsid w:val="00687578"/>
    <w:rsid w:val="00687F85"/>
    <w:rsid w:val="006908D8"/>
    <w:rsid w:val="00690F3E"/>
    <w:rsid w:val="0069118F"/>
    <w:rsid w:val="00691BBD"/>
    <w:rsid w:val="006920CE"/>
    <w:rsid w:val="00692613"/>
    <w:rsid w:val="006928C9"/>
    <w:rsid w:val="00692BB8"/>
    <w:rsid w:val="00692E34"/>
    <w:rsid w:val="0069338B"/>
    <w:rsid w:val="006933B3"/>
    <w:rsid w:val="006936FA"/>
    <w:rsid w:val="00693789"/>
    <w:rsid w:val="00694313"/>
    <w:rsid w:val="00694A6F"/>
    <w:rsid w:val="00695425"/>
    <w:rsid w:val="00695B5B"/>
    <w:rsid w:val="00695B98"/>
    <w:rsid w:val="006961F6"/>
    <w:rsid w:val="0069629E"/>
    <w:rsid w:val="00696884"/>
    <w:rsid w:val="00696932"/>
    <w:rsid w:val="0069694F"/>
    <w:rsid w:val="0069744C"/>
    <w:rsid w:val="00697842"/>
    <w:rsid w:val="00697BDC"/>
    <w:rsid w:val="006A0D58"/>
    <w:rsid w:val="006A0DEA"/>
    <w:rsid w:val="006A162C"/>
    <w:rsid w:val="006A20AB"/>
    <w:rsid w:val="006A2332"/>
    <w:rsid w:val="006A242D"/>
    <w:rsid w:val="006A29A4"/>
    <w:rsid w:val="006A2E81"/>
    <w:rsid w:val="006A2F62"/>
    <w:rsid w:val="006A35A1"/>
    <w:rsid w:val="006A3B5E"/>
    <w:rsid w:val="006A3E67"/>
    <w:rsid w:val="006A400F"/>
    <w:rsid w:val="006A4E72"/>
    <w:rsid w:val="006A4EF9"/>
    <w:rsid w:val="006A5BE1"/>
    <w:rsid w:val="006A5C6A"/>
    <w:rsid w:val="006A5D20"/>
    <w:rsid w:val="006A6040"/>
    <w:rsid w:val="006A6665"/>
    <w:rsid w:val="006A7A7E"/>
    <w:rsid w:val="006A7CF0"/>
    <w:rsid w:val="006B07D2"/>
    <w:rsid w:val="006B1608"/>
    <w:rsid w:val="006B16F8"/>
    <w:rsid w:val="006B21A0"/>
    <w:rsid w:val="006B2475"/>
    <w:rsid w:val="006B24A2"/>
    <w:rsid w:val="006B2628"/>
    <w:rsid w:val="006B3121"/>
    <w:rsid w:val="006B3263"/>
    <w:rsid w:val="006B4265"/>
    <w:rsid w:val="006B4564"/>
    <w:rsid w:val="006B46C3"/>
    <w:rsid w:val="006B4C23"/>
    <w:rsid w:val="006B4C7E"/>
    <w:rsid w:val="006B5FD1"/>
    <w:rsid w:val="006B6382"/>
    <w:rsid w:val="006B67A2"/>
    <w:rsid w:val="006B71B2"/>
    <w:rsid w:val="006C02A1"/>
    <w:rsid w:val="006C130E"/>
    <w:rsid w:val="006C18FF"/>
    <w:rsid w:val="006C1C7B"/>
    <w:rsid w:val="006C1FF9"/>
    <w:rsid w:val="006C247A"/>
    <w:rsid w:val="006C28DC"/>
    <w:rsid w:val="006C31C3"/>
    <w:rsid w:val="006C36DB"/>
    <w:rsid w:val="006C5006"/>
    <w:rsid w:val="006C5604"/>
    <w:rsid w:val="006C5813"/>
    <w:rsid w:val="006C73E6"/>
    <w:rsid w:val="006C75CB"/>
    <w:rsid w:val="006C7EEA"/>
    <w:rsid w:val="006D1123"/>
    <w:rsid w:val="006D12E0"/>
    <w:rsid w:val="006D1353"/>
    <w:rsid w:val="006D27CF"/>
    <w:rsid w:val="006D2F01"/>
    <w:rsid w:val="006D3340"/>
    <w:rsid w:val="006D3D61"/>
    <w:rsid w:val="006D4133"/>
    <w:rsid w:val="006D4A0F"/>
    <w:rsid w:val="006D503A"/>
    <w:rsid w:val="006D5597"/>
    <w:rsid w:val="006D594F"/>
    <w:rsid w:val="006D661D"/>
    <w:rsid w:val="006D6D89"/>
    <w:rsid w:val="006D7B35"/>
    <w:rsid w:val="006E08A9"/>
    <w:rsid w:val="006E09F4"/>
    <w:rsid w:val="006E0D01"/>
    <w:rsid w:val="006E1C34"/>
    <w:rsid w:val="006E247A"/>
    <w:rsid w:val="006E26E8"/>
    <w:rsid w:val="006E2784"/>
    <w:rsid w:val="006E29B0"/>
    <w:rsid w:val="006E36A0"/>
    <w:rsid w:val="006E3F0B"/>
    <w:rsid w:val="006E40B4"/>
    <w:rsid w:val="006E4159"/>
    <w:rsid w:val="006E4379"/>
    <w:rsid w:val="006E475F"/>
    <w:rsid w:val="006E5164"/>
    <w:rsid w:val="006E5F7A"/>
    <w:rsid w:val="006E6A96"/>
    <w:rsid w:val="006E6F75"/>
    <w:rsid w:val="006E7633"/>
    <w:rsid w:val="006E7705"/>
    <w:rsid w:val="006E7B87"/>
    <w:rsid w:val="006F063A"/>
    <w:rsid w:val="006F06FC"/>
    <w:rsid w:val="006F0763"/>
    <w:rsid w:val="006F081A"/>
    <w:rsid w:val="006F0CDE"/>
    <w:rsid w:val="006F0D7D"/>
    <w:rsid w:val="006F0DC7"/>
    <w:rsid w:val="006F1FFB"/>
    <w:rsid w:val="006F220D"/>
    <w:rsid w:val="006F3AFD"/>
    <w:rsid w:val="006F3DA6"/>
    <w:rsid w:val="006F3DB3"/>
    <w:rsid w:val="006F3DF8"/>
    <w:rsid w:val="006F413C"/>
    <w:rsid w:val="006F4164"/>
    <w:rsid w:val="006F41F8"/>
    <w:rsid w:val="006F47CF"/>
    <w:rsid w:val="006F49E3"/>
    <w:rsid w:val="006F4EEB"/>
    <w:rsid w:val="006F501C"/>
    <w:rsid w:val="006F62C1"/>
    <w:rsid w:val="006F63BD"/>
    <w:rsid w:val="006F6968"/>
    <w:rsid w:val="006F6DAB"/>
    <w:rsid w:val="006F76DF"/>
    <w:rsid w:val="006F7C3E"/>
    <w:rsid w:val="00700505"/>
    <w:rsid w:val="00700700"/>
    <w:rsid w:val="00700E9D"/>
    <w:rsid w:val="0070145A"/>
    <w:rsid w:val="007015E8"/>
    <w:rsid w:val="0070198D"/>
    <w:rsid w:val="007025CC"/>
    <w:rsid w:val="00702989"/>
    <w:rsid w:val="007029FF"/>
    <w:rsid w:val="00702F20"/>
    <w:rsid w:val="0070334E"/>
    <w:rsid w:val="00703C11"/>
    <w:rsid w:val="00704609"/>
    <w:rsid w:val="007048C4"/>
    <w:rsid w:val="007057D0"/>
    <w:rsid w:val="00705FC4"/>
    <w:rsid w:val="00707630"/>
    <w:rsid w:val="007112BA"/>
    <w:rsid w:val="00711405"/>
    <w:rsid w:val="007117FA"/>
    <w:rsid w:val="00711BD2"/>
    <w:rsid w:val="007135AF"/>
    <w:rsid w:val="007139C4"/>
    <w:rsid w:val="00713B55"/>
    <w:rsid w:val="00714128"/>
    <w:rsid w:val="00714214"/>
    <w:rsid w:val="007151EF"/>
    <w:rsid w:val="007157FA"/>
    <w:rsid w:val="00715C59"/>
    <w:rsid w:val="00715D1B"/>
    <w:rsid w:val="00716124"/>
    <w:rsid w:val="00716939"/>
    <w:rsid w:val="00716EE6"/>
    <w:rsid w:val="00717966"/>
    <w:rsid w:val="00720D09"/>
    <w:rsid w:val="00721767"/>
    <w:rsid w:val="00721794"/>
    <w:rsid w:val="00721B88"/>
    <w:rsid w:val="00722587"/>
    <w:rsid w:val="007229B1"/>
    <w:rsid w:val="00723149"/>
    <w:rsid w:val="007233FB"/>
    <w:rsid w:val="00723B38"/>
    <w:rsid w:val="0072402C"/>
    <w:rsid w:val="007242B6"/>
    <w:rsid w:val="00724409"/>
    <w:rsid w:val="00724C92"/>
    <w:rsid w:val="00725BC0"/>
    <w:rsid w:val="00725E86"/>
    <w:rsid w:val="00726433"/>
    <w:rsid w:val="00727526"/>
    <w:rsid w:val="00727D8E"/>
    <w:rsid w:val="007300DA"/>
    <w:rsid w:val="0073062A"/>
    <w:rsid w:val="00731207"/>
    <w:rsid w:val="00731A04"/>
    <w:rsid w:val="007325E5"/>
    <w:rsid w:val="00732949"/>
    <w:rsid w:val="00734032"/>
    <w:rsid w:val="00734095"/>
    <w:rsid w:val="007364F5"/>
    <w:rsid w:val="007365E2"/>
    <w:rsid w:val="00736A1F"/>
    <w:rsid w:val="00736D36"/>
    <w:rsid w:val="007404F3"/>
    <w:rsid w:val="00740538"/>
    <w:rsid w:val="007419D7"/>
    <w:rsid w:val="00741B3D"/>
    <w:rsid w:val="007423C6"/>
    <w:rsid w:val="00743F2B"/>
    <w:rsid w:val="00744FEF"/>
    <w:rsid w:val="00745B5E"/>
    <w:rsid w:val="007469F4"/>
    <w:rsid w:val="00747143"/>
    <w:rsid w:val="0075019C"/>
    <w:rsid w:val="00750977"/>
    <w:rsid w:val="00751DBC"/>
    <w:rsid w:val="007527CD"/>
    <w:rsid w:val="00752FE3"/>
    <w:rsid w:val="00753028"/>
    <w:rsid w:val="0075389C"/>
    <w:rsid w:val="00753E4C"/>
    <w:rsid w:val="0075426E"/>
    <w:rsid w:val="007542A3"/>
    <w:rsid w:val="00754345"/>
    <w:rsid w:val="007554E5"/>
    <w:rsid w:val="00755814"/>
    <w:rsid w:val="0075644F"/>
    <w:rsid w:val="00756587"/>
    <w:rsid w:val="00756922"/>
    <w:rsid w:val="007574FB"/>
    <w:rsid w:val="007576BB"/>
    <w:rsid w:val="0075777D"/>
    <w:rsid w:val="00757916"/>
    <w:rsid w:val="00757C83"/>
    <w:rsid w:val="00757CE0"/>
    <w:rsid w:val="007602B7"/>
    <w:rsid w:val="00760776"/>
    <w:rsid w:val="00761758"/>
    <w:rsid w:val="00762179"/>
    <w:rsid w:val="00762242"/>
    <w:rsid w:val="00763945"/>
    <w:rsid w:val="00763D9D"/>
    <w:rsid w:val="00763E57"/>
    <w:rsid w:val="0076403F"/>
    <w:rsid w:val="0076405B"/>
    <w:rsid w:val="0076432A"/>
    <w:rsid w:val="00764933"/>
    <w:rsid w:val="00764CE5"/>
    <w:rsid w:val="007659CF"/>
    <w:rsid w:val="00765B3D"/>
    <w:rsid w:val="0076607C"/>
    <w:rsid w:val="0076645A"/>
    <w:rsid w:val="00766CE3"/>
    <w:rsid w:val="0076700A"/>
    <w:rsid w:val="00767A73"/>
    <w:rsid w:val="00767D55"/>
    <w:rsid w:val="00770606"/>
    <w:rsid w:val="00770C5C"/>
    <w:rsid w:val="007711AF"/>
    <w:rsid w:val="00772CDF"/>
    <w:rsid w:val="00773D30"/>
    <w:rsid w:val="00774221"/>
    <w:rsid w:val="0077429B"/>
    <w:rsid w:val="00775CD1"/>
    <w:rsid w:val="00777031"/>
    <w:rsid w:val="007776FF"/>
    <w:rsid w:val="00777815"/>
    <w:rsid w:val="00777A21"/>
    <w:rsid w:val="00777DFA"/>
    <w:rsid w:val="00777F4D"/>
    <w:rsid w:val="007803CA"/>
    <w:rsid w:val="00780410"/>
    <w:rsid w:val="00781600"/>
    <w:rsid w:val="00781922"/>
    <w:rsid w:val="00782593"/>
    <w:rsid w:val="0078313C"/>
    <w:rsid w:val="00783305"/>
    <w:rsid w:val="007837DA"/>
    <w:rsid w:val="00785091"/>
    <w:rsid w:val="0078542B"/>
    <w:rsid w:val="00785531"/>
    <w:rsid w:val="00785AD3"/>
    <w:rsid w:val="00785FC9"/>
    <w:rsid w:val="00787077"/>
    <w:rsid w:val="00787442"/>
    <w:rsid w:val="00787C35"/>
    <w:rsid w:val="00790589"/>
    <w:rsid w:val="007909CF"/>
    <w:rsid w:val="00790B09"/>
    <w:rsid w:val="00791279"/>
    <w:rsid w:val="0079205E"/>
    <w:rsid w:val="007937A6"/>
    <w:rsid w:val="007940D6"/>
    <w:rsid w:val="00794681"/>
    <w:rsid w:val="00794928"/>
    <w:rsid w:val="00794C84"/>
    <w:rsid w:val="0079532B"/>
    <w:rsid w:val="007957EE"/>
    <w:rsid w:val="00795990"/>
    <w:rsid w:val="00795C4C"/>
    <w:rsid w:val="00796DDA"/>
    <w:rsid w:val="00797949"/>
    <w:rsid w:val="00797EAD"/>
    <w:rsid w:val="007A0120"/>
    <w:rsid w:val="007A034C"/>
    <w:rsid w:val="007A03FA"/>
    <w:rsid w:val="007A0C0F"/>
    <w:rsid w:val="007A0C84"/>
    <w:rsid w:val="007A1E34"/>
    <w:rsid w:val="007A2607"/>
    <w:rsid w:val="007A2719"/>
    <w:rsid w:val="007A2B4B"/>
    <w:rsid w:val="007A2C23"/>
    <w:rsid w:val="007A35E7"/>
    <w:rsid w:val="007A3C05"/>
    <w:rsid w:val="007A3E33"/>
    <w:rsid w:val="007A4964"/>
    <w:rsid w:val="007A499C"/>
    <w:rsid w:val="007A505D"/>
    <w:rsid w:val="007A5E5B"/>
    <w:rsid w:val="007A6169"/>
    <w:rsid w:val="007A63F8"/>
    <w:rsid w:val="007A66B4"/>
    <w:rsid w:val="007A6894"/>
    <w:rsid w:val="007A6A85"/>
    <w:rsid w:val="007B1DE9"/>
    <w:rsid w:val="007B1FB3"/>
    <w:rsid w:val="007B289B"/>
    <w:rsid w:val="007B3798"/>
    <w:rsid w:val="007B44C8"/>
    <w:rsid w:val="007B4853"/>
    <w:rsid w:val="007B538C"/>
    <w:rsid w:val="007B5C84"/>
    <w:rsid w:val="007B5CD8"/>
    <w:rsid w:val="007B5E91"/>
    <w:rsid w:val="007B6F70"/>
    <w:rsid w:val="007B73F5"/>
    <w:rsid w:val="007B7B4E"/>
    <w:rsid w:val="007C0132"/>
    <w:rsid w:val="007C0E21"/>
    <w:rsid w:val="007C12BC"/>
    <w:rsid w:val="007C195C"/>
    <w:rsid w:val="007C1C29"/>
    <w:rsid w:val="007C290B"/>
    <w:rsid w:val="007C2DDB"/>
    <w:rsid w:val="007C33E5"/>
    <w:rsid w:val="007C38C4"/>
    <w:rsid w:val="007C41B5"/>
    <w:rsid w:val="007C57E4"/>
    <w:rsid w:val="007C5A0E"/>
    <w:rsid w:val="007C5B2A"/>
    <w:rsid w:val="007C5C4D"/>
    <w:rsid w:val="007C5E05"/>
    <w:rsid w:val="007C6644"/>
    <w:rsid w:val="007C70B2"/>
    <w:rsid w:val="007C7814"/>
    <w:rsid w:val="007C7A94"/>
    <w:rsid w:val="007C7F16"/>
    <w:rsid w:val="007D02DB"/>
    <w:rsid w:val="007D0733"/>
    <w:rsid w:val="007D0D25"/>
    <w:rsid w:val="007D1888"/>
    <w:rsid w:val="007D19AD"/>
    <w:rsid w:val="007D1A71"/>
    <w:rsid w:val="007D1D17"/>
    <w:rsid w:val="007D1E8E"/>
    <w:rsid w:val="007D1F99"/>
    <w:rsid w:val="007D2879"/>
    <w:rsid w:val="007D31B7"/>
    <w:rsid w:val="007D3692"/>
    <w:rsid w:val="007D3CC4"/>
    <w:rsid w:val="007D48BE"/>
    <w:rsid w:val="007D4A51"/>
    <w:rsid w:val="007D4F81"/>
    <w:rsid w:val="007D5059"/>
    <w:rsid w:val="007D5985"/>
    <w:rsid w:val="007D5CB2"/>
    <w:rsid w:val="007D5D8C"/>
    <w:rsid w:val="007E237F"/>
    <w:rsid w:val="007E246A"/>
    <w:rsid w:val="007E258B"/>
    <w:rsid w:val="007E2652"/>
    <w:rsid w:val="007E2952"/>
    <w:rsid w:val="007E39F8"/>
    <w:rsid w:val="007E3C46"/>
    <w:rsid w:val="007E4F10"/>
    <w:rsid w:val="007E5388"/>
    <w:rsid w:val="007E5A7C"/>
    <w:rsid w:val="007E5E00"/>
    <w:rsid w:val="007E5FED"/>
    <w:rsid w:val="007E659B"/>
    <w:rsid w:val="007E67C3"/>
    <w:rsid w:val="007E67D9"/>
    <w:rsid w:val="007E6E83"/>
    <w:rsid w:val="007E73C7"/>
    <w:rsid w:val="007E75E2"/>
    <w:rsid w:val="007E7D47"/>
    <w:rsid w:val="007F0067"/>
    <w:rsid w:val="007F145F"/>
    <w:rsid w:val="007F1518"/>
    <w:rsid w:val="007F20AF"/>
    <w:rsid w:val="007F2358"/>
    <w:rsid w:val="007F240B"/>
    <w:rsid w:val="007F30E9"/>
    <w:rsid w:val="007F3532"/>
    <w:rsid w:val="007F3B68"/>
    <w:rsid w:val="007F3EFF"/>
    <w:rsid w:val="007F40E0"/>
    <w:rsid w:val="007F498C"/>
    <w:rsid w:val="007F501B"/>
    <w:rsid w:val="007F5B30"/>
    <w:rsid w:val="007F6368"/>
    <w:rsid w:val="007F655A"/>
    <w:rsid w:val="007F66BF"/>
    <w:rsid w:val="007F6A70"/>
    <w:rsid w:val="007F6B4D"/>
    <w:rsid w:val="007F6F53"/>
    <w:rsid w:val="007F740F"/>
    <w:rsid w:val="007F74D9"/>
    <w:rsid w:val="007F75BF"/>
    <w:rsid w:val="007F7A9E"/>
    <w:rsid w:val="007F7BA6"/>
    <w:rsid w:val="007F7D1C"/>
    <w:rsid w:val="00800BDC"/>
    <w:rsid w:val="00801800"/>
    <w:rsid w:val="008029F4"/>
    <w:rsid w:val="00802DF3"/>
    <w:rsid w:val="00802F52"/>
    <w:rsid w:val="00803074"/>
    <w:rsid w:val="008034A8"/>
    <w:rsid w:val="00803505"/>
    <w:rsid w:val="00803E40"/>
    <w:rsid w:val="00804F0C"/>
    <w:rsid w:val="00805007"/>
    <w:rsid w:val="00805673"/>
    <w:rsid w:val="008056D7"/>
    <w:rsid w:val="00805F0C"/>
    <w:rsid w:val="008072AC"/>
    <w:rsid w:val="0080752C"/>
    <w:rsid w:val="00807653"/>
    <w:rsid w:val="0080766E"/>
    <w:rsid w:val="00810181"/>
    <w:rsid w:val="00810E79"/>
    <w:rsid w:val="00811917"/>
    <w:rsid w:val="00811A33"/>
    <w:rsid w:val="00812B16"/>
    <w:rsid w:val="00813F97"/>
    <w:rsid w:val="00814734"/>
    <w:rsid w:val="008153F5"/>
    <w:rsid w:val="00815B48"/>
    <w:rsid w:val="00815D23"/>
    <w:rsid w:val="00816147"/>
    <w:rsid w:val="00816235"/>
    <w:rsid w:val="00816D05"/>
    <w:rsid w:val="008176AD"/>
    <w:rsid w:val="008177D4"/>
    <w:rsid w:val="008204F0"/>
    <w:rsid w:val="008206E5"/>
    <w:rsid w:val="00821364"/>
    <w:rsid w:val="0082146F"/>
    <w:rsid w:val="00822145"/>
    <w:rsid w:val="00823279"/>
    <w:rsid w:val="008245E9"/>
    <w:rsid w:val="00824C98"/>
    <w:rsid w:val="0082534F"/>
    <w:rsid w:val="0082591F"/>
    <w:rsid w:val="00825D70"/>
    <w:rsid w:val="00825E92"/>
    <w:rsid w:val="0082605C"/>
    <w:rsid w:val="00826705"/>
    <w:rsid w:val="00826A87"/>
    <w:rsid w:val="00827B93"/>
    <w:rsid w:val="00827F68"/>
    <w:rsid w:val="00830E97"/>
    <w:rsid w:val="00830E9B"/>
    <w:rsid w:val="00831485"/>
    <w:rsid w:val="008316B4"/>
    <w:rsid w:val="00831A4F"/>
    <w:rsid w:val="0083204C"/>
    <w:rsid w:val="0083228E"/>
    <w:rsid w:val="00832EE6"/>
    <w:rsid w:val="00833151"/>
    <w:rsid w:val="00833575"/>
    <w:rsid w:val="00833661"/>
    <w:rsid w:val="00833D19"/>
    <w:rsid w:val="00833D91"/>
    <w:rsid w:val="00834483"/>
    <w:rsid w:val="00834650"/>
    <w:rsid w:val="0083467C"/>
    <w:rsid w:val="008348B0"/>
    <w:rsid w:val="00834A3A"/>
    <w:rsid w:val="00834D4F"/>
    <w:rsid w:val="00834E6F"/>
    <w:rsid w:val="00835900"/>
    <w:rsid w:val="00835E1A"/>
    <w:rsid w:val="008362C9"/>
    <w:rsid w:val="00836923"/>
    <w:rsid w:val="00837115"/>
    <w:rsid w:val="0083774D"/>
    <w:rsid w:val="008378FC"/>
    <w:rsid w:val="00837BE7"/>
    <w:rsid w:val="00840A30"/>
    <w:rsid w:val="0084176A"/>
    <w:rsid w:val="00841CC3"/>
    <w:rsid w:val="008423E1"/>
    <w:rsid w:val="00842BBC"/>
    <w:rsid w:val="00842DE8"/>
    <w:rsid w:val="008433BE"/>
    <w:rsid w:val="00843DFC"/>
    <w:rsid w:val="0084445F"/>
    <w:rsid w:val="00845473"/>
    <w:rsid w:val="00845A5C"/>
    <w:rsid w:val="0084761F"/>
    <w:rsid w:val="00847A98"/>
    <w:rsid w:val="00847EAF"/>
    <w:rsid w:val="00850C4F"/>
    <w:rsid w:val="008514FE"/>
    <w:rsid w:val="00851753"/>
    <w:rsid w:val="00852776"/>
    <w:rsid w:val="00852999"/>
    <w:rsid w:val="00852D2E"/>
    <w:rsid w:val="00853108"/>
    <w:rsid w:val="008533AC"/>
    <w:rsid w:val="00853BE9"/>
    <w:rsid w:val="00854047"/>
    <w:rsid w:val="008540DE"/>
    <w:rsid w:val="008541C6"/>
    <w:rsid w:val="008547B2"/>
    <w:rsid w:val="008550C3"/>
    <w:rsid w:val="008576B2"/>
    <w:rsid w:val="008577DB"/>
    <w:rsid w:val="00857C00"/>
    <w:rsid w:val="0086037A"/>
    <w:rsid w:val="00861511"/>
    <w:rsid w:val="008615AF"/>
    <w:rsid w:val="0086196E"/>
    <w:rsid w:val="00861AFB"/>
    <w:rsid w:val="008623A3"/>
    <w:rsid w:val="008626CE"/>
    <w:rsid w:val="00862B13"/>
    <w:rsid w:val="00862F00"/>
    <w:rsid w:val="0086343C"/>
    <w:rsid w:val="00864837"/>
    <w:rsid w:val="00865399"/>
    <w:rsid w:val="0086657B"/>
    <w:rsid w:val="0086659C"/>
    <w:rsid w:val="00866955"/>
    <w:rsid w:val="00866AD4"/>
    <w:rsid w:val="00867F6B"/>
    <w:rsid w:val="0087002C"/>
    <w:rsid w:val="008702B8"/>
    <w:rsid w:val="008703A7"/>
    <w:rsid w:val="00871CE1"/>
    <w:rsid w:val="008726D1"/>
    <w:rsid w:val="00872FAB"/>
    <w:rsid w:val="00873644"/>
    <w:rsid w:val="00873BAD"/>
    <w:rsid w:val="008746A5"/>
    <w:rsid w:val="00875273"/>
    <w:rsid w:val="0087574F"/>
    <w:rsid w:val="00875BED"/>
    <w:rsid w:val="00875CCE"/>
    <w:rsid w:val="00877575"/>
    <w:rsid w:val="0087765E"/>
    <w:rsid w:val="00877878"/>
    <w:rsid w:val="008778DB"/>
    <w:rsid w:val="0087794A"/>
    <w:rsid w:val="008779CC"/>
    <w:rsid w:val="00877A06"/>
    <w:rsid w:val="00880191"/>
    <w:rsid w:val="008813FC"/>
    <w:rsid w:val="00881770"/>
    <w:rsid w:val="008817B1"/>
    <w:rsid w:val="00881A89"/>
    <w:rsid w:val="00883049"/>
    <w:rsid w:val="0088376A"/>
    <w:rsid w:val="00883EA3"/>
    <w:rsid w:val="008843C7"/>
    <w:rsid w:val="008843D1"/>
    <w:rsid w:val="00884E98"/>
    <w:rsid w:val="008853F3"/>
    <w:rsid w:val="008858F3"/>
    <w:rsid w:val="008859B9"/>
    <w:rsid w:val="00885D55"/>
    <w:rsid w:val="00885F50"/>
    <w:rsid w:val="00886DE1"/>
    <w:rsid w:val="00887664"/>
    <w:rsid w:val="0088770A"/>
    <w:rsid w:val="00890577"/>
    <w:rsid w:val="00890876"/>
    <w:rsid w:val="0089130E"/>
    <w:rsid w:val="00891C52"/>
    <w:rsid w:val="00892C66"/>
    <w:rsid w:val="00893307"/>
    <w:rsid w:val="00893504"/>
    <w:rsid w:val="0089362F"/>
    <w:rsid w:val="008939E3"/>
    <w:rsid w:val="00894C52"/>
    <w:rsid w:val="00895B61"/>
    <w:rsid w:val="008963CD"/>
    <w:rsid w:val="00896A48"/>
    <w:rsid w:val="0089705B"/>
    <w:rsid w:val="00897119"/>
    <w:rsid w:val="00897472"/>
    <w:rsid w:val="00897F0E"/>
    <w:rsid w:val="008A1133"/>
    <w:rsid w:val="008A1BEF"/>
    <w:rsid w:val="008A1D6C"/>
    <w:rsid w:val="008A20C9"/>
    <w:rsid w:val="008A2271"/>
    <w:rsid w:val="008A23E1"/>
    <w:rsid w:val="008A2678"/>
    <w:rsid w:val="008A2A84"/>
    <w:rsid w:val="008A2CEC"/>
    <w:rsid w:val="008A33CF"/>
    <w:rsid w:val="008A388F"/>
    <w:rsid w:val="008A3E11"/>
    <w:rsid w:val="008A469F"/>
    <w:rsid w:val="008A4ED7"/>
    <w:rsid w:val="008A500F"/>
    <w:rsid w:val="008A5F47"/>
    <w:rsid w:val="008A6C9A"/>
    <w:rsid w:val="008A6E9B"/>
    <w:rsid w:val="008A6F29"/>
    <w:rsid w:val="008A784F"/>
    <w:rsid w:val="008A78B8"/>
    <w:rsid w:val="008B08B2"/>
    <w:rsid w:val="008B0FE4"/>
    <w:rsid w:val="008B11A5"/>
    <w:rsid w:val="008B1507"/>
    <w:rsid w:val="008B1921"/>
    <w:rsid w:val="008B1EAC"/>
    <w:rsid w:val="008B240D"/>
    <w:rsid w:val="008B259C"/>
    <w:rsid w:val="008B3483"/>
    <w:rsid w:val="008B41EF"/>
    <w:rsid w:val="008B4A0E"/>
    <w:rsid w:val="008B4EC4"/>
    <w:rsid w:val="008B4EF8"/>
    <w:rsid w:val="008B5124"/>
    <w:rsid w:val="008B5ED1"/>
    <w:rsid w:val="008B666D"/>
    <w:rsid w:val="008B674A"/>
    <w:rsid w:val="008B6904"/>
    <w:rsid w:val="008B6D0F"/>
    <w:rsid w:val="008B6EBA"/>
    <w:rsid w:val="008B6F55"/>
    <w:rsid w:val="008B746E"/>
    <w:rsid w:val="008B7BBD"/>
    <w:rsid w:val="008C002E"/>
    <w:rsid w:val="008C01C3"/>
    <w:rsid w:val="008C0E4B"/>
    <w:rsid w:val="008C235A"/>
    <w:rsid w:val="008C2A48"/>
    <w:rsid w:val="008C2F8E"/>
    <w:rsid w:val="008C3F4C"/>
    <w:rsid w:val="008C42A1"/>
    <w:rsid w:val="008C4377"/>
    <w:rsid w:val="008C468F"/>
    <w:rsid w:val="008C474E"/>
    <w:rsid w:val="008C5B18"/>
    <w:rsid w:val="008C5DC1"/>
    <w:rsid w:val="008C60E2"/>
    <w:rsid w:val="008C66ED"/>
    <w:rsid w:val="008C6C1A"/>
    <w:rsid w:val="008C768C"/>
    <w:rsid w:val="008D085B"/>
    <w:rsid w:val="008D10DE"/>
    <w:rsid w:val="008D15AE"/>
    <w:rsid w:val="008D15BE"/>
    <w:rsid w:val="008D1DCE"/>
    <w:rsid w:val="008D2390"/>
    <w:rsid w:val="008D247B"/>
    <w:rsid w:val="008D271C"/>
    <w:rsid w:val="008D3062"/>
    <w:rsid w:val="008D4DEE"/>
    <w:rsid w:val="008D5C9B"/>
    <w:rsid w:val="008D622D"/>
    <w:rsid w:val="008D6760"/>
    <w:rsid w:val="008D77D2"/>
    <w:rsid w:val="008D7C80"/>
    <w:rsid w:val="008E0712"/>
    <w:rsid w:val="008E0B0A"/>
    <w:rsid w:val="008E1108"/>
    <w:rsid w:val="008E1F7E"/>
    <w:rsid w:val="008E3AB1"/>
    <w:rsid w:val="008E3BFB"/>
    <w:rsid w:val="008E4519"/>
    <w:rsid w:val="008E4C9E"/>
    <w:rsid w:val="008E4FEF"/>
    <w:rsid w:val="008E5286"/>
    <w:rsid w:val="008E5441"/>
    <w:rsid w:val="008E6305"/>
    <w:rsid w:val="008E6BD8"/>
    <w:rsid w:val="008E6FB2"/>
    <w:rsid w:val="008E7B4B"/>
    <w:rsid w:val="008F0579"/>
    <w:rsid w:val="008F0B82"/>
    <w:rsid w:val="008F0BDB"/>
    <w:rsid w:val="008F0C14"/>
    <w:rsid w:val="008F1484"/>
    <w:rsid w:val="008F1762"/>
    <w:rsid w:val="008F1C4E"/>
    <w:rsid w:val="008F1D33"/>
    <w:rsid w:val="008F2D64"/>
    <w:rsid w:val="008F352B"/>
    <w:rsid w:val="008F4024"/>
    <w:rsid w:val="008F4C9E"/>
    <w:rsid w:val="008F4F06"/>
    <w:rsid w:val="008F4F73"/>
    <w:rsid w:val="008F4F8E"/>
    <w:rsid w:val="008F569E"/>
    <w:rsid w:val="008F672A"/>
    <w:rsid w:val="008F6FFE"/>
    <w:rsid w:val="008F78BE"/>
    <w:rsid w:val="0090032A"/>
    <w:rsid w:val="00900A4D"/>
    <w:rsid w:val="00900B69"/>
    <w:rsid w:val="00900D32"/>
    <w:rsid w:val="00900D4F"/>
    <w:rsid w:val="00901AEE"/>
    <w:rsid w:val="00901B64"/>
    <w:rsid w:val="009020A1"/>
    <w:rsid w:val="0090214D"/>
    <w:rsid w:val="009023D3"/>
    <w:rsid w:val="00902933"/>
    <w:rsid w:val="00902BED"/>
    <w:rsid w:val="0090345D"/>
    <w:rsid w:val="0090349D"/>
    <w:rsid w:val="009034F0"/>
    <w:rsid w:val="0090381E"/>
    <w:rsid w:val="00903A07"/>
    <w:rsid w:val="00904FCD"/>
    <w:rsid w:val="009050AC"/>
    <w:rsid w:val="009055F8"/>
    <w:rsid w:val="00905811"/>
    <w:rsid w:val="00906F38"/>
    <w:rsid w:val="00907199"/>
    <w:rsid w:val="00907786"/>
    <w:rsid w:val="00907927"/>
    <w:rsid w:val="00907BC1"/>
    <w:rsid w:val="00907F12"/>
    <w:rsid w:val="00910456"/>
    <w:rsid w:val="009104E5"/>
    <w:rsid w:val="009106A1"/>
    <w:rsid w:val="0091108F"/>
    <w:rsid w:val="00911387"/>
    <w:rsid w:val="009113E9"/>
    <w:rsid w:val="00911B2B"/>
    <w:rsid w:val="00912292"/>
    <w:rsid w:val="00912346"/>
    <w:rsid w:val="0091242E"/>
    <w:rsid w:val="00912F01"/>
    <w:rsid w:val="00913014"/>
    <w:rsid w:val="0091333A"/>
    <w:rsid w:val="00913388"/>
    <w:rsid w:val="00913C41"/>
    <w:rsid w:val="00914028"/>
    <w:rsid w:val="00915C45"/>
    <w:rsid w:val="00916441"/>
    <w:rsid w:val="009167C2"/>
    <w:rsid w:val="0091763C"/>
    <w:rsid w:val="009201B9"/>
    <w:rsid w:val="009204FD"/>
    <w:rsid w:val="009218E5"/>
    <w:rsid w:val="00921AC2"/>
    <w:rsid w:val="00921C13"/>
    <w:rsid w:val="00921CD0"/>
    <w:rsid w:val="00922305"/>
    <w:rsid w:val="00923CBF"/>
    <w:rsid w:val="00924504"/>
    <w:rsid w:val="00924509"/>
    <w:rsid w:val="00925371"/>
    <w:rsid w:val="00925674"/>
    <w:rsid w:val="0092572A"/>
    <w:rsid w:val="00925EFD"/>
    <w:rsid w:val="0093052A"/>
    <w:rsid w:val="00931138"/>
    <w:rsid w:val="00931685"/>
    <w:rsid w:val="00931D6B"/>
    <w:rsid w:val="00933854"/>
    <w:rsid w:val="0093392A"/>
    <w:rsid w:val="00933E5A"/>
    <w:rsid w:val="00934344"/>
    <w:rsid w:val="00934813"/>
    <w:rsid w:val="009351F4"/>
    <w:rsid w:val="00935867"/>
    <w:rsid w:val="00935FB7"/>
    <w:rsid w:val="009405A9"/>
    <w:rsid w:val="009405FE"/>
    <w:rsid w:val="00940719"/>
    <w:rsid w:val="00940DCA"/>
    <w:rsid w:val="00941560"/>
    <w:rsid w:val="00941B97"/>
    <w:rsid w:val="00942511"/>
    <w:rsid w:val="00943788"/>
    <w:rsid w:val="0094387E"/>
    <w:rsid w:val="0094453F"/>
    <w:rsid w:val="00944DD2"/>
    <w:rsid w:val="00944E22"/>
    <w:rsid w:val="00945510"/>
    <w:rsid w:val="00946066"/>
    <w:rsid w:val="00946F07"/>
    <w:rsid w:val="009477BE"/>
    <w:rsid w:val="009502DF"/>
    <w:rsid w:val="009504D3"/>
    <w:rsid w:val="00951293"/>
    <w:rsid w:val="0095164D"/>
    <w:rsid w:val="0095230E"/>
    <w:rsid w:val="009523A6"/>
    <w:rsid w:val="009529B8"/>
    <w:rsid w:val="00952BA2"/>
    <w:rsid w:val="0095334F"/>
    <w:rsid w:val="0095373E"/>
    <w:rsid w:val="009538AB"/>
    <w:rsid w:val="00953943"/>
    <w:rsid w:val="009539EB"/>
    <w:rsid w:val="009541AD"/>
    <w:rsid w:val="00954AA8"/>
    <w:rsid w:val="009550FA"/>
    <w:rsid w:val="00955660"/>
    <w:rsid w:val="00955696"/>
    <w:rsid w:val="009558AC"/>
    <w:rsid w:val="00956196"/>
    <w:rsid w:val="009565B6"/>
    <w:rsid w:val="009568FC"/>
    <w:rsid w:val="00956BD9"/>
    <w:rsid w:val="0095725E"/>
    <w:rsid w:val="00957C36"/>
    <w:rsid w:val="009605A5"/>
    <w:rsid w:val="00961590"/>
    <w:rsid w:val="00961C8C"/>
    <w:rsid w:val="009631CB"/>
    <w:rsid w:val="009634BA"/>
    <w:rsid w:val="00963B0A"/>
    <w:rsid w:val="00963EF3"/>
    <w:rsid w:val="00964593"/>
    <w:rsid w:val="00964A90"/>
    <w:rsid w:val="009653AC"/>
    <w:rsid w:val="00965E1A"/>
    <w:rsid w:val="009669F6"/>
    <w:rsid w:val="009670FA"/>
    <w:rsid w:val="009673A2"/>
    <w:rsid w:val="00967DBA"/>
    <w:rsid w:val="00971768"/>
    <w:rsid w:val="00971BCF"/>
    <w:rsid w:val="00971C8C"/>
    <w:rsid w:val="00971DDD"/>
    <w:rsid w:val="009721EB"/>
    <w:rsid w:val="00972544"/>
    <w:rsid w:val="00973B58"/>
    <w:rsid w:val="00973D27"/>
    <w:rsid w:val="00973F25"/>
    <w:rsid w:val="009743D1"/>
    <w:rsid w:val="009749D3"/>
    <w:rsid w:val="00975480"/>
    <w:rsid w:val="0097549F"/>
    <w:rsid w:val="00975AE7"/>
    <w:rsid w:val="00975D03"/>
    <w:rsid w:val="009760A8"/>
    <w:rsid w:val="00977619"/>
    <w:rsid w:val="00977630"/>
    <w:rsid w:val="00977B8E"/>
    <w:rsid w:val="00977F4C"/>
    <w:rsid w:val="009803F0"/>
    <w:rsid w:val="00980B41"/>
    <w:rsid w:val="009810EC"/>
    <w:rsid w:val="0098176A"/>
    <w:rsid w:val="0098189E"/>
    <w:rsid w:val="00981F96"/>
    <w:rsid w:val="009821B5"/>
    <w:rsid w:val="00982F02"/>
    <w:rsid w:val="0098336B"/>
    <w:rsid w:val="0098359D"/>
    <w:rsid w:val="00983C5A"/>
    <w:rsid w:val="00983D19"/>
    <w:rsid w:val="00983D56"/>
    <w:rsid w:val="00984102"/>
    <w:rsid w:val="00984B62"/>
    <w:rsid w:val="00985196"/>
    <w:rsid w:val="00985633"/>
    <w:rsid w:val="00985A1F"/>
    <w:rsid w:val="00986140"/>
    <w:rsid w:val="009861F8"/>
    <w:rsid w:val="0098709C"/>
    <w:rsid w:val="009871C1"/>
    <w:rsid w:val="009902D6"/>
    <w:rsid w:val="009912DF"/>
    <w:rsid w:val="00992136"/>
    <w:rsid w:val="00992F86"/>
    <w:rsid w:val="00992FD6"/>
    <w:rsid w:val="0099308F"/>
    <w:rsid w:val="00993743"/>
    <w:rsid w:val="00993A13"/>
    <w:rsid w:val="00993A1F"/>
    <w:rsid w:val="00993F99"/>
    <w:rsid w:val="00994276"/>
    <w:rsid w:val="00995CF0"/>
    <w:rsid w:val="00996D65"/>
    <w:rsid w:val="009973AC"/>
    <w:rsid w:val="0099787F"/>
    <w:rsid w:val="009A0240"/>
    <w:rsid w:val="009A039E"/>
    <w:rsid w:val="009A09D7"/>
    <w:rsid w:val="009A0B05"/>
    <w:rsid w:val="009A0EF2"/>
    <w:rsid w:val="009A1287"/>
    <w:rsid w:val="009A2003"/>
    <w:rsid w:val="009A2165"/>
    <w:rsid w:val="009A25E1"/>
    <w:rsid w:val="009A3433"/>
    <w:rsid w:val="009A3EFA"/>
    <w:rsid w:val="009A4241"/>
    <w:rsid w:val="009A530F"/>
    <w:rsid w:val="009A544F"/>
    <w:rsid w:val="009A5986"/>
    <w:rsid w:val="009A598E"/>
    <w:rsid w:val="009A637F"/>
    <w:rsid w:val="009A6BD9"/>
    <w:rsid w:val="009A716E"/>
    <w:rsid w:val="009A732C"/>
    <w:rsid w:val="009A782B"/>
    <w:rsid w:val="009B0046"/>
    <w:rsid w:val="009B0A34"/>
    <w:rsid w:val="009B0F81"/>
    <w:rsid w:val="009B298F"/>
    <w:rsid w:val="009B3020"/>
    <w:rsid w:val="009B3CB1"/>
    <w:rsid w:val="009B4192"/>
    <w:rsid w:val="009B44D8"/>
    <w:rsid w:val="009B456B"/>
    <w:rsid w:val="009B51A8"/>
    <w:rsid w:val="009B51BD"/>
    <w:rsid w:val="009B55AA"/>
    <w:rsid w:val="009B57F1"/>
    <w:rsid w:val="009B581B"/>
    <w:rsid w:val="009B5CD6"/>
    <w:rsid w:val="009B6A20"/>
    <w:rsid w:val="009B6B30"/>
    <w:rsid w:val="009B71CA"/>
    <w:rsid w:val="009B760C"/>
    <w:rsid w:val="009B790D"/>
    <w:rsid w:val="009B7EF7"/>
    <w:rsid w:val="009C012B"/>
    <w:rsid w:val="009C14EC"/>
    <w:rsid w:val="009C1A6A"/>
    <w:rsid w:val="009C2080"/>
    <w:rsid w:val="009C20E2"/>
    <w:rsid w:val="009C222C"/>
    <w:rsid w:val="009C223C"/>
    <w:rsid w:val="009C2CEC"/>
    <w:rsid w:val="009C2FE5"/>
    <w:rsid w:val="009C3240"/>
    <w:rsid w:val="009C35E9"/>
    <w:rsid w:val="009C3A3E"/>
    <w:rsid w:val="009C3AA9"/>
    <w:rsid w:val="009C3D59"/>
    <w:rsid w:val="009C4D01"/>
    <w:rsid w:val="009C5288"/>
    <w:rsid w:val="009C53B5"/>
    <w:rsid w:val="009C54BB"/>
    <w:rsid w:val="009C64E9"/>
    <w:rsid w:val="009C696C"/>
    <w:rsid w:val="009C6C09"/>
    <w:rsid w:val="009C6E72"/>
    <w:rsid w:val="009C7ABE"/>
    <w:rsid w:val="009C7C56"/>
    <w:rsid w:val="009D08FC"/>
    <w:rsid w:val="009D0A2D"/>
    <w:rsid w:val="009D1436"/>
    <w:rsid w:val="009D232C"/>
    <w:rsid w:val="009D3480"/>
    <w:rsid w:val="009D3DC2"/>
    <w:rsid w:val="009D3F42"/>
    <w:rsid w:val="009D467D"/>
    <w:rsid w:val="009D49D6"/>
    <w:rsid w:val="009D4B0B"/>
    <w:rsid w:val="009D4B64"/>
    <w:rsid w:val="009D4EEE"/>
    <w:rsid w:val="009D50A8"/>
    <w:rsid w:val="009D555E"/>
    <w:rsid w:val="009D577E"/>
    <w:rsid w:val="009D6972"/>
    <w:rsid w:val="009D6C68"/>
    <w:rsid w:val="009D6CFC"/>
    <w:rsid w:val="009D750D"/>
    <w:rsid w:val="009D7BDF"/>
    <w:rsid w:val="009D7F0B"/>
    <w:rsid w:val="009E0F9C"/>
    <w:rsid w:val="009E11DD"/>
    <w:rsid w:val="009E13E7"/>
    <w:rsid w:val="009E2C2B"/>
    <w:rsid w:val="009E3636"/>
    <w:rsid w:val="009E417B"/>
    <w:rsid w:val="009E4A9A"/>
    <w:rsid w:val="009E4E23"/>
    <w:rsid w:val="009E55E6"/>
    <w:rsid w:val="009E562D"/>
    <w:rsid w:val="009E5E25"/>
    <w:rsid w:val="009E6184"/>
    <w:rsid w:val="009F0169"/>
    <w:rsid w:val="009F059F"/>
    <w:rsid w:val="009F0A8B"/>
    <w:rsid w:val="009F14AB"/>
    <w:rsid w:val="009F1A70"/>
    <w:rsid w:val="009F3773"/>
    <w:rsid w:val="009F3D3C"/>
    <w:rsid w:val="009F3EDF"/>
    <w:rsid w:val="009F46E3"/>
    <w:rsid w:val="009F48CE"/>
    <w:rsid w:val="009F5712"/>
    <w:rsid w:val="009F5A30"/>
    <w:rsid w:val="009F5ED2"/>
    <w:rsid w:val="009F6448"/>
    <w:rsid w:val="009F66E0"/>
    <w:rsid w:val="009F78BF"/>
    <w:rsid w:val="009F7BCE"/>
    <w:rsid w:val="00A004E6"/>
    <w:rsid w:val="00A0076C"/>
    <w:rsid w:val="00A00774"/>
    <w:rsid w:val="00A00B33"/>
    <w:rsid w:val="00A0168F"/>
    <w:rsid w:val="00A01F08"/>
    <w:rsid w:val="00A029C2"/>
    <w:rsid w:val="00A02CC1"/>
    <w:rsid w:val="00A02F90"/>
    <w:rsid w:val="00A0322D"/>
    <w:rsid w:val="00A0413F"/>
    <w:rsid w:val="00A04812"/>
    <w:rsid w:val="00A04CD3"/>
    <w:rsid w:val="00A06EC4"/>
    <w:rsid w:val="00A06F8B"/>
    <w:rsid w:val="00A07B2D"/>
    <w:rsid w:val="00A1097F"/>
    <w:rsid w:val="00A10CDD"/>
    <w:rsid w:val="00A10D17"/>
    <w:rsid w:val="00A1103A"/>
    <w:rsid w:val="00A111AE"/>
    <w:rsid w:val="00A117C6"/>
    <w:rsid w:val="00A118F1"/>
    <w:rsid w:val="00A118FA"/>
    <w:rsid w:val="00A11B3D"/>
    <w:rsid w:val="00A12B8C"/>
    <w:rsid w:val="00A12EAC"/>
    <w:rsid w:val="00A12F3F"/>
    <w:rsid w:val="00A131DB"/>
    <w:rsid w:val="00A132FF"/>
    <w:rsid w:val="00A1364A"/>
    <w:rsid w:val="00A1498D"/>
    <w:rsid w:val="00A150A6"/>
    <w:rsid w:val="00A15DCF"/>
    <w:rsid w:val="00A15FA9"/>
    <w:rsid w:val="00A16B28"/>
    <w:rsid w:val="00A170B3"/>
    <w:rsid w:val="00A17250"/>
    <w:rsid w:val="00A173DB"/>
    <w:rsid w:val="00A178D6"/>
    <w:rsid w:val="00A20D73"/>
    <w:rsid w:val="00A20E9F"/>
    <w:rsid w:val="00A21395"/>
    <w:rsid w:val="00A2164E"/>
    <w:rsid w:val="00A21680"/>
    <w:rsid w:val="00A21BFF"/>
    <w:rsid w:val="00A229E7"/>
    <w:rsid w:val="00A2314A"/>
    <w:rsid w:val="00A234C1"/>
    <w:rsid w:val="00A23BD6"/>
    <w:rsid w:val="00A23D0E"/>
    <w:rsid w:val="00A24E7B"/>
    <w:rsid w:val="00A25BD6"/>
    <w:rsid w:val="00A26C21"/>
    <w:rsid w:val="00A2773A"/>
    <w:rsid w:val="00A27C82"/>
    <w:rsid w:val="00A3098D"/>
    <w:rsid w:val="00A30F81"/>
    <w:rsid w:val="00A31048"/>
    <w:rsid w:val="00A316EA"/>
    <w:rsid w:val="00A3198E"/>
    <w:rsid w:val="00A31BA7"/>
    <w:rsid w:val="00A31DA9"/>
    <w:rsid w:val="00A32339"/>
    <w:rsid w:val="00A342D4"/>
    <w:rsid w:val="00A34960"/>
    <w:rsid w:val="00A35963"/>
    <w:rsid w:val="00A36053"/>
    <w:rsid w:val="00A3690E"/>
    <w:rsid w:val="00A37A27"/>
    <w:rsid w:val="00A4094A"/>
    <w:rsid w:val="00A4277F"/>
    <w:rsid w:val="00A4278B"/>
    <w:rsid w:val="00A42D42"/>
    <w:rsid w:val="00A434F4"/>
    <w:rsid w:val="00A43E02"/>
    <w:rsid w:val="00A44165"/>
    <w:rsid w:val="00A44880"/>
    <w:rsid w:val="00A44B17"/>
    <w:rsid w:val="00A452E3"/>
    <w:rsid w:val="00A4546C"/>
    <w:rsid w:val="00A45751"/>
    <w:rsid w:val="00A45965"/>
    <w:rsid w:val="00A45AE4"/>
    <w:rsid w:val="00A46534"/>
    <w:rsid w:val="00A46CC3"/>
    <w:rsid w:val="00A46EE7"/>
    <w:rsid w:val="00A475B0"/>
    <w:rsid w:val="00A47A97"/>
    <w:rsid w:val="00A47C31"/>
    <w:rsid w:val="00A50F3D"/>
    <w:rsid w:val="00A52646"/>
    <w:rsid w:val="00A52A77"/>
    <w:rsid w:val="00A531E8"/>
    <w:rsid w:val="00A532E0"/>
    <w:rsid w:val="00A53756"/>
    <w:rsid w:val="00A53915"/>
    <w:rsid w:val="00A54023"/>
    <w:rsid w:val="00A554E4"/>
    <w:rsid w:val="00A557F7"/>
    <w:rsid w:val="00A55DDD"/>
    <w:rsid w:val="00A56D4E"/>
    <w:rsid w:val="00A575BB"/>
    <w:rsid w:val="00A57D67"/>
    <w:rsid w:val="00A6024F"/>
    <w:rsid w:val="00A60863"/>
    <w:rsid w:val="00A61261"/>
    <w:rsid w:val="00A62496"/>
    <w:rsid w:val="00A624E0"/>
    <w:rsid w:val="00A62AA3"/>
    <w:rsid w:val="00A630C9"/>
    <w:rsid w:val="00A638B7"/>
    <w:rsid w:val="00A64B70"/>
    <w:rsid w:val="00A64ED6"/>
    <w:rsid w:val="00A65497"/>
    <w:rsid w:val="00A65546"/>
    <w:rsid w:val="00A65632"/>
    <w:rsid w:val="00A6735A"/>
    <w:rsid w:val="00A6743A"/>
    <w:rsid w:val="00A67869"/>
    <w:rsid w:val="00A67BD1"/>
    <w:rsid w:val="00A70D44"/>
    <w:rsid w:val="00A70F04"/>
    <w:rsid w:val="00A710A6"/>
    <w:rsid w:val="00A712EF"/>
    <w:rsid w:val="00A71B4D"/>
    <w:rsid w:val="00A720FF"/>
    <w:rsid w:val="00A726B8"/>
    <w:rsid w:val="00A73513"/>
    <w:rsid w:val="00A7489F"/>
    <w:rsid w:val="00A74DC3"/>
    <w:rsid w:val="00A75137"/>
    <w:rsid w:val="00A75AA0"/>
    <w:rsid w:val="00A760C2"/>
    <w:rsid w:val="00A76405"/>
    <w:rsid w:val="00A765B2"/>
    <w:rsid w:val="00A774A5"/>
    <w:rsid w:val="00A77843"/>
    <w:rsid w:val="00A80394"/>
    <w:rsid w:val="00A80E79"/>
    <w:rsid w:val="00A81839"/>
    <w:rsid w:val="00A81D11"/>
    <w:rsid w:val="00A82223"/>
    <w:rsid w:val="00A825A7"/>
    <w:rsid w:val="00A84679"/>
    <w:rsid w:val="00A855FE"/>
    <w:rsid w:val="00A86597"/>
    <w:rsid w:val="00A8696F"/>
    <w:rsid w:val="00A87050"/>
    <w:rsid w:val="00A87520"/>
    <w:rsid w:val="00A87C8B"/>
    <w:rsid w:val="00A90FFE"/>
    <w:rsid w:val="00A911F6"/>
    <w:rsid w:val="00A91393"/>
    <w:rsid w:val="00A919BB"/>
    <w:rsid w:val="00A9315F"/>
    <w:rsid w:val="00A93217"/>
    <w:rsid w:val="00A937B7"/>
    <w:rsid w:val="00A93B58"/>
    <w:rsid w:val="00A94AB2"/>
    <w:rsid w:val="00A94BF4"/>
    <w:rsid w:val="00A95266"/>
    <w:rsid w:val="00A95508"/>
    <w:rsid w:val="00A95BAD"/>
    <w:rsid w:val="00A95CC1"/>
    <w:rsid w:val="00A963A5"/>
    <w:rsid w:val="00A96C71"/>
    <w:rsid w:val="00A96F98"/>
    <w:rsid w:val="00A97566"/>
    <w:rsid w:val="00A97742"/>
    <w:rsid w:val="00A977D3"/>
    <w:rsid w:val="00A979D6"/>
    <w:rsid w:val="00A97A78"/>
    <w:rsid w:val="00AA2268"/>
    <w:rsid w:val="00AA47D6"/>
    <w:rsid w:val="00AA4D5D"/>
    <w:rsid w:val="00AA5089"/>
    <w:rsid w:val="00AA5151"/>
    <w:rsid w:val="00AA521C"/>
    <w:rsid w:val="00AA6850"/>
    <w:rsid w:val="00AA6D03"/>
    <w:rsid w:val="00AA6E36"/>
    <w:rsid w:val="00AA75DB"/>
    <w:rsid w:val="00AA7933"/>
    <w:rsid w:val="00AB00EA"/>
    <w:rsid w:val="00AB0572"/>
    <w:rsid w:val="00AB0D4B"/>
    <w:rsid w:val="00AB126E"/>
    <w:rsid w:val="00AB17E7"/>
    <w:rsid w:val="00AB1ACA"/>
    <w:rsid w:val="00AB2E7A"/>
    <w:rsid w:val="00AB3D89"/>
    <w:rsid w:val="00AB3E22"/>
    <w:rsid w:val="00AB510A"/>
    <w:rsid w:val="00AB5277"/>
    <w:rsid w:val="00AB53B2"/>
    <w:rsid w:val="00AB55DA"/>
    <w:rsid w:val="00AB6A45"/>
    <w:rsid w:val="00AB71D3"/>
    <w:rsid w:val="00AC00C5"/>
    <w:rsid w:val="00AC0209"/>
    <w:rsid w:val="00AC095A"/>
    <w:rsid w:val="00AC18C2"/>
    <w:rsid w:val="00AC195E"/>
    <w:rsid w:val="00AC195F"/>
    <w:rsid w:val="00AC1A1F"/>
    <w:rsid w:val="00AC2934"/>
    <w:rsid w:val="00AC2E71"/>
    <w:rsid w:val="00AC3990"/>
    <w:rsid w:val="00AC3C12"/>
    <w:rsid w:val="00AC467D"/>
    <w:rsid w:val="00AC4972"/>
    <w:rsid w:val="00AC535F"/>
    <w:rsid w:val="00AC5E85"/>
    <w:rsid w:val="00AC709A"/>
    <w:rsid w:val="00AC7145"/>
    <w:rsid w:val="00AD0D24"/>
    <w:rsid w:val="00AD1781"/>
    <w:rsid w:val="00AD18A4"/>
    <w:rsid w:val="00AD1C47"/>
    <w:rsid w:val="00AD1E1E"/>
    <w:rsid w:val="00AD2067"/>
    <w:rsid w:val="00AD2476"/>
    <w:rsid w:val="00AD252C"/>
    <w:rsid w:val="00AD2F8C"/>
    <w:rsid w:val="00AD3925"/>
    <w:rsid w:val="00AD3929"/>
    <w:rsid w:val="00AD3D36"/>
    <w:rsid w:val="00AD4950"/>
    <w:rsid w:val="00AD4B57"/>
    <w:rsid w:val="00AD4BCD"/>
    <w:rsid w:val="00AD4CC1"/>
    <w:rsid w:val="00AD62DB"/>
    <w:rsid w:val="00AD691C"/>
    <w:rsid w:val="00AD6C8E"/>
    <w:rsid w:val="00AD74F8"/>
    <w:rsid w:val="00AD777B"/>
    <w:rsid w:val="00AD7A3C"/>
    <w:rsid w:val="00AD7AB3"/>
    <w:rsid w:val="00AD7D2E"/>
    <w:rsid w:val="00AD7D55"/>
    <w:rsid w:val="00AD7F1A"/>
    <w:rsid w:val="00AE01DF"/>
    <w:rsid w:val="00AE054A"/>
    <w:rsid w:val="00AE0BD8"/>
    <w:rsid w:val="00AE0CD6"/>
    <w:rsid w:val="00AE2519"/>
    <w:rsid w:val="00AE2B59"/>
    <w:rsid w:val="00AE32AB"/>
    <w:rsid w:val="00AE3499"/>
    <w:rsid w:val="00AE36F8"/>
    <w:rsid w:val="00AE3EF9"/>
    <w:rsid w:val="00AE4157"/>
    <w:rsid w:val="00AE4608"/>
    <w:rsid w:val="00AE4A9C"/>
    <w:rsid w:val="00AE5D89"/>
    <w:rsid w:val="00AE6BF5"/>
    <w:rsid w:val="00AE6C8A"/>
    <w:rsid w:val="00AE6CAD"/>
    <w:rsid w:val="00AE6D98"/>
    <w:rsid w:val="00AF0114"/>
    <w:rsid w:val="00AF01BC"/>
    <w:rsid w:val="00AF0676"/>
    <w:rsid w:val="00AF092D"/>
    <w:rsid w:val="00AF0C73"/>
    <w:rsid w:val="00AF132E"/>
    <w:rsid w:val="00AF15F9"/>
    <w:rsid w:val="00AF1DB4"/>
    <w:rsid w:val="00AF1FE9"/>
    <w:rsid w:val="00AF246F"/>
    <w:rsid w:val="00AF277D"/>
    <w:rsid w:val="00AF2926"/>
    <w:rsid w:val="00AF398B"/>
    <w:rsid w:val="00AF3A81"/>
    <w:rsid w:val="00AF3E5E"/>
    <w:rsid w:val="00AF4091"/>
    <w:rsid w:val="00AF4651"/>
    <w:rsid w:val="00AF47EC"/>
    <w:rsid w:val="00AF55B5"/>
    <w:rsid w:val="00AF5D54"/>
    <w:rsid w:val="00AF5D96"/>
    <w:rsid w:val="00AF6B3D"/>
    <w:rsid w:val="00AF6BA8"/>
    <w:rsid w:val="00AF7120"/>
    <w:rsid w:val="00AF7331"/>
    <w:rsid w:val="00AF78EF"/>
    <w:rsid w:val="00AF7C3E"/>
    <w:rsid w:val="00AF7CD9"/>
    <w:rsid w:val="00B0005B"/>
    <w:rsid w:val="00B00B33"/>
    <w:rsid w:val="00B0132A"/>
    <w:rsid w:val="00B01492"/>
    <w:rsid w:val="00B02056"/>
    <w:rsid w:val="00B023D7"/>
    <w:rsid w:val="00B026B5"/>
    <w:rsid w:val="00B02E58"/>
    <w:rsid w:val="00B03BB5"/>
    <w:rsid w:val="00B03DBA"/>
    <w:rsid w:val="00B051B1"/>
    <w:rsid w:val="00B06721"/>
    <w:rsid w:val="00B06B13"/>
    <w:rsid w:val="00B07674"/>
    <w:rsid w:val="00B07920"/>
    <w:rsid w:val="00B079B1"/>
    <w:rsid w:val="00B108E7"/>
    <w:rsid w:val="00B1119E"/>
    <w:rsid w:val="00B11874"/>
    <w:rsid w:val="00B11D0F"/>
    <w:rsid w:val="00B11FAE"/>
    <w:rsid w:val="00B13B55"/>
    <w:rsid w:val="00B13E17"/>
    <w:rsid w:val="00B14189"/>
    <w:rsid w:val="00B14776"/>
    <w:rsid w:val="00B14ED8"/>
    <w:rsid w:val="00B1570E"/>
    <w:rsid w:val="00B1597F"/>
    <w:rsid w:val="00B15BBD"/>
    <w:rsid w:val="00B166D4"/>
    <w:rsid w:val="00B178F1"/>
    <w:rsid w:val="00B17A01"/>
    <w:rsid w:val="00B17D76"/>
    <w:rsid w:val="00B20C1D"/>
    <w:rsid w:val="00B20F94"/>
    <w:rsid w:val="00B20FBF"/>
    <w:rsid w:val="00B2130D"/>
    <w:rsid w:val="00B22037"/>
    <w:rsid w:val="00B223CB"/>
    <w:rsid w:val="00B22597"/>
    <w:rsid w:val="00B22ECD"/>
    <w:rsid w:val="00B23AB8"/>
    <w:rsid w:val="00B24B26"/>
    <w:rsid w:val="00B24D4B"/>
    <w:rsid w:val="00B24DBF"/>
    <w:rsid w:val="00B252D6"/>
    <w:rsid w:val="00B258D1"/>
    <w:rsid w:val="00B2629C"/>
    <w:rsid w:val="00B2699A"/>
    <w:rsid w:val="00B27861"/>
    <w:rsid w:val="00B27B8B"/>
    <w:rsid w:val="00B27FAE"/>
    <w:rsid w:val="00B30190"/>
    <w:rsid w:val="00B30A6E"/>
    <w:rsid w:val="00B30B6C"/>
    <w:rsid w:val="00B31AFE"/>
    <w:rsid w:val="00B32411"/>
    <w:rsid w:val="00B32ACD"/>
    <w:rsid w:val="00B333CA"/>
    <w:rsid w:val="00B334F8"/>
    <w:rsid w:val="00B337C5"/>
    <w:rsid w:val="00B33BB7"/>
    <w:rsid w:val="00B342CA"/>
    <w:rsid w:val="00B34B72"/>
    <w:rsid w:val="00B3611C"/>
    <w:rsid w:val="00B36A37"/>
    <w:rsid w:val="00B372B0"/>
    <w:rsid w:val="00B37A7E"/>
    <w:rsid w:val="00B4098C"/>
    <w:rsid w:val="00B40B6E"/>
    <w:rsid w:val="00B40E00"/>
    <w:rsid w:val="00B4137A"/>
    <w:rsid w:val="00B4143A"/>
    <w:rsid w:val="00B414FE"/>
    <w:rsid w:val="00B41695"/>
    <w:rsid w:val="00B416F6"/>
    <w:rsid w:val="00B41C81"/>
    <w:rsid w:val="00B44408"/>
    <w:rsid w:val="00B44D45"/>
    <w:rsid w:val="00B451D2"/>
    <w:rsid w:val="00B45478"/>
    <w:rsid w:val="00B45563"/>
    <w:rsid w:val="00B45A25"/>
    <w:rsid w:val="00B46524"/>
    <w:rsid w:val="00B46FFF"/>
    <w:rsid w:val="00B4706D"/>
    <w:rsid w:val="00B4743E"/>
    <w:rsid w:val="00B4779A"/>
    <w:rsid w:val="00B47B17"/>
    <w:rsid w:val="00B500DC"/>
    <w:rsid w:val="00B51C8B"/>
    <w:rsid w:val="00B51EEC"/>
    <w:rsid w:val="00B52694"/>
    <w:rsid w:val="00B52DD1"/>
    <w:rsid w:val="00B52F57"/>
    <w:rsid w:val="00B53523"/>
    <w:rsid w:val="00B537FE"/>
    <w:rsid w:val="00B53C40"/>
    <w:rsid w:val="00B54070"/>
    <w:rsid w:val="00B553CB"/>
    <w:rsid w:val="00B554F0"/>
    <w:rsid w:val="00B556B7"/>
    <w:rsid w:val="00B55FA8"/>
    <w:rsid w:val="00B56309"/>
    <w:rsid w:val="00B56B00"/>
    <w:rsid w:val="00B578CD"/>
    <w:rsid w:val="00B604CC"/>
    <w:rsid w:val="00B60B3A"/>
    <w:rsid w:val="00B614D0"/>
    <w:rsid w:val="00B61CE5"/>
    <w:rsid w:val="00B61F94"/>
    <w:rsid w:val="00B62939"/>
    <w:rsid w:val="00B629B2"/>
    <w:rsid w:val="00B62AFC"/>
    <w:rsid w:val="00B63839"/>
    <w:rsid w:val="00B63C69"/>
    <w:rsid w:val="00B63D8C"/>
    <w:rsid w:val="00B64358"/>
    <w:rsid w:val="00B64F58"/>
    <w:rsid w:val="00B65574"/>
    <w:rsid w:val="00B6562C"/>
    <w:rsid w:val="00B658AA"/>
    <w:rsid w:val="00B65FC5"/>
    <w:rsid w:val="00B6611E"/>
    <w:rsid w:val="00B6612C"/>
    <w:rsid w:val="00B6644B"/>
    <w:rsid w:val="00B6667D"/>
    <w:rsid w:val="00B679A7"/>
    <w:rsid w:val="00B7009C"/>
    <w:rsid w:val="00B702AE"/>
    <w:rsid w:val="00B704AD"/>
    <w:rsid w:val="00B71A67"/>
    <w:rsid w:val="00B735CF"/>
    <w:rsid w:val="00B737E6"/>
    <w:rsid w:val="00B73A53"/>
    <w:rsid w:val="00B73D07"/>
    <w:rsid w:val="00B75658"/>
    <w:rsid w:val="00B75BDB"/>
    <w:rsid w:val="00B75ED5"/>
    <w:rsid w:val="00B75F00"/>
    <w:rsid w:val="00B76281"/>
    <w:rsid w:val="00B76D81"/>
    <w:rsid w:val="00B76E85"/>
    <w:rsid w:val="00B77261"/>
    <w:rsid w:val="00B77539"/>
    <w:rsid w:val="00B77E29"/>
    <w:rsid w:val="00B8051B"/>
    <w:rsid w:val="00B8064A"/>
    <w:rsid w:val="00B80737"/>
    <w:rsid w:val="00B80CA2"/>
    <w:rsid w:val="00B8161D"/>
    <w:rsid w:val="00B81BCF"/>
    <w:rsid w:val="00B81F10"/>
    <w:rsid w:val="00B8296F"/>
    <w:rsid w:val="00B82E46"/>
    <w:rsid w:val="00B82EF4"/>
    <w:rsid w:val="00B83356"/>
    <w:rsid w:val="00B83E48"/>
    <w:rsid w:val="00B842B5"/>
    <w:rsid w:val="00B8452D"/>
    <w:rsid w:val="00B84805"/>
    <w:rsid w:val="00B84C22"/>
    <w:rsid w:val="00B850AE"/>
    <w:rsid w:val="00B85D36"/>
    <w:rsid w:val="00B85DE3"/>
    <w:rsid w:val="00B86CBB"/>
    <w:rsid w:val="00B873C2"/>
    <w:rsid w:val="00B87A69"/>
    <w:rsid w:val="00B91350"/>
    <w:rsid w:val="00B91453"/>
    <w:rsid w:val="00B91616"/>
    <w:rsid w:val="00B91A2C"/>
    <w:rsid w:val="00B91E34"/>
    <w:rsid w:val="00B91FFE"/>
    <w:rsid w:val="00B92007"/>
    <w:rsid w:val="00B930EB"/>
    <w:rsid w:val="00B93504"/>
    <w:rsid w:val="00B93DEC"/>
    <w:rsid w:val="00B94EA2"/>
    <w:rsid w:val="00B94F7A"/>
    <w:rsid w:val="00B95B39"/>
    <w:rsid w:val="00B96476"/>
    <w:rsid w:val="00B97520"/>
    <w:rsid w:val="00B97B3A"/>
    <w:rsid w:val="00B97F0E"/>
    <w:rsid w:val="00BA00A8"/>
    <w:rsid w:val="00BA01B0"/>
    <w:rsid w:val="00BA02F0"/>
    <w:rsid w:val="00BA0651"/>
    <w:rsid w:val="00BA0ACB"/>
    <w:rsid w:val="00BA127A"/>
    <w:rsid w:val="00BA158D"/>
    <w:rsid w:val="00BA1622"/>
    <w:rsid w:val="00BA187B"/>
    <w:rsid w:val="00BA2014"/>
    <w:rsid w:val="00BA2857"/>
    <w:rsid w:val="00BA2FCC"/>
    <w:rsid w:val="00BA32D4"/>
    <w:rsid w:val="00BA4158"/>
    <w:rsid w:val="00BA5499"/>
    <w:rsid w:val="00BA6050"/>
    <w:rsid w:val="00BA656B"/>
    <w:rsid w:val="00BA6934"/>
    <w:rsid w:val="00BA6D5E"/>
    <w:rsid w:val="00BA737A"/>
    <w:rsid w:val="00BA7C24"/>
    <w:rsid w:val="00BA7C2E"/>
    <w:rsid w:val="00BB0194"/>
    <w:rsid w:val="00BB0520"/>
    <w:rsid w:val="00BB14E9"/>
    <w:rsid w:val="00BB1518"/>
    <w:rsid w:val="00BB1919"/>
    <w:rsid w:val="00BB196E"/>
    <w:rsid w:val="00BB19B8"/>
    <w:rsid w:val="00BB20BC"/>
    <w:rsid w:val="00BB2479"/>
    <w:rsid w:val="00BB2BC1"/>
    <w:rsid w:val="00BB2BFA"/>
    <w:rsid w:val="00BB37ED"/>
    <w:rsid w:val="00BB4086"/>
    <w:rsid w:val="00BB5571"/>
    <w:rsid w:val="00BB55D5"/>
    <w:rsid w:val="00BB564E"/>
    <w:rsid w:val="00BB5AB5"/>
    <w:rsid w:val="00BB5FCD"/>
    <w:rsid w:val="00BB6974"/>
    <w:rsid w:val="00BB6F90"/>
    <w:rsid w:val="00BB7025"/>
    <w:rsid w:val="00BB7215"/>
    <w:rsid w:val="00BB7ADA"/>
    <w:rsid w:val="00BC066D"/>
    <w:rsid w:val="00BC0A5A"/>
    <w:rsid w:val="00BC1ADB"/>
    <w:rsid w:val="00BC1BE5"/>
    <w:rsid w:val="00BC1CEA"/>
    <w:rsid w:val="00BC1E22"/>
    <w:rsid w:val="00BC22DF"/>
    <w:rsid w:val="00BC2310"/>
    <w:rsid w:val="00BC2500"/>
    <w:rsid w:val="00BC28C1"/>
    <w:rsid w:val="00BC2A07"/>
    <w:rsid w:val="00BC4433"/>
    <w:rsid w:val="00BC4644"/>
    <w:rsid w:val="00BC4790"/>
    <w:rsid w:val="00BC4957"/>
    <w:rsid w:val="00BC4E07"/>
    <w:rsid w:val="00BC568E"/>
    <w:rsid w:val="00BC573D"/>
    <w:rsid w:val="00BC61FA"/>
    <w:rsid w:val="00BC6DFE"/>
    <w:rsid w:val="00BC73FE"/>
    <w:rsid w:val="00BD03B2"/>
    <w:rsid w:val="00BD08A7"/>
    <w:rsid w:val="00BD0989"/>
    <w:rsid w:val="00BD0C6C"/>
    <w:rsid w:val="00BD0DD4"/>
    <w:rsid w:val="00BD13E8"/>
    <w:rsid w:val="00BD1678"/>
    <w:rsid w:val="00BD1AF8"/>
    <w:rsid w:val="00BD1BF5"/>
    <w:rsid w:val="00BD2E68"/>
    <w:rsid w:val="00BD330E"/>
    <w:rsid w:val="00BD400F"/>
    <w:rsid w:val="00BD4145"/>
    <w:rsid w:val="00BD425D"/>
    <w:rsid w:val="00BD4EC9"/>
    <w:rsid w:val="00BD52C5"/>
    <w:rsid w:val="00BD53F4"/>
    <w:rsid w:val="00BD56B0"/>
    <w:rsid w:val="00BD5AB8"/>
    <w:rsid w:val="00BD6155"/>
    <w:rsid w:val="00BD6610"/>
    <w:rsid w:val="00BD6919"/>
    <w:rsid w:val="00BD6C85"/>
    <w:rsid w:val="00BD6E86"/>
    <w:rsid w:val="00BD70D5"/>
    <w:rsid w:val="00BD7104"/>
    <w:rsid w:val="00BD72D9"/>
    <w:rsid w:val="00BD7D9C"/>
    <w:rsid w:val="00BE0228"/>
    <w:rsid w:val="00BE071D"/>
    <w:rsid w:val="00BE0F87"/>
    <w:rsid w:val="00BE2970"/>
    <w:rsid w:val="00BE2DCB"/>
    <w:rsid w:val="00BE32A4"/>
    <w:rsid w:val="00BE346E"/>
    <w:rsid w:val="00BE3556"/>
    <w:rsid w:val="00BE3668"/>
    <w:rsid w:val="00BE3874"/>
    <w:rsid w:val="00BE4D54"/>
    <w:rsid w:val="00BE4E2F"/>
    <w:rsid w:val="00BE4EB9"/>
    <w:rsid w:val="00BE59F7"/>
    <w:rsid w:val="00BE5FC1"/>
    <w:rsid w:val="00BE6897"/>
    <w:rsid w:val="00BE6B55"/>
    <w:rsid w:val="00BE6CA3"/>
    <w:rsid w:val="00BE7446"/>
    <w:rsid w:val="00BE78FB"/>
    <w:rsid w:val="00BF05A4"/>
    <w:rsid w:val="00BF0768"/>
    <w:rsid w:val="00BF0914"/>
    <w:rsid w:val="00BF1DF0"/>
    <w:rsid w:val="00BF223D"/>
    <w:rsid w:val="00BF27D2"/>
    <w:rsid w:val="00BF38A6"/>
    <w:rsid w:val="00BF400A"/>
    <w:rsid w:val="00BF440C"/>
    <w:rsid w:val="00BF448B"/>
    <w:rsid w:val="00BF57EF"/>
    <w:rsid w:val="00BF5B56"/>
    <w:rsid w:val="00BF5F36"/>
    <w:rsid w:val="00BF6498"/>
    <w:rsid w:val="00BF70C0"/>
    <w:rsid w:val="00C00319"/>
    <w:rsid w:val="00C015CB"/>
    <w:rsid w:val="00C01C54"/>
    <w:rsid w:val="00C01FB5"/>
    <w:rsid w:val="00C02718"/>
    <w:rsid w:val="00C02726"/>
    <w:rsid w:val="00C02D55"/>
    <w:rsid w:val="00C02DC1"/>
    <w:rsid w:val="00C0434F"/>
    <w:rsid w:val="00C043CA"/>
    <w:rsid w:val="00C043EF"/>
    <w:rsid w:val="00C05888"/>
    <w:rsid w:val="00C06B13"/>
    <w:rsid w:val="00C06B3F"/>
    <w:rsid w:val="00C06F35"/>
    <w:rsid w:val="00C070CC"/>
    <w:rsid w:val="00C07F36"/>
    <w:rsid w:val="00C10320"/>
    <w:rsid w:val="00C10458"/>
    <w:rsid w:val="00C1078C"/>
    <w:rsid w:val="00C1082D"/>
    <w:rsid w:val="00C10D54"/>
    <w:rsid w:val="00C1119A"/>
    <w:rsid w:val="00C11E41"/>
    <w:rsid w:val="00C12537"/>
    <w:rsid w:val="00C12618"/>
    <w:rsid w:val="00C126EF"/>
    <w:rsid w:val="00C1273E"/>
    <w:rsid w:val="00C12776"/>
    <w:rsid w:val="00C139C4"/>
    <w:rsid w:val="00C13B6F"/>
    <w:rsid w:val="00C142BB"/>
    <w:rsid w:val="00C143B3"/>
    <w:rsid w:val="00C1502C"/>
    <w:rsid w:val="00C16347"/>
    <w:rsid w:val="00C16839"/>
    <w:rsid w:val="00C16A49"/>
    <w:rsid w:val="00C175F7"/>
    <w:rsid w:val="00C17F84"/>
    <w:rsid w:val="00C20894"/>
    <w:rsid w:val="00C22361"/>
    <w:rsid w:val="00C23452"/>
    <w:rsid w:val="00C2380B"/>
    <w:rsid w:val="00C2387D"/>
    <w:rsid w:val="00C23EC9"/>
    <w:rsid w:val="00C2441B"/>
    <w:rsid w:val="00C244F4"/>
    <w:rsid w:val="00C24507"/>
    <w:rsid w:val="00C25336"/>
    <w:rsid w:val="00C262C1"/>
    <w:rsid w:val="00C26478"/>
    <w:rsid w:val="00C2667F"/>
    <w:rsid w:val="00C26AA4"/>
    <w:rsid w:val="00C27C33"/>
    <w:rsid w:val="00C301BD"/>
    <w:rsid w:val="00C3021F"/>
    <w:rsid w:val="00C30579"/>
    <w:rsid w:val="00C30A4B"/>
    <w:rsid w:val="00C30DA8"/>
    <w:rsid w:val="00C32CA0"/>
    <w:rsid w:val="00C33039"/>
    <w:rsid w:val="00C338F7"/>
    <w:rsid w:val="00C33EDE"/>
    <w:rsid w:val="00C3405B"/>
    <w:rsid w:val="00C34C0E"/>
    <w:rsid w:val="00C35382"/>
    <w:rsid w:val="00C36B14"/>
    <w:rsid w:val="00C40A6F"/>
    <w:rsid w:val="00C40B92"/>
    <w:rsid w:val="00C40CA7"/>
    <w:rsid w:val="00C40E0F"/>
    <w:rsid w:val="00C43707"/>
    <w:rsid w:val="00C447AB"/>
    <w:rsid w:val="00C44875"/>
    <w:rsid w:val="00C44E2A"/>
    <w:rsid w:val="00C45044"/>
    <w:rsid w:val="00C4583E"/>
    <w:rsid w:val="00C46903"/>
    <w:rsid w:val="00C469C0"/>
    <w:rsid w:val="00C46AE5"/>
    <w:rsid w:val="00C46C12"/>
    <w:rsid w:val="00C47282"/>
    <w:rsid w:val="00C4744C"/>
    <w:rsid w:val="00C47A32"/>
    <w:rsid w:val="00C500B4"/>
    <w:rsid w:val="00C50B01"/>
    <w:rsid w:val="00C512DE"/>
    <w:rsid w:val="00C5153E"/>
    <w:rsid w:val="00C521C1"/>
    <w:rsid w:val="00C5292E"/>
    <w:rsid w:val="00C53D78"/>
    <w:rsid w:val="00C541E4"/>
    <w:rsid w:val="00C549AE"/>
    <w:rsid w:val="00C55243"/>
    <w:rsid w:val="00C557A9"/>
    <w:rsid w:val="00C5630C"/>
    <w:rsid w:val="00C5718D"/>
    <w:rsid w:val="00C601A0"/>
    <w:rsid w:val="00C601E0"/>
    <w:rsid w:val="00C60B24"/>
    <w:rsid w:val="00C60F95"/>
    <w:rsid w:val="00C60FC5"/>
    <w:rsid w:val="00C61764"/>
    <w:rsid w:val="00C62084"/>
    <w:rsid w:val="00C6209C"/>
    <w:rsid w:val="00C62DFD"/>
    <w:rsid w:val="00C63211"/>
    <w:rsid w:val="00C63267"/>
    <w:rsid w:val="00C635A9"/>
    <w:rsid w:val="00C63B00"/>
    <w:rsid w:val="00C63E03"/>
    <w:rsid w:val="00C6456F"/>
    <w:rsid w:val="00C645B7"/>
    <w:rsid w:val="00C6477A"/>
    <w:rsid w:val="00C64BF3"/>
    <w:rsid w:val="00C64C10"/>
    <w:rsid w:val="00C652B9"/>
    <w:rsid w:val="00C65846"/>
    <w:rsid w:val="00C6584E"/>
    <w:rsid w:val="00C65C60"/>
    <w:rsid w:val="00C65FFE"/>
    <w:rsid w:val="00C662E2"/>
    <w:rsid w:val="00C66710"/>
    <w:rsid w:val="00C66C8A"/>
    <w:rsid w:val="00C67897"/>
    <w:rsid w:val="00C7008B"/>
    <w:rsid w:val="00C707D1"/>
    <w:rsid w:val="00C70CE6"/>
    <w:rsid w:val="00C71070"/>
    <w:rsid w:val="00C71313"/>
    <w:rsid w:val="00C71C7C"/>
    <w:rsid w:val="00C732CD"/>
    <w:rsid w:val="00C73765"/>
    <w:rsid w:val="00C737F3"/>
    <w:rsid w:val="00C739BF"/>
    <w:rsid w:val="00C7453D"/>
    <w:rsid w:val="00C74C36"/>
    <w:rsid w:val="00C74CE3"/>
    <w:rsid w:val="00C74EBB"/>
    <w:rsid w:val="00C762C5"/>
    <w:rsid w:val="00C76C93"/>
    <w:rsid w:val="00C77C05"/>
    <w:rsid w:val="00C77CF2"/>
    <w:rsid w:val="00C80BA1"/>
    <w:rsid w:val="00C827D9"/>
    <w:rsid w:val="00C83BC6"/>
    <w:rsid w:val="00C83FA5"/>
    <w:rsid w:val="00C8439E"/>
    <w:rsid w:val="00C84854"/>
    <w:rsid w:val="00C84990"/>
    <w:rsid w:val="00C85BA5"/>
    <w:rsid w:val="00C86158"/>
    <w:rsid w:val="00C8631B"/>
    <w:rsid w:val="00C867BF"/>
    <w:rsid w:val="00C868C7"/>
    <w:rsid w:val="00C879D7"/>
    <w:rsid w:val="00C87DB1"/>
    <w:rsid w:val="00C905D4"/>
    <w:rsid w:val="00C908F6"/>
    <w:rsid w:val="00C91929"/>
    <w:rsid w:val="00C9247C"/>
    <w:rsid w:val="00C924E6"/>
    <w:rsid w:val="00C92770"/>
    <w:rsid w:val="00C93786"/>
    <w:rsid w:val="00C94048"/>
    <w:rsid w:val="00C9466C"/>
    <w:rsid w:val="00C94921"/>
    <w:rsid w:val="00C94956"/>
    <w:rsid w:val="00C951F6"/>
    <w:rsid w:val="00C954CE"/>
    <w:rsid w:val="00C96031"/>
    <w:rsid w:val="00C96210"/>
    <w:rsid w:val="00C966BB"/>
    <w:rsid w:val="00C96990"/>
    <w:rsid w:val="00C97289"/>
    <w:rsid w:val="00CA13BF"/>
    <w:rsid w:val="00CA19B9"/>
    <w:rsid w:val="00CA1CE4"/>
    <w:rsid w:val="00CA3442"/>
    <w:rsid w:val="00CA3C23"/>
    <w:rsid w:val="00CA4769"/>
    <w:rsid w:val="00CA4CB9"/>
    <w:rsid w:val="00CA5193"/>
    <w:rsid w:val="00CA5943"/>
    <w:rsid w:val="00CA5D18"/>
    <w:rsid w:val="00CA5D8A"/>
    <w:rsid w:val="00CA5EB5"/>
    <w:rsid w:val="00CA70BB"/>
    <w:rsid w:val="00CA7330"/>
    <w:rsid w:val="00CA7D43"/>
    <w:rsid w:val="00CB0F84"/>
    <w:rsid w:val="00CB11FC"/>
    <w:rsid w:val="00CB1A9B"/>
    <w:rsid w:val="00CB1C7A"/>
    <w:rsid w:val="00CB23CD"/>
    <w:rsid w:val="00CB31F9"/>
    <w:rsid w:val="00CB357A"/>
    <w:rsid w:val="00CB3C12"/>
    <w:rsid w:val="00CB3C58"/>
    <w:rsid w:val="00CB485C"/>
    <w:rsid w:val="00CB4D85"/>
    <w:rsid w:val="00CB7D6B"/>
    <w:rsid w:val="00CC05D1"/>
    <w:rsid w:val="00CC2B63"/>
    <w:rsid w:val="00CC4157"/>
    <w:rsid w:val="00CC4B5B"/>
    <w:rsid w:val="00CC55ED"/>
    <w:rsid w:val="00CC5CF3"/>
    <w:rsid w:val="00CC6082"/>
    <w:rsid w:val="00CC6D89"/>
    <w:rsid w:val="00CC6DD7"/>
    <w:rsid w:val="00CC77A1"/>
    <w:rsid w:val="00CC7897"/>
    <w:rsid w:val="00CC7FFA"/>
    <w:rsid w:val="00CD0D3C"/>
    <w:rsid w:val="00CD0FFE"/>
    <w:rsid w:val="00CD108D"/>
    <w:rsid w:val="00CD11AE"/>
    <w:rsid w:val="00CD17BD"/>
    <w:rsid w:val="00CD20BC"/>
    <w:rsid w:val="00CD2376"/>
    <w:rsid w:val="00CD3524"/>
    <w:rsid w:val="00CD3772"/>
    <w:rsid w:val="00CD38D8"/>
    <w:rsid w:val="00CD3A1E"/>
    <w:rsid w:val="00CD3AF7"/>
    <w:rsid w:val="00CD3D3B"/>
    <w:rsid w:val="00CD4CEE"/>
    <w:rsid w:val="00CD528F"/>
    <w:rsid w:val="00CD557A"/>
    <w:rsid w:val="00CD5D69"/>
    <w:rsid w:val="00CD5ECB"/>
    <w:rsid w:val="00CD6C48"/>
    <w:rsid w:val="00CD6D6D"/>
    <w:rsid w:val="00CD6ED0"/>
    <w:rsid w:val="00CE0B4C"/>
    <w:rsid w:val="00CE0E4F"/>
    <w:rsid w:val="00CE10A2"/>
    <w:rsid w:val="00CE19B3"/>
    <w:rsid w:val="00CE25E1"/>
    <w:rsid w:val="00CE2DB9"/>
    <w:rsid w:val="00CE3BE7"/>
    <w:rsid w:val="00CE4CD6"/>
    <w:rsid w:val="00CE56E5"/>
    <w:rsid w:val="00CE5710"/>
    <w:rsid w:val="00CE5A15"/>
    <w:rsid w:val="00CE6D55"/>
    <w:rsid w:val="00CE726B"/>
    <w:rsid w:val="00CE7322"/>
    <w:rsid w:val="00CE7337"/>
    <w:rsid w:val="00CE7718"/>
    <w:rsid w:val="00CE772D"/>
    <w:rsid w:val="00CF005F"/>
    <w:rsid w:val="00CF00E4"/>
    <w:rsid w:val="00CF0B56"/>
    <w:rsid w:val="00CF0EB4"/>
    <w:rsid w:val="00CF17FD"/>
    <w:rsid w:val="00CF1EFB"/>
    <w:rsid w:val="00CF216A"/>
    <w:rsid w:val="00CF2186"/>
    <w:rsid w:val="00CF21FF"/>
    <w:rsid w:val="00CF34DD"/>
    <w:rsid w:val="00CF485E"/>
    <w:rsid w:val="00CF4EBF"/>
    <w:rsid w:val="00CF5775"/>
    <w:rsid w:val="00CF58C1"/>
    <w:rsid w:val="00CF5BD8"/>
    <w:rsid w:val="00CF6941"/>
    <w:rsid w:val="00CF713C"/>
    <w:rsid w:val="00CF7274"/>
    <w:rsid w:val="00CF7399"/>
    <w:rsid w:val="00CF741E"/>
    <w:rsid w:val="00CF75F6"/>
    <w:rsid w:val="00CF76E4"/>
    <w:rsid w:val="00CF7868"/>
    <w:rsid w:val="00CF7F81"/>
    <w:rsid w:val="00D00CAD"/>
    <w:rsid w:val="00D00D84"/>
    <w:rsid w:val="00D0107F"/>
    <w:rsid w:val="00D015F6"/>
    <w:rsid w:val="00D03031"/>
    <w:rsid w:val="00D03923"/>
    <w:rsid w:val="00D03B33"/>
    <w:rsid w:val="00D04C14"/>
    <w:rsid w:val="00D057F8"/>
    <w:rsid w:val="00D05A4E"/>
    <w:rsid w:val="00D05BB8"/>
    <w:rsid w:val="00D05D16"/>
    <w:rsid w:val="00D07551"/>
    <w:rsid w:val="00D077FB"/>
    <w:rsid w:val="00D07AD0"/>
    <w:rsid w:val="00D07F47"/>
    <w:rsid w:val="00D10498"/>
    <w:rsid w:val="00D10DF5"/>
    <w:rsid w:val="00D10E4B"/>
    <w:rsid w:val="00D11973"/>
    <w:rsid w:val="00D12044"/>
    <w:rsid w:val="00D14832"/>
    <w:rsid w:val="00D14883"/>
    <w:rsid w:val="00D14DDD"/>
    <w:rsid w:val="00D14F43"/>
    <w:rsid w:val="00D15B47"/>
    <w:rsid w:val="00D15CCB"/>
    <w:rsid w:val="00D16660"/>
    <w:rsid w:val="00D16BC1"/>
    <w:rsid w:val="00D17824"/>
    <w:rsid w:val="00D17996"/>
    <w:rsid w:val="00D2044C"/>
    <w:rsid w:val="00D21813"/>
    <w:rsid w:val="00D21A03"/>
    <w:rsid w:val="00D21A2D"/>
    <w:rsid w:val="00D225CB"/>
    <w:rsid w:val="00D232BB"/>
    <w:rsid w:val="00D23483"/>
    <w:rsid w:val="00D23CE9"/>
    <w:rsid w:val="00D241E2"/>
    <w:rsid w:val="00D24E21"/>
    <w:rsid w:val="00D256FD"/>
    <w:rsid w:val="00D2602F"/>
    <w:rsid w:val="00D2684F"/>
    <w:rsid w:val="00D26E0C"/>
    <w:rsid w:val="00D26F42"/>
    <w:rsid w:val="00D27860"/>
    <w:rsid w:val="00D27CA3"/>
    <w:rsid w:val="00D3022B"/>
    <w:rsid w:val="00D30BBD"/>
    <w:rsid w:val="00D30E9F"/>
    <w:rsid w:val="00D311F2"/>
    <w:rsid w:val="00D31829"/>
    <w:rsid w:val="00D318D3"/>
    <w:rsid w:val="00D31AB4"/>
    <w:rsid w:val="00D32302"/>
    <w:rsid w:val="00D327C8"/>
    <w:rsid w:val="00D330AE"/>
    <w:rsid w:val="00D3370F"/>
    <w:rsid w:val="00D34E0D"/>
    <w:rsid w:val="00D352AE"/>
    <w:rsid w:val="00D35543"/>
    <w:rsid w:val="00D37583"/>
    <w:rsid w:val="00D37C12"/>
    <w:rsid w:val="00D37F2E"/>
    <w:rsid w:val="00D37F5C"/>
    <w:rsid w:val="00D40A55"/>
    <w:rsid w:val="00D40C4F"/>
    <w:rsid w:val="00D4108A"/>
    <w:rsid w:val="00D4171A"/>
    <w:rsid w:val="00D41877"/>
    <w:rsid w:val="00D42C89"/>
    <w:rsid w:val="00D433EF"/>
    <w:rsid w:val="00D435EE"/>
    <w:rsid w:val="00D448A9"/>
    <w:rsid w:val="00D44CEF"/>
    <w:rsid w:val="00D45BDD"/>
    <w:rsid w:val="00D45D4F"/>
    <w:rsid w:val="00D46124"/>
    <w:rsid w:val="00D46321"/>
    <w:rsid w:val="00D4693C"/>
    <w:rsid w:val="00D47169"/>
    <w:rsid w:val="00D47C39"/>
    <w:rsid w:val="00D50201"/>
    <w:rsid w:val="00D50251"/>
    <w:rsid w:val="00D512E5"/>
    <w:rsid w:val="00D51798"/>
    <w:rsid w:val="00D51866"/>
    <w:rsid w:val="00D51BB9"/>
    <w:rsid w:val="00D52D8D"/>
    <w:rsid w:val="00D536C5"/>
    <w:rsid w:val="00D5376B"/>
    <w:rsid w:val="00D54433"/>
    <w:rsid w:val="00D548C9"/>
    <w:rsid w:val="00D54B1D"/>
    <w:rsid w:val="00D55415"/>
    <w:rsid w:val="00D55765"/>
    <w:rsid w:val="00D55969"/>
    <w:rsid w:val="00D5609B"/>
    <w:rsid w:val="00D56462"/>
    <w:rsid w:val="00D5689F"/>
    <w:rsid w:val="00D56DB9"/>
    <w:rsid w:val="00D5769E"/>
    <w:rsid w:val="00D57748"/>
    <w:rsid w:val="00D57BE2"/>
    <w:rsid w:val="00D60D55"/>
    <w:rsid w:val="00D6131C"/>
    <w:rsid w:val="00D6139D"/>
    <w:rsid w:val="00D62030"/>
    <w:rsid w:val="00D62A72"/>
    <w:rsid w:val="00D62C7B"/>
    <w:rsid w:val="00D6302D"/>
    <w:rsid w:val="00D6487D"/>
    <w:rsid w:val="00D64FAE"/>
    <w:rsid w:val="00D65009"/>
    <w:rsid w:val="00D65499"/>
    <w:rsid w:val="00D657EC"/>
    <w:rsid w:val="00D658C6"/>
    <w:rsid w:val="00D65D74"/>
    <w:rsid w:val="00D66E90"/>
    <w:rsid w:val="00D67363"/>
    <w:rsid w:val="00D6761C"/>
    <w:rsid w:val="00D67B93"/>
    <w:rsid w:val="00D67D0F"/>
    <w:rsid w:val="00D70683"/>
    <w:rsid w:val="00D7083B"/>
    <w:rsid w:val="00D70C7B"/>
    <w:rsid w:val="00D71C39"/>
    <w:rsid w:val="00D71F27"/>
    <w:rsid w:val="00D720AF"/>
    <w:rsid w:val="00D72E95"/>
    <w:rsid w:val="00D73086"/>
    <w:rsid w:val="00D734C9"/>
    <w:rsid w:val="00D73893"/>
    <w:rsid w:val="00D751AC"/>
    <w:rsid w:val="00D756A1"/>
    <w:rsid w:val="00D75CCE"/>
    <w:rsid w:val="00D76331"/>
    <w:rsid w:val="00D7693B"/>
    <w:rsid w:val="00D769F5"/>
    <w:rsid w:val="00D76BEB"/>
    <w:rsid w:val="00D770E5"/>
    <w:rsid w:val="00D77393"/>
    <w:rsid w:val="00D77D2A"/>
    <w:rsid w:val="00D77FD1"/>
    <w:rsid w:val="00D80291"/>
    <w:rsid w:val="00D80859"/>
    <w:rsid w:val="00D80AA6"/>
    <w:rsid w:val="00D80DA9"/>
    <w:rsid w:val="00D80E12"/>
    <w:rsid w:val="00D81122"/>
    <w:rsid w:val="00D8132E"/>
    <w:rsid w:val="00D818DC"/>
    <w:rsid w:val="00D819DD"/>
    <w:rsid w:val="00D82727"/>
    <w:rsid w:val="00D8290A"/>
    <w:rsid w:val="00D82A8E"/>
    <w:rsid w:val="00D82C48"/>
    <w:rsid w:val="00D832C5"/>
    <w:rsid w:val="00D835DA"/>
    <w:rsid w:val="00D846C2"/>
    <w:rsid w:val="00D84708"/>
    <w:rsid w:val="00D8486C"/>
    <w:rsid w:val="00D84B45"/>
    <w:rsid w:val="00D85547"/>
    <w:rsid w:val="00D85F12"/>
    <w:rsid w:val="00D86368"/>
    <w:rsid w:val="00D8707E"/>
    <w:rsid w:val="00D8793D"/>
    <w:rsid w:val="00D90074"/>
    <w:rsid w:val="00D90F23"/>
    <w:rsid w:val="00D91329"/>
    <w:rsid w:val="00D91972"/>
    <w:rsid w:val="00D919E9"/>
    <w:rsid w:val="00D91FA2"/>
    <w:rsid w:val="00D92877"/>
    <w:rsid w:val="00D928A2"/>
    <w:rsid w:val="00D94BDF"/>
    <w:rsid w:val="00D94E56"/>
    <w:rsid w:val="00D95063"/>
    <w:rsid w:val="00D951C7"/>
    <w:rsid w:val="00D954A3"/>
    <w:rsid w:val="00D95DD7"/>
    <w:rsid w:val="00D96383"/>
    <w:rsid w:val="00D96647"/>
    <w:rsid w:val="00D9693B"/>
    <w:rsid w:val="00D97513"/>
    <w:rsid w:val="00D9757C"/>
    <w:rsid w:val="00D97BED"/>
    <w:rsid w:val="00D97EA8"/>
    <w:rsid w:val="00DA0C23"/>
    <w:rsid w:val="00DA1169"/>
    <w:rsid w:val="00DA161E"/>
    <w:rsid w:val="00DA193A"/>
    <w:rsid w:val="00DA1E0F"/>
    <w:rsid w:val="00DA1FFE"/>
    <w:rsid w:val="00DA23D8"/>
    <w:rsid w:val="00DA2A29"/>
    <w:rsid w:val="00DA2C30"/>
    <w:rsid w:val="00DA33EB"/>
    <w:rsid w:val="00DA35C7"/>
    <w:rsid w:val="00DA3AB4"/>
    <w:rsid w:val="00DA3BDA"/>
    <w:rsid w:val="00DA3C2B"/>
    <w:rsid w:val="00DA3CBE"/>
    <w:rsid w:val="00DA3E26"/>
    <w:rsid w:val="00DA45F9"/>
    <w:rsid w:val="00DA4A18"/>
    <w:rsid w:val="00DA4FE8"/>
    <w:rsid w:val="00DA5199"/>
    <w:rsid w:val="00DA5E3B"/>
    <w:rsid w:val="00DA5F7E"/>
    <w:rsid w:val="00DA6517"/>
    <w:rsid w:val="00DA69DB"/>
    <w:rsid w:val="00DA75B6"/>
    <w:rsid w:val="00DA77A8"/>
    <w:rsid w:val="00DA788C"/>
    <w:rsid w:val="00DA790D"/>
    <w:rsid w:val="00DA7D01"/>
    <w:rsid w:val="00DB04CC"/>
    <w:rsid w:val="00DB072C"/>
    <w:rsid w:val="00DB0BDC"/>
    <w:rsid w:val="00DB1FD4"/>
    <w:rsid w:val="00DB29F4"/>
    <w:rsid w:val="00DB362B"/>
    <w:rsid w:val="00DB390D"/>
    <w:rsid w:val="00DB3B99"/>
    <w:rsid w:val="00DB3E4B"/>
    <w:rsid w:val="00DB4060"/>
    <w:rsid w:val="00DB40FA"/>
    <w:rsid w:val="00DB411A"/>
    <w:rsid w:val="00DB50DA"/>
    <w:rsid w:val="00DB6BFF"/>
    <w:rsid w:val="00DB799D"/>
    <w:rsid w:val="00DB79C1"/>
    <w:rsid w:val="00DC0834"/>
    <w:rsid w:val="00DC0873"/>
    <w:rsid w:val="00DC0BA0"/>
    <w:rsid w:val="00DC13ED"/>
    <w:rsid w:val="00DC1B5A"/>
    <w:rsid w:val="00DC2478"/>
    <w:rsid w:val="00DC3DB2"/>
    <w:rsid w:val="00DC4937"/>
    <w:rsid w:val="00DC4BEE"/>
    <w:rsid w:val="00DC4C81"/>
    <w:rsid w:val="00DC4EDC"/>
    <w:rsid w:val="00DC5319"/>
    <w:rsid w:val="00DC5F82"/>
    <w:rsid w:val="00DC62FA"/>
    <w:rsid w:val="00DC70DD"/>
    <w:rsid w:val="00DC73AF"/>
    <w:rsid w:val="00DC7552"/>
    <w:rsid w:val="00DC76EB"/>
    <w:rsid w:val="00DC77A9"/>
    <w:rsid w:val="00DD020E"/>
    <w:rsid w:val="00DD0C9F"/>
    <w:rsid w:val="00DD0F25"/>
    <w:rsid w:val="00DD1388"/>
    <w:rsid w:val="00DD18C1"/>
    <w:rsid w:val="00DD194B"/>
    <w:rsid w:val="00DD1D5E"/>
    <w:rsid w:val="00DD2D3C"/>
    <w:rsid w:val="00DD2ECC"/>
    <w:rsid w:val="00DD302A"/>
    <w:rsid w:val="00DD33B4"/>
    <w:rsid w:val="00DD34B9"/>
    <w:rsid w:val="00DD390A"/>
    <w:rsid w:val="00DD450E"/>
    <w:rsid w:val="00DD4613"/>
    <w:rsid w:val="00DD4D19"/>
    <w:rsid w:val="00DD4FC9"/>
    <w:rsid w:val="00DD5D81"/>
    <w:rsid w:val="00DD60ED"/>
    <w:rsid w:val="00DD6664"/>
    <w:rsid w:val="00DD68DB"/>
    <w:rsid w:val="00DD69BD"/>
    <w:rsid w:val="00DD6B52"/>
    <w:rsid w:val="00DD6FD1"/>
    <w:rsid w:val="00DE00DC"/>
    <w:rsid w:val="00DE16FA"/>
    <w:rsid w:val="00DE1791"/>
    <w:rsid w:val="00DE20D6"/>
    <w:rsid w:val="00DE2AAF"/>
    <w:rsid w:val="00DE2B4F"/>
    <w:rsid w:val="00DE36C2"/>
    <w:rsid w:val="00DE374F"/>
    <w:rsid w:val="00DE4799"/>
    <w:rsid w:val="00DE49A1"/>
    <w:rsid w:val="00DE4E21"/>
    <w:rsid w:val="00DE58E5"/>
    <w:rsid w:val="00DE5E6A"/>
    <w:rsid w:val="00DE65D0"/>
    <w:rsid w:val="00DE6909"/>
    <w:rsid w:val="00DE6D8A"/>
    <w:rsid w:val="00DE6F20"/>
    <w:rsid w:val="00DE76A7"/>
    <w:rsid w:val="00DF047C"/>
    <w:rsid w:val="00DF059A"/>
    <w:rsid w:val="00DF059F"/>
    <w:rsid w:val="00DF0F27"/>
    <w:rsid w:val="00DF2C6E"/>
    <w:rsid w:val="00DF301C"/>
    <w:rsid w:val="00DF34B4"/>
    <w:rsid w:val="00DF3634"/>
    <w:rsid w:val="00DF396A"/>
    <w:rsid w:val="00DF3F54"/>
    <w:rsid w:val="00DF4991"/>
    <w:rsid w:val="00DF51D1"/>
    <w:rsid w:val="00DF548E"/>
    <w:rsid w:val="00DF5B00"/>
    <w:rsid w:val="00DF5E78"/>
    <w:rsid w:val="00DF6100"/>
    <w:rsid w:val="00DF655E"/>
    <w:rsid w:val="00DF679F"/>
    <w:rsid w:val="00DF6D04"/>
    <w:rsid w:val="00DF7686"/>
    <w:rsid w:val="00DF7C6C"/>
    <w:rsid w:val="00E00E6B"/>
    <w:rsid w:val="00E01308"/>
    <w:rsid w:val="00E01ACD"/>
    <w:rsid w:val="00E01C10"/>
    <w:rsid w:val="00E01F06"/>
    <w:rsid w:val="00E02105"/>
    <w:rsid w:val="00E02D36"/>
    <w:rsid w:val="00E034DD"/>
    <w:rsid w:val="00E03D50"/>
    <w:rsid w:val="00E03DA9"/>
    <w:rsid w:val="00E04519"/>
    <w:rsid w:val="00E0477B"/>
    <w:rsid w:val="00E047D7"/>
    <w:rsid w:val="00E049FA"/>
    <w:rsid w:val="00E055B3"/>
    <w:rsid w:val="00E0589C"/>
    <w:rsid w:val="00E05EE5"/>
    <w:rsid w:val="00E060AE"/>
    <w:rsid w:val="00E0653A"/>
    <w:rsid w:val="00E06740"/>
    <w:rsid w:val="00E06961"/>
    <w:rsid w:val="00E06E48"/>
    <w:rsid w:val="00E07471"/>
    <w:rsid w:val="00E1055D"/>
    <w:rsid w:val="00E1085C"/>
    <w:rsid w:val="00E117DB"/>
    <w:rsid w:val="00E12266"/>
    <w:rsid w:val="00E12DCE"/>
    <w:rsid w:val="00E131D0"/>
    <w:rsid w:val="00E1369E"/>
    <w:rsid w:val="00E13C5A"/>
    <w:rsid w:val="00E13E70"/>
    <w:rsid w:val="00E13ECE"/>
    <w:rsid w:val="00E14112"/>
    <w:rsid w:val="00E144CA"/>
    <w:rsid w:val="00E146B0"/>
    <w:rsid w:val="00E1593A"/>
    <w:rsid w:val="00E1650B"/>
    <w:rsid w:val="00E17039"/>
    <w:rsid w:val="00E20015"/>
    <w:rsid w:val="00E20516"/>
    <w:rsid w:val="00E2062F"/>
    <w:rsid w:val="00E20B2E"/>
    <w:rsid w:val="00E20E91"/>
    <w:rsid w:val="00E21373"/>
    <w:rsid w:val="00E21851"/>
    <w:rsid w:val="00E218E3"/>
    <w:rsid w:val="00E21DE9"/>
    <w:rsid w:val="00E22187"/>
    <w:rsid w:val="00E22226"/>
    <w:rsid w:val="00E2356F"/>
    <w:rsid w:val="00E23864"/>
    <w:rsid w:val="00E23914"/>
    <w:rsid w:val="00E23F6D"/>
    <w:rsid w:val="00E23FA1"/>
    <w:rsid w:val="00E24C1F"/>
    <w:rsid w:val="00E24E4C"/>
    <w:rsid w:val="00E25379"/>
    <w:rsid w:val="00E255F5"/>
    <w:rsid w:val="00E26106"/>
    <w:rsid w:val="00E262F5"/>
    <w:rsid w:val="00E26E5A"/>
    <w:rsid w:val="00E2701D"/>
    <w:rsid w:val="00E31329"/>
    <w:rsid w:val="00E326D1"/>
    <w:rsid w:val="00E33FF7"/>
    <w:rsid w:val="00E34F2A"/>
    <w:rsid w:val="00E36BD8"/>
    <w:rsid w:val="00E37E31"/>
    <w:rsid w:val="00E4084D"/>
    <w:rsid w:val="00E415F7"/>
    <w:rsid w:val="00E42AB4"/>
    <w:rsid w:val="00E42B40"/>
    <w:rsid w:val="00E42EF6"/>
    <w:rsid w:val="00E43BB7"/>
    <w:rsid w:val="00E43EFF"/>
    <w:rsid w:val="00E4433E"/>
    <w:rsid w:val="00E44FD7"/>
    <w:rsid w:val="00E452BE"/>
    <w:rsid w:val="00E45B46"/>
    <w:rsid w:val="00E45D60"/>
    <w:rsid w:val="00E46DF1"/>
    <w:rsid w:val="00E46EF4"/>
    <w:rsid w:val="00E471C6"/>
    <w:rsid w:val="00E4727D"/>
    <w:rsid w:val="00E473FE"/>
    <w:rsid w:val="00E47E3B"/>
    <w:rsid w:val="00E5107C"/>
    <w:rsid w:val="00E518E3"/>
    <w:rsid w:val="00E51F80"/>
    <w:rsid w:val="00E5202B"/>
    <w:rsid w:val="00E52C28"/>
    <w:rsid w:val="00E5346B"/>
    <w:rsid w:val="00E53FA5"/>
    <w:rsid w:val="00E56096"/>
    <w:rsid w:val="00E565D9"/>
    <w:rsid w:val="00E56D5A"/>
    <w:rsid w:val="00E5786C"/>
    <w:rsid w:val="00E579A5"/>
    <w:rsid w:val="00E57BF4"/>
    <w:rsid w:val="00E618DD"/>
    <w:rsid w:val="00E61B78"/>
    <w:rsid w:val="00E61BBF"/>
    <w:rsid w:val="00E61C1B"/>
    <w:rsid w:val="00E620B1"/>
    <w:rsid w:val="00E62591"/>
    <w:rsid w:val="00E625C6"/>
    <w:rsid w:val="00E636BC"/>
    <w:rsid w:val="00E63F27"/>
    <w:rsid w:val="00E643D7"/>
    <w:rsid w:val="00E64700"/>
    <w:rsid w:val="00E6547D"/>
    <w:rsid w:val="00E65554"/>
    <w:rsid w:val="00E66FBD"/>
    <w:rsid w:val="00E679C1"/>
    <w:rsid w:val="00E67C4D"/>
    <w:rsid w:val="00E703B9"/>
    <w:rsid w:val="00E70786"/>
    <w:rsid w:val="00E70E42"/>
    <w:rsid w:val="00E7214F"/>
    <w:rsid w:val="00E723F1"/>
    <w:rsid w:val="00E725CF"/>
    <w:rsid w:val="00E72AE5"/>
    <w:rsid w:val="00E744E9"/>
    <w:rsid w:val="00E751B3"/>
    <w:rsid w:val="00E7562B"/>
    <w:rsid w:val="00E7689B"/>
    <w:rsid w:val="00E770FD"/>
    <w:rsid w:val="00E77C7E"/>
    <w:rsid w:val="00E77CEA"/>
    <w:rsid w:val="00E80116"/>
    <w:rsid w:val="00E80838"/>
    <w:rsid w:val="00E80AF9"/>
    <w:rsid w:val="00E810C1"/>
    <w:rsid w:val="00E81291"/>
    <w:rsid w:val="00E8139E"/>
    <w:rsid w:val="00E815AC"/>
    <w:rsid w:val="00E815EB"/>
    <w:rsid w:val="00E8196B"/>
    <w:rsid w:val="00E82080"/>
    <w:rsid w:val="00E82377"/>
    <w:rsid w:val="00E83331"/>
    <w:rsid w:val="00E835B0"/>
    <w:rsid w:val="00E83A1B"/>
    <w:rsid w:val="00E844EC"/>
    <w:rsid w:val="00E84C9D"/>
    <w:rsid w:val="00E85386"/>
    <w:rsid w:val="00E853DB"/>
    <w:rsid w:val="00E85684"/>
    <w:rsid w:val="00E8647E"/>
    <w:rsid w:val="00E86AFD"/>
    <w:rsid w:val="00E86D7C"/>
    <w:rsid w:val="00E90A43"/>
    <w:rsid w:val="00E929EF"/>
    <w:rsid w:val="00E93035"/>
    <w:rsid w:val="00E93174"/>
    <w:rsid w:val="00E94A1E"/>
    <w:rsid w:val="00E94C29"/>
    <w:rsid w:val="00E94CF4"/>
    <w:rsid w:val="00E94EDD"/>
    <w:rsid w:val="00E951F9"/>
    <w:rsid w:val="00E95E3C"/>
    <w:rsid w:val="00E965F3"/>
    <w:rsid w:val="00E97193"/>
    <w:rsid w:val="00EA0174"/>
    <w:rsid w:val="00EA06D4"/>
    <w:rsid w:val="00EA0809"/>
    <w:rsid w:val="00EA0E1D"/>
    <w:rsid w:val="00EA0F54"/>
    <w:rsid w:val="00EA14D3"/>
    <w:rsid w:val="00EA16A8"/>
    <w:rsid w:val="00EA171B"/>
    <w:rsid w:val="00EA1918"/>
    <w:rsid w:val="00EA197E"/>
    <w:rsid w:val="00EA19E0"/>
    <w:rsid w:val="00EA3117"/>
    <w:rsid w:val="00EA3368"/>
    <w:rsid w:val="00EA3634"/>
    <w:rsid w:val="00EA3B74"/>
    <w:rsid w:val="00EA3D15"/>
    <w:rsid w:val="00EA4A63"/>
    <w:rsid w:val="00EA5181"/>
    <w:rsid w:val="00EA55D0"/>
    <w:rsid w:val="00EA5BDC"/>
    <w:rsid w:val="00EA5C4E"/>
    <w:rsid w:val="00EA5E8D"/>
    <w:rsid w:val="00EA75B3"/>
    <w:rsid w:val="00EA7920"/>
    <w:rsid w:val="00EA7D11"/>
    <w:rsid w:val="00EB1969"/>
    <w:rsid w:val="00EB20AC"/>
    <w:rsid w:val="00EB27D1"/>
    <w:rsid w:val="00EB2A10"/>
    <w:rsid w:val="00EB2E28"/>
    <w:rsid w:val="00EB3105"/>
    <w:rsid w:val="00EB316C"/>
    <w:rsid w:val="00EB483E"/>
    <w:rsid w:val="00EB489C"/>
    <w:rsid w:val="00EB4FCF"/>
    <w:rsid w:val="00EB530C"/>
    <w:rsid w:val="00EB5397"/>
    <w:rsid w:val="00EB5D09"/>
    <w:rsid w:val="00EB5D7E"/>
    <w:rsid w:val="00EB5E94"/>
    <w:rsid w:val="00EB5FC6"/>
    <w:rsid w:val="00EB6786"/>
    <w:rsid w:val="00EB6796"/>
    <w:rsid w:val="00EB6B33"/>
    <w:rsid w:val="00EB6F76"/>
    <w:rsid w:val="00EB7FE1"/>
    <w:rsid w:val="00EC0318"/>
    <w:rsid w:val="00EC06AF"/>
    <w:rsid w:val="00EC0D48"/>
    <w:rsid w:val="00EC0F24"/>
    <w:rsid w:val="00EC118C"/>
    <w:rsid w:val="00EC1A0E"/>
    <w:rsid w:val="00EC227D"/>
    <w:rsid w:val="00EC22F4"/>
    <w:rsid w:val="00EC280E"/>
    <w:rsid w:val="00EC3256"/>
    <w:rsid w:val="00EC66C0"/>
    <w:rsid w:val="00ED0135"/>
    <w:rsid w:val="00ED01DE"/>
    <w:rsid w:val="00ED01E2"/>
    <w:rsid w:val="00ED04E7"/>
    <w:rsid w:val="00ED1796"/>
    <w:rsid w:val="00ED242D"/>
    <w:rsid w:val="00ED24A5"/>
    <w:rsid w:val="00ED38DF"/>
    <w:rsid w:val="00ED3C1F"/>
    <w:rsid w:val="00ED4DF2"/>
    <w:rsid w:val="00ED4FA3"/>
    <w:rsid w:val="00ED526A"/>
    <w:rsid w:val="00ED693E"/>
    <w:rsid w:val="00ED6F81"/>
    <w:rsid w:val="00ED6FF9"/>
    <w:rsid w:val="00ED7845"/>
    <w:rsid w:val="00ED7F8D"/>
    <w:rsid w:val="00EE022E"/>
    <w:rsid w:val="00EE0A3F"/>
    <w:rsid w:val="00EE0A79"/>
    <w:rsid w:val="00EE0C9E"/>
    <w:rsid w:val="00EE0D5E"/>
    <w:rsid w:val="00EE1C5D"/>
    <w:rsid w:val="00EE1EB7"/>
    <w:rsid w:val="00EE2E7A"/>
    <w:rsid w:val="00EE3448"/>
    <w:rsid w:val="00EE3768"/>
    <w:rsid w:val="00EE39D2"/>
    <w:rsid w:val="00EE40B6"/>
    <w:rsid w:val="00EE41C3"/>
    <w:rsid w:val="00EE58D9"/>
    <w:rsid w:val="00EE70CC"/>
    <w:rsid w:val="00EE7575"/>
    <w:rsid w:val="00EF1064"/>
    <w:rsid w:val="00EF156F"/>
    <w:rsid w:val="00EF1A7F"/>
    <w:rsid w:val="00EF3480"/>
    <w:rsid w:val="00EF3F24"/>
    <w:rsid w:val="00EF3FE3"/>
    <w:rsid w:val="00EF409F"/>
    <w:rsid w:val="00EF4E27"/>
    <w:rsid w:val="00EF530A"/>
    <w:rsid w:val="00EF592B"/>
    <w:rsid w:val="00EF6303"/>
    <w:rsid w:val="00EF74A9"/>
    <w:rsid w:val="00EF77F7"/>
    <w:rsid w:val="00EF786E"/>
    <w:rsid w:val="00EF7902"/>
    <w:rsid w:val="00F0010A"/>
    <w:rsid w:val="00F00290"/>
    <w:rsid w:val="00F008C6"/>
    <w:rsid w:val="00F00930"/>
    <w:rsid w:val="00F00FC5"/>
    <w:rsid w:val="00F018F7"/>
    <w:rsid w:val="00F01D6C"/>
    <w:rsid w:val="00F027B9"/>
    <w:rsid w:val="00F033E9"/>
    <w:rsid w:val="00F04547"/>
    <w:rsid w:val="00F04D92"/>
    <w:rsid w:val="00F0564D"/>
    <w:rsid w:val="00F0629D"/>
    <w:rsid w:val="00F06501"/>
    <w:rsid w:val="00F06609"/>
    <w:rsid w:val="00F069F2"/>
    <w:rsid w:val="00F06A3C"/>
    <w:rsid w:val="00F06A5F"/>
    <w:rsid w:val="00F07365"/>
    <w:rsid w:val="00F07B69"/>
    <w:rsid w:val="00F07D1E"/>
    <w:rsid w:val="00F07F72"/>
    <w:rsid w:val="00F106A1"/>
    <w:rsid w:val="00F10F11"/>
    <w:rsid w:val="00F11399"/>
    <w:rsid w:val="00F12BA1"/>
    <w:rsid w:val="00F13475"/>
    <w:rsid w:val="00F137A1"/>
    <w:rsid w:val="00F14107"/>
    <w:rsid w:val="00F1439A"/>
    <w:rsid w:val="00F156C8"/>
    <w:rsid w:val="00F1594D"/>
    <w:rsid w:val="00F15DEB"/>
    <w:rsid w:val="00F1610C"/>
    <w:rsid w:val="00F1624B"/>
    <w:rsid w:val="00F16489"/>
    <w:rsid w:val="00F16573"/>
    <w:rsid w:val="00F1665F"/>
    <w:rsid w:val="00F16924"/>
    <w:rsid w:val="00F172E2"/>
    <w:rsid w:val="00F17E96"/>
    <w:rsid w:val="00F17F4A"/>
    <w:rsid w:val="00F2050E"/>
    <w:rsid w:val="00F20B79"/>
    <w:rsid w:val="00F20F53"/>
    <w:rsid w:val="00F21AD8"/>
    <w:rsid w:val="00F21BEC"/>
    <w:rsid w:val="00F21C5A"/>
    <w:rsid w:val="00F21C96"/>
    <w:rsid w:val="00F22920"/>
    <w:rsid w:val="00F22928"/>
    <w:rsid w:val="00F22931"/>
    <w:rsid w:val="00F23A5D"/>
    <w:rsid w:val="00F23D2E"/>
    <w:rsid w:val="00F24546"/>
    <w:rsid w:val="00F25237"/>
    <w:rsid w:val="00F25D47"/>
    <w:rsid w:val="00F26049"/>
    <w:rsid w:val="00F2681B"/>
    <w:rsid w:val="00F26CBE"/>
    <w:rsid w:val="00F26FA7"/>
    <w:rsid w:val="00F27626"/>
    <w:rsid w:val="00F27636"/>
    <w:rsid w:val="00F300B0"/>
    <w:rsid w:val="00F30782"/>
    <w:rsid w:val="00F30DFA"/>
    <w:rsid w:val="00F3135C"/>
    <w:rsid w:val="00F314C0"/>
    <w:rsid w:val="00F31DE5"/>
    <w:rsid w:val="00F32688"/>
    <w:rsid w:val="00F333FF"/>
    <w:rsid w:val="00F33F10"/>
    <w:rsid w:val="00F3441D"/>
    <w:rsid w:val="00F34F5B"/>
    <w:rsid w:val="00F354C6"/>
    <w:rsid w:val="00F35699"/>
    <w:rsid w:val="00F36DE4"/>
    <w:rsid w:val="00F3713B"/>
    <w:rsid w:val="00F3780D"/>
    <w:rsid w:val="00F37995"/>
    <w:rsid w:val="00F37C36"/>
    <w:rsid w:val="00F37C9B"/>
    <w:rsid w:val="00F4051A"/>
    <w:rsid w:val="00F40F85"/>
    <w:rsid w:val="00F430F4"/>
    <w:rsid w:val="00F437DA"/>
    <w:rsid w:val="00F43AD2"/>
    <w:rsid w:val="00F44913"/>
    <w:rsid w:val="00F44C22"/>
    <w:rsid w:val="00F44CD8"/>
    <w:rsid w:val="00F45565"/>
    <w:rsid w:val="00F46332"/>
    <w:rsid w:val="00F4688D"/>
    <w:rsid w:val="00F46B69"/>
    <w:rsid w:val="00F46E0F"/>
    <w:rsid w:val="00F4778F"/>
    <w:rsid w:val="00F47F53"/>
    <w:rsid w:val="00F5021C"/>
    <w:rsid w:val="00F50986"/>
    <w:rsid w:val="00F50DCE"/>
    <w:rsid w:val="00F51659"/>
    <w:rsid w:val="00F51E91"/>
    <w:rsid w:val="00F5235F"/>
    <w:rsid w:val="00F523E2"/>
    <w:rsid w:val="00F52653"/>
    <w:rsid w:val="00F52DB3"/>
    <w:rsid w:val="00F5370F"/>
    <w:rsid w:val="00F53755"/>
    <w:rsid w:val="00F54028"/>
    <w:rsid w:val="00F542EB"/>
    <w:rsid w:val="00F54A1B"/>
    <w:rsid w:val="00F54EDE"/>
    <w:rsid w:val="00F5594E"/>
    <w:rsid w:val="00F559E8"/>
    <w:rsid w:val="00F55C67"/>
    <w:rsid w:val="00F569DC"/>
    <w:rsid w:val="00F56A3B"/>
    <w:rsid w:val="00F577AD"/>
    <w:rsid w:val="00F57FAE"/>
    <w:rsid w:val="00F60075"/>
    <w:rsid w:val="00F61222"/>
    <w:rsid w:val="00F61A5D"/>
    <w:rsid w:val="00F61ECE"/>
    <w:rsid w:val="00F62068"/>
    <w:rsid w:val="00F6225D"/>
    <w:rsid w:val="00F622FA"/>
    <w:rsid w:val="00F62BD2"/>
    <w:rsid w:val="00F634A3"/>
    <w:rsid w:val="00F64847"/>
    <w:rsid w:val="00F65A3D"/>
    <w:rsid w:val="00F65D83"/>
    <w:rsid w:val="00F666EC"/>
    <w:rsid w:val="00F6676E"/>
    <w:rsid w:val="00F66EBF"/>
    <w:rsid w:val="00F70D51"/>
    <w:rsid w:val="00F71878"/>
    <w:rsid w:val="00F71E78"/>
    <w:rsid w:val="00F72554"/>
    <w:rsid w:val="00F7299F"/>
    <w:rsid w:val="00F731E8"/>
    <w:rsid w:val="00F7487D"/>
    <w:rsid w:val="00F7496F"/>
    <w:rsid w:val="00F74CF8"/>
    <w:rsid w:val="00F755DC"/>
    <w:rsid w:val="00F75CE1"/>
    <w:rsid w:val="00F76E38"/>
    <w:rsid w:val="00F775F8"/>
    <w:rsid w:val="00F7789E"/>
    <w:rsid w:val="00F778CA"/>
    <w:rsid w:val="00F77BCC"/>
    <w:rsid w:val="00F77FBC"/>
    <w:rsid w:val="00F80905"/>
    <w:rsid w:val="00F80AB1"/>
    <w:rsid w:val="00F81826"/>
    <w:rsid w:val="00F81FA4"/>
    <w:rsid w:val="00F82B53"/>
    <w:rsid w:val="00F82DD5"/>
    <w:rsid w:val="00F830D9"/>
    <w:rsid w:val="00F83B79"/>
    <w:rsid w:val="00F83D9E"/>
    <w:rsid w:val="00F8418C"/>
    <w:rsid w:val="00F8449E"/>
    <w:rsid w:val="00F852EA"/>
    <w:rsid w:val="00F85BFD"/>
    <w:rsid w:val="00F87374"/>
    <w:rsid w:val="00F87C16"/>
    <w:rsid w:val="00F87DE7"/>
    <w:rsid w:val="00F90A68"/>
    <w:rsid w:val="00F9111B"/>
    <w:rsid w:val="00F921E1"/>
    <w:rsid w:val="00F925A7"/>
    <w:rsid w:val="00F92BF2"/>
    <w:rsid w:val="00F92E2E"/>
    <w:rsid w:val="00F9357C"/>
    <w:rsid w:val="00F9365C"/>
    <w:rsid w:val="00F93748"/>
    <w:rsid w:val="00F9403F"/>
    <w:rsid w:val="00F947DA"/>
    <w:rsid w:val="00F9487F"/>
    <w:rsid w:val="00F94E19"/>
    <w:rsid w:val="00F96160"/>
    <w:rsid w:val="00F96935"/>
    <w:rsid w:val="00F96969"/>
    <w:rsid w:val="00F96EA3"/>
    <w:rsid w:val="00F976A8"/>
    <w:rsid w:val="00FA0323"/>
    <w:rsid w:val="00FA1080"/>
    <w:rsid w:val="00FA1328"/>
    <w:rsid w:val="00FA16EB"/>
    <w:rsid w:val="00FA251A"/>
    <w:rsid w:val="00FA28F5"/>
    <w:rsid w:val="00FA29D2"/>
    <w:rsid w:val="00FA36F0"/>
    <w:rsid w:val="00FA3809"/>
    <w:rsid w:val="00FA3AF4"/>
    <w:rsid w:val="00FA420C"/>
    <w:rsid w:val="00FA465C"/>
    <w:rsid w:val="00FA4691"/>
    <w:rsid w:val="00FA4E7E"/>
    <w:rsid w:val="00FA5100"/>
    <w:rsid w:val="00FA57F9"/>
    <w:rsid w:val="00FA620F"/>
    <w:rsid w:val="00FA680E"/>
    <w:rsid w:val="00FA6B1D"/>
    <w:rsid w:val="00FA6BA7"/>
    <w:rsid w:val="00FA6FE7"/>
    <w:rsid w:val="00FA7190"/>
    <w:rsid w:val="00FA7EEE"/>
    <w:rsid w:val="00FB1194"/>
    <w:rsid w:val="00FB13CC"/>
    <w:rsid w:val="00FB1920"/>
    <w:rsid w:val="00FB1F07"/>
    <w:rsid w:val="00FB2157"/>
    <w:rsid w:val="00FB2B55"/>
    <w:rsid w:val="00FB2CC5"/>
    <w:rsid w:val="00FB4816"/>
    <w:rsid w:val="00FB48AA"/>
    <w:rsid w:val="00FB48B0"/>
    <w:rsid w:val="00FB4ECA"/>
    <w:rsid w:val="00FB5580"/>
    <w:rsid w:val="00FB55C9"/>
    <w:rsid w:val="00FB5768"/>
    <w:rsid w:val="00FB57A2"/>
    <w:rsid w:val="00FB5DF5"/>
    <w:rsid w:val="00FB6485"/>
    <w:rsid w:val="00FB68A4"/>
    <w:rsid w:val="00FB69CC"/>
    <w:rsid w:val="00FB6A10"/>
    <w:rsid w:val="00FB7234"/>
    <w:rsid w:val="00FB736A"/>
    <w:rsid w:val="00FC0537"/>
    <w:rsid w:val="00FC0607"/>
    <w:rsid w:val="00FC12E5"/>
    <w:rsid w:val="00FC16DB"/>
    <w:rsid w:val="00FC2490"/>
    <w:rsid w:val="00FC356E"/>
    <w:rsid w:val="00FC3A01"/>
    <w:rsid w:val="00FC3BD6"/>
    <w:rsid w:val="00FC3D8C"/>
    <w:rsid w:val="00FC3F13"/>
    <w:rsid w:val="00FC417B"/>
    <w:rsid w:val="00FC5213"/>
    <w:rsid w:val="00FC5269"/>
    <w:rsid w:val="00FC5D57"/>
    <w:rsid w:val="00FC66F2"/>
    <w:rsid w:val="00FC7270"/>
    <w:rsid w:val="00FC727C"/>
    <w:rsid w:val="00FC7892"/>
    <w:rsid w:val="00FC796E"/>
    <w:rsid w:val="00FD04F4"/>
    <w:rsid w:val="00FD095D"/>
    <w:rsid w:val="00FD100B"/>
    <w:rsid w:val="00FD1392"/>
    <w:rsid w:val="00FD17B4"/>
    <w:rsid w:val="00FD199B"/>
    <w:rsid w:val="00FD1D58"/>
    <w:rsid w:val="00FD22C2"/>
    <w:rsid w:val="00FD23FA"/>
    <w:rsid w:val="00FD27A6"/>
    <w:rsid w:val="00FD30CA"/>
    <w:rsid w:val="00FD34C6"/>
    <w:rsid w:val="00FD588D"/>
    <w:rsid w:val="00FD59A3"/>
    <w:rsid w:val="00FD5A8F"/>
    <w:rsid w:val="00FD5D32"/>
    <w:rsid w:val="00FD6BD5"/>
    <w:rsid w:val="00FD6F70"/>
    <w:rsid w:val="00FD7C98"/>
    <w:rsid w:val="00FE03D1"/>
    <w:rsid w:val="00FE106E"/>
    <w:rsid w:val="00FE200A"/>
    <w:rsid w:val="00FE2330"/>
    <w:rsid w:val="00FE27EF"/>
    <w:rsid w:val="00FE312F"/>
    <w:rsid w:val="00FE33F1"/>
    <w:rsid w:val="00FE35E8"/>
    <w:rsid w:val="00FE37E8"/>
    <w:rsid w:val="00FE54B8"/>
    <w:rsid w:val="00FE611F"/>
    <w:rsid w:val="00FE66D4"/>
    <w:rsid w:val="00FE67FD"/>
    <w:rsid w:val="00FE6883"/>
    <w:rsid w:val="00FE6EF7"/>
    <w:rsid w:val="00FE73F7"/>
    <w:rsid w:val="00FE7E4C"/>
    <w:rsid w:val="00FE7E6C"/>
    <w:rsid w:val="00FF0211"/>
    <w:rsid w:val="00FF07FF"/>
    <w:rsid w:val="00FF19F2"/>
    <w:rsid w:val="00FF2412"/>
    <w:rsid w:val="00FF2D7D"/>
    <w:rsid w:val="00FF303D"/>
    <w:rsid w:val="00FF3AE3"/>
    <w:rsid w:val="00FF42CC"/>
    <w:rsid w:val="00FF4C76"/>
    <w:rsid w:val="00FF5BB4"/>
    <w:rsid w:val="00FF5C74"/>
    <w:rsid w:val="00FF5FA9"/>
    <w:rsid w:val="00FF6833"/>
    <w:rsid w:val="00FF6A65"/>
    <w:rsid w:val="00FF6A67"/>
    <w:rsid w:val="00FF6B19"/>
    <w:rsid w:val="00FF6F0D"/>
    <w:rsid w:val="00FF6F75"/>
    <w:rsid w:val="00FF7004"/>
    <w:rsid w:val="00FF77D8"/>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67C53"/>
  <w15:docId w15:val="{17E7F0BC-9F9F-434C-A271-9F7F3B34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C45"/>
    <w:rPr>
      <w:sz w:val="24"/>
      <w:szCs w:val="24"/>
    </w:rPr>
  </w:style>
  <w:style w:type="paragraph" w:styleId="10">
    <w:name w:val="heading 1"/>
    <w:basedOn w:val="a"/>
    <w:next w:val="a"/>
    <w:link w:val="11"/>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4929E4"/>
    <w:pPr>
      <w:keepNext/>
      <w:spacing w:before="240" w:after="60"/>
      <w:outlineLvl w:val="1"/>
    </w:pPr>
    <w:rPr>
      <w:rFonts w:ascii="Cambria" w:hAnsi="Cambria"/>
      <w:b/>
      <w:bCs/>
      <w:i/>
      <w:iCs/>
      <w:sz w:val="28"/>
      <w:szCs w:val="28"/>
    </w:rPr>
  </w:style>
  <w:style w:type="paragraph" w:styleId="30">
    <w:name w:val="heading 3"/>
    <w:basedOn w:val="a"/>
    <w:next w:val="a"/>
    <w:link w:val="31"/>
    <w:qFormat/>
    <w:rsid w:val="004929E4"/>
    <w:pPr>
      <w:keepNext/>
      <w:spacing w:before="240" w:after="60"/>
      <w:outlineLvl w:val="2"/>
    </w:pPr>
    <w:rPr>
      <w:rFonts w:ascii="Cambria" w:hAnsi="Cambria"/>
      <w:b/>
      <w:bCs/>
      <w:sz w:val="26"/>
      <w:szCs w:val="26"/>
    </w:rPr>
  </w:style>
  <w:style w:type="paragraph" w:styleId="6">
    <w:name w:val="heading 6"/>
    <w:basedOn w:val="a"/>
    <w:next w:val="a"/>
    <w:link w:val="60"/>
    <w:qFormat/>
    <w:rsid w:val="00AF5D96"/>
    <w:pPr>
      <w:spacing w:before="240" w:after="60"/>
      <w:outlineLvl w:val="5"/>
    </w:pPr>
    <w:rPr>
      <w:b/>
      <w:bCs/>
      <w:sz w:val="22"/>
      <w:szCs w:val="22"/>
    </w:rPr>
  </w:style>
  <w:style w:type="paragraph" w:styleId="8">
    <w:name w:val="heading 8"/>
    <w:basedOn w:val="a"/>
    <w:next w:val="a"/>
    <w:qFormat/>
    <w:rsid w:val="0047174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5751"/>
    <w:rPr>
      <w:color w:val="0000FF"/>
      <w:u w:val="single"/>
    </w:rPr>
  </w:style>
  <w:style w:type="paragraph" w:styleId="a4">
    <w:name w:val="header"/>
    <w:basedOn w:val="a"/>
    <w:rsid w:val="003D145A"/>
    <w:pPr>
      <w:tabs>
        <w:tab w:val="center" w:pos="4677"/>
        <w:tab w:val="right" w:pos="9355"/>
      </w:tabs>
    </w:pPr>
  </w:style>
  <w:style w:type="character" w:styleId="a5">
    <w:name w:val="page number"/>
    <w:basedOn w:val="a0"/>
    <w:rsid w:val="003D145A"/>
  </w:style>
  <w:style w:type="paragraph" w:customStyle="1" w:styleId="a6">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7">
    <w:name w:val="footnote reference"/>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8">
    <w:name w:val="Мой"/>
    <w:basedOn w:val="a"/>
    <w:rsid w:val="0066607C"/>
    <w:pPr>
      <w:ind w:firstLine="720"/>
      <w:jc w:val="both"/>
    </w:pPr>
    <w:rPr>
      <w:rFonts w:ascii="CG Times (W1)" w:hAnsi="CG Times (W1)"/>
      <w:sz w:val="28"/>
      <w:szCs w:val="20"/>
    </w:rPr>
  </w:style>
  <w:style w:type="paragraph" w:styleId="a9">
    <w:name w:val="footer"/>
    <w:basedOn w:val="a"/>
    <w:rsid w:val="004411C1"/>
    <w:pPr>
      <w:tabs>
        <w:tab w:val="center" w:pos="4677"/>
        <w:tab w:val="right" w:pos="9355"/>
      </w:tabs>
    </w:pPr>
  </w:style>
  <w:style w:type="table" w:styleId="aa">
    <w:name w:val="Table Grid"/>
    <w:basedOn w:val="a1"/>
    <w:uiPriority w:val="5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63AAA"/>
    <w:pPr>
      <w:autoSpaceDE w:val="0"/>
      <w:autoSpaceDN w:val="0"/>
      <w:adjustRightInd w:val="0"/>
      <w:ind w:firstLine="720"/>
    </w:pPr>
    <w:rPr>
      <w:rFonts w:ascii="Arial" w:hAnsi="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rsid w:val="008348B0"/>
    <w:pPr>
      <w:spacing w:after="120" w:line="480" w:lineRule="auto"/>
      <w:ind w:left="283"/>
    </w:pPr>
  </w:style>
  <w:style w:type="paragraph" w:styleId="ab">
    <w:name w:val="Body Text Indent"/>
    <w:basedOn w:val="a"/>
    <w:rsid w:val="008348B0"/>
    <w:pPr>
      <w:spacing w:after="120"/>
      <w:ind w:left="283"/>
    </w:pPr>
  </w:style>
  <w:style w:type="paragraph" w:styleId="33">
    <w:name w:val="Body Text Indent 3"/>
    <w:basedOn w:val="a"/>
    <w:link w:val="34"/>
    <w:rsid w:val="008348B0"/>
    <w:pPr>
      <w:spacing w:after="120"/>
      <w:ind w:left="283"/>
    </w:pPr>
    <w:rPr>
      <w:sz w:val="16"/>
      <w:szCs w:val="16"/>
    </w:rPr>
  </w:style>
  <w:style w:type="paragraph" w:styleId="22">
    <w:name w:val="Body Text 2"/>
    <w:basedOn w:val="a"/>
    <w:rsid w:val="008348B0"/>
    <w:pPr>
      <w:spacing w:after="120" w:line="480" w:lineRule="auto"/>
    </w:p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c">
    <w:name w:val="Body Text"/>
    <w:basedOn w:val="a"/>
    <w:rsid w:val="008348B0"/>
    <w:pPr>
      <w:spacing w:after="120"/>
    </w:p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3">
    <w:name w:val="toc 2"/>
    <w:basedOn w:val="a"/>
    <w:next w:val="a"/>
    <w:autoRedefine/>
    <w:uiPriority w:val="39"/>
    <w:rsid w:val="00692613"/>
    <w:pPr>
      <w:tabs>
        <w:tab w:val="right" w:leader="dot" w:pos="9911"/>
      </w:tabs>
      <w:ind w:left="240"/>
    </w:pPr>
    <w:rPr>
      <w:smallCaps/>
      <w:noProof/>
      <w:spacing w:val="-4"/>
      <w:sz w:val="20"/>
      <w:szCs w:val="20"/>
    </w:rPr>
  </w:style>
  <w:style w:type="paragraph" w:styleId="35">
    <w:name w:val="toc 3"/>
    <w:basedOn w:val="a"/>
    <w:next w:val="a"/>
    <w:autoRedefine/>
    <w:semiHidden/>
    <w:rsid w:val="000B620B"/>
    <w:pPr>
      <w:ind w:left="480"/>
    </w:pPr>
    <w:rPr>
      <w:rFonts w:ascii="Calibri" w:hAnsi="Calibri"/>
      <w:i/>
      <w:iCs/>
      <w:sz w:val="20"/>
      <w:szCs w:val="20"/>
    </w:rPr>
  </w:style>
  <w:style w:type="paragraph" w:styleId="4">
    <w:name w:val="toc 4"/>
    <w:basedOn w:val="a"/>
    <w:next w:val="a"/>
    <w:autoRedefine/>
    <w:semiHidden/>
    <w:rsid w:val="000B620B"/>
    <w:pPr>
      <w:ind w:left="720"/>
    </w:pPr>
    <w:rPr>
      <w:rFonts w:ascii="Calibri" w:hAnsi="Calibri"/>
      <w:sz w:val="18"/>
      <w:szCs w:val="18"/>
    </w:rPr>
  </w:style>
  <w:style w:type="paragraph" w:styleId="5">
    <w:name w:val="toc 5"/>
    <w:basedOn w:val="a"/>
    <w:next w:val="a"/>
    <w:autoRedefine/>
    <w:semiHidden/>
    <w:rsid w:val="000B620B"/>
    <w:pPr>
      <w:ind w:left="960"/>
    </w:pPr>
    <w:rPr>
      <w:rFonts w:ascii="Calibri" w:hAnsi="Calibri"/>
      <w:sz w:val="18"/>
      <w:szCs w:val="18"/>
    </w:rPr>
  </w:style>
  <w:style w:type="paragraph" w:styleId="61">
    <w:name w:val="toc 6"/>
    <w:basedOn w:val="a"/>
    <w:next w:val="a"/>
    <w:autoRedefine/>
    <w:semiHidden/>
    <w:rsid w:val="000B620B"/>
    <w:pPr>
      <w:ind w:left="1200"/>
    </w:pPr>
    <w:rPr>
      <w:rFonts w:ascii="Calibri" w:hAnsi="Calibri"/>
      <w:sz w:val="18"/>
      <w:szCs w:val="18"/>
    </w:rPr>
  </w:style>
  <w:style w:type="paragraph" w:styleId="7">
    <w:name w:val="toc 7"/>
    <w:basedOn w:val="a"/>
    <w:next w:val="a"/>
    <w:autoRedefine/>
    <w:semiHidden/>
    <w:rsid w:val="000B620B"/>
    <w:pPr>
      <w:ind w:left="1440"/>
    </w:pPr>
    <w:rPr>
      <w:rFonts w:ascii="Calibri" w:hAnsi="Calibri"/>
      <w:sz w:val="18"/>
      <w:szCs w:val="18"/>
    </w:rPr>
  </w:style>
  <w:style w:type="paragraph" w:styleId="80">
    <w:name w:val="toc 8"/>
    <w:basedOn w:val="a"/>
    <w:next w:val="a"/>
    <w:autoRedefine/>
    <w:semiHidden/>
    <w:rsid w:val="000B620B"/>
    <w:pPr>
      <w:ind w:left="1680"/>
    </w:pPr>
    <w:rPr>
      <w:rFonts w:ascii="Calibri" w:hAnsi="Calibri"/>
      <w:sz w:val="18"/>
      <w:szCs w:val="18"/>
    </w:rPr>
  </w:style>
  <w:style w:type="paragraph" w:styleId="9">
    <w:name w:val="toc 9"/>
    <w:basedOn w:val="a"/>
    <w:next w:val="a"/>
    <w:autoRedefine/>
    <w:semiHidden/>
    <w:rsid w:val="000B620B"/>
    <w:pPr>
      <w:ind w:left="1920"/>
    </w:pPr>
    <w:rPr>
      <w:rFonts w:ascii="Calibri" w:hAnsi="Calibri"/>
      <w:sz w:val="18"/>
      <w:szCs w:val="18"/>
    </w:rPr>
  </w:style>
  <w:style w:type="paragraph" w:styleId="ad">
    <w:name w:val="footnote text"/>
    <w:basedOn w:val="a"/>
    <w:link w:val="ae"/>
    <w:rsid w:val="00921C13"/>
    <w:rPr>
      <w:sz w:val="20"/>
      <w:szCs w:val="20"/>
    </w:rPr>
  </w:style>
  <w:style w:type="character" w:customStyle="1" w:styleId="20">
    <w:name w:val="Заголовок 2 Знак"/>
    <w:link w:val="2"/>
    <w:rsid w:val="004929E4"/>
    <w:rPr>
      <w:rFonts w:ascii="Cambria" w:eastAsia="Times New Roman" w:hAnsi="Cambria" w:cs="Times New Roman"/>
      <w:b/>
      <w:bCs/>
      <w:i/>
      <w:iCs/>
      <w:sz w:val="28"/>
      <w:szCs w:val="28"/>
    </w:rPr>
  </w:style>
  <w:style w:type="character" w:customStyle="1" w:styleId="31">
    <w:name w:val="Заголовок 3 Знак"/>
    <w:link w:val="30"/>
    <w:rsid w:val="004929E4"/>
    <w:rPr>
      <w:rFonts w:ascii="Cambria" w:eastAsia="Times New Roman" w:hAnsi="Cambria" w:cs="Times New Roman"/>
      <w:b/>
      <w:bCs/>
      <w:sz w:val="26"/>
      <w:szCs w:val="26"/>
    </w:rPr>
  </w:style>
  <w:style w:type="paragraph" w:styleId="af">
    <w:name w:val="Balloon Text"/>
    <w:basedOn w:val="a"/>
    <w:link w:val="af0"/>
    <w:rsid w:val="00685E62"/>
    <w:rPr>
      <w:rFonts w:ascii="Tahoma" w:hAnsi="Tahoma"/>
      <w:sz w:val="16"/>
      <w:szCs w:val="16"/>
    </w:rPr>
  </w:style>
  <w:style w:type="character" w:customStyle="1" w:styleId="af0">
    <w:name w:val="Текст выноски Знак"/>
    <w:link w:val="af"/>
    <w:rsid w:val="00685E62"/>
    <w:rPr>
      <w:rFonts w:ascii="Tahoma" w:hAnsi="Tahoma" w:cs="Tahoma"/>
      <w:sz w:val="16"/>
      <w:szCs w:val="16"/>
    </w:rPr>
  </w:style>
  <w:style w:type="paragraph" w:styleId="af1">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1">
    <w:name w:val="Заголовок 1 Знак"/>
    <w:link w:val="10"/>
    <w:rsid w:val="007527CD"/>
    <w:rPr>
      <w:rFonts w:ascii="Arial" w:hAnsi="Arial"/>
      <w:b/>
      <w:bCs/>
      <w:color w:val="000080"/>
    </w:rPr>
  </w:style>
  <w:style w:type="paragraph" w:styleId="36">
    <w:name w:val="Body Text 3"/>
    <w:basedOn w:val="a"/>
    <w:link w:val="37"/>
    <w:rsid w:val="007E6E83"/>
    <w:pPr>
      <w:spacing w:after="120"/>
    </w:pPr>
    <w:rPr>
      <w:sz w:val="16"/>
      <w:szCs w:val="16"/>
    </w:rPr>
  </w:style>
  <w:style w:type="character" w:customStyle="1" w:styleId="37">
    <w:name w:val="Основной текст 3 Знак"/>
    <w:link w:val="36"/>
    <w:rsid w:val="007E6E83"/>
    <w:rPr>
      <w:sz w:val="16"/>
      <w:szCs w:val="16"/>
    </w:rPr>
  </w:style>
  <w:style w:type="paragraph" w:customStyle="1" w:styleId="1">
    <w:name w:val="Стиль1"/>
    <w:basedOn w:val="a"/>
    <w:link w:val="14"/>
    <w:qFormat/>
    <w:rsid w:val="007E6E83"/>
    <w:pPr>
      <w:keepNext/>
      <w:keepLines/>
      <w:widowControl w:val="0"/>
      <w:numPr>
        <w:numId w:val="10"/>
      </w:numPr>
      <w:suppressLineNumbers/>
      <w:suppressAutoHyphens/>
      <w:spacing w:after="60"/>
      <w:jc w:val="both"/>
    </w:pPr>
    <w:rPr>
      <w:b/>
      <w:sz w:val="28"/>
    </w:rPr>
  </w:style>
  <w:style w:type="paragraph" w:customStyle="1" w:styleId="24">
    <w:name w:val="Стиль2"/>
    <w:basedOn w:val="25"/>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0"/>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styleId="25">
    <w:name w:val="List Number 2"/>
    <w:basedOn w:val="a"/>
    <w:rsid w:val="007E6E83"/>
    <w:pPr>
      <w:tabs>
        <w:tab w:val="num" w:pos="432"/>
      </w:tabs>
      <w:ind w:left="432" w:hanging="432"/>
      <w:contextualSpacing/>
    </w:pPr>
  </w:style>
  <w:style w:type="paragraph" w:customStyle="1" w:styleId="FR10">
    <w:name w:val="FR1"/>
    <w:rsid w:val="00471745"/>
    <w:pPr>
      <w:widowControl w:val="0"/>
      <w:autoSpaceDE w:val="0"/>
      <w:autoSpaceDN w:val="0"/>
      <w:adjustRightInd w:val="0"/>
      <w:spacing w:line="360" w:lineRule="auto"/>
      <w:ind w:left="920" w:right="600"/>
      <w:jc w:val="center"/>
    </w:pPr>
    <w:rPr>
      <w:b/>
      <w:bCs/>
      <w:sz w:val="24"/>
      <w:szCs w:val="24"/>
    </w:rPr>
  </w:style>
  <w:style w:type="paragraph" w:customStyle="1" w:styleId="af2">
    <w:name w:val="Знак"/>
    <w:basedOn w:val="a"/>
    <w:rsid w:val="00116B3F"/>
    <w:pPr>
      <w:spacing w:after="160" w:line="240" w:lineRule="exact"/>
    </w:pPr>
    <w:rPr>
      <w:rFonts w:ascii="Verdana" w:hAnsi="Verdana"/>
      <w:lang w:val="en-US" w:eastAsia="en-US"/>
    </w:rPr>
  </w:style>
  <w:style w:type="character" w:customStyle="1" w:styleId="af3">
    <w:name w:val="Знак Знак Знак"/>
    <w:rsid w:val="0063334E"/>
    <w:rPr>
      <w:sz w:val="16"/>
      <w:szCs w:val="16"/>
      <w:lang w:val="ru-RU" w:eastAsia="ru-RU" w:bidi="ar-SA"/>
    </w:rPr>
  </w:style>
  <w:style w:type="paragraph" w:styleId="af4">
    <w:name w:val="No Spacing"/>
    <w:link w:val="af5"/>
    <w:uiPriority w:val="99"/>
    <w:qFormat/>
    <w:rsid w:val="00C879D7"/>
    <w:rPr>
      <w:rFonts w:ascii="Calibri" w:eastAsia="Calibri" w:hAnsi="Calibri"/>
      <w:sz w:val="22"/>
      <w:szCs w:val="22"/>
      <w:lang w:eastAsia="en-US"/>
    </w:rPr>
  </w:style>
  <w:style w:type="paragraph" w:customStyle="1" w:styleId="Style0">
    <w:name w:val="Style0"/>
    <w:rsid w:val="0076405B"/>
    <w:rPr>
      <w:rFonts w:ascii="Arial" w:hAnsi="Arial"/>
      <w:sz w:val="24"/>
    </w:rPr>
  </w:style>
  <w:style w:type="paragraph" w:styleId="af6">
    <w:name w:val="List Paragraph"/>
    <w:basedOn w:val="a"/>
    <w:uiPriority w:val="34"/>
    <w:qFormat/>
    <w:rsid w:val="007B44C8"/>
    <w:pPr>
      <w:ind w:left="708"/>
    </w:pPr>
  </w:style>
  <w:style w:type="paragraph" w:customStyle="1" w:styleId="15">
    <w:name w:val="Обычный1"/>
    <w:basedOn w:val="a"/>
    <w:qFormat/>
    <w:rsid w:val="009D3F42"/>
    <w:pPr>
      <w:widowControl w:val="0"/>
      <w:snapToGrid w:val="0"/>
      <w:spacing w:line="300" w:lineRule="auto"/>
      <w:ind w:left="34" w:firstLine="720"/>
      <w:jc w:val="both"/>
    </w:pPr>
    <w:rPr>
      <w:rFonts w:eastAsia="Calibri"/>
    </w:rPr>
  </w:style>
  <w:style w:type="paragraph" w:customStyle="1" w:styleId="16">
    <w:name w:val="Абзац списка1"/>
    <w:basedOn w:val="a"/>
    <w:rsid w:val="009D3F42"/>
    <w:pPr>
      <w:widowControl w:val="0"/>
      <w:shd w:val="clear" w:color="auto" w:fill="FFFFFF"/>
      <w:ind w:left="720" w:firstLine="709"/>
      <w:jc w:val="both"/>
    </w:pPr>
    <w:rPr>
      <w:rFonts w:eastAsia="Calibri"/>
      <w:sz w:val="22"/>
      <w:szCs w:val="22"/>
    </w:rPr>
  </w:style>
  <w:style w:type="paragraph" w:customStyle="1" w:styleId="17">
    <w:name w:val="Без интервала1"/>
    <w:rsid w:val="009D3F42"/>
    <w:rPr>
      <w:rFonts w:ascii="Calibri" w:eastAsia="Calibri" w:hAnsi="Calibri"/>
      <w:sz w:val="22"/>
      <w:szCs w:val="22"/>
    </w:rPr>
  </w:style>
  <w:style w:type="paragraph" w:customStyle="1" w:styleId="70">
    <w:name w:val="Обычный7"/>
    <w:rsid w:val="009D3F42"/>
    <w:pPr>
      <w:widowControl w:val="0"/>
      <w:spacing w:line="300" w:lineRule="auto"/>
      <w:ind w:firstLine="720"/>
      <w:jc w:val="both"/>
    </w:pPr>
    <w:rPr>
      <w:rFonts w:eastAsia="Calibri"/>
      <w:sz w:val="24"/>
    </w:rPr>
  </w:style>
  <w:style w:type="paragraph" w:customStyle="1" w:styleId="-">
    <w:name w:val="Контракт-раздел"/>
    <w:basedOn w:val="a"/>
    <w:next w:val="-0"/>
    <w:rsid w:val="009D3F42"/>
    <w:pPr>
      <w:keepNext/>
      <w:numPr>
        <w:numId w:val="38"/>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9D3F42"/>
    <w:pPr>
      <w:numPr>
        <w:ilvl w:val="1"/>
        <w:numId w:val="38"/>
      </w:numPr>
      <w:tabs>
        <w:tab w:val="clear" w:pos="2471"/>
        <w:tab w:val="num" w:pos="1391"/>
      </w:tabs>
      <w:ind w:left="1391"/>
      <w:jc w:val="both"/>
    </w:pPr>
    <w:rPr>
      <w:rFonts w:eastAsia="Calibri"/>
    </w:rPr>
  </w:style>
  <w:style w:type="paragraph" w:customStyle="1" w:styleId="-1">
    <w:name w:val="Контракт-подпункт"/>
    <w:basedOn w:val="a"/>
    <w:rsid w:val="009D3F42"/>
    <w:pPr>
      <w:numPr>
        <w:ilvl w:val="2"/>
        <w:numId w:val="38"/>
      </w:numPr>
      <w:jc w:val="both"/>
    </w:pPr>
    <w:rPr>
      <w:rFonts w:eastAsia="Calibri"/>
    </w:rPr>
  </w:style>
  <w:style w:type="paragraph" w:customStyle="1" w:styleId="-2">
    <w:name w:val="Контракт-подподпункт"/>
    <w:basedOn w:val="a"/>
    <w:rsid w:val="009D3F42"/>
    <w:pPr>
      <w:numPr>
        <w:ilvl w:val="3"/>
        <w:numId w:val="38"/>
      </w:numPr>
      <w:jc w:val="both"/>
    </w:pPr>
    <w:rPr>
      <w:rFonts w:eastAsia="Calibri"/>
    </w:rPr>
  </w:style>
  <w:style w:type="paragraph" w:customStyle="1" w:styleId="26">
    <w:name w:val="Обычный2"/>
    <w:basedOn w:val="a"/>
    <w:rsid w:val="009D3F42"/>
    <w:pPr>
      <w:spacing w:before="100" w:beforeAutospacing="1" w:after="100" w:afterAutospacing="1"/>
    </w:pPr>
    <w:rPr>
      <w:rFonts w:eastAsia="Calibri"/>
    </w:rPr>
  </w:style>
  <w:style w:type="paragraph" w:styleId="af7">
    <w:name w:val="Title"/>
    <w:basedOn w:val="a"/>
    <w:link w:val="af8"/>
    <w:qFormat/>
    <w:rsid w:val="00CF6941"/>
    <w:pPr>
      <w:jc w:val="center"/>
    </w:pPr>
    <w:rPr>
      <w:b/>
      <w:bCs/>
      <w:sz w:val="28"/>
    </w:rPr>
  </w:style>
  <w:style w:type="character" w:customStyle="1" w:styleId="af8">
    <w:name w:val="Заголовок Знак"/>
    <w:link w:val="af7"/>
    <w:rsid w:val="00CF6941"/>
    <w:rPr>
      <w:b/>
      <w:bCs/>
      <w:sz w:val="28"/>
      <w:szCs w:val="24"/>
    </w:rPr>
  </w:style>
  <w:style w:type="paragraph" w:customStyle="1" w:styleId="27">
    <w:name w:val="Обычный2"/>
    <w:rsid w:val="00CF6941"/>
    <w:pPr>
      <w:widowControl w:val="0"/>
      <w:spacing w:line="300" w:lineRule="auto"/>
      <w:ind w:firstLine="720"/>
      <w:jc w:val="both"/>
    </w:pPr>
    <w:rPr>
      <w:snapToGrid w:val="0"/>
      <w:sz w:val="24"/>
    </w:rPr>
  </w:style>
  <w:style w:type="paragraph" w:customStyle="1" w:styleId="110">
    <w:name w:val="Обычный11"/>
    <w:rsid w:val="00CF6941"/>
    <w:pPr>
      <w:widowControl w:val="0"/>
      <w:spacing w:line="300" w:lineRule="auto"/>
      <w:ind w:firstLine="720"/>
      <w:jc w:val="both"/>
    </w:pPr>
    <w:rPr>
      <w:snapToGrid w:val="0"/>
      <w:sz w:val="24"/>
    </w:rPr>
  </w:style>
  <w:style w:type="paragraph" w:customStyle="1" w:styleId="af9">
    <w:name w:val="Таблица"/>
    <w:basedOn w:val="a"/>
    <w:rsid w:val="00716EE6"/>
    <w:pPr>
      <w:jc w:val="both"/>
    </w:pPr>
    <w:rPr>
      <w:sz w:val="26"/>
      <w:szCs w:val="20"/>
    </w:rPr>
  </w:style>
  <w:style w:type="character" w:customStyle="1" w:styleId="60">
    <w:name w:val="Заголовок 6 Знак"/>
    <w:link w:val="6"/>
    <w:rsid w:val="00AF5D96"/>
    <w:rPr>
      <w:b/>
      <w:bCs/>
      <w:sz w:val="22"/>
      <w:szCs w:val="22"/>
    </w:rPr>
  </w:style>
  <w:style w:type="character" w:customStyle="1" w:styleId="afa">
    <w:name w:val="Цветовое выделение"/>
    <w:uiPriority w:val="99"/>
    <w:rsid w:val="006027E0"/>
    <w:rPr>
      <w:b/>
      <w:color w:val="26282F"/>
    </w:rPr>
  </w:style>
  <w:style w:type="paragraph" w:customStyle="1" w:styleId="18">
    <w:name w:val="Без интервала1"/>
    <w:rsid w:val="00DD0C9F"/>
    <w:pPr>
      <w:suppressAutoHyphens/>
    </w:pPr>
    <w:rPr>
      <w:rFonts w:ascii="Calibri" w:eastAsia="Calibri" w:hAnsi="Calibri"/>
      <w:sz w:val="22"/>
      <w:szCs w:val="22"/>
      <w:lang w:eastAsia="ar-SA"/>
    </w:rPr>
  </w:style>
  <w:style w:type="character" w:customStyle="1" w:styleId="apple-converted-space">
    <w:name w:val="apple-converted-space"/>
    <w:basedOn w:val="a0"/>
    <w:rsid w:val="00A21395"/>
  </w:style>
  <w:style w:type="paragraph" w:customStyle="1" w:styleId="formattext">
    <w:name w:val="formattext"/>
    <w:basedOn w:val="a"/>
    <w:rsid w:val="00A21395"/>
    <w:pPr>
      <w:spacing w:before="100" w:beforeAutospacing="1" w:after="100" w:afterAutospacing="1"/>
    </w:pPr>
  </w:style>
  <w:style w:type="paragraph" w:styleId="HTML">
    <w:name w:val="HTML Preformatted"/>
    <w:basedOn w:val="a"/>
    <w:link w:val="HTML0"/>
    <w:uiPriority w:val="99"/>
    <w:unhideWhenUsed/>
    <w:rsid w:val="00A21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A21395"/>
    <w:rPr>
      <w:rFonts w:ascii="Courier New" w:hAnsi="Courier New" w:cs="Courier New"/>
    </w:rPr>
  </w:style>
  <w:style w:type="character" w:customStyle="1" w:styleId="Bodytext2">
    <w:name w:val="Body text (2)_"/>
    <w:link w:val="Bodytext20"/>
    <w:uiPriority w:val="99"/>
    <w:locked/>
    <w:rsid w:val="009F6448"/>
    <w:rPr>
      <w:b/>
      <w:bCs/>
      <w:shd w:val="clear" w:color="auto" w:fill="FFFFFF"/>
    </w:rPr>
  </w:style>
  <w:style w:type="paragraph" w:customStyle="1" w:styleId="Bodytext20">
    <w:name w:val="Body text (2)"/>
    <w:basedOn w:val="a"/>
    <w:link w:val="Bodytext2"/>
    <w:uiPriority w:val="99"/>
    <w:rsid w:val="009F6448"/>
    <w:pPr>
      <w:shd w:val="clear" w:color="auto" w:fill="FFFFFF"/>
      <w:spacing w:after="180" w:line="230" w:lineRule="exact"/>
      <w:jc w:val="right"/>
    </w:pPr>
    <w:rPr>
      <w:b/>
      <w:bCs/>
      <w:sz w:val="20"/>
      <w:szCs w:val="20"/>
    </w:rPr>
  </w:style>
  <w:style w:type="paragraph" w:customStyle="1" w:styleId="40">
    <w:name w:val="Текст4"/>
    <w:basedOn w:val="a"/>
    <w:rsid w:val="009F6448"/>
    <w:pPr>
      <w:overflowPunct w:val="0"/>
      <w:autoSpaceDE w:val="0"/>
      <w:autoSpaceDN w:val="0"/>
      <w:adjustRightInd w:val="0"/>
    </w:pPr>
    <w:rPr>
      <w:rFonts w:ascii="Courier New" w:hAnsi="Courier New"/>
      <w:sz w:val="20"/>
      <w:szCs w:val="20"/>
    </w:rPr>
  </w:style>
  <w:style w:type="paragraph" w:customStyle="1" w:styleId="19">
    <w:name w:val="Заголовок1"/>
    <w:basedOn w:val="a"/>
    <w:next w:val="ac"/>
    <w:qFormat/>
    <w:rsid w:val="009F6448"/>
    <w:pPr>
      <w:widowControl w:val="0"/>
      <w:tabs>
        <w:tab w:val="left" w:pos="426"/>
      </w:tabs>
      <w:suppressAutoHyphens/>
      <w:overflowPunct w:val="0"/>
      <w:autoSpaceDE w:val="0"/>
      <w:spacing w:before="120"/>
      <w:ind w:firstLine="425"/>
      <w:jc w:val="center"/>
      <w:textAlignment w:val="baseline"/>
    </w:pPr>
    <w:rPr>
      <w:b/>
      <w:sz w:val="28"/>
      <w:szCs w:val="20"/>
      <w:lang w:eastAsia="zh-CN"/>
    </w:rPr>
  </w:style>
  <w:style w:type="character" w:customStyle="1" w:styleId="34">
    <w:name w:val="Основной текст с отступом 3 Знак"/>
    <w:basedOn w:val="a0"/>
    <w:link w:val="33"/>
    <w:rsid w:val="001174E7"/>
    <w:rPr>
      <w:sz w:val="16"/>
      <w:szCs w:val="16"/>
    </w:rPr>
  </w:style>
  <w:style w:type="character" w:customStyle="1" w:styleId="af5">
    <w:name w:val="Без интервала Знак"/>
    <w:link w:val="af4"/>
    <w:uiPriority w:val="1"/>
    <w:rsid w:val="00D92877"/>
    <w:rPr>
      <w:rFonts w:ascii="Calibri" w:eastAsia="Calibri" w:hAnsi="Calibri"/>
      <w:sz w:val="22"/>
      <w:szCs w:val="22"/>
      <w:lang w:eastAsia="en-US" w:bidi="ar-SA"/>
    </w:rPr>
  </w:style>
  <w:style w:type="character" w:customStyle="1" w:styleId="ConsPlusNormal0">
    <w:name w:val="ConsPlusNormal Знак"/>
    <w:link w:val="ConsPlusNormal"/>
    <w:qFormat/>
    <w:locked/>
    <w:rsid w:val="004677A5"/>
    <w:rPr>
      <w:rFonts w:ascii="Arial" w:hAnsi="Arial"/>
      <w:sz w:val="24"/>
      <w:szCs w:val="24"/>
      <w:lang w:bidi="ar-SA"/>
    </w:rPr>
  </w:style>
  <w:style w:type="character" w:customStyle="1" w:styleId="ae">
    <w:name w:val="Текст сноски Знак"/>
    <w:basedOn w:val="a0"/>
    <w:link w:val="ad"/>
    <w:rsid w:val="004C48A2"/>
  </w:style>
  <w:style w:type="character" w:customStyle="1" w:styleId="14">
    <w:name w:val="Стиль1 Знак"/>
    <w:basedOn w:val="a0"/>
    <w:link w:val="1"/>
    <w:rsid w:val="001D4266"/>
    <w:rPr>
      <w:b/>
      <w:sz w:val="28"/>
      <w:szCs w:val="24"/>
    </w:rPr>
  </w:style>
  <w:style w:type="character" w:styleId="afb">
    <w:name w:val="Placeholder Text"/>
    <w:basedOn w:val="a0"/>
    <w:uiPriority w:val="99"/>
    <w:semiHidden/>
    <w:rsid w:val="00D352AE"/>
    <w:rPr>
      <w:color w:val="808080"/>
    </w:rPr>
  </w:style>
  <w:style w:type="paragraph" w:styleId="afc">
    <w:name w:val="Normal (Web)"/>
    <w:basedOn w:val="a"/>
    <w:uiPriority w:val="99"/>
    <w:rsid w:val="00824C98"/>
    <w:pPr>
      <w:spacing w:before="100" w:beforeAutospacing="1" w:after="100" w:afterAutospacing="1"/>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2107">
      <w:bodyDiv w:val="1"/>
      <w:marLeft w:val="0"/>
      <w:marRight w:val="0"/>
      <w:marTop w:val="0"/>
      <w:marBottom w:val="0"/>
      <w:divBdr>
        <w:top w:val="none" w:sz="0" w:space="0" w:color="auto"/>
        <w:left w:val="none" w:sz="0" w:space="0" w:color="auto"/>
        <w:bottom w:val="none" w:sz="0" w:space="0" w:color="auto"/>
        <w:right w:val="none" w:sz="0" w:space="0" w:color="auto"/>
      </w:divBdr>
    </w:div>
    <w:div w:id="163667083">
      <w:bodyDiv w:val="1"/>
      <w:marLeft w:val="0"/>
      <w:marRight w:val="0"/>
      <w:marTop w:val="0"/>
      <w:marBottom w:val="0"/>
      <w:divBdr>
        <w:top w:val="none" w:sz="0" w:space="0" w:color="auto"/>
        <w:left w:val="none" w:sz="0" w:space="0" w:color="auto"/>
        <w:bottom w:val="none" w:sz="0" w:space="0" w:color="auto"/>
        <w:right w:val="none" w:sz="0" w:space="0" w:color="auto"/>
      </w:divBdr>
    </w:div>
    <w:div w:id="245308047">
      <w:bodyDiv w:val="1"/>
      <w:marLeft w:val="0"/>
      <w:marRight w:val="0"/>
      <w:marTop w:val="0"/>
      <w:marBottom w:val="0"/>
      <w:divBdr>
        <w:top w:val="none" w:sz="0" w:space="0" w:color="auto"/>
        <w:left w:val="none" w:sz="0" w:space="0" w:color="auto"/>
        <w:bottom w:val="none" w:sz="0" w:space="0" w:color="auto"/>
        <w:right w:val="none" w:sz="0" w:space="0" w:color="auto"/>
      </w:divBdr>
    </w:div>
    <w:div w:id="345442843">
      <w:bodyDiv w:val="1"/>
      <w:marLeft w:val="0"/>
      <w:marRight w:val="0"/>
      <w:marTop w:val="0"/>
      <w:marBottom w:val="0"/>
      <w:divBdr>
        <w:top w:val="none" w:sz="0" w:space="0" w:color="auto"/>
        <w:left w:val="none" w:sz="0" w:space="0" w:color="auto"/>
        <w:bottom w:val="none" w:sz="0" w:space="0" w:color="auto"/>
        <w:right w:val="none" w:sz="0" w:space="0" w:color="auto"/>
      </w:divBdr>
    </w:div>
    <w:div w:id="388577856">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73716583">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85303691">
      <w:bodyDiv w:val="1"/>
      <w:marLeft w:val="0"/>
      <w:marRight w:val="0"/>
      <w:marTop w:val="0"/>
      <w:marBottom w:val="0"/>
      <w:divBdr>
        <w:top w:val="none" w:sz="0" w:space="0" w:color="auto"/>
        <w:left w:val="none" w:sz="0" w:space="0" w:color="auto"/>
        <w:bottom w:val="none" w:sz="0" w:space="0" w:color="auto"/>
        <w:right w:val="none" w:sz="0" w:space="0" w:color="auto"/>
      </w:divBdr>
    </w:div>
    <w:div w:id="20664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1FD49B6EC3A3E53D00ACE8E839ECA14F8404870A3B51C7E34529C911686A68A90DB1A474285D55D4ABEFE98740269D6152CAB12FKBT4K" TargetMode="External"/><Relationship Id="rId13" Type="http://schemas.openxmlformats.org/officeDocument/2006/relationships/hyperlink" Target="consultantplus://offline/ref=6C1FD49B6EC3A3E53D00ACE8E839ECA14F840488093B51C7E34529C911686A68A90DB1A3752D540AD1BEFEB1884A3083604DD6B32DB4KET1K" TargetMode="External"/><Relationship Id="rId18" Type="http://schemas.openxmlformats.org/officeDocument/2006/relationships/hyperlink" Target="consultantplus://offline/ref=7BD9F8B22C0912418FF587E9E4DFDA27FD312439E219C104F48DF42A37CAE5FC58BBC1A5C9B6D35604861D5BFA18308FF3A330C51C13FD48l048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yk@43.fsin.gov.ru" TargetMode="External"/><Relationship Id="rId7" Type="http://schemas.openxmlformats.org/officeDocument/2006/relationships/endnotes" Target="endnotes.xml"/><Relationship Id="rId12" Type="http://schemas.openxmlformats.org/officeDocument/2006/relationships/hyperlink" Target="consultantplus://offline/ref=6C1FD49B6EC3A3E53D00ACE8E839ECA14F840488093B51C7E34529C911686A68A90DB1A3752F520AD1BEFEB1884A3083604DD6B32DB4KET1K" TargetMode="External"/><Relationship Id="rId17" Type="http://schemas.openxmlformats.org/officeDocument/2006/relationships/hyperlink" Target="consultantplus://offline/ref=972A0E0804E0AB9091A6FACBC81AFE856F83346D8BDD8A70D1288DC5F61BF3C7BD17B729C4DD1E579FD380743127C8FCA4F27F73A6E09CH0zB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C1FD49B6EC3A3E53D00ACE8E839ECA1488C09870B3C51C7E34529C911686A68A90DB1A0752B520882E4EEB5C11D359F6852C8B033B4E38FK8T1K"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1FD49B6EC3A3E53D00ACE8E839ECA14F840488093B51C7E34529C911686A68A90DB1A0752B5E0882E4EEB5C11D359F6852C8B033B4E38FK8T1K" TargetMode="Externa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6C1FD49B6EC3A3E53D00ACE8E839ECA14F8404870A3B51C7E34529C911686A68A90DB1A37328560AD1BEFEB1884A3083604DD6B32DB4KET1K" TargetMode="External"/><Relationship Id="rId23" Type="http://schemas.openxmlformats.org/officeDocument/2006/relationships/image" Target="media/image2.wmf"/><Relationship Id="rId28" Type="http://schemas.openxmlformats.org/officeDocument/2006/relationships/fontTable" Target="fontTable.xml"/><Relationship Id="rId10" Type="http://schemas.openxmlformats.org/officeDocument/2006/relationships/hyperlink" Target="consultantplus://offline/ref=6C1FD49B6EC3A3E53D00ACE8E839ECA14883068A003D51C7E34529C911686A68A90DB1A0742A520AD1BEFEB1884A3083604DD6B32DB4KET1K" TargetMode="External"/><Relationship Id="rId19" Type="http://schemas.openxmlformats.org/officeDocument/2006/relationships/hyperlink" Target="consultantplus://offline/ref=99B3B7F8CF9DC0AB6676E11E775604CE8345CC0F1024116583383535E783318A8B44567CDA08C78EFC756510472484785C6146ABA5AF321FX7hFO" TargetMode="External"/><Relationship Id="rId4" Type="http://schemas.openxmlformats.org/officeDocument/2006/relationships/settings" Target="settings.xml"/><Relationship Id="rId9" Type="http://schemas.openxmlformats.org/officeDocument/2006/relationships/hyperlink" Target="consultantplus://offline/ref=6C1FD49B6EC3A3E53D00ACE8E839ECA14883068A003D51C7E34529C911686A68A90DB1A07428550AD1BEFEB1884A3083604DD6B32DB4KET1K" TargetMode="External"/><Relationship Id="rId14" Type="http://schemas.openxmlformats.org/officeDocument/2006/relationships/hyperlink" Target="consultantplus://offline/ref=6C1FD49B6EC3A3E53D00ACE8E839ECA14F840488093B51C7E34529C911686A68A90DB1A37522500AD1BEFEB1884A3083604DD6B32DB4KET1K" TargetMode="External"/><Relationship Id="rId22" Type="http://schemas.openxmlformats.org/officeDocument/2006/relationships/image" Target="media/image1.wmf"/><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B1895-132D-4BBB-9586-8BED2FF8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7434</Words>
  <Characters>42378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49713</CharactersWithSpaces>
  <SharedDoc>false</SharedDoc>
  <HLinks>
    <vt:vector size="12" baseType="variant">
      <vt:variant>
        <vt:i4>3407976</vt:i4>
      </vt:variant>
      <vt:variant>
        <vt:i4>3</vt:i4>
      </vt:variant>
      <vt:variant>
        <vt:i4>0</vt:i4>
      </vt:variant>
      <vt:variant>
        <vt:i4>5</vt:i4>
      </vt:variant>
      <vt:variant>
        <vt:lpwstr>consultantplus://offline/ref=99B3B7F8CF9DC0AB6676E11E775604CE8345CC0F1024116583383535E783318A8B44567CDA08C78EFC756510472484785C6146ABA5AF321FX7hFO</vt:lpwstr>
      </vt:variant>
      <vt:variant>
        <vt:lpwstr/>
      </vt:variant>
      <vt:variant>
        <vt:i4>3407933</vt:i4>
      </vt:variant>
      <vt:variant>
        <vt:i4>0</vt:i4>
      </vt:variant>
      <vt:variant>
        <vt:i4>0</vt:i4>
      </vt:variant>
      <vt:variant>
        <vt:i4>5</vt:i4>
      </vt:variant>
      <vt:variant>
        <vt:lpwstr>consultantplus://offline/ref=99B3B7F8CF9DC0AB6676E11E775604CE8345CC0F1024116583383535E783318A8B44567CDA08C78EF6756510472484785C6146ABA5AF321FX7hFO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KUZMINA-PC</cp:lastModifiedBy>
  <cp:revision>2</cp:revision>
  <cp:lastPrinted>2025-12-16T06:07:00Z</cp:lastPrinted>
  <dcterms:created xsi:type="dcterms:W3CDTF">2026-06-22T11:05:00Z</dcterms:created>
  <dcterms:modified xsi:type="dcterms:W3CDTF">2026-06-22T11:05:00Z</dcterms:modified>
</cp:coreProperties>
</file>