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3B1" w:rsidRPr="008613B1" w:rsidRDefault="008613B1" w:rsidP="008613B1">
      <w:pPr>
        <w:suppressAutoHyphens/>
        <w:jc w:val="center"/>
        <w:rPr>
          <w:b/>
          <w:bCs/>
          <w:sz w:val="20"/>
          <w:szCs w:val="20"/>
          <w:lang w:eastAsia="zh-CN"/>
        </w:rPr>
      </w:pPr>
      <w:bookmarkStart w:id="0" w:name="_GoBack"/>
      <w:bookmarkEnd w:id="0"/>
      <w:r w:rsidRPr="008613B1">
        <w:rPr>
          <w:b/>
          <w:bCs/>
          <w:sz w:val="20"/>
          <w:szCs w:val="20"/>
          <w:lang w:eastAsia="zh-CN"/>
        </w:rPr>
        <w:t>Контракт заключен в соответствии с распоряжением Правительства РФ от 28.04.2018 № 824-р</w:t>
      </w:r>
    </w:p>
    <w:p w:rsidR="008613B1" w:rsidRDefault="00F42A0D" w:rsidP="008613B1">
      <w:pPr>
        <w:spacing w:line="276" w:lineRule="auto"/>
        <w:jc w:val="center"/>
        <w:rPr>
          <w:bCs/>
          <w:i/>
          <w:color w:val="C45911"/>
          <w:sz w:val="20"/>
          <w:szCs w:val="20"/>
          <w:lang w:eastAsia="zh-CN"/>
        </w:rPr>
      </w:pPr>
      <w:r w:rsidRPr="00F42A0D">
        <w:rPr>
          <w:bCs/>
          <w:i/>
          <w:color w:val="C45911"/>
          <w:sz w:val="20"/>
          <w:szCs w:val="20"/>
          <w:lang w:eastAsia="zh-CN"/>
        </w:rPr>
        <w:t>(с использованием единого агрегатора торговли на основании итогового протокола закупочной сессии; _________________________ без использования единого агрегатора торговли на основании подпункта «__» пункта 7 распоряжения Правительства РФ от 28.04.2018 № 824-р (указывается при заключении Контракта))</w:t>
      </w:r>
    </w:p>
    <w:p w:rsidR="00F42A0D" w:rsidRDefault="00F42A0D" w:rsidP="008613B1">
      <w:pPr>
        <w:spacing w:line="276" w:lineRule="auto"/>
        <w:jc w:val="center"/>
        <w:rPr>
          <w:b/>
        </w:rPr>
      </w:pPr>
    </w:p>
    <w:p w:rsidR="00AD099F" w:rsidRPr="00AD099F" w:rsidRDefault="007E4BC4" w:rsidP="00AD099F">
      <w:pPr>
        <w:spacing w:line="276" w:lineRule="auto"/>
        <w:jc w:val="center"/>
      </w:pPr>
      <w:r>
        <w:rPr>
          <w:b/>
        </w:rPr>
        <w:t>Договор</w:t>
      </w:r>
      <w:r w:rsidR="00AD099F" w:rsidRPr="00AD099F">
        <w:rPr>
          <w:b/>
        </w:rPr>
        <w:t xml:space="preserve"> № </w:t>
      </w:r>
      <w:r w:rsidR="00F42A0D">
        <w:rPr>
          <w:b/>
        </w:rPr>
        <w:t>П4.84</w:t>
      </w:r>
      <w:r w:rsidR="00BB3C37">
        <w:rPr>
          <w:b/>
        </w:rPr>
        <w:t>.2026А</w:t>
      </w:r>
    </w:p>
    <w:p w:rsidR="00AD099F" w:rsidRPr="00AD099F" w:rsidRDefault="00AD099F" w:rsidP="00AD099F">
      <w:pPr>
        <w:ind w:right="21"/>
        <w:jc w:val="center"/>
        <w:rPr>
          <w:b/>
        </w:rPr>
      </w:pPr>
      <w:bookmarkStart w:id="1" w:name="_Hlk188278627"/>
      <w:r w:rsidRPr="00AD099F">
        <w:rPr>
          <w:b/>
        </w:rPr>
        <w:t xml:space="preserve">на оказание услуг </w:t>
      </w:r>
      <w:bookmarkStart w:id="2" w:name="_Hlk188270841"/>
      <w:r w:rsidRPr="00AD099F">
        <w:rPr>
          <w:b/>
        </w:rPr>
        <w:t>по поверке контрольно-измерительных приборов</w:t>
      </w:r>
    </w:p>
    <w:bookmarkEnd w:id="1"/>
    <w:bookmarkEnd w:id="2"/>
    <w:p w:rsidR="00AD099F" w:rsidRPr="002C3E70" w:rsidRDefault="00AD099F" w:rsidP="00AD099F"/>
    <w:p w:rsidR="00B85DF2" w:rsidRDefault="007E4BC4" w:rsidP="00C826F9">
      <w:pPr>
        <w:spacing w:line="276" w:lineRule="auto"/>
        <w:jc w:val="center"/>
      </w:pPr>
      <w:bookmarkStart w:id="3" w:name="_Hlk189138338"/>
      <w:r>
        <w:t>ИКЗ</w:t>
      </w:r>
      <w:r w:rsidR="00AD099F" w:rsidRPr="00AD099F">
        <w:t xml:space="preserve"> </w:t>
      </w:r>
      <w:r w:rsidR="00886114" w:rsidRPr="00886114">
        <w:t>261246601674738084300100780001920244</w:t>
      </w:r>
    </w:p>
    <w:p w:rsidR="00886114" w:rsidRPr="00C826F9" w:rsidRDefault="00886114" w:rsidP="00C826F9">
      <w:pPr>
        <w:spacing w:line="276" w:lineRule="auto"/>
        <w:jc w:val="center"/>
      </w:pPr>
    </w:p>
    <w:p w:rsidR="00AD099F" w:rsidRPr="00AD099F" w:rsidRDefault="00AD099F" w:rsidP="00AD099F">
      <w:pPr>
        <w:spacing w:line="276" w:lineRule="auto"/>
        <w:jc w:val="center"/>
      </w:pPr>
      <w:r w:rsidRPr="00AD099F">
        <w:t xml:space="preserve">г. </w:t>
      </w:r>
      <w:r w:rsidR="007E4BC4">
        <w:t>Иркутск</w:t>
      </w:r>
      <w:r w:rsidRPr="00AD099F">
        <w:t xml:space="preserve"> </w:t>
      </w:r>
      <w:r w:rsidRPr="00AD099F">
        <w:tab/>
      </w:r>
      <w:r w:rsidRPr="00AD099F">
        <w:tab/>
      </w:r>
      <w:r w:rsidRPr="00AD099F">
        <w:tab/>
      </w:r>
      <w:r w:rsidRPr="00AD099F">
        <w:tab/>
      </w:r>
      <w:r w:rsidRPr="00AD099F">
        <w:tab/>
      </w:r>
      <w:r w:rsidRPr="00AD099F">
        <w:tab/>
      </w:r>
      <w:r w:rsidRPr="00AD099F">
        <w:tab/>
      </w:r>
      <w:r w:rsidRPr="00AD099F">
        <w:tab/>
      </w:r>
      <w:r w:rsidR="00F42A0D">
        <w:t xml:space="preserve">           </w:t>
      </w:r>
      <w:r w:rsidR="00DE2C6D">
        <w:t>«</w:t>
      </w:r>
      <w:r w:rsidR="00F42A0D">
        <w:t xml:space="preserve">   </w:t>
      </w:r>
      <w:r w:rsidR="00DE2C6D">
        <w:t>»</w:t>
      </w:r>
      <w:r w:rsidRPr="00AD099F">
        <w:t xml:space="preserve"> </w:t>
      </w:r>
      <w:r w:rsidR="00F42A0D">
        <w:t>___________</w:t>
      </w:r>
      <w:r w:rsidRPr="00AD099F">
        <w:t>202</w:t>
      </w:r>
      <w:r w:rsidR="007E1BC3">
        <w:t>6</w:t>
      </w:r>
      <w:r w:rsidRPr="00AD099F">
        <w:t xml:space="preserve"> года.</w:t>
      </w:r>
    </w:p>
    <w:p w:rsidR="00AD099F" w:rsidRPr="002C3E70" w:rsidRDefault="00AD099F" w:rsidP="00AD099F">
      <w:pPr>
        <w:spacing w:line="276" w:lineRule="auto"/>
        <w:jc w:val="both"/>
        <w:rPr>
          <w:iCs/>
        </w:rPr>
      </w:pPr>
    </w:p>
    <w:p w:rsidR="00AD099F" w:rsidRPr="00AD099F" w:rsidRDefault="000C2750" w:rsidP="00AD099F">
      <w:pPr>
        <w:pStyle w:val="a3"/>
        <w:spacing w:after="0"/>
        <w:ind w:firstLine="540"/>
        <w:jc w:val="both"/>
      </w:pPr>
      <w:r w:rsidRPr="0046705E">
        <w:rPr>
          <w:b/>
          <w:spacing w:val="1"/>
        </w:rPr>
        <w:t>Федеральное бюджетное учреждение «Администрация Енисейского</w:t>
      </w:r>
      <w:r w:rsidRPr="0046705E">
        <w:rPr>
          <w:b/>
          <w:color w:val="000000"/>
          <w:spacing w:val="1"/>
        </w:rPr>
        <w:t xml:space="preserve"> бассейна внутренних водных путей» (ФБУ «Администрация «Енисейречтранс»)</w:t>
      </w:r>
      <w:r w:rsidRPr="0046705E">
        <w:t xml:space="preserve">, именуемое в дальнейшем </w:t>
      </w:r>
      <w:r w:rsidRPr="0046705E">
        <w:rPr>
          <w:b/>
        </w:rPr>
        <w:t>«Заказчик»</w:t>
      </w:r>
      <w:r w:rsidRPr="0046705E">
        <w:t xml:space="preserve">, в лице </w:t>
      </w:r>
      <w:r w:rsidRPr="00C85205">
        <w:t xml:space="preserve">начальника Ангарского района водных путей и судоходства - филиал ФБУ «Администрация Енисейского бассейна внутренних водных путей» (далее- АРВПиС) </w:t>
      </w:r>
      <w:r w:rsidR="00886114" w:rsidRPr="00C85205">
        <w:t>Павлова Евгения Николаевича, действующего на основании доверенности от 23.04.2026 № 17-03-104</w:t>
      </w:r>
      <w:r w:rsidR="00AD099F" w:rsidRPr="00C85205">
        <w:t xml:space="preserve">, с одной стороны, и </w:t>
      </w:r>
      <w:r w:rsidR="00AD099F" w:rsidRPr="00C85205">
        <w:rPr>
          <w:b/>
        </w:rPr>
        <w:t>____________________________________</w:t>
      </w:r>
      <w:r w:rsidR="00AD099F" w:rsidRPr="00C85205">
        <w:rPr>
          <w:i/>
          <w:u w:val="single"/>
        </w:rPr>
        <w:t>,</w:t>
      </w:r>
      <w:r w:rsidR="00AD099F" w:rsidRPr="00C85205">
        <w:t xml:space="preserve"> именуемое в дальнейшем </w:t>
      </w:r>
      <w:r w:rsidR="00DE2C6D" w:rsidRPr="00C85205">
        <w:rPr>
          <w:b/>
        </w:rPr>
        <w:t>«</w:t>
      </w:r>
      <w:r w:rsidR="007E4BC4" w:rsidRPr="00C85205">
        <w:rPr>
          <w:b/>
        </w:rPr>
        <w:t>Исполнитель</w:t>
      </w:r>
      <w:r w:rsidR="00DE2C6D" w:rsidRPr="00C85205">
        <w:rPr>
          <w:b/>
        </w:rPr>
        <w:t>»</w:t>
      </w:r>
      <w:r w:rsidR="00AD099F" w:rsidRPr="00C85205">
        <w:t xml:space="preserve">, в лице ________________________, действующего на основании _________, с другой стороны, в дальнейшем вместе именуемые </w:t>
      </w:r>
      <w:r w:rsidR="00DE2C6D" w:rsidRPr="00C85205">
        <w:t>«</w:t>
      </w:r>
      <w:r w:rsidR="00AD099F" w:rsidRPr="00C85205">
        <w:t>Стороны</w:t>
      </w:r>
      <w:r w:rsidR="00DE2C6D" w:rsidRPr="00C85205">
        <w:t>»</w:t>
      </w:r>
      <w:r w:rsidR="00AD099F" w:rsidRPr="00C85205">
        <w:t xml:space="preserve">, </w:t>
      </w:r>
      <w:r w:rsidRPr="00C85205">
        <w:t>на основании пункта 4 части 1 статьи 93 Федерального закона от 5 апреля 2013 г. N 44-ФЗ «О контрактной</w:t>
      </w:r>
      <w:r w:rsidRPr="000C2750">
        <w:t xml:space="preserve"> системе в сфере закупок товаров, работ, услуг для обеспечения государственных и муниципальных нужд» заключили настоящий Контракт о нижеследующем</w:t>
      </w:r>
      <w:r w:rsidR="00AD099F" w:rsidRPr="00AD099F">
        <w:t>:</w:t>
      </w:r>
    </w:p>
    <w:bookmarkEnd w:id="3"/>
    <w:p w:rsidR="003E4DE6" w:rsidRPr="00AD099F" w:rsidRDefault="003E4DE6" w:rsidP="003E4DE6">
      <w:pPr>
        <w:pStyle w:val="a3"/>
        <w:spacing w:after="0"/>
        <w:jc w:val="both"/>
      </w:pPr>
    </w:p>
    <w:p w:rsidR="000E203B" w:rsidRPr="00AD099F" w:rsidRDefault="00DA344D" w:rsidP="000E203B">
      <w:pPr>
        <w:tabs>
          <w:tab w:val="left" w:pos="709"/>
        </w:tabs>
        <w:jc w:val="center"/>
        <w:rPr>
          <w:b/>
        </w:rPr>
      </w:pPr>
      <w:r w:rsidRPr="00AD099F">
        <w:rPr>
          <w:b/>
        </w:rPr>
        <w:t>1. ПРЕДМЕТ КОНТРАКТА</w:t>
      </w:r>
    </w:p>
    <w:p w:rsidR="000E203B" w:rsidRPr="002C3E70" w:rsidRDefault="000E203B" w:rsidP="002C3E70">
      <w:pPr>
        <w:tabs>
          <w:tab w:val="left" w:pos="709"/>
        </w:tabs>
        <w:rPr>
          <w:bCs/>
        </w:rPr>
      </w:pPr>
    </w:p>
    <w:p w:rsidR="000E203B" w:rsidRPr="00AD099F" w:rsidRDefault="000E203B" w:rsidP="00592B64">
      <w:pPr>
        <w:ind w:right="-1" w:firstLine="567"/>
        <w:jc w:val="both"/>
      </w:pPr>
      <w:r w:rsidRPr="00AD099F">
        <w:t xml:space="preserve">1.1. </w:t>
      </w:r>
      <w:bookmarkStart w:id="4" w:name="_Hlk189140306"/>
      <w:r w:rsidRPr="00AD099F">
        <w:t>Заказчик в лице филиала</w:t>
      </w:r>
      <w:r w:rsidR="001B792D">
        <w:t>-плательщика</w:t>
      </w:r>
      <w:r w:rsidRPr="00AD099F">
        <w:t xml:space="preserve"> обязуется принять и оплатить, а Исполнитель обязуется оказать услуги</w:t>
      </w:r>
      <w:bookmarkEnd w:id="4"/>
      <w:r w:rsidRPr="00AD099F">
        <w:t xml:space="preserve"> по поверке</w:t>
      </w:r>
      <w:r w:rsidR="009507B4">
        <w:t xml:space="preserve"> щитовых</w:t>
      </w:r>
      <w:r w:rsidRPr="00AD099F">
        <w:t xml:space="preserve"> контрольно-измерительных приборов в объёме, с надлежащим качеством </w:t>
      </w:r>
      <w:r w:rsidR="00DE2C6D">
        <w:t>(</w:t>
      </w:r>
      <w:r w:rsidRPr="00AD099F">
        <w:t xml:space="preserve">далее </w:t>
      </w:r>
      <w:r w:rsidR="00DE2C6D">
        <w:t>– у</w:t>
      </w:r>
      <w:r w:rsidRPr="00AD099F">
        <w:t>слуги</w:t>
      </w:r>
      <w:r w:rsidR="00DE2C6D">
        <w:t>),</w:t>
      </w:r>
      <w:r w:rsidRPr="00AD099F">
        <w:t xml:space="preserve"> на усл</w:t>
      </w:r>
      <w:r w:rsidRPr="00AD099F">
        <w:t>о</w:t>
      </w:r>
      <w:r w:rsidRPr="00AD099F">
        <w:t>виях, предусмотренных настоящим контрактом и прилагаем</w:t>
      </w:r>
      <w:r w:rsidR="002C4A15" w:rsidRPr="00AD099F">
        <w:t>ым</w:t>
      </w:r>
      <w:r w:rsidRPr="00AD099F">
        <w:t xml:space="preserve"> </w:t>
      </w:r>
      <w:r w:rsidR="002C4A15" w:rsidRPr="00AD099F">
        <w:t>Техническим заданием</w:t>
      </w:r>
      <w:r w:rsidRPr="00AD099F">
        <w:t xml:space="preserve"> (Приложение № 1), являющ</w:t>
      </w:r>
      <w:r w:rsidR="00DE2C6D">
        <w:t>им</w:t>
      </w:r>
      <w:r w:rsidRPr="00AD099F">
        <w:t>ся неотъемлемой частью настоящего контракта.</w:t>
      </w:r>
    </w:p>
    <w:p w:rsidR="00396700" w:rsidRDefault="000E203B" w:rsidP="00592B64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AD099F">
        <w:t>1.2. Место оказания услуг:</w:t>
      </w:r>
    </w:p>
    <w:p w:rsidR="00E044ED" w:rsidRDefault="00B87F70" w:rsidP="00592B64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AD099F">
        <w:t xml:space="preserve">– </w:t>
      </w:r>
      <w:r w:rsidR="00DE0C35" w:rsidRPr="00AD099F">
        <w:t>территория Исполнителя</w:t>
      </w:r>
      <w:r w:rsidR="00D30816" w:rsidRPr="00AD099F">
        <w:t>,</w:t>
      </w:r>
      <w:r w:rsidR="00547998" w:rsidRPr="00AD099F">
        <w:t xml:space="preserve"> находящегося по адресу:</w:t>
      </w:r>
      <w:r w:rsidR="00DE0C35" w:rsidRPr="00AD099F">
        <w:t xml:space="preserve"> </w:t>
      </w:r>
    </w:p>
    <w:p w:rsidR="00E044ED" w:rsidRDefault="00E044ED" w:rsidP="00592B64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E044ED">
        <w:t xml:space="preserve">Иркутская область, г. </w:t>
      </w:r>
      <w:r>
        <w:t>Иркутск</w:t>
      </w:r>
      <w:r w:rsidRPr="00E044ED">
        <w:t xml:space="preserve"> __________________________________</w:t>
      </w:r>
    </w:p>
    <w:p w:rsidR="00AA09C6" w:rsidRPr="00F761C9" w:rsidRDefault="00AA09C6" w:rsidP="00592B64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F761C9">
        <w:rPr>
          <w:rFonts w:eastAsia="Calibri"/>
          <w:lang w:eastAsia="en-US"/>
        </w:rPr>
        <w:t>Доставка контрольно-измерительных приборов до Исполнителя и обратно осуществляется силами Заказчика</w:t>
      </w:r>
      <w:r w:rsidR="001B792D">
        <w:rPr>
          <w:rFonts w:eastAsia="Calibri"/>
          <w:lang w:eastAsia="en-US"/>
        </w:rPr>
        <w:t xml:space="preserve"> в лице филиала-плательщика</w:t>
      </w:r>
      <w:r w:rsidR="00DE2C6D">
        <w:rPr>
          <w:rFonts w:eastAsia="Calibri"/>
          <w:lang w:eastAsia="en-US"/>
        </w:rPr>
        <w:t>;</w:t>
      </w:r>
    </w:p>
    <w:p w:rsidR="00E044ED" w:rsidRDefault="00B87F70" w:rsidP="00592B64">
      <w:pPr>
        <w:ind w:right="-1" w:firstLine="567"/>
        <w:jc w:val="both"/>
        <w:rPr>
          <w:rFonts w:eastAsia="Calibri"/>
          <w:lang w:eastAsia="en-US"/>
        </w:rPr>
      </w:pPr>
      <w:r w:rsidRPr="00AD099F">
        <w:rPr>
          <w:rFonts w:eastAsia="Calibri"/>
          <w:lang w:eastAsia="en-US"/>
        </w:rPr>
        <w:t xml:space="preserve">– </w:t>
      </w:r>
      <w:r w:rsidR="00DE0C35" w:rsidRPr="00AD099F">
        <w:rPr>
          <w:rFonts w:eastAsia="Calibri"/>
          <w:lang w:eastAsia="en-US"/>
        </w:rPr>
        <w:t>территория Заказчика</w:t>
      </w:r>
      <w:r w:rsidR="007E7A46">
        <w:rPr>
          <w:rFonts w:eastAsia="Calibri"/>
          <w:lang w:eastAsia="en-US"/>
        </w:rPr>
        <w:t xml:space="preserve"> в лице филиала-плательщика</w:t>
      </w:r>
      <w:r w:rsidRPr="00AD099F">
        <w:rPr>
          <w:rFonts w:eastAsia="Calibri"/>
          <w:lang w:eastAsia="en-US"/>
        </w:rPr>
        <w:t>,</w:t>
      </w:r>
      <w:r w:rsidR="00E4076E" w:rsidRPr="00AD099F">
        <w:rPr>
          <w:rFonts w:eastAsia="Calibri"/>
          <w:lang w:eastAsia="en-US"/>
        </w:rPr>
        <w:t xml:space="preserve"> находящегося по адресу</w:t>
      </w:r>
      <w:r w:rsidR="00DE0C35" w:rsidRPr="00AD099F">
        <w:rPr>
          <w:rFonts w:eastAsia="Calibri"/>
          <w:lang w:eastAsia="en-US"/>
        </w:rPr>
        <w:t xml:space="preserve">: </w:t>
      </w:r>
    </w:p>
    <w:p w:rsidR="00E044ED" w:rsidRPr="00AD099F" w:rsidRDefault="00E044ED" w:rsidP="00592B64">
      <w:pPr>
        <w:ind w:right="-1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664035, Иркутская область, г. Иркутск, проезд Селитбе</w:t>
      </w:r>
      <w:r w:rsidR="00B65B4B">
        <w:rPr>
          <w:rFonts w:eastAsia="Calibri"/>
          <w:lang w:eastAsia="en-US"/>
        </w:rPr>
        <w:t>нный, 1</w:t>
      </w:r>
    </w:p>
    <w:p w:rsidR="000E203B" w:rsidRDefault="000E203B" w:rsidP="00592B64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</w:pPr>
      <w:r w:rsidRPr="00AD099F">
        <w:t xml:space="preserve">1.3. Срок оказания услуг: </w:t>
      </w:r>
      <w:r w:rsidR="007F4FCD" w:rsidRPr="00AD099F">
        <w:rPr>
          <w:kern w:val="1"/>
          <w:lang w:eastAsia="en-US"/>
        </w:rPr>
        <w:t xml:space="preserve">с даты заключения </w:t>
      </w:r>
      <w:r w:rsidR="003B6DD6">
        <w:rPr>
          <w:kern w:val="1"/>
          <w:lang w:eastAsia="en-US"/>
        </w:rPr>
        <w:t>Контракта</w:t>
      </w:r>
      <w:r w:rsidR="007F4FCD" w:rsidRPr="00AD099F">
        <w:rPr>
          <w:kern w:val="1"/>
          <w:lang w:eastAsia="en-US"/>
        </w:rPr>
        <w:t xml:space="preserve"> </w:t>
      </w:r>
      <w:r w:rsidR="005737A0">
        <w:rPr>
          <w:kern w:val="1"/>
          <w:lang w:eastAsia="en-US"/>
        </w:rPr>
        <w:t>п</w:t>
      </w:r>
      <w:r w:rsidR="007F4FCD" w:rsidRPr="00AD099F">
        <w:rPr>
          <w:kern w:val="1"/>
          <w:lang w:eastAsia="en-US"/>
        </w:rPr>
        <w:t xml:space="preserve">о </w:t>
      </w:r>
      <w:r w:rsidR="005737A0">
        <w:rPr>
          <w:kern w:val="1"/>
          <w:lang w:eastAsia="en-US"/>
        </w:rPr>
        <w:t>3</w:t>
      </w:r>
      <w:r w:rsidR="00B65B4B">
        <w:rPr>
          <w:kern w:val="1"/>
          <w:lang w:eastAsia="en-US"/>
        </w:rPr>
        <w:t>0.0</w:t>
      </w:r>
      <w:r w:rsidR="009507B4">
        <w:rPr>
          <w:kern w:val="1"/>
          <w:lang w:eastAsia="en-US"/>
        </w:rPr>
        <w:t>9</w:t>
      </w:r>
      <w:r w:rsidR="007F4FCD" w:rsidRPr="00AD099F">
        <w:rPr>
          <w:kern w:val="1"/>
          <w:lang w:eastAsia="en-US"/>
        </w:rPr>
        <w:t>.202</w:t>
      </w:r>
      <w:r w:rsidR="00182665">
        <w:rPr>
          <w:kern w:val="1"/>
          <w:lang w:eastAsia="en-US"/>
        </w:rPr>
        <w:t>6</w:t>
      </w:r>
      <w:r w:rsidR="007F4FCD" w:rsidRPr="00AD099F">
        <w:rPr>
          <w:kern w:val="1"/>
          <w:lang w:eastAsia="en-US"/>
        </w:rPr>
        <w:t>, по заявкам Заказчика</w:t>
      </w:r>
      <w:r w:rsidR="007E7A46">
        <w:rPr>
          <w:kern w:val="1"/>
          <w:lang w:eastAsia="en-US"/>
        </w:rPr>
        <w:t xml:space="preserve"> в лице филиала-плательщика</w:t>
      </w:r>
      <w:r w:rsidR="007F4FCD" w:rsidRPr="00AD099F">
        <w:rPr>
          <w:kern w:val="1"/>
          <w:lang w:eastAsia="en-US"/>
        </w:rPr>
        <w:t xml:space="preserve">, в течение 15 (пятнадцати) </w:t>
      </w:r>
      <w:r w:rsidR="00B65B4B">
        <w:rPr>
          <w:kern w:val="1"/>
          <w:lang w:eastAsia="en-US"/>
        </w:rPr>
        <w:t>календарных</w:t>
      </w:r>
      <w:r w:rsidR="007F4FCD" w:rsidRPr="00AD099F">
        <w:rPr>
          <w:kern w:val="1"/>
          <w:lang w:eastAsia="en-US"/>
        </w:rPr>
        <w:t xml:space="preserve"> дней, с даты передачи средств измерения</w:t>
      </w:r>
      <w:r w:rsidR="007F4FCD" w:rsidRPr="00AD099F">
        <w:t>.</w:t>
      </w:r>
    </w:p>
    <w:p w:rsidR="001B2333" w:rsidRPr="00AD099F" w:rsidRDefault="001B2333" w:rsidP="001B2333">
      <w:pPr>
        <w:overflowPunct w:val="0"/>
        <w:autoSpaceDE w:val="0"/>
        <w:autoSpaceDN w:val="0"/>
        <w:adjustRightInd w:val="0"/>
        <w:ind w:right="21"/>
        <w:jc w:val="both"/>
        <w:textAlignment w:val="baseline"/>
      </w:pPr>
    </w:p>
    <w:p w:rsidR="00C13ED3" w:rsidRPr="00AD099F" w:rsidRDefault="001B2333" w:rsidP="00C13ED3">
      <w:pPr>
        <w:tabs>
          <w:tab w:val="left" w:pos="1741"/>
          <w:tab w:val="center" w:pos="5040"/>
        </w:tabs>
        <w:jc w:val="center"/>
        <w:rPr>
          <w:b/>
        </w:rPr>
      </w:pPr>
      <w:r w:rsidRPr="00AD099F">
        <w:rPr>
          <w:b/>
        </w:rPr>
        <w:t>2. ЦЕНА КОНТРАКТА И ПОРЯДОК РАСЧЕТОВ</w:t>
      </w:r>
    </w:p>
    <w:p w:rsidR="00C13ED3" w:rsidRPr="00592B64" w:rsidRDefault="00C13ED3" w:rsidP="001B2333">
      <w:pPr>
        <w:tabs>
          <w:tab w:val="left" w:pos="1741"/>
          <w:tab w:val="center" w:pos="5040"/>
        </w:tabs>
        <w:rPr>
          <w:bCs/>
        </w:rPr>
      </w:pPr>
    </w:p>
    <w:p w:rsidR="00C13ED3" w:rsidRPr="00AD099F" w:rsidRDefault="00C13ED3" w:rsidP="00C13ED3">
      <w:pPr>
        <w:ind w:right="-1" w:firstLine="567"/>
        <w:jc w:val="both"/>
      </w:pPr>
      <w:r w:rsidRPr="00AD099F">
        <w:t xml:space="preserve">2.1. Цена Контракта определена </w:t>
      </w:r>
      <w:bookmarkStart w:id="5" w:name="_Hlk189140457"/>
      <w:r w:rsidRPr="00AD099F">
        <w:t xml:space="preserve">и согласно </w:t>
      </w:r>
      <w:r w:rsidR="008912AA">
        <w:t>Технического задания</w:t>
      </w:r>
      <w:r w:rsidRPr="00AD099F">
        <w:t xml:space="preserve"> (Приложение № </w:t>
      </w:r>
      <w:r w:rsidR="008912AA">
        <w:t>1</w:t>
      </w:r>
      <w:r w:rsidRPr="00AD099F">
        <w:t xml:space="preserve">) </w:t>
      </w:r>
      <w:bookmarkEnd w:id="5"/>
      <w:r w:rsidRPr="00AD099F">
        <w:t xml:space="preserve">составляет </w:t>
      </w:r>
      <w:r w:rsidR="009507B4">
        <w:rPr>
          <w:b/>
          <w:bCs/>
        </w:rPr>
        <w:t>_________</w:t>
      </w:r>
      <w:r w:rsidRPr="00AD099F">
        <w:t xml:space="preserve"> (</w:t>
      </w:r>
      <w:r w:rsidR="009507B4">
        <w:t>______________</w:t>
      </w:r>
      <w:r w:rsidRPr="00AD099F">
        <w:t xml:space="preserve">) рублей </w:t>
      </w:r>
      <w:r w:rsidR="009507B4">
        <w:rPr>
          <w:b/>
          <w:bCs/>
        </w:rPr>
        <w:t>______</w:t>
      </w:r>
      <w:r w:rsidRPr="00AD099F">
        <w:t xml:space="preserve">копеек, </w:t>
      </w:r>
      <w:r w:rsidRPr="00C85205">
        <w:t>включая НДС 2</w:t>
      </w:r>
      <w:r w:rsidR="00370F9C" w:rsidRPr="00C85205">
        <w:t>2</w:t>
      </w:r>
      <w:r w:rsidRPr="00C85205">
        <w:t xml:space="preserve">% </w:t>
      </w:r>
      <w:r w:rsidR="001456AB" w:rsidRPr="00C85205">
        <w:t>(при наличии)</w:t>
      </w:r>
      <w:r w:rsidRPr="00C85205">
        <w:t>, и</w:t>
      </w:r>
      <w:r w:rsidRPr="00AD099F">
        <w:t xml:space="preserve"> все затраты, и</w:t>
      </w:r>
      <w:r w:rsidRPr="00AD099F">
        <w:t>з</w:t>
      </w:r>
      <w:r w:rsidRPr="00AD099F">
        <w:t>держки и иные расходы Исполнителя, связанные с исполнением Контракта, в том числе: стоимость у</w:t>
      </w:r>
      <w:r w:rsidRPr="00AD099F">
        <w:t>с</w:t>
      </w:r>
      <w:r w:rsidRPr="00AD099F">
        <w:t>луг, стоимость материалов, налоги, сборы, пошлины, и иные обязательные платежи; прочие затраты Исполнителя. Цена Контракта является твердой и опред</w:t>
      </w:r>
      <w:r w:rsidRPr="00AD099F">
        <w:t>е</w:t>
      </w:r>
      <w:r w:rsidRPr="00AD099F">
        <w:t>ляется на весь срок исполнения Контракта. Цена Контракта может быть снижена по соглашению Сторон без изменения, предусмотренных Контрактом количества и качества услуг и иных условий исполнения Контракта.</w:t>
      </w:r>
    </w:p>
    <w:p w:rsidR="00556000" w:rsidRDefault="00556000" w:rsidP="00556000">
      <w:pPr>
        <w:spacing w:line="0" w:lineRule="atLeast"/>
        <w:ind w:firstLine="540"/>
        <w:jc w:val="both"/>
      </w:pPr>
      <w:r w:rsidRPr="004A445D">
        <w:lastRenderedPageBreak/>
        <w:t>2.2. Источник финансирования: средства бюджетного учреждения, КВР 244.</w:t>
      </w:r>
    </w:p>
    <w:p w:rsidR="00556000" w:rsidRDefault="00556000" w:rsidP="00556000">
      <w:pPr>
        <w:spacing w:line="0" w:lineRule="atLeast"/>
        <w:ind w:firstLine="540"/>
        <w:jc w:val="both"/>
      </w:pPr>
      <w:r>
        <w:t xml:space="preserve">2.3. </w:t>
      </w:r>
      <w:r w:rsidRPr="00C4452D">
        <w:t>Заказчик</w:t>
      </w:r>
      <w:r>
        <w:t>,</w:t>
      </w:r>
      <w:r w:rsidRPr="00C4452D">
        <w:t xml:space="preserve"> в лице филиала-</w:t>
      </w:r>
      <w:r>
        <w:t>плательщика,</w:t>
      </w:r>
      <w:r w:rsidRPr="00C4452D">
        <w:t xml:space="preserve"> производит оплату </w:t>
      </w:r>
      <w:r w:rsidRPr="00C4452D">
        <w:rPr>
          <w:bCs/>
          <w:lang w:eastAsia="ar-SA"/>
        </w:rPr>
        <w:t>фактически оказанной Исполнителем и принятой в установленном порядке Заказчиком</w:t>
      </w:r>
      <w:r w:rsidR="007C38CC">
        <w:rPr>
          <w:bCs/>
          <w:lang w:eastAsia="ar-SA"/>
        </w:rPr>
        <w:t xml:space="preserve"> в лице филиала-плательщика</w:t>
      </w:r>
      <w:r w:rsidRPr="00C4452D">
        <w:rPr>
          <w:bCs/>
          <w:lang w:eastAsia="ar-SA"/>
        </w:rPr>
        <w:t xml:space="preserve"> Услуги</w:t>
      </w:r>
      <w:r w:rsidRPr="00C4452D">
        <w:rPr>
          <w:lang w:eastAsia="ar-SA"/>
        </w:rPr>
        <w:t xml:space="preserve"> </w:t>
      </w:r>
      <w:r w:rsidRPr="00622F44">
        <w:rPr>
          <w:bCs/>
          <w:lang w:eastAsia="ar-SA"/>
        </w:rPr>
        <w:t xml:space="preserve">в течение </w:t>
      </w:r>
      <w:r>
        <w:rPr>
          <w:bCs/>
          <w:lang w:eastAsia="ar-SA"/>
        </w:rPr>
        <w:t>7</w:t>
      </w:r>
      <w:r w:rsidRPr="00622F44">
        <w:rPr>
          <w:bCs/>
          <w:lang w:eastAsia="ar-SA"/>
        </w:rPr>
        <w:t xml:space="preserve"> (</w:t>
      </w:r>
      <w:r>
        <w:rPr>
          <w:bCs/>
          <w:lang w:eastAsia="ar-SA"/>
        </w:rPr>
        <w:t>семи</w:t>
      </w:r>
      <w:r w:rsidRPr="00622F44">
        <w:rPr>
          <w:bCs/>
          <w:lang w:eastAsia="ar-SA"/>
        </w:rPr>
        <w:t xml:space="preserve">) рабочих дней </w:t>
      </w:r>
      <w:r w:rsidRPr="00C4452D">
        <w:rPr>
          <w:bCs/>
        </w:rPr>
        <w:t>на основании подписанных усиленными электронными подписями Сторон</w:t>
      </w:r>
      <w:r w:rsidRPr="00C4452D">
        <w:rPr>
          <w:bCs/>
          <w:iCs/>
        </w:rPr>
        <w:t xml:space="preserve"> </w:t>
      </w:r>
      <w:r w:rsidRPr="00C4452D">
        <w:rPr>
          <w:bCs/>
        </w:rPr>
        <w:t>документов о при</w:t>
      </w:r>
      <w:r w:rsidR="006D2E08">
        <w:rPr>
          <w:bCs/>
        </w:rPr>
        <w:t>ё</w:t>
      </w:r>
      <w:r w:rsidRPr="00C4452D">
        <w:rPr>
          <w:bCs/>
        </w:rPr>
        <w:t xml:space="preserve">мке оказанной </w:t>
      </w:r>
      <w:r w:rsidRPr="00622F44">
        <w:rPr>
          <w:bCs/>
        </w:rPr>
        <w:t xml:space="preserve">услуги, сформированных </w:t>
      </w:r>
      <w:r w:rsidRPr="00622F44">
        <w:rPr>
          <w:bCs/>
          <w:iCs/>
        </w:rPr>
        <w:t>с использованием единой информационной системы</w:t>
      </w:r>
      <w:r w:rsidRPr="00622F44">
        <w:rPr>
          <w:bCs/>
        </w:rPr>
        <w:t>.</w:t>
      </w:r>
    </w:p>
    <w:p w:rsidR="00556000" w:rsidRDefault="00556000" w:rsidP="00556000">
      <w:pPr>
        <w:spacing w:line="0" w:lineRule="atLeast"/>
        <w:ind w:firstLine="540"/>
        <w:jc w:val="both"/>
      </w:pPr>
      <w:r>
        <w:rPr>
          <w:bCs/>
          <w:lang w:eastAsia="ar-SA"/>
        </w:rPr>
        <w:t xml:space="preserve">2.4. </w:t>
      </w:r>
      <w:r>
        <w:t>В случае, если документом о при</w:t>
      </w:r>
      <w:r w:rsidR="006D2E08">
        <w:t>ё</w:t>
      </w:r>
      <w:r>
        <w:t xml:space="preserve">мке, указанным в п. 2.3 </w:t>
      </w:r>
      <w:r w:rsidR="00FE241F">
        <w:t>К</w:t>
      </w:r>
      <w:r>
        <w:t>онтракта, не является универсальный передаточный документ (УПД), и стоимость Услуги включает НДС, сч</w:t>
      </w:r>
      <w:r w:rsidR="00FE241F">
        <w:t>ё</w:t>
      </w:r>
      <w:r>
        <w:t>т-фактура направляется Заказчику</w:t>
      </w:r>
      <w:r w:rsidR="007C38CC">
        <w:t xml:space="preserve"> в лице филиала-плательщика</w:t>
      </w:r>
      <w:r>
        <w:t xml:space="preserve"> в сроки, установленные Налоговым кодексом Российской Федерации (НК РФ), при этом дата сч</w:t>
      </w:r>
      <w:r w:rsidR="00FE241F">
        <w:t>ё</w:t>
      </w:r>
      <w:r>
        <w:t>та-фактуры должна соответствовать дате подписания Заказчиком</w:t>
      </w:r>
      <w:r w:rsidR="00D7358D">
        <w:t xml:space="preserve"> в лице филиала-плательщика</w:t>
      </w:r>
      <w:r>
        <w:t xml:space="preserve"> соответствующего документа о при</w:t>
      </w:r>
      <w:r w:rsidR="000433A7">
        <w:t>ё</w:t>
      </w:r>
      <w:r>
        <w:t>мке, указанного в п</w:t>
      </w:r>
      <w:r w:rsidR="00DE2C6D">
        <w:t>.</w:t>
      </w:r>
      <w:r>
        <w:t xml:space="preserve"> 2.3 настоящего </w:t>
      </w:r>
      <w:r w:rsidR="000433A7">
        <w:t>к</w:t>
      </w:r>
      <w:r>
        <w:t>онтракта, с уч</w:t>
      </w:r>
      <w:r w:rsidR="000433A7">
        <w:t>ё</w:t>
      </w:r>
      <w:r>
        <w:t>том требований п</w:t>
      </w:r>
      <w:r w:rsidR="00DE2C6D">
        <w:t>.</w:t>
      </w:r>
      <w:r>
        <w:t xml:space="preserve"> 3 ст</w:t>
      </w:r>
      <w:r w:rsidR="00DE2C6D">
        <w:t>.</w:t>
      </w:r>
      <w:r>
        <w:t xml:space="preserve"> 168 НК РФ.</w:t>
      </w:r>
    </w:p>
    <w:p w:rsidR="00556000" w:rsidRDefault="00556000" w:rsidP="00556000">
      <w:pPr>
        <w:tabs>
          <w:tab w:val="left" w:pos="1134"/>
          <w:tab w:val="left" w:pos="1276"/>
        </w:tabs>
        <w:ind w:firstLine="567"/>
        <w:jc w:val="both"/>
      </w:pPr>
      <w:r>
        <w:t>2.5. Датой платежа является дата отметки уполномоченного банка (отделения казначейства) Заказчика</w:t>
      </w:r>
      <w:r w:rsidR="00D7358D">
        <w:t xml:space="preserve"> в лице филиала-плательщика</w:t>
      </w:r>
      <w:r>
        <w:t xml:space="preserve"> о принятии платежного поручения к исполнению.</w:t>
      </w:r>
    </w:p>
    <w:p w:rsidR="00556000" w:rsidRDefault="00556000" w:rsidP="00556000">
      <w:pPr>
        <w:tabs>
          <w:tab w:val="left" w:pos="1134"/>
          <w:tab w:val="left" w:pos="1276"/>
        </w:tabs>
        <w:ind w:firstLine="567"/>
        <w:jc w:val="both"/>
      </w:pPr>
      <w:r>
        <w:t>2.6. Расч</w:t>
      </w:r>
      <w:r w:rsidR="000433A7">
        <w:t>ё</w:t>
      </w:r>
      <w:r>
        <w:t xml:space="preserve">ты по </w:t>
      </w:r>
      <w:r w:rsidR="000433A7">
        <w:t>К</w:t>
      </w:r>
      <w:r>
        <w:t>онтракту осуществляются в российских рублях.</w:t>
      </w:r>
    </w:p>
    <w:p w:rsidR="00556000" w:rsidRDefault="00556000" w:rsidP="00556000">
      <w:pPr>
        <w:tabs>
          <w:tab w:val="left" w:pos="1134"/>
          <w:tab w:val="left" w:pos="1276"/>
        </w:tabs>
        <w:ind w:firstLine="567"/>
        <w:jc w:val="both"/>
      </w:pPr>
      <w:r>
        <w:t>2.7. Исполнитель в случае, предусмотренном п. 2.4. Контракта, обязуется направить копии соответствующих счетов-фактур электронной почтой в течение 5 (пяти) рабочих дней с даты подписания Сторонами документов о при</w:t>
      </w:r>
      <w:r w:rsidR="00891168">
        <w:t>ё</w:t>
      </w:r>
      <w:r>
        <w:t xml:space="preserve">мке, указанных в п. 2.3 </w:t>
      </w:r>
      <w:r w:rsidR="00891168">
        <w:t>К</w:t>
      </w:r>
      <w:r>
        <w:t>онтракта, а также организовать доставку Заказчик</w:t>
      </w:r>
      <w:r w:rsidR="006B0633">
        <w:t>у в лице филиала-плательщика</w:t>
      </w:r>
      <w:r>
        <w:t xml:space="preserve"> оригиналов таких счетов-фактур почтой или курьером с уведомлением о вручении, или иным другим способом, обеспечивающим гарантированную доставку оригиналов счетов-фактур.</w:t>
      </w:r>
    </w:p>
    <w:p w:rsidR="00556000" w:rsidRPr="00860B01" w:rsidRDefault="00556000" w:rsidP="00556000">
      <w:pPr>
        <w:tabs>
          <w:tab w:val="left" w:pos="1134"/>
          <w:tab w:val="left" w:pos="1276"/>
        </w:tabs>
        <w:ind w:firstLine="567"/>
        <w:jc w:val="both"/>
      </w:pPr>
      <w:r>
        <w:rPr>
          <w:bCs/>
          <w:iCs/>
          <w:lang w:eastAsia="ar-SA"/>
        </w:rPr>
        <w:t>2.8</w:t>
      </w:r>
      <w:r w:rsidRPr="00395EEF">
        <w:rPr>
          <w:bCs/>
          <w:iCs/>
          <w:lang w:eastAsia="ar-SA"/>
        </w:rPr>
        <w:t xml:space="preserve">. Если в соответствии с законодательством Российской Федерации о налогах и сборах налоги, сборы и иные обязательные платежи подлежат уплате в бюджеты бюджетной системы Российской Федерации </w:t>
      </w:r>
      <w:r>
        <w:rPr>
          <w:bCs/>
          <w:iCs/>
          <w:lang w:eastAsia="ar-SA"/>
        </w:rPr>
        <w:t>Заказчиком</w:t>
      </w:r>
      <w:r w:rsidR="006B0633">
        <w:rPr>
          <w:bCs/>
          <w:iCs/>
          <w:lang w:eastAsia="ar-SA"/>
        </w:rPr>
        <w:t xml:space="preserve"> в лице филиала-плательщика</w:t>
      </w:r>
      <w:r w:rsidRPr="00395EEF">
        <w:rPr>
          <w:bCs/>
          <w:iCs/>
          <w:lang w:eastAsia="ar-SA"/>
        </w:rPr>
        <w:t xml:space="preserve">, сумма, подлежащая уплате </w:t>
      </w:r>
      <w:r w:rsidRPr="002D70D7">
        <w:rPr>
          <w:bCs/>
          <w:iCs/>
          <w:lang w:eastAsia="ar-SA"/>
        </w:rPr>
        <w:t>Заказчиком</w:t>
      </w:r>
      <w:r w:rsidR="006E7ED4">
        <w:rPr>
          <w:bCs/>
          <w:iCs/>
          <w:lang w:eastAsia="ar-SA"/>
        </w:rPr>
        <w:t xml:space="preserve"> в лице филиала-плательщика</w:t>
      </w:r>
      <w:r w:rsidRPr="002D70D7">
        <w:rPr>
          <w:bCs/>
          <w:iCs/>
          <w:lang w:eastAsia="ar-SA"/>
        </w:rPr>
        <w:t xml:space="preserve"> Исполнителю</w:t>
      </w:r>
      <w:r w:rsidRPr="00395EEF">
        <w:rPr>
          <w:bCs/>
          <w:iCs/>
          <w:lang w:eastAsia="ar-SA"/>
        </w:rPr>
        <w:t>, уменьшается на размер вышеуказанных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C13ED3" w:rsidRDefault="00C13ED3" w:rsidP="00C13ED3">
      <w:pPr>
        <w:ind w:right="-1"/>
        <w:jc w:val="both"/>
      </w:pPr>
    </w:p>
    <w:p w:rsidR="0085098E" w:rsidRPr="004A445D" w:rsidRDefault="0085098E" w:rsidP="0085098E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A445D">
        <w:rPr>
          <w:rFonts w:ascii="Times New Roman" w:hAnsi="Times New Roman" w:cs="Times New Roman"/>
          <w:b/>
          <w:sz w:val="24"/>
          <w:szCs w:val="24"/>
        </w:rPr>
        <w:t>. ПОРЯДОК СДАЧИ И ПРИЁМКИ ОКАЗАННЫХ УСЛУГ</w:t>
      </w:r>
    </w:p>
    <w:p w:rsidR="0085098E" w:rsidRDefault="0085098E" w:rsidP="0085098E">
      <w:pPr>
        <w:spacing w:line="0" w:lineRule="atLeast"/>
        <w:jc w:val="both"/>
        <w:rPr>
          <w:bCs/>
          <w:color w:val="000000"/>
        </w:rPr>
      </w:pP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Приёмке подлежат фактически оказанные Исполнителем, и принятые Заказчиком в лице филиала-плательщика Услуги.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Сдача-приёмка Услуг на соответствие условиям Контракта осуществляется в порядке и в сроки, которые установлены Контрактом, ст. 94 Федерального закона от 05.04.2013 № 44-ФЗ, и оформляется Актом или УПД или товарной накладной.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Исполнитель в течение 5 (пяти) рабочих дней по окончанию оказания услуг, передает Заказчику в лице филиала-плательщика оформленный и подписанный Исполнителем Акт или УПД или товарную накладную.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К вышеназванному документу о приёмке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приёмке, приоритет имеет предусмотренная п. 3.3 Контракта информация.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Для приемки поставленного оказанных Услуг Заказчиком в лице филиала-плательщика может создаваться приемочная комиссия, которая состоит не менее чем из пяти человек. В случае создания приемочной комиссии приемка результата исполнения Контракта осуществляется приемочной комиссией и утверждается Заказчиком в лице филиала-плательщика.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Для проверки представленных Исполнителем результатов, предусмотренных Контрактом, в части их соответствия условиям Контракта Заказчик в лице филиала-плательщика проводит экспертизу своими силами или с привлечением экспертов, экспертных организаций на основании Контрактов, заключенных между Заказчиком и экспертом, экспертной организацией в соответствии с Законом о контрактной системе.</w:t>
      </w:r>
    </w:p>
    <w:p w:rsidR="00C947B3" w:rsidRPr="00C947B3" w:rsidRDefault="00C947B3" w:rsidP="00C947B3">
      <w:p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lastRenderedPageBreak/>
        <w:t>Отраженные в заключении по результатам указанной экспертизы предложения экспертов, экспертных организаций, привлеченных для ее проведения, учитываются при принятии решения о приемке или об отказе в приемке поставленного оказанных Услуг.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При проведении Заказчиком в лице филиала-плательщика экспертизы с привлечением экспертов, экспертных организаций срок, установленный в пункте 3.5 Контракта, продлевается на срок проведения такой экспертизы.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В случае получения от Заказчика в лице филиала-плательщика запроса о предоставлении разъяснений в отношении результатов оказанных Услуг, или получения претензии Исполнитель в течение 5 (Пяти) календарных дней обязан предоставить Заказчику в лице фи л нала-плательщика запрашиваемые разъяснения в отношении оказанных Услуг или в срок, установленный в претензии, устранить полученные от Заказчика замечания, недостатки.</w:t>
      </w:r>
    </w:p>
    <w:p w:rsidR="00C947B3" w:rsidRPr="00C947B3" w:rsidRDefault="00C947B3" w:rsidP="007E4BC4">
      <w:pPr>
        <w:numPr>
          <w:ilvl w:val="1"/>
          <w:numId w:val="16"/>
        </w:numPr>
        <w:suppressAutoHyphens/>
        <w:spacing w:line="0" w:lineRule="atLeast"/>
        <w:ind w:firstLine="567"/>
        <w:jc w:val="both"/>
        <w:rPr>
          <w:bCs/>
          <w:color w:val="000000"/>
          <w:lang w:bidi="ru-RU"/>
        </w:rPr>
      </w:pPr>
      <w:r w:rsidRPr="00C947B3">
        <w:rPr>
          <w:bCs/>
          <w:color w:val="000000"/>
          <w:lang w:bidi="ru-RU"/>
        </w:rPr>
        <w:t>Фактической датой исполнения Исполнителем обязательств по оказанию Услуг является дата сдачи Услуг, указанная в Акте или УПД или товарной накладной, подписанным Заказчиком в лице филиала-плательщика, в порядке, предусмотренном Контрактом.</w:t>
      </w:r>
    </w:p>
    <w:p w:rsidR="0085098E" w:rsidRPr="004A445D" w:rsidRDefault="00C947B3" w:rsidP="007E4BC4">
      <w:pPr>
        <w:suppressAutoHyphens/>
        <w:spacing w:line="0" w:lineRule="atLeast"/>
        <w:ind w:firstLine="567"/>
        <w:jc w:val="both"/>
        <w:rPr>
          <w:bCs/>
          <w:lang w:eastAsia="ar-SA"/>
        </w:rPr>
      </w:pPr>
      <w:r w:rsidRPr="00C947B3">
        <w:rPr>
          <w:bCs/>
          <w:color w:val="000000"/>
          <w:lang w:bidi="ru-RU"/>
        </w:rPr>
        <w:t>Датой приемки оказанных Услуг считается дата подписания Заказчиком в лице филиала- плательщика Акта или УПД или товарную накладную.</w:t>
      </w:r>
    </w:p>
    <w:p w:rsidR="0085098E" w:rsidRDefault="0085098E" w:rsidP="00C13ED3">
      <w:pPr>
        <w:ind w:right="-1"/>
        <w:jc w:val="both"/>
      </w:pPr>
    </w:p>
    <w:p w:rsidR="00193AC0" w:rsidRPr="002170AB" w:rsidRDefault="00F40900" w:rsidP="002170AB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0AB">
        <w:rPr>
          <w:rFonts w:ascii="Times New Roman" w:hAnsi="Times New Roman" w:cs="Times New Roman"/>
          <w:b/>
          <w:sz w:val="24"/>
          <w:szCs w:val="24"/>
        </w:rPr>
        <w:t>4</w:t>
      </w:r>
      <w:r w:rsidR="003F7FCA" w:rsidRPr="002170AB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:rsidR="00193AC0" w:rsidRPr="002170AB" w:rsidRDefault="00193AC0" w:rsidP="002170AB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rPr>
          <w:b/>
          <w:color w:val="000000"/>
        </w:rPr>
        <w:t>4</w:t>
      </w:r>
      <w:r w:rsidR="00193AC0" w:rsidRPr="00AD099F">
        <w:rPr>
          <w:b/>
          <w:color w:val="000000"/>
        </w:rPr>
        <w:t>.1. Обязанности Заказчика:</w:t>
      </w:r>
    </w:p>
    <w:p w:rsidR="00193AC0" w:rsidRPr="00AD099F" w:rsidRDefault="00F40900" w:rsidP="00193AC0">
      <w:pPr>
        <w:suppressAutoHyphens/>
        <w:ind w:right="-1" w:firstLine="567"/>
        <w:jc w:val="both"/>
      </w:pPr>
      <w:r>
        <w:t>4</w:t>
      </w:r>
      <w:r w:rsidR="00193AC0" w:rsidRPr="00AD099F">
        <w:t>.1.1. Заказчик</w:t>
      </w:r>
      <w:r w:rsidR="003905A1">
        <w:t xml:space="preserve"> в лице филиала-плательщика</w:t>
      </w:r>
      <w:r w:rsidR="00193AC0" w:rsidRPr="00AD099F">
        <w:t xml:space="preserve"> обязан принять и оплатить оказанные услуги в порядке, сроки и на условиях, предусмотренными настоящим контрактом.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rPr>
          <w:b/>
          <w:color w:val="000000"/>
        </w:rPr>
        <w:t>4</w:t>
      </w:r>
      <w:r w:rsidR="00193AC0" w:rsidRPr="00AD099F">
        <w:rPr>
          <w:b/>
          <w:color w:val="000000"/>
        </w:rPr>
        <w:t>.2. Права Заказчика: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.2.1. Заказчик</w:t>
      </w:r>
      <w:r w:rsidR="003905A1">
        <w:t xml:space="preserve"> в лице филиала-плательщика</w:t>
      </w:r>
      <w:r w:rsidR="00193AC0" w:rsidRPr="00AD099F">
        <w:t xml:space="preserve"> самостоятельно, либо с привлечением сторонних организаций и лиц при при</w:t>
      </w:r>
      <w:r w:rsidR="0094532E">
        <w:t>ё</w:t>
      </w:r>
      <w:r w:rsidR="00193AC0" w:rsidRPr="00AD099F">
        <w:t>мке услуг осуществляет контроль (экспертизу) для проверки их соответствия приведенным в Техническом задании требованиям.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.2.2. При наличии у Заказчика</w:t>
      </w:r>
      <w:r w:rsidR="0077102B">
        <w:t xml:space="preserve"> в лице филиала-плательщика</w:t>
      </w:r>
      <w:r w:rsidR="00193AC0" w:rsidRPr="00AD099F">
        <w:t xml:space="preserve"> сомнения в качестве оказанных услуг, Заказчик</w:t>
      </w:r>
      <w:r w:rsidR="0077102B">
        <w:t xml:space="preserve"> в лице филиала-плательщика</w:t>
      </w:r>
      <w:r w:rsidR="00193AC0" w:rsidRPr="00AD099F">
        <w:t xml:space="preserve"> вправе пр</w:t>
      </w:r>
      <w:r w:rsidR="00193AC0" w:rsidRPr="00AD099F">
        <w:t>о</w:t>
      </w:r>
      <w:r w:rsidR="00193AC0" w:rsidRPr="00AD099F">
        <w:t>вести экспертизу с привлечением экспертной организации. В случае если в результате экспертизы будет у</w:t>
      </w:r>
      <w:r w:rsidR="00193AC0" w:rsidRPr="00AD099F">
        <w:t>с</w:t>
      </w:r>
      <w:r w:rsidR="00193AC0" w:rsidRPr="00AD099F">
        <w:t>тановлено, что услуги оказаны ненадлежащим образом, Исполнитель устраняет недостатки в т</w:t>
      </w:r>
      <w:r w:rsidR="00193AC0" w:rsidRPr="00AD099F">
        <w:t>е</w:t>
      </w:r>
      <w:r w:rsidR="00193AC0" w:rsidRPr="00AD099F">
        <w:t>чение 10 (десяти) календарных дней и возмещает Заказчику</w:t>
      </w:r>
      <w:r w:rsidR="0077102B">
        <w:t xml:space="preserve"> в лице филиала-плательщика</w:t>
      </w:r>
      <w:r w:rsidR="00193AC0" w:rsidRPr="00AD099F">
        <w:t xml:space="preserve"> расходы за проведенную экспертизу. 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.2.3. Заказчик</w:t>
      </w:r>
      <w:r w:rsidR="008E6A01">
        <w:t xml:space="preserve"> в лице филиала-плательщика</w:t>
      </w:r>
      <w:r w:rsidR="00193AC0" w:rsidRPr="00AD099F">
        <w:t xml:space="preserve"> вправе отказаться от услуг, не соответствующих требованиям, условиям, согл</w:t>
      </w:r>
      <w:r w:rsidR="00193AC0" w:rsidRPr="00AD099F">
        <w:t>а</w:t>
      </w:r>
      <w:r w:rsidR="00193AC0" w:rsidRPr="00AD099F">
        <w:t>сованными Сторонами в настоящем контракте, и их оплаты.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.2.4. Если Исполнитель не приступает своевременно к исполнению настоящего контракта и становится очевидным, что выполнение обязательств Исполнителя по Контракту становится нево</w:t>
      </w:r>
      <w:r w:rsidR="00193AC0" w:rsidRPr="00AD099F">
        <w:t>з</w:t>
      </w:r>
      <w:r w:rsidR="00193AC0" w:rsidRPr="00AD099F">
        <w:t>можным, Заказчик</w:t>
      </w:r>
      <w:r w:rsidR="008E6A01">
        <w:t xml:space="preserve"> в лице филиала-плательщика</w:t>
      </w:r>
      <w:r w:rsidR="00193AC0" w:rsidRPr="00AD099F">
        <w:t xml:space="preserve"> вправе отказаться от исполнения Контракта в одностороннем порядке, согласно действующ</w:t>
      </w:r>
      <w:r w:rsidR="00193AC0" w:rsidRPr="00AD099F">
        <w:t>е</w:t>
      </w:r>
      <w:r w:rsidR="00193AC0" w:rsidRPr="00AD099F">
        <w:t>му законодательству Российской Федерации.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rPr>
          <w:b/>
          <w:color w:val="000000"/>
        </w:rPr>
        <w:t>4</w:t>
      </w:r>
      <w:r w:rsidR="00193AC0" w:rsidRPr="00AD099F">
        <w:rPr>
          <w:b/>
          <w:color w:val="000000"/>
        </w:rPr>
        <w:t>.3. Обязанности Исполнителя: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.3.1. Исполнитель оказывает услуги в объ</w:t>
      </w:r>
      <w:r w:rsidR="0094532E">
        <w:t>ё</w:t>
      </w:r>
      <w:r w:rsidR="00193AC0" w:rsidRPr="00AD099F">
        <w:t>ме, в месте и в сроки, предусмотренными настоящим контрактом, и сдает их Заказчику</w:t>
      </w:r>
      <w:r w:rsidR="008E6A01">
        <w:t xml:space="preserve"> в лице филиала-плательщика</w:t>
      </w:r>
      <w:r w:rsidR="00193AC0" w:rsidRPr="00AD099F">
        <w:t xml:space="preserve"> по документам о при</w:t>
      </w:r>
      <w:r w:rsidR="0094532E">
        <w:t>ё</w:t>
      </w:r>
      <w:r w:rsidR="00193AC0" w:rsidRPr="00AD099F">
        <w:t>мке, сформированным Исполнителем с использованием единой информационной системы.</w:t>
      </w:r>
    </w:p>
    <w:p w:rsidR="00193AC0" w:rsidRPr="00AD099F" w:rsidRDefault="00F40900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.3.2. Документ о при</w:t>
      </w:r>
      <w:r w:rsidR="00B22C06">
        <w:t>ё</w:t>
      </w:r>
      <w:r w:rsidR="00193AC0" w:rsidRPr="00AD099F">
        <w:t>мке формируется Исполнителем с использованием единой информационной системы на фактически оказанные услуги, и подписывается уполномоченными лицами Сторон при приемке услуг Заказчиком</w:t>
      </w:r>
      <w:r w:rsidR="00B921E3">
        <w:t xml:space="preserve"> в лице филиала-плательщика</w:t>
      </w:r>
      <w:r w:rsidR="00193AC0" w:rsidRPr="00AD099F">
        <w:t>.</w:t>
      </w:r>
    </w:p>
    <w:p w:rsidR="00193AC0" w:rsidRPr="00AD099F" w:rsidRDefault="000B65A3" w:rsidP="00193AC0">
      <w:pPr>
        <w:suppressAutoHyphens/>
        <w:ind w:right="-1" w:firstLine="567"/>
        <w:jc w:val="both"/>
        <w:rPr>
          <w:color w:val="000000"/>
        </w:rPr>
      </w:pPr>
      <w:r>
        <w:t>4</w:t>
      </w:r>
      <w:r w:rsidR="00193AC0" w:rsidRPr="00AD099F">
        <w:t>.3.3. Услуги должны быть оказаны в соответствии с требованиями:</w:t>
      </w:r>
    </w:p>
    <w:p w:rsidR="00193AC0" w:rsidRPr="00AD099F" w:rsidRDefault="00193AC0" w:rsidP="00193AC0">
      <w:pPr>
        <w:suppressAutoHyphens/>
        <w:ind w:right="-1" w:firstLine="567"/>
        <w:jc w:val="both"/>
        <w:rPr>
          <w:color w:val="000000"/>
        </w:rPr>
      </w:pPr>
      <w:r w:rsidRPr="00AD099F">
        <w:t>- Федерального закона от 26.06.2008 №</w:t>
      </w:r>
      <w:r w:rsidR="00DE2C6D">
        <w:t xml:space="preserve"> </w:t>
      </w:r>
      <w:r w:rsidRPr="00AD099F">
        <w:t xml:space="preserve">102-ФЗ </w:t>
      </w:r>
      <w:r w:rsidR="00DE2C6D">
        <w:t>«</w:t>
      </w:r>
      <w:r w:rsidRPr="00AD099F">
        <w:t>Об обеспечении единства измерений</w:t>
      </w:r>
      <w:r w:rsidR="00DE2C6D">
        <w:t>»</w:t>
      </w:r>
      <w:r w:rsidRPr="00AD099F">
        <w:t>;</w:t>
      </w:r>
    </w:p>
    <w:p w:rsidR="00193AC0" w:rsidRPr="00AD099F" w:rsidRDefault="00193AC0" w:rsidP="00193AC0">
      <w:pPr>
        <w:suppressAutoHyphens/>
        <w:ind w:right="-1" w:firstLine="567"/>
        <w:jc w:val="both"/>
        <w:rPr>
          <w:color w:val="000000"/>
        </w:rPr>
      </w:pPr>
      <w:r w:rsidRPr="00AD099F">
        <w:t xml:space="preserve">- Порядка проведения поверки средств измерений, требований к знаку поверки и содержанию свидетельства о поверке, утвержденного приказом Министерства промышленности и торговли РФ </w:t>
      </w:r>
      <w:r w:rsidR="00DE2C6D" w:rsidRPr="00AD099F">
        <w:t>от 31.07.2020</w:t>
      </w:r>
      <w:r w:rsidR="00DE2C6D">
        <w:t xml:space="preserve"> </w:t>
      </w:r>
      <w:r w:rsidR="00DE2C6D" w:rsidRPr="00AD099F">
        <w:t>№ 2510</w:t>
      </w:r>
      <w:r w:rsidRPr="00AD099F">
        <w:t>;</w:t>
      </w:r>
    </w:p>
    <w:p w:rsidR="00193AC0" w:rsidRPr="00AD099F" w:rsidRDefault="00193AC0" w:rsidP="00193AC0">
      <w:pPr>
        <w:suppressAutoHyphens/>
        <w:ind w:right="-1" w:firstLine="567"/>
        <w:jc w:val="both"/>
        <w:rPr>
          <w:color w:val="000000"/>
        </w:rPr>
      </w:pPr>
      <w:r w:rsidRPr="00AD099F">
        <w:t>- Правил по охране труда при эксплуатации электроустановок, утвержденн</w:t>
      </w:r>
      <w:r w:rsidR="00DE2C6D">
        <w:t>ых</w:t>
      </w:r>
      <w:r w:rsidRPr="00AD099F">
        <w:t xml:space="preserve"> приказом Министе</w:t>
      </w:r>
      <w:r w:rsidRPr="00AD099F">
        <w:t>р</w:t>
      </w:r>
      <w:r w:rsidRPr="00AD099F">
        <w:t xml:space="preserve">ства труда и социальной защиты </w:t>
      </w:r>
      <w:r w:rsidR="008E6D91" w:rsidRPr="00AD099F">
        <w:t xml:space="preserve">РФ </w:t>
      </w:r>
      <w:r w:rsidR="00DE2C6D" w:rsidRPr="00AD099F">
        <w:t>от 15.12.2020</w:t>
      </w:r>
      <w:r w:rsidR="00DE2C6D">
        <w:t xml:space="preserve"> </w:t>
      </w:r>
      <w:r w:rsidRPr="00AD099F">
        <w:t>№ 903н.</w:t>
      </w:r>
    </w:p>
    <w:p w:rsidR="00193AC0" w:rsidRPr="00AD099F" w:rsidRDefault="000B65A3" w:rsidP="00193AC0">
      <w:pPr>
        <w:ind w:right="-1" w:firstLine="567"/>
        <w:jc w:val="both"/>
      </w:pPr>
      <w:r>
        <w:lastRenderedPageBreak/>
        <w:t>4</w:t>
      </w:r>
      <w:r w:rsidR="00193AC0" w:rsidRPr="00AD099F">
        <w:t>.3.4. Исполнитель должен иметь аттестат аккредитации в области обеспечения единства измерений для выполнения работ по поверке средств измерений, выданного Федеральной службой по аккредитации.</w:t>
      </w:r>
    </w:p>
    <w:p w:rsidR="00193AC0" w:rsidRPr="00AD099F" w:rsidRDefault="000B65A3" w:rsidP="00193AC0">
      <w:pPr>
        <w:ind w:right="-1" w:firstLine="567"/>
        <w:jc w:val="both"/>
        <w:rPr>
          <w:b/>
          <w:color w:val="000000"/>
        </w:rPr>
      </w:pPr>
      <w:r>
        <w:rPr>
          <w:b/>
          <w:color w:val="000000"/>
        </w:rPr>
        <w:t>4</w:t>
      </w:r>
      <w:r w:rsidR="00193AC0" w:rsidRPr="00AD099F">
        <w:rPr>
          <w:b/>
          <w:color w:val="000000"/>
        </w:rPr>
        <w:t>.4. Права Исполнителя:</w:t>
      </w:r>
    </w:p>
    <w:p w:rsidR="00193AC0" w:rsidRPr="00AD099F" w:rsidRDefault="000B65A3" w:rsidP="00193AC0">
      <w:pPr>
        <w:ind w:right="-1" w:firstLine="567"/>
        <w:jc w:val="both"/>
      </w:pPr>
      <w:r>
        <w:t>4</w:t>
      </w:r>
      <w:r w:rsidR="00193AC0" w:rsidRPr="00AD099F">
        <w:t>.4.1. Исполнитель вправе требовать оплаты стоимости оказанных услуг в соответствии с условиями Контракта.</w:t>
      </w:r>
    </w:p>
    <w:p w:rsidR="00193AC0" w:rsidRPr="00AD099F" w:rsidRDefault="000B65A3" w:rsidP="00193AC0">
      <w:pPr>
        <w:ind w:right="-1" w:firstLine="567"/>
        <w:jc w:val="both"/>
      </w:pPr>
      <w:bookmarkStart w:id="6" w:name="_Hlk189139226"/>
      <w:r>
        <w:t>4</w:t>
      </w:r>
      <w:r w:rsidR="00193AC0" w:rsidRPr="00AD099F">
        <w:t>.4.2. Исполнитель вправе запрашивать и получать от Заказчика</w:t>
      </w:r>
      <w:r w:rsidR="00B921E3">
        <w:t xml:space="preserve"> в лице филиала-плательщика</w:t>
      </w:r>
      <w:r w:rsidR="00193AC0" w:rsidRPr="00AD099F">
        <w:t xml:space="preserve"> необходимую для оказания услуг информацию.</w:t>
      </w:r>
    </w:p>
    <w:bookmarkEnd w:id="6"/>
    <w:p w:rsidR="00193AC0" w:rsidRPr="00AD099F" w:rsidRDefault="00193AC0" w:rsidP="00193AC0">
      <w:pPr>
        <w:ind w:right="-1"/>
        <w:jc w:val="both"/>
      </w:pPr>
    </w:p>
    <w:p w:rsidR="00193AC0" w:rsidRPr="00AD099F" w:rsidRDefault="007D143A" w:rsidP="00193AC0">
      <w:pPr>
        <w:suppressAutoHyphens/>
        <w:jc w:val="center"/>
        <w:rPr>
          <w:b/>
          <w:lang w:eastAsia="ar-SA"/>
        </w:rPr>
      </w:pPr>
      <w:r w:rsidRPr="00AD099F">
        <w:rPr>
          <w:b/>
          <w:lang w:eastAsia="ar-SA"/>
        </w:rPr>
        <w:t>5. ОТВЕТСТВЕННОСТЬ СТОРОН</w:t>
      </w:r>
    </w:p>
    <w:p w:rsidR="00193AC0" w:rsidRPr="00AD099F" w:rsidRDefault="00193AC0" w:rsidP="007D143A">
      <w:pPr>
        <w:suppressAutoHyphens/>
        <w:rPr>
          <w:b/>
          <w:lang w:eastAsia="ar-SA"/>
        </w:rPr>
      </w:pP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bookmarkStart w:id="7" w:name="_Hlk189139488"/>
      <w:bookmarkStart w:id="8" w:name="_Hlk221520427"/>
      <w:r w:rsidRPr="008613B1">
        <w:rPr>
          <w:spacing w:val="-2"/>
        </w:rPr>
        <w:t>5.1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Контракта.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пени).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такой пени устанавливается Контрактом в размере одной трёхсотой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5.4. За каждый факт неисполнения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размер штрафа устанавливается в размере 1 000,00 (одной тысячи) рублей.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пени).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размер штрафа устанавливается в размере 10 % Цены контракта.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размер штрафа определяется в следующем порядке: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а) 1 000 рублей, если Цена Контракта не превышает 3 млн. рублей;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5.9.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Исполнителем.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5.11. Уплата штрафных санкций не освобождает Стороны от исполнения или надлежащего исполнения ими своих обязательств по Контракту.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5.13. При невыполнении (ненадлежащем выполнении) обязательств по настоящему контракту, кроме уплаты неустойки (штрафа (штрафов), пени), Исполнитель сверх установленных неустойки (штрафа (штрафов), пени) возмещает также убытки, причиненные им Заказчику.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5.14. Исполнитель уплачивает Заказчику денежные средства в счёт оплаты неустойки (штрафа (штрафов), пени), убытков (в каждом из перечисленных случаев) в течение пяти рабочих дней с момента предъявления (выставления) Заказчиком такого требования.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5.15. За неисполнение или ненадлежащее исполнение иных обязательств по настоящему контракту Заказчик и Исполнитель несут ответственность в соответствии с действующим гражданским законодательством Российской Федерации и условиями Контракта.</w:t>
      </w:r>
    </w:p>
    <w:p w:rsidR="008613B1" w:rsidRPr="008613B1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5.16. Заказчик не несет ответственности за неисполнение или ненадлежащее исполнение своих обязательств по Контракту, в том числе по оплате обязательств по настоящему контракту, включая штрафы, неустойки, пени, убытки, в случае приостановки органами (подразделениями) Федерального казначейства осуществления операций по расходованию средств на лицевых счетах Заказчика (блокировки таких лицевых счетов), открытых Заказчику в органах (подразделениях) Федерального казначейства (такие случаи являются для Сторон и/или Заказчика по Контракту обстоятельствами непреодолимой силы (форс-мажор)).</w:t>
      </w:r>
    </w:p>
    <w:p w:rsidR="009C63CE" w:rsidRDefault="008613B1" w:rsidP="008613B1">
      <w:pPr>
        <w:widowControl w:val="0"/>
        <w:overflowPunct w:val="0"/>
        <w:autoSpaceDE w:val="0"/>
        <w:autoSpaceDN w:val="0"/>
        <w:adjustRightInd w:val="0"/>
        <w:ind w:left="34" w:right="6" w:firstLine="533"/>
        <w:jc w:val="both"/>
        <w:textAlignment w:val="baseline"/>
        <w:rPr>
          <w:spacing w:val="-2"/>
        </w:rPr>
      </w:pPr>
      <w:r w:rsidRPr="008613B1">
        <w:rPr>
          <w:spacing w:val="-2"/>
        </w:rPr>
        <w:t>5.17. Исполнитель уплачивает Заказчику денежные средства в счет оплаты неустойки (штрафа (штрафов), пени), убытков (в каждом из перечисленных случаев) в течение 5 (пяти) рабочих дней с момента предъявления (выставления) Заказчиком такого требования</w:t>
      </w:r>
    </w:p>
    <w:p w:rsidR="00490791" w:rsidRPr="00C0678A" w:rsidRDefault="00490791" w:rsidP="00976A7F">
      <w:pPr>
        <w:suppressAutoHyphens/>
        <w:ind w:right="-1"/>
        <w:rPr>
          <w:b/>
          <w:bCs/>
          <w:iCs/>
          <w:lang w:eastAsia="ar-SA"/>
        </w:rPr>
      </w:pPr>
      <w:bookmarkStart w:id="9" w:name="_Toc421800214"/>
      <w:bookmarkStart w:id="10" w:name="_Toc421800460"/>
      <w:bookmarkStart w:id="11" w:name="_Toc423104245"/>
      <w:bookmarkStart w:id="12" w:name="_Toc429641611"/>
      <w:bookmarkEnd w:id="7"/>
      <w:bookmarkEnd w:id="8"/>
    </w:p>
    <w:p w:rsidR="00490791" w:rsidRPr="00C0678A" w:rsidRDefault="008613B1" w:rsidP="00490791">
      <w:pPr>
        <w:suppressAutoHyphens/>
        <w:ind w:right="-1"/>
        <w:jc w:val="center"/>
        <w:rPr>
          <w:b/>
          <w:bCs/>
          <w:iCs/>
          <w:lang w:eastAsia="ar-SA"/>
        </w:rPr>
      </w:pPr>
      <w:bookmarkStart w:id="13" w:name="_Hlk189139700"/>
      <w:r>
        <w:rPr>
          <w:b/>
          <w:bCs/>
          <w:iCs/>
          <w:lang w:eastAsia="ar-SA"/>
        </w:rPr>
        <w:t>6</w:t>
      </w:r>
      <w:r w:rsidR="00976A7F" w:rsidRPr="00C0678A">
        <w:rPr>
          <w:b/>
          <w:bCs/>
          <w:iCs/>
          <w:lang w:eastAsia="ar-SA"/>
        </w:rPr>
        <w:t xml:space="preserve">. </w:t>
      </w:r>
      <w:bookmarkEnd w:id="9"/>
      <w:bookmarkEnd w:id="10"/>
      <w:bookmarkEnd w:id="11"/>
      <w:bookmarkEnd w:id="12"/>
      <w:r w:rsidR="00976A7F" w:rsidRPr="00C0678A">
        <w:rPr>
          <w:b/>
          <w:bCs/>
          <w:iCs/>
          <w:lang w:eastAsia="ar-SA"/>
        </w:rPr>
        <w:t>ГАРАНТИИ</w:t>
      </w:r>
    </w:p>
    <w:p w:rsidR="00490791" w:rsidRPr="00C0678A" w:rsidRDefault="00490791" w:rsidP="00976A7F">
      <w:pPr>
        <w:suppressAutoHyphens/>
        <w:ind w:right="-1"/>
        <w:rPr>
          <w:b/>
          <w:bCs/>
          <w:iCs/>
          <w:lang w:eastAsia="ar-SA"/>
        </w:rPr>
      </w:pPr>
    </w:p>
    <w:p w:rsidR="00490791" w:rsidRPr="00C0678A" w:rsidRDefault="008613B1" w:rsidP="00490791">
      <w:pPr>
        <w:suppressAutoHyphens/>
        <w:ind w:right="-1" w:firstLine="567"/>
        <w:jc w:val="both"/>
        <w:rPr>
          <w:lang w:eastAsia="ar-SA"/>
        </w:rPr>
      </w:pPr>
      <w:r>
        <w:rPr>
          <w:lang w:eastAsia="ar-SA"/>
        </w:rPr>
        <w:t>6</w:t>
      </w:r>
      <w:r w:rsidR="00DA01D1">
        <w:rPr>
          <w:lang w:eastAsia="ar-SA"/>
        </w:rPr>
        <w:t>.1</w:t>
      </w:r>
      <w:r w:rsidR="00490791" w:rsidRPr="00C0678A">
        <w:rPr>
          <w:lang w:eastAsia="ar-SA"/>
        </w:rPr>
        <w:t>. Исполнитель гарантирует оказание услуг в соответствии с условиями настоящего контракта, действующим законодательством Российской Федерации.</w:t>
      </w:r>
    </w:p>
    <w:bookmarkEnd w:id="13"/>
    <w:p w:rsidR="00490791" w:rsidRPr="00C0678A" w:rsidRDefault="00490791" w:rsidP="00490791">
      <w:pPr>
        <w:autoSpaceDE w:val="0"/>
        <w:autoSpaceDN w:val="0"/>
        <w:adjustRightInd w:val="0"/>
        <w:ind w:right="-1"/>
        <w:rPr>
          <w:b/>
        </w:rPr>
      </w:pPr>
    </w:p>
    <w:p w:rsidR="00490791" w:rsidRPr="00C0678A" w:rsidRDefault="008613B1" w:rsidP="00490791">
      <w:pPr>
        <w:autoSpaceDE w:val="0"/>
        <w:autoSpaceDN w:val="0"/>
        <w:adjustRightInd w:val="0"/>
        <w:ind w:right="-1"/>
        <w:jc w:val="center"/>
        <w:rPr>
          <w:b/>
        </w:rPr>
      </w:pPr>
      <w:r>
        <w:rPr>
          <w:b/>
        </w:rPr>
        <w:t>7</w:t>
      </w:r>
      <w:r w:rsidR="00976A7F" w:rsidRPr="00C0678A">
        <w:rPr>
          <w:b/>
        </w:rPr>
        <w:t>. ОБСТОЯТЕЛЬСТВА НЕПРЕОДОЛИМОЙ СИЛЫ</w:t>
      </w:r>
    </w:p>
    <w:p w:rsidR="00490791" w:rsidRPr="00C0678A" w:rsidRDefault="00490791" w:rsidP="00976A7F">
      <w:pPr>
        <w:autoSpaceDE w:val="0"/>
        <w:autoSpaceDN w:val="0"/>
        <w:adjustRightInd w:val="0"/>
        <w:ind w:right="-1"/>
        <w:rPr>
          <w:b/>
        </w:rPr>
      </w:pPr>
    </w:p>
    <w:p w:rsidR="00C05B51" w:rsidRPr="00880EA2" w:rsidRDefault="008613B1" w:rsidP="00C05B51">
      <w:pPr>
        <w:suppressAutoHyphens/>
        <w:ind w:firstLine="567"/>
        <w:jc w:val="both"/>
        <w:rPr>
          <w:bCs/>
          <w:lang w:eastAsia="ar-SA"/>
        </w:rPr>
      </w:pPr>
      <w:r>
        <w:rPr>
          <w:bCs/>
          <w:lang w:eastAsia="ar-SA"/>
        </w:rPr>
        <w:t>7</w:t>
      </w:r>
      <w:r w:rsidR="00C05B51">
        <w:rPr>
          <w:bCs/>
          <w:lang w:eastAsia="ar-SA"/>
        </w:rPr>
        <w:t>.</w:t>
      </w:r>
      <w:r w:rsidR="00C05B51" w:rsidRPr="00880EA2">
        <w:rPr>
          <w:bCs/>
          <w:lang w:eastAsia="ar-SA"/>
        </w:rPr>
        <w:t>1. Стороны освобождаются от ответственности за частичное или полное неисполнение обязательств по Контракту, если оно явилось следствием указанных в настоящем пункте Контракта обстоятельств непреодолимой силы и если эти обстоятельства повлияли на исполнение Контракта: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а) военные действия;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б) восстание или гражданская война;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в) обстоятельства непреодолимой силы природного характера, возникновение и действие которых не зависит от воли Сторон (стихийные бедствия природного характера и вызванные ими пожар, наводнение, землетрясение и иные факторы);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г) принятие органами государственной власти Российской Федерации нормативных правовых актов в части реализации Контракта.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При этом срок исполнения обязательств по Контракту продлевается соразмерно времени, в течение которого действовали такие обстоятельства, а также последствия, вызванные этими обстоятельствами.</w:t>
      </w:r>
    </w:p>
    <w:p w:rsidR="00C05B51" w:rsidRPr="00880EA2" w:rsidRDefault="008613B1" w:rsidP="00C05B51">
      <w:pPr>
        <w:suppressAutoHyphens/>
        <w:ind w:firstLine="567"/>
        <w:jc w:val="both"/>
        <w:rPr>
          <w:bCs/>
          <w:lang w:eastAsia="ar-SA"/>
        </w:rPr>
      </w:pPr>
      <w:r>
        <w:rPr>
          <w:bCs/>
          <w:lang w:eastAsia="ar-SA"/>
        </w:rPr>
        <w:t>7</w:t>
      </w:r>
      <w:r w:rsidR="00C05B51" w:rsidRPr="00880EA2">
        <w:rPr>
          <w:bCs/>
          <w:lang w:eastAsia="ar-SA"/>
        </w:rPr>
        <w:t>.2. Сторона, для которой создалась невозможность исполнения обязательств по Контракту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10 (десяти) календарных дней с даты их наступления. Такое извещение должно содержать данные о наступлении и характере обстоятельств непреодолимой силы и о возможных их последствиях. Сторона должна также без промедления, не позднее 10 (десяти) календарных дней, известить другую Сторону в письменной форме о прекращении этих обстоятельств.</w:t>
      </w:r>
    </w:p>
    <w:p w:rsidR="00C05B51" w:rsidRPr="00880EA2" w:rsidRDefault="00C05B51" w:rsidP="00C05B51">
      <w:pPr>
        <w:suppressAutoHyphens/>
        <w:ind w:firstLine="567"/>
        <w:jc w:val="both"/>
        <w:rPr>
          <w:bCs/>
          <w:lang w:eastAsia="ar-SA"/>
        </w:rPr>
      </w:pPr>
      <w:r w:rsidRPr="00880EA2">
        <w:rPr>
          <w:bCs/>
          <w:lang w:eastAsia="ar-SA"/>
        </w:rPr>
        <w:t>Неизвещение или несвоевременное извещение другой Стороны Стороной, для которой создалась невозможность исполнения обязательств по Контракту, о наступлении обстоятельств непреодолимой силы, освобождающих такую Сторону от ответственности, влечет за собой утрату права для этой Стороны ссылаться на эти обстоятельства.</w:t>
      </w:r>
    </w:p>
    <w:p w:rsidR="00C05B51" w:rsidRPr="00880EA2" w:rsidRDefault="008613B1" w:rsidP="00C05B51">
      <w:pPr>
        <w:suppressAutoHyphens/>
        <w:ind w:firstLine="567"/>
        <w:jc w:val="both"/>
        <w:rPr>
          <w:bCs/>
          <w:lang w:eastAsia="ar-SA"/>
        </w:rPr>
      </w:pPr>
      <w:r>
        <w:rPr>
          <w:bCs/>
          <w:lang w:eastAsia="ar-SA"/>
        </w:rPr>
        <w:t>7</w:t>
      </w:r>
      <w:r w:rsidR="00C05B51" w:rsidRPr="00880EA2">
        <w:rPr>
          <w:bCs/>
          <w:lang w:eastAsia="ar-SA"/>
        </w:rPr>
        <w:t>.3. Обстоятельства, освобождающие Стороны от ответственности, должны быть удостоверены компетентными органами государственной власти Российской Федерации.</w:t>
      </w:r>
    </w:p>
    <w:p w:rsidR="00C05B51" w:rsidRDefault="008613B1" w:rsidP="00C05B51">
      <w:pPr>
        <w:suppressAutoHyphens/>
        <w:ind w:firstLine="567"/>
        <w:jc w:val="both"/>
        <w:rPr>
          <w:bCs/>
          <w:lang w:eastAsia="ar-SA"/>
        </w:rPr>
      </w:pPr>
      <w:r>
        <w:rPr>
          <w:bCs/>
          <w:lang w:eastAsia="ar-SA"/>
        </w:rPr>
        <w:t>7</w:t>
      </w:r>
      <w:r w:rsidR="00C05B51" w:rsidRPr="00880EA2">
        <w:rPr>
          <w:bCs/>
          <w:lang w:eastAsia="ar-SA"/>
        </w:rPr>
        <w:t xml:space="preserve">.4. Стороны вправе потребовать досрочного расторжения Контракта в случае, если обстоятельства непреодолимой силы действуют более двух месяцев подряд. При этом в случае такого расторжения </w:t>
      </w:r>
      <w:r w:rsidR="00C05B51">
        <w:rPr>
          <w:bCs/>
          <w:lang w:eastAsia="ar-SA"/>
        </w:rPr>
        <w:t xml:space="preserve">Контракта </w:t>
      </w:r>
      <w:r w:rsidR="00C05B51" w:rsidRPr="00880EA2">
        <w:rPr>
          <w:bCs/>
          <w:lang w:eastAsia="ar-SA"/>
        </w:rPr>
        <w:t>Стороны не вправе требовать возмещения убытков (упущенной выгоды и реального ущерба), причиненного таким расторжением</w:t>
      </w:r>
      <w:r w:rsidR="00C05B51">
        <w:rPr>
          <w:bCs/>
          <w:lang w:eastAsia="ar-SA"/>
        </w:rPr>
        <w:t xml:space="preserve"> Контракта</w:t>
      </w:r>
      <w:r w:rsidR="00C05B51" w:rsidRPr="00880EA2">
        <w:rPr>
          <w:bCs/>
          <w:lang w:eastAsia="ar-SA"/>
        </w:rPr>
        <w:t>, за исключен</w:t>
      </w:r>
      <w:r w:rsidR="00C05B51">
        <w:rPr>
          <w:bCs/>
          <w:lang w:eastAsia="ar-SA"/>
        </w:rPr>
        <w:t xml:space="preserve">ием оплаты фактически оказанных </w:t>
      </w:r>
      <w:r w:rsidR="00C05B51" w:rsidRPr="00880EA2">
        <w:rPr>
          <w:bCs/>
          <w:lang w:eastAsia="ar-SA"/>
        </w:rPr>
        <w:t>Исполнителем и принятых З</w:t>
      </w:r>
      <w:r w:rsidR="00C05B51">
        <w:rPr>
          <w:bCs/>
          <w:lang w:eastAsia="ar-SA"/>
        </w:rPr>
        <w:t>аказчи</w:t>
      </w:r>
      <w:r w:rsidR="00C05B51" w:rsidRPr="00880EA2">
        <w:rPr>
          <w:bCs/>
          <w:lang w:eastAsia="ar-SA"/>
        </w:rPr>
        <w:t>ком</w:t>
      </w:r>
      <w:r w:rsidR="00481D05">
        <w:rPr>
          <w:bCs/>
          <w:lang w:eastAsia="ar-SA"/>
        </w:rPr>
        <w:t xml:space="preserve"> в лице филиала-плательщика</w:t>
      </w:r>
      <w:r w:rsidR="00C05B51" w:rsidRPr="00880EA2">
        <w:rPr>
          <w:bCs/>
          <w:lang w:eastAsia="ar-SA"/>
        </w:rPr>
        <w:t xml:space="preserve"> на дату расторжения настоящего Контракта услуг.</w:t>
      </w:r>
    </w:p>
    <w:p w:rsidR="0056795C" w:rsidRDefault="0056795C" w:rsidP="0056795C">
      <w:pPr>
        <w:suppressAutoHyphens/>
        <w:jc w:val="both"/>
        <w:rPr>
          <w:bCs/>
          <w:lang w:eastAsia="ar-SA"/>
        </w:rPr>
      </w:pPr>
    </w:p>
    <w:p w:rsidR="00490791" w:rsidRPr="002170AB" w:rsidRDefault="008613B1" w:rsidP="002170AB">
      <w:pPr>
        <w:autoSpaceDE w:val="0"/>
        <w:autoSpaceDN w:val="0"/>
        <w:adjustRightInd w:val="0"/>
        <w:ind w:right="-1"/>
        <w:jc w:val="center"/>
        <w:rPr>
          <w:b/>
        </w:rPr>
      </w:pPr>
      <w:bookmarkStart w:id="14" w:name="_Hlk189139996"/>
      <w:r>
        <w:rPr>
          <w:b/>
        </w:rPr>
        <w:t>8</w:t>
      </w:r>
      <w:r w:rsidR="00976A7F" w:rsidRPr="002170AB">
        <w:rPr>
          <w:b/>
        </w:rPr>
        <w:t>. РАЗРЕШЕНИЕ СПОРОВ</w:t>
      </w:r>
    </w:p>
    <w:p w:rsidR="00490791" w:rsidRPr="002170AB" w:rsidRDefault="00490791" w:rsidP="002170AB">
      <w:pPr>
        <w:autoSpaceDE w:val="0"/>
        <w:autoSpaceDN w:val="0"/>
        <w:adjustRightInd w:val="0"/>
        <w:ind w:right="-1"/>
        <w:jc w:val="center"/>
        <w:rPr>
          <w:b/>
        </w:rPr>
      </w:pPr>
    </w:p>
    <w:p w:rsidR="00490791" w:rsidRPr="00AD099F" w:rsidRDefault="008613B1" w:rsidP="00490791">
      <w:pPr>
        <w:ind w:right="-1" w:firstLine="567"/>
        <w:jc w:val="both"/>
      </w:pPr>
      <w:r>
        <w:t>8</w:t>
      </w:r>
      <w:r w:rsidR="00490791" w:rsidRPr="00AD099F">
        <w:t>.1. Споры и разногласия, не урегулированные пут</w:t>
      </w:r>
      <w:r w:rsidR="00A101A2">
        <w:t>ё</w:t>
      </w:r>
      <w:r w:rsidR="00490791" w:rsidRPr="00AD099F">
        <w:t>м переговоров между Сторонами, разреш</w:t>
      </w:r>
      <w:r w:rsidR="00490791" w:rsidRPr="00AD099F">
        <w:t>а</w:t>
      </w:r>
      <w:r w:rsidR="00490791" w:rsidRPr="00AD099F">
        <w:t xml:space="preserve">ются в претензионном порядке. Срок подачи претензии – </w:t>
      </w:r>
      <w:r w:rsidR="00DE2C6D">
        <w:t>5</w:t>
      </w:r>
      <w:r w:rsidR="00490791" w:rsidRPr="00AD099F">
        <w:t xml:space="preserve"> (</w:t>
      </w:r>
      <w:r w:rsidR="00DE2C6D">
        <w:t>п</w:t>
      </w:r>
      <w:r w:rsidR="00C7215A">
        <w:t>ять</w:t>
      </w:r>
      <w:r w:rsidR="00490791" w:rsidRPr="00AD099F">
        <w:t>) рабочих дней с момента, когда Сторона узнала или должна была узнать о нарушении другой Стороной обязательств по настоящему контракту. Срок отв</w:t>
      </w:r>
      <w:r w:rsidR="00490791" w:rsidRPr="00AD099F">
        <w:t>е</w:t>
      </w:r>
      <w:r w:rsidR="00490791" w:rsidRPr="00AD099F">
        <w:t xml:space="preserve">та на претензию – </w:t>
      </w:r>
      <w:r w:rsidR="00DE2C6D">
        <w:t>5</w:t>
      </w:r>
      <w:r w:rsidR="00DE2C6D" w:rsidRPr="00AD099F">
        <w:t xml:space="preserve"> (</w:t>
      </w:r>
      <w:r w:rsidR="00DE2C6D">
        <w:t>пять</w:t>
      </w:r>
      <w:r w:rsidR="00DE2C6D" w:rsidRPr="00AD099F">
        <w:t xml:space="preserve">) рабочих дней </w:t>
      </w:r>
      <w:r w:rsidR="00490791" w:rsidRPr="00AD099F">
        <w:t>с момента получения.</w:t>
      </w:r>
    </w:p>
    <w:p w:rsidR="00490791" w:rsidRPr="00AD099F" w:rsidRDefault="008613B1" w:rsidP="00490791">
      <w:pPr>
        <w:ind w:right="-1" w:firstLine="567"/>
        <w:jc w:val="both"/>
      </w:pPr>
      <w:r>
        <w:t>8</w:t>
      </w:r>
      <w:r w:rsidR="00490791" w:rsidRPr="00AD099F">
        <w:t>.2. При недостижении Сторонами согласия по спорным вопросам, спор переда</w:t>
      </w:r>
      <w:r w:rsidR="006F619B" w:rsidRPr="00AD099F">
        <w:t>ё</w:t>
      </w:r>
      <w:r w:rsidR="00490791" w:rsidRPr="00AD099F">
        <w:t>тся на рассмо</w:t>
      </w:r>
      <w:r w:rsidR="00490791" w:rsidRPr="00AD099F">
        <w:t>т</w:t>
      </w:r>
      <w:r w:rsidR="00490791" w:rsidRPr="00AD099F">
        <w:t xml:space="preserve">рение в Арбитражный суд </w:t>
      </w:r>
      <w:r w:rsidR="00C04847">
        <w:t>Иркутской области</w:t>
      </w:r>
      <w:r w:rsidR="00490791" w:rsidRPr="00AD099F">
        <w:t xml:space="preserve"> в порядке, предусмотренном действующим законод</w:t>
      </w:r>
      <w:r w:rsidR="00490791" w:rsidRPr="00AD099F">
        <w:t>а</w:t>
      </w:r>
      <w:r w:rsidR="00490791" w:rsidRPr="00AD099F">
        <w:t>тельством Российской Федерации.</w:t>
      </w:r>
    </w:p>
    <w:bookmarkEnd w:id="14"/>
    <w:p w:rsidR="008D25C7" w:rsidRDefault="008D25C7" w:rsidP="00C7215A">
      <w:pPr>
        <w:jc w:val="both"/>
      </w:pPr>
    </w:p>
    <w:p w:rsidR="00490791" w:rsidRPr="00AD099F" w:rsidRDefault="008613B1" w:rsidP="0049079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_Hlk189140010"/>
      <w:r>
        <w:rPr>
          <w:rFonts w:ascii="Times New Roman" w:hAnsi="Times New Roman" w:cs="Times New Roman"/>
          <w:b/>
          <w:sz w:val="24"/>
          <w:szCs w:val="24"/>
        </w:rPr>
        <w:t>9</w:t>
      </w:r>
      <w:r w:rsidR="00C7215A" w:rsidRPr="00AD099F">
        <w:rPr>
          <w:rFonts w:ascii="Times New Roman" w:hAnsi="Times New Roman" w:cs="Times New Roman"/>
          <w:b/>
          <w:sz w:val="24"/>
          <w:szCs w:val="24"/>
        </w:rPr>
        <w:t>. РАСТОРЖЕНИЕ КОНТРАКТА</w:t>
      </w:r>
    </w:p>
    <w:p w:rsidR="00490791" w:rsidRPr="00AD099F" w:rsidRDefault="00490791" w:rsidP="005F1969">
      <w:pPr>
        <w:pStyle w:val="ConsPlusNormal"/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:rsidR="00490791" w:rsidRPr="00AD099F" w:rsidRDefault="008613B1" w:rsidP="00490791">
      <w:pPr>
        <w:ind w:right="-1" w:firstLine="567"/>
        <w:jc w:val="both"/>
      </w:pPr>
      <w:bookmarkStart w:id="16" w:name="_Hlk157588991"/>
      <w:r>
        <w:t>9</w:t>
      </w:r>
      <w:r w:rsidR="00490791" w:rsidRPr="00AD099F">
        <w:t>.1. Расторжение Контракта допускается по соглашению Сторон, по решению суда или в сл</w:t>
      </w:r>
      <w:r w:rsidR="00490791" w:rsidRPr="00AD099F">
        <w:t>у</w:t>
      </w:r>
      <w:r w:rsidR="00490791" w:rsidRPr="00AD099F">
        <w:t>чае отказа от исполнения Контракта одной из Сторон в соответствии с действующим законодател</w:t>
      </w:r>
      <w:r w:rsidR="00490791" w:rsidRPr="00AD099F">
        <w:t>ь</w:t>
      </w:r>
      <w:r w:rsidR="00490791" w:rsidRPr="00AD099F">
        <w:t>ством Российской Федерации и условиями настоящего контракта.</w:t>
      </w:r>
    </w:p>
    <w:p w:rsidR="00490791" w:rsidRPr="00AD099F" w:rsidRDefault="008613B1" w:rsidP="00490791">
      <w:pPr>
        <w:ind w:right="-1" w:firstLine="567"/>
        <w:jc w:val="both"/>
      </w:pPr>
      <w:r>
        <w:t>9</w:t>
      </w:r>
      <w:r w:rsidR="00490791" w:rsidRPr="00AD099F">
        <w:t>.2. Заказчик</w:t>
      </w:r>
      <w:r w:rsidR="00481D05">
        <w:t xml:space="preserve"> в лице филиала-плательщика</w:t>
      </w:r>
      <w:r w:rsidR="00490791" w:rsidRPr="00AD099F">
        <w:t xml:space="preserve"> вправе принять решение об одностороннем отказе от исполнения Контракта в связи с неисполнением, либо ненадлежащим исполнением Исполнителем обязательств по Контракту, а также по основаниям, предусмотренным Гражданским кодексом Российской Федерации для одн</w:t>
      </w:r>
      <w:r w:rsidR="00490791" w:rsidRPr="00AD099F">
        <w:t>о</w:t>
      </w:r>
      <w:r w:rsidR="00490791" w:rsidRPr="00AD099F">
        <w:t>стороннего отказа от исполнения отдельных видов обязательств, с направлением Уведомления И</w:t>
      </w:r>
      <w:r w:rsidR="00490791" w:rsidRPr="00AD099F">
        <w:t>с</w:t>
      </w:r>
      <w:r w:rsidR="00490791" w:rsidRPr="00AD099F">
        <w:t>полнителю.</w:t>
      </w:r>
    </w:p>
    <w:p w:rsidR="00490791" w:rsidRPr="00843955" w:rsidRDefault="008613B1" w:rsidP="00490791">
      <w:pPr>
        <w:ind w:right="-1" w:firstLine="567"/>
        <w:jc w:val="both"/>
        <w:rPr>
          <w:color w:val="000000"/>
        </w:rPr>
      </w:pPr>
      <w:r>
        <w:t>9</w:t>
      </w:r>
      <w:r w:rsidR="00490791" w:rsidRPr="00E27789">
        <w:t>.3. При расторжении Контракта по инициативе Заказчика</w:t>
      </w:r>
      <w:r w:rsidR="00B53D49">
        <w:t xml:space="preserve"> в лице филиала-плательщика</w:t>
      </w:r>
      <w:r w:rsidR="00490791" w:rsidRPr="00E27789">
        <w:t xml:space="preserve"> им должны быть соблюдены все пр</w:t>
      </w:r>
      <w:r w:rsidR="00490791" w:rsidRPr="00E27789">
        <w:t>о</w:t>
      </w:r>
      <w:r w:rsidR="00490791" w:rsidRPr="00E27789">
        <w:t xml:space="preserve">цедуры, предусмотренные Федеральным законом от 05.04.2013 № 44-ФЗ </w:t>
      </w:r>
      <w:r w:rsidR="00DE2C6D">
        <w:t>«</w:t>
      </w:r>
      <w:r w:rsidR="00490791" w:rsidRPr="00E27789">
        <w:t>О контрактной си</w:t>
      </w:r>
      <w:r w:rsidR="00490791" w:rsidRPr="00E27789">
        <w:t>с</w:t>
      </w:r>
      <w:r w:rsidR="00490791" w:rsidRPr="00E27789">
        <w:t xml:space="preserve">теме в сфере закупок товаров, работ, услуг для обеспечения государственных и </w:t>
      </w:r>
      <w:r w:rsidR="00490791" w:rsidRPr="00843955">
        <w:rPr>
          <w:color w:val="000000"/>
        </w:rPr>
        <w:t>муниципальных нужд</w:t>
      </w:r>
      <w:r w:rsidR="00DE2C6D">
        <w:rPr>
          <w:color w:val="000000"/>
        </w:rPr>
        <w:t>»</w:t>
      </w:r>
      <w:r w:rsidR="00490791" w:rsidRPr="00843955">
        <w:rPr>
          <w:color w:val="000000"/>
        </w:rPr>
        <w:t>.</w:t>
      </w:r>
    </w:p>
    <w:bookmarkEnd w:id="16"/>
    <w:p w:rsidR="00E27789" w:rsidRPr="00843955" w:rsidRDefault="008613B1" w:rsidP="00E27789">
      <w:pPr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="00E27789" w:rsidRPr="00843955">
        <w:rPr>
          <w:color w:val="000000"/>
        </w:rPr>
        <w:t>.4. Настоящий контракт может быть расторгнут в случае одностороннего отказа Стороны от исполнения Контракта в соответствии с гражданским законодательством Российской Федерации с учётом положений ч. 8-23 ст. 95 Федерального закона от 05.04.2013 № 44-ФЗ.</w:t>
      </w:r>
    </w:p>
    <w:p w:rsidR="00E27789" w:rsidRPr="00843955" w:rsidRDefault="008613B1" w:rsidP="00E27789">
      <w:pPr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="00E27789" w:rsidRPr="00843955">
        <w:rPr>
          <w:color w:val="000000"/>
        </w:rPr>
        <w:t>.5. Условия о неустойке, убытках сохраняются и действуют после расторжения Контракта.</w:t>
      </w:r>
    </w:p>
    <w:bookmarkEnd w:id="15"/>
    <w:p w:rsidR="008A369B" w:rsidRPr="00E27789" w:rsidRDefault="008A369B" w:rsidP="008A369B">
      <w:pPr>
        <w:ind w:right="-1"/>
        <w:jc w:val="both"/>
      </w:pPr>
    </w:p>
    <w:p w:rsidR="008A369B" w:rsidRPr="00E27789" w:rsidRDefault="00CF5D65" w:rsidP="008A369B">
      <w:pPr>
        <w:ind w:right="-1"/>
        <w:jc w:val="center"/>
        <w:rPr>
          <w:b/>
          <w:bCs/>
          <w:color w:val="000000"/>
        </w:rPr>
      </w:pPr>
      <w:bookmarkStart w:id="17" w:name="_Hlk189140050"/>
      <w:r w:rsidRPr="00E27789">
        <w:rPr>
          <w:b/>
          <w:bCs/>
          <w:color w:val="000000"/>
        </w:rPr>
        <w:t>1</w:t>
      </w:r>
      <w:r w:rsidR="008613B1">
        <w:rPr>
          <w:b/>
          <w:bCs/>
          <w:color w:val="000000"/>
        </w:rPr>
        <w:t>0</w:t>
      </w:r>
      <w:r w:rsidRPr="00E27789">
        <w:rPr>
          <w:b/>
          <w:bCs/>
          <w:color w:val="000000"/>
        </w:rPr>
        <w:t>. ЗАКЛЮЧИТЕЛЬНЫЕ ПОЛОЖЕНИЯ</w:t>
      </w:r>
    </w:p>
    <w:p w:rsidR="008A369B" w:rsidRPr="00E27789" w:rsidRDefault="008A369B" w:rsidP="00CF5D65">
      <w:pPr>
        <w:ind w:right="-1"/>
        <w:rPr>
          <w:b/>
          <w:bCs/>
          <w:color w:val="000000"/>
        </w:rPr>
      </w:pPr>
    </w:p>
    <w:p w:rsidR="005B0AD0" w:rsidRPr="00B72BE8" w:rsidRDefault="008A369B" w:rsidP="005B0AD0">
      <w:pPr>
        <w:spacing w:line="240" w:lineRule="atLeast"/>
        <w:ind w:firstLine="567"/>
        <w:jc w:val="both"/>
      </w:pPr>
      <w:bookmarkStart w:id="18" w:name="_Hlk157589099"/>
      <w:r w:rsidRPr="00AD099F">
        <w:t>1</w:t>
      </w:r>
      <w:r w:rsidR="008613B1">
        <w:t>0</w:t>
      </w:r>
      <w:r w:rsidRPr="00AD099F">
        <w:t>.</w:t>
      </w:r>
      <w:r w:rsidR="00C04847">
        <w:t>1</w:t>
      </w:r>
      <w:r w:rsidRPr="00AD099F">
        <w:t xml:space="preserve">. </w:t>
      </w:r>
      <w:r w:rsidRPr="00AD099F">
        <w:rPr>
          <w:color w:val="000000"/>
          <w:spacing w:val="-7"/>
        </w:rPr>
        <w:t>Контракт</w:t>
      </w:r>
      <w:r w:rsidRPr="00AD099F">
        <w:t xml:space="preserve"> вступает в силу с даты</w:t>
      </w:r>
      <w:r w:rsidR="00BA3F81">
        <w:t xml:space="preserve"> его заключения и действует по 25</w:t>
      </w:r>
      <w:r w:rsidRPr="00AD099F">
        <w:t>.12.202</w:t>
      </w:r>
      <w:r w:rsidR="0008005A">
        <w:t>6</w:t>
      </w:r>
      <w:r w:rsidRPr="00AD099F">
        <w:t xml:space="preserve">, </w:t>
      </w:r>
      <w:r w:rsidR="005B0AD0" w:rsidRPr="00B72BE8">
        <w:t>а в части выполнения обязательств – до их полного выполнения Сторонами.</w:t>
      </w:r>
    </w:p>
    <w:p w:rsidR="008A369B" w:rsidRPr="00AD099F" w:rsidRDefault="008A369B" w:rsidP="008A369B">
      <w:pPr>
        <w:widowControl w:val="0"/>
        <w:autoSpaceDE w:val="0"/>
        <w:autoSpaceDN w:val="0"/>
        <w:adjustRightInd w:val="0"/>
        <w:ind w:firstLine="540"/>
        <w:jc w:val="both"/>
      </w:pPr>
      <w:r w:rsidRPr="00AD099F">
        <w:t>1</w:t>
      </w:r>
      <w:r w:rsidR="008613B1">
        <w:t>0</w:t>
      </w:r>
      <w:r w:rsidRPr="00AD099F">
        <w:t>.</w:t>
      </w:r>
      <w:r w:rsidR="00C04847">
        <w:t>2</w:t>
      </w:r>
      <w:r w:rsidRPr="00AD099F">
        <w:t>. Документы, передаваемые Сторонами электронной почтой, считаются действительными до получения оригиналов.</w:t>
      </w:r>
    </w:p>
    <w:p w:rsidR="008A369B" w:rsidRPr="00AD099F" w:rsidRDefault="008A369B" w:rsidP="008A369B">
      <w:pPr>
        <w:widowControl w:val="0"/>
        <w:autoSpaceDE w:val="0"/>
        <w:autoSpaceDN w:val="0"/>
        <w:adjustRightInd w:val="0"/>
        <w:ind w:firstLine="540"/>
        <w:jc w:val="both"/>
      </w:pPr>
      <w:r w:rsidRPr="00AD099F">
        <w:t>1</w:t>
      </w:r>
      <w:r w:rsidR="008613B1">
        <w:t>0</w:t>
      </w:r>
      <w:r w:rsidRPr="00AD099F">
        <w:t>.</w:t>
      </w:r>
      <w:r w:rsidR="00C04847">
        <w:t>3</w:t>
      </w:r>
      <w:r w:rsidRPr="00AD099F">
        <w:t xml:space="preserve">. Внесение каких-либо допечаток и дописок в </w:t>
      </w:r>
      <w:r w:rsidRPr="00AD099F">
        <w:rPr>
          <w:color w:val="000000"/>
          <w:spacing w:val="-7"/>
        </w:rPr>
        <w:t>Контракт</w:t>
      </w:r>
      <w:r w:rsidRPr="00AD099F">
        <w:t xml:space="preserve"> не допускается.</w:t>
      </w:r>
    </w:p>
    <w:p w:rsidR="008A369B" w:rsidRPr="00AD099F" w:rsidRDefault="008A369B" w:rsidP="008A369B">
      <w:pPr>
        <w:widowControl w:val="0"/>
        <w:autoSpaceDE w:val="0"/>
        <w:autoSpaceDN w:val="0"/>
        <w:adjustRightInd w:val="0"/>
        <w:ind w:firstLine="540"/>
        <w:jc w:val="both"/>
      </w:pPr>
      <w:r w:rsidRPr="00AD099F">
        <w:t>1</w:t>
      </w:r>
      <w:r w:rsidR="008613B1">
        <w:t>0</w:t>
      </w:r>
      <w:r w:rsidRPr="00AD099F">
        <w:t>.</w:t>
      </w:r>
      <w:r w:rsidR="00C04847">
        <w:t>4</w:t>
      </w:r>
      <w:r w:rsidRPr="00AD099F">
        <w:t>. В случае изменения одной из Сторон своего местонахождения или почтового адреса, номеров телефонов, она обязана информировать об этом другую Сторону.</w:t>
      </w:r>
    </w:p>
    <w:p w:rsidR="008A369B" w:rsidRPr="00AD099F" w:rsidRDefault="008A369B" w:rsidP="008A369B">
      <w:pPr>
        <w:widowControl w:val="0"/>
        <w:autoSpaceDE w:val="0"/>
        <w:autoSpaceDN w:val="0"/>
        <w:adjustRightInd w:val="0"/>
        <w:ind w:firstLine="540"/>
        <w:jc w:val="both"/>
      </w:pPr>
      <w:r w:rsidRPr="00AD099F">
        <w:t>1</w:t>
      </w:r>
      <w:r w:rsidR="008613B1">
        <w:t>0</w:t>
      </w:r>
      <w:r w:rsidRPr="00AD099F">
        <w:t>.</w:t>
      </w:r>
      <w:r w:rsidR="00C04847">
        <w:t>5</w:t>
      </w:r>
      <w:r w:rsidRPr="00AD099F">
        <w:t>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bookmarkEnd w:id="17"/>
    <w:bookmarkEnd w:id="18"/>
    <w:p w:rsidR="00D27C4D" w:rsidRDefault="00D27C4D" w:rsidP="00F51502">
      <w:pPr>
        <w:widowControl w:val="0"/>
        <w:autoSpaceDE w:val="0"/>
        <w:autoSpaceDN w:val="0"/>
        <w:adjustRightInd w:val="0"/>
        <w:jc w:val="both"/>
      </w:pPr>
    </w:p>
    <w:p w:rsidR="00C04847" w:rsidRDefault="00C04847" w:rsidP="00F51502">
      <w:pPr>
        <w:widowControl w:val="0"/>
        <w:autoSpaceDE w:val="0"/>
        <w:autoSpaceDN w:val="0"/>
        <w:adjustRightInd w:val="0"/>
        <w:jc w:val="both"/>
      </w:pPr>
    </w:p>
    <w:p w:rsidR="00C04847" w:rsidRPr="00AD099F" w:rsidRDefault="00C04847" w:rsidP="00F51502">
      <w:pPr>
        <w:widowControl w:val="0"/>
        <w:autoSpaceDE w:val="0"/>
        <w:autoSpaceDN w:val="0"/>
        <w:adjustRightInd w:val="0"/>
        <w:jc w:val="both"/>
      </w:pPr>
    </w:p>
    <w:p w:rsidR="008A369B" w:rsidRPr="00AD099F" w:rsidRDefault="008613B1" w:rsidP="008A369B">
      <w:pPr>
        <w:ind w:right="-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11</w:t>
      </w:r>
      <w:r w:rsidR="009D1AC5" w:rsidRPr="00AD099F">
        <w:rPr>
          <w:b/>
          <w:bCs/>
          <w:color w:val="000000"/>
        </w:rPr>
        <w:t>. ПЕРЕЧЕНЬ ПРИЛОЖЕНИЙ</w:t>
      </w:r>
    </w:p>
    <w:p w:rsidR="008A369B" w:rsidRPr="00F51502" w:rsidRDefault="008A369B" w:rsidP="00F51502">
      <w:pPr>
        <w:ind w:right="-1"/>
        <w:rPr>
          <w:color w:val="000000"/>
        </w:rPr>
      </w:pPr>
    </w:p>
    <w:p w:rsidR="00C03FDD" w:rsidRDefault="008613B1" w:rsidP="00C03FDD">
      <w:pPr>
        <w:ind w:right="-1" w:firstLine="567"/>
        <w:jc w:val="both"/>
      </w:pPr>
      <w:bookmarkStart w:id="19" w:name="_Hlk189140091"/>
      <w:bookmarkStart w:id="20" w:name="_Hlk189140183"/>
      <w:r>
        <w:t>11</w:t>
      </w:r>
      <w:r w:rsidR="008A369B" w:rsidRPr="00AD099F">
        <w:t>.1. Перечисленные ниже документы являются неотъемлемой частью Контракта:</w:t>
      </w:r>
    </w:p>
    <w:p w:rsidR="008A369B" w:rsidRPr="00AD099F" w:rsidRDefault="008613B1" w:rsidP="00C03FDD">
      <w:pPr>
        <w:ind w:right="-1" w:firstLine="567"/>
        <w:jc w:val="both"/>
      </w:pPr>
      <w:r>
        <w:t>11</w:t>
      </w:r>
      <w:r w:rsidR="00C03FDD">
        <w:t xml:space="preserve">.1.1. </w:t>
      </w:r>
      <w:r w:rsidR="008A369B" w:rsidRPr="00AD099F">
        <w:t xml:space="preserve">Приложение № 1. </w:t>
      </w:r>
      <w:r w:rsidR="003237A4">
        <w:t>Техническое задание</w:t>
      </w:r>
      <w:r w:rsidR="008A369B" w:rsidRPr="00AD099F">
        <w:t>.</w:t>
      </w:r>
    </w:p>
    <w:bookmarkEnd w:id="19"/>
    <w:bookmarkEnd w:id="20"/>
    <w:p w:rsidR="008A369B" w:rsidRDefault="008A369B" w:rsidP="008A369B">
      <w:pPr>
        <w:widowControl w:val="0"/>
        <w:suppressAutoHyphens/>
        <w:autoSpaceDE w:val="0"/>
        <w:ind w:right="-1"/>
      </w:pPr>
    </w:p>
    <w:p w:rsidR="008D25C7" w:rsidRPr="00AD099F" w:rsidRDefault="008613B1" w:rsidP="00F273E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12</w:t>
      </w:r>
      <w:r w:rsidR="008121F8" w:rsidRPr="00AD099F">
        <w:rPr>
          <w:b/>
          <w:bCs/>
          <w:color w:val="000000"/>
        </w:rPr>
        <w:t>. ЮРИДИЧЕСКИЕ АДРЕСА СТОРОН И ПЛАТЕЖНЫЕ РЕКВИЗИТЫ</w:t>
      </w:r>
    </w:p>
    <w:p w:rsidR="008D25C7" w:rsidRPr="00F51502" w:rsidRDefault="008D25C7" w:rsidP="00F273EA">
      <w:pPr>
        <w:rPr>
          <w:bCs/>
        </w:rPr>
      </w:pPr>
    </w:p>
    <w:p w:rsidR="00A122DF" w:rsidRDefault="00A122DF" w:rsidP="00A122DF">
      <w:pPr>
        <w:widowControl w:val="0"/>
        <w:spacing w:line="240" w:lineRule="atLeast"/>
        <w:rPr>
          <w:b/>
        </w:rPr>
      </w:pPr>
      <w:r w:rsidRPr="00A307BA">
        <w:rPr>
          <w:b/>
        </w:rPr>
        <w:t>ЗАКАЗЧИК:</w:t>
      </w:r>
      <w:r w:rsidR="00C1668E">
        <w:rPr>
          <w:b/>
        </w:rPr>
        <w:t xml:space="preserve">                                                                    ИСПОЛНИТЕЛЬ:</w:t>
      </w: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  <w:sectPr w:rsidR="00C1668E" w:rsidSect="001D440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Федеральное бюджетное учреждение «Администрация Енисейского бассейна внутренних водных путей» (ФБУ «Администрация «Енисейречтранс»)</w:t>
      </w: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Юридический адрес:</w:t>
      </w: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Адрес: 660049, Красноярский край,</w:t>
      </w: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г. Красноярск, ул. Бограда, д. 15</w:t>
      </w: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ИНН 2466016747  КПП 246601001</w:t>
      </w:r>
    </w:p>
    <w:p w:rsidR="00BA3F81" w:rsidRPr="00BA3F81" w:rsidRDefault="00BA3F81" w:rsidP="00BA3F81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BA3F81">
        <w:rPr>
          <w:sz w:val="22"/>
          <w:szCs w:val="22"/>
          <w:lang w:eastAsia="ar-SA"/>
        </w:rPr>
        <w:t>ОГРН 1022402647937</w:t>
      </w:r>
    </w:p>
    <w:p w:rsidR="00BA3F81" w:rsidRPr="00BA3F81" w:rsidRDefault="00BA3F81" w:rsidP="00BA3F81">
      <w:pPr>
        <w:widowControl w:val="0"/>
        <w:suppressAutoHyphens/>
        <w:ind w:left="34"/>
        <w:jc w:val="both"/>
        <w:rPr>
          <w:b/>
          <w:sz w:val="22"/>
          <w:szCs w:val="22"/>
        </w:rPr>
      </w:pPr>
      <w:r w:rsidRPr="00BA3F81">
        <w:rPr>
          <w:b/>
          <w:sz w:val="22"/>
          <w:szCs w:val="22"/>
        </w:rPr>
        <w:t>Филиал-плательщик:</w:t>
      </w:r>
    </w:p>
    <w:p w:rsidR="00BA3F81" w:rsidRPr="00BA3F81" w:rsidRDefault="00BA3F81" w:rsidP="00BA3F81">
      <w:pPr>
        <w:widowControl w:val="0"/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Ангарский район водных путей и судоходства – филиал ФБУ «Администрация Енисейского бассейна внутренних водных путей» (АРВПиС)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Фактический адрес: 664025, Иркутская область г. о. город Иркутск, г. Иркутск ул. Свердлова, д. 1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ИНН 2466016747 КПП 380843001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ОГРН 1022402647937 ОКПО 97801770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 xml:space="preserve"> ОКАТО 25401365000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ОКТМО 25701000001 ОКОГУ 1326080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Лицевой счет: л/с 20346</w:t>
      </w:r>
      <w:r w:rsidRPr="00BA3F81">
        <w:rPr>
          <w:sz w:val="22"/>
          <w:szCs w:val="22"/>
          <w:lang w:val="en-US"/>
        </w:rPr>
        <w:t>LL</w:t>
      </w:r>
      <w:r w:rsidRPr="00BA3F81">
        <w:rPr>
          <w:sz w:val="22"/>
          <w:szCs w:val="22"/>
        </w:rPr>
        <w:t>3790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Банк ОКЦ №1 ДГУ Банка России//УФК по Приморскому краю,  г. Владивосток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Р/сч 03212643000000012010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К/сч 40102810545370000012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>БИК 010507002</w:t>
      </w:r>
    </w:p>
    <w:p w:rsidR="00BA3F81" w:rsidRPr="00BA3F81" w:rsidRDefault="00BA3F81" w:rsidP="00BA3F81">
      <w:pPr>
        <w:suppressAutoHyphens/>
        <w:ind w:left="34"/>
        <w:rPr>
          <w:sz w:val="22"/>
          <w:szCs w:val="22"/>
        </w:rPr>
      </w:pPr>
      <w:r w:rsidRPr="00BA3F81">
        <w:rPr>
          <w:sz w:val="22"/>
          <w:szCs w:val="22"/>
        </w:rPr>
        <w:t xml:space="preserve">Адрес электронной почты: </w:t>
      </w:r>
      <w:r w:rsidRPr="00BA3F81">
        <w:rPr>
          <w:sz w:val="22"/>
          <w:szCs w:val="22"/>
          <w:lang w:val="en-US"/>
        </w:rPr>
        <w:t>info</w:t>
      </w:r>
      <w:r w:rsidRPr="00BA3F81">
        <w:rPr>
          <w:sz w:val="22"/>
          <w:szCs w:val="22"/>
        </w:rPr>
        <w:t>@</w:t>
      </w:r>
      <w:r w:rsidRPr="00BA3F81">
        <w:rPr>
          <w:sz w:val="22"/>
          <w:szCs w:val="22"/>
          <w:lang w:val="en-US"/>
        </w:rPr>
        <w:t>bagbu</w:t>
      </w:r>
      <w:r w:rsidRPr="00BA3F81">
        <w:rPr>
          <w:sz w:val="22"/>
          <w:szCs w:val="22"/>
        </w:rPr>
        <w:t>.</w:t>
      </w:r>
      <w:r w:rsidRPr="00BA3F81">
        <w:rPr>
          <w:sz w:val="22"/>
          <w:szCs w:val="22"/>
          <w:lang w:val="en-US"/>
        </w:rPr>
        <w:t>ru</w:t>
      </w:r>
    </w:p>
    <w:p w:rsidR="00BA3F81" w:rsidRPr="00BA3F81" w:rsidRDefault="00BA3F81" w:rsidP="00BA3F81">
      <w:pPr>
        <w:widowControl w:val="0"/>
        <w:tabs>
          <w:tab w:val="left" w:pos="4477"/>
        </w:tabs>
        <w:suppressAutoHyphens/>
        <w:jc w:val="both"/>
        <w:rPr>
          <w:sz w:val="22"/>
          <w:szCs w:val="22"/>
        </w:rPr>
      </w:pPr>
      <w:r w:rsidRPr="00BA3F81">
        <w:rPr>
          <w:sz w:val="22"/>
          <w:szCs w:val="22"/>
        </w:rPr>
        <w:t>Телефон: +7 (950) 144-40-54</w:t>
      </w: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  <w:sectPr w:rsidR="00C1668E" w:rsidSect="00C1668E">
          <w:type w:val="continuous"/>
          <w:pgSz w:w="11906" w:h="16838"/>
          <w:pgMar w:top="1134" w:right="567" w:bottom="1134" w:left="1134" w:header="567" w:footer="567" w:gutter="0"/>
          <w:cols w:num="2" w:space="708"/>
          <w:titlePg/>
          <w:docGrid w:linePitch="360"/>
        </w:sect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BA3F81" w:rsidRDefault="00BA3F81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6804"/>
        </w:tabs>
        <w:spacing w:after="0"/>
        <w:ind w:right="-82"/>
        <w:jc w:val="both"/>
        <w:rPr>
          <w:sz w:val="22"/>
          <w:szCs w:val="22"/>
        </w:rPr>
      </w:pPr>
    </w:p>
    <w:p w:rsidR="00C1668E" w:rsidRPr="00C85205" w:rsidRDefault="00C1668E" w:rsidP="00C1668E">
      <w:pPr>
        <w:pStyle w:val="a3"/>
        <w:tabs>
          <w:tab w:val="left" w:pos="5610"/>
        </w:tabs>
        <w:spacing w:after="0"/>
        <w:ind w:right="-8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C85205">
        <w:rPr>
          <w:sz w:val="22"/>
          <w:szCs w:val="22"/>
        </w:rPr>
        <w:t>От Исполнителя:</w:t>
      </w:r>
    </w:p>
    <w:p w:rsidR="00C1668E" w:rsidRPr="00C85205" w:rsidRDefault="00C1668E" w:rsidP="00C1668E">
      <w:pPr>
        <w:tabs>
          <w:tab w:val="left" w:pos="5610"/>
        </w:tabs>
        <w:rPr>
          <w:sz w:val="22"/>
          <w:szCs w:val="22"/>
        </w:rPr>
      </w:pPr>
      <w:r w:rsidRPr="00C85205">
        <w:rPr>
          <w:sz w:val="22"/>
          <w:szCs w:val="22"/>
        </w:rPr>
        <w:t>От Заказчика</w:t>
      </w:r>
      <w:r w:rsidRPr="00C85205">
        <w:rPr>
          <w:sz w:val="22"/>
          <w:szCs w:val="22"/>
        </w:rPr>
        <w:tab/>
        <w:t>Должность</w:t>
      </w:r>
    </w:p>
    <w:p w:rsidR="00C1668E" w:rsidRPr="00C85205" w:rsidRDefault="00C1668E" w:rsidP="00C1668E">
      <w:pPr>
        <w:widowControl w:val="0"/>
        <w:autoSpaceDE w:val="0"/>
        <w:autoSpaceDN w:val="0"/>
        <w:spacing w:line="260" w:lineRule="auto"/>
        <w:rPr>
          <w:sz w:val="22"/>
          <w:szCs w:val="22"/>
        </w:rPr>
      </w:pPr>
      <w:r w:rsidRPr="00C85205">
        <w:rPr>
          <w:sz w:val="22"/>
          <w:szCs w:val="22"/>
        </w:rPr>
        <w:t>Начальник АРВПиС</w:t>
      </w:r>
    </w:p>
    <w:p w:rsidR="00C1668E" w:rsidRPr="00C85205" w:rsidRDefault="00C1668E" w:rsidP="00C1668E">
      <w:pPr>
        <w:rPr>
          <w:sz w:val="22"/>
          <w:szCs w:val="22"/>
        </w:rPr>
      </w:pPr>
    </w:p>
    <w:p w:rsidR="00C1668E" w:rsidRPr="00C85205" w:rsidRDefault="00C1668E" w:rsidP="00C1668E">
      <w:pPr>
        <w:rPr>
          <w:sz w:val="22"/>
          <w:szCs w:val="22"/>
        </w:rPr>
      </w:pPr>
    </w:p>
    <w:p w:rsidR="00C1668E" w:rsidRDefault="00C1668E" w:rsidP="00C1668E">
      <w:pPr>
        <w:pStyle w:val="a3"/>
        <w:tabs>
          <w:tab w:val="left" w:pos="5685"/>
        </w:tabs>
        <w:spacing w:after="0"/>
        <w:ind w:right="-82"/>
        <w:jc w:val="both"/>
        <w:rPr>
          <w:sz w:val="22"/>
          <w:szCs w:val="22"/>
        </w:rPr>
      </w:pPr>
      <w:r w:rsidRPr="00C85205">
        <w:rPr>
          <w:sz w:val="22"/>
          <w:szCs w:val="22"/>
        </w:rPr>
        <w:t xml:space="preserve">_____________________ </w:t>
      </w:r>
      <w:r w:rsidR="00BB3C37" w:rsidRPr="00C85205">
        <w:rPr>
          <w:sz w:val="22"/>
          <w:szCs w:val="22"/>
        </w:rPr>
        <w:t>Е</w:t>
      </w:r>
      <w:r w:rsidRPr="00C85205">
        <w:rPr>
          <w:sz w:val="22"/>
          <w:szCs w:val="22"/>
        </w:rPr>
        <w:t>.</w:t>
      </w:r>
      <w:r w:rsidR="00BB3C37" w:rsidRPr="00C85205">
        <w:rPr>
          <w:sz w:val="22"/>
          <w:szCs w:val="22"/>
        </w:rPr>
        <w:t>Н</w:t>
      </w:r>
      <w:r w:rsidRPr="00C85205">
        <w:rPr>
          <w:sz w:val="22"/>
          <w:szCs w:val="22"/>
        </w:rPr>
        <w:t>. П</w:t>
      </w:r>
      <w:r w:rsidR="00BB3C37" w:rsidRPr="00C85205">
        <w:rPr>
          <w:sz w:val="22"/>
          <w:szCs w:val="22"/>
        </w:rPr>
        <w:t>авлов</w:t>
      </w:r>
      <w:r w:rsidRPr="00C85205">
        <w:rPr>
          <w:sz w:val="22"/>
          <w:szCs w:val="22"/>
        </w:rPr>
        <w:tab/>
        <w:t>___________________________ ФИО</w:t>
      </w: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1668E" w:rsidRDefault="00C1668E" w:rsidP="00A122DF">
      <w:pPr>
        <w:widowControl w:val="0"/>
        <w:spacing w:line="240" w:lineRule="atLeast"/>
        <w:rPr>
          <w:b/>
        </w:rPr>
      </w:pPr>
    </w:p>
    <w:p w:rsidR="00C85205" w:rsidRPr="00AD099F" w:rsidRDefault="00460D8F" w:rsidP="00C85205">
      <w:pPr>
        <w:ind w:right="353"/>
        <w:jc w:val="right"/>
      </w:pPr>
      <w:bookmarkStart w:id="21" w:name="_Hlk157589934"/>
      <w:r>
        <w:br w:type="page"/>
      </w:r>
      <w:bookmarkEnd w:id="21"/>
      <w:r w:rsidR="00C85205" w:rsidRPr="00AD099F">
        <w:t>Приложение № 1</w:t>
      </w:r>
    </w:p>
    <w:p w:rsidR="00C85205" w:rsidRDefault="00C85205" w:rsidP="00C85205">
      <w:pPr>
        <w:ind w:left="360" w:right="353"/>
        <w:jc w:val="right"/>
      </w:pPr>
      <w:r w:rsidRPr="00AD099F">
        <w:t xml:space="preserve">к </w:t>
      </w:r>
      <w:r>
        <w:t>Договору</w:t>
      </w:r>
      <w:r w:rsidRPr="00AD099F">
        <w:t xml:space="preserve"> № </w:t>
      </w:r>
      <w:r>
        <w:t>П4.84.2026А</w:t>
      </w:r>
      <w:r w:rsidRPr="00AD099F">
        <w:t xml:space="preserve"> </w:t>
      </w:r>
    </w:p>
    <w:p w:rsidR="00C85205" w:rsidRDefault="00C85205" w:rsidP="00C85205">
      <w:pPr>
        <w:ind w:right="353"/>
      </w:pPr>
    </w:p>
    <w:p w:rsidR="00C85205" w:rsidRPr="00F761C9" w:rsidRDefault="00C85205" w:rsidP="00C85205">
      <w:pPr>
        <w:ind w:right="21"/>
        <w:jc w:val="center"/>
        <w:rPr>
          <w:b/>
          <w:color w:val="000000"/>
        </w:rPr>
      </w:pPr>
      <w:r w:rsidRPr="00F761C9">
        <w:rPr>
          <w:b/>
          <w:color w:val="000000"/>
        </w:rPr>
        <w:t>ТЕХНИЧЕСКОЕ ЗАДАНИЕ</w:t>
      </w:r>
    </w:p>
    <w:p w:rsidR="00C85205" w:rsidRPr="00F761C9" w:rsidRDefault="00C85205" w:rsidP="00C85205">
      <w:pPr>
        <w:ind w:right="21"/>
        <w:jc w:val="center"/>
        <w:rPr>
          <w:b/>
        </w:rPr>
      </w:pPr>
      <w:r w:rsidRPr="008613B1">
        <w:rPr>
          <w:b/>
        </w:rPr>
        <w:t>на оказание услуг по поверке</w:t>
      </w:r>
      <w:r>
        <w:rPr>
          <w:b/>
        </w:rPr>
        <w:t xml:space="preserve"> щитовых</w:t>
      </w:r>
      <w:r w:rsidRPr="008613B1">
        <w:rPr>
          <w:b/>
        </w:rPr>
        <w:t xml:space="preserve"> контрольно-измерительных приборов</w:t>
      </w: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1417"/>
        <w:gridCol w:w="1560"/>
        <w:gridCol w:w="1417"/>
        <w:gridCol w:w="1134"/>
      </w:tblGrid>
      <w:tr w:rsidR="00C85205" w:rsidRPr="001B5FC8" w:rsidTr="00934D31">
        <w:tc>
          <w:tcPr>
            <w:tcW w:w="567" w:type="dxa"/>
            <w:shd w:val="clear" w:color="auto" w:fill="auto"/>
          </w:tcPr>
          <w:p w:rsidR="00C85205" w:rsidRPr="000C1F29" w:rsidRDefault="00C85205" w:rsidP="00934D31">
            <w:pPr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4366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560" w:type="dxa"/>
            <w:shd w:val="clear" w:color="auto" w:fill="auto"/>
          </w:tcPr>
          <w:p w:rsidR="00C85205" w:rsidRPr="000C1F29" w:rsidRDefault="00C85205" w:rsidP="00934D31">
            <w:pPr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C85205" w:rsidRPr="000C1F29" w:rsidRDefault="00C85205" w:rsidP="00934D31">
            <w:pPr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Цена за единицу</w:t>
            </w:r>
          </w:p>
        </w:tc>
        <w:tc>
          <w:tcPr>
            <w:tcW w:w="1134" w:type="dxa"/>
            <w:shd w:val="clear" w:color="auto" w:fill="auto"/>
          </w:tcPr>
          <w:p w:rsidR="00C85205" w:rsidRPr="000C1F29" w:rsidRDefault="00C85205" w:rsidP="00934D31">
            <w:pPr>
              <w:rPr>
                <w:rFonts w:eastAsia="Calibri"/>
                <w:b/>
                <w:sz w:val="22"/>
                <w:szCs w:val="22"/>
              </w:rPr>
            </w:pPr>
            <w:r w:rsidRPr="000C1F29">
              <w:rPr>
                <w:rFonts w:eastAsia="Calibri"/>
                <w:b/>
                <w:sz w:val="22"/>
                <w:szCs w:val="22"/>
              </w:rPr>
              <w:t>Сумма</w:t>
            </w:r>
          </w:p>
        </w:tc>
      </w:tr>
      <w:tr w:rsidR="00C85205" w:rsidRPr="001B5FC8" w:rsidTr="00934D31">
        <w:tc>
          <w:tcPr>
            <w:tcW w:w="567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  <w:r w:rsidRPr="000C1F2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4366" w:type="dxa"/>
            <w:shd w:val="clear" w:color="auto" w:fill="auto"/>
          </w:tcPr>
          <w:p w:rsidR="00C85205" w:rsidRPr="000C1F29" w:rsidRDefault="00C85205" w:rsidP="00934D31">
            <w:pPr>
              <w:rPr>
                <w:rFonts w:ascii="Calibri" w:eastAsia="Calibri" w:hAnsi="Calibri"/>
                <w:sz w:val="22"/>
                <w:szCs w:val="22"/>
              </w:rPr>
            </w:pPr>
            <w:r w:rsidRPr="000C1F29">
              <w:rPr>
                <w:rFonts w:eastAsia="Calibri"/>
                <w:sz w:val="22"/>
                <w:szCs w:val="22"/>
              </w:rPr>
              <w:t xml:space="preserve">Услуги по поверке контрольно-измерительных приборов (Манометр технический)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  <w:r w:rsidRPr="000C1F29">
              <w:rPr>
                <w:rFonts w:eastAsia="Calibri"/>
                <w:sz w:val="22"/>
                <w:szCs w:val="22"/>
              </w:rPr>
              <w:t>Усл. ед.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85205" w:rsidRPr="001B5FC8" w:rsidTr="00934D31">
        <w:tc>
          <w:tcPr>
            <w:tcW w:w="9327" w:type="dxa"/>
            <w:gridSpan w:val="5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  <w:r w:rsidRPr="000C1F29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C85205" w:rsidRPr="000C1F29" w:rsidRDefault="00C85205" w:rsidP="00934D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C85205" w:rsidRDefault="00C85205" w:rsidP="00C85205">
      <w:pPr>
        <w:ind w:right="21"/>
        <w:rPr>
          <w:b/>
        </w:rPr>
      </w:pPr>
    </w:p>
    <w:p w:rsidR="00C85205" w:rsidRDefault="00C85205" w:rsidP="00C85205">
      <w:pPr>
        <w:ind w:left="142" w:right="21"/>
        <w:jc w:val="center"/>
        <w:rPr>
          <w:b/>
        </w:rPr>
      </w:pPr>
      <w:r w:rsidRPr="009D4E1C">
        <w:rPr>
          <w:b/>
        </w:rPr>
        <w:t xml:space="preserve">Перечень щитовых контрольно-измерительных приборов, подлежащих поверке </w:t>
      </w:r>
    </w:p>
    <w:p w:rsidR="00C85205" w:rsidRDefault="00C85205" w:rsidP="00C85205">
      <w:pPr>
        <w:ind w:left="142" w:right="21"/>
        <w:jc w:val="center"/>
        <w:rPr>
          <w:b/>
        </w:rPr>
      </w:pPr>
      <w:r w:rsidRPr="009D4E1C">
        <w:rPr>
          <w:b/>
        </w:rPr>
        <w:t>в г. Иркутске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4"/>
        <w:gridCol w:w="2264"/>
        <w:gridCol w:w="992"/>
        <w:gridCol w:w="709"/>
        <w:gridCol w:w="2690"/>
        <w:gridCol w:w="1563"/>
        <w:gridCol w:w="1417"/>
      </w:tblGrid>
      <w:tr w:rsidR="00C85205" w:rsidRPr="00D175F8" w:rsidTr="00934D31">
        <w:trPr>
          <w:trHeight w:val="1035"/>
        </w:trPr>
        <w:tc>
          <w:tcPr>
            <w:tcW w:w="714" w:type="dxa"/>
            <w:shd w:val="clear" w:color="auto" w:fill="auto"/>
          </w:tcPr>
          <w:p w:rsidR="00C85205" w:rsidRPr="00D175F8" w:rsidRDefault="00C85205" w:rsidP="00934D31">
            <w:r w:rsidRPr="00D175F8">
              <w:t>№ п/п</w:t>
            </w:r>
          </w:p>
        </w:tc>
        <w:tc>
          <w:tcPr>
            <w:tcW w:w="2264" w:type="dxa"/>
            <w:shd w:val="clear" w:color="auto" w:fill="auto"/>
          </w:tcPr>
          <w:p w:rsidR="00C85205" w:rsidRPr="00D175F8" w:rsidRDefault="00C85205" w:rsidP="00934D31">
            <w:r w:rsidRPr="00D175F8">
              <w:t>Тип услуг. Наименование, тип средств измерения</w:t>
            </w:r>
          </w:p>
        </w:tc>
        <w:tc>
          <w:tcPr>
            <w:tcW w:w="992" w:type="dxa"/>
          </w:tcPr>
          <w:p w:rsidR="00C85205" w:rsidRPr="00D175F8" w:rsidRDefault="00C85205" w:rsidP="00934D31">
            <w:r w:rsidRPr="00D175F8">
              <w:t>Ед. изм.</w:t>
            </w:r>
          </w:p>
          <w:p w:rsidR="00C85205" w:rsidRPr="00D175F8" w:rsidRDefault="00C85205" w:rsidP="00934D31"/>
        </w:tc>
        <w:tc>
          <w:tcPr>
            <w:tcW w:w="709" w:type="dxa"/>
          </w:tcPr>
          <w:p w:rsidR="00C85205" w:rsidRPr="00D175F8" w:rsidRDefault="00C85205" w:rsidP="00934D31">
            <w:r w:rsidRPr="00D175F8">
              <w:t>Кол-во</w:t>
            </w:r>
          </w:p>
        </w:tc>
        <w:tc>
          <w:tcPr>
            <w:tcW w:w="2690" w:type="dxa"/>
          </w:tcPr>
          <w:p w:rsidR="00C85205" w:rsidRPr="00D175F8" w:rsidRDefault="00C85205" w:rsidP="00934D31">
            <w:r w:rsidRPr="00D175F8">
              <w:t>Марка, модель</w:t>
            </w:r>
          </w:p>
        </w:tc>
        <w:tc>
          <w:tcPr>
            <w:tcW w:w="1563" w:type="dxa"/>
            <w:shd w:val="clear" w:color="auto" w:fill="auto"/>
          </w:tcPr>
          <w:p w:rsidR="00C85205" w:rsidRPr="00D175F8" w:rsidRDefault="00C85205" w:rsidP="00934D31">
            <w:r w:rsidRPr="00D175F8">
              <w:t>Место проведения поверки, аттестации</w:t>
            </w:r>
          </w:p>
        </w:tc>
        <w:tc>
          <w:tcPr>
            <w:tcW w:w="1417" w:type="dxa"/>
            <w:shd w:val="clear" w:color="auto" w:fill="auto"/>
          </w:tcPr>
          <w:p w:rsidR="00C85205" w:rsidRPr="00D175F8" w:rsidRDefault="00C85205" w:rsidP="00934D31">
            <w:r w:rsidRPr="00D175F8">
              <w:t>Месяц проведения поверки,</w:t>
            </w:r>
          </w:p>
          <w:p w:rsidR="00C85205" w:rsidRPr="00D175F8" w:rsidRDefault="00C85205" w:rsidP="00934D31">
            <w:r w:rsidRPr="00D175F8">
              <w:t>аттестации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Pr="00D175F8" w:rsidRDefault="00C85205" w:rsidP="00934D31">
            <w: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C8129A">
              <w:rPr>
                <w:sz w:val="20"/>
                <w:szCs w:val="20"/>
              </w:rPr>
              <w:t>Поверка.</w:t>
            </w:r>
            <w:r>
              <w:rPr>
                <w:sz w:val="20"/>
                <w:szCs w:val="20"/>
              </w:rPr>
              <w:t xml:space="preserve"> </w:t>
            </w:r>
            <w:r w:rsidRPr="00A2668E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575834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  <w:vAlign w:val="center"/>
          </w:tcPr>
          <w:p w:rsidR="00C85205" w:rsidRPr="00D175F8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МТПСф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5205" w:rsidRPr="00D175F8" w:rsidRDefault="00C85205" w:rsidP="00934D31">
            <w:r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Pr="00D175F8" w:rsidRDefault="00C85205" w:rsidP="00934D31">
            <w:r>
              <w:t>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C8129A">
              <w:rPr>
                <w:sz w:val="20"/>
                <w:szCs w:val="20"/>
              </w:rPr>
              <w:t>Поверка.</w:t>
            </w:r>
            <w:r>
              <w:rPr>
                <w:sz w:val="20"/>
                <w:szCs w:val="20"/>
              </w:rPr>
              <w:t xml:space="preserve"> </w:t>
            </w:r>
            <w:r w:rsidRPr="00A2668E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575834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6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311567">
              <w:rPr>
                <w:color w:val="000000"/>
              </w:rPr>
              <w:t>ТМ5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Pr="00D175F8" w:rsidRDefault="00C85205" w:rsidP="00934D31">
            <w:r>
              <w:t>3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C8129A">
              <w:rPr>
                <w:sz w:val="20"/>
                <w:szCs w:val="20"/>
              </w:rPr>
              <w:t>Поверка.</w:t>
            </w:r>
            <w:r>
              <w:rPr>
                <w:sz w:val="20"/>
                <w:szCs w:val="20"/>
              </w:rPr>
              <w:t xml:space="preserve"> </w:t>
            </w:r>
            <w:r w:rsidRPr="00A2668E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ВМО 20115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C8129A">
              <w:rPr>
                <w:sz w:val="20"/>
                <w:szCs w:val="20"/>
              </w:rPr>
              <w:t>Поверка.</w:t>
            </w:r>
            <w:r>
              <w:rPr>
                <w:sz w:val="20"/>
                <w:szCs w:val="20"/>
              </w:rPr>
              <w:t xml:space="preserve"> </w:t>
            </w:r>
            <w:r w:rsidRPr="00A2668E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МВТП-160 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5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C8129A">
              <w:rPr>
                <w:sz w:val="20"/>
                <w:szCs w:val="20"/>
              </w:rPr>
              <w:t>Поверка.</w:t>
            </w:r>
            <w:r>
              <w:rPr>
                <w:sz w:val="20"/>
                <w:szCs w:val="20"/>
              </w:rPr>
              <w:t xml:space="preserve"> </w:t>
            </w:r>
            <w:r w:rsidRPr="00A2668E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TGL DSKR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6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05" w:rsidRDefault="00C85205" w:rsidP="00934D31"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ТМ3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7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05" w:rsidRDefault="00C85205" w:rsidP="00934D31"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1-104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8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05" w:rsidRDefault="00C85205" w:rsidP="00934D31"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200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9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05" w:rsidRDefault="00C85205" w:rsidP="00934D31"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6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 xml:space="preserve">ДМ05-МП-3У 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10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 w:rsidRPr="007D6CC2">
              <w:rPr>
                <w:color w:val="000000"/>
              </w:rPr>
              <w:t>ДМ 05 100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11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1-78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  <w:tr w:rsidR="00C85205" w:rsidRPr="00D175F8" w:rsidTr="00934D31">
        <w:trPr>
          <w:trHeight w:val="255"/>
        </w:trPr>
        <w:tc>
          <w:tcPr>
            <w:tcW w:w="714" w:type="dxa"/>
            <w:shd w:val="clear" w:color="auto" w:fill="auto"/>
          </w:tcPr>
          <w:p w:rsidR="00C85205" w:rsidRDefault="00C85205" w:rsidP="00934D31">
            <w:r>
              <w:t>12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rPr>
                <w:color w:val="000000"/>
              </w:rPr>
            </w:pPr>
            <w:r w:rsidRPr="005E3E91">
              <w:rPr>
                <w:sz w:val="20"/>
                <w:szCs w:val="20"/>
              </w:rPr>
              <w:t xml:space="preserve">Поверка. </w:t>
            </w:r>
            <w:r w:rsidRPr="005E3E91">
              <w:rPr>
                <w:color w:val="000000"/>
              </w:rPr>
              <w:t>Манометр</w:t>
            </w:r>
          </w:p>
        </w:tc>
        <w:tc>
          <w:tcPr>
            <w:tcW w:w="992" w:type="dxa"/>
          </w:tcPr>
          <w:p w:rsidR="00C85205" w:rsidRDefault="00C85205" w:rsidP="00934D31">
            <w:r w:rsidRPr="009D3043">
              <w:rPr>
                <w:sz w:val="20"/>
                <w:szCs w:val="20"/>
              </w:rPr>
              <w:t>Усл. ед.</w:t>
            </w:r>
          </w:p>
        </w:tc>
        <w:tc>
          <w:tcPr>
            <w:tcW w:w="709" w:type="dxa"/>
          </w:tcPr>
          <w:p w:rsidR="00C85205" w:rsidRDefault="00C85205" w:rsidP="00934D31">
            <w:pPr>
              <w:jc w:val="center"/>
            </w:pPr>
            <w: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05" w:rsidRPr="00A2668E" w:rsidRDefault="00C85205" w:rsidP="00934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ТМ2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C85205" w:rsidRPr="00D175F8" w:rsidRDefault="00C85205" w:rsidP="00934D31">
            <w:r w:rsidRPr="00D175F8">
              <w:t>Территория Исполнителя</w:t>
            </w:r>
          </w:p>
        </w:tc>
        <w:tc>
          <w:tcPr>
            <w:tcW w:w="1417" w:type="dxa"/>
            <w:shd w:val="clear" w:color="auto" w:fill="auto"/>
          </w:tcPr>
          <w:p w:rsidR="00C85205" w:rsidRDefault="00C85205" w:rsidP="00934D31">
            <w:r w:rsidRPr="00183C35">
              <w:t>август - сентябрь</w:t>
            </w:r>
          </w:p>
        </w:tc>
      </w:tr>
    </w:tbl>
    <w:p w:rsidR="00C85205" w:rsidRDefault="00C85205" w:rsidP="00C85205"/>
    <w:p w:rsidR="00C85205" w:rsidRPr="003C525C" w:rsidRDefault="00C85205" w:rsidP="00C85205">
      <w:pPr>
        <w:overflowPunct w:val="0"/>
        <w:autoSpaceDE w:val="0"/>
        <w:autoSpaceDN w:val="0"/>
        <w:adjustRightInd w:val="0"/>
        <w:spacing w:line="240" w:lineRule="atLeast"/>
        <w:ind w:right="21" w:firstLine="540"/>
        <w:jc w:val="both"/>
        <w:textAlignment w:val="baseline"/>
        <w:rPr>
          <w:b/>
        </w:rPr>
      </w:pPr>
      <w:r w:rsidRPr="003C525C">
        <w:rPr>
          <w:b/>
        </w:rPr>
        <w:t>1. Цель оказываемых услуг:</w:t>
      </w:r>
      <w:r w:rsidRPr="003C525C">
        <w:t xml:space="preserve"> определение работоспособности средств измерения и оборудования для дальнейшего применения в работе.</w:t>
      </w:r>
    </w:p>
    <w:p w:rsidR="00C85205" w:rsidRPr="003C525C" w:rsidRDefault="00C85205" w:rsidP="00C85205">
      <w:pPr>
        <w:spacing w:line="240" w:lineRule="atLeast"/>
        <w:ind w:right="21" w:firstLine="540"/>
      </w:pPr>
      <w:r w:rsidRPr="003C525C">
        <w:rPr>
          <w:b/>
          <w:bCs/>
        </w:rPr>
        <w:t xml:space="preserve">2. Требования к качеству и </w:t>
      </w:r>
      <w:hyperlink r:id="rId13" w:tooltip="Охрана, сигнализация, видеонаблюдение" w:history="1">
        <w:r w:rsidRPr="003C525C">
          <w:rPr>
            <w:b/>
            <w:bCs/>
          </w:rPr>
          <w:t>безопасности</w:t>
        </w:r>
      </w:hyperlink>
      <w:r w:rsidRPr="003C525C">
        <w:rPr>
          <w:b/>
          <w:bCs/>
        </w:rPr>
        <w:t xml:space="preserve"> оказываемых услуг.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2.1</w:t>
      </w:r>
      <w:r>
        <w:t xml:space="preserve">. </w:t>
      </w:r>
      <w:r w:rsidRPr="00BF167D">
        <w:t xml:space="preserve">Поверка (калибровка) средств измерений осуществляется на территории исполнителя. Доставка до места оказания услуг осуществляется </w:t>
      </w:r>
      <w:r>
        <w:t>Заказчиком</w:t>
      </w:r>
      <w:r w:rsidRPr="00BF167D">
        <w:t xml:space="preserve"> за счет собственных сил и средств. Прием-передача средств на поверку и обратно осуществляется сторонами по акту приема-передачи. С момента передачи средств измерений, Исполнитель несет ответственность за их сохранность</w:t>
      </w:r>
      <w:r w:rsidRPr="003C525C">
        <w:t>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 xml:space="preserve">2.2. Качество и </w:t>
      </w:r>
      <w:hyperlink r:id="rId14" w:tooltip="Охрана, сигнализация, видеонаблюдение" w:history="1">
        <w:r w:rsidRPr="003C525C">
          <w:t>безопасность</w:t>
        </w:r>
      </w:hyperlink>
      <w:r w:rsidRPr="003C525C">
        <w:t xml:space="preserve"> оказываемых услуг должны удовлетворять требованиям действующих нормативных документов.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2.3. Поверка должна осуществляться в соответствии с требованиями: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 xml:space="preserve">- Федерального закона от 26.06.2008 №102-ФЗ </w:t>
      </w:r>
      <w:r>
        <w:t>«</w:t>
      </w:r>
      <w:r w:rsidRPr="003C525C">
        <w:t>Об обеспечении единства измерений</w:t>
      </w:r>
      <w:r>
        <w:t>»</w:t>
      </w:r>
      <w:r w:rsidRPr="003C525C">
        <w:t>;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- Порядка проведения поверки средств измерений, требований к знаку поверки и содержанию свидетельства о поверке, утвержденных приказом Министерства промышленности и торговли РФ от 31.07.2020 № 2510;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- Правил по охране труда при эксплуатации электроустановок, утвержденного приказом Министерства труда и социальной защиты РФ от 15.12.2020 № 903н.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2.4. Исполнитель обязан иметь действующий аттестат аккредитации в области обеспечения единства измерений для выполнения работ по поверке средств измерений, выданного Федеральной службой по аккредитации</w:t>
      </w:r>
      <w:r>
        <w:t>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2.5. Исполнитель обязан оказать услуги в соответствии с требованиями экологических, санитарно-гигиенических, противопожарных и других норм, действующих на территории Российской Федерации.</w:t>
      </w:r>
    </w:p>
    <w:p w:rsidR="00C85205" w:rsidRPr="003C525C" w:rsidRDefault="00C85205" w:rsidP="00C85205">
      <w:pPr>
        <w:spacing w:line="240" w:lineRule="atLeast"/>
        <w:ind w:right="21" w:firstLine="540"/>
      </w:pPr>
      <w:r w:rsidRPr="003C525C">
        <w:rPr>
          <w:b/>
          <w:bCs/>
        </w:rPr>
        <w:t>3. Требования к результатам оказанных услуг.</w:t>
      </w:r>
    </w:p>
    <w:p w:rsidR="00C85205" w:rsidRPr="003C525C" w:rsidRDefault="00C85205" w:rsidP="00C85205">
      <w:pPr>
        <w:spacing w:line="240" w:lineRule="atLeast"/>
        <w:ind w:right="21" w:firstLine="540"/>
        <w:jc w:val="both"/>
      </w:pPr>
      <w:r w:rsidRPr="003C525C">
        <w:t>3.1. Результатом поверки является подтверждение пригодности средств измерений к применению или признание их непригодными к применению.</w:t>
      </w:r>
    </w:p>
    <w:p w:rsidR="00C85205" w:rsidRPr="009D0028" w:rsidRDefault="00C85205" w:rsidP="00C85205">
      <w:pPr>
        <w:spacing w:line="240" w:lineRule="atLeast"/>
        <w:ind w:right="21" w:firstLine="540"/>
        <w:jc w:val="both"/>
      </w:pPr>
      <w:r w:rsidRPr="009D0028">
        <w:t>3.2. Если по результатам поверки средство измерения признано пригодным к применению, то результаты поверки удостоверяются знаком поверки и (или) свидетельством о поверке, и (или) записью в паспорте (формуляре) средства измерения, заверяемой подписью поверителя и знаком поверки. Если особенности конструкции или условия эксплуатации СИ не позволяют нанести знак поверки непосредственно на средство измерения, он наносится на свидетельство о поверке или в паспорт (формуляр).</w:t>
      </w:r>
    </w:p>
    <w:p w:rsidR="00C85205" w:rsidRDefault="00C85205" w:rsidP="00C85205">
      <w:pPr>
        <w:spacing w:line="240" w:lineRule="atLeast"/>
        <w:ind w:right="21" w:firstLine="540"/>
        <w:jc w:val="both"/>
      </w:pPr>
      <w:r w:rsidRPr="009D0028">
        <w:t>3.3. Если по результатам поверки средство измерения признано непригодным к применению, то на него выписывается извещение о непригодности.</w:t>
      </w:r>
    </w:p>
    <w:p w:rsidR="00C85205" w:rsidRDefault="00C85205" w:rsidP="00C85205">
      <w:pPr>
        <w:spacing w:line="240" w:lineRule="atLeast"/>
        <w:ind w:right="21" w:firstLine="540"/>
        <w:jc w:val="both"/>
      </w:pPr>
      <w:r>
        <w:t>3.4. Обязательным условием является предоставление Свидетельства о проверке для каждого контрольно-измерительного прибора.</w:t>
      </w:r>
    </w:p>
    <w:p w:rsidR="00C85205" w:rsidRPr="009D0028" w:rsidRDefault="00C85205" w:rsidP="00C85205">
      <w:pPr>
        <w:spacing w:line="240" w:lineRule="atLeast"/>
        <w:ind w:right="21" w:firstLine="540"/>
        <w:jc w:val="both"/>
      </w:pPr>
      <w:r>
        <w:t>3.5. По результатам проведенной работы Исполнитель вносит информацию о проведенном оборудовании в федеральную государственную информационную систему (ФГИС) «Аршан». Срок размещения сведения о результатах проверке средств измерения в систему «Аршан» - не более 40 (Сорока) рабочих дней со дня оказания услуг.</w:t>
      </w:r>
    </w:p>
    <w:p w:rsidR="00C85205" w:rsidRDefault="00C85205" w:rsidP="00C85205">
      <w:pPr>
        <w:ind w:right="21"/>
        <w:jc w:val="both"/>
      </w:pPr>
    </w:p>
    <w:p w:rsidR="00C85205" w:rsidRDefault="00C85205" w:rsidP="00C85205">
      <w:pPr>
        <w:ind w:right="21"/>
        <w:jc w:val="both"/>
      </w:pPr>
    </w:p>
    <w:p w:rsidR="00C85205" w:rsidRDefault="00C85205" w:rsidP="00C85205">
      <w:pPr>
        <w:ind w:right="21"/>
        <w:jc w:val="both"/>
      </w:pPr>
    </w:p>
    <w:p w:rsidR="00C85205" w:rsidRPr="00AD099F" w:rsidRDefault="00C85205" w:rsidP="00C85205">
      <w:pPr>
        <w:ind w:right="21"/>
        <w:jc w:val="both"/>
      </w:pPr>
    </w:p>
    <w:p w:rsidR="00C85205" w:rsidRPr="0031408D" w:rsidRDefault="00C85205" w:rsidP="00C85205">
      <w:pPr>
        <w:jc w:val="both"/>
        <w:rPr>
          <w:b/>
        </w:rPr>
      </w:pPr>
      <w:r w:rsidRPr="00D9135A">
        <w:rPr>
          <w:b/>
        </w:rPr>
        <w:t>ЗАКАЗЧИК</w:t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D9135A">
        <w:rPr>
          <w:b/>
        </w:rPr>
        <w:tab/>
      </w:r>
      <w:r w:rsidRPr="0031408D">
        <w:rPr>
          <w:b/>
        </w:rPr>
        <w:t>ИСПОЛНИТЕЛЬ</w:t>
      </w:r>
    </w:p>
    <w:p w:rsidR="00C85205" w:rsidRPr="0031408D" w:rsidRDefault="00C85205" w:rsidP="00C85205">
      <w:pPr>
        <w:widowControl w:val="0"/>
        <w:autoSpaceDE w:val="0"/>
        <w:autoSpaceDN w:val="0"/>
        <w:spacing w:line="260" w:lineRule="auto"/>
        <w:rPr>
          <w:sz w:val="22"/>
          <w:szCs w:val="22"/>
        </w:rPr>
      </w:pPr>
      <w:r w:rsidRPr="0031408D">
        <w:rPr>
          <w:sz w:val="22"/>
          <w:szCs w:val="22"/>
        </w:rPr>
        <w:t>Начальник АРВПиС</w:t>
      </w:r>
    </w:p>
    <w:p w:rsidR="00C85205" w:rsidRPr="0031408D" w:rsidRDefault="00C85205" w:rsidP="00C85205">
      <w:pPr>
        <w:jc w:val="both"/>
      </w:pPr>
      <w:r w:rsidRPr="0031408D">
        <w:tab/>
      </w:r>
      <w:r w:rsidRPr="0031408D">
        <w:tab/>
      </w:r>
      <w:r w:rsidRPr="0031408D">
        <w:tab/>
      </w:r>
      <w:r w:rsidRPr="0031408D">
        <w:tab/>
      </w:r>
      <w:r w:rsidRPr="0031408D">
        <w:tab/>
      </w:r>
      <w:r w:rsidRPr="0031408D">
        <w:tab/>
      </w:r>
      <w:r w:rsidRPr="0031408D">
        <w:tab/>
      </w:r>
    </w:p>
    <w:p w:rsidR="00C85205" w:rsidRPr="0031408D" w:rsidRDefault="00C85205" w:rsidP="00C85205">
      <w:pPr>
        <w:jc w:val="both"/>
      </w:pPr>
    </w:p>
    <w:p w:rsidR="00C85205" w:rsidRPr="0031408D" w:rsidRDefault="00C85205" w:rsidP="00C85205">
      <w:pPr>
        <w:jc w:val="both"/>
      </w:pPr>
    </w:p>
    <w:p w:rsidR="00C85205" w:rsidRPr="00D9135A" w:rsidRDefault="00C85205" w:rsidP="00C85205">
      <w:pPr>
        <w:jc w:val="both"/>
      </w:pPr>
      <w:r w:rsidRPr="0031408D">
        <w:t xml:space="preserve">___________________ </w:t>
      </w:r>
      <w:r w:rsidRPr="0031408D">
        <w:rPr>
          <w:sz w:val="22"/>
          <w:szCs w:val="22"/>
        </w:rPr>
        <w:t>Е.Н. Павлов</w:t>
      </w:r>
      <w:r w:rsidRPr="0031408D">
        <w:tab/>
      </w:r>
      <w:r w:rsidRPr="0031408D">
        <w:tab/>
      </w:r>
      <w:r w:rsidRPr="0031408D">
        <w:tab/>
        <w:t xml:space="preserve">                   _______________ ___________</w:t>
      </w:r>
    </w:p>
    <w:p w:rsidR="00C85205" w:rsidRPr="00AD099F" w:rsidRDefault="00C85205" w:rsidP="00C85205">
      <w:pPr>
        <w:jc w:val="both"/>
      </w:pPr>
    </w:p>
    <w:p w:rsidR="003730B4" w:rsidRPr="00AD099F" w:rsidRDefault="003730B4" w:rsidP="00C85205">
      <w:pPr>
        <w:ind w:right="353"/>
        <w:jc w:val="right"/>
      </w:pPr>
    </w:p>
    <w:sectPr w:rsidR="003730B4" w:rsidRPr="00AD099F" w:rsidSect="00C1668E">
      <w:type w:val="continuous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D31" w:rsidRDefault="00934D31">
      <w:r>
        <w:separator/>
      </w:r>
    </w:p>
  </w:endnote>
  <w:endnote w:type="continuationSeparator" w:id="0">
    <w:p w:rsidR="00934D31" w:rsidRDefault="0093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Default="00D175F8" w:rsidP="00DD3E7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75F8" w:rsidRDefault="00D175F8" w:rsidP="00DD3E7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Pr="001D4401" w:rsidRDefault="00D175F8" w:rsidP="001D440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Default="00D175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D31" w:rsidRDefault="00934D31">
      <w:r>
        <w:separator/>
      </w:r>
    </w:p>
  </w:footnote>
  <w:footnote w:type="continuationSeparator" w:id="0">
    <w:p w:rsidR="00934D31" w:rsidRDefault="00934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Default="00D175F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Default="00D175F8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D07F2">
      <w:rPr>
        <w:noProof/>
      </w:rPr>
      <w:t>2</w:t>
    </w:r>
    <w:r>
      <w:fldChar w:fldCharType="end"/>
    </w:r>
  </w:p>
  <w:p w:rsidR="00D175F8" w:rsidRDefault="00D175F8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F8" w:rsidRDefault="00D175F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E308C"/>
    <w:multiLevelType w:val="hybridMultilevel"/>
    <w:tmpl w:val="49584898"/>
    <w:lvl w:ilvl="0" w:tplc="5EE03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E4E24"/>
    <w:multiLevelType w:val="hybridMultilevel"/>
    <w:tmpl w:val="EDF0CE90"/>
    <w:lvl w:ilvl="0" w:tplc="5EE03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9294C"/>
    <w:multiLevelType w:val="multilevel"/>
    <w:tmpl w:val="D55EF498"/>
    <w:lvl w:ilvl="0">
      <w:start w:val="10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3" w15:restartNumberingAfterBreak="0">
    <w:nsid w:val="24602264"/>
    <w:multiLevelType w:val="hybridMultilevel"/>
    <w:tmpl w:val="980ED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12492"/>
    <w:multiLevelType w:val="hybridMultilevel"/>
    <w:tmpl w:val="74AECDC8"/>
    <w:lvl w:ilvl="0" w:tplc="5EE03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95AA6"/>
    <w:multiLevelType w:val="multilevel"/>
    <w:tmpl w:val="9E76A70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6" w15:restartNumberingAfterBreak="0">
    <w:nsid w:val="38683D9B"/>
    <w:multiLevelType w:val="hybridMultilevel"/>
    <w:tmpl w:val="A6E2DD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9602F"/>
    <w:multiLevelType w:val="multilevel"/>
    <w:tmpl w:val="731A271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747AA0"/>
    <w:multiLevelType w:val="multilevel"/>
    <w:tmpl w:val="BD66A3EC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9" w15:restartNumberingAfterBreak="0">
    <w:nsid w:val="4884423F"/>
    <w:multiLevelType w:val="multilevel"/>
    <w:tmpl w:val="ABFC9490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-447"/>
        </w:tabs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10" w15:restartNumberingAfterBreak="0">
    <w:nsid w:val="53AA6EE6"/>
    <w:multiLevelType w:val="multilevel"/>
    <w:tmpl w:val="2118F174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11" w15:restartNumberingAfterBreak="0">
    <w:nsid w:val="5551433C"/>
    <w:multiLevelType w:val="multilevel"/>
    <w:tmpl w:val="7920552A"/>
    <w:lvl w:ilvl="0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5D6B2A52"/>
    <w:multiLevelType w:val="multilevel"/>
    <w:tmpl w:val="B308AA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1A22EE"/>
    <w:multiLevelType w:val="multilevel"/>
    <w:tmpl w:val="2B4C795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abstractNum w:abstractNumId="14" w15:restartNumberingAfterBreak="0">
    <w:nsid w:val="79697C0D"/>
    <w:multiLevelType w:val="multilevel"/>
    <w:tmpl w:val="C29E98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  <w:rPr>
        <w:rFonts w:hint="default"/>
        <w:b/>
      </w:rPr>
    </w:lvl>
  </w:abstractNum>
  <w:num w:numId="1">
    <w:abstractNumId w:val="12"/>
  </w:num>
  <w:num w:numId="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5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0"/>
  </w:num>
  <w:num w:numId="12">
    <w:abstractNumId w:val="1"/>
  </w:num>
  <w:num w:numId="13">
    <w:abstractNumId w:val="4"/>
  </w:num>
  <w:num w:numId="14">
    <w:abstractNumId w:val="3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74"/>
    <w:rsid w:val="00003ED4"/>
    <w:rsid w:val="00003F43"/>
    <w:rsid w:val="00016DB4"/>
    <w:rsid w:val="00032551"/>
    <w:rsid w:val="00036F7C"/>
    <w:rsid w:val="00042E48"/>
    <w:rsid w:val="000433A7"/>
    <w:rsid w:val="00057595"/>
    <w:rsid w:val="00057802"/>
    <w:rsid w:val="000740FB"/>
    <w:rsid w:val="00074D89"/>
    <w:rsid w:val="0008005A"/>
    <w:rsid w:val="000B1343"/>
    <w:rsid w:val="000B640D"/>
    <w:rsid w:val="000B65A3"/>
    <w:rsid w:val="000C1F29"/>
    <w:rsid w:val="000C243D"/>
    <w:rsid w:val="000C2750"/>
    <w:rsid w:val="000C6198"/>
    <w:rsid w:val="000C7B63"/>
    <w:rsid w:val="000D17A8"/>
    <w:rsid w:val="000E203B"/>
    <w:rsid w:val="000E3574"/>
    <w:rsid w:val="001114FC"/>
    <w:rsid w:val="00124E57"/>
    <w:rsid w:val="001365AF"/>
    <w:rsid w:val="00140415"/>
    <w:rsid w:val="001456AB"/>
    <w:rsid w:val="00151179"/>
    <w:rsid w:val="001555C8"/>
    <w:rsid w:val="00156F54"/>
    <w:rsid w:val="00157DF6"/>
    <w:rsid w:val="0017491B"/>
    <w:rsid w:val="00176861"/>
    <w:rsid w:val="001812AE"/>
    <w:rsid w:val="00182665"/>
    <w:rsid w:val="00183E71"/>
    <w:rsid w:val="00193AC0"/>
    <w:rsid w:val="001960FA"/>
    <w:rsid w:val="00197709"/>
    <w:rsid w:val="001A24EA"/>
    <w:rsid w:val="001A6062"/>
    <w:rsid w:val="001B2333"/>
    <w:rsid w:val="001B2CF3"/>
    <w:rsid w:val="001B5FC8"/>
    <w:rsid w:val="001B792D"/>
    <w:rsid w:val="001C27CC"/>
    <w:rsid w:val="001D4401"/>
    <w:rsid w:val="001D49E9"/>
    <w:rsid w:val="001E6FCC"/>
    <w:rsid w:val="00203259"/>
    <w:rsid w:val="00203D19"/>
    <w:rsid w:val="002044C2"/>
    <w:rsid w:val="002073DF"/>
    <w:rsid w:val="00210441"/>
    <w:rsid w:val="00210910"/>
    <w:rsid w:val="00210C8E"/>
    <w:rsid w:val="002148C6"/>
    <w:rsid w:val="00215872"/>
    <w:rsid w:val="00215BDA"/>
    <w:rsid w:val="002170AB"/>
    <w:rsid w:val="002223C8"/>
    <w:rsid w:val="00226144"/>
    <w:rsid w:val="00227C31"/>
    <w:rsid w:val="0024536A"/>
    <w:rsid w:val="002774A3"/>
    <w:rsid w:val="002801F2"/>
    <w:rsid w:val="0028226F"/>
    <w:rsid w:val="00283031"/>
    <w:rsid w:val="00285D17"/>
    <w:rsid w:val="00291A63"/>
    <w:rsid w:val="00293155"/>
    <w:rsid w:val="00295A0F"/>
    <w:rsid w:val="002A4499"/>
    <w:rsid w:val="002C3E70"/>
    <w:rsid w:val="002C4A15"/>
    <w:rsid w:val="002C7E19"/>
    <w:rsid w:val="002D3C53"/>
    <w:rsid w:val="002D4D27"/>
    <w:rsid w:val="002D4FC0"/>
    <w:rsid w:val="002E3A04"/>
    <w:rsid w:val="002E5C76"/>
    <w:rsid w:val="002E5F85"/>
    <w:rsid w:val="002E78A3"/>
    <w:rsid w:val="002F6D6F"/>
    <w:rsid w:val="002F7D04"/>
    <w:rsid w:val="00301A87"/>
    <w:rsid w:val="003053BF"/>
    <w:rsid w:val="00307390"/>
    <w:rsid w:val="003112BC"/>
    <w:rsid w:val="0031408D"/>
    <w:rsid w:val="003207E2"/>
    <w:rsid w:val="003210A4"/>
    <w:rsid w:val="00321134"/>
    <w:rsid w:val="003237A4"/>
    <w:rsid w:val="00326071"/>
    <w:rsid w:val="00327500"/>
    <w:rsid w:val="00331649"/>
    <w:rsid w:val="00334E25"/>
    <w:rsid w:val="00335092"/>
    <w:rsid w:val="00344333"/>
    <w:rsid w:val="00362CA6"/>
    <w:rsid w:val="00370F9C"/>
    <w:rsid w:val="003730B4"/>
    <w:rsid w:val="00377624"/>
    <w:rsid w:val="00382613"/>
    <w:rsid w:val="003826CA"/>
    <w:rsid w:val="00383652"/>
    <w:rsid w:val="00383687"/>
    <w:rsid w:val="003905A1"/>
    <w:rsid w:val="003935D7"/>
    <w:rsid w:val="00396700"/>
    <w:rsid w:val="003A084F"/>
    <w:rsid w:val="003B167B"/>
    <w:rsid w:val="003B5F0F"/>
    <w:rsid w:val="003B6DD6"/>
    <w:rsid w:val="003C2473"/>
    <w:rsid w:val="003C5ACB"/>
    <w:rsid w:val="003C7B2D"/>
    <w:rsid w:val="003D07F2"/>
    <w:rsid w:val="003E4DE6"/>
    <w:rsid w:val="003F2E9B"/>
    <w:rsid w:val="003F7FCA"/>
    <w:rsid w:val="0040444A"/>
    <w:rsid w:val="0041519D"/>
    <w:rsid w:val="004233EB"/>
    <w:rsid w:val="00424787"/>
    <w:rsid w:val="004260BA"/>
    <w:rsid w:val="00426C4E"/>
    <w:rsid w:val="00433A98"/>
    <w:rsid w:val="00437ECA"/>
    <w:rsid w:val="0045758C"/>
    <w:rsid w:val="00460D8F"/>
    <w:rsid w:val="00472B99"/>
    <w:rsid w:val="0047524B"/>
    <w:rsid w:val="00481D05"/>
    <w:rsid w:val="00482F6C"/>
    <w:rsid w:val="00483887"/>
    <w:rsid w:val="00490791"/>
    <w:rsid w:val="0049296A"/>
    <w:rsid w:val="00494A4E"/>
    <w:rsid w:val="004A12F6"/>
    <w:rsid w:val="004A5C06"/>
    <w:rsid w:val="004B5E1B"/>
    <w:rsid w:val="004C649E"/>
    <w:rsid w:val="004D0B1E"/>
    <w:rsid w:val="004D0F57"/>
    <w:rsid w:val="004D5EDB"/>
    <w:rsid w:val="004E0456"/>
    <w:rsid w:val="004E7123"/>
    <w:rsid w:val="004F5D61"/>
    <w:rsid w:val="00504CD6"/>
    <w:rsid w:val="00505742"/>
    <w:rsid w:val="00513A53"/>
    <w:rsid w:val="00514631"/>
    <w:rsid w:val="00516932"/>
    <w:rsid w:val="00523E92"/>
    <w:rsid w:val="005424CD"/>
    <w:rsid w:val="00542726"/>
    <w:rsid w:val="00546E6D"/>
    <w:rsid w:val="00547998"/>
    <w:rsid w:val="00556000"/>
    <w:rsid w:val="00564F09"/>
    <w:rsid w:val="0056795C"/>
    <w:rsid w:val="005731B7"/>
    <w:rsid w:val="005737A0"/>
    <w:rsid w:val="00575A3F"/>
    <w:rsid w:val="00590217"/>
    <w:rsid w:val="00592B64"/>
    <w:rsid w:val="005967A9"/>
    <w:rsid w:val="005A676C"/>
    <w:rsid w:val="005B0AD0"/>
    <w:rsid w:val="005B59FD"/>
    <w:rsid w:val="005B5E4A"/>
    <w:rsid w:val="005C30BA"/>
    <w:rsid w:val="005C486D"/>
    <w:rsid w:val="005D2C63"/>
    <w:rsid w:val="005E0BB0"/>
    <w:rsid w:val="005E4A49"/>
    <w:rsid w:val="005F1969"/>
    <w:rsid w:val="005F3DE3"/>
    <w:rsid w:val="005F518F"/>
    <w:rsid w:val="00602EDB"/>
    <w:rsid w:val="006038AD"/>
    <w:rsid w:val="00606E94"/>
    <w:rsid w:val="00612EE3"/>
    <w:rsid w:val="006300D0"/>
    <w:rsid w:val="00646113"/>
    <w:rsid w:val="00646CC3"/>
    <w:rsid w:val="00653F57"/>
    <w:rsid w:val="00655F88"/>
    <w:rsid w:val="00671478"/>
    <w:rsid w:val="00682E9F"/>
    <w:rsid w:val="00687BD8"/>
    <w:rsid w:val="006917A0"/>
    <w:rsid w:val="006A443C"/>
    <w:rsid w:val="006A77FB"/>
    <w:rsid w:val="006B0633"/>
    <w:rsid w:val="006B54F3"/>
    <w:rsid w:val="006B5CEB"/>
    <w:rsid w:val="006B6871"/>
    <w:rsid w:val="006C3710"/>
    <w:rsid w:val="006D2E08"/>
    <w:rsid w:val="006E7ED4"/>
    <w:rsid w:val="006F619B"/>
    <w:rsid w:val="006F74DB"/>
    <w:rsid w:val="00700C43"/>
    <w:rsid w:val="007134E7"/>
    <w:rsid w:val="00726F17"/>
    <w:rsid w:val="007300E7"/>
    <w:rsid w:val="00732BF2"/>
    <w:rsid w:val="007332B6"/>
    <w:rsid w:val="00737A68"/>
    <w:rsid w:val="00754C97"/>
    <w:rsid w:val="007661F6"/>
    <w:rsid w:val="00766541"/>
    <w:rsid w:val="00766650"/>
    <w:rsid w:val="00766B11"/>
    <w:rsid w:val="007705D3"/>
    <w:rsid w:val="0077102B"/>
    <w:rsid w:val="007776F3"/>
    <w:rsid w:val="00777D18"/>
    <w:rsid w:val="00781205"/>
    <w:rsid w:val="00786DCC"/>
    <w:rsid w:val="007962EA"/>
    <w:rsid w:val="007A1595"/>
    <w:rsid w:val="007A35DD"/>
    <w:rsid w:val="007B406C"/>
    <w:rsid w:val="007B77DD"/>
    <w:rsid w:val="007C38CC"/>
    <w:rsid w:val="007C5B26"/>
    <w:rsid w:val="007D143A"/>
    <w:rsid w:val="007E098D"/>
    <w:rsid w:val="007E1BC3"/>
    <w:rsid w:val="007E4A58"/>
    <w:rsid w:val="007E4BC4"/>
    <w:rsid w:val="007E7A46"/>
    <w:rsid w:val="007F220D"/>
    <w:rsid w:val="007F2A70"/>
    <w:rsid w:val="007F4FCD"/>
    <w:rsid w:val="007F6AC2"/>
    <w:rsid w:val="007F75FC"/>
    <w:rsid w:val="00804864"/>
    <w:rsid w:val="0081052C"/>
    <w:rsid w:val="008121F8"/>
    <w:rsid w:val="00821445"/>
    <w:rsid w:val="008217B6"/>
    <w:rsid w:val="008225AC"/>
    <w:rsid w:val="0083397A"/>
    <w:rsid w:val="00835FC1"/>
    <w:rsid w:val="00840582"/>
    <w:rsid w:val="00840ED6"/>
    <w:rsid w:val="00843900"/>
    <w:rsid w:val="00843955"/>
    <w:rsid w:val="0085098E"/>
    <w:rsid w:val="0085619B"/>
    <w:rsid w:val="00860624"/>
    <w:rsid w:val="008613B1"/>
    <w:rsid w:val="008666A6"/>
    <w:rsid w:val="008801A2"/>
    <w:rsid w:val="00880A02"/>
    <w:rsid w:val="00883432"/>
    <w:rsid w:val="00886114"/>
    <w:rsid w:val="00891168"/>
    <w:rsid w:val="008912AA"/>
    <w:rsid w:val="008976CA"/>
    <w:rsid w:val="008A16F4"/>
    <w:rsid w:val="008A369B"/>
    <w:rsid w:val="008B64EF"/>
    <w:rsid w:val="008C3A27"/>
    <w:rsid w:val="008D25C7"/>
    <w:rsid w:val="008E6A01"/>
    <w:rsid w:val="008E6D91"/>
    <w:rsid w:val="008F69C7"/>
    <w:rsid w:val="009046C6"/>
    <w:rsid w:val="00934D31"/>
    <w:rsid w:val="0094532E"/>
    <w:rsid w:val="00946544"/>
    <w:rsid w:val="009507B4"/>
    <w:rsid w:val="00951C4C"/>
    <w:rsid w:val="00954AE8"/>
    <w:rsid w:val="00956FBC"/>
    <w:rsid w:val="00962158"/>
    <w:rsid w:val="0096279E"/>
    <w:rsid w:val="009635DF"/>
    <w:rsid w:val="00963C2A"/>
    <w:rsid w:val="00964C98"/>
    <w:rsid w:val="00970F78"/>
    <w:rsid w:val="00975A90"/>
    <w:rsid w:val="00976A7F"/>
    <w:rsid w:val="00983297"/>
    <w:rsid w:val="009A0FB0"/>
    <w:rsid w:val="009A6048"/>
    <w:rsid w:val="009A7814"/>
    <w:rsid w:val="009B0DAF"/>
    <w:rsid w:val="009C4708"/>
    <w:rsid w:val="009C63CE"/>
    <w:rsid w:val="009D1AC5"/>
    <w:rsid w:val="009D3ADB"/>
    <w:rsid w:val="009D4E1C"/>
    <w:rsid w:val="009E5874"/>
    <w:rsid w:val="00A101A2"/>
    <w:rsid w:val="00A1193F"/>
    <w:rsid w:val="00A122DF"/>
    <w:rsid w:val="00A200BB"/>
    <w:rsid w:val="00A2394F"/>
    <w:rsid w:val="00A36253"/>
    <w:rsid w:val="00A46AB7"/>
    <w:rsid w:val="00A84565"/>
    <w:rsid w:val="00A86CDE"/>
    <w:rsid w:val="00A92023"/>
    <w:rsid w:val="00A93B3C"/>
    <w:rsid w:val="00A944A6"/>
    <w:rsid w:val="00AA09C6"/>
    <w:rsid w:val="00AD099F"/>
    <w:rsid w:val="00AE2AD7"/>
    <w:rsid w:val="00AE593D"/>
    <w:rsid w:val="00AF55DC"/>
    <w:rsid w:val="00B0484A"/>
    <w:rsid w:val="00B07B53"/>
    <w:rsid w:val="00B130AA"/>
    <w:rsid w:val="00B13851"/>
    <w:rsid w:val="00B22C06"/>
    <w:rsid w:val="00B231DC"/>
    <w:rsid w:val="00B2448E"/>
    <w:rsid w:val="00B4099A"/>
    <w:rsid w:val="00B428DF"/>
    <w:rsid w:val="00B43174"/>
    <w:rsid w:val="00B53D49"/>
    <w:rsid w:val="00B65B4B"/>
    <w:rsid w:val="00B7175C"/>
    <w:rsid w:val="00B76878"/>
    <w:rsid w:val="00B81C64"/>
    <w:rsid w:val="00B85DF2"/>
    <w:rsid w:val="00B87F70"/>
    <w:rsid w:val="00B87F98"/>
    <w:rsid w:val="00B921E3"/>
    <w:rsid w:val="00B932B3"/>
    <w:rsid w:val="00B961A4"/>
    <w:rsid w:val="00BA0BDA"/>
    <w:rsid w:val="00BA3F81"/>
    <w:rsid w:val="00BA63F4"/>
    <w:rsid w:val="00BA67F6"/>
    <w:rsid w:val="00BA6EFC"/>
    <w:rsid w:val="00BB3C37"/>
    <w:rsid w:val="00BC320B"/>
    <w:rsid w:val="00BC691B"/>
    <w:rsid w:val="00BD1FF2"/>
    <w:rsid w:val="00BD62DD"/>
    <w:rsid w:val="00BE254A"/>
    <w:rsid w:val="00BE6613"/>
    <w:rsid w:val="00BF2D37"/>
    <w:rsid w:val="00BF399D"/>
    <w:rsid w:val="00BF4128"/>
    <w:rsid w:val="00BF51AA"/>
    <w:rsid w:val="00C03FDD"/>
    <w:rsid w:val="00C04180"/>
    <w:rsid w:val="00C04847"/>
    <w:rsid w:val="00C054C8"/>
    <w:rsid w:val="00C05B51"/>
    <w:rsid w:val="00C0678A"/>
    <w:rsid w:val="00C13ED3"/>
    <w:rsid w:val="00C15A80"/>
    <w:rsid w:val="00C1668E"/>
    <w:rsid w:val="00C20375"/>
    <w:rsid w:val="00C20BDB"/>
    <w:rsid w:val="00C23FDA"/>
    <w:rsid w:val="00C2411F"/>
    <w:rsid w:val="00C27C78"/>
    <w:rsid w:val="00C408D9"/>
    <w:rsid w:val="00C4418D"/>
    <w:rsid w:val="00C50151"/>
    <w:rsid w:val="00C52413"/>
    <w:rsid w:val="00C66A14"/>
    <w:rsid w:val="00C709FA"/>
    <w:rsid w:val="00C7215A"/>
    <w:rsid w:val="00C8129A"/>
    <w:rsid w:val="00C8180A"/>
    <w:rsid w:val="00C826F9"/>
    <w:rsid w:val="00C8334B"/>
    <w:rsid w:val="00C85205"/>
    <w:rsid w:val="00C93160"/>
    <w:rsid w:val="00C947B3"/>
    <w:rsid w:val="00C94B9E"/>
    <w:rsid w:val="00CA5A12"/>
    <w:rsid w:val="00CB0E5D"/>
    <w:rsid w:val="00CC0FDD"/>
    <w:rsid w:val="00CC28F2"/>
    <w:rsid w:val="00CC3BFC"/>
    <w:rsid w:val="00CC4FDF"/>
    <w:rsid w:val="00CD0BCD"/>
    <w:rsid w:val="00CD532B"/>
    <w:rsid w:val="00CE1ACD"/>
    <w:rsid w:val="00CE36E3"/>
    <w:rsid w:val="00CE7A17"/>
    <w:rsid w:val="00CF24D5"/>
    <w:rsid w:val="00CF2997"/>
    <w:rsid w:val="00CF3981"/>
    <w:rsid w:val="00CF5D65"/>
    <w:rsid w:val="00CF674C"/>
    <w:rsid w:val="00CF6B8C"/>
    <w:rsid w:val="00CF70CF"/>
    <w:rsid w:val="00D0083E"/>
    <w:rsid w:val="00D008D9"/>
    <w:rsid w:val="00D0536D"/>
    <w:rsid w:val="00D1136E"/>
    <w:rsid w:val="00D16EE2"/>
    <w:rsid w:val="00D175F8"/>
    <w:rsid w:val="00D243D1"/>
    <w:rsid w:val="00D267BE"/>
    <w:rsid w:val="00D27C4D"/>
    <w:rsid w:val="00D30816"/>
    <w:rsid w:val="00D321FB"/>
    <w:rsid w:val="00D43585"/>
    <w:rsid w:val="00D53461"/>
    <w:rsid w:val="00D53D57"/>
    <w:rsid w:val="00D54FEA"/>
    <w:rsid w:val="00D62B58"/>
    <w:rsid w:val="00D64AF8"/>
    <w:rsid w:val="00D662F8"/>
    <w:rsid w:val="00D7358D"/>
    <w:rsid w:val="00D75C0B"/>
    <w:rsid w:val="00D83168"/>
    <w:rsid w:val="00D91F10"/>
    <w:rsid w:val="00DA01D1"/>
    <w:rsid w:val="00DA222F"/>
    <w:rsid w:val="00DA344D"/>
    <w:rsid w:val="00DB2B62"/>
    <w:rsid w:val="00DC077B"/>
    <w:rsid w:val="00DC203C"/>
    <w:rsid w:val="00DC2999"/>
    <w:rsid w:val="00DD109E"/>
    <w:rsid w:val="00DD124A"/>
    <w:rsid w:val="00DD3E74"/>
    <w:rsid w:val="00DD5A57"/>
    <w:rsid w:val="00DD6F9D"/>
    <w:rsid w:val="00DE08D1"/>
    <w:rsid w:val="00DE0C35"/>
    <w:rsid w:val="00DE1345"/>
    <w:rsid w:val="00DE2C6D"/>
    <w:rsid w:val="00DF3871"/>
    <w:rsid w:val="00DF5A7F"/>
    <w:rsid w:val="00E00A80"/>
    <w:rsid w:val="00E018C6"/>
    <w:rsid w:val="00E044ED"/>
    <w:rsid w:val="00E14A0E"/>
    <w:rsid w:val="00E20D74"/>
    <w:rsid w:val="00E21198"/>
    <w:rsid w:val="00E23B5E"/>
    <w:rsid w:val="00E27789"/>
    <w:rsid w:val="00E3231C"/>
    <w:rsid w:val="00E33988"/>
    <w:rsid w:val="00E4076E"/>
    <w:rsid w:val="00E4144C"/>
    <w:rsid w:val="00E42873"/>
    <w:rsid w:val="00E4527D"/>
    <w:rsid w:val="00E705A1"/>
    <w:rsid w:val="00E96FDE"/>
    <w:rsid w:val="00EC08E5"/>
    <w:rsid w:val="00EC3A96"/>
    <w:rsid w:val="00EC5551"/>
    <w:rsid w:val="00EC5C55"/>
    <w:rsid w:val="00ED08D0"/>
    <w:rsid w:val="00ED7316"/>
    <w:rsid w:val="00EE7100"/>
    <w:rsid w:val="00EF11D5"/>
    <w:rsid w:val="00EF2B7B"/>
    <w:rsid w:val="00F05B2F"/>
    <w:rsid w:val="00F07EC5"/>
    <w:rsid w:val="00F07F4D"/>
    <w:rsid w:val="00F10746"/>
    <w:rsid w:val="00F136A2"/>
    <w:rsid w:val="00F152C9"/>
    <w:rsid w:val="00F15FD4"/>
    <w:rsid w:val="00F225AB"/>
    <w:rsid w:val="00F273D4"/>
    <w:rsid w:val="00F273EA"/>
    <w:rsid w:val="00F30107"/>
    <w:rsid w:val="00F369BF"/>
    <w:rsid w:val="00F40900"/>
    <w:rsid w:val="00F42A0D"/>
    <w:rsid w:val="00F45818"/>
    <w:rsid w:val="00F51502"/>
    <w:rsid w:val="00F5295D"/>
    <w:rsid w:val="00F53A8B"/>
    <w:rsid w:val="00F61625"/>
    <w:rsid w:val="00F640A8"/>
    <w:rsid w:val="00F66774"/>
    <w:rsid w:val="00F74430"/>
    <w:rsid w:val="00F8053B"/>
    <w:rsid w:val="00F83561"/>
    <w:rsid w:val="00F9117D"/>
    <w:rsid w:val="00F92C2B"/>
    <w:rsid w:val="00F93870"/>
    <w:rsid w:val="00FA3029"/>
    <w:rsid w:val="00FA6409"/>
    <w:rsid w:val="00FB03C5"/>
    <w:rsid w:val="00FB5D35"/>
    <w:rsid w:val="00FC3A78"/>
    <w:rsid w:val="00FC4E74"/>
    <w:rsid w:val="00FC6359"/>
    <w:rsid w:val="00FD618B"/>
    <w:rsid w:val="00FE1768"/>
    <w:rsid w:val="00FE241F"/>
    <w:rsid w:val="00FE3575"/>
    <w:rsid w:val="00FF6A73"/>
    <w:rsid w:val="00F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B2383B-8BDC-462A-841E-2B0685B6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E7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D099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BB3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aliases w:val=" Знак Знак1 Знак Знак"/>
    <w:link w:val="1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DD3E74"/>
    <w:pPr>
      <w:spacing w:after="120"/>
    </w:pPr>
  </w:style>
  <w:style w:type="character" w:customStyle="1" w:styleId="a4">
    <w:name w:val="Основной текст Знак"/>
    <w:link w:val="a3"/>
    <w:locked/>
    <w:rsid w:val="00DD3E74"/>
    <w:rPr>
      <w:sz w:val="24"/>
      <w:szCs w:val="24"/>
      <w:lang w:val="ru-RU" w:eastAsia="ru-RU" w:bidi="ar-SA"/>
    </w:rPr>
  </w:style>
  <w:style w:type="paragraph" w:styleId="a5">
    <w:name w:val="footer"/>
    <w:basedOn w:val="a"/>
    <w:rsid w:val="00DD3E7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3E74"/>
  </w:style>
  <w:style w:type="paragraph" w:customStyle="1" w:styleId="11">
    <w:name w:val=" Знак Знак1"/>
    <w:basedOn w:val="a"/>
    <w:link w:val="a0"/>
    <w:rsid w:val="00DD3E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D3E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D3E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"/>
    <w:basedOn w:val="a"/>
    <w:rsid w:val="00DD3E74"/>
    <w:pPr>
      <w:ind w:left="283" w:hanging="283"/>
    </w:pPr>
  </w:style>
  <w:style w:type="paragraph" w:customStyle="1" w:styleId="110">
    <w:name w:val=" Знак Знак1 Знак Знак Знак Знак Знак Знак Знак Знак Знак Знак Знак Знак Знак Знак Знак Знак Знак Знак1"/>
    <w:basedOn w:val="a"/>
    <w:rsid w:val="006A77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Hyperlink"/>
    <w:rsid w:val="00CC0FDD"/>
    <w:rPr>
      <w:color w:val="0000FF"/>
      <w:u w:val="single"/>
    </w:rPr>
  </w:style>
  <w:style w:type="character" w:customStyle="1" w:styleId="e29067e5dbe88132ca60788a0e68b1088a6334b91743772fcbd1cda8d9d72da8">
    <w:name w:val="e29067e5dbe88132ca60788a0e68b108 _8a6334b91743772fcbd1cda8d9d72da8"/>
    <w:basedOn w:val="a0"/>
    <w:rsid w:val="00CC0FDD"/>
  </w:style>
  <w:style w:type="paragraph" w:customStyle="1" w:styleId="12">
    <w:name w:val=" Знак Знак1 Знак Знак Знак Знак Знак Знак Знак Знак Знак Знак Знак Знак Знак Знак Знак Знак Знак Знак"/>
    <w:basedOn w:val="a"/>
    <w:rsid w:val="00F152C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ayoutlayoutsizeslayouttype2panelayoutvertical-fitlayoutborderedlayoutletterlayoutleftshortcutlayoutrightshortcut">
    <w:name w:val="layout layout_size_s layout_type_2pane layout_vertical-fit layout_bordered layout_letter layout_left_shortcut layout_right_shortcut"/>
    <w:basedOn w:val="a0"/>
    <w:rsid w:val="00602EDB"/>
  </w:style>
  <w:style w:type="paragraph" w:customStyle="1" w:styleId="111">
    <w:name w:val=" Знак Знак1 Знак Знак Знак Знак Знак Знак Знак Знак Знак Знак Знак Знак Знак Знак Знак Знак1"/>
    <w:basedOn w:val="a"/>
    <w:rsid w:val="00E018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ayoutlayoutsizexslayouttype2panelayoutvertical-fitlayoutborderedlayoutletterlayoutleftshortcutlayoutrightshortcut">
    <w:name w:val="layout layout_size_xs layout_type_2pane layout_vertical-fit layout_bordered layout_letter layout_left_shortcut layout_right_shortcut"/>
    <w:basedOn w:val="a0"/>
    <w:rsid w:val="00E018C6"/>
  </w:style>
  <w:style w:type="paragraph" w:customStyle="1" w:styleId="13">
    <w:name w:val=" Знак Знак1 Знак Знак Знак Знак Знак Знак Знак Знак Знак Знак Знак Знак Знак Знак Знак Знак Знак Знак Знак Знак Знак Знак"/>
    <w:basedOn w:val="a"/>
    <w:rsid w:val="000B13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alloon Text"/>
    <w:basedOn w:val="a"/>
    <w:semiHidden/>
    <w:rsid w:val="00D1136E"/>
    <w:rPr>
      <w:rFonts w:ascii="Tahoma" w:hAnsi="Tahoma" w:cs="Tahoma"/>
      <w:sz w:val="16"/>
      <w:szCs w:val="16"/>
    </w:rPr>
  </w:style>
  <w:style w:type="paragraph" w:customStyle="1" w:styleId="21">
    <w:name w:val=" Знак Знак2 Знак Знак Знак Знак1 Знак Знак"/>
    <w:basedOn w:val="a"/>
    <w:rsid w:val="00F07E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Emphasis"/>
    <w:qFormat/>
    <w:rsid w:val="002223C8"/>
    <w:rPr>
      <w:i/>
      <w:iCs/>
    </w:rPr>
  </w:style>
  <w:style w:type="paragraph" w:customStyle="1" w:styleId="ab">
    <w:name w:val=" Знак Знак Знак Знак Знак Знак"/>
    <w:basedOn w:val="a"/>
    <w:rsid w:val="00B431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ode-id">
    <w:name w:val="code-id"/>
    <w:rsid w:val="00F66774"/>
  </w:style>
  <w:style w:type="character" w:customStyle="1" w:styleId="code-name">
    <w:name w:val="code-name"/>
    <w:rsid w:val="00F66774"/>
  </w:style>
  <w:style w:type="character" w:customStyle="1" w:styleId="10">
    <w:name w:val="Заголовок 1 Знак"/>
    <w:link w:val="1"/>
    <w:uiPriority w:val="9"/>
    <w:rsid w:val="00AD099F"/>
    <w:rPr>
      <w:b/>
      <w:bCs/>
      <w:kern w:val="36"/>
      <w:sz w:val="48"/>
      <w:szCs w:val="48"/>
    </w:rPr>
  </w:style>
  <w:style w:type="paragraph" w:customStyle="1" w:styleId="msonormalmrcssattr">
    <w:name w:val="msonormal_mr_css_attr"/>
    <w:basedOn w:val="a"/>
    <w:rsid w:val="00AD099F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rsid w:val="001D44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D4401"/>
    <w:rPr>
      <w:sz w:val="24"/>
      <w:szCs w:val="24"/>
    </w:rPr>
  </w:style>
  <w:style w:type="character" w:customStyle="1" w:styleId="ae">
    <w:name w:val="Другое_"/>
    <w:link w:val="af"/>
    <w:rsid w:val="009D4E1C"/>
    <w:rPr>
      <w:sz w:val="22"/>
      <w:szCs w:val="22"/>
    </w:rPr>
  </w:style>
  <w:style w:type="paragraph" w:customStyle="1" w:styleId="af">
    <w:name w:val="Другое"/>
    <w:basedOn w:val="a"/>
    <w:link w:val="ae"/>
    <w:rsid w:val="009D4E1C"/>
    <w:pPr>
      <w:widowControl w:val="0"/>
    </w:pPr>
    <w:rPr>
      <w:sz w:val="22"/>
      <w:szCs w:val="22"/>
    </w:rPr>
  </w:style>
  <w:style w:type="table" w:customStyle="1" w:styleId="115">
    <w:name w:val="Сетка таблицы115"/>
    <w:basedOn w:val="a1"/>
    <w:next w:val="af0"/>
    <w:uiPriority w:val="39"/>
    <w:rsid w:val="001B5F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rsid w:val="001B5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link w:val="af2"/>
    <w:qFormat/>
    <w:rsid w:val="00C1668E"/>
    <w:pPr>
      <w:jc w:val="center"/>
    </w:pPr>
    <w:rPr>
      <w:sz w:val="28"/>
      <w:szCs w:val="20"/>
    </w:rPr>
  </w:style>
  <w:style w:type="character" w:customStyle="1" w:styleId="af2">
    <w:name w:val="Название Знак"/>
    <w:link w:val="af1"/>
    <w:rsid w:val="00C1668E"/>
    <w:rPr>
      <w:sz w:val="28"/>
    </w:rPr>
  </w:style>
  <w:style w:type="character" w:customStyle="1" w:styleId="30">
    <w:name w:val="Заголовок 3 Знак"/>
    <w:link w:val="3"/>
    <w:semiHidden/>
    <w:rsid w:val="00BB3C37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pandia.ru/text/categ/wiki/001/197.php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pandia.ru/text/categ/wiki/001/19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4035</Words>
  <Characters>23001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26983</CharactersWithSpaces>
  <SharedDoc>false</SharedDoc>
  <HLinks>
    <vt:vector size="12" baseType="variant">
      <vt:variant>
        <vt:i4>524290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http://pandia.ru/text/categ/wiki/001/197.php</vt:lpwstr>
      </vt:variant>
      <vt:variant>
        <vt:lpwstr/>
      </vt:variant>
      <vt:variant>
        <vt:i4>524290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http://pandia.ru/text/categ/wiki/001/197.php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Кикас А.А</dc:creator>
  <cp:keywords/>
  <cp:lastModifiedBy>user</cp:lastModifiedBy>
  <cp:revision>2</cp:revision>
  <cp:lastPrinted>2026-08-24T22:40:00Z</cp:lastPrinted>
  <dcterms:created xsi:type="dcterms:W3CDTF">2026-08-26T02:32:00Z</dcterms:created>
  <dcterms:modified xsi:type="dcterms:W3CDTF">2026-08-26T02:32:00Z</dcterms:modified>
</cp:coreProperties>
</file>