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61" w:type="dxa"/>
        <w:tblLook w:val="04A0"/>
      </w:tblPr>
      <w:tblGrid>
        <w:gridCol w:w="3794"/>
        <w:gridCol w:w="8788"/>
        <w:gridCol w:w="3379"/>
      </w:tblGrid>
      <w:tr w:rsidR="00650F7C" w:rsidRPr="00650F7C" w:rsidTr="00D36C56">
        <w:tc>
          <w:tcPr>
            <w:tcW w:w="3794" w:type="dxa"/>
          </w:tcPr>
          <w:p w:rsidR="00650F7C" w:rsidRPr="00650F7C" w:rsidRDefault="00650F7C" w:rsidP="00650F7C">
            <w:r w:rsidRPr="00650F7C">
              <w:t>ОГЛАСОВАНО</w:t>
            </w:r>
            <w:r w:rsidRPr="00650F7C">
              <w:tab/>
            </w:r>
            <w:r w:rsidRPr="00650F7C">
              <w:tab/>
            </w:r>
          </w:p>
          <w:p w:rsidR="00650F7C" w:rsidRPr="00650F7C" w:rsidRDefault="00650F7C" w:rsidP="00335C47">
            <w:r w:rsidRPr="00650F7C">
              <w:t>Зам</w:t>
            </w:r>
            <w:r w:rsidR="00A61194">
              <w:t xml:space="preserve">. начальника </w:t>
            </w:r>
            <w:proofErr w:type="spellStart"/>
            <w:r w:rsidR="00A61194">
              <w:t>ВРГСиС</w:t>
            </w:r>
            <w:proofErr w:type="spellEnd"/>
            <w:r w:rsidR="00A61194">
              <w:tab/>
            </w:r>
            <w:r w:rsidR="00A61194">
              <w:tab/>
            </w:r>
            <w:r w:rsidR="00A61194">
              <w:tab/>
            </w:r>
            <w:r w:rsidR="00335C47">
              <w:t xml:space="preserve">О.А. </w:t>
            </w:r>
            <w:r w:rsidR="00A61194">
              <w:t>Кузнецов</w:t>
            </w:r>
            <w:r w:rsidRPr="00650F7C">
              <w:t xml:space="preserve"> «__»________ 202</w:t>
            </w:r>
            <w:r w:rsidR="00335C47">
              <w:t>6</w:t>
            </w:r>
            <w:r w:rsidRPr="00650F7C">
              <w:t>г.</w:t>
            </w:r>
          </w:p>
        </w:tc>
        <w:tc>
          <w:tcPr>
            <w:tcW w:w="8788" w:type="dxa"/>
          </w:tcPr>
          <w:p w:rsidR="00650F7C" w:rsidRPr="00650F7C" w:rsidRDefault="00650F7C" w:rsidP="00650F7C"/>
        </w:tc>
        <w:tc>
          <w:tcPr>
            <w:tcW w:w="3379" w:type="dxa"/>
          </w:tcPr>
          <w:p w:rsidR="00650F7C" w:rsidRPr="00650F7C" w:rsidRDefault="00650F7C" w:rsidP="00650F7C">
            <w:r w:rsidRPr="00650F7C">
              <w:t xml:space="preserve">УТВЕРЖДАЮ </w:t>
            </w:r>
          </w:p>
          <w:p w:rsidR="00650F7C" w:rsidRPr="00650F7C" w:rsidRDefault="00F31703" w:rsidP="00650F7C">
            <w:r>
              <w:t xml:space="preserve">И.о. </w:t>
            </w:r>
            <w:proofErr w:type="spellStart"/>
            <w:r>
              <w:t>н</w:t>
            </w:r>
            <w:r w:rsidR="00650F7C" w:rsidRPr="00650F7C">
              <w:t>ачальник</w:t>
            </w:r>
            <w:r>
              <w:t>а</w:t>
            </w:r>
            <w:r w:rsidR="00650F7C" w:rsidRPr="00650F7C">
              <w:t>ВРГСиС</w:t>
            </w:r>
            <w:proofErr w:type="spellEnd"/>
          </w:p>
          <w:p w:rsidR="00650F7C" w:rsidRPr="00650F7C" w:rsidRDefault="00F31703" w:rsidP="00650F7C">
            <w:r>
              <w:t>Д.Л. Антонов</w:t>
            </w:r>
          </w:p>
          <w:p w:rsidR="00650F7C" w:rsidRPr="00650F7C" w:rsidRDefault="00650F7C" w:rsidP="00335C47">
            <w:r w:rsidRPr="00650F7C">
              <w:t>«__»________ 202</w:t>
            </w:r>
            <w:r w:rsidR="00335C47">
              <w:t>6</w:t>
            </w:r>
            <w:r w:rsidRPr="00650F7C">
              <w:t>г.</w:t>
            </w:r>
          </w:p>
        </w:tc>
      </w:tr>
    </w:tbl>
    <w:p w:rsidR="009A279C" w:rsidRDefault="009A279C" w:rsidP="00650F7C">
      <w:pPr>
        <w:jc w:val="center"/>
        <w:rPr>
          <w:sz w:val="26"/>
          <w:szCs w:val="26"/>
        </w:rPr>
      </w:pPr>
    </w:p>
    <w:p w:rsidR="00650F7C" w:rsidRPr="003F009E" w:rsidRDefault="00650F7C" w:rsidP="00650F7C">
      <w:pPr>
        <w:jc w:val="center"/>
        <w:rPr>
          <w:sz w:val="26"/>
          <w:szCs w:val="26"/>
        </w:rPr>
      </w:pPr>
      <w:r w:rsidRPr="003F009E">
        <w:rPr>
          <w:sz w:val="26"/>
          <w:szCs w:val="26"/>
        </w:rPr>
        <w:t>Описание объекта закупки (техническое задание)</w:t>
      </w:r>
    </w:p>
    <w:p w:rsidR="00650F7C" w:rsidRDefault="00650F7C" w:rsidP="00650F7C">
      <w:pPr>
        <w:jc w:val="center"/>
        <w:rPr>
          <w:sz w:val="26"/>
          <w:szCs w:val="26"/>
        </w:rPr>
      </w:pPr>
      <w:r w:rsidRPr="003F009E">
        <w:rPr>
          <w:sz w:val="26"/>
          <w:szCs w:val="26"/>
        </w:rPr>
        <w:t>«</w:t>
      </w:r>
      <w:r w:rsidR="00D35E6A">
        <w:rPr>
          <w:sz w:val="26"/>
          <w:szCs w:val="26"/>
        </w:rPr>
        <w:t xml:space="preserve">Поставка </w:t>
      </w:r>
      <w:r w:rsidR="0059454E">
        <w:rPr>
          <w:sz w:val="26"/>
          <w:szCs w:val="26"/>
        </w:rPr>
        <w:t>водонагревателя</w:t>
      </w:r>
      <w:r w:rsidR="0005660B">
        <w:rPr>
          <w:sz w:val="26"/>
          <w:szCs w:val="26"/>
        </w:rPr>
        <w:t>»</w:t>
      </w:r>
      <w:r w:rsidR="004C3AD7" w:rsidRPr="003F009E">
        <w:rPr>
          <w:sz w:val="26"/>
          <w:szCs w:val="26"/>
        </w:rPr>
        <w:t>.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403"/>
        <w:gridCol w:w="851"/>
        <w:gridCol w:w="850"/>
        <w:gridCol w:w="1701"/>
        <w:gridCol w:w="3261"/>
        <w:gridCol w:w="2409"/>
        <w:gridCol w:w="3686"/>
      </w:tblGrid>
      <w:tr w:rsidR="00753147" w:rsidRPr="0003551A" w:rsidTr="00134433">
        <w:trPr>
          <w:trHeight w:val="1834"/>
        </w:trPr>
        <w:tc>
          <w:tcPr>
            <w:tcW w:w="2943" w:type="dxa"/>
            <w:gridSpan w:val="2"/>
            <w:vAlign w:val="center"/>
          </w:tcPr>
          <w:p w:rsidR="00753147" w:rsidRPr="0003551A" w:rsidRDefault="00753147" w:rsidP="00753147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 w:rsidRPr="0003551A">
              <w:rPr>
                <w:sz w:val="20"/>
                <w:szCs w:val="20"/>
              </w:rPr>
              <w:t>Товар</w:t>
            </w:r>
          </w:p>
          <w:p w:rsidR="00AD3C7D" w:rsidRDefault="00753147" w:rsidP="00753147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 w:rsidRPr="0003551A">
              <w:rPr>
                <w:sz w:val="20"/>
                <w:szCs w:val="20"/>
              </w:rPr>
              <w:t>(наименование, ОКПД</w:t>
            </w:r>
            <w:proofErr w:type="gramStart"/>
            <w:r w:rsidRPr="0003551A">
              <w:rPr>
                <w:sz w:val="20"/>
                <w:szCs w:val="20"/>
              </w:rPr>
              <w:t>2</w:t>
            </w:r>
            <w:proofErr w:type="gramEnd"/>
          </w:p>
          <w:p w:rsidR="00753147" w:rsidRPr="0003551A" w:rsidRDefault="00753147" w:rsidP="00753147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 w:rsidRPr="0003551A">
              <w:rPr>
                <w:sz w:val="20"/>
                <w:szCs w:val="20"/>
              </w:rPr>
              <w:t>или КТРУ)</w:t>
            </w:r>
          </w:p>
        </w:tc>
        <w:tc>
          <w:tcPr>
            <w:tcW w:w="851" w:type="dxa"/>
            <w:vAlign w:val="center"/>
          </w:tcPr>
          <w:p w:rsidR="00753147" w:rsidRPr="0003551A" w:rsidRDefault="00753147" w:rsidP="00753147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 w:rsidRPr="0003551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  <w:vAlign w:val="center"/>
          </w:tcPr>
          <w:p w:rsidR="00753147" w:rsidRPr="0003551A" w:rsidRDefault="00753147" w:rsidP="00753147">
            <w:pPr>
              <w:widowControl w:val="0"/>
              <w:jc w:val="center"/>
              <w:rPr>
                <w:sz w:val="20"/>
                <w:szCs w:val="20"/>
              </w:rPr>
            </w:pPr>
            <w:r w:rsidRPr="0003551A">
              <w:rPr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vAlign w:val="center"/>
          </w:tcPr>
          <w:p w:rsidR="00753147" w:rsidRPr="0003551A" w:rsidRDefault="00753147" w:rsidP="00753147">
            <w:pPr>
              <w:widowControl w:val="0"/>
              <w:jc w:val="center"/>
              <w:rPr>
                <w:sz w:val="20"/>
                <w:szCs w:val="20"/>
              </w:rPr>
            </w:pPr>
            <w:r w:rsidRPr="0003551A">
              <w:rPr>
                <w:sz w:val="20"/>
                <w:szCs w:val="20"/>
              </w:rPr>
              <w:t>Доля вторичного сырья, использованного при производстве товара (если применимо)</w:t>
            </w:r>
          </w:p>
        </w:tc>
        <w:tc>
          <w:tcPr>
            <w:tcW w:w="3261" w:type="dxa"/>
            <w:vAlign w:val="center"/>
          </w:tcPr>
          <w:p w:rsidR="00753147" w:rsidRPr="00EF2647" w:rsidRDefault="00753147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 w:rsidRPr="0003551A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409" w:type="dxa"/>
            <w:vAlign w:val="center"/>
          </w:tcPr>
          <w:p w:rsidR="00753147" w:rsidRPr="0003551A" w:rsidRDefault="00753147" w:rsidP="00753147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 w:rsidRPr="0003551A">
              <w:rPr>
                <w:sz w:val="20"/>
                <w:szCs w:val="20"/>
              </w:rPr>
              <w:t>Значение хара</w:t>
            </w:r>
            <w:r>
              <w:rPr>
                <w:sz w:val="20"/>
                <w:szCs w:val="20"/>
              </w:rPr>
              <w:t>к</w:t>
            </w:r>
            <w:r w:rsidRPr="0003551A">
              <w:rPr>
                <w:sz w:val="20"/>
                <w:szCs w:val="20"/>
              </w:rPr>
              <w:t>теристики, установленное Заказчиком</w:t>
            </w:r>
          </w:p>
        </w:tc>
        <w:tc>
          <w:tcPr>
            <w:tcW w:w="3686" w:type="dxa"/>
            <w:vAlign w:val="center"/>
          </w:tcPr>
          <w:p w:rsidR="00753147" w:rsidRPr="0003551A" w:rsidRDefault="00753147" w:rsidP="00753147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 w:rsidRPr="0003551A">
              <w:rPr>
                <w:sz w:val="20"/>
                <w:szCs w:val="20"/>
              </w:rPr>
              <w:t>Инструкция по заполнению участником закупки характеристик в заявке</w:t>
            </w:r>
          </w:p>
          <w:p w:rsidR="00753147" w:rsidRPr="0003551A" w:rsidRDefault="00753147" w:rsidP="00EE0B2F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59454E" w:rsidRPr="0003551A" w:rsidTr="00134433">
        <w:trPr>
          <w:trHeight w:val="249"/>
        </w:trPr>
        <w:tc>
          <w:tcPr>
            <w:tcW w:w="540" w:type="dxa"/>
            <w:vMerge w:val="restart"/>
          </w:tcPr>
          <w:p w:rsidR="0059454E" w:rsidRPr="00A61194" w:rsidRDefault="0059454E" w:rsidP="001E30AE">
            <w:pPr>
              <w:widowControl w:val="0"/>
              <w:ind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3" w:type="dxa"/>
            <w:vMerge w:val="restart"/>
          </w:tcPr>
          <w:p w:rsidR="0059454E" w:rsidRPr="0099454E" w:rsidRDefault="0059454E" w:rsidP="0099454E">
            <w:pPr>
              <w:widowControl w:val="0"/>
              <w:ind w:left="2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9454E">
              <w:rPr>
                <w:color w:val="000000"/>
                <w:sz w:val="22"/>
                <w:szCs w:val="22"/>
                <w:shd w:val="clear" w:color="auto" w:fill="FFFFFF"/>
              </w:rPr>
              <w:t xml:space="preserve">Водонагреватель </w:t>
            </w:r>
            <w:r w:rsidRPr="0099454E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EDISSON</w:t>
            </w:r>
            <w:r w:rsidRPr="0099454E">
              <w:rPr>
                <w:color w:val="000000"/>
                <w:sz w:val="22"/>
                <w:szCs w:val="22"/>
                <w:shd w:val="clear" w:color="auto" w:fill="FFFFFF"/>
              </w:rPr>
              <w:t xml:space="preserve"> 100л </w:t>
            </w:r>
            <w:r w:rsidRPr="0099454E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ER</w:t>
            </w:r>
          </w:p>
          <w:p w:rsidR="0059454E" w:rsidRPr="0099454E" w:rsidRDefault="0059454E" w:rsidP="0099454E">
            <w:pPr>
              <w:widowControl w:val="0"/>
              <w:ind w:left="27"/>
              <w:rPr>
                <w:bCs/>
                <w:color w:val="000000"/>
                <w:sz w:val="22"/>
                <w:szCs w:val="22"/>
              </w:rPr>
            </w:pPr>
            <w:r w:rsidRPr="0099454E">
              <w:rPr>
                <w:bCs/>
                <w:color w:val="000000"/>
                <w:sz w:val="22"/>
                <w:szCs w:val="22"/>
              </w:rPr>
              <w:t>или эквивалент</w:t>
            </w:r>
          </w:p>
          <w:p w:rsidR="0059454E" w:rsidRPr="00402735" w:rsidRDefault="00784C36" w:rsidP="0099454E">
            <w:pPr>
              <w:widowControl w:val="0"/>
              <w:ind w:left="27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hyperlink r:id="rId6" w:history="1">
              <w:r w:rsidR="0059454E" w:rsidRPr="0099454E">
                <w:rPr>
                  <w:rStyle w:val="a8"/>
                  <w:bCs/>
                  <w:sz w:val="22"/>
                  <w:szCs w:val="22"/>
                  <w:shd w:val="clear" w:color="auto" w:fill="F7F8F9"/>
                </w:rPr>
                <w:t>27.51.25.110</w:t>
              </w:r>
            </w:hyperlink>
          </w:p>
        </w:tc>
        <w:tc>
          <w:tcPr>
            <w:tcW w:w="851" w:type="dxa"/>
            <w:vMerge w:val="restart"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vMerge w:val="restart"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59454E" w:rsidRPr="00BD4D6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59454E" w:rsidRPr="00834FF4" w:rsidRDefault="0059454E" w:rsidP="008133C2">
            <w:pPr>
              <w:pStyle w:val="a3"/>
              <w:widowControl w:val="0"/>
              <w:ind w:left="0" w:right="54"/>
              <w:jc w:val="center"/>
              <w:rPr>
                <w:sz w:val="22"/>
              </w:rPr>
            </w:pPr>
            <w:r w:rsidRPr="00834FF4">
              <w:rPr>
                <w:sz w:val="22"/>
              </w:rPr>
              <w:t>Объем,</w:t>
            </w:r>
            <w:r>
              <w:rPr>
                <w:sz w:val="22"/>
                <w:lang w:val="en-US"/>
              </w:rPr>
              <w:t xml:space="preserve"> </w:t>
            </w:r>
            <w:proofErr w:type="gramStart"/>
            <w:r w:rsidRPr="00834FF4">
              <w:rPr>
                <w:sz w:val="22"/>
              </w:rPr>
              <w:t>л</w:t>
            </w:r>
            <w:proofErr w:type="gramEnd"/>
            <w:r w:rsidRPr="00834FF4">
              <w:rPr>
                <w:sz w:val="22"/>
              </w:rPr>
              <w:t xml:space="preserve"> не менее</w:t>
            </w:r>
          </w:p>
        </w:tc>
        <w:tc>
          <w:tcPr>
            <w:tcW w:w="2409" w:type="dxa"/>
          </w:tcPr>
          <w:p w:rsidR="0059454E" w:rsidRPr="00834FF4" w:rsidRDefault="0059454E" w:rsidP="0059454E">
            <w:pPr>
              <w:widowControl w:val="0"/>
              <w:ind w:right="54"/>
              <w:jc w:val="center"/>
              <w:rPr>
                <w:sz w:val="22"/>
              </w:rPr>
            </w:pPr>
            <w:r w:rsidRPr="00834FF4">
              <w:rPr>
                <w:sz w:val="22"/>
              </w:rPr>
              <w:t>100</w:t>
            </w:r>
          </w:p>
        </w:tc>
        <w:tc>
          <w:tcPr>
            <w:tcW w:w="3686" w:type="dxa"/>
          </w:tcPr>
          <w:p w:rsidR="0059454E" w:rsidRPr="00884197" w:rsidRDefault="0059454E" w:rsidP="00EA54A0">
            <w:pPr>
              <w:widowControl w:val="0"/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закупки указывает </w:t>
            </w:r>
            <w:r w:rsidRPr="00884197">
              <w:rPr>
                <w:b/>
                <w:sz w:val="22"/>
                <w:szCs w:val="22"/>
              </w:rPr>
              <w:t>конкретное значение</w:t>
            </w:r>
          </w:p>
        </w:tc>
      </w:tr>
      <w:tr w:rsidR="0059454E" w:rsidRPr="0003551A" w:rsidTr="00134433">
        <w:trPr>
          <w:trHeight w:val="249"/>
        </w:trPr>
        <w:tc>
          <w:tcPr>
            <w:tcW w:w="540" w:type="dxa"/>
            <w:vMerge/>
          </w:tcPr>
          <w:p w:rsidR="0059454E" w:rsidRDefault="0059454E" w:rsidP="001E30AE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59454E" w:rsidRDefault="0059454E" w:rsidP="008F09EC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59454E" w:rsidRPr="00834FF4" w:rsidRDefault="0059454E" w:rsidP="008133C2">
            <w:pPr>
              <w:jc w:val="center"/>
              <w:outlineLvl w:val="0"/>
              <w:rPr>
                <w:color w:val="000000"/>
                <w:sz w:val="22"/>
              </w:rPr>
            </w:pPr>
            <w:r w:rsidRPr="00834FF4">
              <w:rPr>
                <w:sz w:val="22"/>
              </w:rPr>
              <w:t>Глубина, мм</w:t>
            </w:r>
          </w:p>
        </w:tc>
        <w:tc>
          <w:tcPr>
            <w:tcW w:w="2409" w:type="dxa"/>
          </w:tcPr>
          <w:p w:rsidR="0059454E" w:rsidRPr="00834FF4" w:rsidRDefault="0059454E" w:rsidP="0059454E">
            <w:pPr>
              <w:jc w:val="center"/>
              <w:outlineLvl w:val="0"/>
              <w:rPr>
                <w:color w:val="000000"/>
                <w:sz w:val="22"/>
              </w:rPr>
            </w:pPr>
            <w:r w:rsidRPr="00834FF4">
              <w:rPr>
                <w:sz w:val="22"/>
              </w:rPr>
              <w:t>≤ 459</w:t>
            </w:r>
          </w:p>
        </w:tc>
        <w:tc>
          <w:tcPr>
            <w:tcW w:w="3686" w:type="dxa"/>
          </w:tcPr>
          <w:p w:rsidR="0059454E" w:rsidRPr="00884197" w:rsidRDefault="0059454E" w:rsidP="00D35E6A">
            <w:pPr>
              <w:widowControl w:val="0"/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закупки указывает </w:t>
            </w:r>
            <w:r w:rsidRPr="00884197">
              <w:rPr>
                <w:b/>
                <w:sz w:val="22"/>
                <w:szCs w:val="22"/>
              </w:rPr>
              <w:t>конкретное значение</w:t>
            </w:r>
          </w:p>
        </w:tc>
      </w:tr>
      <w:tr w:rsidR="0059454E" w:rsidRPr="0003551A" w:rsidTr="00134433">
        <w:trPr>
          <w:trHeight w:val="249"/>
        </w:trPr>
        <w:tc>
          <w:tcPr>
            <w:tcW w:w="540" w:type="dxa"/>
            <w:vMerge/>
          </w:tcPr>
          <w:p w:rsidR="0059454E" w:rsidRDefault="0059454E" w:rsidP="001E30AE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59454E" w:rsidRDefault="0059454E" w:rsidP="008F09EC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59454E" w:rsidRPr="00834FF4" w:rsidRDefault="0059454E" w:rsidP="008133C2">
            <w:pPr>
              <w:jc w:val="center"/>
              <w:outlineLvl w:val="0"/>
              <w:rPr>
                <w:color w:val="000000"/>
                <w:sz w:val="22"/>
              </w:rPr>
            </w:pPr>
            <w:r w:rsidRPr="00834FF4">
              <w:rPr>
                <w:sz w:val="22"/>
              </w:rPr>
              <w:t>Ширина, мм</w:t>
            </w:r>
          </w:p>
        </w:tc>
        <w:tc>
          <w:tcPr>
            <w:tcW w:w="2409" w:type="dxa"/>
          </w:tcPr>
          <w:p w:rsidR="0059454E" w:rsidRPr="00834FF4" w:rsidRDefault="0059454E" w:rsidP="0059454E">
            <w:pPr>
              <w:jc w:val="center"/>
              <w:outlineLvl w:val="0"/>
              <w:rPr>
                <w:color w:val="000000"/>
                <w:sz w:val="22"/>
              </w:rPr>
            </w:pPr>
            <w:r w:rsidRPr="00834FF4">
              <w:rPr>
                <w:sz w:val="22"/>
              </w:rPr>
              <w:t>≤ 445</w:t>
            </w:r>
          </w:p>
        </w:tc>
        <w:tc>
          <w:tcPr>
            <w:tcW w:w="3686" w:type="dxa"/>
          </w:tcPr>
          <w:p w:rsidR="0059454E" w:rsidRPr="00884197" w:rsidRDefault="0059454E" w:rsidP="00D35E6A">
            <w:pPr>
              <w:widowControl w:val="0"/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закупки указывает </w:t>
            </w:r>
            <w:r w:rsidRPr="00884197">
              <w:rPr>
                <w:b/>
                <w:sz w:val="22"/>
                <w:szCs w:val="22"/>
              </w:rPr>
              <w:t>конкретное значение</w:t>
            </w:r>
          </w:p>
        </w:tc>
      </w:tr>
      <w:tr w:rsidR="0059454E" w:rsidRPr="0003551A" w:rsidTr="00134433">
        <w:trPr>
          <w:trHeight w:val="249"/>
        </w:trPr>
        <w:tc>
          <w:tcPr>
            <w:tcW w:w="540" w:type="dxa"/>
            <w:vMerge/>
          </w:tcPr>
          <w:p w:rsidR="0059454E" w:rsidRDefault="0059454E" w:rsidP="001E30AE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59454E" w:rsidRDefault="0059454E" w:rsidP="008F09EC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59454E" w:rsidRPr="00834FF4" w:rsidRDefault="0059454E" w:rsidP="008133C2">
            <w:pPr>
              <w:jc w:val="center"/>
              <w:outlineLvl w:val="0"/>
              <w:rPr>
                <w:sz w:val="22"/>
              </w:rPr>
            </w:pPr>
            <w:r w:rsidRPr="00834FF4">
              <w:rPr>
                <w:sz w:val="22"/>
              </w:rPr>
              <w:t>Высота, мм</w:t>
            </w:r>
          </w:p>
        </w:tc>
        <w:tc>
          <w:tcPr>
            <w:tcW w:w="2409" w:type="dxa"/>
          </w:tcPr>
          <w:p w:rsidR="0059454E" w:rsidRPr="00834FF4" w:rsidRDefault="0059454E" w:rsidP="0059454E">
            <w:pPr>
              <w:jc w:val="center"/>
              <w:outlineLvl w:val="0"/>
              <w:rPr>
                <w:sz w:val="22"/>
              </w:rPr>
            </w:pPr>
            <w:r w:rsidRPr="00834FF4">
              <w:rPr>
                <w:sz w:val="22"/>
              </w:rPr>
              <w:t>≤ 903</w:t>
            </w:r>
          </w:p>
        </w:tc>
        <w:tc>
          <w:tcPr>
            <w:tcW w:w="3686" w:type="dxa"/>
          </w:tcPr>
          <w:p w:rsidR="0059454E" w:rsidRPr="00884197" w:rsidRDefault="0059454E" w:rsidP="00D35E6A">
            <w:pPr>
              <w:widowControl w:val="0"/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закупки указывает </w:t>
            </w:r>
            <w:r w:rsidRPr="00884197">
              <w:rPr>
                <w:b/>
                <w:sz w:val="22"/>
                <w:szCs w:val="22"/>
              </w:rPr>
              <w:t>конкретное значение</w:t>
            </w:r>
          </w:p>
        </w:tc>
      </w:tr>
      <w:tr w:rsidR="0059454E" w:rsidRPr="0003551A" w:rsidTr="00134433">
        <w:trPr>
          <w:trHeight w:val="249"/>
        </w:trPr>
        <w:tc>
          <w:tcPr>
            <w:tcW w:w="540" w:type="dxa"/>
            <w:vMerge/>
          </w:tcPr>
          <w:p w:rsidR="0059454E" w:rsidRDefault="0059454E" w:rsidP="001E30AE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59454E" w:rsidRDefault="0059454E" w:rsidP="008F09EC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59454E" w:rsidRPr="00834FF4" w:rsidRDefault="0059454E" w:rsidP="008133C2">
            <w:pPr>
              <w:jc w:val="center"/>
              <w:rPr>
                <w:sz w:val="22"/>
              </w:rPr>
            </w:pPr>
            <w:r w:rsidRPr="00834FF4">
              <w:rPr>
                <w:sz w:val="22"/>
              </w:rPr>
              <w:t>Вес, кг</w:t>
            </w:r>
          </w:p>
        </w:tc>
        <w:tc>
          <w:tcPr>
            <w:tcW w:w="2409" w:type="dxa"/>
          </w:tcPr>
          <w:p w:rsidR="0059454E" w:rsidRPr="00834FF4" w:rsidRDefault="0059454E" w:rsidP="0059454E">
            <w:pPr>
              <w:jc w:val="center"/>
              <w:textAlignment w:val="baseline"/>
              <w:rPr>
                <w:sz w:val="22"/>
              </w:rPr>
            </w:pPr>
            <w:r w:rsidRPr="00834FF4">
              <w:rPr>
                <w:sz w:val="22"/>
              </w:rPr>
              <w:t>≤ 24,5</w:t>
            </w:r>
          </w:p>
        </w:tc>
        <w:tc>
          <w:tcPr>
            <w:tcW w:w="3686" w:type="dxa"/>
          </w:tcPr>
          <w:p w:rsidR="0059454E" w:rsidRPr="00884197" w:rsidRDefault="0059454E" w:rsidP="00D35E6A">
            <w:pPr>
              <w:widowControl w:val="0"/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закупки указывает </w:t>
            </w:r>
            <w:r w:rsidRPr="00884197">
              <w:rPr>
                <w:b/>
                <w:sz w:val="22"/>
                <w:szCs w:val="22"/>
              </w:rPr>
              <w:t>конкретное значение</w:t>
            </w:r>
          </w:p>
        </w:tc>
      </w:tr>
      <w:tr w:rsidR="0059454E" w:rsidRPr="0003551A" w:rsidTr="00134433">
        <w:trPr>
          <w:trHeight w:val="249"/>
        </w:trPr>
        <w:tc>
          <w:tcPr>
            <w:tcW w:w="540" w:type="dxa"/>
            <w:vMerge/>
          </w:tcPr>
          <w:p w:rsidR="0059454E" w:rsidRPr="00A61194" w:rsidRDefault="0059454E" w:rsidP="00D36C56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59454E" w:rsidRDefault="0059454E" w:rsidP="00BD4D6E">
            <w:pPr>
              <w:widowControl w:val="0"/>
              <w:ind w:right="5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59454E" w:rsidRPr="00834FF4" w:rsidRDefault="0059454E" w:rsidP="008133C2">
            <w:pPr>
              <w:jc w:val="center"/>
              <w:rPr>
                <w:sz w:val="22"/>
              </w:rPr>
            </w:pPr>
            <w:r w:rsidRPr="00834FF4">
              <w:rPr>
                <w:sz w:val="22"/>
              </w:rPr>
              <w:t>Установка</w:t>
            </w:r>
          </w:p>
        </w:tc>
        <w:tc>
          <w:tcPr>
            <w:tcW w:w="2409" w:type="dxa"/>
          </w:tcPr>
          <w:p w:rsidR="0059454E" w:rsidRPr="00834FF4" w:rsidRDefault="0059454E" w:rsidP="0059454E">
            <w:pPr>
              <w:jc w:val="center"/>
              <w:textAlignment w:val="baseline"/>
              <w:rPr>
                <w:sz w:val="22"/>
              </w:rPr>
            </w:pPr>
            <w:r w:rsidRPr="00834FF4">
              <w:rPr>
                <w:sz w:val="22"/>
              </w:rPr>
              <w:t>Вертикальная</w:t>
            </w:r>
          </w:p>
        </w:tc>
        <w:tc>
          <w:tcPr>
            <w:tcW w:w="3686" w:type="dxa"/>
          </w:tcPr>
          <w:p w:rsidR="0059454E" w:rsidRPr="00884197" w:rsidRDefault="0059454E" w:rsidP="00EE0B2F">
            <w:pPr>
              <w:widowControl w:val="0"/>
              <w:ind w:right="54"/>
              <w:rPr>
                <w:sz w:val="22"/>
                <w:szCs w:val="22"/>
              </w:rPr>
            </w:pPr>
            <w:r w:rsidRPr="00884197">
              <w:rPr>
                <w:sz w:val="22"/>
                <w:szCs w:val="22"/>
              </w:rPr>
              <w:t xml:space="preserve">значение характеристик </w:t>
            </w:r>
            <w:r w:rsidRPr="00884197">
              <w:rPr>
                <w:b/>
                <w:sz w:val="22"/>
                <w:szCs w:val="22"/>
              </w:rPr>
              <w:t>не может изменяться</w:t>
            </w:r>
            <w:r w:rsidRPr="00884197">
              <w:rPr>
                <w:sz w:val="22"/>
                <w:szCs w:val="22"/>
              </w:rPr>
              <w:t xml:space="preserve"> участником закупки.</w:t>
            </w:r>
          </w:p>
        </w:tc>
      </w:tr>
      <w:tr w:rsidR="0059454E" w:rsidRPr="0003551A" w:rsidTr="00134433">
        <w:trPr>
          <w:trHeight w:val="249"/>
        </w:trPr>
        <w:tc>
          <w:tcPr>
            <w:tcW w:w="540" w:type="dxa"/>
            <w:vMerge/>
          </w:tcPr>
          <w:p w:rsidR="0059454E" w:rsidRPr="00A61194" w:rsidRDefault="0059454E" w:rsidP="00D36C56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59454E" w:rsidRDefault="0059454E" w:rsidP="00BD4D6E">
            <w:pPr>
              <w:widowControl w:val="0"/>
              <w:ind w:right="5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59454E" w:rsidRPr="00834FF4" w:rsidRDefault="0059454E" w:rsidP="008133C2">
            <w:pPr>
              <w:jc w:val="center"/>
              <w:rPr>
                <w:sz w:val="22"/>
              </w:rPr>
            </w:pPr>
            <w:r w:rsidRPr="00834FF4">
              <w:rPr>
                <w:sz w:val="22"/>
              </w:rPr>
              <w:t>Материал колбы</w:t>
            </w:r>
          </w:p>
        </w:tc>
        <w:tc>
          <w:tcPr>
            <w:tcW w:w="2409" w:type="dxa"/>
          </w:tcPr>
          <w:p w:rsidR="0059454E" w:rsidRPr="00834FF4" w:rsidRDefault="00D3614B" w:rsidP="0059454E">
            <w:pPr>
              <w:jc w:val="center"/>
              <w:textAlignment w:val="baseline"/>
              <w:rPr>
                <w:sz w:val="22"/>
              </w:rPr>
            </w:pPr>
            <w:r w:rsidRPr="00834FF4">
              <w:rPr>
                <w:sz w:val="22"/>
              </w:rPr>
              <w:t>Эмалированная</w:t>
            </w:r>
            <w:r w:rsidR="0059454E" w:rsidRPr="00834FF4">
              <w:rPr>
                <w:sz w:val="22"/>
              </w:rPr>
              <w:t xml:space="preserve"> сталь</w:t>
            </w:r>
          </w:p>
        </w:tc>
        <w:tc>
          <w:tcPr>
            <w:tcW w:w="3686" w:type="dxa"/>
          </w:tcPr>
          <w:p w:rsidR="0059454E" w:rsidRPr="00884197" w:rsidRDefault="0059454E" w:rsidP="00495A5F">
            <w:pPr>
              <w:widowControl w:val="0"/>
              <w:ind w:right="54"/>
              <w:rPr>
                <w:sz w:val="22"/>
                <w:szCs w:val="22"/>
              </w:rPr>
            </w:pPr>
            <w:r w:rsidRPr="00884197">
              <w:rPr>
                <w:sz w:val="22"/>
                <w:szCs w:val="22"/>
              </w:rPr>
              <w:t xml:space="preserve">значение характеристик </w:t>
            </w:r>
            <w:r w:rsidRPr="00884197">
              <w:rPr>
                <w:b/>
                <w:sz w:val="22"/>
                <w:szCs w:val="22"/>
              </w:rPr>
              <w:t>не может изменяться</w:t>
            </w:r>
            <w:r w:rsidRPr="00884197">
              <w:rPr>
                <w:sz w:val="22"/>
                <w:szCs w:val="22"/>
              </w:rPr>
              <w:t xml:space="preserve"> участником закупки.</w:t>
            </w:r>
          </w:p>
        </w:tc>
      </w:tr>
      <w:tr w:rsidR="0059454E" w:rsidRPr="0003551A" w:rsidTr="00134433">
        <w:trPr>
          <w:trHeight w:val="249"/>
        </w:trPr>
        <w:tc>
          <w:tcPr>
            <w:tcW w:w="540" w:type="dxa"/>
            <w:vMerge/>
          </w:tcPr>
          <w:p w:rsidR="0059454E" w:rsidRPr="00A61194" w:rsidRDefault="0059454E" w:rsidP="00177923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59454E" w:rsidRDefault="0059454E" w:rsidP="00BD4D6E">
            <w:pPr>
              <w:widowControl w:val="0"/>
              <w:ind w:right="5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54E" w:rsidRDefault="0059454E" w:rsidP="00BD4D6E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59454E" w:rsidRPr="00834FF4" w:rsidRDefault="0059454E" w:rsidP="008133C2">
            <w:pPr>
              <w:jc w:val="center"/>
              <w:outlineLvl w:val="0"/>
              <w:rPr>
                <w:sz w:val="22"/>
              </w:rPr>
            </w:pPr>
            <w:r w:rsidRPr="00834FF4">
              <w:rPr>
                <w:sz w:val="22"/>
              </w:rPr>
              <w:t>Способ крепления</w:t>
            </w:r>
          </w:p>
        </w:tc>
        <w:tc>
          <w:tcPr>
            <w:tcW w:w="2409" w:type="dxa"/>
          </w:tcPr>
          <w:p w:rsidR="0059454E" w:rsidRPr="00834FF4" w:rsidRDefault="0059454E" w:rsidP="0059454E">
            <w:pPr>
              <w:widowControl w:val="0"/>
              <w:ind w:right="54"/>
              <w:jc w:val="center"/>
              <w:rPr>
                <w:sz w:val="22"/>
                <w:lang w:val="en-US"/>
              </w:rPr>
            </w:pPr>
            <w:r w:rsidRPr="00834FF4">
              <w:rPr>
                <w:sz w:val="22"/>
              </w:rPr>
              <w:t>Настенный</w:t>
            </w:r>
          </w:p>
        </w:tc>
        <w:tc>
          <w:tcPr>
            <w:tcW w:w="3686" w:type="dxa"/>
          </w:tcPr>
          <w:p w:rsidR="0059454E" w:rsidRPr="00884197" w:rsidRDefault="0059454E" w:rsidP="00EE0B2F">
            <w:pPr>
              <w:widowControl w:val="0"/>
              <w:ind w:right="54"/>
              <w:rPr>
                <w:sz w:val="22"/>
                <w:szCs w:val="22"/>
              </w:rPr>
            </w:pPr>
            <w:r w:rsidRPr="00884197">
              <w:rPr>
                <w:sz w:val="22"/>
                <w:szCs w:val="22"/>
              </w:rPr>
              <w:t xml:space="preserve">значение характеристик </w:t>
            </w:r>
            <w:r w:rsidRPr="00884197">
              <w:rPr>
                <w:b/>
                <w:sz w:val="22"/>
                <w:szCs w:val="22"/>
              </w:rPr>
              <w:t>не может изменяться</w:t>
            </w:r>
            <w:r w:rsidRPr="00884197">
              <w:rPr>
                <w:sz w:val="22"/>
                <w:szCs w:val="22"/>
              </w:rPr>
              <w:t xml:space="preserve"> участником закупки</w:t>
            </w:r>
          </w:p>
        </w:tc>
      </w:tr>
      <w:tr w:rsidR="00FB4659" w:rsidRPr="0003551A" w:rsidTr="005A0FC9">
        <w:tc>
          <w:tcPr>
            <w:tcW w:w="6345" w:type="dxa"/>
            <w:gridSpan w:val="5"/>
          </w:tcPr>
          <w:p w:rsidR="00FB4659" w:rsidRPr="0003551A" w:rsidRDefault="00FB4659" w:rsidP="00D36C56">
            <w:pPr>
              <w:widowControl w:val="0"/>
              <w:ind w:right="54"/>
              <w:rPr>
                <w:sz w:val="20"/>
                <w:szCs w:val="20"/>
              </w:rPr>
            </w:pPr>
            <w:r w:rsidRPr="0003551A">
              <w:rPr>
                <w:sz w:val="20"/>
                <w:szCs w:val="20"/>
              </w:rPr>
              <w:t>Срок поставки товара</w:t>
            </w:r>
          </w:p>
        </w:tc>
        <w:tc>
          <w:tcPr>
            <w:tcW w:w="9356" w:type="dxa"/>
            <w:gridSpan w:val="3"/>
          </w:tcPr>
          <w:p w:rsidR="00FB4659" w:rsidRPr="000C52B3" w:rsidRDefault="0059454E" w:rsidP="006A5097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C52B3">
              <w:rPr>
                <w:sz w:val="22"/>
                <w:szCs w:val="22"/>
              </w:rPr>
              <w:t>1</w:t>
            </w:r>
            <w:r w:rsidR="00FB4659" w:rsidRPr="000C52B3">
              <w:rPr>
                <w:sz w:val="22"/>
                <w:szCs w:val="22"/>
              </w:rPr>
              <w:t>0 календарных дней с даты заключения контракта</w:t>
            </w:r>
            <w:r w:rsidR="006A5097">
              <w:rPr>
                <w:sz w:val="22"/>
                <w:szCs w:val="22"/>
              </w:rPr>
              <w:t>, по рабочим дням с 08:00 до 16:00 (время московское).</w:t>
            </w:r>
          </w:p>
        </w:tc>
      </w:tr>
      <w:tr w:rsidR="00FB4659" w:rsidRPr="0003551A" w:rsidTr="005A0FC9">
        <w:tc>
          <w:tcPr>
            <w:tcW w:w="6345" w:type="dxa"/>
            <w:gridSpan w:val="5"/>
          </w:tcPr>
          <w:p w:rsidR="00FB4659" w:rsidRPr="0003551A" w:rsidRDefault="00FB4659" w:rsidP="00412AFA">
            <w:pPr>
              <w:widowControl w:val="0"/>
              <w:ind w:right="54"/>
              <w:rPr>
                <w:sz w:val="20"/>
                <w:szCs w:val="20"/>
              </w:rPr>
            </w:pPr>
            <w:r w:rsidRPr="0003551A">
              <w:rPr>
                <w:sz w:val="20"/>
                <w:szCs w:val="20"/>
              </w:rPr>
              <w:t>Место поставки товара</w:t>
            </w:r>
          </w:p>
        </w:tc>
        <w:tc>
          <w:tcPr>
            <w:tcW w:w="9356" w:type="dxa"/>
            <w:gridSpan w:val="3"/>
          </w:tcPr>
          <w:p w:rsidR="00FB4659" w:rsidRPr="000C52B3" w:rsidRDefault="00FB4659" w:rsidP="00A12F97">
            <w:pPr>
              <w:ind w:left="33"/>
              <w:rPr>
                <w:sz w:val="22"/>
                <w:szCs w:val="22"/>
              </w:rPr>
            </w:pPr>
            <w:r w:rsidRPr="000C52B3">
              <w:rPr>
                <w:sz w:val="22"/>
                <w:szCs w:val="22"/>
              </w:rPr>
              <w:t>162900 г. Вытегра Ленинградский тракт, 22 В</w:t>
            </w:r>
          </w:p>
        </w:tc>
      </w:tr>
      <w:tr w:rsidR="00FB4659" w:rsidRPr="0003551A" w:rsidTr="005A0FC9">
        <w:tc>
          <w:tcPr>
            <w:tcW w:w="6345" w:type="dxa"/>
            <w:gridSpan w:val="5"/>
          </w:tcPr>
          <w:p w:rsidR="00FB4659" w:rsidRPr="006A59B2" w:rsidRDefault="00FB4659" w:rsidP="00D36C56">
            <w:pPr>
              <w:widowControl w:val="0"/>
              <w:ind w:right="54"/>
              <w:rPr>
                <w:sz w:val="20"/>
                <w:szCs w:val="20"/>
              </w:rPr>
            </w:pPr>
            <w:r w:rsidRPr="006A59B2">
              <w:rPr>
                <w:sz w:val="20"/>
                <w:szCs w:val="20"/>
              </w:rPr>
              <w:t>Требования к гарантии качества товара;</w:t>
            </w:r>
          </w:p>
          <w:p w:rsidR="00FB4659" w:rsidRPr="006A59B2" w:rsidRDefault="00FB4659" w:rsidP="00D36C56">
            <w:pPr>
              <w:widowControl w:val="0"/>
              <w:ind w:right="54"/>
              <w:rPr>
                <w:sz w:val="20"/>
                <w:szCs w:val="20"/>
              </w:rPr>
            </w:pPr>
          </w:p>
          <w:p w:rsidR="00FB4659" w:rsidRPr="006A59B2" w:rsidRDefault="00FB4659" w:rsidP="00D36C56">
            <w:pPr>
              <w:widowControl w:val="0"/>
              <w:ind w:right="54"/>
              <w:rPr>
                <w:sz w:val="20"/>
                <w:szCs w:val="20"/>
              </w:rPr>
            </w:pPr>
            <w:r w:rsidRPr="006A59B2">
              <w:rPr>
                <w:sz w:val="20"/>
                <w:szCs w:val="20"/>
              </w:rPr>
              <w:t>Требования к гарантийному сроку и (или) объему предоставления гарантий их качества;</w:t>
            </w:r>
          </w:p>
          <w:p w:rsidR="00FB4659" w:rsidRPr="006A59B2" w:rsidRDefault="00FB4659" w:rsidP="00D36C56">
            <w:pPr>
              <w:widowControl w:val="0"/>
              <w:ind w:right="54"/>
              <w:rPr>
                <w:sz w:val="20"/>
                <w:szCs w:val="20"/>
              </w:rPr>
            </w:pPr>
            <w:r w:rsidRPr="006A59B2">
              <w:rPr>
                <w:sz w:val="20"/>
                <w:szCs w:val="20"/>
              </w:rPr>
              <w:t>Требования к гарантийному обслуживанию товара</w:t>
            </w:r>
          </w:p>
        </w:tc>
        <w:tc>
          <w:tcPr>
            <w:tcW w:w="9356" w:type="dxa"/>
            <w:gridSpan w:val="3"/>
          </w:tcPr>
          <w:p w:rsidR="00FB4659" w:rsidRDefault="00FB4659" w:rsidP="0059454E">
            <w:pPr>
              <w:jc w:val="both"/>
              <w:rPr>
                <w:bCs/>
                <w:sz w:val="22"/>
                <w:szCs w:val="22"/>
              </w:rPr>
            </w:pPr>
            <w:r w:rsidRPr="000C52B3">
              <w:rPr>
                <w:sz w:val="22"/>
                <w:szCs w:val="22"/>
              </w:rPr>
              <w:t xml:space="preserve">Товар должен быть новым, не бывшем в употреблении, </w:t>
            </w:r>
            <w:r w:rsidRPr="000C52B3">
              <w:rPr>
                <w:rFonts w:eastAsia="Calibri"/>
                <w:sz w:val="22"/>
                <w:szCs w:val="22"/>
              </w:rPr>
              <w:t>разрешен к реализации на территории Российской Федерации.</w:t>
            </w:r>
            <w:r w:rsidR="0059454E" w:rsidRPr="000C52B3">
              <w:rPr>
                <w:sz w:val="22"/>
                <w:szCs w:val="22"/>
              </w:rPr>
              <w:t xml:space="preserve"> Товар</w:t>
            </w:r>
            <w:r w:rsidRPr="000C52B3">
              <w:rPr>
                <w:sz w:val="22"/>
                <w:szCs w:val="22"/>
              </w:rPr>
              <w:t xml:space="preserve"> долж</w:t>
            </w:r>
            <w:r w:rsidR="0059454E" w:rsidRPr="000C52B3">
              <w:rPr>
                <w:sz w:val="22"/>
                <w:szCs w:val="22"/>
              </w:rPr>
              <w:t>ен</w:t>
            </w:r>
            <w:r w:rsidRPr="000C52B3">
              <w:rPr>
                <w:sz w:val="22"/>
                <w:szCs w:val="22"/>
              </w:rPr>
              <w:t xml:space="preserve"> поставляться в индивидуальной упаковке, гарантирующей сохранность товара при транспортировке и хранении на складе в соответствии с условиями по хранению данного товара, установленными заводом-изготовителем. Срок </w:t>
            </w:r>
            <w:r w:rsidRPr="000C52B3">
              <w:rPr>
                <w:sz w:val="22"/>
                <w:szCs w:val="22"/>
              </w:rPr>
              <w:lastRenderedPageBreak/>
              <w:t>годности должен составлять не менее 12</w:t>
            </w:r>
            <w:r w:rsidRPr="000C52B3">
              <w:rPr>
                <w:bCs/>
                <w:sz w:val="22"/>
                <w:szCs w:val="22"/>
              </w:rPr>
              <w:t xml:space="preserve"> (двенадцать) месяцев с даты приемки Товара.</w:t>
            </w:r>
          </w:p>
          <w:p w:rsidR="004F75F4" w:rsidRPr="000C52B3" w:rsidRDefault="004F75F4" w:rsidP="0059454E">
            <w:pPr>
              <w:jc w:val="both"/>
              <w:rPr>
                <w:sz w:val="22"/>
                <w:szCs w:val="22"/>
              </w:rPr>
            </w:pPr>
          </w:p>
        </w:tc>
      </w:tr>
      <w:tr w:rsidR="00FB4659" w:rsidRPr="0003551A" w:rsidTr="005A0FC9">
        <w:tc>
          <w:tcPr>
            <w:tcW w:w="6345" w:type="dxa"/>
            <w:gridSpan w:val="5"/>
          </w:tcPr>
          <w:p w:rsidR="00FB4659" w:rsidRPr="00725F09" w:rsidRDefault="00FB4659" w:rsidP="00725F09">
            <w:pPr>
              <w:widowControl w:val="0"/>
              <w:ind w:right="54"/>
              <w:rPr>
                <w:sz w:val="20"/>
                <w:szCs w:val="20"/>
              </w:rPr>
            </w:pPr>
            <w:r w:rsidRPr="00725F09">
              <w:rPr>
                <w:sz w:val="20"/>
                <w:szCs w:val="20"/>
              </w:rPr>
              <w:lastRenderedPageBreak/>
              <w:t>Иная информация и сведения (при необходимости)</w:t>
            </w:r>
          </w:p>
        </w:tc>
        <w:tc>
          <w:tcPr>
            <w:tcW w:w="9356" w:type="dxa"/>
            <w:gridSpan w:val="3"/>
          </w:tcPr>
          <w:p w:rsidR="00FB4659" w:rsidRPr="004F75F4" w:rsidRDefault="00C62293" w:rsidP="004F75F4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заказчику инструкции</w:t>
            </w:r>
            <w:r w:rsidR="004F75F4" w:rsidRPr="004F75F4">
              <w:rPr>
                <w:sz w:val="22"/>
                <w:szCs w:val="22"/>
              </w:rPr>
              <w:t xml:space="preserve"> по эксплуатации на поставляемую продукцию</w:t>
            </w:r>
            <w:r w:rsidR="002615A7">
              <w:rPr>
                <w:sz w:val="22"/>
                <w:szCs w:val="22"/>
              </w:rPr>
              <w:t>.</w:t>
            </w:r>
          </w:p>
        </w:tc>
      </w:tr>
    </w:tbl>
    <w:p w:rsidR="009C0909" w:rsidRPr="009C0909" w:rsidRDefault="009C0909" w:rsidP="009C0909">
      <w:pPr>
        <w:jc w:val="both"/>
        <w:rPr>
          <w:sz w:val="24"/>
          <w:szCs w:val="24"/>
        </w:rPr>
      </w:pPr>
      <w:r w:rsidRPr="009C0909">
        <w:rPr>
          <w:sz w:val="24"/>
          <w:szCs w:val="24"/>
        </w:rPr>
        <w:tab/>
      </w:r>
      <w:r w:rsidRPr="009C0909">
        <w:rPr>
          <w:sz w:val="24"/>
          <w:szCs w:val="24"/>
        </w:rPr>
        <w:tab/>
      </w:r>
      <w:r w:rsidRPr="009C0909">
        <w:rPr>
          <w:sz w:val="24"/>
          <w:szCs w:val="24"/>
        </w:rPr>
        <w:tab/>
      </w:r>
      <w:r w:rsidRPr="009C0909">
        <w:rPr>
          <w:sz w:val="24"/>
          <w:szCs w:val="24"/>
        </w:rPr>
        <w:tab/>
      </w:r>
      <w:r w:rsidRPr="009C0909">
        <w:rPr>
          <w:sz w:val="24"/>
          <w:szCs w:val="24"/>
        </w:rPr>
        <w:tab/>
      </w:r>
    </w:p>
    <w:p w:rsidR="009A279C" w:rsidRDefault="00FB4659" w:rsidP="003F5D38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</w:t>
      </w:r>
      <w:r w:rsidR="009C0909" w:rsidRPr="009C0909">
        <w:rPr>
          <w:sz w:val="24"/>
          <w:szCs w:val="24"/>
        </w:rPr>
        <w:t>ачальник</w:t>
      </w:r>
      <w:r>
        <w:rPr>
          <w:sz w:val="24"/>
          <w:szCs w:val="24"/>
        </w:rPr>
        <w:t>СЭиРФ</w:t>
      </w:r>
      <w:proofErr w:type="spellEnd"/>
      <w:r w:rsidR="009C0909" w:rsidRPr="009C0909">
        <w:rPr>
          <w:sz w:val="24"/>
          <w:szCs w:val="24"/>
        </w:rPr>
        <w:tab/>
      </w:r>
      <w:r w:rsidR="009C0909" w:rsidRPr="009C0909">
        <w:rPr>
          <w:sz w:val="24"/>
          <w:szCs w:val="24"/>
        </w:rPr>
        <w:tab/>
      </w:r>
      <w:r w:rsidR="009C0909" w:rsidRPr="009C0909">
        <w:rPr>
          <w:sz w:val="24"/>
          <w:szCs w:val="24"/>
        </w:rPr>
        <w:tab/>
      </w:r>
      <w:r w:rsidR="009C0909" w:rsidRPr="009C0909">
        <w:rPr>
          <w:sz w:val="24"/>
          <w:szCs w:val="24"/>
        </w:rPr>
        <w:tab/>
      </w:r>
      <w:r w:rsidR="009C0909" w:rsidRPr="009C0909">
        <w:rPr>
          <w:sz w:val="24"/>
          <w:szCs w:val="24"/>
        </w:rPr>
        <w:tab/>
      </w:r>
      <w:bookmarkStart w:id="0" w:name="_GoBack"/>
      <w:bookmarkEnd w:id="0"/>
      <w:r w:rsidR="009C0909" w:rsidRPr="009C0909">
        <w:rPr>
          <w:sz w:val="24"/>
          <w:szCs w:val="24"/>
        </w:rPr>
        <w:tab/>
      </w:r>
      <w:r w:rsidR="009C0909" w:rsidRPr="009C0909">
        <w:rPr>
          <w:sz w:val="24"/>
          <w:szCs w:val="24"/>
        </w:rPr>
        <w:tab/>
      </w:r>
      <w:r w:rsidR="009C0909" w:rsidRPr="009C0909">
        <w:rPr>
          <w:sz w:val="24"/>
          <w:szCs w:val="24"/>
        </w:rPr>
        <w:tab/>
      </w:r>
      <w:r w:rsidR="009C0909" w:rsidRPr="009C0909">
        <w:rPr>
          <w:sz w:val="24"/>
          <w:szCs w:val="24"/>
        </w:rPr>
        <w:tab/>
      </w:r>
      <w:r w:rsidR="009C0909" w:rsidRPr="009C0909">
        <w:rPr>
          <w:sz w:val="24"/>
          <w:szCs w:val="24"/>
        </w:rPr>
        <w:tab/>
      </w:r>
      <w:r w:rsidR="009C0909" w:rsidRPr="009C0909">
        <w:rPr>
          <w:sz w:val="24"/>
          <w:szCs w:val="24"/>
        </w:rPr>
        <w:tab/>
      </w:r>
      <w:r w:rsidR="009C0909" w:rsidRPr="009C0909">
        <w:rPr>
          <w:sz w:val="24"/>
          <w:szCs w:val="24"/>
        </w:rPr>
        <w:tab/>
      </w:r>
      <w:r w:rsidR="009C0909" w:rsidRPr="009C0909">
        <w:rPr>
          <w:sz w:val="24"/>
          <w:szCs w:val="24"/>
        </w:rPr>
        <w:tab/>
      </w:r>
      <w:r>
        <w:rPr>
          <w:sz w:val="24"/>
          <w:szCs w:val="24"/>
        </w:rPr>
        <w:t>В.С. Кондаков</w:t>
      </w:r>
    </w:p>
    <w:p w:rsidR="009A279C" w:rsidRDefault="009A279C" w:rsidP="00D91B1F">
      <w:pPr>
        <w:jc w:val="right"/>
        <w:rPr>
          <w:sz w:val="24"/>
          <w:szCs w:val="24"/>
        </w:rPr>
      </w:pPr>
    </w:p>
    <w:sectPr w:rsidR="009A279C" w:rsidSect="00FB4659">
      <w:pgSz w:w="16838" w:h="11906" w:orient="landscape"/>
      <w:pgMar w:top="568" w:right="737" w:bottom="1135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F23"/>
    <w:multiLevelType w:val="multilevel"/>
    <w:tmpl w:val="1116FE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16305EEF"/>
    <w:multiLevelType w:val="hybridMultilevel"/>
    <w:tmpl w:val="7FA09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16FA5"/>
    <w:multiLevelType w:val="hybridMultilevel"/>
    <w:tmpl w:val="D6CC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96804"/>
    <w:multiLevelType w:val="multilevel"/>
    <w:tmpl w:val="49A0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F7C"/>
    <w:rsid w:val="000012C6"/>
    <w:rsid w:val="0004284C"/>
    <w:rsid w:val="000439A8"/>
    <w:rsid w:val="000456E3"/>
    <w:rsid w:val="00047DED"/>
    <w:rsid w:val="000564B5"/>
    <w:rsid w:val="0005660B"/>
    <w:rsid w:val="000727AC"/>
    <w:rsid w:val="000777AE"/>
    <w:rsid w:val="00094E4E"/>
    <w:rsid w:val="000A0108"/>
    <w:rsid w:val="000A10E4"/>
    <w:rsid w:val="000A1739"/>
    <w:rsid w:val="000C52B3"/>
    <w:rsid w:val="000D5905"/>
    <w:rsid w:val="000D74EE"/>
    <w:rsid w:val="00102400"/>
    <w:rsid w:val="00113A79"/>
    <w:rsid w:val="00134433"/>
    <w:rsid w:val="00137AA7"/>
    <w:rsid w:val="00153E8E"/>
    <w:rsid w:val="001555BE"/>
    <w:rsid w:val="00177923"/>
    <w:rsid w:val="001E30AE"/>
    <w:rsid w:val="00212213"/>
    <w:rsid w:val="00223465"/>
    <w:rsid w:val="002374FA"/>
    <w:rsid w:val="002422CA"/>
    <w:rsid w:val="002615A7"/>
    <w:rsid w:val="0028500A"/>
    <w:rsid w:val="002A1823"/>
    <w:rsid w:val="002A596F"/>
    <w:rsid w:val="002C31FE"/>
    <w:rsid w:val="00303EAB"/>
    <w:rsid w:val="00321E9A"/>
    <w:rsid w:val="00335C47"/>
    <w:rsid w:val="00344CD1"/>
    <w:rsid w:val="0038525F"/>
    <w:rsid w:val="003A08D1"/>
    <w:rsid w:val="003A273F"/>
    <w:rsid w:val="003D6613"/>
    <w:rsid w:val="003F009E"/>
    <w:rsid w:val="003F5D38"/>
    <w:rsid w:val="003F7D99"/>
    <w:rsid w:val="00402735"/>
    <w:rsid w:val="00412AFA"/>
    <w:rsid w:val="004358C3"/>
    <w:rsid w:val="00451D63"/>
    <w:rsid w:val="004718C5"/>
    <w:rsid w:val="00483644"/>
    <w:rsid w:val="00495A5F"/>
    <w:rsid w:val="004968D4"/>
    <w:rsid w:val="004A55D7"/>
    <w:rsid w:val="004A6FE8"/>
    <w:rsid w:val="004C3AD7"/>
    <w:rsid w:val="004F75F4"/>
    <w:rsid w:val="00505AC9"/>
    <w:rsid w:val="00520145"/>
    <w:rsid w:val="00527CE8"/>
    <w:rsid w:val="00543600"/>
    <w:rsid w:val="00571656"/>
    <w:rsid w:val="0059454E"/>
    <w:rsid w:val="005A0FC9"/>
    <w:rsid w:val="005A7966"/>
    <w:rsid w:val="005B29C2"/>
    <w:rsid w:val="005B5B34"/>
    <w:rsid w:val="005C00F2"/>
    <w:rsid w:val="005D3E69"/>
    <w:rsid w:val="005F3979"/>
    <w:rsid w:val="006120E5"/>
    <w:rsid w:val="006340A5"/>
    <w:rsid w:val="00650F7C"/>
    <w:rsid w:val="00655557"/>
    <w:rsid w:val="006A5097"/>
    <w:rsid w:val="006A59B2"/>
    <w:rsid w:val="006C651C"/>
    <w:rsid w:val="006F0BD6"/>
    <w:rsid w:val="00725C3D"/>
    <w:rsid w:val="00725F09"/>
    <w:rsid w:val="00733E60"/>
    <w:rsid w:val="00736155"/>
    <w:rsid w:val="00753147"/>
    <w:rsid w:val="00784C36"/>
    <w:rsid w:val="007A2121"/>
    <w:rsid w:val="007F0AE6"/>
    <w:rsid w:val="0080728A"/>
    <w:rsid w:val="008133C2"/>
    <w:rsid w:val="008317CA"/>
    <w:rsid w:val="008456AB"/>
    <w:rsid w:val="008473E4"/>
    <w:rsid w:val="00884197"/>
    <w:rsid w:val="00897DAF"/>
    <w:rsid w:val="008B0EAC"/>
    <w:rsid w:val="008E7B88"/>
    <w:rsid w:val="008F09EC"/>
    <w:rsid w:val="008F32DA"/>
    <w:rsid w:val="00900C6A"/>
    <w:rsid w:val="00984254"/>
    <w:rsid w:val="0099454E"/>
    <w:rsid w:val="009A279C"/>
    <w:rsid w:val="009A337D"/>
    <w:rsid w:val="009C0909"/>
    <w:rsid w:val="009D0178"/>
    <w:rsid w:val="009E35DA"/>
    <w:rsid w:val="00A03F6B"/>
    <w:rsid w:val="00A12F97"/>
    <w:rsid w:val="00A214C4"/>
    <w:rsid w:val="00A61194"/>
    <w:rsid w:val="00AC5839"/>
    <w:rsid w:val="00AD2EEF"/>
    <w:rsid w:val="00AD3C7D"/>
    <w:rsid w:val="00AF24E2"/>
    <w:rsid w:val="00B0535D"/>
    <w:rsid w:val="00B31FAC"/>
    <w:rsid w:val="00B64CA4"/>
    <w:rsid w:val="00B8537B"/>
    <w:rsid w:val="00B87B55"/>
    <w:rsid w:val="00B94D4E"/>
    <w:rsid w:val="00BD4D6E"/>
    <w:rsid w:val="00BF67E1"/>
    <w:rsid w:val="00C0549F"/>
    <w:rsid w:val="00C62293"/>
    <w:rsid w:val="00C81785"/>
    <w:rsid w:val="00CA3B04"/>
    <w:rsid w:val="00CA45FE"/>
    <w:rsid w:val="00CD58AE"/>
    <w:rsid w:val="00CF2F1E"/>
    <w:rsid w:val="00D10C48"/>
    <w:rsid w:val="00D22DAD"/>
    <w:rsid w:val="00D35E6A"/>
    <w:rsid w:val="00D3614B"/>
    <w:rsid w:val="00D36C56"/>
    <w:rsid w:val="00D46A61"/>
    <w:rsid w:val="00D5167B"/>
    <w:rsid w:val="00D91B1F"/>
    <w:rsid w:val="00DA07FC"/>
    <w:rsid w:val="00DB07D5"/>
    <w:rsid w:val="00DE7EEC"/>
    <w:rsid w:val="00DF6260"/>
    <w:rsid w:val="00E26C27"/>
    <w:rsid w:val="00E8440C"/>
    <w:rsid w:val="00EA54A0"/>
    <w:rsid w:val="00EA5B5D"/>
    <w:rsid w:val="00EB132C"/>
    <w:rsid w:val="00ED65B6"/>
    <w:rsid w:val="00EE0B2F"/>
    <w:rsid w:val="00EE7271"/>
    <w:rsid w:val="00EE7AB0"/>
    <w:rsid w:val="00F31703"/>
    <w:rsid w:val="00F53C4C"/>
    <w:rsid w:val="00F73FAC"/>
    <w:rsid w:val="00F930D8"/>
    <w:rsid w:val="00FB4659"/>
    <w:rsid w:val="00FB5577"/>
    <w:rsid w:val="00FB5920"/>
    <w:rsid w:val="00FC52AF"/>
    <w:rsid w:val="00FE4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Нумерованый список,SL_Абзац списка,Абзац списка литеральный,Paragraphe de liste1,lp1,List Paragraph,Text,UL,Абзац маркированнный,Нумерация,Bullet Number,List Paragraph1,ТЗ список,Bulletr List Paragraph,1"/>
    <w:basedOn w:val="a"/>
    <w:link w:val="a4"/>
    <w:uiPriority w:val="99"/>
    <w:qFormat/>
    <w:rsid w:val="00BD4D6E"/>
    <w:pPr>
      <w:ind w:left="720"/>
      <w:contextualSpacing/>
    </w:pPr>
  </w:style>
  <w:style w:type="table" w:styleId="a5">
    <w:name w:val="Table Grid"/>
    <w:basedOn w:val="a1"/>
    <w:uiPriority w:val="59"/>
    <w:rsid w:val="00D91B1F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644"/>
    <w:rPr>
      <w:rFonts w:ascii="Tahoma" w:hAnsi="Tahoma" w:cs="Tahoma"/>
      <w:sz w:val="16"/>
      <w:szCs w:val="16"/>
    </w:rPr>
  </w:style>
  <w:style w:type="character" w:customStyle="1" w:styleId="chars-valuevalue-min-val">
    <w:name w:val="chars-value__value-min-val"/>
    <w:basedOn w:val="a0"/>
    <w:rsid w:val="00EA54A0"/>
  </w:style>
  <w:style w:type="character" w:customStyle="1" w:styleId="a4">
    <w:name w:val="Абзац списка Знак"/>
    <w:aliases w:val="Bullet List Знак,FooterText Знак,numbered Знак,Нумерованый список Знак,SL_Абзац списка Знак,Абзац списка литеральный Знак,Paragraphe de liste1 Знак,lp1 Знак,List Paragraph Знак,Text Знак,UL Знак,Абзац маркированнный Знак,Нумерация Знак"/>
    <w:link w:val="a3"/>
    <w:uiPriority w:val="99"/>
    <w:qFormat/>
    <w:locked/>
    <w:rsid w:val="0004284C"/>
  </w:style>
  <w:style w:type="character" w:styleId="a8">
    <w:name w:val="Hyperlink"/>
    <w:aliases w:val="%Hyperlink,Hyperlink"/>
    <w:basedOn w:val="a0"/>
    <w:uiPriority w:val="99"/>
    <w:rsid w:val="005945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Нумерованый список,SL_Абзац списка,Абзац списка литеральный,Paragraphe de liste1,lp1,List Paragraph,Text,UL,Абзац маркированнный,Нумерация,Bullet Number,List Paragraph1,ТЗ список,Bulletr List Paragraph,1"/>
    <w:basedOn w:val="a"/>
    <w:link w:val="a4"/>
    <w:uiPriority w:val="99"/>
    <w:qFormat/>
    <w:rsid w:val="00BD4D6E"/>
    <w:pPr>
      <w:ind w:left="720"/>
      <w:contextualSpacing/>
    </w:pPr>
  </w:style>
  <w:style w:type="table" w:styleId="a5">
    <w:name w:val="Table Grid"/>
    <w:basedOn w:val="a1"/>
    <w:uiPriority w:val="59"/>
    <w:rsid w:val="00D91B1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83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644"/>
    <w:rPr>
      <w:rFonts w:ascii="Tahoma" w:hAnsi="Tahoma" w:cs="Tahoma"/>
      <w:sz w:val="16"/>
      <w:szCs w:val="16"/>
    </w:rPr>
  </w:style>
  <w:style w:type="character" w:customStyle="1" w:styleId="chars-valuevalue-min-val">
    <w:name w:val="chars-value__value-min-val"/>
    <w:basedOn w:val="a0"/>
    <w:rsid w:val="00EA54A0"/>
  </w:style>
  <w:style w:type="character" w:customStyle="1" w:styleId="a4">
    <w:name w:val="Абзац списка Знак"/>
    <w:aliases w:val="Bullet List Знак,FooterText Знак,numbered Знак,Нумерованый список Знак,SL_Абзац списка Знак,Абзац списка литеральный Знак,Paragraphe de liste1 Знак,lp1 Знак,List Paragraph Знак,Text Знак,UL Знак,Абзац маркированнный Знак,Нумерация Знак"/>
    <w:link w:val="a3"/>
    <w:uiPriority w:val="99"/>
    <w:qFormat/>
    <w:locked/>
    <w:rsid w:val="00042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44fz.ru/app/okpd2/27.51.25.1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F1C76-6E56-43CF-B51C-63918A89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Мишкин А.В.</dc:creator>
  <cp:lastModifiedBy>Чикулаева</cp:lastModifiedBy>
  <cp:revision>14</cp:revision>
  <cp:lastPrinted>2026-04-02T05:40:00Z</cp:lastPrinted>
  <dcterms:created xsi:type="dcterms:W3CDTF">2026-04-16T07:09:00Z</dcterms:created>
  <dcterms:modified xsi:type="dcterms:W3CDTF">2026-05-13T07:11:00Z</dcterms:modified>
</cp:coreProperties>
</file>