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F97" w:rsidRPr="008F21AB" w:rsidRDefault="00FA19F6" w:rsidP="00F80EE3">
      <w:pPr>
        <w:pStyle w:val="ConsPlusNormal"/>
        <w:ind w:left="-567" w:firstLine="567"/>
        <w:jc w:val="center"/>
        <w:rPr>
          <w:rFonts w:ascii="PT Astra Serif" w:hAnsi="PT Astra Serif" w:cs="Times New Roman"/>
          <w:sz w:val="20"/>
        </w:rPr>
      </w:pPr>
      <w:bookmarkStart w:id="0" w:name="P1418"/>
      <w:bookmarkEnd w:id="0"/>
      <w:r w:rsidRPr="008F21AB">
        <w:rPr>
          <w:rFonts w:ascii="PT Astra Serif" w:hAnsi="PT Astra Serif" w:cs="Times New Roman"/>
          <w:sz w:val="20"/>
        </w:rPr>
        <w:t xml:space="preserve">Государственный контракт № </w:t>
      </w:r>
      <w:r w:rsidR="00981F97" w:rsidRPr="008F21AB">
        <w:rPr>
          <w:rFonts w:ascii="PT Astra Serif" w:hAnsi="PT Astra Serif" w:cs="Times New Roman"/>
          <w:sz w:val="20"/>
        </w:rPr>
        <w:t>_</w:t>
      </w:r>
      <w:r w:rsidRPr="008F21AB">
        <w:rPr>
          <w:rFonts w:ascii="PT Astra Serif" w:hAnsi="PT Astra Serif" w:cs="Times New Roman"/>
          <w:sz w:val="20"/>
        </w:rPr>
        <w:t>____</w:t>
      </w:r>
      <w:r w:rsidR="008E3425" w:rsidRPr="008F21AB">
        <w:rPr>
          <w:rFonts w:ascii="PT Astra Serif" w:hAnsi="PT Astra Serif" w:cs="Times New Roman"/>
          <w:sz w:val="20"/>
        </w:rPr>
        <w:t>___________</w:t>
      </w:r>
      <w:r w:rsidRPr="008F21AB">
        <w:rPr>
          <w:rFonts w:ascii="PT Astra Serif" w:hAnsi="PT Astra Serif" w:cs="Times New Roman"/>
          <w:sz w:val="20"/>
        </w:rPr>
        <w:t>_____</w:t>
      </w:r>
      <w:r w:rsidR="00981F97" w:rsidRPr="008F21AB">
        <w:rPr>
          <w:rFonts w:ascii="PT Astra Serif" w:hAnsi="PT Astra Serif" w:cs="Times New Roman"/>
          <w:sz w:val="20"/>
        </w:rPr>
        <w:t>__</w:t>
      </w:r>
    </w:p>
    <w:p w:rsidR="00B30D1C" w:rsidRPr="008F21AB" w:rsidRDefault="00981F97" w:rsidP="00B30D1C">
      <w:pPr>
        <w:pStyle w:val="2"/>
        <w:jc w:val="center"/>
        <w:rPr>
          <w:rFonts w:ascii="PT Astra Serif" w:hAnsi="PT Astra Serif"/>
          <w:sz w:val="20"/>
          <w:szCs w:val="20"/>
        </w:rPr>
      </w:pPr>
      <w:r w:rsidRPr="008F21AB">
        <w:rPr>
          <w:rFonts w:ascii="PT Astra Serif" w:hAnsi="PT Astra Serif" w:cs="Times New Roman"/>
          <w:sz w:val="20"/>
        </w:rPr>
        <w:t xml:space="preserve">Идентификационный код закупки </w:t>
      </w:r>
      <w:r w:rsidR="00FA19F6" w:rsidRPr="008F21AB">
        <w:rPr>
          <w:rFonts w:ascii="PT Astra Serif" w:hAnsi="PT Astra Serif" w:cs="Times New Roman"/>
          <w:sz w:val="20"/>
        </w:rPr>
        <w:t>№</w:t>
      </w:r>
      <w:r w:rsidR="0097699C" w:rsidRPr="0097699C">
        <w:rPr>
          <w:rFonts w:ascii="PT Astra Serif" w:hAnsi="PT Astra Serif" w:cs="Times New Roman"/>
          <w:sz w:val="20"/>
        </w:rPr>
        <w:t>261032602283503230100100050000000247</w:t>
      </w:r>
    </w:p>
    <w:tbl>
      <w:tblPr>
        <w:tblW w:w="9747" w:type="dxa"/>
        <w:tblLook w:val="04A0" w:firstRow="1" w:lastRow="0" w:firstColumn="1" w:lastColumn="0" w:noHBand="0" w:noVBand="1"/>
      </w:tblPr>
      <w:tblGrid>
        <w:gridCol w:w="2093"/>
        <w:gridCol w:w="7654"/>
      </w:tblGrid>
      <w:tr w:rsidR="00123ACC" w:rsidRPr="008F21AB" w:rsidTr="0092103A">
        <w:tc>
          <w:tcPr>
            <w:tcW w:w="2093" w:type="dxa"/>
          </w:tcPr>
          <w:p w:rsidR="00A84238" w:rsidRPr="008F21AB" w:rsidRDefault="00A84238" w:rsidP="00223DD6">
            <w:pPr>
              <w:pStyle w:val="ConsPlusNormal"/>
              <w:jc w:val="center"/>
              <w:rPr>
                <w:rFonts w:ascii="PT Astra Serif" w:hAnsi="PT Astra Serif" w:cs="Times New Roman"/>
                <w:sz w:val="20"/>
                <w:szCs w:val="20"/>
              </w:rPr>
            </w:pPr>
          </w:p>
          <w:p w:rsidR="00123ACC" w:rsidRPr="008F21AB" w:rsidRDefault="00123ACC" w:rsidP="00223DD6">
            <w:pPr>
              <w:pStyle w:val="ConsPlusNormal"/>
              <w:jc w:val="center"/>
              <w:rPr>
                <w:rFonts w:ascii="PT Astra Serif" w:hAnsi="PT Astra Serif" w:cs="Times New Roman"/>
                <w:sz w:val="20"/>
                <w:szCs w:val="20"/>
              </w:rPr>
            </w:pPr>
            <w:r w:rsidRPr="008F21AB">
              <w:rPr>
                <w:rFonts w:ascii="PT Astra Serif" w:hAnsi="PT Astra Serif" w:cs="Times New Roman"/>
                <w:sz w:val="20"/>
                <w:szCs w:val="20"/>
              </w:rPr>
              <w:t>г. Улан-Удэ</w:t>
            </w:r>
          </w:p>
        </w:tc>
        <w:tc>
          <w:tcPr>
            <w:tcW w:w="7654" w:type="dxa"/>
          </w:tcPr>
          <w:p w:rsidR="00123ACC" w:rsidRPr="008F21AB" w:rsidRDefault="00123ACC" w:rsidP="00223DD6">
            <w:pPr>
              <w:pStyle w:val="ConsPlusNormal"/>
              <w:jc w:val="both"/>
              <w:rPr>
                <w:rFonts w:ascii="PT Astra Serif" w:hAnsi="PT Astra Serif" w:cs="Times New Roman"/>
                <w:sz w:val="20"/>
                <w:szCs w:val="20"/>
              </w:rPr>
            </w:pPr>
          </w:p>
          <w:p w:rsidR="00123ACC" w:rsidRPr="008F21AB" w:rsidRDefault="00123ACC" w:rsidP="009A767F">
            <w:pPr>
              <w:pStyle w:val="ConsPlusNormal"/>
              <w:jc w:val="right"/>
              <w:rPr>
                <w:rFonts w:ascii="PT Astra Serif" w:hAnsi="PT Astra Serif" w:cs="Times New Roman"/>
                <w:sz w:val="20"/>
                <w:szCs w:val="20"/>
              </w:rPr>
            </w:pPr>
            <w:r w:rsidRPr="008F21AB">
              <w:rPr>
                <w:rFonts w:ascii="PT Astra Serif" w:hAnsi="PT Astra Serif" w:cs="Times New Roman"/>
                <w:sz w:val="20"/>
                <w:szCs w:val="20"/>
              </w:rPr>
              <w:t>«____» ___________ 202</w:t>
            </w:r>
            <w:r w:rsidR="009A767F">
              <w:rPr>
                <w:rFonts w:ascii="PT Astra Serif" w:hAnsi="PT Astra Serif" w:cs="Times New Roman"/>
                <w:sz w:val="20"/>
                <w:szCs w:val="20"/>
                <w:lang w:val="en-US"/>
              </w:rPr>
              <w:t>6</w:t>
            </w:r>
            <w:r w:rsidR="00843929" w:rsidRPr="008F21AB">
              <w:rPr>
                <w:rFonts w:ascii="PT Astra Serif" w:hAnsi="PT Astra Serif" w:cs="Times New Roman"/>
                <w:sz w:val="20"/>
                <w:szCs w:val="20"/>
              </w:rPr>
              <w:t xml:space="preserve"> г.</w:t>
            </w:r>
          </w:p>
        </w:tc>
      </w:tr>
    </w:tbl>
    <w:p w:rsidR="00123ACC" w:rsidRPr="008F21AB" w:rsidRDefault="00123ACC" w:rsidP="00223DD6">
      <w:pPr>
        <w:pStyle w:val="1"/>
        <w:ind w:firstLine="284"/>
        <w:jc w:val="both"/>
        <w:rPr>
          <w:rFonts w:ascii="PT Astra Serif" w:hAnsi="PT Astra Serif"/>
          <w:bCs/>
          <w:sz w:val="20"/>
        </w:rPr>
      </w:pPr>
    </w:p>
    <w:p w:rsidR="00DE102E" w:rsidRPr="00667EFD" w:rsidRDefault="00256BC9" w:rsidP="00DE102E">
      <w:pPr>
        <w:tabs>
          <w:tab w:val="left" w:pos="284"/>
        </w:tabs>
        <w:spacing w:after="0" w:line="240" w:lineRule="auto"/>
        <w:ind w:firstLine="284"/>
        <w:jc w:val="both"/>
        <w:rPr>
          <w:rFonts w:ascii="PT Astra Serif" w:hAnsi="PT Astra Serif"/>
          <w:sz w:val="20"/>
          <w:szCs w:val="20"/>
        </w:rPr>
      </w:pPr>
      <w:proofErr w:type="gramStart"/>
      <w:r w:rsidRPr="008F21AB">
        <w:rPr>
          <w:rFonts w:ascii="PT Astra Serif" w:eastAsia="Times New Roman" w:hAnsi="PT Astra Serif"/>
          <w:sz w:val="20"/>
          <w:szCs w:val="20"/>
          <w:lang w:eastAsia="ru-RU"/>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Республике Бурятия» (ФКУ </w:t>
      </w:r>
      <w:proofErr w:type="spellStart"/>
      <w:r w:rsidRPr="008F21AB">
        <w:rPr>
          <w:rFonts w:ascii="PT Astra Serif" w:eastAsia="Times New Roman" w:hAnsi="PT Astra Serif"/>
          <w:sz w:val="20"/>
          <w:szCs w:val="20"/>
          <w:lang w:eastAsia="ru-RU"/>
        </w:rPr>
        <w:t>БМТиВС</w:t>
      </w:r>
      <w:proofErr w:type="spellEnd"/>
      <w:r w:rsidRPr="008F21AB">
        <w:rPr>
          <w:rFonts w:ascii="PT Astra Serif" w:eastAsia="Times New Roman" w:hAnsi="PT Astra Serif"/>
          <w:sz w:val="20"/>
          <w:szCs w:val="20"/>
          <w:lang w:eastAsia="ru-RU"/>
        </w:rPr>
        <w:t xml:space="preserve"> УФСИН России по Республике Бурятия), </w:t>
      </w:r>
      <w:r w:rsidRPr="008F21AB">
        <w:rPr>
          <w:rFonts w:ascii="PT Astra Serif" w:eastAsia="Times New Roman" w:hAnsi="PT Astra Serif"/>
          <w:bCs/>
          <w:sz w:val="20"/>
          <w:szCs w:val="20"/>
          <w:lang w:eastAsia="ru-RU"/>
        </w:rPr>
        <w:t xml:space="preserve">выступая от имени Российской Федерации, в целях обеспечения государственных нужд, </w:t>
      </w:r>
      <w:r w:rsidR="00DE102E" w:rsidRPr="00667EFD">
        <w:rPr>
          <w:rFonts w:ascii="PT Astra Serif" w:hAnsi="PT Astra Serif"/>
          <w:bCs/>
          <w:sz w:val="20"/>
          <w:szCs w:val="20"/>
        </w:rPr>
        <w:t xml:space="preserve">именуемое в дальнейшем </w:t>
      </w:r>
      <w:r w:rsidR="00DE102E" w:rsidRPr="00667EFD">
        <w:rPr>
          <w:rFonts w:ascii="PT Astra Serif" w:hAnsi="PT Astra Serif"/>
          <w:sz w:val="20"/>
          <w:szCs w:val="20"/>
        </w:rPr>
        <w:t>«Государственный заказчик»</w:t>
      </w:r>
      <w:r w:rsidR="00DE102E" w:rsidRPr="00667EFD">
        <w:rPr>
          <w:rFonts w:ascii="PT Astra Serif" w:hAnsi="PT Astra Serif"/>
          <w:bCs/>
          <w:sz w:val="20"/>
          <w:szCs w:val="20"/>
        </w:rPr>
        <w:t xml:space="preserve">, в лице </w:t>
      </w:r>
      <w:r w:rsidR="00DE102E" w:rsidRPr="00315379">
        <w:rPr>
          <w:rFonts w:ascii="PT Astra Serif" w:hAnsi="PT Astra Serif"/>
          <w:bCs/>
          <w:sz w:val="20"/>
          <w:szCs w:val="20"/>
        </w:rPr>
        <w:t>______________________________</w:t>
      </w:r>
      <w:r w:rsidR="00DE102E" w:rsidRPr="00667EFD">
        <w:rPr>
          <w:rFonts w:ascii="PT Astra Serif" w:hAnsi="PT Astra Serif"/>
          <w:bCs/>
          <w:sz w:val="20"/>
          <w:szCs w:val="20"/>
        </w:rPr>
        <w:t xml:space="preserve">, действующего на основании </w:t>
      </w:r>
      <w:r w:rsidR="00DE102E" w:rsidRPr="00315379">
        <w:rPr>
          <w:rFonts w:ascii="PT Astra Serif" w:hAnsi="PT Astra Serif"/>
          <w:bCs/>
          <w:sz w:val="20"/>
          <w:szCs w:val="20"/>
        </w:rPr>
        <w:t>________________________</w:t>
      </w:r>
      <w:r w:rsidR="00DE102E" w:rsidRPr="00667EFD">
        <w:rPr>
          <w:rFonts w:ascii="PT Astra Serif" w:hAnsi="PT Astra Serif"/>
          <w:sz w:val="20"/>
          <w:szCs w:val="20"/>
        </w:rPr>
        <w:t>, и ___________________________, именуемый в дальнейшем «</w:t>
      </w:r>
      <w:r w:rsidR="00DE102E">
        <w:rPr>
          <w:rFonts w:ascii="PT Astra Serif" w:hAnsi="PT Astra Serif"/>
          <w:sz w:val="20"/>
          <w:szCs w:val="20"/>
        </w:rPr>
        <w:t>Поставщик</w:t>
      </w:r>
      <w:r w:rsidR="00DE102E" w:rsidRPr="00667EFD">
        <w:rPr>
          <w:rFonts w:ascii="PT Astra Serif" w:hAnsi="PT Astra Serif"/>
          <w:sz w:val="20"/>
          <w:szCs w:val="20"/>
        </w:rPr>
        <w:t>», в лице ______________________, действующего на основании _________, с другой стороны, вместе именуемые в дальнейшем</w:t>
      </w:r>
      <w:proofErr w:type="gramEnd"/>
      <w:r w:rsidR="00DE102E" w:rsidRPr="00667EFD">
        <w:rPr>
          <w:rFonts w:ascii="PT Astra Serif" w:hAnsi="PT Astra Serif"/>
          <w:sz w:val="20"/>
          <w:szCs w:val="20"/>
        </w:rPr>
        <w:t xml:space="preserve">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заключили настоящий государственный контракт (далее - Контракт), о нижеследующем:</w:t>
      </w:r>
    </w:p>
    <w:p w:rsidR="00981F97" w:rsidRPr="008F21AB" w:rsidRDefault="00981F97" w:rsidP="00223DD6">
      <w:pPr>
        <w:pStyle w:val="ConsPlusNormal"/>
        <w:ind w:firstLine="284"/>
        <w:jc w:val="both"/>
        <w:rPr>
          <w:rFonts w:ascii="PT Astra Serif" w:hAnsi="PT Astra Serif" w:cs="Times New Roman"/>
          <w:sz w:val="20"/>
        </w:rPr>
      </w:pPr>
    </w:p>
    <w:p w:rsidR="00981F97" w:rsidRDefault="00981F97" w:rsidP="00E14E6F">
      <w:pPr>
        <w:pStyle w:val="ConsPlusNormal"/>
        <w:numPr>
          <w:ilvl w:val="0"/>
          <w:numId w:val="6"/>
        </w:numPr>
        <w:jc w:val="center"/>
        <w:outlineLvl w:val="1"/>
        <w:rPr>
          <w:rFonts w:ascii="PT Astra Serif" w:hAnsi="PT Astra Serif" w:cs="Times New Roman"/>
          <w:sz w:val="20"/>
        </w:rPr>
      </w:pPr>
      <w:r w:rsidRPr="008F21AB">
        <w:rPr>
          <w:rFonts w:ascii="PT Astra Serif" w:hAnsi="PT Astra Serif" w:cs="Times New Roman"/>
          <w:sz w:val="20"/>
        </w:rPr>
        <w:t>Предмет Контракта</w:t>
      </w:r>
    </w:p>
    <w:p w:rsidR="00315978" w:rsidRPr="008F21AB" w:rsidRDefault="00315978" w:rsidP="00223DD6">
      <w:pPr>
        <w:autoSpaceDE w:val="0"/>
        <w:autoSpaceDN w:val="0"/>
        <w:adjustRightInd w:val="0"/>
        <w:spacing w:after="0" w:line="240" w:lineRule="auto"/>
        <w:ind w:firstLine="284"/>
        <w:jc w:val="both"/>
        <w:outlineLvl w:val="2"/>
        <w:rPr>
          <w:rFonts w:ascii="PT Astra Serif" w:hAnsi="PT Astra Serif"/>
          <w:sz w:val="20"/>
          <w:szCs w:val="20"/>
        </w:rPr>
      </w:pPr>
      <w:r w:rsidRPr="008F21AB">
        <w:rPr>
          <w:rFonts w:ascii="PT Astra Serif" w:hAnsi="PT Astra Serif"/>
          <w:sz w:val="20"/>
          <w:szCs w:val="20"/>
        </w:rPr>
        <w:t xml:space="preserve">1.1. Поставщик обязуется поставить </w:t>
      </w:r>
      <w:r w:rsidR="00B07B56" w:rsidRPr="008F21AB">
        <w:rPr>
          <w:rFonts w:ascii="PT Astra Serif" w:hAnsi="PT Astra Serif"/>
          <w:sz w:val="20"/>
          <w:szCs w:val="20"/>
        </w:rPr>
        <w:t>шины</w:t>
      </w:r>
      <w:r w:rsidR="00B07B56">
        <w:rPr>
          <w:rFonts w:ascii="PT Astra Serif" w:hAnsi="PT Astra Serif"/>
          <w:sz w:val="20"/>
          <w:szCs w:val="20"/>
        </w:rPr>
        <w:t xml:space="preserve"> пневматические для</w:t>
      </w:r>
      <w:r w:rsidR="009A767F">
        <w:rPr>
          <w:rFonts w:ascii="PT Astra Serif" w:hAnsi="PT Astra Serif"/>
          <w:sz w:val="20"/>
          <w:szCs w:val="20"/>
        </w:rPr>
        <w:t xml:space="preserve"> грузовы</w:t>
      </w:r>
      <w:r w:rsidR="00B07B56">
        <w:rPr>
          <w:rFonts w:ascii="PT Astra Serif" w:hAnsi="PT Astra Serif"/>
          <w:sz w:val="20"/>
          <w:szCs w:val="20"/>
        </w:rPr>
        <w:t>х автомобилей</w:t>
      </w:r>
      <w:r w:rsidR="00174737" w:rsidRPr="008F21AB">
        <w:rPr>
          <w:rFonts w:ascii="PT Astra Serif" w:hAnsi="PT Astra Serif"/>
          <w:sz w:val="20"/>
          <w:szCs w:val="20"/>
        </w:rPr>
        <w:t xml:space="preserve"> </w:t>
      </w:r>
      <w:r w:rsidRPr="008F21AB">
        <w:rPr>
          <w:rFonts w:ascii="PT Astra Serif" w:hAnsi="PT Astra Serif"/>
          <w:sz w:val="20"/>
          <w:szCs w:val="20"/>
        </w:rPr>
        <w:t>(далее - Товар), а Заказчик обязуется принять и оплатить Товар в порядке и на условиях, предусмотренных Контрактом.</w:t>
      </w:r>
    </w:p>
    <w:p w:rsidR="00981F97" w:rsidRPr="008F21AB" w:rsidRDefault="00315978" w:rsidP="00223DD6">
      <w:pPr>
        <w:autoSpaceDE w:val="0"/>
        <w:autoSpaceDN w:val="0"/>
        <w:adjustRightInd w:val="0"/>
        <w:spacing w:after="0" w:line="240" w:lineRule="auto"/>
        <w:ind w:firstLine="284"/>
        <w:jc w:val="both"/>
        <w:outlineLvl w:val="2"/>
        <w:rPr>
          <w:rFonts w:ascii="PT Astra Serif" w:hAnsi="PT Astra Serif"/>
          <w:sz w:val="20"/>
          <w:szCs w:val="20"/>
        </w:rPr>
      </w:pPr>
      <w:r w:rsidRPr="008F21AB">
        <w:rPr>
          <w:rFonts w:ascii="PT Astra Serif" w:hAnsi="PT Astra Serif"/>
          <w:sz w:val="20"/>
          <w:szCs w:val="20"/>
        </w:rPr>
        <w:t xml:space="preserve">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 </w:t>
      </w:r>
    </w:p>
    <w:p w:rsidR="00BA34E7" w:rsidRPr="008F21AB" w:rsidRDefault="00BA34E7" w:rsidP="00223DD6">
      <w:pPr>
        <w:pStyle w:val="ConsPlusNormal"/>
        <w:ind w:firstLine="284"/>
        <w:jc w:val="center"/>
        <w:outlineLvl w:val="1"/>
        <w:rPr>
          <w:rFonts w:ascii="PT Astra Serif" w:hAnsi="PT Astra Serif" w:cs="Times New Roman"/>
          <w:sz w:val="20"/>
        </w:rPr>
      </w:pPr>
    </w:p>
    <w:p w:rsidR="00981F97" w:rsidRDefault="00981F97" w:rsidP="00223DD6">
      <w:pPr>
        <w:pStyle w:val="ConsPlusNormal"/>
        <w:ind w:firstLine="284"/>
        <w:jc w:val="center"/>
        <w:outlineLvl w:val="1"/>
        <w:rPr>
          <w:rFonts w:ascii="PT Astra Serif" w:hAnsi="PT Astra Serif" w:cs="Times New Roman"/>
          <w:sz w:val="20"/>
        </w:rPr>
      </w:pPr>
      <w:r w:rsidRPr="008F21AB">
        <w:rPr>
          <w:rFonts w:ascii="PT Astra Serif" w:hAnsi="PT Astra Serif" w:cs="Times New Roman"/>
          <w:sz w:val="20"/>
        </w:rPr>
        <w:t>II. Цена Контракта и порядок расчетов</w:t>
      </w:r>
    </w:p>
    <w:p w:rsidR="00E74F44" w:rsidRPr="008F21AB" w:rsidRDefault="00315978" w:rsidP="00223DD6">
      <w:pPr>
        <w:autoSpaceDE w:val="0"/>
        <w:autoSpaceDN w:val="0"/>
        <w:adjustRightInd w:val="0"/>
        <w:spacing w:after="0" w:line="240" w:lineRule="auto"/>
        <w:ind w:firstLine="284"/>
        <w:jc w:val="both"/>
        <w:outlineLvl w:val="2"/>
        <w:rPr>
          <w:rFonts w:ascii="PT Astra Serif" w:hAnsi="PT Astra Serif"/>
          <w:sz w:val="20"/>
          <w:szCs w:val="20"/>
        </w:rPr>
      </w:pPr>
      <w:r w:rsidRPr="008F21AB">
        <w:rPr>
          <w:rFonts w:ascii="PT Astra Serif" w:hAnsi="PT Astra Serif"/>
          <w:sz w:val="20"/>
          <w:szCs w:val="20"/>
        </w:rPr>
        <w:t>2.1. Цена Контракта</w:t>
      </w:r>
      <w:r w:rsidR="0043342C" w:rsidRPr="008F21AB">
        <w:rPr>
          <w:rFonts w:ascii="PT Astra Serif" w:hAnsi="PT Astra Serif"/>
          <w:sz w:val="20"/>
          <w:szCs w:val="20"/>
        </w:rPr>
        <w:t xml:space="preserve"> </w:t>
      </w:r>
      <w:r w:rsidRPr="008F21AB">
        <w:rPr>
          <w:rFonts w:ascii="PT Astra Serif" w:hAnsi="PT Astra Serif"/>
          <w:sz w:val="20"/>
          <w:szCs w:val="20"/>
        </w:rPr>
        <w:t>составляет</w:t>
      </w:r>
      <w:proofErr w:type="gramStart"/>
      <w:r w:rsidR="00603604" w:rsidRPr="008F21AB">
        <w:rPr>
          <w:rFonts w:ascii="PT Astra Serif" w:hAnsi="PT Astra Serif"/>
          <w:sz w:val="20"/>
          <w:szCs w:val="20"/>
        </w:rPr>
        <w:t>___</w:t>
      </w:r>
      <w:r w:rsidR="009D6ED5" w:rsidRPr="008F21AB">
        <w:rPr>
          <w:rFonts w:ascii="PT Astra Serif" w:hAnsi="PT Astra Serif"/>
          <w:sz w:val="20"/>
          <w:szCs w:val="20"/>
        </w:rPr>
        <w:t>(</w:t>
      </w:r>
      <w:r w:rsidR="00603604" w:rsidRPr="008F21AB">
        <w:rPr>
          <w:rFonts w:ascii="PT Astra Serif" w:hAnsi="PT Astra Serif"/>
          <w:sz w:val="20"/>
          <w:szCs w:val="20"/>
        </w:rPr>
        <w:t>_____</w:t>
      </w:r>
      <w:r w:rsidR="009822A9" w:rsidRPr="008F21AB">
        <w:rPr>
          <w:rFonts w:ascii="PT Astra Serif" w:hAnsi="PT Astra Serif"/>
          <w:sz w:val="20"/>
          <w:szCs w:val="20"/>
        </w:rPr>
        <w:t xml:space="preserve">) </w:t>
      </w:r>
      <w:proofErr w:type="gramEnd"/>
      <w:r w:rsidR="0071026A" w:rsidRPr="008F21AB">
        <w:rPr>
          <w:rFonts w:ascii="PT Astra Serif" w:hAnsi="PT Astra Serif"/>
          <w:sz w:val="20"/>
          <w:szCs w:val="20"/>
        </w:rPr>
        <w:t>рубл</w:t>
      </w:r>
      <w:r w:rsidR="00A84238" w:rsidRPr="008F21AB">
        <w:rPr>
          <w:rFonts w:ascii="PT Astra Serif" w:hAnsi="PT Astra Serif"/>
          <w:sz w:val="20"/>
          <w:szCs w:val="20"/>
        </w:rPr>
        <w:t>ей,</w:t>
      </w:r>
      <w:r w:rsidR="00395DA8" w:rsidRPr="008F21AB">
        <w:rPr>
          <w:rFonts w:ascii="PT Astra Serif" w:hAnsi="PT Astra Serif"/>
          <w:sz w:val="20"/>
          <w:szCs w:val="20"/>
        </w:rPr>
        <w:t xml:space="preserve"> ____</w:t>
      </w:r>
      <w:r w:rsidR="00E74F44" w:rsidRPr="008F21AB">
        <w:rPr>
          <w:rFonts w:ascii="PT Astra Serif" w:hAnsi="PT Astra Serif"/>
          <w:sz w:val="20"/>
          <w:szCs w:val="20"/>
        </w:rPr>
        <w:t xml:space="preserve">копеек, </w:t>
      </w:r>
      <w:r w:rsidR="009D6ED5" w:rsidRPr="008F21AB">
        <w:rPr>
          <w:rFonts w:ascii="PT Astra Serif" w:hAnsi="PT Astra Serif"/>
          <w:sz w:val="20"/>
          <w:szCs w:val="20"/>
        </w:rPr>
        <w:t xml:space="preserve">в </w:t>
      </w:r>
      <w:proofErr w:type="spellStart"/>
      <w:r w:rsidR="009D6ED5" w:rsidRPr="008F21AB">
        <w:rPr>
          <w:rFonts w:ascii="PT Astra Serif" w:hAnsi="PT Astra Serif"/>
          <w:sz w:val="20"/>
          <w:szCs w:val="20"/>
        </w:rPr>
        <w:t>т.ч</w:t>
      </w:r>
      <w:proofErr w:type="spellEnd"/>
      <w:r w:rsidR="009D6ED5" w:rsidRPr="008F21AB">
        <w:rPr>
          <w:rFonts w:ascii="PT Astra Serif" w:hAnsi="PT Astra Serif"/>
          <w:sz w:val="20"/>
          <w:szCs w:val="20"/>
        </w:rPr>
        <w:t>. НДС</w:t>
      </w:r>
      <w:r w:rsidR="00395DA8" w:rsidRPr="008F21AB">
        <w:rPr>
          <w:rFonts w:ascii="PT Astra Serif" w:hAnsi="PT Astra Serif"/>
          <w:sz w:val="20"/>
          <w:szCs w:val="20"/>
        </w:rPr>
        <w:t xml:space="preserve">/ или НДС не облагается. </w:t>
      </w:r>
    </w:p>
    <w:p w:rsidR="006D241E" w:rsidRPr="008F21AB" w:rsidRDefault="006D241E" w:rsidP="00223DD6">
      <w:pPr>
        <w:autoSpaceDE w:val="0"/>
        <w:autoSpaceDN w:val="0"/>
        <w:adjustRightInd w:val="0"/>
        <w:spacing w:after="0" w:line="240" w:lineRule="auto"/>
        <w:ind w:firstLine="284"/>
        <w:jc w:val="both"/>
        <w:outlineLvl w:val="2"/>
        <w:rPr>
          <w:rFonts w:ascii="PT Astra Serif" w:hAnsi="PT Astra Serif"/>
          <w:sz w:val="20"/>
        </w:rPr>
      </w:pPr>
      <w:r w:rsidRPr="008F21AB">
        <w:rPr>
          <w:rFonts w:ascii="PT Astra Serif" w:hAnsi="PT Astra Serif"/>
          <w:sz w:val="20"/>
        </w:rPr>
        <w:t xml:space="preserve">2.2. </w:t>
      </w:r>
      <w:proofErr w:type="gramStart"/>
      <w:r w:rsidRPr="008F21AB">
        <w:rPr>
          <w:rFonts w:ascii="PT Astra Serif" w:hAnsi="PT Astra Serif"/>
          <w:sz w:val="2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D241E" w:rsidRPr="008F21AB" w:rsidRDefault="006D241E" w:rsidP="00223DD6">
      <w:pPr>
        <w:pStyle w:val="ConsPlusNormal"/>
        <w:ind w:firstLine="284"/>
        <w:jc w:val="both"/>
        <w:rPr>
          <w:rFonts w:ascii="PT Astra Serif" w:hAnsi="PT Astra Serif" w:cs="Times New Roman"/>
          <w:sz w:val="20"/>
        </w:rPr>
      </w:pPr>
      <w:bookmarkStart w:id="1" w:name="P1458"/>
      <w:bookmarkEnd w:id="1"/>
      <w:r w:rsidRPr="008F21AB">
        <w:rPr>
          <w:rFonts w:ascii="PT Astra Serif" w:hAnsi="PT Astra Serif" w:cs="Times New Roman"/>
          <w:sz w:val="20"/>
        </w:rPr>
        <w:t xml:space="preserve">2.3. </w:t>
      </w:r>
      <w:proofErr w:type="gramStart"/>
      <w:r w:rsidRPr="008F21AB">
        <w:rPr>
          <w:rFonts w:ascii="PT Astra Serif" w:hAnsi="PT Astra Serif" w:cs="Times New Roman"/>
          <w:sz w:val="20"/>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6D241E" w:rsidRPr="008F21AB" w:rsidRDefault="006D241E" w:rsidP="00223DD6">
      <w:pPr>
        <w:pStyle w:val="ConsPlusNormal"/>
        <w:ind w:firstLine="284"/>
        <w:jc w:val="both"/>
        <w:rPr>
          <w:rFonts w:ascii="PT Astra Serif" w:hAnsi="PT Astra Serif" w:cs="Times New Roman"/>
          <w:sz w:val="20"/>
        </w:rPr>
      </w:pPr>
      <w:bookmarkStart w:id="2" w:name="P1459"/>
      <w:bookmarkEnd w:id="2"/>
      <w:r w:rsidRPr="008F21AB">
        <w:rPr>
          <w:rFonts w:ascii="PT Astra Serif" w:hAnsi="PT Astra Serif" w:cs="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8F21AB">
          <w:rPr>
            <w:rFonts w:ascii="PT Astra Serif" w:hAnsi="PT Astra Serif" w:cs="Times New Roman"/>
            <w:color w:val="0000FF"/>
            <w:sz w:val="20"/>
          </w:rPr>
          <w:t>законом</w:t>
        </w:r>
      </w:hyperlink>
      <w:r w:rsidRPr="008F21AB">
        <w:rPr>
          <w:rFonts w:ascii="PT Astra Serif" w:hAnsi="PT Astra Serif" w:cs="Times New Roman"/>
          <w:sz w:val="20"/>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6D241E" w:rsidRPr="008F21AB" w:rsidRDefault="006D241E" w:rsidP="00223DD6">
      <w:pPr>
        <w:pStyle w:val="ConsPlusNormal"/>
        <w:ind w:firstLine="284"/>
        <w:jc w:val="both"/>
        <w:rPr>
          <w:rFonts w:ascii="PT Astra Serif" w:hAnsi="PT Astra Serif" w:cs="Times New Roman"/>
          <w:sz w:val="20"/>
        </w:rPr>
      </w:pPr>
      <w:bookmarkStart w:id="3" w:name="P1460"/>
      <w:bookmarkEnd w:id="3"/>
      <w:r w:rsidRPr="008F21AB">
        <w:rPr>
          <w:rFonts w:ascii="PT Astra Serif" w:hAnsi="PT Astra Serif" w:cs="Times New Roman"/>
          <w:sz w:val="20"/>
        </w:rPr>
        <w:t xml:space="preserve">Цена Контракта может быть снижена по соглашению Сторон </w:t>
      </w:r>
      <w:r w:rsidR="0071026A" w:rsidRPr="008F21AB">
        <w:rPr>
          <w:rFonts w:ascii="PT Astra Serif" w:hAnsi="PT Astra Serif" w:cs="Times New Roman"/>
          <w:sz w:val="20"/>
        </w:rPr>
        <w:t>без изменения,</w:t>
      </w:r>
      <w:r w:rsidRPr="008F21AB">
        <w:rPr>
          <w:rFonts w:ascii="PT Astra Serif" w:hAnsi="PT Astra Serif" w:cs="Times New Roman"/>
          <w:sz w:val="20"/>
        </w:rPr>
        <w:t xml:space="preserve"> предусмотренного Контрактом количества и качества поставляемого Товара и иных условий Контракта.</w:t>
      </w:r>
    </w:p>
    <w:p w:rsidR="00315978" w:rsidRPr="008F21AB" w:rsidRDefault="00315978" w:rsidP="00223DD6">
      <w:pPr>
        <w:autoSpaceDE w:val="0"/>
        <w:autoSpaceDN w:val="0"/>
        <w:adjustRightInd w:val="0"/>
        <w:spacing w:after="0" w:line="240" w:lineRule="auto"/>
        <w:ind w:firstLine="284"/>
        <w:jc w:val="both"/>
        <w:outlineLvl w:val="2"/>
        <w:rPr>
          <w:rFonts w:ascii="PT Astra Serif" w:hAnsi="PT Astra Serif"/>
          <w:sz w:val="20"/>
          <w:szCs w:val="20"/>
        </w:rPr>
      </w:pPr>
      <w:r w:rsidRPr="008F21AB">
        <w:rPr>
          <w:rFonts w:ascii="PT Astra Serif" w:hAnsi="PT Astra Serif"/>
          <w:sz w:val="20"/>
          <w:szCs w:val="20"/>
        </w:rPr>
        <w:t xml:space="preserve">2.5. Источник финансирования настоящего Контракта </w:t>
      </w:r>
      <w:proofErr w:type="gramStart"/>
      <w:r w:rsidR="00E405D1" w:rsidRPr="008F21AB">
        <w:rPr>
          <w:rFonts w:ascii="PT Astra Serif" w:hAnsi="PT Astra Serif"/>
          <w:sz w:val="20"/>
          <w:szCs w:val="20"/>
        </w:rPr>
        <w:t>–ф</w:t>
      </w:r>
      <w:proofErr w:type="gramEnd"/>
      <w:r w:rsidR="00E405D1" w:rsidRPr="008F21AB">
        <w:rPr>
          <w:rFonts w:ascii="PT Astra Serif" w:hAnsi="PT Astra Serif"/>
          <w:sz w:val="20"/>
          <w:szCs w:val="20"/>
        </w:rPr>
        <w:t>едеральный бюджет</w:t>
      </w:r>
      <w:r w:rsidRPr="008F21AB">
        <w:rPr>
          <w:rFonts w:ascii="PT Astra Serif" w:hAnsi="PT Astra Serif"/>
          <w:sz w:val="20"/>
          <w:szCs w:val="20"/>
        </w:rPr>
        <w:t>.</w:t>
      </w:r>
    </w:p>
    <w:p w:rsidR="00A52E61" w:rsidRPr="008F21AB" w:rsidRDefault="00A52E61" w:rsidP="00223DD6">
      <w:pPr>
        <w:pStyle w:val="ConsPlusNormal"/>
        <w:ind w:firstLine="284"/>
        <w:jc w:val="both"/>
        <w:rPr>
          <w:rFonts w:ascii="PT Astra Serif" w:hAnsi="PT Astra Serif" w:cs="Times New Roman"/>
          <w:sz w:val="20"/>
        </w:rPr>
      </w:pPr>
      <w:r w:rsidRPr="008F21AB">
        <w:rPr>
          <w:rFonts w:ascii="PT Astra Serif" w:hAnsi="PT Astra Serif" w:cs="Times New Roman"/>
          <w:sz w:val="20"/>
        </w:rPr>
        <w:t xml:space="preserve">2.6. Расчеты между Заказчиком и Поставщиком производятся не позднее </w:t>
      </w:r>
      <w:r w:rsidR="00045A96" w:rsidRPr="008F21AB">
        <w:rPr>
          <w:rFonts w:ascii="PT Astra Serif" w:hAnsi="PT Astra Serif" w:cs="Times New Roman"/>
          <w:sz w:val="20"/>
        </w:rPr>
        <w:t>7</w:t>
      </w:r>
      <w:r w:rsidRPr="008F21AB">
        <w:rPr>
          <w:rFonts w:ascii="PT Astra Serif" w:hAnsi="PT Astra Serif" w:cs="Times New Roman"/>
          <w:sz w:val="20"/>
        </w:rPr>
        <w:t xml:space="preserve"> (</w:t>
      </w:r>
      <w:r w:rsidR="00045A96" w:rsidRPr="008F21AB">
        <w:rPr>
          <w:rFonts w:ascii="PT Astra Serif" w:hAnsi="PT Astra Serif" w:cs="Times New Roman"/>
          <w:sz w:val="20"/>
        </w:rPr>
        <w:t>семи</w:t>
      </w:r>
      <w:proofErr w:type="gramStart"/>
      <w:r w:rsidRPr="008F21AB">
        <w:rPr>
          <w:rFonts w:ascii="PT Astra Serif" w:hAnsi="PT Astra Serif" w:cs="Times New Roman"/>
          <w:sz w:val="20"/>
        </w:rPr>
        <w:t>)</w:t>
      </w:r>
      <w:r w:rsidR="00D31F49" w:rsidRPr="008F21AB">
        <w:rPr>
          <w:rFonts w:ascii="PT Astra Serif" w:hAnsi="PT Astra Serif" w:cs="Times New Roman"/>
          <w:sz w:val="20"/>
        </w:rPr>
        <w:t>р</w:t>
      </w:r>
      <w:proofErr w:type="gramEnd"/>
      <w:r w:rsidR="00D31F49" w:rsidRPr="008F21AB">
        <w:rPr>
          <w:rFonts w:ascii="PT Astra Serif" w:hAnsi="PT Astra Serif" w:cs="Times New Roman"/>
          <w:sz w:val="20"/>
        </w:rPr>
        <w:t xml:space="preserve">абочих </w:t>
      </w:r>
      <w:r w:rsidRPr="008F21AB">
        <w:rPr>
          <w:rFonts w:ascii="PT Astra Serif" w:hAnsi="PT Astra Serif" w:cs="Times New Roman"/>
          <w:sz w:val="20"/>
        </w:rPr>
        <w:t xml:space="preserve">дней с даты подписания Заказчиком </w:t>
      </w:r>
      <w:r w:rsidR="00395DA8" w:rsidRPr="008F21AB">
        <w:rPr>
          <w:rFonts w:ascii="PT Astra Serif" w:hAnsi="PT Astra Serif" w:cs="Times New Roman"/>
          <w:sz w:val="20"/>
        </w:rPr>
        <w:t>документа о приемке (</w:t>
      </w:r>
      <w:r w:rsidRPr="008F21AB">
        <w:rPr>
          <w:rFonts w:ascii="PT Astra Serif" w:hAnsi="PT Astra Serif" w:cs="Times New Roman"/>
          <w:sz w:val="20"/>
        </w:rPr>
        <w:t>акта приема-передачи Товара</w:t>
      </w:r>
      <w:r w:rsidR="00395DA8" w:rsidRPr="008F21AB">
        <w:rPr>
          <w:rFonts w:ascii="PT Astra Serif" w:hAnsi="PT Astra Serif" w:cs="Times New Roman"/>
          <w:sz w:val="20"/>
        </w:rPr>
        <w:t>)</w:t>
      </w:r>
      <w:r w:rsidR="00454AD5" w:rsidRPr="008F21AB">
        <w:rPr>
          <w:rFonts w:ascii="PT Astra Serif" w:hAnsi="PT Astra Serif" w:cs="Times New Roman"/>
          <w:sz w:val="20"/>
        </w:rPr>
        <w:t>.</w:t>
      </w:r>
    </w:p>
    <w:p w:rsidR="00981F97" w:rsidRPr="008F21AB" w:rsidRDefault="00A52E61" w:rsidP="00223DD6">
      <w:pPr>
        <w:pStyle w:val="ConsPlusNormal"/>
        <w:ind w:firstLine="284"/>
        <w:jc w:val="both"/>
        <w:rPr>
          <w:rFonts w:ascii="PT Astra Serif" w:hAnsi="PT Astra Serif" w:cs="Times New Roman"/>
          <w:sz w:val="20"/>
        </w:rPr>
      </w:pPr>
      <w:bookmarkStart w:id="4" w:name="P1475"/>
      <w:bookmarkEnd w:id="4"/>
      <w:r w:rsidRPr="008F21AB">
        <w:rPr>
          <w:rFonts w:ascii="PT Astra Serif" w:hAnsi="PT Astra Serif" w:cs="Times New Roman"/>
          <w:sz w:val="20"/>
        </w:rPr>
        <w:t xml:space="preserve">2.7. </w:t>
      </w:r>
      <w:proofErr w:type="gramStart"/>
      <w:r w:rsidR="004A17C6" w:rsidRPr="004A17C6">
        <w:rPr>
          <w:rFonts w:ascii="PT Astra Serif" w:hAnsi="PT Astra Serif" w:cs="Times New Roman"/>
          <w:color w:val="00000A"/>
          <w:sz w:val="20"/>
          <w:szCs w:val="20"/>
        </w:rPr>
        <w:t xml:space="preserve">Оплата </w:t>
      </w:r>
      <w:r w:rsidR="004A17C6" w:rsidRPr="004A17C6">
        <w:rPr>
          <w:rFonts w:ascii="PT Astra Serif" w:hAnsi="PT Astra Serif" w:cs="Times New Roman"/>
          <w:color w:val="000000"/>
          <w:sz w:val="20"/>
          <w:szCs w:val="20"/>
        </w:rPr>
        <w:t xml:space="preserve">оказанных услуг </w:t>
      </w:r>
      <w:r w:rsidR="004A17C6" w:rsidRPr="004A17C6">
        <w:rPr>
          <w:rFonts w:ascii="PT Astra Serif" w:hAnsi="PT Astra Serif" w:cs="Times New Roman"/>
          <w:color w:val="00000A"/>
          <w:sz w:val="20"/>
          <w:szCs w:val="20"/>
        </w:rPr>
        <w:t>производится в рублях Российской Федерации в форме безналичного денежного расчета из средств Федерального бюджета в пределах выделенных лимитов бюджетных обязательств на 2026 год в течение 7 (семи) рабочих дней, с момента подписания акта оказанных услуг, но не позднее, чем за один рабочий день до окончания текущего финансового года.</w:t>
      </w:r>
      <w:proofErr w:type="gramEnd"/>
      <w:r w:rsidR="004A17C6">
        <w:rPr>
          <w:rFonts w:ascii="PT Astra Serif" w:hAnsi="PT Astra Serif" w:cs="Times New Roman"/>
          <w:color w:val="00000A"/>
          <w:sz w:val="20"/>
          <w:szCs w:val="20"/>
        </w:rPr>
        <w:t xml:space="preserve"> </w:t>
      </w:r>
      <w:r w:rsidRPr="004A17C6">
        <w:rPr>
          <w:rFonts w:ascii="PT Astra Serif" w:hAnsi="PT Astra Serif" w:cs="Times New Roman"/>
          <w:sz w:val="20"/>
          <w:szCs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Pr="008F21AB">
        <w:rPr>
          <w:rFonts w:ascii="PT Astra Serif" w:hAnsi="PT Astra Serif" w:cs="Times New Roman"/>
          <w:sz w:val="20"/>
        </w:rPr>
        <w:t>.</w:t>
      </w:r>
      <w:bookmarkStart w:id="5" w:name="P1473"/>
      <w:bookmarkEnd w:id="5"/>
    </w:p>
    <w:p w:rsidR="00454AD5" w:rsidRPr="008F21AB" w:rsidRDefault="00454AD5" w:rsidP="00223DD6">
      <w:pPr>
        <w:pStyle w:val="ConsPlusNormal"/>
        <w:ind w:firstLine="284"/>
        <w:jc w:val="center"/>
        <w:outlineLvl w:val="1"/>
        <w:rPr>
          <w:rFonts w:ascii="PT Astra Serif" w:hAnsi="PT Astra Serif" w:cs="Times New Roman"/>
          <w:sz w:val="20"/>
        </w:rPr>
      </w:pPr>
      <w:bookmarkStart w:id="6" w:name="P1477"/>
      <w:bookmarkEnd w:id="6"/>
    </w:p>
    <w:p w:rsidR="00F26A44" w:rsidRDefault="00F26A44" w:rsidP="00F26A44">
      <w:pPr>
        <w:pStyle w:val="ConsPlusNormal"/>
        <w:ind w:firstLine="284"/>
        <w:jc w:val="center"/>
        <w:outlineLvl w:val="1"/>
        <w:rPr>
          <w:rFonts w:ascii="PT Astra Serif" w:hAnsi="PT Astra Serif"/>
        </w:rPr>
      </w:pPr>
      <w:r>
        <w:rPr>
          <w:rFonts w:ascii="PT Astra Serif" w:hAnsi="PT Astra Serif" w:cs="Times New Roman"/>
          <w:sz w:val="20"/>
        </w:rPr>
        <w:t>III</w:t>
      </w:r>
      <w:r w:rsidRPr="003F6F81">
        <w:rPr>
          <w:rFonts w:ascii="PT Astra Serif" w:hAnsi="PT Astra Serif"/>
          <w:b/>
          <w:sz w:val="20"/>
          <w:szCs w:val="20"/>
        </w:rPr>
        <w:t xml:space="preserve">. </w:t>
      </w:r>
      <w:r>
        <w:rPr>
          <w:rFonts w:ascii="PT Astra Serif" w:hAnsi="PT Astra Serif" w:cs="Times New Roman"/>
          <w:sz w:val="20"/>
        </w:rPr>
        <w:t>. Порядок, качество, сроки и условия поставки приемки Товара</w:t>
      </w:r>
    </w:p>
    <w:p w:rsidR="00F26A44" w:rsidRPr="003F6F81" w:rsidRDefault="00F26A44" w:rsidP="00F26A44">
      <w:pPr>
        <w:spacing w:after="0"/>
        <w:ind w:firstLine="284"/>
        <w:jc w:val="both"/>
        <w:rPr>
          <w:rFonts w:ascii="PT Astra Serif" w:hAnsi="PT Astra Serif"/>
        </w:rPr>
      </w:pPr>
      <w:r>
        <w:rPr>
          <w:rFonts w:ascii="PT Astra Serif" w:hAnsi="PT Astra Serif"/>
          <w:noProof/>
        </w:rPr>
        <w:t>3</w:t>
      </w:r>
      <w:r w:rsidRPr="003F6F81">
        <w:rPr>
          <w:rFonts w:ascii="PT Astra Serif" w:hAnsi="PT Astra Serif"/>
          <w:noProof/>
        </w:rPr>
        <w:t xml:space="preserve">.1. Место поставки товара: Россия, </w:t>
      </w:r>
      <w:r w:rsidRPr="003F6F81">
        <w:rPr>
          <w:rFonts w:ascii="PT Astra Serif" w:hAnsi="PT Astra Serif"/>
          <w:bCs/>
          <w:snapToGrid w:val="0"/>
        </w:rPr>
        <w:t>670033, Республика Бурятия, г. Улан-Удэ, ул. Денисова, 13.</w:t>
      </w:r>
    </w:p>
    <w:p w:rsidR="00F26A44" w:rsidRPr="003F6F81" w:rsidRDefault="00F26A44" w:rsidP="00F26A44">
      <w:pPr>
        <w:pStyle w:val="21"/>
        <w:spacing w:line="240" w:lineRule="auto"/>
        <w:ind w:firstLine="284"/>
        <w:contextualSpacing/>
        <w:rPr>
          <w:rFonts w:ascii="PT Astra Serif" w:hAnsi="PT Astra Serif"/>
          <w:spacing w:val="2"/>
          <w:sz w:val="20"/>
          <w:shd w:val="clear" w:color="auto" w:fill="FFFFFF"/>
        </w:rPr>
      </w:pPr>
      <w:r>
        <w:rPr>
          <w:rFonts w:ascii="PT Astra Serif" w:hAnsi="PT Astra Serif"/>
          <w:sz w:val="20"/>
        </w:rPr>
        <w:t>3</w:t>
      </w:r>
      <w:r w:rsidRPr="003F6F81">
        <w:rPr>
          <w:rFonts w:ascii="PT Astra Serif" w:hAnsi="PT Astra Serif"/>
          <w:sz w:val="20"/>
        </w:rPr>
        <w:t>.2. Срок поставки товара:  в течение</w:t>
      </w:r>
      <w:r>
        <w:rPr>
          <w:rFonts w:ascii="PT Astra Serif" w:hAnsi="PT Astra Serif"/>
          <w:sz w:val="20"/>
        </w:rPr>
        <w:t xml:space="preserve"> </w:t>
      </w:r>
      <w:r w:rsidRPr="003F6F81">
        <w:rPr>
          <w:rFonts w:ascii="PT Astra Serif" w:hAnsi="PT Astra Serif"/>
          <w:sz w:val="20"/>
        </w:rPr>
        <w:t>5-ти  (</w:t>
      </w:r>
      <w:r>
        <w:rPr>
          <w:rFonts w:ascii="PT Astra Serif" w:hAnsi="PT Astra Serif"/>
          <w:sz w:val="20"/>
        </w:rPr>
        <w:t>Пяти</w:t>
      </w:r>
      <w:r w:rsidRPr="003F6F81">
        <w:rPr>
          <w:rFonts w:ascii="PT Astra Serif" w:hAnsi="PT Astra Serif"/>
          <w:sz w:val="20"/>
        </w:rPr>
        <w:t>) рабочих дней с даты заключения Контракта.</w:t>
      </w:r>
    </w:p>
    <w:p w:rsidR="00F26A44" w:rsidRPr="003F6F81" w:rsidRDefault="00F26A44" w:rsidP="00F26A44">
      <w:pPr>
        <w:pStyle w:val="21"/>
        <w:spacing w:line="240" w:lineRule="auto"/>
        <w:ind w:firstLine="284"/>
        <w:contextualSpacing/>
        <w:rPr>
          <w:rFonts w:ascii="PT Astra Serif" w:hAnsi="PT Astra Serif"/>
          <w:noProof/>
          <w:sz w:val="20"/>
        </w:rPr>
      </w:pPr>
      <w:r>
        <w:rPr>
          <w:rFonts w:ascii="PT Astra Serif" w:hAnsi="PT Astra Serif"/>
          <w:noProof/>
          <w:sz w:val="20"/>
        </w:rPr>
        <w:t>3</w:t>
      </w:r>
      <w:r w:rsidRPr="003F6F81">
        <w:rPr>
          <w:rFonts w:ascii="PT Astra Serif" w:hAnsi="PT Astra Serif"/>
          <w:noProof/>
          <w:sz w:val="20"/>
        </w:rPr>
        <w:t>.3. Поставщик обязуется передать Государственному заказчику новый товар, не обремененный правами третьих лиц.</w:t>
      </w:r>
    </w:p>
    <w:p w:rsidR="00F26A44" w:rsidRPr="003F6F81" w:rsidRDefault="00F26A44" w:rsidP="00F26A44">
      <w:pPr>
        <w:pStyle w:val="3"/>
        <w:spacing w:after="0"/>
        <w:ind w:left="0" w:firstLine="284"/>
        <w:jc w:val="both"/>
        <w:rPr>
          <w:rFonts w:ascii="PT Astra Serif" w:hAnsi="PT Astra Serif"/>
          <w:sz w:val="20"/>
          <w:szCs w:val="20"/>
        </w:rPr>
      </w:pPr>
      <w:r>
        <w:rPr>
          <w:rFonts w:ascii="PT Astra Serif" w:hAnsi="PT Astra Serif"/>
          <w:sz w:val="20"/>
          <w:szCs w:val="20"/>
        </w:rPr>
        <w:t>3</w:t>
      </w:r>
      <w:r w:rsidRPr="003F6F81">
        <w:rPr>
          <w:rFonts w:ascii="PT Astra Serif" w:hAnsi="PT Astra Serif"/>
          <w:sz w:val="20"/>
          <w:szCs w:val="20"/>
        </w:rPr>
        <w:t>.4. Поставщик имеет право исполнить обязательство или его часть досрочно по согласованию                                 с Государственным заказчиком.</w:t>
      </w:r>
    </w:p>
    <w:p w:rsidR="00F26A44" w:rsidRPr="003F6F81" w:rsidRDefault="00F26A44" w:rsidP="00F26A44">
      <w:pPr>
        <w:pStyle w:val="ad"/>
        <w:ind w:firstLine="284"/>
        <w:jc w:val="both"/>
        <w:rPr>
          <w:rFonts w:ascii="PT Astra Serif" w:hAnsi="PT Astra Serif"/>
          <w:sz w:val="20"/>
          <w:szCs w:val="20"/>
        </w:rPr>
      </w:pPr>
      <w:r>
        <w:rPr>
          <w:rFonts w:ascii="PT Astra Serif" w:hAnsi="PT Astra Serif"/>
          <w:sz w:val="20"/>
          <w:szCs w:val="20"/>
        </w:rPr>
        <w:t>3</w:t>
      </w:r>
      <w:r w:rsidRPr="003F6F81">
        <w:rPr>
          <w:rFonts w:ascii="PT Astra Serif" w:hAnsi="PT Astra Serif"/>
          <w:sz w:val="20"/>
          <w:szCs w:val="20"/>
        </w:rPr>
        <w:t>.5. Не позднее, чем за 1 (один) день до планируемой даты поставки, Поставщик извещает Государственного заказчика о готовности товара к поставке и о дате поставки товара. Доставка товара осуществляется силами              и за счет средств Поставщика. Отгрузка товара осуществляется в адрес Государственного заказчика                      с 10-00 до 16-00 (время местное) в рабочие дни, за счет Поставщика, с передачей документов, подтверждающих соответствие товара требованиям, установленным в соответствии с законодательством Российской Федерации.</w:t>
      </w:r>
    </w:p>
    <w:p w:rsidR="00F26A44" w:rsidRPr="003F6F81" w:rsidRDefault="00F26A44" w:rsidP="00F26A44">
      <w:pPr>
        <w:pStyle w:val="ad"/>
        <w:ind w:firstLine="284"/>
        <w:jc w:val="both"/>
        <w:rPr>
          <w:rFonts w:ascii="PT Astra Serif" w:hAnsi="PT Astra Serif"/>
          <w:color w:val="000000"/>
          <w:sz w:val="20"/>
          <w:szCs w:val="20"/>
        </w:rPr>
      </w:pPr>
      <w:r>
        <w:rPr>
          <w:rFonts w:ascii="PT Astra Serif" w:hAnsi="PT Astra Serif"/>
          <w:sz w:val="20"/>
          <w:szCs w:val="20"/>
        </w:rPr>
        <w:t>3</w:t>
      </w:r>
      <w:r w:rsidRPr="003F6F81">
        <w:rPr>
          <w:rFonts w:ascii="PT Astra Serif" w:hAnsi="PT Astra Serif"/>
          <w:sz w:val="20"/>
          <w:szCs w:val="20"/>
        </w:rPr>
        <w:t xml:space="preserve">.6. </w:t>
      </w:r>
      <w:proofErr w:type="gramStart"/>
      <w:r w:rsidRPr="003F6F81">
        <w:rPr>
          <w:rFonts w:ascii="PT Astra Serif" w:hAnsi="PT Astra Serif"/>
          <w:sz w:val="20"/>
          <w:szCs w:val="20"/>
        </w:rPr>
        <w:t xml:space="preserve">Вместе с товаром Поставщик передает Государственному заказчику документацию: счет – фактуру, товарную накладную с печатью Поставщика, </w:t>
      </w:r>
      <w:r w:rsidRPr="003F6F81">
        <w:rPr>
          <w:rFonts w:ascii="PT Astra Serif" w:hAnsi="PT Astra Serif"/>
          <w:color w:val="000000"/>
          <w:sz w:val="20"/>
          <w:szCs w:val="20"/>
        </w:rPr>
        <w:t xml:space="preserve">документ, подтверждающий качество поставляемого товара </w:t>
      </w:r>
      <w:r w:rsidRPr="003F6F81">
        <w:rPr>
          <w:rFonts w:ascii="PT Astra Serif" w:hAnsi="PT Astra Serif"/>
          <w:sz w:val="20"/>
          <w:szCs w:val="20"/>
        </w:rPr>
        <w:t xml:space="preserve">(удостоверение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 акт приема-передачи </w:t>
      </w:r>
      <w:r w:rsidRPr="003F6F81">
        <w:rPr>
          <w:rFonts w:ascii="PT Astra Serif" w:hAnsi="PT Astra Serif"/>
          <w:sz w:val="20"/>
          <w:szCs w:val="20"/>
        </w:rPr>
        <w:lastRenderedPageBreak/>
        <w:t>товара (приложение № 2), оформленный в 2-х экземплярах (по одному для Поставщика и Государственного заказчика), подписанный со стороны</w:t>
      </w:r>
      <w:proofErr w:type="gramEnd"/>
      <w:r w:rsidRPr="003F6F81">
        <w:rPr>
          <w:rFonts w:ascii="PT Astra Serif" w:hAnsi="PT Astra Serif"/>
          <w:sz w:val="20"/>
          <w:szCs w:val="20"/>
        </w:rPr>
        <w:t xml:space="preserve"> Поставщика.</w:t>
      </w:r>
    </w:p>
    <w:p w:rsidR="00F26A44" w:rsidRPr="003F6F81" w:rsidRDefault="00F26A44" w:rsidP="00F26A44">
      <w:pPr>
        <w:pStyle w:val="ad"/>
        <w:ind w:firstLine="284"/>
        <w:jc w:val="both"/>
        <w:rPr>
          <w:rFonts w:ascii="PT Astra Serif" w:hAnsi="PT Astra Serif"/>
          <w:sz w:val="20"/>
          <w:szCs w:val="20"/>
        </w:rPr>
      </w:pPr>
      <w:r>
        <w:rPr>
          <w:rFonts w:ascii="PT Astra Serif" w:hAnsi="PT Astra Serif"/>
          <w:sz w:val="20"/>
          <w:szCs w:val="20"/>
        </w:rPr>
        <w:t>3</w:t>
      </w:r>
      <w:r w:rsidRPr="003F6F81">
        <w:rPr>
          <w:rFonts w:ascii="PT Astra Serif" w:hAnsi="PT Astra Serif"/>
          <w:sz w:val="20"/>
          <w:szCs w:val="20"/>
        </w:rPr>
        <w:t xml:space="preserve">.7. В случае если документы, указанные в пункте </w:t>
      </w:r>
      <w:r>
        <w:rPr>
          <w:rFonts w:ascii="PT Astra Serif" w:hAnsi="PT Astra Serif"/>
          <w:sz w:val="20"/>
          <w:szCs w:val="20"/>
        </w:rPr>
        <w:t>3</w:t>
      </w:r>
      <w:r w:rsidRPr="003F6F81">
        <w:rPr>
          <w:rFonts w:ascii="PT Astra Serif" w:hAnsi="PT Astra Serif"/>
          <w:sz w:val="20"/>
          <w:szCs w:val="20"/>
        </w:rPr>
        <w:t xml:space="preserve">.6. Контракта, не </w:t>
      </w:r>
      <w:proofErr w:type="gramStart"/>
      <w:r w:rsidRPr="003F6F81">
        <w:rPr>
          <w:rFonts w:ascii="PT Astra Serif" w:hAnsi="PT Astra Serif"/>
          <w:sz w:val="20"/>
          <w:szCs w:val="20"/>
        </w:rPr>
        <w:t>переданы</w:t>
      </w:r>
      <w:proofErr w:type="gramEnd"/>
      <w:r w:rsidRPr="003F6F81">
        <w:rPr>
          <w:rFonts w:ascii="PT Astra Serif" w:hAnsi="PT Astra Serif"/>
          <w:sz w:val="20"/>
          <w:szCs w:val="20"/>
        </w:rPr>
        <w:t xml:space="preserve"> Поставщиком Государственному заказчику одновременно с товаром, товар считается не поставленным и приемке                      не подлежит.</w:t>
      </w:r>
    </w:p>
    <w:p w:rsidR="00F26A44" w:rsidRPr="003F6F81" w:rsidRDefault="00F26A44" w:rsidP="00F26A44">
      <w:pPr>
        <w:pStyle w:val="ad"/>
        <w:tabs>
          <w:tab w:val="left" w:pos="567"/>
        </w:tabs>
        <w:ind w:firstLine="284"/>
        <w:jc w:val="both"/>
        <w:rPr>
          <w:rFonts w:ascii="PT Astra Serif" w:hAnsi="PT Astra Serif"/>
          <w:sz w:val="20"/>
          <w:szCs w:val="20"/>
        </w:rPr>
      </w:pPr>
      <w:r>
        <w:rPr>
          <w:rFonts w:ascii="PT Astra Serif" w:hAnsi="PT Astra Serif"/>
          <w:sz w:val="20"/>
          <w:szCs w:val="20"/>
        </w:rPr>
        <w:t>3</w:t>
      </w:r>
      <w:r w:rsidRPr="003F6F81">
        <w:rPr>
          <w:rFonts w:ascii="PT Astra Serif" w:hAnsi="PT Astra Serif"/>
          <w:sz w:val="20"/>
          <w:szCs w:val="20"/>
        </w:rPr>
        <w:t xml:space="preserve">.8. Обязательство Поставщика по поставке (передаче) товара считается исполненным надлежащим образом с момента подписания Государственным заказчиком акта приема-передачи товара. </w:t>
      </w:r>
    </w:p>
    <w:p w:rsidR="00F26A44" w:rsidRPr="003F6F81" w:rsidRDefault="00F26A44" w:rsidP="00F26A44">
      <w:pPr>
        <w:pStyle w:val="ad"/>
        <w:tabs>
          <w:tab w:val="left" w:pos="142"/>
        </w:tabs>
        <w:ind w:firstLine="284"/>
        <w:jc w:val="both"/>
        <w:rPr>
          <w:rFonts w:ascii="PT Astra Serif" w:hAnsi="PT Astra Serif"/>
          <w:sz w:val="20"/>
          <w:szCs w:val="20"/>
        </w:rPr>
      </w:pPr>
      <w:r>
        <w:rPr>
          <w:rFonts w:ascii="PT Astra Serif" w:hAnsi="PT Astra Serif"/>
          <w:sz w:val="20"/>
          <w:szCs w:val="20"/>
        </w:rPr>
        <w:t>3</w:t>
      </w:r>
      <w:r w:rsidRPr="003F6F81">
        <w:rPr>
          <w:rFonts w:ascii="PT Astra Serif" w:hAnsi="PT Astra Serif"/>
          <w:sz w:val="20"/>
          <w:szCs w:val="20"/>
        </w:rPr>
        <w:t>.9.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rsidR="00F26A44" w:rsidRPr="003F6F81" w:rsidRDefault="00F26A44" w:rsidP="00F26A44">
      <w:pPr>
        <w:pStyle w:val="ad"/>
        <w:tabs>
          <w:tab w:val="left" w:pos="142"/>
        </w:tabs>
        <w:ind w:firstLine="284"/>
        <w:jc w:val="both"/>
        <w:rPr>
          <w:rFonts w:ascii="PT Astra Serif" w:hAnsi="PT Astra Serif"/>
          <w:sz w:val="20"/>
          <w:szCs w:val="20"/>
        </w:rPr>
      </w:pPr>
      <w:r>
        <w:rPr>
          <w:rFonts w:ascii="PT Astra Serif" w:hAnsi="PT Astra Serif"/>
          <w:sz w:val="20"/>
          <w:szCs w:val="20"/>
        </w:rPr>
        <w:t>3.</w:t>
      </w:r>
      <w:r w:rsidRPr="003F6F81">
        <w:rPr>
          <w:rFonts w:ascii="PT Astra Serif" w:hAnsi="PT Astra Serif"/>
          <w:sz w:val="20"/>
          <w:szCs w:val="20"/>
        </w:rPr>
        <w:t>1</w:t>
      </w:r>
      <w:r>
        <w:rPr>
          <w:rFonts w:ascii="PT Astra Serif" w:hAnsi="PT Astra Serif"/>
          <w:sz w:val="20"/>
          <w:szCs w:val="20"/>
        </w:rPr>
        <w:t>0</w:t>
      </w:r>
      <w:r w:rsidRPr="003F6F81">
        <w:rPr>
          <w:rFonts w:ascii="PT Astra Serif" w:hAnsi="PT Astra Serif"/>
          <w:sz w:val="20"/>
          <w:szCs w:val="20"/>
        </w:rPr>
        <w:t>. Качество поставляемого товара должно соответствовать действующим в Российской Федерации требованиям к данному виду товара, в том числе требованиям безопасности и условиям Контракта. Товар должен быть новым (который не был в употреблении).</w:t>
      </w:r>
    </w:p>
    <w:p w:rsidR="00F26A44" w:rsidRPr="003F6F81" w:rsidRDefault="00F26A44" w:rsidP="00F26A44">
      <w:pPr>
        <w:pStyle w:val="ad"/>
        <w:tabs>
          <w:tab w:val="left" w:pos="142"/>
        </w:tabs>
        <w:ind w:firstLine="284"/>
        <w:jc w:val="both"/>
        <w:rPr>
          <w:rFonts w:ascii="PT Astra Serif" w:hAnsi="PT Astra Serif"/>
          <w:sz w:val="20"/>
          <w:szCs w:val="20"/>
        </w:rPr>
      </w:pPr>
      <w:r>
        <w:rPr>
          <w:rFonts w:ascii="PT Astra Serif" w:hAnsi="PT Astra Serif"/>
          <w:sz w:val="20"/>
          <w:szCs w:val="20"/>
        </w:rPr>
        <w:t>3</w:t>
      </w:r>
      <w:r w:rsidRPr="003F6F81">
        <w:rPr>
          <w:rFonts w:ascii="PT Astra Serif" w:hAnsi="PT Astra Serif"/>
          <w:sz w:val="20"/>
          <w:szCs w:val="20"/>
        </w:rPr>
        <w:t>.</w:t>
      </w:r>
      <w:r>
        <w:rPr>
          <w:rFonts w:ascii="PT Astra Serif" w:hAnsi="PT Astra Serif"/>
          <w:sz w:val="20"/>
          <w:szCs w:val="20"/>
        </w:rPr>
        <w:t>11</w:t>
      </w:r>
      <w:r w:rsidRPr="003F6F81">
        <w:rPr>
          <w:rFonts w:ascii="PT Astra Serif" w:hAnsi="PT Astra Serif"/>
          <w:sz w:val="20"/>
          <w:szCs w:val="20"/>
        </w:rPr>
        <w:t xml:space="preserve">. </w:t>
      </w:r>
      <w:r w:rsidRPr="003F6F81">
        <w:rPr>
          <w:rFonts w:ascii="PT Astra Serif" w:hAnsi="PT Astra Serif"/>
          <w:sz w:val="20"/>
        </w:rPr>
        <w:t xml:space="preserve">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 в течение 5 (пяти) рабочих дней </w:t>
      </w:r>
      <w:proofErr w:type="gramStart"/>
      <w:r w:rsidRPr="003F6F81">
        <w:rPr>
          <w:rFonts w:ascii="PT Astra Serif" w:hAnsi="PT Astra Serif"/>
          <w:sz w:val="20"/>
        </w:rPr>
        <w:t>с даты поставки</w:t>
      </w:r>
      <w:proofErr w:type="gramEnd"/>
      <w:r w:rsidRPr="003F6F81">
        <w:rPr>
          <w:rFonts w:ascii="PT Astra Serif" w:hAnsi="PT Astra Serif"/>
          <w:sz w:val="20"/>
        </w:rPr>
        <w:t xml:space="preserve"> товара</w:t>
      </w:r>
      <w:r w:rsidRPr="003F6F81">
        <w:rPr>
          <w:rFonts w:ascii="PT Astra Serif" w:hAnsi="PT Astra Serif"/>
          <w:sz w:val="20"/>
          <w:szCs w:val="20"/>
        </w:rPr>
        <w:t>.</w:t>
      </w:r>
    </w:p>
    <w:p w:rsidR="00F26A44" w:rsidRPr="003F6F81" w:rsidRDefault="00F26A44" w:rsidP="00F26A44">
      <w:pPr>
        <w:pStyle w:val="ad"/>
        <w:tabs>
          <w:tab w:val="left" w:pos="142"/>
        </w:tabs>
        <w:ind w:firstLine="284"/>
        <w:jc w:val="both"/>
        <w:rPr>
          <w:rFonts w:ascii="PT Astra Serif" w:hAnsi="PT Astra Serif"/>
          <w:sz w:val="20"/>
          <w:szCs w:val="20"/>
        </w:rPr>
      </w:pPr>
      <w:r w:rsidRPr="003F6F81">
        <w:rPr>
          <w:rFonts w:ascii="PT Astra Serif" w:hAnsi="PT Astra Serif"/>
          <w:sz w:val="20"/>
          <w:szCs w:val="20"/>
        </w:rPr>
        <w:t xml:space="preserve">Приемка товара оформляется после проведения экспертизы, путем подписания акта приема-передачи товара (Приложение № 2 к Контракту) в течение 3-х дней </w:t>
      </w:r>
      <w:proofErr w:type="gramStart"/>
      <w:r w:rsidRPr="003F6F81">
        <w:rPr>
          <w:rFonts w:ascii="PT Astra Serif" w:hAnsi="PT Astra Serif"/>
          <w:sz w:val="20"/>
          <w:szCs w:val="20"/>
        </w:rPr>
        <w:t>с даты</w:t>
      </w:r>
      <w:proofErr w:type="gramEnd"/>
      <w:r w:rsidRPr="003F6F81">
        <w:rPr>
          <w:rFonts w:ascii="PT Astra Serif" w:hAnsi="PT Astra Serif"/>
          <w:sz w:val="20"/>
          <w:szCs w:val="20"/>
        </w:rPr>
        <w:t xml:space="preserve"> ее завершения.</w:t>
      </w:r>
    </w:p>
    <w:p w:rsidR="00F26A44" w:rsidRPr="003F6F81" w:rsidRDefault="00F26A44" w:rsidP="00F26A44">
      <w:pPr>
        <w:pStyle w:val="ad"/>
        <w:tabs>
          <w:tab w:val="left" w:pos="567"/>
        </w:tabs>
        <w:ind w:firstLine="284"/>
        <w:jc w:val="both"/>
        <w:rPr>
          <w:rFonts w:ascii="PT Astra Serif" w:hAnsi="PT Astra Serif"/>
          <w:sz w:val="20"/>
          <w:szCs w:val="20"/>
        </w:rPr>
      </w:pPr>
      <w:r>
        <w:rPr>
          <w:rFonts w:ascii="PT Astra Serif" w:hAnsi="PT Astra Serif"/>
          <w:sz w:val="20"/>
          <w:szCs w:val="20"/>
        </w:rPr>
        <w:t>3</w:t>
      </w:r>
      <w:r w:rsidRPr="003F6F81">
        <w:rPr>
          <w:rFonts w:ascii="PT Astra Serif" w:hAnsi="PT Astra Serif"/>
          <w:sz w:val="20"/>
          <w:szCs w:val="20"/>
        </w:rPr>
        <w:t>.</w:t>
      </w:r>
      <w:r>
        <w:rPr>
          <w:rFonts w:ascii="PT Astra Serif" w:hAnsi="PT Astra Serif"/>
          <w:sz w:val="20"/>
          <w:szCs w:val="20"/>
        </w:rPr>
        <w:t>12</w:t>
      </w:r>
      <w:r w:rsidRPr="003F6F81">
        <w:rPr>
          <w:rFonts w:ascii="PT Astra Serif" w:hAnsi="PT Astra Serif"/>
          <w:sz w:val="20"/>
          <w:szCs w:val="20"/>
        </w:rPr>
        <w:t xml:space="preserve">. 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Экспертиза проводится силами Государственного заказчика, оформляется путем подписания акта                      приема-передачи товара (Приложение № 2 к Контракту). </w:t>
      </w:r>
    </w:p>
    <w:p w:rsidR="00F26A44" w:rsidRPr="003F6F81" w:rsidRDefault="00F26A44" w:rsidP="00F26A44">
      <w:pPr>
        <w:pStyle w:val="ad"/>
        <w:tabs>
          <w:tab w:val="left" w:pos="567"/>
        </w:tabs>
        <w:ind w:firstLine="284"/>
        <w:jc w:val="both"/>
        <w:rPr>
          <w:rFonts w:ascii="PT Astra Serif" w:hAnsi="PT Astra Serif"/>
          <w:sz w:val="20"/>
          <w:szCs w:val="20"/>
        </w:rPr>
      </w:pPr>
      <w:r w:rsidRPr="003F6F81">
        <w:rPr>
          <w:rFonts w:ascii="PT Astra Serif" w:hAnsi="PT Astra Serif"/>
          <w:sz w:val="20"/>
          <w:szCs w:val="20"/>
        </w:rPr>
        <w:t>К проведению экспертизы результатов, предусмотренных Контрактом, могут привлекаться эксперты, экспертные организации на основании контрактов, заключенных в соответствии с Законом.</w:t>
      </w:r>
    </w:p>
    <w:p w:rsidR="00F26A44" w:rsidRPr="003F6F81" w:rsidRDefault="00F26A44" w:rsidP="00F26A44">
      <w:pPr>
        <w:pStyle w:val="ad"/>
        <w:tabs>
          <w:tab w:val="left" w:pos="567"/>
        </w:tabs>
        <w:ind w:firstLine="284"/>
        <w:jc w:val="both"/>
        <w:rPr>
          <w:rFonts w:ascii="PT Astra Serif" w:hAnsi="PT Astra Serif"/>
          <w:sz w:val="20"/>
          <w:szCs w:val="20"/>
        </w:rPr>
      </w:pPr>
      <w:r>
        <w:rPr>
          <w:rFonts w:ascii="PT Astra Serif" w:hAnsi="PT Astra Serif"/>
          <w:sz w:val="20"/>
          <w:szCs w:val="20"/>
        </w:rPr>
        <w:t>3</w:t>
      </w:r>
      <w:r w:rsidRPr="003F6F81">
        <w:rPr>
          <w:rFonts w:ascii="PT Astra Serif" w:hAnsi="PT Astra Serif"/>
          <w:sz w:val="20"/>
          <w:szCs w:val="20"/>
        </w:rPr>
        <w:t>.</w:t>
      </w:r>
      <w:r>
        <w:rPr>
          <w:rFonts w:ascii="PT Astra Serif" w:hAnsi="PT Astra Serif"/>
          <w:sz w:val="20"/>
          <w:szCs w:val="20"/>
        </w:rPr>
        <w:t>13</w:t>
      </w:r>
      <w:r w:rsidRPr="003F6F81">
        <w:rPr>
          <w:rFonts w:ascii="PT Astra Serif" w:hAnsi="PT Astra Serif"/>
          <w:sz w:val="20"/>
          <w:szCs w:val="20"/>
        </w:rPr>
        <w:t>. В случае</w:t>
      </w:r>
      <w:proofErr w:type="gramStart"/>
      <w:r w:rsidRPr="003F6F81">
        <w:rPr>
          <w:rFonts w:ascii="PT Astra Serif" w:hAnsi="PT Astra Serif"/>
          <w:sz w:val="20"/>
          <w:szCs w:val="20"/>
        </w:rPr>
        <w:t>,</w:t>
      </w:r>
      <w:proofErr w:type="gramEnd"/>
      <w:r w:rsidRPr="003F6F81">
        <w:rPr>
          <w:rFonts w:ascii="PT Astra Serif" w:hAnsi="PT Astra Serif"/>
          <w:sz w:val="20"/>
          <w:szCs w:val="20"/>
        </w:rPr>
        <w:t xml:space="preserve">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 и считается не поставленным.            При этом Государственный заказчик составляет и направляет Поставщику в сроки, предусмотренные                   для приемки товара (пункт </w:t>
      </w:r>
      <w:r w:rsidR="004C1FB6">
        <w:rPr>
          <w:rFonts w:ascii="PT Astra Serif" w:hAnsi="PT Astra Serif"/>
          <w:sz w:val="20"/>
          <w:szCs w:val="20"/>
        </w:rPr>
        <w:t>3</w:t>
      </w:r>
      <w:r w:rsidRPr="003F6F81">
        <w:rPr>
          <w:rFonts w:ascii="PT Astra Serif" w:hAnsi="PT Astra Serif"/>
          <w:sz w:val="20"/>
          <w:szCs w:val="20"/>
        </w:rPr>
        <w:t>.</w:t>
      </w:r>
      <w:r w:rsidR="004C1FB6">
        <w:rPr>
          <w:rFonts w:ascii="PT Astra Serif" w:hAnsi="PT Astra Serif"/>
          <w:sz w:val="20"/>
          <w:szCs w:val="20"/>
        </w:rPr>
        <w:t>11</w:t>
      </w:r>
      <w:r w:rsidRPr="003F6F81">
        <w:rPr>
          <w:rFonts w:ascii="PT Astra Serif" w:hAnsi="PT Astra Serif"/>
          <w:sz w:val="20"/>
          <w:szCs w:val="20"/>
        </w:rPr>
        <w:t xml:space="preserve"> Контракта) мотивированный отказ от приемки товара и подписания акта      приема-передачи товара.</w:t>
      </w:r>
    </w:p>
    <w:p w:rsidR="008B468F" w:rsidRDefault="008B468F" w:rsidP="00223DD6">
      <w:pPr>
        <w:pStyle w:val="ConsPlusNormal"/>
        <w:ind w:firstLine="284"/>
        <w:jc w:val="center"/>
        <w:outlineLvl w:val="1"/>
        <w:rPr>
          <w:rFonts w:ascii="PT Astra Serif" w:hAnsi="PT Astra Serif" w:cs="Times New Roman"/>
          <w:sz w:val="20"/>
        </w:rPr>
      </w:pPr>
    </w:p>
    <w:p w:rsidR="00981F97" w:rsidRDefault="00981F97" w:rsidP="00223DD6">
      <w:pPr>
        <w:pStyle w:val="ConsPlusNormal"/>
        <w:ind w:firstLine="284"/>
        <w:jc w:val="center"/>
        <w:outlineLvl w:val="1"/>
        <w:rPr>
          <w:rFonts w:ascii="PT Astra Serif" w:hAnsi="PT Astra Serif" w:cs="Times New Roman"/>
          <w:sz w:val="20"/>
        </w:rPr>
      </w:pPr>
      <w:r w:rsidRPr="008F21AB">
        <w:rPr>
          <w:rFonts w:ascii="PT Astra Serif" w:hAnsi="PT Astra Serif" w:cs="Times New Roman"/>
          <w:sz w:val="20"/>
        </w:rPr>
        <w:t>IV. Взаимодействие Сторон</w:t>
      </w:r>
    </w:p>
    <w:p w:rsidR="000079A4" w:rsidRPr="008F21AB" w:rsidRDefault="000079A4" w:rsidP="00223DD6">
      <w:pPr>
        <w:pStyle w:val="ConsPlusNormal"/>
        <w:ind w:firstLine="284"/>
        <w:jc w:val="center"/>
        <w:outlineLvl w:val="1"/>
        <w:rPr>
          <w:rFonts w:ascii="PT Astra Serif" w:hAnsi="PT Astra Serif" w:cs="Times New Roman"/>
          <w:sz w:val="20"/>
        </w:rPr>
      </w:pPr>
    </w:p>
    <w:p w:rsidR="00981F97" w:rsidRPr="008F21AB" w:rsidRDefault="00981F97" w:rsidP="00223DD6">
      <w:pPr>
        <w:pStyle w:val="ConsPlusNormal"/>
        <w:ind w:firstLine="284"/>
        <w:jc w:val="both"/>
        <w:rPr>
          <w:rFonts w:ascii="PT Astra Serif" w:hAnsi="PT Astra Serif" w:cs="Times New Roman"/>
          <w:sz w:val="20"/>
        </w:rPr>
      </w:pPr>
      <w:bookmarkStart w:id="7" w:name="P1497"/>
      <w:bookmarkEnd w:id="7"/>
      <w:r w:rsidRPr="008F21AB">
        <w:rPr>
          <w:rFonts w:ascii="PT Astra Serif" w:hAnsi="PT Astra Serif" w:cs="Times New Roman"/>
          <w:sz w:val="20"/>
        </w:rPr>
        <w:t>4.1. Поставщик обязан:</w:t>
      </w:r>
    </w:p>
    <w:p w:rsidR="00981F97" w:rsidRPr="008F21AB" w:rsidRDefault="00981F97" w:rsidP="00223DD6">
      <w:pPr>
        <w:pStyle w:val="ConsPlusNormal"/>
        <w:ind w:firstLine="284"/>
        <w:jc w:val="both"/>
        <w:rPr>
          <w:rFonts w:ascii="PT Astra Serif" w:hAnsi="PT Astra Serif" w:cs="Times New Roman"/>
          <w:sz w:val="20"/>
        </w:rPr>
      </w:pPr>
      <w:r w:rsidRPr="008F21AB">
        <w:rPr>
          <w:rFonts w:ascii="PT Astra Serif" w:hAnsi="PT Astra Serif" w:cs="Times New Roman"/>
          <w:sz w:val="20"/>
        </w:rPr>
        <w:t xml:space="preserve">4.1.1. поставить Товар в порядке, количестве, в срок и на условиях, предусмотренных Контрактом </w:t>
      </w:r>
      <w:r w:rsidR="000079A4">
        <w:rPr>
          <w:rFonts w:ascii="PT Astra Serif" w:hAnsi="PT Astra Serif" w:cs="Times New Roman"/>
          <w:sz w:val="20"/>
        </w:rPr>
        <w:t xml:space="preserve">                             </w:t>
      </w:r>
      <w:r w:rsidRPr="008F21AB">
        <w:rPr>
          <w:rFonts w:ascii="PT Astra Serif" w:hAnsi="PT Astra Serif" w:cs="Times New Roman"/>
          <w:sz w:val="20"/>
        </w:rPr>
        <w:t>и спецификацией;</w:t>
      </w:r>
    </w:p>
    <w:p w:rsidR="00981F97" w:rsidRPr="008F21AB" w:rsidRDefault="00981F97" w:rsidP="00223DD6">
      <w:pPr>
        <w:pStyle w:val="ConsPlusNormal"/>
        <w:ind w:firstLine="284"/>
        <w:jc w:val="both"/>
        <w:rPr>
          <w:rFonts w:ascii="PT Astra Serif" w:hAnsi="PT Astra Serif" w:cs="Times New Roman"/>
          <w:sz w:val="20"/>
        </w:rPr>
      </w:pPr>
      <w:bookmarkStart w:id="8" w:name="P1499"/>
      <w:bookmarkEnd w:id="8"/>
      <w:r w:rsidRPr="008F21AB">
        <w:rPr>
          <w:rFonts w:ascii="PT Astra Serif" w:hAnsi="PT Astra Serif" w:cs="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981F97" w:rsidRPr="008F21AB" w:rsidRDefault="00981F97" w:rsidP="00BE3EA9">
      <w:pPr>
        <w:pStyle w:val="ConsPlusNormal"/>
        <w:ind w:firstLine="284"/>
        <w:jc w:val="both"/>
        <w:rPr>
          <w:rFonts w:ascii="PT Astra Serif" w:hAnsi="PT Astra Serif" w:cs="Times New Roman"/>
          <w:sz w:val="20"/>
          <w:szCs w:val="20"/>
        </w:rPr>
      </w:pPr>
      <w:r w:rsidRPr="008F21AB">
        <w:rPr>
          <w:rFonts w:ascii="PT Astra Serif" w:hAnsi="PT Astra Serif" w:cs="Times New Roman"/>
          <w:sz w:val="20"/>
        </w:rPr>
        <w:t xml:space="preserve">4.1.3. обеспечить за свой счет устранение выявленных недостатков Товара или осуществить </w:t>
      </w:r>
      <w:r w:rsidR="000079A4">
        <w:rPr>
          <w:rFonts w:ascii="PT Astra Serif" w:hAnsi="PT Astra Serif" w:cs="Times New Roman"/>
          <w:sz w:val="20"/>
        </w:rPr>
        <w:t xml:space="preserve">                                   </w:t>
      </w:r>
      <w:r w:rsidRPr="008F21AB">
        <w:rPr>
          <w:rFonts w:ascii="PT Astra Serif" w:hAnsi="PT Astra Serif" w:cs="Times New Roman"/>
          <w:sz w:val="20"/>
        </w:rPr>
        <w:t xml:space="preserve">его </w:t>
      </w:r>
      <w:r w:rsidRPr="008F21AB">
        <w:rPr>
          <w:rFonts w:ascii="PT Astra Serif" w:hAnsi="PT Astra Serif" w:cs="Times New Roman"/>
          <w:sz w:val="20"/>
          <w:szCs w:val="20"/>
        </w:rPr>
        <w:t>соответствующую замену в порядке и на условиях, предусмотренных Контрактом;</w:t>
      </w:r>
    </w:p>
    <w:p w:rsidR="00981F97" w:rsidRPr="008F21AB" w:rsidRDefault="00981F97" w:rsidP="00BE3EA9">
      <w:pPr>
        <w:pStyle w:val="ConsPlusNormal"/>
        <w:ind w:firstLine="284"/>
        <w:jc w:val="both"/>
        <w:rPr>
          <w:rFonts w:ascii="PT Astra Serif" w:hAnsi="PT Astra Serif" w:cs="Times New Roman"/>
          <w:sz w:val="20"/>
          <w:szCs w:val="20"/>
        </w:rPr>
      </w:pPr>
      <w:bookmarkStart w:id="9" w:name="P1502"/>
      <w:bookmarkStart w:id="10" w:name="P1503"/>
      <w:bookmarkStart w:id="11" w:name="P1504"/>
      <w:bookmarkStart w:id="12" w:name="P1505"/>
      <w:bookmarkEnd w:id="9"/>
      <w:bookmarkEnd w:id="10"/>
      <w:bookmarkEnd w:id="11"/>
      <w:bookmarkEnd w:id="12"/>
      <w:r w:rsidRPr="008F21AB">
        <w:rPr>
          <w:rFonts w:ascii="PT Astra Serif" w:hAnsi="PT Astra Serif" w:cs="Times New Roman"/>
          <w:sz w:val="20"/>
          <w:szCs w:val="20"/>
        </w:rPr>
        <w:t>4.1.</w:t>
      </w:r>
      <w:r w:rsidR="00206B43" w:rsidRPr="008F21AB">
        <w:rPr>
          <w:rFonts w:ascii="PT Astra Serif" w:hAnsi="PT Astra Serif" w:cs="Times New Roman"/>
          <w:sz w:val="20"/>
          <w:szCs w:val="20"/>
        </w:rPr>
        <w:t>4</w:t>
      </w:r>
      <w:r w:rsidRPr="008F21AB">
        <w:rPr>
          <w:rFonts w:ascii="PT Astra Serif" w:hAnsi="PT Astra Serif" w:cs="Times New Roman"/>
          <w:sz w:val="20"/>
          <w:szCs w:val="20"/>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45A96" w:rsidRPr="008F21AB" w:rsidRDefault="00045A96" w:rsidP="00BE3EA9">
      <w:pPr>
        <w:spacing w:line="240" w:lineRule="auto"/>
        <w:ind w:firstLine="284"/>
        <w:contextualSpacing/>
        <w:jc w:val="both"/>
        <w:rPr>
          <w:rFonts w:ascii="PT Astra Serif" w:hAnsi="PT Astra Serif"/>
          <w:noProof/>
          <w:sz w:val="20"/>
          <w:szCs w:val="20"/>
        </w:rPr>
      </w:pPr>
      <w:r w:rsidRPr="008F21AB">
        <w:rPr>
          <w:rFonts w:ascii="PT Astra Serif" w:hAnsi="PT Astra Serif"/>
          <w:noProof/>
          <w:sz w:val="20"/>
          <w:szCs w:val="20"/>
        </w:rPr>
        <w:t xml:space="preserve">4.1.5. </w:t>
      </w:r>
      <w:r w:rsidR="00BE3EA9" w:rsidRPr="008F21AB">
        <w:rPr>
          <w:rFonts w:ascii="PT Astra Serif" w:hAnsi="PT Astra Serif"/>
          <w:noProof/>
          <w:sz w:val="20"/>
          <w:szCs w:val="20"/>
        </w:rPr>
        <w:t>с</w:t>
      </w:r>
      <w:r w:rsidRPr="008F21AB">
        <w:rPr>
          <w:rFonts w:ascii="PT Astra Serif" w:hAnsi="PT Astra Serif"/>
          <w:noProof/>
          <w:sz w:val="20"/>
          <w:szCs w:val="20"/>
        </w:rPr>
        <w:t xml:space="preserve">оответствовать требованиям, предъявляемым к участнику закупки в соответствии с частью 1 </w:t>
      </w:r>
      <w:r w:rsidR="000079A4">
        <w:rPr>
          <w:rFonts w:ascii="PT Astra Serif" w:hAnsi="PT Astra Serif"/>
          <w:noProof/>
          <w:sz w:val="20"/>
          <w:szCs w:val="20"/>
        </w:rPr>
        <w:t xml:space="preserve">                         </w:t>
      </w:r>
      <w:r w:rsidRPr="008F21AB">
        <w:rPr>
          <w:rFonts w:ascii="PT Astra Serif" w:hAnsi="PT Astra Serif"/>
          <w:noProof/>
          <w:sz w:val="20"/>
          <w:szCs w:val="20"/>
        </w:rPr>
        <w:t>и частью 1.1. статьи 31</w:t>
      </w:r>
      <w:r w:rsidRPr="008F21AB">
        <w:rPr>
          <w:rFonts w:ascii="PT Astra Serif" w:hAnsi="PT Astra Serif"/>
          <w:bCs/>
          <w:sz w:val="20"/>
          <w:szCs w:val="20"/>
        </w:rPr>
        <w:t>Федерального закон</w:t>
      </w:r>
      <w:r w:rsidRPr="008F21AB">
        <w:rPr>
          <w:rFonts w:ascii="PT Astra Serif" w:hAnsi="PT Astra Serif"/>
          <w:sz w:val="20"/>
          <w:szCs w:val="20"/>
        </w:rPr>
        <w:t xml:space="preserve">а </w:t>
      </w:r>
      <w:r w:rsidRPr="008F21AB">
        <w:rPr>
          <w:rFonts w:ascii="PT Astra Serif" w:hAnsi="PT Astra Serif"/>
          <w:bCs/>
          <w:sz w:val="20"/>
          <w:szCs w:val="20"/>
        </w:rPr>
        <w:t>от 05.04.2013 № 44-ФЗ «О контрактной системе в сфере закупок товаров, работ, услуг для обеспечения госуда</w:t>
      </w:r>
      <w:r w:rsidR="00BE3EA9" w:rsidRPr="008F21AB">
        <w:rPr>
          <w:rFonts w:ascii="PT Astra Serif" w:hAnsi="PT Astra Serif"/>
          <w:bCs/>
          <w:sz w:val="20"/>
          <w:szCs w:val="20"/>
        </w:rPr>
        <w:t>рственных и муниципальных нужд»;</w:t>
      </w:r>
    </w:p>
    <w:p w:rsidR="00045A96" w:rsidRPr="008F21AB" w:rsidRDefault="00BE3EA9" w:rsidP="008E4990">
      <w:pPr>
        <w:spacing w:after="0" w:line="240" w:lineRule="auto"/>
        <w:ind w:firstLine="284"/>
        <w:jc w:val="both"/>
        <w:rPr>
          <w:rFonts w:ascii="PT Astra Serif" w:hAnsi="PT Astra Serif"/>
          <w:bCs/>
          <w:sz w:val="20"/>
          <w:szCs w:val="20"/>
        </w:rPr>
      </w:pPr>
      <w:proofErr w:type="gramStart"/>
      <w:r w:rsidRPr="008F21AB">
        <w:rPr>
          <w:rFonts w:ascii="PT Astra Serif" w:hAnsi="PT Astra Serif"/>
          <w:sz w:val="20"/>
          <w:szCs w:val="20"/>
        </w:rPr>
        <w:t>4.1.6</w:t>
      </w:r>
      <w:r w:rsidR="00045A96" w:rsidRPr="008F21AB">
        <w:rPr>
          <w:rFonts w:ascii="PT Astra Serif" w:hAnsi="PT Astra Serif"/>
          <w:sz w:val="20"/>
          <w:szCs w:val="20"/>
        </w:rPr>
        <w:t xml:space="preserve">. </w:t>
      </w:r>
      <w:r w:rsidRPr="008F21AB">
        <w:rPr>
          <w:rFonts w:ascii="PT Astra Serif" w:hAnsi="PT Astra Serif"/>
          <w:sz w:val="20"/>
          <w:szCs w:val="20"/>
        </w:rPr>
        <w:t>у</w:t>
      </w:r>
      <w:r w:rsidR="00045A96" w:rsidRPr="008F21AB">
        <w:rPr>
          <w:rFonts w:ascii="PT Astra Serif" w:hAnsi="PT Astra Serif"/>
          <w:bCs/>
          <w:sz w:val="20"/>
          <w:szCs w:val="20"/>
        </w:rPr>
        <w:t xml:space="preserve">частник закупки не должен являться юридическим или физическим лицом, в отношении которого применяются специальные экономические меры, предусмотренные </w:t>
      </w:r>
      <w:r w:rsidR="0071026A" w:rsidRPr="008F21AB">
        <w:rPr>
          <w:rFonts w:ascii="PT Astra Serif" w:hAnsi="PT Astra Serif"/>
          <w:bCs/>
          <w:sz w:val="20"/>
          <w:szCs w:val="20"/>
        </w:rPr>
        <w:t>подпунктом,</w:t>
      </w:r>
      <w:r w:rsidR="00045A96" w:rsidRPr="008F21AB">
        <w:rPr>
          <w:rFonts w:ascii="PT Astra Serif" w:hAnsi="PT Astra Serif"/>
          <w:bCs/>
          <w:sz w:val="20"/>
          <w:szCs w:val="20"/>
        </w:rPr>
        <w:t xml:space="preserve"> а) пункта 2 Указа Президента РФ от 03.05.2022 № 252 «О применении ответных специальных экономических мер в связи </w:t>
      </w:r>
      <w:r w:rsidR="000079A4">
        <w:rPr>
          <w:rFonts w:ascii="PT Astra Serif" w:hAnsi="PT Astra Serif"/>
          <w:bCs/>
          <w:sz w:val="20"/>
          <w:szCs w:val="20"/>
        </w:rPr>
        <w:t xml:space="preserve">                                               </w:t>
      </w:r>
      <w:r w:rsidR="00045A96" w:rsidRPr="008F21AB">
        <w:rPr>
          <w:rFonts w:ascii="PT Astra Serif" w:hAnsi="PT Astra Serif"/>
          <w:bCs/>
          <w:sz w:val="20"/>
          <w:szCs w:val="20"/>
        </w:rPr>
        <w:t>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rsidR="008E4990" w:rsidRPr="008F21AB" w:rsidRDefault="008E4990" w:rsidP="008E4990">
      <w:pPr>
        <w:spacing w:after="0" w:line="240" w:lineRule="auto"/>
        <w:ind w:firstLine="284"/>
        <w:jc w:val="both"/>
        <w:rPr>
          <w:rFonts w:ascii="PT Astra Serif" w:hAnsi="PT Astra Serif"/>
          <w:sz w:val="20"/>
          <w:szCs w:val="20"/>
        </w:rPr>
      </w:pPr>
      <w:r w:rsidRPr="008F21AB">
        <w:rPr>
          <w:rFonts w:ascii="PT Astra Serif" w:hAnsi="PT Astra Serif"/>
          <w:bCs/>
          <w:sz w:val="20"/>
          <w:szCs w:val="20"/>
        </w:rPr>
        <w:t xml:space="preserve">4.1.7. </w:t>
      </w:r>
      <w:r w:rsidRPr="008F21AB">
        <w:rPr>
          <w:rFonts w:ascii="PT Astra Serif" w:hAnsi="PT Astra Serif"/>
          <w:sz w:val="20"/>
          <w:szCs w:val="20"/>
        </w:rPr>
        <w:t xml:space="preserve">Выполнять иные обязанности, предусмотренные законодательством Российской Федерации </w:t>
      </w:r>
      <w:r w:rsidR="000079A4">
        <w:rPr>
          <w:rFonts w:ascii="PT Astra Serif" w:hAnsi="PT Astra Serif"/>
          <w:sz w:val="20"/>
          <w:szCs w:val="20"/>
        </w:rPr>
        <w:t xml:space="preserve">                               </w:t>
      </w:r>
      <w:r w:rsidRPr="008F21AB">
        <w:rPr>
          <w:rFonts w:ascii="PT Astra Serif" w:hAnsi="PT Astra Serif"/>
          <w:sz w:val="20"/>
          <w:szCs w:val="20"/>
        </w:rPr>
        <w:t>и настоящим Контрактом.</w:t>
      </w:r>
    </w:p>
    <w:p w:rsidR="00E14E6F" w:rsidRDefault="00E14E6F" w:rsidP="008E4990">
      <w:pPr>
        <w:pStyle w:val="ConsPlusNormal"/>
        <w:ind w:firstLine="284"/>
        <w:jc w:val="both"/>
        <w:rPr>
          <w:rFonts w:ascii="PT Astra Serif" w:hAnsi="PT Astra Serif" w:cs="Times New Roman"/>
          <w:sz w:val="20"/>
          <w:szCs w:val="20"/>
        </w:rPr>
      </w:pPr>
      <w:bookmarkStart w:id="13" w:name="P1507"/>
      <w:bookmarkStart w:id="14" w:name="P1508"/>
      <w:bookmarkStart w:id="15" w:name="P1511"/>
      <w:bookmarkStart w:id="16" w:name="P1512"/>
      <w:bookmarkEnd w:id="13"/>
      <w:bookmarkEnd w:id="14"/>
      <w:bookmarkEnd w:id="15"/>
      <w:bookmarkEnd w:id="16"/>
    </w:p>
    <w:p w:rsidR="00981F97" w:rsidRPr="008F21AB" w:rsidRDefault="00981F97" w:rsidP="008E4990">
      <w:pPr>
        <w:pStyle w:val="ConsPlusNormal"/>
        <w:ind w:firstLine="284"/>
        <w:jc w:val="both"/>
        <w:rPr>
          <w:rFonts w:ascii="PT Astra Serif" w:hAnsi="PT Astra Serif" w:cs="Times New Roman"/>
          <w:sz w:val="20"/>
          <w:szCs w:val="20"/>
        </w:rPr>
      </w:pPr>
      <w:r w:rsidRPr="008F21AB">
        <w:rPr>
          <w:rFonts w:ascii="PT Astra Serif" w:hAnsi="PT Astra Serif" w:cs="Times New Roman"/>
          <w:sz w:val="20"/>
          <w:szCs w:val="20"/>
        </w:rPr>
        <w:t>4.2. Поставщик вправе:</w:t>
      </w:r>
    </w:p>
    <w:p w:rsidR="00981F97" w:rsidRPr="008F21AB" w:rsidRDefault="00981F97" w:rsidP="008E4990">
      <w:pPr>
        <w:pStyle w:val="ConsPlusNormal"/>
        <w:ind w:firstLine="284"/>
        <w:jc w:val="both"/>
        <w:rPr>
          <w:rFonts w:ascii="PT Astra Serif" w:hAnsi="PT Astra Serif" w:cs="Times New Roman"/>
          <w:sz w:val="20"/>
          <w:szCs w:val="20"/>
        </w:rPr>
      </w:pPr>
      <w:r w:rsidRPr="008F21AB">
        <w:rPr>
          <w:rFonts w:ascii="PT Astra Serif" w:hAnsi="PT Astra Serif" w:cs="Times New Roman"/>
          <w:sz w:val="20"/>
          <w:szCs w:val="20"/>
        </w:rPr>
        <w:t>4.2.1. требовать от Заказчика произвести приемку Товара в порядке и в сроки, предусмотренные Контрактом;</w:t>
      </w:r>
    </w:p>
    <w:p w:rsidR="00981F97" w:rsidRPr="008F21AB" w:rsidRDefault="00981F97" w:rsidP="008E4990">
      <w:pPr>
        <w:pStyle w:val="ConsPlusNormal"/>
        <w:ind w:firstLine="284"/>
        <w:jc w:val="both"/>
        <w:rPr>
          <w:rFonts w:ascii="PT Astra Serif" w:hAnsi="PT Astra Serif" w:cs="Times New Roman"/>
          <w:sz w:val="20"/>
          <w:szCs w:val="20"/>
        </w:rPr>
      </w:pPr>
      <w:bookmarkStart w:id="17" w:name="P1518"/>
      <w:bookmarkEnd w:id="17"/>
      <w:r w:rsidRPr="008F21AB">
        <w:rPr>
          <w:rFonts w:ascii="PT Astra Serif" w:hAnsi="PT Astra Serif" w:cs="Times New Roman"/>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981F97" w:rsidRPr="008F21AB" w:rsidRDefault="00206B43" w:rsidP="008E4990">
      <w:pPr>
        <w:pStyle w:val="ConsPlusNormal"/>
        <w:ind w:firstLine="284"/>
        <w:jc w:val="both"/>
        <w:rPr>
          <w:rFonts w:ascii="PT Astra Serif" w:hAnsi="PT Astra Serif" w:cs="Times New Roman"/>
          <w:sz w:val="20"/>
          <w:szCs w:val="20"/>
        </w:rPr>
      </w:pPr>
      <w:bookmarkStart w:id="18" w:name="P1519"/>
      <w:bookmarkEnd w:id="18"/>
      <w:r w:rsidRPr="008F21AB">
        <w:rPr>
          <w:rFonts w:ascii="PT Astra Serif" w:hAnsi="PT Astra Serif" w:cs="Times New Roman"/>
          <w:sz w:val="20"/>
          <w:szCs w:val="20"/>
        </w:rPr>
        <w:t>4.2.3</w:t>
      </w:r>
      <w:r w:rsidR="00981F97" w:rsidRPr="008F21AB">
        <w:rPr>
          <w:rFonts w:ascii="PT Astra Serif" w:hAnsi="PT Astra Serif" w:cs="Times New Roman"/>
          <w:sz w:val="20"/>
          <w:szCs w:val="20"/>
        </w:rPr>
        <w:t xml:space="preserve">. требовать возмещения убытков, уплаты неустоек (штрафов, пеней) в соответствии с </w:t>
      </w:r>
      <w:hyperlink w:anchor="P1550" w:history="1">
        <w:r w:rsidR="00981F97" w:rsidRPr="008F21AB">
          <w:rPr>
            <w:rFonts w:ascii="PT Astra Serif" w:hAnsi="PT Astra Serif" w:cs="Times New Roman"/>
            <w:sz w:val="20"/>
            <w:szCs w:val="20"/>
          </w:rPr>
          <w:t>разделом VI</w:t>
        </w:r>
      </w:hyperlink>
      <w:r w:rsidR="00981F97" w:rsidRPr="008F21AB">
        <w:rPr>
          <w:rFonts w:ascii="PT Astra Serif" w:hAnsi="PT Astra Serif" w:cs="Times New Roman"/>
          <w:sz w:val="20"/>
          <w:szCs w:val="20"/>
        </w:rPr>
        <w:t xml:space="preserve"> Контракта;</w:t>
      </w:r>
    </w:p>
    <w:p w:rsidR="00F26A44" w:rsidRDefault="00981F97" w:rsidP="008E4990">
      <w:pPr>
        <w:pStyle w:val="ConsPlusNormal"/>
        <w:ind w:firstLine="284"/>
        <w:jc w:val="both"/>
        <w:rPr>
          <w:rFonts w:ascii="PT Astra Serif" w:hAnsi="PT Astra Serif" w:cs="Times New Roman"/>
          <w:sz w:val="20"/>
          <w:szCs w:val="20"/>
        </w:rPr>
      </w:pPr>
      <w:bookmarkStart w:id="19" w:name="P1521"/>
      <w:bookmarkEnd w:id="19"/>
      <w:r w:rsidRPr="008F21AB">
        <w:rPr>
          <w:rFonts w:ascii="PT Astra Serif" w:hAnsi="PT Astra Serif" w:cs="Times New Roman"/>
          <w:sz w:val="20"/>
          <w:szCs w:val="20"/>
        </w:rPr>
        <w:t>4.2.</w:t>
      </w:r>
      <w:r w:rsidR="00206B43" w:rsidRPr="008F21AB">
        <w:rPr>
          <w:rFonts w:ascii="PT Astra Serif" w:hAnsi="PT Astra Serif" w:cs="Times New Roman"/>
          <w:sz w:val="20"/>
          <w:szCs w:val="20"/>
        </w:rPr>
        <w:t>4</w:t>
      </w:r>
      <w:r w:rsidRPr="008F21AB">
        <w:rPr>
          <w:rFonts w:ascii="PT Astra Serif" w:hAnsi="PT Astra Serif" w:cs="Times New Roman"/>
          <w:sz w:val="20"/>
          <w:szCs w:val="20"/>
        </w:rPr>
        <w:t>. по согласованию с Заказчиком (путем заключения дополнительного соглашения) поставить Товар,</w:t>
      </w:r>
    </w:p>
    <w:p w:rsidR="00F26A44" w:rsidRDefault="00F26A44" w:rsidP="008E4990">
      <w:pPr>
        <w:pStyle w:val="ConsPlusNormal"/>
        <w:ind w:firstLine="284"/>
        <w:jc w:val="both"/>
        <w:rPr>
          <w:rFonts w:ascii="PT Astra Serif" w:hAnsi="PT Astra Serif" w:cs="Times New Roman"/>
          <w:sz w:val="20"/>
          <w:szCs w:val="20"/>
        </w:rPr>
      </w:pPr>
    </w:p>
    <w:p w:rsidR="00981F97" w:rsidRPr="008F21AB" w:rsidRDefault="00981F97" w:rsidP="00F26A44">
      <w:pPr>
        <w:pStyle w:val="ConsPlusNormal"/>
        <w:jc w:val="both"/>
        <w:rPr>
          <w:rFonts w:ascii="PT Astra Serif" w:hAnsi="PT Astra Serif" w:cs="Times New Roman"/>
          <w:sz w:val="20"/>
          <w:szCs w:val="20"/>
        </w:rPr>
      </w:pPr>
      <w:r w:rsidRPr="008F21AB">
        <w:rPr>
          <w:rFonts w:ascii="PT Astra Serif" w:hAnsi="PT Astra Serif" w:cs="Times New Roman"/>
          <w:sz w:val="20"/>
          <w:szCs w:val="20"/>
        </w:rPr>
        <w:t xml:space="preserve"> </w:t>
      </w:r>
      <w:proofErr w:type="gramStart"/>
      <w:r w:rsidRPr="008F21AB">
        <w:rPr>
          <w:rFonts w:ascii="PT Astra Serif" w:hAnsi="PT Astra Serif" w:cs="Times New Roman"/>
          <w:sz w:val="20"/>
          <w:szCs w:val="20"/>
        </w:rPr>
        <w:t xml:space="preserve">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proofErr w:type="spellStart"/>
      <w:r w:rsidR="00395DA8" w:rsidRPr="008F21AB">
        <w:rPr>
          <w:rFonts w:ascii="PT Astra Serif" w:hAnsi="PT Astra Serif" w:cs="Times New Roman"/>
          <w:sz w:val="20"/>
          <w:szCs w:val="20"/>
        </w:rPr>
        <w:t>пп</w:t>
      </w:r>
      <w:proofErr w:type="spellEnd"/>
      <w:r w:rsidR="00395DA8" w:rsidRPr="008F21AB">
        <w:rPr>
          <w:rFonts w:ascii="PT Astra Serif" w:hAnsi="PT Astra Serif" w:cs="Times New Roman"/>
          <w:sz w:val="20"/>
          <w:szCs w:val="20"/>
        </w:rPr>
        <w:t xml:space="preserve">. «а» пункта 1, </w:t>
      </w:r>
      <w:proofErr w:type="spellStart"/>
      <w:r w:rsidR="00395DA8" w:rsidRPr="008F21AB">
        <w:rPr>
          <w:rFonts w:ascii="PT Astra Serif" w:hAnsi="PT Astra Serif" w:cs="Times New Roman"/>
          <w:sz w:val="20"/>
          <w:szCs w:val="20"/>
        </w:rPr>
        <w:t>пп</w:t>
      </w:r>
      <w:proofErr w:type="spellEnd"/>
      <w:r w:rsidR="00395DA8" w:rsidRPr="008F21AB">
        <w:rPr>
          <w:rFonts w:ascii="PT Astra Serif" w:hAnsi="PT Astra Serif" w:cs="Times New Roman"/>
          <w:sz w:val="20"/>
          <w:szCs w:val="20"/>
        </w:rPr>
        <w:t xml:space="preserve"> «б» пункта 2, </w:t>
      </w:r>
      <w:proofErr w:type="spellStart"/>
      <w:r w:rsidR="00395DA8" w:rsidRPr="008F21AB">
        <w:rPr>
          <w:rFonts w:ascii="PT Astra Serif" w:hAnsi="PT Astra Serif" w:cs="Times New Roman"/>
          <w:sz w:val="20"/>
          <w:szCs w:val="20"/>
        </w:rPr>
        <w:t>пп</w:t>
      </w:r>
      <w:proofErr w:type="spellEnd"/>
      <w:r w:rsidR="00395DA8" w:rsidRPr="008F21AB">
        <w:rPr>
          <w:rFonts w:ascii="PT Astra Serif" w:hAnsi="PT Astra Serif" w:cs="Times New Roman"/>
          <w:sz w:val="20"/>
          <w:szCs w:val="20"/>
        </w:rPr>
        <w:t xml:space="preserve"> «в» пункта 3 </w:t>
      </w:r>
      <w:hyperlink r:id="rId10" w:history="1">
        <w:r w:rsidR="00395DA8" w:rsidRPr="008F21AB">
          <w:rPr>
            <w:rFonts w:ascii="PT Astra Serif" w:hAnsi="PT Astra Serif" w:cs="Times New Roman"/>
            <w:sz w:val="20"/>
            <w:szCs w:val="20"/>
          </w:rPr>
          <w:t>части 4</w:t>
        </w:r>
        <w:r w:rsidRPr="008F21AB">
          <w:rPr>
            <w:rFonts w:ascii="PT Astra Serif" w:hAnsi="PT Astra Serif" w:cs="Times New Roman"/>
            <w:sz w:val="20"/>
            <w:szCs w:val="20"/>
          </w:rPr>
          <w:t xml:space="preserve"> статьи 14</w:t>
        </w:r>
      </w:hyperlink>
      <w:r w:rsidRPr="008F21AB">
        <w:rPr>
          <w:rFonts w:ascii="PT Astra Serif" w:hAnsi="PT Astra Serif" w:cs="Times New Roman"/>
          <w:sz w:val="20"/>
          <w:szCs w:val="20"/>
        </w:rPr>
        <w:t xml:space="preserve"> Федерального закона от 5 апреля 2013 г. N 44-ФЗ "О</w:t>
      </w:r>
      <w:proofErr w:type="gramEnd"/>
      <w:r w:rsidRPr="008F21AB">
        <w:rPr>
          <w:rFonts w:ascii="PT Astra Serif" w:hAnsi="PT Astra Serif" w:cs="Times New Roman"/>
          <w:sz w:val="20"/>
          <w:szCs w:val="20"/>
        </w:rPr>
        <w:t xml:space="preserve"> контрактной системе в сфере закупок товаров, работ, услуг для обеспечения </w:t>
      </w:r>
      <w:r w:rsidRPr="008F21AB">
        <w:rPr>
          <w:rFonts w:ascii="PT Astra Serif" w:hAnsi="PT Astra Serif" w:cs="Times New Roman"/>
          <w:sz w:val="20"/>
          <w:szCs w:val="20"/>
        </w:rPr>
        <w:lastRenderedPageBreak/>
        <w:t>госуда</w:t>
      </w:r>
      <w:r w:rsidR="004716B8" w:rsidRPr="008F21AB">
        <w:rPr>
          <w:rFonts w:ascii="PT Astra Serif" w:hAnsi="PT Astra Serif" w:cs="Times New Roman"/>
          <w:sz w:val="20"/>
          <w:szCs w:val="20"/>
        </w:rPr>
        <w:t>рственных и муниципальных нужд".</w:t>
      </w:r>
    </w:p>
    <w:p w:rsidR="00BE3EA9" w:rsidRPr="008F21AB" w:rsidRDefault="00BE3EA9" w:rsidP="008E4990">
      <w:pPr>
        <w:pStyle w:val="ConsPlusNormal"/>
        <w:ind w:firstLine="284"/>
        <w:jc w:val="both"/>
        <w:rPr>
          <w:rFonts w:ascii="PT Astra Serif" w:hAnsi="PT Astra Serif" w:cs="Times New Roman"/>
          <w:sz w:val="20"/>
          <w:szCs w:val="20"/>
        </w:rPr>
      </w:pPr>
    </w:p>
    <w:p w:rsidR="00981F97" w:rsidRPr="008F21AB" w:rsidRDefault="00981F97" w:rsidP="008E4990">
      <w:pPr>
        <w:pStyle w:val="ConsPlusNormal"/>
        <w:ind w:firstLine="284"/>
        <w:jc w:val="both"/>
        <w:rPr>
          <w:rFonts w:ascii="PT Astra Serif" w:hAnsi="PT Astra Serif" w:cs="Times New Roman"/>
          <w:sz w:val="20"/>
          <w:szCs w:val="20"/>
        </w:rPr>
      </w:pPr>
      <w:r w:rsidRPr="008F21AB">
        <w:rPr>
          <w:rFonts w:ascii="PT Astra Serif" w:hAnsi="PT Astra Serif" w:cs="Times New Roman"/>
          <w:sz w:val="20"/>
          <w:szCs w:val="20"/>
        </w:rPr>
        <w:t>4.3. Заказчик обязуется:</w:t>
      </w:r>
    </w:p>
    <w:p w:rsidR="00981F97" w:rsidRPr="008F21AB" w:rsidRDefault="00981F97" w:rsidP="008E4990">
      <w:pPr>
        <w:pStyle w:val="ConsPlusNormal"/>
        <w:ind w:firstLine="284"/>
        <w:jc w:val="both"/>
        <w:rPr>
          <w:rFonts w:ascii="PT Astra Serif" w:hAnsi="PT Astra Serif" w:cs="Times New Roman"/>
          <w:sz w:val="20"/>
          <w:szCs w:val="20"/>
        </w:rPr>
      </w:pPr>
      <w:r w:rsidRPr="008F21AB">
        <w:rPr>
          <w:rFonts w:ascii="PT Astra Serif" w:hAnsi="PT Astra Serif" w:cs="Times New Roman"/>
          <w:sz w:val="20"/>
          <w:szCs w:val="20"/>
        </w:rPr>
        <w:t xml:space="preserve">4.3.1. обеспечить своевременную приемку и оплату поставленного Товара надлежащего качества в </w:t>
      </w:r>
      <w:proofErr w:type="gramStart"/>
      <w:r w:rsidRPr="008F21AB">
        <w:rPr>
          <w:rFonts w:ascii="PT Astra Serif" w:hAnsi="PT Astra Serif" w:cs="Times New Roman"/>
          <w:sz w:val="20"/>
          <w:szCs w:val="20"/>
        </w:rPr>
        <w:t>порядке</w:t>
      </w:r>
      <w:proofErr w:type="gramEnd"/>
      <w:r w:rsidRPr="008F21AB">
        <w:rPr>
          <w:rFonts w:ascii="PT Astra Serif" w:hAnsi="PT Astra Serif" w:cs="Times New Roman"/>
          <w:sz w:val="20"/>
          <w:szCs w:val="20"/>
        </w:rPr>
        <w:t xml:space="preserve"> и сроки, предусмотренные Контрактом;</w:t>
      </w:r>
    </w:p>
    <w:p w:rsidR="00981F97" w:rsidRPr="008F21AB" w:rsidRDefault="00981F97" w:rsidP="008E4990">
      <w:pPr>
        <w:pStyle w:val="ConsPlusNormal"/>
        <w:ind w:firstLine="284"/>
        <w:jc w:val="both"/>
        <w:rPr>
          <w:rFonts w:ascii="PT Astra Serif" w:hAnsi="PT Astra Serif" w:cs="Times New Roman"/>
          <w:sz w:val="20"/>
          <w:szCs w:val="20"/>
        </w:rPr>
      </w:pPr>
      <w:bookmarkStart w:id="20" w:name="P1525"/>
      <w:bookmarkStart w:id="21" w:name="P1526"/>
      <w:bookmarkEnd w:id="20"/>
      <w:bookmarkEnd w:id="21"/>
      <w:r w:rsidRPr="008F21AB">
        <w:rPr>
          <w:rFonts w:ascii="PT Astra Serif" w:hAnsi="PT Astra Serif" w:cs="Times New Roman"/>
          <w:sz w:val="20"/>
          <w:szCs w:val="20"/>
        </w:rPr>
        <w:t>4.3.</w:t>
      </w:r>
      <w:r w:rsidR="00206B43" w:rsidRPr="008F21AB">
        <w:rPr>
          <w:rFonts w:ascii="PT Astra Serif" w:hAnsi="PT Astra Serif" w:cs="Times New Roman"/>
          <w:sz w:val="20"/>
          <w:szCs w:val="20"/>
        </w:rPr>
        <w:t>2</w:t>
      </w:r>
      <w:r w:rsidRPr="008F21AB">
        <w:rPr>
          <w:rFonts w:ascii="PT Astra Serif" w:hAnsi="PT Astra Serif" w:cs="Times New Roman"/>
          <w:sz w:val="20"/>
          <w:szCs w:val="20"/>
        </w:rPr>
        <w:t xml:space="preserve">. требовать уплаты неустоек (штрафов, пеней) в соответствии с </w:t>
      </w:r>
      <w:hyperlink w:anchor="P1550" w:history="1">
        <w:r w:rsidRPr="008F21AB">
          <w:rPr>
            <w:rFonts w:ascii="PT Astra Serif" w:hAnsi="PT Astra Serif" w:cs="Times New Roman"/>
            <w:sz w:val="20"/>
            <w:szCs w:val="20"/>
          </w:rPr>
          <w:t>разделом VI</w:t>
        </w:r>
      </w:hyperlink>
      <w:r w:rsidRPr="008F21AB">
        <w:rPr>
          <w:rFonts w:ascii="PT Astra Serif" w:hAnsi="PT Astra Serif" w:cs="Times New Roman"/>
          <w:sz w:val="20"/>
          <w:szCs w:val="20"/>
        </w:rPr>
        <w:t xml:space="preserve"> Контракта;</w:t>
      </w:r>
    </w:p>
    <w:p w:rsidR="00981F97" w:rsidRPr="008F21AB" w:rsidRDefault="00981F97" w:rsidP="008E4990">
      <w:pPr>
        <w:pStyle w:val="ConsPlusNormal"/>
        <w:ind w:firstLine="284"/>
        <w:jc w:val="both"/>
        <w:rPr>
          <w:rFonts w:ascii="PT Astra Serif" w:hAnsi="PT Astra Serif" w:cs="Times New Roman"/>
          <w:sz w:val="20"/>
          <w:szCs w:val="20"/>
        </w:rPr>
      </w:pPr>
      <w:r w:rsidRPr="008F21AB">
        <w:rPr>
          <w:rFonts w:ascii="PT Astra Serif" w:hAnsi="PT Astra Serif" w:cs="Times New Roman"/>
          <w:sz w:val="20"/>
          <w:szCs w:val="20"/>
        </w:rPr>
        <w:t>4.3.</w:t>
      </w:r>
      <w:r w:rsidR="00206B43" w:rsidRPr="008F21AB">
        <w:rPr>
          <w:rFonts w:ascii="PT Astra Serif" w:hAnsi="PT Astra Serif" w:cs="Times New Roman"/>
          <w:sz w:val="20"/>
          <w:szCs w:val="20"/>
        </w:rPr>
        <w:t>3</w:t>
      </w:r>
      <w:r w:rsidRPr="008F21AB">
        <w:rPr>
          <w:rFonts w:ascii="PT Astra Serif" w:hAnsi="PT Astra Serif" w:cs="Times New Roman"/>
          <w:sz w:val="20"/>
          <w:szCs w:val="20"/>
        </w:rPr>
        <w:t xml:space="preserve">. провести экспертизу поставленного Товара для проверки его соответствия условиям Контракта в соответствии с Федеральным </w:t>
      </w:r>
      <w:hyperlink r:id="rId11" w:history="1">
        <w:r w:rsidRPr="008F21AB">
          <w:rPr>
            <w:rFonts w:ascii="PT Astra Serif" w:hAnsi="PT Astra Serif" w:cs="Times New Roman"/>
            <w:sz w:val="20"/>
            <w:szCs w:val="20"/>
          </w:rPr>
          <w:t>законом</w:t>
        </w:r>
      </w:hyperlink>
      <w:r w:rsidRPr="008F21AB">
        <w:rPr>
          <w:rFonts w:ascii="PT Astra Serif" w:hAnsi="PT Astra Serif" w:cs="Times New Roman"/>
          <w:sz w:val="20"/>
          <w:szCs w:val="20"/>
        </w:rPr>
        <w:t xml:space="preserve"> от 5 апреля 2013 г. </w:t>
      </w:r>
      <w:r w:rsidR="002F05C0" w:rsidRPr="008F21AB">
        <w:rPr>
          <w:rFonts w:ascii="PT Astra Serif" w:hAnsi="PT Astra Serif" w:cs="Times New Roman"/>
          <w:sz w:val="20"/>
          <w:szCs w:val="20"/>
        </w:rPr>
        <w:t>№</w:t>
      </w:r>
      <w:r w:rsidRPr="008F21AB">
        <w:rPr>
          <w:rFonts w:ascii="PT Astra Serif" w:hAnsi="PT Astra Serif" w:cs="Times New Roman"/>
          <w:sz w:val="20"/>
          <w:szCs w:val="20"/>
        </w:rPr>
        <w:t xml:space="preserve"> 44-ФЗ </w:t>
      </w:r>
      <w:r w:rsidR="002F05C0" w:rsidRPr="008F21AB">
        <w:rPr>
          <w:rFonts w:ascii="PT Astra Serif" w:hAnsi="PT Astra Serif" w:cs="Times New Roman"/>
          <w:sz w:val="20"/>
          <w:szCs w:val="20"/>
        </w:rPr>
        <w:t>«</w:t>
      </w:r>
      <w:r w:rsidRPr="008F21AB">
        <w:rPr>
          <w:rFonts w:ascii="PT Astra Serif" w:hAnsi="PT Astra Serif" w:cs="Times New Roman"/>
          <w:sz w:val="20"/>
          <w:szCs w:val="20"/>
        </w:rPr>
        <w:t>О контрактной системе в сфере закупок товаров, работ, услуг для обеспечения государственных и муниципальных нужд</w:t>
      </w:r>
      <w:r w:rsidR="002F05C0" w:rsidRPr="008F21AB">
        <w:rPr>
          <w:rFonts w:ascii="PT Astra Serif" w:hAnsi="PT Astra Serif" w:cs="Times New Roman"/>
          <w:sz w:val="20"/>
          <w:szCs w:val="20"/>
        </w:rPr>
        <w:t>»</w:t>
      </w:r>
      <w:r w:rsidRPr="008F21AB">
        <w:rPr>
          <w:rFonts w:ascii="PT Astra Serif" w:hAnsi="PT Astra Serif" w:cs="Times New Roman"/>
          <w:sz w:val="20"/>
          <w:szCs w:val="20"/>
        </w:rPr>
        <w:t>.</w:t>
      </w:r>
    </w:p>
    <w:p w:rsidR="008E4990" w:rsidRPr="008F21AB" w:rsidRDefault="008E4990" w:rsidP="008E4990">
      <w:pPr>
        <w:pStyle w:val="ConsPlusNormal"/>
        <w:ind w:firstLine="284"/>
        <w:jc w:val="both"/>
        <w:rPr>
          <w:rFonts w:ascii="PT Astra Serif" w:hAnsi="PT Astra Serif" w:cs="Times New Roman"/>
          <w:sz w:val="20"/>
          <w:szCs w:val="20"/>
        </w:rPr>
      </w:pPr>
      <w:r w:rsidRPr="008F21AB">
        <w:rPr>
          <w:rFonts w:ascii="PT Astra Serif" w:hAnsi="PT Astra Serif" w:cs="Times New Roman"/>
          <w:sz w:val="20"/>
          <w:szCs w:val="20"/>
        </w:rPr>
        <w:t>4.3.4. Выполнять иные обязанности, предусмотренные законодательством Российской Федерации и настоящим Контрактом.</w:t>
      </w:r>
    </w:p>
    <w:p w:rsidR="00BE3EA9" w:rsidRPr="008F21AB" w:rsidRDefault="00BE3EA9" w:rsidP="008E4990">
      <w:pPr>
        <w:pStyle w:val="ConsPlusNormal"/>
        <w:ind w:firstLine="284"/>
        <w:jc w:val="both"/>
        <w:rPr>
          <w:rFonts w:ascii="PT Astra Serif" w:hAnsi="PT Astra Serif" w:cs="Times New Roman"/>
          <w:sz w:val="20"/>
          <w:szCs w:val="20"/>
        </w:rPr>
      </w:pPr>
    </w:p>
    <w:p w:rsidR="00981F97" w:rsidRPr="008F21AB" w:rsidRDefault="00981F97" w:rsidP="008E4990">
      <w:pPr>
        <w:pStyle w:val="ConsPlusNormal"/>
        <w:ind w:firstLine="284"/>
        <w:jc w:val="both"/>
        <w:rPr>
          <w:rFonts w:ascii="PT Astra Serif" w:hAnsi="PT Astra Serif" w:cs="Times New Roman"/>
          <w:sz w:val="20"/>
          <w:szCs w:val="20"/>
        </w:rPr>
      </w:pPr>
      <w:bookmarkStart w:id="22" w:name="P1529"/>
      <w:bookmarkEnd w:id="22"/>
      <w:r w:rsidRPr="008F21AB">
        <w:rPr>
          <w:rFonts w:ascii="PT Astra Serif" w:hAnsi="PT Astra Serif" w:cs="Times New Roman"/>
          <w:sz w:val="20"/>
          <w:szCs w:val="20"/>
        </w:rPr>
        <w:t>4.4. Заказчик вправе:</w:t>
      </w:r>
    </w:p>
    <w:p w:rsidR="00981F97" w:rsidRPr="008F21AB" w:rsidRDefault="00981F97" w:rsidP="008E4990">
      <w:pPr>
        <w:pStyle w:val="ConsPlusNormal"/>
        <w:ind w:firstLine="284"/>
        <w:jc w:val="both"/>
        <w:rPr>
          <w:rFonts w:ascii="PT Astra Serif" w:hAnsi="PT Astra Serif" w:cs="Times New Roman"/>
          <w:sz w:val="20"/>
          <w:szCs w:val="20"/>
        </w:rPr>
      </w:pPr>
      <w:r w:rsidRPr="008F21AB">
        <w:rPr>
          <w:rFonts w:ascii="PT Astra Serif" w:hAnsi="PT Astra Serif" w:cs="Times New Roman"/>
          <w:sz w:val="20"/>
          <w:szCs w:val="20"/>
        </w:rPr>
        <w:t>4.4.1. требовать от Поставщика надлежащего исполнения обязательств по Контракту;</w:t>
      </w:r>
    </w:p>
    <w:p w:rsidR="00981F97" w:rsidRPr="008F21AB" w:rsidRDefault="00981F97" w:rsidP="008E4990">
      <w:pPr>
        <w:pStyle w:val="ConsPlusNormal"/>
        <w:ind w:firstLine="284"/>
        <w:jc w:val="both"/>
        <w:rPr>
          <w:rFonts w:ascii="PT Astra Serif" w:hAnsi="PT Astra Serif" w:cs="Times New Roman"/>
          <w:sz w:val="20"/>
          <w:szCs w:val="20"/>
        </w:rPr>
      </w:pPr>
      <w:r w:rsidRPr="008F21AB">
        <w:rPr>
          <w:rFonts w:ascii="PT Astra Serif" w:hAnsi="PT Astra Serif" w:cs="Times New Roman"/>
          <w:sz w:val="20"/>
          <w:szCs w:val="20"/>
        </w:rPr>
        <w:t xml:space="preserve">4.4.2. требовать от Поставщика своевременного устранения недостатков, выявленных как в ходе приемки, так и </w:t>
      </w:r>
      <w:r w:rsidR="001F2816" w:rsidRPr="008F21AB">
        <w:rPr>
          <w:rFonts w:ascii="PT Astra Serif" w:hAnsi="PT Astra Serif" w:cs="Times New Roman"/>
          <w:sz w:val="20"/>
          <w:szCs w:val="20"/>
        </w:rPr>
        <w:t>в течение гарантийного периода;</w:t>
      </w:r>
    </w:p>
    <w:p w:rsidR="00981F97" w:rsidRPr="008F21AB" w:rsidRDefault="00981F97" w:rsidP="008E4990">
      <w:pPr>
        <w:pStyle w:val="ConsPlusNormal"/>
        <w:ind w:firstLine="284"/>
        <w:jc w:val="both"/>
        <w:rPr>
          <w:rFonts w:ascii="PT Astra Serif" w:hAnsi="PT Astra Serif" w:cs="Times New Roman"/>
          <w:sz w:val="20"/>
          <w:szCs w:val="20"/>
        </w:rPr>
      </w:pPr>
      <w:r w:rsidRPr="008F21AB">
        <w:rPr>
          <w:rFonts w:ascii="PT Astra Serif" w:hAnsi="PT Astra Serif" w:cs="Times New Roman"/>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981F97" w:rsidRPr="008F21AB" w:rsidRDefault="00981F97" w:rsidP="008E4990">
      <w:pPr>
        <w:pStyle w:val="ConsPlusNormal"/>
        <w:ind w:firstLine="284"/>
        <w:jc w:val="both"/>
        <w:rPr>
          <w:rFonts w:ascii="PT Astra Serif" w:hAnsi="PT Astra Serif" w:cs="Times New Roman"/>
          <w:sz w:val="20"/>
          <w:szCs w:val="20"/>
        </w:rPr>
      </w:pPr>
      <w:r w:rsidRPr="008F21AB">
        <w:rPr>
          <w:rFonts w:ascii="PT Astra Serif" w:hAnsi="PT Astra Serif" w:cs="Times New Roman"/>
          <w:sz w:val="20"/>
          <w:szCs w:val="20"/>
        </w:rPr>
        <w:t xml:space="preserve">4.4.4. требовать возмещения убытков в соответствии с </w:t>
      </w:r>
      <w:hyperlink w:anchor="P1550" w:history="1">
        <w:r w:rsidRPr="008F21AB">
          <w:rPr>
            <w:rFonts w:ascii="PT Astra Serif" w:hAnsi="PT Astra Serif" w:cs="Times New Roman"/>
            <w:sz w:val="20"/>
            <w:szCs w:val="20"/>
          </w:rPr>
          <w:t>разделом VI</w:t>
        </w:r>
      </w:hyperlink>
      <w:r w:rsidRPr="008F21AB">
        <w:rPr>
          <w:rFonts w:ascii="PT Astra Serif" w:hAnsi="PT Astra Serif" w:cs="Times New Roman"/>
          <w:sz w:val="20"/>
          <w:szCs w:val="20"/>
        </w:rPr>
        <w:t xml:space="preserve"> Контракта, причиненных по вине Поставщика;</w:t>
      </w:r>
    </w:p>
    <w:p w:rsidR="00981F97" w:rsidRPr="008F21AB" w:rsidRDefault="00981F97" w:rsidP="00223DD6">
      <w:pPr>
        <w:pStyle w:val="ConsPlusNormal"/>
        <w:ind w:firstLine="284"/>
        <w:jc w:val="both"/>
        <w:rPr>
          <w:rFonts w:ascii="PT Astra Serif" w:hAnsi="PT Astra Serif" w:cs="Times New Roman"/>
          <w:sz w:val="20"/>
          <w:szCs w:val="20"/>
        </w:rPr>
      </w:pPr>
      <w:bookmarkStart w:id="23" w:name="P1534"/>
      <w:bookmarkEnd w:id="23"/>
      <w:r w:rsidRPr="008F21AB">
        <w:rPr>
          <w:rFonts w:ascii="PT Astra Serif" w:hAnsi="PT Astra Serif" w:cs="Times New Roman"/>
          <w:sz w:val="20"/>
        </w:rPr>
        <w:t xml:space="preserve">4.4.5. предложить увеличить или уменьшить в процессе исполнения Контракта количество Товара, предусмотренного </w:t>
      </w:r>
      <w:r w:rsidRPr="008F21AB">
        <w:rPr>
          <w:rFonts w:ascii="PT Astra Serif" w:hAnsi="PT Astra Serif" w:cs="Times New Roman"/>
          <w:sz w:val="20"/>
          <w:szCs w:val="20"/>
        </w:rPr>
        <w:t xml:space="preserve">Контрактом, не более чем на десять процентов в порядке и на условиях, установленных Федеральным </w:t>
      </w:r>
      <w:hyperlink r:id="rId12" w:history="1">
        <w:r w:rsidRPr="008F21AB">
          <w:rPr>
            <w:rFonts w:ascii="PT Astra Serif" w:hAnsi="PT Astra Serif" w:cs="Times New Roman"/>
            <w:sz w:val="20"/>
            <w:szCs w:val="20"/>
          </w:rPr>
          <w:t>законом</w:t>
        </w:r>
      </w:hyperlink>
      <w:r w:rsidRPr="008F21AB">
        <w:rPr>
          <w:rFonts w:ascii="PT Astra Serif" w:hAnsi="PT Astra Serif" w:cs="Times New Roman"/>
          <w:sz w:val="20"/>
          <w:szCs w:val="20"/>
        </w:rPr>
        <w:t xml:space="preserve"> от 5 апреля 2013 г. </w:t>
      </w:r>
      <w:r w:rsidR="002F05C0" w:rsidRPr="008F21AB">
        <w:rPr>
          <w:rFonts w:ascii="PT Astra Serif" w:hAnsi="PT Astra Serif" w:cs="Times New Roman"/>
          <w:sz w:val="20"/>
          <w:szCs w:val="20"/>
        </w:rPr>
        <w:t>№</w:t>
      </w:r>
      <w:r w:rsidRPr="008F21AB">
        <w:rPr>
          <w:rFonts w:ascii="PT Astra Serif" w:hAnsi="PT Astra Serif" w:cs="Times New Roman"/>
          <w:sz w:val="20"/>
          <w:szCs w:val="20"/>
        </w:rPr>
        <w:t xml:space="preserve"> 44-ФЗ </w:t>
      </w:r>
      <w:r w:rsidR="00002753" w:rsidRPr="008F21AB">
        <w:rPr>
          <w:rFonts w:ascii="PT Astra Serif" w:hAnsi="PT Astra Serif" w:cs="Times New Roman"/>
          <w:sz w:val="20"/>
          <w:szCs w:val="20"/>
        </w:rPr>
        <w:t>«</w:t>
      </w:r>
      <w:r w:rsidRPr="008F21AB">
        <w:rPr>
          <w:rFonts w:ascii="PT Astra Serif" w:hAnsi="PT Astra Serif" w:cs="Times New Roman"/>
          <w:sz w:val="20"/>
          <w:szCs w:val="20"/>
        </w:rPr>
        <w:t>О контрактной системе в сфере закупок товаров, работ, услуг для обеспечения государственных и муниципальных нужд</w:t>
      </w:r>
      <w:r w:rsidR="00002753" w:rsidRPr="008F21AB">
        <w:rPr>
          <w:rFonts w:ascii="PT Astra Serif" w:hAnsi="PT Astra Serif" w:cs="Times New Roman"/>
          <w:sz w:val="20"/>
          <w:szCs w:val="20"/>
        </w:rPr>
        <w:t>»</w:t>
      </w:r>
      <w:r w:rsidRPr="008F21AB">
        <w:rPr>
          <w:rFonts w:ascii="PT Astra Serif" w:hAnsi="PT Astra Serif" w:cs="Times New Roman"/>
          <w:sz w:val="20"/>
          <w:szCs w:val="20"/>
        </w:rPr>
        <w:t>;</w:t>
      </w:r>
    </w:p>
    <w:p w:rsidR="00981F97" w:rsidRPr="008F21AB" w:rsidRDefault="00981F97" w:rsidP="00223DD6">
      <w:pPr>
        <w:pStyle w:val="ConsPlusNormal"/>
        <w:ind w:firstLine="284"/>
        <w:jc w:val="both"/>
        <w:rPr>
          <w:rFonts w:ascii="PT Astra Serif" w:hAnsi="PT Astra Serif" w:cs="Times New Roman"/>
          <w:sz w:val="20"/>
          <w:szCs w:val="20"/>
        </w:rPr>
      </w:pPr>
      <w:r w:rsidRPr="008F21AB">
        <w:rPr>
          <w:rFonts w:ascii="PT Astra Serif" w:hAnsi="PT Astra Serif" w:cs="Times New Roman"/>
          <w:sz w:val="20"/>
          <w:szCs w:val="20"/>
        </w:rPr>
        <w:t>4.4.6. отказаться от приемки и оплаты Товара, не соответствующего условиям Контракта;</w:t>
      </w:r>
    </w:p>
    <w:p w:rsidR="00BE3EA9" w:rsidRPr="008F21AB" w:rsidRDefault="00BE3EA9" w:rsidP="00223DD6">
      <w:pPr>
        <w:pStyle w:val="ConsPlusNormal"/>
        <w:ind w:firstLine="284"/>
        <w:jc w:val="both"/>
        <w:rPr>
          <w:rFonts w:ascii="PT Astra Serif" w:hAnsi="PT Astra Serif" w:cs="Times New Roman"/>
          <w:sz w:val="20"/>
          <w:szCs w:val="20"/>
        </w:rPr>
      </w:pPr>
      <w:r w:rsidRPr="008F21AB">
        <w:rPr>
          <w:rFonts w:ascii="PT Astra Serif" w:hAnsi="PT Astra Serif" w:cs="Times New Roman"/>
          <w:sz w:val="20"/>
          <w:szCs w:val="20"/>
        </w:rPr>
        <w:t xml:space="preserve">4.4.7. удержать суммы неисполненных Поставщиком требований об уплате неустоек (штрафов, пений) предъявленных Заказчиком в соответствии с Федеральным </w:t>
      </w:r>
      <w:hyperlink r:id="rId13" w:history="1">
        <w:r w:rsidRPr="008F21AB">
          <w:rPr>
            <w:rStyle w:val="a9"/>
            <w:rFonts w:ascii="PT Astra Serif" w:hAnsi="PT Astra Serif" w:cs="Times New Roman"/>
            <w:color w:val="auto"/>
            <w:sz w:val="20"/>
            <w:szCs w:val="20"/>
            <w:u w:val="none"/>
          </w:rPr>
          <w:t>законом</w:t>
        </w:r>
      </w:hyperlink>
      <w:r w:rsidRPr="008F21AB">
        <w:rPr>
          <w:rFonts w:ascii="PT Astra Serif" w:hAnsi="PT Astra Serif" w:cs="Times New Roman"/>
          <w:sz w:val="20"/>
          <w:szCs w:val="20"/>
        </w:rPr>
        <w:t xml:space="preserve">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981F97" w:rsidRPr="008F21AB" w:rsidRDefault="00981F97" w:rsidP="00223DD6">
      <w:pPr>
        <w:pStyle w:val="ConsPlusNormal"/>
        <w:ind w:firstLine="284"/>
        <w:jc w:val="both"/>
        <w:rPr>
          <w:rFonts w:ascii="PT Astra Serif" w:hAnsi="PT Astra Serif" w:cs="Times New Roman"/>
          <w:sz w:val="20"/>
        </w:rPr>
      </w:pPr>
      <w:bookmarkStart w:id="24" w:name="P1536"/>
      <w:bookmarkEnd w:id="24"/>
    </w:p>
    <w:p w:rsidR="00981F97" w:rsidRPr="008F21AB" w:rsidRDefault="00981F97" w:rsidP="00223DD6">
      <w:pPr>
        <w:pStyle w:val="ConsPlusNormal"/>
        <w:ind w:firstLine="284"/>
        <w:jc w:val="center"/>
        <w:outlineLvl w:val="1"/>
        <w:rPr>
          <w:rFonts w:ascii="PT Astra Serif" w:hAnsi="PT Astra Serif" w:cs="Times New Roman"/>
          <w:sz w:val="20"/>
        </w:rPr>
      </w:pPr>
      <w:bookmarkStart w:id="25" w:name="P1539"/>
      <w:bookmarkEnd w:id="25"/>
      <w:r w:rsidRPr="008F21AB">
        <w:rPr>
          <w:rFonts w:ascii="PT Astra Serif" w:hAnsi="PT Astra Serif" w:cs="Times New Roman"/>
          <w:sz w:val="20"/>
        </w:rPr>
        <w:t>V. Качество Товара</w:t>
      </w:r>
    </w:p>
    <w:p w:rsidR="00981F97" w:rsidRPr="008F21AB" w:rsidRDefault="00981F97" w:rsidP="00223DD6">
      <w:pPr>
        <w:pStyle w:val="ConsPlusNormal"/>
        <w:ind w:firstLine="284"/>
        <w:jc w:val="both"/>
        <w:rPr>
          <w:rFonts w:ascii="PT Astra Serif" w:hAnsi="PT Astra Serif" w:cs="Times New Roman"/>
          <w:sz w:val="20"/>
        </w:rPr>
      </w:pPr>
      <w:r w:rsidRPr="008F21AB">
        <w:rPr>
          <w:rFonts w:ascii="PT Astra Serif" w:hAnsi="PT Astra Serif" w:cs="Times New Roman"/>
          <w:sz w:val="20"/>
        </w:rPr>
        <w:t>5.1. Поставщик гарантирует, что поставляемый Товар соответствует требованиям, установленным Контрактом.</w:t>
      </w:r>
    </w:p>
    <w:p w:rsidR="00981F97" w:rsidRPr="008F21AB" w:rsidRDefault="00981F97" w:rsidP="00223DD6">
      <w:pPr>
        <w:pStyle w:val="ConsPlusNormal"/>
        <w:ind w:firstLine="284"/>
        <w:jc w:val="both"/>
        <w:rPr>
          <w:rFonts w:ascii="PT Astra Serif" w:hAnsi="PT Astra Serif" w:cs="Times New Roman"/>
          <w:sz w:val="20"/>
        </w:rPr>
      </w:pPr>
      <w:r w:rsidRPr="008F21AB">
        <w:rPr>
          <w:rFonts w:ascii="PT Astra Serif" w:hAnsi="PT Astra Serif" w:cs="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981F97" w:rsidRPr="008F21AB" w:rsidRDefault="00981F97" w:rsidP="00223DD6">
      <w:pPr>
        <w:pStyle w:val="ConsPlusNormal"/>
        <w:ind w:firstLine="284"/>
        <w:jc w:val="both"/>
        <w:rPr>
          <w:rFonts w:ascii="PT Astra Serif" w:hAnsi="PT Astra Serif" w:cs="Times New Roman"/>
          <w:sz w:val="20"/>
        </w:rPr>
      </w:pPr>
      <w:r w:rsidRPr="008F21AB">
        <w:rPr>
          <w:rFonts w:ascii="PT Astra Serif" w:hAnsi="PT Astra Serif" w:cs="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981F97" w:rsidRPr="008F21AB" w:rsidRDefault="00981F97" w:rsidP="00223DD6">
      <w:pPr>
        <w:pStyle w:val="ConsPlusNormal"/>
        <w:ind w:firstLine="284"/>
        <w:jc w:val="both"/>
        <w:rPr>
          <w:rFonts w:ascii="PT Astra Serif" w:hAnsi="PT Astra Serif" w:cs="Times New Roman"/>
          <w:sz w:val="20"/>
        </w:rPr>
      </w:pPr>
      <w:r w:rsidRPr="008F21AB">
        <w:rPr>
          <w:rFonts w:ascii="PT Astra Serif" w:hAnsi="PT Astra Serif" w:cs="Times New Roman"/>
          <w:sz w:val="20"/>
        </w:rPr>
        <w:t>5.3. Товар должен быть упакован и замаркирован в соответствии с действующими стандартами.</w:t>
      </w:r>
    </w:p>
    <w:p w:rsidR="00981F97" w:rsidRPr="008F21AB" w:rsidRDefault="00981F97" w:rsidP="00223DD6">
      <w:pPr>
        <w:pStyle w:val="ConsPlusNormal"/>
        <w:ind w:firstLine="284"/>
        <w:jc w:val="both"/>
        <w:rPr>
          <w:rFonts w:ascii="PT Astra Serif" w:hAnsi="PT Astra Serif" w:cs="Times New Roman"/>
          <w:sz w:val="20"/>
        </w:rPr>
      </w:pPr>
      <w:r w:rsidRPr="008F21AB">
        <w:rPr>
          <w:rFonts w:ascii="PT Astra Serif" w:hAnsi="PT Astra Serif" w:cs="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81F97" w:rsidRPr="008F21AB" w:rsidRDefault="00981F97" w:rsidP="00223DD6">
      <w:pPr>
        <w:pStyle w:val="ConsPlusNormal"/>
        <w:ind w:firstLine="284"/>
        <w:jc w:val="both"/>
        <w:rPr>
          <w:rFonts w:ascii="PT Astra Serif" w:hAnsi="PT Astra Serif" w:cs="Times New Roman"/>
          <w:sz w:val="20"/>
        </w:rPr>
      </w:pPr>
      <w:bookmarkStart w:id="26" w:name="P1546"/>
      <w:bookmarkEnd w:id="26"/>
      <w:r w:rsidRPr="008F21AB">
        <w:rPr>
          <w:rFonts w:ascii="PT Astra Serif" w:hAnsi="PT Astra Serif" w:cs="Times New Roman"/>
          <w:sz w:val="20"/>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bookmarkStart w:id="27" w:name="P1547"/>
      <w:bookmarkEnd w:id="27"/>
    </w:p>
    <w:p w:rsidR="00B41F87" w:rsidRPr="008F21AB" w:rsidRDefault="00B41F87" w:rsidP="00223DD6">
      <w:pPr>
        <w:pStyle w:val="ConsPlusNormal"/>
        <w:ind w:firstLine="284"/>
        <w:jc w:val="center"/>
        <w:outlineLvl w:val="1"/>
        <w:rPr>
          <w:rFonts w:ascii="PT Astra Serif" w:hAnsi="PT Astra Serif" w:cs="Times New Roman"/>
          <w:sz w:val="20"/>
        </w:rPr>
      </w:pPr>
      <w:bookmarkStart w:id="28" w:name="P1550"/>
      <w:bookmarkEnd w:id="28"/>
    </w:p>
    <w:p w:rsidR="00981F97" w:rsidRPr="008F21AB" w:rsidRDefault="00981F97" w:rsidP="00223DD6">
      <w:pPr>
        <w:pStyle w:val="ConsPlusNormal"/>
        <w:ind w:firstLine="284"/>
        <w:jc w:val="center"/>
        <w:outlineLvl w:val="1"/>
        <w:rPr>
          <w:rFonts w:ascii="PT Astra Serif" w:hAnsi="PT Astra Serif" w:cs="Times New Roman"/>
          <w:sz w:val="20"/>
        </w:rPr>
      </w:pPr>
      <w:r w:rsidRPr="008F21AB">
        <w:rPr>
          <w:rFonts w:ascii="PT Astra Serif" w:hAnsi="PT Astra Serif" w:cs="Times New Roman"/>
          <w:sz w:val="20"/>
        </w:rPr>
        <w:t>VI. Ответственность Сторон</w:t>
      </w:r>
    </w:p>
    <w:p w:rsidR="0052649C" w:rsidRPr="008F21AB" w:rsidRDefault="0052649C" w:rsidP="00223DD6">
      <w:pPr>
        <w:pStyle w:val="ConsPlusNormal"/>
        <w:ind w:firstLine="284"/>
        <w:jc w:val="both"/>
        <w:rPr>
          <w:rFonts w:ascii="PT Astra Serif" w:hAnsi="PT Astra Serif" w:cs="Times New Roman"/>
          <w:sz w:val="20"/>
        </w:rPr>
      </w:pPr>
      <w:r w:rsidRPr="008F21AB">
        <w:rPr>
          <w:rFonts w:ascii="PT Astra Serif" w:hAnsi="PT Astra Serif" w:cs="Times New Roman"/>
          <w:sz w:val="20"/>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rsidR="0052649C" w:rsidRPr="008F21AB" w:rsidRDefault="0052649C" w:rsidP="00223DD6">
      <w:pPr>
        <w:pStyle w:val="ConsPlusNormal"/>
        <w:ind w:firstLine="284"/>
        <w:jc w:val="both"/>
        <w:rPr>
          <w:rFonts w:ascii="PT Astra Serif" w:hAnsi="PT Astra Serif" w:cs="Times New Roman"/>
          <w:sz w:val="20"/>
        </w:rPr>
      </w:pPr>
      <w:r w:rsidRPr="008F21AB">
        <w:rPr>
          <w:rFonts w:ascii="PT Astra Serif" w:hAnsi="PT Astra Serif" w:cs="Times New Roman"/>
          <w:sz w:val="20"/>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 покрытой неустойкой.</w:t>
      </w:r>
    </w:p>
    <w:p w:rsidR="0052649C" w:rsidRPr="008F21AB" w:rsidRDefault="0052649C" w:rsidP="00223DD6">
      <w:pPr>
        <w:tabs>
          <w:tab w:val="left" w:pos="709"/>
        </w:tabs>
        <w:autoSpaceDE w:val="0"/>
        <w:autoSpaceDN w:val="0"/>
        <w:adjustRightInd w:val="0"/>
        <w:spacing w:after="0" w:line="240" w:lineRule="auto"/>
        <w:ind w:firstLine="284"/>
        <w:jc w:val="both"/>
        <w:rPr>
          <w:rFonts w:ascii="PT Astra Serif" w:hAnsi="PT Astra Serif"/>
          <w:sz w:val="20"/>
          <w:szCs w:val="20"/>
        </w:rPr>
      </w:pPr>
      <w:r w:rsidRPr="008F21AB">
        <w:rPr>
          <w:rFonts w:ascii="PT Astra Serif" w:hAnsi="PT Astra Serif"/>
          <w:sz w:val="20"/>
          <w:szCs w:val="20"/>
        </w:rPr>
        <w:t xml:space="preserve">6.3. 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w:t>
      </w:r>
      <w:r w:rsidR="00BE3EA9" w:rsidRPr="008F21AB">
        <w:rPr>
          <w:rFonts w:ascii="PT Astra Serif" w:hAnsi="PT Astra Serif"/>
          <w:sz w:val="20"/>
          <w:szCs w:val="20"/>
        </w:rPr>
        <w:t>следующего после дня истечения,</w:t>
      </w:r>
      <w:r w:rsidRPr="008F21AB">
        <w:rPr>
          <w:rFonts w:ascii="PT Astra Serif" w:hAnsi="PT Astra Serif"/>
          <w:sz w:val="20"/>
          <w:szCs w:val="20"/>
        </w:rPr>
        <w:t xml:space="preserve">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2649C" w:rsidRPr="008F21AB" w:rsidRDefault="0052649C" w:rsidP="00223DD6">
      <w:pPr>
        <w:tabs>
          <w:tab w:val="left" w:pos="709"/>
        </w:tabs>
        <w:autoSpaceDE w:val="0"/>
        <w:autoSpaceDN w:val="0"/>
        <w:adjustRightInd w:val="0"/>
        <w:spacing w:after="0" w:line="240" w:lineRule="auto"/>
        <w:ind w:firstLine="284"/>
        <w:jc w:val="both"/>
        <w:rPr>
          <w:rFonts w:ascii="PT Astra Serif" w:hAnsi="PT Astra Serif"/>
          <w:sz w:val="20"/>
          <w:szCs w:val="20"/>
        </w:rPr>
      </w:pPr>
      <w:r w:rsidRPr="008F21AB">
        <w:rPr>
          <w:rFonts w:ascii="PT Astra Serif" w:hAnsi="PT Astra Serif"/>
          <w:sz w:val="20"/>
          <w:szCs w:val="20"/>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8F21AB">
        <w:rPr>
          <w:rFonts w:ascii="PT Astra Serif" w:hAnsi="PT Astra Serif"/>
          <w:sz w:val="20"/>
          <w:szCs w:val="20"/>
        </w:rPr>
        <w:t xml:space="preserve">Размер штрафа устанавливается в соответствии с </w:t>
      </w:r>
      <w:hyperlink r:id="rId14" w:history="1">
        <w:r w:rsidRPr="008F21AB">
          <w:rPr>
            <w:rFonts w:ascii="PT Astra Serif" w:hAnsi="PT Astra Serif"/>
            <w:sz w:val="20"/>
            <w:szCs w:val="20"/>
          </w:rPr>
          <w:t>Правилами</w:t>
        </w:r>
      </w:hyperlink>
      <w:r w:rsidRPr="008F21AB">
        <w:rPr>
          <w:rFonts w:ascii="PT Astra Serif" w:hAnsi="PT Astra Serif"/>
          <w:sz w:val="20"/>
          <w:szCs w:val="20"/>
        </w:rPr>
        <w:t xml:space="preserve"> определения размера штрафа, начисляемого в случае, неисполнения или ненадлежащего исполнения поставщиком (подрядчиком, исполнителем) обязательств, предусмотренных контрактом (за исключением п</w:t>
      </w:r>
      <w:r w:rsidR="00CE7BEC" w:rsidRPr="008F21AB">
        <w:rPr>
          <w:rFonts w:ascii="PT Astra Serif" w:hAnsi="PT Astra Serif"/>
          <w:sz w:val="20"/>
          <w:szCs w:val="20"/>
        </w:rPr>
        <w:t xml:space="preserve">росрочки исполнения обязательств, </w:t>
      </w:r>
      <w:r w:rsidRPr="008F21AB">
        <w:rPr>
          <w:rFonts w:ascii="PT Astra Serif" w:hAnsi="PT Astra Serif"/>
          <w:sz w:val="20"/>
          <w:szCs w:val="20"/>
        </w:rPr>
        <w:t xml:space="preserve">утвержденными постановлением Правительства Российской Федерации от 30 августа 2017 г. </w:t>
      </w:r>
      <w:r w:rsidR="002F05C0" w:rsidRPr="008F21AB">
        <w:rPr>
          <w:rFonts w:ascii="PT Astra Serif" w:hAnsi="PT Astra Serif"/>
          <w:sz w:val="20"/>
          <w:szCs w:val="20"/>
        </w:rPr>
        <w:t>№</w:t>
      </w:r>
      <w:r w:rsidRPr="008F21AB">
        <w:rPr>
          <w:rFonts w:ascii="PT Astra Serif" w:hAnsi="PT Astra Serif"/>
          <w:sz w:val="20"/>
          <w:szCs w:val="20"/>
        </w:rPr>
        <w:t xml:space="preserve"> 1042 (далее - Правила) и составляет </w:t>
      </w:r>
      <w:r w:rsidR="00E41FC5" w:rsidRPr="008F21AB">
        <w:rPr>
          <w:rFonts w:ascii="PT Astra Serif" w:hAnsi="PT Astra Serif"/>
          <w:sz w:val="20"/>
          <w:szCs w:val="20"/>
        </w:rPr>
        <w:t>_________</w:t>
      </w:r>
      <w:r w:rsidR="00E74F44" w:rsidRPr="008F21AB">
        <w:rPr>
          <w:rFonts w:ascii="PT Astra Serif" w:hAnsi="PT Astra Serif"/>
          <w:sz w:val="20"/>
          <w:szCs w:val="20"/>
        </w:rPr>
        <w:t xml:space="preserve"> (</w:t>
      </w:r>
      <w:r w:rsidR="003D0CA2" w:rsidRPr="008F21AB">
        <w:rPr>
          <w:rFonts w:ascii="PT Astra Serif" w:hAnsi="PT Astra Serif"/>
          <w:sz w:val="20"/>
          <w:szCs w:val="20"/>
        </w:rPr>
        <w:t>___________</w:t>
      </w:r>
      <w:r w:rsidR="00E74F44" w:rsidRPr="008F21AB">
        <w:rPr>
          <w:rFonts w:ascii="PT Astra Serif" w:hAnsi="PT Astra Serif"/>
          <w:sz w:val="20"/>
          <w:szCs w:val="20"/>
        </w:rPr>
        <w:t>) рубл</w:t>
      </w:r>
      <w:r w:rsidR="00707544" w:rsidRPr="008F21AB">
        <w:rPr>
          <w:rFonts w:ascii="PT Astra Serif" w:hAnsi="PT Astra Serif"/>
          <w:sz w:val="20"/>
          <w:szCs w:val="20"/>
        </w:rPr>
        <w:t>ей</w:t>
      </w:r>
      <w:r w:rsidR="00092E99" w:rsidRPr="008F21AB">
        <w:rPr>
          <w:rFonts w:ascii="PT Astra Serif" w:hAnsi="PT Astra Serif"/>
          <w:sz w:val="20"/>
          <w:szCs w:val="20"/>
        </w:rPr>
        <w:t>____</w:t>
      </w:r>
      <w:r w:rsidR="005324A5" w:rsidRPr="008F21AB">
        <w:rPr>
          <w:rFonts w:ascii="PT Astra Serif" w:hAnsi="PT Astra Serif"/>
          <w:sz w:val="20"/>
          <w:szCs w:val="20"/>
        </w:rPr>
        <w:t xml:space="preserve"> копеек</w:t>
      </w:r>
      <w:r w:rsidR="00E74F44" w:rsidRPr="008F21AB">
        <w:rPr>
          <w:rFonts w:ascii="PT Astra Serif" w:hAnsi="PT Astra Serif"/>
          <w:sz w:val="20"/>
          <w:szCs w:val="20"/>
        </w:rPr>
        <w:t xml:space="preserve"> (10</w:t>
      </w:r>
      <w:r w:rsidRPr="008F21AB">
        <w:rPr>
          <w:rFonts w:ascii="PT Astra Serif" w:hAnsi="PT Astra Serif"/>
          <w:sz w:val="20"/>
          <w:szCs w:val="20"/>
        </w:rPr>
        <w:t>%</w:t>
      </w:r>
      <w:r w:rsidR="00E74F44" w:rsidRPr="008F21AB">
        <w:rPr>
          <w:rFonts w:ascii="PT Astra Serif" w:hAnsi="PT Astra Serif"/>
          <w:sz w:val="20"/>
          <w:szCs w:val="20"/>
        </w:rPr>
        <w:t>)</w:t>
      </w:r>
      <w:r w:rsidR="00CE7BEC" w:rsidRPr="008F21AB">
        <w:rPr>
          <w:rFonts w:ascii="PT Astra Serif" w:hAnsi="PT Astra Serif"/>
          <w:sz w:val="20"/>
          <w:szCs w:val="20"/>
        </w:rPr>
        <w:t xml:space="preserve"> цены Контракта</w:t>
      </w:r>
      <w:proofErr w:type="gramEnd"/>
    </w:p>
    <w:p w:rsidR="00590909" w:rsidRPr="008F21AB" w:rsidRDefault="0052649C" w:rsidP="00223DD6">
      <w:pPr>
        <w:autoSpaceDE w:val="0"/>
        <w:autoSpaceDN w:val="0"/>
        <w:adjustRightInd w:val="0"/>
        <w:spacing w:after="0" w:line="240" w:lineRule="auto"/>
        <w:ind w:firstLine="284"/>
        <w:jc w:val="both"/>
        <w:rPr>
          <w:rFonts w:ascii="PT Astra Serif" w:hAnsi="PT Astra Serif"/>
          <w:color w:val="000000"/>
          <w:sz w:val="20"/>
          <w:szCs w:val="20"/>
        </w:rPr>
      </w:pPr>
      <w:r w:rsidRPr="008F21AB">
        <w:rPr>
          <w:rFonts w:ascii="PT Astra Serif" w:hAnsi="PT Astra Serif"/>
          <w:sz w:val="20"/>
          <w:szCs w:val="20"/>
        </w:rPr>
        <w:lastRenderedPageBreak/>
        <w:t xml:space="preserve">6.5. </w:t>
      </w:r>
      <w:r w:rsidRPr="008F21AB">
        <w:rPr>
          <w:rFonts w:ascii="PT Astra Serif" w:hAnsi="PT Astra Serif"/>
          <w:color w:val="000000"/>
          <w:sz w:val="20"/>
          <w:szCs w:val="20"/>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w:t>
      </w:r>
      <w:r w:rsidRPr="008F21AB">
        <w:rPr>
          <w:rFonts w:ascii="PT Astra Serif" w:hAnsi="PT Astra Serif"/>
          <w:sz w:val="20"/>
          <w:szCs w:val="20"/>
        </w:rPr>
        <w:t xml:space="preserve">с </w:t>
      </w:r>
      <w:hyperlink r:id="rId15" w:history="1">
        <w:r w:rsidRPr="008F21AB">
          <w:rPr>
            <w:rFonts w:ascii="PT Astra Serif" w:hAnsi="PT Astra Serif"/>
            <w:sz w:val="20"/>
            <w:szCs w:val="20"/>
          </w:rPr>
          <w:t>Правилами</w:t>
        </w:r>
      </w:hyperlink>
      <w:r w:rsidRPr="008F21AB">
        <w:rPr>
          <w:rFonts w:ascii="PT Astra Serif" w:hAnsi="PT Astra Serif"/>
          <w:sz w:val="20"/>
          <w:szCs w:val="20"/>
        </w:rPr>
        <w:t xml:space="preserve"> и </w:t>
      </w:r>
      <w:r w:rsidRPr="008F21AB">
        <w:rPr>
          <w:rFonts w:ascii="PT Astra Serif" w:hAnsi="PT Astra Serif"/>
          <w:color w:val="000000"/>
          <w:sz w:val="20"/>
          <w:szCs w:val="20"/>
        </w:rPr>
        <w:t xml:space="preserve">составляет </w:t>
      </w:r>
      <w:r w:rsidR="00256BC9" w:rsidRPr="008F21AB">
        <w:rPr>
          <w:rFonts w:ascii="PT Astra Serif" w:hAnsi="PT Astra Serif"/>
          <w:color w:val="000000"/>
          <w:sz w:val="20"/>
          <w:szCs w:val="20"/>
        </w:rPr>
        <w:t>1 000,00(одна тысяча) рублей.</w:t>
      </w:r>
    </w:p>
    <w:p w:rsidR="0052649C" w:rsidRPr="008F21AB" w:rsidRDefault="0052649C" w:rsidP="00223DD6">
      <w:pPr>
        <w:autoSpaceDE w:val="0"/>
        <w:autoSpaceDN w:val="0"/>
        <w:adjustRightInd w:val="0"/>
        <w:spacing w:after="0" w:line="240" w:lineRule="auto"/>
        <w:ind w:firstLine="284"/>
        <w:jc w:val="both"/>
        <w:rPr>
          <w:rFonts w:ascii="PT Astra Serif" w:hAnsi="PT Astra Serif"/>
          <w:sz w:val="20"/>
          <w:szCs w:val="20"/>
        </w:rPr>
      </w:pPr>
      <w:r w:rsidRPr="008F21AB">
        <w:rPr>
          <w:rFonts w:ascii="PT Astra Serif" w:hAnsi="PT Astra Serif"/>
          <w:sz w:val="20"/>
          <w:szCs w:val="20"/>
        </w:rPr>
        <w:t xml:space="preserve">6.6.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w:t>
      </w:r>
      <w:r w:rsidR="0071026A" w:rsidRPr="008F21AB">
        <w:rPr>
          <w:rFonts w:ascii="PT Astra Serif" w:hAnsi="PT Astra Serif"/>
          <w:sz w:val="20"/>
          <w:szCs w:val="20"/>
        </w:rPr>
        <w:t>Контрактом срока</w:t>
      </w:r>
      <w:r w:rsidRPr="008F21AB">
        <w:rPr>
          <w:rFonts w:ascii="PT Astra Serif" w:hAnsi="PT Astra Serif"/>
          <w:sz w:val="20"/>
          <w:szCs w:val="20"/>
        </w:rPr>
        <w:t xml:space="preserve"> исполнения обязательства.</w:t>
      </w:r>
    </w:p>
    <w:p w:rsidR="00E74F44" w:rsidRPr="008F21AB" w:rsidRDefault="0052649C" w:rsidP="00223DD6">
      <w:pPr>
        <w:autoSpaceDE w:val="0"/>
        <w:autoSpaceDN w:val="0"/>
        <w:adjustRightInd w:val="0"/>
        <w:spacing w:after="0" w:line="240" w:lineRule="auto"/>
        <w:ind w:firstLine="284"/>
        <w:jc w:val="both"/>
        <w:rPr>
          <w:rFonts w:ascii="PT Astra Serif" w:hAnsi="PT Astra Serif"/>
          <w:sz w:val="20"/>
          <w:szCs w:val="20"/>
        </w:rPr>
      </w:pPr>
      <w:r w:rsidRPr="008F21AB">
        <w:rPr>
          <w:rFonts w:ascii="PT Astra Serif" w:hAnsi="PT Astra Serif"/>
          <w:sz w:val="20"/>
          <w:szCs w:val="20"/>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соответствии с </w:t>
      </w:r>
      <w:hyperlink r:id="rId16" w:history="1">
        <w:r w:rsidRPr="008F21AB">
          <w:rPr>
            <w:rFonts w:ascii="PT Astra Serif" w:hAnsi="PT Astra Serif"/>
            <w:sz w:val="20"/>
            <w:szCs w:val="20"/>
          </w:rPr>
          <w:t>Правилами</w:t>
        </w:r>
      </w:hyperlink>
      <w:r w:rsidRPr="008F21AB">
        <w:rPr>
          <w:rFonts w:ascii="PT Astra Serif" w:hAnsi="PT Astra Serif"/>
          <w:sz w:val="20"/>
          <w:szCs w:val="20"/>
        </w:rPr>
        <w:t xml:space="preserve"> и равен </w:t>
      </w:r>
      <w:r w:rsidR="00E74F44" w:rsidRPr="008F21AB">
        <w:rPr>
          <w:rFonts w:ascii="PT Astra Serif" w:hAnsi="PT Astra Serif"/>
          <w:sz w:val="20"/>
          <w:szCs w:val="20"/>
        </w:rPr>
        <w:t>1 000,00 (одна тысяча) рублей.</w:t>
      </w:r>
    </w:p>
    <w:p w:rsidR="0052649C" w:rsidRPr="008F21AB" w:rsidRDefault="0052649C" w:rsidP="00223DD6">
      <w:pPr>
        <w:spacing w:after="0" w:line="240" w:lineRule="auto"/>
        <w:ind w:firstLine="284"/>
        <w:jc w:val="both"/>
        <w:rPr>
          <w:rFonts w:ascii="PT Astra Serif" w:hAnsi="PT Astra Serif"/>
          <w:sz w:val="20"/>
          <w:szCs w:val="20"/>
        </w:rPr>
      </w:pPr>
      <w:r w:rsidRPr="008F21AB">
        <w:rPr>
          <w:rFonts w:ascii="PT Astra Serif" w:hAnsi="PT Astra Serif"/>
          <w:sz w:val="20"/>
          <w:szCs w:val="20"/>
        </w:rPr>
        <w:t>6.</w:t>
      </w:r>
      <w:r w:rsidR="00BE3EA9" w:rsidRPr="008F21AB">
        <w:rPr>
          <w:rFonts w:ascii="PT Astra Serif" w:hAnsi="PT Astra Serif"/>
          <w:sz w:val="20"/>
          <w:szCs w:val="20"/>
        </w:rPr>
        <w:t>8</w:t>
      </w:r>
      <w:r w:rsidRPr="008F21AB">
        <w:rPr>
          <w:rFonts w:ascii="PT Astra Serif" w:hAnsi="PT Astra Serif"/>
          <w:sz w:val="20"/>
          <w:szCs w:val="20"/>
        </w:rPr>
        <w:t>. Применение неустойки (штрафа, пени) не освобождает Стороны от исполнения обязательств по Контракту.</w:t>
      </w:r>
    </w:p>
    <w:p w:rsidR="0052649C" w:rsidRPr="008F21AB" w:rsidRDefault="00BE3EA9" w:rsidP="00223DD6">
      <w:pPr>
        <w:autoSpaceDE w:val="0"/>
        <w:autoSpaceDN w:val="0"/>
        <w:adjustRightInd w:val="0"/>
        <w:spacing w:after="0" w:line="240" w:lineRule="auto"/>
        <w:ind w:firstLine="284"/>
        <w:jc w:val="both"/>
        <w:rPr>
          <w:rFonts w:ascii="PT Astra Serif" w:hAnsi="PT Astra Serif"/>
          <w:sz w:val="20"/>
          <w:szCs w:val="20"/>
        </w:rPr>
      </w:pPr>
      <w:r w:rsidRPr="008F21AB">
        <w:rPr>
          <w:rFonts w:ascii="PT Astra Serif" w:hAnsi="PT Astra Serif"/>
          <w:sz w:val="20"/>
          <w:szCs w:val="20"/>
        </w:rPr>
        <w:t>6.9</w:t>
      </w:r>
      <w:r w:rsidR="0052649C" w:rsidRPr="008F21AB">
        <w:rPr>
          <w:rFonts w:ascii="PT Astra Serif" w:hAnsi="PT Astra Serif"/>
          <w:sz w:val="20"/>
          <w:szCs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2649C" w:rsidRPr="008F21AB" w:rsidRDefault="0052649C" w:rsidP="008E4990">
      <w:pPr>
        <w:autoSpaceDE w:val="0"/>
        <w:autoSpaceDN w:val="0"/>
        <w:adjustRightInd w:val="0"/>
        <w:spacing w:after="0" w:line="240" w:lineRule="auto"/>
        <w:ind w:firstLine="284"/>
        <w:jc w:val="both"/>
        <w:rPr>
          <w:rFonts w:ascii="PT Astra Serif" w:hAnsi="PT Astra Serif"/>
          <w:sz w:val="20"/>
          <w:szCs w:val="20"/>
        </w:rPr>
      </w:pPr>
      <w:r w:rsidRPr="008F21AB">
        <w:rPr>
          <w:rFonts w:ascii="PT Astra Serif" w:hAnsi="PT Astra Serif"/>
          <w:sz w:val="20"/>
          <w:szCs w:val="20"/>
        </w:rPr>
        <w:t>6.1</w:t>
      </w:r>
      <w:r w:rsidR="00BE3EA9" w:rsidRPr="008F21AB">
        <w:rPr>
          <w:rFonts w:ascii="PT Astra Serif" w:hAnsi="PT Astra Serif"/>
          <w:sz w:val="20"/>
          <w:szCs w:val="20"/>
        </w:rPr>
        <w:t>0</w:t>
      </w:r>
      <w:r w:rsidRPr="008F21AB">
        <w:rPr>
          <w:rFonts w:ascii="PT Astra Serif" w:hAnsi="PT Astra Serif"/>
          <w:sz w:val="20"/>
          <w:szCs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E4990" w:rsidRPr="008F21AB" w:rsidRDefault="008E4990" w:rsidP="008E4990">
      <w:pPr>
        <w:autoSpaceDE w:val="0"/>
        <w:autoSpaceDN w:val="0"/>
        <w:adjustRightInd w:val="0"/>
        <w:spacing w:line="240" w:lineRule="auto"/>
        <w:ind w:firstLine="284"/>
        <w:jc w:val="both"/>
        <w:rPr>
          <w:rFonts w:ascii="PT Astra Serif" w:hAnsi="PT Astra Serif"/>
          <w:sz w:val="20"/>
          <w:szCs w:val="20"/>
        </w:rPr>
      </w:pPr>
      <w:r w:rsidRPr="008F21AB">
        <w:rPr>
          <w:rFonts w:ascii="PT Astra Serif" w:hAnsi="PT Astra Serif"/>
          <w:sz w:val="20"/>
          <w:szCs w:val="20"/>
        </w:rPr>
        <w:t xml:space="preserve">6.11. Сторона освобождается от уплаты штрафа (пени), если докажет, что неисполнение или ненадлежащее исполнение обязательства, предусмотренного настоящим Контрактом, произошло вследствие обстоятельств непреодолимой силы или по вине другой стороны. </w:t>
      </w:r>
    </w:p>
    <w:p w:rsidR="00981F97" w:rsidRPr="008F21AB" w:rsidRDefault="0098071D" w:rsidP="00223DD6">
      <w:pPr>
        <w:pStyle w:val="ConsPlusNormal"/>
        <w:ind w:firstLine="284"/>
        <w:jc w:val="center"/>
        <w:outlineLvl w:val="1"/>
        <w:rPr>
          <w:rFonts w:ascii="PT Astra Serif" w:hAnsi="PT Astra Serif" w:cs="Times New Roman"/>
          <w:sz w:val="20"/>
        </w:rPr>
      </w:pPr>
      <w:r w:rsidRPr="008F21AB">
        <w:rPr>
          <w:rFonts w:ascii="PT Astra Serif" w:hAnsi="PT Astra Serif" w:cs="Times New Roman"/>
          <w:sz w:val="20"/>
        </w:rPr>
        <w:t>VII.</w:t>
      </w:r>
      <w:r w:rsidR="00981F97" w:rsidRPr="008F21AB">
        <w:rPr>
          <w:rFonts w:ascii="PT Astra Serif" w:hAnsi="PT Astra Serif" w:cs="Times New Roman"/>
          <w:sz w:val="20"/>
        </w:rPr>
        <w:t xml:space="preserve"> Обстоятельства непреодолимой силы</w:t>
      </w:r>
    </w:p>
    <w:p w:rsidR="00981F97" w:rsidRPr="008F21AB" w:rsidRDefault="0098071D" w:rsidP="00223DD6">
      <w:pPr>
        <w:pStyle w:val="ConsPlusNormal"/>
        <w:ind w:firstLine="284"/>
        <w:jc w:val="both"/>
        <w:rPr>
          <w:rFonts w:ascii="PT Astra Serif" w:hAnsi="PT Astra Serif" w:cs="Times New Roman"/>
          <w:sz w:val="20"/>
        </w:rPr>
      </w:pPr>
      <w:r w:rsidRPr="008F21AB">
        <w:rPr>
          <w:rFonts w:ascii="PT Astra Serif" w:hAnsi="PT Astra Serif" w:cs="Times New Roman"/>
          <w:sz w:val="20"/>
        </w:rPr>
        <w:t>7</w:t>
      </w:r>
      <w:r w:rsidR="00981F97" w:rsidRPr="008F21AB">
        <w:rPr>
          <w:rFonts w:ascii="PT Astra Serif" w:hAnsi="PT Astra Serif" w:cs="Times New Roman"/>
          <w:sz w:val="20"/>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981F97" w:rsidRPr="008F21AB" w:rsidRDefault="0098071D" w:rsidP="00223DD6">
      <w:pPr>
        <w:pStyle w:val="ConsPlusNormal"/>
        <w:ind w:firstLine="284"/>
        <w:jc w:val="both"/>
        <w:rPr>
          <w:rFonts w:ascii="PT Astra Serif" w:hAnsi="PT Astra Serif" w:cs="Times New Roman"/>
          <w:sz w:val="20"/>
        </w:rPr>
      </w:pPr>
      <w:r w:rsidRPr="008F21AB">
        <w:rPr>
          <w:rFonts w:ascii="PT Astra Serif" w:hAnsi="PT Astra Serif" w:cs="Times New Roman"/>
          <w:sz w:val="20"/>
        </w:rPr>
        <w:t>7</w:t>
      </w:r>
      <w:r w:rsidR="00981F97" w:rsidRPr="008F21AB">
        <w:rPr>
          <w:rFonts w:ascii="PT Astra Serif" w:hAnsi="PT Astra Serif" w:cs="Times New Roman"/>
          <w:sz w:val="20"/>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6211FD" w:rsidRPr="008F21AB">
        <w:rPr>
          <w:rFonts w:ascii="PT Astra Serif" w:hAnsi="PT Astra Serif" w:cs="Times New Roman"/>
          <w:sz w:val="20"/>
        </w:rPr>
        <w:t xml:space="preserve">5 (пяти) календарных </w:t>
      </w:r>
      <w:r w:rsidR="00981F97" w:rsidRPr="008F21AB">
        <w:rPr>
          <w:rFonts w:ascii="PT Astra Serif" w:hAnsi="PT Astra Serif" w:cs="Times New Roman"/>
          <w:sz w:val="20"/>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81F97" w:rsidRPr="008F21AB" w:rsidRDefault="0098071D" w:rsidP="00223DD6">
      <w:pPr>
        <w:pStyle w:val="ConsPlusNormal"/>
        <w:ind w:firstLine="284"/>
        <w:jc w:val="both"/>
        <w:rPr>
          <w:rFonts w:ascii="PT Astra Serif" w:hAnsi="PT Astra Serif" w:cs="Times New Roman"/>
          <w:sz w:val="20"/>
        </w:rPr>
      </w:pPr>
      <w:r w:rsidRPr="008F21AB">
        <w:rPr>
          <w:rFonts w:ascii="PT Astra Serif" w:hAnsi="PT Astra Serif" w:cs="Times New Roman"/>
          <w:sz w:val="20"/>
        </w:rPr>
        <w:t>7</w:t>
      </w:r>
      <w:r w:rsidR="00981F97" w:rsidRPr="008F21AB">
        <w:rPr>
          <w:rFonts w:ascii="PT Astra Serif" w:hAnsi="PT Astra Serif" w:cs="Times New Roman"/>
          <w:sz w:val="20"/>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81F97" w:rsidRPr="008F21AB" w:rsidRDefault="0098071D" w:rsidP="00223DD6">
      <w:pPr>
        <w:pStyle w:val="ConsPlusNormal"/>
        <w:ind w:firstLine="284"/>
        <w:jc w:val="both"/>
        <w:rPr>
          <w:rFonts w:ascii="PT Astra Serif" w:hAnsi="PT Astra Serif" w:cs="Times New Roman"/>
          <w:sz w:val="20"/>
        </w:rPr>
      </w:pPr>
      <w:r w:rsidRPr="008F21AB">
        <w:rPr>
          <w:rFonts w:ascii="PT Astra Serif" w:hAnsi="PT Astra Serif" w:cs="Times New Roman"/>
          <w:sz w:val="20"/>
        </w:rPr>
        <w:t>7</w:t>
      </w:r>
      <w:r w:rsidR="00981F97" w:rsidRPr="008F21AB">
        <w:rPr>
          <w:rFonts w:ascii="PT Astra Serif" w:hAnsi="PT Astra Serif" w:cs="Times New Roman"/>
          <w:sz w:val="20"/>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81F97" w:rsidRPr="008F21AB" w:rsidRDefault="00981F97" w:rsidP="00223DD6">
      <w:pPr>
        <w:pStyle w:val="ConsPlusNormal"/>
        <w:ind w:firstLine="284"/>
        <w:jc w:val="both"/>
        <w:rPr>
          <w:rFonts w:ascii="PT Astra Serif" w:hAnsi="PT Astra Serif" w:cs="Times New Roman"/>
          <w:sz w:val="20"/>
        </w:rPr>
      </w:pPr>
    </w:p>
    <w:p w:rsidR="00981F97" w:rsidRPr="008F21AB" w:rsidRDefault="0098071D" w:rsidP="00223DD6">
      <w:pPr>
        <w:pStyle w:val="ConsPlusNormal"/>
        <w:ind w:firstLine="284"/>
        <w:jc w:val="center"/>
        <w:outlineLvl w:val="1"/>
        <w:rPr>
          <w:rFonts w:ascii="PT Astra Serif" w:hAnsi="PT Astra Serif" w:cs="Times New Roman"/>
          <w:sz w:val="20"/>
        </w:rPr>
      </w:pPr>
      <w:r w:rsidRPr="008F21AB">
        <w:rPr>
          <w:rFonts w:ascii="PT Astra Serif" w:hAnsi="PT Astra Serif" w:cs="Times New Roman"/>
          <w:sz w:val="20"/>
        </w:rPr>
        <w:t xml:space="preserve">VIII. </w:t>
      </w:r>
      <w:r w:rsidR="00981F97" w:rsidRPr="008F21AB">
        <w:rPr>
          <w:rFonts w:ascii="PT Astra Serif" w:hAnsi="PT Astra Serif" w:cs="Times New Roman"/>
          <w:sz w:val="20"/>
        </w:rPr>
        <w:t xml:space="preserve"> Рассмотрение и разрешение споров</w:t>
      </w:r>
    </w:p>
    <w:p w:rsidR="00981F97" w:rsidRPr="008F21AB" w:rsidRDefault="0098071D" w:rsidP="00223DD6">
      <w:pPr>
        <w:pStyle w:val="ConsPlusNormal"/>
        <w:ind w:firstLine="284"/>
        <w:jc w:val="both"/>
        <w:rPr>
          <w:rFonts w:ascii="PT Astra Serif" w:hAnsi="PT Astra Serif" w:cs="Times New Roman"/>
          <w:sz w:val="20"/>
        </w:rPr>
      </w:pPr>
      <w:r w:rsidRPr="008F21AB">
        <w:rPr>
          <w:rFonts w:ascii="PT Astra Serif" w:hAnsi="PT Astra Serif" w:cs="Times New Roman"/>
          <w:sz w:val="20"/>
        </w:rPr>
        <w:t>8</w:t>
      </w:r>
      <w:r w:rsidR="00981F97" w:rsidRPr="008F21AB">
        <w:rPr>
          <w:rFonts w:ascii="PT Astra Serif" w:hAnsi="PT Astra Serif" w:cs="Times New Roman"/>
          <w:sz w:val="20"/>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981F97" w:rsidRPr="008F21AB" w:rsidRDefault="0098071D" w:rsidP="00223DD6">
      <w:pPr>
        <w:pStyle w:val="ConsPlusNormal"/>
        <w:ind w:firstLine="284"/>
        <w:jc w:val="both"/>
        <w:rPr>
          <w:rFonts w:ascii="PT Astra Serif" w:hAnsi="PT Astra Serif" w:cs="Times New Roman"/>
          <w:sz w:val="20"/>
        </w:rPr>
      </w:pPr>
      <w:r w:rsidRPr="008F21AB">
        <w:rPr>
          <w:rFonts w:ascii="PT Astra Serif" w:hAnsi="PT Astra Serif" w:cs="Times New Roman"/>
          <w:sz w:val="20"/>
        </w:rPr>
        <w:t>8</w:t>
      </w:r>
      <w:r w:rsidR="00981F97" w:rsidRPr="008F21AB">
        <w:rPr>
          <w:rFonts w:ascii="PT Astra Serif" w:hAnsi="PT Astra Serif" w:cs="Times New Roman"/>
          <w:sz w:val="20"/>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81F97" w:rsidRPr="008F21AB" w:rsidRDefault="0098071D" w:rsidP="00223DD6">
      <w:pPr>
        <w:pStyle w:val="ConsPlusNormal"/>
        <w:ind w:firstLine="284"/>
        <w:jc w:val="both"/>
        <w:rPr>
          <w:rFonts w:ascii="PT Astra Serif" w:hAnsi="PT Astra Serif" w:cs="Times New Roman"/>
          <w:sz w:val="20"/>
        </w:rPr>
      </w:pPr>
      <w:r w:rsidRPr="008F21AB">
        <w:rPr>
          <w:rFonts w:ascii="PT Astra Serif" w:hAnsi="PT Astra Serif" w:cs="Times New Roman"/>
          <w:sz w:val="20"/>
        </w:rPr>
        <w:t>8</w:t>
      </w:r>
      <w:r w:rsidR="00981F97" w:rsidRPr="008F21AB">
        <w:rPr>
          <w:rFonts w:ascii="PT Astra Serif" w:hAnsi="PT Astra Serif" w:cs="Times New Roman"/>
          <w:sz w:val="20"/>
        </w:rPr>
        <w:t xml:space="preserve">.3. Срок рассмотрения претензии не может превышать </w:t>
      </w:r>
      <w:r w:rsidR="006211FD" w:rsidRPr="008F21AB">
        <w:rPr>
          <w:rFonts w:ascii="PT Astra Serif" w:hAnsi="PT Astra Serif" w:cs="Times New Roman"/>
          <w:sz w:val="20"/>
        </w:rPr>
        <w:t xml:space="preserve">7 (семи) календарных </w:t>
      </w:r>
      <w:r w:rsidR="00981F97" w:rsidRPr="008F21AB">
        <w:rPr>
          <w:rFonts w:ascii="PT Astra Serif" w:hAnsi="PT Astra Serif" w:cs="Times New Roman"/>
          <w:sz w:val="20"/>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981F97" w:rsidRPr="008F21AB" w:rsidRDefault="0098071D" w:rsidP="00223DD6">
      <w:pPr>
        <w:pStyle w:val="ConsPlusNormal"/>
        <w:ind w:firstLine="284"/>
        <w:jc w:val="both"/>
        <w:rPr>
          <w:rFonts w:ascii="PT Astra Serif" w:eastAsia="Calibri" w:hAnsi="PT Astra Serif" w:cs="Times New Roman"/>
          <w:bCs/>
          <w:sz w:val="20"/>
        </w:rPr>
      </w:pPr>
      <w:r w:rsidRPr="008F21AB">
        <w:rPr>
          <w:rFonts w:ascii="PT Astra Serif" w:hAnsi="PT Astra Serif" w:cs="Times New Roman"/>
          <w:sz w:val="20"/>
        </w:rPr>
        <w:t>8</w:t>
      </w:r>
      <w:r w:rsidR="00981F97" w:rsidRPr="008F21AB">
        <w:rPr>
          <w:rFonts w:ascii="PT Astra Serif" w:hAnsi="PT Astra Serif" w:cs="Times New Roman"/>
          <w:sz w:val="20"/>
        </w:rPr>
        <w:t xml:space="preserve">.4. При </w:t>
      </w:r>
      <w:r w:rsidR="0071026A" w:rsidRPr="008F21AB">
        <w:rPr>
          <w:rFonts w:ascii="PT Astra Serif" w:hAnsi="PT Astra Serif" w:cs="Times New Roman"/>
          <w:sz w:val="20"/>
        </w:rPr>
        <w:t>не урегулировании</w:t>
      </w:r>
      <w:r w:rsidR="00981F97" w:rsidRPr="008F21AB">
        <w:rPr>
          <w:rFonts w:ascii="PT Astra Serif" w:hAnsi="PT Astra Serif" w:cs="Times New Roman"/>
          <w:sz w:val="20"/>
        </w:rPr>
        <w:t xml:space="preserve"> Сторонами спора в досудебном порядке, спор разрешается в судебном порядке </w:t>
      </w:r>
      <w:r w:rsidR="006211FD" w:rsidRPr="008F21AB">
        <w:rPr>
          <w:rFonts w:ascii="PT Astra Serif" w:hAnsi="PT Astra Serif" w:cs="Times New Roman"/>
          <w:sz w:val="20"/>
        </w:rPr>
        <w:t>в Арбитражном суде Республики Бурятия.</w:t>
      </w:r>
    </w:p>
    <w:p w:rsidR="008E41BE" w:rsidRPr="008F21AB" w:rsidRDefault="008E41BE" w:rsidP="00223DD6">
      <w:pPr>
        <w:pStyle w:val="ConsPlusNormal"/>
        <w:ind w:firstLine="284"/>
        <w:jc w:val="center"/>
        <w:outlineLvl w:val="1"/>
        <w:rPr>
          <w:rFonts w:ascii="PT Astra Serif" w:hAnsi="PT Astra Serif" w:cs="Times New Roman"/>
          <w:sz w:val="20"/>
        </w:rPr>
      </w:pPr>
    </w:p>
    <w:p w:rsidR="00981F97" w:rsidRPr="008F21AB" w:rsidRDefault="009C6FC7" w:rsidP="00223DD6">
      <w:pPr>
        <w:pStyle w:val="ConsPlusNormal"/>
        <w:ind w:firstLine="284"/>
        <w:jc w:val="center"/>
        <w:outlineLvl w:val="1"/>
        <w:rPr>
          <w:rFonts w:ascii="PT Astra Serif" w:hAnsi="PT Astra Serif" w:cs="Times New Roman"/>
          <w:sz w:val="20"/>
        </w:rPr>
      </w:pPr>
      <w:r>
        <w:rPr>
          <w:rFonts w:ascii="PT Astra Serif" w:hAnsi="PT Astra Serif" w:cs="Times New Roman"/>
          <w:sz w:val="20"/>
        </w:rPr>
        <w:t>IX</w:t>
      </w:r>
      <w:r w:rsidR="0098071D" w:rsidRPr="008F21AB">
        <w:rPr>
          <w:rFonts w:ascii="PT Astra Serif" w:hAnsi="PT Astra Serif" w:cs="Times New Roman"/>
          <w:sz w:val="20"/>
        </w:rPr>
        <w:t>.</w:t>
      </w:r>
      <w:r w:rsidR="00981F97" w:rsidRPr="008F21AB">
        <w:rPr>
          <w:rFonts w:ascii="PT Astra Serif" w:hAnsi="PT Astra Serif" w:cs="Times New Roman"/>
          <w:sz w:val="20"/>
        </w:rPr>
        <w:t xml:space="preserve"> Срок действия и порядок расторжения Контракта</w:t>
      </w:r>
    </w:p>
    <w:p w:rsidR="00981F97" w:rsidRPr="008F21AB" w:rsidRDefault="0098071D" w:rsidP="00223DD6">
      <w:pPr>
        <w:pStyle w:val="ConsPlusNormal"/>
        <w:ind w:firstLine="284"/>
        <w:jc w:val="both"/>
        <w:rPr>
          <w:rFonts w:ascii="PT Astra Serif" w:hAnsi="PT Astra Serif" w:cs="Times New Roman"/>
          <w:sz w:val="20"/>
        </w:rPr>
      </w:pPr>
      <w:r w:rsidRPr="008F21AB">
        <w:rPr>
          <w:rFonts w:ascii="PT Astra Serif" w:hAnsi="PT Astra Serif" w:cs="Times New Roman"/>
          <w:sz w:val="20"/>
        </w:rPr>
        <w:t>9</w:t>
      </w:r>
      <w:r w:rsidR="00981F97" w:rsidRPr="008F21AB">
        <w:rPr>
          <w:rFonts w:ascii="PT Astra Serif" w:hAnsi="PT Astra Serif" w:cs="Times New Roman"/>
          <w:sz w:val="20"/>
        </w:rPr>
        <w:t>.1. Контра</w:t>
      </w:r>
      <w:proofErr w:type="gramStart"/>
      <w:r w:rsidR="00981F97" w:rsidRPr="008F21AB">
        <w:rPr>
          <w:rFonts w:ascii="PT Astra Serif" w:hAnsi="PT Astra Serif" w:cs="Times New Roman"/>
          <w:sz w:val="20"/>
        </w:rPr>
        <w:t>кт вст</w:t>
      </w:r>
      <w:proofErr w:type="gramEnd"/>
      <w:r w:rsidR="00981F97" w:rsidRPr="008F21AB">
        <w:rPr>
          <w:rFonts w:ascii="PT Astra Serif" w:hAnsi="PT Astra Serif" w:cs="Times New Roman"/>
          <w:sz w:val="20"/>
        </w:rPr>
        <w:t xml:space="preserve">упает в силу с момента его подписания обеими Сторонами и действует по </w:t>
      </w:r>
      <w:r w:rsidR="00C66F24" w:rsidRPr="008F21AB">
        <w:rPr>
          <w:rFonts w:ascii="PT Astra Serif" w:hAnsi="PT Astra Serif" w:cs="Times New Roman"/>
          <w:sz w:val="20"/>
        </w:rPr>
        <w:t>3</w:t>
      </w:r>
      <w:r w:rsidR="00E021D0" w:rsidRPr="008F21AB">
        <w:rPr>
          <w:rFonts w:ascii="PT Astra Serif" w:hAnsi="PT Astra Serif" w:cs="Times New Roman"/>
          <w:sz w:val="20"/>
        </w:rPr>
        <w:t>1</w:t>
      </w:r>
      <w:r w:rsidR="00C66F24" w:rsidRPr="008F21AB">
        <w:rPr>
          <w:rFonts w:ascii="PT Astra Serif" w:hAnsi="PT Astra Serif" w:cs="Times New Roman"/>
          <w:sz w:val="20"/>
        </w:rPr>
        <w:t>.12.202</w:t>
      </w:r>
      <w:r w:rsidR="009A767F">
        <w:rPr>
          <w:rFonts w:ascii="PT Astra Serif" w:hAnsi="PT Astra Serif" w:cs="Times New Roman"/>
          <w:sz w:val="20"/>
        </w:rPr>
        <w:t>6</w:t>
      </w:r>
      <w:r w:rsidR="00981F97" w:rsidRPr="008F21AB">
        <w:rPr>
          <w:rFonts w:ascii="PT Astra Serif" w:hAnsi="PT Astra Serif" w:cs="Times New Roman"/>
          <w:sz w:val="20"/>
        </w:rPr>
        <w:t xml:space="preserve"> Окончание срока действия Контракта не влечет прекращения неисполненных обязательств Сторон по Контракту.</w:t>
      </w:r>
    </w:p>
    <w:p w:rsidR="001A174B" w:rsidRPr="008F21AB" w:rsidRDefault="001A174B" w:rsidP="00223DD6">
      <w:pPr>
        <w:pStyle w:val="ConsPlusNormal"/>
        <w:ind w:firstLine="284"/>
        <w:jc w:val="both"/>
        <w:rPr>
          <w:rFonts w:ascii="PT Astra Serif" w:hAnsi="PT Astra Serif" w:cs="Times New Roman"/>
          <w:sz w:val="20"/>
        </w:rPr>
      </w:pPr>
      <w:r w:rsidRPr="008F21AB">
        <w:rPr>
          <w:rFonts w:ascii="PT Astra Serif" w:hAnsi="PT Astra Serif" w:cs="Times New Roman"/>
          <w:sz w:val="20"/>
        </w:rPr>
        <w:t xml:space="preserve">Срок исполнения контракта – </w:t>
      </w:r>
      <w:r w:rsidR="00BE3EA9" w:rsidRPr="008F21AB">
        <w:rPr>
          <w:rFonts w:ascii="PT Astra Serif" w:hAnsi="PT Astra Serif" w:cs="Times New Roman"/>
          <w:sz w:val="20"/>
        </w:rPr>
        <w:t>2</w:t>
      </w:r>
      <w:r w:rsidR="00D97F2A" w:rsidRPr="008F21AB">
        <w:rPr>
          <w:rFonts w:ascii="PT Astra Serif" w:hAnsi="PT Astra Serif" w:cs="Times New Roman"/>
          <w:sz w:val="20"/>
        </w:rPr>
        <w:t>5</w:t>
      </w:r>
      <w:r w:rsidR="00047A93" w:rsidRPr="008F21AB">
        <w:rPr>
          <w:rFonts w:ascii="PT Astra Serif" w:hAnsi="PT Astra Serif" w:cs="Times New Roman"/>
          <w:sz w:val="20"/>
        </w:rPr>
        <w:t>.</w:t>
      </w:r>
      <w:r w:rsidR="006A2676" w:rsidRPr="008F21AB">
        <w:rPr>
          <w:rFonts w:ascii="PT Astra Serif" w:hAnsi="PT Astra Serif" w:cs="Times New Roman"/>
          <w:sz w:val="20"/>
        </w:rPr>
        <w:t>12</w:t>
      </w:r>
      <w:r w:rsidRPr="008F21AB">
        <w:rPr>
          <w:rFonts w:ascii="PT Astra Serif" w:hAnsi="PT Astra Serif" w:cs="Times New Roman"/>
          <w:sz w:val="20"/>
        </w:rPr>
        <w:t>.202</w:t>
      </w:r>
      <w:r w:rsidR="009A767F">
        <w:rPr>
          <w:rFonts w:ascii="PT Astra Serif" w:hAnsi="PT Astra Serif" w:cs="Times New Roman"/>
          <w:sz w:val="20"/>
        </w:rPr>
        <w:t>6</w:t>
      </w:r>
      <w:r w:rsidRPr="008F21AB">
        <w:rPr>
          <w:rFonts w:ascii="PT Astra Serif" w:hAnsi="PT Astra Serif" w:cs="Times New Roman"/>
          <w:sz w:val="20"/>
        </w:rPr>
        <w:t>.</w:t>
      </w:r>
    </w:p>
    <w:p w:rsidR="00981F97" w:rsidRPr="008F21AB" w:rsidRDefault="0098071D" w:rsidP="00223DD6">
      <w:pPr>
        <w:pStyle w:val="ConsPlusNormal"/>
        <w:ind w:firstLine="284"/>
        <w:jc w:val="both"/>
        <w:rPr>
          <w:rFonts w:ascii="PT Astra Serif" w:hAnsi="PT Astra Serif" w:cs="Times New Roman"/>
          <w:sz w:val="20"/>
        </w:rPr>
      </w:pPr>
      <w:r w:rsidRPr="008F21AB">
        <w:rPr>
          <w:rFonts w:ascii="PT Astra Serif" w:hAnsi="PT Astra Serif" w:cs="Times New Roman"/>
          <w:sz w:val="20"/>
        </w:rPr>
        <w:t>9</w:t>
      </w:r>
      <w:r w:rsidR="00981F97" w:rsidRPr="008F21AB">
        <w:rPr>
          <w:rFonts w:ascii="PT Astra Serif" w:hAnsi="PT Astra Serif" w:cs="Times New Roman"/>
          <w:sz w:val="20"/>
        </w:rPr>
        <w:t>.2. Расторжение Контракта допускается по соглашению Сторон</w:t>
      </w:r>
      <w:r w:rsidR="00BB535D" w:rsidRPr="008F21AB">
        <w:rPr>
          <w:rFonts w:ascii="PT Astra Serif" w:hAnsi="PT Astra Serif" w:cs="Times New Roman"/>
          <w:sz w:val="20"/>
        </w:rPr>
        <w:t>,</w:t>
      </w:r>
      <w:r w:rsidR="00981F97" w:rsidRPr="008F21AB">
        <w:rPr>
          <w:rFonts w:ascii="PT Astra Serif" w:hAnsi="PT Astra Serif" w:cs="Times New Roman"/>
          <w:sz w:val="20"/>
        </w:rPr>
        <w:t xml:space="preserve"> по решению суда</w:t>
      </w:r>
      <w:r w:rsidR="00035259" w:rsidRPr="008F21AB">
        <w:rPr>
          <w:rFonts w:ascii="PT Astra Serif" w:hAnsi="PT Astra Serif" w:cs="Times New Roman"/>
          <w:sz w:val="20"/>
        </w:rPr>
        <w:t xml:space="preserve"> или в одностороннем порядке</w:t>
      </w:r>
      <w:r w:rsidR="00981F97" w:rsidRPr="008F21AB">
        <w:rPr>
          <w:rFonts w:ascii="PT Astra Serif" w:hAnsi="PT Astra Serif" w:cs="Times New Roman"/>
          <w:sz w:val="20"/>
        </w:rPr>
        <w:t xml:space="preserve"> в соответствии с гражданским законод</w:t>
      </w:r>
      <w:r w:rsidR="00206B43" w:rsidRPr="008F21AB">
        <w:rPr>
          <w:rFonts w:ascii="PT Astra Serif" w:hAnsi="PT Astra Serif" w:cs="Times New Roman"/>
          <w:sz w:val="20"/>
        </w:rPr>
        <w:t>ательством Российской Федерации.</w:t>
      </w:r>
    </w:p>
    <w:p w:rsidR="008E4990" w:rsidRPr="008F21AB" w:rsidRDefault="0098071D" w:rsidP="008E4990">
      <w:pPr>
        <w:pStyle w:val="ad"/>
        <w:ind w:firstLine="284"/>
        <w:jc w:val="both"/>
        <w:rPr>
          <w:rFonts w:ascii="PT Astra Serif" w:hAnsi="PT Astra Serif"/>
          <w:sz w:val="20"/>
          <w:szCs w:val="20"/>
        </w:rPr>
      </w:pPr>
      <w:r w:rsidRPr="008F21AB">
        <w:rPr>
          <w:rFonts w:ascii="PT Astra Serif" w:eastAsia="Times New Roman" w:hAnsi="PT Astra Serif"/>
          <w:sz w:val="20"/>
          <w:szCs w:val="20"/>
          <w:lang w:eastAsia="ru-RU"/>
        </w:rPr>
        <w:t>9</w:t>
      </w:r>
      <w:r w:rsidR="008E4990" w:rsidRPr="008F21AB">
        <w:rPr>
          <w:rFonts w:ascii="PT Astra Serif" w:eastAsia="Times New Roman" w:hAnsi="PT Astra Serif"/>
          <w:sz w:val="20"/>
          <w:szCs w:val="20"/>
          <w:lang w:eastAsia="ru-RU"/>
        </w:rPr>
        <w:t>.3. Государственный заказчик вправе принять решение об одностороннем отказе от исполнения Контракта, в том числе в случаях:</w:t>
      </w:r>
    </w:p>
    <w:p w:rsidR="008E4990" w:rsidRPr="008F21AB" w:rsidRDefault="008E4990" w:rsidP="008E4990">
      <w:pPr>
        <w:numPr>
          <w:ilvl w:val="0"/>
          <w:numId w:val="2"/>
        </w:numPr>
        <w:spacing w:after="0" w:line="240" w:lineRule="auto"/>
        <w:ind w:left="0" w:firstLine="284"/>
        <w:jc w:val="both"/>
        <w:rPr>
          <w:rFonts w:ascii="PT Astra Serif" w:hAnsi="PT Astra Serif"/>
          <w:sz w:val="20"/>
          <w:szCs w:val="20"/>
        </w:rPr>
      </w:pPr>
      <w:r w:rsidRPr="008F21AB">
        <w:rPr>
          <w:rFonts w:ascii="PT Astra Serif" w:hAnsi="PT Astra Serif"/>
          <w:sz w:val="20"/>
          <w:szCs w:val="20"/>
        </w:rPr>
        <w:t>отказа Поставщика передать Государственному заказчику Товар;</w:t>
      </w:r>
    </w:p>
    <w:p w:rsidR="008E4990" w:rsidRPr="008F21AB" w:rsidRDefault="008E4990" w:rsidP="008E4990">
      <w:pPr>
        <w:numPr>
          <w:ilvl w:val="0"/>
          <w:numId w:val="2"/>
        </w:numPr>
        <w:spacing w:after="0" w:line="240" w:lineRule="auto"/>
        <w:ind w:left="0" w:firstLine="284"/>
        <w:jc w:val="both"/>
        <w:rPr>
          <w:rFonts w:ascii="PT Astra Serif" w:hAnsi="PT Astra Serif"/>
          <w:sz w:val="20"/>
          <w:szCs w:val="20"/>
        </w:rPr>
      </w:pPr>
      <w:r w:rsidRPr="008F21AB">
        <w:rPr>
          <w:rFonts w:ascii="PT Astra Serif" w:hAnsi="PT Astra Serif"/>
          <w:sz w:val="20"/>
          <w:szCs w:val="20"/>
        </w:rPr>
        <w:t>существенного нарушения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8E4990" w:rsidRPr="008F21AB" w:rsidRDefault="008E4990" w:rsidP="008E4990">
      <w:pPr>
        <w:numPr>
          <w:ilvl w:val="0"/>
          <w:numId w:val="2"/>
        </w:numPr>
        <w:spacing w:after="0" w:line="240" w:lineRule="auto"/>
        <w:ind w:left="0" w:firstLine="284"/>
        <w:jc w:val="both"/>
        <w:rPr>
          <w:rFonts w:ascii="PT Astra Serif" w:hAnsi="PT Astra Serif"/>
          <w:sz w:val="20"/>
          <w:szCs w:val="20"/>
        </w:rPr>
      </w:pPr>
      <w:r w:rsidRPr="008F21AB">
        <w:rPr>
          <w:rFonts w:ascii="PT Astra Serif" w:hAnsi="PT Astra Serif"/>
          <w:sz w:val="20"/>
          <w:szCs w:val="20"/>
        </w:rPr>
        <w:t>невыполнения Поставщиком в разумный срок требования Государственного заказчика о доукомплектовании и/или замене Товара не соответствующего условиям Контракта;</w:t>
      </w:r>
    </w:p>
    <w:p w:rsidR="0098071D" w:rsidRPr="008F21AB" w:rsidRDefault="008E4990" w:rsidP="0098071D">
      <w:pPr>
        <w:numPr>
          <w:ilvl w:val="0"/>
          <w:numId w:val="2"/>
        </w:numPr>
        <w:spacing w:after="0" w:line="240" w:lineRule="auto"/>
        <w:ind w:left="0" w:firstLine="284"/>
        <w:jc w:val="both"/>
        <w:rPr>
          <w:rFonts w:ascii="PT Astra Serif" w:hAnsi="PT Astra Serif"/>
          <w:sz w:val="20"/>
          <w:szCs w:val="20"/>
        </w:rPr>
      </w:pPr>
      <w:r w:rsidRPr="008F21AB">
        <w:rPr>
          <w:rFonts w:ascii="PT Astra Serif" w:hAnsi="PT Astra Serif"/>
          <w:sz w:val="20"/>
          <w:szCs w:val="20"/>
        </w:rPr>
        <w:t xml:space="preserve">неоднократного нарушения Поставщиком сроков поставки Товара. </w:t>
      </w:r>
    </w:p>
    <w:p w:rsidR="008E4990" w:rsidRPr="008F21AB" w:rsidRDefault="008E4990" w:rsidP="0098071D">
      <w:pPr>
        <w:pStyle w:val="ae"/>
        <w:numPr>
          <w:ilvl w:val="1"/>
          <w:numId w:val="4"/>
        </w:numPr>
        <w:spacing w:after="0" w:line="240" w:lineRule="auto"/>
        <w:ind w:left="0" w:firstLine="284"/>
        <w:jc w:val="both"/>
        <w:rPr>
          <w:rFonts w:ascii="PT Astra Serif" w:hAnsi="PT Astra Serif"/>
          <w:sz w:val="20"/>
          <w:szCs w:val="20"/>
        </w:rPr>
      </w:pPr>
      <w:r w:rsidRPr="008F21AB">
        <w:rPr>
          <w:rFonts w:ascii="PT Astra Serif" w:hAnsi="PT Astra Serif"/>
          <w:sz w:val="20"/>
          <w:szCs w:val="20"/>
        </w:rPr>
        <w:t xml:space="preserve">В случае принятия заказчиком предусмотренного </w:t>
      </w:r>
      <w:hyperlink r:id="rId17" w:history="1">
        <w:r w:rsidRPr="008F21AB">
          <w:rPr>
            <w:rStyle w:val="a9"/>
            <w:rFonts w:ascii="PT Astra Serif" w:hAnsi="PT Astra Serif"/>
            <w:sz w:val="20"/>
            <w:szCs w:val="20"/>
          </w:rPr>
          <w:t>частью 9 статьи 95</w:t>
        </w:r>
      </w:hyperlink>
      <w:r w:rsidRPr="008F21AB">
        <w:rPr>
          <w:rFonts w:ascii="PT Astra Serif" w:hAnsi="PT Astra Serif"/>
          <w:sz w:val="20"/>
          <w:szCs w:val="20"/>
        </w:rPr>
        <w:t xml:space="preserve"> Закона № 44-ФЗ  решения об одностороннем отказе от исполнения контракта, заказчик направляет такое решение поставщику (подрядчику, исполнителю) в порядке, установленном </w:t>
      </w:r>
      <w:hyperlink r:id="rId18" w:history="1">
        <w:r w:rsidRPr="008F21AB">
          <w:rPr>
            <w:rStyle w:val="a9"/>
            <w:rFonts w:ascii="PT Astra Serif" w:hAnsi="PT Astra Serif"/>
            <w:sz w:val="20"/>
            <w:szCs w:val="20"/>
          </w:rPr>
          <w:t xml:space="preserve"> статьей 95</w:t>
        </w:r>
      </w:hyperlink>
      <w:r w:rsidRPr="008F21AB">
        <w:rPr>
          <w:rFonts w:ascii="PT Astra Serif" w:hAnsi="PT Astra Serif"/>
          <w:sz w:val="20"/>
          <w:szCs w:val="20"/>
        </w:rPr>
        <w:t xml:space="preserve"> Закона № 44-ФЗ.</w:t>
      </w:r>
    </w:p>
    <w:p w:rsidR="008E4990" w:rsidRPr="008F21AB" w:rsidRDefault="008E4990" w:rsidP="00223DD6">
      <w:pPr>
        <w:pStyle w:val="ConsPlusNormal"/>
        <w:ind w:firstLine="284"/>
        <w:jc w:val="both"/>
        <w:rPr>
          <w:rFonts w:ascii="PT Astra Serif" w:hAnsi="PT Astra Serif" w:cs="Times New Roman"/>
          <w:sz w:val="20"/>
        </w:rPr>
      </w:pPr>
    </w:p>
    <w:p w:rsidR="008E41BE" w:rsidRPr="008F21AB" w:rsidRDefault="008E41BE" w:rsidP="00223DD6">
      <w:pPr>
        <w:pStyle w:val="ConsPlusNormal"/>
        <w:ind w:firstLine="284"/>
        <w:jc w:val="center"/>
        <w:outlineLvl w:val="1"/>
        <w:rPr>
          <w:rFonts w:ascii="PT Astra Serif" w:hAnsi="PT Astra Serif" w:cs="Times New Roman"/>
          <w:sz w:val="20"/>
        </w:rPr>
      </w:pPr>
    </w:p>
    <w:p w:rsidR="00981F97" w:rsidRPr="008F21AB" w:rsidRDefault="0098071D" w:rsidP="00223DD6">
      <w:pPr>
        <w:pStyle w:val="ConsPlusNormal"/>
        <w:ind w:firstLine="284"/>
        <w:jc w:val="center"/>
        <w:outlineLvl w:val="1"/>
        <w:rPr>
          <w:rFonts w:ascii="PT Astra Serif" w:hAnsi="PT Astra Serif" w:cs="Times New Roman"/>
          <w:sz w:val="20"/>
        </w:rPr>
      </w:pPr>
      <w:r w:rsidRPr="008F21AB">
        <w:rPr>
          <w:rFonts w:ascii="PT Astra Serif" w:hAnsi="PT Astra Serif" w:cs="Times New Roman"/>
          <w:sz w:val="20"/>
        </w:rPr>
        <w:lastRenderedPageBreak/>
        <w:t>X</w:t>
      </w:r>
      <w:r w:rsidR="00981F97" w:rsidRPr="008F21AB">
        <w:rPr>
          <w:rFonts w:ascii="PT Astra Serif" w:hAnsi="PT Astra Serif" w:cs="Times New Roman"/>
          <w:sz w:val="20"/>
        </w:rPr>
        <w:t>. Прочие положения</w:t>
      </w:r>
    </w:p>
    <w:p w:rsidR="00981F97" w:rsidRPr="008F21AB" w:rsidRDefault="00981F97" w:rsidP="00223DD6">
      <w:pPr>
        <w:pStyle w:val="ConsPlusNormal"/>
        <w:ind w:firstLine="284"/>
        <w:jc w:val="both"/>
        <w:rPr>
          <w:rFonts w:ascii="PT Astra Serif" w:hAnsi="PT Astra Serif" w:cs="Times New Roman"/>
          <w:sz w:val="20"/>
        </w:rPr>
      </w:pPr>
      <w:r w:rsidRPr="008F21AB">
        <w:rPr>
          <w:rFonts w:ascii="PT Astra Serif" w:hAnsi="PT Astra Serif" w:cs="Times New Roman"/>
          <w:sz w:val="20"/>
        </w:rPr>
        <w:t>1</w:t>
      </w:r>
      <w:r w:rsidR="0098071D" w:rsidRPr="008F21AB">
        <w:rPr>
          <w:rFonts w:ascii="PT Astra Serif" w:hAnsi="PT Astra Serif" w:cs="Times New Roman"/>
          <w:sz w:val="20"/>
        </w:rPr>
        <w:t>0</w:t>
      </w:r>
      <w:r w:rsidRPr="008F21AB">
        <w:rPr>
          <w:rFonts w:ascii="PT Astra Serif" w:hAnsi="PT Astra Serif" w:cs="Times New Roman"/>
          <w:sz w:val="20"/>
        </w:rPr>
        <w:t>.1. Во всем, что не предусмотрено Контрактом, Стороны руководствуются законодательством Российской Федерации.</w:t>
      </w:r>
    </w:p>
    <w:p w:rsidR="00981F97" w:rsidRPr="008F21AB" w:rsidRDefault="0098071D" w:rsidP="00223DD6">
      <w:pPr>
        <w:pStyle w:val="ConsPlusNormal"/>
        <w:ind w:firstLine="284"/>
        <w:jc w:val="both"/>
        <w:rPr>
          <w:rFonts w:ascii="PT Astra Serif" w:hAnsi="PT Astra Serif" w:cs="Times New Roman"/>
          <w:sz w:val="20"/>
        </w:rPr>
      </w:pPr>
      <w:r w:rsidRPr="008F21AB">
        <w:rPr>
          <w:rFonts w:ascii="PT Astra Serif" w:hAnsi="PT Astra Serif" w:cs="Times New Roman"/>
          <w:sz w:val="20"/>
        </w:rPr>
        <w:t>10</w:t>
      </w:r>
      <w:r w:rsidR="00981F97" w:rsidRPr="008F21AB">
        <w:rPr>
          <w:rFonts w:ascii="PT Astra Serif" w:hAnsi="PT Astra Serif" w:cs="Times New Roman"/>
          <w:sz w:val="20"/>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981F97" w:rsidRPr="008F21AB" w:rsidRDefault="0098071D" w:rsidP="00223DD6">
      <w:pPr>
        <w:pStyle w:val="ConsPlusNormal"/>
        <w:ind w:firstLine="284"/>
        <w:jc w:val="both"/>
        <w:rPr>
          <w:rFonts w:ascii="PT Astra Serif" w:hAnsi="PT Astra Serif" w:cs="Times New Roman"/>
          <w:sz w:val="20"/>
        </w:rPr>
      </w:pPr>
      <w:r w:rsidRPr="008F21AB">
        <w:rPr>
          <w:rFonts w:ascii="PT Astra Serif" w:hAnsi="PT Astra Serif" w:cs="Times New Roman"/>
          <w:sz w:val="20"/>
        </w:rPr>
        <w:t>10</w:t>
      </w:r>
      <w:r w:rsidR="00981F97" w:rsidRPr="008F21AB">
        <w:rPr>
          <w:rFonts w:ascii="PT Astra Serif" w:hAnsi="PT Astra Serif" w:cs="Times New Roman"/>
          <w:sz w:val="20"/>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981F97" w:rsidRPr="008F21AB" w:rsidRDefault="0098071D" w:rsidP="00223DD6">
      <w:pPr>
        <w:pStyle w:val="ConsPlusNormal"/>
        <w:ind w:firstLine="284"/>
        <w:jc w:val="both"/>
        <w:rPr>
          <w:rFonts w:ascii="PT Astra Serif" w:hAnsi="PT Astra Serif" w:cs="Times New Roman"/>
          <w:sz w:val="20"/>
        </w:rPr>
      </w:pPr>
      <w:r w:rsidRPr="008F21AB">
        <w:rPr>
          <w:rFonts w:ascii="PT Astra Serif" w:hAnsi="PT Astra Serif" w:cs="Times New Roman"/>
          <w:sz w:val="20"/>
        </w:rPr>
        <w:t>10</w:t>
      </w:r>
      <w:r w:rsidR="00981F97" w:rsidRPr="008F21AB">
        <w:rPr>
          <w:rFonts w:ascii="PT Astra Serif" w:hAnsi="PT Astra Serif" w:cs="Times New Roman"/>
          <w:sz w:val="20"/>
        </w:rPr>
        <w:t xml:space="preserve">.4. Изменение условий Контракта при его исполнении не допускается, за исключением случаев, предусмотренных </w:t>
      </w:r>
      <w:hyperlink r:id="rId19" w:history="1">
        <w:r w:rsidR="00981F97" w:rsidRPr="008F21AB">
          <w:rPr>
            <w:rFonts w:ascii="PT Astra Serif" w:hAnsi="PT Astra Serif" w:cs="Times New Roman"/>
            <w:color w:val="0000FF"/>
            <w:sz w:val="20"/>
          </w:rPr>
          <w:t>статьей</w:t>
        </w:r>
        <w:r w:rsidR="00CE7BEC" w:rsidRPr="008F21AB">
          <w:rPr>
            <w:rFonts w:ascii="PT Astra Serif" w:hAnsi="PT Astra Serif" w:cs="Times New Roman"/>
            <w:color w:val="0000FF"/>
            <w:sz w:val="20"/>
          </w:rPr>
          <w:t xml:space="preserve"> 34 и </w:t>
        </w:r>
        <w:r w:rsidR="00981F97" w:rsidRPr="008F21AB">
          <w:rPr>
            <w:rFonts w:ascii="PT Astra Serif" w:hAnsi="PT Astra Serif" w:cs="Times New Roman"/>
            <w:color w:val="0000FF"/>
            <w:sz w:val="20"/>
          </w:rPr>
          <w:t xml:space="preserve"> 95</w:t>
        </w:r>
      </w:hyperlink>
      <w:r w:rsidR="00981F97" w:rsidRPr="008F21AB">
        <w:rPr>
          <w:rFonts w:ascii="PT Astra Serif" w:hAnsi="PT Astra Serif" w:cs="Times New Roman"/>
          <w:sz w:val="20"/>
        </w:rPr>
        <w:t xml:space="preserve"> Федерального закона от 5 апреля 2013 г. </w:t>
      </w:r>
      <w:r w:rsidR="002F05C0" w:rsidRPr="008F21AB">
        <w:rPr>
          <w:rFonts w:ascii="PT Astra Serif" w:hAnsi="PT Astra Serif" w:cs="Times New Roman"/>
          <w:sz w:val="20"/>
        </w:rPr>
        <w:t>№</w:t>
      </w:r>
      <w:r w:rsidR="00981F97" w:rsidRPr="008F21AB">
        <w:rPr>
          <w:rFonts w:ascii="PT Astra Serif" w:hAnsi="PT Astra Serif" w:cs="Times New Roman"/>
          <w:sz w:val="20"/>
        </w:rPr>
        <w:t xml:space="preserve"> 44-ФЗ </w:t>
      </w:r>
      <w:r w:rsidR="00EE5447" w:rsidRPr="008F21AB">
        <w:rPr>
          <w:rFonts w:ascii="PT Astra Serif" w:hAnsi="PT Astra Serif" w:cs="Times New Roman"/>
          <w:sz w:val="20"/>
        </w:rPr>
        <w:t>«</w:t>
      </w:r>
      <w:r w:rsidR="00981F97" w:rsidRPr="008F21AB">
        <w:rPr>
          <w:rFonts w:ascii="PT Astra Serif" w:hAnsi="PT Astra Serif" w:cs="Times New Roman"/>
          <w:sz w:val="20"/>
        </w:rPr>
        <w:t>О контрактной системе в сфере закупок товаров, работ, услуг для обеспечения государственных и муниципальных нужд</w:t>
      </w:r>
      <w:r w:rsidR="00EE5447" w:rsidRPr="008F21AB">
        <w:rPr>
          <w:rFonts w:ascii="PT Astra Serif" w:hAnsi="PT Astra Serif" w:cs="Times New Roman"/>
          <w:sz w:val="20"/>
        </w:rPr>
        <w:t>»</w:t>
      </w:r>
      <w:r w:rsidR="00981F97" w:rsidRPr="008F21AB">
        <w:rPr>
          <w:rFonts w:ascii="PT Astra Serif" w:hAnsi="PT Astra Serif" w:cs="Times New Roman"/>
          <w:sz w:val="20"/>
        </w:rPr>
        <w:t>.</w:t>
      </w:r>
    </w:p>
    <w:p w:rsidR="00981F97" w:rsidRPr="008F21AB" w:rsidRDefault="0098071D" w:rsidP="00223DD6">
      <w:pPr>
        <w:pStyle w:val="ConsPlusNormal"/>
        <w:ind w:firstLine="284"/>
        <w:jc w:val="both"/>
        <w:rPr>
          <w:rFonts w:ascii="PT Astra Serif" w:hAnsi="PT Astra Serif" w:cs="Times New Roman"/>
          <w:sz w:val="20"/>
        </w:rPr>
      </w:pPr>
      <w:r w:rsidRPr="008F21AB">
        <w:rPr>
          <w:rFonts w:ascii="PT Astra Serif" w:hAnsi="PT Astra Serif" w:cs="Times New Roman"/>
          <w:sz w:val="20"/>
        </w:rPr>
        <w:t>10</w:t>
      </w:r>
      <w:r w:rsidR="00981F97" w:rsidRPr="008F21AB">
        <w:rPr>
          <w:rFonts w:ascii="PT Astra Serif" w:hAnsi="PT Astra Serif" w:cs="Times New Roman"/>
          <w:sz w:val="20"/>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981F97" w:rsidRPr="008F21AB" w:rsidRDefault="00981F97" w:rsidP="00223DD6">
      <w:pPr>
        <w:pStyle w:val="ConsPlusNormal"/>
        <w:ind w:firstLine="284"/>
        <w:jc w:val="both"/>
        <w:rPr>
          <w:rFonts w:ascii="PT Astra Serif" w:hAnsi="PT Astra Serif" w:cs="Times New Roman"/>
          <w:sz w:val="20"/>
        </w:rPr>
      </w:pPr>
      <w:r w:rsidRPr="008F21AB">
        <w:rPr>
          <w:rFonts w:ascii="PT Astra Serif" w:hAnsi="PT Astra Serif" w:cs="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981F97" w:rsidRPr="008F21AB" w:rsidRDefault="0098071D" w:rsidP="00223DD6">
      <w:pPr>
        <w:pStyle w:val="ConsPlusNormal"/>
        <w:ind w:firstLine="284"/>
        <w:jc w:val="both"/>
        <w:rPr>
          <w:rFonts w:ascii="PT Astra Serif" w:hAnsi="PT Astra Serif" w:cs="Times New Roman"/>
          <w:sz w:val="20"/>
        </w:rPr>
      </w:pPr>
      <w:r w:rsidRPr="008F21AB">
        <w:rPr>
          <w:rFonts w:ascii="PT Astra Serif" w:hAnsi="PT Astra Serif" w:cs="Times New Roman"/>
          <w:sz w:val="20"/>
        </w:rPr>
        <w:t>10</w:t>
      </w:r>
      <w:r w:rsidR="00981F97" w:rsidRPr="008F21AB">
        <w:rPr>
          <w:rFonts w:ascii="PT Astra Serif" w:hAnsi="PT Astra Serif" w:cs="Times New Roman"/>
          <w:sz w:val="20"/>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981F97" w:rsidRPr="008F21AB" w:rsidRDefault="0098071D" w:rsidP="00223DD6">
      <w:pPr>
        <w:pStyle w:val="ConsPlusNormal"/>
        <w:ind w:firstLine="284"/>
        <w:jc w:val="both"/>
        <w:rPr>
          <w:rFonts w:ascii="PT Astra Serif" w:hAnsi="PT Astra Serif" w:cs="Times New Roman"/>
          <w:sz w:val="20"/>
        </w:rPr>
      </w:pPr>
      <w:bookmarkStart w:id="29" w:name="P1633"/>
      <w:bookmarkEnd w:id="29"/>
      <w:r w:rsidRPr="008F21AB">
        <w:rPr>
          <w:rFonts w:ascii="PT Astra Serif" w:hAnsi="PT Astra Serif" w:cs="Times New Roman"/>
          <w:sz w:val="20"/>
        </w:rPr>
        <w:t>10</w:t>
      </w:r>
      <w:r w:rsidR="00981F97" w:rsidRPr="008F21AB">
        <w:rPr>
          <w:rFonts w:ascii="PT Astra Serif" w:hAnsi="PT Astra Serif" w:cs="Times New Roman"/>
          <w:sz w:val="20"/>
        </w:rPr>
        <w:t>.7. Контракт составлен</w:t>
      </w:r>
      <w:r w:rsidR="00361D81" w:rsidRPr="008F21AB">
        <w:rPr>
          <w:rFonts w:ascii="PT Astra Serif" w:hAnsi="PT Astra Serif" w:cs="Times New Roman"/>
          <w:sz w:val="20"/>
        </w:rPr>
        <w:t xml:space="preserve"> в письменном виде,</w:t>
      </w:r>
      <w:r w:rsidR="00981F97" w:rsidRPr="008F21AB">
        <w:rPr>
          <w:rFonts w:ascii="PT Astra Serif" w:hAnsi="PT Astra Serif" w:cs="Times New Roman"/>
          <w:sz w:val="20"/>
        </w:rPr>
        <w:t xml:space="preserve"> в </w:t>
      </w:r>
      <w:r w:rsidR="00EE5447" w:rsidRPr="008F21AB">
        <w:rPr>
          <w:rFonts w:ascii="PT Astra Serif" w:hAnsi="PT Astra Serif" w:cs="Times New Roman"/>
          <w:sz w:val="20"/>
        </w:rPr>
        <w:t>2 (двух)</w:t>
      </w:r>
      <w:r w:rsidR="00981F97" w:rsidRPr="008F21AB">
        <w:rPr>
          <w:rFonts w:ascii="PT Astra Serif" w:hAnsi="PT Astra Serif" w:cs="Times New Roman"/>
          <w:sz w:val="20"/>
        </w:rPr>
        <w:t xml:space="preserve"> экземплярах, идентичных по содержанию и имеющих одинаковую юридическую силу, один из которых передан Поставщику, </w:t>
      </w:r>
      <w:r w:rsidR="00EE5447" w:rsidRPr="008F21AB">
        <w:rPr>
          <w:rFonts w:ascii="PT Astra Serif" w:hAnsi="PT Astra Serif" w:cs="Times New Roman"/>
          <w:sz w:val="20"/>
        </w:rPr>
        <w:t>один –</w:t>
      </w:r>
      <w:r w:rsidR="00981F97" w:rsidRPr="008F21AB">
        <w:rPr>
          <w:rFonts w:ascii="PT Astra Serif" w:hAnsi="PT Astra Serif" w:cs="Times New Roman"/>
          <w:sz w:val="20"/>
        </w:rPr>
        <w:t xml:space="preserve"> наход</w:t>
      </w:r>
      <w:r w:rsidR="00EE5447" w:rsidRPr="008F21AB">
        <w:rPr>
          <w:rFonts w:ascii="PT Astra Serif" w:hAnsi="PT Astra Serif" w:cs="Times New Roman"/>
          <w:sz w:val="20"/>
        </w:rPr>
        <w:t xml:space="preserve">ится </w:t>
      </w:r>
      <w:r w:rsidR="00981F97" w:rsidRPr="008F21AB">
        <w:rPr>
          <w:rFonts w:ascii="PT Astra Serif" w:hAnsi="PT Astra Serif" w:cs="Times New Roman"/>
          <w:sz w:val="20"/>
        </w:rPr>
        <w:t>у Заказчика.</w:t>
      </w:r>
    </w:p>
    <w:p w:rsidR="00981F97" w:rsidRPr="008F21AB" w:rsidRDefault="00981F97" w:rsidP="00223DD6">
      <w:pPr>
        <w:pStyle w:val="ConsPlusNormal"/>
        <w:ind w:firstLine="284"/>
        <w:jc w:val="center"/>
        <w:outlineLvl w:val="1"/>
        <w:rPr>
          <w:rFonts w:ascii="PT Astra Serif" w:hAnsi="PT Astra Serif" w:cs="Times New Roman"/>
          <w:sz w:val="20"/>
        </w:rPr>
      </w:pPr>
      <w:r w:rsidRPr="008F21AB">
        <w:rPr>
          <w:rFonts w:ascii="PT Astra Serif" w:hAnsi="PT Astra Serif" w:cs="Times New Roman"/>
          <w:sz w:val="20"/>
        </w:rPr>
        <w:t>XI. Перечень приложений</w:t>
      </w:r>
    </w:p>
    <w:p w:rsidR="00981F97" w:rsidRPr="008F21AB" w:rsidRDefault="00981F97" w:rsidP="0092001A">
      <w:pPr>
        <w:pStyle w:val="ConsPlusNormal"/>
        <w:ind w:firstLine="284"/>
        <w:jc w:val="both"/>
        <w:rPr>
          <w:rFonts w:ascii="PT Astra Serif" w:hAnsi="PT Astra Serif" w:cs="Times New Roman"/>
          <w:sz w:val="20"/>
        </w:rPr>
      </w:pPr>
      <w:r w:rsidRPr="008F21AB">
        <w:rPr>
          <w:rFonts w:ascii="PT Astra Serif" w:hAnsi="PT Astra Serif" w:cs="Times New Roman"/>
          <w:sz w:val="20"/>
        </w:rPr>
        <w:t>1</w:t>
      </w:r>
      <w:r w:rsidR="0098071D" w:rsidRPr="008F21AB">
        <w:rPr>
          <w:rFonts w:ascii="PT Astra Serif" w:hAnsi="PT Astra Serif" w:cs="Times New Roman"/>
          <w:sz w:val="20"/>
        </w:rPr>
        <w:t>1</w:t>
      </w:r>
      <w:r w:rsidRPr="008F21AB">
        <w:rPr>
          <w:rFonts w:ascii="PT Astra Serif" w:hAnsi="PT Astra Serif" w:cs="Times New Roman"/>
          <w:sz w:val="20"/>
        </w:rPr>
        <w:t xml:space="preserve">.1. </w:t>
      </w:r>
      <w:r w:rsidR="00BD3EB1" w:rsidRPr="008F21AB">
        <w:rPr>
          <w:rFonts w:ascii="PT Astra Serif" w:hAnsi="PT Astra Serif" w:cs="Times New Roman"/>
          <w:sz w:val="20"/>
        </w:rPr>
        <w:t>Неотъемлемой частью Контракта является следующее</w:t>
      </w:r>
      <w:r w:rsidR="008B65BC">
        <w:rPr>
          <w:rFonts w:ascii="PT Astra Serif" w:hAnsi="PT Astra Serif" w:cs="Times New Roman"/>
          <w:sz w:val="20"/>
        </w:rPr>
        <w:t>: П</w:t>
      </w:r>
      <w:r w:rsidR="008B65BC" w:rsidRPr="008F21AB">
        <w:rPr>
          <w:rFonts w:ascii="PT Astra Serif" w:hAnsi="PT Astra Serif" w:cs="Times New Roman"/>
          <w:sz w:val="20"/>
        </w:rPr>
        <w:t>риложение</w:t>
      </w:r>
      <w:r w:rsidR="008B65BC">
        <w:rPr>
          <w:rFonts w:ascii="PT Astra Serif" w:hAnsi="PT Astra Serif" w:cs="Times New Roman"/>
          <w:sz w:val="20"/>
        </w:rPr>
        <w:t xml:space="preserve"> №1</w:t>
      </w:r>
      <w:r w:rsidR="0004048F">
        <w:rPr>
          <w:rFonts w:ascii="PT Astra Serif" w:hAnsi="PT Astra Serif" w:cs="Times New Roman"/>
          <w:sz w:val="20"/>
        </w:rPr>
        <w:t xml:space="preserve"> </w:t>
      </w:r>
      <w:r w:rsidR="00BD3EB1" w:rsidRPr="008F21AB">
        <w:rPr>
          <w:rFonts w:ascii="PT Astra Serif" w:hAnsi="PT Astra Serif" w:cs="Times New Roman"/>
          <w:sz w:val="20"/>
        </w:rPr>
        <w:t>Спецификация</w:t>
      </w:r>
      <w:bookmarkStart w:id="30" w:name="P1639"/>
      <w:bookmarkEnd w:id="30"/>
      <w:r w:rsidR="008B65BC">
        <w:rPr>
          <w:rFonts w:ascii="PT Astra Serif" w:hAnsi="PT Astra Serif" w:cs="Times New Roman"/>
          <w:sz w:val="20"/>
        </w:rPr>
        <w:t>,</w:t>
      </w:r>
      <w:r w:rsidR="0004048F">
        <w:rPr>
          <w:rFonts w:ascii="PT Astra Serif" w:hAnsi="PT Astra Serif" w:cs="Times New Roman"/>
          <w:sz w:val="20"/>
        </w:rPr>
        <w:t xml:space="preserve"> </w:t>
      </w:r>
      <w:r w:rsidR="008B65BC">
        <w:rPr>
          <w:rFonts w:ascii="PT Astra Serif" w:hAnsi="PT Astra Serif" w:cs="Times New Roman"/>
          <w:sz w:val="20"/>
        </w:rPr>
        <w:t xml:space="preserve">Приложение  №2 </w:t>
      </w:r>
      <w:r w:rsidR="004C1FB6">
        <w:rPr>
          <w:rFonts w:ascii="PT Astra Serif" w:hAnsi="PT Astra Serif" w:cs="Times New Roman"/>
          <w:sz w:val="20"/>
        </w:rPr>
        <w:t xml:space="preserve"> А</w:t>
      </w:r>
      <w:r w:rsidR="008B65BC">
        <w:rPr>
          <w:rFonts w:ascii="PT Astra Serif" w:hAnsi="PT Astra Serif" w:cs="Times New Roman"/>
          <w:sz w:val="20"/>
        </w:rPr>
        <w:t>кт при</w:t>
      </w:r>
      <w:r w:rsidR="008B468F">
        <w:rPr>
          <w:rFonts w:ascii="PT Astra Serif" w:hAnsi="PT Astra Serif" w:cs="Times New Roman"/>
          <w:sz w:val="20"/>
        </w:rPr>
        <w:t>е</w:t>
      </w:r>
      <w:r w:rsidR="008B65BC">
        <w:rPr>
          <w:rFonts w:ascii="PT Astra Serif" w:hAnsi="PT Astra Serif" w:cs="Times New Roman"/>
          <w:sz w:val="20"/>
        </w:rPr>
        <w:t>мки</w:t>
      </w:r>
      <w:r w:rsidR="004C1FB6">
        <w:rPr>
          <w:rFonts w:ascii="PT Astra Serif" w:hAnsi="PT Astra Serif" w:cs="Times New Roman"/>
          <w:sz w:val="20"/>
        </w:rPr>
        <w:t xml:space="preserve"> - п</w:t>
      </w:r>
      <w:r w:rsidR="008B65BC">
        <w:rPr>
          <w:rFonts w:ascii="PT Astra Serif" w:hAnsi="PT Astra Serif" w:cs="Times New Roman"/>
          <w:sz w:val="20"/>
        </w:rPr>
        <w:t>ередач</w:t>
      </w:r>
      <w:r w:rsidR="004C1FB6">
        <w:rPr>
          <w:rFonts w:ascii="PT Astra Serif" w:hAnsi="PT Astra Serif" w:cs="Times New Roman"/>
          <w:sz w:val="20"/>
        </w:rPr>
        <w:t>.</w:t>
      </w:r>
      <w:r w:rsidR="005A7169" w:rsidRPr="008F21AB">
        <w:rPr>
          <w:rFonts w:ascii="PT Astra Serif" w:hAnsi="PT Astra Serif" w:cs="Times New Roman"/>
          <w:sz w:val="20"/>
        </w:rPr>
        <w:t xml:space="preserve"> </w:t>
      </w:r>
      <w:r w:rsidR="008B65BC">
        <w:rPr>
          <w:rFonts w:ascii="PT Astra Serif" w:hAnsi="PT Astra Serif" w:cs="Times New Roman"/>
          <w:sz w:val="20"/>
        </w:rPr>
        <w:t xml:space="preserve"> </w:t>
      </w:r>
    </w:p>
    <w:p w:rsidR="0098071D" w:rsidRPr="008F21AB" w:rsidRDefault="004C1FB6" w:rsidP="004C1FB6">
      <w:pPr>
        <w:pStyle w:val="ConsPlusNormal"/>
        <w:tabs>
          <w:tab w:val="left" w:pos="5423"/>
        </w:tabs>
        <w:ind w:firstLine="284"/>
        <w:outlineLvl w:val="1"/>
        <w:rPr>
          <w:rFonts w:ascii="PT Astra Serif" w:hAnsi="PT Astra Serif" w:cs="Times New Roman"/>
          <w:sz w:val="20"/>
        </w:rPr>
      </w:pPr>
      <w:r>
        <w:rPr>
          <w:rFonts w:ascii="PT Astra Serif" w:hAnsi="PT Astra Serif" w:cs="Times New Roman"/>
          <w:sz w:val="20"/>
        </w:rPr>
        <w:tab/>
      </w:r>
    </w:p>
    <w:p w:rsidR="00981F97" w:rsidRPr="008F21AB" w:rsidRDefault="00981F97" w:rsidP="00223DD6">
      <w:pPr>
        <w:pStyle w:val="ConsPlusNormal"/>
        <w:ind w:firstLine="284"/>
        <w:jc w:val="center"/>
        <w:outlineLvl w:val="1"/>
        <w:rPr>
          <w:rFonts w:ascii="PT Astra Serif" w:hAnsi="PT Astra Serif" w:cs="Times New Roman"/>
          <w:sz w:val="20"/>
        </w:rPr>
      </w:pPr>
      <w:r w:rsidRPr="008F21AB">
        <w:rPr>
          <w:rFonts w:ascii="PT Astra Serif" w:hAnsi="PT Astra Serif" w:cs="Times New Roman"/>
          <w:sz w:val="20"/>
        </w:rPr>
        <w:t>X</w:t>
      </w:r>
      <w:r w:rsidR="0098071D" w:rsidRPr="008F21AB">
        <w:rPr>
          <w:rFonts w:ascii="PT Astra Serif" w:hAnsi="PT Astra Serif" w:cs="Times New Roman"/>
          <w:sz w:val="20"/>
        </w:rPr>
        <w:t>II</w:t>
      </w:r>
      <w:r w:rsidRPr="008F21AB">
        <w:rPr>
          <w:rFonts w:ascii="PT Astra Serif" w:hAnsi="PT Astra Serif" w:cs="Times New Roman"/>
          <w:sz w:val="20"/>
        </w:rPr>
        <w:t>. Адреса и банковские реквизиты Сторон</w:t>
      </w:r>
    </w:p>
    <w:p w:rsidR="00223DD6" w:rsidRPr="008F21AB" w:rsidRDefault="00223DD6" w:rsidP="00223DD6">
      <w:pPr>
        <w:pStyle w:val="ConsPlusNormal"/>
        <w:ind w:firstLine="284"/>
        <w:jc w:val="center"/>
        <w:outlineLvl w:val="1"/>
        <w:rPr>
          <w:rFonts w:ascii="PT Astra Serif" w:hAnsi="PT Astra Serif" w:cs="Times New Roman"/>
          <w:sz w:val="20"/>
        </w:rPr>
      </w:pPr>
    </w:p>
    <w:p w:rsidR="008B65BC" w:rsidRPr="00523524" w:rsidRDefault="008B65BC" w:rsidP="008B65BC">
      <w:pPr>
        <w:spacing w:after="0"/>
        <w:jc w:val="both"/>
        <w:rPr>
          <w:rFonts w:ascii="PT Astra Serif" w:hAnsi="PT Astra Serif"/>
          <w:sz w:val="20"/>
          <w:szCs w:val="20"/>
        </w:rPr>
      </w:pPr>
      <w:r w:rsidRPr="00523524">
        <w:rPr>
          <w:rFonts w:ascii="PT Astra Serif" w:hAnsi="PT Astra Serif"/>
          <w:b/>
          <w:sz w:val="20"/>
          <w:szCs w:val="20"/>
        </w:rPr>
        <w:t xml:space="preserve">«Государственный заказчик»: </w:t>
      </w:r>
      <w:r w:rsidRPr="00523524">
        <w:rPr>
          <w:rFonts w:ascii="PT Astra Serif" w:hAnsi="PT Astra Serif"/>
          <w:sz w:val="20"/>
          <w:szCs w:val="20"/>
        </w:rPr>
        <w:t xml:space="preserve">ФКУ </w:t>
      </w:r>
      <w:proofErr w:type="spellStart"/>
      <w:r w:rsidRPr="00523524">
        <w:rPr>
          <w:rFonts w:ascii="PT Astra Serif" w:hAnsi="PT Astra Serif"/>
          <w:sz w:val="20"/>
          <w:szCs w:val="20"/>
        </w:rPr>
        <w:t>БМТиВС</w:t>
      </w:r>
      <w:proofErr w:type="spellEnd"/>
      <w:r w:rsidRPr="00523524">
        <w:rPr>
          <w:rFonts w:ascii="PT Astra Serif" w:hAnsi="PT Astra Serif"/>
          <w:sz w:val="20"/>
          <w:szCs w:val="20"/>
        </w:rPr>
        <w:t xml:space="preserve"> УФСИН России по Республике Бурятия</w:t>
      </w:r>
    </w:p>
    <w:p w:rsidR="008B65BC" w:rsidRPr="00523524" w:rsidRDefault="008B65BC" w:rsidP="008B65BC">
      <w:pPr>
        <w:spacing w:after="0"/>
        <w:jc w:val="both"/>
        <w:rPr>
          <w:rFonts w:ascii="PT Astra Serif" w:hAnsi="PT Astra Serif"/>
          <w:b/>
          <w:sz w:val="20"/>
          <w:szCs w:val="20"/>
        </w:rPr>
      </w:pPr>
      <w:r w:rsidRPr="00523524">
        <w:rPr>
          <w:rFonts w:ascii="PT Astra Serif" w:hAnsi="PT Astra Serif"/>
          <w:b/>
          <w:sz w:val="20"/>
          <w:szCs w:val="20"/>
        </w:rPr>
        <w:t xml:space="preserve">Юридический адрес: </w:t>
      </w:r>
      <w:r w:rsidRPr="00523524">
        <w:rPr>
          <w:rFonts w:ascii="PT Astra Serif" w:hAnsi="PT Astra Serif"/>
          <w:sz w:val="20"/>
          <w:szCs w:val="20"/>
        </w:rPr>
        <w:t>Россия, 670033, Республика Бурятия, г. Улан – Удэ, ул. Денисова, 13</w:t>
      </w:r>
    </w:p>
    <w:p w:rsidR="008B65BC" w:rsidRPr="00523524" w:rsidRDefault="008B65BC" w:rsidP="008B65BC">
      <w:pPr>
        <w:spacing w:after="0"/>
        <w:jc w:val="both"/>
        <w:rPr>
          <w:rFonts w:ascii="PT Astra Serif" w:hAnsi="PT Astra Serif"/>
          <w:b/>
          <w:sz w:val="20"/>
          <w:szCs w:val="20"/>
        </w:rPr>
      </w:pPr>
      <w:r w:rsidRPr="00523524">
        <w:rPr>
          <w:rFonts w:ascii="PT Astra Serif" w:hAnsi="PT Astra Serif"/>
          <w:b/>
          <w:sz w:val="20"/>
          <w:szCs w:val="20"/>
        </w:rPr>
        <w:t xml:space="preserve">Почтовый адрес: </w:t>
      </w:r>
      <w:r w:rsidRPr="00523524">
        <w:rPr>
          <w:rFonts w:ascii="PT Astra Serif" w:hAnsi="PT Astra Serif"/>
          <w:sz w:val="20"/>
          <w:szCs w:val="20"/>
        </w:rPr>
        <w:t>Россия, 670033, Республика Бурятия, г. Улан-Удэ, ул. Денисова, 13</w:t>
      </w:r>
    </w:p>
    <w:p w:rsidR="008B65BC" w:rsidRPr="00523524" w:rsidRDefault="008B65BC" w:rsidP="008B65BC">
      <w:pPr>
        <w:spacing w:after="0"/>
        <w:jc w:val="both"/>
        <w:rPr>
          <w:rFonts w:ascii="PT Astra Serif" w:hAnsi="PT Astra Serif"/>
          <w:b/>
          <w:sz w:val="20"/>
          <w:szCs w:val="20"/>
        </w:rPr>
      </w:pPr>
      <w:r w:rsidRPr="00523524">
        <w:rPr>
          <w:rFonts w:ascii="PT Astra Serif" w:hAnsi="PT Astra Serif"/>
          <w:b/>
          <w:sz w:val="20"/>
          <w:szCs w:val="20"/>
        </w:rPr>
        <w:t xml:space="preserve">Контактное лицо: </w:t>
      </w:r>
      <w:proofErr w:type="spellStart"/>
      <w:r>
        <w:rPr>
          <w:rFonts w:ascii="PT Astra Serif" w:hAnsi="PT Astra Serif"/>
          <w:sz w:val="20"/>
          <w:szCs w:val="20"/>
        </w:rPr>
        <w:t>Гурулева</w:t>
      </w:r>
      <w:proofErr w:type="spellEnd"/>
      <w:r>
        <w:rPr>
          <w:rFonts w:ascii="PT Astra Serif" w:hAnsi="PT Astra Serif"/>
          <w:sz w:val="20"/>
          <w:szCs w:val="20"/>
        </w:rPr>
        <w:t xml:space="preserve"> Любовь Григорьевна</w:t>
      </w:r>
      <w:r w:rsidRPr="00523524">
        <w:rPr>
          <w:rFonts w:ascii="PT Astra Serif" w:hAnsi="PT Astra Serif"/>
          <w:sz w:val="20"/>
          <w:szCs w:val="20"/>
        </w:rPr>
        <w:t>, Телефон: 8 (3012) 288-535</w:t>
      </w:r>
    </w:p>
    <w:p w:rsidR="008B65BC" w:rsidRPr="00523524" w:rsidRDefault="008B65BC" w:rsidP="008B65BC">
      <w:pPr>
        <w:spacing w:after="0"/>
        <w:jc w:val="both"/>
        <w:rPr>
          <w:rFonts w:ascii="PT Astra Serif" w:hAnsi="PT Astra Serif"/>
          <w:b/>
          <w:sz w:val="20"/>
          <w:szCs w:val="20"/>
        </w:rPr>
      </w:pPr>
      <w:r w:rsidRPr="00523524">
        <w:rPr>
          <w:rFonts w:ascii="PT Astra Serif" w:hAnsi="PT Astra Serif"/>
          <w:b/>
          <w:sz w:val="20"/>
          <w:szCs w:val="20"/>
        </w:rPr>
        <w:t>Электронная почта:</w:t>
      </w:r>
      <w:r w:rsidRPr="00523524">
        <w:rPr>
          <w:rFonts w:ascii="PT Astra Serif" w:hAnsi="PT Astra Serif"/>
          <w:sz w:val="20"/>
          <w:szCs w:val="20"/>
        </w:rPr>
        <w:t xml:space="preserve"> auto_bmtivs@03.fsin.gov.ru</w:t>
      </w:r>
    </w:p>
    <w:p w:rsidR="008B65BC" w:rsidRPr="00B078E9" w:rsidRDefault="008B65BC" w:rsidP="008B65BC">
      <w:pPr>
        <w:spacing w:after="0"/>
        <w:jc w:val="both"/>
        <w:rPr>
          <w:rFonts w:ascii="Times New Roman" w:hAnsi="Times New Roman"/>
          <w:b/>
          <w:sz w:val="20"/>
          <w:szCs w:val="20"/>
        </w:rPr>
      </w:pPr>
      <w:r w:rsidRPr="00523524">
        <w:rPr>
          <w:rFonts w:ascii="PT Astra Serif" w:hAnsi="PT Astra Serif"/>
          <w:b/>
          <w:sz w:val="20"/>
          <w:szCs w:val="20"/>
        </w:rPr>
        <w:t xml:space="preserve">Казначейские реквизиты: </w:t>
      </w:r>
      <w:r w:rsidRPr="00523524">
        <w:rPr>
          <w:rFonts w:ascii="PT Astra Serif" w:hAnsi="PT Astra Serif"/>
          <w:sz w:val="20"/>
          <w:szCs w:val="20"/>
        </w:rPr>
        <w:t xml:space="preserve">ИНН 0326022835, КПП 032301001, УФК по Приморскому краю (ФКУ БМТИВС УФСИН России по Республике Бурятия, л/с 03021812890) </w:t>
      </w:r>
      <w:proofErr w:type="gramStart"/>
      <w:r w:rsidRPr="00523524">
        <w:rPr>
          <w:rFonts w:ascii="PT Astra Serif" w:hAnsi="PT Astra Serif"/>
          <w:sz w:val="20"/>
          <w:szCs w:val="20"/>
        </w:rPr>
        <w:t>р</w:t>
      </w:r>
      <w:proofErr w:type="gramEnd"/>
      <w:r w:rsidRPr="00523524">
        <w:rPr>
          <w:rFonts w:ascii="PT Astra Serif" w:hAnsi="PT Astra Serif"/>
          <w:sz w:val="20"/>
          <w:szCs w:val="20"/>
        </w:rPr>
        <w:t xml:space="preserve">/счет (казначейский счет) </w:t>
      </w:r>
      <w:r w:rsidRPr="00523524">
        <w:rPr>
          <w:rFonts w:ascii="PT Astra Serif" w:hAnsi="PT Astra Serif"/>
          <w:bCs/>
          <w:sz w:val="20"/>
          <w:szCs w:val="20"/>
        </w:rPr>
        <w:t>03211643000000012011</w:t>
      </w:r>
      <w:r w:rsidRPr="00523524">
        <w:rPr>
          <w:rFonts w:ascii="PT Astra Serif" w:hAnsi="PT Astra Serif"/>
          <w:sz w:val="20"/>
          <w:szCs w:val="20"/>
        </w:rPr>
        <w:t>, ОКЦ №1 ДГУ БАНКА РОССИИ//УФК по Приморскому краю, г Владивосток, к/счет (единый казначейский счет)40102810545370000012</w:t>
      </w:r>
      <w:r w:rsidRPr="00523524">
        <w:rPr>
          <w:rFonts w:ascii="PT Astra Serif" w:hAnsi="PT Astra Serif"/>
          <w:bCs/>
          <w:sz w:val="20"/>
          <w:szCs w:val="20"/>
        </w:rPr>
        <w:t>,</w:t>
      </w:r>
      <w:r w:rsidRPr="00523524">
        <w:rPr>
          <w:rFonts w:ascii="PT Astra Serif" w:hAnsi="PT Astra Serif"/>
          <w:sz w:val="20"/>
          <w:szCs w:val="20"/>
        </w:rPr>
        <w:t xml:space="preserve"> БИК ТОФК 010507002</w:t>
      </w:r>
      <w:r>
        <w:rPr>
          <w:rFonts w:ascii="PT Astra Serif" w:hAnsi="PT Astra Serif"/>
          <w:sz w:val="20"/>
          <w:szCs w:val="20"/>
        </w:rPr>
        <w:t>, КБК</w:t>
      </w:r>
      <w:r w:rsidRPr="00B078E9">
        <w:rPr>
          <w:rFonts w:ascii="Times New Roman" w:hAnsi="Times New Roman"/>
          <w:b/>
          <w:sz w:val="20"/>
          <w:szCs w:val="20"/>
        </w:rPr>
        <w:t xml:space="preserve">: </w:t>
      </w:r>
      <w:r w:rsidRPr="00B078E9">
        <w:rPr>
          <w:rFonts w:ascii="Times New Roman" w:hAnsi="Times New Roman"/>
          <w:sz w:val="20"/>
          <w:szCs w:val="20"/>
        </w:rPr>
        <w:t>32003054240690049244</w:t>
      </w:r>
    </w:p>
    <w:p w:rsidR="004F1691" w:rsidRPr="008F21AB" w:rsidRDefault="004F1691" w:rsidP="00223DD6">
      <w:pPr>
        <w:spacing w:after="0" w:line="240" w:lineRule="auto"/>
        <w:jc w:val="both"/>
        <w:rPr>
          <w:rFonts w:ascii="PT Astra Serif" w:hAnsi="PT Astra Serif"/>
          <w:sz w:val="20"/>
          <w:szCs w:val="20"/>
        </w:rPr>
      </w:pPr>
    </w:p>
    <w:p w:rsidR="00B230B4" w:rsidRPr="008F21AB" w:rsidRDefault="00B230B4" w:rsidP="009822A9">
      <w:pPr>
        <w:spacing w:after="0" w:line="240" w:lineRule="auto"/>
        <w:rPr>
          <w:rFonts w:ascii="PT Astra Serif" w:eastAsia="Times New Roman" w:hAnsi="PT Astra Serif"/>
          <w:b/>
          <w:sz w:val="20"/>
          <w:szCs w:val="20"/>
          <w:lang w:eastAsia="ru-RU"/>
        </w:rPr>
      </w:pPr>
      <w:bookmarkStart w:id="31" w:name="P1716"/>
      <w:bookmarkEnd w:id="31"/>
    </w:p>
    <w:p w:rsidR="00B230B4" w:rsidRPr="008F21AB" w:rsidRDefault="00B230B4" w:rsidP="00B230B4">
      <w:pPr>
        <w:spacing w:after="0" w:line="240" w:lineRule="auto"/>
        <w:rPr>
          <w:rFonts w:ascii="PT Astra Serif" w:eastAsia="Times New Roman" w:hAnsi="PT Astra Serif"/>
          <w:b/>
          <w:sz w:val="20"/>
          <w:szCs w:val="20"/>
          <w:lang w:eastAsia="ru-RU"/>
        </w:rPr>
      </w:pPr>
      <w:r w:rsidRPr="008F21AB">
        <w:rPr>
          <w:rFonts w:ascii="PT Astra Serif" w:eastAsia="Times New Roman" w:hAnsi="PT Astra Serif"/>
          <w:b/>
          <w:sz w:val="20"/>
          <w:szCs w:val="20"/>
          <w:lang w:eastAsia="ru-RU"/>
        </w:rPr>
        <w:t xml:space="preserve">«Поставщик»: </w:t>
      </w:r>
      <w:r w:rsidRPr="008F21AB">
        <w:rPr>
          <w:rFonts w:ascii="PT Astra Serif" w:eastAsia="Times New Roman" w:hAnsi="PT Astra Serif"/>
          <w:sz w:val="20"/>
          <w:szCs w:val="20"/>
          <w:lang w:eastAsia="ru-RU"/>
        </w:rPr>
        <w:t>__________________</w:t>
      </w:r>
    </w:p>
    <w:p w:rsidR="00B230B4" w:rsidRPr="008F21AB" w:rsidRDefault="00B230B4" w:rsidP="00B230B4">
      <w:pPr>
        <w:spacing w:after="0" w:line="240" w:lineRule="auto"/>
        <w:rPr>
          <w:rFonts w:ascii="PT Astra Serif" w:eastAsia="Times New Roman" w:hAnsi="PT Astra Serif"/>
          <w:b/>
          <w:sz w:val="20"/>
          <w:szCs w:val="20"/>
          <w:lang w:eastAsia="ru-RU"/>
        </w:rPr>
      </w:pPr>
      <w:r w:rsidRPr="008F21AB">
        <w:rPr>
          <w:rFonts w:ascii="PT Astra Serif" w:eastAsia="Times New Roman" w:hAnsi="PT Astra Serif"/>
          <w:b/>
          <w:sz w:val="20"/>
          <w:szCs w:val="20"/>
          <w:lang w:eastAsia="ru-RU"/>
        </w:rPr>
        <w:t xml:space="preserve">Юридический адрес: </w:t>
      </w:r>
      <w:r w:rsidRPr="008F21AB">
        <w:rPr>
          <w:rFonts w:ascii="PT Astra Serif" w:eastAsia="Times New Roman" w:hAnsi="PT Astra Serif"/>
          <w:sz w:val="20"/>
          <w:szCs w:val="20"/>
          <w:lang w:eastAsia="ru-RU"/>
        </w:rPr>
        <w:t>_______________________________________________</w:t>
      </w:r>
    </w:p>
    <w:p w:rsidR="00B230B4" w:rsidRPr="008F21AB" w:rsidRDefault="00B230B4" w:rsidP="00B230B4">
      <w:pPr>
        <w:spacing w:after="0" w:line="240" w:lineRule="auto"/>
        <w:rPr>
          <w:rFonts w:ascii="PT Astra Serif" w:eastAsia="Times New Roman" w:hAnsi="PT Astra Serif"/>
          <w:b/>
          <w:sz w:val="20"/>
          <w:szCs w:val="20"/>
          <w:lang w:eastAsia="ru-RU"/>
        </w:rPr>
      </w:pPr>
      <w:r w:rsidRPr="008F21AB">
        <w:rPr>
          <w:rFonts w:ascii="PT Astra Serif" w:eastAsia="Times New Roman" w:hAnsi="PT Astra Serif"/>
          <w:b/>
          <w:sz w:val="20"/>
          <w:szCs w:val="20"/>
          <w:lang w:eastAsia="ru-RU"/>
        </w:rPr>
        <w:t xml:space="preserve">Почтовый адрес: </w:t>
      </w:r>
      <w:r w:rsidRPr="008F21AB">
        <w:rPr>
          <w:rFonts w:ascii="PT Astra Serif" w:eastAsia="Times New Roman" w:hAnsi="PT Astra Serif"/>
          <w:sz w:val="20"/>
          <w:szCs w:val="20"/>
          <w:lang w:eastAsia="ru-RU"/>
        </w:rPr>
        <w:t>__________________________________________________</w:t>
      </w:r>
    </w:p>
    <w:p w:rsidR="00B230B4" w:rsidRPr="008F21AB" w:rsidRDefault="00B230B4" w:rsidP="00B230B4">
      <w:pPr>
        <w:spacing w:after="0" w:line="240" w:lineRule="auto"/>
        <w:rPr>
          <w:rFonts w:ascii="PT Astra Serif" w:eastAsia="Times New Roman" w:hAnsi="PT Astra Serif"/>
          <w:b/>
          <w:sz w:val="20"/>
          <w:szCs w:val="20"/>
          <w:lang w:eastAsia="ru-RU"/>
        </w:rPr>
      </w:pPr>
      <w:r w:rsidRPr="008F21AB">
        <w:rPr>
          <w:rFonts w:ascii="PT Astra Serif" w:eastAsia="Times New Roman" w:hAnsi="PT Astra Serif"/>
          <w:b/>
          <w:sz w:val="20"/>
          <w:szCs w:val="20"/>
          <w:lang w:eastAsia="ru-RU"/>
        </w:rPr>
        <w:t xml:space="preserve">Контактное лицо: </w:t>
      </w:r>
      <w:r w:rsidRPr="008F21AB">
        <w:rPr>
          <w:rFonts w:ascii="PT Astra Serif" w:eastAsia="Times New Roman" w:hAnsi="PT Astra Serif"/>
          <w:sz w:val="20"/>
          <w:szCs w:val="20"/>
          <w:lang w:eastAsia="ru-RU"/>
        </w:rPr>
        <w:t>_________________</w:t>
      </w:r>
      <w:r w:rsidRPr="008F21AB">
        <w:rPr>
          <w:rFonts w:ascii="PT Astra Serif" w:eastAsia="Times New Roman" w:hAnsi="PT Astra Serif"/>
          <w:b/>
          <w:sz w:val="20"/>
          <w:szCs w:val="20"/>
          <w:lang w:eastAsia="ru-RU"/>
        </w:rPr>
        <w:t xml:space="preserve"> Телефон: </w:t>
      </w:r>
      <w:r w:rsidRPr="008F21AB">
        <w:rPr>
          <w:rFonts w:ascii="PT Astra Serif" w:eastAsia="Times New Roman" w:hAnsi="PT Astra Serif"/>
          <w:sz w:val="20"/>
          <w:szCs w:val="20"/>
          <w:lang w:eastAsia="ru-RU"/>
        </w:rPr>
        <w:t>______________</w:t>
      </w:r>
    </w:p>
    <w:p w:rsidR="00B230B4" w:rsidRPr="008F21AB" w:rsidRDefault="00B230B4" w:rsidP="00B230B4">
      <w:pPr>
        <w:spacing w:after="0" w:line="240" w:lineRule="auto"/>
        <w:rPr>
          <w:rFonts w:ascii="PT Astra Serif" w:eastAsia="Times New Roman" w:hAnsi="PT Astra Serif"/>
          <w:b/>
          <w:sz w:val="20"/>
          <w:szCs w:val="20"/>
          <w:lang w:eastAsia="ru-RU"/>
        </w:rPr>
      </w:pPr>
      <w:r w:rsidRPr="008F21AB">
        <w:rPr>
          <w:rFonts w:ascii="PT Astra Serif" w:eastAsia="Times New Roman" w:hAnsi="PT Astra Serif"/>
          <w:b/>
          <w:sz w:val="20"/>
          <w:szCs w:val="20"/>
          <w:lang w:eastAsia="ru-RU"/>
        </w:rPr>
        <w:t xml:space="preserve">Электронная почта: </w:t>
      </w:r>
      <w:r w:rsidRPr="008F21AB">
        <w:rPr>
          <w:rFonts w:ascii="PT Astra Serif" w:hAnsi="PT Astra Serif"/>
        </w:rPr>
        <w:t>_______________</w:t>
      </w:r>
    </w:p>
    <w:p w:rsidR="00B230B4" w:rsidRPr="008F21AB" w:rsidRDefault="00B230B4" w:rsidP="00B230B4">
      <w:pPr>
        <w:spacing w:after="0" w:line="240" w:lineRule="auto"/>
        <w:rPr>
          <w:rFonts w:ascii="PT Astra Serif" w:eastAsia="Times New Roman" w:hAnsi="PT Astra Serif"/>
          <w:b/>
          <w:sz w:val="20"/>
          <w:szCs w:val="20"/>
          <w:lang w:eastAsia="ru-RU"/>
        </w:rPr>
      </w:pPr>
      <w:r w:rsidRPr="008F21AB">
        <w:rPr>
          <w:rFonts w:ascii="PT Astra Serif" w:eastAsia="Times New Roman" w:hAnsi="PT Astra Serif"/>
          <w:b/>
          <w:sz w:val="20"/>
          <w:szCs w:val="20"/>
          <w:lang w:eastAsia="ru-RU"/>
        </w:rPr>
        <w:t xml:space="preserve">ИНН </w:t>
      </w:r>
      <w:r w:rsidRPr="008F21AB">
        <w:rPr>
          <w:rFonts w:ascii="PT Astra Serif" w:eastAsia="Times New Roman" w:hAnsi="PT Astra Serif"/>
          <w:sz w:val="20"/>
          <w:szCs w:val="20"/>
          <w:lang w:eastAsia="ru-RU"/>
        </w:rPr>
        <w:t>____________</w:t>
      </w:r>
      <w:r w:rsidRPr="008F21AB">
        <w:rPr>
          <w:rFonts w:ascii="PT Astra Serif" w:eastAsia="Times New Roman" w:hAnsi="PT Astra Serif"/>
          <w:b/>
          <w:sz w:val="20"/>
          <w:szCs w:val="20"/>
          <w:lang w:eastAsia="ru-RU"/>
        </w:rPr>
        <w:t>, ОГРН</w:t>
      </w:r>
      <w:proofErr w:type="gramStart"/>
      <w:r w:rsidRPr="008F21AB">
        <w:rPr>
          <w:rFonts w:ascii="PT Astra Serif" w:eastAsia="Times New Roman" w:hAnsi="PT Astra Serif"/>
          <w:sz w:val="20"/>
          <w:szCs w:val="20"/>
          <w:lang w:eastAsia="ru-RU"/>
        </w:rPr>
        <w:t>_____________</w:t>
      </w:r>
      <w:r w:rsidRPr="008F21AB">
        <w:rPr>
          <w:rFonts w:ascii="PT Astra Serif" w:eastAsia="Times New Roman" w:hAnsi="PT Astra Serif"/>
          <w:b/>
          <w:sz w:val="20"/>
          <w:szCs w:val="20"/>
          <w:lang w:eastAsia="ru-RU"/>
        </w:rPr>
        <w:t>,</w:t>
      </w:r>
      <w:proofErr w:type="gramEnd"/>
      <w:r w:rsidRPr="008F21AB">
        <w:rPr>
          <w:rFonts w:ascii="PT Astra Serif" w:eastAsia="Times New Roman" w:hAnsi="PT Astra Serif"/>
          <w:b/>
          <w:sz w:val="20"/>
          <w:szCs w:val="20"/>
          <w:lang w:eastAsia="ru-RU"/>
        </w:rPr>
        <w:t xml:space="preserve">КПП </w:t>
      </w:r>
      <w:r w:rsidRPr="008F21AB">
        <w:rPr>
          <w:rFonts w:ascii="PT Astra Serif" w:eastAsia="Times New Roman" w:hAnsi="PT Astra Serif"/>
          <w:sz w:val="20"/>
          <w:szCs w:val="20"/>
          <w:lang w:eastAsia="ru-RU"/>
        </w:rPr>
        <w:t>_____________</w:t>
      </w:r>
      <w:r w:rsidRPr="008F21AB">
        <w:rPr>
          <w:rFonts w:ascii="PT Astra Serif" w:eastAsia="Times New Roman" w:hAnsi="PT Astra Serif"/>
          <w:b/>
          <w:sz w:val="20"/>
          <w:szCs w:val="20"/>
          <w:lang w:eastAsia="ru-RU"/>
        </w:rPr>
        <w:t xml:space="preserve">, ОКПО </w:t>
      </w:r>
      <w:r w:rsidRPr="008F21AB">
        <w:rPr>
          <w:rFonts w:ascii="PT Astra Serif" w:eastAsia="Times New Roman" w:hAnsi="PT Astra Serif"/>
          <w:sz w:val="20"/>
          <w:szCs w:val="20"/>
          <w:lang w:eastAsia="ru-RU"/>
        </w:rPr>
        <w:t>____________</w:t>
      </w:r>
    </w:p>
    <w:p w:rsidR="00B230B4" w:rsidRPr="008F21AB" w:rsidRDefault="00B230B4" w:rsidP="00B230B4">
      <w:pPr>
        <w:spacing w:after="0" w:line="240" w:lineRule="auto"/>
        <w:rPr>
          <w:rFonts w:ascii="PT Astra Serif" w:eastAsia="Times New Roman" w:hAnsi="PT Astra Serif"/>
          <w:b/>
          <w:sz w:val="20"/>
          <w:szCs w:val="20"/>
          <w:lang w:eastAsia="ru-RU"/>
        </w:rPr>
      </w:pPr>
      <w:r w:rsidRPr="008F21AB">
        <w:rPr>
          <w:rFonts w:ascii="PT Astra Serif" w:eastAsia="Times New Roman" w:hAnsi="PT Astra Serif"/>
          <w:b/>
          <w:sz w:val="20"/>
          <w:szCs w:val="20"/>
          <w:lang w:eastAsia="ru-RU"/>
        </w:rPr>
        <w:t xml:space="preserve">Банковские реквизиты: </w:t>
      </w:r>
      <w:r w:rsidRPr="008F21AB">
        <w:rPr>
          <w:rFonts w:ascii="PT Astra Serif" w:eastAsia="Times New Roman" w:hAnsi="PT Astra Serif"/>
          <w:sz w:val="20"/>
          <w:szCs w:val="20"/>
          <w:lang w:eastAsia="ru-RU"/>
        </w:rPr>
        <w:t>__________________________________</w:t>
      </w:r>
    </w:p>
    <w:p w:rsidR="00B230B4" w:rsidRPr="008F21AB" w:rsidRDefault="00B230B4" w:rsidP="00B230B4">
      <w:pPr>
        <w:spacing w:after="0" w:line="240" w:lineRule="auto"/>
        <w:rPr>
          <w:rFonts w:ascii="PT Astra Serif" w:eastAsia="Times New Roman" w:hAnsi="PT Astra Serif"/>
          <w:b/>
          <w:sz w:val="20"/>
          <w:szCs w:val="20"/>
          <w:lang w:eastAsia="ru-RU"/>
        </w:rPr>
      </w:pPr>
      <w:proofErr w:type="gramStart"/>
      <w:r w:rsidRPr="008F21AB">
        <w:rPr>
          <w:rFonts w:ascii="PT Astra Serif" w:eastAsia="Times New Roman" w:hAnsi="PT Astra Serif"/>
          <w:b/>
          <w:sz w:val="20"/>
          <w:szCs w:val="20"/>
          <w:lang w:eastAsia="ru-RU"/>
        </w:rPr>
        <w:t>Кор. счет</w:t>
      </w:r>
      <w:proofErr w:type="gramEnd"/>
      <w:r w:rsidRPr="008F21AB">
        <w:rPr>
          <w:rFonts w:ascii="PT Astra Serif" w:eastAsia="Times New Roman" w:hAnsi="PT Astra Serif"/>
          <w:b/>
          <w:sz w:val="20"/>
          <w:szCs w:val="20"/>
          <w:lang w:eastAsia="ru-RU"/>
        </w:rPr>
        <w:t xml:space="preserve">: </w:t>
      </w:r>
      <w:r w:rsidRPr="008F21AB">
        <w:rPr>
          <w:rFonts w:ascii="PT Astra Serif" w:eastAsia="Times New Roman" w:hAnsi="PT Astra Serif"/>
          <w:sz w:val="20"/>
          <w:szCs w:val="20"/>
          <w:lang w:eastAsia="ru-RU"/>
        </w:rPr>
        <w:t>_______________________</w:t>
      </w:r>
    </w:p>
    <w:p w:rsidR="00B230B4" w:rsidRPr="008F21AB" w:rsidRDefault="00B230B4" w:rsidP="00B230B4">
      <w:pPr>
        <w:spacing w:after="0" w:line="240" w:lineRule="auto"/>
        <w:rPr>
          <w:rFonts w:ascii="PT Astra Serif" w:eastAsia="Times New Roman" w:hAnsi="PT Astra Serif"/>
          <w:b/>
          <w:sz w:val="20"/>
          <w:szCs w:val="20"/>
          <w:lang w:eastAsia="ru-RU"/>
        </w:rPr>
      </w:pPr>
      <w:r w:rsidRPr="008F21AB">
        <w:rPr>
          <w:rFonts w:ascii="PT Astra Serif" w:eastAsia="Times New Roman" w:hAnsi="PT Astra Serif"/>
          <w:b/>
          <w:sz w:val="20"/>
          <w:szCs w:val="20"/>
          <w:lang w:eastAsia="ru-RU"/>
        </w:rPr>
        <w:t xml:space="preserve">БИК: </w:t>
      </w:r>
      <w:r w:rsidRPr="008F21AB">
        <w:rPr>
          <w:rFonts w:ascii="PT Astra Serif" w:eastAsia="Times New Roman" w:hAnsi="PT Astra Serif"/>
          <w:sz w:val="20"/>
          <w:szCs w:val="20"/>
          <w:lang w:eastAsia="ru-RU"/>
        </w:rPr>
        <w:t>__________________</w:t>
      </w:r>
    </w:p>
    <w:p w:rsidR="00B230B4" w:rsidRPr="008F21AB" w:rsidRDefault="00B230B4" w:rsidP="00B230B4">
      <w:pPr>
        <w:spacing w:after="0" w:line="240" w:lineRule="auto"/>
        <w:rPr>
          <w:rFonts w:ascii="PT Astra Serif" w:hAnsi="PT Astra Serif"/>
          <w:b/>
          <w:sz w:val="20"/>
          <w:szCs w:val="20"/>
        </w:rPr>
      </w:pPr>
      <w:proofErr w:type="gramStart"/>
      <w:r w:rsidRPr="008F21AB">
        <w:rPr>
          <w:rFonts w:ascii="PT Astra Serif" w:eastAsia="Times New Roman" w:hAnsi="PT Astra Serif"/>
          <w:b/>
          <w:sz w:val="20"/>
          <w:szCs w:val="20"/>
          <w:lang w:eastAsia="ru-RU"/>
        </w:rPr>
        <w:t>Р</w:t>
      </w:r>
      <w:proofErr w:type="gramEnd"/>
      <w:r w:rsidRPr="008F21AB">
        <w:rPr>
          <w:rFonts w:ascii="PT Astra Serif" w:eastAsia="Times New Roman" w:hAnsi="PT Astra Serif"/>
          <w:b/>
          <w:sz w:val="20"/>
          <w:szCs w:val="20"/>
          <w:lang w:eastAsia="ru-RU"/>
        </w:rPr>
        <w:t xml:space="preserve">/счет: </w:t>
      </w:r>
      <w:r w:rsidRPr="008F21AB">
        <w:rPr>
          <w:rFonts w:ascii="PT Astra Serif" w:eastAsia="Times New Roman" w:hAnsi="PT Astra Serif"/>
          <w:sz w:val="20"/>
          <w:szCs w:val="20"/>
          <w:lang w:eastAsia="ru-RU"/>
        </w:rPr>
        <w:t>_______________________</w:t>
      </w:r>
    </w:p>
    <w:p w:rsidR="00B230B4" w:rsidRPr="008F21AB" w:rsidRDefault="00B230B4" w:rsidP="009822A9">
      <w:pPr>
        <w:spacing w:after="0" w:line="240" w:lineRule="auto"/>
        <w:rPr>
          <w:rFonts w:ascii="PT Astra Serif" w:eastAsia="Times New Roman" w:hAnsi="PT Astra Serif"/>
          <w:b/>
          <w:sz w:val="20"/>
          <w:szCs w:val="20"/>
          <w:lang w:eastAsia="ru-RU"/>
        </w:rPr>
      </w:pPr>
    </w:p>
    <w:p w:rsidR="009822A9" w:rsidRPr="008F21AB" w:rsidRDefault="009822A9" w:rsidP="009822A9">
      <w:pPr>
        <w:spacing w:after="0" w:line="240" w:lineRule="auto"/>
        <w:rPr>
          <w:rFonts w:ascii="PT Astra Serif" w:eastAsia="Times New Roman" w:hAnsi="PT Astra Serif"/>
          <w:b/>
          <w:sz w:val="20"/>
          <w:szCs w:val="20"/>
          <w:lang w:eastAsia="ru-RU"/>
        </w:rPr>
      </w:pPr>
    </w:p>
    <w:p w:rsidR="009822A9" w:rsidRPr="008F21AB" w:rsidRDefault="009822A9" w:rsidP="009822A9">
      <w:pPr>
        <w:spacing w:after="0" w:line="240" w:lineRule="auto"/>
        <w:jc w:val="center"/>
        <w:rPr>
          <w:rFonts w:ascii="PT Astra Serif" w:hAnsi="PT Astra Serif"/>
          <w:b/>
          <w:sz w:val="20"/>
          <w:szCs w:val="20"/>
        </w:rPr>
      </w:pPr>
      <w:r w:rsidRPr="008F21AB">
        <w:rPr>
          <w:rFonts w:ascii="PT Astra Serif" w:hAnsi="PT Astra Serif"/>
          <w:b/>
          <w:sz w:val="20"/>
          <w:szCs w:val="20"/>
        </w:rPr>
        <w:t>Подписи сторон:</w:t>
      </w:r>
    </w:p>
    <w:p w:rsidR="009822A9" w:rsidRPr="008F21AB" w:rsidRDefault="009822A9" w:rsidP="009822A9">
      <w:pPr>
        <w:spacing w:after="0" w:line="240" w:lineRule="auto"/>
        <w:jc w:val="center"/>
        <w:rPr>
          <w:rFonts w:ascii="PT Astra Serif" w:hAnsi="PT Astra Serif"/>
          <w:b/>
          <w:sz w:val="20"/>
          <w:szCs w:val="20"/>
        </w:rPr>
      </w:pPr>
    </w:p>
    <w:tbl>
      <w:tblPr>
        <w:tblW w:w="9392" w:type="dxa"/>
        <w:tblInd w:w="72" w:type="dxa"/>
        <w:tblLook w:val="0000" w:firstRow="0" w:lastRow="0" w:firstColumn="0" w:lastColumn="0" w:noHBand="0" w:noVBand="0"/>
      </w:tblPr>
      <w:tblGrid>
        <w:gridCol w:w="4856"/>
        <w:gridCol w:w="4536"/>
      </w:tblGrid>
      <w:tr w:rsidR="009822A9" w:rsidRPr="008F21AB" w:rsidTr="0071026A">
        <w:trPr>
          <w:trHeight w:val="1691"/>
        </w:trPr>
        <w:tc>
          <w:tcPr>
            <w:tcW w:w="4856" w:type="dxa"/>
          </w:tcPr>
          <w:p w:rsidR="009822A9" w:rsidRPr="008F21AB" w:rsidRDefault="009822A9" w:rsidP="0071026A">
            <w:pPr>
              <w:suppressAutoHyphens/>
              <w:spacing w:after="0" w:line="240" w:lineRule="auto"/>
              <w:rPr>
                <w:rFonts w:ascii="PT Astra Serif" w:hAnsi="PT Astra Serif"/>
                <w:b/>
                <w:bCs/>
                <w:sz w:val="20"/>
                <w:szCs w:val="20"/>
                <w:lang w:eastAsia="ar-SA"/>
              </w:rPr>
            </w:pPr>
            <w:r w:rsidRPr="008F21AB">
              <w:rPr>
                <w:rFonts w:ascii="PT Astra Serif" w:hAnsi="PT Astra Serif"/>
                <w:b/>
                <w:bCs/>
                <w:sz w:val="20"/>
                <w:szCs w:val="20"/>
                <w:lang w:eastAsia="ar-SA"/>
              </w:rPr>
              <w:t>Заказчик</w:t>
            </w:r>
          </w:p>
          <w:p w:rsidR="009822A9" w:rsidRPr="008F21AB" w:rsidRDefault="009822A9" w:rsidP="0071026A">
            <w:pPr>
              <w:spacing w:after="0" w:line="240" w:lineRule="auto"/>
              <w:rPr>
                <w:rFonts w:ascii="PT Astra Serif" w:hAnsi="PT Astra Serif"/>
                <w:bCs/>
                <w:sz w:val="20"/>
                <w:szCs w:val="20"/>
                <w:lang w:eastAsia="ar-SA"/>
              </w:rPr>
            </w:pPr>
            <w:r w:rsidRPr="008F21AB">
              <w:rPr>
                <w:rFonts w:ascii="PT Astra Serif" w:hAnsi="PT Astra Serif"/>
                <w:bCs/>
                <w:sz w:val="20"/>
                <w:szCs w:val="20"/>
                <w:lang w:eastAsia="ar-SA"/>
              </w:rPr>
              <w:t xml:space="preserve">ФКУ </w:t>
            </w:r>
            <w:proofErr w:type="spellStart"/>
            <w:r w:rsidRPr="008F21AB">
              <w:rPr>
                <w:rFonts w:ascii="PT Astra Serif" w:hAnsi="PT Astra Serif"/>
                <w:bCs/>
                <w:sz w:val="20"/>
                <w:szCs w:val="20"/>
                <w:lang w:eastAsia="ar-SA"/>
              </w:rPr>
              <w:t>БМТиВС</w:t>
            </w:r>
            <w:proofErr w:type="spellEnd"/>
            <w:r w:rsidRPr="008F21AB">
              <w:rPr>
                <w:rFonts w:ascii="PT Astra Serif" w:hAnsi="PT Astra Serif"/>
                <w:bCs/>
                <w:sz w:val="20"/>
                <w:szCs w:val="20"/>
                <w:lang w:eastAsia="ar-SA"/>
              </w:rPr>
              <w:t xml:space="preserve"> УФСИН России </w:t>
            </w:r>
          </w:p>
          <w:p w:rsidR="009822A9" w:rsidRPr="008F21AB" w:rsidRDefault="009822A9" w:rsidP="0071026A">
            <w:pPr>
              <w:spacing w:after="0" w:line="240" w:lineRule="auto"/>
              <w:rPr>
                <w:rFonts w:ascii="PT Astra Serif" w:hAnsi="PT Astra Serif"/>
                <w:sz w:val="20"/>
                <w:szCs w:val="20"/>
              </w:rPr>
            </w:pPr>
            <w:r w:rsidRPr="008F21AB">
              <w:rPr>
                <w:rFonts w:ascii="PT Astra Serif" w:hAnsi="PT Astra Serif"/>
                <w:bCs/>
                <w:sz w:val="20"/>
                <w:szCs w:val="20"/>
                <w:lang w:eastAsia="ar-SA"/>
              </w:rPr>
              <w:t xml:space="preserve">по </w:t>
            </w:r>
            <w:r w:rsidRPr="008F21AB">
              <w:rPr>
                <w:rFonts w:ascii="PT Astra Serif" w:hAnsi="PT Astra Serif"/>
                <w:sz w:val="20"/>
                <w:szCs w:val="20"/>
              </w:rPr>
              <w:t>Республике Бурятия</w:t>
            </w:r>
          </w:p>
          <w:p w:rsidR="009822A9" w:rsidRPr="008F21AB" w:rsidRDefault="009822A9" w:rsidP="0071026A">
            <w:pPr>
              <w:spacing w:after="0" w:line="240" w:lineRule="auto"/>
              <w:rPr>
                <w:rFonts w:ascii="PT Astra Serif" w:hAnsi="PT Astra Serif"/>
                <w:bCs/>
                <w:sz w:val="20"/>
                <w:szCs w:val="20"/>
                <w:lang w:eastAsia="ar-SA"/>
              </w:rPr>
            </w:pPr>
            <w:r w:rsidRPr="008F21AB">
              <w:rPr>
                <w:rFonts w:ascii="PT Astra Serif" w:hAnsi="PT Astra Serif"/>
                <w:bCs/>
                <w:sz w:val="20"/>
                <w:szCs w:val="20"/>
                <w:lang w:eastAsia="ar-SA"/>
              </w:rPr>
              <w:t>Начальник</w:t>
            </w:r>
          </w:p>
          <w:p w:rsidR="009822A9" w:rsidRPr="008F21AB" w:rsidRDefault="009822A9" w:rsidP="0071026A">
            <w:pPr>
              <w:spacing w:after="0" w:line="240" w:lineRule="auto"/>
              <w:rPr>
                <w:rFonts w:ascii="PT Astra Serif" w:hAnsi="PT Astra Serif"/>
                <w:bCs/>
                <w:sz w:val="20"/>
                <w:szCs w:val="20"/>
                <w:lang w:eastAsia="ar-SA"/>
              </w:rPr>
            </w:pPr>
          </w:p>
          <w:p w:rsidR="009822A9" w:rsidRPr="008F21AB" w:rsidRDefault="009822A9" w:rsidP="0071026A">
            <w:pPr>
              <w:spacing w:after="0" w:line="240" w:lineRule="auto"/>
              <w:rPr>
                <w:rFonts w:ascii="PT Astra Serif" w:hAnsi="PT Astra Serif"/>
                <w:bCs/>
                <w:sz w:val="20"/>
                <w:szCs w:val="20"/>
                <w:lang w:eastAsia="ar-SA"/>
              </w:rPr>
            </w:pPr>
          </w:p>
          <w:p w:rsidR="009822A9" w:rsidRPr="008F21AB" w:rsidRDefault="009822A9" w:rsidP="0071026A">
            <w:pPr>
              <w:spacing w:after="0" w:line="240" w:lineRule="auto"/>
              <w:rPr>
                <w:rFonts w:ascii="PT Astra Serif" w:hAnsi="PT Astra Serif"/>
                <w:bCs/>
                <w:sz w:val="20"/>
                <w:szCs w:val="20"/>
                <w:lang w:eastAsia="ar-SA"/>
              </w:rPr>
            </w:pPr>
            <w:r w:rsidRPr="008F21AB">
              <w:rPr>
                <w:rFonts w:ascii="PT Astra Serif" w:hAnsi="PT Astra Serif"/>
                <w:bCs/>
                <w:sz w:val="20"/>
                <w:szCs w:val="20"/>
                <w:lang w:eastAsia="ar-SA"/>
              </w:rPr>
              <w:t xml:space="preserve">_____________________ </w:t>
            </w:r>
          </w:p>
          <w:p w:rsidR="009822A9" w:rsidRPr="008F21AB" w:rsidRDefault="009822A9" w:rsidP="0071026A">
            <w:pPr>
              <w:spacing w:after="0" w:line="240" w:lineRule="auto"/>
              <w:rPr>
                <w:rFonts w:ascii="PT Astra Serif" w:hAnsi="PT Astra Serif"/>
                <w:sz w:val="20"/>
                <w:szCs w:val="20"/>
              </w:rPr>
            </w:pPr>
            <w:r w:rsidRPr="008F21AB">
              <w:rPr>
                <w:rFonts w:ascii="PT Astra Serif" w:hAnsi="PT Astra Serif"/>
                <w:bCs/>
                <w:sz w:val="20"/>
                <w:szCs w:val="20"/>
                <w:lang w:eastAsia="ar-SA"/>
              </w:rPr>
              <w:t xml:space="preserve">               М.П.</w:t>
            </w:r>
          </w:p>
        </w:tc>
        <w:tc>
          <w:tcPr>
            <w:tcW w:w="4536" w:type="dxa"/>
          </w:tcPr>
          <w:p w:rsidR="009822A9" w:rsidRPr="008F21AB" w:rsidRDefault="009822A9" w:rsidP="0071026A">
            <w:pPr>
              <w:spacing w:after="0" w:line="240" w:lineRule="auto"/>
              <w:rPr>
                <w:rFonts w:ascii="PT Astra Serif" w:hAnsi="PT Astra Serif"/>
                <w:b/>
                <w:bCs/>
                <w:sz w:val="20"/>
                <w:szCs w:val="20"/>
                <w:lang w:eastAsia="ar-SA"/>
              </w:rPr>
            </w:pPr>
            <w:r w:rsidRPr="008F21AB">
              <w:rPr>
                <w:rFonts w:ascii="PT Astra Serif" w:hAnsi="PT Astra Serif"/>
                <w:b/>
                <w:bCs/>
                <w:sz w:val="20"/>
                <w:szCs w:val="20"/>
                <w:lang w:eastAsia="ar-SA"/>
              </w:rPr>
              <w:t>Поставщик</w:t>
            </w:r>
          </w:p>
          <w:p w:rsidR="009822A9" w:rsidRPr="008F21AB" w:rsidRDefault="009822A9" w:rsidP="0071026A">
            <w:pPr>
              <w:spacing w:after="0" w:line="240" w:lineRule="auto"/>
              <w:rPr>
                <w:rFonts w:ascii="PT Astra Serif" w:hAnsi="PT Astra Serif"/>
                <w:b/>
                <w:bCs/>
                <w:sz w:val="20"/>
                <w:szCs w:val="20"/>
                <w:highlight w:val="yellow"/>
                <w:lang w:eastAsia="ar-SA"/>
              </w:rPr>
            </w:pPr>
          </w:p>
          <w:p w:rsidR="00B230B4" w:rsidRPr="008F21AB" w:rsidRDefault="00B230B4" w:rsidP="0071026A">
            <w:pPr>
              <w:spacing w:after="0" w:line="240" w:lineRule="auto"/>
              <w:rPr>
                <w:rFonts w:ascii="PT Astra Serif" w:hAnsi="PT Astra Serif"/>
                <w:b/>
                <w:bCs/>
                <w:sz w:val="20"/>
                <w:szCs w:val="20"/>
                <w:highlight w:val="yellow"/>
                <w:lang w:eastAsia="ar-SA"/>
              </w:rPr>
            </w:pPr>
          </w:p>
          <w:p w:rsidR="009822A9" w:rsidRPr="008F21AB" w:rsidRDefault="009822A9" w:rsidP="0071026A">
            <w:pPr>
              <w:spacing w:after="0" w:line="240" w:lineRule="auto"/>
              <w:rPr>
                <w:rFonts w:ascii="PT Astra Serif" w:hAnsi="PT Astra Serif"/>
                <w:b/>
                <w:bCs/>
                <w:sz w:val="20"/>
                <w:szCs w:val="20"/>
                <w:highlight w:val="yellow"/>
                <w:lang w:eastAsia="ar-SA"/>
              </w:rPr>
            </w:pPr>
          </w:p>
          <w:p w:rsidR="009822A9" w:rsidRPr="008F21AB" w:rsidRDefault="009822A9" w:rsidP="0071026A">
            <w:pPr>
              <w:spacing w:after="0" w:line="240" w:lineRule="auto"/>
              <w:rPr>
                <w:rFonts w:ascii="PT Astra Serif" w:hAnsi="PT Astra Serif"/>
                <w:b/>
                <w:bCs/>
                <w:sz w:val="20"/>
                <w:szCs w:val="20"/>
                <w:highlight w:val="yellow"/>
                <w:lang w:eastAsia="ar-SA"/>
              </w:rPr>
            </w:pPr>
          </w:p>
          <w:p w:rsidR="00B230B4" w:rsidRPr="008F21AB" w:rsidRDefault="00B230B4" w:rsidP="0071026A">
            <w:pPr>
              <w:spacing w:after="0" w:line="240" w:lineRule="auto"/>
              <w:rPr>
                <w:rFonts w:ascii="PT Astra Serif" w:hAnsi="PT Astra Serif"/>
                <w:bCs/>
                <w:sz w:val="20"/>
                <w:szCs w:val="20"/>
                <w:lang w:eastAsia="ar-SA"/>
              </w:rPr>
            </w:pPr>
          </w:p>
          <w:p w:rsidR="009822A9" w:rsidRPr="008F21AB" w:rsidRDefault="009822A9" w:rsidP="0071026A">
            <w:pPr>
              <w:spacing w:after="0" w:line="240" w:lineRule="auto"/>
              <w:rPr>
                <w:rFonts w:ascii="PT Astra Serif" w:hAnsi="PT Astra Serif"/>
                <w:bCs/>
                <w:sz w:val="20"/>
                <w:szCs w:val="20"/>
                <w:lang w:eastAsia="ar-SA"/>
              </w:rPr>
            </w:pPr>
            <w:r w:rsidRPr="008F21AB">
              <w:rPr>
                <w:rFonts w:ascii="PT Astra Serif" w:hAnsi="PT Astra Serif"/>
                <w:bCs/>
                <w:sz w:val="20"/>
                <w:szCs w:val="20"/>
                <w:lang w:eastAsia="ar-SA"/>
              </w:rPr>
              <w:t>__________________</w:t>
            </w:r>
          </w:p>
          <w:p w:rsidR="009822A9" w:rsidRPr="008F21AB" w:rsidRDefault="009822A9" w:rsidP="0071026A">
            <w:pPr>
              <w:spacing w:after="0" w:line="240" w:lineRule="auto"/>
              <w:rPr>
                <w:rFonts w:ascii="PT Astra Serif" w:hAnsi="PT Astra Serif"/>
                <w:sz w:val="20"/>
                <w:szCs w:val="20"/>
              </w:rPr>
            </w:pPr>
            <w:r w:rsidRPr="008F21AB">
              <w:rPr>
                <w:rFonts w:ascii="PT Astra Serif" w:hAnsi="PT Astra Serif"/>
                <w:bCs/>
                <w:sz w:val="20"/>
                <w:szCs w:val="20"/>
                <w:lang w:eastAsia="ar-SA"/>
              </w:rPr>
              <w:t>М.П.</w:t>
            </w:r>
          </w:p>
        </w:tc>
      </w:tr>
    </w:tbl>
    <w:p w:rsidR="004C1FB6" w:rsidRDefault="00981F97" w:rsidP="008B65BC">
      <w:pPr>
        <w:suppressAutoHyphens/>
        <w:ind w:left="3686"/>
        <w:jc w:val="right"/>
        <w:rPr>
          <w:rFonts w:ascii="PT Astra Serif" w:hAnsi="PT Astra Serif"/>
          <w:b/>
          <w:sz w:val="20"/>
          <w:szCs w:val="20"/>
        </w:rPr>
      </w:pPr>
      <w:r w:rsidRPr="008F21AB">
        <w:rPr>
          <w:rFonts w:ascii="PT Astra Serif" w:hAnsi="PT Astra Serif"/>
          <w:sz w:val="20"/>
          <w:szCs w:val="20"/>
        </w:rPr>
        <w:br w:type="page"/>
      </w:r>
      <w:r w:rsidR="008B65BC">
        <w:rPr>
          <w:rFonts w:ascii="PT Astra Serif" w:hAnsi="PT Astra Serif"/>
          <w:sz w:val="20"/>
          <w:szCs w:val="20"/>
        </w:rPr>
        <w:lastRenderedPageBreak/>
        <w:t xml:space="preserve"> </w:t>
      </w:r>
      <w:r w:rsidR="008B65BC" w:rsidRPr="008B65BC">
        <w:rPr>
          <w:rFonts w:ascii="PT Astra Serif" w:hAnsi="PT Astra Serif"/>
          <w:b/>
          <w:sz w:val="20"/>
          <w:szCs w:val="20"/>
        </w:rPr>
        <w:t xml:space="preserve">Приложение №1 </w:t>
      </w:r>
    </w:p>
    <w:p w:rsidR="008B65BC" w:rsidRPr="008B65BC" w:rsidRDefault="008B65BC" w:rsidP="008B65BC">
      <w:pPr>
        <w:suppressAutoHyphens/>
        <w:ind w:left="3686"/>
        <w:jc w:val="right"/>
        <w:rPr>
          <w:rFonts w:ascii="PT Astra Serif" w:hAnsi="PT Astra Serif"/>
          <w:b/>
          <w:sz w:val="20"/>
          <w:szCs w:val="20"/>
        </w:rPr>
      </w:pPr>
      <w:r w:rsidRPr="008B65BC">
        <w:rPr>
          <w:rFonts w:ascii="PT Astra Serif" w:hAnsi="PT Astra Serif"/>
          <w:b/>
          <w:bCs/>
          <w:sz w:val="20"/>
          <w:szCs w:val="20"/>
        </w:rPr>
        <w:t>к Государственному контракту:</w:t>
      </w:r>
    </w:p>
    <w:p w:rsidR="0098071D" w:rsidRPr="008F21AB" w:rsidRDefault="0098071D" w:rsidP="008B65BC">
      <w:pPr>
        <w:pStyle w:val="af"/>
        <w:jc w:val="right"/>
        <w:rPr>
          <w:rFonts w:ascii="PT Astra Serif" w:hAnsi="PT Astra Serif"/>
          <w:b/>
          <w:sz w:val="20"/>
          <w:szCs w:val="20"/>
        </w:rPr>
      </w:pPr>
    </w:p>
    <w:p w:rsidR="00CE70CA" w:rsidRPr="008F21AB" w:rsidRDefault="001B6D18" w:rsidP="00123ACC">
      <w:pPr>
        <w:jc w:val="right"/>
        <w:rPr>
          <w:rFonts w:ascii="PT Astra Serif" w:hAnsi="PT Astra Serif"/>
          <w:b/>
          <w:sz w:val="20"/>
          <w:szCs w:val="20"/>
        </w:rPr>
      </w:pPr>
      <w:r w:rsidRPr="008F21AB">
        <w:rPr>
          <w:rFonts w:ascii="PT Astra Serif" w:hAnsi="PT Astra Serif"/>
          <w:b/>
          <w:sz w:val="20"/>
          <w:szCs w:val="20"/>
        </w:rPr>
        <w:t>от «____» _______</w:t>
      </w:r>
      <w:r w:rsidR="00123ACC" w:rsidRPr="008F21AB">
        <w:rPr>
          <w:rFonts w:ascii="PT Astra Serif" w:hAnsi="PT Astra Serif"/>
          <w:b/>
          <w:sz w:val="20"/>
          <w:szCs w:val="20"/>
        </w:rPr>
        <w:t xml:space="preserve"> 202</w:t>
      </w:r>
      <w:r w:rsidR="009A767F">
        <w:rPr>
          <w:rFonts w:ascii="PT Astra Serif" w:hAnsi="PT Astra Serif"/>
          <w:b/>
          <w:sz w:val="20"/>
          <w:szCs w:val="20"/>
        </w:rPr>
        <w:t>6</w:t>
      </w:r>
      <w:r w:rsidR="00123ACC" w:rsidRPr="008F21AB">
        <w:rPr>
          <w:rFonts w:ascii="PT Astra Serif" w:hAnsi="PT Astra Serif"/>
          <w:b/>
          <w:sz w:val="20"/>
          <w:szCs w:val="20"/>
        </w:rPr>
        <w:t xml:space="preserve"> г. № ________</w:t>
      </w:r>
    </w:p>
    <w:p w:rsidR="00725363" w:rsidRPr="008F21AB" w:rsidRDefault="00725363" w:rsidP="00725363">
      <w:pPr>
        <w:jc w:val="center"/>
        <w:rPr>
          <w:rFonts w:ascii="PT Astra Serif" w:hAnsi="PT Astra Serif"/>
          <w:snapToGrid w:val="0"/>
          <w:sz w:val="20"/>
          <w:szCs w:val="20"/>
        </w:rPr>
      </w:pPr>
    </w:p>
    <w:p w:rsidR="00725363" w:rsidRPr="008F21AB" w:rsidRDefault="00725363" w:rsidP="00725363">
      <w:pPr>
        <w:spacing w:after="0" w:line="240" w:lineRule="auto"/>
        <w:jc w:val="center"/>
        <w:rPr>
          <w:rFonts w:ascii="PT Astra Serif" w:hAnsi="PT Astra Serif"/>
          <w:b/>
          <w:sz w:val="20"/>
          <w:szCs w:val="20"/>
        </w:rPr>
      </w:pPr>
      <w:r w:rsidRPr="008F21AB">
        <w:rPr>
          <w:rFonts w:ascii="PT Astra Serif" w:hAnsi="PT Astra Serif"/>
          <w:b/>
          <w:sz w:val="20"/>
          <w:szCs w:val="20"/>
        </w:rPr>
        <w:t xml:space="preserve">СПЕЦИФИКАЦИЯ </w:t>
      </w:r>
    </w:p>
    <w:p w:rsidR="00725363" w:rsidRPr="008F21AB" w:rsidRDefault="00725363" w:rsidP="005A7169">
      <w:pPr>
        <w:ind w:left="-567"/>
        <w:jc w:val="center"/>
        <w:rPr>
          <w:rFonts w:ascii="PT Astra Serif" w:hAnsi="PT Astra Serif"/>
          <w:b/>
          <w:sz w:val="20"/>
          <w:szCs w:val="20"/>
        </w:rPr>
      </w:pPr>
    </w:p>
    <w:tbl>
      <w:tblPr>
        <w:tblW w:w="103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418"/>
        <w:gridCol w:w="2268"/>
        <w:gridCol w:w="993"/>
        <w:gridCol w:w="850"/>
        <w:gridCol w:w="1134"/>
        <w:gridCol w:w="1276"/>
        <w:gridCol w:w="992"/>
        <w:gridCol w:w="1100"/>
      </w:tblGrid>
      <w:tr w:rsidR="004C1FB6" w:rsidRPr="008F21AB" w:rsidTr="004C1FB6">
        <w:trPr>
          <w:trHeight w:val="732"/>
        </w:trPr>
        <w:tc>
          <w:tcPr>
            <w:tcW w:w="283" w:type="dxa"/>
            <w:tcBorders>
              <w:top w:val="single" w:sz="4" w:space="0" w:color="auto"/>
              <w:left w:val="single" w:sz="4" w:space="0" w:color="auto"/>
              <w:bottom w:val="single" w:sz="4" w:space="0" w:color="auto"/>
              <w:right w:val="single" w:sz="4" w:space="0" w:color="auto"/>
            </w:tcBorders>
            <w:vAlign w:val="center"/>
            <w:hideMark/>
          </w:tcPr>
          <w:p w:rsidR="004C1FB6" w:rsidRPr="007511EF" w:rsidRDefault="004C1FB6" w:rsidP="00472826">
            <w:pPr>
              <w:jc w:val="center"/>
              <w:rPr>
                <w:rFonts w:ascii="PT Astra Serif" w:hAnsi="PT Astra Serif"/>
                <w:sz w:val="20"/>
                <w:szCs w:val="20"/>
              </w:rPr>
            </w:pPr>
            <w:r w:rsidRPr="007511EF">
              <w:rPr>
                <w:rFonts w:ascii="PT Astra Serif" w:hAnsi="PT Astra Serif"/>
                <w:sz w:val="20"/>
                <w:szCs w:val="20"/>
              </w:rPr>
              <w:t>№</w:t>
            </w:r>
          </w:p>
          <w:p w:rsidR="004C1FB6" w:rsidRPr="007511EF" w:rsidRDefault="004C1FB6" w:rsidP="00472826">
            <w:pPr>
              <w:jc w:val="center"/>
              <w:rPr>
                <w:rFonts w:ascii="PT Astra Serif" w:hAnsi="PT Astra Serif"/>
                <w:sz w:val="20"/>
                <w:szCs w:val="20"/>
              </w:rPr>
            </w:pPr>
            <w:proofErr w:type="gramStart"/>
            <w:r w:rsidRPr="007511EF">
              <w:rPr>
                <w:rFonts w:ascii="PT Astra Serif" w:hAnsi="PT Astra Serif"/>
                <w:sz w:val="20"/>
                <w:szCs w:val="20"/>
              </w:rPr>
              <w:t>п</w:t>
            </w:r>
            <w:proofErr w:type="gramEnd"/>
            <w:r w:rsidRPr="007511EF">
              <w:rPr>
                <w:rFonts w:ascii="PT Astra Serif" w:hAnsi="PT Astra Serif"/>
                <w:sz w:val="20"/>
                <w:szCs w:val="20"/>
              </w:rPr>
              <w:t>/п</w:t>
            </w:r>
          </w:p>
        </w:tc>
        <w:tc>
          <w:tcPr>
            <w:tcW w:w="1418" w:type="dxa"/>
            <w:tcBorders>
              <w:top w:val="single" w:sz="4" w:space="0" w:color="auto"/>
              <w:left w:val="single" w:sz="4" w:space="0" w:color="auto"/>
              <w:bottom w:val="single" w:sz="4" w:space="0" w:color="auto"/>
              <w:right w:val="single" w:sz="4" w:space="0" w:color="auto"/>
            </w:tcBorders>
            <w:vAlign w:val="center"/>
            <w:hideMark/>
          </w:tcPr>
          <w:p w:rsidR="004C1FB6" w:rsidRPr="004C1FB6" w:rsidRDefault="004C1FB6" w:rsidP="004C1FB6">
            <w:pPr>
              <w:jc w:val="center"/>
              <w:rPr>
                <w:rFonts w:ascii="PT Astra Serif" w:hAnsi="PT Astra Serif"/>
                <w:sz w:val="20"/>
                <w:szCs w:val="20"/>
              </w:rPr>
            </w:pPr>
            <w:r w:rsidRPr="004C1FB6">
              <w:rPr>
                <w:rFonts w:ascii="PT Astra Serif" w:hAnsi="PT Astra Serif"/>
                <w:sz w:val="20"/>
                <w:szCs w:val="20"/>
              </w:rPr>
              <w:t xml:space="preserve">Наименование товара </w:t>
            </w:r>
          </w:p>
        </w:tc>
        <w:tc>
          <w:tcPr>
            <w:tcW w:w="2268" w:type="dxa"/>
            <w:tcBorders>
              <w:top w:val="single" w:sz="4" w:space="0" w:color="auto"/>
              <w:left w:val="single" w:sz="4" w:space="0" w:color="auto"/>
              <w:bottom w:val="single" w:sz="4" w:space="0" w:color="auto"/>
              <w:right w:val="single" w:sz="4" w:space="0" w:color="auto"/>
            </w:tcBorders>
            <w:vAlign w:val="center"/>
          </w:tcPr>
          <w:p w:rsidR="004C1FB6" w:rsidRPr="004C1FB6" w:rsidRDefault="004C1FB6" w:rsidP="000574A2">
            <w:pPr>
              <w:jc w:val="center"/>
              <w:rPr>
                <w:rFonts w:ascii="PT Astra Serif" w:hAnsi="PT Astra Serif"/>
                <w:sz w:val="20"/>
                <w:szCs w:val="20"/>
              </w:rPr>
            </w:pPr>
            <w:r w:rsidRPr="004C1FB6">
              <w:rPr>
                <w:rFonts w:ascii="PT Astra Serif" w:hAnsi="PT Astra Serif"/>
                <w:sz w:val="20"/>
                <w:szCs w:val="20"/>
              </w:rPr>
              <w:t>Характеристики</w:t>
            </w:r>
          </w:p>
        </w:tc>
        <w:tc>
          <w:tcPr>
            <w:tcW w:w="993" w:type="dxa"/>
            <w:tcBorders>
              <w:top w:val="single" w:sz="4" w:space="0" w:color="auto"/>
              <w:left w:val="single" w:sz="4" w:space="0" w:color="auto"/>
              <w:bottom w:val="single" w:sz="4" w:space="0" w:color="auto"/>
              <w:right w:val="single" w:sz="4" w:space="0" w:color="auto"/>
            </w:tcBorders>
            <w:vAlign w:val="center"/>
          </w:tcPr>
          <w:p w:rsidR="004C1FB6" w:rsidRPr="004C1FB6" w:rsidRDefault="004C1FB6" w:rsidP="000574A2">
            <w:pPr>
              <w:pStyle w:val="ad"/>
              <w:shd w:val="clear" w:color="auto" w:fill="FFFFFF"/>
              <w:jc w:val="center"/>
              <w:rPr>
                <w:rFonts w:ascii="PT Astra Serif" w:hAnsi="PT Astra Serif"/>
                <w:sz w:val="20"/>
                <w:szCs w:val="20"/>
              </w:rPr>
            </w:pPr>
            <w:r w:rsidRPr="004C1FB6">
              <w:rPr>
                <w:rFonts w:ascii="PT Astra Serif" w:hAnsi="PT Astra Serif"/>
                <w:sz w:val="20"/>
                <w:szCs w:val="20"/>
              </w:rPr>
              <w:t>ОКПД 2/</w:t>
            </w:r>
          </w:p>
          <w:p w:rsidR="004C1FB6" w:rsidRPr="004C1FB6" w:rsidRDefault="004C1FB6" w:rsidP="000574A2">
            <w:pPr>
              <w:jc w:val="center"/>
              <w:rPr>
                <w:rFonts w:ascii="PT Astra Serif" w:hAnsi="PT Astra Serif"/>
                <w:sz w:val="20"/>
                <w:szCs w:val="20"/>
              </w:rPr>
            </w:pPr>
            <w:r w:rsidRPr="004C1FB6">
              <w:rPr>
                <w:rFonts w:ascii="PT Astra Serif" w:hAnsi="PT Astra Serif"/>
                <w:sz w:val="20"/>
                <w:szCs w:val="20"/>
              </w:rPr>
              <w:t>КТРУ</w:t>
            </w:r>
          </w:p>
        </w:tc>
        <w:tc>
          <w:tcPr>
            <w:tcW w:w="850" w:type="dxa"/>
            <w:tcBorders>
              <w:top w:val="single" w:sz="4" w:space="0" w:color="auto"/>
              <w:left w:val="single" w:sz="4" w:space="0" w:color="auto"/>
              <w:bottom w:val="single" w:sz="4" w:space="0" w:color="auto"/>
              <w:right w:val="single" w:sz="4" w:space="0" w:color="auto"/>
            </w:tcBorders>
            <w:vAlign w:val="center"/>
          </w:tcPr>
          <w:p w:rsidR="004C1FB6" w:rsidRPr="004C1FB6" w:rsidRDefault="004C1FB6" w:rsidP="000574A2">
            <w:pPr>
              <w:jc w:val="center"/>
              <w:rPr>
                <w:rFonts w:ascii="PT Astra Serif" w:hAnsi="PT Astra Serif"/>
                <w:sz w:val="20"/>
                <w:szCs w:val="20"/>
              </w:rPr>
            </w:pPr>
            <w:r w:rsidRPr="004C1FB6">
              <w:rPr>
                <w:rFonts w:ascii="PT Astra Serif" w:hAnsi="PT Astra Serif"/>
                <w:sz w:val="20"/>
                <w:szCs w:val="20"/>
              </w:rPr>
              <w:t>Страна происхождения товара</w:t>
            </w:r>
          </w:p>
        </w:tc>
        <w:tc>
          <w:tcPr>
            <w:tcW w:w="1134" w:type="dxa"/>
            <w:tcBorders>
              <w:top w:val="single" w:sz="4" w:space="0" w:color="auto"/>
              <w:left w:val="single" w:sz="4" w:space="0" w:color="auto"/>
              <w:bottom w:val="single" w:sz="4" w:space="0" w:color="auto"/>
              <w:right w:val="single" w:sz="4" w:space="0" w:color="auto"/>
            </w:tcBorders>
            <w:vAlign w:val="center"/>
          </w:tcPr>
          <w:p w:rsidR="004C1FB6" w:rsidRPr="004C1FB6" w:rsidRDefault="004C1FB6" w:rsidP="000574A2">
            <w:pPr>
              <w:jc w:val="center"/>
              <w:rPr>
                <w:rFonts w:ascii="PT Astra Serif" w:hAnsi="PT Astra Serif"/>
                <w:sz w:val="20"/>
                <w:szCs w:val="20"/>
              </w:rPr>
            </w:pPr>
            <w:r w:rsidRPr="004C1FB6">
              <w:rPr>
                <w:rFonts w:ascii="PT Astra Serif" w:hAnsi="PT Astra Serif"/>
                <w:sz w:val="20"/>
                <w:szCs w:val="20"/>
              </w:rP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1FB6" w:rsidRPr="004C1FB6" w:rsidRDefault="004C1FB6" w:rsidP="000574A2">
            <w:pPr>
              <w:jc w:val="center"/>
              <w:rPr>
                <w:rFonts w:ascii="PT Astra Serif" w:hAnsi="PT Astra Serif"/>
                <w:sz w:val="20"/>
                <w:szCs w:val="20"/>
              </w:rPr>
            </w:pPr>
            <w:r w:rsidRPr="004C1FB6">
              <w:rPr>
                <w:rFonts w:ascii="PT Astra Serif" w:hAnsi="PT Astra Serif"/>
                <w:sz w:val="20"/>
                <w:szCs w:val="20"/>
              </w:rPr>
              <w:t>Количество</w:t>
            </w:r>
          </w:p>
        </w:tc>
        <w:tc>
          <w:tcPr>
            <w:tcW w:w="992" w:type="dxa"/>
            <w:tcBorders>
              <w:top w:val="single" w:sz="4" w:space="0" w:color="auto"/>
              <w:left w:val="single" w:sz="4" w:space="0" w:color="auto"/>
              <w:bottom w:val="single" w:sz="4" w:space="0" w:color="auto"/>
              <w:right w:val="single" w:sz="4" w:space="0" w:color="auto"/>
            </w:tcBorders>
            <w:vAlign w:val="center"/>
          </w:tcPr>
          <w:p w:rsidR="004C1FB6" w:rsidRPr="004C1FB6" w:rsidRDefault="004C1FB6" w:rsidP="000574A2">
            <w:pPr>
              <w:pStyle w:val="ad"/>
              <w:shd w:val="clear" w:color="auto" w:fill="FFFFFF"/>
              <w:jc w:val="center"/>
              <w:rPr>
                <w:rFonts w:ascii="PT Astra Serif" w:hAnsi="PT Astra Serif"/>
                <w:sz w:val="20"/>
                <w:szCs w:val="20"/>
              </w:rPr>
            </w:pPr>
            <w:r w:rsidRPr="004C1FB6">
              <w:rPr>
                <w:rFonts w:ascii="PT Astra Serif" w:hAnsi="PT Astra Serif"/>
                <w:sz w:val="20"/>
                <w:szCs w:val="20"/>
              </w:rPr>
              <w:t>Цена за единицу товара, руб.</w:t>
            </w:r>
          </w:p>
        </w:tc>
        <w:tc>
          <w:tcPr>
            <w:tcW w:w="1100" w:type="dxa"/>
            <w:tcBorders>
              <w:top w:val="single" w:sz="4" w:space="0" w:color="auto"/>
              <w:left w:val="single" w:sz="4" w:space="0" w:color="auto"/>
              <w:bottom w:val="single" w:sz="4" w:space="0" w:color="auto"/>
              <w:right w:val="single" w:sz="4" w:space="0" w:color="auto"/>
            </w:tcBorders>
            <w:vAlign w:val="center"/>
          </w:tcPr>
          <w:p w:rsidR="004C1FB6" w:rsidRPr="004C1FB6" w:rsidRDefault="004C1FB6" w:rsidP="000574A2">
            <w:pPr>
              <w:pStyle w:val="ad"/>
              <w:shd w:val="clear" w:color="auto" w:fill="FFFFFF"/>
              <w:jc w:val="center"/>
              <w:rPr>
                <w:rFonts w:ascii="PT Astra Serif" w:hAnsi="PT Astra Serif"/>
                <w:sz w:val="20"/>
                <w:szCs w:val="20"/>
              </w:rPr>
            </w:pPr>
            <w:r w:rsidRPr="004C1FB6">
              <w:rPr>
                <w:rFonts w:ascii="PT Astra Serif" w:hAnsi="PT Astra Serif"/>
                <w:sz w:val="20"/>
                <w:szCs w:val="20"/>
              </w:rPr>
              <w:t>Стоимость товара, руб.</w:t>
            </w:r>
          </w:p>
        </w:tc>
      </w:tr>
      <w:tr w:rsidR="004C1FB6" w:rsidRPr="008F21AB" w:rsidTr="004C1FB6">
        <w:trPr>
          <w:trHeight w:val="3102"/>
        </w:trPr>
        <w:tc>
          <w:tcPr>
            <w:tcW w:w="283" w:type="dxa"/>
            <w:tcBorders>
              <w:top w:val="single" w:sz="4" w:space="0" w:color="auto"/>
              <w:left w:val="single" w:sz="4" w:space="0" w:color="auto"/>
              <w:bottom w:val="single" w:sz="4" w:space="0" w:color="auto"/>
              <w:right w:val="single" w:sz="4" w:space="0" w:color="auto"/>
            </w:tcBorders>
            <w:vAlign w:val="center"/>
          </w:tcPr>
          <w:p w:rsidR="004C1FB6" w:rsidRPr="007511EF" w:rsidRDefault="004C1FB6" w:rsidP="00472826">
            <w:pPr>
              <w:jc w:val="center"/>
              <w:rPr>
                <w:rFonts w:ascii="PT Astra Serif" w:hAnsi="PT Astra Serif"/>
                <w:sz w:val="20"/>
                <w:szCs w:val="20"/>
              </w:rPr>
            </w:pPr>
            <w:r w:rsidRPr="007511EF">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4C1FB6" w:rsidRPr="004C1FB6" w:rsidRDefault="004C1FB6" w:rsidP="004C1FB6">
            <w:pPr>
              <w:pStyle w:val="af"/>
              <w:jc w:val="left"/>
              <w:rPr>
                <w:rFonts w:ascii="PT Astra Serif" w:hAnsi="PT Astra Serif"/>
                <w:sz w:val="20"/>
                <w:szCs w:val="20"/>
              </w:rPr>
            </w:pPr>
            <w:r w:rsidRPr="004C1FB6">
              <w:rPr>
                <w:rFonts w:ascii="PT Astra Serif" w:hAnsi="PT Astra Serif" w:cs="Times New Roman"/>
                <w:b/>
                <w:sz w:val="20"/>
                <w:szCs w:val="20"/>
              </w:rPr>
              <w:t xml:space="preserve">Шины пневматические  для грузового автотранспортного средства КАМАЗ </w:t>
            </w:r>
          </w:p>
        </w:tc>
        <w:tc>
          <w:tcPr>
            <w:tcW w:w="2268" w:type="dxa"/>
            <w:tcBorders>
              <w:top w:val="single" w:sz="4" w:space="0" w:color="auto"/>
              <w:left w:val="single" w:sz="4" w:space="0" w:color="auto"/>
              <w:bottom w:val="single" w:sz="4" w:space="0" w:color="auto"/>
              <w:right w:val="single" w:sz="4" w:space="0" w:color="auto"/>
            </w:tcBorders>
            <w:vAlign w:val="center"/>
          </w:tcPr>
          <w:p w:rsidR="004C1FB6" w:rsidRPr="004C1FB6" w:rsidRDefault="004C1FB6" w:rsidP="004C1FB6">
            <w:pPr>
              <w:pStyle w:val="af"/>
              <w:jc w:val="left"/>
              <w:rPr>
                <w:rFonts w:ascii="PT Astra Serif" w:hAnsi="PT Astra Serif" w:cs="Times New Roman"/>
                <w:sz w:val="20"/>
                <w:szCs w:val="20"/>
              </w:rPr>
            </w:pPr>
            <w:r w:rsidRPr="004C1FB6">
              <w:rPr>
                <w:rFonts w:ascii="PT Astra Serif" w:hAnsi="PT Astra Serif"/>
                <w:sz w:val="20"/>
                <w:szCs w:val="20"/>
              </w:rPr>
              <w:t xml:space="preserve">Наличие шипов </w:t>
            </w:r>
            <w:proofErr w:type="gramStart"/>
            <w:r w:rsidRPr="004C1FB6">
              <w:rPr>
                <w:rFonts w:ascii="PT Astra Serif" w:hAnsi="PT Astra Serif"/>
                <w:sz w:val="20"/>
                <w:szCs w:val="20"/>
              </w:rPr>
              <w:t>–н</w:t>
            </w:r>
            <w:proofErr w:type="gramEnd"/>
            <w:r w:rsidRPr="004C1FB6">
              <w:rPr>
                <w:rFonts w:ascii="PT Astra Serif" w:hAnsi="PT Astra Serif"/>
                <w:sz w:val="20"/>
                <w:szCs w:val="20"/>
              </w:rPr>
              <w:t>ет;</w:t>
            </w:r>
            <w:r w:rsidRPr="004C1FB6">
              <w:rPr>
                <w:rFonts w:ascii="PT Astra Serif" w:hAnsi="PT Astra Serif" w:cs="Times New Roman"/>
                <w:sz w:val="20"/>
                <w:szCs w:val="20"/>
              </w:rPr>
              <w:t xml:space="preserve"> Номинальный посадочный диаметр обода – 22,5 дюймов;</w:t>
            </w:r>
          </w:p>
          <w:p w:rsidR="004C1FB6" w:rsidRPr="004C1FB6" w:rsidRDefault="004C1FB6" w:rsidP="004C1FB6">
            <w:pPr>
              <w:spacing w:after="0"/>
              <w:rPr>
                <w:rFonts w:ascii="PT Astra Serif" w:hAnsi="PT Astra Serif"/>
                <w:sz w:val="20"/>
                <w:szCs w:val="20"/>
              </w:rPr>
            </w:pPr>
            <w:r w:rsidRPr="004C1FB6">
              <w:rPr>
                <w:rFonts w:ascii="PT Astra Serif" w:hAnsi="PT Astra Serif"/>
                <w:sz w:val="20"/>
                <w:szCs w:val="20"/>
              </w:rPr>
              <w:t xml:space="preserve">Способ герметизации шины – </w:t>
            </w:r>
            <w:proofErr w:type="gramStart"/>
            <w:r w:rsidRPr="004C1FB6">
              <w:rPr>
                <w:rFonts w:ascii="PT Astra Serif" w:hAnsi="PT Astra Serif"/>
                <w:sz w:val="20"/>
                <w:szCs w:val="20"/>
              </w:rPr>
              <w:t>бескамерная</w:t>
            </w:r>
            <w:proofErr w:type="gramEnd"/>
            <w:r w:rsidRPr="004C1FB6">
              <w:rPr>
                <w:rFonts w:ascii="PT Astra Serif" w:hAnsi="PT Astra Serif"/>
                <w:sz w:val="20"/>
                <w:szCs w:val="20"/>
              </w:rPr>
              <w:t>;</w:t>
            </w:r>
          </w:p>
          <w:p w:rsidR="004C1FB6" w:rsidRPr="004C1FB6" w:rsidRDefault="004C1FB6" w:rsidP="004C1FB6">
            <w:pPr>
              <w:autoSpaceDE w:val="0"/>
              <w:autoSpaceDN w:val="0"/>
              <w:adjustRightInd w:val="0"/>
              <w:spacing w:after="0"/>
              <w:rPr>
                <w:rFonts w:ascii="PT Astra Serif" w:hAnsi="PT Astra Serif"/>
                <w:sz w:val="20"/>
                <w:szCs w:val="20"/>
              </w:rPr>
            </w:pPr>
            <w:r w:rsidRPr="004C1FB6">
              <w:rPr>
                <w:rFonts w:ascii="PT Astra Serif" w:hAnsi="PT Astra Serif"/>
                <w:sz w:val="20"/>
                <w:szCs w:val="20"/>
              </w:rPr>
              <w:t xml:space="preserve">Категория </w:t>
            </w:r>
            <w:proofErr w:type="gramStart"/>
            <w:r w:rsidRPr="004C1FB6">
              <w:rPr>
                <w:rFonts w:ascii="PT Astra Serif" w:hAnsi="PT Astra Serif"/>
                <w:sz w:val="20"/>
                <w:szCs w:val="20"/>
              </w:rPr>
              <w:t>–в</w:t>
            </w:r>
            <w:proofErr w:type="gramEnd"/>
            <w:r w:rsidRPr="004C1FB6">
              <w:rPr>
                <w:rFonts w:ascii="PT Astra Serif" w:hAnsi="PT Astra Serif"/>
                <w:sz w:val="20"/>
                <w:szCs w:val="20"/>
              </w:rPr>
              <w:t>сесезонная;</w:t>
            </w:r>
          </w:p>
          <w:p w:rsidR="004C1FB6" w:rsidRPr="004C1FB6" w:rsidRDefault="004C1FB6" w:rsidP="004C1FB6">
            <w:pPr>
              <w:spacing w:after="0"/>
              <w:rPr>
                <w:rFonts w:ascii="PT Astra Serif" w:hAnsi="PT Astra Serif"/>
                <w:sz w:val="20"/>
                <w:szCs w:val="20"/>
              </w:rPr>
            </w:pPr>
            <w:r w:rsidRPr="004C1FB6">
              <w:rPr>
                <w:rFonts w:ascii="PT Astra Serif" w:hAnsi="PT Astra Serif"/>
                <w:sz w:val="20"/>
                <w:szCs w:val="20"/>
              </w:rPr>
              <w:t xml:space="preserve">Тип рисунка протектора </w:t>
            </w:r>
            <w:proofErr w:type="gramStart"/>
            <w:r w:rsidRPr="004C1FB6">
              <w:rPr>
                <w:rFonts w:ascii="PT Astra Serif" w:hAnsi="PT Astra Serif"/>
                <w:sz w:val="20"/>
                <w:szCs w:val="20"/>
              </w:rPr>
              <w:t>–п</w:t>
            </w:r>
            <w:proofErr w:type="gramEnd"/>
            <w:r w:rsidRPr="004C1FB6">
              <w:rPr>
                <w:rFonts w:ascii="PT Astra Serif" w:hAnsi="PT Astra Serif"/>
                <w:sz w:val="20"/>
                <w:szCs w:val="20"/>
              </w:rPr>
              <w:t>овышенной проходимости.</w:t>
            </w:r>
          </w:p>
          <w:p w:rsidR="004C1FB6" w:rsidRPr="004C1FB6" w:rsidRDefault="004C1FB6" w:rsidP="004C1FB6">
            <w:pPr>
              <w:pStyle w:val="af"/>
              <w:jc w:val="left"/>
              <w:rPr>
                <w:rFonts w:ascii="PT Astra Serif" w:hAnsi="PT Astra Serif" w:cs="Times New Roman"/>
                <w:sz w:val="20"/>
                <w:szCs w:val="20"/>
              </w:rPr>
            </w:pPr>
          </w:p>
        </w:tc>
        <w:tc>
          <w:tcPr>
            <w:tcW w:w="993" w:type="dxa"/>
            <w:tcBorders>
              <w:top w:val="single" w:sz="4" w:space="0" w:color="auto"/>
              <w:left w:val="single" w:sz="4" w:space="0" w:color="auto"/>
              <w:right w:val="single" w:sz="4" w:space="0" w:color="auto"/>
            </w:tcBorders>
            <w:vAlign w:val="center"/>
          </w:tcPr>
          <w:p w:rsidR="004C1FB6" w:rsidRPr="004C1FB6" w:rsidRDefault="004C1FB6" w:rsidP="008F21AB">
            <w:pPr>
              <w:autoSpaceDE w:val="0"/>
              <w:autoSpaceDN w:val="0"/>
              <w:adjustRightInd w:val="0"/>
              <w:jc w:val="center"/>
              <w:rPr>
                <w:rFonts w:ascii="PT Astra Serif" w:hAnsi="PT Astra Serif"/>
                <w:sz w:val="20"/>
                <w:szCs w:val="20"/>
              </w:rPr>
            </w:pPr>
            <w:r w:rsidRPr="004C1FB6">
              <w:rPr>
                <w:rFonts w:ascii="PT Astra Serif" w:hAnsi="PT Astra Serif"/>
                <w:sz w:val="20"/>
                <w:szCs w:val="20"/>
              </w:rPr>
              <w:t>22.11.13.110/</w:t>
            </w:r>
          </w:p>
          <w:p w:rsidR="004C1FB6" w:rsidRPr="004C1FB6" w:rsidRDefault="004C1FB6" w:rsidP="008F21AB">
            <w:pPr>
              <w:jc w:val="center"/>
              <w:rPr>
                <w:rFonts w:ascii="PT Astra Serif" w:hAnsi="PT Astra Serif"/>
                <w:sz w:val="20"/>
                <w:szCs w:val="20"/>
              </w:rPr>
            </w:pPr>
            <w:r w:rsidRPr="004C1FB6">
              <w:rPr>
                <w:rFonts w:ascii="PT Astra Serif" w:hAnsi="PT Astra Serif"/>
                <w:sz w:val="20"/>
                <w:szCs w:val="20"/>
              </w:rPr>
              <w:t>22.11.13.110 -00000015</w:t>
            </w:r>
          </w:p>
        </w:tc>
        <w:tc>
          <w:tcPr>
            <w:tcW w:w="850" w:type="dxa"/>
            <w:tcBorders>
              <w:top w:val="single" w:sz="4" w:space="0" w:color="auto"/>
              <w:left w:val="single" w:sz="4" w:space="0" w:color="auto"/>
              <w:right w:val="single" w:sz="4" w:space="0" w:color="auto"/>
            </w:tcBorders>
          </w:tcPr>
          <w:p w:rsidR="004C1FB6" w:rsidRPr="004C1FB6" w:rsidRDefault="004C1FB6" w:rsidP="00472826">
            <w:pPr>
              <w:jc w:val="center"/>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4C1FB6" w:rsidRPr="004C1FB6" w:rsidRDefault="004C1FB6" w:rsidP="00472826">
            <w:pPr>
              <w:jc w:val="center"/>
              <w:rPr>
                <w:rFonts w:ascii="PT Astra Serif" w:hAnsi="PT Astra Serif"/>
                <w:sz w:val="20"/>
                <w:szCs w:val="20"/>
              </w:rPr>
            </w:pPr>
            <w:r w:rsidRPr="004C1FB6">
              <w:rPr>
                <w:rFonts w:ascii="PT Astra Serif" w:hAnsi="PT Astra Serif"/>
                <w:sz w:val="20"/>
                <w:szCs w:val="20"/>
              </w:rPr>
              <w:t>штука</w:t>
            </w:r>
          </w:p>
        </w:tc>
        <w:tc>
          <w:tcPr>
            <w:tcW w:w="1276" w:type="dxa"/>
            <w:tcBorders>
              <w:top w:val="single" w:sz="4" w:space="0" w:color="auto"/>
              <w:left w:val="single" w:sz="4" w:space="0" w:color="auto"/>
              <w:bottom w:val="single" w:sz="4" w:space="0" w:color="auto"/>
              <w:right w:val="single" w:sz="4" w:space="0" w:color="auto"/>
            </w:tcBorders>
            <w:vAlign w:val="center"/>
          </w:tcPr>
          <w:p w:rsidR="004C1FB6" w:rsidRPr="004C1FB6" w:rsidRDefault="004C1FB6" w:rsidP="00472826">
            <w:pPr>
              <w:jc w:val="center"/>
              <w:rPr>
                <w:rFonts w:ascii="PT Astra Serif" w:hAnsi="PT Astra Serif"/>
                <w:sz w:val="20"/>
                <w:szCs w:val="20"/>
              </w:rPr>
            </w:pPr>
            <w:r w:rsidRPr="004C1FB6">
              <w:rPr>
                <w:rFonts w:ascii="PT Astra Serif" w:hAnsi="PT Astra Serif"/>
                <w:sz w:val="20"/>
                <w:szCs w:val="20"/>
                <w:lang w:eastAsia="ar-SA"/>
              </w:rPr>
              <w:t>3,00</w:t>
            </w:r>
          </w:p>
        </w:tc>
        <w:tc>
          <w:tcPr>
            <w:tcW w:w="992" w:type="dxa"/>
            <w:tcBorders>
              <w:top w:val="single" w:sz="4" w:space="0" w:color="auto"/>
              <w:left w:val="single" w:sz="4" w:space="0" w:color="auto"/>
              <w:bottom w:val="single" w:sz="4" w:space="0" w:color="auto"/>
              <w:right w:val="single" w:sz="4" w:space="0" w:color="auto"/>
            </w:tcBorders>
            <w:vAlign w:val="center"/>
          </w:tcPr>
          <w:p w:rsidR="004C1FB6" w:rsidRPr="004C1FB6" w:rsidRDefault="004C1FB6" w:rsidP="00AB4C1A">
            <w:pPr>
              <w:contextualSpacing/>
              <w:jc w:val="center"/>
              <w:rPr>
                <w:rFonts w:ascii="PT Astra Serif" w:hAnsi="PT Astra Serif"/>
                <w:sz w:val="20"/>
                <w:szCs w:val="20"/>
              </w:rPr>
            </w:pPr>
          </w:p>
        </w:tc>
        <w:tc>
          <w:tcPr>
            <w:tcW w:w="1100" w:type="dxa"/>
            <w:tcBorders>
              <w:top w:val="single" w:sz="4" w:space="0" w:color="auto"/>
              <w:left w:val="single" w:sz="4" w:space="0" w:color="auto"/>
              <w:bottom w:val="single" w:sz="4" w:space="0" w:color="auto"/>
              <w:right w:val="single" w:sz="4" w:space="0" w:color="auto"/>
            </w:tcBorders>
            <w:vAlign w:val="center"/>
          </w:tcPr>
          <w:p w:rsidR="004C1FB6" w:rsidRPr="004C1FB6" w:rsidRDefault="004C1FB6" w:rsidP="00AB4C1A">
            <w:pPr>
              <w:contextualSpacing/>
              <w:jc w:val="center"/>
              <w:rPr>
                <w:rFonts w:ascii="PT Astra Serif" w:hAnsi="PT Astra Serif"/>
                <w:sz w:val="20"/>
                <w:szCs w:val="20"/>
              </w:rPr>
            </w:pPr>
          </w:p>
        </w:tc>
      </w:tr>
      <w:tr w:rsidR="00227B4E" w:rsidRPr="008F21AB" w:rsidTr="004C1FB6">
        <w:trPr>
          <w:trHeight w:val="208"/>
        </w:trPr>
        <w:tc>
          <w:tcPr>
            <w:tcW w:w="9214" w:type="dxa"/>
            <w:gridSpan w:val="8"/>
            <w:tcBorders>
              <w:top w:val="single" w:sz="4" w:space="0" w:color="auto"/>
              <w:left w:val="single" w:sz="4" w:space="0" w:color="auto"/>
              <w:bottom w:val="single" w:sz="4" w:space="0" w:color="auto"/>
              <w:right w:val="single" w:sz="4" w:space="0" w:color="auto"/>
            </w:tcBorders>
          </w:tcPr>
          <w:p w:rsidR="00227B4E" w:rsidRPr="004C1FB6" w:rsidRDefault="00227B4E" w:rsidP="00472826">
            <w:pPr>
              <w:contextualSpacing/>
              <w:jc w:val="right"/>
              <w:rPr>
                <w:rFonts w:ascii="PT Astra Serif" w:hAnsi="PT Astra Serif"/>
                <w:b/>
                <w:sz w:val="20"/>
                <w:szCs w:val="20"/>
              </w:rPr>
            </w:pPr>
            <w:r w:rsidRPr="004C1FB6">
              <w:rPr>
                <w:rFonts w:ascii="PT Astra Serif" w:hAnsi="PT Astra Serif"/>
                <w:b/>
                <w:sz w:val="20"/>
                <w:szCs w:val="20"/>
              </w:rPr>
              <w:t>Итого:</w:t>
            </w:r>
          </w:p>
        </w:tc>
        <w:tc>
          <w:tcPr>
            <w:tcW w:w="1100" w:type="dxa"/>
            <w:tcBorders>
              <w:top w:val="single" w:sz="4" w:space="0" w:color="auto"/>
              <w:left w:val="single" w:sz="4" w:space="0" w:color="auto"/>
              <w:bottom w:val="single" w:sz="4" w:space="0" w:color="auto"/>
              <w:right w:val="single" w:sz="4" w:space="0" w:color="auto"/>
            </w:tcBorders>
            <w:vAlign w:val="center"/>
          </w:tcPr>
          <w:p w:rsidR="00227B4E" w:rsidRPr="004C1FB6" w:rsidRDefault="00227B4E" w:rsidP="00472826">
            <w:pPr>
              <w:contextualSpacing/>
              <w:jc w:val="center"/>
              <w:rPr>
                <w:rFonts w:ascii="PT Astra Serif" w:hAnsi="PT Astra Serif"/>
                <w:sz w:val="20"/>
                <w:szCs w:val="20"/>
              </w:rPr>
            </w:pPr>
          </w:p>
        </w:tc>
      </w:tr>
    </w:tbl>
    <w:p w:rsidR="00725363" w:rsidRPr="008F21AB" w:rsidRDefault="00725363" w:rsidP="007A45D4">
      <w:pPr>
        <w:suppressAutoHyphens/>
        <w:spacing w:after="0" w:line="240" w:lineRule="auto"/>
        <w:ind w:firstLine="425"/>
        <w:contextualSpacing/>
        <w:jc w:val="both"/>
        <w:rPr>
          <w:rFonts w:ascii="PT Astra Serif" w:eastAsia="Times New Roman" w:hAnsi="PT Astra Serif"/>
          <w:sz w:val="20"/>
          <w:szCs w:val="20"/>
          <w:lang w:eastAsia="ar-SA"/>
        </w:rPr>
      </w:pPr>
    </w:p>
    <w:p w:rsidR="00C93DDC" w:rsidRPr="008F21AB" w:rsidRDefault="00C93DDC" w:rsidP="007A45D4">
      <w:pPr>
        <w:suppressAutoHyphens/>
        <w:spacing w:after="0" w:line="240" w:lineRule="auto"/>
        <w:ind w:firstLine="425"/>
        <w:contextualSpacing/>
        <w:jc w:val="both"/>
        <w:rPr>
          <w:rFonts w:ascii="PT Astra Serif" w:eastAsia="Times New Roman" w:hAnsi="PT Astra Serif"/>
          <w:smallCaps/>
          <w:sz w:val="20"/>
          <w:szCs w:val="20"/>
          <w:lang w:eastAsia="ar-SA"/>
        </w:rPr>
      </w:pPr>
      <w:r w:rsidRPr="008F21AB">
        <w:rPr>
          <w:rFonts w:ascii="PT Astra Serif" w:eastAsia="Times New Roman" w:hAnsi="PT Astra Serif"/>
          <w:sz w:val="20"/>
          <w:szCs w:val="20"/>
          <w:lang w:eastAsia="ar-SA"/>
        </w:rPr>
        <w:t xml:space="preserve">1. Товар должен соответствовать требованиям к качеству, предъявляемым </w:t>
      </w:r>
      <w:r w:rsidR="00BF6890" w:rsidRPr="008F21AB">
        <w:rPr>
          <w:rFonts w:ascii="PT Astra Serif" w:eastAsia="Times New Roman" w:hAnsi="PT Astra Serif"/>
          <w:sz w:val="20"/>
          <w:szCs w:val="20"/>
          <w:lang w:eastAsia="ar-SA"/>
        </w:rPr>
        <w:t>настоящим Контрактом</w:t>
      </w:r>
      <w:r w:rsidRPr="008F21AB">
        <w:rPr>
          <w:rFonts w:ascii="PT Astra Serif" w:eastAsia="Times New Roman" w:hAnsi="PT Astra Serif"/>
          <w:sz w:val="20"/>
          <w:szCs w:val="20"/>
          <w:lang w:eastAsia="ar-SA"/>
        </w:rPr>
        <w:t>.</w:t>
      </w:r>
    </w:p>
    <w:p w:rsidR="00562B7F" w:rsidRPr="008F21AB" w:rsidRDefault="00C93DDC" w:rsidP="007A45D4">
      <w:pPr>
        <w:tabs>
          <w:tab w:val="left" w:pos="426"/>
        </w:tabs>
        <w:suppressAutoHyphens/>
        <w:spacing w:after="0" w:line="240" w:lineRule="auto"/>
        <w:ind w:firstLine="425"/>
        <w:contextualSpacing/>
        <w:jc w:val="both"/>
        <w:rPr>
          <w:rFonts w:ascii="PT Astra Serif" w:eastAsia="Times New Roman" w:hAnsi="PT Astra Serif"/>
          <w:sz w:val="20"/>
          <w:szCs w:val="20"/>
          <w:lang w:eastAsia="ar-SA"/>
        </w:rPr>
      </w:pPr>
      <w:r w:rsidRPr="008F21AB">
        <w:rPr>
          <w:rFonts w:ascii="PT Astra Serif" w:eastAsia="Times New Roman" w:hAnsi="PT Astra Serif"/>
          <w:sz w:val="20"/>
          <w:szCs w:val="20"/>
          <w:lang w:eastAsia="ar-SA"/>
        </w:rPr>
        <w:t xml:space="preserve">2. </w:t>
      </w:r>
      <w:proofErr w:type="gramStart"/>
      <w:r w:rsidR="00562B7F" w:rsidRPr="008F21AB">
        <w:rPr>
          <w:rFonts w:ascii="PT Astra Serif" w:eastAsia="Times New Roman" w:hAnsi="PT Astra Serif"/>
          <w:sz w:val="20"/>
          <w:szCs w:val="20"/>
          <w:lang w:eastAsia="ar-SA"/>
        </w:rPr>
        <w:t>Товар должен быть новым, ранее не использованным, не эксплуатировавшийся, не восставленным, иметь гарантию качества завода-изготовителя, иметь сертификат соответствия на товар.</w:t>
      </w:r>
      <w:proofErr w:type="gramEnd"/>
    </w:p>
    <w:p w:rsidR="008F3180" w:rsidRPr="008F21AB" w:rsidRDefault="008F3180" w:rsidP="007A45D4">
      <w:pPr>
        <w:spacing w:after="0" w:line="240" w:lineRule="auto"/>
        <w:ind w:firstLine="425"/>
        <w:contextualSpacing/>
        <w:jc w:val="both"/>
        <w:rPr>
          <w:rFonts w:ascii="PT Astra Serif" w:hAnsi="PT Astra Serif"/>
          <w:sz w:val="20"/>
          <w:szCs w:val="20"/>
        </w:rPr>
      </w:pPr>
      <w:r w:rsidRPr="008F21AB">
        <w:rPr>
          <w:rFonts w:ascii="PT Astra Serif" w:hAnsi="PT Astra Serif"/>
          <w:sz w:val="20"/>
          <w:szCs w:val="20"/>
        </w:rPr>
        <w:t>3. Требования к качеству и безопасности Товара.</w:t>
      </w:r>
    </w:p>
    <w:p w:rsidR="008F3180" w:rsidRPr="008F21AB" w:rsidRDefault="008F3180" w:rsidP="007A45D4">
      <w:pPr>
        <w:spacing w:after="0" w:line="240" w:lineRule="auto"/>
        <w:ind w:firstLine="425"/>
        <w:contextualSpacing/>
        <w:jc w:val="both"/>
        <w:rPr>
          <w:rFonts w:ascii="PT Astra Serif" w:hAnsi="PT Astra Serif"/>
          <w:sz w:val="20"/>
          <w:szCs w:val="20"/>
        </w:rPr>
      </w:pPr>
      <w:r w:rsidRPr="008F21AB">
        <w:rPr>
          <w:rFonts w:ascii="PT Astra Serif" w:hAnsi="PT Astra Serif"/>
          <w:sz w:val="20"/>
          <w:szCs w:val="20"/>
        </w:rPr>
        <w:t>3.1. Товар должен соответствовать требованиям к качеству, устанавливаемыми техническим регламентам, документам в области стандартизации, государственными стандартами, применяемыми для Товаров такого рода, в случае если это предусмотрено действующим законодательством.</w:t>
      </w:r>
    </w:p>
    <w:p w:rsidR="008F3180" w:rsidRPr="008F21AB" w:rsidRDefault="008F3180" w:rsidP="007A45D4">
      <w:pPr>
        <w:spacing w:after="0" w:line="240" w:lineRule="auto"/>
        <w:ind w:firstLine="425"/>
        <w:contextualSpacing/>
        <w:jc w:val="both"/>
        <w:rPr>
          <w:rFonts w:ascii="PT Astra Serif" w:hAnsi="PT Astra Serif"/>
          <w:sz w:val="20"/>
          <w:szCs w:val="20"/>
        </w:rPr>
      </w:pPr>
      <w:r w:rsidRPr="008F21AB">
        <w:rPr>
          <w:rFonts w:ascii="PT Astra Serif" w:hAnsi="PT Astra Serif"/>
          <w:sz w:val="20"/>
          <w:szCs w:val="20"/>
        </w:rPr>
        <w:t>3.2 Товар должен соответствовать требованиям безопасности, установленным действующим законодательством. 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w:t>
      </w:r>
      <w:r w:rsidR="00400AE6" w:rsidRPr="008F21AB">
        <w:rPr>
          <w:rFonts w:ascii="PT Astra Serif" w:hAnsi="PT Astra Serif"/>
          <w:sz w:val="20"/>
          <w:szCs w:val="20"/>
        </w:rPr>
        <w:t>.</w:t>
      </w:r>
    </w:p>
    <w:p w:rsidR="008F3180" w:rsidRPr="008F21AB" w:rsidRDefault="008F3180" w:rsidP="007A45D4">
      <w:pPr>
        <w:spacing w:after="0" w:line="240" w:lineRule="auto"/>
        <w:ind w:firstLine="425"/>
        <w:contextualSpacing/>
        <w:jc w:val="both"/>
        <w:rPr>
          <w:rFonts w:ascii="PT Astra Serif" w:hAnsi="PT Astra Serif"/>
          <w:sz w:val="20"/>
          <w:szCs w:val="20"/>
        </w:rPr>
      </w:pPr>
      <w:r w:rsidRPr="008F21AB">
        <w:rPr>
          <w:rFonts w:ascii="PT Astra Serif" w:hAnsi="PT Astra Serif"/>
          <w:sz w:val="20"/>
          <w:szCs w:val="20"/>
        </w:rPr>
        <w:t>3.3 Товар должен обеспечивать предусмотренную функциональность. На товаре не должно быть загрязнений, следов повреждений, деформации, а также иных несоответствий официальному техническому описанию товара</w:t>
      </w:r>
      <w:r w:rsidR="00B42D4D" w:rsidRPr="008F21AB">
        <w:rPr>
          <w:rFonts w:ascii="PT Astra Serif" w:hAnsi="PT Astra Serif"/>
          <w:sz w:val="20"/>
          <w:szCs w:val="20"/>
        </w:rPr>
        <w:t>.</w:t>
      </w:r>
    </w:p>
    <w:p w:rsidR="008F3180" w:rsidRPr="008F21AB" w:rsidRDefault="008F3180" w:rsidP="007A45D4">
      <w:pPr>
        <w:spacing w:after="0" w:line="240" w:lineRule="auto"/>
        <w:ind w:firstLine="425"/>
        <w:contextualSpacing/>
        <w:jc w:val="both"/>
        <w:rPr>
          <w:rFonts w:ascii="PT Astra Serif" w:hAnsi="PT Astra Serif"/>
          <w:sz w:val="20"/>
          <w:szCs w:val="20"/>
        </w:rPr>
      </w:pPr>
      <w:r w:rsidRPr="008F21AB">
        <w:rPr>
          <w:rFonts w:ascii="PT Astra Serif" w:hAnsi="PT Astra Serif"/>
          <w:sz w:val="20"/>
          <w:szCs w:val="20"/>
        </w:rPr>
        <w:t>3.4. Товар должен иметь необходимую маркировку, наклейки и пломбы, если такие требования предъявляются действующим законодательством Российской Федерации</w:t>
      </w:r>
      <w:r w:rsidR="00B42D4D" w:rsidRPr="008F21AB">
        <w:rPr>
          <w:rFonts w:ascii="PT Astra Serif" w:hAnsi="PT Astra Serif"/>
          <w:sz w:val="20"/>
          <w:szCs w:val="20"/>
        </w:rPr>
        <w:t>.</w:t>
      </w:r>
    </w:p>
    <w:p w:rsidR="009867DB" w:rsidRPr="008F21AB" w:rsidRDefault="009867DB" w:rsidP="007A45D4">
      <w:pPr>
        <w:pStyle w:val="ConsPlusNormal"/>
        <w:ind w:firstLine="425"/>
        <w:jc w:val="both"/>
        <w:rPr>
          <w:rFonts w:ascii="PT Astra Serif" w:hAnsi="PT Astra Serif" w:cs="Times New Roman"/>
          <w:sz w:val="20"/>
          <w:szCs w:val="20"/>
        </w:rPr>
      </w:pPr>
    </w:p>
    <w:p w:rsidR="009822A9" w:rsidRPr="008F21AB" w:rsidRDefault="009822A9" w:rsidP="009822A9">
      <w:pPr>
        <w:spacing w:after="0" w:line="240" w:lineRule="auto"/>
        <w:jc w:val="center"/>
        <w:rPr>
          <w:rFonts w:ascii="PT Astra Serif" w:hAnsi="PT Astra Serif"/>
          <w:b/>
          <w:sz w:val="20"/>
          <w:szCs w:val="20"/>
        </w:rPr>
      </w:pPr>
      <w:r w:rsidRPr="008F21AB">
        <w:rPr>
          <w:rFonts w:ascii="PT Astra Serif" w:hAnsi="PT Astra Serif"/>
          <w:b/>
          <w:sz w:val="20"/>
          <w:szCs w:val="20"/>
        </w:rPr>
        <w:t>Подписи сторон:</w:t>
      </w:r>
    </w:p>
    <w:p w:rsidR="009822A9" w:rsidRPr="008F21AB" w:rsidRDefault="009822A9" w:rsidP="009822A9">
      <w:pPr>
        <w:spacing w:after="0" w:line="240" w:lineRule="auto"/>
        <w:jc w:val="center"/>
        <w:rPr>
          <w:rFonts w:ascii="PT Astra Serif" w:hAnsi="PT Astra Serif"/>
          <w:b/>
          <w:sz w:val="20"/>
          <w:szCs w:val="20"/>
        </w:rPr>
      </w:pPr>
    </w:p>
    <w:tbl>
      <w:tblPr>
        <w:tblW w:w="9392" w:type="dxa"/>
        <w:tblInd w:w="72" w:type="dxa"/>
        <w:tblLook w:val="0000" w:firstRow="0" w:lastRow="0" w:firstColumn="0" w:lastColumn="0" w:noHBand="0" w:noVBand="0"/>
      </w:tblPr>
      <w:tblGrid>
        <w:gridCol w:w="4856"/>
        <w:gridCol w:w="4536"/>
      </w:tblGrid>
      <w:tr w:rsidR="009822A9" w:rsidRPr="008F21AB" w:rsidTr="0071026A">
        <w:trPr>
          <w:trHeight w:val="1691"/>
        </w:trPr>
        <w:tc>
          <w:tcPr>
            <w:tcW w:w="4856" w:type="dxa"/>
          </w:tcPr>
          <w:p w:rsidR="009822A9" w:rsidRPr="008F21AB" w:rsidRDefault="009822A9" w:rsidP="0071026A">
            <w:pPr>
              <w:suppressAutoHyphens/>
              <w:spacing w:after="0" w:line="240" w:lineRule="auto"/>
              <w:rPr>
                <w:rFonts w:ascii="PT Astra Serif" w:hAnsi="PT Astra Serif"/>
                <w:b/>
                <w:bCs/>
                <w:sz w:val="20"/>
                <w:szCs w:val="20"/>
                <w:lang w:eastAsia="ar-SA"/>
              </w:rPr>
            </w:pPr>
            <w:r w:rsidRPr="008F21AB">
              <w:rPr>
                <w:rFonts w:ascii="PT Astra Serif" w:hAnsi="PT Astra Serif"/>
                <w:b/>
                <w:bCs/>
                <w:sz w:val="20"/>
                <w:szCs w:val="20"/>
                <w:lang w:eastAsia="ar-SA"/>
              </w:rPr>
              <w:t>Заказчик</w:t>
            </w:r>
          </w:p>
          <w:p w:rsidR="009822A9" w:rsidRPr="008F21AB" w:rsidRDefault="009822A9" w:rsidP="0071026A">
            <w:pPr>
              <w:spacing w:after="0" w:line="240" w:lineRule="auto"/>
              <w:rPr>
                <w:rFonts w:ascii="PT Astra Serif" w:hAnsi="PT Astra Serif"/>
                <w:bCs/>
                <w:sz w:val="20"/>
                <w:szCs w:val="20"/>
                <w:lang w:eastAsia="ar-SA"/>
              </w:rPr>
            </w:pPr>
            <w:r w:rsidRPr="008F21AB">
              <w:rPr>
                <w:rFonts w:ascii="PT Astra Serif" w:hAnsi="PT Astra Serif"/>
                <w:bCs/>
                <w:sz w:val="20"/>
                <w:szCs w:val="20"/>
                <w:lang w:eastAsia="ar-SA"/>
              </w:rPr>
              <w:t xml:space="preserve">ФКУ </w:t>
            </w:r>
            <w:proofErr w:type="spellStart"/>
            <w:r w:rsidRPr="008F21AB">
              <w:rPr>
                <w:rFonts w:ascii="PT Astra Serif" w:hAnsi="PT Astra Serif"/>
                <w:bCs/>
                <w:sz w:val="20"/>
                <w:szCs w:val="20"/>
                <w:lang w:eastAsia="ar-SA"/>
              </w:rPr>
              <w:t>БМТиВС</w:t>
            </w:r>
            <w:proofErr w:type="spellEnd"/>
            <w:r w:rsidRPr="008F21AB">
              <w:rPr>
                <w:rFonts w:ascii="PT Astra Serif" w:hAnsi="PT Astra Serif"/>
                <w:bCs/>
                <w:sz w:val="20"/>
                <w:szCs w:val="20"/>
                <w:lang w:eastAsia="ar-SA"/>
              </w:rPr>
              <w:t xml:space="preserve"> УФСИН России </w:t>
            </w:r>
          </w:p>
          <w:p w:rsidR="009822A9" w:rsidRPr="008F21AB" w:rsidRDefault="009822A9" w:rsidP="0071026A">
            <w:pPr>
              <w:spacing w:after="0" w:line="240" w:lineRule="auto"/>
              <w:rPr>
                <w:rFonts w:ascii="PT Astra Serif" w:hAnsi="PT Astra Serif"/>
                <w:sz w:val="20"/>
                <w:szCs w:val="20"/>
              </w:rPr>
            </w:pPr>
            <w:r w:rsidRPr="008F21AB">
              <w:rPr>
                <w:rFonts w:ascii="PT Astra Serif" w:hAnsi="PT Astra Serif"/>
                <w:bCs/>
                <w:sz w:val="20"/>
                <w:szCs w:val="20"/>
                <w:lang w:eastAsia="ar-SA"/>
              </w:rPr>
              <w:t xml:space="preserve">по </w:t>
            </w:r>
            <w:r w:rsidRPr="008F21AB">
              <w:rPr>
                <w:rFonts w:ascii="PT Astra Serif" w:hAnsi="PT Astra Serif"/>
                <w:sz w:val="20"/>
                <w:szCs w:val="20"/>
              </w:rPr>
              <w:t>Республике Бурятия</w:t>
            </w:r>
          </w:p>
          <w:p w:rsidR="009822A9" w:rsidRPr="008F21AB" w:rsidRDefault="009822A9" w:rsidP="0071026A">
            <w:pPr>
              <w:spacing w:after="0" w:line="240" w:lineRule="auto"/>
              <w:rPr>
                <w:rFonts w:ascii="PT Astra Serif" w:hAnsi="PT Astra Serif"/>
                <w:bCs/>
                <w:sz w:val="20"/>
                <w:szCs w:val="20"/>
                <w:lang w:eastAsia="ar-SA"/>
              </w:rPr>
            </w:pPr>
            <w:r w:rsidRPr="008F21AB">
              <w:rPr>
                <w:rFonts w:ascii="PT Astra Serif" w:hAnsi="PT Astra Serif"/>
                <w:bCs/>
                <w:sz w:val="20"/>
                <w:szCs w:val="20"/>
                <w:lang w:eastAsia="ar-SA"/>
              </w:rPr>
              <w:t>Начальник</w:t>
            </w:r>
          </w:p>
          <w:p w:rsidR="009822A9" w:rsidRPr="008F21AB" w:rsidRDefault="009822A9" w:rsidP="0071026A">
            <w:pPr>
              <w:spacing w:after="0" w:line="240" w:lineRule="auto"/>
              <w:rPr>
                <w:rFonts w:ascii="PT Astra Serif" w:hAnsi="PT Astra Serif"/>
                <w:bCs/>
                <w:sz w:val="20"/>
                <w:szCs w:val="20"/>
                <w:lang w:eastAsia="ar-SA"/>
              </w:rPr>
            </w:pPr>
          </w:p>
          <w:p w:rsidR="009822A9" w:rsidRPr="008F21AB" w:rsidRDefault="009822A9" w:rsidP="0071026A">
            <w:pPr>
              <w:spacing w:after="0" w:line="240" w:lineRule="auto"/>
              <w:rPr>
                <w:rFonts w:ascii="PT Astra Serif" w:hAnsi="PT Astra Serif"/>
                <w:bCs/>
                <w:sz w:val="20"/>
                <w:szCs w:val="20"/>
                <w:lang w:eastAsia="ar-SA"/>
              </w:rPr>
            </w:pPr>
          </w:p>
          <w:p w:rsidR="009822A9" w:rsidRPr="008F21AB" w:rsidRDefault="009822A9" w:rsidP="0071026A">
            <w:pPr>
              <w:spacing w:after="0" w:line="240" w:lineRule="auto"/>
              <w:rPr>
                <w:rFonts w:ascii="PT Astra Serif" w:hAnsi="PT Astra Serif"/>
                <w:bCs/>
                <w:sz w:val="20"/>
                <w:szCs w:val="20"/>
                <w:lang w:eastAsia="ar-SA"/>
              </w:rPr>
            </w:pPr>
            <w:r w:rsidRPr="008F21AB">
              <w:rPr>
                <w:rFonts w:ascii="PT Astra Serif" w:hAnsi="PT Astra Serif"/>
                <w:bCs/>
                <w:sz w:val="20"/>
                <w:szCs w:val="20"/>
                <w:lang w:eastAsia="ar-SA"/>
              </w:rPr>
              <w:t xml:space="preserve">_____________________ </w:t>
            </w:r>
          </w:p>
          <w:p w:rsidR="009822A9" w:rsidRPr="008F21AB" w:rsidRDefault="009822A9" w:rsidP="007C429E">
            <w:pPr>
              <w:spacing w:after="0" w:line="240" w:lineRule="auto"/>
              <w:rPr>
                <w:rFonts w:ascii="PT Astra Serif" w:hAnsi="PT Astra Serif"/>
                <w:sz w:val="20"/>
                <w:szCs w:val="20"/>
              </w:rPr>
            </w:pPr>
            <w:r w:rsidRPr="008F21AB">
              <w:rPr>
                <w:rFonts w:ascii="PT Astra Serif" w:hAnsi="PT Astra Serif"/>
                <w:bCs/>
                <w:sz w:val="20"/>
                <w:szCs w:val="20"/>
                <w:lang w:eastAsia="ar-SA"/>
              </w:rPr>
              <w:t xml:space="preserve">           М.П.</w:t>
            </w:r>
          </w:p>
        </w:tc>
        <w:tc>
          <w:tcPr>
            <w:tcW w:w="4536" w:type="dxa"/>
          </w:tcPr>
          <w:p w:rsidR="009822A9" w:rsidRPr="008F21AB" w:rsidRDefault="009822A9" w:rsidP="0071026A">
            <w:pPr>
              <w:spacing w:after="0" w:line="240" w:lineRule="auto"/>
              <w:rPr>
                <w:rFonts w:ascii="PT Astra Serif" w:hAnsi="PT Astra Serif"/>
                <w:b/>
                <w:bCs/>
                <w:sz w:val="20"/>
                <w:szCs w:val="20"/>
                <w:lang w:eastAsia="ar-SA"/>
              </w:rPr>
            </w:pPr>
            <w:r w:rsidRPr="008F21AB">
              <w:rPr>
                <w:rFonts w:ascii="PT Astra Serif" w:hAnsi="PT Astra Serif"/>
                <w:b/>
                <w:bCs/>
                <w:sz w:val="20"/>
                <w:szCs w:val="20"/>
                <w:lang w:eastAsia="ar-SA"/>
              </w:rPr>
              <w:t>Поставщик</w:t>
            </w:r>
          </w:p>
          <w:p w:rsidR="009822A9" w:rsidRPr="008F21AB" w:rsidRDefault="009822A9" w:rsidP="0071026A">
            <w:pPr>
              <w:spacing w:after="0" w:line="240" w:lineRule="auto"/>
              <w:rPr>
                <w:rFonts w:ascii="PT Astra Serif" w:hAnsi="PT Astra Serif"/>
                <w:bCs/>
                <w:sz w:val="20"/>
                <w:szCs w:val="20"/>
                <w:lang w:eastAsia="ar-SA"/>
              </w:rPr>
            </w:pPr>
          </w:p>
          <w:p w:rsidR="009822A9" w:rsidRPr="008F21AB" w:rsidRDefault="009822A9" w:rsidP="0071026A">
            <w:pPr>
              <w:spacing w:after="0" w:line="240" w:lineRule="auto"/>
              <w:rPr>
                <w:rFonts w:ascii="PT Astra Serif" w:hAnsi="PT Astra Serif"/>
                <w:b/>
                <w:bCs/>
                <w:sz w:val="20"/>
                <w:szCs w:val="20"/>
                <w:lang w:eastAsia="ar-SA"/>
              </w:rPr>
            </w:pPr>
          </w:p>
          <w:p w:rsidR="009822A9" w:rsidRPr="008F21AB" w:rsidRDefault="009822A9" w:rsidP="0071026A">
            <w:pPr>
              <w:spacing w:after="0" w:line="240" w:lineRule="auto"/>
              <w:rPr>
                <w:rFonts w:ascii="PT Astra Serif" w:hAnsi="PT Astra Serif"/>
                <w:b/>
                <w:bCs/>
                <w:sz w:val="20"/>
                <w:szCs w:val="20"/>
                <w:lang w:eastAsia="ar-SA"/>
              </w:rPr>
            </w:pPr>
          </w:p>
          <w:p w:rsidR="009822A9" w:rsidRPr="008F21AB" w:rsidRDefault="009822A9" w:rsidP="0071026A">
            <w:pPr>
              <w:spacing w:after="0" w:line="240" w:lineRule="auto"/>
              <w:rPr>
                <w:rFonts w:ascii="PT Astra Serif" w:hAnsi="PT Astra Serif"/>
                <w:b/>
                <w:bCs/>
                <w:sz w:val="20"/>
                <w:szCs w:val="20"/>
                <w:lang w:eastAsia="ar-SA"/>
              </w:rPr>
            </w:pPr>
          </w:p>
          <w:p w:rsidR="009822A9" w:rsidRPr="008F21AB" w:rsidRDefault="009822A9" w:rsidP="00BA1F08">
            <w:pPr>
              <w:spacing w:after="0" w:line="240" w:lineRule="auto"/>
              <w:rPr>
                <w:rFonts w:ascii="PT Astra Serif" w:hAnsi="PT Astra Serif"/>
                <w:sz w:val="20"/>
                <w:szCs w:val="20"/>
              </w:rPr>
            </w:pPr>
            <w:r w:rsidRPr="008F21AB">
              <w:rPr>
                <w:rFonts w:ascii="PT Astra Serif" w:hAnsi="PT Astra Serif"/>
                <w:bCs/>
                <w:sz w:val="20"/>
                <w:szCs w:val="20"/>
                <w:lang w:eastAsia="ar-SA"/>
              </w:rPr>
              <w:t>__________________ М.П.</w:t>
            </w:r>
          </w:p>
        </w:tc>
      </w:tr>
    </w:tbl>
    <w:p w:rsidR="00123ACC" w:rsidRPr="008F21AB" w:rsidRDefault="00123ACC" w:rsidP="00FA19F6">
      <w:pPr>
        <w:pStyle w:val="ConsPlusNormal"/>
        <w:jc w:val="both"/>
        <w:rPr>
          <w:rFonts w:ascii="PT Astra Serif" w:hAnsi="PT Astra Serif" w:cs="Times New Roman"/>
          <w:sz w:val="20"/>
          <w:szCs w:val="20"/>
        </w:rPr>
      </w:pPr>
    </w:p>
    <w:p w:rsidR="003B4125" w:rsidRDefault="003B4125" w:rsidP="00FA19F6">
      <w:pPr>
        <w:pStyle w:val="ConsPlusNormal"/>
        <w:jc w:val="both"/>
        <w:rPr>
          <w:rFonts w:ascii="PT Astra Serif" w:hAnsi="PT Astra Serif" w:cs="Times New Roman"/>
          <w:sz w:val="20"/>
          <w:szCs w:val="20"/>
        </w:rPr>
      </w:pPr>
    </w:p>
    <w:p w:rsidR="008B65BC" w:rsidRDefault="008B65BC" w:rsidP="00FA19F6">
      <w:pPr>
        <w:pStyle w:val="ConsPlusNormal"/>
        <w:jc w:val="both"/>
        <w:rPr>
          <w:rFonts w:ascii="PT Astra Serif" w:hAnsi="PT Astra Serif" w:cs="Times New Roman"/>
          <w:sz w:val="20"/>
          <w:szCs w:val="20"/>
        </w:rPr>
      </w:pPr>
    </w:p>
    <w:p w:rsidR="00E06E21" w:rsidRDefault="00E06E21" w:rsidP="00FA19F6">
      <w:pPr>
        <w:pStyle w:val="ConsPlusNormal"/>
        <w:jc w:val="both"/>
        <w:rPr>
          <w:rFonts w:ascii="PT Astra Serif" w:hAnsi="PT Astra Serif" w:cs="Times New Roman"/>
          <w:sz w:val="20"/>
          <w:szCs w:val="20"/>
        </w:rPr>
      </w:pPr>
    </w:p>
    <w:p w:rsidR="004C1FB6" w:rsidRDefault="004C1FB6" w:rsidP="00FA19F6">
      <w:pPr>
        <w:pStyle w:val="ConsPlusNormal"/>
        <w:jc w:val="both"/>
        <w:rPr>
          <w:rFonts w:ascii="PT Astra Serif" w:hAnsi="PT Astra Serif" w:cs="Times New Roman"/>
          <w:sz w:val="20"/>
          <w:szCs w:val="20"/>
        </w:rPr>
      </w:pPr>
    </w:p>
    <w:p w:rsidR="004C1FB6" w:rsidRDefault="004C1FB6" w:rsidP="00FA19F6">
      <w:pPr>
        <w:pStyle w:val="ConsPlusNormal"/>
        <w:jc w:val="both"/>
        <w:rPr>
          <w:rFonts w:ascii="PT Astra Serif" w:hAnsi="PT Astra Serif" w:cs="Times New Roman"/>
          <w:sz w:val="20"/>
          <w:szCs w:val="20"/>
        </w:rPr>
      </w:pPr>
    </w:p>
    <w:p w:rsidR="004C1FB6" w:rsidRDefault="004C1FB6" w:rsidP="00FA19F6">
      <w:pPr>
        <w:pStyle w:val="ConsPlusNormal"/>
        <w:jc w:val="both"/>
        <w:rPr>
          <w:rFonts w:ascii="PT Astra Serif" w:hAnsi="PT Astra Serif" w:cs="Times New Roman"/>
          <w:sz w:val="20"/>
          <w:szCs w:val="20"/>
        </w:rPr>
      </w:pPr>
    </w:p>
    <w:p w:rsidR="00E06E21" w:rsidRDefault="00E06E21" w:rsidP="00FA19F6">
      <w:pPr>
        <w:pStyle w:val="ConsPlusNormal"/>
        <w:jc w:val="both"/>
        <w:rPr>
          <w:rFonts w:ascii="PT Astra Serif" w:hAnsi="PT Astra Serif" w:cs="Times New Roman"/>
          <w:sz w:val="20"/>
          <w:szCs w:val="20"/>
        </w:rPr>
      </w:pPr>
    </w:p>
    <w:p w:rsidR="008B65BC" w:rsidRPr="008F21AB" w:rsidRDefault="008B65BC" w:rsidP="00FA19F6">
      <w:pPr>
        <w:pStyle w:val="ConsPlusNormal"/>
        <w:jc w:val="both"/>
        <w:rPr>
          <w:rFonts w:ascii="PT Astra Serif" w:hAnsi="PT Astra Serif" w:cs="Times New Roman"/>
          <w:sz w:val="20"/>
          <w:szCs w:val="20"/>
        </w:rPr>
      </w:pPr>
    </w:p>
    <w:p w:rsidR="008B65BC" w:rsidRPr="008B65BC" w:rsidRDefault="008B65BC" w:rsidP="008B65BC">
      <w:pPr>
        <w:suppressAutoHyphens/>
        <w:ind w:left="3686"/>
        <w:jc w:val="right"/>
        <w:rPr>
          <w:rFonts w:ascii="PT Astra Serif" w:hAnsi="PT Astra Serif"/>
          <w:sz w:val="20"/>
          <w:szCs w:val="20"/>
        </w:rPr>
      </w:pPr>
      <w:r w:rsidRPr="008B65BC">
        <w:rPr>
          <w:rFonts w:ascii="PT Astra Serif" w:hAnsi="PT Astra Serif"/>
          <w:sz w:val="20"/>
          <w:szCs w:val="20"/>
        </w:rPr>
        <w:t>П</w:t>
      </w:r>
      <w:r w:rsidRPr="008B65BC">
        <w:rPr>
          <w:rFonts w:ascii="PT Astra Serif" w:hAnsi="PT Astra Serif"/>
          <w:b/>
          <w:bCs/>
          <w:sz w:val="20"/>
          <w:szCs w:val="20"/>
        </w:rPr>
        <w:t>риложение « 2</w:t>
      </w:r>
    </w:p>
    <w:p w:rsidR="008B65BC" w:rsidRPr="008B65BC" w:rsidRDefault="008B65BC" w:rsidP="008B65BC">
      <w:pPr>
        <w:suppressAutoHyphens/>
        <w:ind w:left="3686"/>
        <w:jc w:val="right"/>
        <w:rPr>
          <w:rFonts w:ascii="PT Astra Serif" w:hAnsi="PT Astra Serif"/>
          <w:sz w:val="20"/>
          <w:szCs w:val="20"/>
        </w:rPr>
      </w:pPr>
      <w:r w:rsidRPr="008B65BC">
        <w:rPr>
          <w:rFonts w:ascii="PT Astra Serif" w:hAnsi="PT Astra Serif"/>
          <w:b/>
          <w:bCs/>
          <w:sz w:val="20"/>
          <w:szCs w:val="20"/>
        </w:rPr>
        <w:t xml:space="preserve"> к Государственному контракту:</w:t>
      </w:r>
    </w:p>
    <w:p w:rsidR="008B65BC" w:rsidRPr="008B65BC" w:rsidRDefault="008B65BC" w:rsidP="008B65BC">
      <w:pPr>
        <w:suppressAutoHyphens/>
        <w:ind w:left="3686"/>
        <w:jc w:val="right"/>
      </w:pPr>
      <w:r w:rsidRPr="008B65BC">
        <w:rPr>
          <w:rFonts w:ascii="PT Astra Serif" w:hAnsi="PT Astra Serif"/>
          <w:b/>
          <w:bCs/>
          <w:sz w:val="20"/>
          <w:szCs w:val="20"/>
        </w:rPr>
        <w:t>от «____» ______________2026 г. №__________</w:t>
      </w:r>
    </w:p>
    <w:p w:rsidR="008B65BC" w:rsidRPr="008B65BC" w:rsidRDefault="008B65BC" w:rsidP="008B65BC">
      <w:pPr>
        <w:tabs>
          <w:tab w:val="left" w:pos="720"/>
        </w:tabs>
        <w:suppressAutoHyphens/>
        <w:ind w:firstLine="567"/>
        <w:jc w:val="center"/>
        <w:rPr>
          <w:rFonts w:ascii="PT Astra Serif" w:hAnsi="PT Astra Serif"/>
          <w:b/>
          <w:sz w:val="20"/>
          <w:szCs w:val="20"/>
        </w:rPr>
      </w:pPr>
      <w:r w:rsidRPr="008B65BC">
        <w:rPr>
          <w:rFonts w:ascii="PT Astra Serif" w:hAnsi="PT Astra Serif"/>
          <w:b/>
          <w:sz w:val="20"/>
          <w:szCs w:val="20"/>
        </w:rPr>
        <w:t xml:space="preserve">Акт </w:t>
      </w:r>
      <w:proofErr w:type="gramStart"/>
      <w:r w:rsidRPr="008B65BC">
        <w:rPr>
          <w:rFonts w:ascii="PT Astra Serif" w:hAnsi="PT Astra Serif"/>
          <w:b/>
          <w:sz w:val="20"/>
          <w:szCs w:val="20"/>
        </w:rPr>
        <w:t>приемки-</w:t>
      </w:r>
      <w:r w:rsidR="004B2EF3">
        <w:rPr>
          <w:rFonts w:ascii="PT Astra Serif" w:hAnsi="PT Astra Serif"/>
          <w:b/>
          <w:sz w:val="20"/>
          <w:szCs w:val="20"/>
        </w:rPr>
        <w:t>передач</w:t>
      </w:r>
      <w:proofErr w:type="gramEnd"/>
      <w:r w:rsidRPr="008B65BC">
        <w:rPr>
          <w:rFonts w:ascii="PT Astra Serif" w:hAnsi="PT Astra Serif"/>
          <w:b/>
          <w:sz w:val="20"/>
          <w:szCs w:val="20"/>
        </w:rPr>
        <w:t xml:space="preserve"> </w:t>
      </w:r>
    </w:p>
    <w:p w:rsidR="008B65BC" w:rsidRPr="008B65BC" w:rsidRDefault="008B65BC" w:rsidP="008B65BC">
      <w:pPr>
        <w:suppressAutoHyphens/>
        <w:ind w:firstLine="567"/>
        <w:rPr>
          <w:rFonts w:ascii="PT Astra Serif" w:hAnsi="PT Astra Serif"/>
          <w:bCs/>
          <w:color w:val="26282F"/>
          <w:sz w:val="20"/>
          <w:szCs w:val="20"/>
        </w:rPr>
      </w:pPr>
      <w:r w:rsidRPr="008B65BC">
        <w:rPr>
          <w:rFonts w:ascii="PT Astra Serif" w:hAnsi="PT Astra Serif"/>
          <w:bCs/>
          <w:color w:val="26282F"/>
          <w:sz w:val="20"/>
          <w:szCs w:val="20"/>
        </w:rPr>
        <w:t>г. Улан-Удэ                                                                                                              «___» __________ 2026 г.</w:t>
      </w:r>
    </w:p>
    <w:p w:rsidR="00E06E21" w:rsidRDefault="008B65BC" w:rsidP="00E06E21">
      <w:pPr>
        <w:spacing w:after="0" w:line="240" w:lineRule="auto"/>
        <w:ind w:firstLine="708"/>
        <w:contextualSpacing/>
        <w:jc w:val="both"/>
        <w:rPr>
          <w:rFonts w:ascii="PT Astra Serif" w:hAnsi="PT Astra Serif"/>
          <w:noProof/>
          <w:sz w:val="20"/>
          <w:szCs w:val="20"/>
        </w:rPr>
      </w:pPr>
      <w:r w:rsidRPr="008B65BC">
        <w:rPr>
          <w:rFonts w:ascii="PT Astra Serif" w:hAnsi="PT Astra Serif"/>
          <w:sz w:val="20"/>
          <w:szCs w:val="20"/>
        </w:rPr>
        <w:t xml:space="preserve">   </w:t>
      </w:r>
      <w:r w:rsidR="00E06E21">
        <w:rPr>
          <w:rFonts w:ascii="PT Astra Serif" w:hAnsi="PT Astra Serif"/>
          <w:noProof/>
          <w:sz w:val="20"/>
          <w:szCs w:val="20"/>
        </w:rPr>
        <w:t xml:space="preserve">Мы, нижеподписавшиеся, «Федеральное казенное учреждение база материально-технического и военного снабжения </w:t>
      </w:r>
      <w:r w:rsidR="00E06E21">
        <w:rPr>
          <w:rFonts w:ascii="PT Astra Serif" w:hAnsi="PT Astra Serif"/>
          <w:bCs/>
          <w:sz w:val="20"/>
          <w:szCs w:val="20"/>
        </w:rPr>
        <w:t xml:space="preserve">Управления Федеральной службы исполнения наказаний по Республике Бурятия» (ФКУ </w:t>
      </w:r>
      <w:proofErr w:type="spellStart"/>
      <w:r w:rsidR="00E06E21">
        <w:rPr>
          <w:rFonts w:ascii="PT Astra Serif" w:hAnsi="PT Astra Serif"/>
          <w:bCs/>
          <w:sz w:val="20"/>
          <w:szCs w:val="20"/>
        </w:rPr>
        <w:t>БМТиВС</w:t>
      </w:r>
      <w:proofErr w:type="spellEnd"/>
      <w:r w:rsidR="00E06E21">
        <w:rPr>
          <w:rFonts w:ascii="PT Astra Serif" w:hAnsi="PT Astra Serif"/>
          <w:bCs/>
          <w:sz w:val="20"/>
          <w:szCs w:val="20"/>
        </w:rPr>
        <w:t xml:space="preserve"> УФСИН России по Республике Бурятия), именуемое в дальнейшем________________, в лице____________, с одной стороны, ______________________, именуемый в дальнейшем  _________________с другой стороны, вместе именуемые в дальнейшем «Стороны», заключили настоящий Акт о </w:t>
      </w:r>
      <w:r w:rsidR="00E06E21">
        <w:rPr>
          <w:rFonts w:ascii="PT Astra Serif" w:hAnsi="PT Astra Serif"/>
          <w:noProof/>
          <w:sz w:val="20"/>
          <w:szCs w:val="20"/>
        </w:rPr>
        <w:t>нижеследующем:</w:t>
      </w:r>
    </w:p>
    <w:p w:rsidR="008B65BC" w:rsidRPr="008B65BC" w:rsidRDefault="008B65BC" w:rsidP="00E06E21">
      <w:pPr>
        <w:suppressAutoHyphens/>
        <w:spacing w:after="0"/>
        <w:contextualSpacing/>
        <w:jc w:val="both"/>
        <w:rPr>
          <w:rFonts w:ascii="PT Astra Serif" w:hAnsi="PT Astra Serif"/>
          <w:sz w:val="20"/>
          <w:szCs w:val="20"/>
          <w:lang w:eastAsia="zh-CN"/>
        </w:rPr>
      </w:pPr>
    </w:p>
    <w:tbl>
      <w:tblPr>
        <w:tblW w:w="9495" w:type="dxa"/>
        <w:tblInd w:w="137" w:type="dxa"/>
        <w:tblLayout w:type="fixed"/>
        <w:tblCellMar>
          <w:left w:w="113" w:type="dxa"/>
        </w:tblCellMar>
        <w:tblLook w:val="04A0" w:firstRow="1" w:lastRow="0" w:firstColumn="1" w:lastColumn="0" w:noHBand="0" w:noVBand="1"/>
      </w:tblPr>
      <w:tblGrid>
        <w:gridCol w:w="540"/>
        <w:gridCol w:w="3405"/>
        <w:gridCol w:w="2264"/>
        <w:gridCol w:w="1560"/>
        <w:gridCol w:w="1726"/>
      </w:tblGrid>
      <w:tr w:rsidR="008B65BC" w:rsidRPr="008B65BC" w:rsidTr="008B65BC">
        <w:trPr>
          <w:trHeight w:val="1020"/>
        </w:trPr>
        <w:tc>
          <w:tcPr>
            <w:tcW w:w="540" w:type="dxa"/>
            <w:tcBorders>
              <w:top w:val="single" w:sz="4" w:space="0" w:color="000000"/>
              <w:left w:val="single" w:sz="4" w:space="0" w:color="000000"/>
              <w:bottom w:val="single" w:sz="4" w:space="0" w:color="000000"/>
              <w:right w:val="nil"/>
            </w:tcBorders>
            <w:hideMark/>
          </w:tcPr>
          <w:p w:rsidR="008B65BC" w:rsidRPr="008B65BC" w:rsidRDefault="008B65BC" w:rsidP="008B65BC">
            <w:pPr>
              <w:suppressAutoHyphens/>
              <w:jc w:val="center"/>
              <w:rPr>
                <w:rFonts w:ascii="PT Astra Serif" w:hAnsi="PT Astra Serif"/>
              </w:rPr>
            </w:pPr>
            <w:r w:rsidRPr="008B65BC">
              <w:rPr>
                <w:rFonts w:ascii="PT Astra Serif" w:hAnsi="PT Astra Serif"/>
                <w:b/>
                <w:sz w:val="20"/>
                <w:szCs w:val="20"/>
              </w:rPr>
              <w:t xml:space="preserve">№  </w:t>
            </w:r>
            <w:proofErr w:type="gramStart"/>
            <w:r w:rsidRPr="008B65BC">
              <w:rPr>
                <w:rFonts w:ascii="PT Astra Serif" w:hAnsi="PT Astra Serif"/>
                <w:b/>
                <w:sz w:val="20"/>
                <w:szCs w:val="20"/>
              </w:rPr>
              <w:t>п</w:t>
            </w:r>
            <w:proofErr w:type="gramEnd"/>
            <w:r w:rsidRPr="008B65BC">
              <w:rPr>
                <w:rFonts w:ascii="PT Astra Serif" w:hAnsi="PT Astra Serif"/>
                <w:b/>
                <w:sz w:val="20"/>
                <w:szCs w:val="20"/>
              </w:rPr>
              <w:t>/п</w:t>
            </w:r>
          </w:p>
        </w:tc>
        <w:tc>
          <w:tcPr>
            <w:tcW w:w="3405" w:type="dxa"/>
            <w:tcBorders>
              <w:top w:val="single" w:sz="4" w:space="0" w:color="000000"/>
              <w:left w:val="single" w:sz="4" w:space="0" w:color="000000"/>
              <w:bottom w:val="single" w:sz="4" w:space="0" w:color="000000"/>
              <w:right w:val="nil"/>
            </w:tcBorders>
            <w:vAlign w:val="center"/>
          </w:tcPr>
          <w:p w:rsidR="008B65BC" w:rsidRPr="008B65BC" w:rsidRDefault="008B65BC" w:rsidP="008B65BC">
            <w:pPr>
              <w:suppressAutoHyphens/>
              <w:jc w:val="center"/>
              <w:rPr>
                <w:rFonts w:ascii="PT Astra Serif" w:hAnsi="PT Astra Serif"/>
              </w:rPr>
            </w:pPr>
          </w:p>
          <w:p w:rsidR="008B65BC" w:rsidRPr="008B65BC" w:rsidRDefault="008B65BC" w:rsidP="008B65BC">
            <w:pPr>
              <w:suppressAutoHyphens/>
              <w:jc w:val="center"/>
              <w:rPr>
                <w:rFonts w:ascii="PT Astra Serif" w:hAnsi="PT Astra Serif"/>
              </w:rPr>
            </w:pPr>
            <w:r w:rsidRPr="008B65BC">
              <w:rPr>
                <w:rFonts w:ascii="PT Astra Serif" w:hAnsi="PT Astra Serif"/>
                <w:b/>
                <w:sz w:val="20"/>
                <w:szCs w:val="20"/>
              </w:rPr>
              <w:t>Наименование товара</w:t>
            </w:r>
          </w:p>
        </w:tc>
        <w:tc>
          <w:tcPr>
            <w:tcW w:w="2264" w:type="dxa"/>
            <w:tcBorders>
              <w:top w:val="single" w:sz="4" w:space="0" w:color="000000"/>
              <w:left w:val="single" w:sz="4" w:space="0" w:color="000000"/>
              <w:bottom w:val="single" w:sz="4" w:space="0" w:color="000000"/>
              <w:right w:val="nil"/>
            </w:tcBorders>
            <w:vAlign w:val="center"/>
            <w:hideMark/>
          </w:tcPr>
          <w:p w:rsidR="008B65BC" w:rsidRPr="008B65BC" w:rsidRDefault="008B65BC" w:rsidP="008B65BC">
            <w:pPr>
              <w:suppressAutoHyphens/>
              <w:jc w:val="center"/>
              <w:rPr>
                <w:rFonts w:ascii="PT Astra Serif" w:hAnsi="PT Astra Serif"/>
              </w:rPr>
            </w:pPr>
            <w:r w:rsidRPr="008B65BC">
              <w:rPr>
                <w:rFonts w:ascii="PT Astra Serif" w:hAnsi="PT Astra Serif"/>
                <w:b/>
                <w:sz w:val="20"/>
                <w:szCs w:val="20"/>
              </w:rPr>
              <w:t>Кол-во,</w:t>
            </w:r>
          </w:p>
          <w:p w:rsidR="008B65BC" w:rsidRPr="008B65BC" w:rsidRDefault="008B65BC" w:rsidP="008B65BC">
            <w:pPr>
              <w:suppressAutoHyphens/>
              <w:jc w:val="center"/>
              <w:rPr>
                <w:rFonts w:ascii="PT Astra Serif" w:hAnsi="PT Astra Serif"/>
              </w:rPr>
            </w:pPr>
            <w:r w:rsidRPr="008B65BC">
              <w:rPr>
                <w:rFonts w:ascii="PT Astra Serif" w:hAnsi="PT Astra Serif"/>
                <w:b/>
                <w:sz w:val="20"/>
                <w:szCs w:val="20"/>
              </w:rPr>
              <w:t>шт.</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8B65BC" w:rsidRPr="008B65BC" w:rsidRDefault="008B65BC" w:rsidP="008B65BC">
            <w:pPr>
              <w:suppressAutoHyphens/>
              <w:ind w:left="-136" w:right="-84"/>
              <w:jc w:val="center"/>
              <w:rPr>
                <w:rFonts w:ascii="PT Astra Serif" w:hAnsi="PT Astra Serif"/>
                <w:b/>
                <w:sz w:val="20"/>
                <w:szCs w:val="20"/>
              </w:rPr>
            </w:pPr>
            <w:r w:rsidRPr="008B65BC">
              <w:rPr>
                <w:rFonts w:ascii="PT Astra Serif" w:hAnsi="PT Astra Serif"/>
                <w:b/>
                <w:sz w:val="20"/>
                <w:szCs w:val="20"/>
              </w:rPr>
              <w:t>Цена за единицу</w:t>
            </w:r>
          </w:p>
        </w:tc>
        <w:tc>
          <w:tcPr>
            <w:tcW w:w="1726" w:type="dxa"/>
            <w:tcBorders>
              <w:top w:val="single" w:sz="4" w:space="0" w:color="000000"/>
              <w:left w:val="single" w:sz="4" w:space="0" w:color="000000"/>
              <w:bottom w:val="single" w:sz="4" w:space="0" w:color="000000"/>
              <w:right w:val="single" w:sz="4" w:space="0" w:color="000000"/>
            </w:tcBorders>
            <w:vAlign w:val="center"/>
            <w:hideMark/>
          </w:tcPr>
          <w:p w:rsidR="008B65BC" w:rsidRPr="008B65BC" w:rsidRDefault="008B65BC" w:rsidP="008B65BC">
            <w:pPr>
              <w:suppressAutoHyphens/>
              <w:ind w:left="-137" w:right="-155"/>
              <w:jc w:val="center"/>
              <w:rPr>
                <w:rFonts w:ascii="PT Astra Serif" w:hAnsi="PT Astra Serif"/>
              </w:rPr>
            </w:pPr>
            <w:r w:rsidRPr="008B65BC">
              <w:rPr>
                <w:rFonts w:ascii="PT Astra Serif" w:hAnsi="PT Astra Serif"/>
                <w:b/>
                <w:sz w:val="20"/>
                <w:szCs w:val="20"/>
              </w:rPr>
              <w:t>Стоимость  итого</w:t>
            </w:r>
          </w:p>
        </w:tc>
      </w:tr>
      <w:tr w:rsidR="008B65BC" w:rsidRPr="008B65BC" w:rsidTr="008B65BC">
        <w:trPr>
          <w:trHeight w:val="197"/>
        </w:trPr>
        <w:tc>
          <w:tcPr>
            <w:tcW w:w="540" w:type="dxa"/>
            <w:tcBorders>
              <w:top w:val="single" w:sz="4" w:space="0" w:color="000000"/>
              <w:left w:val="single" w:sz="4" w:space="0" w:color="000000"/>
              <w:bottom w:val="single" w:sz="4" w:space="0" w:color="000000"/>
              <w:right w:val="nil"/>
            </w:tcBorders>
            <w:vAlign w:val="center"/>
            <w:hideMark/>
          </w:tcPr>
          <w:p w:rsidR="008B65BC" w:rsidRPr="008B65BC" w:rsidRDefault="008B65BC" w:rsidP="008B65BC">
            <w:pPr>
              <w:suppressAutoHyphens/>
              <w:snapToGrid w:val="0"/>
              <w:rPr>
                <w:rFonts w:ascii="PT Astra Serif" w:hAnsi="PT Astra Serif"/>
                <w:sz w:val="20"/>
                <w:szCs w:val="20"/>
              </w:rPr>
            </w:pPr>
            <w:r w:rsidRPr="008B65BC">
              <w:rPr>
                <w:rFonts w:ascii="PT Astra Serif" w:hAnsi="PT Astra Serif"/>
                <w:sz w:val="20"/>
                <w:szCs w:val="20"/>
              </w:rPr>
              <w:t>1.</w:t>
            </w:r>
          </w:p>
        </w:tc>
        <w:tc>
          <w:tcPr>
            <w:tcW w:w="3405" w:type="dxa"/>
            <w:tcBorders>
              <w:top w:val="single" w:sz="4" w:space="0" w:color="000000"/>
              <w:left w:val="single" w:sz="4" w:space="0" w:color="000000"/>
              <w:bottom w:val="single" w:sz="4" w:space="0" w:color="000000"/>
              <w:right w:val="nil"/>
            </w:tcBorders>
            <w:vAlign w:val="center"/>
          </w:tcPr>
          <w:p w:rsidR="008B65BC" w:rsidRPr="007A244D" w:rsidRDefault="008B65BC" w:rsidP="008B65BC">
            <w:pPr>
              <w:pStyle w:val="af"/>
              <w:jc w:val="left"/>
              <w:rPr>
                <w:rFonts w:ascii="PT Astra Serif" w:hAnsi="PT Astra Serif" w:cs="Times New Roman"/>
                <w:sz w:val="20"/>
                <w:szCs w:val="20"/>
              </w:rPr>
            </w:pPr>
            <w:r w:rsidRPr="007511EF">
              <w:rPr>
                <w:rFonts w:ascii="PT Astra Serif" w:hAnsi="PT Astra Serif" w:cs="Times New Roman"/>
                <w:b/>
                <w:sz w:val="20"/>
                <w:szCs w:val="20"/>
              </w:rPr>
              <w:t>Шин</w:t>
            </w:r>
            <w:r>
              <w:rPr>
                <w:rFonts w:ascii="PT Astra Serif" w:hAnsi="PT Astra Serif" w:cs="Times New Roman"/>
                <w:b/>
                <w:sz w:val="20"/>
                <w:szCs w:val="20"/>
              </w:rPr>
              <w:t xml:space="preserve">ы пневматические </w:t>
            </w:r>
            <w:r w:rsidRPr="007511EF">
              <w:rPr>
                <w:rFonts w:ascii="PT Astra Serif" w:hAnsi="PT Astra Serif" w:cs="Times New Roman"/>
                <w:b/>
                <w:sz w:val="20"/>
                <w:szCs w:val="20"/>
              </w:rPr>
              <w:t xml:space="preserve"> </w:t>
            </w:r>
            <w:r>
              <w:rPr>
                <w:rFonts w:ascii="PT Astra Serif" w:hAnsi="PT Astra Serif" w:cs="Times New Roman"/>
                <w:b/>
                <w:sz w:val="20"/>
                <w:szCs w:val="20"/>
              </w:rPr>
              <w:t>для грузов</w:t>
            </w:r>
            <w:r w:rsidR="004C1FB6">
              <w:rPr>
                <w:rFonts w:ascii="PT Astra Serif" w:hAnsi="PT Astra Serif" w:cs="Times New Roman"/>
                <w:b/>
                <w:sz w:val="20"/>
                <w:szCs w:val="20"/>
              </w:rPr>
              <w:t>ого автотранспортного средства КАМАЗ</w:t>
            </w:r>
          </w:p>
          <w:p w:rsidR="008B65BC" w:rsidRPr="008B65BC" w:rsidRDefault="008B65BC" w:rsidP="008B65BC">
            <w:pPr>
              <w:widowControl w:val="0"/>
              <w:suppressAutoHyphens/>
              <w:spacing w:after="0" w:line="268" w:lineRule="atLeast"/>
              <w:rPr>
                <w:rFonts w:ascii="PT Astra Serif" w:eastAsia="Times New Roman" w:hAnsi="PT Astra Serif" w:cs="Arial"/>
                <w:sz w:val="20"/>
                <w:szCs w:val="20"/>
                <w:lang w:eastAsia="ru-RU"/>
              </w:rPr>
            </w:pPr>
          </w:p>
        </w:tc>
        <w:tc>
          <w:tcPr>
            <w:tcW w:w="2264" w:type="dxa"/>
            <w:tcBorders>
              <w:top w:val="single" w:sz="4" w:space="0" w:color="000000"/>
              <w:left w:val="single" w:sz="4" w:space="0" w:color="000000"/>
              <w:bottom w:val="single" w:sz="4" w:space="0" w:color="000000"/>
              <w:right w:val="nil"/>
            </w:tcBorders>
            <w:vAlign w:val="center"/>
          </w:tcPr>
          <w:p w:rsidR="008B65BC" w:rsidRPr="008B65BC" w:rsidRDefault="008B65BC" w:rsidP="008B65BC">
            <w:pPr>
              <w:suppressAutoHyphens/>
              <w:snapToGrid w:val="0"/>
              <w:jc w:val="center"/>
              <w:rPr>
                <w:rFonts w:ascii="PT Astra Serif" w:hAnsi="PT Astra Serif"/>
              </w:rPr>
            </w:pPr>
          </w:p>
        </w:tc>
        <w:tc>
          <w:tcPr>
            <w:tcW w:w="1560" w:type="dxa"/>
            <w:tcBorders>
              <w:top w:val="single" w:sz="4" w:space="0" w:color="000000"/>
              <w:left w:val="single" w:sz="4" w:space="0" w:color="000000"/>
              <w:bottom w:val="single" w:sz="4" w:space="0" w:color="000000"/>
              <w:right w:val="single" w:sz="4" w:space="0" w:color="000000"/>
            </w:tcBorders>
          </w:tcPr>
          <w:p w:rsidR="008B65BC" w:rsidRPr="008B65BC" w:rsidRDefault="008B65BC" w:rsidP="008B65BC">
            <w:pPr>
              <w:suppressAutoHyphens/>
              <w:snapToGrid w:val="0"/>
              <w:jc w:val="center"/>
              <w:rPr>
                <w:rFonts w:ascii="PT Astra Serif" w:hAnsi="PT Astra Serif"/>
                <w:sz w:val="18"/>
                <w:szCs w:val="18"/>
              </w:rPr>
            </w:pPr>
          </w:p>
        </w:tc>
        <w:tc>
          <w:tcPr>
            <w:tcW w:w="1726" w:type="dxa"/>
            <w:tcBorders>
              <w:top w:val="single" w:sz="4" w:space="0" w:color="000000"/>
              <w:left w:val="single" w:sz="4" w:space="0" w:color="000000"/>
              <w:bottom w:val="single" w:sz="4" w:space="0" w:color="000000"/>
              <w:right w:val="single" w:sz="4" w:space="0" w:color="000000"/>
            </w:tcBorders>
            <w:vAlign w:val="center"/>
          </w:tcPr>
          <w:p w:rsidR="008B65BC" w:rsidRPr="008B65BC" w:rsidRDefault="008B65BC" w:rsidP="008B65BC">
            <w:pPr>
              <w:suppressAutoHyphens/>
              <w:snapToGrid w:val="0"/>
              <w:jc w:val="center"/>
              <w:rPr>
                <w:rFonts w:ascii="PT Astra Serif" w:hAnsi="PT Astra Serif"/>
                <w:sz w:val="18"/>
                <w:szCs w:val="18"/>
              </w:rPr>
            </w:pPr>
          </w:p>
        </w:tc>
      </w:tr>
      <w:tr w:rsidR="008B65BC" w:rsidRPr="008B65BC" w:rsidTr="008B65BC">
        <w:trPr>
          <w:trHeight w:val="517"/>
        </w:trPr>
        <w:tc>
          <w:tcPr>
            <w:tcW w:w="7769" w:type="dxa"/>
            <w:gridSpan w:val="4"/>
            <w:tcBorders>
              <w:top w:val="nil"/>
              <w:left w:val="single" w:sz="4" w:space="0" w:color="000000"/>
              <w:bottom w:val="single" w:sz="4" w:space="0" w:color="000000"/>
              <w:right w:val="single" w:sz="4" w:space="0" w:color="000000"/>
            </w:tcBorders>
            <w:vAlign w:val="center"/>
          </w:tcPr>
          <w:p w:rsidR="008B65BC" w:rsidRPr="008B65BC" w:rsidRDefault="008B65BC" w:rsidP="008B65BC">
            <w:pPr>
              <w:suppressAutoHyphens/>
              <w:snapToGrid w:val="0"/>
              <w:jc w:val="center"/>
              <w:rPr>
                <w:rFonts w:ascii="PT Astra Serif" w:hAnsi="PT Astra Serif"/>
                <w:sz w:val="20"/>
                <w:szCs w:val="20"/>
              </w:rPr>
            </w:pPr>
          </w:p>
          <w:p w:rsidR="008B65BC" w:rsidRPr="008B65BC" w:rsidRDefault="008B65BC" w:rsidP="008B65BC">
            <w:pPr>
              <w:suppressAutoHyphens/>
              <w:jc w:val="center"/>
              <w:rPr>
                <w:rFonts w:ascii="PT Astra Serif" w:hAnsi="PT Astra Serif"/>
                <w:sz w:val="20"/>
                <w:szCs w:val="20"/>
                <w:lang w:val="en-US"/>
              </w:rPr>
            </w:pPr>
            <w:proofErr w:type="spellStart"/>
            <w:r w:rsidRPr="008B65BC">
              <w:rPr>
                <w:rFonts w:ascii="PT Astra Serif" w:hAnsi="PT Astra Serif"/>
                <w:b/>
                <w:bCs/>
                <w:sz w:val="20"/>
                <w:szCs w:val="20"/>
                <w:lang w:val="en-US"/>
              </w:rPr>
              <w:t>Итого</w:t>
            </w:r>
            <w:proofErr w:type="spellEnd"/>
          </w:p>
        </w:tc>
        <w:tc>
          <w:tcPr>
            <w:tcW w:w="1726" w:type="dxa"/>
            <w:tcBorders>
              <w:top w:val="single" w:sz="4" w:space="0" w:color="000000"/>
              <w:left w:val="single" w:sz="4" w:space="0" w:color="000000"/>
              <w:bottom w:val="single" w:sz="4" w:space="0" w:color="000000"/>
              <w:right w:val="single" w:sz="4" w:space="0" w:color="000000"/>
            </w:tcBorders>
            <w:vAlign w:val="center"/>
          </w:tcPr>
          <w:p w:rsidR="008B65BC" w:rsidRPr="008B65BC" w:rsidRDefault="008B65BC" w:rsidP="008B65BC">
            <w:pPr>
              <w:suppressAutoHyphens/>
              <w:snapToGrid w:val="0"/>
              <w:jc w:val="center"/>
              <w:rPr>
                <w:rFonts w:ascii="PT Astra Serif" w:hAnsi="PT Astra Serif"/>
                <w:sz w:val="18"/>
                <w:szCs w:val="18"/>
              </w:rPr>
            </w:pPr>
          </w:p>
        </w:tc>
      </w:tr>
    </w:tbl>
    <w:p w:rsidR="008B65BC" w:rsidRPr="008B65BC" w:rsidRDefault="008B65BC" w:rsidP="008B65BC">
      <w:pPr>
        <w:suppressAutoHyphens/>
        <w:ind w:right="-35"/>
        <w:jc w:val="both"/>
        <w:rPr>
          <w:rFonts w:ascii="PT Astra Serif" w:hAnsi="PT Astra Serif"/>
          <w:sz w:val="20"/>
          <w:szCs w:val="20"/>
        </w:rPr>
      </w:pPr>
    </w:p>
    <w:p w:rsidR="008B65BC" w:rsidRPr="008B65BC" w:rsidRDefault="008B65BC" w:rsidP="008B65BC">
      <w:pPr>
        <w:numPr>
          <w:ilvl w:val="0"/>
          <w:numId w:val="5"/>
        </w:numPr>
        <w:tabs>
          <w:tab w:val="left" w:pos="993"/>
        </w:tabs>
        <w:suppressAutoHyphens/>
        <w:spacing w:after="0"/>
        <w:ind w:left="0" w:right="-35" w:firstLine="709"/>
        <w:contextualSpacing/>
        <w:jc w:val="both"/>
        <w:rPr>
          <w:rFonts w:ascii="PT Astra Serif" w:hAnsi="PT Astra Serif"/>
          <w:iCs/>
          <w:sz w:val="20"/>
          <w:szCs w:val="20"/>
          <w:lang w:eastAsia="zh-CN"/>
        </w:rPr>
      </w:pPr>
      <w:r w:rsidRPr="008B65BC">
        <w:rPr>
          <w:rFonts w:ascii="PT Astra Serif" w:hAnsi="PT Astra Serif"/>
          <w:iCs/>
          <w:sz w:val="20"/>
          <w:szCs w:val="20"/>
          <w:lang w:eastAsia="zh-CN"/>
        </w:rPr>
        <w:t>Обязат</w:t>
      </w:r>
      <w:r w:rsidR="008B468F">
        <w:rPr>
          <w:rFonts w:ascii="PT Astra Serif" w:hAnsi="PT Astra Serif"/>
          <w:iCs/>
          <w:sz w:val="20"/>
          <w:szCs w:val="20"/>
          <w:lang w:eastAsia="zh-CN"/>
        </w:rPr>
        <w:t>ельства по Контракту исполнены Поставщиком</w:t>
      </w:r>
      <w:bookmarkStart w:id="32" w:name="_GoBack"/>
      <w:bookmarkEnd w:id="32"/>
      <w:r w:rsidRPr="008B65BC">
        <w:rPr>
          <w:rFonts w:ascii="PT Astra Serif" w:hAnsi="PT Astra Serif"/>
          <w:iCs/>
          <w:sz w:val="20"/>
          <w:szCs w:val="20"/>
          <w:lang w:eastAsia="zh-CN"/>
        </w:rPr>
        <w:t xml:space="preserve"> в полном объеме, способом, предусмотренным Контрактом, в сроки, установленные Контрактом. Претензий по объему, качеству оказанных услуг Заказчик не имеет претензий.</w:t>
      </w:r>
    </w:p>
    <w:p w:rsidR="008B65BC" w:rsidRPr="008B65BC" w:rsidRDefault="008B65BC" w:rsidP="008B65BC">
      <w:pPr>
        <w:numPr>
          <w:ilvl w:val="0"/>
          <w:numId w:val="5"/>
        </w:numPr>
        <w:tabs>
          <w:tab w:val="left" w:pos="993"/>
        </w:tabs>
        <w:suppressAutoHyphens/>
        <w:spacing w:after="0"/>
        <w:ind w:left="0" w:right="-35" w:firstLine="709"/>
        <w:contextualSpacing/>
        <w:jc w:val="both"/>
        <w:rPr>
          <w:rFonts w:ascii="PT Astra Serif" w:hAnsi="PT Astra Serif"/>
          <w:iCs/>
          <w:sz w:val="20"/>
          <w:szCs w:val="20"/>
          <w:lang w:eastAsia="zh-CN"/>
        </w:rPr>
      </w:pPr>
      <w:r w:rsidRPr="008B65BC">
        <w:rPr>
          <w:rFonts w:ascii="PT Astra Serif" w:hAnsi="PT Astra Serif"/>
          <w:iCs/>
          <w:sz w:val="20"/>
          <w:szCs w:val="20"/>
          <w:lang w:eastAsia="zh-CN"/>
        </w:rPr>
        <w:t>Всего по настоящему акту принято оказанных услуг на сумму</w:t>
      </w:r>
      <w:proofErr w:type="gramStart"/>
      <w:r w:rsidRPr="008B65BC">
        <w:rPr>
          <w:rFonts w:ascii="PT Astra Serif" w:hAnsi="PT Astra Serif"/>
          <w:iCs/>
          <w:sz w:val="20"/>
          <w:szCs w:val="20"/>
          <w:lang w:eastAsia="zh-CN"/>
        </w:rPr>
        <w:t xml:space="preserve"> _________ (_________</w:t>
      </w:r>
      <w:r w:rsidRPr="008B65BC">
        <w:rPr>
          <w:rFonts w:ascii="PT Astra Serif" w:hAnsi="PT Astra Serif"/>
          <w:bCs/>
          <w:sz w:val="20"/>
          <w:szCs w:val="20"/>
        </w:rPr>
        <w:t xml:space="preserve">) </w:t>
      </w:r>
      <w:proofErr w:type="gramEnd"/>
      <w:r w:rsidRPr="008B65BC">
        <w:rPr>
          <w:rFonts w:ascii="PT Astra Serif" w:hAnsi="PT Astra Serif"/>
          <w:bCs/>
          <w:sz w:val="20"/>
          <w:szCs w:val="20"/>
        </w:rPr>
        <w:t>рублей ___ копеек</w:t>
      </w:r>
      <w:r w:rsidRPr="008B65BC">
        <w:rPr>
          <w:rFonts w:ascii="PT Astra Serif" w:hAnsi="PT Astra Serif"/>
          <w:iCs/>
          <w:sz w:val="20"/>
          <w:szCs w:val="20"/>
          <w:lang w:eastAsia="zh-CN"/>
        </w:rPr>
        <w:t>.</w:t>
      </w:r>
    </w:p>
    <w:p w:rsidR="008B65BC" w:rsidRPr="008B65BC" w:rsidRDefault="008B65BC" w:rsidP="008B65BC">
      <w:pPr>
        <w:numPr>
          <w:ilvl w:val="0"/>
          <w:numId w:val="5"/>
        </w:numPr>
        <w:tabs>
          <w:tab w:val="left" w:pos="993"/>
        </w:tabs>
        <w:suppressAutoHyphens/>
        <w:spacing w:after="0"/>
        <w:ind w:left="0" w:right="-35" w:firstLine="709"/>
        <w:contextualSpacing/>
        <w:jc w:val="both"/>
        <w:rPr>
          <w:rFonts w:ascii="PT Astra Serif" w:hAnsi="PT Astra Serif"/>
          <w:iCs/>
          <w:sz w:val="20"/>
          <w:szCs w:val="20"/>
          <w:lang w:eastAsia="zh-CN"/>
        </w:rPr>
      </w:pPr>
      <w:r w:rsidRPr="008B65BC">
        <w:rPr>
          <w:rFonts w:ascii="PT Astra Serif" w:hAnsi="PT Astra Serif"/>
          <w:iCs/>
          <w:sz w:val="20"/>
          <w:szCs w:val="20"/>
          <w:lang w:eastAsia="zh-CN"/>
        </w:rPr>
        <w:t>Настоящий акт составлен в двух идентичных экземплярах, имеющих одинаковую юридическую силу – по одному экземпляру для каждой Стороны.</w:t>
      </w:r>
    </w:p>
    <w:p w:rsidR="008B65BC" w:rsidRPr="008B65BC" w:rsidRDefault="008B65BC" w:rsidP="008B65BC">
      <w:pPr>
        <w:suppressAutoHyphens/>
        <w:jc w:val="center"/>
        <w:rPr>
          <w:rFonts w:ascii="PT Astra Serif" w:hAnsi="PT Astra Serif"/>
          <w:b/>
          <w:sz w:val="20"/>
          <w:szCs w:val="20"/>
        </w:rPr>
      </w:pPr>
    </w:p>
    <w:p w:rsidR="008B65BC" w:rsidRPr="008B65BC" w:rsidRDefault="008B65BC" w:rsidP="008B65BC">
      <w:pPr>
        <w:suppressAutoHyphens/>
        <w:jc w:val="center"/>
        <w:rPr>
          <w:rFonts w:ascii="PT Astra Serif" w:hAnsi="PT Astra Serif"/>
          <w:b/>
          <w:sz w:val="20"/>
          <w:szCs w:val="20"/>
        </w:rPr>
      </w:pPr>
    </w:p>
    <w:p w:rsidR="008B65BC" w:rsidRPr="008B65BC" w:rsidRDefault="008B65BC" w:rsidP="008B65BC">
      <w:pPr>
        <w:suppressAutoHyphens/>
        <w:spacing w:after="0" w:line="240" w:lineRule="auto"/>
        <w:jc w:val="center"/>
        <w:rPr>
          <w:rFonts w:ascii="PT Astra Serif" w:hAnsi="PT Astra Serif"/>
        </w:rPr>
      </w:pPr>
      <w:r w:rsidRPr="008B65BC">
        <w:rPr>
          <w:rFonts w:ascii="PT Astra Serif" w:hAnsi="PT Astra Serif"/>
          <w:b/>
          <w:sz w:val="20"/>
          <w:szCs w:val="20"/>
        </w:rPr>
        <w:t>Подписи сторон:</w:t>
      </w:r>
    </w:p>
    <w:p w:rsidR="008B65BC" w:rsidRPr="008B65BC" w:rsidRDefault="008B65BC" w:rsidP="008B65BC">
      <w:pPr>
        <w:suppressAutoHyphens/>
        <w:spacing w:after="0" w:line="240" w:lineRule="auto"/>
        <w:jc w:val="center"/>
        <w:rPr>
          <w:rFonts w:ascii="PT Astra Serif" w:hAnsi="PT Astra Serif"/>
          <w:b/>
          <w:sz w:val="20"/>
          <w:szCs w:val="20"/>
        </w:rPr>
      </w:pPr>
    </w:p>
    <w:tbl>
      <w:tblPr>
        <w:tblW w:w="9390" w:type="dxa"/>
        <w:tblInd w:w="72" w:type="dxa"/>
        <w:tblLayout w:type="fixed"/>
        <w:tblLook w:val="04A0" w:firstRow="1" w:lastRow="0" w:firstColumn="1" w:lastColumn="0" w:noHBand="0" w:noVBand="1"/>
      </w:tblPr>
      <w:tblGrid>
        <w:gridCol w:w="4854"/>
        <w:gridCol w:w="4536"/>
      </w:tblGrid>
      <w:tr w:rsidR="008B65BC" w:rsidRPr="008B65BC" w:rsidTr="008B65BC">
        <w:trPr>
          <w:trHeight w:val="1691"/>
        </w:trPr>
        <w:tc>
          <w:tcPr>
            <w:tcW w:w="4855" w:type="dxa"/>
          </w:tcPr>
          <w:p w:rsidR="008B65BC" w:rsidRPr="008B65BC" w:rsidRDefault="008B65BC" w:rsidP="008B65BC">
            <w:pPr>
              <w:suppressAutoHyphens/>
              <w:spacing w:after="0" w:line="240" w:lineRule="auto"/>
              <w:rPr>
                <w:rFonts w:ascii="PT Astra Serif" w:hAnsi="PT Astra Serif"/>
              </w:rPr>
            </w:pPr>
            <w:r w:rsidRPr="008B65BC">
              <w:rPr>
                <w:rFonts w:ascii="PT Astra Serif" w:hAnsi="PT Astra Serif"/>
                <w:b/>
                <w:bCs/>
                <w:sz w:val="20"/>
                <w:szCs w:val="20"/>
                <w:lang w:eastAsia="ar-SA"/>
              </w:rPr>
              <w:t>Заказчик</w:t>
            </w:r>
          </w:p>
          <w:p w:rsidR="008B65BC" w:rsidRPr="008B65BC" w:rsidRDefault="008B65BC" w:rsidP="008B65BC">
            <w:pPr>
              <w:suppressAutoHyphens/>
              <w:spacing w:after="0" w:line="240" w:lineRule="auto"/>
              <w:rPr>
                <w:rFonts w:ascii="PT Astra Serif" w:hAnsi="PT Astra Serif"/>
                <w:bCs/>
                <w:sz w:val="20"/>
                <w:szCs w:val="20"/>
                <w:lang w:eastAsia="ar-SA"/>
              </w:rPr>
            </w:pPr>
          </w:p>
          <w:p w:rsidR="008B65BC" w:rsidRPr="008B65BC" w:rsidRDefault="008B65BC" w:rsidP="008B65BC">
            <w:pPr>
              <w:suppressAutoHyphens/>
              <w:spacing w:after="0" w:line="240" w:lineRule="auto"/>
              <w:rPr>
                <w:rFonts w:ascii="PT Astra Serif" w:hAnsi="PT Astra Serif"/>
                <w:bCs/>
                <w:sz w:val="20"/>
                <w:szCs w:val="20"/>
                <w:lang w:eastAsia="ar-SA"/>
              </w:rPr>
            </w:pPr>
          </w:p>
          <w:p w:rsidR="008B65BC" w:rsidRPr="008B65BC" w:rsidRDefault="008B65BC" w:rsidP="008B65BC">
            <w:pPr>
              <w:suppressAutoHyphens/>
              <w:spacing w:after="0" w:line="240" w:lineRule="auto"/>
              <w:rPr>
                <w:rFonts w:ascii="PT Astra Serif" w:hAnsi="PT Astra Serif"/>
                <w:bCs/>
                <w:sz w:val="20"/>
                <w:szCs w:val="20"/>
                <w:lang w:eastAsia="ar-SA"/>
              </w:rPr>
            </w:pPr>
          </w:p>
          <w:p w:rsidR="008B65BC" w:rsidRPr="008B65BC" w:rsidRDefault="008B65BC" w:rsidP="008B65BC">
            <w:pPr>
              <w:suppressAutoHyphens/>
              <w:spacing w:after="0" w:line="240" w:lineRule="auto"/>
              <w:rPr>
                <w:rFonts w:ascii="PT Astra Serif" w:hAnsi="PT Astra Serif"/>
                <w:bCs/>
                <w:sz w:val="20"/>
                <w:szCs w:val="20"/>
                <w:lang w:eastAsia="ar-SA"/>
              </w:rPr>
            </w:pPr>
          </w:p>
          <w:p w:rsidR="008B65BC" w:rsidRPr="008B65BC" w:rsidRDefault="008B65BC" w:rsidP="008B65BC">
            <w:pPr>
              <w:suppressAutoHyphens/>
              <w:spacing w:after="0" w:line="240" w:lineRule="auto"/>
              <w:rPr>
                <w:rFonts w:ascii="PT Astra Serif" w:hAnsi="PT Astra Serif"/>
              </w:rPr>
            </w:pPr>
            <w:r w:rsidRPr="008B65BC">
              <w:rPr>
                <w:rFonts w:ascii="PT Astra Serif" w:hAnsi="PT Astra Serif"/>
                <w:bCs/>
                <w:sz w:val="20"/>
                <w:szCs w:val="20"/>
                <w:lang w:eastAsia="ar-SA"/>
              </w:rPr>
              <w:t>_____________________</w:t>
            </w:r>
          </w:p>
          <w:p w:rsidR="008B65BC" w:rsidRPr="008B65BC" w:rsidRDefault="008B65BC" w:rsidP="008B65BC">
            <w:pPr>
              <w:suppressAutoHyphens/>
              <w:spacing w:after="0" w:line="240" w:lineRule="auto"/>
              <w:rPr>
                <w:rFonts w:ascii="PT Astra Serif" w:hAnsi="PT Astra Serif"/>
              </w:rPr>
            </w:pPr>
            <w:r w:rsidRPr="008B65BC">
              <w:rPr>
                <w:rFonts w:ascii="PT Astra Serif" w:hAnsi="PT Astra Serif"/>
                <w:bCs/>
                <w:sz w:val="20"/>
                <w:szCs w:val="20"/>
                <w:lang w:eastAsia="ar-SA"/>
              </w:rPr>
              <w:t xml:space="preserve">           М.П.</w:t>
            </w:r>
          </w:p>
        </w:tc>
        <w:tc>
          <w:tcPr>
            <w:tcW w:w="4536" w:type="dxa"/>
          </w:tcPr>
          <w:p w:rsidR="008B65BC" w:rsidRPr="008B65BC" w:rsidRDefault="008B65BC" w:rsidP="008B65BC">
            <w:pPr>
              <w:suppressAutoHyphens/>
              <w:spacing w:after="0" w:line="240" w:lineRule="auto"/>
              <w:rPr>
                <w:rFonts w:ascii="PT Astra Serif" w:hAnsi="PT Astra Serif"/>
              </w:rPr>
            </w:pPr>
            <w:r w:rsidRPr="008B65BC">
              <w:rPr>
                <w:rFonts w:ascii="PT Astra Serif" w:hAnsi="PT Astra Serif"/>
                <w:b/>
                <w:bCs/>
                <w:sz w:val="20"/>
                <w:szCs w:val="20"/>
                <w:lang w:eastAsia="ar-SA"/>
              </w:rPr>
              <w:t>Поставщик</w:t>
            </w:r>
          </w:p>
          <w:p w:rsidR="008B65BC" w:rsidRPr="008B65BC" w:rsidRDefault="008B65BC" w:rsidP="008B65BC">
            <w:pPr>
              <w:suppressAutoHyphens/>
              <w:spacing w:after="0" w:line="240" w:lineRule="auto"/>
              <w:rPr>
                <w:rFonts w:ascii="PT Astra Serif" w:hAnsi="PT Astra Serif"/>
                <w:bCs/>
                <w:sz w:val="20"/>
                <w:szCs w:val="20"/>
                <w:lang w:eastAsia="ar-SA"/>
              </w:rPr>
            </w:pPr>
          </w:p>
          <w:p w:rsidR="008B65BC" w:rsidRPr="008B65BC" w:rsidRDefault="008B65BC" w:rsidP="008B65BC">
            <w:pPr>
              <w:suppressAutoHyphens/>
              <w:spacing w:after="0" w:line="240" w:lineRule="auto"/>
              <w:rPr>
                <w:rFonts w:ascii="PT Astra Serif" w:hAnsi="PT Astra Serif"/>
                <w:b/>
                <w:bCs/>
                <w:sz w:val="20"/>
                <w:szCs w:val="20"/>
                <w:lang w:eastAsia="ar-SA"/>
              </w:rPr>
            </w:pPr>
          </w:p>
          <w:p w:rsidR="008B65BC" w:rsidRPr="008B65BC" w:rsidRDefault="008B65BC" w:rsidP="008B65BC">
            <w:pPr>
              <w:suppressAutoHyphens/>
              <w:spacing w:after="0" w:line="240" w:lineRule="auto"/>
              <w:rPr>
                <w:rFonts w:ascii="PT Astra Serif" w:hAnsi="PT Astra Serif"/>
                <w:b/>
                <w:bCs/>
                <w:sz w:val="20"/>
                <w:szCs w:val="20"/>
                <w:lang w:eastAsia="ar-SA"/>
              </w:rPr>
            </w:pPr>
          </w:p>
          <w:p w:rsidR="008B65BC" w:rsidRPr="008B65BC" w:rsidRDefault="008B65BC" w:rsidP="008B65BC">
            <w:pPr>
              <w:suppressAutoHyphens/>
              <w:spacing w:after="0" w:line="240" w:lineRule="auto"/>
              <w:rPr>
                <w:rFonts w:ascii="PT Astra Serif" w:hAnsi="PT Astra Serif"/>
                <w:b/>
                <w:bCs/>
                <w:sz w:val="20"/>
                <w:szCs w:val="20"/>
                <w:lang w:eastAsia="ar-SA"/>
              </w:rPr>
            </w:pPr>
          </w:p>
          <w:p w:rsidR="008B65BC" w:rsidRPr="008B65BC" w:rsidRDefault="008B65BC" w:rsidP="008B65BC">
            <w:pPr>
              <w:suppressAutoHyphens/>
              <w:spacing w:after="0" w:line="240" w:lineRule="auto"/>
              <w:rPr>
                <w:rFonts w:ascii="PT Astra Serif" w:hAnsi="PT Astra Serif"/>
              </w:rPr>
            </w:pPr>
            <w:r w:rsidRPr="008B65BC">
              <w:rPr>
                <w:rFonts w:ascii="PT Astra Serif" w:hAnsi="PT Astra Serif"/>
                <w:bCs/>
                <w:sz w:val="20"/>
                <w:szCs w:val="20"/>
                <w:lang w:eastAsia="ar-SA"/>
              </w:rPr>
              <w:t>__________________ М.П.</w:t>
            </w:r>
          </w:p>
        </w:tc>
      </w:tr>
    </w:tbl>
    <w:p w:rsidR="008B65BC" w:rsidRPr="008B65BC" w:rsidRDefault="008B65BC" w:rsidP="008B65BC">
      <w:pPr>
        <w:widowControl w:val="0"/>
        <w:suppressAutoHyphens/>
        <w:spacing w:after="0" w:line="240" w:lineRule="auto"/>
        <w:jc w:val="both"/>
        <w:rPr>
          <w:rFonts w:ascii="PT Astra Serif" w:eastAsia="Times New Roman" w:hAnsi="PT Astra Serif"/>
          <w:sz w:val="20"/>
          <w:szCs w:val="20"/>
          <w:lang w:eastAsia="ru-RU"/>
        </w:rPr>
      </w:pPr>
    </w:p>
    <w:p w:rsidR="003B4125" w:rsidRPr="008F21AB" w:rsidRDefault="003B4125" w:rsidP="00FA19F6">
      <w:pPr>
        <w:pStyle w:val="ConsPlusNormal"/>
        <w:jc w:val="both"/>
        <w:rPr>
          <w:rFonts w:ascii="PT Astra Serif" w:hAnsi="PT Astra Serif" w:cs="Times New Roman"/>
          <w:sz w:val="20"/>
          <w:szCs w:val="20"/>
        </w:rPr>
      </w:pPr>
    </w:p>
    <w:sectPr w:rsidR="003B4125" w:rsidRPr="008F21AB" w:rsidSect="00E14E6F">
      <w:pgSz w:w="11906" w:h="16838"/>
      <w:pgMar w:top="567" w:right="566"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02E" w:rsidRDefault="00DE102E" w:rsidP="00315978">
      <w:pPr>
        <w:spacing w:after="0" w:line="240" w:lineRule="auto"/>
      </w:pPr>
      <w:r>
        <w:separator/>
      </w:r>
    </w:p>
  </w:endnote>
  <w:endnote w:type="continuationSeparator" w:id="0">
    <w:p w:rsidR="00DE102E" w:rsidRDefault="00DE102E" w:rsidP="0031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DejaVu Serif">
    <w:altName w:val="Times New Roman"/>
    <w:charset w:val="01"/>
    <w:family w:val="roman"/>
    <w:pitch w:val="default"/>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02E" w:rsidRDefault="00DE102E" w:rsidP="00315978">
      <w:pPr>
        <w:spacing w:after="0" w:line="240" w:lineRule="auto"/>
      </w:pPr>
      <w:r>
        <w:separator/>
      </w:r>
    </w:p>
  </w:footnote>
  <w:footnote w:type="continuationSeparator" w:id="0">
    <w:p w:rsidR="00DE102E" w:rsidRDefault="00DE102E" w:rsidP="003159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5D16"/>
    <w:multiLevelType w:val="hybridMultilevel"/>
    <w:tmpl w:val="D8E0B39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DC901B3"/>
    <w:multiLevelType w:val="multilevel"/>
    <w:tmpl w:val="DF80BCC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nsid w:val="13A4206D"/>
    <w:multiLevelType w:val="multilevel"/>
    <w:tmpl w:val="7D76888A"/>
    <w:lvl w:ilvl="0">
      <w:start w:val="1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3954E76"/>
    <w:multiLevelType w:val="multilevel"/>
    <w:tmpl w:val="8D707D18"/>
    <w:lvl w:ilvl="0">
      <w:start w:val="9"/>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nsid w:val="424802A9"/>
    <w:multiLevelType w:val="hybridMultilevel"/>
    <w:tmpl w:val="ED9C3E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A5F2D8E"/>
    <w:multiLevelType w:val="hybridMultilevel"/>
    <w:tmpl w:val="B43E4EB8"/>
    <w:lvl w:ilvl="0" w:tplc="BAC2219C">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1F97"/>
    <w:rsid w:val="00002753"/>
    <w:rsid w:val="000079A4"/>
    <w:rsid w:val="0001446E"/>
    <w:rsid w:val="0002163A"/>
    <w:rsid w:val="000263A4"/>
    <w:rsid w:val="000340B2"/>
    <w:rsid w:val="00035259"/>
    <w:rsid w:val="000366B9"/>
    <w:rsid w:val="00037289"/>
    <w:rsid w:val="0004048F"/>
    <w:rsid w:val="000457E4"/>
    <w:rsid w:val="00045A96"/>
    <w:rsid w:val="00047A93"/>
    <w:rsid w:val="00051B3D"/>
    <w:rsid w:val="00056E23"/>
    <w:rsid w:val="000574A2"/>
    <w:rsid w:val="00062516"/>
    <w:rsid w:val="00065135"/>
    <w:rsid w:val="00065D17"/>
    <w:rsid w:val="00081A50"/>
    <w:rsid w:val="00082AF1"/>
    <w:rsid w:val="00092E99"/>
    <w:rsid w:val="000A1543"/>
    <w:rsid w:val="000B43A1"/>
    <w:rsid w:val="000B5B9C"/>
    <w:rsid w:val="000B7A3D"/>
    <w:rsid w:val="000C6082"/>
    <w:rsid w:val="000D383C"/>
    <w:rsid w:val="000E145C"/>
    <w:rsid w:val="000F2BFF"/>
    <w:rsid w:val="000F3A32"/>
    <w:rsid w:val="000F40B0"/>
    <w:rsid w:val="0010772A"/>
    <w:rsid w:val="001114C8"/>
    <w:rsid w:val="00121A53"/>
    <w:rsid w:val="00123ACC"/>
    <w:rsid w:val="00132745"/>
    <w:rsid w:val="00141AC2"/>
    <w:rsid w:val="00144AD1"/>
    <w:rsid w:val="00164C1D"/>
    <w:rsid w:val="00174737"/>
    <w:rsid w:val="00174A46"/>
    <w:rsid w:val="0017611C"/>
    <w:rsid w:val="00177B62"/>
    <w:rsid w:val="0019136C"/>
    <w:rsid w:val="00197E28"/>
    <w:rsid w:val="001A174B"/>
    <w:rsid w:val="001A2BC7"/>
    <w:rsid w:val="001A3019"/>
    <w:rsid w:val="001A337F"/>
    <w:rsid w:val="001B6D18"/>
    <w:rsid w:val="001D4AE4"/>
    <w:rsid w:val="001E4E04"/>
    <w:rsid w:val="001F2816"/>
    <w:rsid w:val="00206B43"/>
    <w:rsid w:val="00206E96"/>
    <w:rsid w:val="0021569A"/>
    <w:rsid w:val="0021617A"/>
    <w:rsid w:val="0022279F"/>
    <w:rsid w:val="00223DD6"/>
    <w:rsid w:val="00226E3A"/>
    <w:rsid w:val="00227B4E"/>
    <w:rsid w:val="00230165"/>
    <w:rsid w:val="002506FE"/>
    <w:rsid w:val="00250A05"/>
    <w:rsid w:val="0025515D"/>
    <w:rsid w:val="00256616"/>
    <w:rsid w:val="00256BC9"/>
    <w:rsid w:val="00265CB5"/>
    <w:rsid w:val="0027035D"/>
    <w:rsid w:val="00275341"/>
    <w:rsid w:val="00283567"/>
    <w:rsid w:val="00283F6D"/>
    <w:rsid w:val="002907D7"/>
    <w:rsid w:val="00296E98"/>
    <w:rsid w:val="002A0080"/>
    <w:rsid w:val="002A11BF"/>
    <w:rsid w:val="002A3961"/>
    <w:rsid w:val="002A6ABB"/>
    <w:rsid w:val="002A7DCA"/>
    <w:rsid w:val="002C55BF"/>
    <w:rsid w:val="002C7D33"/>
    <w:rsid w:val="002F05C0"/>
    <w:rsid w:val="00301F4F"/>
    <w:rsid w:val="0031323A"/>
    <w:rsid w:val="00315978"/>
    <w:rsid w:val="00333207"/>
    <w:rsid w:val="00337953"/>
    <w:rsid w:val="0034450B"/>
    <w:rsid w:val="00352B09"/>
    <w:rsid w:val="00361D81"/>
    <w:rsid w:val="00363833"/>
    <w:rsid w:val="00363B5C"/>
    <w:rsid w:val="003719D9"/>
    <w:rsid w:val="003720F3"/>
    <w:rsid w:val="0037268B"/>
    <w:rsid w:val="00395DA8"/>
    <w:rsid w:val="003A2025"/>
    <w:rsid w:val="003A7DDB"/>
    <w:rsid w:val="003B4125"/>
    <w:rsid w:val="003B548E"/>
    <w:rsid w:val="003C49F9"/>
    <w:rsid w:val="003D0606"/>
    <w:rsid w:val="003D0CA2"/>
    <w:rsid w:val="003D6B0F"/>
    <w:rsid w:val="003E10E4"/>
    <w:rsid w:val="003E6788"/>
    <w:rsid w:val="00400AE6"/>
    <w:rsid w:val="00402730"/>
    <w:rsid w:val="00431CB4"/>
    <w:rsid w:val="0043342C"/>
    <w:rsid w:val="0043362F"/>
    <w:rsid w:val="00440F4D"/>
    <w:rsid w:val="00443472"/>
    <w:rsid w:val="00443C1C"/>
    <w:rsid w:val="00445AFC"/>
    <w:rsid w:val="00454AD5"/>
    <w:rsid w:val="00454D8B"/>
    <w:rsid w:val="004716B8"/>
    <w:rsid w:val="00472826"/>
    <w:rsid w:val="0047349C"/>
    <w:rsid w:val="00473B63"/>
    <w:rsid w:val="00474EE9"/>
    <w:rsid w:val="004766BA"/>
    <w:rsid w:val="0048102B"/>
    <w:rsid w:val="004A17C6"/>
    <w:rsid w:val="004A2EDE"/>
    <w:rsid w:val="004B0834"/>
    <w:rsid w:val="004B2EF3"/>
    <w:rsid w:val="004C129D"/>
    <w:rsid w:val="004C1FB6"/>
    <w:rsid w:val="004C3413"/>
    <w:rsid w:val="004C4BBE"/>
    <w:rsid w:val="004C564B"/>
    <w:rsid w:val="004D7F13"/>
    <w:rsid w:val="004E2220"/>
    <w:rsid w:val="004E668B"/>
    <w:rsid w:val="004E7337"/>
    <w:rsid w:val="004F1691"/>
    <w:rsid w:val="004F3C75"/>
    <w:rsid w:val="00525228"/>
    <w:rsid w:val="0052649C"/>
    <w:rsid w:val="00527937"/>
    <w:rsid w:val="005324A5"/>
    <w:rsid w:val="00532711"/>
    <w:rsid w:val="00532F42"/>
    <w:rsid w:val="005552EA"/>
    <w:rsid w:val="0055750F"/>
    <w:rsid w:val="00562B7F"/>
    <w:rsid w:val="005704C3"/>
    <w:rsid w:val="00574794"/>
    <w:rsid w:val="00590909"/>
    <w:rsid w:val="00593E68"/>
    <w:rsid w:val="00594B8A"/>
    <w:rsid w:val="005A36E5"/>
    <w:rsid w:val="005A7169"/>
    <w:rsid w:val="005B1B06"/>
    <w:rsid w:val="005C361F"/>
    <w:rsid w:val="005D04AA"/>
    <w:rsid w:val="005D04D0"/>
    <w:rsid w:val="005D45CC"/>
    <w:rsid w:val="005D532D"/>
    <w:rsid w:val="005F4FC1"/>
    <w:rsid w:val="006004C7"/>
    <w:rsid w:val="00603604"/>
    <w:rsid w:val="0061732C"/>
    <w:rsid w:val="006177AD"/>
    <w:rsid w:val="00620B5A"/>
    <w:rsid w:val="006211FD"/>
    <w:rsid w:val="006222CE"/>
    <w:rsid w:val="006235DD"/>
    <w:rsid w:val="00652613"/>
    <w:rsid w:val="00660FA9"/>
    <w:rsid w:val="0066517F"/>
    <w:rsid w:val="006728D1"/>
    <w:rsid w:val="00680E9A"/>
    <w:rsid w:val="006876F3"/>
    <w:rsid w:val="00695489"/>
    <w:rsid w:val="006A2676"/>
    <w:rsid w:val="006C3F1F"/>
    <w:rsid w:val="006D241E"/>
    <w:rsid w:val="006E2494"/>
    <w:rsid w:val="006E659F"/>
    <w:rsid w:val="006F74D4"/>
    <w:rsid w:val="007042FB"/>
    <w:rsid w:val="00707544"/>
    <w:rsid w:val="00707ECE"/>
    <w:rsid w:val="0071026A"/>
    <w:rsid w:val="00713D20"/>
    <w:rsid w:val="00714811"/>
    <w:rsid w:val="007157B6"/>
    <w:rsid w:val="00721AB8"/>
    <w:rsid w:val="00722A42"/>
    <w:rsid w:val="00725363"/>
    <w:rsid w:val="007308A5"/>
    <w:rsid w:val="007434DD"/>
    <w:rsid w:val="007511EF"/>
    <w:rsid w:val="0075218D"/>
    <w:rsid w:val="00753477"/>
    <w:rsid w:val="00760936"/>
    <w:rsid w:val="007662B7"/>
    <w:rsid w:val="00767712"/>
    <w:rsid w:val="007717E7"/>
    <w:rsid w:val="00780C4C"/>
    <w:rsid w:val="00783869"/>
    <w:rsid w:val="00785F3C"/>
    <w:rsid w:val="00792186"/>
    <w:rsid w:val="007A0FAD"/>
    <w:rsid w:val="007A244D"/>
    <w:rsid w:val="007A2B16"/>
    <w:rsid w:val="007A3F8C"/>
    <w:rsid w:val="007A45D4"/>
    <w:rsid w:val="007B07E0"/>
    <w:rsid w:val="007B217A"/>
    <w:rsid w:val="007B60CF"/>
    <w:rsid w:val="007B7B17"/>
    <w:rsid w:val="007C429E"/>
    <w:rsid w:val="007D2A0F"/>
    <w:rsid w:val="007E3C5F"/>
    <w:rsid w:val="007E535E"/>
    <w:rsid w:val="007F3CE1"/>
    <w:rsid w:val="00803B25"/>
    <w:rsid w:val="00807D27"/>
    <w:rsid w:val="008119A8"/>
    <w:rsid w:val="008150EC"/>
    <w:rsid w:val="00821AB9"/>
    <w:rsid w:val="00826CA8"/>
    <w:rsid w:val="00831E4B"/>
    <w:rsid w:val="00842A85"/>
    <w:rsid w:val="008438AA"/>
    <w:rsid w:val="00843929"/>
    <w:rsid w:val="00862F39"/>
    <w:rsid w:val="00871BAF"/>
    <w:rsid w:val="00874B4A"/>
    <w:rsid w:val="00874D21"/>
    <w:rsid w:val="0088031E"/>
    <w:rsid w:val="008926B0"/>
    <w:rsid w:val="0089484E"/>
    <w:rsid w:val="0089610F"/>
    <w:rsid w:val="008A4393"/>
    <w:rsid w:val="008B468F"/>
    <w:rsid w:val="008B5B62"/>
    <w:rsid w:val="008B65BC"/>
    <w:rsid w:val="008B7AC7"/>
    <w:rsid w:val="008D12AB"/>
    <w:rsid w:val="008D1F4B"/>
    <w:rsid w:val="008D3A77"/>
    <w:rsid w:val="008D6C5B"/>
    <w:rsid w:val="008E3425"/>
    <w:rsid w:val="008E41BE"/>
    <w:rsid w:val="008E4990"/>
    <w:rsid w:val="008E6F00"/>
    <w:rsid w:val="008F21AB"/>
    <w:rsid w:val="008F3180"/>
    <w:rsid w:val="008F3BB6"/>
    <w:rsid w:val="008F600C"/>
    <w:rsid w:val="00916954"/>
    <w:rsid w:val="0092001A"/>
    <w:rsid w:val="0092103A"/>
    <w:rsid w:val="00922514"/>
    <w:rsid w:val="00951DB6"/>
    <w:rsid w:val="0097699C"/>
    <w:rsid w:val="0098071D"/>
    <w:rsid w:val="00981F97"/>
    <w:rsid w:val="009822A9"/>
    <w:rsid w:val="00985BA0"/>
    <w:rsid w:val="009867DB"/>
    <w:rsid w:val="009932A0"/>
    <w:rsid w:val="0099751C"/>
    <w:rsid w:val="009A2324"/>
    <w:rsid w:val="009A767F"/>
    <w:rsid w:val="009B0BAB"/>
    <w:rsid w:val="009B4737"/>
    <w:rsid w:val="009C5C4F"/>
    <w:rsid w:val="009C6FC7"/>
    <w:rsid w:val="009D3F5E"/>
    <w:rsid w:val="009D6ED5"/>
    <w:rsid w:val="009D78A5"/>
    <w:rsid w:val="009D7C5D"/>
    <w:rsid w:val="009F0B42"/>
    <w:rsid w:val="00A21DF0"/>
    <w:rsid w:val="00A2434D"/>
    <w:rsid w:val="00A33810"/>
    <w:rsid w:val="00A35F6C"/>
    <w:rsid w:val="00A40185"/>
    <w:rsid w:val="00A51606"/>
    <w:rsid w:val="00A52E61"/>
    <w:rsid w:val="00A53A7A"/>
    <w:rsid w:val="00A5680D"/>
    <w:rsid w:val="00A808EC"/>
    <w:rsid w:val="00A84238"/>
    <w:rsid w:val="00AA6A6F"/>
    <w:rsid w:val="00AB4C1A"/>
    <w:rsid w:val="00AC34DB"/>
    <w:rsid w:val="00AC4127"/>
    <w:rsid w:val="00AC4152"/>
    <w:rsid w:val="00AC4156"/>
    <w:rsid w:val="00AD35F0"/>
    <w:rsid w:val="00AE4C21"/>
    <w:rsid w:val="00AE6FCF"/>
    <w:rsid w:val="00AF2B14"/>
    <w:rsid w:val="00AF6BDE"/>
    <w:rsid w:val="00AF7D00"/>
    <w:rsid w:val="00B03035"/>
    <w:rsid w:val="00B07B56"/>
    <w:rsid w:val="00B230B4"/>
    <w:rsid w:val="00B30D1C"/>
    <w:rsid w:val="00B41F87"/>
    <w:rsid w:val="00B42D4D"/>
    <w:rsid w:val="00B433F0"/>
    <w:rsid w:val="00B70D82"/>
    <w:rsid w:val="00B74810"/>
    <w:rsid w:val="00B77052"/>
    <w:rsid w:val="00B7776A"/>
    <w:rsid w:val="00B8220C"/>
    <w:rsid w:val="00B84A42"/>
    <w:rsid w:val="00B864AA"/>
    <w:rsid w:val="00B92B33"/>
    <w:rsid w:val="00B9329A"/>
    <w:rsid w:val="00B9501D"/>
    <w:rsid w:val="00B95C9B"/>
    <w:rsid w:val="00BA1F08"/>
    <w:rsid w:val="00BA34E7"/>
    <w:rsid w:val="00BA4C4E"/>
    <w:rsid w:val="00BB3332"/>
    <w:rsid w:val="00BB535D"/>
    <w:rsid w:val="00BB5715"/>
    <w:rsid w:val="00BC7DE2"/>
    <w:rsid w:val="00BD034F"/>
    <w:rsid w:val="00BD2CB6"/>
    <w:rsid w:val="00BD3EB1"/>
    <w:rsid w:val="00BD69BB"/>
    <w:rsid w:val="00BE3EA9"/>
    <w:rsid w:val="00BE71CF"/>
    <w:rsid w:val="00BE7D94"/>
    <w:rsid w:val="00BF1F47"/>
    <w:rsid w:val="00BF560D"/>
    <w:rsid w:val="00BF5907"/>
    <w:rsid w:val="00BF6890"/>
    <w:rsid w:val="00C02480"/>
    <w:rsid w:val="00C05011"/>
    <w:rsid w:val="00C067A2"/>
    <w:rsid w:val="00C17D8D"/>
    <w:rsid w:val="00C202DF"/>
    <w:rsid w:val="00C24FE2"/>
    <w:rsid w:val="00C27533"/>
    <w:rsid w:val="00C306E3"/>
    <w:rsid w:val="00C418B2"/>
    <w:rsid w:val="00C509D9"/>
    <w:rsid w:val="00C52B69"/>
    <w:rsid w:val="00C66F24"/>
    <w:rsid w:val="00C93DDC"/>
    <w:rsid w:val="00C97501"/>
    <w:rsid w:val="00CA2DB9"/>
    <w:rsid w:val="00CA75CF"/>
    <w:rsid w:val="00CB2D7D"/>
    <w:rsid w:val="00CB6D9B"/>
    <w:rsid w:val="00CC507B"/>
    <w:rsid w:val="00CD329E"/>
    <w:rsid w:val="00CD7FD5"/>
    <w:rsid w:val="00CE653E"/>
    <w:rsid w:val="00CE70CA"/>
    <w:rsid w:val="00CE7BEC"/>
    <w:rsid w:val="00CF51E7"/>
    <w:rsid w:val="00D07892"/>
    <w:rsid w:val="00D137FA"/>
    <w:rsid w:val="00D31375"/>
    <w:rsid w:val="00D31F49"/>
    <w:rsid w:val="00D335F5"/>
    <w:rsid w:val="00D33E3B"/>
    <w:rsid w:val="00D4547E"/>
    <w:rsid w:val="00D51135"/>
    <w:rsid w:val="00D60D4E"/>
    <w:rsid w:val="00D95267"/>
    <w:rsid w:val="00D97F2A"/>
    <w:rsid w:val="00DA023C"/>
    <w:rsid w:val="00DA2836"/>
    <w:rsid w:val="00DB11F4"/>
    <w:rsid w:val="00DB42DD"/>
    <w:rsid w:val="00DD6630"/>
    <w:rsid w:val="00DE102E"/>
    <w:rsid w:val="00DE5C3A"/>
    <w:rsid w:val="00DF3F28"/>
    <w:rsid w:val="00E00FC2"/>
    <w:rsid w:val="00E021D0"/>
    <w:rsid w:val="00E06122"/>
    <w:rsid w:val="00E06E21"/>
    <w:rsid w:val="00E14E6F"/>
    <w:rsid w:val="00E3403E"/>
    <w:rsid w:val="00E36D04"/>
    <w:rsid w:val="00E405D1"/>
    <w:rsid w:val="00E41F11"/>
    <w:rsid w:val="00E41FC5"/>
    <w:rsid w:val="00E43C47"/>
    <w:rsid w:val="00E63A06"/>
    <w:rsid w:val="00E640BD"/>
    <w:rsid w:val="00E65680"/>
    <w:rsid w:val="00E659CE"/>
    <w:rsid w:val="00E71D8F"/>
    <w:rsid w:val="00E74F44"/>
    <w:rsid w:val="00E765A1"/>
    <w:rsid w:val="00E81C39"/>
    <w:rsid w:val="00E83D57"/>
    <w:rsid w:val="00E95DCC"/>
    <w:rsid w:val="00EA2B2D"/>
    <w:rsid w:val="00EB1C2F"/>
    <w:rsid w:val="00ED1D4C"/>
    <w:rsid w:val="00ED59DC"/>
    <w:rsid w:val="00EE5447"/>
    <w:rsid w:val="00EE57D4"/>
    <w:rsid w:val="00EF52E0"/>
    <w:rsid w:val="00F03A48"/>
    <w:rsid w:val="00F10859"/>
    <w:rsid w:val="00F26A44"/>
    <w:rsid w:val="00F27B3F"/>
    <w:rsid w:val="00F3565B"/>
    <w:rsid w:val="00F40D33"/>
    <w:rsid w:val="00F62EF0"/>
    <w:rsid w:val="00F71E0A"/>
    <w:rsid w:val="00F734E4"/>
    <w:rsid w:val="00F75128"/>
    <w:rsid w:val="00F80EE3"/>
    <w:rsid w:val="00F956F8"/>
    <w:rsid w:val="00F96B27"/>
    <w:rsid w:val="00FA19F6"/>
    <w:rsid w:val="00FA24F9"/>
    <w:rsid w:val="00FA7D49"/>
    <w:rsid w:val="00FB12C3"/>
    <w:rsid w:val="00FB7F61"/>
    <w:rsid w:val="00FC0502"/>
    <w:rsid w:val="00FC064D"/>
    <w:rsid w:val="00FC22C9"/>
    <w:rsid w:val="00FD5FF3"/>
    <w:rsid w:val="00FE6A0C"/>
    <w:rsid w:val="00FF52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869"/>
    <w:pPr>
      <w:spacing w:after="200" w:line="276" w:lineRule="auto"/>
    </w:pPr>
    <w:rPr>
      <w:sz w:val="22"/>
      <w:szCs w:val="22"/>
      <w:lang w:eastAsia="en-US"/>
    </w:rPr>
  </w:style>
  <w:style w:type="paragraph" w:styleId="2">
    <w:name w:val="heading 2"/>
    <w:basedOn w:val="a"/>
    <w:next w:val="a0"/>
    <w:link w:val="20"/>
    <w:qFormat/>
    <w:rsid w:val="00B30D1C"/>
    <w:pPr>
      <w:keepNext/>
      <w:suppressAutoHyphens/>
      <w:spacing w:before="200" w:after="120" w:line="240" w:lineRule="auto"/>
      <w:outlineLvl w:val="1"/>
    </w:pPr>
    <w:rPr>
      <w:rFonts w:ascii="DejaVu Serif" w:eastAsia="Droid Sans Fallback" w:hAnsi="DejaVu Serif" w:cs="Droid Sans Devanagari"/>
      <w:b/>
      <w:bCs/>
      <w:kern w:val="2"/>
      <w:sz w:val="36"/>
      <w:szCs w:val="36"/>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981F97"/>
    <w:pPr>
      <w:widowControl w:val="0"/>
      <w:autoSpaceDE w:val="0"/>
      <w:autoSpaceDN w:val="0"/>
    </w:pPr>
    <w:rPr>
      <w:rFonts w:eastAsia="Times New Roman" w:cs="Calibri"/>
      <w:sz w:val="22"/>
      <w:szCs w:val="22"/>
    </w:rPr>
  </w:style>
  <w:style w:type="paragraph" w:customStyle="1" w:styleId="ConsPlusNonformat">
    <w:name w:val="ConsPlusNonformat"/>
    <w:rsid w:val="00981F97"/>
    <w:pPr>
      <w:widowControl w:val="0"/>
      <w:autoSpaceDE w:val="0"/>
      <w:autoSpaceDN w:val="0"/>
    </w:pPr>
    <w:rPr>
      <w:rFonts w:ascii="Courier New" w:eastAsia="Times New Roman" w:hAnsi="Courier New" w:cs="Courier New"/>
    </w:rPr>
  </w:style>
  <w:style w:type="paragraph" w:customStyle="1" w:styleId="1">
    <w:name w:val="Без интервала1"/>
    <w:link w:val="NoSpacingChar"/>
    <w:rsid w:val="00315978"/>
    <w:rPr>
      <w:rFonts w:eastAsia="Times New Roman"/>
      <w:sz w:val="22"/>
      <w:szCs w:val="22"/>
    </w:rPr>
  </w:style>
  <w:style w:type="character" w:customStyle="1" w:styleId="NoSpacingChar">
    <w:name w:val="No Spacing Char"/>
    <w:link w:val="1"/>
    <w:locked/>
    <w:rsid w:val="00315978"/>
    <w:rPr>
      <w:rFonts w:eastAsia="Times New Roman"/>
      <w:sz w:val="22"/>
      <w:szCs w:val="22"/>
      <w:lang w:eastAsia="ru-RU" w:bidi="ar-SA"/>
    </w:rPr>
  </w:style>
  <w:style w:type="character" w:customStyle="1" w:styleId="ConsPlusNormal0">
    <w:name w:val="ConsPlusNormal Знак"/>
    <w:link w:val="ConsPlusNormal"/>
    <w:qFormat/>
    <w:rsid w:val="00315978"/>
    <w:rPr>
      <w:rFonts w:eastAsia="Times New Roman" w:cs="Calibri"/>
      <w:sz w:val="22"/>
      <w:szCs w:val="22"/>
      <w:lang w:eastAsia="ru-RU" w:bidi="ar-SA"/>
    </w:rPr>
  </w:style>
  <w:style w:type="character" w:styleId="a4">
    <w:name w:val="footnote reference"/>
    <w:uiPriority w:val="99"/>
    <w:unhideWhenUsed/>
    <w:rsid w:val="00315978"/>
    <w:rPr>
      <w:vertAlign w:val="superscript"/>
    </w:rPr>
  </w:style>
  <w:style w:type="paragraph" w:styleId="a5">
    <w:name w:val="footnote text"/>
    <w:basedOn w:val="a"/>
    <w:link w:val="a6"/>
    <w:uiPriority w:val="99"/>
    <w:unhideWhenUsed/>
    <w:rsid w:val="00315978"/>
    <w:pPr>
      <w:spacing w:after="0" w:line="240" w:lineRule="auto"/>
    </w:pPr>
    <w:rPr>
      <w:rFonts w:ascii="Times New Roman" w:eastAsia="Times New Roman" w:hAnsi="Times New Roman"/>
      <w:sz w:val="20"/>
      <w:szCs w:val="20"/>
      <w:lang w:eastAsia="ru-RU"/>
    </w:rPr>
  </w:style>
  <w:style w:type="character" w:customStyle="1" w:styleId="a6">
    <w:name w:val="Текст сноски Знак"/>
    <w:link w:val="a5"/>
    <w:uiPriority w:val="99"/>
    <w:rsid w:val="00315978"/>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C4156"/>
    <w:pPr>
      <w:spacing w:after="0" w:line="240" w:lineRule="auto"/>
    </w:pPr>
    <w:rPr>
      <w:rFonts w:ascii="Tahoma" w:hAnsi="Tahoma"/>
      <w:sz w:val="16"/>
      <w:szCs w:val="16"/>
    </w:rPr>
  </w:style>
  <w:style w:type="character" w:customStyle="1" w:styleId="a8">
    <w:name w:val="Текст выноски Знак"/>
    <w:link w:val="a7"/>
    <w:uiPriority w:val="99"/>
    <w:semiHidden/>
    <w:rsid w:val="00AC4156"/>
    <w:rPr>
      <w:rFonts w:ascii="Tahoma" w:hAnsi="Tahoma" w:cs="Tahoma"/>
      <w:sz w:val="16"/>
      <w:szCs w:val="16"/>
    </w:rPr>
  </w:style>
  <w:style w:type="character" w:styleId="a9">
    <w:name w:val="Hyperlink"/>
    <w:link w:val="10"/>
    <w:rsid w:val="00EE5447"/>
    <w:rPr>
      <w:color w:val="0000FF"/>
      <w:u w:val="single"/>
    </w:rPr>
  </w:style>
  <w:style w:type="table" w:styleId="aa">
    <w:name w:val="Table Grid"/>
    <w:basedOn w:val="a2"/>
    <w:uiPriority w:val="59"/>
    <w:rsid w:val="00123A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00275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Обычный2"/>
    <w:qFormat/>
    <w:rsid w:val="006728D1"/>
    <w:pPr>
      <w:widowControl w:val="0"/>
      <w:spacing w:line="300" w:lineRule="auto"/>
      <w:ind w:firstLine="720"/>
      <w:jc w:val="both"/>
    </w:pPr>
    <w:rPr>
      <w:rFonts w:ascii="Times New Roman" w:eastAsia="Times New Roman" w:hAnsi="Times New Roman"/>
      <w:snapToGrid w:val="0"/>
      <w:sz w:val="24"/>
    </w:rPr>
  </w:style>
  <w:style w:type="paragraph" w:customStyle="1" w:styleId="10">
    <w:name w:val="Гиперссылка1"/>
    <w:link w:val="a9"/>
    <w:rsid w:val="00BE3EA9"/>
    <w:pPr>
      <w:spacing w:after="200" w:line="276" w:lineRule="auto"/>
    </w:pPr>
    <w:rPr>
      <w:color w:val="0000FF"/>
      <w:u w:val="single"/>
    </w:rPr>
  </w:style>
  <w:style w:type="character" w:customStyle="1" w:styleId="20">
    <w:name w:val="Заголовок 2 Знак"/>
    <w:basedOn w:val="a1"/>
    <w:link w:val="2"/>
    <w:rsid w:val="00B30D1C"/>
    <w:rPr>
      <w:rFonts w:ascii="DejaVu Serif" w:eastAsia="Droid Sans Fallback" w:hAnsi="DejaVu Serif" w:cs="Droid Sans Devanagari"/>
      <w:b/>
      <w:bCs/>
      <w:kern w:val="2"/>
      <w:sz w:val="36"/>
      <w:szCs w:val="36"/>
      <w:lang w:eastAsia="zh-CN" w:bidi="hi-IN"/>
    </w:rPr>
  </w:style>
  <w:style w:type="paragraph" w:styleId="a0">
    <w:name w:val="Body Text"/>
    <w:basedOn w:val="a"/>
    <w:link w:val="ab"/>
    <w:uiPriority w:val="99"/>
    <w:semiHidden/>
    <w:unhideWhenUsed/>
    <w:rsid w:val="00B30D1C"/>
    <w:pPr>
      <w:spacing w:after="120"/>
    </w:pPr>
  </w:style>
  <w:style w:type="character" w:customStyle="1" w:styleId="ab">
    <w:name w:val="Основной текст Знак"/>
    <w:basedOn w:val="a1"/>
    <w:link w:val="a0"/>
    <w:uiPriority w:val="99"/>
    <w:semiHidden/>
    <w:rsid w:val="00B30D1C"/>
    <w:rPr>
      <w:sz w:val="22"/>
      <w:szCs w:val="22"/>
      <w:lang w:eastAsia="en-US"/>
    </w:rPr>
  </w:style>
  <w:style w:type="character" w:customStyle="1" w:styleId="ac">
    <w:name w:val="Без интервала Знак"/>
    <w:aliases w:val="Таблицы Знак,Без интервал Знак"/>
    <w:link w:val="ad"/>
    <w:uiPriority w:val="1"/>
    <w:qFormat/>
    <w:locked/>
    <w:rsid w:val="008E4990"/>
    <w:rPr>
      <w:sz w:val="22"/>
      <w:szCs w:val="22"/>
      <w:lang w:eastAsia="en-US"/>
    </w:rPr>
  </w:style>
  <w:style w:type="paragraph" w:styleId="ad">
    <w:name w:val="No Spacing"/>
    <w:aliases w:val="Таблицы,Без интервал"/>
    <w:link w:val="ac"/>
    <w:uiPriority w:val="1"/>
    <w:qFormat/>
    <w:rsid w:val="008E4990"/>
    <w:rPr>
      <w:sz w:val="22"/>
      <w:szCs w:val="22"/>
      <w:lang w:eastAsia="en-US"/>
    </w:rPr>
  </w:style>
  <w:style w:type="paragraph" w:styleId="ae">
    <w:name w:val="List Paragraph"/>
    <w:basedOn w:val="a"/>
    <w:uiPriority w:val="34"/>
    <w:qFormat/>
    <w:rsid w:val="008E4990"/>
    <w:pPr>
      <w:ind w:left="720"/>
      <w:contextualSpacing/>
    </w:pPr>
  </w:style>
  <w:style w:type="paragraph" w:customStyle="1" w:styleId="af">
    <w:name w:val="Нормальный (таблица)"/>
    <w:basedOn w:val="a"/>
    <w:next w:val="a"/>
    <w:uiPriority w:val="99"/>
    <w:rsid w:val="0072536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3">
    <w:name w:val="Body Text Indent 3"/>
    <w:basedOn w:val="a"/>
    <w:link w:val="30"/>
    <w:uiPriority w:val="99"/>
    <w:semiHidden/>
    <w:unhideWhenUsed/>
    <w:rsid w:val="00F26A44"/>
    <w:pPr>
      <w:spacing w:after="120"/>
      <w:ind w:left="283"/>
    </w:pPr>
    <w:rPr>
      <w:sz w:val="16"/>
      <w:szCs w:val="16"/>
    </w:rPr>
  </w:style>
  <w:style w:type="character" w:customStyle="1" w:styleId="30">
    <w:name w:val="Основной текст с отступом 3 Знак"/>
    <w:basedOn w:val="a1"/>
    <w:link w:val="3"/>
    <w:uiPriority w:val="99"/>
    <w:semiHidden/>
    <w:rsid w:val="00F26A44"/>
    <w:rPr>
      <w:sz w:val="16"/>
      <w:szCs w:val="16"/>
      <w:lang w:eastAsia="en-US"/>
    </w:rPr>
  </w:style>
  <w:style w:type="paragraph" w:customStyle="1" w:styleId="11">
    <w:name w:val="Обычный1"/>
    <w:link w:val="12"/>
    <w:rsid w:val="00F26A44"/>
    <w:pPr>
      <w:widowControl w:val="0"/>
      <w:spacing w:line="300" w:lineRule="auto"/>
      <w:ind w:firstLine="720"/>
      <w:jc w:val="both"/>
    </w:pPr>
    <w:rPr>
      <w:rFonts w:ascii="Times New Roman" w:eastAsia="Times New Roman" w:hAnsi="Times New Roman"/>
      <w:snapToGrid w:val="0"/>
      <w:sz w:val="24"/>
      <w:szCs w:val="22"/>
    </w:rPr>
  </w:style>
  <w:style w:type="character" w:customStyle="1" w:styleId="12">
    <w:name w:val="Обычный1 Знак"/>
    <w:link w:val="11"/>
    <w:locked/>
    <w:rsid w:val="00F26A44"/>
    <w:rPr>
      <w:rFonts w:ascii="Times New Roman" w:eastAsia="Times New Roman" w:hAnsi="Times New Roman"/>
      <w:snapToGrid w:val="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2556">
      <w:bodyDiv w:val="1"/>
      <w:marLeft w:val="0"/>
      <w:marRight w:val="0"/>
      <w:marTop w:val="0"/>
      <w:marBottom w:val="0"/>
      <w:divBdr>
        <w:top w:val="none" w:sz="0" w:space="0" w:color="auto"/>
        <w:left w:val="none" w:sz="0" w:space="0" w:color="auto"/>
        <w:bottom w:val="none" w:sz="0" w:space="0" w:color="auto"/>
        <w:right w:val="none" w:sz="0" w:space="0" w:color="auto"/>
      </w:divBdr>
    </w:div>
    <w:div w:id="138229603">
      <w:bodyDiv w:val="1"/>
      <w:marLeft w:val="0"/>
      <w:marRight w:val="0"/>
      <w:marTop w:val="0"/>
      <w:marBottom w:val="0"/>
      <w:divBdr>
        <w:top w:val="none" w:sz="0" w:space="0" w:color="auto"/>
        <w:left w:val="none" w:sz="0" w:space="0" w:color="auto"/>
        <w:bottom w:val="none" w:sz="0" w:space="0" w:color="auto"/>
        <w:right w:val="none" w:sz="0" w:space="0" w:color="auto"/>
      </w:divBdr>
      <w:divsChild>
        <w:div w:id="12927171">
          <w:marLeft w:val="0"/>
          <w:marRight w:val="0"/>
          <w:marTop w:val="0"/>
          <w:marBottom w:val="0"/>
          <w:divBdr>
            <w:top w:val="none" w:sz="0" w:space="0" w:color="auto"/>
            <w:left w:val="none" w:sz="0" w:space="0" w:color="auto"/>
            <w:bottom w:val="none" w:sz="0" w:space="0" w:color="auto"/>
            <w:right w:val="none" w:sz="0" w:space="0" w:color="auto"/>
          </w:divBdr>
        </w:div>
        <w:div w:id="737023706">
          <w:marLeft w:val="0"/>
          <w:marRight w:val="0"/>
          <w:marTop w:val="0"/>
          <w:marBottom w:val="0"/>
          <w:divBdr>
            <w:top w:val="none" w:sz="0" w:space="0" w:color="auto"/>
            <w:left w:val="none" w:sz="0" w:space="0" w:color="auto"/>
            <w:bottom w:val="none" w:sz="0" w:space="0" w:color="auto"/>
            <w:right w:val="none" w:sz="0" w:space="0" w:color="auto"/>
          </w:divBdr>
        </w:div>
        <w:div w:id="970288506">
          <w:marLeft w:val="0"/>
          <w:marRight w:val="0"/>
          <w:marTop w:val="0"/>
          <w:marBottom w:val="0"/>
          <w:divBdr>
            <w:top w:val="none" w:sz="0" w:space="0" w:color="auto"/>
            <w:left w:val="none" w:sz="0" w:space="0" w:color="auto"/>
            <w:bottom w:val="none" w:sz="0" w:space="0" w:color="auto"/>
            <w:right w:val="none" w:sz="0" w:space="0" w:color="auto"/>
          </w:divBdr>
        </w:div>
        <w:div w:id="1851337976">
          <w:marLeft w:val="0"/>
          <w:marRight w:val="0"/>
          <w:marTop w:val="0"/>
          <w:marBottom w:val="0"/>
          <w:divBdr>
            <w:top w:val="none" w:sz="0" w:space="0" w:color="auto"/>
            <w:left w:val="none" w:sz="0" w:space="0" w:color="auto"/>
            <w:bottom w:val="none" w:sz="0" w:space="0" w:color="auto"/>
            <w:right w:val="none" w:sz="0" w:space="0" w:color="auto"/>
          </w:divBdr>
        </w:div>
      </w:divsChild>
    </w:div>
    <w:div w:id="241179480">
      <w:bodyDiv w:val="1"/>
      <w:marLeft w:val="0"/>
      <w:marRight w:val="0"/>
      <w:marTop w:val="0"/>
      <w:marBottom w:val="0"/>
      <w:divBdr>
        <w:top w:val="none" w:sz="0" w:space="0" w:color="auto"/>
        <w:left w:val="none" w:sz="0" w:space="0" w:color="auto"/>
        <w:bottom w:val="none" w:sz="0" w:space="0" w:color="auto"/>
        <w:right w:val="none" w:sz="0" w:space="0" w:color="auto"/>
      </w:divBdr>
    </w:div>
    <w:div w:id="402803149">
      <w:bodyDiv w:val="1"/>
      <w:marLeft w:val="0"/>
      <w:marRight w:val="0"/>
      <w:marTop w:val="0"/>
      <w:marBottom w:val="0"/>
      <w:divBdr>
        <w:top w:val="none" w:sz="0" w:space="0" w:color="auto"/>
        <w:left w:val="none" w:sz="0" w:space="0" w:color="auto"/>
        <w:bottom w:val="none" w:sz="0" w:space="0" w:color="auto"/>
        <w:right w:val="none" w:sz="0" w:space="0" w:color="auto"/>
      </w:divBdr>
    </w:div>
    <w:div w:id="481049038">
      <w:bodyDiv w:val="1"/>
      <w:marLeft w:val="0"/>
      <w:marRight w:val="0"/>
      <w:marTop w:val="0"/>
      <w:marBottom w:val="0"/>
      <w:divBdr>
        <w:top w:val="none" w:sz="0" w:space="0" w:color="auto"/>
        <w:left w:val="none" w:sz="0" w:space="0" w:color="auto"/>
        <w:bottom w:val="none" w:sz="0" w:space="0" w:color="auto"/>
        <w:right w:val="none" w:sz="0" w:space="0" w:color="auto"/>
      </w:divBdr>
    </w:div>
    <w:div w:id="680815372">
      <w:bodyDiv w:val="1"/>
      <w:marLeft w:val="0"/>
      <w:marRight w:val="0"/>
      <w:marTop w:val="0"/>
      <w:marBottom w:val="0"/>
      <w:divBdr>
        <w:top w:val="none" w:sz="0" w:space="0" w:color="auto"/>
        <w:left w:val="none" w:sz="0" w:space="0" w:color="auto"/>
        <w:bottom w:val="none" w:sz="0" w:space="0" w:color="auto"/>
        <w:right w:val="none" w:sz="0" w:space="0" w:color="auto"/>
      </w:divBdr>
    </w:div>
    <w:div w:id="829489878">
      <w:bodyDiv w:val="1"/>
      <w:marLeft w:val="0"/>
      <w:marRight w:val="0"/>
      <w:marTop w:val="0"/>
      <w:marBottom w:val="0"/>
      <w:divBdr>
        <w:top w:val="none" w:sz="0" w:space="0" w:color="auto"/>
        <w:left w:val="none" w:sz="0" w:space="0" w:color="auto"/>
        <w:bottom w:val="none" w:sz="0" w:space="0" w:color="auto"/>
        <w:right w:val="none" w:sz="0" w:space="0" w:color="auto"/>
      </w:divBdr>
    </w:div>
    <w:div w:id="844058305">
      <w:bodyDiv w:val="1"/>
      <w:marLeft w:val="0"/>
      <w:marRight w:val="0"/>
      <w:marTop w:val="0"/>
      <w:marBottom w:val="0"/>
      <w:divBdr>
        <w:top w:val="none" w:sz="0" w:space="0" w:color="auto"/>
        <w:left w:val="none" w:sz="0" w:space="0" w:color="auto"/>
        <w:bottom w:val="none" w:sz="0" w:space="0" w:color="auto"/>
        <w:right w:val="none" w:sz="0" w:space="0" w:color="auto"/>
      </w:divBdr>
    </w:div>
    <w:div w:id="1059867166">
      <w:bodyDiv w:val="1"/>
      <w:marLeft w:val="0"/>
      <w:marRight w:val="0"/>
      <w:marTop w:val="0"/>
      <w:marBottom w:val="0"/>
      <w:divBdr>
        <w:top w:val="none" w:sz="0" w:space="0" w:color="auto"/>
        <w:left w:val="none" w:sz="0" w:space="0" w:color="auto"/>
        <w:bottom w:val="none" w:sz="0" w:space="0" w:color="auto"/>
        <w:right w:val="none" w:sz="0" w:space="0" w:color="auto"/>
      </w:divBdr>
    </w:div>
    <w:div w:id="1133712104">
      <w:bodyDiv w:val="1"/>
      <w:marLeft w:val="0"/>
      <w:marRight w:val="0"/>
      <w:marTop w:val="0"/>
      <w:marBottom w:val="0"/>
      <w:divBdr>
        <w:top w:val="none" w:sz="0" w:space="0" w:color="auto"/>
        <w:left w:val="none" w:sz="0" w:space="0" w:color="auto"/>
        <w:bottom w:val="none" w:sz="0" w:space="0" w:color="auto"/>
        <w:right w:val="none" w:sz="0" w:space="0" w:color="auto"/>
      </w:divBdr>
    </w:div>
    <w:div w:id="1217278893">
      <w:bodyDiv w:val="1"/>
      <w:marLeft w:val="0"/>
      <w:marRight w:val="0"/>
      <w:marTop w:val="0"/>
      <w:marBottom w:val="0"/>
      <w:divBdr>
        <w:top w:val="none" w:sz="0" w:space="0" w:color="auto"/>
        <w:left w:val="none" w:sz="0" w:space="0" w:color="auto"/>
        <w:bottom w:val="none" w:sz="0" w:space="0" w:color="auto"/>
        <w:right w:val="none" w:sz="0" w:space="0" w:color="auto"/>
      </w:divBdr>
    </w:div>
    <w:div w:id="1225261455">
      <w:bodyDiv w:val="1"/>
      <w:marLeft w:val="0"/>
      <w:marRight w:val="0"/>
      <w:marTop w:val="0"/>
      <w:marBottom w:val="0"/>
      <w:divBdr>
        <w:top w:val="none" w:sz="0" w:space="0" w:color="auto"/>
        <w:left w:val="none" w:sz="0" w:space="0" w:color="auto"/>
        <w:bottom w:val="none" w:sz="0" w:space="0" w:color="auto"/>
        <w:right w:val="none" w:sz="0" w:space="0" w:color="auto"/>
      </w:divBdr>
    </w:div>
    <w:div w:id="1364475553">
      <w:bodyDiv w:val="1"/>
      <w:marLeft w:val="0"/>
      <w:marRight w:val="0"/>
      <w:marTop w:val="0"/>
      <w:marBottom w:val="0"/>
      <w:divBdr>
        <w:top w:val="none" w:sz="0" w:space="0" w:color="auto"/>
        <w:left w:val="none" w:sz="0" w:space="0" w:color="auto"/>
        <w:bottom w:val="none" w:sz="0" w:space="0" w:color="auto"/>
        <w:right w:val="none" w:sz="0" w:space="0" w:color="auto"/>
      </w:divBdr>
    </w:div>
    <w:div w:id="1976639526">
      <w:bodyDiv w:val="1"/>
      <w:marLeft w:val="0"/>
      <w:marRight w:val="0"/>
      <w:marTop w:val="0"/>
      <w:marBottom w:val="0"/>
      <w:divBdr>
        <w:top w:val="none" w:sz="0" w:space="0" w:color="auto"/>
        <w:left w:val="none" w:sz="0" w:space="0" w:color="auto"/>
        <w:bottom w:val="none" w:sz="0" w:space="0" w:color="auto"/>
        <w:right w:val="none" w:sz="0" w:space="0" w:color="auto"/>
      </w:divBdr>
    </w:div>
    <w:div w:id="2048871252">
      <w:bodyDiv w:val="1"/>
      <w:marLeft w:val="0"/>
      <w:marRight w:val="0"/>
      <w:marTop w:val="0"/>
      <w:marBottom w:val="0"/>
      <w:divBdr>
        <w:top w:val="none" w:sz="0" w:space="0" w:color="auto"/>
        <w:left w:val="none" w:sz="0" w:space="0" w:color="auto"/>
        <w:bottom w:val="none" w:sz="0" w:space="0" w:color="auto"/>
        <w:right w:val="none" w:sz="0" w:space="0" w:color="auto"/>
      </w:divBdr>
    </w:div>
    <w:div w:id="213197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FD3C772A35F6A047A00B829E2F89F1546E1BB1267E1E99721BBC57E58QFQ8I" TargetMode="External"/><Relationship Id="rId18" Type="http://schemas.openxmlformats.org/officeDocument/2006/relationships/hyperlink" Target="consultantplus://offline/ref=9E08DC84F7AAECE84F72E78AC3CF86D4BC86C7A61A9CBA060A8D96C1A69D70BB490FDEAEB65F231142D1EB8A6DA88FBD7F42A1B3DACF4EWC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5D3C3E647E7721CD646DD2F86CEC1B63A8593DA3E1C1B40DCDC82061190D99149EE5B8C2D505CE1D21C74139CALE70F" TargetMode="External"/><Relationship Id="rId17" Type="http://schemas.openxmlformats.org/officeDocument/2006/relationships/hyperlink" Target="consultantplus://offline/ref=9E08DC84F7AAECE84F72E78AC3CF86D4BC86C7A61A9CBA060A8D96C1A69D70BB490FDEACB65E2613128BFB8E24FC8AA2775DBFB0C4CFEE3E4AW1B" TargetMode="External"/><Relationship Id="rId2" Type="http://schemas.openxmlformats.org/officeDocument/2006/relationships/numbering" Target="numbering.xml"/><Relationship Id="rId16" Type="http://schemas.openxmlformats.org/officeDocument/2006/relationships/hyperlink" Target="consultantplus://offline/ref=3E65F64F226077600CCCBD08EDA06B379297EED101F088A0F11039C253E4334C44B335CF7D2FEF59c5SF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D3C3E647E7721CD646DD2F86CEC1B63A8593DA3E1C1B40DCDC82061190D99149EE5B8C2D505CE1D21C74139CALE70F" TargetMode="External"/><Relationship Id="rId5" Type="http://schemas.openxmlformats.org/officeDocument/2006/relationships/settings" Target="settings.xml"/><Relationship Id="rId15" Type="http://schemas.openxmlformats.org/officeDocument/2006/relationships/hyperlink" Target="consultantplus://offline/ref=761D83989469E2058F60757D4997C5EBF7CE4F81B3385CBD78C5AD91166C7AC1E295A46240D210484038DF6F5DCFDD23FEBD091AA2W" TargetMode="External"/><Relationship Id="rId10" Type="http://schemas.openxmlformats.org/officeDocument/2006/relationships/hyperlink" Target="consultantplus://offline/ref=5D3C3E647E7721CD646DD2F86CEC1B63A8593DA3E1C1B40DCDC82061190D99148CE5E0CED70EDB49739D1634CAE2FC2D68A2E8E519LD7DF" TargetMode="External"/><Relationship Id="rId19" Type="http://schemas.openxmlformats.org/officeDocument/2006/relationships/hyperlink" Target="consultantplus://offline/ref=5D3C3E647E7721CD646DD2F86CEC1B63A8593DA3E1C1B40DCDC82061190D99148CE5E0CED707D31D2BD217688CB4EF2F68A2EAE605DE1CE4L77EF" TargetMode="External"/><Relationship Id="rId4" Type="http://schemas.microsoft.com/office/2007/relationships/stylesWithEffects" Target="stylesWithEffects.xml"/><Relationship Id="rId9" Type="http://schemas.openxmlformats.org/officeDocument/2006/relationships/hyperlink" Target="consultantplus://offline/ref=5D3C3E647E7721CD646DD2F86CEC1B63A8593DA3E1C1B40DCDC82061190D99149EE5B8C2D505CE1D21C74139CALE70F" TargetMode="External"/><Relationship Id="rId14" Type="http://schemas.openxmlformats.org/officeDocument/2006/relationships/hyperlink" Target="consultantplus://offline/ref=B2406D96200211C2183FA994394F0DF7C885841DBAC3E1B7D4425E12856C6D27DD6012A96ABC26BDBFW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83CB8-2D9F-4B33-ACBF-09666E03B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4311</Words>
  <Characters>24579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28833</CharactersWithSpaces>
  <SharedDoc>false</SharedDoc>
  <HLinks>
    <vt:vector size="204" baseType="variant">
      <vt:variant>
        <vt:i4>4915286</vt:i4>
      </vt:variant>
      <vt:variant>
        <vt:i4>54</vt:i4>
      </vt:variant>
      <vt:variant>
        <vt:i4>0</vt:i4>
      </vt:variant>
      <vt:variant>
        <vt:i4>5</vt:i4>
      </vt:variant>
      <vt:variant>
        <vt:lpwstr>mailto:fkubmtivs_rb@mail.ru</vt:lpwstr>
      </vt:variant>
      <vt:variant>
        <vt:lpwstr/>
      </vt:variant>
      <vt:variant>
        <vt:i4>7536740</vt:i4>
      </vt:variant>
      <vt:variant>
        <vt:i4>51</vt:i4>
      </vt:variant>
      <vt:variant>
        <vt:i4>0</vt:i4>
      </vt:variant>
      <vt:variant>
        <vt:i4>5</vt:i4>
      </vt:variant>
      <vt:variant>
        <vt:lpwstr>consultantplus://offline/ref=5D3C3E647E7721CD646DD2F86CEC1B63A8593DA3E1C1B40DCDC82061190D99148CE5E0CED707D31D2BD217688CB4EF2F68A2EAE605DE1CE4L77EF</vt:lpwstr>
      </vt:variant>
      <vt:variant>
        <vt:lpwstr/>
      </vt:variant>
      <vt:variant>
        <vt:i4>7536745</vt:i4>
      </vt:variant>
      <vt:variant>
        <vt:i4>48</vt:i4>
      </vt:variant>
      <vt:variant>
        <vt:i4>0</vt:i4>
      </vt:variant>
      <vt:variant>
        <vt:i4>5</vt:i4>
      </vt:variant>
      <vt:variant>
        <vt:lpwstr>consultantplus://offline/ref=5D3C3E647E7721CD646DD2F86CEC1B63A8593DA3E1C1B40DCDC82061190D99148CE5E0CED707D31922D217688CB4EF2F68A2EAE605DE1CE4L77EF</vt:lpwstr>
      </vt:variant>
      <vt:variant>
        <vt:lpwstr/>
      </vt:variant>
      <vt:variant>
        <vt:i4>7536740</vt:i4>
      </vt:variant>
      <vt:variant>
        <vt:i4>45</vt:i4>
      </vt:variant>
      <vt:variant>
        <vt:i4>0</vt:i4>
      </vt:variant>
      <vt:variant>
        <vt:i4>5</vt:i4>
      </vt:variant>
      <vt:variant>
        <vt:lpwstr>consultantplus://offline/ref=5D3C3E647E7721CD646DD2F86CEC1B63A8593DA3E1C1B40DCDC82061190D99148CE5E0CED707D71426D217688CB4EF2F68A2EAE605DE1CE4L77EF</vt:lpwstr>
      </vt:variant>
      <vt:variant>
        <vt:lpwstr/>
      </vt:variant>
      <vt:variant>
        <vt:i4>458819</vt:i4>
      </vt:variant>
      <vt:variant>
        <vt:i4>42</vt:i4>
      </vt:variant>
      <vt:variant>
        <vt:i4>0</vt:i4>
      </vt:variant>
      <vt:variant>
        <vt:i4>5</vt:i4>
      </vt:variant>
      <vt:variant>
        <vt:lpwstr/>
      </vt:variant>
      <vt:variant>
        <vt:lpwstr>P136</vt:lpwstr>
      </vt:variant>
      <vt:variant>
        <vt:i4>131142</vt:i4>
      </vt:variant>
      <vt:variant>
        <vt:i4>39</vt:i4>
      </vt:variant>
      <vt:variant>
        <vt:i4>0</vt:i4>
      </vt:variant>
      <vt:variant>
        <vt:i4>5</vt:i4>
      </vt:variant>
      <vt:variant>
        <vt:lpwstr/>
      </vt:variant>
      <vt:variant>
        <vt:lpwstr>P163</vt:lpwstr>
      </vt:variant>
      <vt:variant>
        <vt:i4>8126566</vt:i4>
      </vt:variant>
      <vt:variant>
        <vt:i4>36</vt:i4>
      </vt:variant>
      <vt:variant>
        <vt:i4>0</vt:i4>
      </vt:variant>
      <vt:variant>
        <vt:i4>5</vt:i4>
      </vt:variant>
      <vt:variant>
        <vt:lpwstr>consultantplus://offline/ref=3E65F64F226077600CCCBD08EDA06B379297EED101F088A0F11039C253E4334C44B335CF7D2FEF59c5SFW</vt:lpwstr>
      </vt:variant>
      <vt:variant>
        <vt:lpwstr/>
      </vt:variant>
      <vt:variant>
        <vt:i4>5505029</vt:i4>
      </vt:variant>
      <vt:variant>
        <vt:i4>33</vt:i4>
      </vt:variant>
      <vt:variant>
        <vt:i4>0</vt:i4>
      </vt:variant>
      <vt:variant>
        <vt:i4>5</vt:i4>
      </vt:variant>
      <vt:variant>
        <vt:lpwstr>consultantplus://offline/ref=761D83989469E2058F60757D4997C5EBF7CE4F81B3385CBD78C5AD91166C7AC1E295A46240D210484038DF6F5DCFDD23FEBD091AA2W</vt:lpwstr>
      </vt:variant>
      <vt:variant>
        <vt:lpwstr/>
      </vt:variant>
      <vt:variant>
        <vt:i4>3670073</vt:i4>
      </vt:variant>
      <vt:variant>
        <vt:i4>30</vt:i4>
      </vt:variant>
      <vt:variant>
        <vt:i4>0</vt:i4>
      </vt:variant>
      <vt:variant>
        <vt:i4>5</vt:i4>
      </vt:variant>
      <vt:variant>
        <vt:lpwstr>consultantplus://offline/ref=B2406D96200211C2183FA994394F0DF7C885841DBAC3E1B7D4425E12856C6D27DD6012A96ABC26BDBFWBG</vt:lpwstr>
      </vt:variant>
      <vt:variant>
        <vt:lpwstr/>
      </vt:variant>
      <vt:variant>
        <vt:i4>4980817</vt:i4>
      </vt:variant>
      <vt:variant>
        <vt:i4>27</vt:i4>
      </vt:variant>
      <vt:variant>
        <vt:i4>0</vt:i4>
      </vt:variant>
      <vt:variant>
        <vt:i4>5</vt:i4>
      </vt:variant>
      <vt:variant>
        <vt:lpwstr>consultantplus://offline/ref=5D3C3E647E7721CD646DD2F86CEC1B63A8593DA3E1C1B40DCDC82061190D99149EE5B8C2D505CE1D21C74139CALE70F</vt:lpwstr>
      </vt:variant>
      <vt:variant>
        <vt:lpwstr/>
      </vt:variant>
      <vt:variant>
        <vt:i4>262213</vt:i4>
      </vt:variant>
      <vt:variant>
        <vt:i4>24</vt:i4>
      </vt:variant>
      <vt:variant>
        <vt:i4>0</vt:i4>
      </vt:variant>
      <vt:variant>
        <vt:i4>5</vt:i4>
      </vt:variant>
      <vt:variant>
        <vt:lpwstr/>
      </vt:variant>
      <vt:variant>
        <vt:lpwstr>P1550</vt:lpwstr>
      </vt:variant>
      <vt:variant>
        <vt:i4>4980817</vt:i4>
      </vt:variant>
      <vt:variant>
        <vt:i4>21</vt:i4>
      </vt:variant>
      <vt:variant>
        <vt:i4>0</vt:i4>
      </vt:variant>
      <vt:variant>
        <vt:i4>5</vt:i4>
      </vt:variant>
      <vt:variant>
        <vt:lpwstr>consultantplus://offline/ref=5D3C3E647E7721CD646DD2F86CEC1B63A8593DA3E1C1B40DCDC82061190D99149EE5B8C2D505CE1D21C74139CALE70F</vt:lpwstr>
      </vt:variant>
      <vt:variant>
        <vt:lpwstr/>
      </vt:variant>
      <vt:variant>
        <vt:i4>262213</vt:i4>
      </vt:variant>
      <vt:variant>
        <vt:i4>18</vt:i4>
      </vt:variant>
      <vt:variant>
        <vt:i4>0</vt:i4>
      </vt:variant>
      <vt:variant>
        <vt:i4>5</vt:i4>
      </vt:variant>
      <vt:variant>
        <vt:lpwstr/>
      </vt:variant>
      <vt:variant>
        <vt:lpwstr>P1550</vt:lpwstr>
      </vt:variant>
      <vt:variant>
        <vt:i4>4521989</vt:i4>
      </vt:variant>
      <vt:variant>
        <vt:i4>15</vt:i4>
      </vt:variant>
      <vt:variant>
        <vt:i4>0</vt:i4>
      </vt:variant>
      <vt:variant>
        <vt:i4>5</vt:i4>
      </vt:variant>
      <vt:variant>
        <vt:lpwstr>consultantplus://offline/ref=5D3C3E647E7721CD646DD2F86CEC1B63A8593DA3E1C1B40DCDC82061190D99148CE5E0CED70EDB49739D1634CAE2FC2D68A2E8E519LD7DF</vt:lpwstr>
      </vt:variant>
      <vt:variant>
        <vt:lpwstr/>
      </vt:variant>
      <vt:variant>
        <vt:i4>262213</vt:i4>
      </vt:variant>
      <vt:variant>
        <vt:i4>12</vt:i4>
      </vt:variant>
      <vt:variant>
        <vt:i4>0</vt:i4>
      </vt:variant>
      <vt:variant>
        <vt:i4>5</vt:i4>
      </vt:variant>
      <vt:variant>
        <vt:lpwstr/>
      </vt:variant>
      <vt:variant>
        <vt:lpwstr>P1550</vt:lpwstr>
      </vt:variant>
      <vt:variant>
        <vt:i4>589892</vt:i4>
      </vt:variant>
      <vt:variant>
        <vt:i4>9</vt:i4>
      </vt:variant>
      <vt:variant>
        <vt:i4>0</vt:i4>
      </vt:variant>
      <vt:variant>
        <vt:i4>5</vt:i4>
      </vt:variant>
      <vt:variant>
        <vt:lpwstr/>
      </vt:variant>
      <vt:variant>
        <vt:lpwstr>P1489</vt:lpwstr>
      </vt:variant>
      <vt:variant>
        <vt:i4>589892</vt:i4>
      </vt:variant>
      <vt:variant>
        <vt:i4>6</vt:i4>
      </vt:variant>
      <vt:variant>
        <vt:i4>0</vt:i4>
      </vt:variant>
      <vt:variant>
        <vt:i4>5</vt:i4>
      </vt:variant>
      <vt:variant>
        <vt:lpwstr/>
      </vt:variant>
      <vt:variant>
        <vt:lpwstr>P1489</vt:lpwstr>
      </vt:variant>
      <vt:variant>
        <vt:i4>4980817</vt:i4>
      </vt:variant>
      <vt:variant>
        <vt:i4>3</vt:i4>
      </vt:variant>
      <vt:variant>
        <vt:i4>0</vt:i4>
      </vt:variant>
      <vt:variant>
        <vt:i4>5</vt:i4>
      </vt:variant>
      <vt:variant>
        <vt:lpwstr>consultantplus://offline/ref=5D3C3E647E7721CD646DD2F86CEC1B63A8593DA3E1C1B40DCDC82061190D99149EE5B8C2D505CE1D21C74139CALE70F</vt:lpwstr>
      </vt:variant>
      <vt:variant>
        <vt:lpwstr/>
      </vt:variant>
      <vt:variant>
        <vt:i4>4980817</vt:i4>
      </vt:variant>
      <vt:variant>
        <vt:i4>0</vt:i4>
      </vt:variant>
      <vt:variant>
        <vt:i4>0</vt:i4>
      </vt:variant>
      <vt:variant>
        <vt:i4>5</vt:i4>
      </vt:variant>
      <vt:variant>
        <vt:lpwstr>consultantplus://offline/ref=5D3C3E647E7721CD646DD2F86CEC1B63A8593DA3E1C1B40DCDC82061190D99149EE5B8C2D505CE1D21C74139CALE70F</vt:lpwstr>
      </vt:variant>
      <vt:variant>
        <vt:lpwstr/>
      </vt:variant>
      <vt:variant>
        <vt:i4>5505029</vt:i4>
      </vt:variant>
      <vt:variant>
        <vt:i4>42</vt:i4>
      </vt:variant>
      <vt:variant>
        <vt:i4>0</vt:i4>
      </vt:variant>
      <vt:variant>
        <vt:i4>5</vt:i4>
      </vt:variant>
      <vt:variant>
        <vt:lpwstr>consultantplus://offline/ref=761D83989469E2058F60757D4997C5EBF7CE4F81B3385CBD78C5AD91166C7AC1E295A46240D210484038DF6F5DCFDD23FEBD091AA2W</vt:lpwstr>
      </vt:variant>
      <vt:variant>
        <vt:lpwstr/>
      </vt:variant>
      <vt:variant>
        <vt:i4>7929909</vt:i4>
      </vt:variant>
      <vt:variant>
        <vt:i4>39</vt:i4>
      </vt:variant>
      <vt:variant>
        <vt:i4>0</vt:i4>
      </vt:variant>
      <vt:variant>
        <vt:i4>5</vt:i4>
      </vt:variant>
      <vt:variant>
        <vt:lpwstr>consultantplus://offline/ref=7398825DDDC3425511275522C9B5F3609B56BAE28F6E73F6D3BB508F80BF76A77A3AB0F0E64A264DKAUBW</vt:lpwstr>
      </vt:variant>
      <vt:variant>
        <vt:lpwstr/>
      </vt:variant>
      <vt:variant>
        <vt:i4>7929909</vt:i4>
      </vt:variant>
      <vt:variant>
        <vt:i4>36</vt:i4>
      </vt:variant>
      <vt:variant>
        <vt:i4>0</vt:i4>
      </vt:variant>
      <vt:variant>
        <vt:i4>5</vt:i4>
      </vt:variant>
      <vt:variant>
        <vt:lpwstr>consultantplus://offline/ref=7398825DDDC3425511275522C9B5F3609B56BAE28F6E73F6D3BB508F80BF76A77A3AB0F0E64A264DKAUBW</vt:lpwstr>
      </vt:variant>
      <vt:variant>
        <vt:lpwstr/>
      </vt:variant>
      <vt:variant>
        <vt:i4>5505038</vt:i4>
      </vt:variant>
      <vt:variant>
        <vt:i4>33</vt:i4>
      </vt:variant>
      <vt:variant>
        <vt:i4>0</vt:i4>
      </vt:variant>
      <vt:variant>
        <vt:i4>5</vt:i4>
      </vt:variant>
      <vt:variant>
        <vt:lpwstr>consultantplus://offline/ref=761D83989469E2058F60757D4997C5EBF7CE4F81B3385CBD78C5AD91166C7AC1E295A46940D210484038DF6F5DCFDD23FEBD091AA2W</vt:lpwstr>
      </vt:variant>
      <vt:variant>
        <vt:lpwstr/>
      </vt:variant>
      <vt:variant>
        <vt:i4>524292</vt:i4>
      </vt:variant>
      <vt:variant>
        <vt:i4>30</vt:i4>
      </vt:variant>
      <vt:variant>
        <vt:i4>0</vt:i4>
      </vt:variant>
      <vt:variant>
        <vt:i4>5</vt:i4>
      </vt:variant>
      <vt:variant>
        <vt:lpwstr>consultantplus://offline/ref=761D83989469E2058F60757D4997C5EBF7C84689B63D5CBD78C5AD91166C7AC1F095FC6C4A8F5F0C1D2BDC66411CAFW</vt:lpwstr>
      </vt:variant>
      <vt:variant>
        <vt:lpwstr/>
      </vt:variant>
      <vt:variant>
        <vt:i4>7209010</vt:i4>
      </vt:variant>
      <vt:variant>
        <vt:i4>27</vt:i4>
      </vt:variant>
      <vt:variant>
        <vt:i4>0</vt:i4>
      </vt:variant>
      <vt:variant>
        <vt:i4>5</vt:i4>
      </vt:variant>
      <vt:variant>
        <vt:lpwstr>consultantplus://offline/ref=761D83989469E2058F60757D4997C5EBF7C84689B63D5CBD78C5AD91166C7AC1E295A4604B8749091D3E8A37079AD83CF5A30BAA2E6E4B7718A2W</vt:lpwstr>
      </vt:variant>
      <vt:variant>
        <vt:lpwstr/>
      </vt:variant>
      <vt:variant>
        <vt:i4>5505025</vt:i4>
      </vt:variant>
      <vt:variant>
        <vt:i4>24</vt:i4>
      </vt:variant>
      <vt:variant>
        <vt:i4>0</vt:i4>
      </vt:variant>
      <vt:variant>
        <vt:i4>5</vt:i4>
      </vt:variant>
      <vt:variant>
        <vt:lpwstr>consultantplus://offline/ref=761D83989469E2058F60757D4997C5EBF7CE4F81B3385CBD78C5AD91166C7AC1E295A46640D210484038DF6F5DCFDD23FEBD091AA2W</vt:lpwstr>
      </vt:variant>
      <vt:variant>
        <vt:lpwstr/>
      </vt:variant>
      <vt:variant>
        <vt:i4>5505024</vt:i4>
      </vt:variant>
      <vt:variant>
        <vt:i4>21</vt:i4>
      </vt:variant>
      <vt:variant>
        <vt:i4>0</vt:i4>
      </vt:variant>
      <vt:variant>
        <vt:i4>5</vt:i4>
      </vt:variant>
      <vt:variant>
        <vt:lpwstr>consultantplus://offline/ref=761D83989469E2058F60757D4997C5EBF7CE4F81B3385CBD78C5AD91166C7AC1E295A46740D210484038DF6F5DCFDD23FEBD091AA2W</vt:lpwstr>
      </vt:variant>
      <vt:variant>
        <vt:lpwstr/>
      </vt:variant>
      <vt:variant>
        <vt:i4>7209012</vt:i4>
      </vt:variant>
      <vt:variant>
        <vt:i4>18</vt:i4>
      </vt:variant>
      <vt:variant>
        <vt:i4>0</vt:i4>
      </vt:variant>
      <vt:variant>
        <vt:i4>5</vt:i4>
      </vt:variant>
      <vt:variant>
        <vt:lpwstr>consultantplus://offline/ref=761D83989469E2058F60757D4997C5EBF7CE4F81B3385CBD78C5AD91166C7AC1E295A4604B864108163E8A37079AD83CF5A30BAA2E6E4B7718A2W</vt:lpwstr>
      </vt:variant>
      <vt:variant>
        <vt:lpwstr/>
      </vt:variant>
      <vt:variant>
        <vt:i4>3145777</vt:i4>
      </vt:variant>
      <vt:variant>
        <vt:i4>15</vt:i4>
      </vt:variant>
      <vt:variant>
        <vt:i4>0</vt:i4>
      </vt:variant>
      <vt:variant>
        <vt:i4>5</vt:i4>
      </vt:variant>
      <vt:variant>
        <vt:lpwstr>consultantplus://offline/ref=761D83989469E2058F60757D4997C5EBF7C84689B63D5CBD78C5AD91166C7AC1E295A4604887490741649A334ECEDC23FCB515A0306E14ABW</vt:lpwstr>
      </vt:variant>
      <vt:variant>
        <vt:lpwstr/>
      </vt:variant>
      <vt:variant>
        <vt:i4>7209023</vt:i4>
      </vt:variant>
      <vt:variant>
        <vt:i4>12</vt:i4>
      </vt:variant>
      <vt:variant>
        <vt:i4>0</vt:i4>
      </vt:variant>
      <vt:variant>
        <vt:i4>5</vt:i4>
      </vt:variant>
      <vt:variant>
        <vt:lpwstr>consultantplus://offline/ref=761D83989469E2058F60757D4997C5EBF7C84689B63D5CBD78C5AD91166C7AC1E295A4604B86480E153E8A37079AD83CF5A30BAA2E6E4B7718A2W</vt:lpwstr>
      </vt:variant>
      <vt:variant>
        <vt:lpwstr/>
      </vt:variant>
      <vt:variant>
        <vt:i4>7209023</vt:i4>
      </vt:variant>
      <vt:variant>
        <vt:i4>9</vt:i4>
      </vt:variant>
      <vt:variant>
        <vt:i4>0</vt:i4>
      </vt:variant>
      <vt:variant>
        <vt:i4>5</vt:i4>
      </vt:variant>
      <vt:variant>
        <vt:lpwstr>consultantplus://offline/ref=761D83989469E2058F60757D4997C5EBF7C84689B63D5CBD78C5AD91166C7AC1E295A4604B86480E153E8A37079AD83CF5A30BAA2E6E4B7718A2W</vt:lpwstr>
      </vt:variant>
      <vt:variant>
        <vt:lpwstr/>
      </vt:variant>
      <vt:variant>
        <vt:i4>524299</vt:i4>
      </vt:variant>
      <vt:variant>
        <vt:i4>6</vt:i4>
      </vt:variant>
      <vt:variant>
        <vt:i4>0</vt:i4>
      </vt:variant>
      <vt:variant>
        <vt:i4>5</vt:i4>
      </vt:variant>
      <vt:variant>
        <vt:lpwstr>consultantplus://offline/ref=761D83989469E2058F60757D4997C5EBF7C84989B33A5CBD78C5AD91166C7AC1F095FC6C4A8F5F0C1D2BDC66411CAFW</vt:lpwstr>
      </vt:variant>
      <vt:variant>
        <vt:lpwstr/>
      </vt:variant>
      <vt:variant>
        <vt:i4>7209023</vt:i4>
      </vt:variant>
      <vt:variant>
        <vt:i4>3</vt:i4>
      </vt:variant>
      <vt:variant>
        <vt:i4>0</vt:i4>
      </vt:variant>
      <vt:variant>
        <vt:i4>5</vt:i4>
      </vt:variant>
      <vt:variant>
        <vt:lpwstr>consultantplus://offline/ref=761D83989469E2058F60757D4997C5EBF7C84689B63D5CBD78C5AD91166C7AC1E295A4604B86480E153E8A37079AD83CF5A30BAA2E6E4B7718A2W</vt:lpwstr>
      </vt:variant>
      <vt:variant>
        <vt:lpwstr/>
      </vt:variant>
      <vt:variant>
        <vt:i4>7209023</vt:i4>
      </vt:variant>
      <vt:variant>
        <vt:i4>0</vt:i4>
      </vt:variant>
      <vt:variant>
        <vt:i4>0</vt:i4>
      </vt:variant>
      <vt:variant>
        <vt:i4>5</vt:i4>
      </vt:variant>
      <vt:variant>
        <vt:lpwstr>consultantplus://offline/ref=761D83989469E2058F60757D4997C5EBF7C84689B63D5CBD78C5AD91166C7AC1E295A4604B86480E153E8A37079AD83CF5A30BAA2E6E4B7718A2W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Лиана Жамсуева</dc:creator>
  <cp:lastModifiedBy>Дмитрий Поломошный</cp:lastModifiedBy>
  <cp:revision>18</cp:revision>
  <cp:lastPrinted>2026-05-28T02:46:00Z</cp:lastPrinted>
  <dcterms:created xsi:type="dcterms:W3CDTF">2025-05-13T07:19:00Z</dcterms:created>
  <dcterms:modified xsi:type="dcterms:W3CDTF">2026-05-28T04:50:00Z</dcterms:modified>
</cp:coreProperties>
</file>