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BA7636" w:rsidRPr="00BA7636">
        <w:rPr>
          <w:color w:val="000000"/>
          <w:sz w:val="20"/>
          <w:szCs w:val="20"/>
          <w:lang w:eastAsia="ru-RU"/>
        </w:rPr>
        <w:t xml:space="preserve">начальника Петрова Антона Михайловича, действующего на основании Устава </w:t>
      </w:r>
      <w:r w:rsidR="006F6E92" w:rsidRPr="006F6E92">
        <w:rPr>
          <w:color w:val="000000"/>
          <w:sz w:val="20"/>
          <w:szCs w:val="20"/>
          <w:lang w:eastAsia="ru-RU"/>
        </w:rPr>
        <w:t>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3945E3">
        <w:rPr>
          <w:color w:val="000000"/>
          <w:sz w:val="20"/>
          <w:szCs w:val="20"/>
          <w:lang w:eastAsia="ru-RU"/>
        </w:rPr>
        <w:t>__</w:t>
      </w:r>
      <w:r w:rsidR="00704206">
        <w:rPr>
          <w:color w:val="000000"/>
          <w:sz w:val="20"/>
          <w:szCs w:val="20"/>
          <w:lang w:eastAsia="ru-RU"/>
        </w:rPr>
        <w:t xml:space="preserve"> </w:t>
      </w:r>
      <w:r w:rsidR="003945E3">
        <w:rPr>
          <w:color w:val="000000"/>
          <w:sz w:val="20"/>
          <w:szCs w:val="20"/>
          <w:lang w:eastAsia="ru-RU"/>
        </w:rPr>
        <w:t>марта</w:t>
      </w:r>
      <w:r w:rsidR="00287736">
        <w:rPr>
          <w:color w:val="000000"/>
          <w:sz w:val="20"/>
          <w:szCs w:val="20"/>
          <w:lang w:eastAsia="ru-RU"/>
        </w:rPr>
        <w:t xml:space="preserve"> </w:t>
      </w:r>
      <w:r w:rsidR="0058246D">
        <w:rPr>
          <w:color w:val="000000"/>
          <w:sz w:val="20"/>
          <w:szCs w:val="20"/>
          <w:lang w:eastAsia="ru-RU"/>
        </w:rPr>
        <w:t>202</w:t>
      </w:r>
      <w:r w:rsidR="00704729">
        <w:rPr>
          <w:color w:val="000000"/>
          <w:sz w:val="20"/>
          <w:szCs w:val="20"/>
          <w:lang w:eastAsia="ru-RU"/>
        </w:rPr>
        <w:t>6</w:t>
      </w:r>
      <w:r w:rsidR="0058246D">
        <w:rPr>
          <w:color w:val="000000"/>
          <w:sz w:val="20"/>
          <w:szCs w:val="20"/>
          <w:lang w:eastAsia="ru-RU"/>
        </w:rPr>
        <w:t xml:space="preserve"> г №</w:t>
      </w:r>
      <w:r w:rsidR="003945E3">
        <w:rPr>
          <w:color w:val="000000"/>
          <w:sz w:val="20"/>
          <w:szCs w:val="20"/>
          <w:lang w:eastAsia="ru-RU"/>
        </w:rPr>
        <w:t>___</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 о нижеследующем:</w:t>
      </w:r>
      <w:proofErr w:type="gramEnd"/>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EC2D5B" w:rsidRPr="00B60B0B" w:rsidRDefault="00EC2D5B" w:rsidP="00287736">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3945E3" w:rsidRPr="003945E3">
        <w:rPr>
          <w:color w:val="000000"/>
          <w:sz w:val="20"/>
          <w:szCs w:val="20"/>
          <w:lang w:eastAsia="ru-RU"/>
        </w:rPr>
        <w:t>КАПЕЦИТАБИН</w:t>
      </w:r>
      <w:r w:rsidR="00704729">
        <w:rPr>
          <w:color w:val="000000"/>
          <w:sz w:val="20"/>
          <w:szCs w:val="20"/>
          <w:lang w:eastAsia="ru-RU"/>
        </w:rPr>
        <w:t xml:space="preserve"> </w:t>
      </w:r>
      <w:r w:rsidR="008910E7" w:rsidRPr="008910E7">
        <w:rPr>
          <w:color w:val="000000"/>
          <w:sz w:val="20"/>
          <w:szCs w:val="20"/>
          <w:lang w:eastAsia="ru-RU"/>
        </w:rPr>
        <w:t xml:space="preserve">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Pr="00B60B0B">
        <w:rPr>
          <w:color w:val="000000"/>
          <w:sz w:val="20"/>
          <w:szCs w:val="20"/>
          <w:lang w:eastAsia="ru-RU"/>
        </w:rPr>
        <w:t>-</w:t>
      </w:r>
      <w:r w:rsidR="00C20AC7" w:rsidRPr="00B60B0B">
        <w:rPr>
          <w:sz w:val="20"/>
          <w:szCs w:val="20"/>
        </w:rPr>
        <w:t xml:space="preserve"> </w:t>
      </w:r>
      <w:r w:rsidR="003945E3" w:rsidRPr="003945E3">
        <w:rPr>
          <w:color w:val="000000"/>
          <w:sz w:val="20"/>
          <w:szCs w:val="20"/>
          <w:lang w:eastAsia="ru-RU"/>
        </w:rPr>
        <w:t>21.20.10.211</w:t>
      </w:r>
      <w:r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3945E3">
        <w:rPr>
          <w:b/>
          <w:sz w:val="20"/>
          <w:szCs w:val="20"/>
          <w:lang w:eastAsia="ru-RU"/>
        </w:rPr>
        <w:t>12 654</w:t>
      </w:r>
      <w:r w:rsidR="00E355AD" w:rsidRPr="00E355AD">
        <w:rPr>
          <w:b/>
          <w:sz w:val="20"/>
          <w:szCs w:val="20"/>
          <w:lang w:eastAsia="ru-RU"/>
        </w:rPr>
        <w:t xml:space="preserve"> </w:t>
      </w:r>
      <w:r w:rsidR="00704206" w:rsidRPr="000F41B1">
        <w:rPr>
          <w:b/>
          <w:sz w:val="20"/>
          <w:szCs w:val="20"/>
          <w:lang w:eastAsia="ru-RU"/>
        </w:rPr>
        <w:t>(</w:t>
      </w:r>
      <w:r w:rsidR="003945E3" w:rsidRPr="003945E3">
        <w:rPr>
          <w:b/>
          <w:sz w:val="20"/>
          <w:szCs w:val="20"/>
          <w:lang w:eastAsia="ru-RU"/>
        </w:rPr>
        <w:t>Двенадцать тысяч шестьсот пятьдесят четыре</w:t>
      </w:r>
      <w:bookmarkStart w:id="0" w:name="_GoBack"/>
      <w:bookmarkEnd w:id="0"/>
      <w:r w:rsidR="00704206" w:rsidRPr="000F41B1">
        <w:rPr>
          <w:b/>
          <w:sz w:val="20"/>
          <w:szCs w:val="20"/>
          <w:lang w:eastAsia="ru-RU"/>
        </w:rPr>
        <w:t>) рубл</w:t>
      </w:r>
      <w:r w:rsidR="003945E3">
        <w:rPr>
          <w:b/>
          <w:sz w:val="20"/>
          <w:szCs w:val="20"/>
          <w:lang w:eastAsia="ru-RU"/>
        </w:rPr>
        <w:t>я</w:t>
      </w:r>
      <w:r w:rsidR="00287736">
        <w:rPr>
          <w:b/>
          <w:sz w:val="20"/>
          <w:szCs w:val="20"/>
          <w:lang w:eastAsia="ru-RU"/>
        </w:rPr>
        <w:t xml:space="preserve"> </w:t>
      </w:r>
      <w:r w:rsidR="00704206" w:rsidRPr="000F41B1">
        <w:rPr>
          <w:b/>
          <w:sz w:val="20"/>
          <w:szCs w:val="20"/>
          <w:lang w:eastAsia="ru-RU"/>
        </w:rPr>
        <w:t xml:space="preserve"> </w:t>
      </w:r>
      <w:r w:rsidR="003945E3">
        <w:rPr>
          <w:b/>
          <w:sz w:val="20"/>
          <w:szCs w:val="20"/>
          <w:lang w:eastAsia="ru-RU"/>
        </w:rPr>
        <w:t>00</w:t>
      </w:r>
      <w:r w:rsidR="00704206">
        <w:rPr>
          <w:b/>
          <w:sz w:val="20"/>
          <w:szCs w:val="20"/>
          <w:lang w:eastAsia="ru-RU"/>
        </w:rPr>
        <w:t xml:space="preserve"> копе</w:t>
      </w:r>
      <w:r w:rsidR="006C0729">
        <w:rPr>
          <w:b/>
          <w:sz w:val="20"/>
          <w:szCs w:val="20"/>
          <w:lang w:eastAsia="ru-RU"/>
        </w:rPr>
        <w:t>ек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w:t>
      </w:r>
      <w:proofErr w:type="gramStart"/>
      <w:r w:rsidRPr="00FB74F6">
        <w:rPr>
          <w:sz w:val="20"/>
          <w:szCs w:val="20"/>
          <w:lang w:eastAsia="ru-RU"/>
        </w:rPr>
        <w:t xml:space="preserve">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roofErr w:type="gramEnd"/>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1" w:name="P126"/>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2" w:name="P139"/>
      <w:bookmarkEnd w:id="2"/>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Pr="00B60B0B" w:rsidRDefault="00EC2D5B" w:rsidP="00EC2D5B">
      <w:pPr>
        <w:ind w:right="-2" w:firstLine="851"/>
        <w:jc w:val="both"/>
        <w:rPr>
          <w:sz w:val="20"/>
          <w:szCs w:val="20"/>
          <w:lang w:eastAsia="ru-RU"/>
        </w:rPr>
      </w:pPr>
      <w:r w:rsidRPr="00B60B0B">
        <w:rPr>
          <w:sz w:val="20"/>
          <w:szCs w:val="20"/>
          <w:lang w:eastAsia="ru-RU"/>
        </w:rPr>
        <w:t xml:space="preserve">4.5. </w:t>
      </w:r>
      <w:proofErr w:type="gramStart"/>
      <w:r w:rsidRPr="00B60B0B">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Default="00EC2D5B" w:rsidP="00EC2D5B">
      <w:pPr>
        <w:ind w:right="-2" w:firstLine="709"/>
        <w:jc w:val="both"/>
        <w:rPr>
          <w:sz w:val="20"/>
          <w:szCs w:val="20"/>
          <w:lang w:eastAsia="ru-RU"/>
        </w:rPr>
      </w:pPr>
    </w:p>
    <w:p w:rsidR="00A679F1" w:rsidRDefault="00A679F1"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lastRenderedPageBreak/>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lastRenderedPageBreak/>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B60B0B">
        <w:rPr>
          <w:sz w:val="20"/>
          <w:szCs w:val="20"/>
          <w:lang w:eastAsia="ru-RU"/>
        </w:rPr>
        <w:lastRenderedPageBreak/>
        <w:t>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EC2D5B">
      <w:pPr>
        <w:keepNext/>
        <w:ind w:left="10490" w:firstLine="142"/>
        <w:jc w:val="center"/>
        <w:outlineLvl w:val="1"/>
        <w:rPr>
          <w:b/>
          <w:bCs/>
          <w:sz w:val="20"/>
          <w:szCs w:val="20"/>
          <w:lang w:eastAsia="ru-RU"/>
        </w:rPr>
      </w:pPr>
      <w:bookmarkStart w:id="3" w:name="_Toc38532456"/>
      <w:bookmarkStart w:id="4" w:name="_Toc38546479"/>
      <w:bookmarkStart w:id="5" w:name="_Toc54712327"/>
      <w:r w:rsidRPr="00B60B0B">
        <w:rPr>
          <w:b/>
          <w:bCs/>
          <w:sz w:val="20"/>
          <w:szCs w:val="20"/>
          <w:lang w:eastAsia="ru-RU"/>
        </w:rPr>
        <w:lastRenderedPageBreak/>
        <w:t>Приложение № 1 к Контракту</w:t>
      </w:r>
      <w:bookmarkEnd w:id="3"/>
      <w:bookmarkEnd w:id="4"/>
      <w:bookmarkEnd w:id="5"/>
      <w:r w:rsidRPr="00B60B0B">
        <w:rPr>
          <w:b/>
          <w:bCs/>
          <w:sz w:val="20"/>
          <w:szCs w:val="20"/>
          <w:lang w:eastAsia="ru-RU"/>
        </w:rPr>
        <w:t xml:space="preserve"> </w:t>
      </w:r>
    </w:p>
    <w:p w:rsidR="003F1127" w:rsidRDefault="00EC2D5B" w:rsidP="003F1127">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845"/>
        <w:gridCol w:w="1135"/>
        <w:gridCol w:w="710"/>
        <w:gridCol w:w="709"/>
        <w:gridCol w:w="852"/>
        <w:gridCol w:w="710"/>
        <w:gridCol w:w="851"/>
        <w:gridCol w:w="852"/>
        <w:gridCol w:w="709"/>
        <w:gridCol w:w="567"/>
        <w:gridCol w:w="994"/>
        <w:gridCol w:w="851"/>
        <w:gridCol w:w="898"/>
      </w:tblGrid>
      <w:tr w:rsidR="00903BE7" w:rsidRPr="00B60B0B" w:rsidTr="00287736">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845"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135"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710"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A13E3A">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845" w:type="dxa"/>
            <w:vMerge/>
            <w:vAlign w:val="center"/>
          </w:tcPr>
          <w:p w:rsidR="00EC2D5B" w:rsidRPr="00B60B0B" w:rsidRDefault="00EC2D5B" w:rsidP="00EC2D5B">
            <w:pPr>
              <w:spacing w:after="200" w:line="276" w:lineRule="auto"/>
              <w:rPr>
                <w:rFonts w:eastAsia="Calibri"/>
                <w:sz w:val="20"/>
                <w:szCs w:val="20"/>
              </w:rPr>
            </w:pPr>
          </w:p>
        </w:tc>
        <w:tc>
          <w:tcPr>
            <w:tcW w:w="1135" w:type="dxa"/>
            <w:vMerge/>
            <w:vAlign w:val="center"/>
          </w:tcPr>
          <w:p w:rsidR="00EC2D5B" w:rsidRPr="00B60B0B" w:rsidRDefault="00EC2D5B" w:rsidP="00EC2D5B">
            <w:pPr>
              <w:spacing w:after="200" w:line="276" w:lineRule="auto"/>
              <w:rPr>
                <w:rFonts w:eastAsia="Calibri"/>
                <w:sz w:val="20"/>
                <w:szCs w:val="20"/>
              </w:rPr>
            </w:pPr>
          </w:p>
        </w:tc>
        <w:tc>
          <w:tcPr>
            <w:tcW w:w="710"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A13E3A">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845"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135"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A13E3A">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704206" w:rsidRDefault="003945E3" w:rsidP="00FA08B2">
            <w:pPr>
              <w:jc w:val="center"/>
              <w:rPr>
                <w:sz w:val="18"/>
                <w:szCs w:val="20"/>
                <w:lang w:eastAsia="ru-RU"/>
              </w:rPr>
            </w:pPr>
            <w:r w:rsidRPr="003945E3">
              <w:rPr>
                <w:sz w:val="18"/>
                <w:szCs w:val="20"/>
                <w:lang w:eastAsia="ru-RU"/>
              </w:rPr>
              <w:t>КАПЕЦИТАБИН</w:t>
            </w:r>
          </w:p>
        </w:tc>
        <w:tc>
          <w:tcPr>
            <w:tcW w:w="994" w:type="dxa"/>
            <w:vAlign w:val="center"/>
          </w:tcPr>
          <w:p w:rsidR="00A679F1" w:rsidRPr="00704206" w:rsidRDefault="00A679F1" w:rsidP="00FA08B2">
            <w:pPr>
              <w:jc w:val="center"/>
              <w:rPr>
                <w:sz w:val="18"/>
                <w:szCs w:val="20"/>
                <w:lang w:eastAsia="ru-RU"/>
              </w:rPr>
            </w:pPr>
          </w:p>
        </w:tc>
        <w:tc>
          <w:tcPr>
            <w:tcW w:w="1845" w:type="dxa"/>
            <w:vAlign w:val="center"/>
          </w:tcPr>
          <w:p w:rsidR="00A679F1" w:rsidRPr="00704206" w:rsidRDefault="00A679F1" w:rsidP="00FA08B2">
            <w:pPr>
              <w:jc w:val="center"/>
              <w:rPr>
                <w:sz w:val="18"/>
                <w:szCs w:val="20"/>
                <w:lang w:eastAsia="ru-RU"/>
              </w:rPr>
            </w:pPr>
          </w:p>
        </w:tc>
        <w:tc>
          <w:tcPr>
            <w:tcW w:w="1135" w:type="dxa"/>
            <w:vAlign w:val="center"/>
          </w:tcPr>
          <w:p w:rsidR="00A679F1" w:rsidRPr="00704206" w:rsidRDefault="003945E3" w:rsidP="00FA08B2">
            <w:pPr>
              <w:jc w:val="center"/>
              <w:rPr>
                <w:sz w:val="18"/>
                <w:szCs w:val="20"/>
                <w:lang w:eastAsia="ru-RU"/>
              </w:rPr>
            </w:pPr>
            <w:r w:rsidRPr="003945E3">
              <w:rPr>
                <w:sz w:val="18"/>
                <w:szCs w:val="20"/>
                <w:lang w:eastAsia="ru-RU"/>
              </w:rPr>
              <w:t>Таблетки, покрытые оболочкой</w:t>
            </w:r>
          </w:p>
        </w:tc>
        <w:tc>
          <w:tcPr>
            <w:tcW w:w="710" w:type="dxa"/>
            <w:vAlign w:val="center"/>
          </w:tcPr>
          <w:p w:rsidR="00A679F1" w:rsidRPr="00704206" w:rsidRDefault="003945E3" w:rsidP="00FA08B2">
            <w:pPr>
              <w:jc w:val="center"/>
              <w:rPr>
                <w:sz w:val="18"/>
                <w:szCs w:val="20"/>
                <w:lang w:eastAsia="ru-RU"/>
              </w:rPr>
            </w:pPr>
            <w:r>
              <w:rPr>
                <w:sz w:val="18"/>
                <w:szCs w:val="20"/>
                <w:lang w:eastAsia="ru-RU"/>
              </w:rPr>
              <w:t>500 мг</w:t>
            </w:r>
          </w:p>
        </w:tc>
        <w:tc>
          <w:tcPr>
            <w:tcW w:w="709" w:type="dxa"/>
            <w:vAlign w:val="center"/>
          </w:tcPr>
          <w:p w:rsidR="00A679F1" w:rsidRPr="00704206" w:rsidRDefault="003945E3" w:rsidP="00FA08B2">
            <w:pPr>
              <w:jc w:val="center"/>
              <w:rPr>
                <w:sz w:val="18"/>
                <w:szCs w:val="20"/>
                <w:lang w:eastAsia="ru-RU"/>
              </w:rPr>
            </w:pPr>
            <w:proofErr w:type="spellStart"/>
            <w:proofErr w:type="gramStart"/>
            <w:r>
              <w:rPr>
                <w:sz w:val="18"/>
                <w:szCs w:val="20"/>
                <w:lang w:eastAsia="ru-RU"/>
              </w:rPr>
              <w:t>Шт</w:t>
            </w:r>
            <w:proofErr w:type="spellEnd"/>
            <w:proofErr w:type="gramEnd"/>
          </w:p>
        </w:tc>
        <w:tc>
          <w:tcPr>
            <w:tcW w:w="852"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3945E3" w:rsidP="00A13E3A">
            <w:pPr>
              <w:jc w:val="center"/>
              <w:rPr>
                <w:color w:val="000000"/>
                <w:sz w:val="18"/>
                <w:szCs w:val="18"/>
              </w:rPr>
            </w:pPr>
            <w:r>
              <w:rPr>
                <w:color w:val="000000"/>
                <w:sz w:val="18"/>
                <w:szCs w:val="18"/>
              </w:rPr>
              <w:t>240</w:t>
            </w:r>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0F3DF5">
            <w:pPr>
              <w:widowControl w:val="0"/>
              <w:autoSpaceDE w:val="0"/>
              <w:autoSpaceDN w:val="0"/>
              <w:rPr>
                <w:b/>
                <w:sz w:val="20"/>
                <w:szCs w:val="20"/>
                <w:lang w:eastAsia="ru-RU"/>
              </w:rPr>
            </w:pPr>
            <w:r w:rsidRPr="00FB45D4">
              <w:rPr>
                <w:b/>
                <w:sz w:val="20"/>
                <w:szCs w:val="20"/>
                <w:lang w:eastAsia="ru-RU"/>
              </w:rPr>
              <w:t>ИТОГО:</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E355AD">
        <w:rPr>
          <w:rFonts w:eastAsia="Calibri"/>
          <w:sz w:val="20"/>
        </w:rPr>
        <w:t>А</w:t>
      </w:r>
      <w:r w:rsidRPr="00704206">
        <w:rPr>
          <w:rFonts w:eastAsia="Calibri"/>
          <w:sz w:val="20"/>
        </w:rPr>
        <w:t>.</w:t>
      </w:r>
      <w:r w:rsidR="00E355AD">
        <w:rPr>
          <w:rFonts w:eastAsia="Calibri"/>
          <w:sz w:val="20"/>
        </w:rPr>
        <w:t>М</w:t>
      </w:r>
      <w:r w:rsidRPr="00704206">
        <w:rPr>
          <w:rFonts w:eastAsia="Calibri"/>
          <w:sz w:val="20"/>
        </w:rPr>
        <w:t xml:space="preserve">. </w:t>
      </w:r>
      <w:r w:rsidR="00E355AD">
        <w:rPr>
          <w:rFonts w:eastAsia="Calibri"/>
          <w:sz w:val="20"/>
        </w:rPr>
        <w:t>Петров</w:t>
      </w:r>
      <w:r w:rsidRPr="00704206">
        <w:rPr>
          <w:rFonts w:eastAsia="Calibri"/>
          <w:sz w:val="20"/>
        </w:rPr>
        <w:t xml:space="preserve">                                                                        </w:t>
      </w:r>
      <w:r w:rsidR="00E355AD">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6" w:name="_Toc38532457"/>
      <w:bookmarkStart w:id="7" w:name="_Toc38546480"/>
      <w:bookmarkStart w:id="8" w:name="_Toc54712328"/>
      <w:r w:rsidRPr="00B60B0B">
        <w:rPr>
          <w:b/>
          <w:bCs/>
          <w:sz w:val="20"/>
          <w:szCs w:val="20"/>
          <w:lang w:eastAsia="ru-RU"/>
        </w:rPr>
        <w:lastRenderedPageBreak/>
        <w:t>Приложение № 2 к Контракту</w:t>
      </w:r>
      <w:bookmarkEnd w:id="6"/>
      <w:bookmarkEnd w:id="7"/>
      <w:bookmarkEnd w:id="8"/>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6"/>
        <w:gridCol w:w="1416"/>
        <w:gridCol w:w="3118"/>
        <w:gridCol w:w="1030"/>
        <w:gridCol w:w="672"/>
        <w:gridCol w:w="1627"/>
        <w:gridCol w:w="678"/>
        <w:gridCol w:w="113"/>
        <w:gridCol w:w="453"/>
        <w:gridCol w:w="248"/>
        <w:gridCol w:w="14"/>
        <w:gridCol w:w="410"/>
        <w:gridCol w:w="225"/>
        <w:gridCol w:w="343"/>
        <w:gridCol w:w="534"/>
        <w:gridCol w:w="35"/>
        <w:gridCol w:w="744"/>
      </w:tblGrid>
      <w:tr w:rsidR="00EC2D5B" w:rsidRPr="00B60B0B"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A679F1">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A679F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3945E3" w:rsidP="00FA08B2">
            <w:pPr>
              <w:jc w:val="center"/>
              <w:rPr>
                <w:sz w:val="18"/>
                <w:szCs w:val="20"/>
                <w:lang w:eastAsia="ru-RU"/>
              </w:rPr>
            </w:pPr>
            <w:r w:rsidRPr="003945E3">
              <w:rPr>
                <w:sz w:val="18"/>
                <w:szCs w:val="20"/>
                <w:lang w:eastAsia="ru-RU"/>
              </w:rPr>
              <w:t>КАПЕЦИТАБИН</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A679F1" w:rsidRPr="00903BE7" w:rsidRDefault="003945E3" w:rsidP="00FA08B2">
            <w:pPr>
              <w:jc w:val="center"/>
              <w:rPr>
                <w:sz w:val="18"/>
                <w:szCs w:val="20"/>
                <w:lang w:eastAsia="ru-RU"/>
              </w:rPr>
            </w:pPr>
            <w:r w:rsidRPr="003945E3">
              <w:rPr>
                <w:sz w:val="18"/>
                <w:szCs w:val="20"/>
                <w:lang w:eastAsia="ru-RU"/>
              </w:rPr>
              <w:t>21.20.10.211</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3945E3" w:rsidP="00FA08B2">
            <w:pPr>
              <w:jc w:val="center"/>
              <w:rPr>
                <w:sz w:val="18"/>
                <w:szCs w:val="20"/>
                <w:lang w:eastAsia="ru-RU"/>
              </w:rPr>
            </w:pPr>
            <w:proofErr w:type="spellStart"/>
            <w:proofErr w:type="gramStart"/>
            <w:r>
              <w:rPr>
                <w:sz w:val="18"/>
                <w:szCs w:val="20"/>
                <w:lang w:eastAsia="ru-RU"/>
              </w:rPr>
              <w:t>Шт</w:t>
            </w:r>
            <w:proofErr w:type="spellEnd"/>
            <w:proofErr w:type="gramEnd"/>
          </w:p>
        </w:tc>
        <w:tc>
          <w:tcPr>
            <w:tcW w:w="1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A679F1" w:rsidP="00287736">
            <w:pPr>
              <w:jc w:val="center"/>
              <w:rPr>
                <w:sz w:val="18"/>
                <w:szCs w:val="18"/>
              </w:rPr>
            </w:pPr>
            <w:proofErr w:type="spellStart"/>
            <w:r w:rsidRPr="00287736">
              <w:rPr>
                <w:b/>
                <w:color w:val="000000"/>
                <w:sz w:val="18"/>
                <w:szCs w:val="18"/>
                <w:lang w:eastAsia="ru-RU"/>
              </w:rPr>
              <w:t>уп</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3945E3" w:rsidP="00287736">
            <w:pPr>
              <w:jc w:val="center"/>
              <w:rPr>
                <w:color w:val="000000"/>
                <w:sz w:val="18"/>
                <w:szCs w:val="18"/>
              </w:rPr>
            </w:pPr>
            <w:r>
              <w:rPr>
                <w:color w:val="000000"/>
                <w:sz w:val="18"/>
                <w:szCs w:val="18"/>
              </w:rPr>
              <w:t>240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FD15BD">
            <w:pPr>
              <w:rPr>
                <w:sz w:val="20"/>
                <w:szCs w:val="20"/>
                <w:lang w:eastAsia="ru-RU"/>
              </w:rPr>
            </w:pPr>
            <w:r w:rsidRPr="00A947FD">
              <w:rPr>
                <w:sz w:val="20"/>
                <w:szCs w:val="20"/>
                <w:lang w:eastAsia="ru-RU"/>
              </w:rPr>
              <w:t>Не менее 12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w:t>
            </w:r>
            <w:r w:rsidRPr="00A062AA">
              <w:rPr>
                <w:b/>
                <w:sz w:val="20"/>
                <w:szCs w:val="20"/>
                <w:lang w:eastAsia="ru-RU"/>
              </w:rPr>
              <w:lastRenderedPageBreak/>
              <w:t>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3945E3" w:rsidRPr="003945E3" w:rsidRDefault="003945E3" w:rsidP="003945E3">
            <w:pPr>
              <w:rPr>
                <w:color w:val="000000"/>
                <w:sz w:val="18"/>
                <w:szCs w:val="18"/>
              </w:rPr>
            </w:pPr>
            <w:r w:rsidRPr="003945E3">
              <w:rPr>
                <w:color w:val="000000"/>
                <w:sz w:val="18"/>
                <w:szCs w:val="18"/>
              </w:rPr>
              <w:t>КАПЕЦИТАБИН</w:t>
            </w:r>
          </w:p>
          <w:p w:rsidR="00287736" w:rsidRPr="00287736" w:rsidRDefault="00287736" w:rsidP="009424D9">
            <w:pPr>
              <w:jc w:val="center"/>
              <w:rPr>
                <w:color w:val="000000"/>
                <w:sz w:val="18"/>
                <w:szCs w:val="18"/>
              </w:rPr>
            </w:pP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3945E3" w:rsidP="00FB74F6">
            <w:pPr>
              <w:jc w:val="center"/>
              <w:rPr>
                <w:color w:val="000000"/>
                <w:sz w:val="20"/>
                <w:szCs w:val="20"/>
                <w:lang w:eastAsia="ru-RU"/>
              </w:rPr>
            </w:pPr>
            <w:proofErr w:type="spellStart"/>
            <w:proofErr w:type="gramStart"/>
            <w:r>
              <w:rPr>
                <w:color w:val="000000"/>
                <w:sz w:val="20"/>
                <w:szCs w:val="20"/>
                <w:lang w:eastAsia="ru-RU"/>
              </w:rPr>
              <w:t>Шт</w:t>
            </w:r>
            <w:proofErr w:type="spellEnd"/>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3945E3" w:rsidP="00704729">
            <w:pPr>
              <w:jc w:val="center"/>
              <w:rPr>
                <w:color w:val="000000"/>
                <w:sz w:val="18"/>
                <w:szCs w:val="18"/>
              </w:rPr>
            </w:pPr>
            <w:r>
              <w:rPr>
                <w:color w:val="000000"/>
                <w:sz w:val="18"/>
                <w:szCs w:val="18"/>
              </w:rPr>
              <w:t>240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287736" w:rsidRPr="00A13E3A" w:rsidRDefault="00A679F1" w:rsidP="00A13E3A">
            <w:pPr>
              <w:jc w:val="center"/>
              <w:rPr>
                <w:sz w:val="20"/>
                <w:lang w:eastAsia="ru-RU"/>
              </w:rPr>
            </w:pPr>
            <w:proofErr w:type="spellStart"/>
            <w:r w:rsidRPr="00903BE7">
              <w:rPr>
                <w:color w:val="000000"/>
                <w:sz w:val="20"/>
                <w:szCs w:val="20"/>
                <w:lang w:eastAsia="ru-RU"/>
              </w:rPr>
              <w:t>г</w:t>
            </w:r>
            <w:proofErr w:type="gramStart"/>
            <w:r w:rsidRPr="00903BE7">
              <w:rPr>
                <w:color w:val="000000"/>
                <w:sz w:val="20"/>
                <w:szCs w:val="20"/>
                <w:lang w:eastAsia="ru-RU"/>
              </w:rPr>
              <w:t>.К</w:t>
            </w:r>
            <w:proofErr w:type="gramEnd"/>
            <w:r w:rsidRPr="00903BE7">
              <w:rPr>
                <w:color w:val="000000"/>
                <w:sz w:val="20"/>
                <w:szCs w:val="20"/>
                <w:lang w:eastAsia="ru-RU"/>
              </w:rPr>
              <w:t>расноярск</w:t>
            </w:r>
            <w:proofErr w:type="spellEnd"/>
            <w:r w:rsidRPr="00903BE7">
              <w:rPr>
                <w:color w:val="000000"/>
                <w:sz w:val="20"/>
                <w:szCs w:val="20"/>
                <w:lang w:eastAsia="ru-RU"/>
              </w:rPr>
              <w:t xml:space="preserve">, </w:t>
            </w:r>
            <w:proofErr w:type="spellStart"/>
            <w:r w:rsidRPr="00903BE7">
              <w:rPr>
                <w:color w:val="000000"/>
                <w:sz w:val="20"/>
                <w:szCs w:val="20"/>
                <w:lang w:eastAsia="ru-RU"/>
              </w:rPr>
              <w:t>ул.Маерчака</w:t>
            </w:r>
            <w:proofErr w:type="spellEnd"/>
            <w:r w:rsidRPr="00903BE7">
              <w:rPr>
                <w:color w:val="000000"/>
                <w:sz w:val="20"/>
                <w:szCs w:val="20"/>
                <w:lang w:eastAsia="ru-RU"/>
              </w:rPr>
              <w:t xml:space="preserve"> 48, филиал «Туберкулезная больница №1» ФКУЗ МСЧ-24 ФСИН России. Режим работы: понедельник </w:t>
            </w:r>
            <w:proofErr w:type="gramStart"/>
            <w:r w:rsidRPr="00903BE7">
              <w:rPr>
                <w:color w:val="000000"/>
                <w:sz w:val="20"/>
                <w:szCs w:val="20"/>
                <w:lang w:eastAsia="ru-RU"/>
              </w:rPr>
              <w:t>–п</w:t>
            </w:r>
            <w:proofErr w:type="gramEnd"/>
            <w:r w:rsidRPr="00903BE7">
              <w:rPr>
                <w:color w:val="000000"/>
                <w:sz w:val="20"/>
                <w:szCs w:val="20"/>
                <w:lang w:eastAsia="ru-RU"/>
              </w:rPr>
              <w:t>ятница с 8 до 15 часов, 2предпраздничные дни с 8 до 14 часов, обед с 12 до 13 часов</w:t>
            </w: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bookmarkStart w:id="9" w:name="_Toc38532458"/>
      <w:bookmarkStart w:id="10" w:name="_Toc38546481"/>
      <w:bookmarkStart w:id="11" w:name="_Toc54712329"/>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9"/>
      <w:bookmarkEnd w:id="10"/>
      <w:bookmarkEnd w:id="11"/>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B60B0B">
        <w:rPr>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3945E3">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3945E3">
              <w:rPr>
                <w:sz w:val="20"/>
                <w:szCs w:val="20"/>
                <w:lang w:eastAsia="ru-RU"/>
              </w:rPr>
              <w:t>2</w:t>
            </w:r>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2E7" w:rsidRDefault="001F22E7">
      <w:r>
        <w:separator/>
      </w:r>
    </w:p>
  </w:endnote>
  <w:endnote w:type="continuationSeparator" w:id="0">
    <w:p w:rsidR="001F22E7" w:rsidRDefault="001F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aramondNarrowC">
    <w:altName w:val="Courier New"/>
    <w:panose1 w:val="00000000000000000000"/>
    <w:charset w:val="CC"/>
    <w:family w:val="roman"/>
    <w:notTrueType/>
    <w:pitch w:val="default"/>
    <w:sig w:usb0="00000201" w:usb1="00000000" w:usb2="00000000" w:usb3="00000000" w:csb0="00000004"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3945E3">
      <w:rPr>
        <w:noProof/>
      </w:rPr>
      <w:t>1</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2E7" w:rsidRDefault="001F22E7">
      <w:r>
        <w:separator/>
      </w:r>
    </w:p>
  </w:footnote>
  <w:footnote w:type="continuationSeparator" w:id="0">
    <w:p w:rsidR="001F22E7" w:rsidRDefault="001F22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D4802"/>
    <w:rsid w:val="001F22E7"/>
    <w:rsid w:val="0021701A"/>
    <w:rsid w:val="0022733A"/>
    <w:rsid w:val="002307CC"/>
    <w:rsid w:val="00230904"/>
    <w:rsid w:val="00246B2C"/>
    <w:rsid w:val="00254DEE"/>
    <w:rsid w:val="00264DAD"/>
    <w:rsid w:val="00264FE1"/>
    <w:rsid w:val="00266008"/>
    <w:rsid w:val="00287736"/>
    <w:rsid w:val="002A19DB"/>
    <w:rsid w:val="002A2619"/>
    <w:rsid w:val="00303A03"/>
    <w:rsid w:val="00325897"/>
    <w:rsid w:val="00326173"/>
    <w:rsid w:val="0034570A"/>
    <w:rsid w:val="003543FE"/>
    <w:rsid w:val="003945E3"/>
    <w:rsid w:val="003A12BA"/>
    <w:rsid w:val="003A464B"/>
    <w:rsid w:val="003D6B37"/>
    <w:rsid w:val="003E0679"/>
    <w:rsid w:val="003F1127"/>
    <w:rsid w:val="003F1B20"/>
    <w:rsid w:val="003F7105"/>
    <w:rsid w:val="00407ED7"/>
    <w:rsid w:val="0041058B"/>
    <w:rsid w:val="00410ECA"/>
    <w:rsid w:val="00431BBC"/>
    <w:rsid w:val="004520AE"/>
    <w:rsid w:val="004944AC"/>
    <w:rsid w:val="004A74CD"/>
    <w:rsid w:val="0050533F"/>
    <w:rsid w:val="00540345"/>
    <w:rsid w:val="00553D78"/>
    <w:rsid w:val="00554AC8"/>
    <w:rsid w:val="00572557"/>
    <w:rsid w:val="0058246D"/>
    <w:rsid w:val="005C09B7"/>
    <w:rsid w:val="005F331F"/>
    <w:rsid w:val="006103B5"/>
    <w:rsid w:val="00634D7C"/>
    <w:rsid w:val="006406C8"/>
    <w:rsid w:val="006630E8"/>
    <w:rsid w:val="00681B3D"/>
    <w:rsid w:val="00694330"/>
    <w:rsid w:val="00696D69"/>
    <w:rsid w:val="00696E10"/>
    <w:rsid w:val="006A6528"/>
    <w:rsid w:val="006C0729"/>
    <w:rsid w:val="006D2BDA"/>
    <w:rsid w:val="006F6E92"/>
    <w:rsid w:val="00704206"/>
    <w:rsid w:val="00704729"/>
    <w:rsid w:val="0072287C"/>
    <w:rsid w:val="007574C9"/>
    <w:rsid w:val="00795111"/>
    <w:rsid w:val="00796B20"/>
    <w:rsid w:val="00801212"/>
    <w:rsid w:val="00806131"/>
    <w:rsid w:val="0081271A"/>
    <w:rsid w:val="008910E7"/>
    <w:rsid w:val="00893F00"/>
    <w:rsid w:val="0089405A"/>
    <w:rsid w:val="008C2D35"/>
    <w:rsid w:val="008E3941"/>
    <w:rsid w:val="008F3586"/>
    <w:rsid w:val="00903BE7"/>
    <w:rsid w:val="0090530D"/>
    <w:rsid w:val="0092289C"/>
    <w:rsid w:val="009424D9"/>
    <w:rsid w:val="00944BFF"/>
    <w:rsid w:val="00975AE2"/>
    <w:rsid w:val="009764E2"/>
    <w:rsid w:val="0097770B"/>
    <w:rsid w:val="009807E0"/>
    <w:rsid w:val="00993AC7"/>
    <w:rsid w:val="009B1259"/>
    <w:rsid w:val="009B7AF9"/>
    <w:rsid w:val="009C399F"/>
    <w:rsid w:val="009C70CA"/>
    <w:rsid w:val="009D6D91"/>
    <w:rsid w:val="009D7BE1"/>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5AFB"/>
    <w:rsid w:val="00B60B0B"/>
    <w:rsid w:val="00B640CB"/>
    <w:rsid w:val="00B67BA8"/>
    <w:rsid w:val="00B85D7E"/>
    <w:rsid w:val="00B91733"/>
    <w:rsid w:val="00B949DB"/>
    <w:rsid w:val="00BA7636"/>
    <w:rsid w:val="00BC2816"/>
    <w:rsid w:val="00BC2CC4"/>
    <w:rsid w:val="00BC5985"/>
    <w:rsid w:val="00BD06E7"/>
    <w:rsid w:val="00BE04D0"/>
    <w:rsid w:val="00BF435C"/>
    <w:rsid w:val="00BF79BF"/>
    <w:rsid w:val="00C0782F"/>
    <w:rsid w:val="00C20AC7"/>
    <w:rsid w:val="00C26D9B"/>
    <w:rsid w:val="00C54690"/>
    <w:rsid w:val="00C633F0"/>
    <w:rsid w:val="00CA74C7"/>
    <w:rsid w:val="00CD46F0"/>
    <w:rsid w:val="00D27EC9"/>
    <w:rsid w:val="00D54AA7"/>
    <w:rsid w:val="00D721DB"/>
    <w:rsid w:val="00D90C6B"/>
    <w:rsid w:val="00D925B7"/>
    <w:rsid w:val="00DA703E"/>
    <w:rsid w:val="00DB6412"/>
    <w:rsid w:val="00E11556"/>
    <w:rsid w:val="00E16B34"/>
    <w:rsid w:val="00E320ED"/>
    <w:rsid w:val="00E355AD"/>
    <w:rsid w:val="00EC2D5B"/>
    <w:rsid w:val="00EC3EA9"/>
    <w:rsid w:val="00EE4C25"/>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393494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42">
          <w:marLeft w:val="0"/>
          <w:marRight w:val="0"/>
          <w:marTop w:val="0"/>
          <w:marBottom w:val="0"/>
          <w:divBdr>
            <w:top w:val="none" w:sz="0" w:space="0" w:color="auto"/>
            <w:left w:val="none" w:sz="0" w:space="0" w:color="auto"/>
            <w:bottom w:val="none" w:sz="0" w:space="0" w:color="auto"/>
            <w:right w:val="none" w:sz="0" w:space="0" w:color="auto"/>
          </w:divBdr>
        </w:div>
      </w:divsChild>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15</Pages>
  <Words>7171</Words>
  <Characters>40876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31</cp:revision>
  <cp:lastPrinted>2025-03-24T06:08:00Z</cp:lastPrinted>
  <dcterms:created xsi:type="dcterms:W3CDTF">2025-03-18T05:01:00Z</dcterms:created>
  <dcterms:modified xsi:type="dcterms:W3CDTF">2026-03-30T06:22:00Z</dcterms:modified>
</cp:coreProperties>
</file>