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1D7A" w:rsidRPr="00E01FD1" w:rsidRDefault="00125B6B" w:rsidP="002B2E26">
      <w:pPr>
        <w:pStyle w:val="211"/>
        <w:spacing w:line="360" w:lineRule="auto"/>
        <w:ind w:left="567"/>
        <w:rPr>
          <w:szCs w:val="28"/>
        </w:rPr>
      </w:pPr>
      <w:r w:rsidRPr="00E01FD1">
        <w:rPr>
          <w:szCs w:val="28"/>
        </w:rPr>
        <w:t xml:space="preserve">ДОГОВОР </w:t>
      </w:r>
      <w:r w:rsidR="00DC1D7A" w:rsidRPr="00E01FD1">
        <w:rPr>
          <w:szCs w:val="28"/>
        </w:rPr>
        <w:t xml:space="preserve">№ </w:t>
      </w:r>
    </w:p>
    <w:p w:rsidR="008E7B1B" w:rsidRDefault="008E7B1B" w:rsidP="008E7B1B">
      <w:pPr>
        <w:pStyle w:val="211"/>
        <w:ind w:left="567" w:firstLine="153"/>
        <w:rPr>
          <w:sz w:val="20"/>
          <w:szCs w:val="20"/>
        </w:rPr>
      </w:pPr>
      <w:r w:rsidRPr="00E01FD1">
        <w:rPr>
          <w:sz w:val="20"/>
          <w:szCs w:val="20"/>
        </w:rPr>
        <w:t xml:space="preserve">ПЕРЕДАЧИ ОТХОДОВ </w:t>
      </w:r>
      <w:r w:rsidR="00DD5FF1" w:rsidRPr="00E01FD1">
        <w:rPr>
          <w:sz w:val="20"/>
          <w:szCs w:val="20"/>
        </w:rPr>
        <w:t xml:space="preserve">ЦЕЛЬЮ </w:t>
      </w:r>
      <w:r w:rsidR="006D4F4D">
        <w:rPr>
          <w:sz w:val="20"/>
          <w:szCs w:val="20"/>
        </w:rPr>
        <w:t>ОБРАБОТКИ</w:t>
      </w:r>
    </w:p>
    <w:p w:rsidR="00EB19EA" w:rsidRPr="00E01FD1" w:rsidRDefault="00EB19EA" w:rsidP="008E7B1B">
      <w:pPr>
        <w:pStyle w:val="211"/>
        <w:ind w:left="567" w:firstLine="15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B19EA">
        <w:rPr>
          <w:sz w:val="20"/>
          <w:szCs w:val="20"/>
        </w:rPr>
        <w:t>ИКЗ 261170103759317010100100080000000000</w:t>
      </w:r>
    </w:p>
    <w:p w:rsidR="00B371C5" w:rsidRPr="00E01FD1" w:rsidRDefault="00B371C5">
      <w:pPr>
        <w:pStyle w:val="211"/>
        <w:ind w:left="567"/>
        <w:rPr>
          <w:b w:val="0"/>
          <w:bCs w:val="0"/>
          <w:sz w:val="24"/>
          <w:szCs w:val="28"/>
          <w:u w:val="single"/>
        </w:rPr>
      </w:pPr>
    </w:p>
    <w:p w:rsidR="00125B6B" w:rsidRPr="00E01FD1" w:rsidRDefault="00125B6B">
      <w:pPr>
        <w:ind w:left="567"/>
        <w:jc w:val="both"/>
      </w:pPr>
    </w:p>
    <w:p w:rsidR="00125B6B" w:rsidRPr="00E01FD1" w:rsidRDefault="00125B6B">
      <w:r w:rsidRPr="00E01FD1">
        <w:t>г.</w:t>
      </w:r>
      <w:r w:rsidR="00BF6927">
        <w:t>______________</w:t>
      </w:r>
      <w:r w:rsidR="00FC2A06" w:rsidRPr="00E01FD1">
        <w:tab/>
      </w:r>
      <w:r w:rsidR="00604719" w:rsidRPr="00E01FD1">
        <w:tab/>
      </w:r>
      <w:r w:rsidR="00604719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3719FE">
        <w:t xml:space="preserve"> __</w:t>
      </w:r>
      <w:r w:rsidR="00B4037A">
        <w:t>.__</w:t>
      </w:r>
      <w:r w:rsidR="00AC1EBE">
        <w:t>.202</w:t>
      </w:r>
      <w:r w:rsidR="00B4037A">
        <w:t>6</w:t>
      </w:r>
      <w:r w:rsidR="003719FE">
        <w:t xml:space="preserve"> </w:t>
      </w:r>
      <w:r w:rsidR="006F6E41">
        <w:t>г.</w:t>
      </w:r>
    </w:p>
    <w:p w:rsidR="00D31D88" w:rsidRPr="00E01FD1" w:rsidRDefault="00D31D88" w:rsidP="00A8391B">
      <w:pPr>
        <w:pStyle w:val="af5"/>
        <w:rPr>
          <w:sz w:val="22"/>
        </w:rPr>
      </w:pPr>
    </w:p>
    <w:p w:rsidR="00A82F27" w:rsidRPr="00E01FD1" w:rsidRDefault="00BF6927" w:rsidP="008232D1">
      <w:pPr>
        <w:suppressAutoHyphens w:val="0"/>
        <w:autoSpaceDE w:val="0"/>
        <w:autoSpaceDN w:val="0"/>
        <w:adjustRightInd w:val="0"/>
        <w:jc w:val="both"/>
      </w:pPr>
      <w:r>
        <w:rPr>
          <w:b/>
        </w:rPr>
        <w:t>______________________</w:t>
      </w:r>
      <w:r w:rsidR="002C1500" w:rsidRPr="00E01FD1">
        <w:t>, действующе</w:t>
      </w:r>
      <w:r w:rsidR="00E40138" w:rsidRPr="00E01FD1">
        <w:t>е</w:t>
      </w:r>
      <w:r w:rsidR="002C1500" w:rsidRPr="00E01FD1">
        <w:t xml:space="preserve"> на основании </w:t>
      </w:r>
      <w:r>
        <w:rPr>
          <w:szCs w:val="24"/>
        </w:rPr>
        <w:t>____________________</w:t>
      </w:r>
      <w:r w:rsidR="000D5B69" w:rsidRPr="00E01FD1">
        <w:t xml:space="preserve">, </w:t>
      </w:r>
      <w:r w:rsidR="002C1500" w:rsidRPr="00E01FD1">
        <w:t>в лице</w:t>
      </w:r>
      <w:r w:rsidR="00C6159F" w:rsidRPr="00E01FD1">
        <w:t xml:space="preserve"> </w:t>
      </w:r>
      <w:r>
        <w:rPr>
          <w:szCs w:val="24"/>
        </w:rPr>
        <w:t>___________________</w:t>
      </w:r>
      <w:r w:rsidR="002C1500" w:rsidRPr="00E01FD1">
        <w:rPr>
          <w:szCs w:val="24"/>
        </w:rPr>
        <w:t xml:space="preserve">, </w:t>
      </w:r>
      <w:r w:rsidR="002C1500" w:rsidRPr="00E01FD1">
        <w:t xml:space="preserve">именуемое в дальнейшем </w:t>
      </w:r>
      <w:r w:rsidR="002C1500" w:rsidRPr="00E01FD1">
        <w:rPr>
          <w:b/>
        </w:rPr>
        <w:t>«ИСПОЛНИТЕЛЬ»</w:t>
      </w:r>
      <w:r w:rsidR="00D31D88" w:rsidRPr="00E01FD1">
        <w:t xml:space="preserve">, с одной стороны, и </w:t>
      </w:r>
    </w:p>
    <w:p w:rsidR="00D31D88" w:rsidRPr="00D31D88" w:rsidRDefault="006F6E41" w:rsidP="000F2B02">
      <w:pPr>
        <w:ind w:firstLine="426"/>
        <w:jc w:val="both"/>
      </w:pPr>
      <w:r>
        <w:rPr>
          <w:b/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  <w:r w:rsidR="00D31D88">
        <w:rPr>
          <w:szCs w:val="24"/>
        </w:rPr>
        <w:t xml:space="preserve">, в лице </w:t>
      </w:r>
      <w:r>
        <w:rPr>
          <w:color w:val="FF0000"/>
          <w:szCs w:val="24"/>
        </w:rPr>
        <w:t>И.о. руководителя – главного эксперта по медико-социальной экспертизе</w:t>
      </w:r>
      <w:r w:rsidR="00C6159F">
        <w:rPr>
          <w:color w:val="FF0000"/>
          <w:szCs w:val="24"/>
        </w:rPr>
        <w:t xml:space="preserve"> </w:t>
      </w:r>
      <w:r>
        <w:rPr>
          <w:color w:val="FF0000"/>
          <w:szCs w:val="24"/>
        </w:rPr>
        <w:t>Тыкыл-Оол Ольги Арамбаловны</w:t>
      </w:r>
      <w:r w:rsidR="00D31D88">
        <w:rPr>
          <w:szCs w:val="24"/>
        </w:rPr>
        <w:t xml:space="preserve">, действующего на основании </w:t>
      </w:r>
      <w:r w:rsidR="008C11CD">
        <w:rPr>
          <w:color w:val="FF0000"/>
          <w:szCs w:val="24"/>
        </w:rPr>
        <w:t>Приказа №54-кр от 29.11.2019 г.</w:t>
      </w:r>
      <w:r w:rsidR="00D31D88">
        <w:rPr>
          <w:szCs w:val="24"/>
        </w:rPr>
        <w:t xml:space="preserve">, именуемое в дальнейшем </w:t>
      </w:r>
      <w:r w:rsidR="00D31D88" w:rsidRPr="00D31D88">
        <w:rPr>
          <w:b/>
          <w:szCs w:val="24"/>
        </w:rPr>
        <w:t>«ЗАКАЗЧИК»</w:t>
      </w:r>
      <w:r w:rsidR="00D31D88">
        <w:rPr>
          <w:szCs w:val="24"/>
        </w:rPr>
        <w:t xml:space="preserve">, с другой стороны, </w:t>
      </w:r>
      <w:r w:rsidR="008C11CD" w:rsidRPr="008C11CD">
        <w:rPr>
          <w:szCs w:val="24"/>
        </w:rPr>
        <w:t>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8C11CD">
        <w:rPr>
          <w:szCs w:val="24"/>
        </w:rPr>
        <w:t xml:space="preserve"> </w:t>
      </w:r>
      <w:r w:rsidR="00D31D88">
        <w:rPr>
          <w:szCs w:val="24"/>
        </w:rPr>
        <w:t xml:space="preserve">заключили настоящий договор о </w:t>
      </w:r>
      <w:r w:rsidR="00D31D88">
        <w:t>нижеследующем:</w:t>
      </w:r>
    </w:p>
    <w:p w:rsidR="00125B6B" w:rsidRPr="00107DFD" w:rsidRDefault="00125B6B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1. </w:t>
      </w:r>
      <w:r w:rsidR="000F2B02" w:rsidRPr="00107DFD">
        <w:rPr>
          <w:b/>
        </w:rPr>
        <w:t>Предмет договора</w:t>
      </w:r>
    </w:p>
    <w:p w:rsidR="009A156E" w:rsidRDefault="009A156E" w:rsidP="008B60F7">
      <w:pPr>
        <w:ind w:firstLine="426"/>
        <w:jc w:val="both"/>
      </w:pPr>
      <w:r>
        <w:t xml:space="preserve">1.1. Предметом </w:t>
      </w:r>
      <w:r w:rsidR="002552C1">
        <w:t>Д</w:t>
      </w:r>
      <w:r>
        <w:t xml:space="preserve">оговора является услуга по </w:t>
      </w:r>
      <w:r w:rsidR="00D53634">
        <w:t>сбору</w:t>
      </w:r>
      <w:r w:rsidR="00E01FD1">
        <w:t>, транспортированию и обработке</w:t>
      </w:r>
      <w:r>
        <w:t xml:space="preserve"> </w:t>
      </w:r>
      <w:r w:rsidR="008B1261" w:rsidRPr="008B1261">
        <w:t xml:space="preserve">списанной компьютерной, организационной и прочей электротехнической техники </w:t>
      </w:r>
      <w:r w:rsidR="008B1261">
        <w:t xml:space="preserve">в сфере ИКТ </w:t>
      </w:r>
      <w:r w:rsidR="008B60F7">
        <w:t xml:space="preserve">(далее - </w:t>
      </w:r>
      <w:r w:rsidR="00DD5FF1" w:rsidRPr="00DD5FF1">
        <w:rPr>
          <w:b/>
        </w:rPr>
        <w:t>О</w:t>
      </w:r>
      <w:r w:rsidR="008B60F7" w:rsidRPr="00DD5FF1">
        <w:rPr>
          <w:b/>
        </w:rPr>
        <w:t>тходы</w:t>
      </w:r>
      <w:r w:rsidR="008B60F7">
        <w:t>)</w:t>
      </w:r>
      <w:r w:rsidR="002552C1">
        <w:t>,</w:t>
      </w:r>
      <w:r w:rsidR="000443C1">
        <w:t xml:space="preserve"> </w:t>
      </w:r>
      <w:r>
        <w:t>с переходом права собственности</w:t>
      </w:r>
      <w:r w:rsidR="002552C1">
        <w:t xml:space="preserve"> с целью утилизации</w:t>
      </w:r>
      <w:r>
        <w:t xml:space="preserve"> от З</w:t>
      </w:r>
      <w:r w:rsidR="00DD5FF1">
        <w:t>аказчика</w:t>
      </w:r>
      <w:r>
        <w:t xml:space="preserve"> к И</w:t>
      </w:r>
      <w:r w:rsidR="00DD5FF1">
        <w:t>сполнителю</w:t>
      </w:r>
      <w:r>
        <w:t xml:space="preserve">, согласно Приложению № 1 к настоящему </w:t>
      </w:r>
      <w:r w:rsidR="002552C1">
        <w:t>Договору</w:t>
      </w:r>
      <w:r>
        <w:t>. При этом И</w:t>
      </w:r>
      <w:r w:rsidR="00DD5FF1">
        <w:t>сполнитель</w:t>
      </w:r>
      <w:r>
        <w:t xml:space="preserve"> принимает отходы, а З</w:t>
      </w:r>
      <w:r w:rsidR="00DD5FF1">
        <w:t>аказчик</w:t>
      </w:r>
      <w:r>
        <w:t xml:space="preserve"> оплачивает </w:t>
      </w:r>
      <w:r w:rsidR="00410F44">
        <w:t>оказанные услуги</w:t>
      </w:r>
      <w:r>
        <w:t>.</w:t>
      </w:r>
    </w:p>
    <w:p w:rsidR="008B60F7" w:rsidRPr="00C31676" w:rsidRDefault="008B60F7" w:rsidP="008B60F7">
      <w:pPr>
        <w:ind w:firstLine="426"/>
        <w:jc w:val="both"/>
      </w:pPr>
      <w:r w:rsidRPr="00C31676">
        <w:t xml:space="preserve">1.2. Срок оказания услуг не позднее </w:t>
      </w:r>
      <w:r>
        <w:t>30 рабочих дней</w:t>
      </w:r>
      <w:r w:rsidRPr="00C31676">
        <w:t xml:space="preserve"> со дня подписания настоящего </w:t>
      </w:r>
      <w:r w:rsidR="002552C1">
        <w:t>Договора</w:t>
      </w:r>
      <w:r w:rsidRPr="00C31676">
        <w:t>.</w:t>
      </w:r>
    </w:p>
    <w:p w:rsidR="009A156E" w:rsidRDefault="009A156E" w:rsidP="008B60F7">
      <w:pPr>
        <w:ind w:firstLine="426"/>
        <w:jc w:val="both"/>
      </w:pPr>
      <w:r>
        <w:t>1.</w:t>
      </w:r>
      <w:r w:rsidR="008B60F7">
        <w:t>3</w:t>
      </w:r>
      <w:r>
        <w:t xml:space="preserve">. </w:t>
      </w:r>
      <w:r w:rsidR="00AC788A">
        <w:t>Передача О</w:t>
      </w:r>
      <w:r w:rsidR="008B60F7">
        <w:t>тходов</w:t>
      </w:r>
      <w:r>
        <w:t xml:space="preserve"> может осуществляться </w:t>
      </w:r>
      <w:r w:rsidR="00AC788A">
        <w:t>разово</w:t>
      </w:r>
      <w:r>
        <w:t xml:space="preserve"> или партиями (этапами). Р</w:t>
      </w:r>
      <w:r w:rsidR="008B60F7">
        <w:t>азмер партий определяется</w:t>
      </w:r>
      <w:r>
        <w:t xml:space="preserve"> Сторонами по согласованию.</w:t>
      </w:r>
    </w:p>
    <w:p w:rsidR="00A8391B" w:rsidRDefault="009A156E" w:rsidP="00A8391B">
      <w:pPr>
        <w:pStyle w:val="af5"/>
        <w:ind w:firstLine="426"/>
        <w:jc w:val="both"/>
        <w:rPr>
          <w:szCs w:val="26"/>
        </w:rPr>
      </w:pPr>
      <w:r>
        <w:t>1.</w:t>
      </w:r>
      <w:r w:rsidR="008B60F7">
        <w:t>4</w:t>
      </w:r>
      <w:r>
        <w:t xml:space="preserve">. </w:t>
      </w:r>
      <w:r w:rsidR="008B60F7">
        <w:t>Отходы</w:t>
      </w:r>
      <w:r>
        <w:t xml:space="preserve"> не </w:t>
      </w:r>
      <w:r w:rsidRPr="00383A9E">
        <w:t>содержат, согласно технической документации</w:t>
      </w:r>
      <w:r w:rsidR="00604719" w:rsidRPr="00383A9E">
        <w:t>,</w:t>
      </w:r>
      <w:r w:rsidR="00D14F68" w:rsidRPr="00383A9E">
        <w:t xml:space="preserve"> имеющейся у Заказчика,</w:t>
      </w:r>
      <w:r w:rsidRPr="00383A9E">
        <w:t xml:space="preserve"> узлов и комплектующих изделий с грифами секретности, а также радиоактивных</w:t>
      </w:r>
      <w:r w:rsidR="00AC788A" w:rsidRPr="00383A9E">
        <w:t xml:space="preserve"> и взрывчатых </w:t>
      </w:r>
      <w:r w:rsidRPr="00383A9E">
        <w:t>веществ</w:t>
      </w:r>
      <w:r w:rsidR="000443C1" w:rsidRPr="00383A9E">
        <w:t>, драгоценны</w:t>
      </w:r>
      <w:r w:rsidR="00D14F68" w:rsidRPr="00383A9E">
        <w:t>х</w:t>
      </w:r>
      <w:r w:rsidR="000443C1" w:rsidRPr="00383A9E">
        <w:t xml:space="preserve"> металл</w:t>
      </w:r>
      <w:r w:rsidR="00D14F68" w:rsidRPr="00383A9E">
        <w:t>ов</w:t>
      </w:r>
      <w:r w:rsidR="000443C1" w:rsidRPr="00383A9E">
        <w:t xml:space="preserve"> и драгоценны</w:t>
      </w:r>
      <w:r w:rsidR="00D14F68" w:rsidRPr="00383A9E">
        <w:t>х</w:t>
      </w:r>
      <w:r w:rsidR="000443C1" w:rsidRPr="00383A9E">
        <w:t xml:space="preserve"> камн</w:t>
      </w:r>
      <w:r w:rsidR="00D14F68" w:rsidRPr="00383A9E">
        <w:t>ей</w:t>
      </w:r>
      <w:r w:rsidR="000443C1" w:rsidRPr="00383A9E">
        <w:t>.</w:t>
      </w:r>
      <w:r w:rsidR="00A8391B">
        <w:t xml:space="preserve"> </w:t>
      </w:r>
      <w:r w:rsidR="00A8391B">
        <w:rPr>
          <w:szCs w:val="26"/>
        </w:rPr>
        <w:t xml:space="preserve">В случае наличия в отходах драгоценных металлов согласно учетных или иных данных у Заказчика, Заказчик самостоятельно </w:t>
      </w:r>
      <w:r w:rsidR="00A8391B" w:rsidRPr="005C35E3">
        <w:rPr>
          <w:szCs w:val="26"/>
        </w:rPr>
        <w:t>изыма</w:t>
      </w:r>
      <w:r w:rsidR="00A8391B">
        <w:rPr>
          <w:szCs w:val="26"/>
        </w:rPr>
        <w:t>е</w:t>
      </w:r>
      <w:r w:rsidR="00A8391B" w:rsidRPr="005C35E3">
        <w:rPr>
          <w:szCs w:val="26"/>
        </w:rPr>
        <w:t xml:space="preserve">т из </w:t>
      </w:r>
      <w:r w:rsidR="00A8391B">
        <w:rPr>
          <w:szCs w:val="26"/>
        </w:rPr>
        <w:t>отходов</w:t>
      </w:r>
      <w:r w:rsidR="00A8391B" w:rsidRPr="005C35E3">
        <w:rPr>
          <w:szCs w:val="26"/>
        </w:rPr>
        <w:t xml:space="preserve"> содержащие</w:t>
      </w:r>
      <w:r w:rsidR="00A8391B">
        <w:rPr>
          <w:szCs w:val="26"/>
        </w:rPr>
        <w:t>ся</w:t>
      </w:r>
      <w:r w:rsidR="00A8391B" w:rsidRPr="005C35E3">
        <w:rPr>
          <w:szCs w:val="26"/>
        </w:rPr>
        <w:t xml:space="preserve"> д</w:t>
      </w:r>
      <w:r w:rsidR="00A8391B">
        <w:rPr>
          <w:szCs w:val="26"/>
        </w:rPr>
        <w:t>рагоценные металлы и их сплавы (Согласно п.23</w:t>
      </w:r>
      <w:r w:rsidR="00A8391B" w:rsidRPr="005C35E3">
        <w:rPr>
          <w:szCs w:val="26"/>
        </w:rPr>
        <w:t xml:space="preserve"> Инструкции, утв. Приказом Минфина РФ №231н от 09.12.2016г.</w:t>
      </w:r>
      <w:r w:rsidR="00A8391B">
        <w:rPr>
          <w:szCs w:val="26"/>
        </w:rPr>
        <w:t xml:space="preserve">) и передает на </w:t>
      </w:r>
      <w:r w:rsidR="006D4F4D">
        <w:rPr>
          <w:szCs w:val="26"/>
        </w:rPr>
        <w:t>обработку</w:t>
      </w:r>
      <w:r w:rsidR="00A8391B">
        <w:rPr>
          <w:szCs w:val="26"/>
        </w:rPr>
        <w:t xml:space="preserve"> отходы без драгоценных металлов.</w:t>
      </w:r>
    </w:p>
    <w:p w:rsidR="0092234E" w:rsidRPr="00107DFD" w:rsidRDefault="0092234E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2. </w:t>
      </w:r>
      <w:r w:rsidR="000F2B02" w:rsidRPr="00107DFD">
        <w:rPr>
          <w:b/>
        </w:rPr>
        <w:t>Стоимость работ и порядок расчетов</w:t>
      </w:r>
    </w:p>
    <w:p w:rsidR="002D5E4C" w:rsidRDefault="003E3D23" w:rsidP="008B60F7">
      <w:pPr>
        <w:ind w:firstLine="426"/>
        <w:jc w:val="both"/>
        <w:rPr>
          <w:szCs w:val="24"/>
        </w:rPr>
      </w:pPr>
      <w:r>
        <w:t>2</w:t>
      </w:r>
      <w:r w:rsidR="0092234E">
        <w:t xml:space="preserve">.1. </w:t>
      </w:r>
      <w:r w:rsidR="008B60F7" w:rsidRPr="00C31676">
        <w:rPr>
          <w:szCs w:val="24"/>
        </w:rPr>
        <w:t xml:space="preserve">Стоимость </w:t>
      </w:r>
      <w:r w:rsidR="00410F44">
        <w:rPr>
          <w:szCs w:val="24"/>
        </w:rPr>
        <w:t>оказываемых услуг</w:t>
      </w:r>
      <w:r w:rsidR="00AC788A">
        <w:rPr>
          <w:szCs w:val="24"/>
        </w:rPr>
        <w:t xml:space="preserve"> по настоящему</w:t>
      </w:r>
      <w:r w:rsidR="000443C1">
        <w:rPr>
          <w:szCs w:val="24"/>
        </w:rPr>
        <w:t xml:space="preserve"> </w:t>
      </w:r>
      <w:r w:rsidR="002552C1">
        <w:t>Договор</w:t>
      </w:r>
      <w:r w:rsidR="00AC788A">
        <w:t>у</w:t>
      </w:r>
      <w:r w:rsidR="000443C1">
        <w:t xml:space="preserve"> </w:t>
      </w:r>
      <w:r w:rsidR="008B60F7" w:rsidRPr="00C31676">
        <w:rPr>
          <w:szCs w:val="24"/>
        </w:rPr>
        <w:t>составляет</w:t>
      </w:r>
      <w:r w:rsidR="00A43261">
        <w:t>, согласно Приложени</w:t>
      </w:r>
      <w:r w:rsidR="00AC788A">
        <w:t>ю</w:t>
      </w:r>
      <w:r w:rsidR="00A43261">
        <w:t xml:space="preserve"> №2 </w:t>
      </w:r>
      <w:r w:rsidR="00BF6927">
        <w:rPr>
          <w:b/>
          <w:color w:val="FF0000"/>
        </w:rPr>
        <w:t>___________</w:t>
      </w:r>
      <w:r w:rsidR="006F6E41">
        <w:rPr>
          <w:b/>
          <w:color w:val="FF0000"/>
        </w:rPr>
        <w:t xml:space="preserve"> (</w:t>
      </w:r>
      <w:r w:rsidR="00BF6927">
        <w:rPr>
          <w:b/>
          <w:color w:val="FF0000"/>
        </w:rPr>
        <w:t>________________</w:t>
      </w:r>
      <w:r w:rsidR="006F6E41">
        <w:rPr>
          <w:b/>
          <w:color w:val="FF0000"/>
        </w:rPr>
        <w:t xml:space="preserve"> рублей </w:t>
      </w:r>
      <w:r w:rsidR="00BF6927">
        <w:rPr>
          <w:b/>
          <w:color w:val="FF0000"/>
        </w:rPr>
        <w:t>__</w:t>
      </w:r>
      <w:r w:rsidR="006F6E41">
        <w:rPr>
          <w:b/>
          <w:color w:val="FF0000"/>
        </w:rPr>
        <w:t xml:space="preserve"> копеек)</w:t>
      </w:r>
      <w:r w:rsidR="008B60F7" w:rsidRPr="00C31676">
        <w:rPr>
          <w:szCs w:val="24"/>
        </w:rPr>
        <w:t xml:space="preserve">, </w:t>
      </w:r>
      <w:r w:rsidR="0065571F" w:rsidRPr="00700579">
        <w:rPr>
          <w:iCs/>
        </w:rPr>
        <w:t>НДС не облагается. (Исполнитель применяет упрощенную систему налогообложения и освобожден от обязанностей плательщика НДС на основании </w:t>
      </w:r>
      <w:hyperlink r:id="rId8" w:tgtFrame="_blank" w:history="1">
        <w:r w:rsidR="0065571F" w:rsidRPr="00700579">
          <w:t>п. 1 ст. 145 НК РФ</w:t>
        </w:r>
      </w:hyperlink>
      <w:r w:rsidR="0065571F" w:rsidRPr="00700579">
        <w:rPr>
          <w:iCs/>
        </w:rPr>
        <w:t>).</w:t>
      </w:r>
      <w:r w:rsidR="0065571F">
        <w:rPr>
          <w:szCs w:val="24"/>
        </w:rPr>
        <w:t xml:space="preserve"> </w:t>
      </w:r>
    </w:p>
    <w:p w:rsidR="00AC788A" w:rsidRDefault="008B60F7" w:rsidP="008B60F7">
      <w:pPr>
        <w:ind w:firstLine="426"/>
        <w:jc w:val="both"/>
        <w:rPr>
          <w:szCs w:val="24"/>
        </w:rPr>
      </w:pPr>
      <w:r>
        <w:t xml:space="preserve">2.2. </w:t>
      </w:r>
      <w:r w:rsidRPr="00C31676">
        <w:rPr>
          <w:szCs w:val="24"/>
        </w:rPr>
        <w:t>Оплата</w:t>
      </w:r>
      <w:r w:rsidR="00AC788A">
        <w:rPr>
          <w:szCs w:val="24"/>
        </w:rPr>
        <w:t xml:space="preserve"> услуг по Договору осуществляется Заказчиком на банковский счет Исполнителя в течение </w:t>
      </w:r>
      <w:r w:rsidR="006D4F4D">
        <w:rPr>
          <w:szCs w:val="24"/>
        </w:rPr>
        <w:t>7 рабочих</w:t>
      </w:r>
      <w:r w:rsidR="00AC788A">
        <w:rPr>
          <w:szCs w:val="24"/>
        </w:rPr>
        <w:t xml:space="preserve"> дней после подписания Акта оказанных услуг в соответствии с выставленным счетом.</w:t>
      </w:r>
      <w:r w:rsidR="008C11CD">
        <w:rPr>
          <w:szCs w:val="24"/>
        </w:rPr>
        <w:t xml:space="preserve"> Срок исполнения – «     » _____________ 2026 г.</w:t>
      </w:r>
    </w:p>
    <w:p w:rsidR="008B60F7" w:rsidRDefault="008B60F7" w:rsidP="000F2B02">
      <w:pPr>
        <w:ind w:firstLine="426"/>
        <w:jc w:val="both"/>
      </w:pPr>
      <w:r w:rsidRPr="000F2B02">
        <w:t xml:space="preserve">2.3. Стоимость </w:t>
      </w:r>
      <w:r w:rsidR="00410F44">
        <w:rPr>
          <w:szCs w:val="24"/>
          <w:lang w:eastAsia="en-US"/>
        </w:rPr>
        <w:t>оказанных услуг</w:t>
      </w:r>
      <w:r w:rsidR="000443C1">
        <w:rPr>
          <w:szCs w:val="24"/>
          <w:lang w:eastAsia="en-US"/>
        </w:rPr>
        <w:t xml:space="preserve"> </w:t>
      </w:r>
      <w:r w:rsidR="00950A1F">
        <w:t>согласно</w:t>
      </w:r>
      <w:r w:rsidRPr="000F2B02">
        <w:t xml:space="preserve"> п. 2.</w:t>
      </w:r>
      <w:r w:rsidR="00AC788A">
        <w:t>1</w:t>
      </w:r>
      <w:r w:rsidRPr="000F2B02">
        <w:t xml:space="preserve">. настоящего </w:t>
      </w:r>
      <w:r w:rsidR="002552C1">
        <w:t>Договора</w:t>
      </w:r>
      <w:r w:rsidR="005F3AE7">
        <w:t xml:space="preserve"> </w:t>
      </w:r>
      <w:r w:rsidRPr="000F2B02">
        <w:t xml:space="preserve">является твердой и определяется на весь срок исполнения </w:t>
      </w:r>
      <w:r w:rsidR="002552C1">
        <w:t>Договора</w:t>
      </w:r>
      <w:r w:rsidRPr="000F2B02">
        <w:t xml:space="preserve"> за исключением случаев, предусмотренных требованиями законодательства Российской Ф</w:t>
      </w:r>
      <w:r w:rsidR="000F2B02" w:rsidRPr="000F2B02">
        <w:t>едерации.</w:t>
      </w:r>
    </w:p>
    <w:p w:rsidR="00103081" w:rsidRPr="000F2B02" w:rsidRDefault="00103081" w:rsidP="000F2B02">
      <w:pPr>
        <w:ind w:firstLine="426"/>
        <w:jc w:val="both"/>
      </w:pPr>
      <w:r>
        <w:t>2.4. Сумма договора не может составлять менее 1 000 (Одна тысяча) рублей 00 копеек.</w:t>
      </w:r>
    </w:p>
    <w:p w:rsidR="000F2B02" w:rsidRPr="00107DFD" w:rsidRDefault="000F2B02" w:rsidP="00A8391B">
      <w:pPr>
        <w:pStyle w:val="af5"/>
        <w:spacing w:before="240"/>
        <w:jc w:val="center"/>
        <w:rPr>
          <w:b/>
        </w:rPr>
      </w:pPr>
      <w:r w:rsidRPr="00107DFD">
        <w:rPr>
          <w:b/>
          <w:lang w:eastAsia="ru-RU"/>
        </w:rPr>
        <w:t>3</w:t>
      </w:r>
      <w:r w:rsidRPr="00107DFD">
        <w:rPr>
          <w:b/>
        </w:rPr>
        <w:t>. Обязанности сторон</w:t>
      </w:r>
    </w:p>
    <w:p w:rsidR="00AC788A" w:rsidRPr="0069109D" w:rsidRDefault="000F2B02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 Заказчик обяз</w:t>
      </w:r>
      <w:r w:rsidR="00AC788A" w:rsidRPr="0069109D">
        <w:rPr>
          <w:bCs w:val="0"/>
          <w:lang w:eastAsia="ru-RU"/>
        </w:rPr>
        <w:t>уется:</w:t>
      </w:r>
    </w:p>
    <w:p w:rsidR="00A92C4F" w:rsidRPr="0069109D" w:rsidRDefault="00A92C4F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</w:t>
      </w:r>
      <w:r w:rsidR="001C2886" w:rsidRPr="0069109D">
        <w:rPr>
          <w:bCs w:val="0"/>
          <w:lang w:eastAsia="ru-RU"/>
        </w:rPr>
        <w:t>1</w:t>
      </w:r>
      <w:r w:rsidRPr="0069109D">
        <w:rPr>
          <w:bCs w:val="0"/>
          <w:lang w:eastAsia="ru-RU"/>
        </w:rPr>
        <w:t>. подготовить и передать Отходы Исполнителю по представленному перечню в Приложении №1 к настоящему Договору</w:t>
      </w:r>
      <w:r w:rsidR="001C2886" w:rsidRPr="0069109D">
        <w:rPr>
          <w:bCs w:val="0"/>
          <w:lang w:eastAsia="ru-RU"/>
        </w:rPr>
        <w:t>;</w:t>
      </w:r>
    </w:p>
    <w:p w:rsidR="001C2886" w:rsidRPr="0069109D" w:rsidRDefault="001C2886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3.1.2. оплатить оказанные услуги в сумме и срок, оговоренные Сторонами в настоящем Договоре;</w:t>
      </w:r>
    </w:p>
    <w:p w:rsidR="000F2B02" w:rsidRPr="0069109D" w:rsidRDefault="000F2B02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3.2. Исполнитель обяз</w:t>
      </w:r>
      <w:r w:rsidR="00AC788A" w:rsidRPr="0069109D">
        <w:rPr>
          <w:bCs w:val="0"/>
          <w:lang w:eastAsia="ru-RU"/>
        </w:rPr>
        <w:t>уется</w:t>
      </w:r>
      <w:r w:rsidRPr="0069109D">
        <w:rPr>
          <w:bCs w:val="0"/>
          <w:lang w:eastAsia="ru-RU"/>
        </w:rPr>
        <w:t>:</w:t>
      </w:r>
    </w:p>
    <w:p w:rsidR="00AC788A" w:rsidRPr="0069109D" w:rsidRDefault="00AC788A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3.2.1.  принять у Заказчика Отходы в срок, предусмотренный настоящим Договором,</w:t>
      </w:r>
    </w:p>
    <w:p w:rsidR="00AC788A" w:rsidRPr="0069109D" w:rsidRDefault="00AC788A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lastRenderedPageBreak/>
        <w:t xml:space="preserve">3.2.2. выполнить услуги по </w:t>
      </w:r>
      <w:r w:rsidR="006D4F4D">
        <w:rPr>
          <w:bCs w:val="0"/>
          <w:lang w:eastAsia="ru-RU"/>
        </w:rPr>
        <w:t xml:space="preserve">обработке </w:t>
      </w:r>
      <w:r w:rsidRPr="0069109D">
        <w:rPr>
          <w:bCs w:val="0"/>
          <w:lang w:eastAsia="ru-RU"/>
        </w:rPr>
        <w:t>Отходов Заказчика</w:t>
      </w:r>
      <w:r w:rsidR="006B403E" w:rsidRPr="0069109D">
        <w:rPr>
          <w:bCs w:val="0"/>
          <w:lang w:eastAsia="ru-RU"/>
        </w:rPr>
        <w:t xml:space="preserve"> в течение 30 дней с момента подписания Акта приема-передачи отходов;</w:t>
      </w:r>
    </w:p>
    <w:p w:rsidR="006B403E" w:rsidRDefault="006B403E" w:rsidP="0069109D">
      <w:pPr>
        <w:pStyle w:val="af4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 xml:space="preserve">3.2.3. предоставить Заказчику </w:t>
      </w:r>
      <w:r w:rsidR="003B2B14">
        <w:rPr>
          <w:bCs w:val="0"/>
          <w:lang w:eastAsia="ru-RU"/>
        </w:rPr>
        <w:t xml:space="preserve">копию </w:t>
      </w:r>
      <w:r w:rsidRPr="0069109D">
        <w:rPr>
          <w:bCs w:val="0"/>
          <w:lang w:eastAsia="ru-RU"/>
        </w:rPr>
        <w:t>Лицензи</w:t>
      </w:r>
      <w:r w:rsidR="003B2B14">
        <w:rPr>
          <w:bCs w:val="0"/>
          <w:lang w:eastAsia="ru-RU"/>
        </w:rPr>
        <w:t>и</w:t>
      </w:r>
      <w:r w:rsidRPr="0069109D">
        <w:rPr>
          <w:bCs w:val="0"/>
          <w:lang w:eastAsia="ru-RU"/>
        </w:rPr>
        <w:t xml:space="preserve"> на обращение с</w:t>
      </w:r>
      <w:r w:rsidR="005F3AE7">
        <w:rPr>
          <w:bCs w:val="0"/>
          <w:lang w:eastAsia="ru-RU"/>
        </w:rPr>
        <w:t xml:space="preserve"> отходами I-IV класса опасности</w:t>
      </w:r>
      <w:r w:rsidRPr="0069109D">
        <w:rPr>
          <w:bCs w:val="0"/>
          <w:lang w:eastAsia="ru-RU"/>
        </w:rPr>
        <w:t>.</w:t>
      </w:r>
    </w:p>
    <w:p w:rsidR="00CE66C0" w:rsidRPr="0069109D" w:rsidRDefault="00CE66C0" w:rsidP="0069109D">
      <w:pPr>
        <w:pStyle w:val="af4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3.2.4. выполнить обработку переданных Заказчиком Отходов исходя из принципа максимального повторного использования выделенных компонентов и материалов в повторном производственном цикле.</w:t>
      </w:r>
    </w:p>
    <w:p w:rsidR="000F2B02" w:rsidRPr="00107DFD" w:rsidRDefault="006B403E" w:rsidP="00A8391B">
      <w:pPr>
        <w:pStyle w:val="af5"/>
        <w:spacing w:before="240"/>
        <w:jc w:val="center"/>
        <w:rPr>
          <w:b/>
        </w:rPr>
      </w:pPr>
      <w:r>
        <w:rPr>
          <w:b/>
        </w:rPr>
        <w:t>4. Порядок оказания услуг</w:t>
      </w:r>
    </w:p>
    <w:p w:rsidR="006B403E" w:rsidRDefault="004603CA" w:rsidP="006B403E">
      <w:pPr>
        <w:pStyle w:val="af4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4</w:t>
      </w:r>
      <w:r w:rsidR="000F2B02" w:rsidRPr="000F2B02">
        <w:rPr>
          <w:bCs w:val="0"/>
          <w:lang w:eastAsia="ru-RU"/>
        </w:rPr>
        <w:t>.</w:t>
      </w:r>
      <w:r w:rsidR="006B403E">
        <w:rPr>
          <w:bCs w:val="0"/>
          <w:lang w:eastAsia="ru-RU"/>
        </w:rPr>
        <w:t>1</w:t>
      </w:r>
      <w:r w:rsidR="000F2B02" w:rsidRPr="000F2B02">
        <w:rPr>
          <w:bCs w:val="0"/>
          <w:lang w:eastAsia="ru-RU"/>
        </w:rPr>
        <w:t xml:space="preserve">. </w:t>
      </w:r>
      <w:r w:rsidR="006B403E">
        <w:rPr>
          <w:bCs w:val="0"/>
          <w:lang w:eastAsia="ru-RU"/>
        </w:rPr>
        <w:t xml:space="preserve">После подписания и согласования Договора Заказчик передает </w:t>
      </w:r>
      <w:r w:rsidR="000F2B02">
        <w:rPr>
          <w:bCs w:val="0"/>
          <w:lang w:eastAsia="ru-RU"/>
        </w:rPr>
        <w:t>Отход</w:t>
      </w:r>
      <w:r w:rsidR="006B403E">
        <w:rPr>
          <w:bCs w:val="0"/>
          <w:lang w:eastAsia="ru-RU"/>
        </w:rPr>
        <w:t xml:space="preserve">ы, подлежащие </w:t>
      </w:r>
      <w:r w:rsidR="006D4F4D">
        <w:rPr>
          <w:bCs w:val="0"/>
          <w:lang w:eastAsia="ru-RU"/>
        </w:rPr>
        <w:t>обработке</w:t>
      </w:r>
      <w:r w:rsidR="006B403E">
        <w:rPr>
          <w:bCs w:val="0"/>
          <w:lang w:eastAsia="ru-RU"/>
        </w:rPr>
        <w:t>, Исполнителю</w:t>
      </w:r>
      <w:r w:rsidR="000F2B02" w:rsidRPr="000F2B02">
        <w:rPr>
          <w:bCs w:val="0"/>
          <w:lang w:eastAsia="ru-RU"/>
        </w:rPr>
        <w:t xml:space="preserve"> с оформлением Акта приема-передачи</w:t>
      </w:r>
      <w:r w:rsidR="006B403E">
        <w:rPr>
          <w:bCs w:val="0"/>
          <w:lang w:eastAsia="ru-RU"/>
        </w:rPr>
        <w:t xml:space="preserve"> и Акта оказанных услуг</w:t>
      </w:r>
      <w:r w:rsidR="000F2B02" w:rsidRPr="000F2B02">
        <w:rPr>
          <w:bCs w:val="0"/>
          <w:lang w:eastAsia="ru-RU"/>
        </w:rPr>
        <w:t>.</w:t>
      </w:r>
      <w:r w:rsidR="000443C1">
        <w:rPr>
          <w:bCs w:val="0"/>
          <w:lang w:eastAsia="ru-RU"/>
        </w:rPr>
        <w:t xml:space="preserve"> </w:t>
      </w:r>
      <w:r w:rsidR="006B403E" w:rsidRPr="006B403E">
        <w:rPr>
          <w:bCs w:val="0"/>
          <w:lang w:eastAsia="ru-RU"/>
        </w:rPr>
        <w:t>Одновременно с этим Исполнитель передает Заказчику Счет на оказанные услуги.</w:t>
      </w:r>
    </w:p>
    <w:p w:rsidR="00086727" w:rsidRPr="005A55BD" w:rsidRDefault="004603CA" w:rsidP="00086727">
      <w:pPr>
        <w:ind w:firstLine="426"/>
        <w:jc w:val="both"/>
      </w:pPr>
      <w:r w:rsidRPr="00086727">
        <w:rPr>
          <w:bCs w:val="0"/>
          <w:lang w:eastAsia="ru-RU"/>
        </w:rPr>
        <w:t>4</w:t>
      </w:r>
      <w:r w:rsidR="006B403E" w:rsidRPr="00086727">
        <w:rPr>
          <w:bCs w:val="0"/>
          <w:lang w:eastAsia="ru-RU"/>
        </w:rPr>
        <w:t xml:space="preserve">.2.  </w:t>
      </w:r>
      <w:r w:rsidR="006B403E" w:rsidRPr="00086727">
        <w:t xml:space="preserve">По факту </w:t>
      </w:r>
      <w:r w:rsidR="005F0EE1" w:rsidRPr="00086727">
        <w:t>проведения обработки</w:t>
      </w:r>
      <w:r w:rsidR="003B0CE9" w:rsidRPr="00086727">
        <w:t xml:space="preserve"> Отходов </w:t>
      </w:r>
      <w:r w:rsidR="006B403E" w:rsidRPr="00086727">
        <w:t xml:space="preserve">Исполнитель предоставляет Заказчику Акт </w:t>
      </w:r>
      <w:r w:rsidR="006D4F4D">
        <w:t>ликвидации</w:t>
      </w:r>
      <w:r w:rsidR="006B403E" w:rsidRPr="00086727">
        <w:t>, в котором указывается</w:t>
      </w:r>
      <w:r w:rsidR="006D578C">
        <w:t xml:space="preserve"> </w:t>
      </w:r>
      <w:r w:rsidR="00A8391B">
        <w:t>перечень обработанных отходов.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5. Ответственность сторон</w:t>
      </w:r>
    </w:p>
    <w:p w:rsidR="000A6FB9" w:rsidRPr="00C31676" w:rsidRDefault="000A6FB9" w:rsidP="000A6FB9">
      <w:pPr>
        <w:tabs>
          <w:tab w:val="num" w:pos="1260"/>
        </w:tabs>
        <w:ind w:firstLine="426"/>
        <w:jc w:val="both"/>
        <w:rPr>
          <w:szCs w:val="24"/>
          <w:lang w:eastAsia="en-US"/>
        </w:rPr>
      </w:pPr>
      <w:r w:rsidRPr="00C31676">
        <w:rPr>
          <w:szCs w:val="24"/>
          <w:lang w:eastAsia="en-US"/>
        </w:rPr>
        <w:t>5.</w:t>
      </w:r>
      <w:r w:rsidR="001C2886" w:rsidRPr="001C2886">
        <w:rPr>
          <w:szCs w:val="24"/>
          <w:lang w:eastAsia="en-US"/>
        </w:rPr>
        <w:t>1</w:t>
      </w:r>
      <w:r w:rsidRPr="00C31676">
        <w:rPr>
          <w:szCs w:val="24"/>
          <w:lang w:eastAsia="en-US"/>
        </w:rPr>
        <w:t xml:space="preserve">. За неисполнение или ненадлежащее 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="002552C1">
        <w:rPr>
          <w:szCs w:val="24"/>
          <w:lang w:eastAsia="en-US"/>
        </w:rPr>
        <w:t>с</w:t>
      </w:r>
      <w:r w:rsidRPr="00C31676">
        <w:rPr>
          <w:szCs w:val="24"/>
          <w:lang w:eastAsia="en-US"/>
        </w:rPr>
        <w:t xml:space="preserve">тороны несут ответственность в соответствии с действующим законодательством </w:t>
      </w:r>
      <w:r>
        <w:rPr>
          <w:szCs w:val="24"/>
          <w:lang w:eastAsia="en-US"/>
        </w:rPr>
        <w:t>Российской Федера</w:t>
      </w:r>
      <w:r w:rsidRPr="00C31676">
        <w:rPr>
          <w:szCs w:val="24"/>
          <w:lang w:eastAsia="en-US"/>
        </w:rPr>
        <w:t xml:space="preserve">ции, </w:t>
      </w:r>
      <w:r w:rsidRPr="00C31676">
        <w:rPr>
          <w:bCs w:val="0"/>
          <w:szCs w:val="24"/>
          <w:lang w:eastAsia="en-US"/>
        </w:rPr>
        <w:t xml:space="preserve">в порядке, утвержденном Постановлением Правительства Российской Федерации от 25.11.2013г. №1063 </w:t>
      </w:r>
      <w:r w:rsidRPr="00C31676">
        <w:rPr>
          <w:szCs w:val="24"/>
          <w:lang w:eastAsia="en-US"/>
        </w:rPr>
        <w:t xml:space="preserve">«Об утверждении </w:t>
      </w:r>
      <w:r>
        <w:rPr>
          <w:szCs w:val="24"/>
          <w:lang w:eastAsia="en-US"/>
        </w:rPr>
        <w:t>Правил определения размера штра</w:t>
      </w:r>
      <w:r w:rsidRPr="00C31676">
        <w:rPr>
          <w:szCs w:val="24"/>
          <w:lang w:eastAsia="en-US"/>
        </w:rPr>
        <w:t xml:space="preserve">фа, начисляемого в случае ненадлежащего исполнения заказчиком, поставщиком (подрядчиком, исполнителем) обязательств, предусмотренных </w:t>
      </w:r>
      <w:r w:rsidR="002552C1">
        <w:t xml:space="preserve">Договором </w:t>
      </w:r>
      <w:r w:rsidRPr="00C31676">
        <w:rPr>
          <w:szCs w:val="24"/>
          <w:lang w:eastAsia="en-US"/>
        </w:rPr>
        <w:t xml:space="preserve">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2552C1">
        <w:t>Договором</w:t>
      </w:r>
      <w:r w:rsidRPr="00C31676">
        <w:rPr>
          <w:szCs w:val="24"/>
          <w:lang w:eastAsia="en-US"/>
        </w:rPr>
        <w:t>».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6. Разрешение споров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>
        <w:t>6</w:t>
      </w:r>
      <w:r w:rsidRPr="00C31676">
        <w:rPr>
          <w:szCs w:val="24"/>
        </w:rPr>
        <w:t xml:space="preserve">.1. Любые споры или разногласия, которые могут возникнуть в связи с исполнением настоящего </w:t>
      </w:r>
      <w:r w:rsidR="002552C1">
        <w:t>Договора</w:t>
      </w:r>
      <w:r w:rsidRPr="00C31676">
        <w:rPr>
          <w:szCs w:val="24"/>
        </w:rPr>
        <w:t>, разрешаются путём переговоров между уполномоченными представителями Сторон.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 xml:space="preserve">6.2. Если Стороны не придут к соглашению, то споры подлежат разрешению в соответствии с действующим законодательством Российской Федерации в Арбитражном суде Республики </w:t>
      </w:r>
      <w:r w:rsidR="008C11CD">
        <w:rPr>
          <w:szCs w:val="24"/>
        </w:rPr>
        <w:t>Тыва</w:t>
      </w:r>
      <w:r w:rsidRPr="00C31676">
        <w:rPr>
          <w:szCs w:val="24"/>
        </w:rPr>
        <w:t>.</w:t>
      </w:r>
    </w:p>
    <w:p w:rsidR="000A6FB9" w:rsidRPr="00C31676" w:rsidRDefault="000A6FB9" w:rsidP="00C6159F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>6.3. Стороны предусматривают претензионный порядок урегулирования споров, срок рассмотрения претензий 10 дней.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7. Обстоятельства непреодолимой силы</w:t>
      </w:r>
    </w:p>
    <w:p w:rsidR="000A6FB9" w:rsidRPr="00C31676" w:rsidRDefault="000A6FB9" w:rsidP="000A6FB9">
      <w:pPr>
        <w:ind w:firstLine="426"/>
        <w:jc w:val="both"/>
        <w:rPr>
          <w:szCs w:val="24"/>
          <w:u w:val="single"/>
        </w:rPr>
      </w:pPr>
      <w:r w:rsidRPr="00C31676">
        <w:rPr>
          <w:szCs w:val="24"/>
        </w:rPr>
        <w:t xml:space="preserve">7.1. Стороны освобождаются от ответственности за полное или частичное неисполнение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2552C1">
        <w:t>Договору</w:t>
      </w:r>
      <w:r w:rsidRPr="00C31676">
        <w:rPr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7.2. При наступлении таких обстоятельств срок исполнения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>отодвигается соразмерно времени действия данных обстоятельств</w:t>
      </w:r>
      <w:r w:rsidRPr="00C31676">
        <w:rPr>
          <w:szCs w:val="24"/>
          <w:lang w:eastAsia="en-US"/>
        </w:rPr>
        <w:t xml:space="preserve"> и их последствий</w:t>
      </w:r>
      <w:r w:rsidRPr="00C31676">
        <w:rPr>
          <w:szCs w:val="24"/>
        </w:rPr>
        <w:t>, постольку, поскольку эти обстоятельства</w:t>
      </w:r>
      <w:r w:rsidRPr="00C31676">
        <w:rPr>
          <w:szCs w:val="24"/>
          <w:lang w:eastAsia="en-US"/>
        </w:rPr>
        <w:t xml:space="preserve"> и их последствия</w:t>
      </w:r>
      <w:r w:rsidRPr="00C31676">
        <w:rPr>
          <w:szCs w:val="24"/>
        </w:rPr>
        <w:t xml:space="preserve"> значительно влияют на исполнение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в установленные сроки.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трех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 xml:space="preserve">8. Изменение, дополнение и досрочное расторжение </w:t>
      </w:r>
      <w:r w:rsidR="000B082E" w:rsidRPr="00107DFD">
        <w:rPr>
          <w:b/>
        </w:rPr>
        <w:t>Договора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8.1. Внесение изменений в договор или дополнений к нему не допускается, за исключением случаев, установленных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нужд»: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lastRenderedPageBreak/>
        <w:t xml:space="preserve">1) при снижении цены </w:t>
      </w:r>
      <w:r w:rsidR="000B082E">
        <w:t>Договора</w:t>
      </w:r>
      <w:r w:rsidR="006D578C">
        <w:t xml:space="preserve"> </w:t>
      </w:r>
      <w:r w:rsidRPr="00C31676">
        <w:rPr>
          <w:szCs w:val="24"/>
        </w:rPr>
        <w:t xml:space="preserve">без изменения предусмотренных </w:t>
      </w:r>
      <w:r w:rsidR="000B082E">
        <w:t>Договором</w:t>
      </w:r>
      <w:r w:rsidR="006D578C">
        <w:t xml:space="preserve"> </w:t>
      </w:r>
      <w:r w:rsidRPr="00C31676">
        <w:rPr>
          <w:szCs w:val="24"/>
        </w:rPr>
        <w:t xml:space="preserve">объема услуги, качества оказываемой услуги и иных условий </w:t>
      </w:r>
      <w:r w:rsidR="000B082E">
        <w:t>Договора</w:t>
      </w:r>
      <w:r w:rsidRPr="00C31676">
        <w:rPr>
          <w:szCs w:val="24"/>
        </w:rPr>
        <w:t>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2) если по предложению Заказчика увеличивается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услуги не более чем на десять процентов или уменьшается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оказываемой услуги не более чем на десять процентов. При этом по соглашению сторон допускается изменение с учетом положений </w:t>
      </w:r>
      <w:hyperlink r:id="rId9" w:history="1">
        <w:r w:rsidRPr="00C31676">
          <w:rPr>
            <w:szCs w:val="24"/>
          </w:rPr>
          <w:t>бюджетного законодательства</w:t>
        </w:r>
      </w:hyperlink>
      <w:r w:rsidRPr="00C31676">
        <w:rPr>
          <w:szCs w:val="24"/>
        </w:rPr>
        <w:t xml:space="preserve"> Российской Федерации цены договора пропорционально дополнительному объему услуги исходя из установленной в </w:t>
      </w:r>
      <w:r w:rsidR="000B082E">
        <w:t>Договоре</w:t>
      </w:r>
      <w:r w:rsidR="005F3AE7">
        <w:t xml:space="preserve"> </w:t>
      </w:r>
      <w:r w:rsidRPr="00C31676">
        <w:rPr>
          <w:szCs w:val="24"/>
        </w:rPr>
        <w:t xml:space="preserve">цены единицы услуги, но не более чем на десять процентов цены </w:t>
      </w:r>
      <w:r w:rsidR="000B082E">
        <w:t>Договора</w:t>
      </w:r>
      <w:r w:rsidRPr="00C31676">
        <w:rPr>
          <w:szCs w:val="24"/>
        </w:rPr>
        <w:t xml:space="preserve">. При уменьшении предусмотренного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объема услуги Стороны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обязаны уменьшить цену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>исходя из цены единицы услуги;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3) изменение в соответствии с законодательством Российской Федерации регулируемых цен (тарифов) на услуги.</w:t>
      </w:r>
    </w:p>
    <w:p w:rsidR="000A6FB9" w:rsidRDefault="000A6FB9" w:rsidP="00C6159F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8.2. Расторжение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допускается по соглашению сторон, по решению суда, в случае одностороннего отказа стороны договора от исполнения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в соответствии с </w:t>
      </w:r>
      <w:hyperlink r:id="rId10" w:history="1">
        <w:r w:rsidRPr="00C31676">
          <w:rPr>
            <w:szCs w:val="24"/>
          </w:rPr>
          <w:t>гражданским законодательством</w:t>
        </w:r>
      </w:hyperlink>
      <w:r w:rsidRPr="00C31676">
        <w:rPr>
          <w:szCs w:val="24"/>
        </w:rPr>
        <w:t xml:space="preserve"> Российской Федерации.</w:t>
      </w:r>
    </w:p>
    <w:p w:rsidR="000A6FB9" w:rsidRPr="00107DFD" w:rsidRDefault="000A6FB9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9. Прочие условия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9.1.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действует со дня его подписания и до полного исполнения обязательств между сторонами, а в части расчетов – до полного их завершения.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9.2. В случае изменения адресов, банковских реквизитов, номеров телефонов, Стороны письменно извещают друг друга о таком изменении в течение десяти рабочих дней со дня такого изменения.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9.3. Любые изменения и дополнения к настоящему </w:t>
      </w:r>
      <w:r w:rsidR="000B082E">
        <w:t>Договору</w:t>
      </w:r>
      <w:r w:rsidR="005F3AE7">
        <w:t xml:space="preserve"> </w:t>
      </w:r>
      <w:r w:rsidRPr="00C31676">
        <w:rPr>
          <w:szCs w:val="24"/>
        </w:rPr>
        <w:t>имеют силу только в том случае, если они оформлены в письменном виде и надлежащим образом подписаны обеими Сторонами (их уполномоченными представителями).</w:t>
      </w:r>
    </w:p>
    <w:p w:rsidR="000A6FB9" w:rsidRPr="00C31676" w:rsidRDefault="000A6FB9" w:rsidP="00A8391B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9.4.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составлен в 2 (двух) экземплярах: по одному экземпляру для каждой из сторон. Оба экземпляра договора имеют равную юридическую силу.</w:t>
      </w:r>
    </w:p>
    <w:p w:rsidR="00125B6B" w:rsidRPr="00107DFD" w:rsidRDefault="00DD5FF1" w:rsidP="00A8391B">
      <w:pPr>
        <w:pStyle w:val="af5"/>
        <w:spacing w:before="240"/>
        <w:jc w:val="center"/>
        <w:rPr>
          <w:b/>
        </w:rPr>
      </w:pPr>
      <w:r w:rsidRPr="00107DFD">
        <w:rPr>
          <w:b/>
        </w:rPr>
        <w:t>10</w:t>
      </w:r>
      <w:r w:rsidR="00DB7FD8" w:rsidRPr="00107DFD">
        <w:rPr>
          <w:b/>
        </w:rPr>
        <w:t xml:space="preserve">. </w:t>
      </w:r>
      <w:r w:rsidRPr="00107DFD">
        <w:rPr>
          <w:b/>
        </w:rPr>
        <w:t>Реквизиты сторон</w:t>
      </w:r>
    </w:p>
    <w:p w:rsidR="005527EA" w:rsidRDefault="00D43E7E" w:rsidP="00BF6927">
      <w:pPr>
        <w:pStyle w:val="1"/>
        <w:tabs>
          <w:tab w:val="clear" w:pos="432"/>
          <w:tab w:val="left" w:pos="3969"/>
        </w:tabs>
        <w:ind w:left="0"/>
      </w:pPr>
      <w:r>
        <w:t xml:space="preserve">ИСПОЛНИТЕЛЬ: </w:t>
      </w:r>
    </w:p>
    <w:p w:rsidR="00BF6927" w:rsidRPr="00BF6927" w:rsidRDefault="00BF6927" w:rsidP="00BF6927"/>
    <w:p w:rsidR="00D43E7E" w:rsidRPr="007168BA" w:rsidRDefault="00D43E7E" w:rsidP="00D43E7E">
      <w:pPr>
        <w:tabs>
          <w:tab w:val="left" w:pos="6360"/>
          <w:tab w:val="left" w:pos="11387"/>
        </w:tabs>
        <w:ind w:left="600"/>
      </w:pPr>
    </w:p>
    <w:p w:rsidR="00D43E7E" w:rsidRPr="007168BA" w:rsidRDefault="00D43E7E" w:rsidP="00D43E7E">
      <w:pPr>
        <w:tabs>
          <w:tab w:val="left" w:pos="6360"/>
          <w:tab w:val="left" w:pos="11387"/>
        </w:tabs>
        <w:rPr>
          <w:b/>
        </w:rPr>
      </w:pPr>
    </w:p>
    <w:p w:rsidR="00D43E7E" w:rsidRPr="00E01FD1" w:rsidRDefault="00D43E7E" w:rsidP="00D43E7E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 xml:space="preserve">_____________   </w:t>
      </w:r>
      <w:r w:rsidRPr="00E01FD1">
        <w:t>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</w:p>
    <w:p w:rsidR="00D43E7E" w:rsidRPr="00023480" w:rsidRDefault="00D43E7E" w:rsidP="00D43E7E">
      <w:pPr>
        <w:shd w:val="clear" w:color="auto" w:fill="FFFFFF"/>
        <w:rPr>
          <w:b/>
          <w:bCs w:val="0"/>
          <w:szCs w:val="24"/>
        </w:rPr>
      </w:pPr>
      <w:r w:rsidRPr="00023480">
        <w:rPr>
          <w:b/>
          <w:szCs w:val="24"/>
        </w:rPr>
        <w:t>м.п.</w:t>
      </w: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Pr="00215F21" w:rsidRDefault="00D43E7E" w:rsidP="00D43E7E">
      <w:pPr>
        <w:tabs>
          <w:tab w:val="left" w:pos="6360"/>
          <w:tab w:val="left" w:pos="11387"/>
        </w:tabs>
        <w:rPr>
          <w:b/>
        </w:rPr>
      </w:pPr>
      <w:r>
        <w:rPr>
          <w:b/>
        </w:rPr>
        <w:t>ЗАКАЗЧИК</w:t>
      </w:r>
      <w:r w:rsidRPr="00E4032D">
        <w:rPr>
          <w:b/>
        </w:rPr>
        <w:t xml:space="preserve">: </w:t>
      </w:r>
      <w:r w:rsidR="006F6E41">
        <w:rPr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</w:p>
    <w:p w:rsidR="00D43E7E" w:rsidRPr="00AE0C9C" w:rsidRDefault="00D43E7E" w:rsidP="00D43E7E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Юр. адрес: </w:t>
      </w:r>
      <w:r w:rsidR="006F6E41">
        <w:rPr>
          <w:color w:val="FF0000"/>
        </w:rPr>
        <w:t>667000, Тыва Респ, Кызыл г, Комсомольская ул, дом № 3</w:t>
      </w:r>
    </w:p>
    <w:p w:rsidR="00B56B3A" w:rsidRPr="00AE0C9C" w:rsidRDefault="00B56B3A" w:rsidP="00B56B3A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Юр. адрес: </w:t>
      </w:r>
      <w:r>
        <w:rPr>
          <w:color w:val="FF0000"/>
        </w:rPr>
        <w:t>667000, Тыва Респ, Кызыл г, Комсомольская ул, дом № 3</w:t>
      </w:r>
    </w:p>
    <w:p w:rsidR="00B56B3A" w:rsidRPr="00AE0C9C" w:rsidRDefault="00B56B3A" w:rsidP="00B56B3A">
      <w:pPr>
        <w:tabs>
          <w:tab w:val="left" w:pos="6360"/>
          <w:tab w:val="left" w:pos="11387"/>
        </w:tabs>
        <w:rPr>
          <w:b/>
        </w:rPr>
      </w:pPr>
      <w:r w:rsidRPr="00AE0C9C">
        <w:rPr>
          <w:b/>
        </w:rPr>
        <w:t xml:space="preserve">ИНН </w:t>
      </w:r>
      <w:r>
        <w:rPr>
          <w:color w:val="FF0000"/>
        </w:rPr>
        <w:t>1701037593</w:t>
      </w:r>
      <w:r w:rsidRPr="00AE0C9C">
        <w:rPr>
          <w:b/>
        </w:rPr>
        <w:t xml:space="preserve"> КПП </w:t>
      </w:r>
      <w:r>
        <w:rPr>
          <w:color w:val="FF0000"/>
        </w:rPr>
        <w:t>170101001</w:t>
      </w:r>
      <w:r>
        <w:rPr>
          <w:b/>
        </w:rPr>
        <w:t xml:space="preserve"> </w:t>
      </w:r>
      <w:r w:rsidRPr="00AE0C9C">
        <w:rPr>
          <w:b/>
        </w:rPr>
        <w:t xml:space="preserve">ОГРН </w:t>
      </w:r>
      <w:r>
        <w:rPr>
          <w:color w:val="FF0000"/>
        </w:rPr>
        <w:t xml:space="preserve">1041700532048 </w:t>
      </w:r>
      <w:r w:rsidRPr="0047570F">
        <w:rPr>
          <w:b/>
          <w:color w:val="000000" w:themeColor="text1"/>
        </w:rPr>
        <w:t>лицевой счет</w:t>
      </w:r>
      <w:r w:rsidRPr="00C117D9">
        <w:rPr>
          <w:color w:val="000000" w:themeColor="text1"/>
        </w:rPr>
        <w:t xml:space="preserve"> </w:t>
      </w:r>
      <w:r w:rsidRPr="00C117D9">
        <w:rPr>
          <w:color w:val="FF0000"/>
          <w:lang w:bidi="ru-RU"/>
        </w:rPr>
        <w:t>03121А73880</w:t>
      </w:r>
    </w:p>
    <w:p w:rsidR="00B56B3A" w:rsidRDefault="00B56B3A" w:rsidP="00B56B3A">
      <w:pPr>
        <w:tabs>
          <w:tab w:val="left" w:pos="6360"/>
          <w:tab w:val="left" w:pos="11387"/>
        </w:tabs>
        <w:rPr>
          <w:b/>
          <w:color w:val="FF0000"/>
          <w:lang w:bidi="ru-RU"/>
        </w:rPr>
      </w:pPr>
      <w:r w:rsidRPr="00AE0C9C">
        <w:rPr>
          <w:b/>
          <w:szCs w:val="24"/>
        </w:rPr>
        <w:t>Банковские реквизиты:</w:t>
      </w:r>
      <w:r>
        <w:rPr>
          <w:b/>
          <w:szCs w:val="24"/>
        </w:rPr>
        <w:t xml:space="preserve"> казначейский счет</w:t>
      </w:r>
      <w:r w:rsidRPr="00AE0C9C">
        <w:rPr>
          <w:b/>
          <w:szCs w:val="24"/>
        </w:rPr>
        <w:t xml:space="preserve"> </w:t>
      </w:r>
      <w:r w:rsidRPr="0047570F">
        <w:rPr>
          <w:color w:val="FF0000"/>
          <w:szCs w:val="24"/>
          <w:lang w:bidi="ru-RU"/>
        </w:rPr>
        <w:t>03211643000000015102</w:t>
      </w:r>
      <w:r>
        <w:rPr>
          <w:b/>
          <w:szCs w:val="24"/>
        </w:rPr>
        <w:t xml:space="preserve">, </w:t>
      </w:r>
      <w:r w:rsidRPr="00AE0C9C">
        <w:rPr>
          <w:b/>
          <w:szCs w:val="24"/>
        </w:rPr>
        <w:t xml:space="preserve">в банке </w:t>
      </w:r>
      <w:r w:rsidR="008C11CD" w:rsidRPr="008C11CD">
        <w:rPr>
          <w:color w:val="FF0000"/>
          <w:szCs w:val="24"/>
          <w:lang w:bidi="ru-RU"/>
        </w:rPr>
        <w:t>ОКЦ №1 Сибирского ГУ Банка России //УФК по Новосибирской области, г. Новосибирск</w:t>
      </w:r>
      <w:r>
        <w:rPr>
          <w:b/>
          <w:szCs w:val="24"/>
        </w:rPr>
        <w:t xml:space="preserve">          </w:t>
      </w:r>
      <w:r>
        <w:rPr>
          <w:b/>
        </w:rPr>
        <w:t xml:space="preserve">БИК </w:t>
      </w:r>
      <w:r w:rsidR="008C11CD" w:rsidRPr="008C11CD">
        <w:rPr>
          <w:b/>
          <w:color w:val="FF0000"/>
          <w:lang w:bidi="ru-RU"/>
        </w:rPr>
        <w:t>015004950</w:t>
      </w:r>
    </w:p>
    <w:p w:rsidR="00A8391B" w:rsidRPr="007168BA" w:rsidRDefault="00B56B3A" w:rsidP="00B56B3A">
      <w:pPr>
        <w:tabs>
          <w:tab w:val="left" w:pos="6360"/>
          <w:tab w:val="left" w:pos="11387"/>
        </w:tabs>
      </w:pPr>
      <w:r>
        <w:rPr>
          <w:b/>
          <w:lang w:bidi="ru-RU"/>
        </w:rPr>
        <w:t xml:space="preserve">Единый казначейский счет </w:t>
      </w:r>
      <w:r w:rsidRPr="0047570F">
        <w:rPr>
          <w:color w:val="FF0000"/>
          <w:lang w:bidi="ru-RU"/>
        </w:rPr>
        <w:t>40102810445370000043</w:t>
      </w:r>
    </w:p>
    <w:p w:rsidR="00A8391B" w:rsidRPr="007168BA" w:rsidRDefault="00A8391B" w:rsidP="00A8391B">
      <w:pPr>
        <w:tabs>
          <w:tab w:val="left" w:pos="6360"/>
          <w:tab w:val="left" w:pos="11387"/>
        </w:tabs>
        <w:rPr>
          <w:b/>
        </w:rPr>
      </w:pPr>
    </w:p>
    <w:p w:rsidR="00D43E7E" w:rsidRPr="00023480" w:rsidRDefault="00D43E7E" w:rsidP="00D43E7E">
      <w:pPr>
        <w:tabs>
          <w:tab w:val="left" w:pos="6360"/>
          <w:tab w:val="left" w:pos="11387"/>
        </w:tabs>
        <w:rPr>
          <w:b/>
        </w:rPr>
      </w:pPr>
      <w:r w:rsidRPr="00023480">
        <w:rPr>
          <w:b/>
        </w:rPr>
        <w:t xml:space="preserve">_____________   </w:t>
      </w:r>
      <w:r w:rsidRPr="00D32E27">
        <w:t>/</w:t>
      </w:r>
      <w:r w:rsidR="006F6E41">
        <w:rPr>
          <w:color w:val="FF0000"/>
        </w:rPr>
        <w:t>Тыкыл-Оол О.А.</w:t>
      </w:r>
      <w:r w:rsidRPr="00023480">
        <w:rPr>
          <w:b/>
        </w:rPr>
        <w:t xml:space="preserve">/ </w:t>
      </w:r>
    </w:p>
    <w:p w:rsidR="00B94996" w:rsidRDefault="00D43E7E" w:rsidP="00A8391B">
      <w:pPr>
        <w:shd w:val="clear" w:color="auto" w:fill="FFFFFF"/>
      </w:pPr>
      <w:r w:rsidRPr="00023480">
        <w:rPr>
          <w:b/>
          <w:szCs w:val="24"/>
        </w:rPr>
        <w:t>м.п.</w:t>
      </w:r>
      <w:r w:rsidR="00B94996">
        <w:br w:type="page"/>
      </w:r>
    </w:p>
    <w:p w:rsidR="00F079BD" w:rsidRDefault="00AC28E8" w:rsidP="00107DFD">
      <w:pPr>
        <w:pStyle w:val="af5"/>
        <w:jc w:val="right"/>
      </w:pPr>
      <w:r>
        <w:lastRenderedPageBreak/>
        <w:t>П</w:t>
      </w:r>
      <w:r w:rsidR="009D2272">
        <w:t>риложение № 1</w:t>
      </w:r>
    </w:p>
    <w:p w:rsidR="00995C69" w:rsidRPr="00E01FD1" w:rsidRDefault="00EE6021" w:rsidP="00107DFD">
      <w:pPr>
        <w:pStyle w:val="af5"/>
        <w:jc w:val="right"/>
      </w:pPr>
      <w:r w:rsidRPr="00E01FD1">
        <w:t xml:space="preserve">к Договору </w:t>
      </w:r>
      <w:r w:rsidR="00CB59AB" w:rsidRPr="00E01FD1">
        <w:t xml:space="preserve">№ </w:t>
      </w:r>
      <w:r w:rsidR="00B4037A">
        <w:t xml:space="preserve">   </w:t>
      </w:r>
      <w:r w:rsidR="005F3AE7" w:rsidRPr="00E01FD1">
        <w:t xml:space="preserve"> </w:t>
      </w:r>
      <w:r w:rsidR="001F7984" w:rsidRPr="00E01FD1">
        <w:t xml:space="preserve">от </w:t>
      </w:r>
      <w:r w:rsidR="003719FE">
        <w:t xml:space="preserve"> __</w:t>
      </w:r>
      <w:r w:rsidR="00AC1EBE">
        <w:t>.</w:t>
      </w:r>
      <w:r w:rsidR="00B4037A">
        <w:t>__</w:t>
      </w:r>
      <w:r w:rsidR="00AC1EBE">
        <w:t>.202</w:t>
      </w:r>
      <w:r w:rsidR="00B4037A">
        <w:t>6</w:t>
      </w:r>
      <w:r w:rsidR="003719FE">
        <w:t xml:space="preserve"> </w:t>
      </w:r>
      <w:r w:rsidR="006F6E41">
        <w:t>г.</w:t>
      </w:r>
    </w:p>
    <w:p w:rsidR="00995C69" w:rsidRPr="00995C69" w:rsidRDefault="00995C69" w:rsidP="00995C69">
      <w:pPr>
        <w:spacing w:line="288" w:lineRule="atLeast"/>
        <w:jc w:val="center"/>
        <w:rPr>
          <w:b/>
          <w:bCs w:val="0"/>
        </w:rPr>
      </w:pPr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  <w:r w:rsidRPr="00AC2949">
        <w:rPr>
          <w:b/>
          <w:sz w:val="22"/>
          <w:szCs w:val="22"/>
        </w:rPr>
        <w:t>ПЕРЕЧЕНЬ</w:t>
      </w:r>
    </w:p>
    <w:p w:rsidR="00E029E6" w:rsidRDefault="0089459A" w:rsidP="005A5679">
      <w:pPr>
        <w:spacing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Отходов,</w:t>
      </w:r>
      <w:r w:rsidR="005A5679">
        <w:rPr>
          <w:b/>
          <w:sz w:val="22"/>
          <w:szCs w:val="22"/>
        </w:rPr>
        <w:t xml:space="preserve"> подлежащих </w:t>
      </w:r>
      <w:r w:rsidR="006D4F4D">
        <w:rPr>
          <w:b/>
          <w:sz w:val="22"/>
          <w:szCs w:val="22"/>
        </w:rPr>
        <w:t>обработке</w:t>
      </w:r>
      <w:r w:rsidR="00B4037A">
        <w:rPr>
          <w:b/>
          <w:sz w:val="22"/>
          <w:szCs w:val="22"/>
        </w:rPr>
        <w:t>,</w:t>
      </w:r>
    </w:p>
    <w:tbl>
      <w:tblPr>
        <w:tblStyle w:val="af2"/>
        <w:tblW w:w="9987" w:type="dxa"/>
        <w:tblLayout w:type="fixed"/>
        <w:tblLook w:val="04A0" w:firstRow="1" w:lastRow="0" w:firstColumn="1" w:lastColumn="0" w:noHBand="0" w:noVBand="1"/>
      </w:tblPr>
      <w:tblGrid>
        <w:gridCol w:w="590"/>
        <w:gridCol w:w="4196"/>
        <w:gridCol w:w="2382"/>
        <w:gridCol w:w="1717"/>
        <w:gridCol w:w="1102"/>
      </w:tblGrid>
      <w:tr w:rsidR="0047221A" w:rsidTr="0047221A">
        <w:trPr>
          <w:trHeight w:val="1060"/>
        </w:trPr>
        <w:tc>
          <w:tcPr>
            <w:tcW w:w="590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п/п</w:t>
            </w:r>
          </w:p>
        </w:tc>
        <w:tc>
          <w:tcPr>
            <w:tcW w:w="4196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Наименование основного средства</w:t>
            </w: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Инвентарный номер</w:t>
            </w: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Год ввода в эксплуатацию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Количество, шт.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Жесткий диск SATA- 3 8 Tb WD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149110007160000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02.06.2022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Жесткий диск SATA-38 Tb WD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149110007150000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02.06.2022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3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Межсетевой экран Программно-аппаратный комплекс 2012г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дд20071101040037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23.10.2012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4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Моноблок DIO 24-2980 1SH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149110005610000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01.10.2020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5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Моноблок DIO 24-2980 1SH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149110005620000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01.10.2020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6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ПАК ВЧС #1 Программно-аппаратный комплекс ViPNet Coordinator HW1000 2012г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дд20071101040026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23.10.2012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7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ПЭВМ форм-фактора "Моноблок"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149110005830000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21.06.2021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8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ПЭВМ форм-фактора "Моноблок"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149110005840000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21.06.2021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47221A" w:rsidTr="0047221A">
        <w:tc>
          <w:tcPr>
            <w:tcW w:w="590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9</w:t>
            </w:r>
          </w:p>
        </w:tc>
        <w:tc>
          <w:tcPr>
            <w:tcW w:w="4196" w:type="dxa"/>
          </w:tcPr>
          <w:p w:rsidR="0047221A" w:rsidRDefault="0047221A" w:rsidP="00FA7F70">
            <w:pPr>
              <w:rPr>
                <w:sz w:val="20"/>
              </w:rPr>
            </w:pPr>
            <w:r>
              <w:rPr>
                <w:sz w:val="20"/>
                <w:lang w:eastAsia="ru-RU"/>
              </w:rPr>
              <w:t>Сервер "ROSCOM", ПРОИЗВОДИТЕЛЬ роском РОССИЯ</w:t>
            </w:r>
          </w:p>
          <w:p w:rsidR="0047221A" w:rsidRDefault="0047221A" w:rsidP="00FA7F70">
            <w:pPr>
              <w:rPr>
                <w:sz w:val="20"/>
              </w:rPr>
            </w:pPr>
          </w:p>
        </w:tc>
        <w:tc>
          <w:tcPr>
            <w:tcW w:w="238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200911010646</w:t>
            </w:r>
          </w:p>
          <w:p w:rsidR="0047221A" w:rsidRDefault="0047221A" w:rsidP="00FA7F70">
            <w:pPr>
              <w:jc w:val="center"/>
              <w:rPr>
                <w:sz w:val="20"/>
              </w:rPr>
            </w:pPr>
          </w:p>
        </w:tc>
        <w:tc>
          <w:tcPr>
            <w:tcW w:w="1717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16.12.2010</w:t>
            </w:r>
          </w:p>
        </w:tc>
        <w:tc>
          <w:tcPr>
            <w:tcW w:w="1102" w:type="dxa"/>
          </w:tcPr>
          <w:p w:rsidR="0047221A" w:rsidRDefault="0047221A" w:rsidP="00FA7F70">
            <w:pPr>
              <w:jc w:val="center"/>
              <w:rPr>
                <w:sz w:val="20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</w:tbl>
    <w:p w:rsidR="00B4037A" w:rsidRDefault="00B4037A" w:rsidP="005A5679">
      <w:pPr>
        <w:spacing w:after="240"/>
        <w:jc w:val="center"/>
        <w:rPr>
          <w:b/>
          <w:sz w:val="22"/>
          <w:szCs w:val="22"/>
        </w:rPr>
      </w:pPr>
      <w:bookmarkStart w:id="0" w:name="_GoBack"/>
      <w:bookmarkEnd w:id="0"/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</w:p>
    <w:p w:rsidR="000B537F" w:rsidRDefault="000B537F" w:rsidP="00995C69">
      <w:pPr>
        <w:pStyle w:val="a0"/>
      </w:pPr>
    </w:p>
    <w:p w:rsidR="008E07AB" w:rsidRDefault="008E07AB" w:rsidP="008E07AB">
      <w:pPr>
        <w:pStyle w:val="af5"/>
      </w:pPr>
      <w:r w:rsidRPr="00995C69"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C69">
        <w:t>ЗАКАЗЧИК</w:t>
      </w:r>
    </w:p>
    <w:p w:rsidR="00103081" w:rsidRDefault="00103081" w:rsidP="008E07AB">
      <w:pPr>
        <w:pStyle w:val="af5"/>
      </w:pPr>
    </w:p>
    <w:p w:rsidR="00103081" w:rsidRPr="00995C69" w:rsidRDefault="00103081" w:rsidP="008E07AB">
      <w:pPr>
        <w:pStyle w:val="af5"/>
      </w:pPr>
    </w:p>
    <w:p w:rsidR="008E07AB" w:rsidRPr="00023480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>_____________   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  <w:r>
        <w:rPr>
          <w:b/>
        </w:rPr>
        <w:tab/>
      </w:r>
      <w:r w:rsidRPr="00023480">
        <w:rPr>
          <w:b/>
        </w:rPr>
        <w:t>_____________   /</w:t>
      </w:r>
      <w:r w:rsidR="006F6E41" w:rsidRPr="003719FE">
        <w:rPr>
          <w:color w:val="000000" w:themeColor="text1"/>
          <w:szCs w:val="24"/>
        </w:rPr>
        <w:t>Тыкыл-Оол О.А.</w:t>
      </w:r>
      <w:r w:rsidRPr="00023480">
        <w:rPr>
          <w:b/>
        </w:rPr>
        <w:t>/</w:t>
      </w:r>
    </w:p>
    <w:p w:rsidR="00995C69" w:rsidRDefault="008E07AB" w:rsidP="00103081">
      <w:pPr>
        <w:pStyle w:val="af5"/>
        <w:ind w:firstLine="720"/>
      </w:pPr>
      <w:r w:rsidRPr="00023480">
        <w:rPr>
          <w:b/>
          <w:szCs w:val="24"/>
        </w:rPr>
        <w:t>м.п.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023480">
        <w:rPr>
          <w:b/>
          <w:szCs w:val="24"/>
        </w:rPr>
        <w:t>м.п.</w:t>
      </w:r>
      <w:r w:rsidR="00F079BD">
        <w:br w:type="page"/>
      </w:r>
    </w:p>
    <w:p w:rsidR="002E40CD" w:rsidRDefault="002E40CD" w:rsidP="00107DFD">
      <w:pPr>
        <w:pStyle w:val="af5"/>
        <w:jc w:val="right"/>
      </w:pPr>
      <w:r>
        <w:lastRenderedPageBreak/>
        <w:t>Приложение №2</w:t>
      </w:r>
    </w:p>
    <w:p w:rsidR="002E40CD" w:rsidRPr="00E01FD1" w:rsidRDefault="00EE6021" w:rsidP="00107DFD">
      <w:pPr>
        <w:pStyle w:val="af5"/>
        <w:jc w:val="right"/>
      </w:pPr>
      <w:r w:rsidRPr="00E01FD1">
        <w:t xml:space="preserve">к Договору </w:t>
      </w:r>
      <w:r w:rsidR="002E40CD" w:rsidRPr="00E01FD1">
        <w:t xml:space="preserve">№ </w:t>
      </w:r>
      <w:r w:rsidR="00B4037A">
        <w:t xml:space="preserve"> </w:t>
      </w:r>
      <w:r w:rsidR="005F3AE7" w:rsidRPr="00E01FD1">
        <w:t xml:space="preserve"> </w:t>
      </w:r>
      <w:r w:rsidR="002E40CD" w:rsidRPr="00E01FD1">
        <w:t xml:space="preserve">от </w:t>
      </w:r>
      <w:r w:rsidR="003719FE">
        <w:t>__</w:t>
      </w:r>
      <w:r w:rsidR="00B4037A">
        <w:t>.__.2026</w:t>
      </w:r>
      <w:r w:rsidR="003719FE">
        <w:t xml:space="preserve"> </w:t>
      </w:r>
      <w:r w:rsidR="006F6E41">
        <w:t>г.</w:t>
      </w:r>
    </w:p>
    <w:p w:rsidR="002E40CD" w:rsidRPr="002E40CD" w:rsidRDefault="002E40CD" w:rsidP="005A5679">
      <w:pPr>
        <w:widowControl w:val="0"/>
        <w:autoSpaceDE w:val="0"/>
        <w:spacing w:after="240" w:line="403" w:lineRule="atLeast"/>
        <w:jc w:val="center"/>
        <w:rPr>
          <w:b/>
          <w:sz w:val="22"/>
          <w:szCs w:val="22"/>
        </w:rPr>
      </w:pPr>
      <w:r w:rsidRPr="002E40CD">
        <w:rPr>
          <w:b/>
          <w:sz w:val="22"/>
          <w:szCs w:val="22"/>
        </w:rPr>
        <w:t xml:space="preserve">Протокол цены на услуги по </w:t>
      </w:r>
      <w:r w:rsidR="006D4F4D">
        <w:rPr>
          <w:b/>
          <w:sz w:val="22"/>
          <w:szCs w:val="22"/>
        </w:rPr>
        <w:t>обработки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708"/>
        <w:gridCol w:w="2552"/>
        <w:gridCol w:w="709"/>
        <w:gridCol w:w="1275"/>
        <w:gridCol w:w="1276"/>
      </w:tblGrid>
      <w:tr w:rsidR="00BF6927" w:rsidRPr="00EF476E" w:rsidTr="00B4037A">
        <w:tc>
          <w:tcPr>
            <w:tcW w:w="567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№</w:t>
            </w:r>
          </w:p>
        </w:tc>
        <w:tc>
          <w:tcPr>
            <w:tcW w:w="3119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Наименование технического средства</w:t>
            </w:r>
          </w:p>
        </w:tc>
        <w:tc>
          <w:tcPr>
            <w:tcW w:w="708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Кол-во (ед.)</w:t>
            </w:r>
          </w:p>
        </w:tc>
        <w:tc>
          <w:tcPr>
            <w:tcW w:w="2552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Компоненты по прайсу</w:t>
            </w:r>
          </w:p>
        </w:tc>
        <w:tc>
          <w:tcPr>
            <w:tcW w:w="709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Кол-во (ед.)</w:t>
            </w:r>
          </w:p>
        </w:tc>
        <w:tc>
          <w:tcPr>
            <w:tcW w:w="1275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Стоимость за единицу (руб.)</w:t>
            </w:r>
          </w:p>
        </w:tc>
        <w:tc>
          <w:tcPr>
            <w:tcW w:w="1276" w:type="dxa"/>
            <w:vAlign w:val="center"/>
          </w:tcPr>
          <w:p w:rsidR="00BF6927" w:rsidRPr="00EF476E" w:rsidRDefault="00BF6927" w:rsidP="00B4037A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Общая стоимость (руб.)</w:t>
            </w:r>
          </w:p>
        </w:tc>
      </w:tr>
      <w:tr w:rsidR="00BF6927" w:rsidRPr="00F62496" w:rsidTr="00B4037A">
        <w:tc>
          <w:tcPr>
            <w:tcW w:w="567" w:type="dxa"/>
            <w:vAlign w:val="center"/>
          </w:tcPr>
          <w:p w:rsidR="00BF6927" w:rsidRPr="00F62496" w:rsidRDefault="00B4037A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BF6927" w:rsidRPr="00F62496" w:rsidRDefault="00B4037A" w:rsidP="0047221A">
            <w:pPr>
              <w:pStyle w:val="a0"/>
              <w:jc w:val="left"/>
              <w:rPr>
                <w:color w:val="C00000"/>
                <w:sz w:val="22"/>
                <w:szCs w:val="22"/>
              </w:rPr>
            </w:pPr>
            <w:r w:rsidRPr="00B4037A">
              <w:rPr>
                <w:color w:val="C00000"/>
                <w:sz w:val="22"/>
                <w:szCs w:val="22"/>
              </w:rPr>
              <w:t>Оказание услуги по сбору, транспо</w:t>
            </w:r>
            <w:r w:rsidR="00E30874">
              <w:rPr>
                <w:color w:val="C00000"/>
                <w:sz w:val="22"/>
                <w:szCs w:val="22"/>
              </w:rPr>
              <w:t xml:space="preserve">ртированию и обработке </w:t>
            </w:r>
            <w:r w:rsidR="008B1261" w:rsidRPr="008B1261">
              <w:rPr>
                <w:color w:val="C00000"/>
                <w:sz w:val="22"/>
                <w:szCs w:val="22"/>
              </w:rPr>
              <w:t>списанной компьютерной, организационной и прочей электротехнической техники</w:t>
            </w:r>
          </w:p>
        </w:tc>
        <w:tc>
          <w:tcPr>
            <w:tcW w:w="708" w:type="dxa"/>
            <w:vAlign w:val="center"/>
          </w:tcPr>
          <w:p w:rsidR="00BF6927" w:rsidRPr="00F62496" w:rsidRDefault="008B1261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9</w:t>
            </w:r>
          </w:p>
        </w:tc>
        <w:tc>
          <w:tcPr>
            <w:tcW w:w="2552" w:type="dxa"/>
            <w:vAlign w:val="center"/>
          </w:tcPr>
          <w:p w:rsidR="00BF6927" w:rsidRPr="00F62496" w:rsidRDefault="00BF6927" w:rsidP="00B4037A">
            <w:pPr>
              <w:pStyle w:val="a0"/>
              <w:jc w:val="left"/>
              <w:rPr>
                <w:color w:val="C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F6927" w:rsidRPr="00F62496" w:rsidRDefault="00BF6927" w:rsidP="00B4037A">
            <w:pPr>
              <w:pStyle w:val="a0"/>
              <w:jc w:val="center"/>
              <w:rPr>
                <w:color w:val="C00000"/>
                <w:sz w:val="22"/>
                <w:szCs w:val="22"/>
              </w:rPr>
            </w:pPr>
          </w:p>
        </w:tc>
      </w:tr>
    </w:tbl>
    <w:p w:rsidR="004033AF" w:rsidRDefault="004033AF" w:rsidP="00E274B4">
      <w:pPr>
        <w:pStyle w:val="af5"/>
      </w:pPr>
    </w:p>
    <w:p w:rsidR="00452D09" w:rsidRDefault="00452D09" w:rsidP="00E274B4">
      <w:pPr>
        <w:pStyle w:val="af5"/>
      </w:pPr>
      <w:r>
        <w:t xml:space="preserve">Итого услуг на сумму: </w:t>
      </w:r>
      <w:r w:rsidR="00BF6927">
        <w:rPr>
          <w:color w:val="FF0000"/>
        </w:rPr>
        <w:t>______________</w:t>
      </w:r>
      <w:r w:rsidR="006F6E41">
        <w:rPr>
          <w:color w:val="FF0000"/>
        </w:rPr>
        <w:t>(</w:t>
      </w:r>
      <w:r w:rsidR="00BF6927">
        <w:rPr>
          <w:color w:val="FF0000"/>
        </w:rPr>
        <w:t>____________</w:t>
      </w:r>
      <w:r w:rsidR="003719FE">
        <w:rPr>
          <w:color w:val="FF0000"/>
        </w:rPr>
        <w:t>)</w:t>
      </w:r>
      <w:r w:rsidR="003719FE">
        <w:t xml:space="preserve"> рублей</w:t>
      </w:r>
      <w:r>
        <w:t xml:space="preserve"> </w:t>
      </w:r>
      <w:r w:rsidR="00BF6927">
        <w:t>__</w:t>
      </w:r>
      <w:r>
        <w:t xml:space="preserve"> коп.</w:t>
      </w:r>
    </w:p>
    <w:p w:rsidR="002E40CD" w:rsidRDefault="002E40CD" w:rsidP="00E274B4">
      <w:pPr>
        <w:pStyle w:val="af5"/>
      </w:pPr>
    </w:p>
    <w:p w:rsidR="008E07AB" w:rsidRDefault="008E07AB" w:rsidP="008E07AB">
      <w:pPr>
        <w:pStyle w:val="af5"/>
      </w:pPr>
      <w:r w:rsidRPr="00995C69"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C69">
        <w:t>ЗАКАЗЧИК</w:t>
      </w:r>
    </w:p>
    <w:p w:rsidR="00103081" w:rsidRDefault="00103081" w:rsidP="008E07AB">
      <w:pPr>
        <w:pStyle w:val="af5"/>
      </w:pPr>
    </w:p>
    <w:p w:rsidR="00103081" w:rsidRPr="00995C69" w:rsidRDefault="00103081" w:rsidP="008E07AB">
      <w:pPr>
        <w:pStyle w:val="af5"/>
      </w:pPr>
    </w:p>
    <w:p w:rsidR="008E07AB" w:rsidRPr="00023480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>_____________   /</w:t>
      </w:r>
      <w:r w:rsidR="00BF6927">
        <w:rPr>
          <w:szCs w:val="24"/>
        </w:rPr>
        <w:t>ФИО</w:t>
      </w:r>
      <w:r w:rsidRPr="00E01FD1">
        <w:rPr>
          <w:b/>
        </w:rPr>
        <w:t xml:space="preserve">/ </w:t>
      </w:r>
      <w:r>
        <w:rPr>
          <w:b/>
        </w:rPr>
        <w:tab/>
      </w:r>
      <w:r w:rsidRPr="00023480">
        <w:rPr>
          <w:b/>
        </w:rPr>
        <w:t>_____________   /</w:t>
      </w:r>
      <w:r w:rsidR="006F6E41" w:rsidRPr="003719FE">
        <w:rPr>
          <w:color w:val="000000" w:themeColor="text1"/>
          <w:szCs w:val="24"/>
        </w:rPr>
        <w:t>Тыкыл-Оол О.А.</w:t>
      </w:r>
      <w:r w:rsidRPr="00023480">
        <w:rPr>
          <w:b/>
        </w:rPr>
        <w:t>/</w:t>
      </w:r>
    </w:p>
    <w:p w:rsidR="002E40CD" w:rsidRPr="00086727" w:rsidRDefault="008E07AB" w:rsidP="00383A9E">
      <w:pPr>
        <w:pStyle w:val="af5"/>
        <w:ind w:firstLine="720"/>
        <w:rPr>
          <w:strike/>
          <w:sz w:val="18"/>
        </w:rPr>
      </w:pPr>
      <w:r w:rsidRPr="00023480">
        <w:rPr>
          <w:b/>
          <w:szCs w:val="24"/>
        </w:rPr>
        <w:t>м.п.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023480">
        <w:rPr>
          <w:b/>
          <w:szCs w:val="24"/>
        </w:rPr>
        <w:t>м.п.</w:t>
      </w:r>
    </w:p>
    <w:sectPr w:rsidR="002E40CD" w:rsidRPr="00086727" w:rsidSect="00E01FD1">
      <w:footerReference w:type="default" r:id="rId11"/>
      <w:footnotePr>
        <w:pos w:val="beneathText"/>
      </w:footnotePr>
      <w:pgSz w:w="11905" w:h="16837"/>
      <w:pgMar w:top="567" w:right="567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ED" w:rsidRDefault="00A531ED">
      <w:r>
        <w:separator/>
      </w:r>
    </w:p>
  </w:endnote>
  <w:endnote w:type="continuationSeparator" w:id="0">
    <w:p w:rsidR="00A531ED" w:rsidRDefault="00A5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swiss"/>
    <w:pitch w:val="variable"/>
  </w:font>
  <w:font w:name="DejaVu Sans">
    <w:charset w:val="CC"/>
    <w:family w:val="swiss"/>
    <w:pitch w:val="variable"/>
    <w:sig w:usb0="E7002EFF" w:usb1="5200FDFF" w:usb2="0A042021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A" w:rsidRPr="00995C69" w:rsidRDefault="00B4037A">
    <w:pPr>
      <w:pStyle w:val="af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B1261">
      <w:rPr>
        <w:noProof/>
      </w:rPr>
      <w:t>3</w:t>
    </w:r>
    <w:r>
      <w:rPr>
        <w:noProof/>
      </w:rPr>
      <w:fldChar w:fldCharType="end"/>
    </w:r>
  </w:p>
  <w:p w:rsidR="00B4037A" w:rsidRDefault="00B4037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ED" w:rsidRDefault="00A531ED">
      <w:r>
        <w:separator/>
      </w:r>
    </w:p>
  </w:footnote>
  <w:footnote w:type="continuationSeparator" w:id="0">
    <w:p w:rsidR="00A531ED" w:rsidRDefault="00A5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3AAE91FE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9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3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44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</w:abstractNum>
  <w:abstractNum w:abstractNumId="7" w15:restartNumberingAfterBreak="0">
    <w:nsid w:val="12306B3A"/>
    <w:multiLevelType w:val="multilevel"/>
    <w:tmpl w:val="D3CCF0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3EB6092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584CBA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6317CD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B342D82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832195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6940048"/>
    <w:multiLevelType w:val="hybridMultilevel"/>
    <w:tmpl w:val="B3CC214A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9"/>
  </w:num>
  <w:num w:numId="12">
    <w:abstractNumId w:val="8"/>
  </w:num>
  <w:num w:numId="13">
    <w:abstractNumId w:val="1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0B"/>
    <w:rsid w:val="00001935"/>
    <w:rsid w:val="00003274"/>
    <w:rsid w:val="000064D0"/>
    <w:rsid w:val="0001324B"/>
    <w:rsid w:val="00023480"/>
    <w:rsid w:val="000331A5"/>
    <w:rsid w:val="00034B06"/>
    <w:rsid w:val="000443C1"/>
    <w:rsid w:val="00066587"/>
    <w:rsid w:val="00082F92"/>
    <w:rsid w:val="00086727"/>
    <w:rsid w:val="00092A7E"/>
    <w:rsid w:val="000949F2"/>
    <w:rsid w:val="000A14A1"/>
    <w:rsid w:val="000A3F81"/>
    <w:rsid w:val="000A6FB9"/>
    <w:rsid w:val="000B03D8"/>
    <w:rsid w:val="000B082E"/>
    <w:rsid w:val="000B4CA8"/>
    <w:rsid w:val="000B537F"/>
    <w:rsid w:val="000D2BE8"/>
    <w:rsid w:val="000D5B69"/>
    <w:rsid w:val="000D6829"/>
    <w:rsid w:val="000D712B"/>
    <w:rsid w:val="000F2B02"/>
    <w:rsid w:val="000F35CB"/>
    <w:rsid w:val="00103081"/>
    <w:rsid w:val="00107DFD"/>
    <w:rsid w:val="001169BC"/>
    <w:rsid w:val="00120B4B"/>
    <w:rsid w:val="00125B6B"/>
    <w:rsid w:val="00127B9F"/>
    <w:rsid w:val="00134836"/>
    <w:rsid w:val="00140E16"/>
    <w:rsid w:val="001433A3"/>
    <w:rsid w:val="00164314"/>
    <w:rsid w:val="001A047D"/>
    <w:rsid w:val="001B0176"/>
    <w:rsid w:val="001C2886"/>
    <w:rsid w:val="001C347D"/>
    <w:rsid w:val="001C7D0D"/>
    <w:rsid w:val="001D41C7"/>
    <w:rsid w:val="001D6688"/>
    <w:rsid w:val="001D7BA8"/>
    <w:rsid w:val="001E2C4A"/>
    <w:rsid w:val="001E4076"/>
    <w:rsid w:val="001F7984"/>
    <w:rsid w:val="0021248E"/>
    <w:rsid w:val="00215F21"/>
    <w:rsid w:val="00221B58"/>
    <w:rsid w:val="00226650"/>
    <w:rsid w:val="002302A5"/>
    <w:rsid w:val="00234EAF"/>
    <w:rsid w:val="00237275"/>
    <w:rsid w:val="002552C1"/>
    <w:rsid w:val="0028302B"/>
    <w:rsid w:val="00286439"/>
    <w:rsid w:val="002954FB"/>
    <w:rsid w:val="002A097C"/>
    <w:rsid w:val="002B2E26"/>
    <w:rsid w:val="002B4ED1"/>
    <w:rsid w:val="002C1500"/>
    <w:rsid w:val="002D278A"/>
    <w:rsid w:val="002D57A5"/>
    <w:rsid w:val="002D57EB"/>
    <w:rsid w:val="002D5E4C"/>
    <w:rsid w:val="002E3B8B"/>
    <w:rsid w:val="002E40CD"/>
    <w:rsid w:val="002F0256"/>
    <w:rsid w:val="00302FE6"/>
    <w:rsid w:val="00307ADD"/>
    <w:rsid w:val="0031202F"/>
    <w:rsid w:val="00316401"/>
    <w:rsid w:val="00316566"/>
    <w:rsid w:val="00320754"/>
    <w:rsid w:val="00327DA1"/>
    <w:rsid w:val="00333F03"/>
    <w:rsid w:val="00334ED5"/>
    <w:rsid w:val="0033507B"/>
    <w:rsid w:val="00336018"/>
    <w:rsid w:val="00347EAB"/>
    <w:rsid w:val="00350E91"/>
    <w:rsid w:val="003630CF"/>
    <w:rsid w:val="003719FE"/>
    <w:rsid w:val="003721B2"/>
    <w:rsid w:val="00381F2A"/>
    <w:rsid w:val="00383261"/>
    <w:rsid w:val="00383A9E"/>
    <w:rsid w:val="00387A1C"/>
    <w:rsid w:val="00397075"/>
    <w:rsid w:val="003A1F0B"/>
    <w:rsid w:val="003A65A4"/>
    <w:rsid w:val="003B0CE9"/>
    <w:rsid w:val="003B2B14"/>
    <w:rsid w:val="003B7D08"/>
    <w:rsid w:val="003C5725"/>
    <w:rsid w:val="003C5D91"/>
    <w:rsid w:val="003D2C01"/>
    <w:rsid w:val="003E3D23"/>
    <w:rsid w:val="003E712E"/>
    <w:rsid w:val="003E7CD9"/>
    <w:rsid w:val="003F379F"/>
    <w:rsid w:val="004033AF"/>
    <w:rsid w:val="00410F44"/>
    <w:rsid w:val="0042262F"/>
    <w:rsid w:val="004328C3"/>
    <w:rsid w:val="0043542F"/>
    <w:rsid w:val="00437A94"/>
    <w:rsid w:val="0044082B"/>
    <w:rsid w:val="00443129"/>
    <w:rsid w:val="004431A0"/>
    <w:rsid w:val="00446627"/>
    <w:rsid w:val="00452D09"/>
    <w:rsid w:val="004550F9"/>
    <w:rsid w:val="004603CA"/>
    <w:rsid w:val="00470C0C"/>
    <w:rsid w:val="0047221A"/>
    <w:rsid w:val="004728C9"/>
    <w:rsid w:val="004754A5"/>
    <w:rsid w:val="004942EC"/>
    <w:rsid w:val="00495B0F"/>
    <w:rsid w:val="00497709"/>
    <w:rsid w:val="004A4C07"/>
    <w:rsid w:val="004A5F76"/>
    <w:rsid w:val="004D440E"/>
    <w:rsid w:val="004E1ED5"/>
    <w:rsid w:val="004E6026"/>
    <w:rsid w:val="00511E3E"/>
    <w:rsid w:val="0051316A"/>
    <w:rsid w:val="00531A15"/>
    <w:rsid w:val="0054233D"/>
    <w:rsid w:val="005440C5"/>
    <w:rsid w:val="00546371"/>
    <w:rsid w:val="00550630"/>
    <w:rsid w:val="005527EA"/>
    <w:rsid w:val="005658F2"/>
    <w:rsid w:val="00584DB4"/>
    <w:rsid w:val="005A55BD"/>
    <w:rsid w:val="005A5679"/>
    <w:rsid w:val="005B0EBF"/>
    <w:rsid w:val="005B52D9"/>
    <w:rsid w:val="005C327F"/>
    <w:rsid w:val="005F0EE1"/>
    <w:rsid w:val="005F3AE7"/>
    <w:rsid w:val="005F6561"/>
    <w:rsid w:val="005F7D92"/>
    <w:rsid w:val="00604719"/>
    <w:rsid w:val="00612F35"/>
    <w:rsid w:val="0061463A"/>
    <w:rsid w:val="0061726B"/>
    <w:rsid w:val="00621A6D"/>
    <w:rsid w:val="00622190"/>
    <w:rsid w:val="0062474D"/>
    <w:rsid w:val="0063205C"/>
    <w:rsid w:val="006377C2"/>
    <w:rsid w:val="00642BA6"/>
    <w:rsid w:val="00647E82"/>
    <w:rsid w:val="00654EC0"/>
    <w:rsid w:val="0065571F"/>
    <w:rsid w:val="0066781A"/>
    <w:rsid w:val="00672F9F"/>
    <w:rsid w:val="006852D3"/>
    <w:rsid w:val="00687ABB"/>
    <w:rsid w:val="0069109D"/>
    <w:rsid w:val="00697C32"/>
    <w:rsid w:val="006B26F4"/>
    <w:rsid w:val="006B2AFC"/>
    <w:rsid w:val="006B403E"/>
    <w:rsid w:val="006B71A7"/>
    <w:rsid w:val="006C717F"/>
    <w:rsid w:val="006D0802"/>
    <w:rsid w:val="006D182E"/>
    <w:rsid w:val="006D3F55"/>
    <w:rsid w:val="006D4F4D"/>
    <w:rsid w:val="006D5257"/>
    <w:rsid w:val="006D578C"/>
    <w:rsid w:val="006D77D9"/>
    <w:rsid w:val="006E4E92"/>
    <w:rsid w:val="006F40FE"/>
    <w:rsid w:val="006F6A5D"/>
    <w:rsid w:val="006F6E41"/>
    <w:rsid w:val="00706296"/>
    <w:rsid w:val="007118DD"/>
    <w:rsid w:val="00776CA2"/>
    <w:rsid w:val="00780EE0"/>
    <w:rsid w:val="00781542"/>
    <w:rsid w:val="00787CF9"/>
    <w:rsid w:val="00796718"/>
    <w:rsid w:val="007C0A14"/>
    <w:rsid w:val="007C21FB"/>
    <w:rsid w:val="007C5825"/>
    <w:rsid w:val="007E25F8"/>
    <w:rsid w:val="007F4308"/>
    <w:rsid w:val="007F74BE"/>
    <w:rsid w:val="008100C5"/>
    <w:rsid w:val="008116B8"/>
    <w:rsid w:val="008232D1"/>
    <w:rsid w:val="0082634B"/>
    <w:rsid w:val="008271A4"/>
    <w:rsid w:val="008275E1"/>
    <w:rsid w:val="00835EDE"/>
    <w:rsid w:val="008471F9"/>
    <w:rsid w:val="0085241B"/>
    <w:rsid w:val="00860AF1"/>
    <w:rsid w:val="00883AC1"/>
    <w:rsid w:val="0088597B"/>
    <w:rsid w:val="00885A8F"/>
    <w:rsid w:val="0089459A"/>
    <w:rsid w:val="0089540F"/>
    <w:rsid w:val="00897979"/>
    <w:rsid w:val="008A21BF"/>
    <w:rsid w:val="008A60E2"/>
    <w:rsid w:val="008B1261"/>
    <w:rsid w:val="008B1579"/>
    <w:rsid w:val="008B37DD"/>
    <w:rsid w:val="008B6032"/>
    <w:rsid w:val="008B60F7"/>
    <w:rsid w:val="008C11CD"/>
    <w:rsid w:val="008C5797"/>
    <w:rsid w:val="008D4D09"/>
    <w:rsid w:val="008D6B15"/>
    <w:rsid w:val="008E07AB"/>
    <w:rsid w:val="008E09A6"/>
    <w:rsid w:val="008E5E9E"/>
    <w:rsid w:val="008E7B1B"/>
    <w:rsid w:val="009153D8"/>
    <w:rsid w:val="0092234E"/>
    <w:rsid w:val="00924D70"/>
    <w:rsid w:val="00934AFF"/>
    <w:rsid w:val="00935907"/>
    <w:rsid w:val="00944E90"/>
    <w:rsid w:val="00950A1F"/>
    <w:rsid w:val="00952719"/>
    <w:rsid w:val="009633EE"/>
    <w:rsid w:val="0096743A"/>
    <w:rsid w:val="00995939"/>
    <w:rsid w:val="00995C69"/>
    <w:rsid w:val="009A156E"/>
    <w:rsid w:val="009A19B7"/>
    <w:rsid w:val="009A1C9E"/>
    <w:rsid w:val="009A268B"/>
    <w:rsid w:val="009C086A"/>
    <w:rsid w:val="009C5DAA"/>
    <w:rsid w:val="009D2272"/>
    <w:rsid w:val="009E197A"/>
    <w:rsid w:val="009F167D"/>
    <w:rsid w:val="009F24A3"/>
    <w:rsid w:val="009F7E17"/>
    <w:rsid w:val="00A022AE"/>
    <w:rsid w:val="00A04F50"/>
    <w:rsid w:val="00A20C79"/>
    <w:rsid w:val="00A2774A"/>
    <w:rsid w:val="00A43261"/>
    <w:rsid w:val="00A43D2E"/>
    <w:rsid w:val="00A5240B"/>
    <w:rsid w:val="00A53172"/>
    <w:rsid w:val="00A531ED"/>
    <w:rsid w:val="00A537E8"/>
    <w:rsid w:val="00A60B81"/>
    <w:rsid w:val="00A666D6"/>
    <w:rsid w:val="00A66E54"/>
    <w:rsid w:val="00A705B9"/>
    <w:rsid w:val="00A70E44"/>
    <w:rsid w:val="00A82F27"/>
    <w:rsid w:val="00A8391B"/>
    <w:rsid w:val="00A877E3"/>
    <w:rsid w:val="00A92C4F"/>
    <w:rsid w:val="00A9373B"/>
    <w:rsid w:val="00A975BB"/>
    <w:rsid w:val="00A979A2"/>
    <w:rsid w:val="00AA190E"/>
    <w:rsid w:val="00AA3FC9"/>
    <w:rsid w:val="00AB2D8F"/>
    <w:rsid w:val="00AC1EBE"/>
    <w:rsid w:val="00AC28E8"/>
    <w:rsid w:val="00AC788A"/>
    <w:rsid w:val="00AE0C9C"/>
    <w:rsid w:val="00AE155E"/>
    <w:rsid w:val="00AF1B78"/>
    <w:rsid w:val="00AF1D3D"/>
    <w:rsid w:val="00B00A59"/>
    <w:rsid w:val="00B12ED8"/>
    <w:rsid w:val="00B15A1E"/>
    <w:rsid w:val="00B21556"/>
    <w:rsid w:val="00B371C5"/>
    <w:rsid w:val="00B4037A"/>
    <w:rsid w:val="00B42B71"/>
    <w:rsid w:val="00B47DB7"/>
    <w:rsid w:val="00B533E9"/>
    <w:rsid w:val="00B54078"/>
    <w:rsid w:val="00B547C7"/>
    <w:rsid w:val="00B54934"/>
    <w:rsid w:val="00B5523F"/>
    <w:rsid w:val="00B56B3A"/>
    <w:rsid w:val="00B57008"/>
    <w:rsid w:val="00B736D3"/>
    <w:rsid w:val="00B75CD7"/>
    <w:rsid w:val="00B93EF7"/>
    <w:rsid w:val="00B94996"/>
    <w:rsid w:val="00BA60A4"/>
    <w:rsid w:val="00BB2529"/>
    <w:rsid w:val="00BC15E2"/>
    <w:rsid w:val="00BC3D2F"/>
    <w:rsid w:val="00BD646E"/>
    <w:rsid w:val="00BF4254"/>
    <w:rsid w:val="00BF6927"/>
    <w:rsid w:val="00C00917"/>
    <w:rsid w:val="00C074D3"/>
    <w:rsid w:val="00C16257"/>
    <w:rsid w:val="00C20C63"/>
    <w:rsid w:val="00C227D4"/>
    <w:rsid w:val="00C2296D"/>
    <w:rsid w:val="00C32A40"/>
    <w:rsid w:val="00C6159F"/>
    <w:rsid w:val="00C63B12"/>
    <w:rsid w:val="00C875D0"/>
    <w:rsid w:val="00C8764C"/>
    <w:rsid w:val="00CB59AB"/>
    <w:rsid w:val="00CD1A86"/>
    <w:rsid w:val="00CD3387"/>
    <w:rsid w:val="00CD3FDB"/>
    <w:rsid w:val="00CD6CD1"/>
    <w:rsid w:val="00CE069D"/>
    <w:rsid w:val="00CE45FE"/>
    <w:rsid w:val="00CE66C0"/>
    <w:rsid w:val="00D14F68"/>
    <w:rsid w:val="00D31D88"/>
    <w:rsid w:val="00D32C54"/>
    <w:rsid w:val="00D35CB4"/>
    <w:rsid w:val="00D4088D"/>
    <w:rsid w:val="00D40C9F"/>
    <w:rsid w:val="00D43E7E"/>
    <w:rsid w:val="00D5073E"/>
    <w:rsid w:val="00D53634"/>
    <w:rsid w:val="00D56420"/>
    <w:rsid w:val="00D71341"/>
    <w:rsid w:val="00D76DE1"/>
    <w:rsid w:val="00D8035A"/>
    <w:rsid w:val="00D82256"/>
    <w:rsid w:val="00D90A99"/>
    <w:rsid w:val="00D918D4"/>
    <w:rsid w:val="00DA19BB"/>
    <w:rsid w:val="00DA2CF6"/>
    <w:rsid w:val="00DB3A49"/>
    <w:rsid w:val="00DB7FD8"/>
    <w:rsid w:val="00DC1D7A"/>
    <w:rsid w:val="00DD5FF1"/>
    <w:rsid w:val="00DD6AF5"/>
    <w:rsid w:val="00DF2202"/>
    <w:rsid w:val="00DF31B3"/>
    <w:rsid w:val="00E0024B"/>
    <w:rsid w:val="00E01FD1"/>
    <w:rsid w:val="00E029E6"/>
    <w:rsid w:val="00E23F45"/>
    <w:rsid w:val="00E24E58"/>
    <w:rsid w:val="00E259FA"/>
    <w:rsid w:val="00E274B4"/>
    <w:rsid w:val="00E30874"/>
    <w:rsid w:val="00E36E5C"/>
    <w:rsid w:val="00E40138"/>
    <w:rsid w:val="00E4032D"/>
    <w:rsid w:val="00E4187F"/>
    <w:rsid w:val="00E427A6"/>
    <w:rsid w:val="00E51CB5"/>
    <w:rsid w:val="00E550BF"/>
    <w:rsid w:val="00E623F8"/>
    <w:rsid w:val="00E854EF"/>
    <w:rsid w:val="00EA23EF"/>
    <w:rsid w:val="00EB19EA"/>
    <w:rsid w:val="00EB635C"/>
    <w:rsid w:val="00EC5312"/>
    <w:rsid w:val="00ED6D22"/>
    <w:rsid w:val="00EE6021"/>
    <w:rsid w:val="00EE6031"/>
    <w:rsid w:val="00F0343A"/>
    <w:rsid w:val="00F047B8"/>
    <w:rsid w:val="00F079BD"/>
    <w:rsid w:val="00F10143"/>
    <w:rsid w:val="00F535C2"/>
    <w:rsid w:val="00F57F57"/>
    <w:rsid w:val="00F63A83"/>
    <w:rsid w:val="00F73B3D"/>
    <w:rsid w:val="00F76CDE"/>
    <w:rsid w:val="00F852EC"/>
    <w:rsid w:val="00F966F7"/>
    <w:rsid w:val="00FA29D2"/>
    <w:rsid w:val="00FB008F"/>
    <w:rsid w:val="00FB2598"/>
    <w:rsid w:val="00FB4633"/>
    <w:rsid w:val="00FB6AA8"/>
    <w:rsid w:val="00FB7602"/>
    <w:rsid w:val="00FC1902"/>
    <w:rsid w:val="00FC2A06"/>
    <w:rsid w:val="00FD25F9"/>
    <w:rsid w:val="00FD2DAA"/>
    <w:rsid w:val="00FD4809"/>
    <w:rsid w:val="00FE4F6C"/>
    <w:rsid w:val="00FF321C"/>
    <w:rsid w:val="00FF5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AF498"/>
  <w15:docId w15:val="{5C20F6E8-C945-429D-A8FB-1E3FADCF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16A"/>
    <w:pPr>
      <w:suppressAutoHyphens/>
    </w:pPr>
    <w:rPr>
      <w:bCs/>
      <w:sz w:val="24"/>
      <w:lang w:eastAsia="ar-SA"/>
    </w:rPr>
  </w:style>
  <w:style w:type="paragraph" w:styleId="1">
    <w:name w:val="heading 1"/>
    <w:basedOn w:val="a"/>
    <w:next w:val="a"/>
    <w:qFormat/>
    <w:rsid w:val="0051316A"/>
    <w:pPr>
      <w:keepNext/>
      <w:tabs>
        <w:tab w:val="num" w:pos="432"/>
      </w:tabs>
      <w:ind w:left="600"/>
      <w:jc w:val="both"/>
      <w:outlineLvl w:val="0"/>
    </w:pPr>
    <w:rPr>
      <w:b/>
      <w:szCs w:val="24"/>
    </w:rPr>
  </w:style>
  <w:style w:type="paragraph" w:styleId="2">
    <w:name w:val="heading 2"/>
    <w:basedOn w:val="a"/>
    <w:next w:val="a"/>
    <w:qFormat/>
    <w:rsid w:val="0051316A"/>
    <w:pPr>
      <w:keepNext/>
      <w:tabs>
        <w:tab w:val="num" w:pos="576"/>
      </w:tabs>
      <w:ind w:left="576" w:hanging="576"/>
      <w:jc w:val="both"/>
      <w:outlineLvl w:val="1"/>
    </w:pPr>
    <w:rPr>
      <w:b/>
      <w:szCs w:val="24"/>
    </w:rPr>
  </w:style>
  <w:style w:type="paragraph" w:styleId="5">
    <w:name w:val="heading 5"/>
    <w:basedOn w:val="a"/>
    <w:next w:val="a"/>
    <w:qFormat/>
    <w:rsid w:val="0051316A"/>
    <w:pPr>
      <w:tabs>
        <w:tab w:val="num" w:pos="1008"/>
      </w:tabs>
      <w:spacing w:before="240" w:after="60"/>
      <w:ind w:left="1008" w:hanging="1008"/>
      <w:outlineLvl w:val="4"/>
    </w:pPr>
    <w:rPr>
      <w:b/>
      <w:i/>
      <w:iCs/>
      <w:sz w:val="26"/>
      <w:szCs w:val="26"/>
    </w:rPr>
  </w:style>
  <w:style w:type="paragraph" w:styleId="6">
    <w:name w:val="heading 6"/>
    <w:basedOn w:val="10"/>
    <w:next w:val="a0"/>
    <w:qFormat/>
    <w:rsid w:val="0051316A"/>
    <w:pPr>
      <w:tabs>
        <w:tab w:val="num" w:pos="1152"/>
      </w:tabs>
      <w:ind w:left="1152" w:hanging="1152"/>
      <w:outlineLvl w:val="5"/>
    </w:pPr>
    <w:rPr>
      <w:b/>
      <w:sz w:val="21"/>
      <w:szCs w:val="21"/>
    </w:rPr>
  </w:style>
  <w:style w:type="paragraph" w:styleId="7">
    <w:name w:val="heading 7"/>
    <w:basedOn w:val="10"/>
    <w:next w:val="a0"/>
    <w:qFormat/>
    <w:rsid w:val="0051316A"/>
    <w:pPr>
      <w:tabs>
        <w:tab w:val="num" w:pos="1296"/>
      </w:tabs>
      <w:ind w:left="1296" w:hanging="1296"/>
      <w:outlineLvl w:val="6"/>
    </w:pPr>
    <w:rPr>
      <w:b/>
      <w:sz w:val="21"/>
      <w:szCs w:val="21"/>
    </w:rPr>
  </w:style>
  <w:style w:type="paragraph" w:styleId="8">
    <w:name w:val="heading 8"/>
    <w:basedOn w:val="10"/>
    <w:next w:val="a0"/>
    <w:qFormat/>
    <w:rsid w:val="0051316A"/>
    <w:pPr>
      <w:tabs>
        <w:tab w:val="num" w:pos="1440"/>
      </w:tabs>
      <w:ind w:left="1440" w:hanging="1440"/>
      <w:outlineLvl w:val="7"/>
    </w:pPr>
    <w:rPr>
      <w:b/>
      <w:sz w:val="21"/>
      <w:szCs w:val="21"/>
    </w:rPr>
  </w:style>
  <w:style w:type="paragraph" w:styleId="9">
    <w:name w:val="heading 9"/>
    <w:basedOn w:val="10"/>
    <w:next w:val="a0"/>
    <w:qFormat/>
    <w:rsid w:val="0051316A"/>
    <w:pPr>
      <w:tabs>
        <w:tab w:val="num" w:pos="1584"/>
      </w:tabs>
      <w:ind w:left="1584" w:hanging="1584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6z1">
    <w:name w:val="WW8Num6z1"/>
    <w:rsid w:val="0051316A"/>
    <w:rPr>
      <w:b w:val="0"/>
    </w:rPr>
  </w:style>
  <w:style w:type="character" w:customStyle="1" w:styleId="WW8Num7z0">
    <w:name w:val="WW8Num7z0"/>
    <w:rsid w:val="0051316A"/>
    <w:rPr>
      <w:rFonts w:ascii="Symbol" w:hAnsi="Symbol"/>
    </w:rPr>
  </w:style>
  <w:style w:type="character" w:customStyle="1" w:styleId="Absatz-Standardschriftart">
    <w:name w:val="Absatz-Standardschriftart"/>
    <w:rsid w:val="0051316A"/>
  </w:style>
  <w:style w:type="character" w:customStyle="1" w:styleId="WW-Absatz-Standardschriftart">
    <w:name w:val="WW-Absatz-Standardschriftart"/>
    <w:rsid w:val="0051316A"/>
  </w:style>
  <w:style w:type="character" w:customStyle="1" w:styleId="WW-Absatz-Standardschriftart1">
    <w:name w:val="WW-Absatz-Standardschriftart1"/>
    <w:rsid w:val="0051316A"/>
  </w:style>
  <w:style w:type="character" w:customStyle="1" w:styleId="WW8Num5z0">
    <w:name w:val="WW8Num5z0"/>
    <w:rsid w:val="0051316A"/>
    <w:rPr>
      <w:rFonts w:ascii="Symbol" w:hAnsi="Symbol"/>
    </w:rPr>
  </w:style>
  <w:style w:type="character" w:customStyle="1" w:styleId="WW8Num5z1">
    <w:name w:val="WW8Num5z1"/>
    <w:rsid w:val="0051316A"/>
    <w:rPr>
      <w:rFonts w:ascii="Courier New" w:hAnsi="Courier New" w:cs="Courier New"/>
    </w:rPr>
  </w:style>
  <w:style w:type="character" w:customStyle="1" w:styleId="WW8Num5z2">
    <w:name w:val="WW8Num5z2"/>
    <w:rsid w:val="0051316A"/>
    <w:rPr>
      <w:rFonts w:ascii="Wingdings" w:hAnsi="Wingdings"/>
    </w:rPr>
  </w:style>
  <w:style w:type="character" w:customStyle="1" w:styleId="WW8Num7z1">
    <w:name w:val="WW8Num7z1"/>
    <w:rsid w:val="0051316A"/>
    <w:rPr>
      <w:b w:val="0"/>
    </w:rPr>
  </w:style>
  <w:style w:type="character" w:customStyle="1" w:styleId="WW8Num8z0">
    <w:name w:val="WW8Num8z0"/>
    <w:rsid w:val="0051316A"/>
    <w:rPr>
      <w:rFonts w:ascii="Symbol" w:hAnsi="Symbol"/>
    </w:rPr>
  </w:style>
  <w:style w:type="character" w:customStyle="1" w:styleId="WW8Num8z1">
    <w:name w:val="WW8Num8z1"/>
    <w:rsid w:val="0051316A"/>
    <w:rPr>
      <w:rFonts w:ascii="Courier New" w:hAnsi="Courier New" w:cs="Courier New"/>
    </w:rPr>
  </w:style>
  <w:style w:type="character" w:customStyle="1" w:styleId="WW8Num8z2">
    <w:name w:val="WW8Num8z2"/>
    <w:rsid w:val="0051316A"/>
    <w:rPr>
      <w:rFonts w:ascii="Wingdings" w:hAnsi="Wingdings"/>
    </w:rPr>
  </w:style>
  <w:style w:type="character" w:customStyle="1" w:styleId="3">
    <w:name w:val="Основной шрифт абзаца3"/>
    <w:rsid w:val="0051316A"/>
  </w:style>
  <w:style w:type="character" w:customStyle="1" w:styleId="WW-Absatz-Standardschriftart11">
    <w:name w:val="WW-Absatz-Standardschriftart11"/>
    <w:rsid w:val="0051316A"/>
  </w:style>
  <w:style w:type="character" w:customStyle="1" w:styleId="WW8Num10z1">
    <w:name w:val="WW8Num10z1"/>
    <w:rsid w:val="0051316A"/>
    <w:rPr>
      <w:b w:val="0"/>
    </w:rPr>
  </w:style>
  <w:style w:type="character" w:customStyle="1" w:styleId="WW8Num11z1">
    <w:name w:val="WW8Num11z1"/>
    <w:rsid w:val="0051316A"/>
    <w:rPr>
      <w:b/>
      <w:i w:val="0"/>
      <w:color w:val="000000"/>
    </w:rPr>
  </w:style>
  <w:style w:type="character" w:customStyle="1" w:styleId="WW8Num11z2">
    <w:name w:val="WW8Num11z2"/>
    <w:rsid w:val="0051316A"/>
    <w:rPr>
      <w:b/>
    </w:rPr>
  </w:style>
  <w:style w:type="character" w:customStyle="1" w:styleId="20">
    <w:name w:val="Основной шрифт абзаца2"/>
    <w:rsid w:val="0051316A"/>
  </w:style>
  <w:style w:type="character" w:customStyle="1" w:styleId="WW-Absatz-Standardschriftart111">
    <w:name w:val="WW-Absatz-Standardschriftart111"/>
    <w:rsid w:val="0051316A"/>
  </w:style>
  <w:style w:type="character" w:customStyle="1" w:styleId="WW-Absatz-Standardschriftart1111">
    <w:name w:val="WW-Absatz-Standardschriftart1111"/>
    <w:rsid w:val="0051316A"/>
  </w:style>
  <w:style w:type="character" w:customStyle="1" w:styleId="WW-Absatz-Standardschriftart11111">
    <w:name w:val="WW-Absatz-Standardschriftart11111"/>
    <w:rsid w:val="0051316A"/>
  </w:style>
  <w:style w:type="character" w:customStyle="1" w:styleId="WW8Num10z0">
    <w:name w:val="WW8Num10z0"/>
    <w:rsid w:val="0051316A"/>
    <w:rPr>
      <w:b/>
    </w:rPr>
  </w:style>
  <w:style w:type="character" w:customStyle="1" w:styleId="WW8Num22z0">
    <w:name w:val="WW8Num22z0"/>
    <w:rsid w:val="0051316A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51316A"/>
    <w:rPr>
      <w:rFonts w:ascii="Courier New" w:hAnsi="Courier New"/>
    </w:rPr>
  </w:style>
  <w:style w:type="character" w:customStyle="1" w:styleId="WW8Num22z2">
    <w:name w:val="WW8Num22z2"/>
    <w:rsid w:val="0051316A"/>
    <w:rPr>
      <w:rFonts w:ascii="Wingdings" w:hAnsi="Wingdings"/>
    </w:rPr>
  </w:style>
  <w:style w:type="character" w:customStyle="1" w:styleId="WW8Num22z3">
    <w:name w:val="WW8Num22z3"/>
    <w:rsid w:val="0051316A"/>
    <w:rPr>
      <w:rFonts w:ascii="Symbol" w:hAnsi="Symbol"/>
    </w:rPr>
  </w:style>
  <w:style w:type="character" w:customStyle="1" w:styleId="11">
    <w:name w:val="Основной шрифт абзаца1"/>
    <w:rsid w:val="0051316A"/>
  </w:style>
  <w:style w:type="character" w:customStyle="1" w:styleId="a4">
    <w:name w:val="Символ нумерации"/>
    <w:rsid w:val="0051316A"/>
  </w:style>
  <w:style w:type="paragraph" w:customStyle="1" w:styleId="Heading">
    <w:name w:val="Heading"/>
    <w:basedOn w:val="a"/>
    <w:next w:val="a0"/>
    <w:rsid w:val="0051316A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0">
    <w:name w:val="Body Text"/>
    <w:basedOn w:val="a"/>
    <w:link w:val="a5"/>
    <w:rsid w:val="0051316A"/>
    <w:pPr>
      <w:jc w:val="both"/>
    </w:pPr>
    <w:rPr>
      <w:bCs w:val="0"/>
      <w:szCs w:val="24"/>
    </w:rPr>
  </w:style>
  <w:style w:type="paragraph" w:styleId="a6">
    <w:name w:val="List"/>
    <w:basedOn w:val="a0"/>
    <w:rsid w:val="0051316A"/>
    <w:rPr>
      <w:rFonts w:cs="Tahoma"/>
    </w:rPr>
  </w:style>
  <w:style w:type="paragraph" w:customStyle="1" w:styleId="12">
    <w:name w:val="Название объекта1"/>
    <w:basedOn w:val="a"/>
    <w:rsid w:val="0051316A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rsid w:val="0051316A"/>
    <w:pPr>
      <w:suppressLineNumbers/>
    </w:pPr>
  </w:style>
  <w:style w:type="paragraph" w:customStyle="1" w:styleId="10">
    <w:name w:val="Заголовок1"/>
    <w:basedOn w:val="a"/>
    <w:next w:val="a0"/>
    <w:rsid w:val="005131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30">
    <w:name w:val="Название3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1">
    <w:name w:val="Указатель3"/>
    <w:basedOn w:val="a"/>
    <w:rsid w:val="0051316A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rsid w:val="0051316A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51316A"/>
    <w:pPr>
      <w:suppressLineNumbers/>
    </w:pPr>
    <w:rPr>
      <w:rFonts w:cs="Tahoma"/>
    </w:rPr>
  </w:style>
  <w:style w:type="paragraph" w:styleId="a7">
    <w:name w:val="Title"/>
    <w:basedOn w:val="10"/>
    <w:next w:val="a8"/>
    <w:qFormat/>
    <w:rsid w:val="0051316A"/>
  </w:style>
  <w:style w:type="paragraph" w:styleId="a8">
    <w:name w:val="Subtitle"/>
    <w:basedOn w:val="10"/>
    <w:next w:val="a0"/>
    <w:qFormat/>
    <w:rsid w:val="0051316A"/>
    <w:pPr>
      <w:jc w:val="center"/>
    </w:pPr>
    <w:rPr>
      <w:i/>
      <w:iCs/>
    </w:rPr>
  </w:style>
  <w:style w:type="paragraph" w:styleId="a9">
    <w:name w:val="Body Text Indent"/>
    <w:basedOn w:val="a"/>
    <w:rsid w:val="0051316A"/>
    <w:pPr>
      <w:ind w:firstLine="540"/>
      <w:jc w:val="both"/>
    </w:pPr>
    <w:rPr>
      <w:bCs w:val="0"/>
      <w:szCs w:val="24"/>
    </w:rPr>
  </w:style>
  <w:style w:type="paragraph" w:customStyle="1" w:styleId="210">
    <w:name w:val="Основной текст с отступом 21"/>
    <w:basedOn w:val="a"/>
    <w:rsid w:val="0051316A"/>
    <w:pPr>
      <w:ind w:left="709" w:hanging="709"/>
      <w:jc w:val="both"/>
    </w:pPr>
    <w:rPr>
      <w:bCs w:val="0"/>
      <w:szCs w:val="24"/>
    </w:rPr>
  </w:style>
  <w:style w:type="paragraph" w:customStyle="1" w:styleId="211">
    <w:name w:val="Основной текст 21"/>
    <w:basedOn w:val="a"/>
    <w:rsid w:val="0051316A"/>
    <w:pPr>
      <w:jc w:val="center"/>
    </w:pPr>
    <w:rPr>
      <w:b/>
      <w:sz w:val="28"/>
      <w:szCs w:val="24"/>
    </w:rPr>
  </w:style>
  <w:style w:type="paragraph" w:styleId="aa">
    <w:name w:val="Balloon Text"/>
    <w:basedOn w:val="a"/>
    <w:link w:val="ab"/>
    <w:uiPriority w:val="99"/>
    <w:rsid w:val="0051316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51316A"/>
    <w:pPr>
      <w:ind w:left="600"/>
      <w:jc w:val="both"/>
    </w:pPr>
  </w:style>
  <w:style w:type="paragraph" w:customStyle="1" w:styleId="ac">
    <w:name w:val="Содержимое врезки"/>
    <w:basedOn w:val="a0"/>
    <w:rsid w:val="0051316A"/>
  </w:style>
  <w:style w:type="paragraph" w:customStyle="1" w:styleId="100">
    <w:name w:val="Заголовок 10"/>
    <w:basedOn w:val="10"/>
    <w:next w:val="a0"/>
    <w:rsid w:val="0051316A"/>
    <w:pPr>
      <w:tabs>
        <w:tab w:val="num" w:pos="432"/>
      </w:tabs>
      <w:ind w:left="432" w:hanging="432"/>
    </w:pPr>
    <w:rPr>
      <w:b/>
      <w:sz w:val="21"/>
      <w:szCs w:val="21"/>
    </w:rPr>
  </w:style>
  <w:style w:type="paragraph" w:styleId="ad">
    <w:name w:val="header"/>
    <w:basedOn w:val="a"/>
    <w:rsid w:val="0051316A"/>
    <w:pPr>
      <w:suppressLineNumbers/>
      <w:tabs>
        <w:tab w:val="center" w:pos="5031"/>
        <w:tab w:val="right" w:pos="10063"/>
      </w:tabs>
    </w:pPr>
  </w:style>
  <w:style w:type="paragraph" w:customStyle="1" w:styleId="ae">
    <w:name w:val="Обычный + По ширине"/>
    <w:basedOn w:val="a9"/>
    <w:next w:val="a6"/>
    <w:rsid w:val="0051316A"/>
    <w:pPr>
      <w:tabs>
        <w:tab w:val="num" w:pos="360"/>
      </w:tabs>
      <w:spacing w:after="120"/>
      <w:ind w:left="360" w:hanging="360"/>
      <w:jc w:val="left"/>
    </w:pPr>
  </w:style>
  <w:style w:type="paragraph" w:customStyle="1" w:styleId="Framecontents">
    <w:name w:val="Frame contents"/>
    <w:basedOn w:val="a0"/>
    <w:rsid w:val="0051316A"/>
  </w:style>
  <w:style w:type="paragraph" w:customStyle="1" w:styleId="15">
    <w:name w:val="Обычный1"/>
    <w:rsid w:val="00706296"/>
    <w:pPr>
      <w:widowControl w:val="0"/>
      <w:spacing w:line="300" w:lineRule="auto"/>
      <w:ind w:firstLine="580"/>
    </w:pPr>
    <w:rPr>
      <w:snapToGrid w:val="0"/>
      <w:sz w:val="22"/>
    </w:rPr>
  </w:style>
  <w:style w:type="paragraph" w:styleId="af">
    <w:name w:val="footer"/>
    <w:basedOn w:val="a"/>
    <w:link w:val="af0"/>
    <w:uiPriority w:val="99"/>
    <w:rsid w:val="00BA60A4"/>
    <w:pPr>
      <w:tabs>
        <w:tab w:val="center" w:pos="4677"/>
        <w:tab w:val="right" w:pos="9355"/>
      </w:tabs>
    </w:pPr>
    <w:rPr>
      <w:u w:val="single"/>
    </w:rPr>
  </w:style>
  <w:style w:type="character" w:customStyle="1" w:styleId="af0">
    <w:name w:val="Нижний колонтитул Знак"/>
    <w:link w:val="af"/>
    <w:uiPriority w:val="99"/>
    <w:rsid w:val="00995C69"/>
    <w:rPr>
      <w:bCs/>
      <w:sz w:val="24"/>
      <w:u w:val="single"/>
      <w:lang w:eastAsia="ar-SA"/>
    </w:rPr>
  </w:style>
  <w:style w:type="paragraph" w:customStyle="1" w:styleId="16">
    <w:name w:val="Цитата1"/>
    <w:rsid w:val="00995C69"/>
    <w:pPr>
      <w:widowControl w:val="0"/>
      <w:suppressAutoHyphens/>
      <w:spacing w:after="200" w:line="276" w:lineRule="auto"/>
      <w:ind w:left="-567" w:right="-625"/>
    </w:pPr>
    <w:rPr>
      <w:rFonts w:ascii="Calibri" w:hAnsi="Calibri" w:cs="Calibri"/>
      <w:kern w:val="1"/>
      <w:sz w:val="28"/>
      <w:szCs w:val="28"/>
      <w:lang w:eastAsia="ar-SA"/>
    </w:rPr>
  </w:style>
  <w:style w:type="paragraph" w:customStyle="1" w:styleId="af1">
    <w:name w:val="Содержимое таблицы"/>
    <w:rsid w:val="00995C69"/>
    <w:pPr>
      <w:widowControl w:val="0"/>
      <w:suppressLineNumbers/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wmi-callto">
    <w:name w:val="wmi-callto"/>
    <w:basedOn w:val="a1"/>
    <w:rsid w:val="00DA19BB"/>
  </w:style>
  <w:style w:type="table" w:styleId="af2">
    <w:name w:val="Table Grid"/>
    <w:basedOn w:val="a2"/>
    <w:uiPriority w:val="59"/>
    <w:rsid w:val="003C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Знак Знак Знак Знак Знак Знак Знак Знак Знак Знак Знак Знак Знак Знак Знак"/>
    <w:basedOn w:val="a"/>
    <w:next w:val="a"/>
    <w:semiHidden/>
    <w:rsid w:val="006D77D9"/>
    <w:pPr>
      <w:suppressAutoHyphens w:val="0"/>
      <w:spacing w:after="160" w:line="240" w:lineRule="exact"/>
    </w:pPr>
    <w:rPr>
      <w:rFonts w:ascii="Arial" w:hAnsi="Arial" w:cs="Arial"/>
      <w:bCs w:val="0"/>
      <w:sz w:val="20"/>
      <w:lang w:val="en-US" w:eastAsia="en-US"/>
    </w:rPr>
  </w:style>
  <w:style w:type="character" w:customStyle="1" w:styleId="a5">
    <w:name w:val="Основной текст Знак"/>
    <w:basedOn w:val="a1"/>
    <w:link w:val="a0"/>
    <w:rsid w:val="003C5725"/>
    <w:rPr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rsid w:val="000F2B02"/>
    <w:pPr>
      <w:ind w:left="720"/>
      <w:contextualSpacing/>
    </w:pPr>
  </w:style>
  <w:style w:type="paragraph" w:styleId="af5">
    <w:name w:val="No Spacing"/>
    <w:uiPriority w:val="1"/>
    <w:qFormat/>
    <w:rsid w:val="00410F44"/>
    <w:pPr>
      <w:suppressAutoHyphens/>
    </w:pPr>
    <w:rPr>
      <w:bCs/>
      <w:sz w:val="24"/>
      <w:lang w:eastAsia="ar-SA"/>
    </w:rPr>
  </w:style>
  <w:style w:type="numbering" w:customStyle="1" w:styleId="17">
    <w:name w:val="Нет списка1"/>
    <w:next w:val="a3"/>
    <w:uiPriority w:val="99"/>
    <w:semiHidden/>
    <w:unhideWhenUsed/>
    <w:rsid w:val="00B4037A"/>
  </w:style>
  <w:style w:type="table" w:customStyle="1" w:styleId="18">
    <w:name w:val="Сетка таблицы1"/>
    <w:basedOn w:val="a2"/>
    <w:next w:val="af2"/>
    <w:uiPriority w:val="59"/>
    <w:rsid w:val="00B4037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Emphasis"/>
    <w:basedOn w:val="a1"/>
    <w:uiPriority w:val="20"/>
    <w:qFormat/>
    <w:rsid w:val="00B4037A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B4037A"/>
    <w:pPr>
      <w:suppressAutoHyphens w:val="0"/>
    </w:pPr>
    <w:rPr>
      <w:rFonts w:asciiTheme="minorHAnsi" w:eastAsiaTheme="minorEastAsia" w:hAnsiTheme="minorHAnsi" w:cstheme="minorBidi"/>
      <w:bCs w:val="0"/>
      <w:sz w:val="20"/>
      <w:lang w:eastAsia="ru-RU"/>
    </w:rPr>
  </w:style>
  <w:style w:type="character" w:customStyle="1" w:styleId="af8">
    <w:name w:val="Текст сноски Знак"/>
    <w:basedOn w:val="a1"/>
    <w:link w:val="af7"/>
    <w:uiPriority w:val="99"/>
    <w:semiHidden/>
    <w:rsid w:val="00B4037A"/>
    <w:rPr>
      <w:rFonts w:asciiTheme="minorHAnsi" w:eastAsiaTheme="minorEastAsia" w:hAnsiTheme="minorHAnsi" w:cstheme="minorBidi"/>
    </w:rPr>
  </w:style>
  <w:style w:type="character" w:styleId="af9">
    <w:name w:val="footnote reference"/>
    <w:basedOn w:val="a1"/>
    <w:uiPriority w:val="99"/>
    <w:semiHidden/>
    <w:unhideWhenUsed/>
    <w:rsid w:val="00B4037A"/>
    <w:rPr>
      <w:vertAlign w:val="superscript"/>
    </w:rPr>
  </w:style>
  <w:style w:type="character" w:customStyle="1" w:styleId="ab">
    <w:name w:val="Текст выноски Знак"/>
    <w:basedOn w:val="a1"/>
    <w:link w:val="aa"/>
    <w:uiPriority w:val="99"/>
    <w:rsid w:val="00B4037A"/>
    <w:rPr>
      <w:rFonts w:ascii="Tahoma" w:hAnsi="Tahoma" w:cs="Tahoma"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19&amp;dst=25731&amp;date=17.01.2025&amp;demo=2&amp;demo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52AF9-0192-4FC8-9707-EEEF334A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СГТП</Company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20</cp:revision>
  <cp:lastPrinted>2012-04-05T04:10:00Z</cp:lastPrinted>
  <dcterms:created xsi:type="dcterms:W3CDTF">2025-06-17T06:27:00Z</dcterms:created>
  <dcterms:modified xsi:type="dcterms:W3CDTF">2026-08-25T10:16:00Z</dcterms:modified>
</cp:coreProperties>
</file>