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5DD82" w14:textId="77777777" w:rsidR="00CD476F" w:rsidRPr="00467E65" w:rsidRDefault="00461995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Государственный контракт</w:t>
      </w:r>
    </w:p>
    <w:p w14:paraId="3ECF9633" w14:textId="77777777" w:rsidR="00CD476F" w:rsidRPr="00467E65" w:rsidRDefault="00C352DA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на поставку товара №</w:t>
      </w:r>
      <w:r w:rsidR="007829A1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D0A42" w:rsidRPr="00467E65">
        <w:rPr>
          <w:rFonts w:ascii="PT Astra Serif" w:eastAsia="Times New Roman" w:hAnsi="PT Astra Serif" w:cs="Times New Roman"/>
          <w:sz w:val="24"/>
          <w:szCs w:val="24"/>
        </w:rPr>
        <w:t>_______</w:t>
      </w:r>
    </w:p>
    <w:p w14:paraId="3CC1F16D" w14:textId="77777777" w:rsidR="00F40F50" w:rsidRPr="00467E65" w:rsidRDefault="00CD476F" w:rsidP="00F40F50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ИКЗ</w:t>
      </w:r>
      <w:r w:rsidRPr="00467E65">
        <w:rPr>
          <w:rFonts w:ascii="PT Astra Serif" w:eastAsia="Times New Roman" w:hAnsi="PT Astra Serif" w:cs="Times New Roman"/>
          <w:color w:val="000000" w:themeColor="text1"/>
          <w:sz w:val="24"/>
          <w:szCs w:val="24"/>
        </w:rPr>
        <w:t xml:space="preserve"> </w:t>
      </w:r>
      <w:hyperlink r:id="rId9" w:tgtFrame="_blank" w:history="1"/>
      <w:r w:rsidR="00D02E7E">
        <w:rPr>
          <w:rFonts w:ascii="PT Astra Serif" w:hAnsi="PT Astra Serif"/>
          <w:sz w:val="24"/>
          <w:szCs w:val="24"/>
        </w:rPr>
        <w:t>________________________________________________</w:t>
      </w:r>
    </w:p>
    <w:p w14:paraId="7757C6B3" w14:textId="77777777" w:rsidR="00F40F50" w:rsidRPr="00467E65" w:rsidRDefault="00F40F50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7D6EB4A3" w14:textId="77777777" w:rsidR="00CD476F" w:rsidRPr="00467E65" w:rsidRDefault="00CD476F" w:rsidP="00CD476F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г. Новосибирск                                                                                       </w:t>
      </w:r>
      <w:r w:rsidR="00EE0918" w:rsidRPr="00467E65">
        <w:rPr>
          <w:rFonts w:ascii="PT Astra Serif" w:eastAsia="Times New Roman" w:hAnsi="PT Astra Serif" w:cs="Times New Roman"/>
          <w:sz w:val="24"/>
          <w:szCs w:val="24"/>
        </w:rPr>
        <w:t xml:space="preserve">     </w:t>
      </w:r>
      <w:r w:rsidR="00467E65">
        <w:rPr>
          <w:rFonts w:ascii="PT Astra Serif" w:eastAsia="Times New Roman" w:hAnsi="PT Astra Serif" w:cs="Times New Roman"/>
          <w:sz w:val="24"/>
          <w:szCs w:val="24"/>
        </w:rPr>
        <w:t xml:space="preserve">    </w:t>
      </w:r>
      <w:r w:rsidR="00EE0918" w:rsidRPr="00467E65">
        <w:rPr>
          <w:rFonts w:ascii="PT Astra Serif" w:eastAsia="Times New Roman" w:hAnsi="PT Astra Serif" w:cs="Times New Roman"/>
          <w:sz w:val="24"/>
          <w:szCs w:val="24"/>
        </w:rPr>
        <w:t xml:space="preserve">   «___» _________ 202</w:t>
      </w:r>
      <w:r w:rsidR="003A1BC1" w:rsidRPr="00467E65">
        <w:rPr>
          <w:rFonts w:ascii="PT Astra Serif" w:eastAsia="Times New Roman" w:hAnsi="PT Astra Serif" w:cs="Times New Roman"/>
          <w:sz w:val="24"/>
          <w:szCs w:val="24"/>
        </w:rPr>
        <w:t>6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г.</w:t>
      </w:r>
    </w:p>
    <w:p w14:paraId="1B14DBE9" w14:textId="77777777" w:rsidR="00CD476F" w:rsidRPr="00467E65" w:rsidRDefault="00CD476F" w:rsidP="00CD476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0A453584" w14:textId="77777777" w:rsidR="00CD476F" w:rsidRPr="00467E65" w:rsidRDefault="00CD476F" w:rsidP="0091215D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Федеральное казенное учреждение «Исправительная колония № 2 Главного управления Федеральной службы исполнения наказаний по Новосибирской области» (далее – </w:t>
      </w:r>
      <w:r w:rsidRPr="00467E65">
        <w:rPr>
          <w:rFonts w:ascii="PT Astra Serif" w:eastAsia="Times New Roman" w:hAnsi="PT Astra Serif" w:cs="Times New Roman"/>
          <w:bCs/>
          <w:sz w:val="24"/>
          <w:szCs w:val="24"/>
        </w:rPr>
        <w:t xml:space="preserve">ФКУ ИК-2 ГУФСИН России по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Новосибирской области)</w:t>
      </w:r>
      <w:r w:rsidRPr="00467E65">
        <w:rPr>
          <w:rFonts w:ascii="PT Astra Serif" w:eastAsia="Times New Roman" w:hAnsi="PT Astra Serif" w:cs="Times New Roman"/>
          <w:bCs/>
          <w:sz w:val="24"/>
          <w:szCs w:val="24"/>
        </w:rPr>
        <w:t xml:space="preserve">,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именуемое в дальнейшем «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», </w:t>
      </w:r>
      <w:r w:rsidR="006256E5" w:rsidRPr="00467E65">
        <w:rPr>
          <w:rFonts w:ascii="PT Astra Serif" w:hAnsi="PT Astra Serif" w:cs="Times New Roman"/>
          <w:sz w:val="24"/>
          <w:szCs w:val="24"/>
        </w:rPr>
        <w:t>в лице заместителя начальника учреждения – начальника центра Телепнева Дмитрия Владимировича, действующего н</w:t>
      </w:r>
      <w:r w:rsidR="007829A1" w:rsidRPr="00467E65">
        <w:rPr>
          <w:rFonts w:ascii="PT Astra Serif" w:hAnsi="PT Astra Serif" w:cs="Times New Roman"/>
          <w:sz w:val="24"/>
          <w:szCs w:val="24"/>
        </w:rPr>
        <w:t>а основании Доверенности</w:t>
      </w:r>
      <w:r w:rsidR="003D02D6" w:rsidRPr="00467E65">
        <w:rPr>
          <w:rFonts w:ascii="PT Astra Serif" w:hAnsi="PT Astra Serif" w:cs="Times New Roman"/>
          <w:sz w:val="24"/>
          <w:szCs w:val="24"/>
        </w:rPr>
        <w:t xml:space="preserve"> от </w:t>
      </w:r>
      <w:r w:rsidR="00167D21" w:rsidRPr="00467E65">
        <w:rPr>
          <w:rFonts w:ascii="PT Astra Serif" w:hAnsi="PT Astra Serif" w:cs="Times New Roman"/>
          <w:sz w:val="24"/>
          <w:szCs w:val="24"/>
        </w:rPr>
        <w:t>20.01.2026</w:t>
      </w:r>
      <w:r w:rsidR="003D02D6" w:rsidRPr="00467E65">
        <w:rPr>
          <w:rFonts w:ascii="PT Astra Serif" w:hAnsi="PT Astra Serif" w:cs="Times New Roman"/>
          <w:sz w:val="24"/>
          <w:szCs w:val="24"/>
        </w:rPr>
        <w:t xml:space="preserve"> </w:t>
      </w:r>
      <w:r w:rsidR="003D02D6" w:rsidRPr="00467E65">
        <w:rPr>
          <w:rFonts w:ascii="PT Astra Serif" w:eastAsia="Times New Roman" w:hAnsi="PT Astra Serif" w:cs="Times New Roman"/>
          <w:sz w:val="24"/>
          <w:szCs w:val="24"/>
        </w:rPr>
        <w:t>№</w:t>
      </w:r>
      <w:r w:rsidR="009C4413" w:rsidRPr="00467E65">
        <w:rPr>
          <w:rFonts w:ascii="PT Astra Serif" w:hAnsi="PT Astra Serif" w:cs="Times New Roman"/>
          <w:sz w:val="24"/>
          <w:szCs w:val="24"/>
        </w:rPr>
        <w:t xml:space="preserve"> </w:t>
      </w:r>
      <w:r w:rsidR="00167D21" w:rsidRPr="00467E65">
        <w:rPr>
          <w:rFonts w:ascii="PT Astra Serif" w:hAnsi="PT Astra Serif" w:cs="Times New Roman"/>
          <w:sz w:val="24"/>
          <w:szCs w:val="24"/>
        </w:rPr>
        <w:t>2</w:t>
      </w:r>
      <w:r w:rsidR="007829A1" w:rsidRPr="00467E65">
        <w:rPr>
          <w:rFonts w:ascii="PT Astra Serif" w:hAnsi="PT Astra Serif" w:cs="Times New Roman"/>
          <w:sz w:val="24"/>
          <w:szCs w:val="24"/>
        </w:rPr>
        <w:t xml:space="preserve">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с одной стороны</w:t>
      </w:r>
      <w:r w:rsidR="004C6865" w:rsidRPr="00467E65">
        <w:rPr>
          <w:rFonts w:ascii="PT Astra Serif" w:eastAsia="Times New Roman" w:hAnsi="PT Astra Serif" w:cs="Times New Roman"/>
          <w:sz w:val="24"/>
          <w:szCs w:val="24"/>
        </w:rPr>
        <w:t xml:space="preserve"> и</w:t>
      </w:r>
      <w:r w:rsidR="00BD6E0E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13376">
        <w:rPr>
          <w:rFonts w:ascii="PT Astra Serif" w:eastAsia="Times New Roman" w:hAnsi="PT Astra Serif" w:cs="Times New Roman"/>
          <w:sz w:val="24"/>
          <w:szCs w:val="24"/>
        </w:rPr>
        <w:t>_______________________________</w:t>
      </w:r>
      <w:r w:rsidR="00C224FE" w:rsidRPr="00467E65">
        <w:rPr>
          <w:rFonts w:ascii="PT Astra Serif" w:eastAsia="Times New Roman" w:hAnsi="PT Astra Serif" w:cs="Times New Roman"/>
          <w:sz w:val="24"/>
          <w:szCs w:val="24"/>
        </w:rPr>
        <w:t xml:space="preserve"> (далее </w:t>
      </w:r>
      <w:r w:rsidR="00913376">
        <w:rPr>
          <w:rFonts w:ascii="PT Astra Serif" w:eastAsia="Times New Roman" w:hAnsi="PT Astra Serif" w:cs="Times New Roman"/>
          <w:sz w:val="24"/>
          <w:szCs w:val="24"/>
        </w:rPr>
        <w:t>___________________</w:t>
      </w:r>
      <w:r w:rsidR="00C224FE" w:rsidRPr="00467E65">
        <w:rPr>
          <w:rFonts w:ascii="PT Astra Serif" w:eastAsia="Times New Roman" w:hAnsi="PT Astra Serif" w:cs="Times New Roman"/>
          <w:sz w:val="24"/>
          <w:szCs w:val="24"/>
        </w:rPr>
        <w:t>)</w:t>
      </w:r>
      <w:r w:rsidR="004C6865" w:rsidRPr="00467E65">
        <w:rPr>
          <w:rFonts w:ascii="PT Astra Serif" w:eastAsia="Times New Roman" w:hAnsi="PT Astra Serif" w:cs="Times New Roman"/>
          <w:sz w:val="24"/>
          <w:szCs w:val="24"/>
        </w:rPr>
        <w:t xml:space="preserve"> в лице </w:t>
      </w:r>
      <w:r w:rsidR="00913376">
        <w:rPr>
          <w:rFonts w:ascii="PT Astra Serif" w:eastAsia="Times New Roman" w:hAnsi="PT Astra Serif" w:cs="Times New Roman"/>
          <w:sz w:val="24"/>
          <w:szCs w:val="24"/>
        </w:rPr>
        <w:t>___________________________________________</w:t>
      </w:r>
      <w:r w:rsidR="00C224FE" w:rsidRPr="00467E65">
        <w:rPr>
          <w:rFonts w:ascii="PT Astra Serif" w:eastAsia="Times New Roman" w:hAnsi="PT Astra Serif" w:cs="Times New Roman"/>
          <w:sz w:val="24"/>
          <w:szCs w:val="24"/>
        </w:rPr>
        <w:t xml:space="preserve">, действующей на основании </w:t>
      </w:r>
      <w:r w:rsidR="00913376">
        <w:rPr>
          <w:rFonts w:ascii="PT Astra Serif" w:eastAsia="Times New Roman" w:hAnsi="PT Astra Serif" w:cs="Times New Roman"/>
          <w:sz w:val="24"/>
          <w:szCs w:val="24"/>
        </w:rPr>
        <w:t>___________</w:t>
      </w:r>
      <w:r w:rsidR="00DC050F" w:rsidRPr="00467E65">
        <w:rPr>
          <w:rFonts w:ascii="PT Astra Serif" w:eastAsia="Arial" w:hAnsi="PT Astra Serif" w:cs="Times New Roman"/>
          <w:sz w:val="24"/>
          <w:szCs w:val="24"/>
        </w:rPr>
        <w:t xml:space="preserve">, </w:t>
      </w:r>
      <w:r w:rsidR="00BD6E0E" w:rsidRPr="00467E65">
        <w:rPr>
          <w:rFonts w:ascii="PT Astra Serif" w:eastAsia="Times New Roman" w:hAnsi="PT Astra Serif" w:cs="Times New Roman"/>
          <w:sz w:val="24"/>
          <w:szCs w:val="24"/>
        </w:rPr>
        <w:t>именуемый в дальнейшем «</w:t>
      </w:r>
      <w:r w:rsidR="0068273F" w:rsidRPr="00467E65">
        <w:rPr>
          <w:rFonts w:ascii="PT Astra Serif" w:eastAsia="Times New Roman" w:hAnsi="PT Astra Serif" w:cs="Times New Roman"/>
          <w:sz w:val="24"/>
          <w:szCs w:val="24"/>
        </w:rPr>
        <w:t>Поставщик</w:t>
      </w:r>
      <w:r w:rsidR="00BD6E0E" w:rsidRPr="00467E65">
        <w:rPr>
          <w:rFonts w:ascii="PT Astra Serif" w:eastAsia="Times New Roman" w:hAnsi="PT Astra Serif" w:cs="Times New Roman"/>
          <w:sz w:val="24"/>
          <w:szCs w:val="24"/>
        </w:rPr>
        <w:t xml:space="preserve">» </w:t>
      </w:r>
      <w:r w:rsidRPr="00467E65">
        <w:rPr>
          <w:rFonts w:ascii="PT Astra Serif" w:eastAsia="Arial" w:hAnsi="PT Astra Serif" w:cs="Times New Roman"/>
          <w:sz w:val="24"/>
          <w:szCs w:val="24"/>
        </w:rPr>
        <w:t>с</w:t>
      </w:r>
      <w:proofErr w:type="gramEnd"/>
      <w:r w:rsidRPr="00467E65">
        <w:rPr>
          <w:rFonts w:ascii="PT Astra Serif" w:eastAsia="Arial" w:hAnsi="PT Astra Serif" w:cs="Times New Roman"/>
          <w:sz w:val="24"/>
          <w:szCs w:val="24"/>
        </w:rPr>
        <w:t xml:space="preserve"> другой стороны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, вместе именуемые в дальнейшем Стороны,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</w:t>
      </w:r>
      <w:r w:rsidR="00964B67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настоящий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964B67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</w:t>
      </w:r>
      <w:r w:rsidR="00964B67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нижеследующем:</w:t>
      </w:r>
    </w:p>
    <w:p w14:paraId="1C22C174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7C6430F7" w14:textId="77777777" w:rsidR="00CD476F" w:rsidRPr="00467E65" w:rsidRDefault="00CD476F" w:rsidP="00CD476F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Предмет 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 контракт</w:t>
      </w:r>
      <w:r w:rsidR="000E78B5"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p w14:paraId="2AB76BEB" w14:textId="77777777" w:rsidR="001763C3" w:rsidRDefault="00CD476F" w:rsidP="00F60858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1.1. «Поставщик» обязуется поставить товар в собственность «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», а «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» обязуется принять и обеспечить оплату поставленного товара.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567"/>
        <w:gridCol w:w="1417"/>
        <w:gridCol w:w="1843"/>
        <w:gridCol w:w="1985"/>
      </w:tblGrid>
      <w:tr w:rsidR="000814C8" w:rsidRPr="00D65440" w14:paraId="515F8135" w14:textId="77777777" w:rsidTr="007B16C0">
        <w:trPr>
          <w:trHeight w:val="599"/>
        </w:trPr>
        <w:tc>
          <w:tcPr>
            <w:tcW w:w="567" w:type="dxa"/>
            <w:vAlign w:val="center"/>
          </w:tcPr>
          <w:p w14:paraId="59B3D755" w14:textId="77777777" w:rsidR="000814C8" w:rsidRPr="00D65440" w:rsidRDefault="000814C8" w:rsidP="000814C8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bookmarkStart w:id="0" w:name="_Hlk230642394"/>
            <w:r w:rsidRPr="00D654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14:paraId="6358C439" w14:textId="77777777" w:rsidR="000814C8" w:rsidRPr="00D65440" w:rsidRDefault="000814C8" w:rsidP="000814C8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654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D654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686" w:type="dxa"/>
            <w:vAlign w:val="center"/>
          </w:tcPr>
          <w:p w14:paraId="5F6CB192" w14:textId="77777777" w:rsidR="000814C8" w:rsidRPr="00D65440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D654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567" w:type="dxa"/>
            <w:vAlign w:val="center"/>
          </w:tcPr>
          <w:p w14:paraId="67E51956" w14:textId="77777777" w:rsidR="000814C8" w:rsidRPr="00D65440" w:rsidRDefault="000814C8" w:rsidP="000814C8">
            <w:pPr>
              <w:tabs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D654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Ед.</w:t>
            </w:r>
          </w:p>
          <w:p w14:paraId="5B09D647" w14:textId="77777777" w:rsidR="000814C8" w:rsidRPr="00D65440" w:rsidRDefault="000814C8" w:rsidP="000814C8">
            <w:pPr>
              <w:tabs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D654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417" w:type="dxa"/>
            <w:vAlign w:val="center"/>
          </w:tcPr>
          <w:p w14:paraId="236E3A10" w14:textId="77777777" w:rsidR="000814C8" w:rsidRPr="00D65440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D654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2A3D" w14:textId="77777777" w:rsidR="000814C8" w:rsidRPr="00D65440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Стоимость (руб.) с учетом стоимости товара, упаковки, транспортных расходов, уплаты налогов, сборов и других обязательных платежей, в </w:t>
            </w:r>
            <w:proofErr w:type="spellStart"/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. НДС</w:t>
            </w:r>
            <w:proofErr w:type="gramStart"/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/Б</w:t>
            </w:r>
            <w:proofErr w:type="gramEnd"/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ез НДС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495E" w14:textId="77777777" w:rsidR="000814C8" w:rsidRPr="00D65440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Цена (руб.), </w:t>
            </w:r>
          </w:p>
          <w:p w14:paraId="1F2E6182" w14:textId="77777777" w:rsidR="000814C8" w:rsidRPr="00D65440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с учетом стоимости товара, упаковки, транспортных расходов, уплаты налогов, сборов и других обязательных платежей, в </w:t>
            </w:r>
            <w:proofErr w:type="spellStart"/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. НДС</w:t>
            </w:r>
            <w:proofErr w:type="gramStart"/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/Б</w:t>
            </w:r>
            <w:proofErr w:type="gramEnd"/>
            <w:r w:rsidRPr="00D6544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ез НДС</w:t>
            </w:r>
          </w:p>
        </w:tc>
      </w:tr>
      <w:tr w:rsidR="00CD39FA" w:rsidRPr="00D65440" w14:paraId="3B39210E" w14:textId="77777777" w:rsidTr="007B16C0">
        <w:trPr>
          <w:trHeight w:val="898"/>
        </w:trPr>
        <w:tc>
          <w:tcPr>
            <w:tcW w:w="567" w:type="dxa"/>
            <w:vAlign w:val="center"/>
          </w:tcPr>
          <w:p w14:paraId="57ECA4F2" w14:textId="77777777" w:rsidR="00CD39FA" w:rsidRPr="00D65440" w:rsidRDefault="00CD39FA" w:rsidP="00CD39FA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65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55F48B" w14:textId="77777777" w:rsidR="00CD39FA" w:rsidRPr="00A20A25" w:rsidRDefault="00CD39FA" w:rsidP="00CD3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«Водонагреватели проточные и накопительные электрические»</w:t>
            </w:r>
          </w:p>
          <w:p w14:paraId="42938104" w14:textId="77777777" w:rsidR="00CD39FA" w:rsidRPr="00A20A25" w:rsidRDefault="00CD39FA" w:rsidP="00CD3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Вид - напорный проточный водонагреватель.</w:t>
            </w:r>
          </w:p>
          <w:p w14:paraId="2FC959E2" w14:textId="77777777" w:rsidR="00CD39FA" w:rsidRPr="00A20A25" w:rsidRDefault="00CD39FA" w:rsidP="00CD3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Мощность, кВт – от 20 кВт до 25 кВт.</w:t>
            </w:r>
          </w:p>
          <w:p w14:paraId="5A8A0E5D" w14:textId="77777777" w:rsidR="00CD39FA" w:rsidRPr="00A20A25" w:rsidRDefault="00CD39FA" w:rsidP="00CD3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Присоединение 3/4" или 1".</w:t>
            </w:r>
          </w:p>
          <w:p w14:paraId="7D55E8C3" w14:textId="77777777" w:rsidR="00CD39FA" w:rsidRPr="00A20A25" w:rsidRDefault="00CD39FA" w:rsidP="00CD3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Тип подачи напорный.</w:t>
            </w:r>
          </w:p>
          <w:p w14:paraId="63CF7F04" w14:textId="77777777" w:rsidR="00CD39FA" w:rsidRPr="00A20A25" w:rsidRDefault="00CD39FA" w:rsidP="00CD3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Темп</w:t>
            </w:r>
            <w:proofErr w:type="gramStart"/>
            <w:r w:rsidRPr="00A20A25">
              <w:rPr>
                <w:rFonts w:ascii="Times New Roman" w:eastAsia="Times New Roman" w:hAnsi="Times New Roman"/>
                <w:color w:val="000000"/>
              </w:rPr>
              <w:t>.</w:t>
            </w:r>
            <w:proofErr w:type="gramEnd"/>
            <w:r w:rsidRPr="00A20A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A20A25">
              <w:rPr>
                <w:rFonts w:ascii="Times New Roman" w:eastAsia="Times New Roman" w:hAnsi="Times New Roman"/>
                <w:color w:val="000000"/>
              </w:rPr>
              <w:t>н</w:t>
            </w:r>
            <w:proofErr w:type="gramEnd"/>
            <w:r w:rsidRPr="00A20A25">
              <w:rPr>
                <w:rFonts w:ascii="Times New Roman" w:eastAsia="Times New Roman" w:hAnsi="Times New Roman"/>
                <w:color w:val="000000"/>
              </w:rPr>
              <w:t>агрева - °С 75.</w:t>
            </w:r>
          </w:p>
          <w:p w14:paraId="2A48B829" w14:textId="77777777" w:rsidR="00CD39FA" w:rsidRPr="00A20A25" w:rsidRDefault="00CD39FA" w:rsidP="00CD3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Способ нагрева – Электрический.</w:t>
            </w:r>
          </w:p>
          <w:p w14:paraId="42CDD276" w14:textId="77777777" w:rsidR="00CD39FA" w:rsidRPr="00A20A25" w:rsidRDefault="00CD39FA" w:rsidP="00CD3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Управление – Механическое.</w:t>
            </w:r>
          </w:p>
          <w:p w14:paraId="6D0FE356" w14:textId="77777777" w:rsidR="00CD39FA" w:rsidRPr="00A20A25" w:rsidRDefault="00CD39FA" w:rsidP="00CD3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 xml:space="preserve">Тип установки – Горизонтальный. </w:t>
            </w:r>
          </w:p>
          <w:p w14:paraId="18166A6D" w14:textId="15915EB8" w:rsidR="00CD39FA" w:rsidRPr="00D65440" w:rsidRDefault="00CD39FA" w:rsidP="00CD3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Производитель – Россия.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D8F7F" w14:textId="04EB71B8" w:rsidR="00CD39FA" w:rsidRPr="00D65440" w:rsidRDefault="00CD39FA" w:rsidP="00CD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шт.</w:t>
            </w:r>
          </w:p>
        </w:tc>
        <w:tc>
          <w:tcPr>
            <w:tcW w:w="1417" w:type="dxa"/>
            <w:vAlign w:val="center"/>
          </w:tcPr>
          <w:p w14:paraId="57764E26" w14:textId="77777777" w:rsidR="00CD39FA" w:rsidRPr="00A20A25" w:rsidRDefault="00CD39FA" w:rsidP="00CD3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20A25">
              <w:rPr>
                <w:rFonts w:ascii="Times New Roman" w:eastAsia="Times New Roman" w:hAnsi="Times New Roman"/>
                <w:color w:val="000000"/>
              </w:rPr>
              <w:t>ОКПД 2</w:t>
            </w:r>
          </w:p>
          <w:p w14:paraId="5076C1F1" w14:textId="70A0EB62" w:rsidR="00CD39FA" w:rsidRPr="00D65440" w:rsidRDefault="00CD39FA" w:rsidP="00CD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A25">
              <w:rPr>
                <w:rFonts w:ascii="Times New Roman" w:hAnsi="Times New Roman"/>
                <w:color w:val="000000"/>
              </w:rPr>
              <w:t xml:space="preserve">27.51.25.110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2D57" w14:textId="3FD5D397" w:rsidR="00CD39FA" w:rsidRPr="00D65440" w:rsidRDefault="00CD39FA" w:rsidP="00CD39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1" w:name="_GoBack"/>
            <w:bookmarkEnd w:id="1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46F0" w14:textId="14B35BCF" w:rsidR="00CD39FA" w:rsidRPr="00D65440" w:rsidRDefault="00CD39FA" w:rsidP="00CD39FA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bookmarkEnd w:id="0"/>
    </w:tbl>
    <w:p w14:paraId="69DEC4AB" w14:textId="77777777" w:rsidR="000814C8" w:rsidRPr="00467E65" w:rsidRDefault="000814C8" w:rsidP="00F60858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222BD4ED" w14:textId="77777777" w:rsidR="000814C8" w:rsidRDefault="000814C8" w:rsidP="000814C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6"/>
          <w:sz w:val="24"/>
          <w:szCs w:val="24"/>
        </w:rPr>
      </w:pPr>
      <w:r w:rsidRPr="000814C8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Товар, должен быть новым, не использовавшимся ранее, не бывший в эксплуатации, без следов износа или повреждений, иметь полную комплектацию, предусмотренную производителем. Товар не должен относиться к категории </w:t>
      </w:r>
      <w:proofErr w:type="gramStart"/>
      <w:r w:rsidRPr="000814C8">
        <w:rPr>
          <w:rFonts w:ascii="PT Astra Serif" w:eastAsia="Times New Roman" w:hAnsi="PT Astra Serif" w:cs="Times New Roman"/>
          <w:spacing w:val="-6"/>
          <w:sz w:val="24"/>
          <w:szCs w:val="24"/>
        </w:rPr>
        <w:t>восстановленного</w:t>
      </w:r>
      <w:proofErr w:type="gramEnd"/>
      <w:r w:rsidRPr="000814C8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, демонстрационного или уцененного. </w:t>
      </w:r>
    </w:p>
    <w:p w14:paraId="069444CB" w14:textId="77777777" w:rsidR="00046C03" w:rsidRPr="00467E65" w:rsidRDefault="00943CC1" w:rsidP="000814C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6"/>
          <w:sz w:val="24"/>
          <w:szCs w:val="24"/>
        </w:rPr>
      </w:pPr>
      <w:r>
        <w:rPr>
          <w:rFonts w:ascii="PT Astra Serif" w:eastAsia="Times New Roman" w:hAnsi="PT Astra Serif" w:cs="Times New Roman"/>
          <w:spacing w:val="-6"/>
          <w:sz w:val="24"/>
          <w:szCs w:val="24"/>
        </w:rPr>
        <w:lastRenderedPageBreak/>
        <w:t xml:space="preserve">1.2. </w:t>
      </w:r>
      <w:r w:rsidR="00046C03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Поставщик обязуется поставить товар в адрес </w:t>
      </w:r>
      <w:r w:rsidR="00461995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>Государственного з</w:t>
      </w:r>
      <w:r w:rsidR="00046C03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аказчика: г. Новосибирск, ул. </w:t>
      </w:r>
      <w:proofErr w:type="spellStart"/>
      <w:r w:rsidR="00046C03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>Толмачевская</w:t>
      </w:r>
      <w:proofErr w:type="spellEnd"/>
      <w:r w:rsidR="00046C03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>,</w:t>
      </w:r>
      <w:r w:rsidR="001B05E6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д. </w:t>
      </w:r>
      <w:r w:rsidR="00046C03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31.</w:t>
      </w:r>
    </w:p>
    <w:p w14:paraId="3DB4BAD8" w14:textId="0C7041AE" w:rsidR="00C026FE" w:rsidRPr="00CD39FA" w:rsidRDefault="00943CC1" w:rsidP="00CD39F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1.3. </w:t>
      </w:r>
      <w:r w:rsidR="0063135A" w:rsidRPr="00467E65">
        <w:rPr>
          <w:rFonts w:ascii="PT Astra Serif" w:hAnsi="PT Astra Serif" w:cs="Times New Roman"/>
          <w:color w:val="000000"/>
          <w:sz w:val="24"/>
          <w:szCs w:val="24"/>
        </w:rPr>
        <w:t>Поставка товара осуществляется с момента п</w:t>
      </w:r>
      <w:r w:rsidR="001F09F2" w:rsidRPr="00467E65">
        <w:rPr>
          <w:rFonts w:ascii="PT Astra Serif" w:hAnsi="PT Astra Serif" w:cs="Times New Roman"/>
          <w:color w:val="000000"/>
          <w:sz w:val="24"/>
          <w:szCs w:val="24"/>
        </w:rPr>
        <w:t xml:space="preserve">одписания </w:t>
      </w:r>
      <w:r w:rsidR="00461995" w:rsidRPr="00467E65">
        <w:rPr>
          <w:rFonts w:ascii="PT Astra Serif" w:hAnsi="PT Astra Serif" w:cs="Times New Roman"/>
          <w:color w:val="000000"/>
          <w:sz w:val="24"/>
          <w:szCs w:val="24"/>
        </w:rPr>
        <w:t>Государственного контракт</w:t>
      </w:r>
      <w:r w:rsidR="001F09F2" w:rsidRPr="00467E65">
        <w:rPr>
          <w:rFonts w:ascii="PT Astra Serif" w:hAnsi="PT Astra Serif" w:cs="Times New Roman"/>
          <w:color w:val="000000"/>
          <w:sz w:val="24"/>
          <w:szCs w:val="24"/>
        </w:rPr>
        <w:t xml:space="preserve">а, в </w:t>
      </w:r>
      <w:r w:rsidR="003B70F7" w:rsidRPr="00467E65">
        <w:rPr>
          <w:rFonts w:ascii="PT Astra Serif" w:hAnsi="PT Astra Serif" w:cs="Times New Roman"/>
          <w:color w:val="000000"/>
          <w:sz w:val="24"/>
          <w:szCs w:val="24"/>
        </w:rPr>
        <w:t>течени</w:t>
      </w:r>
      <w:r w:rsidR="00F328B0" w:rsidRPr="00467E65">
        <w:rPr>
          <w:rFonts w:ascii="PT Astra Serif" w:hAnsi="PT Astra Serif" w:cs="Times New Roman"/>
          <w:color w:val="000000"/>
          <w:sz w:val="24"/>
          <w:szCs w:val="24"/>
        </w:rPr>
        <w:t>е</w:t>
      </w:r>
      <w:r w:rsidR="006C4417" w:rsidRPr="00467E65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="000814C8">
        <w:rPr>
          <w:rFonts w:ascii="PT Astra Serif" w:hAnsi="PT Astra Serif" w:cs="Times New Roman"/>
          <w:color w:val="000000"/>
          <w:sz w:val="24"/>
          <w:szCs w:val="24"/>
        </w:rPr>
        <w:t>10</w:t>
      </w:r>
      <w:r w:rsidR="006C4417" w:rsidRPr="00467E65">
        <w:rPr>
          <w:rFonts w:ascii="PT Astra Serif" w:hAnsi="PT Astra Serif" w:cs="Times New Roman"/>
          <w:color w:val="000000"/>
          <w:sz w:val="24"/>
          <w:szCs w:val="24"/>
        </w:rPr>
        <w:t xml:space="preserve"> (</w:t>
      </w:r>
      <w:r w:rsidR="000814C8">
        <w:rPr>
          <w:rFonts w:ascii="PT Astra Serif" w:hAnsi="PT Astra Serif" w:cs="Times New Roman"/>
          <w:color w:val="000000"/>
          <w:sz w:val="24"/>
          <w:szCs w:val="24"/>
        </w:rPr>
        <w:t>Десяти</w:t>
      </w:r>
      <w:r w:rsidR="004A3161" w:rsidRPr="00467E65">
        <w:rPr>
          <w:rFonts w:ascii="PT Astra Serif" w:hAnsi="PT Astra Serif" w:cs="Times New Roman"/>
          <w:color w:val="000000"/>
          <w:sz w:val="24"/>
          <w:szCs w:val="24"/>
        </w:rPr>
        <w:t xml:space="preserve">) </w:t>
      </w:r>
      <w:r w:rsidR="00CD07A3" w:rsidRPr="00467E65">
        <w:rPr>
          <w:rFonts w:ascii="PT Astra Serif" w:hAnsi="PT Astra Serif" w:cs="Times New Roman"/>
          <w:color w:val="000000"/>
          <w:sz w:val="24"/>
          <w:szCs w:val="24"/>
        </w:rPr>
        <w:t>рабочих</w:t>
      </w:r>
      <w:r w:rsidR="00BF00A0" w:rsidRPr="00467E65">
        <w:rPr>
          <w:rFonts w:ascii="PT Astra Serif" w:hAnsi="PT Astra Serif" w:cs="Times New Roman"/>
          <w:color w:val="000000"/>
          <w:sz w:val="24"/>
          <w:szCs w:val="24"/>
        </w:rPr>
        <w:t xml:space="preserve"> дней.</w:t>
      </w:r>
    </w:p>
    <w:p w14:paraId="5970C669" w14:textId="77777777" w:rsidR="00CD476F" w:rsidRPr="00467E65" w:rsidRDefault="00CD476F" w:rsidP="00C2584A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2. Права и обязанности Сторон</w:t>
      </w:r>
    </w:p>
    <w:p w14:paraId="56789C8F" w14:textId="77777777" w:rsidR="00CD476F" w:rsidRPr="00467E65" w:rsidRDefault="00CD476F" w:rsidP="00C2584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2.1.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обязуется:</w:t>
      </w:r>
    </w:p>
    <w:p w14:paraId="6C1B01CC" w14:textId="77777777" w:rsidR="00CD476F" w:rsidRPr="00467E65" w:rsidRDefault="00CD476F" w:rsidP="00C2584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2.1.1. Осуществлять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контроль за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исполнением Поставщиком условий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</w:t>
      </w:r>
      <w:r w:rsidR="00252423" w:rsidRPr="00467E65">
        <w:rPr>
          <w:rFonts w:ascii="PT Astra Serif" w:eastAsia="Times New Roman" w:hAnsi="PT Astra Serif" w:cs="Times New Roman"/>
          <w:sz w:val="24"/>
          <w:szCs w:val="24"/>
        </w:rPr>
        <w:t xml:space="preserve">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в соответствии с законодательством Российской Федерации.</w:t>
      </w:r>
    </w:p>
    <w:p w14:paraId="6320E5DE" w14:textId="77777777" w:rsidR="00CD476F" w:rsidRPr="00467E65" w:rsidRDefault="00CD476F" w:rsidP="00C2584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2.1.2. Обеспечить приемку товара, указанного в п.</w:t>
      </w:r>
      <w:r w:rsidR="000E0F69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1.1.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</w:t>
      </w:r>
    </w:p>
    <w:p w14:paraId="001F721C" w14:textId="77777777" w:rsidR="00CD476F" w:rsidRPr="00467E65" w:rsidRDefault="00CD476F" w:rsidP="00C2584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2.1.3. Обеспечить оплату товара в со</w:t>
      </w:r>
      <w:r w:rsidR="0083142F" w:rsidRPr="00467E65">
        <w:rPr>
          <w:rFonts w:ascii="PT Astra Serif" w:eastAsia="Times New Roman" w:hAnsi="PT Astra Serif" w:cs="Times New Roman"/>
          <w:sz w:val="24"/>
          <w:szCs w:val="24"/>
        </w:rPr>
        <w:t xml:space="preserve">ответствии с условиями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="0083142F" w:rsidRPr="00467E65">
        <w:rPr>
          <w:rFonts w:ascii="PT Astra Serif" w:eastAsia="Times New Roman" w:hAnsi="PT Astra Serif" w:cs="Times New Roman"/>
          <w:sz w:val="24"/>
          <w:szCs w:val="24"/>
        </w:rPr>
        <w:t>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.</w:t>
      </w:r>
    </w:p>
    <w:p w14:paraId="51694455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2.1.4. В случае расторжения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а, при условии отсутс</w:t>
      </w:r>
      <w:r w:rsidR="005B2FCD" w:rsidRPr="00467E65">
        <w:rPr>
          <w:rFonts w:ascii="PT Astra Serif" w:eastAsia="Times New Roman" w:hAnsi="PT Astra Serif" w:cs="Times New Roman"/>
          <w:sz w:val="24"/>
          <w:szCs w:val="24"/>
        </w:rPr>
        <w:t>твия претензий по его качеству.</w:t>
      </w:r>
    </w:p>
    <w:p w14:paraId="4E6F5881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2.1.5. Взыскивать пени и штраф в соответствии с условиями настоящего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за неисполнение или ненадлежащее исполнение Поставщиком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20A33D1C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2.1.6.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по решению суда или в случае одностороннего отказа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от исполнения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связи с существенным нарушением Поставщиком условий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  <w:proofErr w:type="gramEnd"/>
    </w:p>
    <w:p w14:paraId="316C1265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2.1.7. Выполнять иные обязанности, предусмотренные законодательством Российской Федерации и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онтрактом.</w:t>
      </w:r>
    </w:p>
    <w:p w14:paraId="1A0A8183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2.2. Поставщик имеет право:</w:t>
      </w:r>
    </w:p>
    <w:p w14:paraId="201749BF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2.2.1. Определять лиц, непосредственно участвующих в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контроле за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осуществлением поставки товара Поставщиком и (или) лиц, участвующих в приемке товара по количеству и качеству. </w:t>
      </w:r>
    </w:p>
    <w:p w14:paraId="3874DEFB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2.2.2. В соответствии с условиями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период срока годности требовать безвозмездной замены товара, несоответствующего по качеству и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безопасности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установленным требованиям, содержащимся в нормативных и технических документах, и в настоящем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е.</w:t>
      </w:r>
    </w:p>
    <w:p w14:paraId="769B1EAB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2.2.3. Принять решение об одностороннем отказе от исполнения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а. </w:t>
      </w:r>
    </w:p>
    <w:p w14:paraId="37F47E02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2.3. Поставщик обязуется:</w:t>
      </w:r>
    </w:p>
    <w:p w14:paraId="3992DE2E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2.3.1. Известить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заказчика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 готовности товара к поставке и о дате поставки.</w:t>
      </w:r>
    </w:p>
    <w:p w14:paraId="5262612D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2.3.2. Обеспечить соответствие товара требованиям законодательства, нормативных правовых и технических документов, иных актов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 условиям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2336ECB7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2.3.3. Передать товар, по показателям качества и безопасности соответствующий требованиям, содержащимся в нормативных, технических документах и в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е, в количестве, предусмотренном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ом, не обремененный правами третьих лиц.</w:t>
      </w:r>
    </w:p>
    <w:p w14:paraId="0D23FB81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2.3.4. Осуществить безвозмездную замену товара, несоответствующего по качеству, при соблюдении условий хранения в соответствии с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действующим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ГОСТ.</w:t>
      </w:r>
    </w:p>
    <w:p w14:paraId="3874413B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2.3.5. Обеспечить устранение за свой счет недостатков и дефектов, выявленных при приемке товара.</w:t>
      </w:r>
    </w:p>
    <w:p w14:paraId="5EF74534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2.3.6. Передать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товар в комплекте с относящейся к нему документацией, перечисленной в пункте 4.4.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</w:t>
      </w:r>
      <w:r w:rsidR="00727440" w:rsidRPr="00467E65">
        <w:rPr>
          <w:rFonts w:ascii="PT Astra Serif" w:eastAsia="Times New Roman" w:hAnsi="PT Astra Serif" w:cs="Times New Roman"/>
          <w:sz w:val="24"/>
          <w:szCs w:val="24"/>
        </w:rPr>
        <w:t>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а. </w:t>
      </w:r>
    </w:p>
    <w:p w14:paraId="4F26D4C0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2.3.7. Выполнять иные обязанности, предусмотренные законодательством Российской Федерации и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1FBCA311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lastRenderedPageBreak/>
        <w:t>2.4. Поставщик вправе:</w:t>
      </w:r>
    </w:p>
    <w:p w14:paraId="22C88A6F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2.4.1. Требовать оплату поставленного и принятого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товара соответствующего установленным требованиям.</w:t>
      </w:r>
    </w:p>
    <w:p w14:paraId="02739434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2.4.2. Требовать уплату пеней и штрафа согласно условиям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27093422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2.4.3. Принять решение об одностороннем отказе от исполнения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а. </w:t>
      </w:r>
    </w:p>
    <w:p w14:paraId="2721BA65" w14:textId="77777777" w:rsidR="00C529B9" w:rsidRPr="00467E65" w:rsidRDefault="00C529B9" w:rsidP="00CD476F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53F88E74" w14:textId="77777777" w:rsidR="00CD476F" w:rsidRPr="00467E65" w:rsidRDefault="00CD476F" w:rsidP="00C2584A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3. Цена 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 контракт</w:t>
      </w:r>
      <w:r w:rsidR="000E78B5"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 и порядок расчетов</w:t>
      </w:r>
    </w:p>
    <w:p w14:paraId="017DE936" w14:textId="77777777" w:rsidR="00C2584A" w:rsidRPr="00467E65" w:rsidRDefault="00CD476F" w:rsidP="00F0253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3.1. Цена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составляет</w:t>
      </w:r>
      <w:proofErr w:type="gramStart"/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025721">
        <w:rPr>
          <w:rFonts w:ascii="PT Astra Serif" w:hAnsi="PT Astra Serif" w:cs="Times New Roman"/>
          <w:sz w:val="24"/>
          <w:szCs w:val="24"/>
        </w:rPr>
        <w:t>_______________(____________</w:t>
      </w:r>
      <w:r w:rsidR="00C224FE" w:rsidRPr="00467E65">
        <w:rPr>
          <w:rFonts w:ascii="PT Astra Serif" w:hAnsi="PT Astra Serif" w:cs="Times New Roman"/>
          <w:sz w:val="24"/>
          <w:szCs w:val="24"/>
        </w:rPr>
        <w:t xml:space="preserve">) </w:t>
      </w:r>
      <w:proofErr w:type="gramEnd"/>
      <w:r w:rsidR="00C224FE" w:rsidRPr="00467E65">
        <w:rPr>
          <w:rFonts w:ascii="PT Astra Serif" w:hAnsi="PT Astra Serif" w:cs="Times New Roman"/>
          <w:sz w:val="24"/>
          <w:szCs w:val="24"/>
        </w:rPr>
        <w:t xml:space="preserve">рублей </w:t>
      </w:r>
      <w:r w:rsidR="00773A05">
        <w:rPr>
          <w:rFonts w:ascii="PT Astra Serif" w:hAnsi="PT Astra Serif" w:cs="Times New Roman"/>
          <w:sz w:val="24"/>
          <w:szCs w:val="24"/>
        </w:rPr>
        <w:t>____</w:t>
      </w:r>
      <w:r w:rsidR="00757551" w:rsidRPr="00467E65">
        <w:rPr>
          <w:rFonts w:ascii="PT Astra Serif" w:hAnsi="PT Astra Serif" w:cs="Times New Roman"/>
          <w:sz w:val="24"/>
          <w:szCs w:val="24"/>
        </w:rPr>
        <w:t xml:space="preserve"> копеек</w:t>
      </w:r>
      <w:r w:rsidR="00EC0ABF" w:rsidRPr="00467E65">
        <w:rPr>
          <w:rFonts w:ascii="PT Astra Serif" w:hAnsi="PT Astra Serif" w:cs="Times New Roman"/>
          <w:sz w:val="24"/>
          <w:szCs w:val="24"/>
        </w:rPr>
        <w:t xml:space="preserve">, </w:t>
      </w:r>
      <w:r w:rsidR="00C2584A" w:rsidRPr="00467E65">
        <w:rPr>
          <w:rFonts w:ascii="PT Astra Serif" w:eastAsia="Calibri" w:hAnsi="PT Astra Serif" w:cs="Times New Roman"/>
          <w:sz w:val="24"/>
          <w:szCs w:val="24"/>
        </w:rPr>
        <w:t>с учетом стоимости товара, упаковки, транспортных расходов, страхование, уплату налогов</w:t>
      </w:r>
      <w:r w:rsidR="00B50425" w:rsidRPr="00467E65">
        <w:rPr>
          <w:rFonts w:ascii="PT Astra Serif" w:eastAsia="Calibri" w:hAnsi="PT Astra Serif" w:cs="Times New Roman"/>
          <w:sz w:val="24"/>
          <w:szCs w:val="24"/>
        </w:rPr>
        <w:t xml:space="preserve">, </w:t>
      </w:r>
      <w:r w:rsidR="00C2584A" w:rsidRPr="00467E65">
        <w:rPr>
          <w:rFonts w:ascii="PT Astra Serif" w:eastAsia="Calibri" w:hAnsi="PT Astra Serif" w:cs="Times New Roman"/>
          <w:sz w:val="24"/>
          <w:szCs w:val="24"/>
        </w:rPr>
        <w:t>сборов</w:t>
      </w:r>
      <w:r w:rsidR="0002572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C2584A" w:rsidRPr="00467E65">
        <w:rPr>
          <w:rFonts w:ascii="PT Astra Serif" w:eastAsia="Calibri" w:hAnsi="PT Astra Serif" w:cs="Times New Roman"/>
          <w:sz w:val="24"/>
          <w:szCs w:val="24"/>
        </w:rPr>
        <w:t xml:space="preserve">и других обязательных платежей, подлежащих уплате в связи с исполнением </w:t>
      </w:r>
      <w:r w:rsidR="009878F4" w:rsidRPr="00467E65">
        <w:rPr>
          <w:rFonts w:ascii="PT Astra Serif" w:eastAsia="Calibri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Calibri" w:hAnsi="PT Astra Serif" w:cs="Times New Roman"/>
          <w:sz w:val="24"/>
          <w:szCs w:val="24"/>
        </w:rPr>
        <w:t xml:space="preserve"> контракт</w:t>
      </w:r>
      <w:r w:rsidR="00C2584A" w:rsidRPr="00467E65">
        <w:rPr>
          <w:rFonts w:ascii="PT Astra Serif" w:eastAsia="Calibri" w:hAnsi="PT Astra Serif" w:cs="Times New Roman"/>
          <w:sz w:val="24"/>
          <w:szCs w:val="24"/>
        </w:rPr>
        <w:t>а</w:t>
      </w:r>
      <w:r w:rsidR="00784116" w:rsidRPr="00467E65">
        <w:rPr>
          <w:rFonts w:ascii="PT Astra Serif" w:eastAsia="Calibri" w:hAnsi="PT Astra Serif" w:cs="Times New Roman"/>
          <w:sz w:val="24"/>
          <w:szCs w:val="24"/>
        </w:rPr>
        <w:t>,</w:t>
      </w:r>
      <w:r w:rsidR="00994495" w:rsidRPr="00467E65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025721">
        <w:rPr>
          <w:rFonts w:ascii="PT Astra Serif" w:eastAsia="Calibri" w:hAnsi="PT Astra Serif" w:cs="Times New Roman"/>
          <w:sz w:val="24"/>
          <w:szCs w:val="24"/>
        </w:rPr>
        <w:t>в том числе с НДС/</w:t>
      </w:r>
      <w:r w:rsidR="00784116" w:rsidRPr="00467E65">
        <w:rPr>
          <w:rFonts w:ascii="PT Astra Serif" w:eastAsia="Calibri" w:hAnsi="PT Astra Serif" w:cs="Times New Roman"/>
          <w:sz w:val="24"/>
          <w:szCs w:val="24"/>
        </w:rPr>
        <w:t>без НДС</w:t>
      </w:r>
      <w:r w:rsidR="00B50425" w:rsidRPr="00467E65">
        <w:rPr>
          <w:rFonts w:ascii="PT Astra Serif" w:eastAsia="Calibri" w:hAnsi="PT Astra Serif" w:cs="Times New Roman"/>
          <w:sz w:val="24"/>
          <w:szCs w:val="24"/>
        </w:rPr>
        <w:t>.</w:t>
      </w:r>
    </w:p>
    <w:p w14:paraId="566873C3" w14:textId="77777777" w:rsidR="00F213C1" w:rsidRPr="00467E65" w:rsidRDefault="00F213C1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3.2.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Оплата за поставленный товар производится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Государственным заказчиком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по факту поставки товара в российских рублях, в форме безналичного расчета </w:t>
      </w:r>
      <w:r w:rsidR="00490545" w:rsidRPr="00467E65">
        <w:rPr>
          <w:rFonts w:ascii="PT Astra Serif" w:eastAsia="Times New Roman" w:hAnsi="PT Astra Serif" w:cs="Times New Roman"/>
          <w:sz w:val="24"/>
          <w:szCs w:val="24"/>
        </w:rPr>
        <w:t xml:space="preserve">за счет средств бюджетного </w:t>
      </w:r>
      <w:r w:rsidR="009E58CD">
        <w:rPr>
          <w:rFonts w:ascii="PT Astra Serif" w:eastAsia="Times New Roman" w:hAnsi="PT Astra Serif" w:cs="Times New Roman"/>
          <w:sz w:val="24"/>
          <w:szCs w:val="24"/>
        </w:rPr>
        <w:t xml:space="preserve">финансирования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на основании</w:t>
      </w:r>
      <w:r w:rsidR="00B91663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предоставленной Поставщиком Государственному заказчику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счет</w:t>
      </w:r>
      <w:r w:rsidR="00CD07A3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- фактуры, товарной накладной или универсального передаточного документа, заменяющего одновременно товарную наклад</w:t>
      </w:r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ную и счет-фактуру, </w:t>
      </w:r>
      <w:r w:rsidR="009E58CD">
        <w:rPr>
          <w:rFonts w:ascii="PT Astra Serif" w:eastAsia="Times New Roman" w:hAnsi="PT Astra Serif" w:cs="Times New Roman"/>
          <w:sz w:val="24"/>
          <w:szCs w:val="24"/>
        </w:rPr>
        <w:t>не более</w:t>
      </w:r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784116" w:rsidRPr="00467E65">
        <w:rPr>
          <w:rFonts w:ascii="PT Astra Serif" w:eastAsia="Times New Roman" w:hAnsi="PT Astra Serif" w:cs="Times New Roman"/>
          <w:sz w:val="24"/>
          <w:szCs w:val="24"/>
        </w:rPr>
        <w:t>10 (Десяти) рабочих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дней</w:t>
      </w:r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при</w:t>
      </w:r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64B67" w:rsidRPr="00467E65">
        <w:rPr>
          <w:rFonts w:ascii="PT Astra Serif" w:eastAsia="Times New Roman" w:hAnsi="PT Astra Serif" w:cs="Times New Roman"/>
          <w:sz w:val="24"/>
          <w:szCs w:val="24"/>
        </w:rPr>
        <w:t>условии подписания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документов о приемке товара без замечаний. </w:t>
      </w:r>
      <w:proofErr w:type="gramEnd"/>
    </w:p>
    <w:p w14:paraId="002DF40F" w14:textId="77777777"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3.3. Цена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является твердой, определяется на весь срок исполнения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и не может изменяться в ходе его исполнения, за исключением случаев, предусмотренных настоящим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7DF897D2" w14:textId="77777777"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 xml:space="preserve">3.4. Обязательства по оплате поставленного товара считаются выполненными в день списания денежных средств со счетов </w:t>
      </w:r>
      <w:r w:rsidR="009878F4" w:rsidRPr="00467E6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>.</w:t>
      </w:r>
    </w:p>
    <w:p w14:paraId="44E55238" w14:textId="77777777"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3.5. В случае изменения банковских реквизитов Поставщик обязан в течение 3 (Трех) рабочих дней в письменной форме сообщить об этом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 указанием новых реквизитов. В противном случае все риски, связанные с перечислением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Государственным заказчиком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денежных средств по указанным в настоящем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е реквизитам 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, несет Поставщик.</w:t>
      </w:r>
    </w:p>
    <w:p w14:paraId="2C900B08" w14:textId="77777777" w:rsidR="00CD476F" w:rsidRPr="00467E65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3.6.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 уменьшает суммы, подлежащие уплате Государственным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уплате в бюджеты бюджетной системы Российской Федерации Государственным заказчиком.</w:t>
      </w:r>
    </w:p>
    <w:p w14:paraId="2D03FFD5" w14:textId="77777777" w:rsidR="00384961" w:rsidRPr="00467E65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0D7A64A0" w14:textId="77777777"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4. Сроки и порядок поставки товара, порядок и срок приемки товара, </w:t>
      </w:r>
    </w:p>
    <w:p w14:paraId="2B73043A" w14:textId="77777777"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порядок и срок оформления результатов приемки </w:t>
      </w:r>
    </w:p>
    <w:p w14:paraId="7675DE16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4.1.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Поставщик обязуется передать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, товар в количестве, по качеству, цене, адресу и в сроки, предусмотренные условиями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а, согласно заявке, направленной с использованием любых средств связи, а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порядке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N П-7).</w:t>
      </w:r>
    </w:p>
    <w:p w14:paraId="22D5FAF7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4.2. </w:t>
      </w:r>
      <w:r w:rsidR="006874C1" w:rsidRPr="00467E65">
        <w:rPr>
          <w:rFonts w:ascii="PT Astra Serif" w:hAnsi="PT Astra Serif" w:cs="Times New Roman"/>
          <w:color w:val="000000"/>
          <w:sz w:val="24"/>
          <w:szCs w:val="24"/>
        </w:rPr>
        <w:t xml:space="preserve">Поставка товара осуществляется с момента подписания Государственного контракта, в течение </w:t>
      </w:r>
      <w:r w:rsidR="00BF2F40" w:rsidRPr="00BF2F40">
        <w:rPr>
          <w:rFonts w:ascii="PT Astra Serif" w:hAnsi="PT Astra Serif" w:cs="Times New Roman"/>
          <w:color w:val="000000"/>
          <w:sz w:val="24"/>
          <w:szCs w:val="24"/>
        </w:rPr>
        <w:t>10</w:t>
      </w:r>
      <w:r w:rsidR="006874C1" w:rsidRPr="00467E65">
        <w:rPr>
          <w:rFonts w:ascii="PT Astra Serif" w:hAnsi="PT Astra Serif" w:cs="Times New Roman"/>
          <w:color w:val="000000"/>
          <w:sz w:val="24"/>
          <w:szCs w:val="24"/>
        </w:rPr>
        <w:t xml:space="preserve"> (</w:t>
      </w:r>
      <w:r w:rsidR="007B1B8D">
        <w:rPr>
          <w:rFonts w:ascii="PT Astra Serif" w:hAnsi="PT Astra Serif" w:cs="Times New Roman"/>
          <w:color w:val="000000"/>
          <w:sz w:val="24"/>
          <w:szCs w:val="24"/>
        </w:rPr>
        <w:t>Десяти</w:t>
      </w:r>
      <w:r w:rsidR="006874C1" w:rsidRPr="00467E65">
        <w:rPr>
          <w:rFonts w:ascii="PT Astra Serif" w:hAnsi="PT Astra Serif" w:cs="Times New Roman"/>
          <w:color w:val="000000"/>
          <w:sz w:val="24"/>
          <w:szCs w:val="24"/>
        </w:rPr>
        <w:t>) рабочих дней</w:t>
      </w:r>
      <w:r w:rsidR="006874C1" w:rsidRPr="00467E65">
        <w:rPr>
          <w:rFonts w:ascii="PT Astra Serif" w:eastAsia="Times New Roman" w:hAnsi="PT Astra Serif" w:cs="Times New Roman"/>
          <w:sz w:val="24"/>
          <w:szCs w:val="24"/>
        </w:rPr>
        <w:t xml:space="preserve">.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Поставщик имеет право исполнить обязательство или его часть досрочно по письменному согласованию с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.</w:t>
      </w:r>
    </w:p>
    <w:p w14:paraId="06098AB5" w14:textId="77777777" w:rsidR="00C73CEE" w:rsidRPr="00467E65" w:rsidRDefault="00CD476F" w:rsidP="00C73CE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6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4.3. </w:t>
      </w:r>
      <w:r w:rsidR="00C73CEE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Поставщик обязуется поставить товар в адрес Государственного заказчика: г. Новосибирск, ул. </w:t>
      </w:r>
      <w:proofErr w:type="spellStart"/>
      <w:r w:rsidR="00C73CEE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>Толмачевская</w:t>
      </w:r>
      <w:proofErr w:type="spellEnd"/>
      <w:r w:rsidR="00C73CEE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>,</w:t>
      </w:r>
      <w:r w:rsidR="00D93047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д. </w:t>
      </w:r>
      <w:r w:rsidR="00C73CEE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31.</w:t>
      </w:r>
    </w:p>
    <w:p w14:paraId="371B0557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4.4. Вместе с товаром Поставщик передает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относящуюся к товару документацию:</w:t>
      </w:r>
    </w:p>
    <w:p w14:paraId="22A8AE4D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- счет – фактуру;</w:t>
      </w:r>
    </w:p>
    <w:p w14:paraId="3C3395B1" w14:textId="77777777" w:rsidR="00CD476F" w:rsidRPr="00467E65" w:rsidRDefault="00CD476F" w:rsidP="00CD476F">
      <w:pPr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- товарную накладную (код формы 0330212 по ОКУД),</w:t>
      </w:r>
      <w:r w:rsidR="005B2FCD" w:rsidRPr="00467E65">
        <w:rPr>
          <w:rFonts w:ascii="PT Astra Serif" w:eastAsia="Times New Roman" w:hAnsi="PT Astra Serif" w:cs="Times New Roman"/>
          <w:sz w:val="24"/>
          <w:szCs w:val="24"/>
        </w:rPr>
        <w:t xml:space="preserve"> или универсальный передаточный документ, оформленные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в 2-х экземплярах (по одному для Поставщика,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) с печатью Поставщика;</w:t>
      </w:r>
    </w:p>
    <w:p w14:paraId="22027959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- документ, подтверждающий качество </w:t>
      </w:r>
      <w:r w:rsidR="007B1B8D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товара (удостоверение качества (о качестве), либо сертификат качества, оформленный производителем в соответствии с требованиями, заверенные в установленном законодательством Российской Федерации порядке;</w:t>
      </w:r>
    </w:p>
    <w:p w14:paraId="53F62133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4.5. В случае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,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если документы, указанные в пункте 4.4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, не переданы Поставщиком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одновременно с товаром, товар считается не поставленным и приемке не подлежит.</w:t>
      </w:r>
    </w:p>
    <w:p w14:paraId="24648183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4.6. Обязательство Поставщика по поставке (передаче) товара считается исполненным с момента подписания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5B2FCD" w:rsidRPr="00467E65">
        <w:rPr>
          <w:rFonts w:ascii="PT Astra Serif" w:eastAsia="Times New Roman" w:hAnsi="PT Astra Serif" w:cs="Times New Roman"/>
          <w:sz w:val="24"/>
          <w:szCs w:val="24"/>
        </w:rPr>
        <w:t>товарной накладной или универсального передаточного документа.</w:t>
      </w:r>
    </w:p>
    <w:p w14:paraId="3EC94C37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4.7. Риск случайной гибели или случайного повреждения товара переходит на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заказчика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с момента получения товара на основании акта приема-передачи товара.</w:t>
      </w:r>
    </w:p>
    <w:p w14:paraId="4B7DBAB6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4.8. Право собственности на товар переходит на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 момента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 xml:space="preserve">получения товара с подписанием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товарной накладной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.</w:t>
      </w:r>
    </w:p>
    <w:p w14:paraId="3170C510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4.9. Товар, не соответствующий требованиям, предусмотренным </w:t>
      </w:r>
      <w:r w:rsidR="00A95738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 xml:space="preserve"> 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онтрактом, приемке не подлежит и считается </w:t>
      </w:r>
      <w:proofErr w:type="spellStart"/>
      <w:r w:rsidRPr="00467E65">
        <w:rPr>
          <w:rFonts w:ascii="PT Astra Serif" w:eastAsia="Times New Roman" w:hAnsi="PT Astra Serif" w:cs="Times New Roman"/>
          <w:sz w:val="24"/>
          <w:szCs w:val="24"/>
        </w:rPr>
        <w:t>непоставленным</w:t>
      </w:r>
      <w:proofErr w:type="spell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. При этом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4E44D4B2" w14:textId="77777777" w:rsidR="00CD476F" w:rsidRPr="00467E65" w:rsidRDefault="00CD476F" w:rsidP="00CD476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41A0A15B" w14:textId="77777777"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5. Качество товара</w:t>
      </w:r>
    </w:p>
    <w:p w14:paraId="4A5B0117" w14:textId="77777777" w:rsidR="00EC2AB6" w:rsidRPr="00467E65" w:rsidRDefault="00CD476F" w:rsidP="00DE1BE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5.1. </w:t>
      </w:r>
      <w:r w:rsidR="00DE1BE1" w:rsidRPr="00467E65">
        <w:rPr>
          <w:rFonts w:ascii="PT Astra Serif" w:eastAsia="Times New Roman" w:hAnsi="PT Astra Serif" w:cs="Times New Roman"/>
          <w:sz w:val="24"/>
          <w:szCs w:val="24"/>
        </w:rPr>
        <w:t>Каче</w:t>
      </w:r>
      <w:r w:rsidR="007B1B8D">
        <w:rPr>
          <w:rFonts w:ascii="PT Astra Serif" w:eastAsia="Times New Roman" w:hAnsi="PT Astra Serif" w:cs="Times New Roman"/>
          <w:sz w:val="24"/>
          <w:szCs w:val="24"/>
        </w:rPr>
        <w:t>ство поставленного</w:t>
      </w:r>
      <w:r w:rsidR="00DE1BE1" w:rsidRPr="00467E65">
        <w:rPr>
          <w:rFonts w:ascii="PT Astra Serif" w:eastAsia="Times New Roman" w:hAnsi="PT Astra Serif" w:cs="Times New Roman"/>
          <w:sz w:val="24"/>
          <w:szCs w:val="24"/>
        </w:rPr>
        <w:t xml:space="preserve"> товара должно отвечать установленным требованиям, требованиям законодательства Российской Федерации, а также нормативно-технической документации на поставляемый товар.</w:t>
      </w:r>
    </w:p>
    <w:p w14:paraId="2045B1D0" w14:textId="77777777" w:rsidR="00757551" w:rsidRPr="00467E65" w:rsidRDefault="00757551" w:rsidP="00DE1BE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2CC345F7" w14:textId="77777777"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6. Гарантийные обязательства</w:t>
      </w:r>
    </w:p>
    <w:p w14:paraId="5A5FE08E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6.1. Поставщик гарантирует:</w:t>
      </w:r>
    </w:p>
    <w:p w14:paraId="2B36A0E5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соответствие качества товара требованиям законодательства Российской Федерации, нормативных и иных актов и условиям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69C74DF3" w14:textId="77777777" w:rsidR="00CD476F" w:rsidRPr="00467E65" w:rsidRDefault="00CD476F" w:rsidP="00CD476F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ab/>
        <w:t xml:space="preserve">6.2. Срок замены некачественного товара составляет не более </w:t>
      </w:r>
      <w:r w:rsidR="008D5D13">
        <w:rPr>
          <w:rFonts w:ascii="PT Astra Serif" w:eastAsia="Times New Roman" w:hAnsi="PT Astra Serif" w:cs="Times New Roman"/>
          <w:sz w:val="24"/>
          <w:szCs w:val="24"/>
        </w:rPr>
        <w:t>5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(</w:t>
      </w:r>
      <w:r w:rsidR="008D5D13">
        <w:rPr>
          <w:rFonts w:ascii="PT Astra Serif" w:eastAsia="Times New Roman" w:hAnsi="PT Astra Serif" w:cs="Times New Roman"/>
          <w:sz w:val="24"/>
          <w:szCs w:val="24"/>
        </w:rPr>
        <w:t>пяти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) календарных дней с момента получения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письменного требования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14:paraId="1E065E89" w14:textId="77777777" w:rsidR="00CD476F" w:rsidRPr="000814C8" w:rsidRDefault="00CD476F" w:rsidP="00CD476F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ab/>
      </w:r>
      <w:r w:rsidRPr="000814C8">
        <w:rPr>
          <w:rFonts w:ascii="PT Astra Serif" w:eastAsia="Times New Roman" w:hAnsi="PT Astra Serif" w:cs="Times New Roman"/>
          <w:sz w:val="24"/>
          <w:szCs w:val="24"/>
        </w:rPr>
        <w:t>6.3. Все расходы, связанные с заменой товара ненадлежащего качества, оплачиваются за счет Поставщика.</w:t>
      </w:r>
    </w:p>
    <w:p w14:paraId="75657FE3" w14:textId="77777777" w:rsidR="00CD476F" w:rsidRDefault="00457D48" w:rsidP="000814C8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14C8">
        <w:rPr>
          <w:rFonts w:ascii="PT Astra Serif" w:eastAsia="Times New Roman" w:hAnsi="PT Astra Serif" w:cs="Times New Roman"/>
          <w:sz w:val="24"/>
          <w:szCs w:val="24"/>
        </w:rPr>
        <w:tab/>
        <w:t xml:space="preserve">6.4. </w:t>
      </w:r>
      <w:r w:rsidR="000814C8" w:rsidRPr="000814C8">
        <w:rPr>
          <w:rFonts w:ascii="PT Astra Serif" w:eastAsia="Times New Roman" w:hAnsi="PT Astra Serif" w:cs="Times New Roman"/>
          <w:sz w:val="24"/>
          <w:szCs w:val="24"/>
        </w:rPr>
        <w:t xml:space="preserve">Гарантийный срок должен составлять (от 12 до 24) месяцев </w:t>
      </w:r>
      <w:proofErr w:type="gramStart"/>
      <w:r w:rsidR="000814C8" w:rsidRPr="000814C8">
        <w:rPr>
          <w:rFonts w:ascii="PT Astra Serif" w:eastAsia="Times New Roman" w:hAnsi="PT Astra Serif" w:cs="Times New Roman"/>
          <w:sz w:val="24"/>
          <w:szCs w:val="24"/>
        </w:rPr>
        <w:t>с даты ввода</w:t>
      </w:r>
      <w:proofErr w:type="gramEnd"/>
      <w:r w:rsidR="000814C8" w:rsidRPr="000814C8">
        <w:rPr>
          <w:rFonts w:ascii="PT Astra Serif" w:eastAsia="Times New Roman" w:hAnsi="PT Astra Serif" w:cs="Times New Roman"/>
          <w:sz w:val="24"/>
          <w:szCs w:val="24"/>
        </w:rPr>
        <w:t xml:space="preserve"> приборов в эксплуатацию, но не более (36) месяцев с даты поставки. Поставщик гарантирует, что на момент поставки товар имеет действующее свидетельство о поверке (или отметку в паспорте прибора) с остаточным сроком действия </w:t>
      </w:r>
      <w:proofErr w:type="spellStart"/>
      <w:r w:rsidR="000814C8" w:rsidRPr="000814C8">
        <w:rPr>
          <w:rFonts w:ascii="PT Astra Serif" w:eastAsia="Times New Roman" w:hAnsi="PT Astra Serif" w:cs="Times New Roman"/>
          <w:sz w:val="24"/>
          <w:szCs w:val="24"/>
        </w:rPr>
        <w:t>межповерочного</w:t>
      </w:r>
      <w:proofErr w:type="spellEnd"/>
      <w:r w:rsidR="000814C8" w:rsidRPr="000814C8">
        <w:rPr>
          <w:rFonts w:ascii="PT Astra Serif" w:eastAsia="Times New Roman" w:hAnsi="PT Astra Serif" w:cs="Times New Roman"/>
          <w:sz w:val="24"/>
          <w:szCs w:val="24"/>
        </w:rPr>
        <w:t xml:space="preserve"> интервала не менее (80%).</w:t>
      </w:r>
    </w:p>
    <w:p w14:paraId="51E82AAA" w14:textId="77777777" w:rsidR="000814C8" w:rsidRPr="00467E65" w:rsidRDefault="000814C8" w:rsidP="000814C8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52B997B2" w14:textId="77777777" w:rsidR="00CD476F" w:rsidRPr="00467E65" w:rsidRDefault="00CD476F" w:rsidP="00CD476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7. Имущественная ответственность</w:t>
      </w:r>
    </w:p>
    <w:p w14:paraId="34FD5CA2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7.1. В случае неисполнения или ненадлежащего исполнения обязательств, предусмотренных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виновная сторона несет ответственность, установленную действующим законодательством Российской Федерации настоящим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76D78BF0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7.2. В случае просрочки исполнения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BC171B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5B0692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BC171B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вправе потребовать уплаты неустоек (штрафов, пеней).</w:t>
      </w:r>
    </w:p>
    <w:p w14:paraId="46207544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Пеня начисляется за каждый день просрочки исполнения 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аказчиком обязательства, предусмотренного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срока исполнения обязательства. Пеня устанавливается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63F8DF0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7.3. Штрафы начисляются за ненадлежащее исполнение Заказчиком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2F352108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Размер штрафа устанавливается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636257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в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порядке, установленном Постановлением Правительства Российской Федерации от 30.08.2017 № 1042 и составляет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1 000 (одна тысяча) рублей 00 копеек, за каждый факт неисполнения Заказчиком обязательств.</w:t>
      </w:r>
    </w:p>
    <w:p w14:paraId="2440F884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7.4. Общая сумма начисленных штрафов за ненадлежащее исполнение Заказчиком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636257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6B8A93CD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7.5. В случае просрочки исполнения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</w:t>
      </w:r>
      <w:r w:rsidR="00636257" w:rsidRPr="00467E65">
        <w:rPr>
          <w:rFonts w:ascii="PT Astra Serif" w:eastAsia="Times New Roman" w:hAnsi="PT Astra Serif" w:cs="Times New Roman"/>
          <w:sz w:val="24"/>
          <w:szCs w:val="24"/>
        </w:rPr>
        <w:t xml:space="preserve"> уплачивает Г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 xml:space="preserve">осударственному </w:t>
      </w:r>
      <w:r w:rsidR="00636257" w:rsidRPr="00467E65">
        <w:rPr>
          <w:rFonts w:ascii="PT Astra Serif" w:eastAsia="Times New Roman" w:hAnsi="PT Astra Serif" w:cs="Times New Roman"/>
          <w:sz w:val="24"/>
          <w:szCs w:val="24"/>
        </w:rPr>
        <w:t>указчику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неустойку (штраф, пени).</w:t>
      </w:r>
    </w:p>
    <w:p w14:paraId="3E5513FD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Пеня начисляется за каждый день просрочки исполнения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обязательства,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3E6A8F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(отдельного этапа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 (отдельным этапом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а) и фактически исполненных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60EC95C4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7.6. Штрафы начисляются за неисполнение или ненадлежащее исполнение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за исключением просрочки исполнения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6F3A7DA1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Размер штрафа устанавливается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рассчитывается как процент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а, или в случае, если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предусмотрены этапы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а, как процент этапа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(далее - цена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(этапа)).</w:t>
      </w:r>
    </w:p>
    <w:p w14:paraId="31F28C3D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Размер штрафа устанавливается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в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порядке, установленном постановлением Правительства Российской Федерации от 30.08.2017 № 1042 и составляет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10%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за каждый факт неисполнения или ненадлежащего исполнения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за исключением случаев, если законодательством Российской Федерации установлен иной порядок начисления штрафов.</w:t>
      </w:r>
    </w:p>
    <w:p w14:paraId="40FAD8A7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7.7. За каждый факт неисполнения или ненадлежащего исполнения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 xml:space="preserve">Поставщиком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обязательства,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которое не имеет стоимостного выражения, размер штрафа устанавливается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(при наличии в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е таких обязательств) в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следующем порядке, установленном постановлением Правительства Российской Федерации от 30.08.2017 № 1042 и составляет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1000 (одна тысяча) рублей 00 копеек.</w:t>
      </w:r>
    </w:p>
    <w:p w14:paraId="725645FF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7.8. Общая сумма начисленных штрафов за ненадлежащее исполнение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72C844D7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0805DA07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7.10. Вред, причиненный третьими лицами по вине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Поставщика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при исполнении обязательств по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у, возмещается за его счет.</w:t>
      </w:r>
    </w:p>
    <w:p w14:paraId="638A0400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7.11. 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14:paraId="40C85C73" w14:textId="77777777"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7.12. Уплата неустойки (штрафа, пени) не освобождает Стороны от исполнения собственных обязательств.</w:t>
      </w:r>
    </w:p>
    <w:p w14:paraId="618F898F" w14:textId="77777777" w:rsidR="00CD476F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5A9D0E5C" w14:textId="77777777"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8. Изменение, расторжение </w:t>
      </w:r>
      <w:r w:rsidR="00D6164E" w:rsidRPr="00467E6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p w14:paraId="563CD056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8.1.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611692D" w14:textId="77777777"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8.2. Изменение существенных условий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14FCDFCE" w14:textId="77777777"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а) при снижении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без изменения, предусмотренного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количества товара (продукции), качества </w:t>
      </w:r>
      <w:r w:rsidR="007B1B8D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товара (продукции) и иных условий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а;</w:t>
      </w:r>
    </w:p>
    <w:p w14:paraId="4422B070" w14:textId="77777777"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б) если по предложению </w:t>
      </w:r>
      <w:r w:rsidR="00CF4A77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увеличивается предусмотренное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количество товара (продукции) не более чем на десять процентов или уменьшается предусмотренное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количество </w:t>
      </w:r>
      <w:r w:rsidR="007B1B8D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товара (продукции) не более чем на десять процентов. При этом по соглашению сторон допускается изменение с учетом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положений бюджетного законодательства Российской Федерации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пропорционально дополнительному количеству товара (продукции) исходя из установленной в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е цены единицы товара (продукции), но не более чем на десять процентов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а. При уменьшении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количества товара (продукции) стороны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обязаны уменьшить цену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исходя из цены единицы товара (продукции). Цена единицы дополнительно </w:t>
      </w:r>
      <w:r w:rsidR="007B1B8D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товара (продукции) при уменьшении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количества </w:t>
      </w:r>
      <w:r w:rsidR="007B1B8D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товара (продукции) должна определяться как частное от деления первоначальной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на предусмотренное в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е количество такого товара (продукции).</w:t>
      </w:r>
    </w:p>
    <w:p w14:paraId="01D780EC" w14:textId="77777777"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Поставщика как получателя бюджетных средств лимитов бюджетных обязательств. При этом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в ходе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обеспечивает согласование новых условий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а, в том числе цены и (или) сроков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и (или) количества товара (продукции),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ом. Сокращение количества товара (продукции) при уменьшении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данном случае осуществляется в соответствии с Методикой сокращения количества товаров (продукции), объемов работ или услуг при уменьшении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а, утвержденной постановлением Правительства  Российской  Федерации  от  28.11.2013   № 1090. Принятие </w:t>
      </w:r>
      <w:r w:rsidR="00CF4A77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решения об изменении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и количества товара (продукции).</w:t>
      </w:r>
    </w:p>
    <w:p w14:paraId="4379951B" w14:textId="77777777"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noProof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z w:val="24"/>
          <w:szCs w:val="24"/>
        </w:rPr>
        <w:lastRenderedPageBreak/>
        <w:t xml:space="preserve">8.3. Все изменения к </w:t>
      </w:r>
      <w:r w:rsidR="00D6164E" w:rsidRPr="00467E65">
        <w:rPr>
          <w:rFonts w:ascii="PT Astra Serif" w:eastAsia="Times New Roman" w:hAnsi="PT Astra Serif" w:cs="Times New Roman"/>
          <w:noProof/>
          <w:sz w:val="24"/>
          <w:szCs w:val="24"/>
        </w:rPr>
        <w:t>Государственному</w:t>
      </w:r>
      <w:r w:rsidR="00461995" w:rsidRPr="00467E65">
        <w:rPr>
          <w:rFonts w:ascii="PT Astra Serif" w:eastAsia="Times New Roman" w:hAnsi="PT Astra Serif" w:cs="Times New Roman"/>
          <w:noProof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461995" w:rsidRPr="00467E65">
        <w:rPr>
          <w:rFonts w:ascii="PT Astra Serif" w:eastAsia="Times New Roman" w:hAnsi="PT Astra Serif" w:cs="Times New Roman"/>
          <w:noProof/>
          <w:sz w:val="24"/>
          <w:szCs w:val="24"/>
        </w:rPr>
        <w:t>Государстве</w:t>
      </w:r>
      <w:r w:rsidR="00D6164E" w:rsidRPr="00467E65">
        <w:rPr>
          <w:rFonts w:ascii="PT Astra Serif" w:eastAsia="Times New Roman" w:hAnsi="PT Astra Serif" w:cs="Times New Roman"/>
          <w:noProof/>
          <w:sz w:val="24"/>
          <w:szCs w:val="24"/>
        </w:rPr>
        <w:t>нному</w:t>
      </w:r>
      <w:r w:rsidR="00461995" w:rsidRPr="00467E65">
        <w:rPr>
          <w:rFonts w:ascii="PT Astra Serif" w:eastAsia="Times New Roman" w:hAnsi="PT Astra Serif" w:cs="Times New Roman"/>
          <w:noProof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noProof/>
          <w:sz w:val="24"/>
          <w:szCs w:val="24"/>
        </w:rPr>
        <w:t>у и подписаны Сторонами.</w:t>
      </w:r>
    </w:p>
    <w:p w14:paraId="2A5A0F91" w14:textId="77777777"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8.4. </w:t>
      </w:r>
      <w:proofErr w:type="gramStart"/>
      <w:r w:rsidR="00461995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Государственный контракт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может быть расторгнут 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по соглашению Сторон, по решению суда, в случае одностороннего отказа Стороны </w:t>
      </w:r>
      <w:r w:rsidR="00D6164E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а от исполнения </w:t>
      </w:r>
      <w:r w:rsidR="00D6164E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а с соответствии с гражданским законодательством.</w:t>
      </w:r>
      <w:proofErr w:type="gramEnd"/>
    </w:p>
    <w:p w14:paraId="5C140797" w14:textId="77777777"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8.5. 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вправе принять решение </w:t>
      </w:r>
      <w:proofErr w:type="gramStart"/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об одностороннем отказе от исполнения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а в соответствии с гражданским законодательством в случае</w:t>
      </w:r>
      <w:proofErr w:type="gramEnd"/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ом, в том числе:</w:t>
      </w:r>
    </w:p>
    <w:p w14:paraId="07740480" w14:textId="77777777"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отказ Поставщика передать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Государственному заказчику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товар (продукцию) или принадлежности (пункт 1 статьи 463, абзац второй статьи 464 ГК РФ);</w:t>
      </w:r>
    </w:p>
    <w:p w14:paraId="08DD5169" w14:textId="77777777"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существенное нарушение Поставщиком требований к качеству товара (продукции), а именно обнаружение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неустранимых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или других подобных недостатков (пункт 2 статьи 475 ГК РФ);</w:t>
      </w:r>
    </w:p>
    <w:p w14:paraId="2D88D162" w14:textId="77777777"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невыполнение Поставщиком в разумный срок требования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о доукомплектовании товара (продукции)  (пункт 1 статьи 480 ГК РФ);</w:t>
      </w:r>
    </w:p>
    <w:p w14:paraId="74D564D4" w14:textId="77777777"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неоднократное нарушение Поставщиком сроков поставки товаров (продукции) (пункт 2 статьи 523 ГК РФ). </w:t>
      </w:r>
    </w:p>
    <w:p w14:paraId="398A1D1D" w14:textId="77777777"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8.6. Поставщик вправе принять решение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об одностороннем отказе от исполнения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в соответствии с гражданским законодательством в случае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неисполнения (ненадлежащего исполнения)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действующим законодательством Российской Федерации и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028BC45F" w14:textId="77777777"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8.7. Если в результате издания акта органа государственной власти Российской Федерации исполнение </w:t>
      </w:r>
      <w:r w:rsidR="0071259A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своих обязательств по </w:t>
      </w:r>
      <w:r w:rsidR="0071259A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Государственному</w:t>
      </w:r>
      <w:r w:rsidR="00461995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14:paraId="46F91407" w14:textId="77777777"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8.8. В случае расторжения </w:t>
      </w:r>
      <w:r w:rsidR="0071259A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а по любым основаниям </w:t>
      </w:r>
      <w:r w:rsidR="00461995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обязан оплатить Поставщику стоимость товара 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(продукции)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надлежащего качества и соответствующего требованиям </w:t>
      </w:r>
      <w:r w:rsidR="00CF4A77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, фактически поставленного на момент расторжения </w:t>
      </w:r>
      <w:r w:rsidR="0071259A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а.</w:t>
      </w:r>
    </w:p>
    <w:p w14:paraId="5C822E21" w14:textId="77777777" w:rsidR="00CD476F" w:rsidRPr="00467E65" w:rsidRDefault="00CD476F" w:rsidP="00CD476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093093D0" w14:textId="77777777" w:rsidR="00CD476F" w:rsidRPr="00467E65" w:rsidRDefault="00CD476F" w:rsidP="00CD476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9. Порядок разрешения споров</w:t>
      </w:r>
    </w:p>
    <w:p w14:paraId="27A354A7" w14:textId="77777777" w:rsidR="00CD476F" w:rsidRPr="00467E65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9.1. Все споры, возн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икающие в процессе заключения и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исполнения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а, реш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 xml:space="preserve">аются Сторонами в добровольном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порядке. При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не достижении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соглашения Сторон спор подлежит разрешению в Арбитражном суде Новосибирской области.</w:t>
      </w:r>
    </w:p>
    <w:p w14:paraId="3FF34616" w14:textId="77777777" w:rsidR="00CD476F" w:rsidRPr="00467E65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9.2. Условия настоящего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72D49567" w14:textId="77777777" w:rsidR="00CD476F" w:rsidRPr="00467E65" w:rsidRDefault="00CD476F" w:rsidP="00CD476F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9.3. Ни одна из Сторон не вправе передавать свои права и обязанности по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br/>
        <w:t xml:space="preserve">настоящему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у третьей Стороне без письменного согласия другой Стороны.</w:t>
      </w:r>
    </w:p>
    <w:p w14:paraId="60748155" w14:textId="77777777" w:rsidR="00CD476F" w:rsidRPr="00467E65" w:rsidRDefault="00CD476F" w:rsidP="00CD476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9.4.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ab/>
        <w:t xml:space="preserve">Расторжение настоящего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от исполнения в соответствии с гражданским законодательством Российской Федерации.</w:t>
      </w:r>
    </w:p>
    <w:p w14:paraId="70928FE3" w14:textId="77777777"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41A6FAE4" w14:textId="77777777"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10. Прочие условия</w:t>
      </w:r>
    </w:p>
    <w:p w14:paraId="3DF3C762" w14:textId="77777777" w:rsidR="00CD476F" w:rsidRPr="00467E65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10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.1. Настоящий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составлен в двух экземплярах, имеющих одинаковую юридическую силу,  по одному для каждой из Сторон.</w:t>
      </w:r>
    </w:p>
    <w:p w14:paraId="4C34CA2D" w14:textId="77777777" w:rsidR="00CD476F" w:rsidRPr="00467E65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lastRenderedPageBreak/>
        <w:t>10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.2. После подписания настоящего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а все предв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арительные переговоры по нему, переписка, предварительные соглашения и протоколы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о намерениях по вопросам, так или иначе касающиеся настоящего </w:t>
      </w:r>
      <w:proofErr w:type="gramStart"/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</w:t>
      </w:r>
      <w:proofErr w:type="gramEnd"/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а, теряют юридическую силу.</w:t>
      </w:r>
    </w:p>
    <w:p w14:paraId="203CF671" w14:textId="77777777" w:rsidR="00CD476F" w:rsidRPr="00467E65" w:rsidRDefault="004941E5" w:rsidP="00CD47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10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.3. В случае изменения юридических адресов, банковских и отгрузочных реквизитов   Сторона обязана сообщить об этом другой Стороне в течение трехдневного срока в письменном виде.</w:t>
      </w:r>
    </w:p>
    <w:p w14:paraId="5DC71B93" w14:textId="77777777" w:rsidR="001559D2" w:rsidRDefault="001559D2" w:rsidP="007D7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3A79BE07" w14:textId="77777777" w:rsidR="00D65440" w:rsidRPr="00467E65" w:rsidRDefault="00D65440" w:rsidP="007D7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6B7BF466" w14:textId="77777777" w:rsidR="00CD476F" w:rsidRPr="00467E65" w:rsidRDefault="0071259A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11. Срок действия</w:t>
      </w:r>
      <w:r w:rsidR="00CD476F"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Государственного 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>контракт</w:t>
      </w:r>
      <w:r w:rsidR="00CD476F"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p w14:paraId="0D5BCF70" w14:textId="77777777" w:rsidR="00CD476F" w:rsidRPr="00467E65" w:rsidRDefault="004941E5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11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.1. Настоящий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действует с момента подписания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а обеими сторонами  до </w:t>
      </w:r>
      <w:r w:rsidR="00784116" w:rsidRPr="00467E65">
        <w:rPr>
          <w:rFonts w:ascii="PT Astra Serif" w:eastAsia="Times New Roman" w:hAnsi="PT Astra Serif" w:cs="Times New Roman"/>
          <w:sz w:val="24"/>
          <w:szCs w:val="24"/>
        </w:rPr>
        <w:t>31</w:t>
      </w:r>
      <w:r w:rsidR="00D96AB0" w:rsidRPr="00467E65">
        <w:rPr>
          <w:rFonts w:ascii="PT Astra Serif" w:eastAsia="Times New Roman" w:hAnsi="PT Astra Serif" w:cs="Times New Roman"/>
          <w:sz w:val="24"/>
          <w:szCs w:val="24"/>
        </w:rPr>
        <w:t>.12</w:t>
      </w:r>
      <w:r w:rsidR="003B70F7" w:rsidRPr="00467E65">
        <w:rPr>
          <w:rFonts w:ascii="PT Astra Serif" w:eastAsia="Times New Roman" w:hAnsi="PT Astra Serif" w:cs="Times New Roman"/>
          <w:sz w:val="24"/>
          <w:szCs w:val="24"/>
        </w:rPr>
        <w:t>.202</w:t>
      </w:r>
      <w:r w:rsidR="008D5D13">
        <w:rPr>
          <w:rFonts w:ascii="PT Astra Serif" w:eastAsia="Times New Roman" w:hAnsi="PT Astra Serif" w:cs="Times New Roman"/>
          <w:sz w:val="24"/>
          <w:szCs w:val="24"/>
        </w:rPr>
        <w:t>6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, а в части осуществления оплаты и гарантийных обязательств - до их полного исполнения. </w:t>
      </w:r>
    </w:p>
    <w:p w14:paraId="1631C233" w14:textId="77777777" w:rsidR="00CD476F" w:rsidRPr="00467E65" w:rsidRDefault="00CD476F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0DF3CF16" w14:textId="77777777" w:rsidR="00CD476F" w:rsidRPr="00467E65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12. Юридические адреса, банковские и отгрузочные реквизиты</w:t>
      </w:r>
    </w:p>
    <w:p w14:paraId="5D5C2714" w14:textId="77777777" w:rsidR="00CD476F" w:rsidRPr="00467E65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Сторон на момент заключения </w:t>
      </w:r>
      <w:r w:rsidR="0071259A" w:rsidRPr="00467E6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CD476F" w:rsidRPr="00467E65" w14:paraId="6707AFF9" w14:textId="77777777" w:rsidTr="003B703C">
        <w:trPr>
          <w:trHeight w:val="6275"/>
        </w:trPr>
        <w:tc>
          <w:tcPr>
            <w:tcW w:w="4928" w:type="dxa"/>
          </w:tcPr>
          <w:p w14:paraId="33540AED" w14:textId="77777777" w:rsidR="00CD476F" w:rsidRPr="00467E65" w:rsidRDefault="00461995" w:rsidP="00C224FE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Государственный заказчик</w:t>
            </w:r>
            <w:r w:rsidR="00CD476F" w:rsidRPr="00467E6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:</w:t>
            </w:r>
          </w:p>
          <w:p w14:paraId="3A33E5B6" w14:textId="77777777" w:rsidR="007D7359" w:rsidRPr="00467E65" w:rsidRDefault="007507C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Ф</w:t>
            </w:r>
            <w:r w:rsidR="007D7359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едеральное казенное учреждение «Исправительная колония № 2 Главного управления Федеральной службы исполнения наказаний по Новосибирской области» </w:t>
            </w:r>
          </w:p>
          <w:p w14:paraId="7400591F" w14:textId="77777777"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630052, г. Новосибирск, </w:t>
            </w:r>
          </w:p>
          <w:p w14:paraId="4C67EA94" w14:textId="77777777"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ул. </w:t>
            </w:r>
            <w:proofErr w:type="spell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Толмачевская</w:t>
            </w:r>
            <w:proofErr w:type="spell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31 </w:t>
            </w:r>
          </w:p>
          <w:p w14:paraId="499F1465" w14:textId="77777777"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e-</w:t>
            </w:r>
            <w:proofErr w:type="spell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mail</w:t>
            </w:r>
            <w:proofErr w:type="spell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: ik2@54.fsin.gov.ru</w:t>
            </w:r>
          </w:p>
          <w:p w14:paraId="76DE3E5B" w14:textId="77777777"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ИНН 5404109884/КПП 540401001</w:t>
            </w:r>
          </w:p>
          <w:p w14:paraId="470B16D4" w14:textId="77777777"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БИК 015004950</w:t>
            </w:r>
          </w:p>
          <w:p w14:paraId="0F77A0E7" w14:textId="77777777"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р</w:t>
            </w:r>
            <w:proofErr w:type="gram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/с 03211643000000015100</w:t>
            </w:r>
          </w:p>
          <w:p w14:paraId="7B64883E" w14:textId="77777777"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к/</w:t>
            </w:r>
            <w:proofErr w:type="spell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сч</w:t>
            </w:r>
            <w:proofErr w:type="spell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40102810445370000043</w:t>
            </w:r>
          </w:p>
          <w:p w14:paraId="5ACBB9EB" w14:textId="77777777"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ОКЦ №1 </w:t>
            </w:r>
            <w:proofErr w:type="gram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Сибирское</w:t>
            </w:r>
            <w:proofErr w:type="gram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ГУ Банка России //УФК по Новосибирской области г. Новосибирск</w:t>
            </w:r>
          </w:p>
          <w:p w14:paraId="54A84EE7" w14:textId="77777777"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(</w:t>
            </w:r>
            <w:proofErr w:type="gram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л</w:t>
            </w:r>
            <w:proofErr w:type="gram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/с 03511133770)</w:t>
            </w:r>
          </w:p>
          <w:p w14:paraId="57E7C849" w14:textId="77777777" w:rsidR="008D3F72" w:rsidRPr="00467E65" w:rsidRDefault="00B11FAF" w:rsidP="00B11FAF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ОКТМО 50701000</w:t>
            </w:r>
          </w:p>
          <w:p w14:paraId="71FB8696" w14:textId="77777777" w:rsidR="008D3F72" w:rsidRPr="00467E65" w:rsidRDefault="008D3F72" w:rsidP="00C224FE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5967222D" w14:textId="77777777"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6496F196" w14:textId="77777777" w:rsidR="006256E5" w:rsidRPr="00467E65" w:rsidRDefault="006256E5" w:rsidP="00C224FE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0DBEEE26" w14:textId="77777777" w:rsidR="00F00674" w:rsidRPr="00467E65" w:rsidRDefault="006256E5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Заместитель</w:t>
            </w:r>
            <w:r w:rsidR="008E1936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D6640B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н</w:t>
            </w:r>
            <w:r w:rsidR="000E1271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ачальник</w:t>
            </w:r>
            <w:r w:rsidR="008E1936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а</w:t>
            </w:r>
            <w:r w:rsidR="00757551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учреждения</w:t>
            </w:r>
            <w:r w:rsidR="008E1936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14:paraId="70C2D56F" w14:textId="77777777" w:rsidR="00F00674" w:rsidRPr="00467E65" w:rsidRDefault="006256E5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- начальник центра</w:t>
            </w:r>
          </w:p>
          <w:p w14:paraId="7D82F4E9" w14:textId="77777777" w:rsidR="00F00674" w:rsidRPr="00467E65" w:rsidRDefault="00F0067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23FA9CEF" w14:textId="77777777" w:rsidR="00F00674" w:rsidRPr="00467E65" w:rsidRDefault="00F0067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__________</w:t>
            </w:r>
            <w:r w:rsidR="00037E1C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___</w:t>
            </w: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______</w:t>
            </w:r>
            <w:r w:rsidR="006256E5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Д.В. Телепнев</w:t>
            </w:r>
          </w:p>
          <w:p w14:paraId="60635444" w14:textId="77777777" w:rsidR="00CD476F" w:rsidRPr="00467E65" w:rsidRDefault="00F0067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14:paraId="5DA48D91" w14:textId="77777777" w:rsidR="00CD476F" w:rsidRPr="00467E65" w:rsidRDefault="00CD476F" w:rsidP="00C224FE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Поставщик:</w:t>
            </w:r>
          </w:p>
          <w:p w14:paraId="0CD7DDDA" w14:textId="77777777"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066B66E" w14:textId="77777777"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0F7189AF" w14:textId="77777777"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1BBAB62" w14:textId="77777777" w:rsidR="00C224FE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7AA99E7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6DF21D1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0920FBD0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1690678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452A145E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A5C2DC4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3D54AD51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489D2AA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663C695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CC621AA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80640EF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22F60A49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3F556EE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0614BC16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4804060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27329F68" w14:textId="77777777"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C1A2E46" w14:textId="77777777" w:rsidR="002255DD" w:rsidRPr="00467E6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36E16EF" w14:textId="77777777"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172B10E" w14:textId="77777777" w:rsidR="00994495" w:rsidRPr="00467E65" w:rsidRDefault="004C6865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__________________</w:t>
            </w:r>
            <w:r w:rsidR="00994495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 </w:t>
            </w:r>
          </w:p>
          <w:p w14:paraId="07FF4506" w14:textId="77777777" w:rsidR="00CD476F" w:rsidRPr="00467E65" w:rsidRDefault="004C6865" w:rsidP="00C224FE">
            <w:pPr>
              <w:spacing w:after="0" w:line="240" w:lineRule="auto"/>
              <w:jc w:val="both"/>
              <w:rPr>
                <w:rFonts w:ascii="PT Astra Serif" w:eastAsia="DejaVu Sans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</w:tr>
      <w:tr w:rsidR="00CD476F" w:rsidRPr="00467E65" w14:paraId="49490F47" w14:textId="77777777" w:rsidTr="0074217D">
        <w:trPr>
          <w:trHeight w:val="221"/>
        </w:trPr>
        <w:tc>
          <w:tcPr>
            <w:tcW w:w="4928" w:type="dxa"/>
          </w:tcPr>
          <w:p w14:paraId="2CF6D786" w14:textId="77777777" w:rsidR="00CD476F" w:rsidRPr="00467E65" w:rsidRDefault="00CD476F" w:rsidP="00CD476F">
            <w:pPr>
              <w:widowControl w:val="0"/>
              <w:tabs>
                <w:tab w:val="left" w:pos="180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32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B6F105" w14:textId="77777777" w:rsidR="00CD476F" w:rsidRPr="00467E65" w:rsidRDefault="00CD476F" w:rsidP="00CD476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PT Astra Serif" w:eastAsia="DejaVu Sans" w:hAnsi="PT Astra Serif" w:cs="Times New Roman"/>
                <w:sz w:val="24"/>
                <w:szCs w:val="24"/>
              </w:rPr>
            </w:pPr>
          </w:p>
        </w:tc>
      </w:tr>
    </w:tbl>
    <w:p w14:paraId="12DBF50E" w14:textId="77777777" w:rsidR="00CD476F" w:rsidRPr="00467E65" w:rsidRDefault="00CD476F" w:rsidP="00CD476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  <w:sectPr w:rsidR="00CD476F" w:rsidRPr="00467E65" w:rsidSect="00D65440">
          <w:pgSz w:w="11906" w:h="16838" w:code="9"/>
          <w:pgMar w:top="992" w:right="709" w:bottom="709" w:left="1276" w:header="567" w:footer="567" w:gutter="0"/>
          <w:cols w:space="720"/>
          <w:titlePg/>
          <w:docGrid w:linePitch="326"/>
        </w:sectPr>
      </w:pPr>
    </w:p>
    <w:p w14:paraId="1B54E0E5" w14:textId="77777777" w:rsidR="00A269FC" w:rsidRPr="00467E65" w:rsidRDefault="00A269FC">
      <w:pPr>
        <w:rPr>
          <w:rFonts w:ascii="PT Astra Serif" w:hAnsi="PT Astra Serif" w:cs="Times New Roman"/>
          <w:sz w:val="24"/>
          <w:szCs w:val="24"/>
        </w:rPr>
      </w:pPr>
    </w:p>
    <w:sectPr w:rsidR="00A269FC" w:rsidRPr="00467E65" w:rsidSect="0074217D">
      <w:headerReference w:type="even" r:id="rId10"/>
      <w:footerReference w:type="even" r:id="rId11"/>
      <w:footerReference w:type="default" r:id="rId12"/>
      <w:pgSz w:w="16838" w:h="11906" w:orient="landscape"/>
      <w:pgMar w:top="709" w:right="709" w:bottom="28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B60F4" w14:textId="77777777" w:rsidR="00DB04D3" w:rsidRDefault="00DB04D3">
      <w:pPr>
        <w:spacing w:after="0" w:line="240" w:lineRule="auto"/>
      </w:pPr>
      <w:r>
        <w:separator/>
      </w:r>
    </w:p>
  </w:endnote>
  <w:endnote w:type="continuationSeparator" w:id="0">
    <w:p w14:paraId="683766DD" w14:textId="77777777" w:rsidR="00DB04D3" w:rsidRDefault="00DB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jaVu Sans">
    <w:altName w:val="Arial"/>
    <w:charset w:val="CC"/>
    <w:family w:val="swiss"/>
    <w:pitch w:val="variable"/>
    <w:sig w:usb0="00000000" w:usb1="5200F5FF" w:usb2="0A04202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2BB97" w14:textId="77777777" w:rsidR="0091215D" w:rsidRDefault="0091215D" w:rsidP="0074217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14:paraId="3D2336BE" w14:textId="77777777" w:rsidR="0091215D" w:rsidRDefault="0091215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FADFB" w14:textId="77777777" w:rsidR="0091215D" w:rsidRDefault="0091215D" w:rsidP="0074217D">
    <w:pPr>
      <w:pStyle w:val="a5"/>
      <w:framePr w:wrap="around" w:vAnchor="text" w:hAnchor="margin" w:xAlign="center" w:y="1"/>
      <w:rPr>
        <w:rStyle w:val="a7"/>
      </w:rPr>
    </w:pPr>
  </w:p>
  <w:p w14:paraId="65725232" w14:textId="77777777" w:rsidR="0091215D" w:rsidRDefault="0091215D" w:rsidP="007421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ABD39" w14:textId="77777777" w:rsidR="00DB04D3" w:rsidRDefault="00DB04D3">
      <w:pPr>
        <w:spacing w:after="0" w:line="240" w:lineRule="auto"/>
      </w:pPr>
      <w:r>
        <w:separator/>
      </w:r>
    </w:p>
  </w:footnote>
  <w:footnote w:type="continuationSeparator" w:id="0">
    <w:p w14:paraId="140D8480" w14:textId="77777777" w:rsidR="00DB04D3" w:rsidRDefault="00DB0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AFE7D" w14:textId="77777777" w:rsidR="0091215D" w:rsidRDefault="0091215D" w:rsidP="0074217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14:paraId="5691AD04" w14:textId="77777777" w:rsidR="0091215D" w:rsidRDefault="009121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23EF"/>
    <w:multiLevelType w:val="multilevel"/>
    <w:tmpl w:val="4A4A5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7E"/>
    <w:rsid w:val="00000324"/>
    <w:rsid w:val="0000202C"/>
    <w:rsid w:val="00025721"/>
    <w:rsid w:val="00037E1C"/>
    <w:rsid w:val="00046C03"/>
    <w:rsid w:val="00053748"/>
    <w:rsid w:val="00057D39"/>
    <w:rsid w:val="000768B7"/>
    <w:rsid w:val="000814C8"/>
    <w:rsid w:val="00090AAB"/>
    <w:rsid w:val="000B2B88"/>
    <w:rsid w:val="000C05E8"/>
    <w:rsid w:val="000E0F69"/>
    <w:rsid w:val="000E1271"/>
    <w:rsid w:val="000E6384"/>
    <w:rsid w:val="000E78B5"/>
    <w:rsid w:val="00115503"/>
    <w:rsid w:val="00122CE1"/>
    <w:rsid w:val="00125532"/>
    <w:rsid w:val="001559D2"/>
    <w:rsid w:val="00157652"/>
    <w:rsid w:val="00167D21"/>
    <w:rsid w:val="00172451"/>
    <w:rsid w:val="00173C9D"/>
    <w:rsid w:val="001763C3"/>
    <w:rsid w:val="00196FEE"/>
    <w:rsid w:val="00197963"/>
    <w:rsid w:val="001A0ED4"/>
    <w:rsid w:val="001B05E6"/>
    <w:rsid w:val="001D00A0"/>
    <w:rsid w:val="001D339E"/>
    <w:rsid w:val="001D3568"/>
    <w:rsid w:val="001F09F2"/>
    <w:rsid w:val="001F6008"/>
    <w:rsid w:val="00205BD9"/>
    <w:rsid w:val="00206786"/>
    <w:rsid w:val="00224E20"/>
    <w:rsid w:val="002255DD"/>
    <w:rsid w:val="00232E14"/>
    <w:rsid w:val="00251DA9"/>
    <w:rsid w:val="00252423"/>
    <w:rsid w:val="00252766"/>
    <w:rsid w:val="00255659"/>
    <w:rsid w:val="0027210C"/>
    <w:rsid w:val="002B382F"/>
    <w:rsid w:val="002B7302"/>
    <w:rsid w:val="002C32BD"/>
    <w:rsid w:val="002E35DA"/>
    <w:rsid w:val="002F5309"/>
    <w:rsid w:val="003000A7"/>
    <w:rsid w:val="00306CF6"/>
    <w:rsid w:val="00313CAE"/>
    <w:rsid w:val="00316410"/>
    <w:rsid w:val="00353C8F"/>
    <w:rsid w:val="0036025F"/>
    <w:rsid w:val="00362890"/>
    <w:rsid w:val="00371C96"/>
    <w:rsid w:val="00384961"/>
    <w:rsid w:val="003A1334"/>
    <w:rsid w:val="003A1BC1"/>
    <w:rsid w:val="003B3C01"/>
    <w:rsid w:val="003B5EC7"/>
    <w:rsid w:val="003B6669"/>
    <w:rsid w:val="003B703C"/>
    <w:rsid w:val="003B70F7"/>
    <w:rsid w:val="003D02D6"/>
    <w:rsid w:val="003D0C82"/>
    <w:rsid w:val="003D59D9"/>
    <w:rsid w:val="003E6A8F"/>
    <w:rsid w:val="003F7995"/>
    <w:rsid w:val="00427244"/>
    <w:rsid w:val="00457D48"/>
    <w:rsid w:val="00461995"/>
    <w:rsid w:val="00463701"/>
    <w:rsid w:val="00467E65"/>
    <w:rsid w:val="00487BF6"/>
    <w:rsid w:val="00490545"/>
    <w:rsid w:val="004941E5"/>
    <w:rsid w:val="004A3161"/>
    <w:rsid w:val="004C6865"/>
    <w:rsid w:val="004E50D5"/>
    <w:rsid w:val="004E730F"/>
    <w:rsid w:val="00503606"/>
    <w:rsid w:val="00542153"/>
    <w:rsid w:val="0054599C"/>
    <w:rsid w:val="005465A9"/>
    <w:rsid w:val="00573E35"/>
    <w:rsid w:val="0057703C"/>
    <w:rsid w:val="005804B7"/>
    <w:rsid w:val="00582BCD"/>
    <w:rsid w:val="00586D5D"/>
    <w:rsid w:val="005B0692"/>
    <w:rsid w:val="005B2650"/>
    <w:rsid w:val="005B2FCD"/>
    <w:rsid w:val="005C08D1"/>
    <w:rsid w:val="005D2C1D"/>
    <w:rsid w:val="005E06DA"/>
    <w:rsid w:val="006241E7"/>
    <w:rsid w:val="00624C48"/>
    <w:rsid w:val="006256E5"/>
    <w:rsid w:val="0063135A"/>
    <w:rsid w:val="00633E6E"/>
    <w:rsid w:val="00634DFF"/>
    <w:rsid w:val="00636257"/>
    <w:rsid w:val="00652CF4"/>
    <w:rsid w:val="00664BE9"/>
    <w:rsid w:val="00665B6A"/>
    <w:rsid w:val="0067066A"/>
    <w:rsid w:val="0068273F"/>
    <w:rsid w:val="00685134"/>
    <w:rsid w:val="006874C1"/>
    <w:rsid w:val="00687D74"/>
    <w:rsid w:val="00692F71"/>
    <w:rsid w:val="00697A29"/>
    <w:rsid w:val="006A1013"/>
    <w:rsid w:val="006A200E"/>
    <w:rsid w:val="006A304D"/>
    <w:rsid w:val="006A3426"/>
    <w:rsid w:val="006C2805"/>
    <w:rsid w:val="006C4417"/>
    <w:rsid w:val="006D4F02"/>
    <w:rsid w:val="006D7F95"/>
    <w:rsid w:val="006F4A6A"/>
    <w:rsid w:val="0071259A"/>
    <w:rsid w:val="00720E89"/>
    <w:rsid w:val="00723D06"/>
    <w:rsid w:val="00727440"/>
    <w:rsid w:val="00730A03"/>
    <w:rsid w:val="007354EF"/>
    <w:rsid w:val="00736AA5"/>
    <w:rsid w:val="0074217D"/>
    <w:rsid w:val="007507C4"/>
    <w:rsid w:val="00757551"/>
    <w:rsid w:val="00773A05"/>
    <w:rsid w:val="00774C4B"/>
    <w:rsid w:val="007829A1"/>
    <w:rsid w:val="00784116"/>
    <w:rsid w:val="007844B5"/>
    <w:rsid w:val="007921A3"/>
    <w:rsid w:val="00795E4E"/>
    <w:rsid w:val="007B16C0"/>
    <w:rsid w:val="007B1B8D"/>
    <w:rsid w:val="007C1F0C"/>
    <w:rsid w:val="007C7666"/>
    <w:rsid w:val="007D7359"/>
    <w:rsid w:val="007F4F32"/>
    <w:rsid w:val="007F6ED1"/>
    <w:rsid w:val="008109A7"/>
    <w:rsid w:val="00812762"/>
    <w:rsid w:val="0081527F"/>
    <w:rsid w:val="0083142F"/>
    <w:rsid w:val="00841E94"/>
    <w:rsid w:val="008502D2"/>
    <w:rsid w:val="00856AFD"/>
    <w:rsid w:val="00875F37"/>
    <w:rsid w:val="00877893"/>
    <w:rsid w:val="008D3F72"/>
    <w:rsid w:val="008D5D13"/>
    <w:rsid w:val="008E1936"/>
    <w:rsid w:val="008E3DF0"/>
    <w:rsid w:val="008E48FF"/>
    <w:rsid w:val="008F5D90"/>
    <w:rsid w:val="0091215D"/>
    <w:rsid w:val="00913376"/>
    <w:rsid w:val="00932420"/>
    <w:rsid w:val="00943CC1"/>
    <w:rsid w:val="00964B67"/>
    <w:rsid w:val="009878F4"/>
    <w:rsid w:val="00994495"/>
    <w:rsid w:val="009A3675"/>
    <w:rsid w:val="009B733F"/>
    <w:rsid w:val="009C4413"/>
    <w:rsid w:val="009D0A42"/>
    <w:rsid w:val="009D2016"/>
    <w:rsid w:val="009E58CD"/>
    <w:rsid w:val="009F0059"/>
    <w:rsid w:val="00A03DEE"/>
    <w:rsid w:val="00A07251"/>
    <w:rsid w:val="00A15771"/>
    <w:rsid w:val="00A22F4E"/>
    <w:rsid w:val="00A269FC"/>
    <w:rsid w:val="00A2734D"/>
    <w:rsid w:val="00A3099A"/>
    <w:rsid w:val="00A32B96"/>
    <w:rsid w:val="00A35984"/>
    <w:rsid w:val="00A44C2F"/>
    <w:rsid w:val="00A54CE4"/>
    <w:rsid w:val="00A6438B"/>
    <w:rsid w:val="00A71C08"/>
    <w:rsid w:val="00A77312"/>
    <w:rsid w:val="00A80096"/>
    <w:rsid w:val="00A847CF"/>
    <w:rsid w:val="00A87449"/>
    <w:rsid w:val="00A95738"/>
    <w:rsid w:val="00AA3E15"/>
    <w:rsid w:val="00AA7BC1"/>
    <w:rsid w:val="00B056B0"/>
    <w:rsid w:val="00B11FAF"/>
    <w:rsid w:val="00B24280"/>
    <w:rsid w:val="00B306E7"/>
    <w:rsid w:val="00B47C0B"/>
    <w:rsid w:val="00B50425"/>
    <w:rsid w:val="00B57AF6"/>
    <w:rsid w:val="00B57F0D"/>
    <w:rsid w:val="00B72140"/>
    <w:rsid w:val="00B80552"/>
    <w:rsid w:val="00B91663"/>
    <w:rsid w:val="00BA367A"/>
    <w:rsid w:val="00BB4D6E"/>
    <w:rsid w:val="00BC171B"/>
    <w:rsid w:val="00BD6E0E"/>
    <w:rsid w:val="00BE50E8"/>
    <w:rsid w:val="00BF00A0"/>
    <w:rsid w:val="00BF2F40"/>
    <w:rsid w:val="00BF4A6C"/>
    <w:rsid w:val="00C026FE"/>
    <w:rsid w:val="00C224FE"/>
    <w:rsid w:val="00C2584A"/>
    <w:rsid w:val="00C32828"/>
    <w:rsid w:val="00C352DA"/>
    <w:rsid w:val="00C529B9"/>
    <w:rsid w:val="00C56D9D"/>
    <w:rsid w:val="00C62965"/>
    <w:rsid w:val="00C65FFC"/>
    <w:rsid w:val="00C73CEE"/>
    <w:rsid w:val="00C82A5A"/>
    <w:rsid w:val="00C976B4"/>
    <w:rsid w:val="00CA2F08"/>
    <w:rsid w:val="00CB2B6F"/>
    <w:rsid w:val="00CD07A3"/>
    <w:rsid w:val="00CD39FA"/>
    <w:rsid w:val="00CD476F"/>
    <w:rsid w:val="00CE0656"/>
    <w:rsid w:val="00CE2D2D"/>
    <w:rsid w:val="00CE4CFB"/>
    <w:rsid w:val="00CE6305"/>
    <w:rsid w:val="00CF4A77"/>
    <w:rsid w:val="00CF4BBF"/>
    <w:rsid w:val="00CF6ECF"/>
    <w:rsid w:val="00D01F7E"/>
    <w:rsid w:val="00D02E7E"/>
    <w:rsid w:val="00D03CCC"/>
    <w:rsid w:val="00D12556"/>
    <w:rsid w:val="00D336EB"/>
    <w:rsid w:val="00D6164E"/>
    <w:rsid w:val="00D65440"/>
    <w:rsid w:val="00D6640B"/>
    <w:rsid w:val="00D71018"/>
    <w:rsid w:val="00D93047"/>
    <w:rsid w:val="00D93E4B"/>
    <w:rsid w:val="00D96AB0"/>
    <w:rsid w:val="00DB04D3"/>
    <w:rsid w:val="00DB42DA"/>
    <w:rsid w:val="00DC050F"/>
    <w:rsid w:val="00DC6038"/>
    <w:rsid w:val="00DE1BE1"/>
    <w:rsid w:val="00DE2BD6"/>
    <w:rsid w:val="00DE3EB9"/>
    <w:rsid w:val="00DE618E"/>
    <w:rsid w:val="00DE74FE"/>
    <w:rsid w:val="00E038B4"/>
    <w:rsid w:val="00E071E6"/>
    <w:rsid w:val="00E11EB1"/>
    <w:rsid w:val="00E31B44"/>
    <w:rsid w:val="00E327FF"/>
    <w:rsid w:val="00E34756"/>
    <w:rsid w:val="00E428B0"/>
    <w:rsid w:val="00E71ECE"/>
    <w:rsid w:val="00E752A1"/>
    <w:rsid w:val="00EA03E4"/>
    <w:rsid w:val="00EA1237"/>
    <w:rsid w:val="00EA2DA3"/>
    <w:rsid w:val="00EA65F3"/>
    <w:rsid w:val="00EB3667"/>
    <w:rsid w:val="00EC0ABF"/>
    <w:rsid w:val="00EC2AB6"/>
    <w:rsid w:val="00ED61AC"/>
    <w:rsid w:val="00EE0918"/>
    <w:rsid w:val="00EF2F56"/>
    <w:rsid w:val="00F00674"/>
    <w:rsid w:val="00F02533"/>
    <w:rsid w:val="00F06E27"/>
    <w:rsid w:val="00F12DEA"/>
    <w:rsid w:val="00F213C1"/>
    <w:rsid w:val="00F328B0"/>
    <w:rsid w:val="00F36E16"/>
    <w:rsid w:val="00F40F50"/>
    <w:rsid w:val="00F60858"/>
    <w:rsid w:val="00F64899"/>
    <w:rsid w:val="00F84408"/>
    <w:rsid w:val="00FB11D5"/>
    <w:rsid w:val="00FB28F6"/>
    <w:rsid w:val="00FB32E4"/>
    <w:rsid w:val="00FB4EE5"/>
    <w:rsid w:val="00FD53B6"/>
    <w:rsid w:val="00FD7D12"/>
    <w:rsid w:val="00FE6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3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99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99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orderplan/pg2020/special-purchase-info.html?plan-number=202403511000206001&amp;special-purchase-id=&amp;reestr-number=202403511000206001000001&amp;purchase-number=241540410988454040100100050000000244&amp;special-purchase-position-id=46109354&amp;revision-id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FDFF2-BF87-468D-8331-56060824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3907</Words>
  <Characters>22270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ЭМГ</cp:lastModifiedBy>
  <cp:revision>110</cp:revision>
  <cp:lastPrinted>2021-09-29T05:17:00Z</cp:lastPrinted>
  <dcterms:created xsi:type="dcterms:W3CDTF">2023-11-03T04:33:00Z</dcterms:created>
  <dcterms:modified xsi:type="dcterms:W3CDTF">2026-08-12T04:28:00Z</dcterms:modified>
</cp:coreProperties>
</file>