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475BBA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Приложение</w:t>
      </w:r>
      <w:r w:rsidR="006C7B41" w:rsidRPr="00475BBA">
        <w:rPr>
          <w:rFonts w:ascii="Times New Roman" w:hAnsi="Times New Roman" w:cs="Times New Roman"/>
          <w:color w:val="auto"/>
        </w:rPr>
        <w:t xml:space="preserve"> </w:t>
      </w:r>
      <w:r w:rsidRPr="00475BBA">
        <w:rPr>
          <w:rFonts w:ascii="Times New Roman" w:hAnsi="Times New Roman" w:cs="Times New Roman"/>
          <w:color w:val="auto"/>
        </w:rPr>
        <w:t xml:space="preserve"> </w:t>
      </w:r>
    </w:p>
    <w:p w:rsidR="00127034" w:rsidRPr="00475BBA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475BBA">
        <w:rPr>
          <w:rFonts w:ascii="Times New Roman" w:hAnsi="Times New Roman" w:cs="Times New Roman"/>
          <w:color w:val="auto"/>
        </w:rPr>
        <w:t>Контракта</w:t>
      </w:r>
      <w:r w:rsidRPr="00475BBA">
        <w:rPr>
          <w:rFonts w:ascii="Times New Roman" w:hAnsi="Times New Roman" w:cs="Times New Roman"/>
          <w:color w:val="auto"/>
        </w:rPr>
        <w:t xml:space="preserve"> </w:t>
      </w:r>
    </w:p>
    <w:p w:rsidR="000920CE" w:rsidRPr="00475BBA" w:rsidRDefault="000920CE" w:rsidP="000920CE">
      <w:pPr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                                                                           </w:t>
      </w:r>
      <w:r w:rsidR="00AC69BE">
        <w:rPr>
          <w:rFonts w:ascii="Times New Roman" w:hAnsi="Times New Roman" w:cs="Times New Roman"/>
          <w:color w:val="auto"/>
        </w:rPr>
        <w:t xml:space="preserve">                    </w:t>
      </w:r>
      <w:r w:rsidR="009B3E93" w:rsidRPr="00475BBA">
        <w:rPr>
          <w:rFonts w:ascii="Times New Roman" w:hAnsi="Times New Roman" w:cs="Times New Roman"/>
          <w:color w:val="auto"/>
        </w:rPr>
        <w:t xml:space="preserve">№ </w:t>
      </w:r>
    </w:p>
    <w:p w:rsidR="00E152CB" w:rsidRPr="00475BBA" w:rsidRDefault="00E152CB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</w:p>
    <w:p w:rsidR="00476EC3" w:rsidRPr="00475BBA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Техническое задание</w:t>
      </w:r>
    </w:p>
    <w:p w:rsidR="00B216F0" w:rsidRDefault="00476EC3" w:rsidP="00FF1B59">
      <w:pPr>
        <w:jc w:val="center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 xml:space="preserve">на </w:t>
      </w:r>
      <w:r w:rsidR="006A3230" w:rsidRPr="00475BBA">
        <w:rPr>
          <w:rFonts w:ascii="Times New Roman" w:hAnsi="Times New Roman" w:cs="Times New Roman"/>
        </w:rPr>
        <w:t xml:space="preserve">поставку </w:t>
      </w:r>
      <w:r w:rsidR="00BE446C" w:rsidRPr="00475BBA">
        <w:rPr>
          <w:rFonts w:ascii="Times New Roman" w:hAnsi="Times New Roman" w:cs="Times New Roman"/>
        </w:rPr>
        <w:t>«</w:t>
      </w:r>
      <w:r w:rsidR="00B216F0" w:rsidRPr="00B216F0">
        <w:rPr>
          <w:rFonts w:ascii="Times New Roman" w:hAnsi="Times New Roman" w:cs="Times New Roman"/>
        </w:rPr>
        <w:t xml:space="preserve">Строительные материалы для проведения капитального </w:t>
      </w:r>
    </w:p>
    <w:p w:rsidR="00D35C68" w:rsidRPr="00475BBA" w:rsidRDefault="0017306B" w:rsidP="00FF1B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ремонта»</w:t>
      </w:r>
    </w:p>
    <w:p w:rsidR="00054F54" w:rsidRPr="00475BBA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CF1819" w:rsidRPr="00475BBA" w:rsidRDefault="00476EC3" w:rsidP="00CF1819">
      <w:pPr>
        <w:ind w:firstLine="708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 xml:space="preserve">1. </w:t>
      </w:r>
      <w:r w:rsidR="000A77C4" w:rsidRPr="00475BBA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475BBA">
        <w:rPr>
          <w:rFonts w:ascii="Times New Roman" w:hAnsi="Times New Roman" w:cs="Times New Roman"/>
          <w:color w:val="auto"/>
        </w:rPr>
        <w:t xml:space="preserve"> </w:t>
      </w:r>
      <w:r w:rsidR="00F67F57" w:rsidRPr="00F67F57">
        <w:rPr>
          <w:rFonts w:ascii="Times New Roman" w:hAnsi="Times New Roman" w:cs="Times New Roman"/>
          <w:color w:val="auto"/>
        </w:rPr>
        <w:t>26</w:t>
      </w:r>
      <w:r w:rsidR="00F67F57">
        <w:rPr>
          <w:rFonts w:ascii="Times New Roman" w:hAnsi="Times New Roman" w:cs="Times New Roman"/>
          <w:color w:val="auto"/>
        </w:rPr>
        <w:t xml:space="preserve"> 1 2703004531 270301001 0020 </w:t>
      </w:r>
      <w:r w:rsidR="00E87E6B">
        <w:rPr>
          <w:rFonts w:ascii="Times New Roman" w:hAnsi="Times New Roman" w:cs="Times New Roman"/>
          <w:color w:val="auto"/>
        </w:rPr>
        <w:t>_ _ _</w:t>
      </w:r>
      <w:r w:rsidR="00F67F57" w:rsidRPr="00F67F57">
        <w:rPr>
          <w:rFonts w:ascii="Times New Roman" w:hAnsi="Times New Roman" w:cs="Times New Roman"/>
          <w:color w:val="auto"/>
        </w:rPr>
        <w:t xml:space="preserve"> 0000 000</w:t>
      </w:r>
    </w:p>
    <w:p w:rsidR="00D35C68" w:rsidRPr="00475BBA" w:rsidRDefault="00787AAA" w:rsidP="00CF1819">
      <w:pPr>
        <w:ind w:firstLine="708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2. </w:t>
      </w:r>
      <w:r w:rsidR="00FE01E5" w:rsidRPr="00475BBA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15"/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559"/>
        <w:gridCol w:w="1418"/>
        <w:gridCol w:w="1984"/>
      </w:tblGrid>
      <w:tr w:rsidR="004216B1" w:rsidRPr="000B6EF2" w:rsidTr="004216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цена за единицу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B1" w:rsidRPr="000B6EF2" w:rsidRDefault="004216B1" w:rsidP="00147B6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Всего в руб.</w:t>
            </w:r>
          </w:p>
        </w:tc>
      </w:tr>
      <w:tr w:rsidR="004216B1" w:rsidRPr="000B6EF2" w:rsidTr="004216B1">
        <w:trPr>
          <w:trHeight w:val="37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2F0DA4" w:rsidP="00147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Штукатурка гипсовая 30 кг КНАУФ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Ротбанд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(или эквивалент)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E87E6B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7C670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B1" w:rsidRPr="000B6EF2" w:rsidRDefault="004216B1" w:rsidP="00147B6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772E5" w:rsidRPr="000B6EF2" w:rsidTr="005A0F28">
        <w:trPr>
          <w:trHeight w:val="37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E5" w:rsidRPr="000B6EF2" w:rsidRDefault="00E772E5" w:rsidP="00E87E6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B6EF2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</w:tr>
    </w:tbl>
    <w:p w:rsidR="007B2D1C" w:rsidRDefault="007B2D1C" w:rsidP="00321115">
      <w:pPr>
        <w:ind w:left="708"/>
        <w:rPr>
          <w:rFonts w:ascii="Times New Roman" w:hAnsi="Times New Roman" w:cs="Times New Roman"/>
          <w:color w:val="auto"/>
        </w:rPr>
      </w:pPr>
    </w:p>
    <w:p w:rsidR="005B4B52" w:rsidRPr="00475BBA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236"/>
        <w:gridCol w:w="4251"/>
        <w:gridCol w:w="3368"/>
      </w:tblGrid>
      <w:tr w:rsidR="003D067F" w:rsidRPr="00475BBA" w:rsidTr="003D067F">
        <w:tc>
          <w:tcPr>
            <w:tcW w:w="1134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57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709" w:type="pct"/>
          </w:tcPr>
          <w:p w:rsidR="003D067F" w:rsidRPr="00475BBA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475BBA" w:rsidTr="003D067F">
        <w:tc>
          <w:tcPr>
            <w:tcW w:w="1134" w:type="pct"/>
          </w:tcPr>
          <w:p w:rsidR="003D067F" w:rsidRPr="00475BBA" w:rsidRDefault="00147B6A" w:rsidP="00215BC9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Строительные материалы для </w:t>
            </w:r>
            <w:r w:rsidR="00A75A5D" w:rsidRPr="00475BBA">
              <w:rPr>
                <w:rFonts w:ascii="Times New Roman" w:hAnsi="Times New Roman" w:cs="Times New Roman"/>
              </w:rPr>
              <w:t>проведения капитального ремонта</w:t>
            </w:r>
          </w:p>
        </w:tc>
        <w:tc>
          <w:tcPr>
            <w:tcW w:w="2157" w:type="pct"/>
          </w:tcPr>
          <w:p w:rsidR="003D067F" w:rsidRPr="00475BBA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475BBA">
              <w:rPr>
                <w:rFonts w:ascii="Times New Roman" w:hAnsi="Times New Roman" w:cs="Times New Roman"/>
                <w:color w:val="auto"/>
              </w:rPr>
              <w:t xml:space="preserve">Поставка одной партией в течение </w:t>
            </w:r>
          </w:p>
          <w:p w:rsidR="003D067F" w:rsidRPr="00475BBA" w:rsidRDefault="000B6EF2" w:rsidP="003D067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="00D3590D" w:rsidRPr="00475BBA">
              <w:rPr>
                <w:rFonts w:ascii="Times New Roman" w:hAnsi="Times New Roman" w:cs="Times New Roman"/>
                <w:color w:val="auto"/>
              </w:rPr>
              <w:t xml:space="preserve"> календарных</w:t>
            </w:r>
            <w:r w:rsidR="003D067F" w:rsidRPr="00475BBA">
              <w:rPr>
                <w:rFonts w:ascii="Times New Roman" w:hAnsi="Times New Roman" w:cs="Times New Roman"/>
                <w:color w:val="auto"/>
              </w:rPr>
              <w:t xml:space="preserve"> дней со дня заключения контракта</w:t>
            </w:r>
          </w:p>
        </w:tc>
        <w:tc>
          <w:tcPr>
            <w:tcW w:w="1709" w:type="pct"/>
          </w:tcPr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Российская Федерация, Хабаровский край, 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 xml:space="preserve">г. Комсомольск-на-Амуре, 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475BBA" w:rsidRDefault="003D067F" w:rsidP="003D067F">
            <w:pPr>
              <w:rPr>
                <w:rFonts w:ascii="Times New Roman" w:hAnsi="Times New Roman" w:cs="Times New Roman"/>
              </w:rPr>
            </w:pPr>
            <w:r w:rsidRPr="00475BBA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475BBA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4</w:t>
      </w:r>
      <w:r w:rsidR="00321115" w:rsidRPr="00475BBA">
        <w:rPr>
          <w:rFonts w:ascii="Times New Roman" w:hAnsi="Times New Roman" w:cs="Times New Roman"/>
          <w:color w:val="auto"/>
        </w:rPr>
        <w:t>.</w:t>
      </w:r>
      <w:r w:rsidR="00787AAA" w:rsidRPr="00475BBA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475BBA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475BBA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475BBA">
        <w:rPr>
          <w:rStyle w:val="1"/>
          <w:rFonts w:eastAsia="Courier New"/>
          <w:color w:val="auto"/>
        </w:rPr>
        <w:t>контракт</w:t>
      </w:r>
      <w:r w:rsidR="00787AAA" w:rsidRPr="00475BBA">
        <w:rPr>
          <w:rFonts w:ascii="Times New Roman" w:hAnsi="Times New Roman" w:cs="Times New Roman"/>
          <w:color w:val="auto"/>
        </w:rPr>
        <w:t xml:space="preserve">у. </w:t>
      </w:r>
    </w:p>
    <w:p w:rsidR="00787AAA" w:rsidRPr="00475BBA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  <w:color w:val="auto"/>
        </w:rPr>
        <w:t>5</w:t>
      </w:r>
      <w:r w:rsidR="00321115" w:rsidRPr="00475BBA">
        <w:rPr>
          <w:rFonts w:ascii="Times New Roman" w:hAnsi="Times New Roman" w:cs="Times New Roman"/>
          <w:color w:val="auto"/>
        </w:rPr>
        <w:t xml:space="preserve">. </w:t>
      </w:r>
      <w:r w:rsidR="00787AAA" w:rsidRPr="00475BBA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475BBA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</w:rPr>
        <w:t>6.</w:t>
      </w:r>
      <w:r w:rsidR="00FF1B59" w:rsidRPr="00475BBA">
        <w:rPr>
          <w:rFonts w:ascii="Times New Roman" w:hAnsi="Times New Roman" w:cs="Times New Roman"/>
        </w:rPr>
        <w:t xml:space="preserve"> </w:t>
      </w:r>
      <w:r w:rsidR="00FF1B59" w:rsidRPr="00475BBA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475BBA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475BBA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475BBA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475BBA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475BBA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акт приема-передачи товара, </w:t>
      </w:r>
      <w:r w:rsidR="00FF1B59" w:rsidRPr="00475BBA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475BBA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счет.</w:t>
      </w:r>
    </w:p>
    <w:p w:rsidR="001C50DB" w:rsidRPr="00475BBA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r w:rsidR="004719A2" w:rsidRPr="00475BBA">
        <w:rPr>
          <w:rFonts w:ascii="Times New Roman" w:hAnsi="Times New Roman" w:cs="Times New Roman"/>
          <w:color w:val="auto"/>
        </w:rPr>
        <w:t>не поставленным</w:t>
      </w:r>
      <w:r w:rsidRPr="00475BBA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475BBA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5BBA">
        <w:rPr>
          <w:color w:val="auto"/>
        </w:rPr>
        <w:t>8</w:t>
      </w:r>
      <w:r w:rsidR="00787AAA" w:rsidRPr="00475BBA">
        <w:rPr>
          <w:color w:val="auto"/>
        </w:rPr>
        <w:t xml:space="preserve">. </w:t>
      </w:r>
      <w:r w:rsidR="00787AAA" w:rsidRPr="00475BBA">
        <w:rPr>
          <w:rStyle w:val="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475BBA">
        <w:rPr>
          <w:color w:val="auto"/>
        </w:rPr>
        <w:t>,</w:t>
      </w:r>
      <w:r w:rsidR="00787AAA" w:rsidRPr="00475BBA">
        <w:rPr>
          <w:b/>
          <w:color w:val="auto"/>
        </w:rPr>
        <w:t xml:space="preserve"> </w:t>
      </w:r>
      <w:r w:rsidR="00787AAA" w:rsidRPr="00475BBA">
        <w:rPr>
          <w:color w:val="auto"/>
        </w:rPr>
        <w:t xml:space="preserve">на </w:t>
      </w:r>
      <w:r w:rsidR="00321115" w:rsidRPr="00475BBA">
        <w:rPr>
          <w:rStyle w:val="1"/>
          <w:color w:val="auto"/>
        </w:rPr>
        <w:t>расчетный</w:t>
      </w:r>
      <w:r w:rsidR="00787AAA" w:rsidRPr="00475BBA">
        <w:rPr>
          <w:rStyle w:val="1"/>
          <w:color w:val="auto"/>
        </w:rPr>
        <w:t xml:space="preserve"> счет Поставщика</w:t>
      </w:r>
      <w:r w:rsidR="00321115" w:rsidRPr="00475BBA">
        <w:rPr>
          <w:rStyle w:val="1"/>
          <w:color w:val="auto"/>
        </w:rPr>
        <w:t>.</w:t>
      </w:r>
      <w:r w:rsidR="00787AAA" w:rsidRPr="00475BBA">
        <w:rPr>
          <w:rStyle w:val="1"/>
          <w:color w:val="auto"/>
        </w:rPr>
        <w:t xml:space="preserve"> Товар оплачивается по факту поставки </w:t>
      </w:r>
      <w:r w:rsidR="00787AAA" w:rsidRPr="00475BBA">
        <w:rPr>
          <w:rStyle w:val="1"/>
          <w:rFonts w:eastAsia="Courier New"/>
          <w:color w:val="auto"/>
        </w:rPr>
        <w:t xml:space="preserve">в течение </w:t>
      </w:r>
      <w:r w:rsidR="00B05F28" w:rsidRPr="00475BBA">
        <w:rPr>
          <w:rStyle w:val="1"/>
          <w:rFonts w:eastAsia="Courier New"/>
          <w:color w:val="auto"/>
        </w:rPr>
        <w:t>7</w:t>
      </w:r>
      <w:r w:rsidR="00787AAA" w:rsidRPr="00475BBA">
        <w:rPr>
          <w:rStyle w:val="1"/>
          <w:rFonts w:eastAsia="Courier New"/>
          <w:color w:val="auto"/>
        </w:rPr>
        <w:t xml:space="preserve"> (</w:t>
      </w:r>
      <w:r w:rsidR="00B05F28" w:rsidRPr="00475BBA">
        <w:rPr>
          <w:rStyle w:val="1"/>
          <w:rFonts w:eastAsia="Courier New"/>
          <w:color w:val="auto"/>
        </w:rPr>
        <w:t>семи</w:t>
      </w:r>
      <w:r w:rsidR="00787AAA" w:rsidRPr="00475BBA">
        <w:rPr>
          <w:rStyle w:val="1"/>
          <w:rFonts w:eastAsia="Courier New"/>
          <w:color w:val="auto"/>
        </w:rPr>
        <w:t xml:space="preserve">) </w:t>
      </w:r>
      <w:r w:rsidR="000B11D9" w:rsidRPr="00475BBA">
        <w:rPr>
          <w:rStyle w:val="1"/>
          <w:rFonts w:eastAsia="Courier New"/>
          <w:color w:val="auto"/>
        </w:rPr>
        <w:t>рабочих</w:t>
      </w:r>
      <w:r w:rsidR="00787AAA" w:rsidRPr="00475BBA">
        <w:rPr>
          <w:rStyle w:val="1"/>
          <w:rFonts w:eastAsia="Courier New"/>
          <w:color w:val="auto"/>
        </w:rPr>
        <w:t xml:space="preserve"> дней </w:t>
      </w:r>
      <w:proofErr w:type="gramStart"/>
      <w:r w:rsidR="00787AAA" w:rsidRPr="00475BBA">
        <w:rPr>
          <w:rStyle w:val="1"/>
          <w:rFonts w:eastAsia="Courier New"/>
          <w:color w:val="auto"/>
        </w:rPr>
        <w:t>с даты подписания</w:t>
      </w:r>
      <w:proofErr w:type="gramEnd"/>
      <w:r w:rsidR="00787AAA" w:rsidRPr="00475BBA">
        <w:rPr>
          <w:rStyle w:val="1"/>
          <w:rFonts w:eastAsia="Courier New"/>
          <w:color w:val="auto"/>
        </w:rPr>
        <w:t xml:space="preserve"> Заказчиком Акта приема-передачи товара</w:t>
      </w:r>
      <w:r w:rsidR="00804E3C" w:rsidRPr="00475BBA">
        <w:rPr>
          <w:rStyle w:val="1"/>
          <w:rFonts w:eastAsia="Courier New"/>
          <w:color w:val="auto"/>
        </w:rPr>
        <w:t>, выполнения работ (услуг)</w:t>
      </w:r>
      <w:r w:rsidR="00787AAA" w:rsidRPr="00475BBA">
        <w:rPr>
          <w:color w:val="auto"/>
        </w:rPr>
        <w:t>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9.</w:t>
      </w:r>
      <w:r w:rsidRPr="00475BBA">
        <w:t xml:space="preserve"> </w:t>
      </w:r>
      <w:r w:rsidRPr="00475BBA">
        <w:rPr>
          <w:rStyle w:val="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</w:t>
      </w:r>
      <w:r w:rsidRPr="00475BBA">
        <w:rPr>
          <w:rStyle w:val="1"/>
          <w:color w:val="auto"/>
        </w:rPr>
        <w:lastRenderedPageBreak/>
        <w:t xml:space="preserve">требованиям законодательства Российской Федерации и условиям контракта уполномоченные представители Поставщика и Заказчика приступают </w:t>
      </w:r>
      <w:proofErr w:type="gramStart"/>
      <w:r w:rsidRPr="00475BBA">
        <w:rPr>
          <w:rStyle w:val="1"/>
          <w:color w:val="auto"/>
        </w:rPr>
        <w:t>к</w:t>
      </w:r>
      <w:proofErr w:type="gramEnd"/>
      <w:r w:rsidRPr="00475BBA">
        <w:rPr>
          <w:rStyle w:val="1"/>
          <w:color w:val="auto"/>
        </w:rPr>
        <w:t xml:space="preserve"> его последующей </w:t>
      </w:r>
      <w:proofErr w:type="spellStart"/>
      <w:r w:rsidRPr="00475BBA">
        <w:rPr>
          <w:rStyle w:val="1"/>
          <w:color w:val="auto"/>
        </w:rPr>
        <w:t>приемо</w:t>
      </w:r>
      <w:proofErr w:type="spellEnd"/>
      <w:r w:rsidRPr="00475BBA">
        <w:rPr>
          <w:rStyle w:val="1"/>
          <w:color w:val="auto"/>
        </w:rPr>
        <w:t>-передаче.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proofErr w:type="gramStart"/>
      <w:r w:rsidRPr="00475BBA">
        <w:rPr>
          <w:rStyle w:val="1"/>
          <w:color w:val="auto"/>
        </w:rPr>
        <w:t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4719A2">
        <w:rPr>
          <w:rStyle w:val="1"/>
          <w:color w:val="auto"/>
        </w:rPr>
        <w:t xml:space="preserve"> </w:t>
      </w:r>
      <w:r w:rsidRPr="00475BBA">
        <w:rPr>
          <w:rStyle w:val="1"/>
          <w:color w:val="auto"/>
        </w:rPr>
        <w:t>товаров народного потребления по</w:t>
      </w:r>
      <w:proofErr w:type="gramEnd"/>
      <w:r w:rsidRPr="00475BBA">
        <w:rPr>
          <w:rStyle w:val="1"/>
          <w:color w:val="auto"/>
        </w:rPr>
        <w:t xml:space="preserve">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По факту </w:t>
      </w:r>
      <w:proofErr w:type="gramStart"/>
      <w:r w:rsidRPr="00475BBA">
        <w:rPr>
          <w:rStyle w:val="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475BBA">
        <w:rPr>
          <w:rStyle w:val="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 xml:space="preserve">Товар, не соответствующий требованиям Контракта, приемке не подлежит и считается </w:t>
      </w:r>
      <w:r w:rsidR="004719A2" w:rsidRPr="00475BBA">
        <w:rPr>
          <w:rStyle w:val="1"/>
          <w:color w:val="auto"/>
        </w:rPr>
        <w:t>не поставленным</w:t>
      </w:r>
      <w:r w:rsidRPr="00475BBA">
        <w:rPr>
          <w:rStyle w:val="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475BBA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475BBA">
        <w:rPr>
          <w:rStyle w:val="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475BBA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475BBA">
        <w:rPr>
          <w:color w:val="auto"/>
        </w:rPr>
        <w:t>10</w:t>
      </w:r>
      <w:r w:rsidR="00787AAA" w:rsidRPr="00475BBA">
        <w:rPr>
          <w:color w:val="auto"/>
        </w:rPr>
        <w:t xml:space="preserve">. </w:t>
      </w:r>
      <w:proofErr w:type="gramStart"/>
      <w:r w:rsidR="00787AAA" w:rsidRPr="00475BBA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475BBA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>11</w:t>
      </w:r>
      <w:r w:rsidR="00134C0E" w:rsidRPr="00475BBA">
        <w:rPr>
          <w:rFonts w:ascii="Times New Roman" w:hAnsi="Times New Roman" w:cs="Times New Roman"/>
        </w:rPr>
        <w:t>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134C0E" w:rsidRPr="00475BBA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</w:t>
      </w:r>
      <w:r w:rsidR="00134C0E" w:rsidRPr="00475BBA">
        <w:rPr>
          <w:rFonts w:ascii="Times New Roman" w:hAnsi="Times New Roman" w:cs="Times New Roman"/>
        </w:rPr>
        <w:t xml:space="preserve">нормативной документации на данный вид товара действующей в Российской Федерации. </w:t>
      </w:r>
    </w:p>
    <w:p w:rsidR="003D067F" w:rsidRPr="00475BBA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475BBA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475BBA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475BBA">
        <w:rPr>
          <w:color w:val="auto"/>
        </w:rPr>
        <w:t>12</w:t>
      </w:r>
      <w:r w:rsidR="00787AAA" w:rsidRPr="00475BBA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475BBA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475BBA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475BBA">
        <w:rPr>
          <w:rFonts w:ascii="Times New Roman" w:hAnsi="Times New Roman" w:cs="Times New Roman"/>
          <w:color w:val="auto"/>
        </w:rPr>
        <w:t>1</w:t>
      </w:r>
      <w:r w:rsidR="001C50DB" w:rsidRPr="00475BBA">
        <w:rPr>
          <w:rFonts w:ascii="Times New Roman" w:hAnsi="Times New Roman" w:cs="Times New Roman"/>
          <w:color w:val="auto"/>
        </w:rPr>
        <w:t>3</w:t>
      </w:r>
      <w:r w:rsidR="00787AAA" w:rsidRPr="00475BBA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475BBA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475BBA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475BBA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475BBA">
        <w:rPr>
          <w:color w:val="auto"/>
        </w:rPr>
        <w:t>1</w:t>
      </w:r>
      <w:r w:rsidR="001C50DB" w:rsidRPr="00475BBA">
        <w:rPr>
          <w:color w:val="auto"/>
        </w:rPr>
        <w:t>4</w:t>
      </w:r>
      <w:r w:rsidR="00787AAA" w:rsidRPr="00475BBA">
        <w:rPr>
          <w:color w:val="auto"/>
        </w:rPr>
        <w:t xml:space="preserve">. Настоящее приложение является электронным документом, который подписан </w:t>
      </w:r>
      <w:r w:rsidR="00787AAA" w:rsidRPr="00475BBA">
        <w:rPr>
          <w:color w:val="auto"/>
        </w:rPr>
        <w:lastRenderedPageBreak/>
        <w:t>электронными подписями сторон, и неотъемлемой частью контракта. Контракт</w:t>
      </w:r>
      <w:r w:rsidR="00134C0E" w:rsidRPr="00475BBA">
        <w:rPr>
          <w:color w:val="auto"/>
        </w:rPr>
        <w:t>,</w:t>
      </w:r>
      <w:r w:rsidR="00787AAA" w:rsidRPr="00475BBA">
        <w:rPr>
          <w:color w:val="auto"/>
        </w:rPr>
        <w:t xml:space="preserve"> вст</w:t>
      </w:r>
      <w:r w:rsidR="00787AAA" w:rsidRPr="00475BBA">
        <w:t xml:space="preserve">упает в силу с момента его подписания Сторонами и </w:t>
      </w:r>
      <w:r w:rsidR="00787AAA" w:rsidRPr="00475BBA">
        <w:rPr>
          <w:color w:val="auto"/>
        </w:rPr>
        <w:t>действует до «</w:t>
      </w:r>
      <w:r w:rsidR="0033315A" w:rsidRPr="00475BBA">
        <w:rPr>
          <w:color w:val="auto"/>
        </w:rPr>
        <w:t>30</w:t>
      </w:r>
      <w:r w:rsidR="00787AAA" w:rsidRPr="00475BBA">
        <w:rPr>
          <w:color w:val="auto"/>
        </w:rPr>
        <w:t xml:space="preserve">» </w:t>
      </w:r>
      <w:r w:rsidR="00FF1B59" w:rsidRPr="00475BBA">
        <w:rPr>
          <w:color w:val="auto"/>
        </w:rPr>
        <w:t>декабря</w:t>
      </w:r>
      <w:r w:rsidR="00787AAA" w:rsidRPr="00475BBA">
        <w:rPr>
          <w:color w:val="auto"/>
        </w:rPr>
        <w:t xml:space="preserve"> 202</w:t>
      </w:r>
      <w:r w:rsidR="008170D5">
        <w:rPr>
          <w:color w:val="auto"/>
        </w:rPr>
        <w:t>6</w:t>
      </w:r>
      <w:r w:rsidR="00787AAA" w:rsidRPr="00475BBA">
        <w:rPr>
          <w:color w:val="auto"/>
        </w:rPr>
        <w:t xml:space="preserve"> г. </w:t>
      </w:r>
    </w:p>
    <w:p w:rsidR="00787AAA" w:rsidRPr="00475BBA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475BBA">
        <w:rPr>
          <w:color w:val="auto"/>
        </w:rPr>
        <w:t>1</w:t>
      </w:r>
      <w:r w:rsidR="001C50DB" w:rsidRPr="00475BBA">
        <w:rPr>
          <w:color w:val="auto"/>
        </w:rPr>
        <w:t>5</w:t>
      </w:r>
      <w:r w:rsidR="002F11BD" w:rsidRPr="00475BBA">
        <w:rPr>
          <w:color w:val="auto"/>
        </w:rPr>
        <w:t>. Во всем остальном,</w:t>
      </w:r>
      <w:r w:rsidR="00787AAA" w:rsidRPr="00475BBA">
        <w:rPr>
          <w:color w:val="auto"/>
        </w:rPr>
        <w:t xml:space="preserve"> что не предусмотрено контрактом, Стороны руководствуются</w:t>
      </w:r>
      <w:r w:rsidR="00787AAA" w:rsidRPr="00475BBA">
        <w:t xml:space="preserve"> действующим законодательством Российской Федерации.</w:t>
      </w:r>
      <w:bookmarkEnd w:id="1"/>
    </w:p>
    <w:p w:rsidR="001C50DB" w:rsidRPr="00475BBA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475BBA">
        <w:t>16.</w:t>
      </w:r>
      <w:r w:rsidRPr="00475BBA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475BBA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475BBA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6E" w:rsidRDefault="00A5676E" w:rsidP="008C6A3B">
      <w:r>
        <w:separator/>
      </w:r>
    </w:p>
  </w:endnote>
  <w:endnote w:type="continuationSeparator" w:id="0">
    <w:p w:rsidR="00A5676E" w:rsidRDefault="00A5676E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6E" w:rsidRDefault="00A5676E"/>
  </w:footnote>
  <w:footnote w:type="continuationSeparator" w:id="0">
    <w:p w:rsidR="00A5676E" w:rsidRDefault="00A567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/>
    <w:sdtContent>
      <w:p w:rsidR="00A5676E" w:rsidRDefault="00A5676E">
        <w:pPr>
          <w:pStyle w:val="af6"/>
          <w:jc w:val="center"/>
        </w:pPr>
      </w:p>
      <w:p w:rsidR="00A5676E" w:rsidRDefault="00A5676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A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920CE"/>
    <w:rsid w:val="000A0207"/>
    <w:rsid w:val="000A0382"/>
    <w:rsid w:val="000A1568"/>
    <w:rsid w:val="000A23D1"/>
    <w:rsid w:val="000A77C4"/>
    <w:rsid w:val="000A7B1C"/>
    <w:rsid w:val="000B0106"/>
    <w:rsid w:val="000B11D9"/>
    <w:rsid w:val="000B3633"/>
    <w:rsid w:val="000B66BC"/>
    <w:rsid w:val="000B694A"/>
    <w:rsid w:val="000B6EF2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47B6A"/>
    <w:rsid w:val="00150192"/>
    <w:rsid w:val="00151620"/>
    <w:rsid w:val="00165582"/>
    <w:rsid w:val="001715EC"/>
    <w:rsid w:val="001718CF"/>
    <w:rsid w:val="0017306B"/>
    <w:rsid w:val="00177664"/>
    <w:rsid w:val="001817D6"/>
    <w:rsid w:val="0018326B"/>
    <w:rsid w:val="00184441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C0208"/>
    <w:rsid w:val="002D09CF"/>
    <w:rsid w:val="002D6613"/>
    <w:rsid w:val="002E77A3"/>
    <w:rsid w:val="002F0DA4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63E93"/>
    <w:rsid w:val="00364656"/>
    <w:rsid w:val="0037422C"/>
    <w:rsid w:val="00382232"/>
    <w:rsid w:val="00382E87"/>
    <w:rsid w:val="003834CE"/>
    <w:rsid w:val="00383FF9"/>
    <w:rsid w:val="003877D5"/>
    <w:rsid w:val="00387862"/>
    <w:rsid w:val="00393986"/>
    <w:rsid w:val="0039712B"/>
    <w:rsid w:val="003B6CEF"/>
    <w:rsid w:val="003C1D07"/>
    <w:rsid w:val="003C758B"/>
    <w:rsid w:val="003D067F"/>
    <w:rsid w:val="003E29AB"/>
    <w:rsid w:val="003E521E"/>
    <w:rsid w:val="003E5461"/>
    <w:rsid w:val="00404DA5"/>
    <w:rsid w:val="00406A1E"/>
    <w:rsid w:val="00416C77"/>
    <w:rsid w:val="00417334"/>
    <w:rsid w:val="00417DAE"/>
    <w:rsid w:val="004216B1"/>
    <w:rsid w:val="00432ACC"/>
    <w:rsid w:val="0043677B"/>
    <w:rsid w:val="004627E5"/>
    <w:rsid w:val="00462C3E"/>
    <w:rsid w:val="00467B2D"/>
    <w:rsid w:val="004719A2"/>
    <w:rsid w:val="00472549"/>
    <w:rsid w:val="00472A98"/>
    <w:rsid w:val="00475BBA"/>
    <w:rsid w:val="00476EC3"/>
    <w:rsid w:val="00481311"/>
    <w:rsid w:val="00481BE4"/>
    <w:rsid w:val="00481D3A"/>
    <w:rsid w:val="0049350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1309"/>
    <w:rsid w:val="00507D70"/>
    <w:rsid w:val="00510A60"/>
    <w:rsid w:val="00513972"/>
    <w:rsid w:val="005168F0"/>
    <w:rsid w:val="005169F0"/>
    <w:rsid w:val="00520994"/>
    <w:rsid w:val="0052759F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20A0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53D1C"/>
    <w:rsid w:val="00661388"/>
    <w:rsid w:val="006619BF"/>
    <w:rsid w:val="006628A8"/>
    <w:rsid w:val="006638FA"/>
    <w:rsid w:val="00665967"/>
    <w:rsid w:val="00666340"/>
    <w:rsid w:val="006774B9"/>
    <w:rsid w:val="006920EB"/>
    <w:rsid w:val="00697280"/>
    <w:rsid w:val="006A06DF"/>
    <w:rsid w:val="006A3230"/>
    <w:rsid w:val="006A3F0C"/>
    <w:rsid w:val="006B2A32"/>
    <w:rsid w:val="006B414C"/>
    <w:rsid w:val="006C02B8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237E"/>
    <w:rsid w:val="00722B01"/>
    <w:rsid w:val="00723312"/>
    <w:rsid w:val="007258A6"/>
    <w:rsid w:val="00726DFE"/>
    <w:rsid w:val="007376CD"/>
    <w:rsid w:val="007402E4"/>
    <w:rsid w:val="00740614"/>
    <w:rsid w:val="00753810"/>
    <w:rsid w:val="00765C12"/>
    <w:rsid w:val="007661C5"/>
    <w:rsid w:val="00780C00"/>
    <w:rsid w:val="00781E87"/>
    <w:rsid w:val="00781F70"/>
    <w:rsid w:val="00783142"/>
    <w:rsid w:val="00784973"/>
    <w:rsid w:val="00787AAA"/>
    <w:rsid w:val="00791179"/>
    <w:rsid w:val="0079331D"/>
    <w:rsid w:val="00795F38"/>
    <w:rsid w:val="007A0D10"/>
    <w:rsid w:val="007A5946"/>
    <w:rsid w:val="007B2D1C"/>
    <w:rsid w:val="007B6959"/>
    <w:rsid w:val="007C035F"/>
    <w:rsid w:val="007C0399"/>
    <w:rsid w:val="007C46DF"/>
    <w:rsid w:val="007C6706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170D5"/>
    <w:rsid w:val="00823083"/>
    <w:rsid w:val="0082666E"/>
    <w:rsid w:val="00826705"/>
    <w:rsid w:val="00836EFD"/>
    <w:rsid w:val="0084373F"/>
    <w:rsid w:val="00853AA4"/>
    <w:rsid w:val="008541D7"/>
    <w:rsid w:val="008568C7"/>
    <w:rsid w:val="008606AC"/>
    <w:rsid w:val="0086339A"/>
    <w:rsid w:val="00875E0F"/>
    <w:rsid w:val="0088160C"/>
    <w:rsid w:val="00895570"/>
    <w:rsid w:val="00896DCE"/>
    <w:rsid w:val="008A3586"/>
    <w:rsid w:val="008A63D2"/>
    <w:rsid w:val="008B163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6DBD"/>
    <w:rsid w:val="008F7175"/>
    <w:rsid w:val="0090476A"/>
    <w:rsid w:val="0090580F"/>
    <w:rsid w:val="00907FB7"/>
    <w:rsid w:val="00914479"/>
    <w:rsid w:val="00921243"/>
    <w:rsid w:val="009256D2"/>
    <w:rsid w:val="00931F05"/>
    <w:rsid w:val="00932441"/>
    <w:rsid w:val="00933948"/>
    <w:rsid w:val="00941193"/>
    <w:rsid w:val="0095341B"/>
    <w:rsid w:val="00962728"/>
    <w:rsid w:val="00966745"/>
    <w:rsid w:val="00976A7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4F3B"/>
    <w:rsid w:val="00A16E3A"/>
    <w:rsid w:val="00A23E66"/>
    <w:rsid w:val="00A30EDE"/>
    <w:rsid w:val="00A42327"/>
    <w:rsid w:val="00A4239F"/>
    <w:rsid w:val="00A463DF"/>
    <w:rsid w:val="00A470B3"/>
    <w:rsid w:val="00A5676E"/>
    <w:rsid w:val="00A63CB8"/>
    <w:rsid w:val="00A66BE6"/>
    <w:rsid w:val="00A70E10"/>
    <w:rsid w:val="00A72434"/>
    <w:rsid w:val="00A75A5D"/>
    <w:rsid w:val="00A761AF"/>
    <w:rsid w:val="00A81E49"/>
    <w:rsid w:val="00A83608"/>
    <w:rsid w:val="00A86E8D"/>
    <w:rsid w:val="00A90DA4"/>
    <w:rsid w:val="00AA0DD5"/>
    <w:rsid w:val="00AA6661"/>
    <w:rsid w:val="00AB1514"/>
    <w:rsid w:val="00AB4975"/>
    <w:rsid w:val="00AC28E2"/>
    <w:rsid w:val="00AC69BE"/>
    <w:rsid w:val="00AD0FF9"/>
    <w:rsid w:val="00AD143A"/>
    <w:rsid w:val="00AD4B6F"/>
    <w:rsid w:val="00AD5FAB"/>
    <w:rsid w:val="00AE1B5E"/>
    <w:rsid w:val="00AE7624"/>
    <w:rsid w:val="00AF271E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16F0"/>
    <w:rsid w:val="00B23867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C07D4D"/>
    <w:rsid w:val="00C11EF1"/>
    <w:rsid w:val="00C1261A"/>
    <w:rsid w:val="00C150D2"/>
    <w:rsid w:val="00C15D1F"/>
    <w:rsid w:val="00C2176D"/>
    <w:rsid w:val="00C2642C"/>
    <w:rsid w:val="00C2678B"/>
    <w:rsid w:val="00C30FA1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819"/>
    <w:rsid w:val="00CF1B47"/>
    <w:rsid w:val="00CF1D87"/>
    <w:rsid w:val="00CF50AE"/>
    <w:rsid w:val="00CF56A6"/>
    <w:rsid w:val="00D03C71"/>
    <w:rsid w:val="00D076B7"/>
    <w:rsid w:val="00D12A36"/>
    <w:rsid w:val="00D1490E"/>
    <w:rsid w:val="00D1754F"/>
    <w:rsid w:val="00D205CC"/>
    <w:rsid w:val="00D24D6C"/>
    <w:rsid w:val="00D25791"/>
    <w:rsid w:val="00D303C3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B35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2E5"/>
    <w:rsid w:val="00E7789C"/>
    <w:rsid w:val="00E80474"/>
    <w:rsid w:val="00E82ACE"/>
    <w:rsid w:val="00E8472E"/>
    <w:rsid w:val="00E87E6B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C3C6E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402E"/>
    <w:rsid w:val="00F1223C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67F57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A58"/>
    <w:rsid w:val="00FD2E53"/>
    <w:rsid w:val="00FD636C"/>
    <w:rsid w:val="00FE01E5"/>
    <w:rsid w:val="00FE6745"/>
    <w:rsid w:val="00FE6D72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676CA-84B6-4E64-8FC8-95D7E275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31</cp:revision>
  <cp:lastPrinted>2021-01-20T02:17:00Z</cp:lastPrinted>
  <dcterms:created xsi:type="dcterms:W3CDTF">2024-04-02T06:11:00Z</dcterms:created>
  <dcterms:modified xsi:type="dcterms:W3CDTF">2026-06-03T03:33:00Z</dcterms:modified>
</cp:coreProperties>
</file>