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6B3718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ЛПМП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E0143B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6B3718">
        <w:rPr>
          <w:b/>
          <w:sz w:val="20"/>
          <w:szCs w:val="20"/>
        </w:rPr>
        <w:t xml:space="preserve">им. Д.Г. </w:t>
      </w:r>
      <w:proofErr w:type="spellStart"/>
      <w:r w:rsidR="006B3718">
        <w:rPr>
          <w:b/>
          <w:sz w:val="20"/>
          <w:szCs w:val="20"/>
        </w:rPr>
        <w:t>Кнорре</w:t>
      </w:r>
      <w:proofErr w:type="spellEnd"/>
      <w:r w:rsidR="006B3718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6B3718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6B3718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6B3718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1133BC">
        <w:rPr>
          <w:b/>
          <w:bCs/>
          <w:color w:val="000000"/>
          <w:sz w:val="20"/>
          <w:szCs w:val="20"/>
        </w:rPr>
        <w:t xml:space="preserve">спецодежды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E0143B" w:rsidRPr="0075203F">
        <w:rPr>
          <w:sz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60200A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07F54">
        <w:rPr>
          <w:b/>
          <w:sz w:val="20"/>
          <w:szCs w:val="20"/>
        </w:rPr>
        <w:t xml:space="preserve">течении </w:t>
      </w:r>
      <w:r w:rsidR="00B1272A">
        <w:rPr>
          <w:b/>
          <w:sz w:val="20"/>
          <w:szCs w:val="20"/>
        </w:rPr>
        <w:t>21</w:t>
      </w:r>
      <w:r w:rsidR="00507F54">
        <w:rPr>
          <w:b/>
          <w:sz w:val="20"/>
          <w:szCs w:val="20"/>
        </w:rPr>
        <w:t xml:space="preserve"> (</w:t>
      </w:r>
      <w:r w:rsidR="00B1272A">
        <w:rPr>
          <w:b/>
          <w:sz w:val="20"/>
          <w:szCs w:val="20"/>
        </w:rPr>
        <w:t>двадцати одного</w:t>
      </w:r>
      <w:r w:rsidR="006D5D0E">
        <w:rPr>
          <w:b/>
          <w:sz w:val="20"/>
          <w:szCs w:val="20"/>
        </w:rPr>
        <w:t>) календарн</w:t>
      </w:r>
      <w:r w:rsidR="00B1272A">
        <w:rPr>
          <w:b/>
          <w:sz w:val="20"/>
          <w:szCs w:val="20"/>
        </w:rPr>
        <w:t>ого</w:t>
      </w:r>
      <w:r w:rsidR="006D5D0E">
        <w:rPr>
          <w:b/>
          <w:sz w:val="20"/>
          <w:szCs w:val="20"/>
        </w:rPr>
        <w:t xml:space="preserve"> дн</w:t>
      </w:r>
      <w:r w:rsidR="00B1272A">
        <w:rPr>
          <w:b/>
          <w:sz w:val="20"/>
          <w:szCs w:val="20"/>
        </w:rPr>
        <w:t>я</w:t>
      </w:r>
      <w:bookmarkStart w:id="0" w:name="_GoBack"/>
      <w:bookmarkEnd w:id="0"/>
      <w:r w:rsidR="000F3652" w:rsidRPr="000F3652">
        <w:rPr>
          <w:b/>
          <w:sz w:val="20"/>
          <w:szCs w:val="20"/>
        </w:rPr>
        <w:t xml:space="preserve"> с даты заключения Контракта</w:t>
      </w:r>
      <w:r w:rsidR="00C229C3" w:rsidRPr="000F3652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004C5C">
        <w:rPr>
          <w:sz w:val="20"/>
          <w:szCs w:val="20"/>
        </w:rPr>
        <w:t xml:space="preserve">3.2. В соответствии с условиями настоящего </w:t>
      </w:r>
      <w:r w:rsidR="00CD3038">
        <w:rPr>
          <w:sz w:val="20"/>
          <w:szCs w:val="20"/>
        </w:rPr>
        <w:t>Контракт</w:t>
      </w:r>
      <w:r w:rsidRPr="00004C5C">
        <w:rPr>
          <w:sz w:val="20"/>
          <w:szCs w:val="20"/>
        </w:rPr>
        <w:t>а Поставщик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E0143B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sz w:val="20"/>
          <w:szCs w:val="20"/>
        </w:rPr>
      </w:pPr>
      <w:r w:rsidRPr="00193A78">
        <w:rPr>
          <w:sz w:val="20"/>
          <w:szCs w:val="20"/>
        </w:rPr>
        <w:t xml:space="preserve">Приложение № 1 – </w:t>
      </w:r>
      <w:r w:rsidR="00DD6BAC">
        <w:rPr>
          <w:sz w:val="20"/>
          <w:szCs w:val="20"/>
        </w:rPr>
        <w:t>Техническое задание</w:t>
      </w:r>
      <w:r w:rsidR="00964D39">
        <w:rPr>
          <w:sz w:val="20"/>
          <w:szCs w:val="20"/>
        </w:rPr>
        <w:t>;</w:t>
      </w:r>
    </w:p>
    <w:p w:rsidR="00964D39" w:rsidRDefault="00964D39" w:rsidP="00751F05">
      <w:pPr>
        <w:contextualSpacing/>
        <w:rPr>
          <w:b/>
          <w:sz w:val="20"/>
          <w:szCs w:val="20"/>
          <w:u w:val="single"/>
        </w:rPr>
      </w:pPr>
      <w:r>
        <w:rPr>
          <w:sz w:val="20"/>
          <w:szCs w:val="20"/>
        </w:rPr>
        <w:t>Приложение № 2 – Спецификация.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E0143B">
              <w:rPr>
                <w:sz w:val="20"/>
                <w:szCs w:val="20"/>
              </w:rPr>
              <w:t xml:space="preserve">ОКЦ №1 </w:t>
            </w:r>
            <w:proofErr w:type="spellStart"/>
            <w:r w:rsidR="009808DE" w:rsidRPr="00F64913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E0143B">
        <w:rPr>
          <w:sz w:val="20"/>
          <w:szCs w:val="20"/>
        </w:rPr>
        <w:t>__________ 2026</w:t>
      </w:r>
      <w:r w:rsidR="00946E61" w:rsidRPr="004A4C4A">
        <w:rPr>
          <w:sz w:val="20"/>
          <w:szCs w:val="20"/>
        </w:rPr>
        <w:t>г.</w:t>
      </w:r>
    </w:p>
    <w:p w:rsidR="00946E61" w:rsidRDefault="00946E61" w:rsidP="00946E61">
      <w:pPr>
        <w:jc w:val="right"/>
        <w:rPr>
          <w:sz w:val="20"/>
          <w:szCs w:val="20"/>
        </w:rPr>
      </w:pPr>
    </w:p>
    <w:p w:rsidR="00DD6BAC" w:rsidRPr="005D73E6" w:rsidRDefault="00DD6BAC" w:rsidP="00DD6BAC">
      <w:pPr>
        <w:jc w:val="center"/>
        <w:rPr>
          <w:b/>
        </w:rPr>
      </w:pPr>
      <w:r w:rsidRPr="005D73E6">
        <w:rPr>
          <w:b/>
        </w:rPr>
        <w:t xml:space="preserve">ТЕХНИЧЕСКОЕ ЗАДАНИЕ </w:t>
      </w:r>
    </w:p>
    <w:p w:rsidR="00DD6BAC" w:rsidRPr="000A7491" w:rsidRDefault="00DD6BAC" w:rsidP="00DD6BAC">
      <w:pPr>
        <w:rPr>
          <w:rStyle w:val="32"/>
          <w:rFonts w:eastAsia="Courier New"/>
        </w:rPr>
      </w:pPr>
    </w:p>
    <w:tbl>
      <w:tblPr>
        <w:tblW w:w="13558" w:type="dxa"/>
        <w:tblInd w:w="-856" w:type="dxa"/>
        <w:tblLook w:val="04A0" w:firstRow="1" w:lastRow="0" w:firstColumn="1" w:lastColumn="0" w:noHBand="0" w:noVBand="1"/>
      </w:tblPr>
      <w:tblGrid>
        <w:gridCol w:w="509"/>
        <w:gridCol w:w="2637"/>
        <w:gridCol w:w="6494"/>
        <w:gridCol w:w="1925"/>
        <w:gridCol w:w="776"/>
        <w:gridCol w:w="1217"/>
      </w:tblGrid>
      <w:tr w:rsidR="0024559F" w:rsidRPr="00B01ABB" w:rsidTr="0024559F">
        <w:trPr>
          <w:trHeight w:val="30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9F" w:rsidRPr="00B01ABB" w:rsidRDefault="0024559F" w:rsidP="00041C86">
            <w:pPr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 xml:space="preserve"> п\п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9F" w:rsidRPr="00B01ABB" w:rsidRDefault="0024559F" w:rsidP="00041C86">
            <w:pPr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59F" w:rsidRPr="00B01ABB" w:rsidRDefault="0024559F" w:rsidP="00041C86">
            <w:pPr>
              <w:jc w:val="center"/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Описание товара (перечень функциональных и технических характеристик, потребительских свойств, требования к комплектации, упаковке и др., их количественные, качественные и иные показатели)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041C86">
            <w:pPr>
              <w:jc w:val="center"/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Размер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559F" w:rsidRPr="00B01ABB" w:rsidRDefault="0024559F" w:rsidP="00041C86">
            <w:pPr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Ед. изм. товара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9F" w:rsidRPr="00B01ABB" w:rsidRDefault="0024559F" w:rsidP="00041C86">
            <w:pPr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Количество товара</w:t>
            </w:r>
          </w:p>
        </w:tc>
      </w:tr>
      <w:tr w:rsidR="0024559F" w:rsidRPr="00B01ABB" w:rsidTr="0024559F">
        <w:trPr>
          <w:trHeight w:val="28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3A4254">
            <w:pPr>
              <w:jc w:val="center"/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1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3A4254">
            <w:pPr>
              <w:pStyle w:val="ad"/>
            </w:pPr>
            <w:r w:rsidRPr="00B01ABB">
              <w:t>Халат женский для защиты от общих производственных загрязнений (облегченная)/</w:t>
            </w:r>
            <w:proofErr w:type="spellStart"/>
            <w:r w:rsidRPr="00B01ABB">
              <w:t>цв</w:t>
            </w:r>
            <w:proofErr w:type="spellEnd"/>
            <w:r w:rsidRPr="00B01ABB">
              <w:t>. белый/</w:t>
            </w:r>
            <w:proofErr w:type="spellStart"/>
            <w:r w:rsidRPr="00B01ABB">
              <w:t>тк</w:t>
            </w:r>
            <w:proofErr w:type="spellEnd"/>
            <w:r w:rsidRPr="00B01ABB">
              <w:t>. бязь/</w:t>
            </w:r>
          </w:p>
          <w:p w:rsidR="0024559F" w:rsidRPr="00B01ABB" w:rsidRDefault="0024559F" w:rsidP="006B3718">
            <w:pPr>
              <w:pStyle w:val="ad"/>
              <w:rPr>
                <w:color w:val="auto"/>
              </w:rPr>
            </w:pPr>
            <w:r w:rsidRPr="00B01ABB">
              <w:t>ОКПД2: 14.12.30.132</w:t>
            </w:r>
          </w:p>
        </w:tc>
        <w:tc>
          <w:tcPr>
            <w:tcW w:w="64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4559F" w:rsidRDefault="0024559F" w:rsidP="0024559F">
            <w:pPr>
              <w:pStyle w:val="af"/>
              <w:spacing w:before="0" w:beforeAutospacing="0" w:after="0" w:afterAutospacing="0"/>
              <w:rPr>
                <w:color w:val="2D2C2C"/>
                <w:sz w:val="20"/>
                <w:szCs w:val="20"/>
              </w:rPr>
            </w:pPr>
            <w:r>
              <w:rPr>
                <w:color w:val="2D2C2C"/>
                <w:sz w:val="20"/>
                <w:szCs w:val="20"/>
              </w:rPr>
              <w:t>Халат женский прямого силуэта с воротником пиджачного типа и центральной застежкой на пуговицы.</w:t>
            </w:r>
          </w:p>
          <w:p w:rsidR="0024559F" w:rsidRDefault="0024559F" w:rsidP="0024559F">
            <w:pPr>
              <w:pStyle w:val="af"/>
              <w:spacing w:before="0" w:beforeAutospacing="0" w:after="0" w:afterAutospacing="0"/>
              <w:rPr>
                <w:color w:val="2D2C2C"/>
                <w:sz w:val="20"/>
                <w:szCs w:val="20"/>
              </w:rPr>
            </w:pPr>
            <w:r>
              <w:rPr>
                <w:color w:val="2D2C2C"/>
                <w:sz w:val="20"/>
                <w:szCs w:val="20"/>
              </w:rPr>
              <w:t>Небольшое прилегание изделия достигается за счет пояса на спинке.</w:t>
            </w:r>
          </w:p>
          <w:p w:rsidR="0024559F" w:rsidRDefault="0024559F" w:rsidP="0024559F">
            <w:pPr>
              <w:pStyle w:val="af"/>
              <w:spacing w:before="0" w:beforeAutospacing="0" w:after="0" w:afterAutospacing="0"/>
              <w:rPr>
                <w:color w:val="2D2C2C"/>
                <w:sz w:val="20"/>
                <w:szCs w:val="20"/>
              </w:rPr>
            </w:pPr>
            <w:r>
              <w:rPr>
                <w:color w:val="2D2C2C"/>
                <w:sz w:val="20"/>
                <w:szCs w:val="20"/>
              </w:rPr>
              <w:t>На халате три накладных кармана: один верхний нагрудный и два нижних.</w:t>
            </w:r>
          </w:p>
          <w:p w:rsidR="0024559F" w:rsidRDefault="0024559F" w:rsidP="0024559F">
            <w:pPr>
              <w:pStyle w:val="af"/>
              <w:spacing w:before="0" w:beforeAutospacing="0" w:after="0" w:afterAutospacing="0"/>
              <w:rPr>
                <w:color w:val="2D2C2C"/>
                <w:sz w:val="20"/>
                <w:szCs w:val="20"/>
              </w:rPr>
            </w:pPr>
            <w:r>
              <w:rPr>
                <w:color w:val="2D2C2C"/>
                <w:sz w:val="20"/>
                <w:szCs w:val="20"/>
              </w:rPr>
              <w:t>Рукав длинный с манжетой на потайной пуговице.</w:t>
            </w:r>
          </w:p>
          <w:p w:rsidR="0024559F" w:rsidRPr="00B01ABB" w:rsidRDefault="0024559F" w:rsidP="00B01ABB">
            <w:pPr>
              <w:pStyle w:val="af"/>
              <w:spacing w:before="0" w:beforeAutospacing="0" w:after="0" w:afterAutospacing="0"/>
              <w:rPr>
                <w:color w:val="2D2C2C"/>
                <w:sz w:val="20"/>
                <w:szCs w:val="20"/>
              </w:rPr>
            </w:pPr>
            <w:r w:rsidRPr="00B01ABB">
              <w:rPr>
                <w:rStyle w:val="ac"/>
                <w:color w:val="2D2C2C"/>
                <w:sz w:val="20"/>
                <w:szCs w:val="20"/>
              </w:rPr>
              <w:t>Ткань:</w:t>
            </w:r>
            <w:r w:rsidRPr="00B01ABB">
              <w:rPr>
                <w:color w:val="2D2C2C"/>
                <w:sz w:val="20"/>
                <w:szCs w:val="20"/>
              </w:rPr>
              <w:t> отбеленная бязь (100% хлопок), плотность 142 г/</w:t>
            </w:r>
            <w:proofErr w:type="spellStart"/>
            <w:r w:rsidRPr="00B01ABB">
              <w:rPr>
                <w:color w:val="2D2C2C"/>
                <w:sz w:val="20"/>
                <w:szCs w:val="20"/>
              </w:rPr>
              <w:t>кв.м</w:t>
            </w:r>
            <w:proofErr w:type="spellEnd"/>
            <w:r w:rsidRPr="00B01ABB">
              <w:rPr>
                <w:color w:val="2D2C2C"/>
                <w:sz w:val="20"/>
                <w:szCs w:val="20"/>
              </w:rPr>
              <w:t>.</w:t>
            </w:r>
            <w:r w:rsidRPr="00B01ABB">
              <w:rPr>
                <w:color w:val="2D2C2C"/>
                <w:sz w:val="20"/>
                <w:szCs w:val="20"/>
              </w:rPr>
              <w:br/>
            </w:r>
            <w:r w:rsidRPr="00B01ABB">
              <w:rPr>
                <w:rStyle w:val="ac"/>
                <w:color w:val="2D2C2C"/>
                <w:sz w:val="20"/>
                <w:szCs w:val="20"/>
              </w:rPr>
              <w:t>Цвет:</w:t>
            </w:r>
            <w:r w:rsidRPr="00B01ABB">
              <w:rPr>
                <w:color w:val="2D2C2C"/>
                <w:sz w:val="20"/>
                <w:szCs w:val="20"/>
              </w:rPr>
              <w:t> белый.</w:t>
            </w:r>
          </w:p>
          <w:p w:rsidR="0024559F" w:rsidRPr="00B01ABB" w:rsidRDefault="0024559F" w:rsidP="00B01ABB">
            <w:pPr>
              <w:pStyle w:val="af"/>
              <w:spacing w:before="0" w:beforeAutospacing="0" w:after="0" w:afterAutospacing="0"/>
              <w:rPr>
                <w:color w:val="2D2C2C"/>
                <w:sz w:val="20"/>
                <w:szCs w:val="20"/>
              </w:rPr>
            </w:pPr>
            <w:r w:rsidRPr="00B01ABB">
              <w:rPr>
                <w:rStyle w:val="ac"/>
                <w:color w:val="2D2C2C"/>
                <w:sz w:val="20"/>
                <w:szCs w:val="20"/>
                <w:u w:val="single"/>
              </w:rPr>
              <w:t>ТР ТС 019/2011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3A4254">
            <w:pPr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96-100/158-164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559F" w:rsidRPr="00B01ABB" w:rsidRDefault="0024559F" w:rsidP="003A4254">
            <w:pPr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шт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9F" w:rsidRPr="00B01ABB" w:rsidRDefault="0024559F" w:rsidP="003A4254">
            <w:pPr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1</w:t>
            </w:r>
          </w:p>
        </w:tc>
      </w:tr>
      <w:tr w:rsidR="0024559F" w:rsidRPr="00B01ABB" w:rsidTr="0024559F">
        <w:trPr>
          <w:trHeight w:val="30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9A27C8">
            <w:pPr>
              <w:jc w:val="center"/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2</w:t>
            </w:r>
          </w:p>
        </w:tc>
        <w:tc>
          <w:tcPr>
            <w:tcW w:w="2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9A27C8">
            <w:pPr>
              <w:pStyle w:val="ad"/>
              <w:rPr>
                <w:color w:val="auto"/>
              </w:rPr>
            </w:pPr>
          </w:p>
        </w:tc>
        <w:tc>
          <w:tcPr>
            <w:tcW w:w="64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9A27C8">
            <w:pPr>
              <w:rPr>
                <w:bCs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9A27C8">
            <w:pPr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96-100/170-176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559F" w:rsidRPr="00B01ABB" w:rsidRDefault="0024559F" w:rsidP="009A27C8">
            <w:pPr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шт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9F" w:rsidRPr="00B01ABB" w:rsidRDefault="0024559F" w:rsidP="009A27C8">
            <w:pPr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1</w:t>
            </w:r>
          </w:p>
        </w:tc>
      </w:tr>
      <w:tr w:rsidR="0024559F" w:rsidRPr="00B01ABB" w:rsidTr="0024559F">
        <w:trPr>
          <w:trHeight w:val="90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9A27C8">
            <w:pPr>
              <w:jc w:val="center"/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3</w:t>
            </w:r>
          </w:p>
        </w:tc>
        <w:tc>
          <w:tcPr>
            <w:tcW w:w="2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9A27C8">
            <w:pPr>
              <w:pStyle w:val="ad"/>
              <w:rPr>
                <w:color w:val="auto"/>
              </w:rPr>
            </w:pPr>
          </w:p>
        </w:tc>
        <w:tc>
          <w:tcPr>
            <w:tcW w:w="64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9A27C8">
            <w:pPr>
              <w:rPr>
                <w:bCs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9A27C8">
            <w:pPr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104-108/170-176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559F" w:rsidRPr="00B01ABB" w:rsidRDefault="0024559F" w:rsidP="009A27C8">
            <w:pPr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шт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9F" w:rsidRPr="00B01ABB" w:rsidRDefault="0024559F" w:rsidP="009A27C8">
            <w:pPr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2</w:t>
            </w:r>
          </w:p>
        </w:tc>
      </w:tr>
      <w:tr w:rsidR="0024559F" w:rsidRPr="00B01ABB" w:rsidTr="0024559F">
        <w:trPr>
          <w:trHeight w:val="30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9A27C8">
            <w:pPr>
              <w:jc w:val="center"/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4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9A27C8">
            <w:pPr>
              <w:pStyle w:val="ad"/>
              <w:rPr>
                <w:color w:val="auto"/>
              </w:rPr>
            </w:pPr>
            <w:r w:rsidRPr="00B01ABB">
              <w:rPr>
                <w:color w:val="auto"/>
              </w:rPr>
              <w:t>Халат мужской для защиты от общих производственных загрязнений (облегченная)/</w:t>
            </w:r>
            <w:proofErr w:type="spellStart"/>
            <w:r w:rsidRPr="00B01ABB">
              <w:rPr>
                <w:color w:val="auto"/>
              </w:rPr>
              <w:t>цв</w:t>
            </w:r>
            <w:proofErr w:type="spellEnd"/>
            <w:r w:rsidRPr="00B01ABB">
              <w:rPr>
                <w:color w:val="auto"/>
              </w:rPr>
              <w:t>. белый/</w:t>
            </w:r>
            <w:proofErr w:type="spellStart"/>
            <w:r w:rsidRPr="00B01ABB">
              <w:rPr>
                <w:color w:val="auto"/>
              </w:rPr>
              <w:t>тк</w:t>
            </w:r>
            <w:proofErr w:type="spellEnd"/>
            <w:r w:rsidRPr="00B01ABB">
              <w:rPr>
                <w:color w:val="auto"/>
              </w:rPr>
              <w:t>. бязь/</w:t>
            </w:r>
          </w:p>
          <w:p w:rsidR="0024559F" w:rsidRPr="00B01ABB" w:rsidRDefault="0024559F" w:rsidP="009A27C8">
            <w:pPr>
              <w:pStyle w:val="ad"/>
              <w:rPr>
                <w:color w:val="auto"/>
              </w:rPr>
            </w:pPr>
            <w:r w:rsidRPr="00B01ABB">
              <w:t>ОКПД2: 14.12.30.13</w:t>
            </w:r>
            <w:r w:rsidR="00003AEA">
              <w:t>1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59F" w:rsidRDefault="0024559F" w:rsidP="00B01ABB">
            <w:pPr>
              <w:pStyle w:val="af"/>
              <w:spacing w:before="0" w:beforeAutospacing="0" w:after="0" w:afterAutospacing="0"/>
              <w:rPr>
                <w:color w:val="2D2C2C"/>
                <w:sz w:val="20"/>
                <w:szCs w:val="20"/>
              </w:rPr>
            </w:pPr>
            <w:r>
              <w:rPr>
                <w:color w:val="2D2C2C"/>
                <w:sz w:val="20"/>
                <w:szCs w:val="20"/>
              </w:rPr>
              <w:t>Халат мужской прямого силуэта с воротником пиджачного типа и центральной застежкой на пуговицы.</w:t>
            </w:r>
          </w:p>
          <w:p w:rsidR="0024559F" w:rsidRDefault="0024559F" w:rsidP="00B01ABB">
            <w:pPr>
              <w:pStyle w:val="af"/>
              <w:spacing w:before="0" w:beforeAutospacing="0" w:after="0" w:afterAutospacing="0"/>
              <w:rPr>
                <w:color w:val="2D2C2C"/>
                <w:sz w:val="20"/>
                <w:szCs w:val="20"/>
              </w:rPr>
            </w:pPr>
            <w:r>
              <w:rPr>
                <w:color w:val="2D2C2C"/>
                <w:sz w:val="20"/>
                <w:szCs w:val="20"/>
              </w:rPr>
              <w:t>Небольшое прилегание изделия достигается за счет пояса на спинке.</w:t>
            </w:r>
          </w:p>
          <w:p w:rsidR="0024559F" w:rsidRDefault="0024559F" w:rsidP="00B01ABB">
            <w:pPr>
              <w:pStyle w:val="af"/>
              <w:spacing w:before="0" w:beforeAutospacing="0" w:after="0" w:afterAutospacing="0"/>
              <w:rPr>
                <w:color w:val="2D2C2C"/>
                <w:sz w:val="20"/>
                <w:szCs w:val="20"/>
              </w:rPr>
            </w:pPr>
            <w:r>
              <w:rPr>
                <w:color w:val="2D2C2C"/>
                <w:sz w:val="20"/>
                <w:szCs w:val="20"/>
              </w:rPr>
              <w:t>На халате три накладных кармана: один верхний нагрудный и два нижних.</w:t>
            </w:r>
          </w:p>
          <w:p w:rsidR="0024559F" w:rsidRDefault="0024559F" w:rsidP="00B01ABB">
            <w:pPr>
              <w:pStyle w:val="af"/>
              <w:spacing w:before="0" w:beforeAutospacing="0" w:after="0" w:afterAutospacing="0"/>
              <w:rPr>
                <w:color w:val="2D2C2C"/>
                <w:sz w:val="20"/>
                <w:szCs w:val="20"/>
              </w:rPr>
            </w:pPr>
            <w:r>
              <w:rPr>
                <w:color w:val="2D2C2C"/>
                <w:sz w:val="20"/>
                <w:szCs w:val="20"/>
              </w:rPr>
              <w:t>Рукав длинный с манжетой на потайной пуговице.</w:t>
            </w:r>
          </w:p>
          <w:p w:rsidR="0024559F" w:rsidRDefault="0024559F" w:rsidP="00B01ABB">
            <w:pPr>
              <w:pStyle w:val="af"/>
              <w:spacing w:before="0" w:beforeAutospacing="0" w:after="0" w:afterAutospacing="0"/>
              <w:rPr>
                <w:color w:val="2D2C2C"/>
                <w:sz w:val="20"/>
                <w:szCs w:val="20"/>
              </w:rPr>
            </w:pPr>
            <w:r w:rsidRPr="00B01ABB">
              <w:rPr>
                <w:rStyle w:val="ac"/>
                <w:color w:val="2D2C2C"/>
                <w:sz w:val="20"/>
                <w:szCs w:val="20"/>
              </w:rPr>
              <w:t>Ткань:</w:t>
            </w:r>
            <w:r w:rsidRPr="00B01ABB">
              <w:rPr>
                <w:color w:val="2D2C2C"/>
                <w:sz w:val="20"/>
                <w:szCs w:val="20"/>
              </w:rPr>
              <w:t> отбеленная бязь (100% хлопок), плотность 142 г/</w:t>
            </w:r>
            <w:proofErr w:type="spellStart"/>
            <w:r w:rsidRPr="00B01ABB">
              <w:rPr>
                <w:color w:val="2D2C2C"/>
                <w:sz w:val="20"/>
                <w:szCs w:val="20"/>
              </w:rPr>
              <w:t>кв.м</w:t>
            </w:r>
            <w:proofErr w:type="spellEnd"/>
            <w:r w:rsidRPr="00B01ABB">
              <w:rPr>
                <w:color w:val="2D2C2C"/>
                <w:sz w:val="20"/>
                <w:szCs w:val="20"/>
              </w:rPr>
              <w:t>.</w:t>
            </w:r>
          </w:p>
          <w:p w:rsidR="0024559F" w:rsidRPr="00B01ABB" w:rsidRDefault="0024559F" w:rsidP="00B01ABB">
            <w:pPr>
              <w:pStyle w:val="af"/>
              <w:spacing w:before="0" w:beforeAutospacing="0" w:after="0" w:afterAutospacing="0"/>
              <w:rPr>
                <w:color w:val="2D2C2C"/>
                <w:sz w:val="20"/>
                <w:szCs w:val="20"/>
              </w:rPr>
            </w:pPr>
            <w:r w:rsidRPr="00B01ABB">
              <w:rPr>
                <w:rStyle w:val="ac"/>
                <w:color w:val="2D2C2C"/>
                <w:sz w:val="20"/>
                <w:szCs w:val="20"/>
              </w:rPr>
              <w:t>Цвет:</w:t>
            </w:r>
            <w:r w:rsidRPr="00B01ABB">
              <w:rPr>
                <w:color w:val="2D2C2C"/>
                <w:sz w:val="20"/>
                <w:szCs w:val="20"/>
              </w:rPr>
              <w:t> белый.</w:t>
            </w:r>
          </w:p>
          <w:p w:rsidR="0024559F" w:rsidRPr="0024559F" w:rsidRDefault="0024559F" w:rsidP="0024559F">
            <w:pPr>
              <w:pStyle w:val="af"/>
              <w:spacing w:before="0" w:beforeAutospacing="0" w:after="0" w:afterAutospacing="0"/>
              <w:rPr>
                <w:color w:val="2D2C2C"/>
                <w:sz w:val="20"/>
                <w:szCs w:val="20"/>
              </w:rPr>
            </w:pPr>
            <w:r w:rsidRPr="00B01ABB">
              <w:rPr>
                <w:rStyle w:val="ac"/>
                <w:color w:val="2D2C2C"/>
                <w:sz w:val="20"/>
                <w:szCs w:val="20"/>
                <w:u w:val="single"/>
              </w:rPr>
              <w:t>ТР ТС 019/2011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59F" w:rsidRPr="00B01ABB" w:rsidRDefault="0024559F" w:rsidP="009A27C8">
            <w:pPr>
              <w:rPr>
                <w:color w:val="000000"/>
                <w:sz w:val="20"/>
                <w:szCs w:val="20"/>
              </w:rPr>
            </w:pPr>
            <w:r w:rsidRPr="00B01ABB">
              <w:rPr>
                <w:color w:val="000000"/>
                <w:sz w:val="20"/>
                <w:szCs w:val="20"/>
              </w:rPr>
              <w:t>112-116/182-188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559F" w:rsidRPr="00B01ABB" w:rsidRDefault="0024559F" w:rsidP="009A27C8">
            <w:pPr>
              <w:rPr>
                <w:sz w:val="20"/>
                <w:szCs w:val="20"/>
              </w:rPr>
            </w:pPr>
            <w:r w:rsidRPr="00B01ABB">
              <w:rPr>
                <w:sz w:val="20"/>
                <w:szCs w:val="20"/>
              </w:rPr>
              <w:t>шт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9F" w:rsidRPr="00B01ABB" w:rsidRDefault="0024559F" w:rsidP="009A27C8">
            <w:pPr>
              <w:rPr>
                <w:color w:val="000000"/>
                <w:sz w:val="20"/>
                <w:szCs w:val="20"/>
              </w:rPr>
            </w:pPr>
            <w:r w:rsidRPr="00B01ABB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DD6BAC" w:rsidRPr="000D7C4F" w:rsidRDefault="00DD6BAC" w:rsidP="00DD6BAC">
      <w:pPr>
        <w:rPr>
          <w:sz w:val="22"/>
          <w:szCs w:val="22"/>
        </w:rPr>
      </w:pPr>
    </w:p>
    <w:p w:rsidR="00DD6BAC" w:rsidRPr="000A7491" w:rsidRDefault="00DD6BAC" w:rsidP="00DD6BAC">
      <w:pPr>
        <w:jc w:val="both"/>
        <w:rPr>
          <w:sz w:val="20"/>
          <w:szCs w:val="20"/>
        </w:rPr>
      </w:pPr>
      <w:r w:rsidRPr="000A7491">
        <w:rPr>
          <w:sz w:val="20"/>
          <w:szCs w:val="20"/>
        </w:rPr>
        <w:t xml:space="preserve">Качество товара: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Поставщика. </w:t>
      </w:r>
    </w:p>
    <w:p w:rsidR="00DD6BAC" w:rsidRPr="000A7491" w:rsidRDefault="00DD6BAC" w:rsidP="00DD6BA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A7491">
        <w:rPr>
          <w:sz w:val="20"/>
          <w:szCs w:val="20"/>
        </w:rPr>
        <w:t>Подтверждением качества поставляемого товара со стороны Поставщика являются документы, установленного образца</w:t>
      </w:r>
      <w:r>
        <w:rPr>
          <w:sz w:val="20"/>
          <w:szCs w:val="20"/>
        </w:rPr>
        <w:t>,</w:t>
      </w:r>
      <w:r w:rsidRPr="000A7491">
        <w:rPr>
          <w:sz w:val="20"/>
          <w:szCs w:val="20"/>
        </w:rPr>
        <w:t xml:space="preserve"> декларация о соответствии (действующий сертификат соответствия и т.п.) в случае установления действующим законодательством соответствующих требований.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</w:t>
      </w:r>
    </w:p>
    <w:p w:rsidR="00DD6BAC" w:rsidRPr="000A7491" w:rsidRDefault="00DD6BAC" w:rsidP="00DD6BA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A7491">
        <w:rPr>
          <w:sz w:val="20"/>
          <w:szCs w:val="20"/>
        </w:rPr>
        <w:t>Упаковка каждой единицы товара должна быть в индивидуальный полиэтиленовый; бумажно-полиэтиленовый пакет. Дополнительно весь товар должен быть упакован в упаковочную тару (коробку), обеспечивающую сохранность товара при транспортировке и хранении. Упаковка и маркировка должны соответствовать требованиям действующего законодательства, обеспечивать сохранность товара при транспортировке и хранении, упаковка должна быть новой, неповрежденной при транспортировке и иметь соответствующую маркировку. Остаточный срок годности на момент поставки товара должен составлять не менее 80%.</w:t>
      </w:r>
      <w:r w:rsidRPr="000A7491">
        <w:rPr>
          <w:sz w:val="20"/>
          <w:szCs w:val="20"/>
        </w:rPr>
        <w:tab/>
      </w:r>
    </w:p>
    <w:p w:rsidR="00DD6BAC" w:rsidRPr="000A7491" w:rsidRDefault="00DD6BAC" w:rsidP="00DD6BAC">
      <w:pPr>
        <w:autoSpaceDE w:val="0"/>
        <w:autoSpaceDN w:val="0"/>
        <w:adjustRightInd w:val="0"/>
        <w:jc w:val="both"/>
      </w:pPr>
      <w:r w:rsidRPr="000A7491">
        <w:rPr>
          <w:sz w:val="20"/>
          <w:szCs w:val="20"/>
        </w:rPr>
        <w:t>Срок предоставляемой гарантии: в соответствии с установленным производителем товара сроком гарантии на товар.</w:t>
      </w:r>
    </w:p>
    <w:p w:rsidR="00DD6BAC" w:rsidRDefault="00DD6BA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D6BAC" w:rsidRDefault="00DD6BAC" w:rsidP="00DD6BAC">
      <w:pPr>
        <w:jc w:val="right"/>
        <w:rPr>
          <w:sz w:val="20"/>
          <w:szCs w:val="20"/>
        </w:rPr>
        <w:sectPr w:rsidR="00DD6BAC" w:rsidSect="00671429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DD6BAC" w:rsidRPr="004A4C4A" w:rsidRDefault="00DD6BAC" w:rsidP="00DD6BAC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</w:p>
    <w:p w:rsidR="00DD6BAC" w:rsidRPr="004A4C4A" w:rsidRDefault="00DD6BAC" w:rsidP="00DD6BAC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>
        <w:rPr>
          <w:sz w:val="20"/>
          <w:szCs w:val="20"/>
        </w:rPr>
        <w:t>______________</w:t>
      </w:r>
    </w:p>
    <w:p w:rsidR="00DD6BAC" w:rsidRPr="004A4C4A" w:rsidRDefault="00DD6BAC" w:rsidP="00DD6BAC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«___» __________ 202</w:t>
      </w:r>
      <w:r w:rsidR="002A2695">
        <w:rPr>
          <w:sz w:val="20"/>
          <w:szCs w:val="20"/>
        </w:rPr>
        <w:t>6</w:t>
      </w:r>
      <w:r w:rsidRPr="004A4C4A">
        <w:rPr>
          <w:sz w:val="20"/>
          <w:szCs w:val="20"/>
        </w:rPr>
        <w:t>г.</w:t>
      </w:r>
    </w:p>
    <w:p w:rsidR="00DD6BAC" w:rsidRDefault="00DD6BAC" w:rsidP="00946E61">
      <w:pPr>
        <w:jc w:val="right"/>
        <w:rPr>
          <w:sz w:val="20"/>
          <w:szCs w:val="20"/>
        </w:rPr>
      </w:pPr>
    </w:p>
    <w:p w:rsidR="00DD6BAC" w:rsidRDefault="00DD6BAC" w:rsidP="00946E61">
      <w:pPr>
        <w:jc w:val="center"/>
        <w:rPr>
          <w:b/>
          <w:sz w:val="20"/>
          <w:szCs w:val="20"/>
        </w:rPr>
      </w:pPr>
      <w:r w:rsidRPr="00DD6BAC">
        <w:rPr>
          <w:b/>
          <w:sz w:val="20"/>
          <w:szCs w:val="20"/>
        </w:rPr>
        <w:t>СПЕЦИФИКАЦИЯ</w:t>
      </w:r>
    </w:p>
    <w:p w:rsidR="006B3718" w:rsidRDefault="006B3718" w:rsidP="00946E61">
      <w:pPr>
        <w:jc w:val="center"/>
        <w:rPr>
          <w:b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9"/>
        <w:gridCol w:w="4781"/>
        <w:gridCol w:w="775"/>
        <w:gridCol w:w="1117"/>
        <w:gridCol w:w="1151"/>
        <w:gridCol w:w="1134"/>
      </w:tblGrid>
      <w:tr w:rsidR="002A2695" w:rsidTr="002A2695">
        <w:tc>
          <w:tcPr>
            <w:tcW w:w="459" w:type="dxa"/>
          </w:tcPr>
          <w:p w:rsidR="002A2695" w:rsidRPr="003A4254" w:rsidRDefault="002A2695" w:rsidP="006B3718">
            <w:pPr>
              <w:rPr>
                <w:sz w:val="18"/>
                <w:szCs w:val="18"/>
              </w:rPr>
            </w:pPr>
            <w:r w:rsidRPr="003A4254">
              <w:rPr>
                <w:sz w:val="18"/>
                <w:szCs w:val="18"/>
              </w:rPr>
              <w:t>п\п</w:t>
            </w:r>
          </w:p>
        </w:tc>
        <w:tc>
          <w:tcPr>
            <w:tcW w:w="4781" w:type="dxa"/>
          </w:tcPr>
          <w:p w:rsidR="002A2695" w:rsidRPr="003A4254" w:rsidRDefault="002A2695" w:rsidP="006B3718">
            <w:pPr>
              <w:rPr>
                <w:sz w:val="18"/>
                <w:szCs w:val="18"/>
              </w:rPr>
            </w:pPr>
            <w:r w:rsidRPr="003A4254">
              <w:rPr>
                <w:sz w:val="18"/>
                <w:szCs w:val="18"/>
              </w:rPr>
              <w:t xml:space="preserve">Наименование товара </w:t>
            </w:r>
          </w:p>
        </w:tc>
        <w:tc>
          <w:tcPr>
            <w:tcW w:w="775" w:type="dxa"/>
          </w:tcPr>
          <w:p w:rsidR="002A2695" w:rsidRPr="003A4254" w:rsidRDefault="002A2695" w:rsidP="006B3718">
            <w:pPr>
              <w:rPr>
                <w:sz w:val="18"/>
                <w:szCs w:val="18"/>
              </w:rPr>
            </w:pPr>
            <w:r w:rsidRPr="003A4254">
              <w:rPr>
                <w:sz w:val="18"/>
                <w:szCs w:val="18"/>
              </w:rPr>
              <w:t>Ед. изм. товара</w:t>
            </w:r>
          </w:p>
        </w:tc>
        <w:tc>
          <w:tcPr>
            <w:tcW w:w="1117" w:type="dxa"/>
          </w:tcPr>
          <w:p w:rsidR="002A2695" w:rsidRPr="003A4254" w:rsidRDefault="002A2695" w:rsidP="006B3718">
            <w:pPr>
              <w:rPr>
                <w:sz w:val="18"/>
                <w:szCs w:val="18"/>
              </w:rPr>
            </w:pPr>
            <w:r w:rsidRPr="003A4254">
              <w:rPr>
                <w:sz w:val="18"/>
                <w:szCs w:val="18"/>
              </w:rPr>
              <w:t>Количество товара</w:t>
            </w:r>
          </w:p>
        </w:tc>
        <w:tc>
          <w:tcPr>
            <w:tcW w:w="1151" w:type="dxa"/>
          </w:tcPr>
          <w:p w:rsidR="002A2695" w:rsidRPr="003A4254" w:rsidRDefault="002A2695" w:rsidP="006B37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Цена за ед. с НДС, руб.</w:t>
            </w:r>
          </w:p>
        </w:tc>
        <w:tc>
          <w:tcPr>
            <w:tcW w:w="1134" w:type="dxa"/>
          </w:tcPr>
          <w:p w:rsidR="002A2695" w:rsidRDefault="002A2695" w:rsidP="006B37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с НДС, руб.</w:t>
            </w:r>
          </w:p>
        </w:tc>
      </w:tr>
      <w:tr w:rsidR="002A2695" w:rsidTr="002A2695">
        <w:tc>
          <w:tcPr>
            <w:tcW w:w="459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81" w:type="dxa"/>
            <w:vAlign w:val="center"/>
          </w:tcPr>
          <w:p w:rsidR="002A2695" w:rsidRDefault="002A2695" w:rsidP="002A26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Халат женский для защиты от общих производственных загрязнений (облегченная)/</w:t>
            </w:r>
            <w:proofErr w:type="spellStart"/>
            <w:r>
              <w:rPr>
                <w:sz w:val="20"/>
                <w:szCs w:val="20"/>
              </w:rPr>
              <w:t>цв</w:t>
            </w:r>
            <w:proofErr w:type="spellEnd"/>
            <w:r>
              <w:rPr>
                <w:sz w:val="20"/>
                <w:szCs w:val="20"/>
              </w:rPr>
              <w:t>. белый/</w:t>
            </w:r>
            <w:proofErr w:type="spellStart"/>
            <w:r>
              <w:rPr>
                <w:sz w:val="20"/>
                <w:szCs w:val="20"/>
              </w:rPr>
              <w:t>тк</w:t>
            </w:r>
            <w:proofErr w:type="spellEnd"/>
            <w:r>
              <w:rPr>
                <w:sz w:val="20"/>
                <w:szCs w:val="20"/>
              </w:rPr>
              <w:t>. бязь/(96-100/158-164)</w:t>
            </w:r>
          </w:p>
        </w:tc>
        <w:tc>
          <w:tcPr>
            <w:tcW w:w="775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1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</w:p>
        </w:tc>
      </w:tr>
      <w:tr w:rsidR="002A2695" w:rsidTr="002A2695">
        <w:tc>
          <w:tcPr>
            <w:tcW w:w="459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81" w:type="dxa"/>
            <w:vAlign w:val="center"/>
          </w:tcPr>
          <w:p w:rsidR="002A2695" w:rsidRDefault="002A2695" w:rsidP="002A26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Халат женский для защиты от общих производственных загрязнений (облегченная)/</w:t>
            </w:r>
            <w:proofErr w:type="spellStart"/>
            <w:r>
              <w:rPr>
                <w:sz w:val="20"/>
                <w:szCs w:val="20"/>
              </w:rPr>
              <w:t>цв</w:t>
            </w:r>
            <w:proofErr w:type="spellEnd"/>
            <w:r>
              <w:rPr>
                <w:sz w:val="20"/>
                <w:szCs w:val="20"/>
              </w:rPr>
              <w:t>. белый/</w:t>
            </w:r>
            <w:proofErr w:type="spellStart"/>
            <w:r>
              <w:rPr>
                <w:sz w:val="20"/>
                <w:szCs w:val="20"/>
              </w:rPr>
              <w:t>тк</w:t>
            </w:r>
            <w:proofErr w:type="spellEnd"/>
            <w:r>
              <w:rPr>
                <w:sz w:val="20"/>
                <w:szCs w:val="20"/>
              </w:rPr>
              <w:t>. бязь/(96-100/170-176)</w:t>
            </w:r>
          </w:p>
        </w:tc>
        <w:tc>
          <w:tcPr>
            <w:tcW w:w="775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1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</w:p>
        </w:tc>
      </w:tr>
      <w:tr w:rsidR="002A2695" w:rsidTr="002A2695">
        <w:tc>
          <w:tcPr>
            <w:tcW w:w="459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81" w:type="dxa"/>
            <w:vAlign w:val="center"/>
          </w:tcPr>
          <w:p w:rsidR="002A2695" w:rsidRDefault="002A2695" w:rsidP="002A26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Халат женский для защиты от общих производственных загрязнений (облегченная)/</w:t>
            </w:r>
            <w:proofErr w:type="spellStart"/>
            <w:r>
              <w:rPr>
                <w:sz w:val="20"/>
                <w:szCs w:val="20"/>
              </w:rPr>
              <w:t>цв</w:t>
            </w:r>
            <w:proofErr w:type="spellEnd"/>
            <w:r>
              <w:rPr>
                <w:sz w:val="20"/>
                <w:szCs w:val="20"/>
              </w:rPr>
              <w:t>. белый/</w:t>
            </w:r>
            <w:proofErr w:type="spellStart"/>
            <w:r>
              <w:rPr>
                <w:sz w:val="20"/>
                <w:szCs w:val="20"/>
              </w:rPr>
              <w:t>тк</w:t>
            </w:r>
            <w:proofErr w:type="spellEnd"/>
            <w:r>
              <w:rPr>
                <w:sz w:val="20"/>
                <w:szCs w:val="20"/>
              </w:rPr>
              <w:t>. бязь /(104-108/170-176)</w:t>
            </w:r>
          </w:p>
        </w:tc>
        <w:tc>
          <w:tcPr>
            <w:tcW w:w="775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1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</w:p>
        </w:tc>
      </w:tr>
      <w:tr w:rsidR="002A2695" w:rsidTr="002A2695">
        <w:tc>
          <w:tcPr>
            <w:tcW w:w="459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81" w:type="dxa"/>
            <w:vAlign w:val="center"/>
          </w:tcPr>
          <w:p w:rsidR="002A2695" w:rsidRDefault="002A2695" w:rsidP="002A26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Халат мужской для защиты от общих производственных загрязнений (облегченная)/</w:t>
            </w:r>
            <w:proofErr w:type="spellStart"/>
            <w:r>
              <w:rPr>
                <w:sz w:val="20"/>
                <w:szCs w:val="20"/>
              </w:rPr>
              <w:t>цв</w:t>
            </w:r>
            <w:proofErr w:type="spellEnd"/>
            <w:r>
              <w:rPr>
                <w:sz w:val="20"/>
                <w:szCs w:val="20"/>
              </w:rPr>
              <w:t>. белый/</w:t>
            </w:r>
            <w:proofErr w:type="spellStart"/>
            <w:r>
              <w:rPr>
                <w:sz w:val="20"/>
                <w:szCs w:val="20"/>
              </w:rPr>
              <w:t>тк</w:t>
            </w:r>
            <w:proofErr w:type="spellEnd"/>
            <w:r>
              <w:rPr>
                <w:sz w:val="20"/>
                <w:szCs w:val="20"/>
              </w:rPr>
              <w:t>. бязь/ (112-116/182-188)</w:t>
            </w:r>
          </w:p>
        </w:tc>
        <w:tc>
          <w:tcPr>
            <w:tcW w:w="775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1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A2695" w:rsidRDefault="002A2695" w:rsidP="002A2695">
            <w:pPr>
              <w:jc w:val="center"/>
              <w:rPr>
                <w:sz w:val="20"/>
                <w:szCs w:val="20"/>
              </w:rPr>
            </w:pPr>
          </w:p>
        </w:tc>
      </w:tr>
    </w:tbl>
    <w:p w:rsidR="006B3718" w:rsidRDefault="006B3718" w:rsidP="00946E61">
      <w:pPr>
        <w:jc w:val="center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DD6BAC" w:rsidRDefault="00DD6BAC" w:rsidP="000D7C4F">
            <w:pPr>
              <w:jc w:val="center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0D7C4F" w:rsidRPr="004A4C4A" w:rsidTr="00A72BC4">
        <w:tc>
          <w:tcPr>
            <w:tcW w:w="8830" w:type="dxa"/>
            <w:gridSpan w:val="2"/>
            <w:shd w:val="clear" w:color="auto" w:fill="auto"/>
          </w:tcPr>
          <w:p w:rsidR="000D7C4F" w:rsidRPr="003A4254" w:rsidRDefault="000D7C4F" w:rsidP="00041C0B">
            <w:pPr>
              <w:rPr>
                <w:sz w:val="18"/>
                <w:szCs w:val="18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946E61" w:rsidRPr="004A4C4A" w:rsidRDefault="00946E61">
      <w:pPr>
        <w:rPr>
          <w:sz w:val="20"/>
          <w:szCs w:val="20"/>
        </w:rPr>
      </w:pPr>
    </w:p>
    <w:sectPr w:rsidR="00946E61" w:rsidRPr="004A4C4A" w:rsidSect="00964D39">
      <w:pgSz w:w="11906" w:h="16838"/>
      <w:pgMar w:top="719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37E" w:rsidRDefault="002E637E">
      <w:r>
        <w:separator/>
      </w:r>
    </w:p>
  </w:endnote>
  <w:endnote w:type="continuationSeparator" w:id="0">
    <w:p w:rsidR="002E637E" w:rsidRDefault="002E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37E" w:rsidRDefault="002E637E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E637E" w:rsidRDefault="002E637E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37E" w:rsidRDefault="002E637E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1272A">
      <w:rPr>
        <w:rStyle w:val="a4"/>
        <w:noProof/>
      </w:rPr>
      <w:t>5</w:t>
    </w:r>
    <w:r>
      <w:rPr>
        <w:rStyle w:val="a4"/>
      </w:rPr>
      <w:fldChar w:fldCharType="end"/>
    </w:r>
  </w:p>
  <w:p w:rsidR="002E637E" w:rsidRDefault="002E637E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37E" w:rsidRDefault="002E637E">
      <w:r>
        <w:separator/>
      </w:r>
    </w:p>
  </w:footnote>
  <w:footnote w:type="continuationSeparator" w:id="0">
    <w:p w:rsidR="002E637E" w:rsidRDefault="002E6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EB6"/>
    <w:multiLevelType w:val="multilevel"/>
    <w:tmpl w:val="31784E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3F32B4"/>
    <w:multiLevelType w:val="multilevel"/>
    <w:tmpl w:val="A678FC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2A12C6"/>
    <w:multiLevelType w:val="hybridMultilevel"/>
    <w:tmpl w:val="B2D29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1711FF"/>
    <w:multiLevelType w:val="multilevel"/>
    <w:tmpl w:val="487C11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3AEA"/>
    <w:rsid w:val="00004C5C"/>
    <w:rsid w:val="00041C86"/>
    <w:rsid w:val="000503FB"/>
    <w:rsid w:val="00054E87"/>
    <w:rsid w:val="00055719"/>
    <w:rsid w:val="00063461"/>
    <w:rsid w:val="00070135"/>
    <w:rsid w:val="00073B3F"/>
    <w:rsid w:val="000810F3"/>
    <w:rsid w:val="00083546"/>
    <w:rsid w:val="000A5E3A"/>
    <w:rsid w:val="000A6D68"/>
    <w:rsid w:val="000B6ABD"/>
    <w:rsid w:val="000D7C4F"/>
    <w:rsid w:val="000F2B92"/>
    <w:rsid w:val="000F3652"/>
    <w:rsid w:val="000F6E41"/>
    <w:rsid w:val="0010232D"/>
    <w:rsid w:val="0010510D"/>
    <w:rsid w:val="001132CC"/>
    <w:rsid w:val="001133BC"/>
    <w:rsid w:val="001519DC"/>
    <w:rsid w:val="00167A77"/>
    <w:rsid w:val="001746A6"/>
    <w:rsid w:val="00175711"/>
    <w:rsid w:val="00191872"/>
    <w:rsid w:val="001931A9"/>
    <w:rsid w:val="001A2E64"/>
    <w:rsid w:val="001A3BD4"/>
    <w:rsid w:val="001D2938"/>
    <w:rsid w:val="001D6C4A"/>
    <w:rsid w:val="001D6DB8"/>
    <w:rsid w:val="001D72B6"/>
    <w:rsid w:val="001E2435"/>
    <w:rsid w:val="002038BC"/>
    <w:rsid w:val="00206EE3"/>
    <w:rsid w:val="00210D3C"/>
    <w:rsid w:val="00210EF9"/>
    <w:rsid w:val="002249FF"/>
    <w:rsid w:val="00241861"/>
    <w:rsid w:val="0024559F"/>
    <w:rsid w:val="0025553C"/>
    <w:rsid w:val="00260CD6"/>
    <w:rsid w:val="002A2695"/>
    <w:rsid w:val="002B4878"/>
    <w:rsid w:val="002B6417"/>
    <w:rsid w:val="002D1E69"/>
    <w:rsid w:val="002E38B9"/>
    <w:rsid w:val="002E637E"/>
    <w:rsid w:val="002E7C0A"/>
    <w:rsid w:val="00324657"/>
    <w:rsid w:val="0033356F"/>
    <w:rsid w:val="00365D50"/>
    <w:rsid w:val="00374B50"/>
    <w:rsid w:val="00375848"/>
    <w:rsid w:val="0037764F"/>
    <w:rsid w:val="003973F7"/>
    <w:rsid w:val="003A422E"/>
    <w:rsid w:val="003A4254"/>
    <w:rsid w:val="003A5E46"/>
    <w:rsid w:val="003A667E"/>
    <w:rsid w:val="003C008A"/>
    <w:rsid w:val="003D17E1"/>
    <w:rsid w:val="003E34A7"/>
    <w:rsid w:val="003F113D"/>
    <w:rsid w:val="003F33AE"/>
    <w:rsid w:val="003F7A03"/>
    <w:rsid w:val="00406B38"/>
    <w:rsid w:val="004072BF"/>
    <w:rsid w:val="00415591"/>
    <w:rsid w:val="00417B79"/>
    <w:rsid w:val="004200AD"/>
    <w:rsid w:val="00430414"/>
    <w:rsid w:val="004506C9"/>
    <w:rsid w:val="00454A84"/>
    <w:rsid w:val="00462CEF"/>
    <w:rsid w:val="00463452"/>
    <w:rsid w:val="00476148"/>
    <w:rsid w:val="004A4C4A"/>
    <w:rsid w:val="004A5442"/>
    <w:rsid w:val="004B1909"/>
    <w:rsid w:val="004B30B0"/>
    <w:rsid w:val="004F251A"/>
    <w:rsid w:val="00505439"/>
    <w:rsid w:val="00507F54"/>
    <w:rsid w:val="00515611"/>
    <w:rsid w:val="00524F79"/>
    <w:rsid w:val="00526F30"/>
    <w:rsid w:val="005456BE"/>
    <w:rsid w:val="00556393"/>
    <w:rsid w:val="00556964"/>
    <w:rsid w:val="00567206"/>
    <w:rsid w:val="00572C27"/>
    <w:rsid w:val="00577CF8"/>
    <w:rsid w:val="0059346C"/>
    <w:rsid w:val="00593B77"/>
    <w:rsid w:val="00594322"/>
    <w:rsid w:val="005A1EEB"/>
    <w:rsid w:val="005B12B5"/>
    <w:rsid w:val="005C2396"/>
    <w:rsid w:val="005C6E96"/>
    <w:rsid w:val="005D3156"/>
    <w:rsid w:val="005F2433"/>
    <w:rsid w:val="005F2FB1"/>
    <w:rsid w:val="005F3C5F"/>
    <w:rsid w:val="005F413D"/>
    <w:rsid w:val="00644376"/>
    <w:rsid w:val="00652D69"/>
    <w:rsid w:val="00664CAA"/>
    <w:rsid w:val="00664F2A"/>
    <w:rsid w:val="00671429"/>
    <w:rsid w:val="006A12F1"/>
    <w:rsid w:val="006B3718"/>
    <w:rsid w:val="006C21F2"/>
    <w:rsid w:val="006D2FF7"/>
    <w:rsid w:val="006D5D0E"/>
    <w:rsid w:val="006D7BAE"/>
    <w:rsid w:val="006F50A7"/>
    <w:rsid w:val="006F6885"/>
    <w:rsid w:val="006F6C48"/>
    <w:rsid w:val="007009DC"/>
    <w:rsid w:val="007015DD"/>
    <w:rsid w:val="00702E74"/>
    <w:rsid w:val="007176AE"/>
    <w:rsid w:val="00724609"/>
    <w:rsid w:val="00726AAB"/>
    <w:rsid w:val="0074281A"/>
    <w:rsid w:val="00743254"/>
    <w:rsid w:val="00745ED9"/>
    <w:rsid w:val="00751F05"/>
    <w:rsid w:val="00755191"/>
    <w:rsid w:val="007602A7"/>
    <w:rsid w:val="00763CFB"/>
    <w:rsid w:val="007658BB"/>
    <w:rsid w:val="0077469C"/>
    <w:rsid w:val="007A576E"/>
    <w:rsid w:val="007C1B6D"/>
    <w:rsid w:val="007C3021"/>
    <w:rsid w:val="007D0640"/>
    <w:rsid w:val="007D74A3"/>
    <w:rsid w:val="007E6436"/>
    <w:rsid w:val="007F2A1D"/>
    <w:rsid w:val="00811F7D"/>
    <w:rsid w:val="008139C7"/>
    <w:rsid w:val="00820554"/>
    <w:rsid w:val="00841806"/>
    <w:rsid w:val="008429A9"/>
    <w:rsid w:val="008608BE"/>
    <w:rsid w:val="0086255C"/>
    <w:rsid w:val="00885070"/>
    <w:rsid w:val="008869A0"/>
    <w:rsid w:val="00892A30"/>
    <w:rsid w:val="008A7177"/>
    <w:rsid w:val="008B0066"/>
    <w:rsid w:val="008C7EA4"/>
    <w:rsid w:val="008E1EB8"/>
    <w:rsid w:val="008E5DC8"/>
    <w:rsid w:val="00906523"/>
    <w:rsid w:val="00907EF3"/>
    <w:rsid w:val="0093302E"/>
    <w:rsid w:val="00933D9D"/>
    <w:rsid w:val="00942662"/>
    <w:rsid w:val="00943361"/>
    <w:rsid w:val="00946E61"/>
    <w:rsid w:val="00957356"/>
    <w:rsid w:val="009617D7"/>
    <w:rsid w:val="00964D39"/>
    <w:rsid w:val="009808DE"/>
    <w:rsid w:val="00991508"/>
    <w:rsid w:val="009921D2"/>
    <w:rsid w:val="009A27C8"/>
    <w:rsid w:val="009B2E56"/>
    <w:rsid w:val="009B338E"/>
    <w:rsid w:val="009C4DDD"/>
    <w:rsid w:val="009D2DE2"/>
    <w:rsid w:val="009D6E47"/>
    <w:rsid w:val="009E02B2"/>
    <w:rsid w:val="009E4570"/>
    <w:rsid w:val="00A05DE1"/>
    <w:rsid w:val="00A1422E"/>
    <w:rsid w:val="00A24505"/>
    <w:rsid w:val="00A35BDC"/>
    <w:rsid w:val="00A36EE1"/>
    <w:rsid w:val="00A42D85"/>
    <w:rsid w:val="00A508DF"/>
    <w:rsid w:val="00A51849"/>
    <w:rsid w:val="00A72BC4"/>
    <w:rsid w:val="00A84923"/>
    <w:rsid w:val="00A86BBE"/>
    <w:rsid w:val="00AA182B"/>
    <w:rsid w:val="00AA3CBF"/>
    <w:rsid w:val="00AB0B2D"/>
    <w:rsid w:val="00AB0EFD"/>
    <w:rsid w:val="00AC5708"/>
    <w:rsid w:val="00AD5760"/>
    <w:rsid w:val="00AE42B8"/>
    <w:rsid w:val="00AF5B21"/>
    <w:rsid w:val="00B01ABB"/>
    <w:rsid w:val="00B04564"/>
    <w:rsid w:val="00B06219"/>
    <w:rsid w:val="00B1272A"/>
    <w:rsid w:val="00B15E07"/>
    <w:rsid w:val="00B46924"/>
    <w:rsid w:val="00B5583A"/>
    <w:rsid w:val="00B57227"/>
    <w:rsid w:val="00B600E7"/>
    <w:rsid w:val="00B63636"/>
    <w:rsid w:val="00B674D0"/>
    <w:rsid w:val="00B95114"/>
    <w:rsid w:val="00BC6B63"/>
    <w:rsid w:val="00BD7A49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62348"/>
    <w:rsid w:val="00C65D53"/>
    <w:rsid w:val="00C76D37"/>
    <w:rsid w:val="00C9741E"/>
    <w:rsid w:val="00CD00DC"/>
    <w:rsid w:val="00CD3038"/>
    <w:rsid w:val="00CE2EFA"/>
    <w:rsid w:val="00D022FE"/>
    <w:rsid w:val="00D206F9"/>
    <w:rsid w:val="00D2690E"/>
    <w:rsid w:val="00D31627"/>
    <w:rsid w:val="00D3442C"/>
    <w:rsid w:val="00D54AC6"/>
    <w:rsid w:val="00D601E8"/>
    <w:rsid w:val="00D6727C"/>
    <w:rsid w:val="00D72838"/>
    <w:rsid w:val="00D76180"/>
    <w:rsid w:val="00D77C7C"/>
    <w:rsid w:val="00DB2008"/>
    <w:rsid w:val="00DB7790"/>
    <w:rsid w:val="00DD6BAC"/>
    <w:rsid w:val="00DE6166"/>
    <w:rsid w:val="00DF3392"/>
    <w:rsid w:val="00E0143B"/>
    <w:rsid w:val="00E064AC"/>
    <w:rsid w:val="00E15E41"/>
    <w:rsid w:val="00E205EC"/>
    <w:rsid w:val="00E47552"/>
    <w:rsid w:val="00E6708D"/>
    <w:rsid w:val="00E939A9"/>
    <w:rsid w:val="00EA0C3C"/>
    <w:rsid w:val="00EA6AC5"/>
    <w:rsid w:val="00EB7F6B"/>
    <w:rsid w:val="00ED00FC"/>
    <w:rsid w:val="00F00DD8"/>
    <w:rsid w:val="00F029D7"/>
    <w:rsid w:val="00F30675"/>
    <w:rsid w:val="00F30FE5"/>
    <w:rsid w:val="00F354D0"/>
    <w:rsid w:val="00F36C6E"/>
    <w:rsid w:val="00F43D57"/>
    <w:rsid w:val="00F56C73"/>
    <w:rsid w:val="00F60BAD"/>
    <w:rsid w:val="00F64913"/>
    <w:rsid w:val="00F70F09"/>
    <w:rsid w:val="00F80C11"/>
    <w:rsid w:val="00F819CA"/>
    <w:rsid w:val="00F82F2E"/>
    <w:rsid w:val="00F90898"/>
    <w:rsid w:val="00FA37B7"/>
    <w:rsid w:val="00FA5C2A"/>
    <w:rsid w:val="00FA62C2"/>
    <w:rsid w:val="00FD2B91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336DD797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uiPriority w:val="59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  <w:style w:type="character" w:styleId="ac">
    <w:name w:val="Strong"/>
    <w:basedOn w:val="a0"/>
    <w:uiPriority w:val="22"/>
    <w:qFormat/>
    <w:rsid w:val="00AA182B"/>
    <w:rPr>
      <w:b/>
      <w:bCs/>
    </w:rPr>
  </w:style>
  <w:style w:type="character" w:customStyle="1" w:styleId="tipsy-tooltip">
    <w:name w:val="tipsy-tooltip"/>
    <w:basedOn w:val="a0"/>
    <w:rsid w:val="00417B79"/>
  </w:style>
  <w:style w:type="character" w:customStyle="1" w:styleId="protectivepropertiesitemtext">
    <w:name w:val="protective_properties_item_text"/>
    <w:basedOn w:val="a0"/>
    <w:rsid w:val="008869A0"/>
  </w:style>
  <w:style w:type="character" w:customStyle="1" w:styleId="32">
    <w:name w:val="Подпись к таблице (3)"/>
    <w:basedOn w:val="a0"/>
    <w:qFormat/>
    <w:rsid w:val="00DD6BAC"/>
    <w:rPr>
      <w:rFonts w:ascii="Times New Roman" w:eastAsia="Times New Roman" w:hAnsi="Times New Roman" w:cs="Times New Roman"/>
      <w:color w:val="000000"/>
      <w:spacing w:val="7"/>
      <w:w w:val="100"/>
      <w:position w:val="0"/>
      <w:sz w:val="24"/>
      <w:szCs w:val="24"/>
      <w:u w:val="single"/>
      <w:lang w:val="ru-RU"/>
    </w:rPr>
  </w:style>
  <w:style w:type="paragraph" w:styleId="ad">
    <w:name w:val="No Spacing"/>
    <w:link w:val="ae"/>
    <w:uiPriority w:val="1"/>
    <w:qFormat/>
    <w:rsid w:val="00DD6BAC"/>
    <w:rPr>
      <w:color w:val="000000"/>
    </w:rPr>
  </w:style>
  <w:style w:type="character" w:customStyle="1" w:styleId="ae">
    <w:name w:val="Без интервала Знак"/>
    <w:link w:val="ad"/>
    <w:uiPriority w:val="1"/>
    <w:qFormat/>
    <w:rsid w:val="00DD6BAC"/>
    <w:rPr>
      <w:color w:val="000000"/>
    </w:rPr>
  </w:style>
  <w:style w:type="paragraph" w:styleId="af">
    <w:name w:val="Normal (Web)"/>
    <w:basedOn w:val="a"/>
    <w:uiPriority w:val="99"/>
    <w:unhideWhenUsed/>
    <w:rsid w:val="006B3718"/>
    <w:pPr>
      <w:spacing w:before="100" w:beforeAutospacing="1" w:after="100" w:afterAutospacing="1"/>
    </w:pPr>
  </w:style>
  <w:style w:type="character" w:customStyle="1" w:styleId="protective-propertiesprotectivepropertiestextitemvalue80vbv">
    <w:name w:val="protective-properties_protectiveproperties__textitemvalue__80vbv"/>
    <w:basedOn w:val="a0"/>
    <w:rsid w:val="006B3718"/>
  </w:style>
  <w:style w:type="character" w:customStyle="1" w:styleId="protective-propertiesprotectivepropertiestextitemtextvagri">
    <w:name w:val="protective-properties_protectiveproperties__textitemtext__vagri"/>
    <w:basedOn w:val="a0"/>
    <w:rsid w:val="006B3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18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12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93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6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39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0BF41-09C6-4CEC-A584-BA4A6C91D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1608</TotalTime>
  <Pages>5</Pages>
  <Words>1844</Words>
  <Characters>13324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15138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74</cp:revision>
  <cp:lastPrinted>2025-04-08T03:58:00Z</cp:lastPrinted>
  <dcterms:created xsi:type="dcterms:W3CDTF">2025-02-19T04:24:00Z</dcterms:created>
  <dcterms:modified xsi:type="dcterms:W3CDTF">2026-08-24T05:03:00Z</dcterms:modified>
</cp:coreProperties>
</file>