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5DD" w:rsidRPr="0092578C" w:rsidRDefault="00B805DD" w:rsidP="0097368C">
      <w:pPr>
        <w:pStyle w:val="af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7539" w:rsidRPr="0092578C" w:rsidRDefault="00E87539" w:rsidP="0092578C">
      <w:pPr>
        <w:pStyle w:val="af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578C">
        <w:rPr>
          <w:rFonts w:ascii="Times New Roman" w:hAnsi="Times New Roman" w:cs="Times New Roman"/>
          <w:b/>
          <w:sz w:val="28"/>
          <w:szCs w:val="28"/>
        </w:rPr>
        <w:t>ОПИСАНИЕ ОБЪЕКТА ЗАКУПКИ</w:t>
      </w:r>
    </w:p>
    <w:p w:rsidR="00E87539" w:rsidRPr="0092578C" w:rsidRDefault="00E87539" w:rsidP="004D1BDF">
      <w:pPr>
        <w:pStyle w:val="af1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92578C">
        <w:rPr>
          <w:rFonts w:ascii="Times New Roman" w:hAnsi="Times New Roman" w:cs="Times New Roman"/>
          <w:sz w:val="28"/>
          <w:szCs w:val="28"/>
        </w:rPr>
        <w:t xml:space="preserve">на поставку </w:t>
      </w:r>
      <w:r w:rsidR="00350FA2" w:rsidRPr="0092578C">
        <w:rPr>
          <w:rFonts w:ascii="Times New Roman" w:hAnsi="Times New Roman" w:cs="Times New Roman"/>
          <w:sz w:val="28"/>
          <w:szCs w:val="28"/>
        </w:rPr>
        <w:t xml:space="preserve">платы питания </w:t>
      </w:r>
      <w:r w:rsidR="0092578C" w:rsidRPr="00B97ED6">
        <w:rPr>
          <w:rFonts w:ascii="Times New Roman" w:hAnsi="Times New Roman" w:cs="Times New Roman"/>
          <w:sz w:val="28"/>
          <w:szCs w:val="28"/>
        </w:rPr>
        <w:t>(в сфере ИКТ)</w:t>
      </w:r>
      <w:r w:rsidR="0092578C">
        <w:rPr>
          <w:rFonts w:ascii="Times New Roman" w:hAnsi="Times New Roman" w:cs="Times New Roman"/>
          <w:sz w:val="28"/>
          <w:szCs w:val="28"/>
        </w:rPr>
        <w:t xml:space="preserve"> </w:t>
      </w:r>
      <w:r w:rsidR="00CA5949" w:rsidRPr="0092578C">
        <w:rPr>
          <w:rFonts w:ascii="Times New Roman" w:hAnsi="Times New Roman" w:cs="Times New Roman"/>
          <w:sz w:val="28"/>
          <w:szCs w:val="28"/>
        </w:rPr>
        <w:t xml:space="preserve">для нужд </w:t>
      </w:r>
      <w:r w:rsidRPr="0092578C">
        <w:rPr>
          <w:rFonts w:ascii="Times New Roman" w:hAnsi="Times New Roman" w:cs="Times New Roman"/>
          <w:sz w:val="28"/>
          <w:szCs w:val="28"/>
          <w:lang w:eastAsia="ar-SA"/>
        </w:rPr>
        <w:t>Управлен</w:t>
      </w:r>
      <w:r w:rsidR="007B088D">
        <w:rPr>
          <w:rFonts w:ascii="Times New Roman" w:hAnsi="Times New Roman" w:cs="Times New Roman"/>
          <w:sz w:val="28"/>
          <w:szCs w:val="28"/>
          <w:lang w:eastAsia="ar-SA"/>
        </w:rPr>
        <w:t xml:space="preserve">ия Федеральной налоговой службы </w:t>
      </w:r>
      <w:r w:rsidRPr="0092578C">
        <w:rPr>
          <w:rFonts w:ascii="Times New Roman" w:hAnsi="Times New Roman" w:cs="Times New Roman"/>
          <w:sz w:val="28"/>
          <w:szCs w:val="28"/>
          <w:lang w:eastAsia="ar-SA"/>
        </w:rPr>
        <w:t>по Воронежской области</w:t>
      </w:r>
    </w:p>
    <w:p w:rsidR="0092578C" w:rsidRDefault="0092578C" w:rsidP="004D1BDF">
      <w:pPr>
        <w:pStyle w:val="af1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7539" w:rsidRPr="0092578C" w:rsidRDefault="00E87539" w:rsidP="0092578C">
      <w:pPr>
        <w:pStyle w:val="af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578C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E87539" w:rsidRPr="0092578C" w:rsidRDefault="00E87539" w:rsidP="0092578C">
      <w:pPr>
        <w:pStyle w:val="af1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87539" w:rsidRPr="0092578C" w:rsidRDefault="00E87539" w:rsidP="0092578C">
      <w:pPr>
        <w:pStyle w:val="af1"/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2578C">
        <w:rPr>
          <w:rFonts w:ascii="Times New Roman" w:hAnsi="Times New Roman" w:cs="Times New Roman"/>
          <w:b/>
          <w:snapToGrid w:val="0"/>
          <w:sz w:val="28"/>
          <w:szCs w:val="28"/>
        </w:rPr>
        <w:t>1.1. Объект закупки:</w:t>
      </w:r>
      <w:r w:rsidRPr="0092578C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BE5185" w:rsidRPr="0092578C">
        <w:rPr>
          <w:rFonts w:ascii="Times New Roman" w:hAnsi="Times New Roman" w:cs="Times New Roman"/>
          <w:sz w:val="28"/>
          <w:szCs w:val="28"/>
        </w:rPr>
        <w:t xml:space="preserve">плата питания </w:t>
      </w:r>
      <w:r w:rsidR="00093633" w:rsidRPr="00B97ED6">
        <w:rPr>
          <w:rFonts w:ascii="Times New Roman" w:hAnsi="Times New Roman" w:cs="Times New Roman"/>
          <w:sz w:val="28"/>
          <w:szCs w:val="28"/>
        </w:rPr>
        <w:t>(в сфере ИКТ)</w:t>
      </w:r>
      <w:r w:rsidR="00093633">
        <w:rPr>
          <w:rFonts w:ascii="Times New Roman" w:hAnsi="Times New Roman" w:cs="Times New Roman"/>
          <w:sz w:val="28"/>
          <w:szCs w:val="28"/>
        </w:rPr>
        <w:t xml:space="preserve"> </w:t>
      </w:r>
      <w:r w:rsidR="00CA5949" w:rsidRPr="0092578C">
        <w:rPr>
          <w:rFonts w:ascii="Times New Roman" w:hAnsi="Times New Roman" w:cs="Times New Roman"/>
          <w:sz w:val="28"/>
          <w:szCs w:val="28"/>
        </w:rPr>
        <w:t>для нужд</w:t>
      </w:r>
      <w:r w:rsidRPr="0092578C">
        <w:rPr>
          <w:rFonts w:ascii="Times New Roman" w:hAnsi="Times New Roman" w:cs="Times New Roman"/>
          <w:sz w:val="28"/>
          <w:szCs w:val="28"/>
        </w:rPr>
        <w:t xml:space="preserve"> </w:t>
      </w:r>
      <w:r w:rsidRPr="0092578C">
        <w:rPr>
          <w:rFonts w:ascii="Times New Roman" w:hAnsi="Times New Roman" w:cs="Times New Roman"/>
          <w:sz w:val="28"/>
          <w:szCs w:val="28"/>
          <w:lang w:eastAsia="ar-SA"/>
        </w:rPr>
        <w:t>Управления Федеральной налоговой службы по Воронежской области.</w:t>
      </w:r>
    </w:p>
    <w:p w:rsidR="00E87539" w:rsidRPr="0092578C" w:rsidRDefault="00E87539" w:rsidP="0092578C">
      <w:pPr>
        <w:pStyle w:val="af1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578C">
        <w:rPr>
          <w:rFonts w:ascii="Times New Roman" w:hAnsi="Times New Roman" w:cs="Times New Roman"/>
          <w:b/>
          <w:snapToGrid w:val="0"/>
          <w:sz w:val="28"/>
          <w:szCs w:val="28"/>
        </w:rPr>
        <w:t>1.2. Цель закупки.</w:t>
      </w:r>
    </w:p>
    <w:p w:rsidR="00E64184" w:rsidRPr="0092578C" w:rsidRDefault="00E87539" w:rsidP="0092578C">
      <w:pPr>
        <w:pStyle w:val="af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578C">
        <w:rPr>
          <w:rFonts w:ascii="Times New Roman" w:hAnsi="Times New Roman" w:cs="Times New Roman"/>
          <w:sz w:val="28"/>
          <w:szCs w:val="28"/>
        </w:rPr>
        <w:t>Закупка осуществляется для достижения целей и реализации мероприятий, предусмотренных государственной программой Российской Федерации «Управление государственными финансами и регулирование финансовых рынков», утвержденной постановлением Правительства Российской Федерации от 15.04.2014 № 320.</w:t>
      </w:r>
    </w:p>
    <w:p w:rsidR="00E87539" w:rsidRPr="0092578C" w:rsidRDefault="00E87539" w:rsidP="0092578C">
      <w:pPr>
        <w:pStyle w:val="af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578C">
        <w:rPr>
          <w:rFonts w:ascii="Times New Roman" w:hAnsi="Times New Roman" w:cs="Times New Roman"/>
          <w:sz w:val="28"/>
          <w:szCs w:val="28"/>
        </w:rPr>
        <w:t xml:space="preserve">В рамках реализации указанных целей у заказчика возникает потребность </w:t>
      </w:r>
      <w:r w:rsidR="00604995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92578C">
        <w:rPr>
          <w:rFonts w:ascii="Times New Roman" w:hAnsi="Times New Roman" w:cs="Times New Roman"/>
          <w:sz w:val="28"/>
          <w:szCs w:val="28"/>
        </w:rPr>
        <w:t xml:space="preserve">в </w:t>
      </w:r>
      <w:r w:rsidR="00E64184" w:rsidRPr="0092578C">
        <w:rPr>
          <w:rFonts w:ascii="Times New Roman" w:hAnsi="Times New Roman" w:cs="Times New Roman"/>
          <w:sz w:val="28"/>
          <w:szCs w:val="28"/>
        </w:rPr>
        <w:t xml:space="preserve">поставке </w:t>
      </w:r>
      <w:r w:rsidR="00BE5185" w:rsidRPr="0092578C">
        <w:rPr>
          <w:rFonts w:ascii="Times New Roman" w:hAnsi="Times New Roman" w:cs="Times New Roman"/>
          <w:sz w:val="28"/>
          <w:szCs w:val="28"/>
        </w:rPr>
        <w:t xml:space="preserve">платы питания </w:t>
      </w:r>
      <w:r w:rsidR="00604995" w:rsidRPr="00B97ED6">
        <w:rPr>
          <w:rFonts w:ascii="Times New Roman" w:hAnsi="Times New Roman" w:cs="Times New Roman"/>
          <w:sz w:val="28"/>
          <w:szCs w:val="28"/>
        </w:rPr>
        <w:t>(в сфере ИКТ)</w:t>
      </w:r>
      <w:r w:rsidR="007B088D">
        <w:rPr>
          <w:rFonts w:ascii="Times New Roman" w:hAnsi="Times New Roman" w:cs="Times New Roman"/>
          <w:sz w:val="28"/>
          <w:szCs w:val="28"/>
        </w:rPr>
        <w:t xml:space="preserve"> </w:t>
      </w:r>
      <w:r w:rsidR="00E64184" w:rsidRPr="0092578C">
        <w:rPr>
          <w:rFonts w:ascii="Times New Roman" w:hAnsi="Times New Roman" w:cs="Times New Roman"/>
          <w:sz w:val="28"/>
          <w:szCs w:val="28"/>
        </w:rPr>
        <w:t xml:space="preserve">для нужд </w:t>
      </w:r>
      <w:r w:rsidR="00E64184" w:rsidRPr="0092578C">
        <w:rPr>
          <w:rFonts w:ascii="Times New Roman" w:hAnsi="Times New Roman" w:cs="Times New Roman"/>
          <w:sz w:val="28"/>
          <w:szCs w:val="28"/>
          <w:lang w:eastAsia="ar-SA"/>
        </w:rPr>
        <w:t>Управлен</w:t>
      </w:r>
      <w:r w:rsidR="007B088D">
        <w:rPr>
          <w:rFonts w:ascii="Times New Roman" w:hAnsi="Times New Roman" w:cs="Times New Roman"/>
          <w:sz w:val="28"/>
          <w:szCs w:val="28"/>
          <w:lang w:eastAsia="ar-SA"/>
        </w:rPr>
        <w:t xml:space="preserve">ия Федеральной налоговой службы </w:t>
      </w:r>
      <w:r w:rsidR="00E64184" w:rsidRPr="0092578C">
        <w:rPr>
          <w:rFonts w:ascii="Times New Roman" w:hAnsi="Times New Roman" w:cs="Times New Roman"/>
          <w:sz w:val="28"/>
          <w:szCs w:val="28"/>
          <w:lang w:eastAsia="ar-SA"/>
        </w:rPr>
        <w:t>по Воронежской области</w:t>
      </w:r>
      <w:r w:rsidR="00E64184" w:rsidRPr="0092578C">
        <w:rPr>
          <w:rFonts w:ascii="Times New Roman" w:hAnsi="Times New Roman" w:cs="Times New Roman"/>
          <w:sz w:val="28"/>
          <w:szCs w:val="28"/>
        </w:rPr>
        <w:t xml:space="preserve"> </w:t>
      </w:r>
      <w:r w:rsidRPr="0092578C">
        <w:rPr>
          <w:rFonts w:ascii="Times New Roman" w:hAnsi="Times New Roman" w:cs="Times New Roman"/>
          <w:sz w:val="28"/>
          <w:szCs w:val="28"/>
          <w:lang w:eastAsia="ar-SA"/>
        </w:rPr>
        <w:t>(далее</w:t>
      </w:r>
      <w:r w:rsidRPr="0092578C">
        <w:rPr>
          <w:rFonts w:ascii="Times New Roman" w:hAnsi="Times New Roman" w:cs="Times New Roman"/>
          <w:sz w:val="28"/>
          <w:szCs w:val="28"/>
        </w:rPr>
        <w:t>-</w:t>
      </w:r>
      <w:r w:rsidRPr="0092578C">
        <w:rPr>
          <w:rFonts w:ascii="Times New Roman" w:hAnsi="Times New Roman" w:cs="Times New Roman"/>
          <w:sz w:val="28"/>
          <w:szCs w:val="28"/>
          <w:lang w:eastAsia="ar-SA"/>
        </w:rPr>
        <w:t>товар).</w:t>
      </w:r>
    </w:p>
    <w:p w:rsidR="00E87539" w:rsidRPr="0092578C" w:rsidRDefault="00E87539" w:rsidP="0092578C">
      <w:pPr>
        <w:pStyle w:val="af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578C">
        <w:rPr>
          <w:rFonts w:ascii="Times New Roman" w:hAnsi="Times New Roman" w:cs="Times New Roman"/>
          <w:b/>
          <w:sz w:val="28"/>
          <w:szCs w:val="28"/>
          <w:lang w:eastAsia="ar-SA"/>
        </w:rPr>
        <w:t>1.3. Место поставки товара:</w:t>
      </w:r>
      <w:r w:rsidRPr="0092578C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92578C">
        <w:rPr>
          <w:rFonts w:ascii="Times New Roman" w:hAnsi="Times New Roman" w:cs="Times New Roman"/>
          <w:sz w:val="28"/>
          <w:szCs w:val="28"/>
          <w:shd w:val="clear" w:color="auto" w:fill="FFFFFF"/>
        </w:rPr>
        <w:t>394018, г. Воронеж, ул. Карла Маркса, д. 46.</w:t>
      </w:r>
    </w:p>
    <w:p w:rsidR="00E87539" w:rsidRPr="0092578C" w:rsidRDefault="00E87539" w:rsidP="0092578C">
      <w:pPr>
        <w:pStyle w:val="af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578C">
        <w:rPr>
          <w:rFonts w:ascii="Times New Roman" w:hAnsi="Times New Roman" w:cs="Times New Roman"/>
          <w:sz w:val="28"/>
          <w:szCs w:val="28"/>
        </w:rPr>
        <w:t xml:space="preserve">1.4. Поставка товара (включая доставку и передачу товара заказчику) должна быть осуществлена в 1 (один) этап с соблюдением требований, установленных эксплуатационной документацией, транспортом, обеспечивающим сохранность товара и его дальнейшее качественное и безопасное использование. </w:t>
      </w:r>
      <w:r w:rsidR="00C91BFF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92578C">
        <w:rPr>
          <w:rFonts w:ascii="Times New Roman" w:hAnsi="Times New Roman" w:cs="Times New Roman"/>
          <w:sz w:val="28"/>
          <w:szCs w:val="28"/>
        </w:rPr>
        <w:t>При несоблюдении данных условий, товар разгрузке по месту доставки не подлежит.</w:t>
      </w:r>
    </w:p>
    <w:p w:rsidR="00531B86" w:rsidRPr="0092578C" w:rsidRDefault="00E87539" w:rsidP="0092578C">
      <w:pPr>
        <w:pStyle w:val="af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578C">
        <w:rPr>
          <w:rFonts w:ascii="Times New Roman" w:hAnsi="Times New Roman" w:cs="Times New Roman"/>
          <w:sz w:val="28"/>
          <w:szCs w:val="28"/>
        </w:rPr>
        <w:t xml:space="preserve">1.5. </w:t>
      </w:r>
      <w:r w:rsidR="00531B86" w:rsidRPr="0092578C">
        <w:rPr>
          <w:rFonts w:ascii="Times New Roman" w:hAnsi="Times New Roman" w:cs="Times New Roman"/>
          <w:sz w:val="28"/>
          <w:szCs w:val="28"/>
        </w:rPr>
        <w:t xml:space="preserve">Товар не подлежит разгрузке по месту доставки и приёмка товара                     не осуществляется заказчиком в случаях: </w:t>
      </w:r>
    </w:p>
    <w:p w:rsidR="00531B86" w:rsidRPr="0092578C" w:rsidRDefault="00531B86" w:rsidP="0092578C">
      <w:pPr>
        <w:pStyle w:val="af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578C">
        <w:rPr>
          <w:rFonts w:ascii="Times New Roman" w:hAnsi="Times New Roman" w:cs="Times New Roman"/>
          <w:sz w:val="28"/>
          <w:szCs w:val="28"/>
        </w:rPr>
        <w:t xml:space="preserve">– поставки товара без товаросопроводительных документов. </w:t>
      </w:r>
    </w:p>
    <w:p w:rsidR="00E87539" w:rsidRPr="0092578C" w:rsidRDefault="00E87539" w:rsidP="0092578C">
      <w:pPr>
        <w:pStyle w:val="af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578C">
        <w:rPr>
          <w:rFonts w:ascii="Times New Roman" w:hAnsi="Times New Roman" w:cs="Times New Roman"/>
          <w:sz w:val="28"/>
          <w:szCs w:val="28"/>
        </w:rPr>
        <w:t>1.6. Поставка товара осуществляется в соответствии с графиком работы заказчика: понедельник – четверг с 09:00 до 18:00 часов, пятница с 09:00 до 16:45 часов, обеденный перерыв с 13:00 до 13:45 часов (время московское).</w:t>
      </w:r>
    </w:p>
    <w:p w:rsidR="00E87539" w:rsidRPr="0092578C" w:rsidRDefault="00E87539" w:rsidP="0092578C">
      <w:pPr>
        <w:pStyle w:val="af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578C">
        <w:rPr>
          <w:rFonts w:ascii="Times New Roman" w:hAnsi="Times New Roman" w:cs="Times New Roman"/>
          <w:color w:val="000000"/>
          <w:sz w:val="28"/>
          <w:szCs w:val="28"/>
        </w:rPr>
        <w:t xml:space="preserve">1.7. Поставщик обязан за 2 (два) дня до начала поставки товара письменно уведомить заказчика, назначить представителя со своей стороны, ответственного </w:t>
      </w:r>
      <w:r w:rsidR="00324D78">
        <w:rPr>
          <w:rFonts w:ascii="Times New Roman" w:hAnsi="Times New Roman" w:cs="Times New Roman"/>
          <w:color w:val="000000"/>
          <w:sz w:val="28"/>
          <w:szCs w:val="28"/>
        </w:rPr>
        <w:t xml:space="preserve">              </w:t>
      </w:r>
      <w:r w:rsidRPr="0092578C">
        <w:rPr>
          <w:rFonts w:ascii="Times New Roman" w:hAnsi="Times New Roman" w:cs="Times New Roman"/>
          <w:color w:val="000000"/>
          <w:sz w:val="28"/>
          <w:szCs w:val="28"/>
        </w:rPr>
        <w:t>за оформление сдачи – приёмки поставленного товара и указать время поставки товара.</w:t>
      </w:r>
    </w:p>
    <w:p w:rsidR="00E87539" w:rsidRPr="0092578C" w:rsidRDefault="00E87539" w:rsidP="0092578C">
      <w:pPr>
        <w:pStyle w:val="af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578C">
        <w:rPr>
          <w:rFonts w:ascii="Times New Roman" w:hAnsi="Times New Roman" w:cs="Times New Roman"/>
          <w:color w:val="000000"/>
          <w:sz w:val="28"/>
          <w:szCs w:val="28"/>
        </w:rPr>
        <w:t xml:space="preserve">1.8. Допускается досрочная поставка товара с предварительным уведомлением заказчика не </w:t>
      </w:r>
      <w:proofErr w:type="gramStart"/>
      <w:r w:rsidRPr="0092578C">
        <w:rPr>
          <w:rFonts w:ascii="Times New Roman" w:hAnsi="Times New Roman" w:cs="Times New Roman"/>
          <w:color w:val="000000"/>
          <w:sz w:val="28"/>
          <w:szCs w:val="28"/>
        </w:rPr>
        <w:t>позднее</w:t>
      </w:r>
      <w:proofErr w:type="gramEnd"/>
      <w:r w:rsidRPr="0092578C">
        <w:rPr>
          <w:rFonts w:ascii="Times New Roman" w:hAnsi="Times New Roman" w:cs="Times New Roman"/>
          <w:color w:val="000000"/>
          <w:sz w:val="28"/>
          <w:szCs w:val="28"/>
        </w:rPr>
        <w:t xml:space="preserve"> чем за 2 (два) дня до предполагаемой поставки.</w:t>
      </w:r>
    </w:p>
    <w:p w:rsidR="00E87539" w:rsidRPr="0092578C" w:rsidRDefault="00E87539" w:rsidP="0092578C">
      <w:pPr>
        <w:pStyle w:val="af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578C">
        <w:rPr>
          <w:rFonts w:ascii="Times New Roman" w:hAnsi="Times New Roman" w:cs="Times New Roman"/>
          <w:sz w:val="28"/>
          <w:szCs w:val="28"/>
        </w:rPr>
        <w:t xml:space="preserve">1.9. Поставка товара заказчику, </w:t>
      </w:r>
      <w:r w:rsidRPr="0092578C">
        <w:rPr>
          <w:rFonts w:ascii="Times New Roman" w:hAnsi="Times New Roman" w:cs="Times New Roman"/>
          <w:color w:val="000000"/>
          <w:sz w:val="28"/>
          <w:szCs w:val="28"/>
        </w:rPr>
        <w:t>погрузочно</w:t>
      </w:r>
      <w:r w:rsidRPr="0092578C">
        <w:rPr>
          <w:rFonts w:ascii="Times New Roman" w:hAnsi="Times New Roman" w:cs="Times New Roman"/>
          <w:sz w:val="28"/>
          <w:szCs w:val="28"/>
        </w:rPr>
        <w:t>-</w:t>
      </w:r>
      <w:r w:rsidRPr="0092578C">
        <w:rPr>
          <w:rFonts w:ascii="Times New Roman" w:hAnsi="Times New Roman" w:cs="Times New Roman"/>
          <w:color w:val="000000"/>
          <w:sz w:val="28"/>
          <w:szCs w:val="28"/>
        </w:rPr>
        <w:t>разгрузочные работы</w:t>
      </w:r>
      <w:r w:rsidR="00324D7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92578C">
        <w:rPr>
          <w:rFonts w:ascii="Times New Roman" w:hAnsi="Times New Roman" w:cs="Times New Roman"/>
          <w:sz w:val="28"/>
          <w:szCs w:val="28"/>
        </w:rPr>
        <w:t xml:space="preserve">осуществляются поставщиком собственными силами или с привлечением третьих лиц за счёт поставщика. </w:t>
      </w:r>
    </w:p>
    <w:p w:rsidR="0097368C" w:rsidRDefault="00E87539" w:rsidP="0097368C">
      <w:pPr>
        <w:pStyle w:val="af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578C">
        <w:rPr>
          <w:rFonts w:ascii="Times New Roman" w:hAnsi="Times New Roman" w:cs="Times New Roman"/>
          <w:b/>
          <w:sz w:val="28"/>
          <w:szCs w:val="28"/>
        </w:rPr>
        <w:t>1.10. Срок поставки товара:</w:t>
      </w:r>
      <w:r w:rsidRPr="0092578C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C132E5" w:rsidRPr="0092578C">
        <w:rPr>
          <w:rFonts w:ascii="Times New Roman" w:hAnsi="Times New Roman" w:cs="Times New Roman"/>
          <w:sz w:val="28"/>
          <w:szCs w:val="28"/>
        </w:rPr>
        <w:t>10</w:t>
      </w:r>
      <w:r w:rsidRPr="0092578C">
        <w:rPr>
          <w:rFonts w:ascii="Times New Roman" w:hAnsi="Times New Roman" w:cs="Times New Roman"/>
          <w:sz w:val="28"/>
          <w:szCs w:val="28"/>
        </w:rPr>
        <w:t xml:space="preserve"> (</w:t>
      </w:r>
      <w:r w:rsidR="00C132E5" w:rsidRPr="0092578C">
        <w:rPr>
          <w:rFonts w:ascii="Times New Roman" w:hAnsi="Times New Roman" w:cs="Times New Roman"/>
          <w:sz w:val="28"/>
          <w:szCs w:val="28"/>
        </w:rPr>
        <w:t>дес</w:t>
      </w:r>
      <w:r w:rsidRPr="0092578C">
        <w:rPr>
          <w:rFonts w:ascii="Times New Roman" w:hAnsi="Times New Roman" w:cs="Times New Roman"/>
          <w:sz w:val="28"/>
          <w:szCs w:val="28"/>
        </w:rPr>
        <w:t>яти) рабочих дней с даты заключения государственного контракта.</w:t>
      </w:r>
    </w:p>
    <w:p w:rsidR="0097368C" w:rsidRPr="0097368C" w:rsidRDefault="00E87539" w:rsidP="0097368C">
      <w:pPr>
        <w:pStyle w:val="af1"/>
        <w:ind w:firstLine="567"/>
        <w:jc w:val="both"/>
        <w:rPr>
          <w:rStyle w:val="cardmaininfocontent"/>
          <w:rFonts w:ascii="Times New Roman" w:hAnsi="Times New Roman" w:cs="Times New Roman"/>
          <w:sz w:val="28"/>
          <w:szCs w:val="28"/>
        </w:rPr>
      </w:pPr>
      <w:r w:rsidRPr="0097368C">
        <w:rPr>
          <w:rFonts w:ascii="Times New Roman" w:hAnsi="Times New Roman" w:cs="Times New Roman"/>
          <w:b/>
          <w:sz w:val="28"/>
          <w:szCs w:val="28"/>
        </w:rPr>
        <w:t xml:space="preserve">1.11. </w:t>
      </w:r>
      <w:r w:rsidR="00246ED7" w:rsidRPr="0097368C">
        <w:rPr>
          <w:rFonts w:ascii="Times New Roman" w:hAnsi="Times New Roman" w:cs="Times New Roman"/>
          <w:b/>
          <w:sz w:val="28"/>
          <w:szCs w:val="28"/>
        </w:rPr>
        <w:t>Код по</w:t>
      </w:r>
      <w:r w:rsidR="0092578C" w:rsidRPr="009736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368C" w:rsidRPr="0097368C">
        <w:rPr>
          <w:rFonts w:ascii="Times New Roman" w:hAnsi="Times New Roman" w:cs="Times New Roman"/>
          <w:b/>
          <w:sz w:val="28"/>
          <w:szCs w:val="28"/>
        </w:rPr>
        <w:t>КТРУ:</w:t>
      </w:r>
      <w:r w:rsidR="0097368C" w:rsidRPr="0097368C">
        <w:rPr>
          <w:rFonts w:ascii="Times New Roman" w:hAnsi="Times New Roman" w:cs="Times New Roman"/>
          <w:sz w:val="28"/>
          <w:szCs w:val="28"/>
        </w:rPr>
        <w:t xml:space="preserve"> </w:t>
      </w:r>
      <w:r w:rsidR="0097368C" w:rsidRPr="0097368C">
        <w:rPr>
          <w:rStyle w:val="cardmaininfopurchaselink"/>
          <w:rFonts w:ascii="Times New Roman" w:hAnsi="Times New Roman" w:cs="Times New Roman"/>
          <w:sz w:val="28"/>
          <w:szCs w:val="28"/>
        </w:rPr>
        <w:t xml:space="preserve">26.30.30.000-00000001 </w:t>
      </w:r>
      <w:r w:rsidR="0097368C">
        <w:rPr>
          <w:rStyle w:val="cardmaininfopurchaselink"/>
          <w:rFonts w:ascii="Times New Roman" w:hAnsi="Times New Roman" w:cs="Times New Roman"/>
          <w:sz w:val="28"/>
          <w:szCs w:val="28"/>
        </w:rPr>
        <w:t>–</w:t>
      </w:r>
      <w:r w:rsidR="0097368C" w:rsidRPr="0097368C">
        <w:rPr>
          <w:rStyle w:val="cardmaininfopurchaselink"/>
          <w:rFonts w:ascii="Times New Roman" w:hAnsi="Times New Roman" w:cs="Times New Roman"/>
          <w:sz w:val="28"/>
          <w:szCs w:val="28"/>
        </w:rPr>
        <w:t xml:space="preserve"> </w:t>
      </w:r>
      <w:r w:rsidR="0097368C" w:rsidRPr="0097368C">
        <w:rPr>
          <w:rStyle w:val="cardmaininfocontent"/>
          <w:rFonts w:ascii="Times New Roman" w:hAnsi="Times New Roman" w:cs="Times New Roman"/>
          <w:sz w:val="28"/>
          <w:szCs w:val="28"/>
        </w:rPr>
        <w:t>Части и комплектующие коммуникационного оборудования.</w:t>
      </w:r>
    </w:p>
    <w:p w:rsidR="004B3171" w:rsidRPr="004D1BDF" w:rsidRDefault="004B3171" w:rsidP="004B3171">
      <w:pPr>
        <w:pStyle w:val="af1"/>
        <w:rPr>
          <w:rStyle w:val="cardmaininfocontent"/>
          <w:rFonts w:ascii="Roboto" w:hAnsi="Roboto"/>
          <w:color w:val="334059"/>
          <w:sz w:val="28"/>
          <w:szCs w:val="28"/>
          <w:bdr w:val="none" w:sz="0" w:space="0" w:color="auto" w:frame="1"/>
        </w:rPr>
      </w:pPr>
    </w:p>
    <w:p w:rsidR="00CA5949" w:rsidRPr="00525669" w:rsidRDefault="00CA5949" w:rsidP="004B3171">
      <w:pPr>
        <w:pStyle w:val="af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5669">
        <w:rPr>
          <w:rFonts w:ascii="Times New Roman" w:hAnsi="Times New Roman" w:cs="Times New Roman"/>
          <w:b/>
          <w:sz w:val="28"/>
          <w:szCs w:val="28"/>
        </w:rPr>
        <w:lastRenderedPageBreak/>
        <w:t>2. Наименование, характеристики и количество товара</w:t>
      </w:r>
    </w:p>
    <w:p w:rsidR="00CA5949" w:rsidRPr="0092578C" w:rsidRDefault="00CA5949" w:rsidP="0092578C">
      <w:pPr>
        <w:pStyle w:val="af1"/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8"/>
        <w:gridCol w:w="2184"/>
        <w:gridCol w:w="5670"/>
        <w:gridCol w:w="1842"/>
      </w:tblGrid>
      <w:tr w:rsidR="00CA5949" w:rsidRPr="0092578C" w:rsidTr="00A30B84">
        <w:trPr>
          <w:trHeight w:val="316"/>
        </w:trPr>
        <w:tc>
          <w:tcPr>
            <w:tcW w:w="618" w:type="dxa"/>
            <w:shd w:val="clear" w:color="auto" w:fill="auto"/>
          </w:tcPr>
          <w:p w:rsidR="00CA5949" w:rsidRPr="00C741CC" w:rsidRDefault="00CA5949" w:rsidP="00C741CC">
            <w:pPr>
              <w:pStyle w:val="af1"/>
              <w:jc w:val="center"/>
              <w:rPr>
                <w:rFonts w:ascii="Times New Roman" w:hAnsi="Times New Roman" w:cs="Times New Roman"/>
                <w:b/>
                <w:snapToGrid w:val="0"/>
                <w:sz w:val="28"/>
                <w:szCs w:val="28"/>
              </w:rPr>
            </w:pPr>
            <w:r w:rsidRPr="00C741CC">
              <w:rPr>
                <w:rFonts w:ascii="Times New Roman" w:hAnsi="Times New Roman" w:cs="Times New Roman"/>
                <w:b/>
                <w:snapToGrid w:val="0"/>
                <w:sz w:val="28"/>
                <w:szCs w:val="28"/>
              </w:rPr>
              <w:t xml:space="preserve">№ </w:t>
            </w:r>
            <w:proofErr w:type="gramStart"/>
            <w:r w:rsidRPr="00C741CC">
              <w:rPr>
                <w:rFonts w:ascii="Times New Roman" w:hAnsi="Times New Roman" w:cs="Times New Roman"/>
                <w:b/>
                <w:snapToGrid w:val="0"/>
                <w:sz w:val="28"/>
                <w:szCs w:val="28"/>
              </w:rPr>
              <w:t>п</w:t>
            </w:r>
            <w:proofErr w:type="gramEnd"/>
            <w:r w:rsidRPr="00C741CC">
              <w:rPr>
                <w:rFonts w:ascii="Times New Roman" w:hAnsi="Times New Roman" w:cs="Times New Roman"/>
                <w:b/>
                <w:snapToGrid w:val="0"/>
                <w:sz w:val="28"/>
                <w:szCs w:val="28"/>
              </w:rPr>
              <w:t>/п</w:t>
            </w:r>
          </w:p>
        </w:tc>
        <w:tc>
          <w:tcPr>
            <w:tcW w:w="2184" w:type="dxa"/>
            <w:shd w:val="clear" w:color="auto" w:fill="auto"/>
          </w:tcPr>
          <w:p w:rsidR="00CA5949" w:rsidRPr="00C741CC" w:rsidRDefault="00CA5949" w:rsidP="00C741CC">
            <w:pPr>
              <w:pStyle w:val="af1"/>
              <w:jc w:val="center"/>
              <w:rPr>
                <w:rFonts w:ascii="Times New Roman" w:hAnsi="Times New Roman" w:cs="Times New Roman"/>
                <w:b/>
                <w:snapToGrid w:val="0"/>
                <w:sz w:val="28"/>
                <w:szCs w:val="28"/>
              </w:rPr>
            </w:pPr>
            <w:r w:rsidRPr="00C741CC">
              <w:rPr>
                <w:rFonts w:ascii="Times New Roman" w:hAnsi="Times New Roman" w:cs="Times New Roman"/>
                <w:b/>
                <w:snapToGrid w:val="0"/>
                <w:sz w:val="28"/>
                <w:szCs w:val="28"/>
              </w:rPr>
              <w:t>Наименование товара</w:t>
            </w:r>
          </w:p>
        </w:tc>
        <w:tc>
          <w:tcPr>
            <w:tcW w:w="5670" w:type="dxa"/>
            <w:shd w:val="clear" w:color="auto" w:fill="auto"/>
          </w:tcPr>
          <w:p w:rsidR="00CA5949" w:rsidRPr="00C741CC" w:rsidRDefault="00CA5949" w:rsidP="00C741CC">
            <w:pPr>
              <w:pStyle w:val="af1"/>
              <w:jc w:val="center"/>
              <w:rPr>
                <w:rFonts w:ascii="Times New Roman" w:hAnsi="Times New Roman" w:cs="Times New Roman"/>
                <w:b/>
                <w:snapToGrid w:val="0"/>
                <w:sz w:val="28"/>
                <w:szCs w:val="28"/>
              </w:rPr>
            </w:pPr>
            <w:r w:rsidRPr="00C741CC">
              <w:rPr>
                <w:rFonts w:ascii="Times New Roman" w:hAnsi="Times New Roman" w:cs="Times New Roman"/>
                <w:b/>
                <w:snapToGrid w:val="0"/>
                <w:sz w:val="28"/>
                <w:szCs w:val="28"/>
              </w:rPr>
              <w:t>Характеристики</w:t>
            </w:r>
            <w:r w:rsidR="00525669" w:rsidRPr="00C741CC">
              <w:rPr>
                <w:rFonts w:ascii="Times New Roman" w:hAnsi="Times New Roman" w:cs="Times New Roman"/>
                <w:b/>
                <w:snapToGrid w:val="0"/>
                <w:sz w:val="28"/>
                <w:szCs w:val="28"/>
              </w:rPr>
              <w:t>*</w:t>
            </w:r>
          </w:p>
        </w:tc>
        <w:tc>
          <w:tcPr>
            <w:tcW w:w="1842" w:type="dxa"/>
            <w:shd w:val="clear" w:color="auto" w:fill="auto"/>
          </w:tcPr>
          <w:p w:rsidR="00CA5949" w:rsidRPr="00C741CC" w:rsidRDefault="00CA5949" w:rsidP="00C741CC">
            <w:pPr>
              <w:pStyle w:val="af1"/>
              <w:jc w:val="center"/>
              <w:rPr>
                <w:rFonts w:ascii="Times New Roman" w:hAnsi="Times New Roman" w:cs="Times New Roman"/>
                <w:b/>
                <w:snapToGrid w:val="0"/>
                <w:sz w:val="28"/>
                <w:szCs w:val="28"/>
              </w:rPr>
            </w:pPr>
            <w:r w:rsidRPr="00C741CC">
              <w:rPr>
                <w:rFonts w:ascii="Times New Roman" w:hAnsi="Times New Roman" w:cs="Times New Roman"/>
                <w:b/>
                <w:snapToGrid w:val="0"/>
                <w:sz w:val="28"/>
                <w:szCs w:val="28"/>
              </w:rPr>
              <w:t>Количество (шт.)</w:t>
            </w:r>
          </w:p>
        </w:tc>
      </w:tr>
      <w:tr w:rsidR="00CA5949" w:rsidRPr="0092578C" w:rsidTr="00A30B84">
        <w:trPr>
          <w:trHeight w:val="316"/>
        </w:trPr>
        <w:tc>
          <w:tcPr>
            <w:tcW w:w="618" w:type="dxa"/>
            <w:shd w:val="clear" w:color="auto" w:fill="auto"/>
          </w:tcPr>
          <w:p w:rsidR="00CA5949" w:rsidRPr="0092578C" w:rsidRDefault="00CA5949" w:rsidP="00C741CC">
            <w:pPr>
              <w:pStyle w:val="af1"/>
              <w:jc w:val="both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92578C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1.</w:t>
            </w:r>
          </w:p>
        </w:tc>
        <w:tc>
          <w:tcPr>
            <w:tcW w:w="2184" w:type="dxa"/>
            <w:shd w:val="clear" w:color="auto" w:fill="auto"/>
          </w:tcPr>
          <w:p w:rsidR="00CA5949" w:rsidRDefault="00BE5185" w:rsidP="00C741CC">
            <w:pPr>
              <w:pStyle w:val="a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7ED6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SPM35-220/12, 220 V AC, 35 W</w:t>
            </w:r>
            <w:r w:rsidRPr="00B97ED6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  <w:p w:rsidR="000F4551" w:rsidRDefault="000F4551" w:rsidP="00C741CC">
            <w:pPr>
              <w:pStyle w:val="a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4551" w:rsidRPr="0092578C" w:rsidRDefault="000F4551" w:rsidP="00C741CC">
            <w:pPr>
              <w:pStyle w:val="af1"/>
              <w:jc w:val="both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:rsidR="00A30B84" w:rsidRPr="0092578C" w:rsidRDefault="00BE5185" w:rsidP="00C741CC">
            <w:pPr>
              <w:pStyle w:val="a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78C">
              <w:rPr>
                <w:rFonts w:ascii="Times New Roman" w:hAnsi="Times New Roman" w:cs="Times New Roman"/>
                <w:sz w:val="28"/>
                <w:szCs w:val="28"/>
              </w:rPr>
              <w:t>Исполнение</w:t>
            </w:r>
            <w:r w:rsidR="00A30B84" w:rsidRPr="0092578C">
              <w:rPr>
                <w:rFonts w:ascii="Times New Roman" w:hAnsi="Times New Roman" w:cs="Times New Roman"/>
                <w:sz w:val="28"/>
                <w:szCs w:val="28"/>
              </w:rPr>
              <w:t>: Плата питания.</w:t>
            </w:r>
          </w:p>
          <w:p w:rsidR="00A30B84" w:rsidRPr="0092578C" w:rsidRDefault="00A30B84" w:rsidP="00C741CC">
            <w:pPr>
              <w:pStyle w:val="a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78C">
              <w:rPr>
                <w:rFonts w:ascii="Times New Roman" w:hAnsi="Times New Roman" w:cs="Times New Roman"/>
                <w:sz w:val="28"/>
                <w:szCs w:val="28"/>
              </w:rPr>
              <w:t>Тип входного тока: АС.</w:t>
            </w:r>
          </w:p>
          <w:p w:rsidR="00395D03" w:rsidRPr="0092578C" w:rsidRDefault="00A30B84" w:rsidP="00C741CC">
            <w:pPr>
              <w:pStyle w:val="a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78C">
              <w:rPr>
                <w:rFonts w:ascii="Times New Roman" w:hAnsi="Times New Roman" w:cs="Times New Roman"/>
                <w:sz w:val="28"/>
                <w:szCs w:val="28"/>
              </w:rPr>
              <w:t>Номинальное входное напряжение: 220 В.</w:t>
            </w:r>
          </w:p>
          <w:p w:rsidR="00A30B84" w:rsidRPr="0092578C" w:rsidRDefault="00BA5CE9" w:rsidP="00C741CC">
            <w:pPr>
              <w:pStyle w:val="a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78C">
              <w:rPr>
                <w:rFonts w:ascii="Times New Roman" w:hAnsi="Times New Roman" w:cs="Times New Roman"/>
                <w:sz w:val="28"/>
                <w:szCs w:val="28"/>
              </w:rPr>
              <w:t>Мощность: 35 Ватт.</w:t>
            </w:r>
          </w:p>
          <w:p w:rsidR="00BA5CE9" w:rsidRPr="000F4551" w:rsidRDefault="00BA5CE9" w:rsidP="00C741CC">
            <w:pPr>
              <w:pStyle w:val="af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ED6">
              <w:rPr>
                <w:rFonts w:ascii="Times New Roman" w:hAnsi="Times New Roman" w:cs="Times New Roman"/>
                <w:sz w:val="28"/>
                <w:szCs w:val="28"/>
              </w:rPr>
              <w:t xml:space="preserve">Совместимость: Полная конструктивная, электрическая и функциональная совместимость с коммутатором </w:t>
            </w:r>
            <w:proofErr w:type="spellStart"/>
            <w:r w:rsidRPr="00B97ED6">
              <w:rPr>
                <w:rFonts w:ascii="Times New Roman" w:hAnsi="Times New Roman" w:cs="Times New Roman"/>
                <w:sz w:val="28"/>
                <w:szCs w:val="28"/>
              </w:rPr>
              <w:t>Eltex</w:t>
            </w:r>
            <w:proofErr w:type="spellEnd"/>
            <w:r w:rsidRPr="00B97ED6">
              <w:rPr>
                <w:rFonts w:ascii="Times New Roman" w:hAnsi="Times New Roman" w:cs="Times New Roman"/>
                <w:sz w:val="28"/>
                <w:szCs w:val="28"/>
              </w:rPr>
              <w:t xml:space="preserve"> MES2308R.</w:t>
            </w:r>
            <w:r w:rsidR="000F45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A5CE9" w:rsidRPr="0092578C" w:rsidRDefault="00BA5CE9" w:rsidP="00C741CC">
            <w:pPr>
              <w:pStyle w:val="a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78C">
              <w:rPr>
                <w:rFonts w:ascii="Times New Roman" w:hAnsi="Times New Roman" w:cs="Times New Roman"/>
                <w:sz w:val="28"/>
                <w:szCs w:val="28"/>
              </w:rPr>
              <w:t>Размер транспортной упаковки (</w:t>
            </w:r>
            <w:proofErr w:type="gramStart"/>
            <w:r w:rsidRPr="0092578C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proofErr w:type="gramEnd"/>
            <w:r w:rsidRPr="0092578C">
              <w:rPr>
                <w:rFonts w:ascii="Times New Roman" w:hAnsi="Times New Roman" w:cs="Times New Roman"/>
                <w:sz w:val="28"/>
                <w:szCs w:val="28"/>
              </w:rPr>
              <w:t>×В×Г): 190 × 75 × 300 мм.</w:t>
            </w:r>
          </w:p>
          <w:p w:rsidR="00A30B84" w:rsidRPr="0092578C" w:rsidRDefault="00BA5CE9" w:rsidP="00C741CC">
            <w:pPr>
              <w:pStyle w:val="af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78C">
              <w:rPr>
                <w:rFonts w:ascii="Times New Roman" w:hAnsi="Times New Roman" w:cs="Times New Roman"/>
                <w:sz w:val="28"/>
                <w:szCs w:val="28"/>
              </w:rPr>
              <w:t>Вес: 0,5 кг.</w:t>
            </w:r>
          </w:p>
        </w:tc>
        <w:tc>
          <w:tcPr>
            <w:tcW w:w="1842" w:type="dxa"/>
            <w:shd w:val="clear" w:color="auto" w:fill="auto"/>
          </w:tcPr>
          <w:p w:rsidR="00CA5949" w:rsidRPr="0092578C" w:rsidRDefault="00BE5185" w:rsidP="0092578C">
            <w:pPr>
              <w:pStyle w:val="af1"/>
              <w:ind w:firstLine="567"/>
              <w:jc w:val="both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92578C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1</w:t>
            </w:r>
          </w:p>
        </w:tc>
      </w:tr>
    </w:tbl>
    <w:p w:rsidR="00CA5949" w:rsidRPr="0092578C" w:rsidRDefault="00CA5949" w:rsidP="0092578C">
      <w:pPr>
        <w:pStyle w:val="af1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F4551" w:rsidRPr="00A608CF" w:rsidRDefault="006454A5" w:rsidP="006454A5">
      <w:pPr>
        <w:pStyle w:val="af2"/>
        <w:tabs>
          <w:tab w:val="left" w:pos="10875"/>
        </w:tabs>
        <w:ind w:left="0" w:firstLine="567"/>
        <w:jc w:val="both"/>
        <w:rPr>
          <w:i/>
          <w:sz w:val="28"/>
          <w:szCs w:val="28"/>
        </w:rPr>
      </w:pPr>
      <w:r w:rsidRPr="00A608CF">
        <w:rPr>
          <w:i/>
          <w:sz w:val="28"/>
          <w:szCs w:val="28"/>
        </w:rPr>
        <w:t xml:space="preserve">*Примечание. </w:t>
      </w:r>
      <w:r w:rsidR="000F4551" w:rsidRPr="00A608CF">
        <w:rPr>
          <w:i/>
          <w:sz w:val="28"/>
          <w:szCs w:val="28"/>
        </w:rPr>
        <w:t xml:space="preserve">Поставляемый товар должен быть полностью совместимым                            с оборудованием заказчика (оборудование </w:t>
      </w:r>
      <w:proofErr w:type="spellStart"/>
      <w:r w:rsidR="000F4551" w:rsidRPr="00A608CF">
        <w:rPr>
          <w:i/>
          <w:sz w:val="28"/>
          <w:szCs w:val="28"/>
          <w:lang w:val="en-US"/>
        </w:rPr>
        <w:t>Eltex</w:t>
      </w:r>
      <w:proofErr w:type="spellEnd"/>
      <w:r w:rsidR="000F4551" w:rsidRPr="00A608CF">
        <w:rPr>
          <w:i/>
          <w:sz w:val="28"/>
          <w:szCs w:val="28"/>
        </w:rPr>
        <w:t xml:space="preserve"> </w:t>
      </w:r>
      <w:r w:rsidR="000F4551" w:rsidRPr="00A608CF">
        <w:rPr>
          <w:sz w:val="28"/>
          <w:szCs w:val="28"/>
        </w:rPr>
        <w:t>MES2308R.</w:t>
      </w:r>
      <w:r w:rsidR="000F4551" w:rsidRPr="00A608CF">
        <w:rPr>
          <w:i/>
          <w:sz w:val="28"/>
          <w:szCs w:val="28"/>
        </w:rPr>
        <w:t xml:space="preserve">), что подтверждается письмом заказчика от </w:t>
      </w:r>
      <w:r w:rsidR="00A608CF" w:rsidRPr="00A608CF">
        <w:rPr>
          <w:i/>
          <w:sz w:val="28"/>
          <w:szCs w:val="28"/>
        </w:rPr>
        <w:t>03.09.2026</w:t>
      </w:r>
      <w:r w:rsidR="000F4551" w:rsidRPr="00A608CF">
        <w:rPr>
          <w:i/>
          <w:sz w:val="28"/>
          <w:szCs w:val="28"/>
        </w:rPr>
        <w:t xml:space="preserve"> № </w:t>
      </w:r>
      <w:r w:rsidR="00A608CF" w:rsidRPr="00A608CF">
        <w:rPr>
          <w:i/>
          <w:sz w:val="28"/>
          <w:szCs w:val="28"/>
        </w:rPr>
        <w:t>08-00-016/32145@</w:t>
      </w:r>
      <w:r w:rsidR="00B54C2D">
        <w:rPr>
          <w:i/>
          <w:sz w:val="28"/>
          <w:szCs w:val="28"/>
        </w:rPr>
        <w:t>, направленны</w:t>
      </w:r>
      <w:bookmarkStart w:id="0" w:name="_GoBack"/>
      <w:bookmarkEnd w:id="0"/>
      <w:r w:rsidR="000F4551" w:rsidRPr="00A608CF">
        <w:rPr>
          <w:i/>
          <w:sz w:val="28"/>
          <w:szCs w:val="28"/>
        </w:rPr>
        <w:t>м в адрес производителя плат питания</w:t>
      </w:r>
      <w:r w:rsidR="000F4551" w:rsidRPr="00A608CF">
        <w:rPr>
          <w:i/>
          <w:iCs/>
          <w:sz w:val="28"/>
          <w:szCs w:val="28"/>
        </w:rPr>
        <w:t xml:space="preserve"> типа </w:t>
      </w:r>
      <w:r w:rsidR="000F4551" w:rsidRPr="00A608CF">
        <w:rPr>
          <w:i/>
          <w:snapToGrid w:val="0"/>
          <w:sz w:val="28"/>
          <w:szCs w:val="28"/>
        </w:rPr>
        <w:t xml:space="preserve">SPM35-220/12, 220 V AC, 35 W </w:t>
      </w:r>
      <w:r w:rsidR="000F4551" w:rsidRPr="00A608CF">
        <w:rPr>
          <w:i/>
          <w:sz w:val="28"/>
          <w:szCs w:val="28"/>
        </w:rPr>
        <w:t>(письмо является неотъемлемой частью настоящего описания объекта закупки).</w:t>
      </w:r>
    </w:p>
    <w:p w:rsidR="00525669" w:rsidRPr="006454A5" w:rsidRDefault="000F4551" w:rsidP="006454A5">
      <w:pPr>
        <w:pStyle w:val="af1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B97ED6">
        <w:rPr>
          <w:rFonts w:ascii="Times New Roman" w:hAnsi="Times New Roman"/>
          <w:i/>
          <w:sz w:val="28"/>
          <w:szCs w:val="28"/>
        </w:rPr>
        <w:t>**</w:t>
      </w:r>
      <w:r w:rsidR="00324D78" w:rsidRPr="00B97ED6">
        <w:rPr>
          <w:rFonts w:ascii="Times New Roman" w:hAnsi="Times New Roman"/>
          <w:i/>
          <w:sz w:val="28"/>
          <w:szCs w:val="28"/>
        </w:rPr>
        <w:t xml:space="preserve"> Характеристики товара содержат дополнительную информацию исходя </w:t>
      </w:r>
      <w:r w:rsidRPr="00B97ED6">
        <w:rPr>
          <w:rFonts w:ascii="Times New Roman" w:hAnsi="Times New Roman"/>
          <w:i/>
          <w:sz w:val="28"/>
          <w:szCs w:val="28"/>
        </w:rPr>
        <w:t xml:space="preserve">                </w:t>
      </w:r>
      <w:r w:rsidR="00324D78" w:rsidRPr="00B97ED6">
        <w:rPr>
          <w:rFonts w:ascii="Times New Roman" w:hAnsi="Times New Roman"/>
          <w:i/>
          <w:sz w:val="28"/>
          <w:szCs w:val="28"/>
        </w:rPr>
        <w:t>из</w:t>
      </w:r>
      <w:r w:rsidRPr="00B97ED6">
        <w:rPr>
          <w:rFonts w:ascii="Times New Roman" w:hAnsi="Times New Roman"/>
          <w:i/>
          <w:sz w:val="28"/>
          <w:szCs w:val="28"/>
        </w:rPr>
        <w:t xml:space="preserve"> отсутствия информации в КТРУ, а также исходя из</w:t>
      </w:r>
      <w:r w:rsidR="00324D78" w:rsidRPr="00B97ED6">
        <w:rPr>
          <w:rFonts w:ascii="Times New Roman" w:hAnsi="Times New Roman"/>
          <w:i/>
          <w:sz w:val="28"/>
          <w:szCs w:val="28"/>
        </w:rPr>
        <w:t xml:space="preserve"> потребности заказчика, </w:t>
      </w:r>
      <w:r w:rsidRPr="00B97ED6">
        <w:rPr>
          <w:rFonts w:ascii="Times New Roman" w:hAnsi="Times New Roman"/>
          <w:i/>
          <w:sz w:val="28"/>
          <w:szCs w:val="28"/>
        </w:rPr>
        <w:t xml:space="preserve"> </w:t>
      </w:r>
      <w:r w:rsidR="00324D78" w:rsidRPr="00B97ED6">
        <w:rPr>
          <w:rFonts w:ascii="Times New Roman" w:hAnsi="Times New Roman"/>
          <w:i/>
          <w:sz w:val="28"/>
          <w:szCs w:val="28"/>
        </w:rPr>
        <w:t xml:space="preserve">что не противоречит статье 33 Федерального закона от 05.04.2013 № 44 – ФЗ </w:t>
      </w:r>
      <w:r w:rsidRPr="00B97ED6">
        <w:rPr>
          <w:rFonts w:ascii="Times New Roman" w:hAnsi="Times New Roman"/>
          <w:i/>
          <w:sz w:val="28"/>
          <w:szCs w:val="28"/>
        </w:rPr>
        <w:t xml:space="preserve">              </w:t>
      </w:r>
      <w:r w:rsidR="00324D78" w:rsidRPr="00B97ED6">
        <w:rPr>
          <w:rFonts w:ascii="Times New Roman" w:hAnsi="Times New Roman"/>
          <w:i/>
          <w:sz w:val="28"/>
          <w:szCs w:val="28"/>
        </w:rPr>
        <w:t xml:space="preserve">«О контрактной системе в сфере закупок товаров, работ, услуг для обеспечения государственных и муниципальных нужд»; пунктам 5, 6 постановления Правительства Российской Федерации </w:t>
      </w:r>
      <w:r w:rsidRPr="00B97ED6">
        <w:rPr>
          <w:rFonts w:ascii="Times New Roman" w:hAnsi="Times New Roman"/>
          <w:i/>
          <w:iCs/>
          <w:sz w:val="28"/>
          <w:szCs w:val="28"/>
        </w:rPr>
        <w:t xml:space="preserve">от 08.02.2017 № 145 </w:t>
      </w:r>
      <w:r w:rsidR="00324D78" w:rsidRPr="00B97ED6">
        <w:rPr>
          <w:rFonts w:ascii="Times New Roman" w:hAnsi="Times New Roman"/>
          <w:i/>
          <w:iCs/>
          <w:sz w:val="28"/>
          <w:szCs w:val="28"/>
        </w:rPr>
        <w:t>«Об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нужд»</w:t>
      </w:r>
      <w:r w:rsidRPr="00B97ED6">
        <w:rPr>
          <w:rFonts w:ascii="Times New Roman" w:hAnsi="Times New Roman"/>
          <w:i/>
          <w:iCs/>
          <w:sz w:val="28"/>
          <w:szCs w:val="28"/>
        </w:rPr>
        <w:t>.</w:t>
      </w:r>
    </w:p>
    <w:p w:rsidR="00525669" w:rsidRDefault="00525669" w:rsidP="00324D78">
      <w:pPr>
        <w:pStyle w:val="af1"/>
        <w:jc w:val="center"/>
        <w:rPr>
          <w:rFonts w:ascii="Times New Roman" w:hAnsi="Times New Roman"/>
          <w:b/>
          <w:sz w:val="28"/>
          <w:szCs w:val="28"/>
          <w:highlight w:val="green"/>
        </w:rPr>
      </w:pPr>
    </w:p>
    <w:p w:rsidR="00324D78" w:rsidRPr="00B97ED6" w:rsidRDefault="00324D78" w:rsidP="00324D78">
      <w:pPr>
        <w:pStyle w:val="af1"/>
        <w:jc w:val="center"/>
        <w:rPr>
          <w:rFonts w:ascii="Times New Roman" w:hAnsi="Times New Roman"/>
          <w:b/>
          <w:sz w:val="28"/>
          <w:szCs w:val="28"/>
        </w:rPr>
      </w:pPr>
      <w:r w:rsidRPr="00B97ED6">
        <w:rPr>
          <w:rFonts w:ascii="Times New Roman" w:hAnsi="Times New Roman"/>
          <w:b/>
          <w:sz w:val="28"/>
          <w:szCs w:val="28"/>
        </w:rPr>
        <w:t>3. Требования к качеству поставляемого товара и документам</w:t>
      </w:r>
    </w:p>
    <w:p w:rsidR="00324D78" w:rsidRPr="00B97ED6" w:rsidRDefault="00324D78" w:rsidP="00324D78">
      <w:pPr>
        <w:pStyle w:val="af1"/>
        <w:jc w:val="both"/>
        <w:rPr>
          <w:rFonts w:ascii="Times New Roman" w:hAnsi="Times New Roman"/>
          <w:sz w:val="28"/>
          <w:szCs w:val="28"/>
        </w:rPr>
      </w:pPr>
    </w:p>
    <w:p w:rsidR="00324D78" w:rsidRPr="00B97ED6" w:rsidRDefault="00324D78" w:rsidP="00324D78">
      <w:pPr>
        <w:pStyle w:val="af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7ED6">
        <w:rPr>
          <w:rFonts w:ascii="Times New Roman" w:hAnsi="Times New Roman" w:cs="Times New Roman"/>
          <w:sz w:val="28"/>
          <w:szCs w:val="28"/>
        </w:rPr>
        <w:t xml:space="preserve">3.1. Поставка товара осуществляется, в том числе, в соответствии </w:t>
      </w:r>
      <w:proofErr w:type="gramStart"/>
      <w:r w:rsidRPr="00B97ED6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B97ED6">
        <w:rPr>
          <w:rFonts w:ascii="Times New Roman" w:hAnsi="Times New Roman" w:cs="Times New Roman"/>
          <w:sz w:val="28"/>
          <w:szCs w:val="28"/>
        </w:rPr>
        <w:t>:</w:t>
      </w:r>
    </w:p>
    <w:p w:rsidR="00324D78" w:rsidRPr="00B97ED6" w:rsidRDefault="00324D78" w:rsidP="00324D78">
      <w:pPr>
        <w:pStyle w:val="af1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7ED6">
        <w:rPr>
          <w:rFonts w:ascii="Times New Roman" w:hAnsi="Times New Roman" w:cs="Times New Roman"/>
          <w:sz w:val="28"/>
          <w:szCs w:val="28"/>
        </w:rPr>
        <w:t>– Гражданским кодексом Российской Федерации;</w:t>
      </w:r>
    </w:p>
    <w:p w:rsidR="00324D78" w:rsidRPr="00B97ED6" w:rsidRDefault="00324D78" w:rsidP="00324D78">
      <w:pPr>
        <w:pStyle w:val="af1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7ED6">
        <w:rPr>
          <w:rFonts w:ascii="Times New Roman" w:hAnsi="Times New Roman" w:cs="Times New Roman"/>
          <w:sz w:val="28"/>
          <w:szCs w:val="28"/>
        </w:rPr>
        <w:t xml:space="preserve">– </w:t>
      </w:r>
      <w:r w:rsidRPr="00B97ED6">
        <w:rPr>
          <w:rFonts w:ascii="Times New Roman" w:eastAsia="Calibri" w:hAnsi="Times New Roman" w:cs="Times New Roman"/>
          <w:sz w:val="28"/>
          <w:szCs w:val="28"/>
        </w:rPr>
        <w:t>Федеральным законом от 05.04.2013 № 44 – ФЗ «О контрактной системе в сфере закупок товаров, работ, услуг для обеспечения госуда</w:t>
      </w:r>
      <w:r w:rsidR="00E570A7" w:rsidRPr="00B97ED6">
        <w:rPr>
          <w:rFonts w:ascii="Times New Roman" w:eastAsia="Calibri" w:hAnsi="Times New Roman" w:cs="Times New Roman"/>
          <w:sz w:val="28"/>
          <w:szCs w:val="28"/>
        </w:rPr>
        <w:t>рственных и муниципальных нужд».</w:t>
      </w:r>
    </w:p>
    <w:p w:rsidR="00324D78" w:rsidRPr="00B97ED6" w:rsidRDefault="00324D78" w:rsidP="00324D78">
      <w:pPr>
        <w:pStyle w:val="af1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7ED6">
        <w:rPr>
          <w:rFonts w:ascii="Times New Roman" w:hAnsi="Times New Roman"/>
          <w:sz w:val="28"/>
          <w:szCs w:val="28"/>
        </w:rPr>
        <w:t>3.2. Поставщик обязан поставить товар, пригодный для целей, для которых товар такого рода обычно используется.</w:t>
      </w:r>
    </w:p>
    <w:p w:rsidR="00324D78" w:rsidRPr="00B97ED6" w:rsidRDefault="00324D78" w:rsidP="00324D78">
      <w:pPr>
        <w:pStyle w:val="af1"/>
        <w:ind w:firstLine="567"/>
        <w:jc w:val="both"/>
        <w:rPr>
          <w:rFonts w:ascii="Times New Roman" w:hAnsi="Times New Roman"/>
          <w:sz w:val="28"/>
          <w:szCs w:val="28"/>
        </w:rPr>
      </w:pPr>
      <w:r w:rsidRPr="00B97ED6">
        <w:rPr>
          <w:rFonts w:ascii="Times New Roman" w:hAnsi="Times New Roman"/>
          <w:sz w:val="28"/>
          <w:szCs w:val="28"/>
        </w:rPr>
        <w:t xml:space="preserve">3.3. Поставщик гарантирует, что поставляемый товар по своим потребительским свойствам отвечает требованиям, установленным действующим законодательством </w:t>
      </w:r>
      <w:r w:rsidRPr="00B97ED6">
        <w:rPr>
          <w:rFonts w:ascii="Times New Roman" w:hAnsi="Times New Roman"/>
          <w:sz w:val="28"/>
          <w:szCs w:val="28"/>
        </w:rPr>
        <w:lastRenderedPageBreak/>
        <w:t>Российской Федерации к данному виду товара, а также соответствует условиям, предусмотренным описанием объекта закупки.</w:t>
      </w:r>
    </w:p>
    <w:p w:rsidR="00324D78" w:rsidRPr="00B97ED6" w:rsidRDefault="00324D78" w:rsidP="00324D78">
      <w:pPr>
        <w:pStyle w:val="af1"/>
        <w:ind w:firstLine="567"/>
        <w:jc w:val="both"/>
        <w:rPr>
          <w:rFonts w:ascii="Times New Roman" w:hAnsi="Times New Roman"/>
          <w:sz w:val="28"/>
          <w:szCs w:val="28"/>
        </w:rPr>
      </w:pPr>
      <w:r w:rsidRPr="00B97ED6">
        <w:rPr>
          <w:rFonts w:ascii="Times New Roman" w:hAnsi="Times New Roman"/>
          <w:sz w:val="28"/>
          <w:szCs w:val="28"/>
        </w:rPr>
        <w:t xml:space="preserve">3.4. Товар </w:t>
      </w:r>
      <w:r w:rsidRPr="00B97ED6">
        <w:rPr>
          <w:rFonts w:ascii="Times New Roman" w:hAnsi="Times New Roman"/>
          <w:kern w:val="2"/>
          <w:sz w:val="28"/>
          <w:szCs w:val="28"/>
        </w:rPr>
        <w:t>должен принадлежать поставщику на праве собственности,</w:t>
      </w:r>
      <w:r w:rsidRPr="00B97ED6">
        <w:rPr>
          <w:rFonts w:ascii="Times New Roman" w:hAnsi="Times New Roman"/>
          <w:sz w:val="28"/>
          <w:szCs w:val="28"/>
        </w:rPr>
        <w:t xml:space="preserve"> быть новым, не должен быть бывшим в употреблении, в ремонте или восстановленным; </w:t>
      </w:r>
      <w:r w:rsidR="00C4583F" w:rsidRPr="00B97ED6">
        <w:rPr>
          <w:rFonts w:ascii="Times New Roman" w:hAnsi="Times New Roman"/>
          <w:sz w:val="28"/>
          <w:szCs w:val="28"/>
        </w:rPr>
        <w:t xml:space="preserve">             </w:t>
      </w:r>
      <w:r w:rsidRPr="00B97ED6">
        <w:rPr>
          <w:rFonts w:ascii="Times New Roman" w:hAnsi="Times New Roman"/>
          <w:sz w:val="28"/>
          <w:szCs w:val="28"/>
        </w:rPr>
        <w:t xml:space="preserve">у товара не должны быть восстановлены потребительские свойства. </w:t>
      </w:r>
    </w:p>
    <w:p w:rsidR="00324D78" w:rsidRPr="00B97ED6" w:rsidRDefault="00324D78" w:rsidP="00324D78">
      <w:pPr>
        <w:pStyle w:val="af1"/>
        <w:ind w:firstLine="567"/>
        <w:jc w:val="both"/>
        <w:rPr>
          <w:rFonts w:ascii="Times New Roman" w:hAnsi="Times New Roman"/>
          <w:sz w:val="28"/>
          <w:szCs w:val="28"/>
        </w:rPr>
      </w:pPr>
      <w:r w:rsidRPr="00B97ED6">
        <w:rPr>
          <w:rFonts w:ascii="Times New Roman" w:hAnsi="Times New Roman"/>
          <w:sz w:val="28"/>
          <w:szCs w:val="28"/>
        </w:rPr>
        <w:t xml:space="preserve">3.5. Товар не должен иметь дефектов, связанных с материалами и / или работой по их изготовлению либо проявляющихся в результате действия или упущения производителя и / или упущения поставщика, при соблюдении заказчиком правил хранения и / или использования поставляемого товара. </w:t>
      </w:r>
    </w:p>
    <w:p w:rsidR="00324D78" w:rsidRPr="00B97ED6" w:rsidRDefault="00324D78" w:rsidP="00324D78">
      <w:pPr>
        <w:pStyle w:val="af1"/>
        <w:ind w:firstLine="567"/>
        <w:jc w:val="both"/>
        <w:rPr>
          <w:rFonts w:ascii="Times New Roman" w:hAnsi="Times New Roman"/>
          <w:sz w:val="28"/>
          <w:szCs w:val="28"/>
        </w:rPr>
      </w:pPr>
      <w:r w:rsidRPr="00B97ED6">
        <w:rPr>
          <w:rFonts w:ascii="Times New Roman" w:hAnsi="Times New Roman"/>
          <w:sz w:val="28"/>
          <w:szCs w:val="28"/>
        </w:rPr>
        <w:t>3.6. Корпус поставляемого товара не должен иметь потертостей, царапин, сколов, следов вскрытия, трещин, вмятин, следов удаления этикеток и маркировки, иных следов деформации и / или следов загрязнений.</w:t>
      </w:r>
    </w:p>
    <w:p w:rsidR="00324D78" w:rsidRPr="00B97ED6" w:rsidRDefault="00324D78" w:rsidP="00324D78">
      <w:pPr>
        <w:pStyle w:val="af1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B97ED6">
        <w:rPr>
          <w:rFonts w:ascii="Times New Roman" w:hAnsi="Times New Roman"/>
          <w:bCs/>
          <w:sz w:val="28"/>
          <w:szCs w:val="28"/>
        </w:rPr>
        <w:t xml:space="preserve">3.7. </w:t>
      </w:r>
      <w:proofErr w:type="gramStart"/>
      <w:r w:rsidRPr="00B97ED6">
        <w:rPr>
          <w:rFonts w:ascii="Times New Roman" w:hAnsi="Times New Roman"/>
          <w:bCs/>
          <w:sz w:val="28"/>
          <w:szCs w:val="28"/>
        </w:rPr>
        <w:t>Поставляемый товар должен быть обеспечен инструкцией                                 по эксплуатации на русском языке, включающим гарантийные обязательства.</w:t>
      </w:r>
      <w:proofErr w:type="gramEnd"/>
    </w:p>
    <w:p w:rsidR="00324D78" w:rsidRPr="00B97ED6" w:rsidRDefault="00324D78" w:rsidP="00324D78">
      <w:pPr>
        <w:pStyle w:val="af1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B97ED6">
        <w:rPr>
          <w:rFonts w:ascii="Times New Roman" w:hAnsi="Times New Roman"/>
          <w:bCs/>
          <w:sz w:val="28"/>
          <w:szCs w:val="28"/>
        </w:rPr>
        <w:t xml:space="preserve">3.8. </w:t>
      </w:r>
      <w:r w:rsidRPr="00B97ED6">
        <w:rPr>
          <w:rFonts w:ascii="Times New Roman" w:hAnsi="Times New Roman"/>
          <w:sz w:val="28"/>
          <w:szCs w:val="28"/>
          <w:shd w:val="clear" w:color="auto" w:fill="FFFFFF"/>
        </w:rPr>
        <w:t xml:space="preserve">Поставляемый товар должен иметь надлежащим образом заверенные сертификаты соответствия, действующие на территории Российской Федерации </w:t>
      </w:r>
      <w:r w:rsidR="00C4583F" w:rsidRPr="00B97ED6">
        <w:rPr>
          <w:rFonts w:ascii="Times New Roman" w:hAnsi="Times New Roman"/>
          <w:sz w:val="28"/>
          <w:szCs w:val="28"/>
          <w:shd w:val="clear" w:color="auto" w:fill="FFFFFF"/>
        </w:rPr>
        <w:t xml:space="preserve">              </w:t>
      </w:r>
      <w:r w:rsidRPr="00B97ED6">
        <w:rPr>
          <w:rFonts w:ascii="Times New Roman" w:hAnsi="Times New Roman"/>
          <w:sz w:val="28"/>
          <w:szCs w:val="28"/>
          <w:shd w:val="clear" w:color="auto" w:fill="FFFFFF"/>
        </w:rPr>
        <w:t xml:space="preserve">(в случае обязательной сертификации поставляемого товара в соответствии                с законодательством Российской Федерации). </w:t>
      </w:r>
    </w:p>
    <w:p w:rsidR="00324D78" w:rsidRPr="00B97ED6" w:rsidRDefault="00324D78" w:rsidP="00324D78">
      <w:pPr>
        <w:pStyle w:val="af1"/>
        <w:ind w:firstLine="567"/>
        <w:jc w:val="both"/>
        <w:rPr>
          <w:rFonts w:ascii="Times New Roman" w:hAnsi="Times New Roman"/>
          <w:sz w:val="28"/>
          <w:szCs w:val="28"/>
        </w:rPr>
      </w:pPr>
      <w:r w:rsidRPr="00B97ED6">
        <w:rPr>
          <w:rFonts w:ascii="Times New Roman" w:hAnsi="Times New Roman"/>
          <w:sz w:val="28"/>
          <w:szCs w:val="28"/>
        </w:rPr>
        <w:t xml:space="preserve">3.9. </w:t>
      </w:r>
      <w:r w:rsidRPr="00B97ED6">
        <w:rPr>
          <w:rFonts w:ascii="Times New Roman" w:hAnsi="Times New Roman"/>
          <w:sz w:val="28"/>
          <w:szCs w:val="28"/>
          <w:shd w:val="clear" w:color="auto" w:fill="FFFFFF"/>
        </w:rPr>
        <w:t xml:space="preserve">Поставляемый товар </w:t>
      </w:r>
      <w:r w:rsidRPr="00B97ED6">
        <w:rPr>
          <w:rFonts w:ascii="Times New Roman" w:hAnsi="Times New Roman"/>
          <w:sz w:val="28"/>
          <w:szCs w:val="28"/>
        </w:rPr>
        <w:t xml:space="preserve">должен обеспечивать номинальный срок службы, заявленный производителем. </w:t>
      </w:r>
    </w:p>
    <w:p w:rsidR="00324D78" w:rsidRPr="00B97ED6" w:rsidRDefault="00324D78" w:rsidP="00324D78">
      <w:pPr>
        <w:pStyle w:val="af1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B97ED6">
        <w:rPr>
          <w:rFonts w:ascii="Times New Roman" w:hAnsi="Times New Roman"/>
          <w:bCs/>
          <w:color w:val="000000"/>
          <w:sz w:val="28"/>
          <w:szCs w:val="28"/>
        </w:rPr>
        <w:t xml:space="preserve">3.10. Гарантийный срок поставляемого товара должен составлять не менее 12 (двенадцати) месяцев </w:t>
      </w:r>
      <w:r w:rsidRPr="00B97ED6">
        <w:rPr>
          <w:rFonts w:ascii="Times New Roman" w:hAnsi="Times New Roman"/>
          <w:color w:val="000000"/>
          <w:sz w:val="28"/>
          <w:szCs w:val="28"/>
        </w:rPr>
        <w:t xml:space="preserve">или не менее срока, установленного производителем товара. Течение гарантийного срока на поставляемый товар начинается                       с момента подписания документа о приёмке (без замечаний со стороны заказчика).  </w:t>
      </w:r>
    </w:p>
    <w:p w:rsidR="00324D78" w:rsidRPr="00B97ED6" w:rsidRDefault="00324D78" w:rsidP="00324D78">
      <w:pPr>
        <w:pStyle w:val="af1"/>
        <w:ind w:firstLine="567"/>
        <w:jc w:val="both"/>
        <w:rPr>
          <w:rFonts w:ascii="Times New Roman" w:hAnsi="Times New Roman"/>
          <w:sz w:val="28"/>
          <w:szCs w:val="28"/>
        </w:rPr>
      </w:pPr>
      <w:r w:rsidRPr="00B97ED6">
        <w:rPr>
          <w:rFonts w:ascii="Times New Roman" w:hAnsi="Times New Roman"/>
          <w:sz w:val="28"/>
          <w:szCs w:val="28"/>
        </w:rPr>
        <w:t>3.11. В случае выявления дефектов или иного несоответствия товара описанию объекта закупки, поставщик свои</w:t>
      </w:r>
      <w:r w:rsidR="00C4583F" w:rsidRPr="00B97ED6">
        <w:rPr>
          <w:rFonts w:ascii="Times New Roman" w:hAnsi="Times New Roman"/>
          <w:sz w:val="28"/>
          <w:szCs w:val="28"/>
        </w:rPr>
        <w:t xml:space="preserve">ми силами и за свой счёт обязан </w:t>
      </w:r>
      <w:r w:rsidRPr="00B97ED6">
        <w:rPr>
          <w:rFonts w:ascii="Times New Roman" w:hAnsi="Times New Roman"/>
          <w:sz w:val="28"/>
          <w:szCs w:val="28"/>
        </w:rPr>
        <w:t>по требованию заказчика в течение 3 (трёх) рабочих дней устранить выявленные нарушения.</w:t>
      </w:r>
    </w:p>
    <w:p w:rsidR="00324D78" w:rsidRPr="00B97ED6" w:rsidRDefault="00324D78" w:rsidP="00324D78">
      <w:pPr>
        <w:pStyle w:val="af1"/>
        <w:ind w:firstLine="567"/>
        <w:jc w:val="both"/>
        <w:rPr>
          <w:rFonts w:ascii="Times New Roman" w:hAnsi="Times New Roman"/>
          <w:sz w:val="28"/>
          <w:szCs w:val="28"/>
        </w:rPr>
      </w:pPr>
      <w:r w:rsidRPr="00B97ED6">
        <w:rPr>
          <w:rFonts w:ascii="Times New Roman" w:hAnsi="Times New Roman"/>
          <w:sz w:val="28"/>
          <w:szCs w:val="28"/>
        </w:rPr>
        <w:t xml:space="preserve">3.12. </w:t>
      </w:r>
      <w:r w:rsidRPr="00B97ED6">
        <w:rPr>
          <w:rFonts w:ascii="Times New Roman" w:hAnsi="Times New Roman"/>
          <w:bCs/>
          <w:sz w:val="28"/>
          <w:szCs w:val="28"/>
        </w:rPr>
        <w:t>Устранение всех неисправностей товара и выявленных дефектов  осуществляется силами и за счёт поставщика в течение всего гарантийного срока.</w:t>
      </w:r>
    </w:p>
    <w:p w:rsidR="00324D78" w:rsidRPr="00B97ED6" w:rsidRDefault="00324D78" w:rsidP="00324D78">
      <w:pPr>
        <w:pStyle w:val="af1"/>
        <w:ind w:firstLine="567"/>
        <w:jc w:val="both"/>
        <w:rPr>
          <w:rFonts w:ascii="Times New Roman" w:hAnsi="Times New Roman"/>
          <w:sz w:val="28"/>
          <w:szCs w:val="28"/>
        </w:rPr>
      </w:pPr>
      <w:r w:rsidRPr="00B97ED6">
        <w:rPr>
          <w:rFonts w:ascii="Times New Roman" w:hAnsi="Times New Roman"/>
          <w:sz w:val="28"/>
          <w:szCs w:val="28"/>
        </w:rPr>
        <w:t xml:space="preserve">3.13. </w:t>
      </w:r>
      <w:proofErr w:type="gramStart"/>
      <w:r w:rsidRPr="00B97ED6">
        <w:rPr>
          <w:rFonts w:ascii="Times New Roman" w:hAnsi="Times New Roman"/>
          <w:sz w:val="28"/>
          <w:szCs w:val="28"/>
        </w:rPr>
        <w:t>При обнаружении дефектного или неисправного нового товара, поставщик обязан заменить дефектный товар на новый в течение 5 (пяти) рабочих дней с даты получения уведомления от заказчика.</w:t>
      </w:r>
      <w:proofErr w:type="gramEnd"/>
    </w:p>
    <w:p w:rsidR="00324D78" w:rsidRPr="00B97ED6" w:rsidRDefault="00324D78" w:rsidP="00324D78">
      <w:pPr>
        <w:pStyle w:val="af1"/>
        <w:ind w:firstLine="567"/>
        <w:jc w:val="both"/>
        <w:rPr>
          <w:rFonts w:ascii="Times New Roman" w:hAnsi="Times New Roman"/>
          <w:sz w:val="28"/>
          <w:szCs w:val="28"/>
        </w:rPr>
      </w:pPr>
      <w:r w:rsidRPr="00B97ED6">
        <w:rPr>
          <w:rFonts w:ascii="Times New Roman" w:hAnsi="Times New Roman"/>
          <w:sz w:val="28"/>
          <w:szCs w:val="28"/>
        </w:rPr>
        <w:t xml:space="preserve">Данное положение применяется и при выявлении заказчиком недостатков товара, которые носят неоднократный характер (недостаток товара, выявленный более одного раза), </w:t>
      </w:r>
      <w:proofErr w:type="gramStart"/>
      <w:r w:rsidRPr="00B97ED6">
        <w:rPr>
          <w:rFonts w:ascii="Times New Roman" w:hAnsi="Times New Roman"/>
          <w:sz w:val="28"/>
          <w:szCs w:val="28"/>
        </w:rPr>
        <w:t>каждые</w:t>
      </w:r>
      <w:proofErr w:type="gramEnd"/>
      <w:r w:rsidRPr="00B97ED6">
        <w:rPr>
          <w:rFonts w:ascii="Times New Roman" w:hAnsi="Times New Roman"/>
          <w:sz w:val="28"/>
          <w:szCs w:val="28"/>
        </w:rPr>
        <w:t xml:space="preserve"> из которых в отдельности делает товар не соответствующим обязательным требованиям, предусмотренным действующим законодательством Российской Федерации или условиями описания объекта закупки.</w:t>
      </w:r>
    </w:p>
    <w:p w:rsidR="00324D78" w:rsidRPr="00B97ED6" w:rsidRDefault="00324D78" w:rsidP="00324D78">
      <w:pPr>
        <w:pStyle w:val="af1"/>
        <w:ind w:firstLine="567"/>
        <w:jc w:val="both"/>
        <w:rPr>
          <w:rFonts w:ascii="Times New Roman" w:hAnsi="Times New Roman"/>
          <w:sz w:val="28"/>
          <w:szCs w:val="28"/>
        </w:rPr>
      </w:pPr>
      <w:r w:rsidRPr="00B97ED6">
        <w:rPr>
          <w:rFonts w:ascii="Times New Roman" w:hAnsi="Times New Roman"/>
          <w:sz w:val="28"/>
          <w:szCs w:val="28"/>
        </w:rPr>
        <w:t>3.14. Выявленные более одного раза различные недостатки товара, каждый из которых в отдельности делает товар не соответствующим обязательным требованиям к качеству и приводит к невозможности или недопустимости использования данного товара по назначению, являются существенным недостатком по признаку неоднократности.</w:t>
      </w:r>
    </w:p>
    <w:p w:rsidR="00324D78" w:rsidRPr="00B97ED6" w:rsidRDefault="00324D78" w:rsidP="00324D78">
      <w:pPr>
        <w:pStyle w:val="af1"/>
        <w:ind w:firstLine="567"/>
        <w:jc w:val="both"/>
        <w:rPr>
          <w:rFonts w:ascii="Times New Roman" w:hAnsi="Times New Roman"/>
          <w:sz w:val="28"/>
          <w:szCs w:val="28"/>
        </w:rPr>
      </w:pPr>
      <w:r w:rsidRPr="00B97ED6">
        <w:rPr>
          <w:rFonts w:ascii="Times New Roman" w:hAnsi="Times New Roman"/>
          <w:sz w:val="28"/>
          <w:szCs w:val="28"/>
        </w:rPr>
        <w:lastRenderedPageBreak/>
        <w:t>3.15. Поставляемый товар должен быть безопасным и соответствовать требованиям ГОСТ для данных видов материалов, изделий и оборудования.</w:t>
      </w:r>
    </w:p>
    <w:p w:rsidR="00324D78" w:rsidRPr="00B97ED6" w:rsidRDefault="00324D78" w:rsidP="00324D78">
      <w:pPr>
        <w:pStyle w:val="af1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B97ED6">
        <w:rPr>
          <w:rFonts w:ascii="Times New Roman" w:hAnsi="Times New Roman"/>
          <w:sz w:val="28"/>
          <w:szCs w:val="28"/>
        </w:rPr>
        <w:t xml:space="preserve">3.16. </w:t>
      </w:r>
      <w:proofErr w:type="gramStart"/>
      <w:r w:rsidRPr="00B97ED6">
        <w:rPr>
          <w:rFonts w:ascii="Times New Roman" w:hAnsi="Times New Roman"/>
          <w:bCs/>
          <w:sz w:val="28"/>
          <w:szCs w:val="28"/>
        </w:rPr>
        <w:t>Товар должен иметь информацию, нанесённую заводским способом (маркировку), содержащую: товарный знак, наименование фирмы – изготовителя, номер, тип, модель (артикул).</w:t>
      </w:r>
      <w:proofErr w:type="gramEnd"/>
    </w:p>
    <w:p w:rsidR="00324D78" w:rsidRPr="00B97ED6" w:rsidRDefault="00324D78" w:rsidP="00324D78">
      <w:pPr>
        <w:pStyle w:val="af1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B97ED6">
        <w:rPr>
          <w:rFonts w:ascii="Times New Roman" w:hAnsi="Times New Roman"/>
          <w:sz w:val="28"/>
          <w:szCs w:val="28"/>
        </w:rPr>
        <w:t xml:space="preserve">3.17. </w:t>
      </w:r>
      <w:r w:rsidRPr="00B97ED6">
        <w:rPr>
          <w:rFonts w:ascii="Times New Roman" w:hAnsi="Times New Roman"/>
          <w:sz w:val="28"/>
          <w:szCs w:val="28"/>
          <w:lang w:eastAsia="ar-SA"/>
        </w:rPr>
        <w:t>Поставляемый товар должен быть обеспечен комплектом технической документации и руководством пользова</w:t>
      </w:r>
      <w:r w:rsidR="00C4583F" w:rsidRPr="00B97ED6">
        <w:rPr>
          <w:rFonts w:ascii="Times New Roman" w:hAnsi="Times New Roman"/>
          <w:sz w:val="28"/>
          <w:szCs w:val="28"/>
          <w:lang w:eastAsia="ar-SA"/>
        </w:rPr>
        <w:t xml:space="preserve">теля (инструкцией </w:t>
      </w:r>
      <w:r w:rsidRPr="00B97ED6">
        <w:rPr>
          <w:rFonts w:ascii="Times New Roman" w:hAnsi="Times New Roman"/>
          <w:sz w:val="28"/>
          <w:szCs w:val="28"/>
          <w:lang w:eastAsia="ar-SA"/>
        </w:rPr>
        <w:t xml:space="preserve">по эксплуатации) </w:t>
      </w:r>
      <w:r w:rsidR="00C4583F" w:rsidRPr="00B97ED6">
        <w:rPr>
          <w:rFonts w:ascii="Times New Roman" w:hAnsi="Times New Roman"/>
          <w:sz w:val="28"/>
          <w:szCs w:val="28"/>
          <w:lang w:eastAsia="ar-SA"/>
        </w:rPr>
        <w:t xml:space="preserve">               </w:t>
      </w:r>
      <w:r w:rsidRPr="00B97ED6">
        <w:rPr>
          <w:rFonts w:ascii="Times New Roman" w:hAnsi="Times New Roman"/>
          <w:sz w:val="28"/>
          <w:szCs w:val="28"/>
          <w:lang w:eastAsia="ar-SA"/>
        </w:rPr>
        <w:t xml:space="preserve">на русском языке, включающим гарантийные обязательства  и информацию </w:t>
      </w:r>
      <w:r w:rsidR="003D08E6" w:rsidRPr="00B97ED6">
        <w:rPr>
          <w:rFonts w:ascii="Times New Roman" w:hAnsi="Times New Roman"/>
          <w:sz w:val="28"/>
          <w:szCs w:val="28"/>
          <w:lang w:eastAsia="ar-SA"/>
        </w:rPr>
        <w:t xml:space="preserve">              </w:t>
      </w:r>
      <w:r w:rsidRPr="00B97ED6">
        <w:rPr>
          <w:rFonts w:ascii="Times New Roman" w:hAnsi="Times New Roman"/>
          <w:sz w:val="28"/>
          <w:szCs w:val="28"/>
          <w:lang w:eastAsia="ar-SA"/>
        </w:rPr>
        <w:t>о наличии сервисных центров, адреса и способы связи с ними.</w:t>
      </w:r>
    </w:p>
    <w:p w:rsidR="00324D78" w:rsidRPr="00B97ED6" w:rsidRDefault="00324D78" w:rsidP="00324D78">
      <w:pPr>
        <w:pStyle w:val="af1"/>
        <w:ind w:firstLine="567"/>
        <w:jc w:val="both"/>
        <w:rPr>
          <w:rFonts w:ascii="Times New Roman" w:hAnsi="Times New Roman"/>
          <w:sz w:val="28"/>
          <w:szCs w:val="28"/>
        </w:rPr>
      </w:pPr>
      <w:r w:rsidRPr="00B97ED6">
        <w:rPr>
          <w:rFonts w:ascii="Times New Roman" w:hAnsi="Times New Roman"/>
          <w:sz w:val="28"/>
          <w:szCs w:val="28"/>
        </w:rPr>
        <w:t xml:space="preserve">3.18. </w:t>
      </w:r>
      <w:r w:rsidRPr="00B97ED6">
        <w:rPr>
          <w:rFonts w:ascii="Times New Roman" w:hAnsi="Times New Roman"/>
          <w:sz w:val="28"/>
          <w:szCs w:val="28"/>
          <w:lang w:eastAsia="ar-SA"/>
        </w:rPr>
        <w:t xml:space="preserve">Во всех случаях недопустимо предоставление технической документации </w:t>
      </w:r>
      <w:r w:rsidR="003D08E6" w:rsidRPr="00B97ED6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B97ED6">
        <w:rPr>
          <w:rFonts w:ascii="Times New Roman" w:hAnsi="Times New Roman"/>
          <w:sz w:val="28"/>
          <w:szCs w:val="28"/>
          <w:lang w:eastAsia="ar-SA"/>
        </w:rPr>
        <w:t>и руководств пользователя в виде светокопий.</w:t>
      </w:r>
    </w:p>
    <w:p w:rsidR="00324D78" w:rsidRPr="00B97ED6" w:rsidRDefault="00324D78" w:rsidP="00324D78">
      <w:pPr>
        <w:pStyle w:val="af1"/>
        <w:ind w:firstLine="567"/>
        <w:jc w:val="both"/>
        <w:rPr>
          <w:rFonts w:ascii="Times New Roman" w:hAnsi="Times New Roman"/>
          <w:sz w:val="28"/>
          <w:szCs w:val="28"/>
        </w:rPr>
      </w:pPr>
      <w:r w:rsidRPr="00B97ED6">
        <w:rPr>
          <w:rFonts w:ascii="Times New Roman" w:hAnsi="Times New Roman"/>
          <w:bCs/>
          <w:sz w:val="28"/>
          <w:szCs w:val="28"/>
        </w:rPr>
        <w:t>3.19. Время гарантийного ремонта поставленного товара не должно превышать 30 (тридцать) рабочих дней с момента сдачи в ремонт товара.</w:t>
      </w:r>
    </w:p>
    <w:p w:rsidR="00324D78" w:rsidRPr="00B97ED6" w:rsidRDefault="00324D78" w:rsidP="00324D78">
      <w:pPr>
        <w:pStyle w:val="af1"/>
        <w:ind w:firstLine="567"/>
        <w:jc w:val="both"/>
        <w:rPr>
          <w:rFonts w:ascii="Times New Roman" w:hAnsi="Times New Roman"/>
          <w:sz w:val="28"/>
          <w:szCs w:val="28"/>
        </w:rPr>
      </w:pPr>
      <w:r w:rsidRPr="00B97ED6">
        <w:rPr>
          <w:rFonts w:ascii="Times New Roman" w:hAnsi="Times New Roman"/>
          <w:bCs/>
          <w:sz w:val="28"/>
          <w:szCs w:val="28"/>
        </w:rPr>
        <w:t xml:space="preserve">3.20. Гарантийные талоны (или документы их замещающие), а также дополнительные информационные материалы по гарантийному обслуживанию </w:t>
      </w:r>
      <w:r w:rsidR="00B06170" w:rsidRPr="00B97ED6">
        <w:rPr>
          <w:rFonts w:ascii="Times New Roman" w:hAnsi="Times New Roman"/>
          <w:bCs/>
          <w:sz w:val="28"/>
          <w:szCs w:val="28"/>
        </w:rPr>
        <w:t xml:space="preserve">                </w:t>
      </w:r>
      <w:r w:rsidRPr="00B97ED6">
        <w:rPr>
          <w:rFonts w:ascii="Times New Roman" w:hAnsi="Times New Roman"/>
          <w:bCs/>
          <w:sz w:val="28"/>
          <w:szCs w:val="28"/>
        </w:rPr>
        <w:t>и ремонту поставляются вместе с товаром и должны содержать условия гарантийного обслуживания и номера контактных телефонов сервисных центров поставщика.</w:t>
      </w:r>
    </w:p>
    <w:p w:rsidR="00324D78" w:rsidRPr="00B97ED6" w:rsidRDefault="00324D78" w:rsidP="00324D78">
      <w:pPr>
        <w:pStyle w:val="af1"/>
        <w:ind w:firstLine="567"/>
        <w:jc w:val="both"/>
        <w:rPr>
          <w:rFonts w:ascii="Times New Roman" w:hAnsi="Times New Roman"/>
          <w:sz w:val="28"/>
          <w:szCs w:val="28"/>
        </w:rPr>
      </w:pPr>
      <w:r w:rsidRPr="00B97ED6">
        <w:rPr>
          <w:rFonts w:ascii="Times New Roman" w:hAnsi="Times New Roman"/>
          <w:bCs/>
          <w:sz w:val="28"/>
          <w:szCs w:val="28"/>
        </w:rPr>
        <w:t>3.21. Организация гарантийного ремонта поставленного товара должна предусматривать:</w:t>
      </w:r>
    </w:p>
    <w:p w:rsidR="00324D78" w:rsidRPr="00B97ED6" w:rsidRDefault="00324D78" w:rsidP="00324D78">
      <w:pPr>
        <w:pStyle w:val="af1"/>
        <w:ind w:firstLine="567"/>
        <w:jc w:val="both"/>
        <w:rPr>
          <w:rFonts w:ascii="Times New Roman" w:hAnsi="Times New Roman"/>
          <w:sz w:val="28"/>
          <w:szCs w:val="28"/>
        </w:rPr>
      </w:pPr>
      <w:r w:rsidRPr="00B97ED6">
        <w:rPr>
          <w:rFonts w:ascii="Times New Roman" w:hAnsi="Times New Roman"/>
          <w:bCs/>
          <w:sz w:val="28"/>
          <w:szCs w:val="28"/>
        </w:rPr>
        <w:t>а) приём и регистрацию поставщиком официальной заявки от заказчика (допускается по электронной почте или факсимильной связью) о неполадках             в работе товара;</w:t>
      </w:r>
    </w:p>
    <w:p w:rsidR="00324D78" w:rsidRPr="00B97ED6" w:rsidRDefault="00324D78" w:rsidP="00324D78">
      <w:pPr>
        <w:pStyle w:val="af1"/>
        <w:ind w:firstLine="567"/>
        <w:jc w:val="both"/>
        <w:rPr>
          <w:rFonts w:ascii="Times New Roman" w:hAnsi="Times New Roman"/>
          <w:sz w:val="28"/>
          <w:szCs w:val="28"/>
        </w:rPr>
      </w:pPr>
      <w:r w:rsidRPr="00B97ED6">
        <w:rPr>
          <w:rFonts w:ascii="Times New Roman" w:hAnsi="Times New Roman"/>
          <w:bCs/>
          <w:sz w:val="28"/>
          <w:szCs w:val="28"/>
        </w:rPr>
        <w:t xml:space="preserve">б) приёмку и ремонт товара в сервисных центрах </w:t>
      </w:r>
      <w:r w:rsidRPr="00B97ED6">
        <w:rPr>
          <w:rFonts w:ascii="Times New Roman" w:hAnsi="Times New Roman"/>
          <w:sz w:val="28"/>
          <w:szCs w:val="28"/>
          <w:lang w:eastAsia="ru-RU"/>
        </w:rPr>
        <w:t>на основе стандартных условий гарантийного обслуживания производителя. Информация о местах нахождения сервисных центров и порядке обращения д</w:t>
      </w:r>
      <w:r w:rsidR="00B06170" w:rsidRPr="00B97ED6">
        <w:rPr>
          <w:rFonts w:ascii="Times New Roman" w:hAnsi="Times New Roman"/>
          <w:sz w:val="28"/>
          <w:szCs w:val="28"/>
          <w:lang w:eastAsia="ru-RU"/>
        </w:rPr>
        <w:t xml:space="preserve">олжна находиться </w:t>
      </w:r>
      <w:r w:rsidRPr="00B97ED6">
        <w:rPr>
          <w:rFonts w:ascii="Times New Roman" w:hAnsi="Times New Roman"/>
          <w:sz w:val="28"/>
          <w:szCs w:val="28"/>
          <w:lang w:eastAsia="ru-RU"/>
        </w:rPr>
        <w:t>в сопроводительной документации к товару.</w:t>
      </w:r>
    </w:p>
    <w:p w:rsidR="00324D78" w:rsidRPr="00721539" w:rsidRDefault="00324D78" w:rsidP="00324D78">
      <w:pPr>
        <w:pStyle w:val="af1"/>
        <w:ind w:firstLine="567"/>
        <w:jc w:val="both"/>
        <w:rPr>
          <w:rFonts w:ascii="Times New Roman" w:hAnsi="Times New Roman"/>
          <w:sz w:val="28"/>
          <w:szCs w:val="28"/>
        </w:rPr>
      </w:pPr>
      <w:r w:rsidRPr="00B97ED6">
        <w:rPr>
          <w:rFonts w:ascii="Times New Roman" w:hAnsi="Times New Roman"/>
          <w:bCs/>
          <w:sz w:val="28"/>
          <w:szCs w:val="28"/>
        </w:rPr>
        <w:t xml:space="preserve">3.23. </w:t>
      </w:r>
      <w:r w:rsidRPr="00B97ED6">
        <w:rPr>
          <w:rFonts w:ascii="Times New Roman" w:hAnsi="Times New Roman"/>
          <w:sz w:val="28"/>
          <w:szCs w:val="28"/>
          <w:lang w:eastAsia="ru-RU"/>
        </w:rPr>
        <w:t xml:space="preserve">В период всего гарантийного срока товара мелкий ремонт и замена комплектующих должны производиться с выездом специалиста поставщика (представителя поставщика) на место эксплуатации на следующий рабочий день </w:t>
      </w:r>
      <w:r w:rsidR="00B06170" w:rsidRPr="00B97ED6">
        <w:rPr>
          <w:rFonts w:ascii="Times New Roman" w:hAnsi="Times New Roman"/>
          <w:sz w:val="28"/>
          <w:szCs w:val="28"/>
          <w:lang w:eastAsia="ru-RU"/>
        </w:rPr>
        <w:t xml:space="preserve">             </w:t>
      </w:r>
      <w:r w:rsidRPr="00B97ED6">
        <w:rPr>
          <w:rFonts w:ascii="Times New Roman" w:hAnsi="Times New Roman"/>
          <w:sz w:val="28"/>
          <w:szCs w:val="28"/>
          <w:lang w:eastAsia="ru-RU"/>
        </w:rPr>
        <w:t>с даты обращения заказчика. Крупный ремонт и замена товара должны осуществляться в авторизованных сервисных центрах п</w:t>
      </w:r>
      <w:r w:rsidR="00B06170" w:rsidRPr="00B97ED6">
        <w:rPr>
          <w:rFonts w:ascii="Times New Roman" w:hAnsi="Times New Roman"/>
          <w:sz w:val="28"/>
          <w:szCs w:val="28"/>
          <w:lang w:eastAsia="ru-RU"/>
        </w:rPr>
        <w:t xml:space="preserve">роизводителя, при этом доставка товара </w:t>
      </w:r>
      <w:r w:rsidRPr="00B97ED6">
        <w:rPr>
          <w:rFonts w:ascii="Times New Roman" w:hAnsi="Times New Roman"/>
          <w:sz w:val="28"/>
          <w:szCs w:val="28"/>
          <w:lang w:eastAsia="ru-RU"/>
        </w:rPr>
        <w:t>в сервисный центр и из сервисного центра должна осуществляться за счёт поставщика.</w:t>
      </w:r>
    </w:p>
    <w:p w:rsidR="00324D78" w:rsidRDefault="00324D78" w:rsidP="00324D78">
      <w:pPr>
        <w:pStyle w:val="af1"/>
        <w:rPr>
          <w:rFonts w:ascii="Times New Roman" w:hAnsi="Times New Roman"/>
          <w:bCs/>
          <w:sz w:val="28"/>
          <w:szCs w:val="28"/>
        </w:rPr>
      </w:pPr>
    </w:p>
    <w:p w:rsidR="00324D78" w:rsidRDefault="00324D78" w:rsidP="00324D78">
      <w:pPr>
        <w:pStyle w:val="af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4</w:t>
      </w:r>
      <w:r w:rsidRPr="00DC0354">
        <w:rPr>
          <w:rFonts w:ascii="Times New Roman" w:hAnsi="Times New Roman"/>
          <w:b/>
          <w:sz w:val="28"/>
          <w:szCs w:val="28"/>
        </w:rPr>
        <w:t>. Требования к упаковке товара</w:t>
      </w:r>
    </w:p>
    <w:p w:rsidR="00324D78" w:rsidRPr="00153916" w:rsidRDefault="00324D78" w:rsidP="00324D78">
      <w:pPr>
        <w:pStyle w:val="af1"/>
        <w:jc w:val="center"/>
        <w:rPr>
          <w:rFonts w:ascii="Times New Roman" w:hAnsi="Times New Roman"/>
          <w:b/>
          <w:sz w:val="28"/>
          <w:szCs w:val="28"/>
        </w:rPr>
      </w:pPr>
    </w:p>
    <w:p w:rsidR="00324D78" w:rsidRPr="00DC0354" w:rsidRDefault="00324D78" w:rsidP="00324D78">
      <w:pPr>
        <w:pStyle w:val="af1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DC0354">
        <w:rPr>
          <w:rFonts w:ascii="Times New Roman" w:hAnsi="Times New Roman"/>
          <w:sz w:val="28"/>
          <w:szCs w:val="28"/>
        </w:rPr>
        <w:t xml:space="preserve">.1. </w:t>
      </w:r>
      <w:r w:rsidRPr="00DC0354">
        <w:rPr>
          <w:rFonts w:ascii="Times New Roman" w:hAnsi="Times New Roman"/>
          <w:sz w:val="28"/>
          <w:szCs w:val="28"/>
          <w:shd w:val="clear" w:color="auto" w:fill="FFFFFF"/>
        </w:rPr>
        <w:t xml:space="preserve">Поставляемый товар </w:t>
      </w:r>
      <w:r w:rsidRPr="00DC0354">
        <w:rPr>
          <w:rFonts w:ascii="Times New Roman" w:hAnsi="Times New Roman"/>
          <w:sz w:val="28"/>
          <w:szCs w:val="28"/>
        </w:rPr>
        <w:t xml:space="preserve">должен быть упакован способом, обеспечивающим его сохранность. </w:t>
      </w:r>
    </w:p>
    <w:p w:rsidR="00324D78" w:rsidRPr="00DC0354" w:rsidRDefault="00324D78" w:rsidP="00324D78">
      <w:pPr>
        <w:pStyle w:val="af1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DC0354">
        <w:rPr>
          <w:rFonts w:ascii="Times New Roman" w:hAnsi="Times New Roman"/>
          <w:sz w:val="28"/>
          <w:szCs w:val="28"/>
        </w:rPr>
        <w:t xml:space="preserve">.2. </w:t>
      </w:r>
      <w:r w:rsidRPr="00DC0354">
        <w:rPr>
          <w:rFonts w:ascii="Times New Roman" w:hAnsi="Times New Roman"/>
          <w:sz w:val="28"/>
          <w:szCs w:val="28"/>
          <w:shd w:val="clear" w:color="auto" w:fill="FFFFFF"/>
        </w:rPr>
        <w:t xml:space="preserve">Поставляемый товар </w:t>
      </w:r>
      <w:r w:rsidRPr="00DC0354">
        <w:rPr>
          <w:rFonts w:ascii="Times New Roman" w:hAnsi="Times New Roman"/>
          <w:sz w:val="28"/>
          <w:szCs w:val="28"/>
        </w:rPr>
        <w:t xml:space="preserve">должен поставляться в целостной </w:t>
      </w:r>
      <w:r w:rsidRPr="00DC0354">
        <w:rPr>
          <w:rFonts w:ascii="Times New Roman" w:hAnsi="Times New Roman"/>
          <w:sz w:val="28"/>
          <w:szCs w:val="28"/>
          <w:lang w:eastAsia="ar-SA"/>
        </w:rPr>
        <w:t xml:space="preserve">недеформированной </w:t>
      </w:r>
      <w:r w:rsidRPr="00DC0354">
        <w:rPr>
          <w:rFonts w:ascii="Times New Roman" w:hAnsi="Times New Roman"/>
          <w:sz w:val="28"/>
          <w:szCs w:val="28"/>
        </w:rPr>
        <w:t xml:space="preserve">(ненарушенной) упаковке производителя, обеспечивающей безопасность </w:t>
      </w:r>
      <w:r w:rsidR="000D7060">
        <w:rPr>
          <w:rFonts w:ascii="Times New Roman" w:hAnsi="Times New Roman"/>
          <w:sz w:val="28"/>
          <w:szCs w:val="28"/>
        </w:rPr>
        <w:t xml:space="preserve">                     </w:t>
      </w:r>
      <w:r w:rsidRPr="00DC0354">
        <w:rPr>
          <w:rFonts w:ascii="Times New Roman" w:hAnsi="Times New Roman"/>
          <w:sz w:val="28"/>
          <w:szCs w:val="28"/>
        </w:rPr>
        <w:t xml:space="preserve">и сохранность товара при транспортировке, погрузке, разгрузке и хранении, </w:t>
      </w:r>
      <w:r w:rsidR="000D7060">
        <w:rPr>
          <w:rFonts w:ascii="Times New Roman" w:hAnsi="Times New Roman"/>
          <w:sz w:val="28"/>
          <w:szCs w:val="28"/>
        </w:rPr>
        <w:t xml:space="preserve">                </w:t>
      </w:r>
      <w:r w:rsidRPr="00DC0354">
        <w:rPr>
          <w:rFonts w:ascii="Times New Roman" w:hAnsi="Times New Roman"/>
          <w:sz w:val="28"/>
          <w:szCs w:val="28"/>
        </w:rPr>
        <w:t xml:space="preserve">и предотвращающей </w:t>
      </w:r>
      <w:r w:rsidRPr="00DC0354">
        <w:rPr>
          <w:rFonts w:ascii="Times New Roman" w:hAnsi="Times New Roman"/>
          <w:sz w:val="28"/>
          <w:szCs w:val="28"/>
          <w:lang w:eastAsia="ar-SA"/>
        </w:rPr>
        <w:t xml:space="preserve">любого вида </w:t>
      </w:r>
      <w:r w:rsidRPr="00DC0354">
        <w:rPr>
          <w:rFonts w:ascii="Times New Roman" w:hAnsi="Times New Roman"/>
          <w:sz w:val="28"/>
          <w:szCs w:val="28"/>
        </w:rPr>
        <w:t xml:space="preserve">повреждения и (или) порчу товара от внешних </w:t>
      </w:r>
      <w:r w:rsidRPr="00DC0354">
        <w:rPr>
          <w:rFonts w:ascii="Times New Roman" w:hAnsi="Times New Roman"/>
          <w:sz w:val="28"/>
          <w:szCs w:val="28"/>
        </w:rPr>
        <w:lastRenderedPageBreak/>
        <w:t>воздействий, во время его доставки, передачи заказчику и дальнейшего его хранения,</w:t>
      </w:r>
      <w:r w:rsidRPr="00DC0354">
        <w:rPr>
          <w:rFonts w:ascii="Times New Roman" w:hAnsi="Times New Roman"/>
          <w:sz w:val="28"/>
          <w:szCs w:val="28"/>
          <w:shd w:val="clear" w:color="auto" w:fill="FFFFFF"/>
        </w:rPr>
        <w:t xml:space="preserve"> и использования</w:t>
      </w:r>
      <w:r w:rsidRPr="00DC0354">
        <w:rPr>
          <w:rFonts w:ascii="Times New Roman" w:hAnsi="Times New Roman"/>
          <w:sz w:val="28"/>
          <w:szCs w:val="28"/>
        </w:rPr>
        <w:t xml:space="preserve">, в том числе в течение гарантийного срока. </w:t>
      </w:r>
    </w:p>
    <w:p w:rsidR="00324D78" w:rsidRPr="00DC0354" w:rsidRDefault="00324D78" w:rsidP="00324D78">
      <w:pPr>
        <w:pStyle w:val="af1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DC0354">
        <w:rPr>
          <w:rFonts w:ascii="Times New Roman" w:hAnsi="Times New Roman"/>
          <w:sz w:val="28"/>
          <w:szCs w:val="28"/>
        </w:rPr>
        <w:t xml:space="preserve">.3. </w:t>
      </w:r>
      <w:r w:rsidRPr="00DC0354">
        <w:rPr>
          <w:rFonts w:ascii="Times New Roman" w:hAnsi="Times New Roman"/>
          <w:sz w:val="28"/>
          <w:szCs w:val="28"/>
          <w:shd w:val="clear" w:color="auto" w:fill="FFFFFF"/>
        </w:rPr>
        <w:t xml:space="preserve">Упаковка товара </w:t>
      </w:r>
      <w:r w:rsidRPr="00DC0354">
        <w:rPr>
          <w:rFonts w:ascii="Times New Roman" w:hAnsi="Times New Roman"/>
          <w:sz w:val="28"/>
          <w:szCs w:val="28"/>
        </w:rPr>
        <w:t xml:space="preserve">должны иметь необходимую маркировку в соответствии </w:t>
      </w:r>
      <w:r w:rsidR="000D7060">
        <w:rPr>
          <w:rFonts w:ascii="Times New Roman" w:hAnsi="Times New Roman"/>
          <w:sz w:val="28"/>
          <w:szCs w:val="28"/>
        </w:rPr>
        <w:t xml:space="preserve">              </w:t>
      </w:r>
      <w:r w:rsidRPr="00DC0354">
        <w:rPr>
          <w:rFonts w:ascii="Times New Roman" w:hAnsi="Times New Roman"/>
          <w:sz w:val="28"/>
          <w:szCs w:val="28"/>
        </w:rPr>
        <w:t xml:space="preserve">с требованиями действующего законодательства Российской Федерации. Маркировка на </w:t>
      </w:r>
      <w:r w:rsidRPr="00DC0354">
        <w:rPr>
          <w:rFonts w:ascii="Times New Roman" w:hAnsi="Times New Roman"/>
          <w:sz w:val="28"/>
          <w:szCs w:val="28"/>
          <w:shd w:val="clear" w:color="auto" w:fill="FFFFFF"/>
        </w:rPr>
        <w:t>упаковке</w:t>
      </w:r>
      <w:r w:rsidRPr="00DC0354">
        <w:rPr>
          <w:rFonts w:ascii="Times New Roman" w:hAnsi="Times New Roman"/>
          <w:sz w:val="28"/>
          <w:szCs w:val="28"/>
        </w:rPr>
        <w:t xml:space="preserve"> п</w:t>
      </w:r>
      <w:r w:rsidRPr="00DC0354">
        <w:rPr>
          <w:rFonts w:ascii="Times New Roman" w:hAnsi="Times New Roman"/>
          <w:sz w:val="28"/>
          <w:szCs w:val="28"/>
          <w:shd w:val="clear" w:color="auto" w:fill="FFFFFF"/>
        </w:rPr>
        <w:t xml:space="preserve">оставляемого товара должна соответствовать </w:t>
      </w:r>
      <w:r w:rsidRPr="00DC0354">
        <w:rPr>
          <w:rFonts w:ascii="Times New Roman" w:hAnsi="Times New Roman"/>
          <w:sz w:val="28"/>
          <w:szCs w:val="28"/>
        </w:rPr>
        <w:t>маркировке на п</w:t>
      </w:r>
      <w:r w:rsidRPr="00DC0354">
        <w:rPr>
          <w:rFonts w:ascii="Times New Roman" w:hAnsi="Times New Roman"/>
          <w:sz w:val="28"/>
          <w:szCs w:val="28"/>
          <w:shd w:val="clear" w:color="auto" w:fill="FFFFFF"/>
        </w:rPr>
        <w:t>оставляемом товаре.</w:t>
      </w:r>
    </w:p>
    <w:p w:rsidR="00324D78" w:rsidRPr="00DC0354" w:rsidRDefault="00324D78" w:rsidP="00324D78">
      <w:pPr>
        <w:pStyle w:val="af1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DC0354">
        <w:rPr>
          <w:rFonts w:ascii="Times New Roman" w:hAnsi="Times New Roman"/>
          <w:sz w:val="28"/>
          <w:szCs w:val="28"/>
        </w:rPr>
        <w:t xml:space="preserve">.4. Риск случайного повреждения поставляемого товара до его передачи заказчику лежит на поставщике. </w:t>
      </w:r>
    </w:p>
    <w:p w:rsidR="00324D78" w:rsidRDefault="00324D78" w:rsidP="00324D78">
      <w:pPr>
        <w:pStyle w:val="af1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24D78" w:rsidRPr="00B97ED6" w:rsidRDefault="00324D78" w:rsidP="00D86AAA">
      <w:pPr>
        <w:pStyle w:val="af1"/>
        <w:ind w:left="1843" w:hanging="1843"/>
        <w:jc w:val="both"/>
        <w:rPr>
          <w:rFonts w:ascii="Times New Roman" w:hAnsi="Times New Roman" w:cs="Times New Roman"/>
          <w:sz w:val="28"/>
          <w:szCs w:val="28"/>
        </w:rPr>
      </w:pPr>
      <w:r w:rsidRPr="00B97ED6">
        <w:rPr>
          <w:rFonts w:ascii="Times New Roman" w:hAnsi="Times New Roman" w:cs="Times New Roman"/>
          <w:sz w:val="28"/>
          <w:szCs w:val="28"/>
        </w:rPr>
        <w:t>Приложение:</w:t>
      </w:r>
      <w:r w:rsidR="00B97ED6" w:rsidRPr="00B97ED6">
        <w:rPr>
          <w:rFonts w:ascii="Times New Roman" w:hAnsi="Times New Roman" w:cs="Times New Roman"/>
          <w:sz w:val="28"/>
          <w:szCs w:val="28"/>
        </w:rPr>
        <w:t xml:space="preserve"> 1. К</w:t>
      </w:r>
      <w:r w:rsidRPr="00B97ED6">
        <w:rPr>
          <w:rFonts w:ascii="Times New Roman" w:hAnsi="Times New Roman" w:cs="Times New Roman"/>
          <w:sz w:val="28"/>
          <w:szCs w:val="28"/>
        </w:rPr>
        <w:t>опия письма Управления Федеральной налоговой службы</w:t>
      </w:r>
      <w:r w:rsidR="00D86AAA">
        <w:rPr>
          <w:rFonts w:ascii="Times New Roman" w:hAnsi="Times New Roman" w:cs="Times New Roman"/>
          <w:sz w:val="28"/>
          <w:szCs w:val="28"/>
        </w:rPr>
        <w:br/>
        <w:t xml:space="preserve">  </w:t>
      </w:r>
      <w:r w:rsidRPr="00B97ED6">
        <w:rPr>
          <w:rFonts w:ascii="Times New Roman" w:hAnsi="Times New Roman" w:cs="Times New Roman"/>
          <w:sz w:val="28"/>
          <w:szCs w:val="28"/>
        </w:rPr>
        <w:t xml:space="preserve"> по Воронежской области от </w:t>
      </w:r>
      <w:r w:rsidR="00B97ED6" w:rsidRPr="00B97ED6">
        <w:rPr>
          <w:rFonts w:ascii="Times New Roman" w:hAnsi="Times New Roman" w:cs="Times New Roman"/>
          <w:sz w:val="28"/>
          <w:szCs w:val="28"/>
        </w:rPr>
        <w:t>03.09.2026</w:t>
      </w:r>
      <w:r w:rsidRPr="00B97ED6">
        <w:rPr>
          <w:rFonts w:ascii="Times New Roman" w:hAnsi="Times New Roman" w:cs="Times New Roman"/>
          <w:sz w:val="28"/>
          <w:szCs w:val="28"/>
        </w:rPr>
        <w:t xml:space="preserve"> № </w:t>
      </w:r>
      <w:r w:rsidR="00D86AAA" w:rsidRPr="00D86AAA">
        <w:rPr>
          <w:rFonts w:ascii="Times New Roman" w:hAnsi="Times New Roman" w:cs="Times New Roman"/>
          <w:sz w:val="28"/>
          <w:szCs w:val="28"/>
        </w:rPr>
        <w:t>08-00-016/32145@</w:t>
      </w:r>
      <w:r w:rsidR="00D86AAA">
        <w:rPr>
          <w:rFonts w:ascii="Times New Roman" w:hAnsi="Times New Roman" w:cs="Times New Roman"/>
          <w:sz w:val="28"/>
          <w:szCs w:val="28"/>
        </w:rPr>
        <w:br/>
        <w:t xml:space="preserve">   </w:t>
      </w:r>
      <w:r w:rsidRPr="00B97ED6">
        <w:rPr>
          <w:rFonts w:ascii="Times New Roman" w:hAnsi="Times New Roman" w:cs="Times New Roman"/>
          <w:sz w:val="28"/>
          <w:szCs w:val="28"/>
        </w:rPr>
        <w:t xml:space="preserve">на </w:t>
      </w:r>
      <w:r w:rsidR="00D86AAA">
        <w:rPr>
          <w:rFonts w:ascii="Times New Roman" w:hAnsi="Times New Roman" w:cs="Times New Roman"/>
          <w:sz w:val="28"/>
          <w:szCs w:val="28"/>
        </w:rPr>
        <w:t>1</w:t>
      </w:r>
      <w:r w:rsidR="00567496">
        <w:rPr>
          <w:rFonts w:ascii="Times New Roman" w:hAnsi="Times New Roman" w:cs="Times New Roman"/>
          <w:sz w:val="28"/>
          <w:szCs w:val="28"/>
        </w:rPr>
        <w:t xml:space="preserve"> </w:t>
      </w:r>
      <w:r w:rsidRPr="00B97ED6">
        <w:rPr>
          <w:rFonts w:ascii="Times New Roman" w:hAnsi="Times New Roman" w:cs="Times New Roman"/>
          <w:sz w:val="28"/>
          <w:szCs w:val="28"/>
        </w:rPr>
        <w:t>л. в 1 экз.;</w:t>
      </w:r>
    </w:p>
    <w:p w:rsidR="003D7CDD" w:rsidRPr="00B97ED6" w:rsidRDefault="00B97ED6" w:rsidP="00B97ED6">
      <w:pPr>
        <w:pStyle w:val="af1"/>
        <w:ind w:left="1843"/>
        <w:jc w:val="both"/>
        <w:rPr>
          <w:rFonts w:ascii="Times New Roman" w:hAnsi="Times New Roman" w:cs="Times New Roman"/>
          <w:sz w:val="28"/>
          <w:szCs w:val="28"/>
        </w:rPr>
      </w:pPr>
      <w:r w:rsidRPr="00567496">
        <w:rPr>
          <w:rFonts w:ascii="Times New Roman" w:hAnsi="Times New Roman" w:cs="Times New Roman"/>
          <w:sz w:val="28"/>
          <w:szCs w:val="28"/>
        </w:rPr>
        <w:t>2. К</w:t>
      </w:r>
      <w:r w:rsidR="00324D78" w:rsidRPr="00567496">
        <w:rPr>
          <w:rFonts w:ascii="Times New Roman" w:hAnsi="Times New Roman" w:cs="Times New Roman"/>
          <w:sz w:val="28"/>
          <w:szCs w:val="28"/>
        </w:rPr>
        <w:t>опия письма Общества с ограниченной ответственностью</w:t>
      </w:r>
      <w:r w:rsidR="00567496" w:rsidRPr="00567496">
        <w:rPr>
          <w:rFonts w:ascii="Times New Roman" w:hAnsi="Times New Roman" w:cs="Times New Roman"/>
          <w:sz w:val="28"/>
          <w:szCs w:val="28"/>
        </w:rPr>
        <w:br/>
        <w:t xml:space="preserve">   </w:t>
      </w:r>
      <w:r w:rsidR="00324D78" w:rsidRPr="00567496">
        <w:rPr>
          <w:rFonts w:ascii="Times New Roman" w:hAnsi="Times New Roman" w:cs="Times New Roman"/>
          <w:sz w:val="28"/>
          <w:szCs w:val="28"/>
        </w:rPr>
        <w:t>«</w:t>
      </w:r>
      <w:r w:rsidR="00A608CF" w:rsidRPr="00567496">
        <w:rPr>
          <w:rFonts w:ascii="Times New Roman" w:hAnsi="Times New Roman" w:cs="Times New Roman"/>
          <w:sz w:val="28"/>
          <w:szCs w:val="28"/>
        </w:rPr>
        <w:t>Предприятия «</w:t>
      </w:r>
      <w:proofErr w:type="spellStart"/>
      <w:r w:rsidR="00A608CF" w:rsidRPr="00567496">
        <w:rPr>
          <w:rFonts w:ascii="Times New Roman" w:hAnsi="Times New Roman" w:cs="Times New Roman"/>
          <w:sz w:val="28"/>
          <w:szCs w:val="28"/>
        </w:rPr>
        <w:t>Элтекс</w:t>
      </w:r>
      <w:proofErr w:type="spellEnd"/>
      <w:r w:rsidR="00324D78" w:rsidRPr="00567496">
        <w:rPr>
          <w:rFonts w:ascii="Times New Roman" w:hAnsi="Times New Roman" w:cs="Times New Roman"/>
          <w:sz w:val="28"/>
          <w:szCs w:val="28"/>
        </w:rPr>
        <w:t>»</w:t>
      </w:r>
      <w:r w:rsidR="00420E03" w:rsidRPr="00567496">
        <w:rPr>
          <w:rFonts w:ascii="Times New Roman" w:hAnsi="Times New Roman" w:cs="Times New Roman"/>
          <w:sz w:val="28"/>
          <w:szCs w:val="28"/>
        </w:rPr>
        <w:t xml:space="preserve"> </w:t>
      </w:r>
      <w:r w:rsidR="00324D78" w:rsidRPr="00567496">
        <w:rPr>
          <w:rFonts w:ascii="Times New Roman" w:hAnsi="Times New Roman" w:cs="Times New Roman"/>
          <w:sz w:val="28"/>
          <w:szCs w:val="28"/>
        </w:rPr>
        <w:t xml:space="preserve">от </w:t>
      </w:r>
      <w:r w:rsidR="00567496" w:rsidRPr="00567496">
        <w:rPr>
          <w:rFonts w:ascii="Times New Roman" w:hAnsi="Times New Roman" w:cs="Times New Roman"/>
          <w:sz w:val="28"/>
          <w:szCs w:val="28"/>
        </w:rPr>
        <w:t>07.09.2026</w:t>
      </w:r>
      <w:r w:rsidR="00324D78" w:rsidRPr="00567496">
        <w:rPr>
          <w:rFonts w:ascii="Times New Roman" w:hAnsi="Times New Roman" w:cs="Times New Roman"/>
          <w:sz w:val="28"/>
          <w:szCs w:val="28"/>
        </w:rPr>
        <w:t xml:space="preserve"> № </w:t>
      </w:r>
      <w:r w:rsidR="00567496" w:rsidRPr="00567496">
        <w:rPr>
          <w:rFonts w:ascii="Times New Roman" w:hAnsi="Times New Roman" w:cs="Times New Roman"/>
          <w:sz w:val="28"/>
          <w:szCs w:val="28"/>
        </w:rPr>
        <w:t>8367/09</w:t>
      </w:r>
      <w:r w:rsidR="00324D78" w:rsidRPr="00567496">
        <w:rPr>
          <w:rFonts w:ascii="Times New Roman" w:hAnsi="Times New Roman" w:cs="Times New Roman"/>
          <w:sz w:val="28"/>
          <w:szCs w:val="28"/>
        </w:rPr>
        <w:t xml:space="preserve"> на </w:t>
      </w:r>
      <w:r w:rsidR="00567496" w:rsidRPr="00567496">
        <w:rPr>
          <w:rFonts w:ascii="Times New Roman" w:hAnsi="Times New Roman" w:cs="Times New Roman"/>
          <w:sz w:val="28"/>
          <w:szCs w:val="28"/>
        </w:rPr>
        <w:t xml:space="preserve">1 </w:t>
      </w:r>
      <w:r w:rsidR="00324D78" w:rsidRPr="00567496">
        <w:rPr>
          <w:rFonts w:ascii="Times New Roman" w:hAnsi="Times New Roman" w:cs="Times New Roman"/>
          <w:sz w:val="28"/>
          <w:szCs w:val="28"/>
        </w:rPr>
        <w:t>л. в 1 экз.</w:t>
      </w:r>
    </w:p>
    <w:sectPr w:rsidR="003D7CDD" w:rsidRPr="00B97ED6" w:rsidSect="00707097">
      <w:headerReference w:type="default" r:id="rId9"/>
      <w:pgSz w:w="11905" w:h="16837"/>
      <w:pgMar w:top="1133" w:right="565" w:bottom="1440" w:left="1131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DC9" w:rsidRDefault="00B51DC9">
      <w:r>
        <w:separator/>
      </w:r>
    </w:p>
  </w:endnote>
  <w:endnote w:type="continuationSeparator" w:id="0">
    <w:p w:rsidR="00B51DC9" w:rsidRDefault="00B51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DC9" w:rsidRDefault="00B51DC9">
      <w:r>
        <w:separator/>
      </w:r>
    </w:p>
  </w:footnote>
  <w:footnote w:type="continuationSeparator" w:id="0">
    <w:p w:rsidR="00B51DC9" w:rsidRDefault="00B51D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102593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441F4F" w:rsidRPr="002E581E" w:rsidRDefault="00441F4F">
        <w:pPr>
          <w:pStyle w:val="aa"/>
          <w:jc w:val="center"/>
          <w:rPr>
            <w:sz w:val="28"/>
            <w:szCs w:val="28"/>
          </w:rPr>
        </w:pPr>
        <w:r w:rsidRPr="002E581E">
          <w:rPr>
            <w:sz w:val="28"/>
            <w:szCs w:val="28"/>
          </w:rPr>
          <w:fldChar w:fldCharType="begin"/>
        </w:r>
        <w:r w:rsidRPr="002E581E">
          <w:rPr>
            <w:sz w:val="28"/>
            <w:szCs w:val="28"/>
          </w:rPr>
          <w:instrText>PAGE   \* MERGEFORMAT</w:instrText>
        </w:r>
        <w:r w:rsidRPr="002E581E">
          <w:rPr>
            <w:sz w:val="28"/>
            <w:szCs w:val="28"/>
          </w:rPr>
          <w:fldChar w:fldCharType="separate"/>
        </w:r>
        <w:r w:rsidR="00B54C2D">
          <w:rPr>
            <w:noProof/>
            <w:sz w:val="28"/>
            <w:szCs w:val="28"/>
          </w:rPr>
          <w:t>2</w:t>
        </w:r>
        <w:r w:rsidRPr="002E581E">
          <w:rPr>
            <w:sz w:val="28"/>
            <w:szCs w:val="28"/>
          </w:rPr>
          <w:fldChar w:fldCharType="end"/>
        </w:r>
      </w:p>
    </w:sdtContent>
  </w:sdt>
  <w:p w:rsidR="00441F4F" w:rsidRDefault="00441F4F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2679EA"/>
    <w:multiLevelType w:val="hybridMultilevel"/>
    <w:tmpl w:val="5D028E7A"/>
    <w:lvl w:ilvl="0" w:tplc="5258607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8D704B"/>
    <w:multiLevelType w:val="hybridMultilevel"/>
    <w:tmpl w:val="A02C2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613F8F"/>
    <w:multiLevelType w:val="multilevel"/>
    <w:tmpl w:val="03682AEC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990"/>
        </w:tabs>
        <w:ind w:left="990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697"/>
        </w:tabs>
        <w:ind w:left="169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404"/>
        </w:tabs>
        <w:ind w:left="2404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111"/>
        </w:tabs>
        <w:ind w:left="3111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3818"/>
        </w:tabs>
        <w:ind w:left="3818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525"/>
        </w:tabs>
        <w:ind w:left="4525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232"/>
        </w:tabs>
        <w:ind w:left="523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5939"/>
        </w:tabs>
        <w:ind w:left="5939" w:hanging="283"/>
      </w:pPr>
      <w:rPr>
        <w:rFonts w:ascii="Symbol" w:hAnsi="Symbol" w:cs="Symbol" w:hint="default"/>
      </w:rPr>
    </w:lvl>
  </w:abstractNum>
  <w:abstractNum w:abstractNumId="3">
    <w:nsid w:val="6A43674E"/>
    <w:multiLevelType w:val="hybridMultilevel"/>
    <w:tmpl w:val="EA6E3D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AF11E4"/>
    <w:multiLevelType w:val="hybridMultilevel"/>
    <w:tmpl w:val="1D50F0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A44E54"/>
    <w:multiLevelType w:val="hybridMultilevel"/>
    <w:tmpl w:val="6A0E0E7A"/>
    <w:lvl w:ilvl="0" w:tplc="0DC6C1FC">
      <w:start w:val="3"/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CEA70E3"/>
    <w:multiLevelType w:val="hybridMultilevel"/>
    <w:tmpl w:val="7CE29106"/>
    <w:lvl w:ilvl="0" w:tplc="7ABE65D0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F0F"/>
    <w:rsid w:val="00013930"/>
    <w:rsid w:val="0001513F"/>
    <w:rsid w:val="00024942"/>
    <w:rsid w:val="00027EAC"/>
    <w:rsid w:val="0003507B"/>
    <w:rsid w:val="00060EAF"/>
    <w:rsid w:val="0007456A"/>
    <w:rsid w:val="00081304"/>
    <w:rsid w:val="000900B2"/>
    <w:rsid w:val="00093633"/>
    <w:rsid w:val="000B5758"/>
    <w:rsid w:val="000C6573"/>
    <w:rsid w:val="000D7060"/>
    <w:rsid w:val="000E0303"/>
    <w:rsid w:val="000E683C"/>
    <w:rsid w:val="000F4551"/>
    <w:rsid w:val="000F597F"/>
    <w:rsid w:val="00110C0D"/>
    <w:rsid w:val="001219EF"/>
    <w:rsid w:val="00131DE2"/>
    <w:rsid w:val="00140C48"/>
    <w:rsid w:val="00155CA5"/>
    <w:rsid w:val="001629C3"/>
    <w:rsid w:val="00172DBC"/>
    <w:rsid w:val="00181472"/>
    <w:rsid w:val="001A0203"/>
    <w:rsid w:val="001A08FF"/>
    <w:rsid w:val="001A1414"/>
    <w:rsid w:val="001B6F0F"/>
    <w:rsid w:val="001C0E56"/>
    <w:rsid w:val="001F76B9"/>
    <w:rsid w:val="001F785D"/>
    <w:rsid w:val="00205652"/>
    <w:rsid w:val="00210BC4"/>
    <w:rsid w:val="002136BF"/>
    <w:rsid w:val="00230CCA"/>
    <w:rsid w:val="00240066"/>
    <w:rsid w:val="00246ED7"/>
    <w:rsid w:val="00270F5A"/>
    <w:rsid w:val="00281569"/>
    <w:rsid w:val="002876BC"/>
    <w:rsid w:val="002A0AAB"/>
    <w:rsid w:val="002B6C4D"/>
    <w:rsid w:val="002C700E"/>
    <w:rsid w:val="002D01E2"/>
    <w:rsid w:val="002D31DC"/>
    <w:rsid w:val="002D39CA"/>
    <w:rsid w:val="002D446A"/>
    <w:rsid w:val="002E581E"/>
    <w:rsid w:val="0030661D"/>
    <w:rsid w:val="00320C76"/>
    <w:rsid w:val="00324D78"/>
    <w:rsid w:val="00327DFC"/>
    <w:rsid w:val="0033282A"/>
    <w:rsid w:val="00350FA2"/>
    <w:rsid w:val="00354F5D"/>
    <w:rsid w:val="003619F4"/>
    <w:rsid w:val="0036595C"/>
    <w:rsid w:val="00367166"/>
    <w:rsid w:val="00385F58"/>
    <w:rsid w:val="00395D03"/>
    <w:rsid w:val="003A576A"/>
    <w:rsid w:val="003A6156"/>
    <w:rsid w:val="003B6EE8"/>
    <w:rsid w:val="003C0665"/>
    <w:rsid w:val="003C34E6"/>
    <w:rsid w:val="003C52C2"/>
    <w:rsid w:val="003D08E6"/>
    <w:rsid w:val="003D2EC8"/>
    <w:rsid w:val="003D57A6"/>
    <w:rsid w:val="003D7CDD"/>
    <w:rsid w:val="004162D2"/>
    <w:rsid w:val="00420E03"/>
    <w:rsid w:val="0043171C"/>
    <w:rsid w:val="0044199B"/>
    <w:rsid w:val="00441F4F"/>
    <w:rsid w:val="0046763B"/>
    <w:rsid w:val="00471F38"/>
    <w:rsid w:val="004731DD"/>
    <w:rsid w:val="0047496C"/>
    <w:rsid w:val="004A7A74"/>
    <w:rsid w:val="004B3171"/>
    <w:rsid w:val="004C46D8"/>
    <w:rsid w:val="004C6528"/>
    <w:rsid w:val="004C7518"/>
    <w:rsid w:val="004D18E7"/>
    <w:rsid w:val="004D1BDF"/>
    <w:rsid w:val="004E3E08"/>
    <w:rsid w:val="004F4D35"/>
    <w:rsid w:val="0051345A"/>
    <w:rsid w:val="00516F8C"/>
    <w:rsid w:val="00525669"/>
    <w:rsid w:val="00531B86"/>
    <w:rsid w:val="00534599"/>
    <w:rsid w:val="00535421"/>
    <w:rsid w:val="00545640"/>
    <w:rsid w:val="005551B7"/>
    <w:rsid w:val="005577E7"/>
    <w:rsid w:val="00563569"/>
    <w:rsid w:val="00567496"/>
    <w:rsid w:val="00567DFD"/>
    <w:rsid w:val="0058344F"/>
    <w:rsid w:val="005873F2"/>
    <w:rsid w:val="005A4313"/>
    <w:rsid w:val="005C4907"/>
    <w:rsid w:val="005D0AE3"/>
    <w:rsid w:val="005D0F89"/>
    <w:rsid w:val="005E3F5A"/>
    <w:rsid w:val="005E6D4B"/>
    <w:rsid w:val="005F7A13"/>
    <w:rsid w:val="006021A0"/>
    <w:rsid w:val="00604995"/>
    <w:rsid w:val="006360FF"/>
    <w:rsid w:val="006454A5"/>
    <w:rsid w:val="00646A94"/>
    <w:rsid w:val="00647EED"/>
    <w:rsid w:val="006535D1"/>
    <w:rsid w:val="00676903"/>
    <w:rsid w:val="00677588"/>
    <w:rsid w:val="0069581C"/>
    <w:rsid w:val="006A725C"/>
    <w:rsid w:val="006A76A5"/>
    <w:rsid w:val="006E6B8B"/>
    <w:rsid w:val="006F1D17"/>
    <w:rsid w:val="00700CC6"/>
    <w:rsid w:val="0070174F"/>
    <w:rsid w:val="00707097"/>
    <w:rsid w:val="00707FE6"/>
    <w:rsid w:val="00713747"/>
    <w:rsid w:val="00716F79"/>
    <w:rsid w:val="007219DA"/>
    <w:rsid w:val="00723485"/>
    <w:rsid w:val="00743406"/>
    <w:rsid w:val="0077504C"/>
    <w:rsid w:val="007822C7"/>
    <w:rsid w:val="007875BF"/>
    <w:rsid w:val="007A2298"/>
    <w:rsid w:val="007B088D"/>
    <w:rsid w:val="007C7545"/>
    <w:rsid w:val="007D0F8B"/>
    <w:rsid w:val="007D5FBD"/>
    <w:rsid w:val="007D6AD5"/>
    <w:rsid w:val="007E07F6"/>
    <w:rsid w:val="007F3669"/>
    <w:rsid w:val="00802FA5"/>
    <w:rsid w:val="00831510"/>
    <w:rsid w:val="0084028E"/>
    <w:rsid w:val="00853A3D"/>
    <w:rsid w:val="00860DFF"/>
    <w:rsid w:val="00876795"/>
    <w:rsid w:val="00882B37"/>
    <w:rsid w:val="008B53A2"/>
    <w:rsid w:val="008C1DDB"/>
    <w:rsid w:val="008C2E56"/>
    <w:rsid w:val="008E76B2"/>
    <w:rsid w:val="008F0673"/>
    <w:rsid w:val="009003EA"/>
    <w:rsid w:val="00903895"/>
    <w:rsid w:val="0091335F"/>
    <w:rsid w:val="0092578C"/>
    <w:rsid w:val="00925E9B"/>
    <w:rsid w:val="00941976"/>
    <w:rsid w:val="009553E5"/>
    <w:rsid w:val="00962189"/>
    <w:rsid w:val="009629F9"/>
    <w:rsid w:val="0097368C"/>
    <w:rsid w:val="00977A64"/>
    <w:rsid w:val="0098353C"/>
    <w:rsid w:val="0099127F"/>
    <w:rsid w:val="009A0A9F"/>
    <w:rsid w:val="009A1157"/>
    <w:rsid w:val="009A3F00"/>
    <w:rsid w:val="009C44F6"/>
    <w:rsid w:val="009C44FF"/>
    <w:rsid w:val="009C5EFC"/>
    <w:rsid w:val="009D23BF"/>
    <w:rsid w:val="009F19B2"/>
    <w:rsid w:val="009F20A1"/>
    <w:rsid w:val="00A04C51"/>
    <w:rsid w:val="00A122A3"/>
    <w:rsid w:val="00A30B84"/>
    <w:rsid w:val="00A366A2"/>
    <w:rsid w:val="00A608CF"/>
    <w:rsid w:val="00A60B15"/>
    <w:rsid w:val="00AA778F"/>
    <w:rsid w:val="00AB05E6"/>
    <w:rsid w:val="00AB458A"/>
    <w:rsid w:val="00AC5AC7"/>
    <w:rsid w:val="00AD0908"/>
    <w:rsid w:val="00AD41C4"/>
    <w:rsid w:val="00AD61A5"/>
    <w:rsid w:val="00B06170"/>
    <w:rsid w:val="00B10AD1"/>
    <w:rsid w:val="00B11480"/>
    <w:rsid w:val="00B20BB1"/>
    <w:rsid w:val="00B22249"/>
    <w:rsid w:val="00B242F7"/>
    <w:rsid w:val="00B357CE"/>
    <w:rsid w:val="00B40EF5"/>
    <w:rsid w:val="00B438E8"/>
    <w:rsid w:val="00B51DC9"/>
    <w:rsid w:val="00B54C2D"/>
    <w:rsid w:val="00B6033B"/>
    <w:rsid w:val="00B73CB2"/>
    <w:rsid w:val="00B805DD"/>
    <w:rsid w:val="00B81F48"/>
    <w:rsid w:val="00B97ED6"/>
    <w:rsid w:val="00BA1A62"/>
    <w:rsid w:val="00BA3C28"/>
    <w:rsid w:val="00BA534E"/>
    <w:rsid w:val="00BA5CE9"/>
    <w:rsid w:val="00BE5185"/>
    <w:rsid w:val="00BF28F7"/>
    <w:rsid w:val="00C11753"/>
    <w:rsid w:val="00C132E5"/>
    <w:rsid w:val="00C4583F"/>
    <w:rsid w:val="00C6543B"/>
    <w:rsid w:val="00C741CC"/>
    <w:rsid w:val="00C91BFF"/>
    <w:rsid w:val="00CA5949"/>
    <w:rsid w:val="00CB53D3"/>
    <w:rsid w:val="00CC12E1"/>
    <w:rsid w:val="00CC2232"/>
    <w:rsid w:val="00CC3B4D"/>
    <w:rsid w:val="00CE34B7"/>
    <w:rsid w:val="00D016F3"/>
    <w:rsid w:val="00D22780"/>
    <w:rsid w:val="00D30E86"/>
    <w:rsid w:val="00D3208B"/>
    <w:rsid w:val="00D35F03"/>
    <w:rsid w:val="00D86AAA"/>
    <w:rsid w:val="00D92AE2"/>
    <w:rsid w:val="00D949E8"/>
    <w:rsid w:val="00D96471"/>
    <w:rsid w:val="00DA394B"/>
    <w:rsid w:val="00DA72CA"/>
    <w:rsid w:val="00DA7556"/>
    <w:rsid w:val="00DB7368"/>
    <w:rsid w:val="00DC518F"/>
    <w:rsid w:val="00DD504C"/>
    <w:rsid w:val="00DF1E43"/>
    <w:rsid w:val="00E000EE"/>
    <w:rsid w:val="00E204ED"/>
    <w:rsid w:val="00E20737"/>
    <w:rsid w:val="00E21308"/>
    <w:rsid w:val="00E4102E"/>
    <w:rsid w:val="00E5230B"/>
    <w:rsid w:val="00E570A7"/>
    <w:rsid w:val="00E64184"/>
    <w:rsid w:val="00E706B1"/>
    <w:rsid w:val="00E76C9B"/>
    <w:rsid w:val="00E77C3A"/>
    <w:rsid w:val="00E87539"/>
    <w:rsid w:val="00E9088E"/>
    <w:rsid w:val="00EB2422"/>
    <w:rsid w:val="00EB485A"/>
    <w:rsid w:val="00EC1A2B"/>
    <w:rsid w:val="00EC5A65"/>
    <w:rsid w:val="00ED414E"/>
    <w:rsid w:val="00EE5BF4"/>
    <w:rsid w:val="00EE6C4C"/>
    <w:rsid w:val="00EF1674"/>
    <w:rsid w:val="00F1182C"/>
    <w:rsid w:val="00F118B8"/>
    <w:rsid w:val="00F23728"/>
    <w:rsid w:val="00F35BE5"/>
    <w:rsid w:val="00F47B12"/>
    <w:rsid w:val="00F50BD5"/>
    <w:rsid w:val="00F71A62"/>
    <w:rsid w:val="00F749A9"/>
    <w:rsid w:val="00F77C58"/>
    <w:rsid w:val="00F80ABD"/>
    <w:rsid w:val="00F81BD4"/>
    <w:rsid w:val="00F93976"/>
    <w:rsid w:val="00FA52FE"/>
    <w:rsid w:val="00FB2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nhideWhenUsed="0"/>
    <w:lsdException w:name="Body Text" w:uiPriority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78C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97E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274" w:lineRule="exact"/>
      <w:jc w:val="both"/>
    </w:pPr>
  </w:style>
  <w:style w:type="paragraph" w:customStyle="1" w:styleId="Style2">
    <w:name w:val="Style2"/>
    <w:basedOn w:val="a"/>
    <w:uiPriority w:val="99"/>
    <w:pPr>
      <w:spacing w:line="278" w:lineRule="exact"/>
    </w:pPr>
  </w:style>
  <w:style w:type="paragraph" w:customStyle="1" w:styleId="Style3">
    <w:name w:val="Style3"/>
    <w:basedOn w:val="a"/>
    <w:uiPriority w:val="99"/>
    <w:pPr>
      <w:spacing w:line="275" w:lineRule="exact"/>
      <w:ind w:firstLine="715"/>
      <w:jc w:val="both"/>
    </w:pPr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  <w:pPr>
      <w:spacing w:line="274" w:lineRule="exact"/>
    </w:pPr>
  </w:style>
  <w:style w:type="paragraph" w:customStyle="1" w:styleId="Style7">
    <w:name w:val="Style7"/>
    <w:basedOn w:val="a"/>
    <w:uiPriority w:val="99"/>
  </w:style>
  <w:style w:type="paragraph" w:customStyle="1" w:styleId="Style8">
    <w:name w:val="Style8"/>
    <w:basedOn w:val="a"/>
    <w:uiPriority w:val="99"/>
  </w:style>
  <w:style w:type="paragraph" w:customStyle="1" w:styleId="Style9">
    <w:name w:val="Style9"/>
    <w:basedOn w:val="a"/>
    <w:uiPriority w:val="99"/>
  </w:style>
  <w:style w:type="paragraph" w:customStyle="1" w:styleId="Style10">
    <w:name w:val="Style10"/>
    <w:basedOn w:val="a"/>
    <w:uiPriority w:val="99"/>
  </w:style>
  <w:style w:type="paragraph" w:customStyle="1" w:styleId="Style11">
    <w:name w:val="Style11"/>
    <w:basedOn w:val="a"/>
    <w:uiPriority w:val="99"/>
    <w:pPr>
      <w:spacing w:line="322" w:lineRule="exact"/>
      <w:ind w:firstLine="706"/>
    </w:pPr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16">
    <w:name w:val="Font Style16"/>
    <w:basedOn w:val="a0"/>
    <w:uiPriority w:val="99"/>
    <w:rPr>
      <w:rFonts w:ascii="Times New Roman" w:hAnsi="Times New Roman" w:cs="Times New Roman"/>
      <w:i/>
      <w:iCs/>
      <w:color w:val="000000"/>
      <w:sz w:val="24"/>
      <w:szCs w:val="24"/>
    </w:rPr>
  </w:style>
  <w:style w:type="character" w:customStyle="1" w:styleId="FontStyle17">
    <w:name w:val="Font Style17"/>
    <w:basedOn w:val="a0"/>
    <w:uiPriority w:val="99"/>
    <w:rPr>
      <w:rFonts w:ascii="Times New Roman" w:hAnsi="Times New Roman" w:cs="Times New Roman"/>
      <w:i/>
      <w:iCs/>
      <w:color w:val="000000"/>
      <w:sz w:val="18"/>
      <w:szCs w:val="18"/>
    </w:rPr>
  </w:style>
  <w:style w:type="character" w:styleId="a3">
    <w:name w:val="Hyperlink"/>
    <w:basedOn w:val="a0"/>
    <w:uiPriority w:val="99"/>
    <w:rPr>
      <w:rFonts w:cs="Times New Roman"/>
      <w:color w:val="000080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C700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2C700E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E523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6"/>
    <w:uiPriority w:val="59"/>
    <w:rsid w:val="00646A94"/>
    <w:pPr>
      <w:spacing w:after="0" w:line="240" w:lineRule="auto"/>
    </w:pPr>
    <w:rPr>
      <w:rFonts w:ascii="Calibri" w:eastAsia="Calibri" w:hAnsi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note text"/>
    <w:basedOn w:val="a"/>
    <w:link w:val="a8"/>
    <w:uiPriority w:val="99"/>
    <w:semiHidden/>
    <w:unhideWhenUsed/>
    <w:rsid w:val="004A7A74"/>
    <w:pPr>
      <w:widowControl/>
      <w:autoSpaceDE/>
      <w:autoSpaceDN/>
      <w:adjustRightInd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8">
    <w:name w:val="Текст сноски Знак"/>
    <w:basedOn w:val="a0"/>
    <w:link w:val="a7"/>
    <w:uiPriority w:val="99"/>
    <w:semiHidden/>
    <w:rsid w:val="004A7A74"/>
    <w:rPr>
      <w:rFonts w:asciiTheme="minorHAnsi" w:eastAsiaTheme="minorHAnsi" w:cstheme="minorBidi"/>
      <w:sz w:val="20"/>
      <w:szCs w:val="20"/>
      <w:lang w:eastAsia="en-US"/>
    </w:rPr>
  </w:style>
  <w:style w:type="character" w:styleId="a9">
    <w:name w:val="footnote reference"/>
    <w:basedOn w:val="a0"/>
    <w:semiHidden/>
    <w:rsid w:val="004A7A74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441F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1F4F"/>
    <w:rPr>
      <w:rFonts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441F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1F4F"/>
    <w:rPr>
      <w:rFonts w:hAnsi="Times New Roman"/>
      <w:sz w:val="24"/>
      <w:szCs w:val="24"/>
    </w:rPr>
  </w:style>
  <w:style w:type="paragraph" w:styleId="ae">
    <w:name w:val="Body Text"/>
    <w:basedOn w:val="a"/>
    <w:link w:val="af"/>
    <w:rsid w:val="005F7A13"/>
    <w:pPr>
      <w:widowControl/>
      <w:suppressAutoHyphens/>
      <w:autoSpaceDE/>
      <w:autoSpaceDN/>
      <w:adjustRightInd/>
      <w:spacing w:after="140" w:line="276" w:lineRule="auto"/>
    </w:pPr>
    <w:rPr>
      <w:rFonts w:ascii="PT Astra Serif" w:eastAsia="Tahoma" w:hAnsi="PT Astra Serif" w:cs="Noto Sans Devanagari"/>
      <w:kern w:val="2"/>
      <w:lang w:eastAsia="zh-CN" w:bidi="hi-IN"/>
    </w:rPr>
  </w:style>
  <w:style w:type="character" w:customStyle="1" w:styleId="af">
    <w:name w:val="Основной текст Знак"/>
    <w:basedOn w:val="a0"/>
    <w:link w:val="ae"/>
    <w:rsid w:val="005F7A13"/>
    <w:rPr>
      <w:rFonts w:ascii="PT Astra Serif" w:eastAsia="Tahoma" w:hAnsi="PT Astra Serif" w:cs="Noto Sans Devanagari"/>
      <w:kern w:val="2"/>
      <w:sz w:val="24"/>
      <w:szCs w:val="24"/>
      <w:lang w:eastAsia="zh-CN" w:bidi="hi-IN"/>
    </w:rPr>
  </w:style>
  <w:style w:type="character" w:customStyle="1" w:styleId="af0">
    <w:name w:val="Без интервала Знак"/>
    <w:aliases w:val="для таблиц Знак"/>
    <w:link w:val="af1"/>
    <w:qFormat/>
    <w:locked/>
    <w:rsid w:val="00E87539"/>
    <w:rPr>
      <w:rFonts w:ascii="Calibri" w:eastAsia="Times New Roman" w:hAnsi="Calibri" w:cs="Calibri"/>
      <w:lang w:eastAsia="en-US"/>
    </w:rPr>
  </w:style>
  <w:style w:type="paragraph" w:styleId="af1">
    <w:name w:val="No Spacing"/>
    <w:aliases w:val="для таблиц"/>
    <w:link w:val="af0"/>
    <w:qFormat/>
    <w:rsid w:val="00E87539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paragraph" w:styleId="af2">
    <w:name w:val="List Paragraph"/>
    <w:basedOn w:val="a"/>
    <w:uiPriority w:val="34"/>
    <w:qFormat/>
    <w:rsid w:val="00DF1E43"/>
    <w:pPr>
      <w:ind w:left="720"/>
      <w:contextualSpacing/>
    </w:pPr>
  </w:style>
  <w:style w:type="paragraph" w:customStyle="1" w:styleId="12">
    <w:name w:val="Обычный1"/>
    <w:link w:val="CharChar"/>
    <w:rsid w:val="0036595C"/>
    <w:pPr>
      <w:spacing w:after="0" w:line="240" w:lineRule="auto"/>
      <w:jc w:val="both"/>
    </w:pPr>
    <w:rPr>
      <w:rFonts w:ascii="TimesET" w:eastAsia="Times New Roman" w:hAnsi="TimesET"/>
      <w:sz w:val="24"/>
      <w:szCs w:val="24"/>
    </w:rPr>
  </w:style>
  <w:style w:type="character" w:customStyle="1" w:styleId="CharChar">
    <w:name w:val="Обычный Char Char"/>
    <w:link w:val="12"/>
    <w:rsid w:val="0036595C"/>
    <w:rPr>
      <w:rFonts w:ascii="TimesET" w:eastAsia="Times New Roman" w:hAnsi="TimesET"/>
      <w:sz w:val="24"/>
      <w:szCs w:val="24"/>
    </w:rPr>
  </w:style>
  <w:style w:type="character" w:customStyle="1" w:styleId="cardmaininfopurchaselink">
    <w:name w:val="cardmaininfo__purchaselink"/>
    <w:basedOn w:val="a0"/>
    <w:rsid w:val="0097368C"/>
  </w:style>
  <w:style w:type="character" w:customStyle="1" w:styleId="cardmaininfocontent">
    <w:name w:val="cardmaininfo__content"/>
    <w:basedOn w:val="a0"/>
    <w:rsid w:val="0097368C"/>
  </w:style>
  <w:style w:type="character" w:customStyle="1" w:styleId="cardmaininfotitle">
    <w:name w:val="cardmaininfo__title"/>
    <w:basedOn w:val="a0"/>
    <w:rsid w:val="0097368C"/>
  </w:style>
  <w:style w:type="character" w:customStyle="1" w:styleId="10">
    <w:name w:val="Заголовок 1 Знак"/>
    <w:basedOn w:val="a0"/>
    <w:link w:val="1"/>
    <w:uiPriority w:val="9"/>
    <w:rsid w:val="00B97E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nhideWhenUsed="0"/>
    <w:lsdException w:name="Body Text" w:uiPriority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78C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97E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274" w:lineRule="exact"/>
      <w:jc w:val="both"/>
    </w:pPr>
  </w:style>
  <w:style w:type="paragraph" w:customStyle="1" w:styleId="Style2">
    <w:name w:val="Style2"/>
    <w:basedOn w:val="a"/>
    <w:uiPriority w:val="99"/>
    <w:pPr>
      <w:spacing w:line="278" w:lineRule="exact"/>
    </w:pPr>
  </w:style>
  <w:style w:type="paragraph" w:customStyle="1" w:styleId="Style3">
    <w:name w:val="Style3"/>
    <w:basedOn w:val="a"/>
    <w:uiPriority w:val="99"/>
    <w:pPr>
      <w:spacing w:line="275" w:lineRule="exact"/>
      <w:ind w:firstLine="715"/>
      <w:jc w:val="both"/>
    </w:pPr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  <w:pPr>
      <w:spacing w:line="274" w:lineRule="exact"/>
    </w:pPr>
  </w:style>
  <w:style w:type="paragraph" w:customStyle="1" w:styleId="Style7">
    <w:name w:val="Style7"/>
    <w:basedOn w:val="a"/>
    <w:uiPriority w:val="99"/>
  </w:style>
  <w:style w:type="paragraph" w:customStyle="1" w:styleId="Style8">
    <w:name w:val="Style8"/>
    <w:basedOn w:val="a"/>
    <w:uiPriority w:val="99"/>
  </w:style>
  <w:style w:type="paragraph" w:customStyle="1" w:styleId="Style9">
    <w:name w:val="Style9"/>
    <w:basedOn w:val="a"/>
    <w:uiPriority w:val="99"/>
  </w:style>
  <w:style w:type="paragraph" w:customStyle="1" w:styleId="Style10">
    <w:name w:val="Style10"/>
    <w:basedOn w:val="a"/>
    <w:uiPriority w:val="99"/>
  </w:style>
  <w:style w:type="paragraph" w:customStyle="1" w:styleId="Style11">
    <w:name w:val="Style11"/>
    <w:basedOn w:val="a"/>
    <w:uiPriority w:val="99"/>
    <w:pPr>
      <w:spacing w:line="322" w:lineRule="exact"/>
      <w:ind w:firstLine="706"/>
    </w:pPr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16">
    <w:name w:val="Font Style16"/>
    <w:basedOn w:val="a0"/>
    <w:uiPriority w:val="99"/>
    <w:rPr>
      <w:rFonts w:ascii="Times New Roman" w:hAnsi="Times New Roman" w:cs="Times New Roman"/>
      <w:i/>
      <w:iCs/>
      <w:color w:val="000000"/>
      <w:sz w:val="24"/>
      <w:szCs w:val="24"/>
    </w:rPr>
  </w:style>
  <w:style w:type="character" w:customStyle="1" w:styleId="FontStyle17">
    <w:name w:val="Font Style17"/>
    <w:basedOn w:val="a0"/>
    <w:uiPriority w:val="99"/>
    <w:rPr>
      <w:rFonts w:ascii="Times New Roman" w:hAnsi="Times New Roman" w:cs="Times New Roman"/>
      <w:i/>
      <w:iCs/>
      <w:color w:val="000000"/>
      <w:sz w:val="18"/>
      <w:szCs w:val="18"/>
    </w:rPr>
  </w:style>
  <w:style w:type="character" w:styleId="a3">
    <w:name w:val="Hyperlink"/>
    <w:basedOn w:val="a0"/>
    <w:uiPriority w:val="99"/>
    <w:rPr>
      <w:rFonts w:cs="Times New Roman"/>
      <w:color w:val="000080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C700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2C700E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E523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6"/>
    <w:uiPriority w:val="59"/>
    <w:rsid w:val="00646A94"/>
    <w:pPr>
      <w:spacing w:after="0" w:line="240" w:lineRule="auto"/>
    </w:pPr>
    <w:rPr>
      <w:rFonts w:ascii="Calibri" w:eastAsia="Calibri" w:hAnsi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note text"/>
    <w:basedOn w:val="a"/>
    <w:link w:val="a8"/>
    <w:uiPriority w:val="99"/>
    <w:semiHidden/>
    <w:unhideWhenUsed/>
    <w:rsid w:val="004A7A74"/>
    <w:pPr>
      <w:widowControl/>
      <w:autoSpaceDE/>
      <w:autoSpaceDN/>
      <w:adjustRightInd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8">
    <w:name w:val="Текст сноски Знак"/>
    <w:basedOn w:val="a0"/>
    <w:link w:val="a7"/>
    <w:uiPriority w:val="99"/>
    <w:semiHidden/>
    <w:rsid w:val="004A7A74"/>
    <w:rPr>
      <w:rFonts w:asciiTheme="minorHAnsi" w:eastAsiaTheme="minorHAnsi" w:cstheme="minorBidi"/>
      <w:sz w:val="20"/>
      <w:szCs w:val="20"/>
      <w:lang w:eastAsia="en-US"/>
    </w:rPr>
  </w:style>
  <w:style w:type="character" w:styleId="a9">
    <w:name w:val="footnote reference"/>
    <w:basedOn w:val="a0"/>
    <w:semiHidden/>
    <w:rsid w:val="004A7A74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441F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1F4F"/>
    <w:rPr>
      <w:rFonts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441F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1F4F"/>
    <w:rPr>
      <w:rFonts w:hAnsi="Times New Roman"/>
      <w:sz w:val="24"/>
      <w:szCs w:val="24"/>
    </w:rPr>
  </w:style>
  <w:style w:type="paragraph" w:styleId="ae">
    <w:name w:val="Body Text"/>
    <w:basedOn w:val="a"/>
    <w:link w:val="af"/>
    <w:rsid w:val="005F7A13"/>
    <w:pPr>
      <w:widowControl/>
      <w:suppressAutoHyphens/>
      <w:autoSpaceDE/>
      <w:autoSpaceDN/>
      <w:adjustRightInd/>
      <w:spacing w:after="140" w:line="276" w:lineRule="auto"/>
    </w:pPr>
    <w:rPr>
      <w:rFonts w:ascii="PT Astra Serif" w:eastAsia="Tahoma" w:hAnsi="PT Astra Serif" w:cs="Noto Sans Devanagari"/>
      <w:kern w:val="2"/>
      <w:lang w:eastAsia="zh-CN" w:bidi="hi-IN"/>
    </w:rPr>
  </w:style>
  <w:style w:type="character" w:customStyle="1" w:styleId="af">
    <w:name w:val="Основной текст Знак"/>
    <w:basedOn w:val="a0"/>
    <w:link w:val="ae"/>
    <w:rsid w:val="005F7A13"/>
    <w:rPr>
      <w:rFonts w:ascii="PT Astra Serif" w:eastAsia="Tahoma" w:hAnsi="PT Astra Serif" w:cs="Noto Sans Devanagari"/>
      <w:kern w:val="2"/>
      <w:sz w:val="24"/>
      <w:szCs w:val="24"/>
      <w:lang w:eastAsia="zh-CN" w:bidi="hi-IN"/>
    </w:rPr>
  </w:style>
  <w:style w:type="character" w:customStyle="1" w:styleId="af0">
    <w:name w:val="Без интервала Знак"/>
    <w:aliases w:val="для таблиц Знак"/>
    <w:link w:val="af1"/>
    <w:qFormat/>
    <w:locked/>
    <w:rsid w:val="00E87539"/>
    <w:rPr>
      <w:rFonts w:ascii="Calibri" w:eastAsia="Times New Roman" w:hAnsi="Calibri" w:cs="Calibri"/>
      <w:lang w:eastAsia="en-US"/>
    </w:rPr>
  </w:style>
  <w:style w:type="paragraph" w:styleId="af1">
    <w:name w:val="No Spacing"/>
    <w:aliases w:val="для таблиц"/>
    <w:link w:val="af0"/>
    <w:qFormat/>
    <w:rsid w:val="00E87539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paragraph" w:styleId="af2">
    <w:name w:val="List Paragraph"/>
    <w:basedOn w:val="a"/>
    <w:uiPriority w:val="34"/>
    <w:qFormat/>
    <w:rsid w:val="00DF1E43"/>
    <w:pPr>
      <w:ind w:left="720"/>
      <w:contextualSpacing/>
    </w:pPr>
  </w:style>
  <w:style w:type="paragraph" w:customStyle="1" w:styleId="12">
    <w:name w:val="Обычный1"/>
    <w:link w:val="CharChar"/>
    <w:rsid w:val="0036595C"/>
    <w:pPr>
      <w:spacing w:after="0" w:line="240" w:lineRule="auto"/>
      <w:jc w:val="both"/>
    </w:pPr>
    <w:rPr>
      <w:rFonts w:ascii="TimesET" w:eastAsia="Times New Roman" w:hAnsi="TimesET"/>
      <w:sz w:val="24"/>
      <w:szCs w:val="24"/>
    </w:rPr>
  </w:style>
  <w:style w:type="character" w:customStyle="1" w:styleId="CharChar">
    <w:name w:val="Обычный Char Char"/>
    <w:link w:val="12"/>
    <w:rsid w:val="0036595C"/>
    <w:rPr>
      <w:rFonts w:ascii="TimesET" w:eastAsia="Times New Roman" w:hAnsi="TimesET"/>
      <w:sz w:val="24"/>
      <w:szCs w:val="24"/>
    </w:rPr>
  </w:style>
  <w:style w:type="character" w:customStyle="1" w:styleId="cardmaininfopurchaselink">
    <w:name w:val="cardmaininfo__purchaselink"/>
    <w:basedOn w:val="a0"/>
    <w:rsid w:val="0097368C"/>
  </w:style>
  <w:style w:type="character" w:customStyle="1" w:styleId="cardmaininfocontent">
    <w:name w:val="cardmaininfo__content"/>
    <w:basedOn w:val="a0"/>
    <w:rsid w:val="0097368C"/>
  </w:style>
  <w:style w:type="character" w:customStyle="1" w:styleId="cardmaininfotitle">
    <w:name w:val="cardmaininfo__title"/>
    <w:basedOn w:val="a0"/>
    <w:rsid w:val="0097368C"/>
  </w:style>
  <w:style w:type="character" w:customStyle="1" w:styleId="10">
    <w:name w:val="Заголовок 1 Знак"/>
    <w:basedOn w:val="a0"/>
    <w:link w:val="1"/>
    <w:uiPriority w:val="9"/>
    <w:rsid w:val="00B97E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7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04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3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20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74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90377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236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236795">
          <w:marLeft w:val="0"/>
          <w:marRight w:val="0"/>
          <w:marTop w:val="0"/>
          <w:marBottom w:val="0"/>
          <w:divBdr>
            <w:top w:val="single" w:sz="2" w:space="0" w:color="BEBEBE"/>
            <w:left w:val="single" w:sz="2" w:space="0" w:color="BEBEBE"/>
            <w:bottom w:val="single" w:sz="2" w:space="0" w:color="BEBEBE"/>
            <w:right w:val="single" w:sz="2" w:space="0" w:color="BEBEBE"/>
          </w:divBdr>
          <w:divsChild>
            <w:div w:id="74923679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23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E2E2E2"/>
                    <w:bottom w:val="none" w:sz="0" w:space="0" w:color="auto"/>
                    <w:right w:val="none" w:sz="0" w:space="0" w:color="auto"/>
                  </w:divBdr>
                  <w:divsChild>
                    <w:div w:id="74923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236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236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23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6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9236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92367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56ABCD-39AA-4FA1-BE7B-D2A077340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5</Pages>
  <Words>1621</Words>
  <Characters>9244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Ufns 3600</Company>
  <LinksUpToDate>false</LinksUpToDate>
  <CharactersWithSpaces>10844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Рыжков Дмитрий Николаевич</dc:creator>
  <cp:lastModifiedBy>Тишин Михаил Петрович</cp:lastModifiedBy>
  <cp:revision>97</cp:revision>
  <cp:lastPrinted>2020-05-26T12:21:00Z</cp:lastPrinted>
  <dcterms:created xsi:type="dcterms:W3CDTF">2019-11-18T11:24:00Z</dcterms:created>
  <dcterms:modified xsi:type="dcterms:W3CDTF">2026-09-08T07:19:00Z</dcterms:modified>
</cp:coreProperties>
</file>