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A8A" w:rsidRPr="00DD7E19" w:rsidRDefault="00654A8A" w:rsidP="00654A8A">
      <w:pPr>
        <w:widowControl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DD7E19">
        <w:rPr>
          <w:b/>
          <w:bCs/>
          <w:sz w:val="28"/>
          <w:szCs w:val="28"/>
        </w:rPr>
        <w:t>ФГ</w:t>
      </w:r>
      <w:r w:rsidR="0043193D" w:rsidRPr="00DD7E19">
        <w:rPr>
          <w:b/>
          <w:bCs/>
          <w:sz w:val="28"/>
          <w:szCs w:val="28"/>
        </w:rPr>
        <w:t>Б</w:t>
      </w:r>
      <w:r w:rsidRPr="00DD7E19">
        <w:rPr>
          <w:b/>
          <w:bCs/>
          <w:sz w:val="28"/>
          <w:szCs w:val="28"/>
        </w:rPr>
        <w:t>ОУ ВО «Кубанский государственный аграрный университет</w:t>
      </w:r>
      <w:r w:rsidR="00613CEB" w:rsidRPr="00DD7E19">
        <w:rPr>
          <w:b/>
          <w:bCs/>
          <w:sz w:val="28"/>
          <w:szCs w:val="28"/>
        </w:rPr>
        <w:t xml:space="preserve"> </w:t>
      </w:r>
      <w:r w:rsidR="00613CEB" w:rsidRPr="00DD7E19">
        <w:rPr>
          <w:b/>
          <w:bCs/>
          <w:sz w:val="28"/>
          <w:szCs w:val="28"/>
        </w:rPr>
        <w:br/>
        <w:t>им. И. Т. Трубилина</w:t>
      </w:r>
      <w:r w:rsidRPr="00DD7E19">
        <w:rPr>
          <w:b/>
          <w:bCs/>
          <w:sz w:val="28"/>
          <w:szCs w:val="28"/>
        </w:rPr>
        <w:t>»</w:t>
      </w:r>
    </w:p>
    <w:p w:rsidR="00654A8A" w:rsidRPr="00DD7E19" w:rsidRDefault="00654A8A" w:rsidP="00654A8A">
      <w:pPr>
        <w:widowControl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887E79" w:rsidRPr="00DD7E19" w:rsidRDefault="00887E79" w:rsidP="00700F7B">
      <w:pPr>
        <w:widowControl w:val="0"/>
        <w:adjustRightInd w:val="0"/>
        <w:ind w:left="4678"/>
        <w:jc w:val="both"/>
        <w:outlineLvl w:val="0"/>
        <w:rPr>
          <w:b/>
          <w:bCs/>
          <w:sz w:val="28"/>
          <w:szCs w:val="28"/>
        </w:rPr>
      </w:pPr>
      <w:r w:rsidRPr="00DD7E19">
        <w:rPr>
          <w:b/>
          <w:bCs/>
          <w:sz w:val="28"/>
          <w:szCs w:val="28"/>
        </w:rPr>
        <w:t>УТВЕРЖДАЮ</w:t>
      </w:r>
    </w:p>
    <w:p w:rsidR="00887E79" w:rsidRPr="00DD7E19" w:rsidRDefault="00700F7B" w:rsidP="00700F7B">
      <w:pPr>
        <w:widowControl w:val="0"/>
        <w:adjustRightInd w:val="0"/>
        <w:ind w:left="4678"/>
        <w:jc w:val="both"/>
        <w:outlineLvl w:val="0"/>
        <w:rPr>
          <w:b/>
          <w:bCs/>
          <w:sz w:val="28"/>
          <w:szCs w:val="28"/>
        </w:rPr>
      </w:pPr>
      <w:r w:rsidRPr="00DD7E19">
        <w:rPr>
          <w:b/>
          <w:bCs/>
          <w:sz w:val="28"/>
          <w:szCs w:val="28"/>
        </w:rPr>
        <w:t>Р</w:t>
      </w:r>
      <w:r w:rsidR="00887E79" w:rsidRPr="00DD7E19">
        <w:rPr>
          <w:b/>
          <w:bCs/>
          <w:sz w:val="28"/>
          <w:szCs w:val="28"/>
        </w:rPr>
        <w:t>ектор университета</w:t>
      </w:r>
    </w:p>
    <w:p w:rsidR="00887E79" w:rsidRPr="00DD7E19" w:rsidRDefault="00887E79" w:rsidP="00700F7B">
      <w:pPr>
        <w:widowControl w:val="0"/>
        <w:adjustRightInd w:val="0"/>
        <w:ind w:left="4678"/>
        <w:jc w:val="both"/>
        <w:outlineLvl w:val="0"/>
        <w:rPr>
          <w:b/>
          <w:bCs/>
          <w:sz w:val="28"/>
          <w:szCs w:val="28"/>
        </w:rPr>
      </w:pPr>
    </w:p>
    <w:p w:rsidR="00887E79" w:rsidRPr="00DD7E19" w:rsidRDefault="00887E79" w:rsidP="00700F7B">
      <w:pPr>
        <w:widowControl w:val="0"/>
        <w:adjustRightInd w:val="0"/>
        <w:ind w:left="4678"/>
        <w:jc w:val="both"/>
        <w:outlineLvl w:val="0"/>
        <w:rPr>
          <w:b/>
          <w:bCs/>
          <w:sz w:val="28"/>
          <w:szCs w:val="28"/>
        </w:rPr>
      </w:pPr>
      <w:r w:rsidRPr="00DD7E19">
        <w:rPr>
          <w:b/>
          <w:bCs/>
          <w:sz w:val="28"/>
          <w:szCs w:val="28"/>
        </w:rPr>
        <w:t>___________________</w:t>
      </w:r>
      <w:proofErr w:type="gramStart"/>
      <w:r w:rsidRPr="00DD7E19">
        <w:rPr>
          <w:b/>
          <w:bCs/>
          <w:sz w:val="28"/>
          <w:szCs w:val="28"/>
        </w:rPr>
        <w:t xml:space="preserve">_  </w:t>
      </w:r>
      <w:r w:rsidR="00700F7B" w:rsidRPr="00DD7E19">
        <w:rPr>
          <w:b/>
          <w:bCs/>
          <w:sz w:val="28"/>
          <w:szCs w:val="28"/>
        </w:rPr>
        <w:t>А</w:t>
      </w:r>
      <w:r w:rsidR="00D16937" w:rsidRPr="00DD7E19">
        <w:rPr>
          <w:b/>
          <w:bCs/>
          <w:sz w:val="28"/>
          <w:szCs w:val="28"/>
        </w:rPr>
        <w:t>.</w:t>
      </w:r>
      <w:proofErr w:type="gramEnd"/>
      <w:r w:rsidR="00700F7B" w:rsidRPr="00DD7E19">
        <w:rPr>
          <w:b/>
          <w:bCs/>
          <w:sz w:val="28"/>
          <w:szCs w:val="28"/>
        </w:rPr>
        <w:t xml:space="preserve"> И</w:t>
      </w:r>
      <w:r w:rsidR="00D16937" w:rsidRPr="00DD7E19">
        <w:rPr>
          <w:b/>
          <w:bCs/>
          <w:sz w:val="28"/>
          <w:szCs w:val="28"/>
        </w:rPr>
        <w:t>.</w:t>
      </w:r>
      <w:r w:rsidR="00700F7B" w:rsidRPr="00DD7E19">
        <w:rPr>
          <w:b/>
          <w:bCs/>
          <w:sz w:val="28"/>
          <w:szCs w:val="28"/>
        </w:rPr>
        <w:t xml:space="preserve"> Трубилин</w:t>
      </w:r>
    </w:p>
    <w:p w:rsidR="00887E79" w:rsidRPr="00DD7E19" w:rsidRDefault="0094527D" w:rsidP="00700F7B">
      <w:pPr>
        <w:widowControl w:val="0"/>
        <w:adjustRightInd w:val="0"/>
        <w:ind w:left="4678"/>
        <w:jc w:val="both"/>
        <w:outlineLvl w:val="0"/>
        <w:rPr>
          <w:b/>
          <w:bCs/>
          <w:sz w:val="28"/>
          <w:szCs w:val="28"/>
        </w:rPr>
      </w:pPr>
      <w:r w:rsidRPr="00DD7E19">
        <w:rPr>
          <w:b/>
          <w:bCs/>
          <w:sz w:val="28"/>
          <w:szCs w:val="28"/>
        </w:rPr>
        <w:t>«____» _________________ 20</w:t>
      </w:r>
      <w:r w:rsidR="00016390" w:rsidRPr="00DD7E19">
        <w:rPr>
          <w:b/>
          <w:bCs/>
          <w:sz w:val="28"/>
          <w:szCs w:val="28"/>
        </w:rPr>
        <w:t>2</w:t>
      </w:r>
      <w:r w:rsidR="007F34B0" w:rsidRPr="00DD7E19">
        <w:rPr>
          <w:b/>
          <w:bCs/>
          <w:sz w:val="28"/>
          <w:szCs w:val="28"/>
        </w:rPr>
        <w:t>6</w:t>
      </w:r>
      <w:r w:rsidR="00887E79" w:rsidRPr="00DD7E19">
        <w:rPr>
          <w:b/>
          <w:bCs/>
          <w:sz w:val="28"/>
          <w:szCs w:val="28"/>
        </w:rPr>
        <w:t xml:space="preserve"> г.</w:t>
      </w:r>
    </w:p>
    <w:p w:rsidR="00887E79" w:rsidRPr="00DD7E19" w:rsidRDefault="00887E79" w:rsidP="00887E79">
      <w:pPr>
        <w:widowControl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887E79" w:rsidRPr="00DD7E19" w:rsidRDefault="00225A6F" w:rsidP="00887E79">
      <w:pPr>
        <w:widowControl w:val="0"/>
        <w:adjustRightInd w:val="0"/>
        <w:jc w:val="center"/>
        <w:outlineLvl w:val="0"/>
        <w:rPr>
          <w:b/>
          <w:bCs/>
          <w:sz w:val="36"/>
          <w:szCs w:val="36"/>
        </w:rPr>
      </w:pPr>
      <w:r w:rsidRPr="00DD7E19">
        <w:rPr>
          <w:b/>
          <w:bCs/>
          <w:sz w:val="36"/>
          <w:szCs w:val="36"/>
        </w:rPr>
        <w:t>ПРИКАЗ-ЗАЯВКА</w:t>
      </w:r>
      <w:r w:rsidR="002C7265" w:rsidRPr="00DD7E19">
        <w:rPr>
          <w:b/>
          <w:bCs/>
          <w:sz w:val="36"/>
          <w:szCs w:val="36"/>
        </w:rPr>
        <w:t xml:space="preserve"> №</w:t>
      </w:r>
      <w:r w:rsidR="0094527D" w:rsidRPr="00DD7E19">
        <w:rPr>
          <w:b/>
          <w:bCs/>
          <w:sz w:val="36"/>
          <w:szCs w:val="36"/>
        </w:rPr>
        <w:t xml:space="preserve"> ____ </w:t>
      </w:r>
      <w:r w:rsidR="0094527D" w:rsidRPr="00520A21">
        <w:rPr>
          <w:b/>
          <w:bCs/>
          <w:sz w:val="36"/>
          <w:szCs w:val="36"/>
        </w:rPr>
        <w:t>от «</w:t>
      </w:r>
      <w:r w:rsidR="00892170">
        <w:rPr>
          <w:b/>
          <w:bCs/>
          <w:sz w:val="36"/>
          <w:szCs w:val="36"/>
        </w:rPr>
        <w:t>___</w:t>
      </w:r>
      <w:r w:rsidR="0094527D" w:rsidRPr="00520A21">
        <w:rPr>
          <w:b/>
          <w:bCs/>
          <w:sz w:val="36"/>
          <w:szCs w:val="36"/>
        </w:rPr>
        <w:t xml:space="preserve">» </w:t>
      </w:r>
      <w:r w:rsidR="007D02BC">
        <w:rPr>
          <w:b/>
          <w:bCs/>
          <w:sz w:val="36"/>
          <w:szCs w:val="36"/>
        </w:rPr>
        <w:t>августа</w:t>
      </w:r>
      <w:r w:rsidR="0094527D" w:rsidRPr="00520A21">
        <w:rPr>
          <w:b/>
          <w:bCs/>
          <w:sz w:val="36"/>
          <w:szCs w:val="36"/>
        </w:rPr>
        <w:t xml:space="preserve"> 20</w:t>
      </w:r>
      <w:r w:rsidR="00016390" w:rsidRPr="00520A21">
        <w:rPr>
          <w:b/>
          <w:bCs/>
          <w:sz w:val="36"/>
          <w:szCs w:val="36"/>
        </w:rPr>
        <w:t>2</w:t>
      </w:r>
      <w:r w:rsidR="007F34B0" w:rsidRPr="00520A21">
        <w:rPr>
          <w:b/>
          <w:bCs/>
          <w:sz w:val="36"/>
          <w:szCs w:val="36"/>
        </w:rPr>
        <w:t>6</w:t>
      </w:r>
      <w:r w:rsidR="002C7265" w:rsidRPr="00520A21">
        <w:rPr>
          <w:b/>
          <w:bCs/>
          <w:sz w:val="36"/>
          <w:szCs w:val="36"/>
        </w:rPr>
        <w:t xml:space="preserve"> г.</w:t>
      </w:r>
    </w:p>
    <w:p w:rsidR="00DD74AC" w:rsidRPr="00DD7E19" w:rsidRDefault="00DD74AC" w:rsidP="00887E79">
      <w:pPr>
        <w:widowControl w:val="0"/>
        <w:adjustRightInd w:val="0"/>
        <w:jc w:val="center"/>
        <w:outlineLvl w:val="0"/>
        <w:rPr>
          <w:b/>
          <w:bCs/>
        </w:rPr>
      </w:pPr>
    </w:p>
    <w:p w:rsidR="007D02BC" w:rsidRPr="007D02BC" w:rsidRDefault="007D02BC" w:rsidP="007D02BC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2BC">
        <w:rPr>
          <w:rFonts w:ascii="Times New Roman" w:hAnsi="Times New Roman" w:cs="Times New Roman"/>
          <w:sz w:val="28"/>
          <w:szCs w:val="28"/>
        </w:rPr>
        <w:t>«</w:t>
      </w:r>
      <w:r w:rsidRPr="007D02BC">
        <w:rPr>
          <w:rFonts w:ascii="Times New Roman" w:hAnsi="Times New Roman" w:cs="Times New Roman"/>
          <w:b/>
          <w:sz w:val="28"/>
          <w:szCs w:val="28"/>
        </w:rPr>
        <w:t>Разработка витаминно-минеральной добавки для коров-доноров с целью повышения эффективности использования технологии трансплантации эмбрионов»</w:t>
      </w:r>
    </w:p>
    <w:tbl>
      <w:tblPr>
        <w:tblW w:w="1012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848"/>
        <w:gridCol w:w="2110"/>
        <w:gridCol w:w="1276"/>
        <w:gridCol w:w="1701"/>
        <w:gridCol w:w="1418"/>
        <w:gridCol w:w="1235"/>
      </w:tblGrid>
      <w:tr w:rsidR="00EC53E9" w:rsidRPr="00DD7E19">
        <w:trPr>
          <w:cantSplit/>
          <w:jc w:val="center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53E9" w:rsidRPr="00DD7E19" w:rsidRDefault="00EC53E9" w:rsidP="00225A6F">
            <w:pPr>
              <w:ind w:left="57" w:right="57"/>
              <w:jc w:val="both"/>
            </w:pPr>
            <w:r w:rsidRPr="00DD7E19">
              <w:rPr>
                <w:bCs/>
              </w:rPr>
              <w:t>Подразделение: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E9" w:rsidRPr="007D02BC" w:rsidRDefault="007D02BC" w:rsidP="00520A21">
            <w:pPr>
              <w:ind w:left="57" w:right="57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Лаборатория клеточной инженерии и репродуктивных технологий</w:t>
            </w:r>
          </w:p>
        </w:tc>
      </w:tr>
      <w:tr w:rsidR="00EC53E9" w:rsidRPr="00DD7E19">
        <w:trPr>
          <w:cantSplit/>
          <w:jc w:val="center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53E9" w:rsidRPr="00DD7E19" w:rsidRDefault="00EC53E9" w:rsidP="00225A6F">
            <w:pPr>
              <w:ind w:left="57" w:right="57"/>
              <w:jc w:val="both"/>
            </w:pPr>
            <w:r w:rsidRPr="00DD7E19">
              <w:t>Контактное лицо: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E9" w:rsidRPr="008A372D" w:rsidRDefault="00520A21" w:rsidP="007D02BC">
            <w:pPr>
              <w:ind w:left="57" w:right="57"/>
              <w:jc w:val="center"/>
              <w:rPr>
                <w:b/>
                <w:highlight w:val="yellow"/>
              </w:rPr>
            </w:pPr>
            <w:r w:rsidRPr="00520A21">
              <w:rPr>
                <w:b/>
              </w:rPr>
              <w:t xml:space="preserve">Заведующий </w:t>
            </w:r>
            <w:r w:rsidR="007D02BC">
              <w:rPr>
                <w:b/>
              </w:rPr>
              <w:t>лабораторией Е. А. Губарева</w:t>
            </w:r>
          </w:p>
        </w:tc>
      </w:tr>
      <w:tr w:rsidR="00EC53E9" w:rsidRPr="00DD7E19">
        <w:trPr>
          <w:cantSplit/>
          <w:trHeight w:val="204"/>
          <w:jc w:val="center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53E9" w:rsidRPr="00DD7E19" w:rsidRDefault="00EC53E9" w:rsidP="00225A6F">
            <w:pPr>
              <w:ind w:left="57" w:right="57"/>
              <w:jc w:val="both"/>
            </w:pPr>
            <w:r w:rsidRPr="00DD7E19">
              <w:t>Телефон: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3E9" w:rsidRPr="008A372D" w:rsidRDefault="00254A27" w:rsidP="00FD4B01">
            <w:pPr>
              <w:ind w:left="57" w:right="57"/>
              <w:jc w:val="center"/>
              <w:rPr>
                <w:b/>
                <w:highlight w:val="yellow"/>
              </w:rPr>
            </w:pPr>
            <w:r w:rsidRPr="00254A27">
              <w:rPr>
                <w:b/>
              </w:rPr>
              <w:t>8 918</w:t>
            </w:r>
            <w:r w:rsidR="007D02BC">
              <w:rPr>
                <w:b/>
              </w:rPr>
              <w:t> 232-43-96</w:t>
            </w:r>
          </w:p>
        </w:tc>
      </w:tr>
      <w:tr w:rsidR="004B77BE" w:rsidRPr="00DD7E19" w:rsidTr="00AF20E6">
        <w:trPr>
          <w:cantSplit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77BE" w:rsidRPr="00DD7E19" w:rsidRDefault="004B77BE" w:rsidP="007468C3">
            <w:pPr>
              <w:widowControl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DD7E19">
              <w:rPr>
                <w:sz w:val="20"/>
                <w:szCs w:val="20"/>
              </w:rPr>
              <w:t>№ п.п.</w:t>
            </w:r>
          </w:p>
        </w:tc>
        <w:tc>
          <w:tcPr>
            <w:tcW w:w="3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7BE" w:rsidRPr="00DD7E19" w:rsidRDefault="004B77BE" w:rsidP="00225A6F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DD7E19">
              <w:rPr>
                <w:bCs/>
                <w:sz w:val="20"/>
                <w:szCs w:val="20"/>
              </w:rPr>
              <w:t xml:space="preserve">Наименование товара, </w:t>
            </w:r>
          </w:p>
          <w:p w:rsidR="004B77BE" w:rsidRPr="00DD7E19" w:rsidRDefault="004B77BE" w:rsidP="00225A6F">
            <w:pPr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DD7E19">
              <w:rPr>
                <w:bCs/>
                <w:sz w:val="20"/>
                <w:szCs w:val="20"/>
              </w:rPr>
              <w:t>выполняемых работ, оказываемых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7BE" w:rsidRPr="00DD7E19" w:rsidRDefault="004B77BE" w:rsidP="00225A6F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DD7E19">
              <w:rPr>
                <w:color w:val="000000"/>
                <w:sz w:val="20"/>
                <w:szCs w:val="20"/>
              </w:rPr>
              <w:t>Количество</w:t>
            </w:r>
            <w:r w:rsidR="00892170">
              <w:rPr>
                <w:color w:val="000000"/>
                <w:sz w:val="20"/>
                <w:szCs w:val="20"/>
              </w:rPr>
              <w:t>,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7BE" w:rsidRPr="00DD7E19" w:rsidRDefault="004B77BE" w:rsidP="00892170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DD7E19">
              <w:rPr>
                <w:color w:val="000000"/>
                <w:sz w:val="20"/>
                <w:szCs w:val="20"/>
              </w:rPr>
              <w:t xml:space="preserve">Ориентировочная цена за </w:t>
            </w:r>
            <w:r w:rsidR="00892170">
              <w:rPr>
                <w:color w:val="000000"/>
                <w:sz w:val="20"/>
                <w:szCs w:val="20"/>
              </w:rPr>
              <w:t>1 ед.</w:t>
            </w:r>
            <w:r w:rsidRPr="00DD7E19">
              <w:rPr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7BE" w:rsidRPr="00DD7E19" w:rsidRDefault="004B77BE" w:rsidP="003571BA">
            <w:pPr>
              <w:jc w:val="center"/>
              <w:rPr>
                <w:color w:val="000000"/>
                <w:sz w:val="20"/>
                <w:szCs w:val="20"/>
              </w:rPr>
            </w:pPr>
            <w:r w:rsidRPr="00DD7E1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7BE" w:rsidRPr="00DD7E19" w:rsidRDefault="004B77BE" w:rsidP="00225A6F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DD7E19">
              <w:rPr>
                <w:color w:val="000000"/>
                <w:sz w:val="20"/>
                <w:szCs w:val="20"/>
              </w:rPr>
              <w:t xml:space="preserve">Срок </w:t>
            </w:r>
          </w:p>
          <w:p w:rsidR="004B77BE" w:rsidRPr="00DD7E19" w:rsidRDefault="00892170" w:rsidP="00225A6F">
            <w:pPr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оказания услуги</w:t>
            </w:r>
          </w:p>
        </w:tc>
      </w:tr>
      <w:tr w:rsidR="004B77BE" w:rsidRPr="00892170" w:rsidTr="00AF20E6">
        <w:trPr>
          <w:cantSplit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77BE" w:rsidRPr="00892170" w:rsidRDefault="004B77BE" w:rsidP="009C3283">
            <w:pPr>
              <w:widowControl w:val="0"/>
              <w:adjustRightInd w:val="0"/>
              <w:ind w:left="57" w:right="57"/>
              <w:jc w:val="center"/>
            </w:pPr>
            <w:r w:rsidRPr="00892170">
              <w:t>1</w:t>
            </w:r>
          </w:p>
        </w:tc>
        <w:tc>
          <w:tcPr>
            <w:tcW w:w="3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7BE" w:rsidRPr="007D02BC" w:rsidRDefault="008B1555" w:rsidP="007D02BC">
            <w:pPr>
              <w:jc w:val="center"/>
            </w:pPr>
            <w:r w:rsidRPr="007D02BC">
              <w:t>Услуга по в</w:t>
            </w:r>
            <w:r w:rsidR="00892170" w:rsidRPr="007D02BC">
              <w:t>ыполнени</w:t>
            </w:r>
            <w:r w:rsidRPr="007D02BC">
              <w:t>ю</w:t>
            </w:r>
            <w:r w:rsidR="007D02BC" w:rsidRPr="007D02BC">
              <w:t xml:space="preserve"> НИР на тему</w:t>
            </w:r>
            <w:r w:rsidR="007D02BC">
              <w:t>:</w:t>
            </w:r>
            <w:r w:rsidR="007D02BC" w:rsidRPr="007D02BC">
              <w:t xml:space="preserve"> «</w:t>
            </w:r>
            <w:r w:rsidR="007D02BC" w:rsidRPr="007D02BC">
              <w:rPr>
                <w:bCs/>
              </w:rPr>
              <w:t>Исследование эффективности витаминно-минеральной добавки для коров-донор с целью повышения эффективности использования технологии трансплантации эмбрионов</w:t>
            </w:r>
            <w:r w:rsidR="007D02BC" w:rsidRPr="007D02BC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7BE" w:rsidRPr="00892170" w:rsidRDefault="008A372D" w:rsidP="003D4BD6">
            <w:pPr>
              <w:jc w:val="center"/>
            </w:pPr>
            <w:r w:rsidRPr="00892170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7BE" w:rsidRPr="00892170" w:rsidRDefault="007D02BC" w:rsidP="001104FC">
            <w:pPr>
              <w:jc w:val="center"/>
            </w:pPr>
            <w:r>
              <w:t>1</w:t>
            </w:r>
            <w:r w:rsidR="001104FC">
              <w:t>10</w:t>
            </w:r>
            <w:r>
              <w:t> </w:t>
            </w:r>
            <w:r w:rsidR="001104FC">
              <w:t>35</w:t>
            </w: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7BE" w:rsidRPr="00892170" w:rsidRDefault="00165AEA" w:rsidP="001104FC">
            <w:pPr>
              <w:jc w:val="center"/>
            </w:pPr>
            <w:r>
              <w:t>1</w:t>
            </w:r>
            <w:r w:rsidR="001104FC">
              <w:t>10</w:t>
            </w:r>
            <w:r w:rsidR="007D02BC">
              <w:t> </w:t>
            </w:r>
            <w:r w:rsidR="001104FC">
              <w:t>35</w:t>
            </w:r>
            <w:r w:rsidR="007D02BC">
              <w:t>0</w:t>
            </w:r>
            <w:r w:rsidR="00892170">
              <w:t>,00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7BE" w:rsidRPr="00892170" w:rsidRDefault="008B1555" w:rsidP="007D02BC">
            <w:pPr>
              <w:jc w:val="center"/>
            </w:pPr>
            <w:r>
              <w:t xml:space="preserve">Не позднее </w:t>
            </w:r>
            <w:r w:rsidR="007D02BC">
              <w:t>10 декабря</w:t>
            </w:r>
            <w:r>
              <w:t xml:space="preserve"> 2026 г.</w:t>
            </w:r>
          </w:p>
        </w:tc>
      </w:tr>
      <w:tr w:rsidR="00F03B30" w:rsidRPr="00DD7E19" w:rsidTr="004B77BE">
        <w:trPr>
          <w:cantSplit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03B30" w:rsidRPr="00DD7E19" w:rsidRDefault="00F03B30" w:rsidP="009C3283">
            <w:pPr>
              <w:widowControl w:val="0"/>
              <w:adjustRightInd w:val="0"/>
              <w:ind w:left="57" w:right="57"/>
              <w:jc w:val="center"/>
            </w:pPr>
          </w:p>
        </w:tc>
        <w:tc>
          <w:tcPr>
            <w:tcW w:w="5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B30" w:rsidRPr="00DD7E19" w:rsidRDefault="00F03B30" w:rsidP="001C11C6">
            <w:pPr>
              <w:jc w:val="center"/>
              <w:rPr>
                <w:b/>
              </w:rPr>
            </w:pPr>
            <w:r w:rsidRPr="00DD7E19">
              <w:rPr>
                <w:b/>
              </w:rPr>
              <w:t>Итого</w:t>
            </w:r>
          </w:p>
        </w:tc>
        <w:tc>
          <w:tcPr>
            <w:tcW w:w="4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B30" w:rsidRPr="00520A21" w:rsidRDefault="007D02BC" w:rsidP="001104F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104FC">
              <w:rPr>
                <w:b/>
              </w:rPr>
              <w:t>1</w:t>
            </w:r>
            <w:r>
              <w:rPr>
                <w:b/>
              </w:rPr>
              <w:t>0 </w:t>
            </w:r>
            <w:r w:rsidR="001104FC">
              <w:rPr>
                <w:b/>
              </w:rPr>
              <w:t>35</w:t>
            </w:r>
            <w:r>
              <w:rPr>
                <w:b/>
              </w:rPr>
              <w:t>0,00</w:t>
            </w:r>
          </w:p>
        </w:tc>
      </w:tr>
    </w:tbl>
    <w:p w:rsidR="00D64F07" w:rsidRPr="00DD7E19" w:rsidRDefault="00D64F07">
      <w:pPr>
        <w:rPr>
          <w:b/>
        </w:rPr>
      </w:pPr>
    </w:p>
    <w:p w:rsidR="0009349C" w:rsidRPr="00DD7E19" w:rsidRDefault="00AC04FB">
      <w:pPr>
        <w:rPr>
          <w:b/>
        </w:rPr>
      </w:pPr>
      <w:r w:rsidRPr="00DD7E19">
        <w:rPr>
          <w:b/>
        </w:rPr>
        <w:t>Техническое задание в приложении №1</w:t>
      </w:r>
    </w:p>
    <w:p w:rsidR="007468C3" w:rsidRPr="00DD7E19" w:rsidRDefault="007468C3" w:rsidP="0026589B">
      <w:r w:rsidRPr="00DD7E19">
        <w:t xml:space="preserve">                                            </w:t>
      </w:r>
    </w:p>
    <w:p w:rsidR="0048719B" w:rsidRPr="00DD7E19" w:rsidRDefault="00F31330" w:rsidP="0048719B">
      <w:r w:rsidRPr="00DD7E19">
        <w:t>Обоснование цены:</w:t>
      </w:r>
    </w:p>
    <w:p w:rsidR="0048719B" w:rsidRPr="00DD7E19" w:rsidRDefault="0048719B" w:rsidP="0048719B">
      <w:r w:rsidRPr="00DD7E19">
        <w:t>Коммерческие предложения</w:t>
      </w:r>
    </w:p>
    <w:p w:rsidR="008B1555" w:rsidRDefault="007D02BC" w:rsidP="00F53B9E">
      <w:r>
        <w:t>ООО «Центр репродуктивных технологий»</w:t>
      </w:r>
    </w:p>
    <w:p w:rsidR="007D02BC" w:rsidRPr="00DD7E19" w:rsidRDefault="007D02BC" w:rsidP="00F53B9E">
      <w:r>
        <w:t xml:space="preserve">ФГБОУ ВО </w:t>
      </w:r>
      <w:proofErr w:type="spellStart"/>
      <w:r>
        <w:t>СПбГУВМ</w:t>
      </w:r>
      <w:proofErr w:type="spellEnd"/>
    </w:p>
    <w:p w:rsidR="00D40553" w:rsidRPr="00F53B9E" w:rsidRDefault="006713B7" w:rsidP="00D40553">
      <w:r>
        <w:t xml:space="preserve">ФГБОУ ВО </w:t>
      </w:r>
      <w:proofErr w:type="spellStart"/>
      <w:r>
        <w:t>МГАВМиБ</w:t>
      </w:r>
      <w:proofErr w:type="spellEnd"/>
      <w:r>
        <w:t xml:space="preserve"> им. К.И. Скрябина</w:t>
      </w:r>
    </w:p>
    <w:p w:rsidR="007052BD" w:rsidRDefault="0048719B" w:rsidP="0048719B">
      <w:r>
        <w:t xml:space="preserve"> </w:t>
      </w:r>
    </w:p>
    <w:p w:rsidR="00E95F46" w:rsidRDefault="00E95F46">
      <w:r>
        <w:br w:type="page"/>
      </w:r>
    </w:p>
    <w:p w:rsidR="00E95F46" w:rsidRDefault="00E95F46" w:rsidP="00E95F46">
      <w:pPr>
        <w:jc w:val="center"/>
      </w:pPr>
    </w:p>
    <w:p w:rsidR="006713B7" w:rsidRDefault="006713B7" w:rsidP="00E95F46">
      <w:pPr>
        <w:jc w:val="center"/>
      </w:pPr>
    </w:p>
    <w:p w:rsidR="00E95F46" w:rsidRDefault="00E95F46" w:rsidP="00E95F46">
      <w:pPr>
        <w:jc w:val="right"/>
      </w:pPr>
      <w:r>
        <w:t>Приложение 1</w:t>
      </w:r>
    </w:p>
    <w:p w:rsidR="00E95F46" w:rsidRDefault="00E95F46" w:rsidP="00E95F46">
      <w:pPr>
        <w:jc w:val="center"/>
      </w:pPr>
      <w:r>
        <w:t>Техническое задание</w:t>
      </w:r>
    </w:p>
    <w:p w:rsidR="006713B7" w:rsidRPr="006713B7" w:rsidRDefault="00E95F46" w:rsidP="006713B7">
      <w:pPr>
        <w:jc w:val="center"/>
      </w:pPr>
      <w:r>
        <w:t>Услуга по в</w:t>
      </w:r>
      <w:r w:rsidRPr="00892170">
        <w:t>ыполнени</w:t>
      </w:r>
      <w:r>
        <w:t>ю</w:t>
      </w:r>
      <w:r w:rsidRPr="00892170">
        <w:t xml:space="preserve"> НИР на тему</w:t>
      </w:r>
      <w:r w:rsidRPr="006713B7">
        <w:t xml:space="preserve"> «</w:t>
      </w:r>
      <w:r w:rsidR="006713B7" w:rsidRPr="006713B7">
        <w:rPr>
          <w:bCs/>
        </w:rPr>
        <w:t>Исследование эффективности витаминно-минеральной добавки для коров-донор с целью повышения эффективности использования технологии трансплантации эмбрионов</w:t>
      </w:r>
      <w:r w:rsidR="006713B7" w:rsidRPr="006713B7">
        <w:t>»</w:t>
      </w:r>
    </w:p>
    <w:p w:rsidR="00E95F46" w:rsidRDefault="00E95F46" w:rsidP="006713B7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7883"/>
        <w:gridCol w:w="685"/>
        <w:gridCol w:w="1182"/>
      </w:tblGrid>
      <w:tr w:rsidR="00E95F46" w:rsidTr="006713B7">
        <w:trPr>
          <w:trHeight w:val="605"/>
        </w:trPr>
        <w:tc>
          <w:tcPr>
            <w:tcW w:w="0" w:type="auto"/>
          </w:tcPr>
          <w:p w:rsidR="00E95F46" w:rsidRDefault="00E95F46" w:rsidP="006713B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46" w:rsidRDefault="00E95F46" w:rsidP="006713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46" w:rsidRDefault="00E95F46" w:rsidP="006713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F46" w:rsidRDefault="00E95F46" w:rsidP="006713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измер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E95F46" w:rsidTr="006713B7">
        <w:trPr>
          <w:trHeight w:val="615"/>
        </w:trPr>
        <w:tc>
          <w:tcPr>
            <w:tcW w:w="0" w:type="auto"/>
          </w:tcPr>
          <w:p w:rsidR="00E95F46" w:rsidRPr="00C149B8" w:rsidRDefault="00E95F46" w:rsidP="006713B7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3B7" w:rsidRPr="006713B7" w:rsidRDefault="006713B7" w:rsidP="006713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  <w:r w:rsidRPr="006713B7">
              <w:rPr>
                <w:rFonts w:ascii="Times New Roman" w:hAnsi="Times New Roman" w:cs="Times New Roman"/>
                <w:b/>
              </w:rPr>
              <w:t>Наименование научно-исследовательской работы (НИР)</w:t>
            </w:r>
          </w:p>
          <w:p w:rsidR="006713B7" w:rsidRPr="00C605AA" w:rsidRDefault="006713B7" w:rsidP="006713B7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C605AA">
              <w:rPr>
                <w:rFonts w:ascii="Times New Roman" w:hAnsi="Times New Roman" w:cs="Times New Roman"/>
              </w:rPr>
              <w:t>«Разработка витаминно-минеральной добавки для коров-доноров с целью повышения эффективности использования технологии трансплантации эмбрионов</w:t>
            </w:r>
            <w:r w:rsidRPr="00C605AA">
              <w:rPr>
                <w:rFonts w:ascii="Times New Roman" w:hAnsi="Times New Roman" w:cs="Times New Roman"/>
                <w:b/>
              </w:rPr>
              <w:t>»</w:t>
            </w:r>
          </w:p>
          <w:p w:rsidR="006713B7" w:rsidRPr="006713B7" w:rsidRDefault="006713B7" w:rsidP="006713B7">
            <w:pPr>
              <w:rPr>
                <w:rFonts w:ascii="Times New Roman" w:hAnsi="Times New Roman" w:cs="Times New Roman"/>
              </w:rPr>
            </w:pPr>
            <w:r w:rsidRPr="006713B7">
              <w:rPr>
                <w:rFonts w:ascii="Times New Roman" w:hAnsi="Times New Roman" w:cs="Times New Roman"/>
                <w:b/>
                <w:bCs/>
              </w:rPr>
              <w:t>2. Цель НИР</w:t>
            </w:r>
            <w:r w:rsidRPr="006713B7">
              <w:rPr>
                <w:rFonts w:ascii="Times New Roman" w:hAnsi="Times New Roman" w:cs="Times New Roman"/>
                <w:b/>
              </w:rPr>
              <w:t>:</w:t>
            </w:r>
            <w:r w:rsidRPr="006713B7">
              <w:rPr>
                <w:rFonts w:ascii="Times New Roman" w:hAnsi="Times New Roman" w:cs="Times New Roman"/>
              </w:rPr>
              <w:t xml:space="preserve"> Исследование эффективности </w:t>
            </w:r>
            <w:r w:rsidRPr="006713B7">
              <w:rPr>
                <w:rFonts w:ascii="Times New Roman" w:hAnsi="Times New Roman" w:cs="Times New Roman"/>
                <w:strike/>
              </w:rPr>
              <w:t>в</w:t>
            </w:r>
            <w:r w:rsidRPr="006713B7">
              <w:rPr>
                <w:rFonts w:ascii="Times New Roman" w:hAnsi="Times New Roman" w:cs="Times New Roman"/>
              </w:rPr>
              <w:t>итаминно-</w:t>
            </w:r>
          </w:p>
          <w:p w:rsidR="006713B7" w:rsidRPr="00C605AA" w:rsidRDefault="006713B7" w:rsidP="006713B7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05AA">
              <w:rPr>
                <w:rFonts w:ascii="Times New Roman" w:hAnsi="Times New Roman" w:cs="Times New Roman"/>
              </w:rPr>
              <w:t>минеральной добавки с заданными характеристиками для коров-донор с целью повышения эффективности использования технологии трансплантации эмбрионов.</w:t>
            </w:r>
          </w:p>
          <w:p w:rsidR="006713B7" w:rsidRPr="006713B7" w:rsidRDefault="006713B7" w:rsidP="006713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 </w:t>
            </w:r>
            <w:r w:rsidRPr="006713B7">
              <w:rPr>
                <w:rFonts w:ascii="Times New Roman" w:hAnsi="Times New Roman" w:cs="Times New Roman"/>
                <w:b/>
              </w:rPr>
              <w:t>Технические требования к НИР</w:t>
            </w:r>
          </w:p>
          <w:p w:rsidR="006713B7" w:rsidRPr="00C605AA" w:rsidRDefault="006713B7" w:rsidP="006713B7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05AA">
              <w:rPr>
                <w:rFonts w:ascii="Times New Roman" w:hAnsi="Times New Roman" w:cs="Times New Roman"/>
                <w:b/>
              </w:rPr>
              <w:t>В ходе выполнения НИР:</w:t>
            </w:r>
          </w:p>
          <w:p w:rsidR="006713B7" w:rsidRPr="00C605AA" w:rsidRDefault="006713B7" w:rsidP="006713B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605AA">
              <w:rPr>
                <w:rFonts w:ascii="Times New Roman" w:hAnsi="Times New Roman" w:cs="Times New Roman"/>
              </w:rPr>
              <w:t xml:space="preserve">1) Должна быть внесена кормовая добавка (состав активных препаратов: токоферола ацетат не менее 30%, </w:t>
            </w:r>
            <w:proofErr w:type="spellStart"/>
            <w:r w:rsidRPr="00C605AA">
              <w:rPr>
                <w:rFonts w:ascii="Times New Roman" w:hAnsi="Times New Roman" w:cs="Times New Roman"/>
              </w:rPr>
              <w:t>ретинола</w:t>
            </w:r>
            <w:proofErr w:type="spellEnd"/>
            <w:r w:rsidRPr="00C605AA">
              <w:rPr>
                <w:rFonts w:ascii="Times New Roman" w:hAnsi="Times New Roman" w:cs="Times New Roman"/>
              </w:rPr>
              <w:t xml:space="preserve"> ацетат не менее 3%,</w:t>
            </w:r>
            <w:r w:rsidRPr="00C605AA">
              <w:t xml:space="preserve"> </w:t>
            </w:r>
            <w:proofErr w:type="spellStart"/>
            <w:r w:rsidRPr="00C605AA">
              <w:rPr>
                <w:rFonts w:ascii="Times New Roman" w:hAnsi="Times New Roman" w:cs="Times New Roman"/>
              </w:rPr>
              <w:t>селенметионин</w:t>
            </w:r>
            <w:proofErr w:type="spellEnd"/>
            <w:r w:rsidRPr="00C605AA">
              <w:rPr>
                <w:rFonts w:ascii="Times New Roman" w:hAnsi="Times New Roman" w:cs="Times New Roman"/>
              </w:rPr>
              <w:t xml:space="preserve"> не менее 22%,</w:t>
            </w:r>
            <w:r w:rsidRPr="00C605AA">
              <w:t xml:space="preserve"> </w:t>
            </w:r>
            <w:r w:rsidRPr="00C605AA">
              <w:rPr>
                <w:rFonts w:ascii="Times New Roman" w:hAnsi="Times New Roman" w:cs="Times New Roman"/>
              </w:rPr>
              <w:t xml:space="preserve">цинка </w:t>
            </w:r>
            <w:proofErr w:type="spellStart"/>
            <w:r w:rsidRPr="00C605AA">
              <w:rPr>
                <w:rFonts w:ascii="Times New Roman" w:hAnsi="Times New Roman" w:cs="Times New Roman"/>
              </w:rPr>
              <w:t>глицинат</w:t>
            </w:r>
            <w:proofErr w:type="spellEnd"/>
            <w:r w:rsidRPr="00C605AA">
              <w:rPr>
                <w:rFonts w:ascii="Times New Roman" w:hAnsi="Times New Roman" w:cs="Times New Roman"/>
              </w:rPr>
              <w:t xml:space="preserve"> не менее 20%,</w:t>
            </w:r>
            <w:r w:rsidRPr="00C605AA">
              <w:t xml:space="preserve"> </w:t>
            </w:r>
            <w:r w:rsidRPr="00C605AA">
              <w:rPr>
                <w:rFonts w:ascii="Times New Roman" w:hAnsi="Times New Roman" w:cs="Times New Roman"/>
              </w:rPr>
              <w:t xml:space="preserve">меди </w:t>
            </w:r>
            <w:proofErr w:type="spellStart"/>
            <w:r w:rsidRPr="00C605AA">
              <w:rPr>
                <w:rFonts w:ascii="Times New Roman" w:hAnsi="Times New Roman" w:cs="Times New Roman"/>
              </w:rPr>
              <w:t>бисглицинат</w:t>
            </w:r>
            <w:proofErr w:type="spellEnd"/>
            <w:r w:rsidRPr="00C605AA">
              <w:rPr>
                <w:rFonts w:ascii="Times New Roman" w:hAnsi="Times New Roman" w:cs="Times New Roman"/>
              </w:rPr>
              <w:t xml:space="preserve"> не менее 7% , железа </w:t>
            </w:r>
            <w:proofErr w:type="spellStart"/>
            <w:r w:rsidRPr="00C605AA">
              <w:rPr>
                <w:rFonts w:ascii="Times New Roman" w:hAnsi="Times New Roman" w:cs="Times New Roman"/>
              </w:rPr>
              <w:t>бисглицинат</w:t>
            </w:r>
            <w:proofErr w:type="spellEnd"/>
            <w:r w:rsidRPr="00C605AA">
              <w:rPr>
                <w:rFonts w:ascii="Times New Roman" w:hAnsi="Times New Roman" w:cs="Times New Roman"/>
              </w:rPr>
              <w:t xml:space="preserve"> не менее 3%, марганца </w:t>
            </w:r>
            <w:proofErr w:type="spellStart"/>
            <w:r w:rsidRPr="00C605AA">
              <w:rPr>
                <w:rFonts w:ascii="Times New Roman" w:hAnsi="Times New Roman" w:cs="Times New Roman"/>
              </w:rPr>
              <w:t>бисглицинат</w:t>
            </w:r>
            <w:proofErr w:type="spellEnd"/>
            <w:r w:rsidRPr="00C605AA">
              <w:rPr>
                <w:rFonts w:ascii="Times New Roman" w:hAnsi="Times New Roman" w:cs="Times New Roman"/>
              </w:rPr>
              <w:t xml:space="preserve"> не менее 12%) в рацион животных (</w:t>
            </w:r>
            <w:r w:rsidRPr="00C605AA">
              <w:rPr>
                <w:rFonts w:ascii="Times New Roman" w:hAnsi="Times New Roman" w:cs="Times New Roman"/>
                <w:color w:val="000000" w:themeColor="text1"/>
              </w:rPr>
              <w:t xml:space="preserve">коровы-доноры </w:t>
            </w:r>
            <w:proofErr w:type="spellStart"/>
            <w:r w:rsidRPr="00C605AA">
              <w:rPr>
                <w:rFonts w:ascii="Times New Roman" w:hAnsi="Times New Roman" w:cs="Times New Roman"/>
                <w:color w:val="000000" w:themeColor="text1"/>
              </w:rPr>
              <w:t>голштинской</w:t>
            </w:r>
            <w:proofErr w:type="spellEnd"/>
            <w:r w:rsidRPr="00C605AA">
              <w:rPr>
                <w:rFonts w:ascii="Times New Roman" w:hAnsi="Times New Roman" w:cs="Times New Roman"/>
                <w:color w:val="000000" w:themeColor="text1"/>
              </w:rPr>
              <w:t xml:space="preserve"> породы в возрасте 2-8 лет, со средней живой массой 550 кг, находящиеся на 1-4 лактации, упитанность 3,0 балла)</w:t>
            </w:r>
            <w:r w:rsidRPr="00C605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605AA">
              <w:rPr>
                <w:rFonts w:ascii="Times New Roman" w:hAnsi="Times New Roman" w:cs="Times New Roman"/>
              </w:rPr>
              <w:t>опытной группы (</w:t>
            </w:r>
            <w:r w:rsidRPr="00C605AA">
              <w:rPr>
                <w:rFonts w:ascii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hAnsi="Times New Roman" w:cs="Times New Roman"/>
              </w:rPr>
              <w:t>=10) в течение 60 дней, при этом контрольная группа (</w:t>
            </w:r>
            <w:r w:rsidRPr="00C605AA">
              <w:rPr>
                <w:rFonts w:ascii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hAnsi="Times New Roman" w:cs="Times New Roman"/>
              </w:rPr>
              <w:t>=10) должна  получать рацион без выше указанной кормовой добавки.</w:t>
            </w:r>
          </w:p>
          <w:p w:rsidR="006713B7" w:rsidRPr="00C605AA" w:rsidRDefault="006713B7" w:rsidP="006713B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605AA">
              <w:rPr>
                <w:rFonts w:ascii="Times New Roman" w:hAnsi="Times New Roman" w:cs="Times New Roman"/>
              </w:rPr>
              <w:t xml:space="preserve">2) Должен быть осуществлен отбор крови у КРС из контрольной ( общее количество проб - </w:t>
            </w:r>
            <w:r w:rsidRPr="00C605AA">
              <w:rPr>
                <w:rFonts w:ascii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hAnsi="Times New Roman" w:cs="Times New Roman"/>
              </w:rPr>
              <w:t xml:space="preserve">=30: 10 проб для биохимического анализа, 10 проб для клинического анализа, 10 проб для анализа микроэлементов) и опытной (общее количество проб - </w:t>
            </w:r>
            <w:r w:rsidRPr="00C605AA">
              <w:rPr>
                <w:rFonts w:ascii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hAnsi="Times New Roman" w:cs="Times New Roman"/>
              </w:rPr>
              <w:t xml:space="preserve">=30: 10 проб для биохимического анализа, 10 проб для клинического анализа, 10 проб для анализа микроэлементов) групп, чтобы сравнить показатели анализов крови животных из опытной группы с соответствующими показателями анализов крови животных из контрольной группы, для оценки влияния оказываемого разработанной кормовой добавки на гомеостаз животных. В рамках биохимического анализа крови определяется содержание общего белка; альбумина; глобулина; мочевины; азота мочевины; </w:t>
            </w:r>
            <w:proofErr w:type="spellStart"/>
            <w:r w:rsidRPr="00C605AA">
              <w:rPr>
                <w:rFonts w:ascii="Times New Roman" w:hAnsi="Times New Roman" w:cs="Times New Roman"/>
              </w:rPr>
              <w:t>креатинина</w:t>
            </w:r>
            <w:proofErr w:type="spellEnd"/>
            <w:r w:rsidRPr="00C605AA">
              <w:rPr>
                <w:rFonts w:ascii="Times New Roman" w:hAnsi="Times New Roman" w:cs="Times New Roman"/>
              </w:rPr>
              <w:t>; билирубина; АЛТ; АСТ; щелочной фосфатазы; амилазы; глюкозы; холестерина; прогестерона. В камках клинического анализа крови определяется количество лейкоцитов; эритроцитов; гемоглобина; тромбоцитов; MCV;</w:t>
            </w:r>
            <w:r w:rsidRPr="00C605AA">
              <w:t xml:space="preserve"> </w:t>
            </w:r>
            <w:r w:rsidRPr="00C605AA">
              <w:rPr>
                <w:rFonts w:ascii="Times New Roman" w:hAnsi="Times New Roman" w:cs="Times New Roman"/>
              </w:rPr>
              <w:t xml:space="preserve">MCHC; MCH; гематокрита; проводится </w:t>
            </w:r>
            <w:proofErr w:type="spellStart"/>
            <w:r w:rsidRPr="00C605AA">
              <w:rPr>
                <w:rFonts w:ascii="Times New Roman" w:hAnsi="Times New Roman" w:cs="Times New Roman"/>
              </w:rPr>
              <w:t>лейкограмма</w:t>
            </w:r>
            <w:proofErr w:type="spellEnd"/>
            <w:r w:rsidRPr="00C605AA">
              <w:rPr>
                <w:rFonts w:ascii="Times New Roman" w:hAnsi="Times New Roman" w:cs="Times New Roman"/>
              </w:rPr>
              <w:t>. При анализе на содержание микроэлементов будет определенно содержание кальция; фосфора; железа; кобальта; меди; марганца; йода; селена; цинка.</w:t>
            </w:r>
          </w:p>
          <w:p w:rsidR="006713B7" w:rsidRPr="00C605AA" w:rsidRDefault="006713B7" w:rsidP="006713B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605AA">
              <w:rPr>
                <w:rFonts w:ascii="Times New Roman" w:hAnsi="Times New Roman" w:cs="Times New Roman"/>
              </w:rPr>
              <w:t>3) Должна быть проведена гормональная стимуляция животных из контрольной (</w:t>
            </w:r>
            <w:r w:rsidRPr="00C605AA">
              <w:rPr>
                <w:rFonts w:ascii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hAnsi="Times New Roman" w:cs="Times New Roman"/>
              </w:rPr>
              <w:t>=10) и опытной (</w:t>
            </w:r>
            <w:r w:rsidRPr="00C605AA">
              <w:rPr>
                <w:rFonts w:ascii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hAnsi="Times New Roman" w:cs="Times New Roman"/>
              </w:rPr>
              <w:t>=10) групп для достижения суперовуляции, оценка эффективности суперовуляции в каждой группе по следующим критериям: 1) количество и размер фолликулов до овуляции в обеих группах, 2) количество и размер желтых тел после овуляции в обеих группах; составление сравнительной таблицы. Проведение искусственного осеменения животных из опытной (</w:t>
            </w:r>
            <w:r w:rsidRPr="00C605AA">
              <w:rPr>
                <w:rFonts w:ascii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hAnsi="Times New Roman" w:cs="Times New Roman"/>
              </w:rPr>
              <w:t>=10) и контрольной (</w:t>
            </w:r>
            <w:r w:rsidRPr="00C605AA">
              <w:rPr>
                <w:rFonts w:ascii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hAnsi="Times New Roman" w:cs="Times New Roman"/>
              </w:rPr>
              <w:t>=10) групп.</w:t>
            </w:r>
          </w:p>
          <w:p w:rsidR="006713B7" w:rsidRPr="00C605AA" w:rsidRDefault="006713B7" w:rsidP="006713B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605AA">
              <w:rPr>
                <w:rFonts w:ascii="Times New Roman" w:hAnsi="Times New Roman" w:cs="Times New Roman"/>
              </w:rPr>
              <w:t>4) Должно быть выполнено вымывание эмбрионов из полости матки у животных контрольной (</w:t>
            </w:r>
            <w:r w:rsidRPr="00C605AA">
              <w:rPr>
                <w:rFonts w:ascii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hAnsi="Times New Roman" w:cs="Times New Roman"/>
              </w:rPr>
              <w:t>=10) и опытной (</w:t>
            </w:r>
            <w:r w:rsidRPr="00C605AA">
              <w:rPr>
                <w:rFonts w:ascii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hAnsi="Times New Roman" w:cs="Times New Roman"/>
              </w:rPr>
              <w:t xml:space="preserve">=10) групп, подсчет, оценка и </w:t>
            </w:r>
            <w:proofErr w:type="spellStart"/>
            <w:r w:rsidRPr="00C605AA">
              <w:rPr>
                <w:rFonts w:ascii="Times New Roman" w:hAnsi="Times New Roman" w:cs="Times New Roman"/>
              </w:rPr>
              <w:t>криоконсервация</w:t>
            </w:r>
            <w:proofErr w:type="spellEnd"/>
            <w:r w:rsidRPr="00C605AA">
              <w:rPr>
                <w:rFonts w:ascii="Times New Roman" w:hAnsi="Times New Roman" w:cs="Times New Roman"/>
              </w:rPr>
              <w:t xml:space="preserve"> эмбрионов, составлена сравнительная таблица и осуществлен научный анализ полученных результатов.</w:t>
            </w:r>
          </w:p>
          <w:p w:rsidR="006713B7" w:rsidRPr="006713B7" w:rsidRDefault="006713B7" w:rsidP="006713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 w:rsidRPr="006713B7">
              <w:rPr>
                <w:rFonts w:ascii="Times New Roman" w:hAnsi="Times New Roman" w:cs="Times New Roman"/>
                <w:b/>
                <w:bCs/>
              </w:rPr>
              <w:t>Перечень предъявляемой отчетной документации</w:t>
            </w:r>
          </w:p>
          <w:p w:rsidR="006713B7" w:rsidRPr="00C605AA" w:rsidRDefault="006713B7" w:rsidP="006713B7">
            <w:pPr>
              <w:pStyle w:val="a8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C605AA">
              <w:rPr>
                <w:rFonts w:ascii="Times New Roman" w:hAnsi="Times New Roman" w:cs="Times New Roman"/>
              </w:rPr>
              <w:t xml:space="preserve">Отчет о научно-исследовательской работе на тему «Разработка витаминно-минеральной добавки для коров-доноров с целью повышения эффективности использования технологии трансплантации эмбрионов» объёмом не менее 40 станиц на листах формата А4, прошитый и скрепленный печатью Исполнителя и в электронном формате. Отчет должен соответствовать ГОСТ 7.32-2017 </w:t>
            </w:r>
            <w:r w:rsidRPr="00C605AA">
              <w:rPr>
                <w:rFonts w:ascii="Times New Roman" w:hAnsi="Times New Roman" w:cs="Times New Roman"/>
              </w:rPr>
              <w:lastRenderedPageBreak/>
              <w:t>«Межгосударственный стандарт «Система стандартов по информации, библиотечному и издательскому делу. Отчет о научно-исследовательской работе. Структура и правила оформления»</w:t>
            </w:r>
          </w:p>
          <w:p w:rsidR="006713B7" w:rsidRPr="006713B7" w:rsidRDefault="006713B7" w:rsidP="006713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r w:rsidRPr="006713B7">
              <w:rPr>
                <w:rFonts w:ascii="Times New Roman" w:hAnsi="Times New Roman" w:cs="Times New Roman"/>
                <w:b/>
                <w:bCs/>
              </w:rPr>
              <w:t>Место выполнения НИР</w:t>
            </w:r>
          </w:p>
          <w:p w:rsidR="006713B7" w:rsidRPr="00C605AA" w:rsidRDefault="006713B7" w:rsidP="006713B7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05AA">
              <w:rPr>
                <w:rFonts w:ascii="Times New Roman" w:hAnsi="Times New Roman" w:cs="Times New Roman"/>
              </w:rPr>
              <w:t>По месту нахождения Исполнителя.</w:t>
            </w:r>
          </w:p>
          <w:p w:rsidR="006713B7" w:rsidRPr="006713B7" w:rsidRDefault="006713B7" w:rsidP="006713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Pr="006713B7">
              <w:rPr>
                <w:rFonts w:ascii="Times New Roman" w:hAnsi="Times New Roman" w:cs="Times New Roman"/>
                <w:b/>
                <w:bCs/>
              </w:rPr>
              <w:t>Порядок выполнения работы по договору и приёмки этапов НИР</w:t>
            </w:r>
            <w:r w:rsidRPr="006713B7">
              <w:rPr>
                <w:rFonts w:ascii="Times New Roman" w:hAnsi="Times New Roman" w:cs="Times New Roman"/>
                <w:b/>
                <w:bCs/>
              </w:rPr>
              <w:br/>
            </w:r>
            <w:r w:rsidRPr="006713B7">
              <w:rPr>
                <w:rFonts w:ascii="Times New Roman" w:hAnsi="Times New Roman" w:cs="Times New Roman"/>
              </w:rPr>
              <w:t>6.1 Начало выполнения работы – с момента заключения Договора.</w:t>
            </w:r>
            <w:r w:rsidRPr="006713B7">
              <w:rPr>
                <w:rFonts w:ascii="Times New Roman" w:hAnsi="Times New Roman" w:cs="Times New Roman"/>
              </w:rPr>
              <w:br/>
            </w:r>
            <w:r w:rsidRPr="006713B7">
              <w:rPr>
                <w:rFonts w:ascii="Times New Roman" w:eastAsia="Times New Roman" w:hAnsi="Times New Roman" w:cs="Times New Roman"/>
              </w:rPr>
              <w:t xml:space="preserve">6.2 Конечный срок выполнения НИР – не позднее 10 декабря 2026 г., окончательный расчет – в течение 7-и рабочих дней после подписания Акта сдачи-приемки выполненных работ. </w:t>
            </w:r>
            <w:r w:rsidRPr="006713B7">
              <w:rPr>
                <w:rFonts w:ascii="Times New Roman" w:eastAsia="Times New Roman" w:hAnsi="Times New Roman" w:cs="Times New Roman"/>
              </w:rPr>
              <w:br/>
              <w:t>6.3 При приемке оценивается соответствие полученных результатов требованиям настоящего технического задания, обоснованность предлагаемых решений по использованию результатов НИР.</w:t>
            </w:r>
            <w:r w:rsidRPr="006713B7">
              <w:rPr>
                <w:rFonts w:ascii="Times New Roman" w:eastAsia="Times New Roman" w:hAnsi="Times New Roman" w:cs="Times New Roman"/>
              </w:rPr>
              <w:br/>
            </w:r>
            <w:r w:rsidRPr="006713B7">
              <w:rPr>
                <w:rFonts w:ascii="Times New Roman" w:hAnsi="Times New Roman" w:cs="Times New Roman"/>
              </w:rPr>
              <w:t xml:space="preserve">6.4 В случае если при выполнении НИР будут созданы результаты интеллектуальной деятельности (РИД), отвечающие критериям </w:t>
            </w:r>
            <w:proofErr w:type="spellStart"/>
            <w:r w:rsidRPr="006713B7">
              <w:rPr>
                <w:rFonts w:ascii="Times New Roman" w:hAnsi="Times New Roman" w:cs="Times New Roman"/>
              </w:rPr>
              <w:t>охраноспособности</w:t>
            </w:r>
            <w:proofErr w:type="spellEnd"/>
            <w:r w:rsidRPr="006713B7">
              <w:rPr>
                <w:rFonts w:ascii="Times New Roman" w:hAnsi="Times New Roman" w:cs="Times New Roman"/>
              </w:rPr>
              <w:t xml:space="preserve"> в соответствии с законодательством Российской Федерации, Исполнитель должен передать Заказчику указанные результаты, а также материалы и документы, необходимые для их правовой охраны и использования.</w:t>
            </w:r>
          </w:p>
          <w:p w:rsidR="00E95F46" w:rsidRPr="00F466BB" w:rsidRDefault="006713B7" w:rsidP="006713B7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605AA">
              <w:rPr>
                <w:rFonts w:ascii="Times New Roman" w:hAnsi="Times New Roman" w:cs="Times New Roman"/>
                <w:bCs/>
              </w:rPr>
              <w:t xml:space="preserve">6.5 Передача результатов НИР должна осуществляться нарочным либо посредством почтового отправления (заказным </w:t>
            </w:r>
            <w:proofErr w:type="gramStart"/>
            <w:r w:rsidRPr="00C605AA">
              <w:rPr>
                <w:rFonts w:ascii="Times New Roman" w:hAnsi="Times New Roman" w:cs="Times New Roman"/>
                <w:bCs/>
              </w:rPr>
              <w:t>письмом</w:t>
            </w:r>
            <w:proofErr w:type="gramEnd"/>
            <w:r w:rsidRPr="00C605AA">
              <w:rPr>
                <w:rFonts w:ascii="Times New Roman" w:hAnsi="Times New Roman" w:cs="Times New Roman"/>
                <w:bCs/>
              </w:rPr>
              <w:t xml:space="preserve"> либо бандеролью).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F46" w:rsidRPr="00027410" w:rsidRDefault="00E95F46" w:rsidP="006713B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F46" w:rsidRPr="000E5830" w:rsidRDefault="00E95F46" w:rsidP="006713B7">
            <w:pPr>
              <w:jc w:val="center"/>
              <w:rPr>
                <w:rFonts w:ascii="Times New Roman" w:hAnsi="Times New Roman" w:cs="Times New Roman"/>
              </w:rPr>
            </w:pPr>
            <w:r w:rsidRPr="000E5830">
              <w:rPr>
                <w:rFonts w:ascii="Times New Roman" w:hAnsi="Times New Roman" w:cs="Times New Roman"/>
              </w:rPr>
              <w:t>Условная единица</w:t>
            </w:r>
          </w:p>
        </w:tc>
      </w:tr>
    </w:tbl>
    <w:p w:rsidR="007052BD" w:rsidRDefault="007052BD"/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4D2F3A" w:rsidRDefault="004D2F3A" w:rsidP="00F466BB">
      <w:pPr>
        <w:ind w:firstLine="709"/>
      </w:pPr>
    </w:p>
    <w:p w:rsidR="004D2F3A" w:rsidRDefault="004D2F3A" w:rsidP="00F466BB">
      <w:pPr>
        <w:ind w:firstLine="709"/>
      </w:pPr>
    </w:p>
    <w:p w:rsidR="004D2F3A" w:rsidRDefault="004D2F3A" w:rsidP="00F466BB">
      <w:pPr>
        <w:ind w:firstLine="709"/>
      </w:pPr>
    </w:p>
    <w:p w:rsidR="004D2F3A" w:rsidRDefault="004D2F3A" w:rsidP="00F466BB">
      <w:pPr>
        <w:ind w:firstLine="709"/>
      </w:pPr>
    </w:p>
    <w:p w:rsidR="004D2F3A" w:rsidRDefault="004D2F3A" w:rsidP="00F466BB">
      <w:pPr>
        <w:ind w:firstLine="709"/>
      </w:pPr>
    </w:p>
    <w:p w:rsidR="004D2F3A" w:rsidRDefault="004D2F3A" w:rsidP="00F466BB">
      <w:pPr>
        <w:ind w:firstLine="709"/>
      </w:pPr>
    </w:p>
    <w:p w:rsidR="004D2F3A" w:rsidRDefault="004D2F3A" w:rsidP="00F466BB">
      <w:pPr>
        <w:ind w:firstLine="709"/>
      </w:pPr>
    </w:p>
    <w:p w:rsidR="004D2F3A" w:rsidRDefault="004D2F3A" w:rsidP="00F466BB">
      <w:pPr>
        <w:ind w:firstLine="709"/>
      </w:pPr>
    </w:p>
    <w:p w:rsidR="004D2F3A" w:rsidRDefault="004D2F3A" w:rsidP="00F466BB">
      <w:pPr>
        <w:ind w:firstLine="709"/>
      </w:pPr>
    </w:p>
    <w:p w:rsidR="004D2F3A" w:rsidRDefault="004D2F3A" w:rsidP="00F466BB">
      <w:pPr>
        <w:ind w:firstLine="709"/>
      </w:pPr>
    </w:p>
    <w:p w:rsidR="004D2F3A" w:rsidRDefault="004D2F3A" w:rsidP="00F466BB">
      <w:pPr>
        <w:ind w:firstLine="709"/>
      </w:pPr>
    </w:p>
    <w:p w:rsidR="004D2F3A" w:rsidRDefault="004D2F3A" w:rsidP="00F466BB">
      <w:pPr>
        <w:ind w:firstLine="709"/>
      </w:pPr>
    </w:p>
    <w:p w:rsidR="004D2F3A" w:rsidRDefault="004D2F3A" w:rsidP="00F466BB">
      <w:pPr>
        <w:ind w:firstLine="709"/>
      </w:pPr>
      <w:bookmarkStart w:id="0" w:name="_GoBack"/>
      <w:bookmarkEnd w:id="0"/>
    </w:p>
    <w:p w:rsidR="004D2F3A" w:rsidRDefault="004D2F3A" w:rsidP="00F466BB">
      <w:pPr>
        <w:ind w:firstLine="709"/>
      </w:pPr>
    </w:p>
    <w:p w:rsidR="004D2F3A" w:rsidRDefault="004D2F3A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Default="006713B7" w:rsidP="00F466BB">
      <w:pPr>
        <w:ind w:firstLine="709"/>
      </w:pPr>
    </w:p>
    <w:p w:rsidR="006713B7" w:rsidRPr="00C605AA" w:rsidRDefault="006713B7" w:rsidP="006713B7">
      <w:pPr>
        <w:ind w:firstLine="709"/>
        <w:jc w:val="center"/>
        <w:rPr>
          <w:b/>
          <w:bCs/>
        </w:rPr>
      </w:pPr>
      <w:r w:rsidRPr="00C605AA">
        <w:rPr>
          <w:b/>
          <w:bCs/>
        </w:rPr>
        <w:t>КАЛЕНДАРНЫЙ ПЛАН</w:t>
      </w:r>
    </w:p>
    <w:p w:rsidR="006713B7" w:rsidRPr="00C605AA" w:rsidRDefault="006713B7" w:rsidP="006713B7">
      <w:pPr>
        <w:ind w:firstLine="709"/>
        <w:jc w:val="center"/>
      </w:pPr>
      <w:r w:rsidRPr="00C605AA">
        <w:t>на выполнение научно-исследовательских работ по теме</w:t>
      </w:r>
      <w:r w:rsidRPr="00C605AA">
        <w:rPr>
          <w:b/>
          <w:bCs/>
        </w:rPr>
        <w:t>:</w:t>
      </w:r>
    </w:p>
    <w:p w:rsidR="006713B7" w:rsidRPr="00C605AA" w:rsidRDefault="006713B7" w:rsidP="006713B7">
      <w:pPr>
        <w:jc w:val="center"/>
      </w:pPr>
      <w:r w:rsidRPr="00C605AA">
        <w:t>«</w:t>
      </w:r>
      <w:r w:rsidRPr="00C605AA">
        <w:rPr>
          <w:b/>
          <w:bCs/>
        </w:rPr>
        <w:t>Исследование эффективности витаминно-минеральной добавки для коров-донор</w:t>
      </w:r>
      <w:r w:rsidR="004D2F3A">
        <w:rPr>
          <w:b/>
          <w:bCs/>
        </w:rPr>
        <w:t>ов</w:t>
      </w:r>
      <w:r w:rsidRPr="00C605AA">
        <w:rPr>
          <w:b/>
          <w:bCs/>
        </w:rPr>
        <w:t xml:space="preserve"> с целью повышения эффективности использования технологии трансплантации эмбрионов</w:t>
      </w:r>
      <w:r w:rsidRPr="00C605AA">
        <w:t>»</w:t>
      </w:r>
    </w:p>
    <w:p w:rsidR="006713B7" w:rsidRPr="00C605AA" w:rsidRDefault="006713B7" w:rsidP="006713B7">
      <w:pPr>
        <w:ind w:firstLine="709"/>
      </w:pPr>
    </w:p>
    <w:tbl>
      <w:tblPr>
        <w:tblStyle w:val="Style12"/>
        <w:tblW w:w="1020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110"/>
        <w:gridCol w:w="1560"/>
        <w:gridCol w:w="2410"/>
      </w:tblGrid>
      <w:tr w:rsidR="006713B7" w:rsidRPr="00C605AA" w:rsidTr="006713B7">
        <w:tc>
          <w:tcPr>
            <w:tcW w:w="2127" w:type="dxa"/>
            <w:tcBorders>
              <w:bottom w:val="single" w:sz="4" w:space="0" w:color="000000"/>
            </w:tcBorders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Наименование работ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Содержание выполняемых работ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Срок исполнения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Отчетные документы</w:t>
            </w:r>
          </w:p>
        </w:tc>
      </w:tr>
      <w:tr w:rsidR="006713B7" w:rsidRPr="00C605AA" w:rsidTr="006713B7">
        <w:tc>
          <w:tcPr>
            <w:tcW w:w="2127" w:type="dxa"/>
          </w:tcPr>
          <w:p w:rsidR="006713B7" w:rsidRPr="00C605AA" w:rsidRDefault="006713B7" w:rsidP="00A50DEB">
            <w:pPr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1. Введение премикса</w:t>
            </w:r>
          </w:p>
        </w:tc>
        <w:tc>
          <w:tcPr>
            <w:tcW w:w="4110" w:type="dxa"/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Дача</w:t>
            </w:r>
            <w:r w:rsidRPr="00C605AA">
              <w:rPr>
                <w:rFonts w:ascii="Times New Roman" w:eastAsia="Times New Roman" w:hAnsi="Times New Roman" w:cs="Times New Roman"/>
              </w:rPr>
              <w:t xml:space="preserve"> кормовой добавки </w:t>
            </w:r>
            <w:r>
              <w:rPr>
                <w:rFonts w:ascii="Times New Roman" w:eastAsia="Times New Roman" w:hAnsi="Times New Roman" w:cs="Times New Roman"/>
              </w:rPr>
              <w:t xml:space="preserve">с заданными характеристиками </w:t>
            </w:r>
            <w:r w:rsidRPr="00C605AA">
              <w:rPr>
                <w:rFonts w:ascii="Times New Roman" w:eastAsia="Times New Roman" w:hAnsi="Times New Roman" w:cs="Times New Roman"/>
              </w:rPr>
              <w:t>коровам-донорам из опытной группы (</w:t>
            </w:r>
            <w:r w:rsidRPr="00C605AA"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eastAsia="Times New Roman" w:hAnsi="Times New Roman" w:cs="Times New Roman"/>
              </w:rPr>
              <w:t>=10)</w:t>
            </w:r>
          </w:p>
        </w:tc>
        <w:tc>
          <w:tcPr>
            <w:tcW w:w="1560" w:type="dxa"/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10.08.2026 - 12.10.2026</w:t>
            </w:r>
          </w:p>
        </w:tc>
        <w:tc>
          <w:tcPr>
            <w:tcW w:w="2410" w:type="dxa"/>
            <w:vMerge w:val="restart"/>
          </w:tcPr>
          <w:p w:rsidR="006713B7" w:rsidRPr="00DD392C" w:rsidRDefault="006713B7" w:rsidP="00A50DEB">
            <w:pPr>
              <w:rPr>
                <w:rFonts w:ascii="Times New Roman" w:hAnsi="Times New Roman" w:cs="Times New Roman"/>
              </w:rPr>
            </w:pPr>
            <w:r w:rsidRPr="00DD392C">
              <w:rPr>
                <w:rFonts w:ascii="Times New Roman" w:hAnsi="Times New Roman" w:cs="Times New Roman"/>
              </w:rPr>
              <w:t>Отчет о научно-исследовательской работе на тему «Разработка витаминно-минеральной добавки для коров-доноров с целью повышения эффективности использования техно</w:t>
            </w:r>
            <w:r>
              <w:rPr>
                <w:rFonts w:ascii="Times New Roman" w:hAnsi="Times New Roman" w:cs="Times New Roman"/>
              </w:rPr>
              <w:t>логии трансплантации эмбрионов».</w:t>
            </w:r>
          </w:p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713B7" w:rsidRPr="00C605AA" w:rsidTr="006713B7">
        <w:tc>
          <w:tcPr>
            <w:tcW w:w="2127" w:type="dxa"/>
          </w:tcPr>
          <w:p w:rsidR="006713B7" w:rsidRPr="00C605AA" w:rsidRDefault="006713B7" w:rsidP="00A50DEB">
            <w:pPr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2. Отбор и исследование проб крови</w:t>
            </w:r>
          </w:p>
        </w:tc>
        <w:tc>
          <w:tcPr>
            <w:tcW w:w="4110" w:type="dxa"/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hAnsi="Times New Roman" w:cs="Times New Roman"/>
              </w:rPr>
              <w:t>Отб</w:t>
            </w:r>
            <w:r>
              <w:rPr>
                <w:rFonts w:ascii="Times New Roman" w:hAnsi="Times New Roman" w:cs="Times New Roman"/>
              </w:rPr>
              <w:t>ор крови у КРС из контрольной (общее количество проб</w:t>
            </w:r>
            <w:r w:rsidRPr="00C605AA">
              <w:rPr>
                <w:rFonts w:ascii="Times New Roman" w:hAnsi="Times New Roman" w:cs="Times New Roman"/>
              </w:rPr>
              <w:t xml:space="preserve"> </w:t>
            </w:r>
            <w:r w:rsidRPr="00C605AA">
              <w:rPr>
                <w:rFonts w:ascii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hAnsi="Times New Roman" w:cs="Times New Roman"/>
              </w:rPr>
              <w:t xml:space="preserve">=30: 10 проб для биохимического анализа, 10 проб для клинического анализа, 10 проб для анализа микроэлементов) и опытной (общее количество проб - </w:t>
            </w:r>
            <w:r w:rsidRPr="00C605AA">
              <w:rPr>
                <w:rFonts w:ascii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hAnsi="Times New Roman" w:cs="Times New Roman"/>
              </w:rPr>
              <w:t xml:space="preserve">=30: 10 проб для биохимического анализа, 10 проб для клинического анализа, 10 проб для анализа микроэлементов) групп </w:t>
            </w:r>
            <w:r w:rsidRPr="00C605AA">
              <w:rPr>
                <w:rFonts w:ascii="Times New Roman" w:eastAsia="Times New Roman" w:hAnsi="Times New Roman" w:cs="Times New Roman"/>
              </w:rPr>
              <w:t>для оценки изменений показател</w:t>
            </w:r>
            <w:r>
              <w:rPr>
                <w:rFonts w:ascii="Times New Roman" w:eastAsia="Times New Roman" w:hAnsi="Times New Roman" w:cs="Times New Roman"/>
              </w:rPr>
              <w:t>ей крови у животных</w:t>
            </w:r>
          </w:p>
        </w:tc>
        <w:tc>
          <w:tcPr>
            <w:tcW w:w="1560" w:type="dxa"/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12.10.2026 – 26.10.2026</w:t>
            </w:r>
          </w:p>
        </w:tc>
        <w:tc>
          <w:tcPr>
            <w:tcW w:w="2410" w:type="dxa"/>
            <w:vMerge/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713B7" w:rsidRPr="00C605AA" w:rsidTr="006713B7">
        <w:tc>
          <w:tcPr>
            <w:tcW w:w="2127" w:type="dxa"/>
          </w:tcPr>
          <w:p w:rsidR="006713B7" w:rsidRPr="00C605AA" w:rsidRDefault="006713B7" w:rsidP="00A50DEB">
            <w:pPr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3. Гормональная стимуляция, осеменение</w:t>
            </w:r>
          </w:p>
        </w:tc>
        <w:tc>
          <w:tcPr>
            <w:tcW w:w="4110" w:type="dxa"/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Проведение гормональной стимуляции животных из опытной (</w:t>
            </w:r>
            <w:r w:rsidRPr="00C605AA"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eastAsia="Times New Roman" w:hAnsi="Times New Roman" w:cs="Times New Roman"/>
              </w:rPr>
              <w:t>=10)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605AA">
              <w:rPr>
                <w:rFonts w:ascii="Times New Roman" w:eastAsia="Times New Roman" w:hAnsi="Times New Roman" w:cs="Times New Roman"/>
              </w:rPr>
              <w:t>и контрольной (</w:t>
            </w:r>
            <w:r w:rsidRPr="00C605AA"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eastAsia="Times New Roman" w:hAnsi="Times New Roman" w:cs="Times New Roman"/>
              </w:rPr>
              <w:t>=10)</w:t>
            </w:r>
            <w:r>
              <w:rPr>
                <w:rFonts w:ascii="Times New Roman" w:eastAsia="Times New Roman" w:hAnsi="Times New Roman" w:cs="Times New Roman"/>
              </w:rPr>
              <w:t xml:space="preserve"> групп</w:t>
            </w:r>
            <w:r w:rsidRPr="00C605AA">
              <w:rPr>
                <w:rFonts w:ascii="Times New Roman" w:eastAsia="Times New Roman" w:hAnsi="Times New Roman" w:cs="Times New Roman"/>
              </w:rPr>
              <w:t xml:space="preserve"> для достижения суперовуляции с последующим искусственным осеменением</w:t>
            </w:r>
          </w:p>
        </w:tc>
        <w:tc>
          <w:tcPr>
            <w:tcW w:w="1560" w:type="dxa"/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12.10.2026 – 09.11.2026</w:t>
            </w:r>
          </w:p>
        </w:tc>
        <w:tc>
          <w:tcPr>
            <w:tcW w:w="2410" w:type="dxa"/>
            <w:vMerge/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713B7" w:rsidRPr="00C605AA" w:rsidTr="006713B7">
        <w:tc>
          <w:tcPr>
            <w:tcW w:w="2127" w:type="dxa"/>
          </w:tcPr>
          <w:p w:rsidR="006713B7" w:rsidRPr="00C605AA" w:rsidRDefault="006713B7" w:rsidP="00A50DEB">
            <w:pPr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4. Вымывание и оценка эмбрионов</w:t>
            </w:r>
          </w:p>
        </w:tc>
        <w:tc>
          <w:tcPr>
            <w:tcW w:w="4110" w:type="dxa"/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Проведение вымывания эмбрионов из матки у животных опытной (</w:t>
            </w:r>
            <w:r w:rsidRPr="00C605AA"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eastAsia="Times New Roman" w:hAnsi="Times New Roman" w:cs="Times New Roman"/>
              </w:rPr>
              <w:t>=10)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605AA">
              <w:rPr>
                <w:rFonts w:ascii="Times New Roman" w:eastAsia="Times New Roman" w:hAnsi="Times New Roman" w:cs="Times New Roman"/>
              </w:rPr>
              <w:t>и контрольной (</w:t>
            </w:r>
            <w:r w:rsidRPr="00C605AA"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r w:rsidRPr="00C605AA">
              <w:rPr>
                <w:rFonts w:ascii="Times New Roman" w:eastAsia="Times New Roman" w:hAnsi="Times New Roman" w:cs="Times New Roman"/>
              </w:rPr>
              <w:t>=10)</w:t>
            </w:r>
            <w:r>
              <w:rPr>
                <w:rFonts w:ascii="Times New Roman" w:eastAsia="Times New Roman" w:hAnsi="Times New Roman" w:cs="Times New Roman"/>
              </w:rPr>
              <w:t xml:space="preserve"> групп</w:t>
            </w:r>
            <w:r w:rsidRPr="00C605AA">
              <w:rPr>
                <w:rFonts w:ascii="Times New Roman" w:eastAsia="Times New Roman" w:hAnsi="Times New Roman" w:cs="Times New Roman"/>
              </w:rPr>
              <w:t xml:space="preserve">. Оценка эмбрионов согласно критериям IETS, а также ГОСТ 28424-2014. </w:t>
            </w:r>
            <w:proofErr w:type="spellStart"/>
            <w:r w:rsidRPr="00C605AA">
              <w:rPr>
                <w:rFonts w:ascii="Times New Roman" w:eastAsia="Times New Roman" w:hAnsi="Times New Roman" w:cs="Times New Roman"/>
              </w:rPr>
              <w:t>Криоконсервация</w:t>
            </w:r>
            <w:proofErr w:type="spellEnd"/>
            <w:r w:rsidRPr="00C605AA">
              <w:rPr>
                <w:rFonts w:ascii="Times New Roman" w:eastAsia="Times New Roman" w:hAnsi="Times New Roman" w:cs="Times New Roman"/>
              </w:rPr>
              <w:t xml:space="preserve"> эмбрионов.</w:t>
            </w:r>
          </w:p>
        </w:tc>
        <w:tc>
          <w:tcPr>
            <w:tcW w:w="1560" w:type="dxa"/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09.11.2026 - 23.11.2026</w:t>
            </w:r>
          </w:p>
        </w:tc>
        <w:tc>
          <w:tcPr>
            <w:tcW w:w="2410" w:type="dxa"/>
            <w:vMerge/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713B7" w:rsidTr="006713B7">
        <w:tc>
          <w:tcPr>
            <w:tcW w:w="2127" w:type="dxa"/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5. Формирование отчета</w:t>
            </w:r>
          </w:p>
        </w:tc>
        <w:tc>
          <w:tcPr>
            <w:tcW w:w="4110" w:type="dxa"/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Формирование итогового отчета по результатам НИР</w:t>
            </w:r>
          </w:p>
        </w:tc>
        <w:tc>
          <w:tcPr>
            <w:tcW w:w="1560" w:type="dxa"/>
          </w:tcPr>
          <w:p w:rsidR="006713B7" w:rsidRPr="00C605AA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05AA">
              <w:rPr>
                <w:rFonts w:ascii="Times New Roman" w:eastAsia="Times New Roman" w:hAnsi="Times New Roman" w:cs="Times New Roman"/>
              </w:rPr>
              <w:t>23.11.2026-10.12.2026</w:t>
            </w:r>
          </w:p>
        </w:tc>
        <w:tc>
          <w:tcPr>
            <w:tcW w:w="2410" w:type="dxa"/>
            <w:vMerge/>
          </w:tcPr>
          <w:p w:rsidR="006713B7" w:rsidRDefault="006713B7" w:rsidP="00A50DE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713B7" w:rsidRDefault="006713B7" w:rsidP="006713B7">
      <w:pPr>
        <w:ind w:firstLine="709"/>
      </w:pPr>
    </w:p>
    <w:p w:rsidR="006713B7" w:rsidRDefault="006713B7" w:rsidP="006713B7"/>
    <w:p w:rsidR="006713B7" w:rsidRPr="00DD392C" w:rsidRDefault="006713B7" w:rsidP="006713B7">
      <w:pPr>
        <w:ind w:firstLine="709"/>
      </w:pPr>
    </w:p>
    <w:p w:rsidR="006713B7" w:rsidRPr="00F466BB" w:rsidRDefault="006713B7" w:rsidP="00F466BB">
      <w:pPr>
        <w:ind w:firstLine="709"/>
      </w:pPr>
    </w:p>
    <w:sectPr w:rsidR="006713B7" w:rsidRPr="00F466BB" w:rsidSect="004D2F3A">
      <w:pgSz w:w="11906" w:h="16838"/>
      <w:pgMar w:top="0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90856"/>
    <w:multiLevelType w:val="hybridMultilevel"/>
    <w:tmpl w:val="F22E7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C68B3"/>
    <w:multiLevelType w:val="hybridMultilevel"/>
    <w:tmpl w:val="C324F8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164722"/>
    <w:multiLevelType w:val="multilevel"/>
    <w:tmpl w:val="E64C9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BEE6A7B"/>
    <w:multiLevelType w:val="multilevel"/>
    <w:tmpl w:val="6BEE6A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79"/>
    <w:rsid w:val="00016390"/>
    <w:rsid w:val="0003621D"/>
    <w:rsid w:val="000471BE"/>
    <w:rsid w:val="000609A0"/>
    <w:rsid w:val="0006137E"/>
    <w:rsid w:val="0009349C"/>
    <w:rsid w:val="000F3FA3"/>
    <w:rsid w:val="0010152B"/>
    <w:rsid w:val="001104FC"/>
    <w:rsid w:val="001313A7"/>
    <w:rsid w:val="00155FAE"/>
    <w:rsid w:val="00165AEA"/>
    <w:rsid w:val="00172910"/>
    <w:rsid w:val="001A7F1E"/>
    <w:rsid w:val="001A7FCA"/>
    <w:rsid w:val="001B2F4F"/>
    <w:rsid w:val="001B3B08"/>
    <w:rsid w:val="001C006D"/>
    <w:rsid w:val="001C11C6"/>
    <w:rsid w:val="001C24E6"/>
    <w:rsid w:val="001C2753"/>
    <w:rsid w:val="001D6BE3"/>
    <w:rsid w:val="001E5E15"/>
    <w:rsid w:val="001F4D4F"/>
    <w:rsid w:val="001F64C2"/>
    <w:rsid w:val="0020049F"/>
    <w:rsid w:val="002047D7"/>
    <w:rsid w:val="002067F4"/>
    <w:rsid w:val="00215CCA"/>
    <w:rsid w:val="00225A6F"/>
    <w:rsid w:val="0024761B"/>
    <w:rsid w:val="00250D67"/>
    <w:rsid w:val="00254A27"/>
    <w:rsid w:val="0026589B"/>
    <w:rsid w:val="00281A99"/>
    <w:rsid w:val="002845EF"/>
    <w:rsid w:val="00296673"/>
    <w:rsid w:val="002A3C0A"/>
    <w:rsid w:val="002C7265"/>
    <w:rsid w:val="002D5D5A"/>
    <w:rsid w:val="002E18C0"/>
    <w:rsid w:val="002E7146"/>
    <w:rsid w:val="00337C25"/>
    <w:rsid w:val="003571BA"/>
    <w:rsid w:val="0036065B"/>
    <w:rsid w:val="00377CF3"/>
    <w:rsid w:val="003D4BD6"/>
    <w:rsid w:val="00427D76"/>
    <w:rsid w:val="0043193D"/>
    <w:rsid w:val="00450489"/>
    <w:rsid w:val="00463030"/>
    <w:rsid w:val="0048719B"/>
    <w:rsid w:val="004903C8"/>
    <w:rsid w:val="004B77BE"/>
    <w:rsid w:val="004C6115"/>
    <w:rsid w:val="004C6E73"/>
    <w:rsid w:val="004D06D7"/>
    <w:rsid w:val="004D2F3A"/>
    <w:rsid w:val="004D5722"/>
    <w:rsid w:val="004E0064"/>
    <w:rsid w:val="004E121E"/>
    <w:rsid w:val="00520A21"/>
    <w:rsid w:val="0053482A"/>
    <w:rsid w:val="00546DC6"/>
    <w:rsid w:val="0056630A"/>
    <w:rsid w:val="00580910"/>
    <w:rsid w:val="005A107A"/>
    <w:rsid w:val="005B1242"/>
    <w:rsid w:val="005B21FE"/>
    <w:rsid w:val="005F5D61"/>
    <w:rsid w:val="00613CEB"/>
    <w:rsid w:val="00654A8A"/>
    <w:rsid w:val="006713B7"/>
    <w:rsid w:val="00681288"/>
    <w:rsid w:val="00685C15"/>
    <w:rsid w:val="00692A2B"/>
    <w:rsid w:val="006B13C1"/>
    <w:rsid w:val="006D0E3B"/>
    <w:rsid w:val="006E17D7"/>
    <w:rsid w:val="006E6578"/>
    <w:rsid w:val="006F03FC"/>
    <w:rsid w:val="00700F7B"/>
    <w:rsid w:val="007052BD"/>
    <w:rsid w:val="007468C3"/>
    <w:rsid w:val="00782463"/>
    <w:rsid w:val="007A3A87"/>
    <w:rsid w:val="007B3B5A"/>
    <w:rsid w:val="007D02BC"/>
    <w:rsid w:val="007F34B0"/>
    <w:rsid w:val="00813782"/>
    <w:rsid w:val="00815674"/>
    <w:rsid w:val="00861FB8"/>
    <w:rsid w:val="00885519"/>
    <w:rsid w:val="00887E79"/>
    <w:rsid w:val="00892170"/>
    <w:rsid w:val="008A372D"/>
    <w:rsid w:val="008B127A"/>
    <w:rsid w:val="008B1555"/>
    <w:rsid w:val="009211F0"/>
    <w:rsid w:val="009434F7"/>
    <w:rsid w:val="00944D9C"/>
    <w:rsid w:val="0094527D"/>
    <w:rsid w:val="00962BA2"/>
    <w:rsid w:val="009B2170"/>
    <w:rsid w:val="009B4E8F"/>
    <w:rsid w:val="009C0870"/>
    <w:rsid w:val="009C3283"/>
    <w:rsid w:val="009E1FD9"/>
    <w:rsid w:val="009E5AD1"/>
    <w:rsid w:val="009F55F0"/>
    <w:rsid w:val="00A64588"/>
    <w:rsid w:val="00AB0A62"/>
    <w:rsid w:val="00AB439F"/>
    <w:rsid w:val="00AB4783"/>
    <w:rsid w:val="00AC04FB"/>
    <w:rsid w:val="00AE74CC"/>
    <w:rsid w:val="00AF20E6"/>
    <w:rsid w:val="00B309A7"/>
    <w:rsid w:val="00B350EB"/>
    <w:rsid w:val="00B53137"/>
    <w:rsid w:val="00B67D25"/>
    <w:rsid w:val="00BC2C10"/>
    <w:rsid w:val="00BF122E"/>
    <w:rsid w:val="00BF491A"/>
    <w:rsid w:val="00BF7005"/>
    <w:rsid w:val="00C06DF3"/>
    <w:rsid w:val="00C60831"/>
    <w:rsid w:val="00C94D93"/>
    <w:rsid w:val="00CA3AF7"/>
    <w:rsid w:val="00CE3ADD"/>
    <w:rsid w:val="00CF247D"/>
    <w:rsid w:val="00CF401D"/>
    <w:rsid w:val="00D16937"/>
    <w:rsid w:val="00D40553"/>
    <w:rsid w:val="00D64F07"/>
    <w:rsid w:val="00D971E7"/>
    <w:rsid w:val="00D974C7"/>
    <w:rsid w:val="00DA397B"/>
    <w:rsid w:val="00DC64EE"/>
    <w:rsid w:val="00DD74AC"/>
    <w:rsid w:val="00DD7E19"/>
    <w:rsid w:val="00DE55EB"/>
    <w:rsid w:val="00E007F6"/>
    <w:rsid w:val="00E260C7"/>
    <w:rsid w:val="00E74B4A"/>
    <w:rsid w:val="00E95F46"/>
    <w:rsid w:val="00E97C03"/>
    <w:rsid w:val="00EB04AA"/>
    <w:rsid w:val="00EC53E9"/>
    <w:rsid w:val="00EC5ED6"/>
    <w:rsid w:val="00F01040"/>
    <w:rsid w:val="00F03B30"/>
    <w:rsid w:val="00F31330"/>
    <w:rsid w:val="00F466BB"/>
    <w:rsid w:val="00F53B9E"/>
    <w:rsid w:val="00F57F5C"/>
    <w:rsid w:val="00F60481"/>
    <w:rsid w:val="00FC3D4D"/>
    <w:rsid w:val="00FC5C33"/>
    <w:rsid w:val="00FD4B01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983881-4A2B-4494-B31D-6C9B0CD9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E79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AE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887E79"/>
    <w:pPr>
      <w:jc w:val="center"/>
    </w:pPr>
    <w:rPr>
      <w:b/>
      <w:bCs/>
      <w:szCs w:val="20"/>
    </w:rPr>
  </w:style>
  <w:style w:type="character" w:styleId="a4">
    <w:name w:val="Hyperlink"/>
    <w:basedOn w:val="a0"/>
    <w:rsid w:val="00887E79"/>
    <w:rPr>
      <w:color w:val="0000FF"/>
      <w:u w:val="single"/>
    </w:rPr>
  </w:style>
  <w:style w:type="paragraph" w:styleId="a5">
    <w:name w:val="Balloon Text"/>
    <w:basedOn w:val="a"/>
    <w:link w:val="a6"/>
    <w:semiHidden/>
    <w:unhideWhenUsed/>
    <w:rsid w:val="005B21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5B21F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01639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59"/>
    <w:rsid w:val="00E95F4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95F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165AEA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paragraph" w:styleId="a9">
    <w:name w:val="Normal (Web)"/>
    <w:basedOn w:val="a"/>
    <w:uiPriority w:val="99"/>
    <w:unhideWhenUsed/>
    <w:rsid w:val="00165AEA"/>
    <w:pPr>
      <w:spacing w:before="100" w:beforeAutospacing="1" w:after="100" w:afterAutospacing="1"/>
    </w:pPr>
  </w:style>
  <w:style w:type="table" w:customStyle="1" w:styleId="Style12">
    <w:name w:val="_Style 12"/>
    <w:basedOn w:val="a1"/>
    <w:qFormat/>
    <w:rsid w:val="006713B7"/>
    <w:rPr>
      <w:rFonts w:ascii="Calibri" w:eastAsia="Calibri" w:hAnsi="Calibri" w:cs="Calibri"/>
    </w:rPr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0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849B8-1433-4697-992A-02225F4BA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922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ВЦ КубГАУ</Company>
  <LinksUpToDate>false</LinksUpToDate>
  <CharactersWithSpaces>7554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Евгений</dc:creator>
  <cp:lastModifiedBy>User</cp:lastModifiedBy>
  <cp:revision>2</cp:revision>
  <cp:lastPrinted>2026-07-23T13:18:00Z</cp:lastPrinted>
  <dcterms:created xsi:type="dcterms:W3CDTF">2026-08-28T07:58:00Z</dcterms:created>
  <dcterms:modified xsi:type="dcterms:W3CDTF">2026-08-28T07:58:00Z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