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14E" w:rsidRPr="0055796E" w:rsidRDefault="00C9214E" w:rsidP="00C9214E">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lang w:eastAsia="ru-RU"/>
        </w:rPr>
      </w:pPr>
      <w:r w:rsidRPr="0055796E">
        <w:rPr>
          <w:rFonts w:ascii="Times New Roman" w:eastAsia="Times New Roman" w:hAnsi="Times New Roman" w:cs="Times New Roman"/>
          <w:b/>
          <w:lang w:eastAsia="ru-RU"/>
        </w:rPr>
        <w:t>Государственный контракт № ______</w:t>
      </w:r>
    </w:p>
    <w:p w:rsidR="00C9214E" w:rsidRPr="0055796E" w:rsidRDefault="00C9214E" w:rsidP="0055796E">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lang w:eastAsia="ru-RU"/>
        </w:rPr>
      </w:pPr>
      <w:r w:rsidRPr="0055796E">
        <w:rPr>
          <w:rFonts w:ascii="Times New Roman" w:eastAsia="Times New Roman" w:hAnsi="Times New Roman" w:cs="Times New Roman"/>
          <w:b/>
          <w:lang w:eastAsia="ru-RU"/>
        </w:rPr>
        <w:t>на поставку продуктов</w:t>
      </w:r>
      <w:r w:rsidR="0055796E" w:rsidRPr="0055796E">
        <w:rPr>
          <w:rFonts w:ascii="Times New Roman" w:eastAsia="Times New Roman" w:hAnsi="Times New Roman" w:cs="Times New Roman"/>
          <w:b/>
          <w:lang w:eastAsia="ru-RU"/>
        </w:rPr>
        <w:t xml:space="preserve"> для государственных нужд</w:t>
      </w:r>
    </w:p>
    <w:p w:rsidR="00C9214E" w:rsidRPr="0055796E" w:rsidRDefault="00C9214E" w:rsidP="00C9214E">
      <w:pPr>
        <w:widowControl w:val="0"/>
        <w:tabs>
          <w:tab w:val="left" w:pos="1418"/>
        </w:tabs>
        <w:autoSpaceDE w:val="0"/>
        <w:autoSpaceDN w:val="0"/>
        <w:adjustRightInd w:val="0"/>
        <w:spacing w:after="0" w:line="240" w:lineRule="auto"/>
        <w:jc w:val="center"/>
        <w:rPr>
          <w:rFonts w:ascii="Times New Roman" w:eastAsia="Times New Roman" w:hAnsi="Times New Roman" w:cs="Times New Roman"/>
          <w:b/>
          <w:lang w:eastAsia="ru-RU"/>
        </w:rPr>
      </w:pPr>
    </w:p>
    <w:p w:rsidR="00C9214E" w:rsidRPr="0055796E" w:rsidRDefault="00C9214E" w:rsidP="00D56F3C">
      <w:pPr>
        <w:widowControl w:val="0"/>
        <w:tabs>
          <w:tab w:val="left" w:pos="1418"/>
        </w:tabs>
        <w:autoSpaceDE w:val="0"/>
        <w:autoSpaceDN w:val="0"/>
        <w:adjustRightInd w:val="0"/>
        <w:spacing w:after="0" w:line="240" w:lineRule="auto"/>
        <w:jc w:val="both"/>
        <w:rPr>
          <w:rFonts w:ascii="Times New Roman" w:eastAsia="Times New Roman" w:hAnsi="Times New Roman" w:cs="Times New Roman"/>
          <w:bCs/>
          <w:lang w:eastAsia="ru-RU"/>
        </w:rPr>
      </w:pPr>
      <w:r w:rsidRPr="0055796E">
        <w:rPr>
          <w:rFonts w:ascii="Times New Roman" w:eastAsia="Times New Roman" w:hAnsi="Times New Roman" w:cs="Times New Roman"/>
          <w:bCs/>
          <w:lang w:eastAsia="ru-RU"/>
        </w:rPr>
        <w:t>г. Кольчугино</w:t>
      </w:r>
      <w:r w:rsidRPr="0055796E">
        <w:rPr>
          <w:rFonts w:ascii="Times New Roman" w:eastAsia="Times New Roman" w:hAnsi="Times New Roman" w:cs="Times New Roman"/>
          <w:bCs/>
          <w:lang w:eastAsia="ru-RU"/>
        </w:rPr>
        <w:tab/>
      </w:r>
      <w:r w:rsidRPr="0055796E">
        <w:rPr>
          <w:rFonts w:ascii="Times New Roman" w:eastAsia="Times New Roman" w:hAnsi="Times New Roman" w:cs="Times New Roman"/>
          <w:bCs/>
          <w:lang w:eastAsia="ru-RU"/>
        </w:rPr>
        <w:tab/>
      </w:r>
      <w:r w:rsidRPr="0055796E">
        <w:rPr>
          <w:rFonts w:ascii="Times New Roman" w:eastAsia="Times New Roman" w:hAnsi="Times New Roman" w:cs="Times New Roman"/>
          <w:bCs/>
          <w:lang w:eastAsia="ru-RU"/>
        </w:rPr>
        <w:tab/>
      </w:r>
      <w:r w:rsidRPr="0055796E">
        <w:rPr>
          <w:rFonts w:ascii="Times New Roman" w:eastAsia="Times New Roman" w:hAnsi="Times New Roman" w:cs="Times New Roman"/>
          <w:bCs/>
          <w:lang w:eastAsia="ru-RU"/>
        </w:rPr>
        <w:tab/>
      </w:r>
      <w:r w:rsidRPr="0055796E">
        <w:rPr>
          <w:rFonts w:ascii="Times New Roman" w:eastAsia="Times New Roman" w:hAnsi="Times New Roman" w:cs="Times New Roman"/>
          <w:bCs/>
          <w:lang w:eastAsia="ru-RU"/>
        </w:rPr>
        <w:tab/>
        <w:t xml:space="preserve">       </w:t>
      </w:r>
      <w:r w:rsidR="0055796E" w:rsidRPr="0055796E">
        <w:rPr>
          <w:rFonts w:ascii="Times New Roman" w:eastAsia="Times New Roman" w:hAnsi="Times New Roman" w:cs="Times New Roman"/>
          <w:bCs/>
          <w:lang w:eastAsia="ru-RU"/>
        </w:rPr>
        <w:t xml:space="preserve">                          </w:t>
      </w:r>
      <w:r w:rsidRPr="0055796E">
        <w:rPr>
          <w:rFonts w:ascii="Times New Roman" w:eastAsia="Times New Roman" w:hAnsi="Times New Roman" w:cs="Times New Roman"/>
          <w:bCs/>
          <w:lang w:eastAsia="ru-RU"/>
        </w:rPr>
        <w:t xml:space="preserve"> </w:t>
      </w:r>
      <w:proofErr w:type="gramStart"/>
      <w:r w:rsidRPr="0055796E">
        <w:rPr>
          <w:rFonts w:ascii="Times New Roman" w:eastAsia="Times New Roman" w:hAnsi="Times New Roman" w:cs="Times New Roman"/>
          <w:bCs/>
          <w:lang w:eastAsia="ru-RU"/>
        </w:rPr>
        <w:t xml:space="preserve">   «</w:t>
      </w:r>
      <w:proofErr w:type="gramEnd"/>
      <w:r w:rsidRPr="0055796E">
        <w:rPr>
          <w:rFonts w:ascii="Times New Roman" w:eastAsia="Times New Roman" w:hAnsi="Times New Roman" w:cs="Times New Roman"/>
          <w:bCs/>
          <w:lang w:eastAsia="ru-RU"/>
        </w:rPr>
        <w:t>____» ___________ 202</w:t>
      </w:r>
      <w:r w:rsidR="0055796E" w:rsidRPr="0055796E">
        <w:rPr>
          <w:rFonts w:ascii="Times New Roman" w:eastAsia="Times New Roman" w:hAnsi="Times New Roman" w:cs="Times New Roman"/>
          <w:bCs/>
          <w:lang w:eastAsia="ru-RU"/>
        </w:rPr>
        <w:t>6</w:t>
      </w:r>
      <w:r w:rsidRPr="0055796E">
        <w:rPr>
          <w:rFonts w:ascii="Times New Roman" w:eastAsia="Times New Roman" w:hAnsi="Times New Roman" w:cs="Times New Roman"/>
          <w:bCs/>
          <w:lang w:eastAsia="ru-RU"/>
        </w:rPr>
        <w:t xml:space="preserve"> г.</w:t>
      </w:r>
    </w:p>
    <w:p w:rsidR="00343158" w:rsidRPr="00530CA0" w:rsidRDefault="00343158" w:rsidP="00343158">
      <w:pPr>
        <w:pStyle w:val="1"/>
        <w:numPr>
          <w:ilvl w:val="0"/>
          <w:numId w:val="0"/>
        </w:numPr>
        <w:shd w:val="clear" w:color="auto" w:fill="FFFFFF"/>
        <w:spacing w:before="161" w:after="161"/>
        <w:ind w:firstLine="709"/>
        <w:jc w:val="both"/>
        <w:rPr>
          <w:rFonts w:ascii="Times New Roman" w:hAnsi="Times New Roman" w:cs="Times New Roman"/>
          <w:b w:val="0"/>
          <w:color w:val="auto"/>
          <w:kern w:val="36"/>
          <w:sz w:val="22"/>
          <w:szCs w:val="22"/>
          <w:lang w:eastAsia="ru-RU"/>
        </w:rPr>
      </w:pPr>
      <w:r w:rsidRPr="004F5290">
        <w:rPr>
          <w:rFonts w:ascii="Times New Roman" w:hAnsi="Times New Roman" w:cs="Times New Roman"/>
          <w:b w:val="0"/>
          <w:color w:val="auto"/>
          <w:sz w:val="22"/>
          <w:szCs w:val="22"/>
        </w:rPr>
        <w:t>Федеральное казенное Учреждение «След</w:t>
      </w:r>
      <w:r w:rsidR="004F5290">
        <w:rPr>
          <w:rFonts w:ascii="Times New Roman" w:hAnsi="Times New Roman" w:cs="Times New Roman"/>
          <w:b w:val="0"/>
          <w:color w:val="auto"/>
          <w:sz w:val="22"/>
          <w:szCs w:val="22"/>
        </w:rPr>
        <w:t>ственный изолятор № 3 Управления</w:t>
      </w:r>
      <w:r w:rsidRPr="004F5290">
        <w:rPr>
          <w:rFonts w:ascii="Times New Roman" w:hAnsi="Times New Roman" w:cs="Times New Roman"/>
          <w:b w:val="0"/>
          <w:color w:val="auto"/>
          <w:sz w:val="22"/>
          <w:szCs w:val="22"/>
        </w:rPr>
        <w:t xml:space="preserve"> Федеральной службы исполнения наказаний по Владимирской области», от имени Российской Федерации, именуемое в дальнейшем «Государственный заказчик», в лице </w:t>
      </w:r>
      <w:r w:rsidRPr="004F5290">
        <w:rPr>
          <w:rFonts w:ascii="Times New Roman" w:hAnsi="Times New Roman" w:cs="Times New Roman"/>
          <w:b w:val="0"/>
          <w:color w:val="auto"/>
          <w:spacing w:val="8"/>
          <w:sz w:val="22"/>
          <w:szCs w:val="22"/>
        </w:rPr>
        <w:t xml:space="preserve"> </w:t>
      </w:r>
      <w:r w:rsidR="00CE1353" w:rsidRPr="004F5290">
        <w:rPr>
          <w:rFonts w:ascii="Times New Roman" w:hAnsi="Times New Roman" w:cs="Times New Roman"/>
          <w:b w:val="0"/>
          <w:color w:val="auto"/>
          <w:spacing w:val="8"/>
          <w:sz w:val="22"/>
          <w:szCs w:val="22"/>
        </w:rPr>
        <w:t>______________________</w:t>
      </w:r>
      <w:r w:rsidRPr="004F5290">
        <w:rPr>
          <w:rFonts w:ascii="Times New Roman" w:hAnsi="Times New Roman" w:cs="Times New Roman"/>
          <w:b w:val="0"/>
          <w:color w:val="auto"/>
          <w:sz w:val="22"/>
          <w:szCs w:val="22"/>
        </w:rPr>
        <w:t xml:space="preserve"> действующего на основании Устава, с одной стороны                                                            и __________________________________________________, именуемый в дальнейшем «Поставщик» в лице_______ действующего на основании Устава, </w:t>
      </w:r>
      <w:r w:rsidRPr="00530CA0">
        <w:rPr>
          <w:rFonts w:ascii="Times New Roman" w:hAnsi="Times New Roman" w:cs="Times New Roman"/>
          <w:b w:val="0"/>
          <w:color w:val="000000"/>
          <w:sz w:val="22"/>
          <w:szCs w:val="22"/>
        </w:rPr>
        <w:t>с другой стороны, в дальнейшем совместно именуемые «Стороны»,</w:t>
      </w:r>
      <w:r w:rsidRPr="00530CA0">
        <w:rPr>
          <w:rFonts w:ascii="Times New Roman" w:hAnsi="Times New Roman" w:cs="Times New Roman"/>
          <w:color w:val="000000"/>
          <w:sz w:val="22"/>
          <w:szCs w:val="22"/>
        </w:rPr>
        <w:t xml:space="preserve"> </w:t>
      </w:r>
      <w:r w:rsidRPr="00530CA0">
        <w:rPr>
          <w:rFonts w:ascii="Times New Roman" w:hAnsi="Times New Roman" w:cs="Times New Roman"/>
          <w:b w:val="0"/>
          <w:noProof/>
          <w:snapToGrid w:val="0"/>
          <w:color w:val="auto"/>
          <w:sz w:val="22"/>
          <w:szCs w:val="22"/>
        </w:rPr>
        <w:t xml:space="preserve">руководствуясь </w:t>
      </w:r>
      <w:r w:rsidRPr="00530CA0">
        <w:rPr>
          <w:rFonts w:ascii="Times New Roman" w:hAnsi="Times New Roman" w:cs="Times New Roman"/>
          <w:b w:val="0"/>
          <w:color w:val="auto"/>
          <w:kern w:val="36"/>
          <w:sz w:val="22"/>
          <w:szCs w:val="22"/>
          <w:lang w:eastAsia="ru-RU"/>
        </w:rPr>
        <w:t xml:space="preserve">Федеральным законом от 28.11.2025 № 426-ФЗ </w:t>
      </w:r>
      <w:r w:rsidR="004F5290">
        <w:rPr>
          <w:rFonts w:ascii="Times New Roman" w:hAnsi="Times New Roman" w:cs="Times New Roman"/>
          <w:b w:val="0"/>
          <w:color w:val="auto"/>
          <w:kern w:val="36"/>
          <w:sz w:val="22"/>
          <w:szCs w:val="22"/>
          <w:lang w:eastAsia="ru-RU"/>
        </w:rPr>
        <w:t xml:space="preserve">                                   </w:t>
      </w:r>
      <w:r w:rsidRPr="00530CA0">
        <w:rPr>
          <w:rFonts w:ascii="Times New Roman" w:hAnsi="Times New Roman" w:cs="Times New Roman"/>
          <w:b w:val="0"/>
          <w:color w:val="auto"/>
          <w:kern w:val="36"/>
          <w:sz w:val="22"/>
          <w:szCs w:val="22"/>
          <w:lang w:eastAsia="ru-RU"/>
        </w:rPr>
        <w:t xml:space="preserve">«О федеральном бюджете на 2026 год и на плановый период 2027 и 2028 годов», </w:t>
      </w:r>
      <w:r w:rsidR="004F5290" w:rsidRPr="004F5290">
        <w:rPr>
          <w:rFonts w:ascii="Times New Roman" w:hAnsi="Times New Roman" w:cs="Times New Roman"/>
          <w:b w:val="0"/>
          <w:color w:val="auto"/>
          <w:kern w:val="36"/>
          <w:sz w:val="22"/>
          <w:szCs w:val="22"/>
          <w:lang w:eastAsia="ru-RU"/>
        </w:rPr>
        <w:t>подпункт</w:t>
      </w:r>
      <w:r w:rsidR="004F5290">
        <w:rPr>
          <w:rFonts w:ascii="Times New Roman" w:hAnsi="Times New Roman" w:cs="Times New Roman"/>
          <w:b w:val="0"/>
          <w:color w:val="auto"/>
          <w:kern w:val="36"/>
          <w:sz w:val="22"/>
          <w:szCs w:val="22"/>
          <w:lang w:eastAsia="ru-RU"/>
        </w:rPr>
        <w:t>ом</w:t>
      </w:r>
      <w:r w:rsidR="004F5290" w:rsidRPr="004F5290">
        <w:rPr>
          <w:rFonts w:ascii="Times New Roman" w:hAnsi="Times New Roman" w:cs="Times New Roman"/>
          <w:b w:val="0"/>
          <w:color w:val="auto"/>
          <w:kern w:val="36"/>
          <w:sz w:val="22"/>
          <w:szCs w:val="22"/>
          <w:lang w:eastAsia="ru-RU"/>
        </w:rPr>
        <w:t xml:space="preserve"> «у» пункта 2 постановления Правительства Российской Федерации от 27.01.2022 № 60,</w:t>
      </w:r>
      <w:r w:rsidRPr="00530CA0">
        <w:rPr>
          <w:rFonts w:ascii="Times New Roman" w:hAnsi="Times New Roman" w:cs="Times New Roman"/>
          <w:b w:val="0"/>
          <w:color w:val="auto"/>
          <w:sz w:val="22"/>
          <w:szCs w:val="22"/>
        </w:rPr>
        <w:t xml:space="preserve"> постановлением Правительства</w:t>
      </w:r>
      <w:r>
        <w:rPr>
          <w:rFonts w:ascii="Times New Roman" w:hAnsi="Times New Roman" w:cs="Times New Roman"/>
          <w:b w:val="0"/>
          <w:color w:val="auto"/>
          <w:sz w:val="22"/>
          <w:szCs w:val="22"/>
        </w:rPr>
        <w:t xml:space="preserve"> </w:t>
      </w:r>
      <w:r w:rsidRPr="00530CA0">
        <w:rPr>
          <w:rFonts w:ascii="Times New Roman" w:hAnsi="Times New Roman" w:cs="Times New Roman"/>
          <w:b w:val="0"/>
          <w:color w:val="auto"/>
          <w:sz w:val="22"/>
          <w:szCs w:val="22"/>
        </w:rPr>
        <w:t>РФ</w:t>
      </w:r>
      <w:r>
        <w:rPr>
          <w:rFonts w:ascii="Times New Roman" w:hAnsi="Times New Roman" w:cs="Times New Roman"/>
          <w:b w:val="0"/>
          <w:color w:val="auto"/>
          <w:sz w:val="22"/>
          <w:szCs w:val="22"/>
        </w:rPr>
        <w:t xml:space="preserve"> </w:t>
      </w:r>
      <w:r w:rsidRPr="00530CA0">
        <w:rPr>
          <w:rFonts w:ascii="Times New Roman" w:hAnsi="Times New Roman" w:cs="Times New Roman"/>
          <w:b w:val="0"/>
          <w:color w:val="auto"/>
          <w:sz w:val="22"/>
          <w:szCs w:val="22"/>
        </w:rPr>
        <w:t>от</w:t>
      </w:r>
      <w:r>
        <w:rPr>
          <w:rFonts w:ascii="Times New Roman" w:hAnsi="Times New Roman" w:cs="Times New Roman"/>
          <w:b w:val="0"/>
          <w:color w:val="auto"/>
          <w:sz w:val="22"/>
          <w:szCs w:val="22"/>
        </w:rPr>
        <w:t xml:space="preserve"> </w:t>
      </w:r>
      <w:r w:rsidRPr="00530CA0">
        <w:rPr>
          <w:rFonts w:ascii="Times New Roman" w:hAnsi="Times New Roman" w:cs="Times New Roman"/>
          <w:b w:val="0"/>
          <w:color w:val="auto"/>
          <w:sz w:val="22"/>
          <w:szCs w:val="22"/>
        </w:rPr>
        <w:t>23.12.2024</w:t>
      </w:r>
      <w:r>
        <w:rPr>
          <w:rFonts w:ascii="Times New Roman" w:hAnsi="Times New Roman" w:cs="Times New Roman"/>
          <w:b w:val="0"/>
          <w:color w:val="auto"/>
          <w:sz w:val="22"/>
          <w:szCs w:val="22"/>
        </w:rPr>
        <w:t xml:space="preserve"> </w:t>
      </w:r>
      <w:r w:rsidRPr="00530CA0">
        <w:rPr>
          <w:rFonts w:ascii="Times New Roman" w:hAnsi="Times New Roman" w:cs="Times New Roman"/>
          <w:b w:val="0"/>
          <w:color w:val="auto"/>
          <w:sz w:val="22"/>
          <w:szCs w:val="22"/>
        </w:rPr>
        <w:t>№</w:t>
      </w:r>
      <w:r>
        <w:rPr>
          <w:rFonts w:ascii="Times New Roman" w:hAnsi="Times New Roman" w:cs="Times New Roman"/>
          <w:b w:val="0"/>
          <w:color w:val="auto"/>
          <w:sz w:val="22"/>
          <w:szCs w:val="22"/>
        </w:rPr>
        <w:t xml:space="preserve"> </w:t>
      </w:r>
      <w:r w:rsidRPr="00530CA0">
        <w:rPr>
          <w:rFonts w:ascii="Times New Roman" w:hAnsi="Times New Roman" w:cs="Times New Roman"/>
          <w:b w:val="0"/>
          <w:color w:val="auto"/>
          <w:sz w:val="22"/>
          <w:szCs w:val="22"/>
        </w:rPr>
        <w:t>1875</w:t>
      </w:r>
      <w:r>
        <w:rPr>
          <w:rFonts w:ascii="Times New Roman" w:hAnsi="Times New Roman" w:cs="Times New Roman"/>
          <w:b w:val="0"/>
          <w:color w:val="auto"/>
          <w:sz w:val="22"/>
          <w:szCs w:val="22"/>
        </w:rPr>
        <w:t xml:space="preserve"> </w:t>
      </w:r>
      <w:r w:rsidRPr="00530CA0">
        <w:rPr>
          <w:rFonts w:ascii="Times New Roman" w:hAnsi="Times New Roman" w:cs="Times New Roman"/>
          <w:b w:val="0"/>
          <w:color w:val="auto"/>
          <w:sz w:val="22"/>
          <w:szCs w:val="22"/>
        </w:rPr>
        <w:t>«О мерах по</w:t>
      </w:r>
      <w:r w:rsidRPr="00530CA0">
        <w:rPr>
          <w:rFonts w:ascii="Times New Roman" w:hAnsi="Times New Roman" w:cs="Times New Roman"/>
          <w:b w:val="0"/>
          <w:color w:val="000000"/>
          <w:sz w:val="22"/>
          <w:szCs w:val="22"/>
        </w:rPr>
        <w:t xml:space="preserve">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30CA0">
        <w:rPr>
          <w:rFonts w:ascii="Times New Roman" w:hAnsi="Times New Roman" w:cs="Times New Roman"/>
          <w:b w:val="0"/>
          <w:noProof/>
          <w:snapToGrid w:val="0"/>
          <w:color w:val="auto"/>
          <w:sz w:val="22"/>
          <w:szCs w:val="22"/>
        </w:rPr>
        <w:t xml:space="preserve"> Федеральным законом от 29.12.2012 № 275-ФЗ </w:t>
      </w:r>
      <w:r>
        <w:rPr>
          <w:rFonts w:ascii="Times New Roman" w:hAnsi="Times New Roman" w:cs="Times New Roman"/>
          <w:b w:val="0"/>
          <w:noProof/>
          <w:snapToGrid w:val="0"/>
          <w:color w:val="auto"/>
          <w:sz w:val="22"/>
          <w:szCs w:val="22"/>
        </w:rPr>
        <w:t xml:space="preserve"> </w:t>
      </w:r>
      <w:r w:rsidRPr="00530CA0">
        <w:rPr>
          <w:rFonts w:ascii="Times New Roman" w:hAnsi="Times New Roman" w:cs="Times New Roman"/>
          <w:b w:val="0"/>
          <w:noProof/>
          <w:snapToGrid w:val="0"/>
          <w:color w:val="auto"/>
          <w:sz w:val="22"/>
          <w:szCs w:val="22"/>
        </w:rPr>
        <w:t>«О государственном оборонном заказе», Постановление Правительства РФ от 19.09.2022 № 1658</w:t>
      </w:r>
      <w:r>
        <w:rPr>
          <w:rFonts w:ascii="Times New Roman" w:hAnsi="Times New Roman" w:cs="Times New Roman"/>
          <w:b w:val="0"/>
          <w:noProof/>
          <w:snapToGrid w:val="0"/>
          <w:color w:val="auto"/>
          <w:sz w:val="22"/>
          <w:szCs w:val="22"/>
        </w:rPr>
        <w:t xml:space="preserve"> </w:t>
      </w:r>
      <w:r w:rsidRPr="00530CA0">
        <w:rPr>
          <w:rFonts w:ascii="Times New Roman" w:hAnsi="Times New Roman" w:cs="Times New Roman"/>
          <w:b w:val="0"/>
          <w:noProof/>
          <w:snapToGrid w:val="0"/>
          <w:color w:val="auto"/>
          <w:sz w:val="22"/>
          <w:szCs w:val="22"/>
        </w:rPr>
        <w:t xml:space="preserve">«О типовых условиях контрактов, заключаемых в целях выполнения государственного оборонного заказа, и о внесении изменений в Положение </w:t>
      </w:r>
      <w:r w:rsidR="004F5290">
        <w:rPr>
          <w:rFonts w:ascii="Times New Roman" w:hAnsi="Times New Roman" w:cs="Times New Roman"/>
          <w:b w:val="0"/>
          <w:noProof/>
          <w:snapToGrid w:val="0"/>
          <w:color w:val="auto"/>
          <w:sz w:val="22"/>
          <w:szCs w:val="22"/>
        </w:rPr>
        <w:t xml:space="preserve">о </w:t>
      </w:r>
      <w:r w:rsidRPr="00530CA0">
        <w:rPr>
          <w:rFonts w:ascii="Times New Roman" w:hAnsi="Times New Roman" w:cs="Times New Roman"/>
          <w:b w:val="0"/>
          <w:noProof/>
          <w:snapToGrid w:val="0"/>
          <w:color w:val="auto"/>
          <w:sz w:val="22"/>
          <w:szCs w:val="22"/>
        </w:rPr>
        <w:t>примерных условиях государственных контрактов (контрактов) по государственному оборонному заказу», Постановлением Правительства РФ</w:t>
      </w:r>
      <w:r>
        <w:rPr>
          <w:rFonts w:ascii="Times New Roman" w:hAnsi="Times New Roman" w:cs="Times New Roman"/>
          <w:b w:val="0"/>
          <w:noProof/>
          <w:snapToGrid w:val="0"/>
          <w:color w:val="auto"/>
          <w:sz w:val="22"/>
          <w:szCs w:val="22"/>
        </w:rPr>
        <w:t xml:space="preserve"> </w:t>
      </w:r>
      <w:r w:rsidRPr="00530CA0">
        <w:rPr>
          <w:rFonts w:ascii="Times New Roman" w:hAnsi="Times New Roman" w:cs="Times New Roman"/>
          <w:b w:val="0"/>
          <w:noProof/>
          <w:snapToGrid w:val="0"/>
          <w:color w:val="auto"/>
          <w:sz w:val="22"/>
          <w:szCs w:val="22"/>
        </w:rPr>
        <w:t>от 26.12.2013 № 1275 «О примерных условиях государственных контрактов (контрактов)</w:t>
      </w:r>
      <w:r>
        <w:rPr>
          <w:rFonts w:ascii="Times New Roman" w:hAnsi="Times New Roman" w:cs="Times New Roman"/>
          <w:b w:val="0"/>
          <w:noProof/>
          <w:snapToGrid w:val="0"/>
          <w:color w:val="auto"/>
          <w:sz w:val="22"/>
          <w:szCs w:val="22"/>
        </w:rPr>
        <w:t xml:space="preserve"> </w:t>
      </w:r>
      <w:r w:rsidRPr="00530CA0">
        <w:rPr>
          <w:rFonts w:ascii="Times New Roman" w:hAnsi="Times New Roman" w:cs="Times New Roman"/>
          <w:b w:val="0"/>
          <w:noProof/>
          <w:snapToGrid w:val="0"/>
          <w:color w:val="auto"/>
          <w:sz w:val="22"/>
          <w:szCs w:val="22"/>
        </w:rPr>
        <w:t>по государственному оборонному заказу» (вместе с «Положением о примерных условиях государственных</w:t>
      </w:r>
      <w:r>
        <w:rPr>
          <w:rFonts w:ascii="Times New Roman" w:hAnsi="Times New Roman" w:cs="Times New Roman"/>
          <w:b w:val="0"/>
          <w:noProof/>
          <w:snapToGrid w:val="0"/>
          <w:color w:val="auto"/>
          <w:sz w:val="22"/>
          <w:szCs w:val="22"/>
        </w:rPr>
        <w:t xml:space="preserve"> </w:t>
      </w:r>
      <w:r w:rsidRPr="00530CA0">
        <w:rPr>
          <w:rFonts w:ascii="Times New Roman" w:hAnsi="Times New Roman" w:cs="Times New Roman"/>
          <w:b w:val="0"/>
          <w:noProof/>
          <w:snapToGrid w:val="0"/>
          <w:color w:val="auto"/>
          <w:sz w:val="22"/>
          <w:szCs w:val="22"/>
        </w:rPr>
        <w:t>контрактов</w:t>
      </w:r>
      <w:r>
        <w:rPr>
          <w:rFonts w:ascii="Times New Roman" w:hAnsi="Times New Roman" w:cs="Times New Roman"/>
          <w:b w:val="0"/>
          <w:noProof/>
          <w:snapToGrid w:val="0"/>
          <w:color w:val="auto"/>
          <w:sz w:val="22"/>
          <w:szCs w:val="22"/>
        </w:rPr>
        <w:t xml:space="preserve"> </w:t>
      </w:r>
      <w:r w:rsidRPr="00530CA0">
        <w:rPr>
          <w:rFonts w:ascii="Times New Roman" w:hAnsi="Times New Roman" w:cs="Times New Roman"/>
          <w:b w:val="0"/>
          <w:noProof/>
          <w:snapToGrid w:val="0"/>
          <w:color w:val="auto"/>
          <w:sz w:val="22"/>
          <w:szCs w:val="22"/>
        </w:rPr>
        <w:t>(контрактов)</w:t>
      </w:r>
      <w:r>
        <w:rPr>
          <w:rFonts w:ascii="Times New Roman" w:hAnsi="Times New Roman" w:cs="Times New Roman"/>
          <w:b w:val="0"/>
          <w:noProof/>
          <w:snapToGrid w:val="0"/>
          <w:color w:val="auto"/>
          <w:sz w:val="22"/>
          <w:szCs w:val="22"/>
        </w:rPr>
        <w:t xml:space="preserve"> </w:t>
      </w:r>
      <w:r w:rsidRPr="00530CA0">
        <w:rPr>
          <w:rFonts w:ascii="Times New Roman" w:hAnsi="Times New Roman" w:cs="Times New Roman"/>
          <w:b w:val="0"/>
          <w:noProof/>
          <w:snapToGrid w:val="0"/>
          <w:color w:val="auto"/>
          <w:sz w:val="22"/>
          <w:szCs w:val="22"/>
        </w:rPr>
        <w:t>по государственному оборонному заказу») на основании протокола ___   от «___» _____________ г., заключили настоящий государственный контракт в рамках государственного оборонного заказа на 2026 год (далее - Контракт) о нижеследующем:</w:t>
      </w:r>
    </w:p>
    <w:p w:rsidR="00C9214E" w:rsidRPr="00C9214E" w:rsidRDefault="00C9214E" w:rsidP="00C9214E">
      <w:pPr>
        <w:widowControl w:val="0"/>
        <w:tabs>
          <w:tab w:val="left" w:pos="1418"/>
        </w:tabs>
        <w:autoSpaceDE w:val="0"/>
        <w:autoSpaceDN w:val="0"/>
        <w:adjustRightInd w:val="0"/>
        <w:spacing w:after="0" w:line="240" w:lineRule="auto"/>
        <w:ind w:firstLine="567"/>
        <w:jc w:val="center"/>
        <w:rPr>
          <w:rFonts w:ascii="Times New Roman" w:eastAsia="Times New Roman" w:hAnsi="Times New Roman" w:cs="Times New Roman"/>
          <w:b/>
          <w:sz w:val="28"/>
          <w:szCs w:val="28"/>
          <w:lang w:eastAsia="ru-RU"/>
        </w:rPr>
      </w:pPr>
      <w:r w:rsidRPr="00C9214E">
        <w:rPr>
          <w:rFonts w:ascii="Times New Roman" w:eastAsia="Times New Roman" w:hAnsi="Times New Roman" w:cs="Times New Roman"/>
          <w:b/>
          <w:sz w:val="28"/>
          <w:szCs w:val="28"/>
          <w:lang w:eastAsia="ru-RU"/>
        </w:rPr>
        <w:t>I. ПРЕДМЕТ КОНТРАКТА</w:t>
      </w:r>
    </w:p>
    <w:p w:rsidR="00C9214E" w:rsidRPr="00B977CB" w:rsidRDefault="00C9214E" w:rsidP="00C9214E">
      <w:pPr>
        <w:spacing w:after="0" w:line="240" w:lineRule="auto"/>
        <w:ind w:firstLine="709"/>
        <w:jc w:val="both"/>
        <w:rPr>
          <w:rFonts w:ascii="Times New Roman" w:eastAsia="Times New Roman" w:hAnsi="Times New Roman" w:cs="Times New Roman"/>
          <w:b/>
          <w:iCs/>
          <w:lang w:eastAsia="ru-RU"/>
        </w:rPr>
      </w:pPr>
      <w:r w:rsidRPr="00C9214E">
        <w:rPr>
          <w:rFonts w:ascii="Times New Roman" w:eastAsia="Times New Roman" w:hAnsi="Times New Roman" w:cs="Times New Roman"/>
          <w:bCs/>
          <w:sz w:val="28"/>
          <w:szCs w:val="28"/>
          <w:lang w:eastAsia="ru-RU"/>
        </w:rPr>
        <w:t>1.1</w:t>
      </w:r>
      <w:r w:rsidR="006F0F21">
        <w:rPr>
          <w:rFonts w:ascii="Times New Roman" w:eastAsia="Times New Roman" w:hAnsi="Times New Roman" w:cs="Times New Roman"/>
          <w:bCs/>
          <w:sz w:val="28"/>
          <w:szCs w:val="28"/>
          <w:lang w:eastAsia="ru-RU"/>
        </w:rPr>
        <w:t>.</w:t>
      </w:r>
      <w:r w:rsidRPr="00C9214E">
        <w:rPr>
          <w:rFonts w:ascii="Times New Roman" w:eastAsia="Times New Roman" w:hAnsi="Times New Roman" w:cs="Times New Roman"/>
          <w:b/>
          <w:bCs/>
          <w:sz w:val="28"/>
          <w:szCs w:val="28"/>
          <w:lang w:eastAsia="ru-RU"/>
        </w:rPr>
        <w:t xml:space="preserve"> </w:t>
      </w:r>
      <w:r w:rsidRPr="00C9214E">
        <w:rPr>
          <w:rFonts w:ascii="Times New Roman" w:eastAsia="Times New Roman" w:hAnsi="Times New Roman" w:cs="Times New Roman"/>
          <w:bCs/>
          <w:sz w:val="28"/>
          <w:szCs w:val="28"/>
          <w:lang w:eastAsia="ru-RU"/>
        </w:rPr>
        <w:t xml:space="preserve">По </w:t>
      </w:r>
      <w:r w:rsidRPr="00B977CB">
        <w:rPr>
          <w:rFonts w:ascii="Times New Roman" w:eastAsia="Times New Roman" w:hAnsi="Times New Roman" w:cs="Times New Roman"/>
          <w:bCs/>
          <w:lang w:eastAsia="ru-RU"/>
        </w:rPr>
        <w:t xml:space="preserve">поручению «Государственного заказчика» «Поставщик» принимает на себя обязательства в рамках государственного оборонного заказа </w:t>
      </w:r>
      <w:r w:rsidR="00960A02" w:rsidRPr="00B977CB">
        <w:rPr>
          <w:rFonts w:ascii="Times New Roman" w:eastAsia="Times New Roman" w:hAnsi="Times New Roman" w:cs="Times New Roman"/>
          <w:bCs/>
          <w:lang w:eastAsia="ru-RU"/>
        </w:rPr>
        <w:t xml:space="preserve">на 2026 год </w:t>
      </w:r>
      <w:r w:rsidRPr="00B977CB">
        <w:rPr>
          <w:rFonts w:ascii="Times New Roman" w:eastAsia="Times New Roman" w:hAnsi="Times New Roman" w:cs="Times New Roman"/>
          <w:bCs/>
          <w:lang w:eastAsia="ru-RU"/>
        </w:rPr>
        <w:t>по поставке продуктов питания</w:t>
      </w:r>
      <w:r w:rsidRPr="00B977CB">
        <w:rPr>
          <w:rFonts w:ascii="Times New Roman" w:eastAsia="Times New Roman" w:hAnsi="Times New Roman" w:cs="Times New Roman"/>
          <w:iCs/>
          <w:lang w:eastAsia="ru-RU"/>
        </w:rPr>
        <w:t xml:space="preserve"> </w:t>
      </w:r>
      <w:r w:rsidRPr="00B977CB">
        <w:rPr>
          <w:rFonts w:ascii="Times New Roman" w:eastAsia="Times New Roman" w:hAnsi="Times New Roman" w:cs="Times New Roman"/>
          <w:bCs/>
          <w:lang w:eastAsia="ru-RU"/>
        </w:rPr>
        <w:t>(в дальнейшем – Товар),</w:t>
      </w:r>
      <w:r w:rsidR="0055796E">
        <w:rPr>
          <w:rFonts w:ascii="Times New Roman" w:eastAsia="Times New Roman" w:hAnsi="Times New Roman" w:cs="Times New Roman"/>
          <w:bCs/>
          <w:lang w:eastAsia="ru-RU"/>
        </w:rPr>
        <w:t xml:space="preserve"> </w:t>
      </w:r>
      <w:r w:rsidRPr="00B977CB">
        <w:rPr>
          <w:rFonts w:ascii="Times New Roman" w:eastAsia="Times New Roman" w:hAnsi="Times New Roman" w:cs="Times New Roman"/>
          <w:bCs/>
          <w:lang w:eastAsia="ru-RU"/>
        </w:rPr>
        <w:t xml:space="preserve">а «Государственный заказчик» обязуется оплатить Товар </w:t>
      </w:r>
      <w:r w:rsidR="0055796E">
        <w:rPr>
          <w:rFonts w:ascii="Times New Roman" w:eastAsia="Times New Roman" w:hAnsi="Times New Roman" w:cs="Times New Roman"/>
          <w:bCs/>
          <w:lang w:eastAsia="ru-RU"/>
        </w:rPr>
        <w:t xml:space="preserve">                  </w:t>
      </w:r>
      <w:r w:rsidRPr="00B977CB">
        <w:rPr>
          <w:rFonts w:ascii="Times New Roman" w:eastAsia="Times New Roman" w:hAnsi="Times New Roman" w:cs="Times New Roman"/>
          <w:bCs/>
          <w:lang w:eastAsia="ru-RU"/>
        </w:rPr>
        <w:t xml:space="preserve">на условиях, предусмотренных настоящим Контрактом. </w:t>
      </w:r>
    </w:p>
    <w:p w:rsidR="00C9214E" w:rsidRPr="00B977CB" w:rsidRDefault="00C9214E" w:rsidP="00C9214E">
      <w:pPr>
        <w:widowControl w:val="0"/>
        <w:spacing w:after="0" w:line="240" w:lineRule="auto"/>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           1.2</w:t>
      </w:r>
      <w:r w:rsidR="006F0F21" w:rsidRPr="00B977CB">
        <w:rPr>
          <w:rFonts w:ascii="Times New Roman" w:eastAsia="Times New Roman" w:hAnsi="Times New Roman" w:cs="Times New Roman"/>
          <w:lang w:eastAsia="ru-RU"/>
        </w:rPr>
        <w:t>.</w:t>
      </w:r>
      <w:r w:rsidRPr="00B977CB">
        <w:rPr>
          <w:rFonts w:ascii="Times New Roman" w:eastAsia="Times New Roman" w:hAnsi="Times New Roman" w:cs="Times New Roman"/>
          <w:lang w:eastAsia="ru-RU"/>
        </w:rPr>
        <w:t xml:space="preserve"> Наименование, характеристики, количество, цена, сроки, </w:t>
      </w:r>
      <w:proofErr w:type="gramStart"/>
      <w:r w:rsidRPr="00B977CB">
        <w:rPr>
          <w:rFonts w:ascii="Times New Roman" w:eastAsia="Times New Roman" w:hAnsi="Times New Roman" w:cs="Times New Roman"/>
          <w:lang w:eastAsia="ru-RU"/>
        </w:rPr>
        <w:t xml:space="preserve">порядок </w:t>
      </w:r>
      <w:r w:rsidR="006F0F21"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w:t>
      </w:r>
      <w:proofErr w:type="gramEnd"/>
      <w:r w:rsidRPr="00B977CB">
        <w:rPr>
          <w:rFonts w:ascii="Times New Roman" w:eastAsia="Times New Roman" w:hAnsi="Times New Roman" w:cs="Times New Roman"/>
          <w:lang w:eastAsia="ru-RU"/>
        </w:rPr>
        <w:t xml:space="preserve"> условия поставки предусмотрены в спецификации, являющейся неотъемлемой частью настоящего Контракта (Приложение № 1).</w:t>
      </w:r>
    </w:p>
    <w:p w:rsidR="007A5C0F" w:rsidRPr="00B977CB" w:rsidRDefault="007A5C0F" w:rsidP="00C9214E">
      <w:pPr>
        <w:widowControl w:val="0"/>
        <w:spacing w:after="0" w:line="240" w:lineRule="auto"/>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          1.3</w:t>
      </w:r>
      <w:r w:rsidR="006F0F21" w:rsidRPr="00B977CB">
        <w:rPr>
          <w:rFonts w:ascii="Times New Roman" w:eastAsia="Times New Roman" w:hAnsi="Times New Roman" w:cs="Times New Roman"/>
          <w:lang w:eastAsia="ru-RU"/>
        </w:rPr>
        <w:t xml:space="preserve">. </w:t>
      </w:r>
      <w:proofErr w:type="gramStart"/>
      <w:r w:rsidR="006F0F21" w:rsidRPr="00B977CB">
        <w:rPr>
          <w:rFonts w:ascii="Times New Roman" w:eastAsia="Times New Roman" w:hAnsi="Times New Roman" w:cs="Times New Roman"/>
          <w:lang w:eastAsia="ru-RU"/>
        </w:rPr>
        <w:t>ИКЗ</w:t>
      </w:r>
      <w:r w:rsidR="00E00798">
        <w:rPr>
          <w:rFonts w:ascii="Times New Roman" w:eastAsia="Times New Roman" w:hAnsi="Times New Roman" w:cs="Times New Roman"/>
          <w:lang w:eastAsia="ru-RU"/>
        </w:rPr>
        <w:t xml:space="preserve"> </w:t>
      </w:r>
      <w:r w:rsidR="006F0F21" w:rsidRPr="00B977CB">
        <w:rPr>
          <w:rFonts w:ascii="Times New Roman" w:eastAsia="Times New Roman" w:hAnsi="Times New Roman" w:cs="Times New Roman"/>
          <w:lang w:eastAsia="ru-RU"/>
        </w:rPr>
        <w:t xml:space="preserve"> </w:t>
      </w:r>
      <w:r w:rsidR="00E00798" w:rsidRPr="00E00798">
        <w:rPr>
          <w:rFonts w:ascii="Times New Roman" w:eastAsia="Times New Roman" w:hAnsi="Times New Roman" w:cs="Times New Roman"/>
          <w:lang w:eastAsia="ru-RU"/>
        </w:rPr>
        <w:t>261330600465733060100100090000000223</w:t>
      </w:r>
      <w:proofErr w:type="gramEnd"/>
    </w:p>
    <w:p w:rsidR="00C9214E" w:rsidRPr="00B977CB" w:rsidRDefault="00C9214E" w:rsidP="00C9214E">
      <w:pPr>
        <w:widowControl w:val="0"/>
        <w:tabs>
          <w:tab w:val="left" w:pos="1418"/>
        </w:tabs>
        <w:autoSpaceDE w:val="0"/>
        <w:autoSpaceDN w:val="0"/>
        <w:adjustRightInd w:val="0"/>
        <w:spacing w:after="0" w:line="240" w:lineRule="auto"/>
        <w:ind w:firstLine="567"/>
        <w:jc w:val="center"/>
        <w:rPr>
          <w:rFonts w:ascii="Times New Roman" w:eastAsia="Times New Roman" w:hAnsi="Times New Roman" w:cs="Times New Roman"/>
          <w:b/>
          <w:lang w:eastAsia="ru-RU"/>
        </w:rPr>
      </w:pPr>
    </w:p>
    <w:p w:rsidR="00C9214E" w:rsidRPr="00B977CB" w:rsidRDefault="00C9214E" w:rsidP="00C9214E">
      <w:pPr>
        <w:widowControl w:val="0"/>
        <w:tabs>
          <w:tab w:val="left" w:pos="1418"/>
        </w:tabs>
        <w:autoSpaceDE w:val="0"/>
        <w:autoSpaceDN w:val="0"/>
        <w:adjustRightInd w:val="0"/>
        <w:spacing w:after="0" w:line="240" w:lineRule="auto"/>
        <w:ind w:firstLine="567"/>
        <w:jc w:val="center"/>
        <w:rPr>
          <w:rFonts w:ascii="Times New Roman" w:eastAsia="Times New Roman" w:hAnsi="Times New Roman" w:cs="Times New Roman"/>
          <w:b/>
          <w:lang w:eastAsia="ru-RU"/>
        </w:rPr>
      </w:pPr>
      <w:r w:rsidRPr="00B977CB">
        <w:rPr>
          <w:rFonts w:ascii="Times New Roman" w:eastAsia="Times New Roman" w:hAnsi="Times New Roman" w:cs="Times New Roman"/>
          <w:b/>
          <w:lang w:eastAsia="ru-RU"/>
        </w:rPr>
        <w:t>II. ЦЕНА КОНТРАКТА И ПОРЯДОК РАСЧЕТОВ</w:t>
      </w:r>
    </w:p>
    <w:p w:rsidR="00C9214E" w:rsidRPr="00B977CB" w:rsidRDefault="00C9214E" w:rsidP="00C9214E">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2.1. Цена Контракта составляет</w:t>
      </w:r>
      <w:r w:rsidR="00960A02" w:rsidRPr="00B977CB">
        <w:rPr>
          <w:rFonts w:ascii="Times New Roman" w:eastAsia="Times New Roman" w:hAnsi="Times New Roman" w:cs="Times New Roman"/>
          <w:lang w:eastAsia="ru-RU"/>
        </w:rPr>
        <w:t xml:space="preserve"> </w:t>
      </w:r>
      <w:r w:rsidR="0055796E">
        <w:rPr>
          <w:rFonts w:ascii="Times New Roman" w:eastAsia="Times New Roman" w:hAnsi="Times New Roman" w:cs="Times New Roman"/>
          <w:lang w:eastAsia="ru-RU"/>
        </w:rPr>
        <w:t>_______________</w:t>
      </w:r>
      <w:r w:rsidR="00960A02" w:rsidRPr="00B977CB">
        <w:rPr>
          <w:rFonts w:ascii="Times New Roman" w:eastAsia="Times New Roman" w:hAnsi="Times New Roman" w:cs="Times New Roman"/>
          <w:lang w:eastAsia="ru-RU"/>
        </w:rPr>
        <w:t xml:space="preserve"> в </w:t>
      </w:r>
      <w:proofErr w:type="spellStart"/>
      <w:r w:rsidR="00960A02" w:rsidRPr="00B977CB">
        <w:rPr>
          <w:rFonts w:ascii="Times New Roman" w:eastAsia="Times New Roman" w:hAnsi="Times New Roman" w:cs="Times New Roman"/>
          <w:lang w:eastAsia="ru-RU"/>
        </w:rPr>
        <w:t>т.ч</w:t>
      </w:r>
      <w:proofErr w:type="spellEnd"/>
      <w:r w:rsidR="00960A02" w:rsidRPr="00B977CB">
        <w:rPr>
          <w:rFonts w:ascii="Times New Roman" w:eastAsia="Times New Roman" w:hAnsi="Times New Roman" w:cs="Times New Roman"/>
          <w:lang w:eastAsia="ru-RU"/>
        </w:rPr>
        <w:t>. НДС</w:t>
      </w:r>
      <w:r w:rsidR="0055796E">
        <w:rPr>
          <w:rFonts w:ascii="Times New Roman" w:eastAsia="Times New Roman" w:hAnsi="Times New Roman" w:cs="Times New Roman"/>
          <w:lang w:eastAsia="ru-RU"/>
        </w:rPr>
        <w:t>, без НДС</w:t>
      </w:r>
      <w:r w:rsidRPr="00B977CB">
        <w:rPr>
          <w:rFonts w:ascii="Times New Roman" w:eastAsia="Times New Roman" w:hAnsi="Times New Roman" w:cs="Times New Roman"/>
          <w:lang w:eastAsia="ru-RU"/>
        </w:rPr>
        <w:t>.</w:t>
      </w:r>
    </w:p>
    <w:p w:rsidR="00C9214E" w:rsidRPr="00B977CB" w:rsidRDefault="00C9214E" w:rsidP="00C9214E">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2.2. Цена Контракта включает в себя: расходы Поставщика, связанные </w:t>
      </w:r>
      <w:r w:rsidRPr="00B977CB">
        <w:rPr>
          <w:rFonts w:ascii="Times New Roman" w:eastAsia="Times New Roman" w:hAnsi="Times New Roman" w:cs="Times New Roman"/>
          <w:lang w:eastAsia="ru-RU"/>
        </w:rPr>
        <w:br/>
        <w:t>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9214E" w:rsidRPr="00B977CB" w:rsidRDefault="00C9214E" w:rsidP="00C9214E">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Цена Контракта является твердой и определяется на весь срок исполнения </w:t>
      </w:r>
      <w:proofErr w:type="gramStart"/>
      <w:r w:rsidRPr="00B977CB">
        <w:rPr>
          <w:rFonts w:ascii="Times New Roman" w:eastAsia="Times New Roman" w:hAnsi="Times New Roman" w:cs="Times New Roman"/>
          <w:lang w:eastAsia="ru-RU"/>
        </w:rPr>
        <w:t xml:space="preserve">Контракта, </w:t>
      </w:r>
      <w:r w:rsidR="00825FF9">
        <w:rPr>
          <w:rFonts w:ascii="Times New Roman" w:eastAsia="Times New Roman" w:hAnsi="Times New Roman" w:cs="Times New Roman"/>
          <w:lang w:eastAsia="ru-RU"/>
        </w:rPr>
        <w:t xml:space="preserve">  </w:t>
      </w:r>
      <w:proofErr w:type="gramEnd"/>
      <w:r w:rsidR="00825FF9">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за исключением случаев, установленных Законом № 44-ФЗ и настоящим Контрактом.</w:t>
      </w:r>
    </w:p>
    <w:p w:rsidR="00C9214E" w:rsidRPr="00B977CB" w:rsidRDefault="00C9214E" w:rsidP="00C9214E">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При заключении и исполнении настоящего Контракта изменение его условий </w:t>
      </w:r>
      <w:r w:rsidR="004F5290">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не допускается, за исключением случаев, предусмотренных статьями 34 и 95 Закона № 44-ФЗ.</w:t>
      </w:r>
    </w:p>
    <w:p w:rsidR="00C9214E" w:rsidRPr="00B977CB" w:rsidRDefault="00C9214E" w:rsidP="00C9214E">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2.3. Источник финансирования Контракта - Федеральный бюджет.</w:t>
      </w:r>
    </w:p>
    <w:p w:rsidR="00C9214E" w:rsidRPr="00B977CB" w:rsidRDefault="00C9214E" w:rsidP="00C9214E">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2.4. Оплата каждой партии Товара, определенной в Заявке, производится Заказчиком</w:t>
      </w:r>
      <w:r w:rsidR="00825FF9">
        <w:rPr>
          <w:rFonts w:ascii="Times New Roman" w:eastAsia="Times New Roman" w:hAnsi="Times New Roman" w:cs="Times New Roman"/>
          <w:lang w:eastAsia="ru-RU"/>
        </w:rPr>
        <w:t xml:space="preserve">    </w:t>
      </w:r>
      <w:r w:rsidR="004F5290">
        <w:rPr>
          <w:rFonts w:ascii="Times New Roman" w:eastAsia="Times New Roman" w:hAnsi="Times New Roman" w:cs="Times New Roman"/>
          <w:lang w:eastAsia="ru-RU"/>
        </w:rPr>
        <w:t xml:space="preserve">                   </w:t>
      </w:r>
      <w:r w:rsidR="00825FF9">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в течение </w:t>
      </w:r>
      <w:r w:rsidR="00825FF9">
        <w:rPr>
          <w:rFonts w:ascii="Times New Roman" w:eastAsia="Times New Roman" w:hAnsi="Times New Roman" w:cs="Times New Roman"/>
          <w:lang w:eastAsia="ru-RU"/>
        </w:rPr>
        <w:t xml:space="preserve">7 рабочих </w:t>
      </w:r>
      <w:r w:rsidRPr="00B977CB">
        <w:rPr>
          <w:rFonts w:ascii="Times New Roman" w:eastAsia="Times New Roman" w:hAnsi="Times New Roman" w:cs="Times New Roman"/>
          <w:lang w:eastAsia="ru-RU"/>
        </w:rPr>
        <w:t>дней со дня и на основании подписания Сторонами соответствующей товарной накладной по форме № ТОРГ-12 (иных документов, подтверждающих возникновение денежных обязательств).</w:t>
      </w:r>
    </w:p>
    <w:p w:rsidR="00C9214E" w:rsidRPr="00B977CB" w:rsidRDefault="00C9214E" w:rsidP="00C9214E">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9214E" w:rsidRPr="00B977CB" w:rsidRDefault="00C9214E" w:rsidP="00C9214E">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w:t>
      </w:r>
      <w:r w:rsidRPr="00B977CB">
        <w:rPr>
          <w:rFonts w:ascii="Times New Roman" w:eastAsia="Times New Roman" w:hAnsi="Times New Roman" w:cs="Times New Roman"/>
          <w:lang w:eastAsia="ru-RU"/>
        </w:rPr>
        <w:lastRenderedPageBreak/>
        <w:t xml:space="preserve">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w:t>
      </w:r>
      <w:r w:rsidR="002058DA">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9214E" w:rsidRPr="00B977CB" w:rsidRDefault="00C9214E" w:rsidP="00C9214E">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2.7. Датой оплаты считается дата списания денежных средств со счета Заказчика, указанного в настоящем Контракте.</w:t>
      </w:r>
    </w:p>
    <w:p w:rsidR="00C9214E" w:rsidRPr="00B977CB" w:rsidRDefault="00C9214E" w:rsidP="00C9214E">
      <w:pPr>
        <w:widowControl w:val="0"/>
        <w:tabs>
          <w:tab w:val="left" w:pos="1418"/>
        </w:tabs>
        <w:autoSpaceDE w:val="0"/>
        <w:autoSpaceDN w:val="0"/>
        <w:spacing w:after="0" w:line="240" w:lineRule="auto"/>
        <w:ind w:firstLine="567"/>
        <w:jc w:val="both"/>
        <w:rPr>
          <w:rFonts w:ascii="Times New Roman" w:eastAsia="Times New Roman" w:hAnsi="Times New Roman" w:cs="Times New Roman"/>
          <w:b/>
          <w:lang w:eastAsia="ru-RU"/>
        </w:rPr>
      </w:pPr>
    </w:p>
    <w:p w:rsidR="00BC71C8" w:rsidRPr="00B977CB" w:rsidRDefault="00BC71C8" w:rsidP="00BC71C8">
      <w:pPr>
        <w:widowControl w:val="0"/>
        <w:tabs>
          <w:tab w:val="left" w:pos="1418"/>
        </w:tabs>
        <w:autoSpaceDE w:val="0"/>
        <w:autoSpaceDN w:val="0"/>
        <w:spacing w:after="0" w:line="240" w:lineRule="auto"/>
        <w:ind w:firstLine="567"/>
        <w:jc w:val="center"/>
        <w:outlineLvl w:val="1"/>
        <w:rPr>
          <w:rFonts w:ascii="Times New Roman" w:eastAsia="Times New Roman" w:hAnsi="Times New Roman" w:cs="Times New Roman"/>
          <w:b/>
          <w:lang w:eastAsia="ru-RU"/>
        </w:rPr>
      </w:pPr>
      <w:bookmarkStart w:id="0" w:name="P306"/>
      <w:bookmarkEnd w:id="0"/>
      <w:r w:rsidRPr="00B977CB">
        <w:rPr>
          <w:rFonts w:ascii="Times New Roman" w:eastAsia="Times New Roman" w:hAnsi="Times New Roman" w:cs="Times New Roman"/>
          <w:b/>
          <w:lang w:eastAsia="ru-RU"/>
        </w:rPr>
        <w:t>III. ПОРЯДОК, СРОКИ И УСЛОВИЯ ПОСТАВКИ И ПРИЕМКИ ТОВАРА</w:t>
      </w:r>
    </w:p>
    <w:p w:rsidR="00BC71C8" w:rsidRPr="00B977CB" w:rsidRDefault="00BC71C8" w:rsidP="00BC71C8">
      <w:pPr>
        <w:suppressAutoHyphens/>
        <w:spacing w:after="0" w:line="240" w:lineRule="auto"/>
        <w:ind w:firstLine="567"/>
        <w:jc w:val="both"/>
        <w:rPr>
          <w:rFonts w:ascii="Times New Roman" w:eastAsia="Times New Roman" w:hAnsi="Times New Roman" w:cs="Times New Roman"/>
          <w:bCs/>
          <w:lang w:eastAsia="ar-SA"/>
        </w:rPr>
      </w:pPr>
      <w:r w:rsidRPr="00B977CB">
        <w:rPr>
          <w:rFonts w:ascii="Times New Roman" w:eastAsia="Times New Roman" w:hAnsi="Times New Roman" w:cs="Times New Roman"/>
          <w:lang w:eastAsia="ar-SA"/>
        </w:rPr>
        <w:t>3.1. Поставка осуществляется партиями, по заявке (письменной либо устной) Государственного заказчика, с 8.00 часо</w:t>
      </w:r>
      <w:r w:rsidR="006901CC" w:rsidRPr="00B977CB">
        <w:rPr>
          <w:rFonts w:ascii="Times New Roman" w:eastAsia="Times New Roman" w:hAnsi="Times New Roman" w:cs="Times New Roman"/>
          <w:lang w:eastAsia="ar-SA"/>
        </w:rPr>
        <w:t xml:space="preserve">в до 16.00 часов по московскому времени, </w:t>
      </w:r>
      <w:r w:rsidRPr="00B977CB">
        <w:rPr>
          <w:rFonts w:ascii="Times New Roman" w:eastAsia="Times New Roman" w:hAnsi="Times New Roman" w:cs="Times New Roman"/>
          <w:lang w:eastAsia="ar-SA"/>
        </w:rPr>
        <w:t>с учетом перерыва на обед с 12-00 до 13-00, в будний день, в период действия Государственного контракта.</w:t>
      </w:r>
      <w:r w:rsidRPr="00B977CB">
        <w:rPr>
          <w:rFonts w:ascii="Times New Roman" w:eastAsia="Times New Roman" w:hAnsi="Times New Roman" w:cs="Times New Roman"/>
          <w:bCs/>
          <w:lang w:eastAsia="ar-SA"/>
        </w:rPr>
        <w:t xml:space="preserve"> В случае невозможности поставки товара в указанные сроки в заявке </w:t>
      </w:r>
      <w:r w:rsidRPr="00B977CB">
        <w:rPr>
          <w:rFonts w:ascii="Times New Roman" w:eastAsia="Times New Roman" w:hAnsi="Times New Roman" w:cs="Times New Roman"/>
          <w:lang w:eastAsia="ar-SA"/>
        </w:rPr>
        <w:t>Государственного заказчика</w:t>
      </w:r>
      <w:r w:rsidRPr="00B977CB">
        <w:rPr>
          <w:rFonts w:ascii="Times New Roman" w:eastAsia="Times New Roman" w:hAnsi="Times New Roman" w:cs="Times New Roman"/>
          <w:bCs/>
          <w:lang w:eastAsia="ar-SA"/>
        </w:rPr>
        <w:t xml:space="preserve">, </w:t>
      </w:r>
      <w:proofErr w:type="gramStart"/>
      <w:r w:rsidRPr="00B977CB">
        <w:rPr>
          <w:rFonts w:ascii="Times New Roman" w:eastAsia="Times New Roman" w:hAnsi="Times New Roman" w:cs="Times New Roman"/>
          <w:bCs/>
          <w:lang w:eastAsia="ar-SA"/>
        </w:rPr>
        <w:t>Поставщик  обязан</w:t>
      </w:r>
      <w:proofErr w:type="gramEnd"/>
      <w:r w:rsidRPr="00B977CB">
        <w:rPr>
          <w:rFonts w:ascii="Times New Roman" w:eastAsia="Times New Roman" w:hAnsi="Times New Roman" w:cs="Times New Roman"/>
          <w:bCs/>
          <w:lang w:eastAsia="ar-SA"/>
        </w:rPr>
        <w:t xml:space="preserve"> незамедлительно известить об э</w:t>
      </w:r>
      <w:bookmarkStart w:id="1" w:name="_GoBack"/>
      <w:bookmarkEnd w:id="1"/>
      <w:r w:rsidRPr="00B977CB">
        <w:rPr>
          <w:rFonts w:ascii="Times New Roman" w:eastAsia="Times New Roman" w:hAnsi="Times New Roman" w:cs="Times New Roman"/>
          <w:bCs/>
          <w:lang w:eastAsia="ar-SA"/>
        </w:rPr>
        <w:t>том Государственного заказчика. Повторное нарушение сроков (два раза и более) поставки Товара в соответствии с заявкой Государственного заказчика признаётся существенным нарушением условий настоящего Контракта.</w:t>
      </w:r>
    </w:p>
    <w:p w:rsidR="00BC71C8" w:rsidRPr="00B977CB" w:rsidRDefault="00BC71C8" w:rsidP="00BC71C8">
      <w:pPr>
        <w:widowControl w:val="0"/>
        <w:suppressAutoHyphens/>
        <w:snapToGrid w:val="0"/>
        <w:spacing w:after="0" w:line="240" w:lineRule="auto"/>
        <w:ind w:right="-71" w:firstLine="567"/>
        <w:jc w:val="both"/>
        <w:rPr>
          <w:rFonts w:ascii="Times New Roman" w:eastAsia="Times New Roman" w:hAnsi="Times New Roman" w:cs="Times New Roman"/>
          <w:lang w:eastAsia="ar-SA"/>
        </w:rPr>
      </w:pPr>
      <w:r w:rsidRPr="00B977CB">
        <w:rPr>
          <w:rFonts w:ascii="Times New Roman" w:eastAsia="Times New Roman" w:hAnsi="Times New Roman" w:cs="Times New Roman"/>
          <w:bCs/>
          <w:lang w:eastAsia="ar-SA"/>
        </w:rPr>
        <w:t xml:space="preserve">3.2. Доставка товара осуществляется Поставщиком своими силами и за свой счет </w:t>
      </w:r>
      <w:r w:rsidRPr="00B977CB">
        <w:rPr>
          <w:rFonts w:ascii="Times New Roman" w:eastAsia="Times New Roman" w:hAnsi="Times New Roman" w:cs="Times New Roman"/>
          <w:lang w:eastAsia="ar-SA"/>
        </w:rPr>
        <w:t>по за</w:t>
      </w:r>
      <w:r w:rsidR="00825FF9">
        <w:rPr>
          <w:rFonts w:ascii="Times New Roman" w:eastAsia="Times New Roman" w:hAnsi="Times New Roman" w:cs="Times New Roman"/>
          <w:lang w:eastAsia="ar-SA"/>
        </w:rPr>
        <w:t>явке Государственного заказчика, отправленной любыми средствами связи (телефон, факс, почта).</w:t>
      </w:r>
    </w:p>
    <w:p w:rsidR="00BC71C8" w:rsidRPr="00B977CB" w:rsidRDefault="00BC71C8" w:rsidP="00BC71C8">
      <w:pPr>
        <w:widowControl w:val="0"/>
        <w:suppressAutoHyphens/>
        <w:snapToGrid w:val="0"/>
        <w:spacing w:after="0" w:line="240" w:lineRule="auto"/>
        <w:ind w:right="-71" w:firstLine="567"/>
        <w:jc w:val="both"/>
        <w:rPr>
          <w:rFonts w:ascii="Times New Roman" w:eastAsia="Times New Roman" w:hAnsi="Times New Roman" w:cs="Times New Roman"/>
          <w:lang w:eastAsia="ar-SA"/>
        </w:rPr>
      </w:pPr>
      <w:r w:rsidRPr="00B977CB">
        <w:rPr>
          <w:rFonts w:ascii="Times New Roman" w:eastAsia="Times New Roman" w:hAnsi="Times New Roman" w:cs="Times New Roman"/>
          <w:lang w:eastAsia="ar-SA"/>
        </w:rPr>
        <w:t xml:space="preserve">3.3. Поставщик производит передачу товара по адресу: 601785, Владимирская </w:t>
      </w:r>
      <w:proofErr w:type="gramStart"/>
      <w:r w:rsidRPr="00B977CB">
        <w:rPr>
          <w:rFonts w:ascii="Times New Roman" w:eastAsia="Times New Roman" w:hAnsi="Times New Roman" w:cs="Times New Roman"/>
          <w:lang w:eastAsia="ar-SA"/>
        </w:rPr>
        <w:t xml:space="preserve">область, </w:t>
      </w:r>
      <w:r w:rsidR="00825FF9">
        <w:rPr>
          <w:rFonts w:ascii="Times New Roman" w:eastAsia="Times New Roman" w:hAnsi="Times New Roman" w:cs="Times New Roman"/>
          <w:lang w:eastAsia="ar-SA"/>
        </w:rPr>
        <w:t xml:space="preserve">  </w:t>
      </w:r>
      <w:proofErr w:type="gramEnd"/>
      <w:r w:rsidR="00825FF9">
        <w:rPr>
          <w:rFonts w:ascii="Times New Roman" w:eastAsia="Times New Roman" w:hAnsi="Times New Roman" w:cs="Times New Roman"/>
          <w:lang w:eastAsia="ar-SA"/>
        </w:rPr>
        <w:t xml:space="preserve">                  </w:t>
      </w:r>
      <w:r w:rsidRPr="00B977CB">
        <w:rPr>
          <w:rFonts w:ascii="Times New Roman" w:eastAsia="Times New Roman" w:hAnsi="Times New Roman" w:cs="Times New Roman"/>
          <w:lang w:eastAsia="ar-SA"/>
        </w:rPr>
        <w:t xml:space="preserve">г. Кольчугино, ул. Поселок Труда, д. 1., склад ФКУ СИЗО - 3 УФСИН России по Владимирской области. </w:t>
      </w:r>
    </w:p>
    <w:p w:rsidR="00BC71C8" w:rsidRPr="00B977CB" w:rsidRDefault="00BC71C8" w:rsidP="00BC71C8">
      <w:pPr>
        <w:widowControl w:val="0"/>
        <w:suppressAutoHyphens/>
        <w:snapToGrid w:val="0"/>
        <w:spacing w:after="0" w:line="240" w:lineRule="auto"/>
        <w:ind w:right="-71" w:firstLine="567"/>
        <w:jc w:val="both"/>
        <w:rPr>
          <w:rFonts w:ascii="Times New Roman" w:eastAsia="Times New Roman" w:hAnsi="Times New Roman" w:cs="Times New Roman"/>
          <w:lang w:eastAsia="ar-SA"/>
        </w:rPr>
      </w:pPr>
      <w:r w:rsidRPr="00B977CB">
        <w:rPr>
          <w:rFonts w:ascii="Times New Roman" w:eastAsia="Times New Roman" w:hAnsi="Times New Roman" w:cs="Times New Roman"/>
          <w:lang w:eastAsia="ar-SA"/>
        </w:rPr>
        <w:t xml:space="preserve">Срок поставки всего объема Товара не позднее </w:t>
      </w:r>
      <w:r w:rsidR="00DA3D08">
        <w:rPr>
          <w:rFonts w:ascii="Times New Roman" w:eastAsia="Times New Roman" w:hAnsi="Times New Roman" w:cs="Times New Roman"/>
          <w:lang w:eastAsia="ar-SA"/>
        </w:rPr>
        <w:t>10</w:t>
      </w:r>
      <w:r w:rsidR="00825FF9">
        <w:rPr>
          <w:rFonts w:ascii="Times New Roman" w:eastAsia="Times New Roman" w:hAnsi="Times New Roman" w:cs="Times New Roman"/>
          <w:lang w:eastAsia="ar-SA"/>
        </w:rPr>
        <w:t>.12</w:t>
      </w:r>
      <w:r w:rsidR="00393F7A" w:rsidRPr="00B977CB">
        <w:rPr>
          <w:rFonts w:ascii="Times New Roman" w:eastAsia="Times New Roman" w:hAnsi="Times New Roman" w:cs="Times New Roman"/>
          <w:lang w:eastAsia="ar-SA"/>
        </w:rPr>
        <w:t>.202</w:t>
      </w:r>
      <w:r w:rsidR="00C26BBB" w:rsidRPr="00B977CB">
        <w:rPr>
          <w:rFonts w:ascii="Times New Roman" w:eastAsia="Times New Roman" w:hAnsi="Times New Roman" w:cs="Times New Roman"/>
          <w:lang w:eastAsia="ar-SA"/>
        </w:rPr>
        <w:t>6</w:t>
      </w:r>
      <w:r w:rsidRPr="00B977CB">
        <w:rPr>
          <w:rFonts w:ascii="Times New Roman" w:eastAsia="Times New Roman" w:hAnsi="Times New Roman" w:cs="Times New Roman"/>
          <w:lang w:eastAsia="ar-SA"/>
        </w:rPr>
        <w:t>.</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bCs/>
          <w:lang w:eastAsia="ru-RU"/>
        </w:rPr>
      </w:pPr>
      <w:r w:rsidRPr="00B977CB">
        <w:rPr>
          <w:rFonts w:ascii="Times New Roman" w:eastAsia="Times New Roman" w:hAnsi="Times New Roman" w:cs="Times New Roman"/>
          <w:lang w:eastAsia="ru-RU"/>
        </w:rPr>
        <w:t xml:space="preserve">3.4. Поставка Товара по Заявке осуществляется Поставщиком по адресу: </w:t>
      </w:r>
      <w:bookmarkStart w:id="2" w:name="P110"/>
      <w:bookmarkEnd w:id="2"/>
      <w:r w:rsidRPr="00B977CB">
        <w:rPr>
          <w:rFonts w:ascii="Times New Roman" w:eastAsia="Times New Roman" w:hAnsi="Times New Roman" w:cs="Times New Roman"/>
          <w:bCs/>
          <w:lang w:eastAsia="ru-RU"/>
        </w:rPr>
        <w:t xml:space="preserve">601785, Владимирская область, г. Кольчугино, п. Труда, д. 1., склад ФКУ СИЗО - 3 УФСИН России </w:t>
      </w:r>
      <w:r w:rsidR="00825FF9">
        <w:rPr>
          <w:rFonts w:ascii="Times New Roman" w:eastAsia="Times New Roman" w:hAnsi="Times New Roman" w:cs="Times New Roman"/>
          <w:bCs/>
          <w:lang w:eastAsia="ru-RU"/>
        </w:rPr>
        <w:t xml:space="preserve">   </w:t>
      </w:r>
      <w:r w:rsidR="004F5290">
        <w:rPr>
          <w:rFonts w:ascii="Times New Roman" w:eastAsia="Times New Roman" w:hAnsi="Times New Roman" w:cs="Times New Roman"/>
          <w:bCs/>
          <w:lang w:eastAsia="ru-RU"/>
        </w:rPr>
        <w:t xml:space="preserve">                      </w:t>
      </w:r>
      <w:r w:rsidR="00825FF9">
        <w:rPr>
          <w:rFonts w:ascii="Times New Roman" w:eastAsia="Times New Roman" w:hAnsi="Times New Roman" w:cs="Times New Roman"/>
          <w:bCs/>
          <w:lang w:eastAsia="ru-RU"/>
        </w:rPr>
        <w:t xml:space="preserve">            </w:t>
      </w:r>
      <w:r w:rsidRPr="00B977CB">
        <w:rPr>
          <w:rFonts w:ascii="Times New Roman" w:eastAsia="Times New Roman" w:hAnsi="Times New Roman" w:cs="Times New Roman"/>
          <w:bCs/>
          <w:lang w:eastAsia="ru-RU"/>
        </w:rPr>
        <w:t>по Владимирской области.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3.5. В день доставки Товара по адресу поставки Товара, </w:t>
      </w:r>
      <w:proofErr w:type="gramStart"/>
      <w:r w:rsidRPr="00B977CB">
        <w:rPr>
          <w:rFonts w:ascii="Times New Roman" w:eastAsia="Times New Roman" w:hAnsi="Times New Roman" w:cs="Times New Roman"/>
          <w:lang w:eastAsia="ru-RU"/>
        </w:rPr>
        <w:t xml:space="preserve">указанному </w:t>
      </w:r>
      <w:r w:rsidR="004F5290">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w:t>
      </w:r>
      <w:proofErr w:type="gramEnd"/>
      <w:r w:rsidRPr="00B977CB">
        <w:rPr>
          <w:rFonts w:ascii="Times New Roman" w:eastAsia="Times New Roman" w:hAnsi="Times New Roman" w:cs="Times New Roman"/>
          <w:lang w:eastAsia="ru-RU"/>
        </w:rPr>
        <w:t xml:space="preserve"> соответствии </w:t>
      </w:r>
      <w:r w:rsidR="002058DA">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с условиями настоящего Контракта, Поставщик обязан передать Заказчику подписанные со своей стороны относящуюся к товару документацию:</w:t>
      </w:r>
    </w:p>
    <w:p w:rsidR="00BC71C8" w:rsidRPr="00B977CB" w:rsidRDefault="00BC71C8" w:rsidP="00BC71C8">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счет;</w:t>
      </w:r>
    </w:p>
    <w:p w:rsidR="00BC71C8" w:rsidRPr="00B977CB" w:rsidRDefault="00BC71C8" w:rsidP="00BC71C8">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счет – фактуру (для плательщиков НДС), товарную накладную (по </w:t>
      </w:r>
      <w:hyperlink r:id="rId8" w:history="1">
        <w:r w:rsidRPr="00B977CB">
          <w:rPr>
            <w:rFonts w:ascii="Times New Roman" w:eastAsia="Times New Roman" w:hAnsi="Times New Roman" w:cs="Times New Roman"/>
            <w:u w:val="single"/>
            <w:lang w:eastAsia="ru-RU"/>
          </w:rPr>
          <w:t>форме N ТОРГ-12</w:t>
        </w:r>
      </w:hyperlink>
      <w:r w:rsidRPr="00B977CB">
        <w:rPr>
          <w:rFonts w:ascii="Times New Roman" w:eastAsia="Times New Roman" w:hAnsi="Times New Roman" w:cs="Times New Roman"/>
          <w:i/>
          <w:lang w:eastAsia="ru-RU"/>
        </w:rPr>
        <w:t xml:space="preserve">), </w:t>
      </w:r>
      <w:r w:rsidRPr="00B977CB">
        <w:rPr>
          <w:rFonts w:ascii="Times New Roman" w:eastAsia="Times New Roman" w:hAnsi="Times New Roman" w:cs="Times New Roman"/>
          <w:lang w:eastAsia="ru-RU"/>
        </w:rPr>
        <w:t>оформленную в 2-х экземплярах (по одному для «Поставщика», и «Государственного заказчика»)</w:t>
      </w:r>
      <w:r w:rsidR="00DA3D08">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с печатью «Поставщика», либо универсальный передаточный документ</w:t>
      </w:r>
      <w:r w:rsidRPr="00B977CB">
        <w:rPr>
          <w:rFonts w:ascii="Times New Roman" w:eastAsia="Calibri" w:hAnsi="Times New Roman" w:cs="Times New Roman"/>
          <w:lang w:eastAsia="ru-RU"/>
        </w:rPr>
        <w:t>(счета-фактуры)</w:t>
      </w:r>
      <w:r w:rsidRPr="00B977CB">
        <w:rPr>
          <w:rFonts w:ascii="Times New Roman" w:eastAsia="Times New Roman" w:hAnsi="Times New Roman" w:cs="Times New Roman"/>
          <w:lang w:eastAsia="ru-RU"/>
        </w:rPr>
        <w:t xml:space="preserve"> (далее - УПД)</w:t>
      </w:r>
      <w:r w:rsidRPr="00B977CB">
        <w:rPr>
          <w:rFonts w:ascii="Times New Roman" w:eastAsia="Calibri" w:hAnsi="Times New Roman" w:cs="Times New Roman"/>
          <w:lang w:eastAsia="ru-RU"/>
        </w:rPr>
        <w:t xml:space="preserve"> (по </w:t>
      </w:r>
      <w:hyperlink r:id="rId9" w:history="1">
        <w:r w:rsidRPr="00B977CB">
          <w:rPr>
            <w:rFonts w:ascii="Times New Roman" w:eastAsia="Calibri" w:hAnsi="Times New Roman" w:cs="Times New Roman"/>
            <w:lang w:eastAsia="ru-RU"/>
          </w:rPr>
          <w:t>форме</w:t>
        </w:r>
      </w:hyperlink>
      <w:r w:rsidRPr="00B977CB">
        <w:rPr>
          <w:rFonts w:ascii="Times New Roman" w:eastAsia="Calibri" w:hAnsi="Times New Roman" w:cs="Times New Roman"/>
          <w:lang w:eastAsia="ru-RU"/>
        </w:rPr>
        <w:t xml:space="preserve">, предусмотренной Письмом ФНС России от 21.10.2013 N ММВ-20-3/96@), в том числе корректировочных документов к ним, </w:t>
      </w:r>
      <w:r w:rsidRPr="00B977CB">
        <w:rPr>
          <w:rFonts w:ascii="Times New Roman" w:eastAsia="Times New Roman" w:hAnsi="Times New Roman" w:cs="Times New Roman"/>
          <w:lang w:eastAsia="ru-RU"/>
        </w:rPr>
        <w:t xml:space="preserve">или иные документы, подтверждающие возникновение денежных обязательств, оформленные в 2-х экземплярах (по одному </w:t>
      </w:r>
      <w:r w:rsidR="00825FF9">
        <w:rPr>
          <w:rFonts w:ascii="Times New Roman" w:eastAsia="Times New Roman" w:hAnsi="Times New Roman" w:cs="Times New Roman"/>
          <w:lang w:eastAsia="ru-RU"/>
        </w:rPr>
        <w:t>для «Поставщика»</w:t>
      </w:r>
      <w:r w:rsidR="00DA3D08">
        <w:rPr>
          <w:rFonts w:ascii="Times New Roman" w:eastAsia="Times New Roman" w:hAnsi="Times New Roman" w:cs="Times New Roman"/>
          <w:lang w:eastAsia="ru-RU"/>
        </w:rPr>
        <w:t xml:space="preserve">                                          </w:t>
      </w:r>
      <w:r w:rsidR="00825FF9">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 «Заказчика») с печатью «Поставщика»;</w:t>
      </w:r>
    </w:p>
    <w:p w:rsidR="00BC71C8" w:rsidRPr="00B977CB" w:rsidRDefault="00BC71C8" w:rsidP="00BC71C8">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оригинал декларации о соответствии или сертификата соответствия либо</w:t>
      </w:r>
      <w:r w:rsidRPr="00B977CB">
        <w:rPr>
          <w:rFonts w:ascii="Times New Roman" w:eastAsia="Times New Roman" w:hAnsi="Times New Roman" w:cs="Times New Roman"/>
          <w:lang w:eastAsia="ru-RU"/>
        </w:rPr>
        <w:br/>
        <w:t>их копии, заверенные в установленном законодательством Российской Федерации порядке,</w:t>
      </w:r>
      <w:r w:rsidR="00825FF9">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(в случае обязательного или добровольного </w:t>
      </w:r>
      <w:proofErr w:type="spellStart"/>
      <w:r w:rsidRPr="00B977CB">
        <w:rPr>
          <w:rFonts w:ascii="Times New Roman" w:eastAsia="Times New Roman" w:hAnsi="Times New Roman" w:cs="Times New Roman"/>
          <w:lang w:eastAsia="ru-RU"/>
        </w:rPr>
        <w:t>сертифицирования</w:t>
      </w:r>
      <w:proofErr w:type="spellEnd"/>
      <w:r w:rsidRPr="00B977CB">
        <w:rPr>
          <w:rFonts w:ascii="Times New Roman" w:eastAsia="Times New Roman" w:hAnsi="Times New Roman" w:cs="Times New Roman"/>
          <w:lang w:eastAsia="ru-RU"/>
        </w:rPr>
        <w:t xml:space="preserve"> (декларирования) продукции);</w:t>
      </w:r>
    </w:p>
    <w:p w:rsidR="00BC71C8" w:rsidRPr="00B977CB" w:rsidRDefault="00BC71C8" w:rsidP="00BC71C8">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документ, подтверждающий качество постав</w:t>
      </w:r>
      <w:r w:rsidR="00A936E6" w:rsidRPr="00B977CB">
        <w:rPr>
          <w:rFonts w:ascii="Times New Roman" w:eastAsia="Times New Roman" w:hAnsi="Times New Roman" w:cs="Times New Roman"/>
          <w:lang w:eastAsia="ru-RU"/>
        </w:rPr>
        <w:t xml:space="preserve">ляемой продукции (удостоверение </w:t>
      </w:r>
      <w:r w:rsidRPr="00B977CB">
        <w:rPr>
          <w:rFonts w:ascii="Times New Roman" w:eastAsia="Times New Roman" w:hAnsi="Times New Roman" w:cs="Times New Roman"/>
          <w:lang w:eastAsia="ru-RU"/>
        </w:rPr>
        <w:t>о качестве) оформленный производителем в соответствии с требованиями ГОСТ, ТУ или его копия, заверенная в установленном законодательством Российской Федерации порядке);</w:t>
      </w:r>
    </w:p>
    <w:p w:rsidR="00BC71C8" w:rsidRPr="00B977CB" w:rsidRDefault="00BC71C8" w:rsidP="00BC71C8">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оригиналы либо копии действующих на момент производства отгружаемой продукции протоколов лабораторных исследований (испытаний) на каждую партию отгружаемого (поставляемого) </w:t>
      </w:r>
      <w:proofErr w:type="gramStart"/>
      <w:r w:rsidRPr="00B977CB">
        <w:rPr>
          <w:rFonts w:ascii="Times New Roman" w:eastAsia="Times New Roman" w:hAnsi="Times New Roman" w:cs="Times New Roman"/>
          <w:lang w:eastAsia="ru-RU"/>
        </w:rPr>
        <w:t xml:space="preserve">товара, </w:t>
      </w:r>
      <w:r w:rsidR="006123C7"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на</w:t>
      </w:r>
      <w:proofErr w:type="gramEnd"/>
      <w:r w:rsidRPr="00B977CB">
        <w:rPr>
          <w:rFonts w:ascii="Times New Roman" w:eastAsia="Times New Roman" w:hAnsi="Times New Roman" w:cs="Times New Roman"/>
          <w:lang w:eastAsia="ru-RU"/>
        </w:rPr>
        <w:t xml:space="preserve"> соответствие установленным требованиям, выполненные в рамках программы производственного контроля, заверенные организацией их выдавшей в установленном законодательством Российской Федерации порядке, с датой исследования не ранее даты производства продукции;</w:t>
      </w:r>
    </w:p>
    <w:p w:rsidR="0059133A" w:rsidRPr="00B977CB" w:rsidRDefault="00BC71C8" w:rsidP="0059133A">
      <w:pPr>
        <w:pStyle w:val="ConsPlusNormal"/>
        <w:tabs>
          <w:tab w:val="left" w:pos="1418"/>
        </w:tabs>
        <w:ind w:firstLine="567"/>
        <w:jc w:val="both"/>
        <w:rPr>
          <w:rFonts w:ascii="Times New Roman" w:hAnsi="Times New Roman"/>
          <w:sz w:val="22"/>
          <w:szCs w:val="22"/>
        </w:rPr>
      </w:pPr>
      <w:r w:rsidRPr="00B977CB">
        <w:rPr>
          <w:rFonts w:ascii="Times New Roman" w:hAnsi="Times New Roman"/>
          <w:sz w:val="22"/>
          <w:szCs w:val="22"/>
        </w:rPr>
        <w:t xml:space="preserve">ветеринарный сопроводительный документ, </w:t>
      </w:r>
      <w:r w:rsidRPr="00B977CB">
        <w:rPr>
          <w:rFonts w:ascii="Times New Roman" w:hAnsi="Times New Roman"/>
          <w:sz w:val="22"/>
          <w:szCs w:val="22"/>
          <w:u w:val="single"/>
        </w:rPr>
        <w:t>оформленный</w:t>
      </w:r>
      <w:r w:rsidRPr="00B977CB">
        <w:rPr>
          <w:rFonts w:ascii="Times New Roman" w:hAnsi="Times New Roman"/>
          <w:sz w:val="22"/>
          <w:szCs w:val="22"/>
        </w:rPr>
        <w:t xml:space="preserve"> </w:t>
      </w:r>
      <w:r w:rsidR="006123C7" w:rsidRPr="00B977CB">
        <w:rPr>
          <w:rFonts w:ascii="Times New Roman" w:hAnsi="Times New Roman"/>
          <w:sz w:val="22"/>
          <w:szCs w:val="22"/>
        </w:rPr>
        <w:t xml:space="preserve"> </w:t>
      </w:r>
      <w:r w:rsidRPr="00B977CB">
        <w:rPr>
          <w:rFonts w:ascii="Times New Roman" w:hAnsi="Times New Roman"/>
          <w:sz w:val="22"/>
          <w:szCs w:val="22"/>
        </w:rPr>
        <w:t xml:space="preserve">в соответствии с требованиями Приказа Минсельхоза России от </w:t>
      </w:r>
      <w:r w:rsidR="0047734B" w:rsidRPr="00B977CB">
        <w:rPr>
          <w:rFonts w:ascii="Times New Roman" w:hAnsi="Times New Roman"/>
          <w:sz w:val="22"/>
          <w:szCs w:val="22"/>
        </w:rPr>
        <w:t>13.12.2022</w:t>
      </w:r>
      <w:r w:rsidRPr="00B977CB">
        <w:rPr>
          <w:rFonts w:ascii="Times New Roman" w:hAnsi="Times New Roman"/>
          <w:sz w:val="22"/>
          <w:szCs w:val="22"/>
        </w:rPr>
        <w:t xml:space="preserve"> </w:t>
      </w:r>
      <w:r w:rsidR="006123C7" w:rsidRPr="00B977CB">
        <w:rPr>
          <w:rFonts w:ascii="Times New Roman" w:hAnsi="Times New Roman"/>
          <w:sz w:val="22"/>
          <w:szCs w:val="22"/>
        </w:rPr>
        <w:t xml:space="preserve"> </w:t>
      </w:r>
      <w:r w:rsidRPr="00B977CB">
        <w:rPr>
          <w:rFonts w:ascii="Times New Roman" w:hAnsi="Times New Roman"/>
          <w:sz w:val="22"/>
          <w:szCs w:val="22"/>
        </w:rPr>
        <w:t xml:space="preserve">№ </w:t>
      </w:r>
      <w:r w:rsidR="0047734B" w:rsidRPr="00B977CB">
        <w:rPr>
          <w:rFonts w:ascii="Times New Roman" w:hAnsi="Times New Roman"/>
          <w:sz w:val="22"/>
          <w:szCs w:val="22"/>
        </w:rPr>
        <w:t>862</w:t>
      </w:r>
      <w:r w:rsidRPr="00B977CB">
        <w:rPr>
          <w:rFonts w:ascii="Times New Roman" w:hAnsi="Times New Roman"/>
          <w:sz w:val="22"/>
          <w:szCs w:val="22"/>
        </w:rPr>
        <w:t xml:space="preserve"> «Об утверждении ветеринарных правил организации работы </w:t>
      </w:r>
      <w:r w:rsidR="006123C7" w:rsidRPr="00B977CB">
        <w:rPr>
          <w:rFonts w:ascii="Times New Roman" w:hAnsi="Times New Roman"/>
          <w:sz w:val="22"/>
          <w:szCs w:val="22"/>
        </w:rPr>
        <w:t xml:space="preserve"> </w:t>
      </w:r>
      <w:r w:rsidRPr="00B977CB">
        <w:rPr>
          <w:rFonts w:ascii="Times New Roman" w:hAnsi="Times New Roman"/>
          <w:sz w:val="22"/>
          <w:szCs w:val="22"/>
        </w:rPr>
        <w:t xml:space="preserve">по оформлению ветеринарных сопроводительных документов,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 (далее – приказ № </w:t>
      </w:r>
      <w:r w:rsidR="0047734B" w:rsidRPr="00B977CB">
        <w:rPr>
          <w:rFonts w:ascii="Times New Roman" w:hAnsi="Times New Roman"/>
          <w:sz w:val="22"/>
          <w:szCs w:val="22"/>
        </w:rPr>
        <w:t>862</w:t>
      </w:r>
      <w:r w:rsidRPr="00B977CB">
        <w:rPr>
          <w:rFonts w:ascii="Times New Roman" w:hAnsi="Times New Roman"/>
          <w:sz w:val="22"/>
          <w:szCs w:val="22"/>
        </w:rPr>
        <w:t xml:space="preserve">), </w:t>
      </w:r>
      <w:r w:rsidRPr="00B977CB">
        <w:rPr>
          <w:rFonts w:ascii="Times New Roman" w:hAnsi="Times New Roman"/>
          <w:sz w:val="22"/>
          <w:szCs w:val="22"/>
          <w:u w:val="single"/>
        </w:rPr>
        <w:t>выданный на защищенном бланке</w:t>
      </w:r>
      <w:r w:rsidRPr="00B977CB">
        <w:rPr>
          <w:rFonts w:ascii="Times New Roman" w:hAnsi="Times New Roman"/>
          <w:sz w:val="22"/>
          <w:szCs w:val="22"/>
        </w:rPr>
        <w:t xml:space="preserve"> в соответствии с требованиями пункта </w:t>
      </w:r>
      <w:r w:rsidR="0047734B" w:rsidRPr="00B977CB">
        <w:rPr>
          <w:rFonts w:ascii="Times New Roman" w:hAnsi="Times New Roman"/>
          <w:sz w:val="22"/>
          <w:szCs w:val="22"/>
        </w:rPr>
        <w:t>6</w:t>
      </w:r>
      <w:r w:rsidRPr="00B977CB">
        <w:rPr>
          <w:rFonts w:ascii="Times New Roman" w:hAnsi="Times New Roman"/>
          <w:sz w:val="22"/>
          <w:szCs w:val="22"/>
        </w:rPr>
        <w:t xml:space="preserve"> приказа № </w:t>
      </w:r>
      <w:r w:rsidR="0047734B" w:rsidRPr="00B977CB">
        <w:rPr>
          <w:rFonts w:ascii="Times New Roman" w:hAnsi="Times New Roman"/>
          <w:sz w:val="22"/>
          <w:szCs w:val="22"/>
        </w:rPr>
        <w:t>862</w:t>
      </w:r>
      <w:r w:rsidRPr="00B977CB">
        <w:rPr>
          <w:rFonts w:ascii="Times New Roman" w:hAnsi="Times New Roman"/>
          <w:sz w:val="22"/>
          <w:szCs w:val="22"/>
        </w:rPr>
        <w:t>, а также ст. 2.3. Закона Российской Федерации от 14.05.1993 № 4979-1 «О ветеринарии»;</w:t>
      </w:r>
      <w:r w:rsidR="004E4A66" w:rsidRPr="00B977CB">
        <w:rPr>
          <w:rFonts w:ascii="Times New Roman" w:hAnsi="Times New Roman"/>
          <w:sz w:val="22"/>
          <w:szCs w:val="22"/>
        </w:rPr>
        <w:t xml:space="preserve"> </w:t>
      </w:r>
    </w:p>
    <w:p w:rsidR="00BC71C8" w:rsidRPr="00B977CB" w:rsidRDefault="0059133A" w:rsidP="0059133A">
      <w:pPr>
        <w:widowControl w:val="0"/>
        <w:tabs>
          <w:tab w:val="left" w:pos="1134"/>
          <w:tab w:val="left" w:pos="1418"/>
        </w:tabs>
        <w:autoSpaceDE w:val="0"/>
        <w:autoSpaceDN w:val="0"/>
        <w:adjustRightInd w:val="0"/>
        <w:spacing w:after="0" w:line="240" w:lineRule="auto"/>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       </w:t>
      </w:r>
      <w:r w:rsidR="00BC71C8" w:rsidRPr="00B977CB">
        <w:rPr>
          <w:rFonts w:ascii="Times New Roman" w:eastAsia="Times New Roman" w:hAnsi="Times New Roman" w:cs="Times New Roman"/>
          <w:lang w:eastAsia="ru-RU"/>
        </w:rPr>
        <w:t xml:space="preserve">документы, подтверждающие страну происхождения </w:t>
      </w:r>
      <w:proofErr w:type="gramStart"/>
      <w:r w:rsidR="00BC71C8" w:rsidRPr="00B977CB">
        <w:rPr>
          <w:rFonts w:ascii="Times New Roman" w:eastAsia="Times New Roman" w:hAnsi="Times New Roman" w:cs="Times New Roman"/>
          <w:lang w:eastAsia="ru-RU"/>
        </w:rPr>
        <w:t xml:space="preserve">товара, </w:t>
      </w:r>
      <w:r w:rsidR="00825FF9">
        <w:rPr>
          <w:rFonts w:ascii="Times New Roman" w:eastAsia="Times New Roman" w:hAnsi="Times New Roman" w:cs="Times New Roman"/>
          <w:lang w:eastAsia="ru-RU"/>
        </w:rPr>
        <w:t xml:space="preserve"> </w:t>
      </w:r>
      <w:r w:rsidR="00BC71C8" w:rsidRPr="00B977CB">
        <w:rPr>
          <w:rFonts w:ascii="Times New Roman" w:eastAsia="Times New Roman" w:hAnsi="Times New Roman" w:cs="Times New Roman"/>
          <w:lang w:eastAsia="ru-RU"/>
        </w:rPr>
        <w:t>в</w:t>
      </w:r>
      <w:proofErr w:type="gramEnd"/>
      <w:r w:rsidR="00BC71C8" w:rsidRPr="00B977CB">
        <w:rPr>
          <w:rFonts w:ascii="Times New Roman" w:eastAsia="Times New Roman" w:hAnsi="Times New Roman" w:cs="Times New Roman"/>
          <w:lang w:eastAsia="ru-RU"/>
        </w:rPr>
        <w:t xml:space="preserve"> соответствии с действующим законодательством РФ;</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lastRenderedPageBreak/>
        <w:t>иные сопроводительные документы, предусмотренные законодательством Российской Федерации.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В день Поставки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w:t>
      </w:r>
      <w:r w:rsidR="00825FF9">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к ее проведению могут привлекаться независимые эксперты (экспертные организации) на основании контрактов, заключенных в соответствии</w:t>
      </w:r>
      <w:r w:rsidR="00825FF9">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с </w:t>
      </w:r>
      <w:hyperlink r:id="rId10" w:history="1">
        <w:r w:rsidRPr="00B977CB">
          <w:rPr>
            <w:rFonts w:ascii="Times New Roman" w:eastAsia="Times New Roman" w:hAnsi="Times New Roman" w:cs="Times New Roman"/>
            <w:lang w:eastAsia="ru-RU"/>
          </w:rPr>
          <w:t>Законом</w:t>
        </w:r>
      </w:hyperlink>
      <w:r w:rsidRPr="00B977CB">
        <w:rPr>
          <w:rFonts w:ascii="Times New Roman" w:eastAsia="Times New Roman" w:hAnsi="Times New Roman" w:cs="Times New Roman"/>
          <w:lang w:eastAsia="ru-RU"/>
        </w:rPr>
        <w:t xml:space="preserve"> </w:t>
      </w:r>
      <w:r w:rsidR="002058DA">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N 44-ФЗ.</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1" w:history="1">
        <w:r w:rsidRPr="00B977CB">
          <w:rPr>
            <w:rFonts w:ascii="Times New Roman" w:eastAsia="Times New Roman" w:hAnsi="Times New Roman" w:cs="Times New Roman"/>
            <w:lang w:eastAsia="ru-RU"/>
          </w:rPr>
          <w:t>Законом</w:t>
        </w:r>
      </w:hyperlink>
      <w:r w:rsidRPr="00B977CB">
        <w:rPr>
          <w:rFonts w:ascii="Times New Roman" w:eastAsia="Times New Roman" w:hAnsi="Times New Roman" w:cs="Times New Roman"/>
          <w:lang w:eastAsia="ru-RU"/>
        </w:rPr>
        <w:t xml:space="preserve"> N 44-ФЗ, не реже 2 (двух) раза</w:t>
      </w:r>
      <w:r w:rsidR="002058DA">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в течение срока действия Контракта, указанного в </w:t>
      </w:r>
      <w:hyperlink w:anchor="P275" w:history="1">
        <w:r w:rsidRPr="00B977CB">
          <w:rPr>
            <w:rFonts w:ascii="Times New Roman" w:eastAsia="Times New Roman" w:hAnsi="Times New Roman" w:cs="Times New Roman"/>
            <w:lang w:eastAsia="ru-RU"/>
          </w:rPr>
          <w:t>пункте 11.1</w:t>
        </w:r>
      </w:hyperlink>
      <w:r w:rsidRPr="00B977CB">
        <w:rPr>
          <w:rFonts w:ascii="Times New Roman" w:eastAsia="Times New Roman" w:hAnsi="Times New Roman" w:cs="Times New Roman"/>
          <w:lang w:eastAsia="ru-RU"/>
        </w:rPr>
        <w:t xml:space="preserve"> настоящего Контракта, проводятся исследования Товара на предмет качества </w:t>
      </w:r>
      <w:r w:rsidR="006123C7"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 безопасности, в том числе фальсификации Товара.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Заказчик вправе для проведения экспертизы Товара осуществлять выборочную проверку качества и безопасности Товара до 10 процентов</w:t>
      </w:r>
      <w:r w:rsidR="006123C7"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Выборочная проверка качества и безопасности Товара осуществляется</w:t>
      </w:r>
      <w:r w:rsidR="006123C7"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течение сроков, установленных настоящим Контрактом для приемки Товара.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Товар на период проведения экспертизы находится у Заказчика на ответственном хранении.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w:t>
      </w:r>
      <w:r w:rsidR="006123C7"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 безопасности Товара.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w:t>
      </w:r>
      <w:proofErr w:type="gramStart"/>
      <w:r w:rsidRPr="00B977CB">
        <w:rPr>
          <w:rFonts w:ascii="Times New Roman" w:eastAsia="Times New Roman" w:hAnsi="Times New Roman" w:cs="Times New Roman"/>
          <w:lang w:eastAsia="ru-RU"/>
        </w:rPr>
        <w:t xml:space="preserve">Товара, </w:t>
      </w:r>
      <w:r w:rsidR="002058DA">
        <w:rPr>
          <w:rFonts w:ascii="Times New Roman" w:eastAsia="Times New Roman" w:hAnsi="Times New Roman" w:cs="Times New Roman"/>
          <w:lang w:eastAsia="ru-RU"/>
        </w:rPr>
        <w:t xml:space="preserve">  </w:t>
      </w:r>
      <w:proofErr w:type="gramEnd"/>
      <w:r w:rsidR="002058DA">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w:t>
      </w:r>
      <w:hyperlink w:anchor="P679" w:history="1"/>
      <w:r w:rsidRPr="00B977CB">
        <w:rPr>
          <w:rFonts w:ascii="Times New Roman" w:eastAsia="Times New Roman" w:hAnsi="Times New Roman" w:cs="Times New Roman"/>
          <w:lang w:eastAsia="ru-RU"/>
        </w:rPr>
        <w:t xml:space="preserve">, на основании которого Заказчик подписывает товарную накладную по </w:t>
      </w:r>
      <w:hyperlink r:id="rId12" w:history="1">
        <w:r w:rsidRPr="00B977CB">
          <w:rPr>
            <w:rFonts w:ascii="Times New Roman" w:eastAsia="Times New Roman" w:hAnsi="Times New Roman" w:cs="Times New Roman"/>
            <w:lang w:eastAsia="ru-RU"/>
          </w:rPr>
          <w:t>форме N ТОРГ-12</w:t>
        </w:r>
      </w:hyperlink>
      <w:r w:rsidRPr="00B977CB">
        <w:rPr>
          <w:rFonts w:ascii="Times New Roman" w:eastAsia="Times New Roman" w:hAnsi="Times New Roman" w:cs="Times New Roman"/>
          <w:lang w:eastAsia="ru-RU"/>
        </w:rPr>
        <w:t>(иной документ, подтверждающий возникновение денежных обязательств) в течение 10 (десяти) дней с момента доставки Товара.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Факт приема-передачи товара может быть подтвержден в том числе формированием </w:t>
      </w:r>
      <w:r w:rsidR="008473C0">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в единой информационной системе на сайте </w:t>
      </w:r>
      <w:hyperlink r:id="rId13" w:history="1">
        <w:r w:rsidRPr="00B977CB">
          <w:rPr>
            <w:rFonts w:ascii="Times New Roman" w:eastAsia="Times New Roman" w:hAnsi="Times New Roman" w:cs="Times New Roman"/>
            <w:u w:val="single"/>
            <w:lang w:val="en-US" w:eastAsia="ru-RU"/>
          </w:rPr>
          <w:t>http</w:t>
        </w:r>
        <w:r w:rsidRPr="00B977CB">
          <w:rPr>
            <w:rFonts w:ascii="Times New Roman" w:eastAsia="Times New Roman" w:hAnsi="Times New Roman" w:cs="Times New Roman"/>
            <w:u w:val="single"/>
            <w:lang w:eastAsia="ru-RU"/>
          </w:rPr>
          <w:t>://</w:t>
        </w:r>
        <w:proofErr w:type="spellStart"/>
        <w:r w:rsidRPr="00B977CB">
          <w:rPr>
            <w:rFonts w:ascii="Times New Roman" w:eastAsia="Times New Roman" w:hAnsi="Times New Roman" w:cs="Times New Roman"/>
            <w:u w:val="single"/>
            <w:lang w:val="en-US" w:eastAsia="ru-RU"/>
          </w:rPr>
          <w:t>zakupki</w:t>
        </w:r>
        <w:proofErr w:type="spellEnd"/>
        <w:r w:rsidRPr="00B977CB">
          <w:rPr>
            <w:rFonts w:ascii="Times New Roman" w:eastAsia="Times New Roman" w:hAnsi="Times New Roman" w:cs="Times New Roman"/>
            <w:u w:val="single"/>
            <w:lang w:eastAsia="ru-RU"/>
          </w:rPr>
          <w:t>.</w:t>
        </w:r>
        <w:proofErr w:type="spellStart"/>
        <w:r w:rsidRPr="00B977CB">
          <w:rPr>
            <w:rFonts w:ascii="Times New Roman" w:eastAsia="Times New Roman" w:hAnsi="Times New Roman" w:cs="Times New Roman"/>
            <w:u w:val="single"/>
            <w:lang w:val="en-US" w:eastAsia="ru-RU"/>
          </w:rPr>
          <w:t>gov</w:t>
        </w:r>
        <w:proofErr w:type="spellEnd"/>
        <w:r w:rsidRPr="00B977CB">
          <w:rPr>
            <w:rFonts w:ascii="Times New Roman" w:eastAsia="Times New Roman" w:hAnsi="Times New Roman" w:cs="Times New Roman"/>
            <w:u w:val="single"/>
            <w:lang w:eastAsia="ru-RU"/>
          </w:rPr>
          <w:t>.</w:t>
        </w:r>
        <w:proofErr w:type="spellStart"/>
        <w:r w:rsidRPr="00B977CB">
          <w:rPr>
            <w:rFonts w:ascii="Times New Roman" w:eastAsia="Times New Roman" w:hAnsi="Times New Roman" w:cs="Times New Roman"/>
            <w:u w:val="single"/>
            <w:lang w:val="en-US" w:eastAsia="ru-RU"/>
          </w:rPr>
          <w:t>ru</w:t>
        </w:r>
        <w:proofErr w:type="spellEnd"/>
      </w:hyperlink>
      <w:r w:rsidRPr="00B977CB">
        <w:rPr>
          <w:rFonts w:ascii="Times New Roman" w:eastAsia="Times New Roman" w:hAnsi="Times New Roman" w:cs="Times New Roman"/>
          <w:lang w:eastAsia="ru-RU"/>
        </w:rPr>
        <w:t xml:space="preserve">/ и подписанием электронной подписью (в соответствии </w:t>
      </w:r>
      <w:r w:rsidR="006123C7"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с правилами Федерального закона «Об электронной подписи» </w:t>
      </w:r>
      <w:r w:rsidR="008473C0">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от 06.04.2011 № 63-ФЗ) универсального передаточного документа (по </w:t>
      </w:r>
      <w:hyperlink r:id="rId14" w:history="1">
        <w:r w:rsidRPr="00B977CB">
          <w:rPr>
            <w:rFonts w:ascii="Times New Roman" w:eastAsia="Times New Roman" w:hAnsi="Times New Roman" w:cs="Times New Roman"/>
            <w:u w:val="single"/>
            <w:lang w:eastAsia="ru-RU"/>
          </w:rPr>
          <w:t>форме</w:t>
        </w:r>
      </w:hyperlink>
      <w:r w:rsidRPr="00B977CB">
        <w:rPr>
          <w:rFonts w:ascii="Times New Roman" w:eastAsia="Times New Roman" w:hAnsi="Times New Roman" w:cs="Times New Roman"/>
          <w:lang w:eastAsia="ru-RU"/>
        </w:rPr>
        <w:t>, предусмотренной Письмом ФНС России от 21.10.2013 N ММВ-20-3/96@). Такой электронный документ признается равнозначным документу на бумажном носителе, подписанному собственноручными подписями.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 составляет в течение 10 (десяти)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lastRenderedPageBreak/>
        <w:t>и безопасности Товара Поставщик обязуется без дополнительной оплаты со стороны Заказчика устранить выявленные нарушения (</w:t>
      </w:r>
      <w:proofErr w:type="spellStart"/>
      <w:r w:rsidRPr="00B977CB">
        <w:rPr>
          <w:rFonts w:ascii="Times New Roman" w:eastAsia="Times New Roman" w:hAnsi="Times New Roman" w:cs="Times New Roman"/>
          <w:lang w:eastAsia="ru-RU"/>
        </w:rPr>
        <w:t>допоставить</w:t>
      </w:r>
      <w:proofErr w:type="spellEnd"/>
      <w:r w:rsidRPr="00B977CB">
        <w:rPr>
          <w:rFonts w:ascii="Times New Roman" w:eastAsia="Times New Roman" w:hAnsi="Times New Roman" w:cs="Times New Roman"/>
          <w:lang w:eastAsia="ru-RU"/>
        </w:rPr>
        <w:t>, доукомплектовать, заменить Товар)</w:t>
      </w:r>
      <w:r w:rsidR="006123C7"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срок</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не позднее 10 (десяти)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5" w:history="1">
        <w:r w:rsidRPr="00B977CB">
          <w:rPr>
            <w:rFonts w:ascii="Times New Roman" w:eastAsia="Times New Roman" w:hAnsi="Times New Roman" w:cs="Times New Roman"/>
            <w:lang w:eastAsia="ru-RU"/>
          </w:rPr>
          <w:t>форме N ТОРГ-12</w:t>
        </w:r>
      </w:hyperlink>
      <w:r w:rsidRPr="00B977CB">
        <w:rPr>
          <w:rFonts w:ascii="Times New Roman" w:eastAsia="Times New Roman" w:hAnsi="Times New Roman" w:cs="Times New Roman"/>
          <w:lang w:eastAsia="ru-RU"/>
        </w:rPr>
        <w:t>(иным документом, подтверждающим возникновение денежных обязательств) в порядке, предусмотренном настоящим разделом.</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bookmarkStart w:id="3" w:name="P126"/>
      <w:bookmarkEnd w:id="3"/>
      <w:r w:rsidRPr="00B977CB">
        <w:rPr>
          <w:rFonts w:ascii="Times New Roman" w:eastAsia="Times New Roman" w:hAnsi="Times New Roman" w:cs="Times New Roman"/>
          <w:lang w:eastAsia="ru-RU"/>
        </w:rPr>
        <w:t xml:space="preserve">3.6.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w:t>
      </w:r>
      <w:r w:rsidR="002058DA">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по </w:t>
      </w:r>
      <w:hyperlink r:id="rId16" w:history="1">
        <w:r w:rsidRPr="00B977CB">
          <w:rPr>
            <w:rFonts w:ascii="Times New Roman" w:eastAsia="Times New Roman" w:hAnsi="Times New Roman" w:cs="Times New Roman"/>
            <w:lang w:eastAsia="ru-RU"/>
          </w:rPr>
          <w:t>форме N ТОРГ-12</w:t>
        </w:r>
      </w:hyperlink>
      <w:r w:rsidRPr="00B977CB">
        <w:rPr>
          <w:rFonts w:ascii="Times New Roman" w:eastAsia="Times New Roman" w:hAnsi="Times New Roman" w:cs="Times New Roman"/>
          <w:lang w:eastAsia="ru-RU"/>
        </w:rPr>
        <w:t>(иного документа, подтверждающего возникновение денежных обязательств).</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3.7. Поставщик обязан одновременно с передачей Товара передать Заказчику </w:t>
      </w:r>
      <w:r w:rsidR="00A67A7B">
        <w:rPr>
          <w:rFonts w:ascii="Times New Roman" w:eastAsia="Times New Roman" w:hAnsi="Times New Roman" w:cs="Times New Roman"/>
          <w:lang w:eastAsia="ru-RU"/>
        </w:rPr>
        <w:t>от</w:t>
      </w:r>
      <w:r w:rsidRPr="00B977CB">
        <w:rPr>
          <w:rFonts w:ascii="Times New Roman" w:eastAsia="Times New Roman" w:hAnsi="Times New Roman" w:cs="Times New Roman"/>
          <w:lang w:eastAsia="ru-RU"/>
        </w:rPr>
        <w:t>носящиеся</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к нему документы, предусмотренные законодательством Российской Федерации, производителем Товара </w:t>
      </w:r>
      <w:r w:rsidR="00A67A7B">
        <w:rPr>
          <w:rFonts w:ascii="Times New Roman" w:eastAsia="Times New Roman" w:hAnsi="Times New Roman" w:cs="Times New Roman"/>
          <w:lang w:eastAsia="ru-RU"/>
        </w:rPr>
        <w:t>и</w:t>
      </w:r>
      <w:r w:rsidRPr="00B977CB">
        <w:rPr>
          <w:rFonts w:ascii="Times New Roman" w:eastAsia="Times New Roman" w:hAnsi="Times New Roman" w:cs="Times New Roman"/>
          <w:lang w:eastAsia="ru-RU"/>
        </w:rPr>
        <w:t xml:space="preserve"> настоящим Контрактом.</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3.8. Сдача и приемка Товара осуществляются уполномоченными представителями Сторон.</w:t>
      </w:r>
    </w:p>
    <w:p w:rsidR="00BC71C8" w:rsidRPr="00B977CB" w:rsidRDefault="00BC71C8" w:rsidP="00BC71C8">
      <w:pPr>
        <w:widowControl w:val="0"/>
        <w:autoSpaceDE w:val="0"/>
        <w:autoSpaceDN w:val="0"/>
        <w:adjustRightInd w:val="0"/>
        <w:spacing w:after="0" w:line="240" w:lineRule="auto"/>
        <w:ind w:firstLine="567"/>
        <w:jc w:val="both"/>
        <w:rPr>
          <w:rFonts w:ascii="Times New Roman" w:eastAsia="Calibri" w:hAnsi="Times New Roman" w:cs="Times New Roman"/>
        </w:rPr>
      </w:pPr>
      <w:r w:rsidRPr="00B977CB">
        <w:rPr>
          <w:rFonts w:ascii="Times New Roman" w:eastAsia="Times New Roman" w:hAnsi="Times New Roman" w:cs="Times New Roman"/>
          <w:lang w:eastAsia="ru-RU"/>
        </w:rPr>
        <w:t xml:space="preserve">3.9. Государственный заказчик вправе использовать </w:t>
      </w:r>
      <w:r w:rsidRPr="00B977CB">
        <w:rPr>
          <w:rFonts w:ascii="Times New Roman" w:eastAsia="Calibri" w:hAnsi="Times New Roman" w:cs="Times New Roman"/>
        </w:rPr>
        <w:t xml:space="preserve">возможность оформления, обмена </w:t>
      </w:r>
      <w:r w:rsidR="00A67A7B">
        <w:rPr>
          <w:rFonts w:ascii="Times New Roman" w:eastAsia="Calibri" w:hAnsi="Times New Roman" w:cs="Times New Roman"/>
        </w:rPr>
        <w:t xml:space="preserve">                </w:t>
      </w:r>
      <w:r w:rsidRPr="00B977CB">
        <w:rPr>
          <w:rFonts w:ascii="Times New Roman" w:eastAsia="Calibri" w:hAnsi="Times New Roman" w:cs="Times New Roman"/>
        </w:rPr>
        <w:t>и подписания электронной подписью документов</w:t>
      </w:r>
      <w:r w:rsidR="006123C7" w:rsidRPr="00B977CB">
        <w:rPr>
          <w:rFonts w:ascii="Times New Roman" w:eastAsia="Calibri" w:hAnsi="Times New Roman" w:cs="Times New Roman"/>
        </w:rPr>
        <w:t xml:space="preserve">  </w:t>
      </w:r>
      <w:r w:rsidRPr="00B977CB">
        <w:rPr>
          <w:rFonts w:ascii="Times New Roman" w:eastAsia="Calibri" w:hAnsi="Times New Roman" w:cs="Times New Roman"/>
        </w:rPr>
        <w:t xml:space="preserve">о приемке в Единой информационной системе </w:t>
      </w:r>
      <w:r w:rsidR="00A67A7B">
        <w:rPr>
          <w:rFonts w:ascii="Times New Roman" w:eastAsia="Calibri" w:hAnsi="Times New Roman" w:cs="Times New Roman"/>
        </w:rPr>
        <w:t xml:space="preserve">          </w:t>
      </w:r>
      <w:r w:rsidRPr="00B977CB">
        <w:rPr>
          <w:rFonts w:ascii="Times New Roman" w:eastAsia="Calibri" w:hAnsi="Times New Roman" w:cs="Times New Roman"/>
        </w:rPr>
        <w:t xml:space="preserve">в сфере закупок (далее - ЕИС), а также представления в качестве первичных учетных документов, подтверждающих (сопровождающих) поставку товара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p>
    <w:p w:rsidR="00BC71C8" w:rsidRPr="00B977CB" w:rsidRDefault="00BC71C8" w:rsidP="00BC71C8">
      <w:pPr>
        <w:widowControl w:val="0"/>
        <w:autoSpaceDE w:val="0"/>
        <w:autoSpaceDN w:val="0"/>
        <w:adjustRightInd w:val="0"/>
        <w:spacing w:after="0" w:line="240" w:lineRule="auto"/>
        <w:ind w:firstLine="709"/>
        <w:jc w:val="both"/>
        <w:rPr>
          <w:rFonts w:ascii="Times New Roman" w:eastAsia="Calibri" w:hAnsi="Times New Roman" w:cs="Times New Roman"/>
        </w:rPr>
      </w:pPr>
      <w:r w:rsidRPr="00B977CB">
        <w:rPr>
          <w:rFonts w:ascii="Times New Roman" w:eastAsia="Calibri" w:hAnsi="Times New Roman" w:cs="Times New Roman"/>
        </w:rPr>
        <w:t>Документ о приемке товаров (выполнении работ, оказании услуг)</w:t>
      </w:r>
      <w:r w:rsidR="006123C7" w:rsidRPr="00B977CB">
        <w:rPr>
          <w:rFonts w:ascii="Times New Roman" w:eastAsia="Calibri" w:hAnsi="Times New Roman" w:cs="Times New Roman"/>
        </w:rPr>
        <w:t xml:space="preserve"> </w:t>
      </w:r>
      <w:r w:rsidRPr="00B977CB">
        <w:rPr>
          <w:rFonts w:ascii="Times New Roman" w:eastAsia="Calibri" w:hAnsi="Times New Roman" w:cs="Times New Roman"/>
        </w:rPr>
        <w:t xml:space="preserve">в рамках исполнения контракта (отдельного этапа исполнения контракта), сформированный в ЕИС в электронной форме и подписанный электронными подписями по правилам Федерального закона от 06.04.2011 № 63-ФЗ «Об электронной подписи», признается электронным документом, равнозначным документу на бумажном носителе, подписанному собственноручными подписями. </w:t>
      </w:r>
    </w:p>
    <w:p w:rsidR="00BC71C8" w:rsidRPr="00B977CB" w:rsidRDefault="00BC71C8" w:rsidP="00BC71C8">
      <w:pPr>
        <w:widowControl w:val="0"/>
        <w:autoSpaceDE w:val="0"/>
        <w:autoSpaceDN w:val="0"/>
        <w:adjustRightInd w:val="0"/>
        <w:spacing w:after="0" w:line="240" w:lineRule="auto"/>
        <w:ind w:firstLine="709"/>
        <w:jc w:val="both"/>
        <w:rPr>
          <w:rFonts w:ascii="Times New Roman" w:eastAsia="Calibri" w:hAnsi="Times New Roman" w:cs="Times New Roman"/>
        </w:rPr>
      </w:pPr>
      <w:r w:rsidRPr="00B977CB">
        <w:rPr>
          <w:rFonts w:ascii="Times New Roman" w:eastAsia="Calibri" w:hAnsi="Times New Roman" w:cs="Times New Roman"/>
        </w:rPr>
        <w:t xml:space="preserve">Необходимые документы и информация, отражающие особенности применения функционала и условия формирования документов о приемке размещены в ЕИС. </w:t>
      </w:r>
    </w:p>
    <w:p w:rsidR="00BC71C8" w:rsidRPr="00B977CB" w:rsidRDefault="00BC71C8" w:rsidP="00BC71C8">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B977CB">
        <w:rPr>
          <w:rFonts w:ascii="Times New Roman" w:eastAsia="Calibri" w:hAnsi="Times New Roman" w:cs="Times New Roman"/>
        </w:rPr>
        <w:t>Функциональность ЕИС, позволяющая формировать и подписывать универсальные передаточные документы и счет-фактуры (включая корректировочные) в электронной форме, доступна в личном кабинете пользователя ЕИС при взаимном согласии сторон на обмен документами о приемке товаров (работ, услуг) в электронной форме с использованием ЕИС.</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p>
    <w:p w:rsidR="00BC71C8" w:rsidRPr="00B977CB" w:rsidRDefault="00BC71C8" w:rsidP="00BC71C8">
      <w:pPr>
        <w:widowControl w:val="0"/>
        <w:tabs>
          <w:tab w:val="left" w:pos="1418"/>
        </w:tabs>
        <w:autoSpaceDE w:val="0"/>
        <w:autoSpaceDN w:val="0"/>
        <w:spacing w:after="0" w:line="240" w:lineRule="auto"/>
        <w:jc w:val="center"/>
        <w:outlineLvl w:val="1"/>
        <w:rPr>
          <w:rFonts w:ascii="Times New Roman" w:eastAsia="Times New Roman" w:hAnsi="Times New Roman" w:cs="Times New Roman"/>
          <w:b/>
          <w:lang w:eastAsia="ru-RU"/>
        </w:rPr>
      </w:pPr>
      <w:r w:rsidRPr="00B977CB">
        <w:rPr>
          <w:rFonts w:ascii="Times New Roman" w:eastAsia="Times New Roman" w:hAnsi="Times New Roman" w:cs="Times New Roman"/>
          <w:b/>
          <w:lang w:eastAsia="ru-RU"/>
        </w:rPr>
        <w:t>IV. ВЗАИМОДЕЙСТВИЕ СТОРОН</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4.1. Поставщик обязан: </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4.1.1. Поставить Товар в порядке, количестве, в срок и на условиях, предусмотренных настоящим Контрактом.</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4.1.4. В случае принятия решения об одностороннем отказе</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о вручении Заказчику указанного уведомления.</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w:t>
      </w:r>
      <w:r w:rsidRPr="00B977CB">
        <w:rPr>
          <w:rFonts w:ascii="Times New Roman" w:eastAsia="Times New Roman" w:hAnsi="Times New Roman" w:cs="Times New Roman"/>
          <w:lang w:eastAsia="ru-RU"/>
        </w:rPr>
        <w:lastRenderedPageBreak/>
        <w:t>о ходе исполнения своих обязательств, в том числе о сложностях, возникающих при исполнении настоящего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bookmarkStart w:id="4" w:name="P146"/>
      <w:bookmarkStart w:id="5" w:name="P147"/>
      <w:bookmarkStart w:id="6" w:name="P148"/>
      <w:bookmarkEnd w:id="4"/>
      <w:bookmarkEnd w:id="5"/>
      <w:bookmarkEnd w:id="6"/>
      <w:r w:rsidRPr="00B977CB">
        <w:rPr>
          <w:rFonts w:ascii="Times New Roman" w:eastAsia="Times New Roman" w:hAnsi="Times New Roman" w:cs="Times New Roman"/>
          <w:lang w:eastAsia="ru-RU"/>
        </w:rPr>
        <w:t xml:space="preserve">4.1.6. Поставщик обязан оформлять товарные накладные по </w:t>
      </w:r>
      <w:hyperlink r:id="rId17" w:history="1">
        <w:r w:rsidRPr="00B977CB">
          <w:rPr>
            <w:rFonts w:ascii="Times New Roman" w:eastAsia="Times New Roman" w:hAnsi="Times New Roman" w:cs="Times New Roman"/>
            <w:lang w:eastAsia="ru-RU"/>
          </w:rPr>
          <w:t>форме</w:t>
        </w:r>
        <w:r w:rsidR="001B7B29"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N ТОРГ-12</w:t>
        </w:r>
      </w:hyperlink>
      <w:r w:rsidRPr="00B977CB">
        <w:rPr>
          <w:rFonts w:ascii="Times New Roman" w:eastAsia="Times New Roman" w:hAnsi="Times New Roman" w:cs="Times New Roman"/>
          <w:lang w:eastAsia="ru-RU"/>
        </w:rPr>
        <w:t xml:space="preserve">(иные документы, подтверждающие возникновение денежных обязательств) в соответствии </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с законодательством Российской Федерации,</w:t>
      </w:r>
      <w:r w:rsidR="001B7B29"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а также счета-фактуры в соответствии с налоговым законодательством Российской Федерации (в случае если Поставщик является плательщиком НДС).</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4.1.7. Обеспечить раздельный учет затрат, связанных с исполнением </w:t>
      </w:r>
      <w:proofErr w:type="gramStart"/>
      <w:r w:rsidRPr="00B977CB">
        <w:rPr>
          <w:rFonts w:ascii="Times New Roman" w:eastAsia="Times New Roman" w:hAnsi="Times New Roman" w:cs="Times New Roman"/>
          <w:lang w:eastAsia="ru-RU"/>
        </w:rPr>
        <w:t>Контракта,</w:t>
      </w:r>
      <w:r w:rsidR="00A67A7B">
        <w:rPr>
          <w:rFonts w:ascii="Times New Roman" w:eastAsia="Times New Roman" w:hAnsi="Times New Roman" w:cs="Times New Roman"/>
          <w:lang w:eastAsia="ru-RU"/>
        </w:rPr>
        <w:t xml:space="preserve">   </w:t>
      </w:r>
      <w:proofErr w:type="gramEnd"/>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в соответствии с законодательством Российской Федерации </w:t>
      </w:r>
      <w:r w:rsidR="001B7B29"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о государственном оборонном заказе.</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4.1.8. В случае необходимости обеспечить допуск уполномоченных представителей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4.1.</w:t>
      </w:r>
      <w:r w:rsidR="002058DA">
        <w:rPr>
          <w:rFonts w:ascii="Times New Roman" w:eastAsia="Times New Roman" w:hAnsi="Times New Roman" w:cs="Times New Roman"/>
          <w:lang w:eastAsia="ru-RU"/>
        </w:rPr>
        <w:t>9</w:t>
      </w:r>
      <w:r w:rsidRPr="00B977CB">
        <w:rPr>
          <w:rFonts w:ascii="Times New Roman" w:eastAsia="Times New Roman" w:hAnsi="Times New Roman" w:cs="Times New Roman"/>
          <w:lang w:eastAsia="ru-RU"/>
        </w:rPr>
        <w:t>. Выполнять иные обязанности, предусмотренные законодательством Российской Федерации и Контрактом.</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4.2. Поставщик вправе:</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4.2.1. Требовать от Заказчика произвести приемку Товара в порядке</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 в сроки, предусмотренные настоящим Контрактом.</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bookmarkStart w:id="7" w:name="P163"/>
      <w:bookmarkEnd w:id="7"/>
      <w:r w:rsidRPr="00B977CB">
        <w:rPr>
          <w:rFonts w:ascii="Times New Roman" w:eastAsia="Times New Roman" w:hAnsi="Times New Roman" w:cs="Times New Roman"/>
          <w:lang w:eastAsia="ru-RU"/>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bookmarkStart w:id="8" w:name="P164"/>
      <w:bookmarkEnd w:id="8"/>
      <w:r w:rsidRPr="00B977CB">
        <w:rPr>
          <w:rFonts w:ascii="Times New Roman" w:eastAsia="Times New Roman" w:hAnsi="Times New Roman" w:cs="Times New Roman"/>
          <w:lang w:eastAsia="ru-RU"/>
        </w:rPr>
        <w:t xml:space="preserve">4.2.3. Принять решение об одностороннем отказе от исполнения настоящего Контракта </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соответствии с гражданским законодательством Российской Федерации.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4.2.4. Требовать возмещения убытков, уплаты неустоек (штрафов, пеней) в соответствии</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с </w:t>
      </w:r>
      <w:hyperlink w:anchor="P211" w:history="1">
        <w:r w:rsidRPr="00B977CB">
          <w:rPr>
            <w:rFonts w:ascii="Times New Roman" w:eastAsia="Times New Roman" w:hAnsi="Times New Roman" w:cs="Times New Roman"/>
            <w:lang w:eastAsia="ru-RU"/>
          </w:rPr>
          <w:t>разделом VII</w:t>
        </w:r>
      </w:hyperlink>
      <w:r w:rsidRPr="00B977CB">
        <w:rPr>
          <w:rFonts w:ascii="Times New Roman" w:eastAsia="Times New Roman" w:hAnsi="Times New Roman" w:cs="Times New Roman"/>
          <w:lang w:eastAsia="ru-RU"/>
        </w:rPr>
        <w:t xml:space="preserve"> настоящего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4.3. Заказчик обязуется:</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bookmarkStart w:id="9" w:name="P168"/>
      <w:bookmarkEnd w:id="9"/>
      <w:r w:rsidRPr="00B977CB">
        <w:rPr>
          <w:rFonts w:ascii="Times New Roman" w:eastAsia="Times New Roman" w:hAnsi="Times New Roman" w:cs="Times New Roman"/>
          <w:lang w:eastAsia="ru-RU"/>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4.3.2. Принять решение об одностороннем отказе от исполнения настоящего Контракта</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в случае, если в ходе исполнения настоящего Контракта установлено, что Поставщик и (или) поставляемый Товар </w:t>
      </w:r>
      <w:r w:rsidR="001B7B29"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4.3.3. В случае принятия решения об одностороннем отказе</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w:t>
      </w:r>
      <w:r w:rsidR="001B7B29"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w:t>
      </w:r>
      <w:r w:rsidR="001B7B29"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единой информационной системе.</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4.3.4. Требовать уплаты неустоек (штрафов, пеней) в соответствии</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с </w:t>
      </w:r>
      <w:hyperlink w:anchor="P211" w:history="1">
        <w:r w:rsidRPr="00B977CB">
          <w:rPr>
            <w:rFonts w:ascii="Times New Roman" w:eastAsia="Times New Roman" w:hAnsi="Times New Roman" w:cs="Times New Roman"/>
            <w:lang w:eastAsia="ru-RU"/>
          </w:rPr>
          <w:t>разделом VII</w:t>
        </w:r>
      </w:hyperlink>
      <w:r w:rsidRPr="00B977CB">
        <w:rPr>
          <w:rFonts w:ascii="Times New Roman" w:eastAsia="Times New Roman" w:hAnsi="Times New Roman" w:cs="Times New Roman"/>
          <w:lang w:eastAsia="ru-RU"/>
        </w:rPr>
        <w:t xml:space="preserve"> настоящего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8" w:history="1">
        <w:r w:rsidRPr="00B977CB">
          <w:rPr>
            <w:rFonts w:ascii="Times New Roman" w:eastAsia="Times New Roman" w:hAnsi="Times New Roman" w:cs="Times New Roman"/>
            <w:lang w:eastAsia="ru-RU"/>
          </w:rPr>
          <w:t>Законом</w:t>
        </w:r>
      </w:hyperlink>
      <w:r w:rsidRPr="00B977CB">
        <w:rPr>
          <w:rFonts w:ascii="Times New Roman" w:eastAsia="Times New Roman" w:hAnsi="Times New Roman" w:cs="Times New Roman"/>
          <w:lang w:eastAsia="ru-RU"/>
        </w:rPr>
        <w:t xml:space="preserve"> N 44-ФЗ и настоящим Контрактом.</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4.4. Заказчик вправе:</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4.4.1. Требовать от Поставщика надлежащего исполнения обязательств по настоящему Контракту.</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lastRenderedPageBreak/>
        <w:t>4.4.2. Требовать от Поставщика своевременного устранения нарушений, выявленных как</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в ходе приемки, так и в течение срока годности.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4.4.3. Проверять ход и качество выполнения Поставщиком условий настоящего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4.4.4. Требовать возмещения убытков в соответствии с </w:t>
      </w:r>
      <w:hyperlink w:anchor="P211" w:history="1">
        <w:r w:rsidRPr="00B977CB">
          <w:rPr>
            <w:rFonts w:ascii="Times New Roman" w:eastAsia="Times New Roman" w:hAnsi="Times New Roman" w:cs="Times New Roman"/>
            <w:lang w:eastAsia="ru-RU"/>
          </w:rPr>
          <w:t>разделом VII</w:t>
        </w:r>
      </w:hyperlink>
      <w:r w:rsidRPr="00B977CB">
        <w:rPr>
          <w:rFonts w:ascii="Times New Roman" w:eastAsia="Times New Roman" w:hAnsi="Times New Roman" w:cs="Times New Roman"/>
          <w:lang w:eastAsia="ru-RU"/>
        </w:rPr>
        <w:t xml:space="preserve"> настоящего Контракта, причиненных по вине Поставщика.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4.4.5. Отказаться от приемки и оплаты Товара, не соответствующего условиям настоящего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bookmarkStart w:id="10" w:name="P180"/>
      <w:bookmarkEnd w:id="10"/>
      <w:r w:rsidRPr="00B977CB">
        <w:rPr>
          <w:rFonts w:ascii="Times New Roman" w:eastAsia="Times New Roman" w:hAnsi="Times New Roman" w:cs="Times New Roman"/>
          <w:lang w:eastAsia="ru-RU"/>
        </w:rPr>
        <w:t xml:space="preserve">4.4.6. Принять решение об одностороннем отказе от исполнения настоящего Контракта </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соответствии с гражданским законодательством Российской Федерации.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4.4.7. До принятия решения об одностороннем отказе от исполнения настоящего Контракта провести экспертизу поставленного Товара</w:t>
      </w:r>
      <w:r w:rsidR="001B7B29"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с привлечением экспертов, экспертных организаций, выбор которых осуществляется в соответствии с </w:t>
      </w:r>
      <w:hyperlink r:id="rId19" w:history="1">
        <w:r w:rsidRPr="00B977CB">
          <w:rPr>
            <w:rFonts w:ascii="Times New Roman" w:eastAsia="Times New Roman" w:hAnsi="Times New Roman" w:cs="Times New Roman"/>
            <w:lang w:eastAsia="ru-RU"/>
          </w:rPr>
          <w:t>Законом</w:t>
        </w:r>
      </w:hyperlink>
      <w:r w:rsidRPr="00B977CB">
        <w:rPr>
          <w:rFonts w:ascii="Times New Roman" w:eastAsia="Times New Roman" w:hAnsi="Times New Roman" w:cs="Times New Roman"/>
          <w:lang w:eastAsia="ru-RU"/>
        </w:rPr>
        <w:t xml:space="preserve"> N 44-ФЗ.</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p>
    <w:p w:rsidR="00BC71C8" w:rsidRPr="00B977CB" w:rsidRDefault="00BC71C8" w:rsidP="00BC71C8">
      <w:pPr>
        <w:widowControl w:val="0"/>
        <w:tabs>
          <w:tab w:val="left" w:pos="1418"/>
        </w:tabs>
        <w:autoSpaceDE w:val="0"/>
        <w:autoSpaceDN w:val="0"/>
        <w:spacing w:after="0" w:line="240" w:lineRule="auto"/>
        <w:ind w:firstLine="567"/>
        <w:jc w:val="center"/>
        <w:outlineLvl w:val="1"/>
        <w:rPr>
          <w:rFonts w:ascii="Times New Roman" w:eastAsia="Times New Roman" w:hAnsi="Times New Roman" w:cs="Times New Roman"/>
          <w:b/>
          <w:lang w:eastAsia="ru-RU"/>
        </w:rPr>
      </w:pPr>
      <w:r w:rsidRPr="00B977CB">
        <w:rPr>
          <w:rFonts w:ascii="Times New Roman" w:eastAsia="Times New Roman" w:hAnsi="Times New Roman" w:cs="Times New Roman"/>
          <w:b/>
          <w:lang w:eastAsia="ru-RU"/>
        </w:rPr>
        <w:t>V. УПАКОВКА ТОВАРА</w:t>
      </w:r>
    </w:p>
    <w:p w:rsidR="00BC71C8" w:rsidRPr="00B977CB" w:rsidRDefault="00BC71C8" w:rsidP="00BC71C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5.1. Маркировка поставляемого товара должна соответствовать требованиям ГОСТ, указанным в спецификации (Приложение № 1 </w:t>
      </w:r>
      <w:r w:rsidRPr="00B977CB">
        <w:rPr>
          <w:rFonts w:ascii="Times New Roman" w:eastAsia="Times New Roman" w:hAnsi="Times New Roman" w:cs="Times New Roman"/>
          <w:lang w:eastAsia="ru-RU"/>
        </w:rPr>
        <w:br/>
        <w:t xml:space="preserve">к настоящему контракту), в части не противоречащей требованиям </w:t>
      </w:r>
      <w:r w:rsidRPr="00B977CB">
        <w:rPr>
          <w:rFonts w:ascii="Times New Roman" w:eastAsia="Times New Roman" w:hAnsi="Times New Roman" w:cs="Times New Roman"/>
          <w:lang w:eastAsia="ru-RU"/>
        </w:rPr>
        <w:br/>
        <w:t xml:space="preserve">ТР ТС 021/2011 «О безопасности пищевой продукции», </w:t>
      </w:r>
      <w:r w:rsidRPr="00B977CB">
        <w:rPr>
          <w:rFonts w:ascii="Times New Roman" w:eastAsia="Times New Roman" w:hAnsi="Times New Roman" w:cs="Times New Roman"/>
          <w:lang w:eastAsia="ru-RU"/>
        </w:rPr>
        <w:br/>
        <w:t>и требованиям ТР ТС 022/2011 «Пищевая продукция в части её маркировки».</w:t>
      </w:r>
    </w:p>
    <w:p w:rsidR="00BC71C8" w:rsidRPr="00B977CB" w:rsidRDefault="00BC71C8" w:rsidP="00BC71C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5.2. Упаковка поставляемого Товара должна соответствовать требованиям ГОСТ, указанным в спецификации (Приложение № 1 к настоящему контракту), требованиям ТР ТС 005/2011</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«О безопасности упаковки», требованиям ТР ТС 021/2011 «О безопасности пищевой продукции» </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 требованиям настоящего контракта и обеспечивать сохранность качества и безопасности, защиту от</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внешних</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факторов</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bCs/>
          <w:lang w:eastAsia="ru-RU"/>
        </w:rPr>
        <w:t>при транспортировке различными видами транспорта до пункта назначения с учётом многочисленных перегрузок и хранения на складе «Государственного заказчика».</w:t>
      </w:r>
    </w:p>
    <w:p w:rsidR="00BC71C8" w:rsidRPr="00B977CB" w:rsidRDefault="00BC71C8" w:rsidP="00BC71C8">
      <w:pPr>
        <w:widowControl w:val="0"/>
        <w:autoSpaceDE w:val="0"/>
        <w:autoSpaceDN w:val="0"/>
        <w:adjustRightInd w:val="0"/>
        <w:spacing w:after="0" w:line="240" w:lineRule="auto"/>
        <w:ind w:firstLine="540"/>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5.</w:t>
      </w:r>
      <w:proofErr w:type="gramStart"/>
      <w:r w:rsidRPr="00B977CB">
        <w:rPr>
          <w:rFonts w:ascii="Times New Roman" w:eastAsia="Times New Roman" w:hAnsi="Times New Roman" w:cs="Times New Roman"/>
          <w:lang w:eastAsia="ru-RU"/>
        </w:rPr>
        <w:t>3.Транспортировка</w:t>
      </w:r>
      <w:proofErr w:type="gramEnd"/>
      <w:r w:rsidRPr="00B977CB">
        <w:rPr>
          <w:rFonts w:ascii="Times New Roman" w:eastAsia="Times New Roman" w:hAnsi="Times New Roman" w:cs="Times New Roman"/>
          <w:lang w:eastAsia="ru-RU"/>
        </w:rPr>
        <w:t xml:space="preserve"> товара осуществляется в соответствии </w:t>
      </w:r>
      <w:r w:rsidR="001B7B29"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с требованиями ст. 17 ТР ТС 021/2011 «О безопасности пищевой продукции», Постановления Правительства Российской Федерации</w:t>
      </w:r>
      <w:r w:rsidR="001B7B29" w:rsidRPr="00B977CB">
        <w:rPr>
          <w:rFonts w:ascii="Times New Roman" w:eastAsia="Times New Roman" w:hAnsi="Times New Roman" w:cs="Times New Roman"/>
          <w:lang w:eastAsia="ru-RU"/>
        </w:rPr>
        <w:t xml:space="preserve"> </w:t>
      </w:r>
      <w:r w:rsidR="00A67A7B">
        <w:rPr>
          <w:rFonts w:ascii="Times New Roman" w:eastAsia="Times New Roman" w:hAnsi="Times New Roman" w:cs="Times New Roman"/>
          <w:lang w:eastAsia="ru-RU"/>
        </w:rPr>
        <w:t>о</w:t>
      </w:r>
      <w:r w:rsidRPr="00B977CB">
        <w:rPr>
          <w:rFonts w:ascii="Times New Roman" w:eastAsia="Times New Roman" w:hAnsi="Times New Roman" w:cs="Times New Roman"/>
          <w:lang w:eastAsia="ru-RU"/>
        </w:rPr>
        <w:t>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 Транспортировка Товара должна осуществляться в соответствии с требованиями законодательства</w:t>
      </w:r>
      <w:r w:rsidR="001B7B29"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bCs/>
          <w:lang w:eastAsia="ru-RU"/>
        </w:rPr>
        <w:t>и требованиями</w:t>
      </w:r>
      <w:r w:rsidRPr="00B977CB">
        <w:rPr>
          <w:rFonts w:ascii="Times New Roman" w:eastAsia="Times New Roman" w:hAnsi="Times New Roman" w:cs="Times New Roman"/>
          <w:lang w:eastAsia="ru-RU"/>
        </w:rPr>
        <w:t xml:space="preserve"> настоящего контракта и правил перевозок скоропортящихся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 и быть подготовлен перевозке товара (почищен, помыт).</w:t>
      </w:r>
    </w:p>
    <w:p w:rsidR="00BC71C8" w:rsidRPr="00B977CB" w:rsidRDefault="00BC71C8" w:rsidP="00BC71C8">
      <w:pPr>
        <w:widowControl w:val="0"/>
        <w:autoSpaceDE w:val="0"/>
        <w:autoSpaceDN w:val="0"/>
        <w:adjustRightInd w:val="0"/>
        <w:spacing w:after="0" w:line="240" w:lineRule="auto"/>
        <w:ind w:firstLine="540"/>
        <w:jc w:val="both"/>
        <w:rPr>
          <w:rFonts w:ascii="Times New Roman" w:eastAsia="Times New Roman" w:hAnsi="Times New Roman" w:cs="Times New Roman"/>
          <w:i/>
          <w:lang w:eastAsia="ru-RU"/>
        </w:rPr>
      </w:pPr>
      <w:r w:rsidRPr="00B977CB">
        <w:rPr>
          <w:rFonts w:ascii="Times New Roman" w:eastAsia="Times New Roman" w:hAnsi="Times New Roman" w:cs="Times New Roman"/>
          <w:lang w:eastAsia="ru-RU"/>
        </w:rPr>
        <w:t xml:space="preserve">5.4. Тара и упаковка возврату не подлежат, залог за тару и </w:t>
      </w:r>
      <w:proofErr w:type="gramStart"/>
      <w:r w:rsidRPr="00B977CB">
        <w:rPr>
          <w:rFonts w:ascii="Times New Roman" w:eastAsia="Times New Roman" w:hAnsi="Times New Roman" w:cs="Times New Roman"/>
          <w:lang w:eastAsia="ru-RU"/>
        </w:rPr>
        <w:t>упаковку  не</w:t>
      </w:r>
      <w:proofErr w:type="gramEnd"/>
      <w:r w:rsidRPr="00B977CB">
        <w:rPr>
          <w:rFonts w:ascii="Times New Roman" w:eastAsia="Times New Roman" w:hAnsi="Times New Roman" w:cs="Times New Roman"/>
          <w:lang w:eastAsia="ru-RU"/>
        </w:rPr>
        <w:t xml:space="preserve"> взыскивается, их стоимость включена в цену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5.5.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w:t>
      </w:r>
      <w:proofErr w:type="gramStart"/>
      <w:r w:rsidRPr="00B977CB">
        <w:rPr>
          <w:rFonts w:ascii="Times New Roman" w:eastAsia="Times New Roman" w:hAnsi="Times New Roman" w:cs="Times New Roman"/>
          <w:lang w:eastAsia="ru-RU"/>
        </w:rPr>
        <w:t>приемке  не</w:t>
      </w:r>
      <w:proofErr w:type="gramEnd"/>
      <w:r w:rsidRPr="00B977CB">
        <w:rPr>
          <w:rFonts w:ascii="Times New Roman" w:eastAsia="Times New Roman" w:hAnsi="Times New Roman" w:cs="Times New Roman"/>
          <w:lang w:eastAsia="ru-RU"/>
        </w:rPr>
        <w:t xml:space="preserve"> подлежит</w:t>
      </w:r>
    </w:p>
    <w:p w:rsidR="00A936E6" w:rsidRPr="00B977CB" w:rsidRDefault="00A936E6" w:rsidP="00BC71C8">
      <w:pPr>
        <w:widowControl w:val="0"/>
        <w:tabs>
          <w:tab w:val="left" w:pos="1418"/>
        </w:tabs>
        <w:autoSpaceDE w:val="0"/>
        <w:autoSpaceDN w:val="0"/>
        <w:spacing w:after="0" w:line="240" w:lineRule="auto"/>
        <w:ind w:firstLine="567"/>
        <w:jc w:val="center"/>
        <w:outlineLvl w:val="1"/>
        <w:rPr>
          <w:rFonts w:ascii="Times New Roman" w:eastAsia="Times New Roman" w:hAnsi="Times New Roman" w:cs="Times New Roman"/>
          <w:b/>
          <w:lang w:eastAsia="ru-RU"/>
        </w:rPr>
      </w:pPr>
    </w:p>
    <w:p w:rsidR="00BC71C8" w:rsidRPr="00B977CB" w:rsidRDefault="00BC71C8" w:rsidP="00BC71C8">
      <w:pPr>
        <w:widowControl w:val="0"/>
        <w:tabs>
          <w:tab w:val="left" w:pos="1418"/>
        </w:tabs>
        <w:autoSpaceDE w:val="0"/>
        <w:autoSpaceDN w:val="0"/>
        <w:spacing w:after="0" w:line="240" w:lineRule="auto"/>
        <w:ind w:firstLine="567"/>
        <w:jc w:val="center"/>
        <w:outlineLvl w:val="1"/>
        <w:rPr>
          <w:rFonts w:ascii="Times New Roman" w:eastAsia="Times New Roman" w:hAnsi="Times New Roman" w:cs="Times New Roman"/>
          <w:b/>
          <w:lang w:eastAsia="ru-RU"/>
        </w:rPr>
      </w:pPr>
      <w:r w:rsidRPr="00B977CB">
        <w:rPr>
          <w:rFonts w:ascii="Times New Roman" w:eastAsia="Times New Roman" w:hAnsi="Times New Roman" w:cs="Times New Roman"/>
          <w:b/>
          <w:lang w:eastAsia="ru-RU"/>
        </w:rPr>
        <w:t>VI. КАЧЕСТВО ТОВАРА, СРОК ГОДНОСТИ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6.1. Поставщик гарантирует безопасность Товара требованиям, указанным в спецификации (Приложение № 1 к настоящему контракту), требованиям ТР ТС 021/2011 «О безопасности пищевой продукции» </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и требованиям Федерального закона от 30.03.1999 № 52-ФЗ «О санитарно-эпидемиологическом благополучии населения», Федерального закона от 02.01.2000 № 29-ФЗ </w:t>
      </w:r>
      <w:r w:rsidR="00A67A7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«О качестве и безопасности пищевых продуктов», иных технических регламентов, санитарно-эпидемиологических требованиях </w:t>
      </w:r>
      <w:r w:rsidR="0089164C"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 иным нормативным правовым актам Российской Федерации, устанавливающими требования к качеству Товара.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6.2. Товар не должен представлять опасности для жизни и здоровья граждан.</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6.4. Остаточный срок годности Товара устанавливается Заказчиком в Спецификации (</w:t>
      </w:r>
      <w:hyperlink w:anchor="P326" w:history="1">
        <w:r w:rsidRPr="00B977CB">
          <w:rPr>
            <w:rFonts w:ascii="Times New Roman" w:eastAsia="Times New Roman" w:hAnsi="Times New Roman" w:cs="Times New Roman"/>
            <w:lang w:eastAsia="ru-RU"/>
          </w:rPr>
          <w:t>Приложение N 1</w:t>
        </w:r>
      </w:hyperlink>
      <w:r w:rsidRPr="00B977CB">
        <w:rPr>
          <w:rFonts w:ascii="Times New Roman" w:eastAsia="Times New Roman" w:hAnsi="Times New Roman" w:cs="Times New Roman"/>
          <w:lang w:eastAsia="ru-RU"/>
        </w:rPr>
        <w:t xml:space="preserve"> к настоящему Контракту).</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proofErr w:type="gramStart"/>
      <w:r w:rsidRPr="00B977CB">
        <w:rPr>
          <w:rFonts w:ascii="Times New Roman" w:eastAsia="Times New Roman" w:hAnsi="Times New Roman" w:cs="Times New Roman"/>
          <w:lang w:eastAsia="ru-RU"/>
        </w:rPr>
        <w:lastRenderedPageBreak/>
        <w:t>Заказчик  предъявляет</w:t>
      </w:r>
      <w:proofErr w:type="gramEnd"/>
      <w:r w:rsidRPr="00B977CB">
        <w:rPr>
          <w:rFonts w:ascii="Times New Roman" w:eastAsia="Times New Roman" w:hAnsi="Times New Roman" w:cs="Times New Roman"/>
          <w:lang w:eastAsia="ru-RU"/>
        </w:rPr>
        <w:t xml:space="preserve"> претензии по качеству Товара в течение остаточного срока годности Товара.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proofErr w:type="gramStart"/>
      <w:r w:rsidRPr="00B977CB">
        <w:rPr>
          <w:rFonts w:ascii="Times New Roman" w:eastAsia="Times New Roman" w:hAnsi="Times New Roman" w:cs="Times New Roman"/>
          <w:lang w:eastAsia="ru-RU"/>
        </w:rPr>
        <w:t>Заказчиком  правил</w:t>
      </w:r>
      <w:proofErr w:type="gramEnd"/>
      <w:r w:rsidRPr="00B977CB">
        <w:rPr>
          <w:rFonts w:ascii="Times New Roman" w:eastAsia="Times New Roman" w:hAnsi="Times New Roman" w:cs="Times New Roman"/>
          <w:lang w:eastAsia="ru-RU"/>
        </w:rPr>
        <w:t xml:space="preserve"> хранения Товара. Замена Товара производится в течение 10 (десяти) календарных дней с момента уведомления Заказчиком Поставщика.</w:t>
      </w:r>
    </w:p>
    <w:p w:rsidR="00BC71C8" w:rsidRPr="00B977CB" w:rsidRDefault="00BC71C8" w:rsidP="00BC71C8">
      <w:pPr>
        <w:widowControl w:val="0"/>
        <w:tabs>
          <w:tab w:val="left" w:pos="709"/>
        </w:tabs>
        <w:spacing w:after="0" w:line="240" w:lineRule="auto"/>
        <w:ind w:right="23" w:firstLine="709"/>
        <w:jc w:val="both"/>
        <w:rPr>
          <w:rFonts w:ascii="Times New Roman" w:eastAsia="Times New Roman" w:hAnsi="Times New Roman" w:cs="Times New Roman"/>
          <w:spacing w:val="-2"/>
          <w:lang w:eastAsia="ru-RU"/>
        </w:rPr>
      </w:pPr>
      <w:r w:rsidRPr="00B977CB">
        <w:rPr>
          <w:rFonts w:ascii="Times New Roman" w:eastAsia="Times New Roman" w:hAnsi="Times New Roman" w:cs="Times New Roman"/>
          <w:spacing w:val="-2"/>
          <w:lang w:eastAsia="ru-RU"/>
        </w:rPr>
        <w:t>6.6. Транспортировка товара осуществляется в соответствии с</w:t>
      </w:r>
      <w:r w:rsidR="0089164C" w:rsidRPr="00B977CB">
        <w:rPr>
          <w:rFonts w:ascii="Times New Roman" w:eastAsia="Times New Roman" w:hAnsi="Times New Roman" w:cs="Times New Roman"/>
          <w:spacing w:val="-2"/>
          <w:lang w:eastAsia="ru-RU"/>
        </w:rPr>
        <w:t xml:space="preserve"> </w:t>
      </w:r>
      <w:r w:rsidRPr="00B977CB">
        <w:rPr>
          <w:rFonts w:ascii="Times New Roman" w:eastAsia="Times New Roman" w:hAnsi="Times New Roman" w:cs="Times New Roman"/>
          <w:spacing w:val="-2"/>
          <w:lang w:eastAsia="ru-RU"/>
        </w:rPr>
        <w:t>требованиями ст. 17 ТР ТС 021/2011 «О безопасности пищевой продукции», Постановления Правительства Российской Федерации 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 Транспортировка Товара должна осуществляться в соответствии с требованиями законодательства и требованиями настоящего контракта</w:t>
      </w:r>
      <w:r w:rsidR="00806D79">
        <w:rPr>
          <w:rFonts w:ascii="Times New Roman" w:eastAsia="Times New Roman" w:hAnsi="Times New Roman" w:cs="Times New Roman"/>
          <w:spacing w:val="-2"/>
          <w:lang w:eastAsia="ru-RU"/>
        </w:rPr>
        <w:t xml:space="preserve"> </w:t>
      </w:r>
      <w:r w:rsidRPr="00B977CB">
        <w:rPr>
          <w:rFonts w:ascii="Times New Roman" w:eastAsia="Times New Roman" w:hAnsi="Times New Roman" w:cs="Times New Roman"/>
          <w:spacing w:val="-2"/>
          <w:lang w:eastAsia="ru-RU"/>
        </w:rPr>
        <w:t xml:space="preserve">и правил перевозок скоропортящихся грузов, действующих </w:t>
      </w:r>
      <w:r w:rsidR="0089164C" w:rsidRPr="00B977CB">
        <w:rPr>
          <w:rFonts w:ascii="Times New Roman" w:eastAsia="Times New Roman" w:hAnsi="Times New Roman" w:cs="Times New Roman"/>
          <w:spacing w:val="-2"/>
          <w:lang w:eastAsia="ru-RU"/>
        </w:rPr>
        <w:t xml:space="preserve">  </w:t>
      </w:r>
      <w:r w:rsidRPr="00B977CB">
        <w:rPr>
          <w:rFonts w:ascii="Times New Roman" w:eastAsia="Times New Roman" w:hAnsi="Times New Roman" w:cs="Times New Roman"/>
          <w:spacing w:val="-2"/>
          <w:lang w:eastAsia="ru-RU"/>
        </w:rPr>
        <w:t>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В случае если по результатам экспертизы, указанной в </w:t>
      </w:r>
      <w:hyperlink w:anchor="P110" w:history="1">
        <w:r w:rsidRPr="00B977CB">
          <w:rPr>
            <w:rFonts w:ascii="Times New Roman" w:eastAsia="Times New Roman" w:hAnsi="Times New Roman" w:cs="Times New Roman"/>
            <w:lang w:eastAsia="ru-RU"/>
          </w:rPr>
          <w:t>пункте 3.5 раздела III</w:t>
        </w:r>
      </w:hyperlink>
      <w:r w:rsidRPr="00B977CB">
        <w:rPr>
          <w:rFonts w:ascii="Times New Roman" w:eastAsia="Times New Roman" w:hAnsi="Times New Roman" w:cs="Times New Roman"/>
          <w:lang w:eastAsia="ru-RU"/>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w:t>
      </w:r>
      <w:r w:rsidR="0089164C"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объеме партии Товара, поставленного Заказчику, образец из которой был исследован в рамках указанной экспертизы.</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p>
    <w:p w:rsidR="00BC71C8" w:rsidRPr="00B977CB" w:rsidRDefault="00BC71C8" w:rsidP="00BC71C8">
      <w:pPr>
        <w:widowControl w:val="0"/>
        <w:tabs>
          <w:tab w:val="left" w:pos="1418"/>
        </w:tabs>
        <w:autoSpaceDE w:val="0"/>
        <w:autoSpaceDN w:val="0"/>
        <w:spacing w:after="0" w:line="240" w:lineRule="auto"/>
        <w:ind w:firstLine="567"/>
        <w:jc w:val="center"/>
        <w:outlineLvl w:val="1"/>
        <w:rPr>
          <w:rFonts w:ascii="Times New Roman" w:eastAsia="Times New Roman" w:hAnsi="Times New Roman" w:cs="Times New Roman"/>
          <w:b/>
          <w:lang w:eastAsia="ru-RU"/>
        </w:rPr>
      </w:pPr>
      <w:bookmarkStart w:id="11" w:name="P211"/>
      <w:bookmarkEnd w:id="11"/>
      <w:r w:rsidRPr="00B977CB">
        <w:rPr>
          <w:rFonts w:ascii="Times New Roman" w:eastAsia="Times New Roman" w:hAnsi="Times New Roman" w:cs="Times New Roman"/>
          <w:b/>
          <w:lang w:eastAsia="ru-RU"/>
        </w:rPr>
        <w:t>VII. ОТВЕТСТВЕННОСТЬ СТОРОН</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BC71C8" w:rsidRPr="00B977CB" w:rsidRDefault="00BC71C8" w:rsidP="00BC71C8">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bookmarkStart w:id="12" w:name="P216"/>
      <w:bookmarkEnd w:id="12"/>
      <w:r w:rsidRPr="00B977CB">
        <w:rPr>
          <w:rFonts w:ascii="Times New Roman" w:eastAsia="Times New Roman" w:hAnsi="Times New Roman" w:cs="Times New Roman"/>
          <w:lang w:eastAsia="ru-RU"/>
        </w:rPr>
        <w:t>7.4. Пеня начисляется за каждый день просрочки исполнения «Поставщиком» обязательства, предусмотренного Контрактом, н</w:t>
      </w:r>
      <w:r w:rsidRPr="00B977CB">
        <w:rPr>
          <w:rFonts w:ascii="Times New Roman" w:eastAsia="Times New Roman" w:hAnsi="Times New Roman" w:cs="Times New Roman"/>
          <w:bCs/>
          <w:lang w:eastAsia="ru-RU"/>
        </w:rPr>
        <w:t>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w:t>
      </w:r>
      <w:r w:rsidR="00F84B8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в соответствии </w:t>
      </w:r>
      <w:r w:rsidR="00F84B8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с </w:t>
      </w:r>
      <w:hyperlink r:id="rId20" w:history="1">
        <w:r w:rsidRPr="00B977CB">
          <w:rPr>
            <w:rFonts w:ascii="Times New Roman" w:eastAsia="Times New Roman" w:hAnsi="Times New Roman" w:cs="Times New Roman"/>
            <w:lang w:eastAsia="ru-RU"/>
          </w:rPr>
          <w:t>Правилами</w:t>
        </w:r>
      </w:hyperlink>
      <w:r w:rsidRPr="00B977CB">
        <w:rPr>
          <w:rFonts w:ascii="Times New Roman" w:eastAsia="Times New Roman" w:hAnsi="Times New Roman" w:cs="Times New Roman"/>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w:t>
      </w:r>
      <w:r w:rsidR="002F7F93" w:rsidRPr="00B977CB">
        <w:rPr>
          <w:rFonts w:ascii="Times New Roman" w:eastAsia="Times New Roman" w:hAnsi="Times New Roman" w:cs="Times New Roman"/>
          <w:lang w:eastAsia="ru-RU"/>
        </w:rPr>
        <w:t>.08.</w:t>
      </w:r>
      <w:r w:rsidRPr="00B977CB">
        <w:rPr>
          <w:rFonts w:ascii="Times New Roman" w:eastAsia="Times New Roman" w:hAnsi="Times New Roman" w:cs="Times New Roman"/>
          <w:lang w:eastAsia="ru-RU"/>
        </w:rPr>
        <w:t>2017 N 1042 (далее - Правила), и составляет 10 процентов цены Контракта, если цена контракта не превышает 3 млн. рублей (за исключением случаев, если законодательством Российской Федерации установлен иной порядок начисления штрафов).</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proofErr w:type="gramStart"/>
      <w:r w:rsidRPr="00B977CB">
        <w:rPr>
          <w:rFonts w:ascii="Times New Roman" w:eastAsia="Times New Roman" w:hAnsi="Times New Roman" w:cs="Times New Roman"/>
          <w:lang w:eastAsia="ru-RU"/>
        </w:rPr>
        <w:t>Правилами</w:t>
      </w:r>
      <w:r w:rsidR="00F84B8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w:t>
      </w:r>
      <w:proofErr w:type="gramEnd"/>
      <w:r w:rsidRPr="00B977CB">
        <w:rPr>
          <w:rFonts w:ascii="Times New Roman" w:eastAsia="Times New Roman" w:hAnsi="Times New Roman" w:cs="Times New Roman"/>
          <w:lang w:eastAsia="ru-RU"/>
        </w:rPr>
        <w:t xml:space="preserve"> составляет 1000 рублей, если цена контракта не превышает 3 млн. рублей.</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bookmarkStart w:id="13" w:name="P218"/>
      <w:bookmarkEnd w:id="13"/>
      <w:r w:rsidRPr="00B977CB">
        <w:rPr>
          <w:rFonts w:ascii="Times New Roman" w:eastAsia="Times New Roman" w:hAnsi="Times New Roman" w:cs="Times New Roman"/>
          <w:lang w:eastAsia="ru-RU"/>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lastRenderedPageBreak/>
        <w:t xml:space="preserve">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proofErr w:type="gramStart"/>
      <w:r w:rsidRPr="00B977CB">
        <w:rPr>
          <w:rFonts w:ascii="Times New Roman" w:eastAsia="Times New Roman" w:hAnsi="Times New Roman" w:cs="Times New Roman"/>
          <w:lang w:eastAsia="ru-RU"/>
        </w:rPr>
        <w:t>следующего после дня истечения</w:t>
      </w:r>
      <w:proofErr w:type="gramEnd"/>
      <w:r w:rsidRPr="00B977CB">
        <w:rPr>
          <w:rFonts w:ascii="Times New Roman" w:eastAsia="Times New Roman" w:hAnsi="Times New Roman" w:cs="Times New Roman"/>
          <w:lang w:eastAsia="ru-RU"/>
        </w:rPr>
        <w:t xml:space="preserve"> установленного настоящим Контрактом срока исполнения обязательства.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w:t>
      </w:r>
      <w:r w:rsidR="00F84B8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соответствии с Правилами и составляет 1000 (одна тысяча) рублей 00 копеек, если цена контракта не превышает 3 млн. рублей</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7.10. Применение неустойки (штрафа, пени) не освобождает Стороны от исполнения обязательств по настоящему Контракту.</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7.13. Установленные в настоящем разделе неустойки (штраф, пеня) подлежат начислению </w:t>
      </w:r>
      <w:r w:rsidR="00F84B8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случае предъявления мотивированных письменных требований Сторон.</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7.15. В случае расторжения настоящего Контракта в связи</w:t>
      </w:r>
      <w:r w:rsidR="002F7F93"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p>
    <w:p w:rsidR="00BC71C8" w:rsidRPr="00B977CB" w:rsidRDefault="00BC71C8" w:rsidP="00BC71C8">
      <w:pPr>
        <w:widowControl w:val="0"/>
        <w:tabs>
          <w:tab w:val="left" w:pos="1418"/>
        </w:tabs>
        <w:autoSpaceDE w:val="0"/>
        <w:autoSpaceDN w:val="0"/>
        <w:spacing w:after="0" w:line="240" w:lineRule="auto"/>
        <w:ind w:firstLine="567"/>
        <w:jc w:val="center"/>
        <w:outlineLvl w:val="1"/>
        <w:rPr>
          <w:rFonts w:ascii="Times New Roman" w:eastAsia="Times New Roman" w:hAnsi="Times New Roman" w:cs="Times New Roman"/>
          <w:b/>
          <w:lang w:eastAsia="ru-RU"/>
        </w:rPr>
      </w:pPr>
      <w:bookmarkStart w:id="14" w:name="P231"/>
      <w:bookmarkEnd w:id="14"/>
      <w:r w:rsidRPr="00B977CB">
        <w:rPr>
          <w:rFonts w:ascii="Times New Roman" w:eastAsia="Times New Roman" w:hAnsi="Times New Roman" w:cs="Times New Roman"/>
          <w:b/>
          <w:lang w:val="en-US" w:eastAsia="ru-RU"/>
        </w:rPr>
        <w:t>VIII</w:t>
      </w:r>
      <w:r w:rsidRPr="00B977CB">
        <w:rPr>
          <w:rFonts w:ascii="Times New Roman" w:eastAsia="Times New Roman" w:hAnsi="Times New Roman" w:cs="Times New Roman"/>
          <w:b/>
          <w:lang w:eastAsia="ru-RU"/>
        </w:rPr>
        <w:t>. ОБСТОЯТЕЛЬСТВА НЕПРЕОДОЛИМОЙ СИЛЫ</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bookmarkStart w:id="15" w:name="P254"/>
      <w:bookmarkEnd w:id="15"/>
      <w:r w:rsidRPr="00B977CB">
        <w:rPr>
          <w:rFonts w:ascii="Times New Roman" w:eastAsia="Times New Roman" w:hAnsi="Times New Roman" w:cs="Times New Roman"/>
          <w:lang w:eastAsia="ru-RU"/>
        </w:rPr>
        <w:t>8.2. О возникновении и прекращении обстоятельства непреодолимой силы Стороны уведомляют друг друга письменно в течение 3 (трех) календарных</w:t>
      </w:r>
      <w:r w:rsidR="002F7F93"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bookmarkStart w:id="16" w:name="P255"/>
      <w:bookmarkEnd w:id="16"/>
      <w:r w:rsidRPr="00B977CB">
        <w:rPr>
          <w:rFonts w:ascii="Times New Roman" w:eastAsia="Times New Roman" w:hAnsi="Times New Roman" w:cs="Times New Roman"/>
          <w:lang w:eastAsia="ru-RU"/>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8.4. Если одна из Сторон не направит или несвоевременно направит документы, указанные </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в </w:t>
      </w:r>
      <w:hyperlink w:anchor="P254" w:history="1">
        <w:r w:rsidRPr="00B977CB">
          <w:rPr>
            <w:rFonts w:ascii="Times New Roman" w:eastAsia="Times New Roman" w:hAnsi="Times New Roman" w:cs="Times New Roman"/>
            <w:lang w:eastAsia="ru-RU"/>
          </w:rPr>
          <w:t>пунктах 9.2</w:t>
        </w:r>
      </w:hyperlink>
      <w:r w:rsidRPr="00B977CB">
        <w:rPr>
          <w:rFonts w:ascii="Times New Roman" w:eastAsia="Times New Roman" w:hAnsi="Times New Roman" w:cs="Times New Roman"/>
          <w:lang w:eastAsia="ru-RU"/>
        </w:rPr>
        <w:t xml:space="preserve"> - </w:t>
      </w:r>
      <w:hyperlink w:anchor="P255" w:history="1">
        <w:r w:rsidRPr="00B977CB">
          <w:rPr>
            <w:rFonts w:ascii="Times New Roman" w:eastAsia="Times New Roman" w:hAnsi="Times New Roman" w:cs="Times New Roman"/>
            <w:lang w:eastAsia="ru-RU"/>
          </w:rPr>
          <w:t>9.3</w:t>
        </w:r>
      </w:hyperlink>
      <w:r w:rsidRPr="00B977CB">
        <w:rPr>
          <w:rFonts w:ascii="Times New Roman" w:eastAsia="Times New Roman" w:hAnsi="Times New Roman" w:cs="Times New Roman"/>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p>
    <w:p w:rsidR="00BC71C8" w:rsidRPr="00B977CB" w:rsidRDefault="00BC71C8" w:rsidP="00BC71C8">
      <w:pPr>
        <w:widowControl w:val="0"/>
        <w:tabs>
          <w:tab w:val="left" w:pos="1418"/>
        </w:tabs>
        <w:autoSpaceDE w:val="0"/>
        <w:autoSpaceDN w:val="0"/>
        <w:spacing w:after="0" w:line="240" w:lineRule="auto"/>
        <w:ind w:firstLine="567"/>
        <w:jc w:val="center"/>
        <w:outlineLvl w:val="1"/>
        <w:rPr>
          <w:rFonts w:ascii="Times New Roman" w:eastAsia="Times New Roman" w:hAnsi="Times New Roman" w:cs="Times New Roman"/>
          <w:b/>
          <w:lang w:eastAsia="ru-RU"/>
        </w:rPr>
      </w:pPr>
      <w:r w:rsidRPr="00B977CB">
        <w:rPr>
          <w:rFonts w:ascii="Times New Roman" w:eastAsia="Times New Roman" w:hAnsi="Times New Roman" w:cs="Times New Roman"/>
          <w:b/>
          <w:lang w:val="en-US" w:eastAsia="ru-RU"/>
        </w:rPr>
        <w:t>I</w:t>
      </w:r>
      <w:r w:rsidRPr="00B977CB">
        <w:rPr>
          <w:rFonts w:ascii="Times New Roman" w:eastAsia="Times New Roman" w:hAnsi="Times New Roman" w:cs="Times New Roman"/>
          <w:b/>
          <w:lang w:eastAsia="ru-RU"/>
        </w:rPr>
        <w:t>X. РАССМОТРЕНИЕ И РАЗРЕШЕНИЕ СПОРОВ</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lastRenderedPageBreak/>
        <w:t>9.1. Все споры, возникающие из настоящего Контракта, Стороны могут разрешать путем переговоров.</w:t>
      </w:r>
    </w:p>
    <w:p w:rsidR="00BC71C8" w:rsidRPr="00B977CB" w:rsidRDefault="00BC71C8" w:rsidP="00BC71C8">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9.2. Все споры, возникающие из настоящего Контракта, подлежат передаче на разрешение </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в Арбитражный суд Владимирской </w:t>
      </w:r>
      <w:proofErr w:type="gramStart"/>
      <w:r w:rsidRPr="00B977CB">
        <w:rPr>
          <w:rFonts w:ascii="Times New Roman" w:eastAsia="Times New Roman" w:hAnsi="Times New Roman" w:cs="Times New Roman"/>
          <w:lang w:eastAsia="ru-RU"/>
        </w:rPr>
        <w:t xml:space="preserve">области </w:t>
      </w:r>
      <w:r w:rsidR="002F7F93"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w:t>
      </w:r>
      <w:proofErr w:type="gramEnd"/>
      <w:r w:rsidRPr="00B977CB">
        <w:rPr>
          <w:rFonts w:ascii="Times New Roman" w:eastAsia="Times New Roman" w:hAnsi="Times New Roman" w:cs="Times New Roman"/>
          <w:lang w:eastAsia="ru-RU"/>
        </w:rPr>
        <w:t xml:space="preserve"> порядке, в соответствии с действующим законодательством Российской Федерации и настоящим Контрактом.</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9.3. До передачи спора на разрешение в Арбитражный суд Владимирской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Pr="00B977CB">
          <w:rPr>
            <w:rFonts w:ascii="Times New Roman" w:eastAsia="Times New Roman" w:hAnsi="Times New Roman" w:cs="Times New Roman"/>
            <w:lang w:eastAsia="ru-RU"/>
          </w:rPr>
          <w:t>ч. 5 ст. 4</w:t>
        </w:r>
      </w:hyperlink>
      <w:r w:rsidRPr="00B977CB">
        <w:rPr>
          <w:rFonts w:ascii="Times New Roman" w:eastAsia="Times New Roman" w:hAnsi="Times New Roman" w:cs="Times New Roman"/>
          <w:lang w:eastAsia="ru-RU"/>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9.4. Претензия должна быть составлена в письменной </w:t>
      </w:r>
      <w:proofErr w:type="gramStart"/>
      <w:r w:rsidRPr="00B977CB">
        <w:rPr>
          <w:rFonts w:ascii="Times New Roman" w:eastAsia="Times New Roman" w:hAnsi="Times New Roman" w:cs="Times New Roman"/>
          <w:lang w:eastAsia="ru-RU"/>
        </w:rPr>
        <w:t xml:space="preserve">форме </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w:t>
      </w:r>
      <w:proofErr w:type="gramEnd"/>
      <w:r w:rsidRPr="00B977CB">
        <w:rPr>
          <w:rFonts w:ascii="Times New Roman" w:eastAsia="Times New Roman" w:hAnsi="Times New Roman" w:cs="Times New Roman"/>
          <w:lang w:eastAsia="ru-RU"/>
        </w:rPr>
        <w:t xml:space="preserve"> направлена одной Стороной другой Стороне по адресу Стороны-адресата, установленному настоящим Контрактом, </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9.5. Сторона должна дать в письменной форме ответ на претензию по существу в срок </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не позднее 7 (семи) календарных дней с даты получения претензии.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9.6. В претензии должны быть указаны: наименование, почтовый адрес</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w:t>
      </w:r>
      <w:r w:rsidR="00B02ED0">
        <w:rPr>
          <w:rFonts w:ascii="Times New Roman" w:eastAsia="Times New Roman" w:hAnsi="Times New Roman" w:cs="Times New Roman"/>
          <w:lang w:eastAsia="ru-RU"/>
        </w:rPr>
        <w:t xml:space="preserve">                                   </w:t>
      </w:r>
      <w:r w:rsidR="002F7F93"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 регистрационный номер претензии; подпись уполномоченного лица; перечень прилагаемых документов.</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9.7. Если требования в претензии подлежат денежной оценке</w:t>
      </w:r>
      <w:r w:rsidR="00C26BBB" w:rsidRPr="00B977CB">
        <w:rPr>
          <w:rFonts w:ascii="Times New Roman" w:eastAsia="Times New Roman" w:hAnsi="Times New Roman" w:cs="Times New Roman"/>
          <w:lang w:eastAsia="ru-RU"/>
        </w:rPr>
        <w:t xml:space="preserve">, в претензии указывается </w:t>
      </w:r>
      <w:r w:rsidRPr="00B977CB">
        <w:rPr>
          <w:rFonts w:ascii="Times New Roman" w:eastAsia="Times New Roman" w:hAnsi="Times New Roman" w:cs="Times New Roman"/>
          <w:lang w:eastAsia="ru-RU"/>
        </w:rPr>
        <w:t>требуемая денежная сумма и ее полный</w:t>
      </w:r>
      <w:r w:rsidR="002F7F93"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 обоснованный расчет.</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BC71C8" w:rsidRDefault="00BC71C8" w:rsidP="009A2455">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9.10. При отклонении претензии полностью или частично либо неполучении ответа </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в установленные для ее рассмотрения сроки, либо неисполнении требований по претензии </w:t>
      </w:r>
      <w:r w:rsidR="009A2455">
        <w:rPr>
          <w:rFonts w:ascii="Times New Roman" w:eastAsia="Times New Roman" w:hAnsi="Times New Roman" w:cs="Times New Roman"/>
          <w:lang w:eastAsia="ru-RU"/>
        </w:rPr>
        <w:t xml:space="preserve">   </w:t>
      </w:r>
      <w:r w:rsidR="00B02ED0">
        <w:rPr>
          <w:rFonts w:ascii="Times New Roman" w:eastAsia="Times New Roman" w:hAnsi="Times New Roman" w:cs="Times New Roman"/>
          <w:lang w:eastAsia="ru-RU"/>
        </w:rPr>
        <w:t xml:space="preserve">                  </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w:t>
      </w:r>
      <w:proofErr w:type="gramStart"/>
      <w:r w:rsidRPr="00B977CB">
        <w:rPr>
          <w:rFonts w:ascii="Times New Roman" w:eastAsia="Times New Roman" w:hAnsi="Times New Roman" w:cs="Times New Roman"/>
          <w:lang w:eastAsia="ru-RU"/>
        </w:rPr>
        <w:t>разрешение</w:t>
      </w:r>
      <w:r w:rsidR="002F7F93"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w:t>
      </w:r>
      <w:proofErr w:type="gramEnd"/>
      <w:r w:rsidRPr="00B977CB">
        <w:rPr>
          <w:rFonts w:ascii="Times New Roman" w:eastAsia="Times New Roman" w:hAnsi="Times New Roman" w:cs="Times New Roman"/>
          <w:lang w:eastAsia="ru-RU"/>
        </w:rPr>
        <w:t xml:space="preserve"> Арбитражный суд Владимирской области.</w:t>
      </w:r>
    </w:p>
    <w:p w:rsidR="009A2455" w:rsidRPr="00B977CB" w:rsidRDefault="009A2455" w:rsidP="009A2455">
      <w:pPr>
        <w:widowControl w:val="0"/>
        <w:tabs>
          <w:tab w:val="left" w:pos="1418"/>
        </w:tabs>
        <w:autoSpaceDE w:val="0"/>
        <w:autoSpaceDN w:val="0"/>
        <w:spacing w:after="0" w:line="240" w:lineRule="auto"/>
        <w:ind w:firstLine="567"/>
        <w:jc w:val="both"/>
        <w:rPr>
          <w:rFonts w:ascii="Times New Roman" w:eastAsia="Times New Roman" w:hAnsi="Times New Roman" w:cs="Times New Roman"/>
          <w:b/>
          <w:lang w:eastAsia="ru-RU"/>
        </w:rPr>
      </w:pPr>
    </w:p>
    <w:p w:rsidR="00BC71C8" w:rsidRPr="00B977CB" w:rsidRDefault="00BC71C8" w:rsidP="00BC71C8">
      <w:pPr>
        <w:widowControl w:val="0"/>
        <w:tabs>
          <w:tab w:val="left" w:pos="1418"/>
        </w:tabs>
        <w:autoSpaceDE w:val="0"/>
        <w:autoSpaceDN w:val="0"/>
        <w:spacing w:after="0" w:line="240" w:lineRule="auto"/>
        <w:ind w:firstLine="567"/>
        <w:jc w:val="center"/>
        <w:outlineLvl w:val="1"/>
        <w:rPr>
          <w:rFonts w:ascii="Times New Roman" w:eastAsia="Times New Roman" w:hAnsi="Times New Roman" w:cs="Times New Roman"/>
          <w:b/>
          <w:lang w:eastAsia="ru-RU"/>
        </w:rPr>
      </w:pPr>
      <w:r w:rsidRPr="00B977CB">
        <w:rPr>
          <w:rFonts w:ascii="Times New Roman" w:eastAsia="Times New Roman" w:hAnsi="Times New Roman" w:cs="Times New Roman"/>
          <w:b/>
          <w:lang w:eastAsia="ru-RU"/>
        </w:rPr>
        <w:t>X.СРОК ДЕЙСТВИЯ И ПОРЯДОК ИЗМЕНЕНИЯ,</w:t>
      </w:r>
    </w:p>
    <w:p w:rsidR="00BC71C8" w:rsidRPr="00B977CB" w:rsidRDefault="00BC71C8" w:rsidP="00BC71C8">
      <w:pPr>
        <w:widowControl w:val="0"/>
        <w:tabs>
          <w:tab w:val="left" w:pos="1418"/>
        </w:tabs>
        <w:autoSpaceDE w:val="0"/>
        <w:autoSpaceDN w:val="0"/>
        <w:spacing w:after="0" w:line="240" w:lineRule="auto"/>
        <w:ind w:firstLine="567"/>
        <w:jc w:val="center"/>
        <w:rPr>
          <w:rFonts w:ascii="Times New Roman" w:eastAsia="Times New Roman" w:hAnsi="Times New Roman" w:cs="Times New Roman"/>
          <w:b/>
          <w:lang w:eastAsia="ru-RU"/>
        </w:rPr>
      </w:pPr>
      <w:r w:rsidRPr="00B977CB">
        <w:rPr>
          <w:rFonts w:ascii="Times New Roman" w:eastAsia="Times New Roman" w:hAnsi="Times New Roman" w:cs="Times New Roman"/>
          <w:b/>
          <w:lang w:eastAsia="ru-RU"/>
        </w:rPr>
        <w:t>РАСТОРЖЕНИЯ КОНТРАКТА</w:t>
      </w:r>
    </w:p>
    <w:p w:rsidR="00BC71C8" w:rsidRPr="00B977CB" w:rsidRDefault="00BC71C8" w:rsidP="00BC71C8">
      <w:pPr>
        <w:widowControl w:val="0"/>
        <w:autoSpaceDE w:val="0"/>
        <w:autoSpaceDN w:val="0"/>
        <w:adjustRightInd w:val="0"/>
        <w:spacing w:after="0" w:line="240" w:lineRule="auto"/>
        <w:ind w:firstLine="720"/>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10.1. </w:t>
      </w:r>
      <w:bookmarkStart w:id="17" w:name="P275"/>
      <w:bookmarkEnd w:id="17"/>
      <w:r w:rsidRPr="00B977CB">
        <w:rPr>
          <w:rFonts w:ascii="Times New Roman" w:eastAsia="Times New Roman" w:hAnsi="Times New Roman" w:cs="Times New Roman"/>
          <w:lang w:eastAsia="ru-RU"/>
        </w:rPr>
        <w:t>Настоящий Контракт вступает в силу с даты его заключения</w:t>
      </w:r>
      <w:r w:rsidR="009A2455">
        <w:rPr>
          <w:rFonts w:ascii="Times New Roman" w:eastAsia="Times New Roman" w:hAnsi="Times New Roman" w:cs="Times New Roman"/>
          <w:lang w:eastAsia="ru-RU"/>
        </w:rPr>
        <w:t>.</w:t>
      </w:r>
      <w:r w:rsidRPr="00B977CB">
        <w:rPr>
          <w:rFonts w:ascii="Times New Roman" w:eastAsia="Times New Roman" w:hAnsi="Times New Roman" w:cs="Times New Roman"/>
          <w:lang w:eastAsia="ru-RU"/>
        </w:rPr>
        <w:t xml:space="preserve"> Срок исполнения контракта </w:t>
      </w:r>
      <w:r w:rsidR="00B02ED0">
        <w:rPr>
          <w:rFonts w:ascii="Times New Roman" w:eastAsia="Times New Roman" w:hAnsi="Times New Roman" w:cs="Times New Roman"/>
          <w:lang w:eastAsia="ru-RU"/>
        </w:rPr>
        <w:t>–</w:t>
      </w:r>
      <w:r w:rsidR="009A2455">
        <w:rPr>
          <w:rFonts w:ascii="Times New Roman" w:eastAsia="Times New Roman" w:hAnsi="Times New Roman" w:cs="Times New Roman"/>
          <w:lang w:eastAsia="ru-RU"/>
        </w:rPr>
        <w:t xml:space="preserve"> </w:t>
      </w:r>
      <w:r w:rsidR="00B02ED0">
        <w:rPr>
          <w:rFonts w:ascii="Times New Roman" w:eastAsia="Times New Roman" w:hAnsi="Times New Roman" w:cs="Times New Roman"/>
          <w:lang w:eastAsia="ru-RU"/>
        </w:rPr>
        <w:t>31.12</w:t>
      </w:r>
      <w:r w:rsidR="009A2455">
        <w:rPr>
          <w:rFonts w:ascii="Times New Roman" w:eastAsia="Times New Roman" w:hAnsi="Times New Roman" w:cs="Times New Roman"/>
          <w:lang w:eastAsia="ru-RU"/>
        </w:rPr>
        <w:t>.</w:t>
      </w:r>
      <w:r w:rsidR="00C26BBB" w:rsidRPr="00B977CB">
        <w:rPr>
          <w:rFonts w:ascii="Times New Roman" w:eastAsia="Times New Roman" w:hAnsi="Times New Roman" w:cs="Times New Roman"/>
          <w:lang w:eastAsia="ru-RU"/>
        </w:rPr>
        <w:t>2026</w:t>
      </w:r>
      <w:r w:rsidRPr="00B977CB">
        <w:rPr>
          <w:rFonts w:ascii="Times New Roman" w:eastAsia="Times New Roman" w:hAnsi="Times New Roman" w:cs="Times New Roman"/>
          <w:lang w:eastAsia="ru-RU"/>
        </w:rPr>
        <w:t xml:space="preserve">. </w:t>
      </w:r>
      <w:r w:rsidR="009A2455">
        <w:rPr>
          <w:rFonts w:ascii="Times New Roman" w:eastAsia="Times New Roman" w:hAnsi="Times New Roman" w:cs="Times New Roman"/>
          <w:lang w:eastAsia="ru-RU"/>
        </w:rPr>
        <w:t xml:space="preserve">Срок действия контракта до 31.12.2026. </w:t>
      </w:r>
      <w:r w:rsidRPr="00B977CB">
        <w:rPr>
          <w:rFonts w:ascii="Times New Roman" w:eastAsia="Times New Roman" w:hAnsi="Times New Roman" w:cs="Times New Roman"/>
          <w:lang w:eastAsia="ru-RU"/>
        </w:rPr>
        <w:t>Окончание срока действия настоящего Контракта не влечет прекращения неисполненных обязательств Сторон</w:t>
      </w:r>
      <w:r w:rsidR="009A2455">
        <w:rPr>
          <w:rFonts w:ascii="Times New Roman" w:eastAsia="Times New Roman" w:hAnsi="Times New Roman" w:cs="Times New Roman"/>
          <w:lang w:eastAsia="ru-RU"/>
        </w:rPr>
        <w:t xml:space="preserve">                                 </w:t>
      </w:r>
      <w:r w:rsidR="00C26BBB"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по настоящему Контракту.</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10.2. Расторжение настоящего Контракта допускается по соглашению Сторон, по решению суда, в случае одностороннего отказа Стороны</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от исполнения настоящего Контракта </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10.3. Информация о Поставщике, с которым Контракт был расторгнут</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связи</w:t>
      </w:r>
      <w:r w:rsidR="009A2455">
        <w:rPr>
          <w:rFonts w:ascii="Times New Roman" w:eastAsia="Times New Roman" w:hAnsi="Times New Roman" w:cs="Times New Roman"/>
          <w:lang w:eastAsia="ru-RU"/>
        </w:rPr>
        <w:t xml:space="preserve"> </w:t>
      </w:r>
      <w:r w:rsidR="00B02ED0">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с односторонним отказом Заказчика от исполнения Контракта, включается в установленном </w:t>
      </w:r>
      <w:hyperlink r:id="rId22" w:history="1">
        <w:r w:rsidRPr="00B977CB">
          <w:rPr>
            <w:rFonts w:ascii="Times New Roman" w:eastAsia="Times New Roman" w:hAnsi="Times New Roman" w:cs="Times New Roman"/>
            <w:lang w:eastAsia="ru-RU"/>
          </w:rPr>
          <w:t>Законом</w:t>
        </w:r>
      </w:hyperlink>
      <w:r w:rsidRPr="00B977CB">
        <w:rPr>
          <w:rFonts w:ascii="Times New Roman" w:eastAsia="Times New Roman" w:hAnsi="Times New Roman" w:cs="Times New Roman"/>
          <w:lang w:eastAsia="ru-RU"/>
        </w:rPr>
        <w:t xml:space="preserve"> N 44-ФЗ порядке в реестр недобросовестных поставщиков (подрядчиков, исполнителей).</w:t>
      </w:r>
    </w:p>
    <w:p w:rsidR="00BC71C8" w:rsidRPr="00B977CB" w:rsidRDefault="00BC71C8" w:rsidP="00BC71C8">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10.4. «Заказчик» вправе принять решение об одностороннем </w:t>
      </w:r>
      <w:proofErr w:type="gramStart"/>
      <w:r w:rsidRPr="00B977CB">
        <w:rPr>
          <w:rFonts w:ascii="Times New Roman" w:eastAsia="Times New Roman" w:hAnsi="Times New Roman" w:cs="Times New Roman"/>
          <w:lang w:eastAsia="ru-RU"/>
        </w:rPr>
        <w:t>отказе</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от</w:t>
      </w:r>
      <w:proofErr w:type="gramEnd"/>
      <w:r w:rsidRPr="00B977CB">
        <w:rPr>
          <w:rFonts w:ascii="Times New Roman" w:eastAsia="Times New Roman" w:hAnsi="Times New Roman" w:cs="Times New Roman"/>
          <w:lang w:eastAsia="ru-RU"/>
        </w:rPr>
        <w:t xml:space="preserve"> исполнения контракта в соответствии со ст. 95 Федерального закона </w:t>
      </w:r>
      <w:r w:rsidR="00C26BBB"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от 05.04.2013 № 44-ФЗ «О контрактной системе </w:t>
      </w:r>
      <w:r w:rsidR="00B02ED0">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lastRenderedPageBreak/>
        <w:t xml:space="preserve">в сфере закупок товаров, работ, услуг для обеспечения государственных </w:t>
      </w:r>
      <w:r w:rsidR="009A2455">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 муниципальных нужд» и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BC71C8" w:rsidRPr="00B977CB" w:rsidRDefault="00BC71C8" w:rsidP="00BC71C8">
      <w:pPr>
        <w:tabs>
          <w:tab w:val="left" w:pos="1418"/>
        </w:tabs>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отказ поставщика передать заказчику товар или принадлежности к нему (п. 1 ст. 463, абзац 2 ст. 464 ГК РФ);</w:t>
      </w:r>
    </w:p>
    <w:p w:rsidR="00BC71C8" w:rsidRPr="00B977CB" w:rsidRDefault="00BC71C8" w:rsidP="00BC71C8">
      <w:pPr>
        <w:tabs>
          <w:tab w:val="left" w:pos="1418"/>
        </w:tabs>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BC71C8" w:rsidRPr="00B977CB" w:rsidRDefault="00BC71C8" w:rsidP="00BC71C8">
      <w:pPr>
        <w:tabs>
          <w:tab w:val="left" w:pos="1418"/>
        </w:tabs>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невыполнение поставщиком в разумный срок требования заказчика</w:t>
      </w:r>
      <w:r w:rsidR="00C26BBB"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о доукомплектовании товара (п. 1 ст. 480 ГК РФ);</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неоднократное нарушение поставщиком сроков поставки товаров (п. 2 ст. 523 ГК РФ).</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10.5.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10.6.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10.7.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w:t>
      </w:r>
      <w:proofErr w:type="gramStart"/>
      <w:r w:rsidRPr="00B977CB">
        <w:rPr>
          <w:rFonts w:ascii="Times New Roman" w:eastAsia="Times New Roman" w:hAnsi="Times New Roman" w:cs="Times New Roman"/>
          <w:lang w:eastAsia="ru-RU"/>
        </w:rPr>
        <w:t xml:space="preserve">указанными </w:t>
      </w:r>
      <w:r w:rsidR="00B02ED0">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w:t>
      </w:r>
      <w:proofErr w:type="gramEnd"/>
      <w:r w:rsidRPr="00B977CB">
        <w:rPr>
          <w:rFonts w:ascii="Times New Roman" w:eastAsia="Times New Roman" w:hAnsi="Times New Roman" w:cs="Times New Roman"/>
          <w:lang w:eastAsia="ru-RU"/>
        </w:rPr>
        <w:t xml:space="preserve"> Контракте.</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10.8. Изменение условий настоящего Контракта при его исполнении не допускается, </w:t>
      </w:r>
      <w:r w:rsidR="00B02ED0">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за исключением случаев, предусмотренных </w:t>
      </w:r>
      <w:hyperlink r:id="rId23" w:history="1">
        <w:r w:rsidRPr="00B977CB">
          <w:rPr>
            <w:rFonts w:ascii="Times New Roman" w:eastAsia="Times New Roman" w:hAnsi="Times New Roman" w:cs="Times New Roman"/>
            <w:lang w:eastAsia="ru-RU"/>
          </w:rPr>
          <w:t>ст. 95</w:t>
        </w:r>
      </w:hyperlink>
      <w:r w:rsidRPr="00B977CB">
        <w:rPr>
          <w:rFonts w:ascii="Times New Roman" w:eastAsia="Times New Roman" w:hAnsi="Times New Roman" w:cs="Times New Roman"/>
          <w:lang w:eastAsia="ru-RU"/>
        </w:rPr>
        <w:t xml:space="preserve"> Закона</w:t>
      </w:r>
      <w:r w:rsidR="00697DE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N 44-ФЗ.</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10.9.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p>
    <w:p w:rsidR="00BC71C8" w:rsidRPr="00B977CB" w:rsidRDefault="00BC71C8" w:rsidP="00BC71C8">
      <w:pPr>
        <w:widowControl w:val="0"/>
        <w:tabs>
          <w:tab w:val="left" w:pos="1418"/>
        </w:tabs>
        <w:autoSpaceDE w:val="0"/>
        <w:autoSpaceDN w:val="0"/>
        <w:spacing w:after="0" w:line="240" w:lineRule="auto"/>
        <w:ind w:firstLine="567"/>
        <w:jc w:val="center"/>
        <w:outlineLvl w:val="1"/>
        <w:rPr>
          <w:rFonts w:ascii="Times New Roman" w:eastAsia="Times New Roman" w:hAnsi="Times New Roman" w:cs="Times New Roman"/>
          <w:b/>
          <w:lang w:eastAsia="ru-RU"/>
        </w:rPr>
      </w:pPr>
      <w:r w:rsidRPr="00B977CB">
        <w:rPr>
          <w:rFonts w:ascii="Times New Roman" w:eastAsia="Times New Roman" w:hAnsi="Times New Roman" w:cs="Times New Roman"/>
          <w:b/>
          <w:lang w:eastAsia="ru-RU"/>
        </w:rPr>
        <w:t xml:space="preserve">XI. ПРОЧИЕ ПОЛОЖЕНИЯ </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11.1. Во всем, что не оговорено в настоящем Контракте, Стороны руководствуются действующим законодательством Российской Федерации.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w:t>
      </w:r>
      <w:r w:rsidR="00B02ED0">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течение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w:t>
      </w:r>
      <w:r w:rsidR="00697DEB">
        <w:rPr>
          <w:rFonts w:ascii="Times New Roman" w:eastAsia="Times New Roman" w:hAnsi="Times New Roman" w:cs="Times New Roman"/>
          <w:lang w:eastAsia="ru-RU"/>
        </w:rPr>
        <w:t xml:space="preserve"> </w:t>
      </w:r>
      <w:r w:rsidR="00B02ED0">
        <w:rPr>
          <w:rFonts w:ascii="Times New Roman" w:eastAsia="Times New Roman" w:hAnsi="Times New Roman" w:cs="Times New Roman"/>
          <w:lang w:eastAsia="ru-RU"/>
        </w:rPr>
        <w:t>в</w:t>
      </w:r>
      <w:r w:rsidRPr="00B977CB">
        <w:rPr>
          <w:rFonts w:ascii="Times New Roman" w:eastAsia="Times New Roman" w:hAnsi="Times New Roman" w:cs="Times New Roman"/>
          <w:lang w:eastAsia="ru-RU"/>
        </w:rPr>
        <w:t xml:space="preserve"> настоящем Контракте счет, несет Поставщик.</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w:t>
      </w:r>
      <w:r w:rsidR="00697DE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о вручении либо с использованием почтовой связи заказным письмом с уведомлением о вручении по адресам Сторон, указанным в </w:t>
      </w:r>
      <w:hyperlink w:anchor="P306" w:history="1">
        <w:r w:rsidRPr="00B977CB">
          <w:rPr>
            <w:rFonts w:ascii="Times New Roman" w:eastAsia="Times New Roman" w:hAnsi="Times New Roman" w:cs="Times New Roman"/>
            <w:lang w:eastAsia="ru-RU"/>
          </w:rPr>
          <w:t>разделе XI</w:t>
        </w:r>
      </w:hyperlink>
      <w:r w:rsidRPr="00B977CB">
        <w:rPr>
          <w:rFonts w:ascii="Times New Roman" w:eastAsia="Times New Roman" w:hAnsi="Times New Roman" w:cs="Times New Roman"/>
          <w:lang w:val="en-US" w:eastAsia="ru-RU"/>
        </w:rPr>
        <w:t>II</w:t>
      </w:r>
      <w:r w:rsidRPr="00B977CB">
        <w:rPr>
          <w:rFonts w:ascii="Times New Roman" w:eastAsia="Times New Roman" w:hAnsi="Times New Roman" w:cs="Times New Roman"/>
          <w:lang w:eastAsia="ru-RU"/>
        </w:rPr>
        <w:t xml:space="preserve"> настоящего Контракта, либо с использованием электронной почты на электронные адреса, указанные в </w:t>
      </w:r>
      <w:hyperlink w:anchor="P306" w:history="1">
        <w:r w:rsidRPr="00B977CB">
          <w:rPr>
            <w:rFonts w:ascii="Times New Roman" w:eastAsia="Times New Roman" w:hAnsi="Times New Roman" w:cs="Times New Roman"/>
            <w:lang w:eastAsia="ru-RU"/>
          </w:rPr>
          <w:t>разделе XI</w:t>
        </w:r>
      </w:hyperlink>
      <w:r w:rsidRPr="00B977CB">
        <w:rPr>
          <w:rFonts w:ascii="Times New Roman" w:eastAsia="Times New Roman" w:hAnsi="Times New Roman" w:cs="Times New Roman"/>
          <w:lang w:val="en-US" w:eastAsia="ru-RU"/>
        </w:rPr>
        <w:t>II</w:t>
      </w:r>
      <w:r w:rsidRPr="00B977CB">
        <w:rPr>
          <w:rFonts w:ascii="Times New Roman" w:eastAsia="Times New Roman" w:hAnsi="Times New Roman" w:cs="Times New Roman"/>
          <w:lang w:eastAsia="ru-RU"/>
        </w:rPr>
        <w:t xml:space="preserve"> настоящего Контракта, либо с использованием факсимильной связи.</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w:t>
      </w:r>
      <w:r w:rsidR="00697DEB">
        <w:rPr>
          <w:rFonts w:ascii="Times New Roman" w:eastAsia="Times New Roman" w:hAnsi="Times New Roman" w:cs="Times New Roman"/>
          <w:lang w:eastAsia="ru-RU"/>
        </w:rPr>
        <w:t xml:space="preserve"> </w:t>
      </w:r>
      <w:r w:rsidR="00B02ED0">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с гражданским законодательством Российской Федерации. При этом направление уведомлений</w:t>
      </w:r>
      <w:r w:rsidR="00697DE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 по адресам Сторон, указанным в разделе XI</w:t>
      </w:r>
      <w:r w:rsidRPr="00B977CB">
        <w:rPr>
          <w:rFonts w:ascii="Times New Roman" w:eastAsia="Times New Roman" w:hAnsi="Times New Roman" w:cs="Times New Roman"/>
          <w:lang w:val="en-US" w:eastAsia="ru-RU"/>
        </w:rPr>
        <w:t>II</w:t>
      </w:r>
      <w:r w:rsidRPr="00B977CB">
        <w:rPr>
          <w:rFonts w:ascii="Times New Roman" w:eastAsia="Times New Roman" w:hAnsi="Times New Roman" w:cs="Times New Roman"/>
          <w:lang w:eastAsia="ru-RU"/>
        </w:rPr>
        <w:t xml:space="preserve"> настоящего Контракта, считается надлежащим уведомлением Сторон.</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11.4. При исполнении настоящего Контракта не допускается перемена </w:t>
      </w:r>
      <w:proofErr w:type="gramStart"/>
      <w:r w:rsidRPr="00B977CB">
        <w:rPr>
          <w:rFonts w:ascii="Times New Roman" w:eastAsia="Times New Roman" w:hAnsi="Times New Roman" w:cs="Times New Roman"/>
          <w:lang w:eastAsia="ru-RU"/>
        </w:rPr>
        <w:t xml:space="preserve">Поставщика, </w:t>
      </w:r>
      <w:r w:rsidR="00697DEB">
        <w:rPr>
          <w:rFonts w:ascii="Times New Roman" w:eastAsia="Times New Roman" w:hAnsi="Times New Roman" w:cs="Times New Roman"/>
          <w:lang w:eastAsia="ru-RU"/>
        </w:rPr>
        <w:t xml:space="preserve">  </w:t>
      </w:r>
      <w:proofErr w:type="gramEnd"/>
      <w:r w:rsidR="00697DE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за исключением случая, если новый Поставщик является правопреемником Поставщика </w:t>
      </w:r>
      <w:r w:rsidR="00697DE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по настоящему Контракту вследствие реорганизации юридического лица в форме преобразования, слияния или присоединения.</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11.5. Стороны обязуются обеспечить конфиденциальность сведений, относящихся </w:t>
      </w:r>
      <w:r w:rsidR="00697DE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к предмету настоящего Контракта и ставших им известными </w:t>
      </w:r>
      <w:r w:rsidR="00697DEB">
        <w:rPr>
          <w:rFonts w:ascii="Times New Roman" w:eastAsia="Times New Roman" w:hAnsi="Times New Roman" w:cs="Times New Roman"/>
          <w:lang w:eastAsia="ru-RU"/>
        </w:rPr>
        <w:t xml:space="preserve">в </w:t>
      </w:r>
      <w:r w:rsidRPr="00B977CB">
        <w:rPr>
          <w:rFonts w:ascii="Times New Roman" w:eastAsia="Times New Roman" w:hAnsi="Times New Roman" w:cs="Times New Roman"/>
          <w:lang w:eastAsia="ru-RU"/>
        </w:rPr>
        <w:t xml:space="preserve">ходе исполнения настоящего </w:t>
      </w:r>
      <w:r w:rsidRPr="00B977CB">
        <w:rPr>
          <w:rFonts w:ascii="Times New Roman" w:eastAsia="Times New Roman" w:hAnsi="Times New Roman" w:cs="Times New Roman"/>
          <w:lang w:eastAsia="ru-RU"/>
        </w:rPr>
        <w:lastRenderedPageBreak/>
        <w:t>Контракта.</w:t>
      </w:r>
    </w:p>
    <w:p w:rsidR="00BC71C8" w:rsidRPr="00B977CB" w:rsidRDefault="00BC71C8" w:rsidP="00BC71C8">
      <w:pPr>
        <w:widowControl w:val="0"/>
        <w:tabs>
          <w:tab w:val="left" w:pos="1418"/>
        </w:tabs>
        <w:autoSpaceDE w:val="0"/>
        <w:autoSpaceDN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11.6. Настоящий Контракт составлен в 2 (двух) экземплярах, идентичных по содержанию </w:t>
      </w:r>
      <w:r w:rsidR="00697DE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и имеющих одинаковую юридическую силу, один из которых передан Поставщику, один находятся у Заказчика.</w:t>
      </w:r>
      <w:bookmarkStart w:id="18" w:name="P293"/>
      <w:bookmarkEnd w:id="18"/>
    </w:p>
    <w:p w:rsidR="00BC71C8" w:rsidRPr="00B977CB" w:rsidRDefault="00BC71C8" w:rsidP="00BC71C8">
      <w:pPr>
        <w:widowControl w:val="0"/>
        <w:tabs>
          <w:tab w:val="left" w:pos="1134"/>
          <w:tab w:val="left" w:pos="1276"/>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11.7. После подписания настоящего контракта с применением электронных цифровых подписей Стороны в течение 10 (десяти) дней </w:t>
      </w:r>
      <w:proofErr w:type="gramStart"/>
      <w:r w:rsidRPr="00B977CB">
        <w:rPr>
          <w:rFonts w:ascii="Times New Roman" w:eastAsia="Times New Roman" w:hAnsi="Times New Roman" w:cs="Times New Roman"/>
          <w:lang w:eastAsia="ru-RU"/>
        </w:rPr>
        <w:t>обмениваются  экземплярами</w:t>
      </w:r>
      <w:proofErr w:type="gramEnd"/>
      <w:r w:rsidRPr="00B977CB">
        <w:rPr>
          <w:rFonts w:ascii="Times New Roman" w:eastAsia="Times New Roman" w:hAnsi="Times New Roman" w:cs="Times New Roman"/>
          <w:lang w:eastAsia="ru-RU"/>
        </w:rPr>
        <w:t xml:space="preserve"> такого контракта </w:t>
      </w:r>
      <w:r w:rsidR="00697DE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в письменной форме</w:t>
      </w:r>
      <w:r w:rsidR="006E1670" w:rsidRPr="00B977CB">
        <w:rPr>
          <w:rFonts w:ascii="Times New Roman" w:eastAsia="Times New Roman" w:hAnsi="Times New Roman" w:cs="Times New Roman"/>
          <w:lang w:eastAsia="ru-RU"/>
        </w:rPr>
        <w:t xml:space="preserve"> </w:t>
      </w:r>
      <w:r w:rsidRPr="00B977CB">
        <w:rPr>
          <w:rFonts w:ascii="Times New Roman" w:eastAsia="Times New Roman" w:hAnsi="Times New Roman" w:cs="Times New Roman"/>
          <w:lang w:eastAsia="ru-RU"/>
        </w:rPr>
        <w:t xml:space="preserve">(на бумажном носителе), подписанными уполномоченными лицами Сторон. </w:t>
      </w:r>
    </w:p>
    <w:p w:rsidR="00BC71C8" w:rsidRPr="00B977CB" w:rsidRDefault="00BC71C8" w:rsidP="00BC71C8">
      <w:pPr>
        <w:widowControl w:val="0"/>
        <w:tabs>
          <w:tab w:val="left" w:pos="1418"/>
        </w:tabs>
        <w:autoSpaceDE w:val="0"/>
        <w:autoSpaceDN w:val="0"/>
        <w:adjustRightInd w:val="0"/>
        <w:spacing w:after="0" w:line="240" w:lineRule="auto"/>
        <w:ind w:firstLine="567"/>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11.8. Факсимильные (сканированные) копии настоящего Государственного контракта, приложений и соглашений к нему имеют силу оригинала при наличии подписи и печати одной из сторон до получения </w:t>
      </w:r>
      <w:proofErr w:type="gramStart"/>
      <w:r w:rsidRPr="00B977CB">
        <w:rPr>
          <w:rFonts w:ascii="Times New Roman" w:eastAsia="Times New Roman" w:hAnsi="Times New Roman" w:cs="Times New Roman"/>
          <w:lang w:eastAsia="ru-RU"/>
        </w:rPr>
        <w:t>стороной  подлинного</w:t>
      </w:r>
      <w:proofErr w:type="gramEnd"/>
      <w:r w:rsidRPr="00B977CB">
        <w:rPr>
          <w:rFonts w:ascii="Times New Roman" w:eastAsia="Times New Roman" w:hAnsi="Times New Roman" w:cs="Times New Roman"/>
          <w:lang w:eastAsia="ru-RU"/>
        </w:rPr>
        <w:t xml:space="preserve"> экземпляра.</w:t>
      </w:r>
    </w:p>
    <w:p w:rsidR="00BC71C8" w:rsidRPr="00B977CB" w:rsidRDefault="00BC71C8" w:rsidP="00BC71C8">
      <w:pPr>
        <w:widowControl w:val="0"/>
        <w:tabs>
          <w:tab w:val="left" w:pos="1418"/>
        </w:tabs>
        <w:autoSpaceDE w:val="0"/>
        <w:autoSpaceDN w:val="0"/>
        <w:spacing w:after="0" w:line="240" w:lineRule="auto"/>
        <w:ind w:firstLine="540"/>
        <w:jc w:val="both"/>
        <w:rPr>
          <w:rFonts w:ascii="Times New Roman" w:eastAsia="Times New Roman" w:hAnsi="Times New Roman" w:cs="Times New Roman"/>
          <w:lang w:eastAsia="ru-RU"/>
        </w:rPr>
      </w:pPr>
    </w:p>
    <w:p w:rsidR="00BC71C8" w:rsidRPr="00B977CB" w:rsidRDefault="00BC71C8" w:rsidP="00BC71C8">
      <w:pPr>
        <w:widowControl w:val="0"/>
        <w:tabs>
          <w:tab w:val="left" w:pos="1418"/>
        </w:tabs>
        <w:autoSpaceDE w:val="0"/>
        <w:autoSpaceDN w:val="0"/>
        <w:spacing w:after="0" w:line="240" w:lineRule="auto"/>
        <w:jc w:val="center"/>
        <w:outlineLvl w:val="1"/>
        <w:rPr>
          <w:rFonts w:ascii="Times New Roman" w:eastAsia="Times New Roman" w:hAnsi="Times New Roman" w:cs="Times New Roman"/>
          <w:b/>
          <w:lang w:eastAsia="ru-RU"/>
        </w:rPr>
      </w:pPr>
      <w:r w:rsidRPr="00B977CB">
        <w:rPr>
          <w:rFonts w:ascii="Times New Roman" w:eastAsia="Times New Roman" w:hAnsi="Times New Roman" w:cs="Times New Roman"/>
          <w:b/>
          <w:lang w:eastAsia="ru-RU"/>
        </w:rPr>
        <w:t>XII. ПЕРЕЧЕНЬ ПРИЛОЖЕНИЙ</w:t>
      </w:r>
    </w:p>
    <w:p w:rsidR="00BC71C8" w:rsidRPr="00B977CB" w:rsidRDefault="00BC71C8" w:rsidP="00BC71C8">
      <w:pPr>
        <w:widowControl w:val="0"/>
        <w:tabs>
          <w:tab w:val="left" w:pos="1418"/>
        </w:tabs>
        <w:autoSpaceDE w:val="0"/>
        <w:autoSpaceDN w:val="0"/>
        <w:spacing w:after="0" w:line="240" w:lineRule="auto"/>
        <w:ind w:firstLine="540"/>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Неотъемлемой частью настоящего Контракта является следующее:</w:t>
      </w:r>
    </w:p>
    <w:p w:rsidR="00BC71C8" w:rsidRPr="00B977CB" w:rsidRDefault="0007709A" w:rsidP="00BC71C8">
      <w:pPr>
        <w:widowControl w:val="0"/>
        <w:tabs>
          <w:tab w:val="left" w:pos="1418"/>
        </w:tabs>
        <w:autoSpaceDE w:val="0"/>
        <w:autoSpaceDN w:val="0"/>
        <w:spacing w:after="0" w:line="240" w:lineRule="auto"/>
        <w:ind w:firstLine="540"/>
        <w:jc w:val="both"/>
        <w:rPr>
          <w:rFonts w:ascii="Times New Roman" w:eastAsia="Times New Roman" w:hAnsi="Times New Roman" w:cs="Times New Roman"/>
          <w:lang w:eastAsia="ru-RU"/>
        </w:rPr>
      </w:pPr>
      <w:hyperlink w:anchor="P326" w:history="1">
        <w:r w:rsidR="00BC71C8" w:rsidRPr="00B977CB">
          <w:rPr>
            <w:rFonts w:ascii="Times New Roman" w:eastAsia="Times New Roman" w:hAnsi="Times New Roman" w:cs="Times New Roman"/>
            <w:lang w:eastAsia="ru-RU"/>
          </w:rPr>
          <w:t>Приложение N 1</w:t>
        </w:r>
      </w:hyperlink>
      <w:r w:rsidR="00BC71C8" w:rsidRPr="00B977CB">
        <w:rPr>
          <w:rFonts w:ascii="Times New Roman" w:eastAsia="Times New Roman" w:hAnsi="Times New Roman" w:cs="Times New Roman"/>
          <w:lang w:eastAsia="ru-RU"/>
        </w:rPr>
        <w:t xml:space="preserve"> - Спецификация на </w:t>
      </w:r>
      <w:r w:rsidR="00AC75D4" w:rsidRPr="00B977CB">
        <w:rPr>
          <w:rFonts w:ascii="Times New Roman" w:eastAsia="Times New Roman" w:hAnsi="Times New Roman" w:cs="Times New Roman"/>
          <w:lang w:eastAsia="ru-RU"/>
        </w:rPr>
        <w:t>1 (одном) листе</w:t>
      </w:r>
      <w:r w:rsidR="00C26BBB" w:rsidRPr="00B977CB">
        <w:rPr>
          <w:rFonts w:ascii="Times New Roman" w:eastAsia="Times New Roman" w:hAnsi="Times New Roman" w:cs="Times New Roman"/>
          <w:lang w:eastAsia="ru-RU"/>
        </w:rPr>
        <w:t>.</w:t>
      </w:r>
    </w:p>
    <w:p w:rsidR="00C9214E" w:rsidRPr="00B977CB" w:rsidRDefault="00C9214E" w:rsidP="00C9214E">
      <w:pPr>
        <w:widowControl w:val="0"/>
        <w:tabs>
          <w:tab w:val="left" w:pos="1418"/>
        </w:tabs>
        <w:autoSpaceDE w:val="0"/>
        <w:autoSpaceDN w:val="0"/>
        <w:spacing w:after="0" w:line="240" w:lineRule="auto"/>
        <w:jc w:val="center"/>
        <w:outlineLvl w:val="1"/>
        <w:rPr>
          <w:rFonts w:ascii="Times New Roman" w:eastAsia="Times New Roman" w:hAnsi="Times New Roman" w:cs="Times New Roman"/>
          <w:b/>
          <w:lang w:eastAsia="ru-RU"/>
        </w:rPr>
      </w:pPr>
    </w:p>
    <w:p w:rsidR="00C9214E" w:rsidRPr="00B977CB" w:rsidRDefault="00321361" w:rsidP="00C9214E">
      <w:pPr>
        <w:widowControl w:val="0"/>
        <w:tabs>
          <w:tab w:val="left" w:pos="1418"/>
        </w:tabs>
        <w:autoSpaceDE w:val="0"/>
        <w:autoSpaceDN w:val="0"/>
        <w:spacing w:after="0" w:line="240" w:lineRule="auto"/>
        <w:jc w:val="center"/>
        <w:outlineLvl w:val="1"/>
        <w:rPr>
          <w:rFonts w:ascii="Times New Roman" w:eastAsia="Times New Roman" w:hAnsi="Times New Roman" w:cs="Times New Roman"/>
          <w:lang w:eastAsia="ru-RU"/>
        </w:rPr>
      </w:pPr>
      <w:r w:rsidRPr="00B977CB">
        <w:rPr>
          <w:rFonts w:ascii="Times New Roman" w:eastAsia="Times New Roman" w:hAnsi="Times New Roman" w:cs="Times New Roman"/>
          <w:b/>
          <w:lang w:eastAsia="ru-RU"/>
        </w:rPr>
        <w:t>Х</w:t>
      </w:r>
      <w:r w:rsidR="00C9214E" w:rsidRPr="00B977CB">
        <w:rPr>
          <w:rFonts w:ascii="Times New Roman" w:eastAsia="Times New Roman" w:hAnsi="Times New Roman" w:cs="Times New Roman"/>
          <w:b/>
          <w:lang w:eastAsia="ru-RU"/>
        </w:rPr>
        <w:t>I</w:t>
      </w:r>
      <w:r w:rsidR="00C9214E" w:rsidRPr="00B977CB">
        <w:rPr>
          <w:rFonts w:ascii="Times New Roman" w:eastAsia="Times New Roman" w:hAnsi="Times New Roman" w:cs="Times New Roman"/>
          <w:b/>
          <w:lang w:val="en-US" w:eastAsia="ru-RU"/>
        </w:rPr>
        <w:t>II</w:t>
      </w:r>
      <w:r w:rsidR="00697DEB">
        <w:rPr>
          <w:rFonts w:ascii="Times New Roman" w:eastAsia="Times New Roman" w:hAnsi="Times New Roman" w:cs="Times New Roman"/>
          <w:b/>
          <w:lang w:eastAsia="ru-RU"/>
        </w:rPr>
        <w:t>. АДРЕСА,</w:t>
      </w:r>
      <w:r w:rsidR="00C9214E" w:rsidRPr="00B977CB">
        <w:rPr>
          <w:rFonts w:ascii="Times New Roman" w:eastAsia="Times New Roman" w:hAnsi="Times New Roman" w:cs="Times New Roman"/>
          <w:b/>
          <w:lang w:eastAsia="ru-RU"/>
        </w:rPr>
        <w:t xml:space="preserve"> БАНКОВСКИЕ РЕКВИЗИТЫ И ПОДПИСИ СТОРОН:</w:t>
      </w:r>
    </w:p>
    <w:p w:rsidR="00C9214E" w:rsidRPr="00B977CB" w:rsidRDefault="00C9214E" w:rsidP="00C9214E">
      <w:pPr>
        <w:widowControl w:val="0"/>
        <w:tabs>
          <w:tab w:val="left" w:pos="1418"/>
        </w:tabs>
        <w:autoSpaceDE w:val="0"/>
        <w:autoSpaceDN w:val="0"/>
        <w:spacing w:after="0" w:line="240" w:lineRule="auto"/>
        <w:jc w:val="both"/>
        <w:rPr>
          <w:rFonts w:ascii="Times New Roman" w:eastAsia="Times New Roman" w:hAnsi="Times New Roman" w:cs="Times New Roman"/>
          <w:lang w:eastAsia="ru-RU"/>
        </w:rPr>
      </w:pPr>
    </w:p>
    <w:tbl>
      <w:tblPr>
        <w:tblW w:w="4945" w:type="pct"/>
        <w:tblLayout w:type="fixed"/>
        <w:tblLook w:val="01E0" w:firstRow="1" w:lastRow="1" w:firstColumn="1" w:lastColumn="1" w:noHBand="0" w:noVBand="0"/>
      </w:tblPr>
      <w:tblGrid>
        <w:gridCol w:w="4883"/>
        <w:gridCol w:w="4369"/>
      </w:tblGrid>
      <w:tr w:rsidR="00C9214E" w:rsidRPr="00B977CB" w:rsidTr="001B7B29">
        <w:tc>
          <w:tcPr>
            <w:tcW w:w="2639" w:type="pct"/>
          </w:tcPr>
          <w:p w:rsidR="00C9214E" w:rsidRPr="00B977CB" w:rsidRDefault="00C9214E" w:rsidP="00C9214E">
            <w:pPr>
              <w:tabs>
                <w:tab w:val="left" w:pos="1418"/>
              </w:tabs>
              <w:spacing w:after="0" w:line="240" w:lineRule="auto"/>
              <w:jc w:val="both"/>
              <w:rPr>
                <w:rFonts w:ascii="Times New Roman" w:eastAsia="Times New Roman" w:hAnsi="Times New Roman" w:cs="Times New Roman"/>
                <w:b/>
                <w:bCs/>
                <w:lang w:eastAsia="ru-RU"/>
              </w:rPr>
            </w:pPr>
            <w:r w:rsidRPr="00B977CB">
              <w:rPr>
                <w:rFonts w:ascii="Times New Roman" w:eastAsia="Times New Roman" w:hAnsi="Times New Roman" w:cs="Times New Roman"/>
                <w:b/>
                <w:bCs/>
                <w:lang w:eastAsia="ru-RU"/>
              </w:rPr>
              <w:t>«Государственный заказчик»:</w:t>
            </w:r>
          </w:p>
          <w:p w:rsidR="0007462A" w:rsidRDefault="00C11367" w:rsidP="0007462A">
            <w:pPr>
              <w:keepNext/>
              <w:autoSpaceDE w:val="0"/>
              <w:spacing w:after="0"/>
              <w:rPr>
                <w:rFonts w:ascii="Times New Roman" w:hAnsi="Times New Roman" w:cs="Times New Roman"/>
                <w:color w:val="000000"/>
                <w:kern w:val="1"/>
                <w:lang w:eastAsia="ar-SA"/>
              </w:rPr>
            </w:pPr>
            <w:r w:rsidRPr="0007462A">
              <w:rPr>
                <w:rFonts w:ascii="Times New Roman" w:hAnsi="Times New Roman" w:cs="Times New Roman"/>
                <w:color w:val="000000"/>
                <w:kern w:val="1"/>
                <w:lang w:val="en-US" w:eastAsia="ar-SA"/>
              </w:rPr>
              <w:fldChar w:fldCharType="begin" w:fldLock="1"/>
            </w:r>
            <w:r w:rsidR="0007462A" w:rsidRPr="0007462A">
              <w:rPr>
                <w:rFonts w:ascii="Times New Roman" w:hAnsi="Times New Roman" w:cs="Times New Roman"/>
                <w:color w:val="000000"/>
                <w:kern w:val="1"/>
                <w:lang w:eastAsia="ar-SA"/>
              </w:rPr>
              <w:instrText xml:space="preserve"> </w:instrText>
            </w:r>
            <w:r w:rsidR="0007462A" w:rsidRPr="0007462A">
              <w:rPr>
                <w:rFonts w:ascii="Times New Roman" w:hAnsi="Times New Roman" w:cs="Times New Roman"/>
                <w:color w:val="000000"/>
                <w:kern w:val="1"/>
                <w:lang w:val="en-US" w:eastAsia="ar-SA"/>
              </w:rPr>
              <w:instrText>DOCVARIABLE</w:instrText>
            </w:r>
            <w:r w:rsidR="0007462A" w:rsidRPr="0007462A">
              <w:rPr>
                <w:rFonts w:ascii="Times New Roman" w:hAnsi="Times New Roman" w:cs="Times New Roman"/>
                <w:color w:val="000000"/>
                <w:kern w:val="1"/>
                <w:lang w:eastAsia="ar-SA"/>
              </w:rPr>
              <w:instrText xml:space="preserve"> ЗАКАЗЧИК_НАИМЕНОВАНИЕ </w:instrText>
            </w:r>
            <w:r w:rsidRPr="0007462A">
              <w:rPr>
                <w:rFonts w:ascii="Times New Roman" w:hAnsi="Times New Roman" w:cs="Times New Roman"/>
                <w:color w:val="000000"/>
                <w:kern w:val="1"/>
                <w:lang w:val="en-US" w:eastAsia="ar-SA"/>
              </w:rPr>
              <w:fldChar w:fldCharType="separate"/>
            </w:r>
            <w:r w:rsidR="0007462A" w:rsidRPr="0007462A">
              <w:rPr>
                <w:rFonts w:ascii="Times New Roman" w:hAnsi="Times New Roman" w:cs="Times New Roman"/>
                <w:color w:val="000000"/>
                <w:kern w:val="1"/>
                <w:lang w:eastAsia="ar-SA"/>
              </w:rPr>
              <w:t xml:space="preserve">ФКУ СИЗО-3 УФСИН России </w:t>
            </w:r>
          </w:p>
          <w:p w:rsidR="0007462A" w:rsidRPr="0007462A" w:rsidRDefault="0007462A" w:rsidP="0007462A">
            <w:pPr>
              <w:keepNext/>
              <w:autoSpaceDE w:val="0"/>
              <w:spacing w:after="0"/>
              <w:rPr>
                <w:rFonts w:ascii="Times New Roman" w:hAnsi="Times New Roman" w:cs="Times New Roman"/>
                <w:color w:val="000000"/>
                <w:kern w:val="1"/>
                <w:lang w:eastAsia="ar-SA"/>
              </w:rPr>
            </w:pPr>
            <w:r w:rsidRPr="0007462A">
              <w:rPr>
                <w:rFonts w:ascii="Times New Roman" w:hAnsi="Times New Roman" w:cs="Times New Roman"/>
                <w:color w:val="000000"/>
                <w:kern w:val="1"/>
                <w:lang w:eastAsia="ar-SA"/>
              </w:rPr>
              <w:t>по Владимирской области</w:t>
            </w:r>
            <w:r w:rsidR="00C11367" w:rsidRPr="0007462A">
              <w:rPr>
                <w:rFonts w:ascii="Times New Roman" w:hAnsi="Times New Roman" w:cs="Times New Roman"/>
                <w:color w:val="000000"/>
                <w:kern w:val="1"/>
                <w:lang w:val="en-US" w:eastAsia="ar-SA"/>
              </w:rPr>
              <w:fldChar w:fldCharType="end"/>
            </w:r>
          </w:p>
          <w:p w:rsidR="0007462A" w:rsidRPr="0007462A" w:rsidRDefault="0007462A" w:rsidP="0007462A">
            <w:pPr>
              <w:keepNext/>
              <w:autoSpaceDE w:val="0"/>
              <w:spacing w:after="0"/>
              <w:rPr>
                <w:rFonts w:ascii="Times New Roman" w:hAnsi="Times New Roman" w:cs="Times New Roman"/>
                <w:b/>
                <w:bCs/>
                <w:color w:val="000000"/>
                <w:kern w:val="1"/>
                <w:lang w:eastAsia="ar-SA"/>
              </w:rPr>
            </w:pPr>
            <w:r w:rsidRPr="0007462A">
              <w:rPr>
                <w:rFonts w:ascii="Times New Roman" w:hAnsi="Times New Roman" w:cs="Times New Roman"/>
                <w:b/>
                <w:bCs/>
                <w:color w:val="000000"/>
                <w:kern w:val="1"/>
                <w:lang w:eastAsia="ar-SA"/>
              </w:rPr>
              <w:t>Юридический /почтовый адрес:</w:t>
            </w:r>
          </w:p>
          <w:p w:rsidR="0007462A" w:rsidRPr="0007462A" w:rsidRDefault="00C11367" w:rsidP="0007462A">
            <w:pPr>
              <w:keepNext/>
              <w:autoSpaceDE w:val="0"/>
              <w:spacing w:after="0"/>
              <w:rPr>
                <w:rFonts w:ascii="Times New Roman" w:hAnsi="Times New Roman" w:cs="Times New Roman"/>
                <w:color w:val="000000"/>
                <w:kern w:val="1"/>
                <w:lang w:eastAsia="ar-SA"/>
              </w:rPr>
            </w:pPr>
            <w:r w:rsidRPr="0007462A">
              <w:rPr>
                <w:rFonts w:ascii="Times New Roman" w:hAnsi="Times New Roman" w:cs="Times New Roman"/>
                <w:color w:val="000000"/>
                <w:kern w:val="1"/>
                <w:lang w:val="en-US" w:eastAsia="ar-SA"/>
              </w:rPr>
              <w:fldChar w:fldCharType="begin" w:fldLock="1"/>
            </w:r>
            <w:r w:rsidR="0007462A" w:rsidRPr="0007462A">
              <w:rPr>
                <w:rFonts w:ascii="Times New Roman" w:hAnsi="Times New Roman" w:cs="Times New Roman"/>
                <w:color w:val="000000"/>
                <w:kern w:val="1"/>
                <w:lang w:eastAsia="ar-SA"/>
              </w:rPr>
              <w:instrText xml:space="preserve"> </w:instrText>
            </w:r>
            <w:r w:rsidR="0007462A" w:rsidRPr="0007462A">
              <w:rPr>
                <w:rFonts w:ascii="Times New Roman" w:hAnsi="Times New Roman" w:cs="Times New Roman"/>
                <w:color w:val="000000"/>
                <w:kern w:val="1"/>
                <w:lang w:val="en-US" w:eastAsia="ar-SA"/>
              </w:rPr>
              <w:instrText>DOCVARIABLE</w:instrText>
            </w:r>
            <w:r w:rsidR="0007462A" w:rsidRPr="0007462A">
              <w:rPr>
                <w:rFonts w:ascii="Times New Roman" w:hAnsi="Times New Roman" w:cs="Times New Roman"/>
                <w:color w:val="000000"/>
                <w:kern w:val="1"/>
                <w:lang w:eastAsia="ar-SA"/>
              </w:rPr>
              <w:instrText xml:space="preserve"> ЗАКАЗЧИК_ЮРАДРЕС </w:instrText>
            </w:r>
            <w:r w:rsidRPr="0007462A">
              <w:rPr>
                <w:rFonts w:ascii="Times New Roman" w:hAnsi="Times New Roman" w:cs="Times New Roman"/>
                <w:color w:val="000000"/>
                <w:kern w:val="1"/>
                <w:lang w:val="en-US" w:eastAsia="ar-SA"/>
              </w:rPr>
              <w:fldChar w:fldCharType="separate"/>
            </w:r>
            <w:r w:rsidR="0007462A" w:rsidRPr="0007462A">
              <w:rPr>
                <w:rFonts w:ascii="Times New Roman" w:hAnsi="Times New Roman" w:cs="Times New Roman"/>
                <w:color w:val="000000"/>
                <w:kern w:val="1"/>
                <w:lang w:eastAsia="ar-SA"/>
              </w:rPr>
              <w:t>601785, Владимирская обл.,</w:t>
            </w:r>
            <w:r w:rsidR="0007462A" w:rsidRPr="0007462A">
              <w:rPr>
                <w:rFonts w:ascii="Times New Roman" w:hAnsi="Times New Roman" w:cs="Times New Roman"/>
                <w:color w:val="000000"/>
                <w:kern w:val="1"/>
                <w:lang w:eastAsia="ar-SA"/>
              </w:rPr>
              <w:br/>
              <w:t>г. Кольчугино, ул. Поселок Труда, д. 1</w:t>
            </w:r>
            <w:r w:rsidRPr="0007462A">
              <w:rPr>
                <w:rFonts w:ascii="Times New Roman" w:hAnsi="Times New Roman" w:cs="Times New Roman"/>
                <w:color w:val="000000"/>
                <w:kern w:val="1"/>
                <w:lang w:val="en-US" w:eastAsia="ar-SA"/>
              </w:rPr>
              <w:fldChar w:fldCharType="end"/>
            </w:r>
          </w:p>
          <w:p w:rsidR="0007462A" w:rsidRPr="0007462A" w:rsidRDefault="0007462A" w:rsidP="0007462A">
            <w:pPr>
              <w:keepNext/>
              <w:autoSpaceDE w:val="0"/>
              <w:spacing w:after="0"/>
              <w:rPr>
                <w:rFonts w:ascii="Times New Roman" w:hAnsi="Times New Roman" w:cs="Times New Roman"/>
                <w:b/>
                <w:bCs/>
                <w:color w:val="000000"/>
                <w:kern w:val="1"/>
                <w:lang w:eastAsia="ar-SA"/>
              </w:rPr>
            </w:pPr>
            <w:r w:rsidRPr="0007462A">
              <w:rPr>
                <w:rFonts w:ascii="Times New Roman" w:hAnsi="Times New Roman" w:cs="Times New Roman"/>
                <w:b/>
                <w:bCs/>
                <w:color w:val="000000"/>
                <w:kern w:val="1"/>
                <w:lang w:eastAsia="ar-SA"/>
              </w:rPr>
              <w:t>Фактический адрес:</w:t>
            </w:r>
          </w:p>
          <w:p w:rsidR="0007462A" w:rsidRPr="0007462A" w:rsidRDefault="00C11367" w:rsidP="0007462A">
            <w:pPr>
              <w:keepNext/>
              <w:autoSpaceDE w:val="0"/>
              <w:spacing w:after="0"/>
              <w:rPr>
                <w:rFonts w:ascii="Times New Roman" w:hAnsi="Times New Roman" w:cs="Times New Roman"/>
                <w:color w:val="000000"/>
                <w:kern w:val="1"/>
                <w:lang w:eastAsia="ar-SA"/>
              </w:rPr>
            </w:pPr>
            <w:r w:rsidRPr="0007462A">
              <w:rPr>
                <w:rFonts w:ascii="Times New Roman" w:hAnsi="Times New Roman" w:cs="Times New Roman"/>
                <w:color w:val="000000"/>
                <w:kern w:val="1"/>
                <w:lang w:val="en-US" w:eastAsia="ar-SA"/>
              </w:rPr>
              <w:fldChar w:fldCharType="begin" w:fldLock="1"/>
            </w:r>
            <w:r w:rsidR="0007462A" w:rsidRPr="0007462A">
              <w:rPr>
                <w:rFonts w:ascii="Times New Roman" w:hAnsi="Times New Roman" w:cs="Times New Roman"/>
                <w:color w:val="000000"/>
                <w:kern w:val="1"/>
                <w:lang w:eastAsia="ar-SA"/>
              </w:rPr>
              <w:instrText xml:space="preserve"> </w:instrText>
            </w:r>
            <w:r w:rsidR="0007462A" w:rsidRPr="0007462A">
              <w:rPr>
                <w:rFonts w:ascii="Times New Roman" w:hAnsi="Times New Roman" w:cs="Times New Roman"/>
                <w:color w:val="000000"/>
                <w:kern w:val="1"/>
                <w:lang w:val="en-US" w:eastAsia="ar-SA"/>
              </w:rPr>
              <w:instrText>DOCVARIABLE</w:instrText>
            </w:r>
            <w:r w:rsidR="0007462A" w:rsidRPr="0007462A">
              <w:rPr>
                <w:rFonts w:ascii="Times New Roman" w:hAnsi="Times New Roman" w:cs="Times New Roman"/>
                <w:color w:val="000000"/>
                <w:kern w:val="1"/>
                <w:lang w:eastAsia="ar-SA"/>
              </w:rPr>
              <w:instrText xml:space="preserve"> ЗАКАЗЧИК_ФАКТАДРЕС </w:instrText>
            </w:r>
            <w:r w:rsidRPr="0007462A">
              <w:rPr>
                <w:rFonts w:ascii="Times New Roman" w:hAnsi="Times New Roman" w:cs="Times New Roman"/>
                <w:color w:val="000000"/>
                <w:kern w:val="1"/>
                <w:lang w:val="en-US" w:eastAsia="ar-SA"/>
              </w:rPr>
              <w:fldChar w:fldCharType="separate"/>
            </w:r>
            <w:r w:rsidR="0007462A" w:rsidRPr="0007462A">
              <w:rPr>
                <w:rFonts w:ascii="Times New Roman" w:hAnsi="Times New Roman" w:cs="Times New Roman"/>
                <w:color w:val="000000"/>
                <w:kern w:val="1"/>
                <w:lang w:eastAsia="ar-SA"/>
              </w:rPr>
              <w:t xml:space="preserve">601785, Владимирская обл., </w:t>
            </w:r>
            <w:proofErr w:type="spellStart"/>
            <w:r w:rsidR="0007462A" w:rsidRPr="0007462A">
              <w:rPr>
                <w:rFonts w:ascii="Times New Roman" w:hAnsi="Times New Roman" w:cs="Times New Roman"/>
                <w:color w:val="000000"/>
                <w:kern w:val="1"/>
                <w:lang w:eastAsia="ar-SA"/>
              </w:rPr>
              <w:t>Кольчугинский</w:t>
            </w:r>
            <w:proofErr w:type="spellEnd"/>
            <w:r w:rsidR="0007462A" w:rsidRPr="0007462A">
              <w:rPr>
                <w:rFonts w:ascii="Times New Roman" w:hAnsi="Times New Roman" w:cs="Times New Roman"/>
                <w:color w:val="000000"/>
                <w:kern w:val="1"/>
                <w:lang w:eastAsia="ar-SA"/>
              </w:rPr>
              <w:t xml:space="preserve"> р-н, </w:t>
            </w:r>
          </w:p>
          <w:p w:rsidR="0007462A" w:rsidRPr="0007462A" w:rsidRDefault="0007462A" w:rsidP="0007462A">
            <w:pPr>
              <w:keepNext/>
              <w:autoSpaceDE w:val="0"/>
              <w:spacing w:after="0"/>
              <w:rPr>
                <w:rFonts w:ascii="Times New Roman" w:hAnsi="Times New Roman" w:cs="Times New Roman"/>
                <w:color w:val="000000"/>
                <w:kern w:val="1"/>
                <w:lang w:eastAsia="ar-SA"/>
              </w:rPr>
            </w:pPr>
            <w:r w:rsidRPr="0007462A">
              <w:rPr>
                <w:rFonts w:ascii="Times New Roman" w:hAnsi="Times New Roman" w:cs="Times New Roman"/>
                <w:color w:val="000000"/>
                <w:kern w:val="1"/>
                <w:lang w:eastAsia="ar-SA"/>
              </w:rPr>
              <w:t>г. Кольчугино, ул. Поселок Труда, д. 1</w:t>
            </w:r>
            <w:r w:rsidR="00C11367" w:rsidRPr="0007462A">
              <w:rPr>
                <w:rFonts w:ascii="Times New Roman" w:hAnsi="Times New Roman" w:cs="Times New Roman"/>
                <w:color w:val="000000"/>
                <w:kern w:val="1"/>
                <w:lang w:val="en-US" w:eastAsia="ar-SA"/>
              </w:rPr>
              <w:fldChar w:fldCharType="end"/>
            </w:r>
          </w:p>
          <w:p w:rsidR="0007462A" w:rsidRPr="0007462A" w:rsidRDefault="0007462A" w:rsidP="0007462A">
            <w:pPr>
              <w:keepNext/>
              <w:autoSpaceDE w:val="0"/>
              <w:spacing w:after="0"/>
              <w:rPr>
                <w:rFonts w:ascii="Times New Roman" w:hAnsi="Times New Roman" w:cs="Times New Roman"/>
                <w:b/>
                <w:bCs/>
                <w:snapToGrid w:val="0"/>
                <w:color w:val="000000"/>
                <w:kern w:val="1"/>
                <w:lang w:eastAsia="ar-SA"/>
              </w:rPr>
            </w:pPr>
            <w:r w:rsidRPr="0007462A">
              <w:rPr>
                <w:rFonts w:ascii="Times New Roman" w:hAnsi="Times New Roman" w:cs="Times New Roman"/>
                <w:b/>
                <w:bCs/>
                <w:snapToGrid w:val="0"/>
                <w:color w:val="000000"/>
                <w:kern w:val="1"/>
                <w:lang w:eastAsia="ar-SA"/>
              </w:rPr>
              <w:t>Банковские реквизиты:</w:t>
            </w:r>
          </w:p>
          <w:p w:rsidR="0007462A" w:rsidRPr="0007462A" w:rsidRDefault="0007462A" w:rsidP="0007462A">
            <w:pPr>
              <w:tabs>
                <w:tab w:val="left" w:pos="318"/>
                <w:tab w:val="left" w:pos="743"/>
                <w:tab w:val="num" w:pos="2586"/>
              </w:tabs>
              <w:spacing w:after="0"/>
              <w:ind w:right="-185"/>
              <w:rPr>
                <w:rFonts w:ascii="Times New Roman" w:eastAsia="Calibri" w:hAnsi="Times New Roman" w:cs="Times New Roman"/>
                <w:kern w:val="1"/>
                <w:lang w:eastAsia="ar-SA"/>
              </w:rPr>
            </w:pPr>
            <w:r w:rsidRPr="0007462A">
              <w:rPr>
                <w:rFonts w:ascii="Times New Roman" w:eastAsia="Calibri" w:hAnsi="Times New Roman" w:cs="Times New Roman"/>
                <w:kern w:val="1"/>
                <w:lang w:eastAsia="ar-SA"/>
              </w:rPr>
              <w:t>ИНН 3306004657 / КПП 330601001</w:t>
            </w:r>
          </w:p>
          <w:p w:rsidR="0007462A" w:rsidRPr="0007462A" w:rsidRDefault="0007462A" w:rsidP="0007462A">
            <w:pPr>
              <w:tabs>
                <w:tab w:val="left" w:pos="318"/>
                <w:tab w:val="left" w:pos="743"/>
                <w:tab w:val="num" w:pos="2586"/>
              </w:tabs>
              <w:spacing w:after="0"/>
              <w:ind w:right="-185"/>
              <w:rPr>
                <w:rFonts w:ascii="Times New Roman" w:eastAsia="Calibri" w:hAnsi="Times New Roman" w:cs="Times New Roman"/>
                <w:kern w:val="1"/>
                <w:lang w:eastAsia="ar-SA"/>
              </w:rPr>
            </w:pPr>
            <w:r w:rsidRPr="0007462A">
              <w:rPr>
                <w:rFonts w:ascii="Times New Roman" w:eastAsia="Calibri" w:hAnsi="Times New Roman" w:cs="Times New Roman"/>
                <w:kern w:val="1"/>
                <w:lang w:eastAsia="ar-SA"/>
              </w:rPr>
              <w:t>Р/с 03211643000000013236</w:t>
            </w:r>
            <w:r w:rsidRPr="0007462A">
              <w:rPr>
                <w:rFonts w:ascii="Times New Roman" w:eastAsia="Calibri" w:hAnsi="Times New Roman" w:cs="Times New Roman"/>
                <w:kern w:val="1"/>
                <w:lang w:eastAsia="ar-SA"/>
              </w:rPr>
              <w:br/>
              <w:t xml:space="preserve">Волго-Вятское ГУ Банка России//УФК по </w:t>
            </w:r>
            <w:r w:rsidRPr="0007462A">
              <w:rPr>
                <w:rFonts w:ascii="Times New Roman" w:eastAsia="Calibri" w:hAnsi="Times New Roman" w:cs="Times New Roman"/>
                <w:kern w:val="1"/>
                <w:lang w:eastAsia="ar-SA"/>
              </w:rPr>
              <w:br/>
            </w:r>
            <w:r w:rsidRPr="0007462A">
              <w:rPr>
                <w:rFonts w:ascii="Times New Roman" w:hAnsi="Times New Roman" w:cs="Times New Roman"/>
                <w:kern w:val="1"/>
                <w:lang w:eastAsia="ar-SA"/>
              </w:rPr>
              <w:t>Нижегородской области, г. Нижний Новгород</w:t>
            </w:r>
            <w:r w:rsidRPr="0007462A">
              <w:rPr>
                <w:rFonts w:ascii="Times New Roman" w:hAnsi="Times New Roman" w:cs="Times New Roman"/>
                <w:kern w:val="1"/>
                <w:lang w:eastAsia="ar-SA"/>
              </w:rPr>
              <w:br/>
              <w:t>л/с 03281194890,</w:t>
            </w:r>
          </w:p>
          <w:p w:rsidR="0007462A" w:rsidRPr="0007462A" w:rsidRDefault="0007462A" w:rsidP="0007462A">
            <w:pPr>
              <w:tabs>
                <w:tab w:val="left" w:pos="318"/>
                <w:tab w:val="left" w:pos="743"/>
                <w:tab w:val="num" w:pos="2586"/>
              </w:tabs>
              <w:spacing w:after="0"/>
              <w:ind w:right="-185"/>
              <w:rPr>
                <w:rFonts w:ascii="Times New Roman" w:eastAsia="Calibri" w:hAnsi="Times New Roman" w:cs="Times New Roman"/>
                <w:kern w:val="1"/>
                <w:lang w:eastAsia="ar-SA"/>
              </w:rPr>
            </w:pPr>
            <w:r w:rsidRPr="0007462A">
              <w:rPr>
                <w:rFonts w:ascii="Times New Roman" w:eastAsia="Calibri" w:hAnsi="Times New Roman" w:cs="Times New Roman"/>
                <w:kern w:val="1"/>
                <w:lang w:eastAsia="ar-SA"/>
              </w:rPr>
              <w:t xml:space="preserve">БИК 012202102, </w:t>
            </w:r>
          </w:p>
          <w:p w:rsidR="0007462A" w:rsidRPr="0007462A" w:rsidRDefault="0007462A" w:rsidP="0007462A">
            <w:pPr>
              <w:tabs>
                <w:tab w:val="left" w:pos="318"/>
                <w:tab w:val="left" w:pos="743"/>
                <w:tab w:val="num" w:pos="2586"/>
              </w:tabs>
              <w:spacing w:after="0"/>
              <w:ind w:right="-185"/>
              <w:rPr>
                <w:rFonts w:ascii="Times New Roman" w:eastAsia="Calibri" w:hAnsi="Times New Roman" w:cs="Times New Roman"/>
                <w:kern w:val="1"/>
                <w:lang w:eastAsia="ar-SA"/>
              </w:rPr>
            </w:pPr>
            <w:r w:rsidRPr="0007462A">
              <w:rPr>
                <w:rFonts w:ascii="Times New Roman" w:eastAsia="Calibri" w:hAnsi="Times New Roman" w:cs="Times New Roman"/>
                <w:kern w:val="1"/>
                <w:lang w:eastAsia="ar-SA"/>
              </w:rPr>
              <w:t>ОГРН 1023300713919,</w:t>
            </w:r>
          </w:p>
          <w:p w:rsidR="0007462A" w:rsidRPr="0007462A" w:rsidRDefault="0007462A" w:rsidP="0007462A">
            <w:pPr>
              <w:tabs>
                <w:tab w:val="left" w:pos="318"/>
                <w:tab w:val="left" w:pos="743"/>
                <w:tab w:val="num" w:pos="2586"/>
              </w:tabs>
              <w:spacing w:after="0"/>
              <w:ind w:right="-185"/>
              <w:rPr>
                <w:rFonts w:ascii="Times New Roman" w:eastAsia="Calibri" w:hAnsi="Times New Roman" w:cs="Times New Roman"/>
                <w:kern w:val="1"/>
                <w:lang w:eastAsia="ar-SA"/>
              </w:rPr>
            </w:pPr>
            <w:r w:rsidRPr="0007462A">
              <w:rPr>
                <w:rFonts w:ascii="Times New Roman" w:eastAsia="Calibri" w:hAnsi="Times New Roman" w:cs="Times New Roman"/>
                <w:kern w:val="1"/>
                <w:lang w:eastAsia="ar-SA"/>
              </w:rPr>
              <w:t>ОКПО 08552360,</w:t>
            </w:r>
          </w:p>
          <w:p w:rsidR="0007462A" w:rsidRPr="0007462A" w:rsidRDefault="0007462A" w:rsidP="0007462A">
            <w:pPr>
              <w:tabs>
                <w:tab w:val="left" w:pos="318"/>
                <w:tab w:val="left" w:pos="743"/>
                <w:tab w:val="num" w:pos="2586"/>
              </w:tabs>
              <w:spacing w:after="0"/>
              <w:ind w:right="-185"/>
              <w:rPr>
                <w:rFonts w:ascii="Times New Roman" w:eastAsia="Calibri" w:hAnsi="Times New Roman" w:cs="Times New Roman"/>
                <w:kern w:val="1"/>
                <w:lang w:eastAsia="ar-SA"/>
              </w:rPr>
            </w:pPr>
            <w:r w:rsidRPr="0007462A">
              <w:rPr>
                <w:rFonts w:ascii="Times New Roman" w:eastAsia="Calibri" w:hAnsi="Times New Roman" w:cs="Times New Roman"/>
                <w:kern w:val="1"/>
                <w:lang w:eastAsia="ar-SA"/>
              </w:rPr>
              <w:t>ОКАТО 17240501000</w:t>
            </w:r>
          </w:p>
          <w:p w:rsidR="0007462A" w:rsidRPr="0007462A" w:rsidRDefault="0007462A" w:rsidP="0007462A">
            <w:pPr>
              <w:keepNext/>
              <w:autoSpaceDE w:val="0"/>
              <w:spacing w:after="0"/>
              <w:rPr>
                <w:rFonts w:ascii="Times New Roman" w:hAnsi="Times New Roman" w:cs="Times New Roman"/>
                <w:bCs/>
                <w:kern w:val="1"/>
                <w:lang w:eastAsia="ar-SA"/>
              </w:rPr>
            </w:pPr>
            <w:r w:rsidRPr="0007462A">
              <w:rPr>
                <w:rFonts w:ascii="Times New Roman" w:hAnsi="Times New Roman" w:cs="Times New Roman"/>
                <w:b/>
                <w:bCs/>
                <w:kern w:val="1"/>
                <w:lang w:eastAsia="ar-SA"/>
              </w:rPr>
              <w:t xml:space="preserve">Телефон: </w:t>
            </w:r>
            <w:r w:rsidRPr="0007462A">
              <w:rPr>
                <w:rFonts w:ascii="Times New Roman" w:hAnsi="Times New Roman" w:cs="Times New Roman"/>
                <w:bCs/>
                <w:kern w:val="1"/>
                <w:lang w:eastAsia="ar-SA"/>
              </w:rPr>
              <w:t>(49245) 2-17-94, 2-18-66</w:t>
            </w:r>
          </w:p>
          <w:p w:rsidR="0007462A" w:rsidRDefault="0007462A" w:rsidP="0007462A">
            <w:pPr>
              <w:keepNext/>
              <w:autoSpaceDE w:val="0"/>
              <w:spacing w:after="0"/>
              <w:rPr>
                <w:bCs/>
                <w:kern w:val="1"/>
                <w:lang w:eastAsia="ar-SA"/>
              </w:rPr>
            </w:pPr>
          </w:p>
          <w:p w:rsidR="00C9214E" w:rsidRPr="00B977CB" w:rsidRDefault="00C9214E" w:rsidP="0007462A">
            <w:pPr>
              <w:widowControl w:val="0"/>
              <w:autoSpaceDE w:val="0"/>
              <w:autoSpaceDN w:val="0"/>
              <w:adjustRightInd w:val="0"/>
              <w:spacing w:after="0"/>
              <w:jc w:val="both"/>
              <w:rPr>
                <w:rFonts w:ascii="Times New Roman" w:eastAsia="Times New Roman" w:hAnsi="Times New Roman" w:cs="Times New Roman"/>
                <w:b/>
                <w:bCs/>
                <w:lang w:eastAsia="ru-RU"/>
              </w:rPr>
            </w:pPr>
          </w:p>
        </w:tc>
        <w:tc>
          <w:tcPr>
            <w:tcW w:w="2361" w:type="pct"/>
          </w:tcPr>
          <w:p w:rsidR="00C9214E" w:rsidRPr="00B977CB" w:rsidRDefault="00C9214E" w:rsidP="00C9214E">
            <w:pPr>
              <w:tabs>
                <w:tab w:val="left" w:pos="1418"/>
              </w:tabs>
              <w:spacing w:after="0" w:line="240" w:lineRule="auto"/>
              <w:ind w:left="433"/>
              <w:jc w:val="both"/>
              <w:rPr>
                <w:rFonts w:ascii="Times New Roman" w:eastAsia="Times New Roman" w:hAnsi="Times New Roman" w:cs="Times New Roman"/>
                <w:b/>
                <w:lang w:eastAsia="ru-RU"/>
              </w:rPr>
            </w:pPr>
            <w:r w:rsidRPr="00B977CB">
              <w:rPr>
                <w:rFonts w:ascii="Times New Roman" w:eastAsia="Times New Roman" w:hAnsi="Times New Roman" w:cs="Times New Roman"/>
                <w:b/>
                <w:lang w:eastAsia="ru-RU"/>
              </w:rPr>
              <w:t>«Поставщик»:</w:t>
            </w:r>
          </w:p>
          <w:p w:rsidR="00C9214E" w:rsidRPr="00B977CB" w:rsidRDefault="00C9214E" w:rsidP="00B977CB">
            <w:pPr>
              <w:tabs>
                <w:tab w:val="left" w:pos="1418"/>
              </w:tabs>
              <w:spacing w:after="0" w:line="240" w:lineRule="auto"/>
              <w:ind w:left="433"/>
              <w:rPr>
                <w:rFonts w:ascii="Times New Roman" w:eastAsia="Times New Roman" w:hAnsi="Times New Roman" w:cs="Times New Roman"/>
                <w:bCs/>
                <w:lang w:val="en-US" w:eastAsia="ru-RU"/>
              </w:rPr>
            </w:pPr>
          </w:p>
        </w:tc>
      </w:tr>
    </w:tbl>
    <w:p w:rsidR="00C9214E" w:rsidRPr="00B977CB" w:rsidRDefault="00C9214E" w:rsidP="00C9214E">
      <w:pPr>
        <w:tabs>
          <w:tab w:val="left" w:pos="1418"/>
        </w:tabs>
        <w:spacing w:after="0" w:line="240" w:lineRule="auto"/>
        <w:ind w:left="1080"/>
        <w:contextualSpacing/>
        <w:jc w:val="center"/>
        <w:rPr>
          <w:rFonts w:ascii="Times New Roman" w:eastAsia="Times New Roman" w:hAnsi="Times New Roman" w:cs="Times New Roman"/>
          <w:b/>
          <w:lang w:val="en-US" w:eastAsia="ru-RU"/>
        </w:rPr>
      </w:pPr>
    </w:p>
    <w:p w:rsidR="00C9214E" w:rsidRPr="00B977CB" w:rsidRDefault="00C9214E" w:rsidP="00C9214E">
      <w:pPr>
        <w:tabs>
          <w:tab w:val="left" w:pos="1418"/>
        </w:tabs>
        <w:spacing w:after="0" w:line="240" w:lineRule="auto"/>
        <w:ind w:left="1080"/>
        <w:contextualSpacing/>
        <w:jc w:val="center"/>
        <w:rPr>
          <w:rFonts w:ascii="Times New Roman" w:eastAsia="Times New Roman" w:hAnsi="Times New Roman" w:cs="Times New Roman"/>
          <w:b/>
          <w:lang w:val="en-US" w:eastAsia="ru-RU"/>
        </w:rPr>
      </w:pPr>
    </w:p>
    <w:p w:rsidR="00C9214E" w:rsidRPr="00B977CB" w:rsidRDefault="00C9214E" w:rsidP="00C9214E">
      <w:pPr>
        <w:tabs>
          <w:tab w:val="left" w:pos="1418"/>
        </w:tabs>
        <w:spacing w:after="0" w:line="240" w:lineRule="auto"/>
        <w:ind w:left="1080"/>
        <w:contextualSpacing/>
        <w:jc w:val="center"/>
        <w:rPr>
          <w:rFonts w:ascii="Times New Roman" w:eastAsia="Times New Roman" w:hAnsi="Times New Roman" w:cs="Times New Roman"/>
          <w:b/>
          <w:lang w:eastAsia="ru-RU"/>
        </w:rPr>
      </w:pPr>
      <w:r w:rsidRPr="00B977CB">
        <w:rPr>
          <w:rFonts w:ascii="Times New Roman" w:eastAsia="Times New Roman" w:hAnsi="Times New Roman" w:cs="Times New Roman"/>
          <w:b/>
          <w:lang w:eastAsia="ru-RU"/>
        </w:rPr>
        <w:t>X</w:t>
      </w:r>
      <w:r w:rsidRPr="00B977CB">
        <w:rPr>
          <w:rFonts w:ascii="Times New Roman" w:eastAsia="Times New Roman" w:hAnsi="Times New Roman" w:cs="Times New Roman"/>
          <w:b/>
          <w:lang w:val="en-US" w:eastAsia="ru-RU"/>
        </w:rPr>
        <w:t>I</w:t>
      </w:r>
      <w:r w:rsidRPr="00B977CB">
        <w:rPr>
          <w:rFonts w:ascii="Times New Roman" w:eastAsia="Times New Roman" w:hAnsi="Times New Roman" w:cs="Times New Roman"/>
          <w:b/>
          <w:lang w:eastAsia="ru-RU"/>
        </w:rPr>
        <w:t>V.ПОДПИСИ СТОРОН:</w:t>
      </w:r>
    </w:p>
    <w:p w:rsidR="00C9214E" w:rsidRPr="00B977CB" w:rsidRDefault="00C9214E" w:rsidP="00C9214E">
      <w:pPr>
        <w:widowControl w:val="0"/>
        <w:tabs>
          <w:tab w:val="left" w:pos="1418"/>
        </w:tabs>
        <w:autoSpaceDE w:val="0"/>
        <w:autoSpaceDN w:val="0"/>
        <w:adjustRightInd w:val="0"/>
        <w:spacing w:after="0" w:line="240" w:lineRule="auto"/>
        <w:ind w:left="360" w:firstLine="720"/>
        <w:jc w:val="both"/>
        <w:rPr>
          <w:rFonts w:ascii="Times New Roman" w:eastAsia="Times New Roman" w:hAnsi="Times New Roman" w:cs="Times New Roman"/>
          <w:lang w:eastAsia="ru-RU"/>
        </w:rPr>
      </w:pPr>
    </w:p>
    <w:tbl>
      <w:tblPr>
        <w:tblW w:w="7500" w:type="pct"/>
        <w:tblLook w:val="01E0" w:firstRow="1" w:lastRow="1" w:firstColumn="1" w:lastColumn="1" w:noHBand="0" w:noVBand="0"/>
      </w:tblPr>
      <w:tblGrid>
        <w:gridCol w:w="4678"/>
        <w:gridCol w:w="4679"/>
        <w:gridCol w:w="4676"/>
      </w:tblGrid>
      <w:tr w:rsidR="00C9214E" w:rsidRPr="00B977CB" w:rsidTr="001B7B29">
        <w:tc>
          <w:tcPr>
            <w:tcW w:w="1667" w:type="pct"/>
          </w:tcPr>
          <w:p w:rsidR="00C9214E" w:rsidRPr="00B977CB" w:rsidRDefault="00C9214E"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b/>
                <w:lang w:eastAsia="ru-RU"/>
              </w:rPr>
            </w:pPr>
            <w:r w:rsidRPr="00B977CB">
              <w:rPr>
                <w:rFonts w:ascii="Times New Roman" w:eastAsia="Times New Roman" w:hAnsi="Times New Roman" w:cs="Times New Roman"/>
                <w:b/>
                <w:lang w:eastAsia="ru-RU"/>
              </w:rPr>
              <w:t>От «Государственного заказчика»:</w:t>
            </w:r>
          </w:p>
          <w:p w:rsidR="002E75D7" w:rsidRDefault="002E75D7"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lang w:eastAsia="ru-RU"/>
              </w:rPr>
            </w:pPr>
          </w:p>
          <w:p w:rsidR="00B977CB" w:rsidRPr="00B977CB" w:rsidRDefault="00B977CB"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lang w:eastAsia="ru-RU"/>
              </w:rPr>
            </w:pPr>
          </w:p>
          <w:p w:rsidR="00C9214E" w:rsidRPr="00B977CB" w:rsidRDefault="00C9214E"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_________________                М.П.</w:t>
            </w:r>
          </w:p>
          <w:p w:rsidR="00C9214E" w:rsidRPr="00B977CB" w:rsidRDefault="00C9214E"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«___» ______________ 20____г.</w:t>
            </w:r>
          </w:p>
          <w:p w:rsidR="00C9214E" w:rsidRPr="00B977CB" w:rsidRDefault="00C9214E"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b/>
                <w:lang w:eastAsia="ru-RU"/>
              </w:rPr>
            </w:pPr>
          </w:p>
        </w:tc>
        <w:tc>
          <w:tcPr>
            <w:tcW w:w="1667" w:type="pct"/>
          </w:tcPr>
          <w:p w:rsidR="00BF0ADF" w:rsidRPr="00B977CB" w:rsidRDefault="00C9214E" w:rsidP="00B977CB">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B977CB">
              <w:rPr>
                <w:rFonts w:ascii="Times New Roman" w:eastAsia="Times New Roman" w:hAnsi="Times New Roman" w:cs="Times New Roman"/>
                <w:b/>
                <w:lang w:eastAsia="ru-RU"/>
              </w:rPr>
              <w:t>От «Поставщика»:</w:t>
            </w:r>
            <w:r w:rsidRPr="00B977CB">
              <w:rPr>
                <w:rFonts w:ascii="Times New Roman" w:eastAsia="Times New Roman" w:hAnsi="Times New Roman" w:cs="Times New Roman"/>
                <w:b/>
                <w:lang w:eastAsia="ru-RU"/>
              </w:rPr>
              <w:br/>
            </w:r>
            <w:r w:rsidR="00321361" w:rsidRPr="00B977CB">
              <w:rPr>
                <w:rFonts w:ascii="Times New Roman" w:eastAsia="Times New Roman" w:hAnsi="Times New Roman" w:cs="Times New Roman"/>
                <w:lang w:eastAsia="ru-RU"/>
              </w:rPr>
              <w:t xml:space="preserve">    </w:t>
            </w:r>
          </w:p>
          <w:p w:rsidR="00BF0ADF" w:rsidRPr="00B977CB" w:rsidRDefault="00BF0ADF" w:rsidP="00BF0AD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                  </w:t>
            </w:r>
          </w:p>
          <w:p w:rsidR="00B977CB" w:rsidRDefault="00BF0ADF" w:rsidP="00BF0AD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            ____________</w:t>
            </w:r>
          </w:p>
          <w:p w:rsidR="00BF0ADF" w:rsidRPr="00B977CB" w:rsidRDefault="00BF0ADF" w:rsidP="00BF0ADF">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                     М.П.</w:t>
            </w:r>
          </w:p>
          <w:p w:rsidR="00D72769" w:rsidRPr="00B977CB" w:rsidRDefault="00BF0ADF" w:rsidP="00BF0ADF">
            <w:pPr>
              <w:widowControl w:val="0"/>
              <w:autoSpaceDE w:val="0"/>
              <w:autoSpaceDN w:val="0"/>
              <w:adjustRightInd w:val="0"/>
              <w:spacing w:after="0" w:line="240" w:lineRule="auto"/>
              <w:ind w:firstLine="720"/>
              <w:jc w:val="center"/>
              <w:rPr>
                <w:rFonts w:ascii="Times New Roman" w:eastAsia="Times New Roman" w:hAnsi="Times New Roman" w:cs="Times New Roman"/>
                <w:lang w:eastAsia="ru-RU"/>
              </w:rPr>
            </w:pPr>
            <w:r w:rsidRPr="00B977CB">
              <w:rPr>
                <w:rFonts w:ascii="Times New Roman" w:eastAsia="Times New Roman" w:hAnsi="Times New Roman" w:cs="Times New Roman"/>
                <w:lang w:eastAsia="ru-RU"/>
              </w:rPr>
              <w:t xml:space="preserve"> «___» ______________ 20___г.</w:t>
            </w:r>
            <w:r w:rsidR="00321361" w:rsidRPr="00B977CB">
              <w:rPr>
                <w:rFonts w:ascii="Times New Roman" w:eastAsia="Times New Roman" w:hAnsi="Times New Roman" w:cs="Times New Roman"/>
                <w:lang w:eastAsia="ru-RU"/>
              </w:rPr>
              <w:t xml:space="preserve">         </w:t>
            </w:r>
          </w:p>
          <w:p w:rsidR="00C9214E" w:rsidRPr="00B977CB" w:rsidRDefault="00C9214E" w:rsidP="00485E00">
            <w:pPr>
              <w:widowControl w:val="0"/>
              <w:autoSpaceDE w:val="0"/>
              <w:autoSpaceDN w:val="0"/>
              <w:adjustRightInd w:val="0"/>
              <w:spacing w:after="0" w:line="240" w:lineRule="auto"/>
              <w:jc w:val="both"/>
              <w:rPr>
                <w:rFonts w:ascii="Times New Roman" w:eastAsia="Times New Roman" w:hAnsi="Times New Roman" w:cs="Times New Roman"/>
                <w:lang w:eastAsia="ru-RU"/>
              </w:rPr>
            </w:pPr>
          </w:p>
        </w:tc>
        <w:tc>
          <w:tcPr>
            <w:tcW w:w="1666" w:type="pct"/>
          </w:tcPr>
          <w:p w:rsidR="00C9214E" w:rsidRPr="00B977CB" w:rsidRDefault="00C9214E" w:rsidP="00C9214E">
            <w:pPr>
              <w:widowControl w:val="0"/>
              <w:tabs>
                <w:tab w:val="left" w:pos="1418"/>
              </w:tabs>
              <w:autoSpaceDE w:val="0"/>
              <w:autoSpaceDN w:val="0"/>
              <w:adjustRightInd w:val="0"/>
              <w:spacing w:after="0" w:line="240" w:lineRule="auto"/>
              <w:ind w:left="389" w:firstLine="720"/>
              <w:jc w:val="both"/>
              <w:rPr>
                <w:rFonts w:ascii="Times New Roman" w:eastAsia="Times New Roman" w:hAnsi="Times New Roman" w:cs="Times New Roman"/>
                <w:b/>
                <w:lang w:eastAsia="ru-RU"/>
              </w:rPr>
            </w:pPr>
          </w:p>
        </w:tc>
      </w:tr>
    </w:tbl>
    <w:p w:rsidR="00C9214E" w:rsidRPr="00B977CB" w:rsidRDefault="00C9214E" w:rsidP="00C9214E">
      <w:pPr>
        <w:widowControl w:val="0"/>
        <w:tabs>
          <w:tab w:val="left" w:pos="1418"/>
        </w:tabs>
        <w:autoSpaceDE w:val="0"/>
        <w:autoSpaceDN w:val="0"/>
        <w:spacing w:after="0" w:line="240" w:lineRule="auto"/>
        <w:jc w:val="right"/>
        <w:outlineLvl w:val="1"/>
        <w:rPr>
          <w:rFonts w:ascii="Times New Roman" w:eastAsia="Times New Roman" w:hAnsi="Times New Roman" w:cs="Times New Roman"/>
          <w:lang w:eastAsia="ru-RU"/>
        </w:rPr>
        <w:sectPr w:rsidR="00C9214E" w:rsidRPr="00B977CB" w:rsidSect="001B7B29">
          <w:headerReference w:type="default" r:id="rId24"/>
          <w:pgSz w:w="11906" w:h="16838"/>
          <w:pgMar w:top="1134" w:right="850" w:bottom="1134" w:left="1701" w:header="708" w:footer="708" w:gutter="0"/>
          <w:cols w:space="708"/>
          <w:titlePg/>
          <w:docGrid w:linePitch="360"/>
        </w:sectPr>
      </w:pPr>
    </w:p>
    <w:p w:rsidR="00C9214E" w:rsidRPr="00C9214E" w:rsidRDefault="00C9214E" w:rsidP="00C9214E">
      <w:pPr>
        <w:widowControl w:val="0"/>
        <w:tabs>
          <w:tab w:val="left" w:pos="1418"/>
        </w:tabs>
        <w:autoSpaceDE w:val="0"/>
        <w:autoSpaceDN w:val="0"/>
        <w:spacing w:after="0" w:line="240" w:lineRule="auto"/>
        <w:jc w:val="right"/>
        <w:outlineLvl w:val="1"/>
        <w:rPr>
          <w:rFonts w:ascii="Times New Roman" w:eastAsia="Times New Roman" w:hAnsi="Times New Roman" w:cs="Times New Roman"/>
          <w:sz w:val="20"/>
          <w:szCs w:val="20"/>
          <w:lang w:eastAsia="ru-RU"/>
        </w:rPr>
      </w:pPr>
      <w:r w:rsidRPr="00C9214E">
        <w:rPr>
          <w:rFonts w:ascii="Times New Roman" w:eastAsia="Times New Roman" w:hAnsi="Times New Roman" w:cs="Times New Roman"/>
          <w:sz w:val="20"/>
          <w:szCs w:val="20"/>
          <w:lang w:eastAsia="ru-RU"/>
        </w:rPr>
        <w:lastRenderedPageBreak/>
        <w:t>Приложение N 1</w:t>
      </w:r>
    </w:p>
    <w:p w:rsidR="00C9214E" w:rsidRPr="00C9214E" w:rsidRDefault="00C9214E" w:rsidP="00C9214E">
      <w:pPr>
        <w:widowControl w:val="0"/>
        <w:tabs>
          <w:tab w:val="left" w:pos="1418"/>
        </w:tabs>
        <w:autoSpaceDE w:val="0"/>
        <w:autoSpaceDN w:val="0"/>
        <w:spacing w:after="0" w:line="240" w:lineRule="auto"/>
        <w:jc w:val="right"/>
        <w:rPr>
          <w:rFonts w:ascii="Times New Roman" w:eastAsia="Times New Roman" w:hAnsi="Times New Roman" w:cs="Times New Roman"/>
          <w:sz w:val="20"/>
          <w:szCs w:val="20"/>
          <w:lang w:eastAsia="ru-RU"/>
        </w:rPr>
      </w:pPr>
      <w:r w:rsidRPr="00C9214E">
        <w:rPr>
          <w:rFonts w:ascii="Times New Roman" w:eastAsia="Times New Roman" w:hAnsi="Times New Roman" w:cs="Times New Roman"/>
          <w:sz w:val="20"/>
          <w:szCs w:val="20"/>
          <w:lang w:eastAsia="ru-RU"/>
        </w:rPr>
        <w:t>к Государственному контракту</w:t>
      </w:r>
    </w:p>
    <w:p w:rsidR="00C9214E" w:rsidRPr="00C9214E" w:rsidRDefault="00C9214E" w:rsidP="00C9214E">
      <w:pPr>
        <w:widowControl w:val="0"/>
        <w:tabs>
          <w:tab w:val="left" w:pos="1418"/>
        </w:tabs>
        <w:autoSpaceDE w:val="0"/>
        <w:autoSpaceDN w:val="0"/>
        <w:spacing w:after="0" w:line="240" w:lineRule="auto"/>
        <w:jc w:val="right"/>
        <w:rPr>
          <w:rFonts w:ascii="Times New Roman" w:eastAsia="Times New Roman" w:hAnsi="Times New Roman" w:cs="Times New Roman"/>
          <w:sz w:val="20"/>
          <w:szCs w:val="20"/>
          <w:lang w:eastAsia="ru-RU"/>
        </w:rPr>
      </w:pPr>
      <w:r w:rsidRPr="00C9214E">
        <w:rPr>
          <w:rFonts w:ascii="Times New Roman" w:eastAsia="Times New Roman" w:hAnsi="Times New Roman" w:cs="Times New Roman"/>
          <w:sz w:val="20"/>
          <w:szCs w:val="20"/>
          <w:lang w:eastAsia="ru-RU"/>
        </w:rPr>
        <w:t>от "__" ____ 20__ г. N ___</w:t>
      </w:r>
      <w:bookmarkStart w:id="19" w:name="P326"/>
      <w:bookmarkEnd w:id="19"/>
    </w:p>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0"/>
          <w:szCs w:val="20"/>
          <w:lang w:eastAsia="ru-RU"/>
        </w:rPr>
      </w:pPr>
      <w:r w:rsidRPr="00C9214E">
        <w:rPr>
          <w:rFonts w:ascii="Times New Roman" w:eastAsia="Times New Roman" w:hAnsi="Times New Roman" w:cs="Times New Roman"/>
          <w:b/>
          <w:sz w:val="20"/>
          <w:szCs w:val="20"/>
          <w:lang w:eastAsia="ru-RU"/>
        </w:rPr>
        <w:t>СПЕЦИФИКАЦИЯ</w:t>
      </w:r>
    </w:p>
    <w:tbl>
      <w:tblPr>
        <w:tblW w:w="14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9"/>
        <w:gridCol w:w="5387"/>
        <w:gridCol w:w="1276"/>
        <w:gridCol w:w="1417"/>
        <w:gridCol w:w="1559"/>
        <w:gridCol w:w="2410"/>
        <w:gridCol w:w="1984"/>
      </w:tblGrid>
      <w:tr w:rsidR="00C9214E" w:rsidRPr="00C9214E" w:rsidTr="001B7B29">
        <w:trPr>
          <w:trHeight w:val="638"/>
        </w:trPr>
        <w:tc>
          <w:tcPr>
            <w:tcW w:w="629"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0"/>
                <w:szCs w:val="20"/>
                <w:lang w:eastAsia="ru-RU"/>
              </w:rPr>
            </w:pPr>
            <w:r w:rsidRPr="00C9214E">
              <w:rPr>
                <w:rFonts w:ascii="Times New Roman" w:eastAsia="Times New Roman" w:hAnsi="Times New Roman" w:cs="Times New Roman"/>
                <w:sz w:val="20"/>
                <w:szCs w:val="20"/>
                <w:lang w:eastAsia="ru-RU"/>
              </w:rPr>
              <w:t>N п/п</w:t>
            </w:r>
          </w:p>
        </w:tc>
        <w:tc>
          <w:tcPr>
            <w:tcW w:w="5387"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0"/>
                <w:szCs w:val="20"/>
                <w:lang w:eastAsia="ru-RU"/>
              </w:rPr>
            </w:pPr>
            <w:r w:rsidRPr="00C9214E">
              <w:rPr>
                <w:rFonts w:ascii="Times New Roman" w:eastAsia="Times New Roman" w:hAnsi="Times New Roman" w:cs="Times New Roman"/>
                <w:sz w:val="20"/>
                <w:szCs w:val="20"/>
                <w:lang w:eastAsia="ru-RU"/>
              </w:rPr>
              <w:t>Наименование Товара</w:t>
            </w:r>
          </w:p>
        </w:tc>
        <w:tc>
          <w:tcPr>
            <w:tcW w:w="1276"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0"/>
                <w:szCs w:val="20"/>
                <w:lang w:eastAsia="ru-RU"/>
              </w:rPr>
            </w:pPr>
            <w:r w:rsidRPr="00C9214E">
              <w:rPr>
                <w:rFonts w:ascii="Times New Roman" w:eastAsia="Times New Roman" w:hAnsi="Times New Roman" w:cs="Times New Roman"/>
                <w:sz w:val="20"/>
                <w:szCs w:val="20"/>
                <w:lang w:eastAsia="ru-RU"/>
              </w:rPr>
              <w:t>Единицы измерения</w:t>
            </w:r>
          </w:p>
        </w:tc>
        <w:tc>
          <w:tcPr>
            <w:tcW w:w="1417"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0"/>
                <w:szCs w:val="20"/>
                <w:lang w:eastAsia="ru-RU"/>
              </w:rPr>
            </w:pPr>
            <w:r w:rsidRPr="00C9214E">
              <w:rPr>
                <w:rFonts w:ascii="Times New Roman" w:eastAsia="Times New Roman" w:hAnsi="Times New Roman" w:cs="Times New Roman"/>
                <w:sz w:val="20"/>
                <w:szCs w:val="20"/>
                <w:lang w:eastAsia="ru-RU"/>
              </w:rPr>
              <w:t>Количество в единицах измерения*</w:t>
            </w:r>
          </w:p>
        </w:tc>
        <w:tc>
          <w:tcPr>
            <w:tcW w:w="1559"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0"/>
                <w:szCs w:val="20"/>
                <w:lang w:eastAsia="ru-RU"/>
              </w:rPr>
            </w:pPr>
            <w:r w:rsidRPr="00C9214E">
              <w:rPr>
                <w:rFonts w:ascii="Times New Roman" w:eastAsia="Times New Roman" w:hAnsi="Times New Roman" w:cs="Times New Roman"/>
                <w:sz w:val="20"/>
                <w:szCs w:val="20"/>
                <w:lang w:eastAsia="ru-RU"/>
              </w:rPr>
              <w:t>Остаточный срок годности*</w:t>
            </w:r>
          </w:p>
        </w:tc>
        <w:tc>
          <w:tcPr>
            <w:tcW w:w="2410"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0"/>
                <w:szCs w:val="20"/>
                <w:lang w:eastAsia="ru-RU"/>
              </w:rPr>
            </w:pPr>
            <w:r w:rsidRPr="00C9214E">
              <w:rPr>
                <w:rFonts w:ascii="Times New Roman" w:eastAsia="Times New Roman" w:hAnsi="Times New Roman" w:cs="Times New Roman"/>
                <w:sz w:val="20"/>
                <w:szCs w:val="20"/>
                <w:lang w:eastAsia="ru-RU"/>
              </w:rPr>
              <w:t>Цена за единицу измерения, руб.</w:t>
            </w:r>
          </w:p>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0"/>
                <w:szCs w:val="20"/>
                <w:lang w:eastAsia="ru-RU"/>
              </w:rPr>
            </w:pPr>
            <w:r w:rsidRPr="00C9214E">
              <w:rPr>
                <w:rFonts w:ascii="Times New Roman" w:eastAsia="Times New Roman" w:hAnsi="Times New Roman" w:cs="Times New Roman"/>
                <w:sz w:val="20"/>
                <w:szCs w:val="20"/>
                <w:lang w:eastAsia="ru-RU"/>
              </w:rPr>
              <w:t>(включая НДС) (если облагается НДС), руб.</w:t>
            </w:r>
          </w:p>
        </w:tc>
        <w:tc>
          <w:tcPr>
            <w:tcW w:w="1984"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0"/>
                <w:szCs w:val="20"/>
                <w:lang w:eastAsia="ru-RU"/>
              </w:rPr>
            </w:pPr>
            <w:r w:rsidRPr="00C9214E">
              <w:rPr>
                <w:rFonts w:ascii="Times New Roman" w:eastAsia="Times New Roman" w:hAnsi="Times New Roman" w:cs="Times New Roman"/>
                <w:sz w:val="20"/>
                <w:szCs w:val="20"/>
                <w:lang w:eastAsia="ru-RU"/>
              </w:rPr>
              <w:t>Стоимость, руб.</w:t>
            </w:r>
          </w:p>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0"/>
                <w:szCs w:val="20"/>
                <w:lang w:eastAsia="ru-RU"/>
              </w:rPr>
            </w:pPr>
            <w:r w:rsidRPr="00C9214E">
              <w:rPr>
                <w:rFonts w:ascii="Times New Roman" w:eastAsia="Times New Roman" w:hAnsi="Times New Roman" w:cs="Times New Roman"/>
                <w:sz w:val="20"/>
                <w:szCs w:val="20"/>
                <w:lang w:eastAsia="ru-RU"/>
              </w:rPr>
              <w:t>(включая НДС) (если облагается НДС)*, руб.</w:t>
            </w:r>
          </w:p>
        </w:tc>
      </w:tr>
      <w:tr w:rsidR="00C9214E" w:rsidRPr="00C9214E" w:rsidTr="001B7B29">
        <w:trPr>
          <w:trHeight w:val="28"/>
        </w:trPr>
        <w:tc>
          <w:tcPr>
            <w:tcW w:w="629"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8"/>
                <w:szCs w:val="28"/>
                <w:lang w:eastAsia="ru-RU"/>
              </w:rPr>
            </w:pPr>
            <w:r w:rsidRPr="00C9214E">
              <w:rPr>
                <w:rFonts w:ascii="Times New Roman" w:eastAsia="Times New Roman" w:hAnsi="Times New Roman" w:cs="Times New Roman"/>
                <w:sz w:val="28"/>
                <w:szCs w:val="28"/>
                <w:lang w:eastAsia="ru-RU"/>
              </w:rPr>
              <w:t>1</w:t>
            </w:r>
          </w:p>
        </w:tc>
        <w:tc>
          <w:tcPr>
            <w:tcW w:w="5387"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8"/>
                <w:szCs w:val="28"/>
                <w:lang w:eastAsia="ru-RU"/>
              </w:rPr>
            </w:pPr>
            <w:r w:rsidRPr="00C9214E">
              <w:rPr>
                <w:rFonts w:ascii="Times New Roman" w:eastAsia="Times New Roman" w:hAnsi="Times New Roman" w:cs="Times New Roman"/>
                <w:sz w:val="28"/>
                <w:szCs w:val="28"/>
                <w:lang w:eastAsia="ru-RU"/>
              </w:rPr>
              <w:t>2</w:t>
            </w:r>
          </w:p>
        </w:tc>
        <w:tc>
          <w:tcPr>
            <w:tcW w:w="1276"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8"/>
                <w:szCs w:val="28"/>
                <w:lang w:eastAsia="ru-RU"/>
              </w:rPr>
            </w:pPr>
            <w:r w:rsidRPr="00C9214E">
              <w:rPr>
                <w:rFonts w:ascii="Times New Roman" w:eastAsia="Times New Roman" w:hAnsi="Times New Roman" w:cs="Times New Roman"/>
                <w:sz w:val="28"/>
                <w:szCs w:val="28"/>
                <w:lang w:eastAsia="ru-RU"/>
              </w:rPr>
              <w:t>3</w:t>
            </w:r>
          </w:p>
        </w:tc>
        <w:tc>
          <w:tcPr>
            <w:tcW w:w="1417"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8"/>
                <w:szCs w:val="28"/>
                <w:lang w:eastAsia="ru-RU"/>
              </w:rPr>
            </w:pPr>
            <w:bookmarkStart w:id="20" w:name="P341"/>
            <w:bookmarkEnd w:id="20"/>
            <w:r w:rsidRPr="00C9214E">
              <w:rPr>
                <w:rFonts w:ascii="Times New Roman" w:eastAsia="Times New Roman" w:hAnsi="Times New Roman" w:cs="Times New Roman"/>
                <w:sz w:val="28"/>
                <w:szCs w:val="28"/>
                <w:lang w:eastAsia="ru-RU"/>
              </w:rPr>
              <w:t>4</w:t>
            </w:r>
          </w:p>
        </w:tc>
        <w:tc>
          <w:tcPr>
            <w:tcW w:w="1559"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8"/>
                <w:szCs w:val="28"/>
                <w:lang w:eastAsia="ru-RU"/>
              </w:rPr>
            </w:pPr>
            <w:bookmarkStart w:id="21" w:name="P342"/>
            <w:bookmarkEnd w:id="21"/>
            <w:r w:rsidRPr="00C9214E">
              <w:rPr>
                <w:rFonts w:ascii="Times New Roman" w:eastAsia="Times New Roman" w:hAnsi="Times New Roman" w:cs="Times New Roman"/>
                <w:sz w:val="28"/>
                <w:szCs w:val="28"/>
                <w:lang w:eastAsia="ru-RU"/>
              </w:rPr>
              <w:t>5</w:t>
            </w:r>
          </w:p>
        </w:tc>
        <w:tc>
          <w:tcPr>
            <w:tcW w:w="2410"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8"/>
                <w:szCs w:val="28"/>
                <w:lang w:eastAsia="ru-RU"/>
              </w:rPr>
            </w:pPr>
            <w:r w:rsidRPr="00C9214E">
              <w:rPr>
                <w:rFonts w:ascii="Times New Roman" w:eastAsia="Times New Roman" w:hAnsi="Times New Roman" w:cs="Times New Roman"/>
                <w:sz w:val="28"/>
                <w:szCs w:val="28"/>
                <w:lang w:eastAsia="ru-RU"/>
              </w:rPr>
              <w:t>6</w:t>
            </w:r>
          </w:p>
        </w:tc>
        <w:tc>
          <w:tcPr>
            <w:tcW w:w="1984"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8"/>
                <w:szCs w:val="28"/>
                <w:lang w:eastAsia="ru-RU"/>
              </w:rPr>
            </w:pPr>
            <w:bookmarkStart w:id="22" w:name="P344"/>
            <w:bookmarkEnd w:id="22"/>
            <w:r w:rsidRPr="00C9214E">
              <w:rPr>
                <w:rFonts w:ascii="Times New Roman" w:eastAsia="Times New Roman" w:hAnsi="Times New Roman" w:cs="Times New Roman"/>
                <w:sz w:val="28"/>
                <w:szCs w:val="28"/>
                <w:lang w:eastAsia="ru-RU"/>
              </w:rPr>
              <w:t>7</w:t>
            </w:r>
          </w:p>
        </w:tc>
        <w:bookmarkStart w:id="23" w:name="P345"/>
        <w:bookmarkEnd w:id="23"/>
      </w:tr>
      <w:tr w:rsidR="00C9214E" w:rsidRPr="00C9214E" w:rsidTr="001B7B29">
        <w:tc>
          <w:tcPr>
            <w:tcW w:w="629"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8"/>
                <w:szCs w:val="28"/>
                <w:lang w:eastAsia="ru-RU"/>
              </w:rPr>
            </w:pPr>
            <w:r w:rsidRPr="00C9214E">
              <w:rPr>
                <w:rFonts w:ascii="Times New Roman" w:eastAsia="Times New Roman" w:hAnsi="Times New Roman" w:cs="Times New Roman"/>
                <w:sz w:val="28"/>
                <w:szCs w:val="28"/>
                <w:lang w:eastAsia="ru-RU"/>
              </w:rPr>
              <w:t>1</w:t>
            </w:r>
          </w:p>
        </w:tc>
        <w:tc>
          <w:tcPr>
            <w:tcW w:w="5387" w:type="dxa"/>
          </w:tcPr>
          <w:p w:rsidR="00C9214E" w:rsidRPr="00C9214E" w:rsidRDefault="00C9214E" w:rsidP="00C9214E">
            <w:pPr>
              <w:spacing w:after="0" w:line="240" w:lineRule="auto"/>
              <w:jc w:val="both"/>
              <w:rPr>
                <w:rFonts w:ascii="Times New Roman" w:eastAsia="Times New Roman" w:hAnsi="Times New Roman" w:cs="Times New Roman"/>
                <w:bCs/>
                <w:sz w:val="20"/>
                <w:szCs w:val="20"/>
                <w:lang w:eastAsia="ru-RU"/>
              </w:rPr>
            </w:pPr>
            <w:r w:rsidRPr="00C9214E">
              <w:rPr>
                <w:rFonts w:ascii="Times New Roman" w:eastAsia="Times New Roman" w:hAnsi="Times New Roman" w:cs="Times New Roman"/>
                <w:b/>
                <w:sz w:val="20"/>
                <w:szCs w:val="20"/>
                <w:lang w:eastAsia="ru-RU"/>
              </w:rPr>
              <w:t>Яйцо куриное столовое 1 категории</w:t>
            </w:r>
            <w:r w:rsidRPr="00C9214E">
              <w:rPr>
                <w:rFonts w:ascii="Times New Roman" w:eastAsia="Times New Roman" w:hAnsi="Times New Roman" w:cs="Times New Roman"/>
                <w:sz w:val="20"/>
                <w:szCs w:val="20"/>
                <w:lang w:eastAsia="ru-RU"/>
              </w:rPr>
              <w:t xml:space="preserve">, соответствующее ГОСТ </w:t>
            </w:r>
            <w:r w:rsidRPr="00C9214E">
              <w:rPr>
                <w:rFonts w:ascii="Times New Roman" w:eastAsia="Times New Roman" w:hAnsi="Times New Roman" w:cs="Times New Roman"/>
                <w:bCs/>
                <w:sz w:val="20"/>
                <w:szCs w:val="20"/>
                <w:lang w:eastAsia="ru-RU"/>
              </w:rPr>
              <w:t>31654-2012.</w:t>
            </w:r>
          </w:p>
          <w:p w:rsidR="00C9214E" w:rsidRPr="00C9214E" w:rsidRDefault="00C9214E" w:rsidP="00C9214E">
            <w:pPr>
              <w:widowControl w:val="0"/>
              <w:autoSpaceDE w:val="0"/>
              <w:autoSpaceDN w:val="0"/>
              <w:adjustRightInd w:val="0"/>
              <w:spacing w:after="0" w:line="240" w:lineRule="auto"/>
              <w:ind w:firstLine="244"/>
              <w:jc w:val="both"/>
              <w:rPr>
                <w:rFonts w:ascii="Times New Roman" w:eastAsia="Times New Roman" w:hAnsi="Times New Roman" w:cs="Times New Roman"/>
                <w:bCs/>
                <w:sz w:val="20"/>
                <w:szCs w:val="20"/>
                <w:lang w:eastAsia="ru-RU"/>
              </w:rPr>
            </w:pPr>
            <w:r w:rsidRPr="00C9214E">
              <w:rPr>
                <w:rFonts w:ascii="Times New Roman" w:eastAsia="Times New Roman" w:hAnsi="Times New Roman" w:cs="Times New Roman"/>
                <w:bCs/>
                <w:sz w:val="20"/>
                <w:szCs w:val="20"/>
                <w:lang w:eastAsia="ru-RU"/>
              </w:rPr>
              <w:t>Категория яйца: первая;</w:t>
            </w:r>
          </w:p>
          <w:p w:rsidR="00C9214E" w:rsidRPr="00C9214E" w:rsidRDefault="00C9214E" w:rsidP="00C9214E">
            <w:pPr>
              <w:widowControl w:val="0"/>
              <w:autoSpaceDE w:val="0"/>
              <w:autoSpaceDN w:val="0"/>
              <w:adjustRightInd w:val="0"/>
              <w:spacing w:after="0" w:line="240" w:lineRule="auto"/>
              <w:ind w:firstLine="244"/>
              <w:jc w:val="both"/>
              <w:rPr>
                <w:rFonts w:ascii="Times New Roman" w:eastAsia="Times New Roman" w:hAnsi="Times New Roman" w:cs="Times New Roman"/>
                <w:bCs/>
                <w:sz w:val="20"/>
                <w:szCs w:val="20"/>
                <w:lang w:eastAsia="ru-RU"/>
              </w:rPr>
            </w:pPr>
            <w:r w:rsidRPr="00C9214E">
              <w:rPr>
                <w:rFonts w:ascii="Times New Roman" w:eastAsia="Times New Roman" w:hAnsi="Times New Roman" w:cs="Times New Roman"/>
                <w:bCs/>
                <w:sz w:val="20"/>
                <w:szCs w:val="20"/>
                <w:lang w:eastAsia="ru-RU"/>
              </w:rPr>
              <w:t>Класс яйца: столовое;</w:t>
            </w:r>
          </w:p>
          <w:p w:rsidR="00C9214E" w:rsidRPr="00C9214E" w:rsidRDefault="00C9214E" w:rsidP="00C9214E">
            <w:pPr>
              <w:widowControl w:val="0"/>
              <w:autoSpaceDE w:val="0"/>
              <w:autoSpaceDN w:val="0"/>
              <w:adjustRightInd w:val="0"/>
              <w:spacing w:after="0" w:line="240" w:lineRule="auto"/>
              <w:ind w:firstLine="244"/>
              <w:jc w:val="both"/>
              <w:rPr>
                <w:rFonts w:ascii="Times New Roman" w:eastAsia="Times New Roman" w:hAnsi="Times New Roman" w:cs="Times New Roman"/>
                <w:bCs/>
                <w:sz w:val="20"/>
                <w:szCs w:val="20"/>
                <w:lang w:eastAsia="ru-RU"/>
              </w:rPr>
            </w:pPr>
            <w:r w:rsidRPr="00C9214E">
              <w:rPr>
                <w:rFonts w:ascii="Times New Roman" w:eastAsia="Times New Roman" w:hAnsi="Times New Roman" w:cs="Times New Roman"/>
                <w:bCs/>
                <w:sz w:val="20"/>
                <w:szCs w:val="20"/>
                <w:lang w:eastAsia="ru-RU"/>
              </w:rPr>
              <w:t>Упаковка в соответствии с требованиями ГОСТ 31654-2012.</w:t>
            </w:r>
          </w:p>
          <w:p w:rsidR="00C9214E" w:rsidRPr="00C9214E" w:rsidRDefault="00C9214E" w:rsidP="00C9214E">
            <w:pPr>
              <w:widowControl w:val="0"/>
              <w:tabs>
                <w:tab w:val="left" w:pos="1418"/>
              </w:tabs>
              <w:autoSpaceDE w:val="0"/>
              <w:autoSpaceDN w:val="0"/>
              <w:adjustRightInd w:val="0"/>
              <w:spacing w:after="0" w:line="240" w:lineRule="auto"/>
              <w:ind w:firstLine="176"/>
              <w:jc w:val="both"/>
              <w:rPr>
                <w:rFonts w:ascii="Times New Roman" w:eastAsia="Times New Roman" w:hAnsi="Times New Roman" w:cs="Times New Roman"/>
                <w:bCs/>
                <w:sz w:val="20"/>
                <w:szCs w:val="20"/>
                <w:lang w:eastAsia="ru-RU"/>
              </w:rPr>
            </w:pPr>
            <w:r w:rsidRPr="00C9214E">
              <w:rPr>
                <w:rFonts w:ascii="Times New Roman" w:eastAsia="Times New Roman" w:hAnsi="Times New Roman" w:cs="Times New Roman"/>
                <w:bCs/>
                <w:sz w:val="20"/>
                <w:szCs w:val="20"/>
                <w:lang w:eastAsia="ru-RU"/>
              </w:rPr>
              <w:t>Маркировка в соответствии с требованиями ГОСТ 31654-2012.</w:t>
            </w:r>
          </w:p>
          <w:p w:rsidR="00C9214E" w:rsidRPr="00C9214E" w:rsidRDefault="00C9214E" w:rsidP="00C9214E">
            <w:pPr>
              <w:widowControl w:val="0"/>
              <w:tabs>
                <w:tab w:val="left" w:pos="1418"/>
              </w:tabs>
              <w:autoSpaceDE w:val="0"/>
              <w:autoSpaceDN w:val="0"/>
              <w:adjustRightInd w:val="0"/>
              <w:spacing w:after="0" w:line="240" w:lineRule="auto"/>
              <w:ind w:firstLine="176"/>
              <w:jc w:val="both"/>
              <w:rPr>
                <w:rFonts w:ascii="Times New Roman" w:eastAsia="Times New Roman" w:hAnsi="Times New Roman" w:cs="Times New Roman"/>
                <w:bCs/>
                <w:sz w:val="20"/>
                <w:szCs w:val="20"/>
                <w:lang w:eastAsia="ru-RU"/>
              </w:rPr>
            </w:pPr>
            <w:r w:rsidRPr="00C9214E">
              <w:rPr>
                <w:rFonts w:ascii="Times New Roman" w:eastAsia="Times New Roman" w:hAnsi="Times New Roman" w:cs="Times New Roman"/>
                <w:bCs/>
                <w:sz w:val="20"/>
                <w:szCs w:val="20"/>
                <w:lang w:eastAsia="ru-RU"/>
              </w:rPr>
              <w:t>Остаточный срок годности*: не менее 2</w:t>
            </w:r>
            <w:r w:rsidR="00DB120B">
              <w:rPr>
                <w:rFonts w:ascii="Times New Roman" w:eastAsia="Times New Roman" w:hAnsi="Times New Roman" w:cs="Times New Roman"/>
                <w:bCs/>
                <w:sz w:val="20"/>
                <w:szCs w:val="20"/>
                <w:lang w:eastAsia="ru-RU"/>
              </w:rPr>
              <w:t>5</w:t>
            </w:r>
            <w:r w:rsidRPr="00C9214E">
              <w:rPr>
                <w:rFonts w:ascii="Times New Roman" w:eastAsia="Times New Roman" w:hAnsi="Times New Roman" w:cs="Times New Roman"/>
                <w:bCs/>
                <w:sz w:val="20"/>
                <w:szCs w:val="20"/>
                <w:lang w:eastAsia="ru-RU"/>
              </w:rPr>
              <w:t xml:space="preserve"> суток </w:t>
            </w:r>
            <w:r w:rsidR="00DB120B">
              <w:rPr>
                <w:rFonts w:ascii="Times New Roman" w:eastAsia="Times New Roman" w:hAnsi="Times New Roman" w:cs="Times New Roman"/>
                <w:bCs/>
                <w:sz w:val="20"/>
                <w:szCs w:val="20"/>
                <w:lang w:eastAsia="ru-RU"/>
              </w:rPr>
              <w:t xml:space="preserve">при температуре от 0 до 20 </w:t>
            </w:r>
            <w:proofErr w:type="spellStart"/>
            <w:r w:rsidR="00DB120B">
              <w:rPr>
                <w:rFonts w:ascii="Times New Roman" w:eastAsia="Times New Roman" w:hAnsi="Times New Roman" w:cs="Times New Roman"/>
                <w:bCs/>
                <w:sz w:val="20"/>
                <w:szCs w:val="20"/>
                <w:lang w:eastAsia="ru-RU"/>
              </w:rPr>
              <w:t>гр</w:t>
            </w:r>
            <w:proofErr w:type="spellEnd"/>
            <w:r w:rsidR="00DB120B">
              <w:rPr>
                <w:rFonts w:ascii="Times New Roman" w:eastAsia="Times New Roman" w:hAnsi="Times New Roman" w:cs="Times New Roman"/>
                <w:bCs/>
                <w:sz w:val="20"/>
                <w:szCs w:val="20"/>
                <w:lang w:eastAsia="ru-RU"/>
              </w:rPr>
              <w:t xml:space="preserve"> </w:t>
            </w:r>
            <w:proofErr w:type="gramStart"/>
            <w:r w:rsidR="00DB120B">
              <w:rPr>
                <w:rFonts w:ascii="Times New Roman" w:eastAsia="Times New Roman" w:hAnsi="Times New Roman" w:cs="Times New Roman"/>
                <w:bCs/>
                <w:sz w:val="20"/>
                <w:szCs w:val="20"/>
                <w:lang w:eastAsia="ru-RU"/>
              </w:rPr>
              <w:t>С</w:t>
            </w:r>
            <w:r w:rsidRPr="00C9214E">
              <w:rPr>
                <w:rFonts w:ascii="Times New Roman" w:eastAsia="Times New Roman" w:hAnsi="Times New Roman" w:cs="Times New Roman"/>
                <w:bCs/>
                <w:sz w:val="20"/>
                <w:szCs w:val="20"/>
                <w:lang w:eastAsia="ru-RU"/>
              </w:rPr>
              <w:t>,  не</w:t>
            </w:r>
            <w:proofErr w:type="gramEnd"/>
            <w:r w:rsidRPr="00C9214E">
              <w:rPr>
                <w:rFonts w:ascii="Times New Roman" w:eastAsia="Times New Roman" w:hAnsi="Times New Roman" w:cs="Times New Roman"/>
                <w:bCs/>
                <w:sz w:val="20"/>
                <w:szCs w:val="20"/>
                <w:lang w:eastAsia="ru-RU"/>
              </w:rPr>
              <w:t xml:space="preserve"> менее 60 суток при температуре от -2 до 0 </w:t>
            </w:r>
            <w:proofErr w:type="spellStart"/>
            <w:r w:rsidRPr="00C9214E">
              <w:rPr>
                <w:rFonts w:ascii="Times New Roman" w:eastAsia="Times New Roman" w:hAnsi="Times New Roman" w:cs="Times New Roman"/>
                <w:bCs/>
                <w:sz w:val="20"/>
                <w:szCs w:val="20"/>
                <w:lang w:eastAsia="ru-RU"/>
              </w:rPr>
              <w:t>гр</w:t>
            </w:r>
            <w:proofErr w:type="spellEnd"/>
            <w:r w:rsidRPr="00C9214E">
              <w:rPr>
                <w:rFonts w:ascii="Times New Roman" w:eastAsia="Times New Roman" w:hAnsi="Times New Roman" w:cs="Times New Roman"/>
                <w:bCs/>
                <w:sz w:val="20"/>
                <w:szCs w:val="20"/>
                <w:lang w:eastAsia="ru-RU"/>
              </w:rPr>
              <w:t xml:space="preserve"> С на момент поставки при условии соблюдения режима хранения.</w:t>
            </w:r>
          </w:p>
          <w:p w:rsidR="00C9214E" w:rsidRDefault="00C9214E" w:rsidP="00C9214E">
            <w:pPr>
              <w:widowControl w:val="0"/>
              <w:autoSpaceDE w:val="0"/>
              <w:autoSpaceDN w:val="0"/>
              <w:adjustRightInd w:val="0"/>
              <w:spacing w:after="0" w:line="240" w:lineRule="auto"/>
              <w:ind w:firstLine="244"/>
              <w:jc w:val="both"/>
              <w:rPr>
                <w:rFonts w:ascii="Times New Roman" w:eastAsia="Times New Roman" w:hAnsi="Times New Roman" w:cs="Times New Roman"/>
                <w:sz w:val="20"/>
                <w:szCs w:val="20"/>
                <w:lang w:eastAsia="ru-RU"/>
              </w:rPr>
            </w:pPr>
            <w:r w:rsidRPr="00C9214E">
              <w:rPr>
                <w:rFonts w:ascii="Times New Roman" w:eastAsia="Times New Roman" w:hAnsi="Times New Roman" w:cs="Times New Roman"/>
                <w:bCs/>
                <w:sz w:val="20"/>
                <w:szCs w:val="20"/>
                <w:lang w:eastAsia="ru-RU"/>
              </w:rPr>
              <w:t xml:space="preserve">Код позиции КТРУ: </w:t>
            </w:r>
            <w:r w:rsidRPr="00C9214E">
              <w:rPr>
                <w:rFonts w:ascii="Times New Roman" w:eastAsia="Times New Roman" w:hAnsi="Times New Roman" w:cs="Times New Roman"/>
                <w:sz w:val="20"/>
                <w:szCs w:val="20"/>
                <w:lang w:eastAsia="ru-RU"/>
              </w:rPr>
              <w:t>01.47.21.000-00000014</w:t>
            </w:r>
          </w:p>
          <w:p w:rsidR="000D1BC7" w:rsidRPr="00C9214E" w:rsidRDefault="000D1BC7" w:rsidP="00C9214E">
            <w:pPr>
              <w:widowControl w:val="0"/>
              <w:autoSpaceDE w:val="0"/>
              <w:autoSpaceDN w:val="0"/>
              <w:adjustRightInd w:val="0"/>
              <w:spacing w:after="0" w:line="240" w:lineRule="auto"/>
              <w:ind w:firstLine="244"/>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sz w:val="20"/>
                <w:szCs w:val="20"/>
                <w:lang w:eastAsia="ru-RU"/>
              </w:rPr>
              <w:t xml:space="preserve">ОКПД2 </w:t>
            </w:r>
            <w:r w:rsidRPr="000D1BC7">
              <w:rPr>
                <w:rFonts w:ascii="Times New Roman" w:eastAsia="Times New Roman" w:hAnsi="Times New Roman" w:cs="Times New Roman"/>
                <w:sz w:val="20"/>
                <w:szCs w:val="20"/>
                <w:lang w:eastAsia="ru-RU"/>
              </w:rPr>
              <w:t>01.47.21.000</w:t>
            </w:r>
          </w:p>
        </w:tc>
        <w:tc>
          <w:tcPr>
            <w:tcW w:w="1276" w:type="dxa"/>
          </w:tcPr>
          <w:p w:rsidR="00C9214E" w:rsidRPr="00C9214E"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8"/>
                <w:szCs w:val="28"/>
                <w:lang w:eastAsia="ru-RU"/>
              </w:rPr>
            </w:pPr>
            <w:r w:rsidRPr="00C9214E">
              <w:rPr>
                <w:rFonts w:ascii="Times New Roman" w:eastAsia="Times New Roman" w:hAnsi="Times New Roman" w:cs="Times New Roman"/>
                <w:sz w:val="28"/>
                <w:szCs w:val="28"/>
                <w:lang w:eastAsia="ru-RU"/>
              </w:rPr>
              <w:t>шт.</w:t>
            </w:r>
          </w:p>
        </w:tc>
        <w:tc>
          <w:tcPr>
            <w:tcW w:w="1417" w:type="dxa"/>
          </w:tcPr>
          <w:p w:rsidR="00C9214E" w:rsidRPr="008D403F" w:rsidRDefault="00B02ED0" w:rsidP="00811EAB">
            <w:pPr>
              <w:widowControl w:val="0"/>
              <w:tabs>
                <w:tab w:val="left" w:pos="1418"/>
              </w:tabs>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2000</w:t>
            </w:r>
          </w:p>
        </w:tc>
        <w:tc>
          <w:tcPr>
            <w:tcW w:w="1559" w:type="dxa"/>
          </w:tcPr>
          <w:p w:rsidR="00143A11" w:rsidRPr="00C9214E" w:rsidRDefault="00143A11" w:rsidP="00143A11">
            <w:pPr>
              <w:widowControl w:val="0"/>
              <w:tabs>
                <w:tab w:val="left" w:pos="1418"/>
              </w:tabs>
              <w:autoSpaceDE w:val="0"/>
              <w:autoSpaceDN w:val="0"/>
              <w:adjustRightInd w:val="0"/>
              <w:spacing w:after="0" w:line="240" w:lineRule="auto"/>
              <w:ind w:firstLine="176"/>
              <w:jc w:val="center"/>
              <w:rPr>
                <w:rFonts w:ascii="Times New Roman" w:eastAsia="Times New Roman" w:hAnsi="Times New Roman" w:cs="Times New Roman"/>
                <w:bCs/>
                <w:sz w:val="20"/>
                <w:szCs w:val="20"/>
                <w:lang w:eastAsia="ru-RU"/>
              </w:rPr>
            </w:pPr>
            <w:r w:rsidRPr="00C9214E">
              <w:rPr>
                <w:rFonts w:ascii="Times New Roman" w:eastAsia="Times New Roman" w:hAnsi="Times New Roman" w:cs="Times New Roman"/>
                <w:bCs/>
                <w:sz w:val="20"/>
                <w:szCs w:val="20"/>
                <w:lang w:eastAsia="ru-RU"/>
              </w:rPr>
              <w:t>не менее 2</w:t>
            </w:r>
            <w:r>
              <w:rPr>
                <w:rFonts w:ascii="Times New Roman" w:eastAsia="Times New Roman" w:hAnsi="Times New Roman" w:cs="Times New Roman"/>
                <w:bCs/>
                <w:sz w:val="20"/>
                <w:szCs w:val="20"/>
                <w:lang w:eastAsia="ru-RU"/>
              </w:rPr>
              <w:t>5</w:t>
            </w:r>
            <w:r w:rsidRPr="00C9214E">
              <w:rPr>
                <w:rFonts w:ascii="Times New Roman" w:eastAsia="Times New Roman" w:hAnsi="Times New Roman" w:cs="Times New Roman"/>
                <w:bCs/>
                <w:sz w:val="20"/>
                <w:szCs w:val="20"/>
                <w:lang w:eastAsia="ru-RU"/>
              </w:rPr>
              <w:t xml:space="preserve"> суток </w:t>
            </w:r>
            <w:r>
              <w:rPr>
                <w:rFonts w:ascii="Times New Roman" w:eastAsia="Times New Roman" w:hAnsi="Times New Roman" w:cs="Times New Roman"/>
                <w:bCs/>
                <w:sz w:val="20"/>
                <w:szCs w:val="20"/>
                <w:lang w:eastAsia="ru-RU"/>
              </w:rPr>
              <w:t xml:space="preserve">при температуре от 0 до 20 </w:t>
            </w:r>
            <w:proofErr w:type="spellStart"/>
            <w:r>
              <w:rPr>
                <w:rFonts w:ascii="Times New Roman" w:eastAsia="Times New Roman" w:hAnsi="Times New Roman" w:cs="Times New Roman"/>
                <w:bCs/>
                <w:sz w:val="20"/>
                <w:szCs w:val="20"/>
                <w:lang w:eastAsia="ru-RU"/>
              </w:rPr>
              <w:t>гр</w:t>
            </w:r>
            <w:proofErr w:type="spellEnd"/>
            <w:r>
              <w:rPr>
                <w:rFonts w:ascii="Times New Roman" w:eastAsia="Times New Roman" w:hAnsi="Times New Roman" w:cs="Times New Roman"/>
                <w:bCs/>
                <w:sz w:val="20"/>
                <w:szCs w:val="20"/>
                <w:lang w:eastAsia="ru-RU"/>
              </w:rPr>
              <w:t xml:space="preserve"> </w:t>
            </w:r>
            <w:proofErr w:type="gramStart"/>
            <w:r>
              <w:rPr>
                <w:rFonts w:ascii="Times New Roman" w:eastAsia="Times New Roman" w:hAnsi="Times New Roman" w:cs="Times New Roman"/>
                <w:bCs/>
                <w:sz w:val="20"/>
                <w:szCs w:val="20"/>
                <w:lang w:eastAsia="ru-RU"/>
              </w:rPr>
              <w:t>С</w:t>
            </w:r>
            <w:r w:rsidRPr="00C9214E">
              <w:rPr>
                <w:rFonts w:ascii="Times New Roman" w:eastAsia="Times New Roman" w:hAnsi="Times New Roman" w:cs="Times New Roman"/>
                <w:bCs/>
                <w:sz w:val="20"/>
                <w:szCs w:val="20"/>
                <w:lang w:eastAsia="ru-RU"/>
              </w:rPr>
              <w:t>,  не</w:t>
            </w:r>
            <w:proofErr w:type="gramEnd"/>
            <w:r w:rsidRPr="00C9214E">
              <w:rPr>
                <w:rFonts w:ascii="Times New Roman" w:eastAsia="Times New Roman" w:hAnsi="Times New Roman" w:cs="Times New Roman"/>
                <w:bCs/>
                <w:sz w:val="20"/>
                <w:szCs w:val="20"/>
                <w:lang w:eastAsia="ru-RU"/>
              </w:rPr>
              <w:t xml:space="preserve"> менее 60 суток при температуре от -2 до 0 </w:t>
            </w:r>
            <w:proofErr w:type="spellStart"/>
            <w:r w:rsidRPr="00C9214E">
              <w:rPr>
                <w:rFonts w:ascii="Times New Roman" w:eastAsia="Times New Roman" w:hAnsi="Times New Roman" w:cs="Times New Roman"/>
                <w:bCs/>
                <w:sz w:val="20"/>
                <w:szCs w:val="20"/>
                <w:lang w:eastAsia="ru-RU"/>
              </w:rPr>
              <w:t>гр</w:t>
            </w:r>
            <w:proofErr w:type="spellEnd"/>
            <w:r w:rsidRPr="00C9214E">
              <w:rPr>
                <w:rFonts w:ascii="Times New Roman" w:eastAsia="Times New Roman" w:hAnsi="Times New Roman" w:cs="Times New Roman"/>
                <w:bCs/>
                <w:sz w:val="20"/>
                <w:szCs w:val="20"/>
                <w:lang w:eastAsia="ru-RU"/>
              </w:rPr>
              <w:t xml:space="preserve"> С на момент поставки при усл</w:t>
            </w:r>
            <w:r>
              <w:rPr>
                <w:rFonts w:ascii="Times New Roman" w:eastAsia="Times New Roman" w:hAnsi="Times New Roman" w:cs="Times New Roman"/>
                <w:bCs/>
                <w:sz w:val="20"/>
                <w:szCs w:val="20"/>
                <w:lang w:eastAsia="ru-RU"/>
              </w:rPr>
              <w:t>овии соблюдения режима хранения</w:t>
            </w:r>
          </w:p>
          <w:p w:rsidR="00C9214E" w:rsidRPr="008D403F" w:rsidRDefault="00C9214E" w:rsidP="00C9214E">
            <w:pPr>
              <w:widowControl w:val="0"/>
              <w:tabs>
                <w:tab w:val="left" w:pos="1418"/>
              </w:tabs>
              <w:autoSpaceDE w:val="0"/>
              <w:autoSpaceDN w:val="0"/>
              <w:spacing w:after="0" w:line="240" w:lineRule="auto"/>
              <w:jc w:val="center"/>
              <w:rPr>
                <w:rFonts w:ascii="Times New Roman" w:eastAsia="Times New Roman" w:hAnsi="Times New Roman" w:cs="Times New Roman"/>
                <w:sz w:val="28"/>
                <w:szCs w:val="28"/>
                <w:lang w:eastAsia="ru-RU"/>
              </w:rPr>
            </w:pPr>
          </w:p>
        </w:tc>
        <w:tc>
          <w:tcPr>
            <w:tcW w:w="2410" w:type="dxa"/>
          </w:tcPr>
          <w:p w:rsidR="00C9214E" w:rsidRPr="008D403F" w:rsidRDefault="00C9214E" w:rsidP="00143A11">
            <w:pPr>
              <w:widowControl w:val="0"/>
              <w:tabs>
                <w:tab w:val="left" w:pos="1418"/>
              </w:tabs>
              <w:autoSpaceDE w:val="0"/>
              <w:autoSpaceDN w:val="0"/>
              <w:spacing w:after="0" w:line="240" w:lineRule="auto"/>
              <w:jc w:val="center"/>
              <w:rPr>
                <w:rFonts w:ascii="Times New Roman" w:eastAsia="Times New Roman" w:hAnsi="Times New Roman" w:cs="Times New Roman"/>
                <w:sz w:val="28"/>
                <w:szCs w:val="28"/>
                <w:lang w:eastAsia="ru-RU"/>
              </w:rPr>
            </w:pPr>
          </w:p>
        </w:tc>
        <w:tc>
          <w:tcPr>
            <w:tcW w:w="1984" w:type="dxa"/>
          </w:tcPr>
          <w:p w:rsidR="00C9214E" w:rsidRPr="008D403F" w:rsidRDefault="00C9214E" w:rsidP="00143A11">
            <w:pPr>
              <w:widowControl w:val="0"/>
              <w:tabs>
                <w:tab w:val="left" w:pos="1418"/>
              </w:tabs>
              <w:autoSpaceDE w:val="0"/>
              <w:autoSpaceDN w:val="0"/>
              <w:spacing w:after="0" w:line="240" w:lineRule="auto"/>
              <w:jc w:val="center"/>
              <w:rPr>
                <w:rFonts w:ascii="Times New Roman" w:eastAsia="Times New Roman" w:hAnsi="Times New Roman" w:cs="Times New Roman"/>
                <w:sz w:val="28"/>
                <w:szCs w:val="28"/>
                <w:lang w:eastAsia="ru-RU"/>
              </w:rPr>
            </w:pPr>
          </w:p>
        </w:tc>
      </w:tr>
      <w:tr w:rsidR="00C9214E" w:rsidRPr="00C9214E" w:rsidTr="001B7B29">
        <w:tc>
          <w:tcPr>
            <w:tcW w:w="14662" w:type="dxa"/>
            <w:gridSpan w:val="7"/>
          </w:tcPr>
          <w:p w:rsidR="00C9214E" w:rsidRPr="00143A11" w:rsidRDefault="00C9214E" w:rsidP="00C9214E">
            <w:pPr>
              <w:widowControl w:val="0"/>
              <w:tabs>
                <w:tab w:val="left" w:pos="1418"/>
              </w:tabs>
              <w:autoSpaceDE w:val="0"/>
              <w:autoSpaceDN w:val="0"/>
              <w:spacing w:after="0" w:line="240" w:lineRule="auto"/>
              <w:rPr>
                <w:rFonts w:ascii="Times New Roman" w:eastAsia="Times New Roman" w:hAnsi="Times New Roman" w:cs="Times New Roman"/>
                <w:sz w:val="28"/>
                <w:szCs w:val="28"/>
                <w:lang w:eastAsia="ru-RU"/>
              </w:rPr>
            </w:pPr>
            <w:r w:rsidRPr="00143A11">
              <w:rPr>
                <w:rFonts w:ascii="Times New Roman" w:eastAsia="Times New Roman" w:hAnsi="Times New Roman" w:cs="Times New Roman"/>
                <w:sz w:val="28"/>
                <w:szCs w:val="28"/>
                <w:lang w:eastAsia="ru-RU"/>
              </w:rPr>
              <w:t>Страна происхождение товара: Российская Федерация</w:t>
            </w:r>
          </w:p>
        </w:tc>
      </w:tr>
    </w:tbl>
    <w:p w:rsidR="00C9214E" w:rsidRPr="00C9214E" w:rsidRDefault="00C9214E" w:rsidP="00C9214E">
      <w:pPr>
        <w:widowControl w:val="0"/>
        <w:tabs>
          <w:tab w:val="left" w:pos="1418"/>
        </w:tabs>
        <w:autoSpaceDE w:val="0"/>
        <w:autoSpaceDN w:val="0"/>
        <w:spacing w:after="0" w:line="240" w:lineRule="auto"/>
        <w:jc w:val="both"/>
        <w:rPr>
          <w:rFonts w:ascii="Times New Roman" w:eastAsia="Times New Roman" w:hAnsi="Times New Roman" w:cs="Times New Roman"/>
          <w:sz w:val="28"/>
          <w:szCs w:val="28"/>
          <w:lang w:eastAsia="ru-RU"/>
        </w:rPr>
      </w:pPr>
    </w:p>
    <w:tbl>
      <w:tblPr>
        <w:tblW w:w="6593" w:type="pct"/>
        <w:tblLook w:val="01E0" w:firstRow="1" w:lastRow="1" w:firstColumn="1" w:lastColumn="1" w:noHBand="0" w:noVBand="0"/>
      </w:tblPr>
      <w:tblGrid>
        <w:gridCol w:w="6951"/>
        <w:gridCol w:w="7543"/>
        <w:gridCol w:w="4718"/>
      </w:tblGrid>
      <w:tr w:rsidR="00C9214E" w:rsidRPr="00C9214E" w:rsidTr="001B7B29">
        <w:tc>
          <w:tcPr>
            <w:tcW w:w="1809" w:type="pct"/>
          </w:tcPr>
          <w:p w:rsidR="00C9214E" w:rsidRPr="00C9214E" w:rsidRDefault="00C9214E"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C9214E" w:rsidRPr="00C9214E" w:rsidRDefault="00C9214E"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C9214E">
              <w:rPr>
                <w:rFonts w:ascii="Times New Roman" w:eastAsia="Times New Roman" w:hAnsi="Times New Roman" w:cs="Times New Roman"/>
                <w:b/>
                <w:sz w:val="28"/>
                <w:szCs w:val="28"/>
                <w:lang w:eastAsia="ru-RU"/>
              </w:rPr>
              <w:t>От «Государственного заказчика»:</w:t>
            </w:r>
          </w:p>
        </w:tc>
        <w:tc>
          <w:tcPr>
            <w:tcW w:w="1963" w:type="pct"/>
          </w:tcPr>
          <w:p w:rsidR="00C9214E" w:rsidRPr="00C9214E" w:rsidRDefault="00C9214E" w:rsidP="00C9214E">
            <w:pPr>
              <w:widowControl w:val="0"/>
              <w:tabs>
                <w:tab w:val="left" w:pos="1418"/>
              </w:tabs>
              <w:autoSpaceDE w:val="0"/>
              <w:autoSpaceDN w:val="0"/>
              <w:adjustRightInd w:val="0"/>
              <w:spacing w:after="0" w:line="240" w:lineRule="auto"/>
              <w:ind w:left="350"/>
              <w:jc w:val="both"/>
              <w:rPr>
                <w:rFonts w:ascii="Times New Roman" w:eastAsia="Times New Roman" w:hAnsi="Times New Roman" w:cs="Times New Roman"/>
                <w:b/>
                <w:sz w:val="28"/>
                <w:szCs w:val="28"/>
                <w:lang w:eastAsia="ru-RU"/>
              </w:rPr>
            </w:pPr>
          </w:p>
          <w:p w:rsidR="00C9214E" w:rsidRPr="00C9214E" w:rsidRDefault="00A936E6" w:rsidP="00C9214E">
            <w:pPr>
              <w:widowControl w:val="0"/>
              <w:tabs>
                <w:tab w:val="left" w:pos="1418"/>
              </w:tabs>
              <w:autoSpaceDE w:val="0"/>
              <w:autoSpaceDN w:val="0"/>
              <w:adjustRightInd w:val="0"/>
              <w:spacing w:after="0" w:line="240" w:lineRule="auto"/>
              <w:ind w:left="35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C9214E" w:rsidRPr="00C9214E">
              <w:rPr>
                <w:rFonts w:ascii="Times New Roman" w:eastAsia="Times New Roman" w:hAnsi="Times New Roman" w:cs="Times New Roman"/>
                <w:b/>
                <w:sz w:val="28"/>
                <w:szCs w:val="28"/>
                <w:lang w:eastAsia="ru-RU"/>
              </w:rPr>
              <w:t>От «Поставщика»:</w:t>
            </w:r>
          </w:p>
        </w:tc>
        <w:tc>
          <w:tcPr>
            <w:tcW w:w="1228" w:type="pct"/>
          </w:tcPr>
          <w:p w:rsidR="00C9214E" w:rsidRPr="00C9214E" w:rsidRDefault="00C9214E" w:rsidP="00C9214E">
            <w:pPr>
              <w:widowControl w:val="0"/>
              <w:tabs>
                <w:tab w:val="left" w:pos="1418"/>
              </w:tabs>
              <w:autoSpaceDE w:val="0"/>
              <w:autoSpaceDN w:val="0"/>
              <w:adjustRightInd w:val="0"/>
              <w:spacing w:after="0" w:line="240" w:lineRule="auto"/>
              <w:ind w:left="389" w:firstLine="720"/>
              <w:jc w:val="both"/>
              <w:rPr>
                <w:rFonts w:ascii="Times New Roman" w:eastAsia="Times New Roman" w:hAnsi="Times New Roman" w:cs="Times New Roman"/>
                <w:b/>
                <w:sz w:val="28"/>
                <w:szCs w:val="28"/>
                <w:lang w:eastAsia="ru-RU"/>
              </w:rPr>
            </w:pPr>
          </w:p>
        </w:tc>
      </w:tr>
      <w:tr w:rsidR="00C9214E" w:rsidRPr="00C9214E" w:rsidTr="001B7B29">
        <w:tc>
          <w:tcPr>
            <w:tcW w:w="1809" w:type="pct"/>
          </w:tcPr>
          <w:p w:rsidR="0075488F" w:rsidRDefault="00C9214E"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9214E">
              <w:rPr>
                <w:rFonts w:ascii="Times New Roman" w:eastAsia="Times New Roman" w:hAnsi="Times New Roman" w:cs="Times New Roman"/>
                <w:sz w:val="28"/>
                <w:szCs w:val="28"/>
                <w:lang w:eastAsia="ru-RU"/>
              </w:rPr>
              <w:t xml:space="preserve">_________________               </w:t>
            </w:r>
          </w:p>
          <w:p w:rsidR="00C9214E" w:rsidRPr="00C9214E" w:rsidRDefault="00C9214E"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9214E">
              <w:rPr>
                <w:rFonts w:ascii="Times New Roman" w:eastAsia="Times New Roman" w:hAnsi="Times New Roman" w:cs="Times New Roman"/>
                <w:sz w:val="28"/>
                <w:szCs w:val="28"/>
                <w:lang w:eastAsia="ru-RU"/>
              </w:rPr>
              <w:t xml:space="preserve"> М.П.</w:t>
            </w:r>
          </w:p>
          <w:p w:rsidR="00C9214E" w:rsidRPr="00C9214E" w:rsidRDefault="00C9214E"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9214E">
              <w:rPr>
                <w:rFonts w:ascii="Times New Roman" w:eastAsia="Times New Roman" w:hAnsi="Times New Roman" w:cs="Times New Roman"/>
                <w:sz w:val="28"/>
                <w:szCs w:val="28"/>
                <w:lang w:eastAsia="ru-RU"/>
              </w:rPr>
              <w:t>«___» ______________ 20____г.</w:t>
            </w:r>
          </w:p>
        </w:tc>
        <w:tc>
          <w:tcPr>
            <w:tcW w:w="1963" w:type="pct"/>
          </w:tcPr>
          <w:p w:rsidR="00143A11" w:rsidRDefault="00143A11" w:rsidP="0075488F">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143A11" w:rsidRPr="00C9214E" w:rsidRDefault="00143A11" w:rsidP="00143A11">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___________</w:t>
            </w:r>
            <w:r w:rsidR="00697DEB" w:rsidRPr="00C9214E">
              <w:rPr>
                <w:rFonts w:ascii="Times New Roman" w:eastAsia="Times New Roman" w:hAnsi="Times New Roman" w:cs="Times New Roman"/>
                <w:sz w:val="28"/>
                <w:szCs w:val="28"/>
                <w:lang w:eastAsia="ru-RU"/>
              </w:rPr>
              <w:t xml:space="preserve"> </w:t>
            </w:r>
            <w:r w:rsidRPr="00C9214E">
              <w:rPr>
                <w:rFonts w:ascii="Times New Roman" w:eastAsia="Times New Roman" w:hAnsi="Times New Roman" w:cs="Times New Roman"/>
                <w:sz w:val="28"/>
                <w:szCs w:val="28"/>
                <w:lang w:eastAsia="ru-RU"/>
              </w:rPr>
              <w:br/>
              <w:t xml:space="preserve">                   </w:t>
            </w:r>
            <w:r>
              <w:rPr>
                <w:rFonts w:ascii="Times New Roman" w:eastAsia="Times New Roman" w:hAnsi="Times New Roman" w:cs="Times New Roman"/>
                <w:sz w:val="28"/>
                <w:szCs w:val="28"/>
                <w:lang w:eastAsia="ru-RU"/>
              </w:rPr>
              <w:t xml:space="preserve">                                   </w:t>
            </w:r>
            <w:r w:rsidRPr="00C9214E">
              <w:rPr>
                <w:rFonts w:ascii="Times New Roman" w:eastAsia="Times New Roman" w:hAnsi="Times New Roman" w:cs="Times New Roman"/>
                <w:sz w:val="28"/>
                <w:szCs w:val="28"/>
                <w:lang w:eastAsia="ru-RU"/>
              </w:rPr>
              <w:t>М.П.</w:t>
            </w:r>
          </w:p>
          <w:p w:rsidR="00143A11" w:rsidRPr="00C9214E" w:rsidRDefault="00143A11" w:rsidP="00143A11">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9214E">
              <w:rPr>
                <w:rFonts w:ascii="Times New Roman" w:eastAsia="Times New Roman" w:hAnsi="Times New Roman" w:cs="Times New Roman"/>
                <w:sz w:val="28"/>
                <w:szCs w:val="28"/>
                <w:lang w:eastAsia="ru-RU"/>
              </w:rPr>
              <w:t>«___» ______________ 20___г.</w:t>
            </w:r>
            <w:r>
              <w:rPr>
                <w:rFonts w:ascii="Times New Roman" w:eastAsia="Times New Roman" w:hAnsi="Times New Roman" w:cs="Times New Roman"/>
                <w:sz w:val="28"/>
                <w:szCs w:val="28"/>
                <w:lang w:eastAsia="ru-RU"/>
              </w:rPr>
              <w:t xml:space="preserve">         </w:t>
            </w:r>
          </w:p>
          <w:p w:rsidR="00C9214E" w:rsidRPr="00C9214E" w:rsidRDefault="00C9214E"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228" w:type="pct"/>
          </w:tcPr>
          <w:p w:rsidR="00C9214E" w:rsidRPr="00C9214E" w:rsidRDefault="00C9214E" w:rsidP="00C9214E">
            <w:pPr>
              <w:widowControl w:val="0"/>
              <w:tabs>
                <w:tab w:val="left" w:pos="1418"/>
              </w:tabs>
              <w:autoSpaceDE w:val="0"/>
              <w:autoSpaceDN w:val="0"/>
              <w:adjustRightInd w:val="0"/>
              <w:spacing w:after="0" w:line="240" w:lineRule="auto"/>
              <w:ind w:left="389" w:firstLine="720"/>
              <w:jc w:val="both"/>
              <w:rPr>
                <w:rFonts w:ascii="Times New Roman" w:eastAsia="Times New Roman" w:hAnsi="Times New Roman" w:cs="Times New Roman"/>
                <w:b/>
                <w:sz w:val="28"/>
                <w:szCs w:val="28"/>
                <w:lang w:eastAsia="ru-RU"/>
              </w:rPr>
            </w:pPr>
          </w:p>
        </w:tc>
      </w:tr>
      <w:tr w:rsidR="00C9214E" w:rsidRPr="00C9214E" w:rsidTr="001B7B29">
        <w:trPr>
          <w:trHeight w:val="829"/>
        </w:trPr>
        <w:tc>
          <w:tcPr>
            <w:tcW w:w="1809" w:type="pct"/>
          </w:tcPr>
          <w:p w:rsidR="00C9214E" w:rsidRPr="00C9214E" w:rsidRDefault="00C9214E"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C9214E" w:rsidRPr="00C9214E" w:rsidRDefault="00C9214E"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963" w:type="pct"/>
          </w:tcPr>
          <w:p w:rsidR="00C9214E" w:rsidRPr="00C9214E" w:rsidRDefault="00C9214E" w:rsidP="00C9214E">
            <w:pPr>
              <w:widowControl w:val="0"/>
              <w:tabs>
                <w:tab w:val="left" w:pos="1418"/>
              </w:tabs>
              <w:autoSpaceDE w:val="0"/>
              <w:autoSpaceDN w:val="0"/>
              <w:adjustRightInd w:val="0"/>
              <w:spacing w:after="0" w:line="240" w:lineRule="auto"/>
              <w:ind w:left="350"/>
              <w:jc w:val="both"/>
              <w:rPr>
                <w:rFonts w:ascii="Times New Roman" w:eastAsia="Times New Roman" w:hAnsi="Times New Roman" w:cs="Times New Roman"/>
                <w:sz w:val="28"/>
                <w:szCs w:val="28"/>
                <w:lang w:eastAsia="ru-RU"/>
              </w:rPr>
            </w:pPr>
          </w:p>
          <w:p w:rsidR="00C9214E" w:rsidRPr="00C9214E" w:rsidRDefault="00C9214E" w:rsidP="00C9214E">
            <w:pPr>
              <w:widowControl w:val="0"/>
              <w:tabs>
                <w:tab w:val="left" w:pos="1418"/>
              </w:tabs>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1228" w:type="pct"/>
          </w:tcPr>
          <w:p w:rsidR="00C9214E" w:rsidRPr="00C9214E" w:rsidRDefault="00C9214E" w:rsidP="00C9214E">
            <w:pPr>
              <w:widowControl w:val="0"/>
              <w:tabs>
                <w:tab w:val="left" w:pos="1418"/>
              </w:tabs>
              <w:autoSpaceDE w:val="0"/>
              <w:autoSpaceDN w:val="0"/>
              <w:adjustRightInd w:val="0"/>
              <w:spacing w:after="0" w:line="240" w:lineRule="auto"/>
              <w:ind w:left="389" w:firstLine="720"/>
              <w:jc w:val="both"/>
              <w:rPr>
                <w:rFonts w:ascii="Times New Roman" w:eastAsia="Times New Roman" w:hAnsi="Times New Roman" w:cs="Times New Roman"/>
                <w:b/>
                <w:sz w:val="28"/>
                <w:szCs w:val="28"/>
                <w:lang w:eastAsia="ru-RU"/>
              </w:rPr>
            </w:pPr>
          </w:p>
        </w:tc>
      </w:tr>
    </w:tbl>
    <w:p w:rsidR="007950D3" w:rsidRPr="00C9214E" w:rsidRDefault="007950D3">
      <w:pPr>
        <w:rPr>
          <w:rFonts w:ascii="Times New Roman" w:hAnsi="Times New Roman" w:cs="Times New Roman"/>
          <w:sz w:val="28"/>
          <w:szCs w:val="28"/>
        </w:rPr>
      </w:pPr>
    </w:p>
    <w:sectPr w:rsidR="007950D3" w:rsidRPr="00C9214E" w:rsidSect="001B7B29">
      <w:pgSz w:w="16838" w:h="11906" w:orient="landscape"/>
      <w:pgMar w:top="426"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709A" w:rsidRDefault="0007709A">
      <w:pPr>
        <w:spacing w:after="0" w:line="240" w:lineRule="auto"/>
      </w:pPr>
      <w:r>
        <w:separator/>
      </w:r>
    </w:p>
  </w:endnote>
  <w:endnote w:type="continuationSeparator" w:id="0">
    <w:p w:rsidR="0007709A" w:rsidRDefault="00077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709A" w:rsidRDefault="0007709A">
      <w:pPr>
        <w:spacing w:after="0" w:line="240" w:lineRule="auto"/>
      </w:pPr>
      <w:r>
        <w:separator/>
      </w:r>
    </w:p>
  </w:footnote>
  <w:footnote w:type="continuationSeparator" w:id="0">
    <w:p w:rsidR="0007709A" w:rsidRDefault="00077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304782"/>
      <w:docPartObj>
        <w:docPartGallery w:val="Page Numbers (Top of Page)"/>
        <w:docPartUnique/>
      </w:docPartObj>
    </w:sdtPr>
    <w:sdtEndPr/>
    <w:sdtContent>
      <w:p w:rsidR="001B7B29" w:rsidRDefault="004C2C22">
        <w:pPr>
          <w:pStyle w:val="11"/>
          <w:jc w:val="center"/>
        </w:pPr>
        <w:r>
          <w:fldChar w:fldCharType="begin"/>
        </w:r>
        <w:r>
          <w:instrText xml:space="preserve"> PAGE   \* MERGEFORMAT </w:instrText>
        </w:r>
        <w:r>
          <w:fldChar w:fldCharType="separate"/>
        </w:r>
        <w:r w:rsidR="00DA3D08">
          <w:rPr>
            <w:noProof/>
          </w:rPr>
          <w:t>4</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709" w:firstLine="0"/>
      </w:pPr>
    </w:lvl>
    <w:lvl w:ilvl="1">
      <w:start w:val="1"/>
      <w:numFmt w:val="none"/>
      <w:pStyle w:val="2"/>
      <w:suff w:val="nothing"/>
      <w:lvlText w:val=""/>
      <w:lvlJc w:val="left"/>
      <w:pPr>
        <w:tabs>
          <w:tab w:val="num" w:pos="0"/>
        </w:tabs>
        <w:ind w:left="709" w:firstLine="0"/>
      </w:pPr>
    </w:lvl>
    <w:lvl w:ilvl="2">
      <w:start w:val="1"/>
      <w:numFmt w:val="none"/>
      <w:pStyle w:val="3"/>
      <w:suff w:val="nothing"/>
      <w:lvlText w:val=""/>
      <w:lvlJc w:val="left"/>
      <w:pPr>
        <w:tabs>
          <w:tab w:val="num" w:pos="0"/>
        </w:tabs>
        <w:ind w:left="709"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214E"/>
    <w:rsid w:val="0000031B"/>
    <w:rsid w:val="00007711"/>
    <w:rsid w:val="00011832"/>
    <w:rsid w:val="00023F0E"/>
    <w:rsid w:val="00052C79"/>
    <w:rsid w:val="00060080"/>
    <w:rsid w:val="0007281D"/>
    <w:rsid w:val="0007462A"/>
    <w:rsid w:val="00075EAF"/>
    <w:rsid w:val="0007709A"/>
    <w:rsid w:val="00077B39"/>
    <w:rsid w:val="00080BBB"/>
    <w:rsid w:val="00083CC7"/>
    <w:rsid w:val="000A628C"/>
    <w:rsid w:val="000B45F2"/>
    <w:rsid w:val="000C1B5D"/>
    <w:rsid w:val="000C4A83"/>
    <w:rsid w:val="000D1BC7"/>
    <w:rsid w:val="000F3202"/>
    <w:rsid w:val="000F43D9"/>
    <w:rsid w:val="00102E34"/>
    <w:rsid w:val="0011514B"/>
    <w:rsid w:val="00123A48"/>
    <w:rsid w:val="00123F0E"/>
    <w:rsid w:val="00142C46"/>
    <w:rsid w:val="00143A11"/>
    <w:rsid w:val="00145120"/>
    <w:rsid w:val="0016220D"/>
    <w:rsid w:val="00185077"/>
    <w:rsid w:val="001934E0"/>
    <w:rsid w:val="001940B7"/>
    <w:rsid w:val="001B28E9"/>
    <w:rsid w:val="001B2EBC"/>
    <w:rsid w:val="001B7B29"/>
    <w:rsid w:val="001D5061"/>
    <w:rsid w:val="001E6EB9"/>
    <w:rsid w:val="001F1C01"/>
    <w:rsid w:val="002058DA"/>
    <w:rsid w:val="00217317"/>
    <w:rsid w:val="002347C4"/>
    <w:rsid w:val="00242119"/>
    <w:rsid w:val="00253DE8"/>
    <w:rsid w:val="00262086"/>
    <w:rsid w:val="00276D96"/>
    <w:rsid w:val="002830B0"/>
    <w:rsid w:val="00295DDA"/>
    <w:rsid w:val="002B4A26"/>
    <w:rsid w:val="002E5CD3"/>
    <w:rsid w:val="002E75D7"/>
    <w:rsid w:val="002F0CC5"/>
    <w:rsid w:val="002F4AC9"/>
    <w:rsid w:val="002F7F93"/>
    <w:rsid w:val="00316A26"/>
    <w:rsid w:val="0032038E"/>
    <w:rsid w:val="003204A9"/>
    <w:rsid w:val="00321361"/>
    <w:rsid w:val="00321AAD"/>
    <w:rsid w:val="00325E37"/>
    <w:rsid w:val="00341FFC"/>
    <w:rsid w:val="00343158"/>
    <w:rsid w:val="00351CBA"/>
    <w:rsid w:val="00352660"/>
    <w:rsid w:val="003546A5"/>
    <w:rsid w:val="003617BE"/>
    <w:rsid w:val="00362C73"/>
    <w:rsid w:val="00383FEA"/>
    <w:rsid w:val="0038687C"/>
    <w:rsid w:val="003907B3"/>
    <w:rsid w:val="00390A40"/>
    <w:rsid w:val="00393F7A"/>
    <w:rsid w:val="003C7A38"/>
    <w:rsid w:val="003D477A"/>
    <w:rsid w:val="003E1DA0"/>
    <w:rsid w:val="00433BAE"/>
    <w:rsid w:val="004376A7"/>
    <w:rsid w:val="004456A3"/>
    <w:rsid w:val="00450108"/>
    <w:rsid w:val="00462760"/>
    <w:rsid w:val="00465059"/>
    <w:rsid w:val="00467782"/>
    <w:rsid w:val="0047734B"/>
    <w:rsid w:val="00485E00"/>
    <w:rsid w:val="00494711"/>
    <w:rsid w:val="004B2CA6"/>
    <w:rsid w:val="004B7C63"/>
    <w:rsid w:val="004C0E5C"/>
    <w:rsid w:val="004C1C84"/>
    <w:rsid w:val="004C2C22"/>
    <w:rsid w:val="004C57E8"/>
    <w:rsid w:val="004D322F"/>
    <w:rsid w:val="004D6939"/>
    <w:rsid w:val="004E4A66"/>
    <w:rsid w:val="004F3ECE"/>
    <w:rsid w:val="004F42A9"/>
    <w:rsid w:val="004F5290"/>
    <w:rsid w:val="004F5CE5"/>
    <w:rsid w:val="00500639"/>
    <w:rsid w:val="005110C8"/>
    <w:rsid w:val="00513964"/>
    <w:rsid w:val="005237A0"/>
    <w:rsid w:val="00531BF6"/>
    <w:rsid w:val="0053332C"/>
    <w:rsid w:val="0053451F"/>
    <w:rsid w:val="00540CCF"/>
    <w:rsid w:val="0055069A"/>
    <w:rsid w:val="00553C42"/>
    <w:rsid w:val="0055796E"/>
    <w:rsid w:val="005603EA"/>
    <w:rsid w:val="0056064A"/>
    <w:rsid w:val="00572CFF"/>
    <w:rsid w:val="00586AB8"/>
    <w:rsid w:val="0059133A"/>
    <w:rsid w:val="005936F5"/>
    <w:rsid w:val="005A6B8B"/>
    <w:rsid w:val="005C1989"/>
    <w:rsid w:val="005C6339"/>
    <w:rsid w:val="005D6A39"/>
    <w:rsid w:val="005E558E"/>
    <w:rsid w:val="005F5240"/>
    <w:rsid w:val="00602BC6"/>
    <w:rsid w:val="00605B35"/>
    <w:rsid w:val="006123C7"/>
    <w:rsid w:val="006137AA"/>
    <w:rsid w:val="00617584"/>
    <w:rsid w:val="006176E5"/>
    <w:rsid w:val="0062083C"/>
    <w:rsid w:val="00637528"/>
    <w:rsid w:val="006632AA"/>
    <w:rsid w:val="00663B4F"/>
    <w:rsid w:val="006665E9"/>
    <w:rsid w:val="006901CC"/>
    <w:rsid w:val="006946EF"/>
    <w:rsid w:val="00697DEB"/>
    <w:rsid w:val="006B2E58"/>
    <w:rsid w:val="006B7B19"/>
    <w:rsid w:val="006C0DF6"/>
    <w:rsid w:val="006C4318"/>
    <w:rsid w:val="006D58C4"/>
    <w:rsid w:val="006E1670"/>
    <w:rsid w:val="006E6AEC"/>
    <w:rsid w:val="006E76D6"/>
    <w:rsid w:val="006F0F21"/>
    <w:rsid w:val="006F1980"/>
    <w:rsid w:val="006F56DC"/>
    <w:rsid w:val="00700CE8"/>
    <w:rsid w:val="00715BB7"/>
    <w:rsid w:val="00745C2E"/>
    <w:rsid w:val="00752A7D"/>
    <w:rsid w:val="0075488F"/>
    <w:rsid w:val="00764611"/>
    <w:rsid w:val="00782F4A"/>
    <w:rsid w:val="00787026"/>
    <w:rsid w:val="007950D3"/>
    <w:rsid w:val="007A5C0F"/>
    <w:rsid w:val="007C3991"/>
    <w:rsid w:val="00805691"/>
    <w:rsid w:val="00806D79"/>
    <w:rsid w:val="00811EAB"/>
    <w:rsid w:val="00815D66"/>
    <w:rsid w:val="00825FF9"/>
    <w:rsid w:val="008473C0"/>
    <w:rsid w:val="00861A3A"/>
    <w:rsid w:val="00890BEC"/>
    <w:rsid w:val="0089164C"/>
    <w:rsid w:val="008B06CA"/>
    <w:rsid w:val="008B4985"/>
    <w:rsid w:val="008C2C97"/>
    <w:rsid w:val="008D403F"/>
    <w:rsid w:val="008E1305"/>
    <w:rsid w:val="008E56AD"/>
    <w:rsid w:val="008F232E"/>
    <w:rsid w:val="00900943"/>
    <w:rsid w:val="00930C3A"/>
    <w:rsid w:val="009319F0"/>
    <w:rsid w:val="00960A02"/>
    <w:rsid w:val="00964302"/>
    <w:rsid w:val="00981437"/>
    <w:rsid w:val="009908C3"/>
    <w:rsid w:val="009A2455"/>
    <w:rsid w:val="009B06D4"/>
    <w:rsid w:val="009B65D0"/>
    <w:rsid w:val="009C2C73"/>
    <w:rsid w:val="009C6EA3"/>
    <w:rsid w:val="009F0A49"/>
    <w:rsid w:val="009F0E35"/>
    <w:rsid w:val="009F5E26"/>
    <w:rsid w:val="00A01005"/>
    <w:rsid w:val="00A11BD5"/>
    <w:rsid w:val="00A147B6"/>
    <w:rsid w:val="00A51C31"/>
    <w:rsid w:val="00A56272"/>
    <w:rsid w:val="00A63840"/>
    <w:rsid w:val="00A67A7B"/>
    <w:rsid w:val="00A700F1"/>
    <w:rsid w:val="00A73AC4"/>
    <w:rsid w:val="00A862B9"/>
    <w:rsid w:val="00A936E6"/>
    <w:rsid w:val="00A95099"/>
    <w:rsid w:val="00A97081"/>
    <w:rsid w:val="00AC157C"/>
    <w:rsid w:val="00AC75D4"/>
    <w:rsid w:val="00AD66D1"/>
    <w:rsid w:val="00AF2FFA"/>
    <w:rsid w:val="00AF5357"/>
    <w:rsid w:val="00AF53B1"/>
    <w:rsid w:val="00AF790D"/>
    <w:rsid w:val="00B02ED0"/>
    <w:rsid w:val="00B06B49"/>
    <w:rsid w:val="00B20B30"/>
    <w:rsid w:val="00B42E92"/>
    <w:rsid w:val="00B8292B"/>
    <w:rsid w:val="00B84719"/>
    <w:rsid w:val="00B96F0E"/>
    <w:rsid w:val="00B977CB"/>
    <w:rsid w:val="00BA5256"/>
    <w:rsid w:val="00BC71C8"/>
    <w:rsid w:val="00BC7F31"/>
    <w:rsid w:val="00BD45E8"/>
    <w:rsid w:val="00BF094A"/>
    <w:rsid w:val="00BF0ADF"/>
    <w:rsid w:val="00C05BEC"/>
    <w:rsid w:val="00C11367"/>
    <w:rsid w:val="00C14E6B"/>
    <w:rsid w:val="00C208FE"/>
    <w:rsid w:val="00C22037"/>
    <w:rsid w:val="00C26BBB"/>
    <w:rsid w:val="00C80A78"/>
    <w:rsid w:val="00C815DC"/>
    <w:rsid w:val="00C875C6"/>
    <w:rsid w:val="00C9214E"/>
    <w:rsid w:val="00CB6F86"/>
    <w:rsid w:val="00CC3087"/>
    <w:rsid w:val="00CD4B24"/>
    <w:rsid w:val="00CE00E8"/>
    <w:rsid w:val="00CE1353"/>
    <w:rsid w:val="00CE4E71"/>
    <w:rsid w:val="00CF3A43"/>
    <w:rsid w:val="00D048CF"/>
    <w:rsid w:val="00D07AD7"/>
    <w:rsid w:val="00D21C5A"/>
    <w:rsid w:val="00D221E7"/>
    <w:rsid w:val="00D25AA2"/>
    <w:rsid w:val="00D437CE"/>
    <w:rsid w:val="00D56F3C"/>
    <w:rsid w:val="00D67E7E"/>
    <w:rsid w:val="00D72769"/>
    <w:rsid w:val="00DA3D08"/>
    <w:rsid w:val="00DB120B"/>
    <w:rsid w:val="00DB18E5"/>
    <w:rsid w:val="00DB2602"/>
    <w:rsid w:val="00DC4BF5"/>
    <w:rsid w:val="00DE09D0"/>
    <w:rsid w:val="00DE55C8"/>
    <w:rsid w:val="00DF3F8E"/>
    <w:rsid w:val="00E00798"/>
    <w:rsid w:val="00E04D9B"/>
    <w:rsid w:val="00E118AC"/>
    <w:rsid w:val="00E25DAF"/>
    <w:rsid w:val="00E34ACB"/>
    <w:rsid w:val="00E4198A"/>
    <w:rsid w:val="00E619AD"/>
    <w:rsid w:val="00E640AB"/>
    <w:rsid w:val="00E81B6A"/>
    <w:rsid w:val="00E87C49"/>
    <w:rsid w:val="00EB011A"/>
    <w:rsid w:val="00EF5A2F"/>
    <w:rsid w:val="00EF6DEC"/>
    <w:rsid w:val="00F015FD"/>
    <w:rsid w:val="00F15829"/>
    <w:rsid w:val="00F30B98"/>
    <w:rsid w:val="00F32451"/>
    <w:rsid w:val="00F34524"/>
    <w:rsid w:val="00F52C8B"/>
    <w:rsid w:val="00F536D5"/>
    <w:rsid w:val="00F63322"/>
    <w:rsid w:val="00F84B85"/>
    <w:rsid w:val="00F90849"/>
    <w:rsid w:val="00F91511"/>
    <w:rsid w:val="00F9774C"/>
    <w:rsid w:val="00FA0AB8"/>
    <w:rsid w:val="00FB0431"/>
    <w:rsid w:val="00FB0749"/>
    <w:rsid w:val="00FD2FA9"/>
    <w:rsid w:val="00FD3EFE"/>
    <w:rsid w:val="00FD5037"/>
    <w:rsid w:val="00FF4B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A98D1"/>
  <w15:docId w15:val="{04BE08F5-E808-4B89-8208-DDEE49A2D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343158"/>
    <w:pPr>
      <w:widowControl w:val="0"/>
      <w:numPr>
        <w:numId w:val="1"/>
      </w:numPr>
      <w:tabs>
        <w:tab w:val="left" w:pos="0"/>
      </w:tabs>
      <w:suppressAutoHyphens/>
      <w:autoSpaceDE w:val="0"/>
      <w:spacing w:before="108" w:after="108" w:line="240" w:lineRule="auto"/>
      <w:jc w:val="center"/>
      <w:outlineLvl w:val="0"/>
    </w:pPr>
    <w:rPr>
      <w:rFonts w:ascii="Arial" w:eastAsia="Times New Roman" w:hAnsi="Arial" w:cs="Arial"/>
      <w:b/>
      <w:bCs/>
      <w:color w:val="000080"/>
      <w:sz w:val="20"/>
      <w:szCs w:val="20"/>
      <w:lang w:eastAsia="zh-CN"/>
    </w:rPr>
  </w:style>
  <w:style w:type="paragraph" w:styleId="2">
    <w:name w:val="heading 2"/>
    <w:basedOn w:val="a"/>
    <w:next w:val="a"/>
    <w:link w:val="20"/>
    <w:qFormat/>
    <w:rsid w:val="00343158"/>
    <w:pPr>
      <w:keepNext/>
      <w:numPr>
        <w:ilvl w:val="1"/>
        <w:numId w:val="1"/>
      </w:numPr>
      <w:tabs>
        <w:tab w:val="left" w:pos="0"/>
      </w:tabs>
      <w:suppressAutoHyphens/>
      <w:spacing w:before="240" w:after="60" w:line="240" w:lineRule="auto"/>
      <w:outlineLvl w:val="1"/>
    </w:pPr>
    <w:rPr>
      <w:rFonts w:ascii="Cambria" w:eastAsia="Times New Roman" w:hAnsi="Cambria" w:cs="Cambria"/>
      <w:b/>
      <w:bCs/>
      <w:i/>
      <w:iCs/>
      <w:sz w:val="28"/>
      <w:szCs w:val="28"/>
      <w:lang w:eastAsia="zh-CN"/>
    </w:rPr>
  </w:style>
  <w:style w:type="paragraph" w:styleId="3">
    <w:name w:val="heading 3"/>
    <w:basedOn w:val="a"/>
    <w:next w:val="a"/>
    <w:link w:val="30"/>
    <w:qFormat/>
    <w:rsid w:val="00343158"/>
    <w:pPr>
      <w:keepNext/>
      <w:numPr>
        <w:ilvl w:val="2"/>
        <w:numId w:val="1"/>
      </w:numPr>
      <w:tabs>
        <w:tab w:val="left" w:pos="0"/>
      </w:tabs>
      <w:suppressAutoHyphens/>
      <w:spacing w:before="240" w:after="60" w:line="240" w:lineRule="auto"/>
      <w:outlineLvl w:val="2"/>
    </w:pPr>
    <w:rPr>
      <w:rFonts w:ascii="Cambria" w:eastAsia="Times New Roman" w:hAnsi="Cambria" w:cs="Cambria"/>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Верхний колонтитул1"/>
    <w:basedOn w:val="a"/>
    <w:next w:val="a3"/>
    <w:link w:val="a4"/>
    <w:uiPriority w:val="99"/>
    <w:unhideWhenUsed/>
    <w:rsid w:val="00C9214E"/>
    <w:pPr>
      <w:widowControl w:val="0"/>
      <w:tabs>
        <w:tab w:val="center" w:pos="4677"/>
        <w:tab w:val="right" w:pos="9355"/>
      </w:tabs>
      <w:autoSpaceDE w:val="0"/>
      <w:autoSpaceDN w:val="0"/>
      <w:adjustRightInd w:val="0"/>
      <w:spacing w:after="0" w:line="240" w:lineRule="auto"/>
      <w:ind w:firstLine="720"/>
      <w:jc w:val="both"/>
    </w:pPr>
    <w:rPr>
      <w:rFonts w:ascii="Times New Roman CYR" w:eastAsia="Times New Roman" w:hAnsi="Times New Roman CYR" w:cs="Times New Roman CYR"/>
      <w:sz w:val="24"/>
      <w:szCs w:val="24"/>
      <w:lang w:eastAsia="ru-RU"/>
    </w:rPr>
  </w:style>
  <w:style w:type="character" w:customStyle="1" w:styleId="a4">
    <w:name w:val="Верхний колонтитул Знак"/>
    <w:basedOn w:val="a0"/>
    <w:link w:val="11"/>
    <w:uiPriority w:val="99"/>
    <w:rsid w:val="00C9214E"/>
    <w:rPr>
      <w:rFonts w:ascii="Times New Roman CYR" w:eastAsia="Times New Roman" w:hAnsi="Times New Roman CYR" w:cs="Times New Roman CYR"/>
      <w:sz w:val="24"/>
      <w:szCs w:val="24"/>
      <w:lang w:eastAsia="ru-RU"/>
    </w:rPr>
  </w:style>
  <w:style w:type="paragraph" w:styleId="a3">
    <w:name w:val="header"/>
    <w:basedOn w:val="a"/>
    <w:link w:val="12"/>
    <w:uiPriority w:val="99"/>
    <w:semiHidden/>
    <w:unhideWhenUsed/>
    <w:rsid w:val="00C9214E"/>
    <w:pPr>
      <w:tabs>
        <w:tab w:val="center" w:pos="4677"/>
        <w:tab w:val="right" w:pos="9355"/>
      </w:tabs>
      <w:spacing w:after="0" w:line="240" w:lineRule="auto"/>
    </w:pPr>
  </w:style>
  <w:style w:type="character" w:customStyle="1" w:styleId="12">
    <w:name w:val="Верхний колонтитул Знак1"/>
    <w:basedOn w:val="a0"/>
    <w:link w:val="a3"/>
    <w:uiPriority w:val="99"/>
    <w:semiHidden/>
    <w:rsid w:val="00C9214E"/>
  </w:style>
  <w:style w:type="paragraph" w:customStyle="1" w:styleId="ConsPlusNormal">
    <w:name w:val="ConsPlusNormal"/>
    <w:link w:val="ConsPlusNormal0"/>
    <w:rsid w:val="0059133A"/>
    <w:pPr>
      <w:autoSpaceDE w:val="0"/>
      <w:autoSpaceDN w:val="0"/>
      <w:adjustRightInd w:val="0"/>
      <w:spacing w:after="0" w:line="240" w:lineRule="auto"/>
      <w:ind w:firstLine="720"/>
    </w:pPr>
    <w:rPr>
      <w:rFonts w:ascii="Arial" w:eastAsia="Times New Roman" w:hAnsi="Arial" w:cs="Times New Roman"/>
      <w:sz w:val="24"/>
      <w:szCs w:val="24"/>
      <w:lang w:eastAsia="ru-RU"/>
    </w:rPr>
  </w:style>
  <w:style w:type="character" w:customStyle="1" w:styleId="ConsPlusNormal0">
    <w:name w:val="ConsPlusNormal Знак"/>
    <w:link w:val="ConsPlusNormal"/>
    <w:locked/>
    <w:rsid w:val="0059133A"/>
    <w:rPr>
      <w:rFonts w:ascii="Arial" w:eastAsia="Times New Roman" w:hAnsi="Arial" w:cs="Times New Roman"/>
      <w:sz w:val="24"/>
      <w:szCs w:val="24"/>
      <w:lang w:eastAsia="ru-RU"/>
    </w:rPr>
  </w:style>
  <w:style w:type="character" w:customStyle="1" w:styleId="10">
    <w:name w:val="Заголовок 1 Знак"/>
    <w:basedOn w:val="a0"/>
    <w:link w:val="1"/>
    <w:rsid w:val="00343158"/>
    <w:rPr>
      <w:rFonts w:ascii="Arial" w:eastAsia="Times New Roman" w:hAnsi="Arial" w:cs="Arial"/>
      <w:b/>
      <w:bCs/>
      <w:color w:val="000080"/>
      <w:sz w:val="20"/>
      <w:szCs w:val="20"/>
      <w:lang w:eastAsia="zh-CN"/>
    </w:rPr>
  </w:style>
  <w:style w:type="character" w:customStyle="1" w:styleId="20">
    <w:name w:val="Заголовок 2 Знак"/>
    <w:basedOn w:val="a0"/>
    <w:link w:val="2"/>
    <w:rsid w:val="00343158"/>
    <w:rPr>
      <w:rFonts w:ascii="Cambria" w:eastAsia="Times New Roman" w:hAnsi="Cambria" w:cs="Cambria"/>
      <w:b/>
      <w:bCs/>
      <w:i/>
      <w:iCs/>
      <w:sz w:val="28"/>
      <w:szCs w:val="28"/>
      <w:lang w:eastAsia="zh-CN"/>
    </w:rPr>
  </w:style>
  <w:style w:type="character" w:customStyle="1" w:styleId="30">
    <w:name w:val="Заголовок 3 Знак"/>
    <w:basedOn w:val="a0"/>
    <w:link w:val="3"/>
    <w:rsid w:val="00343158"/>
    <w:rPr>
      <w:rFonts w:ascii="Cambria" w:eastAsia="Times New Roman" w:hAnsi="Cambria" w:cs="Cambria"/>
      <w:b/>
      <w:bCs/>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D1804E3C101606C339EE885AE6E78ACFFCFE258AEBEAFDBFE75519FD09D72EA6AB605CA9413D7336B1755ECFDA2F42685B6323FB0FC49MDd0L" TargetMode="External"/><Relationship Id="rId13" Type="http://schemas.openxmlformats.org/officeDocument/2006/relationships/hyperlink" Target="http://zakupki.gov.ru" TargetMode="External"/><Relationship Id="rId18" Type="http://schemas.openxmlformats.org/officeDocument/2006/relationships/hyperlink" Target="consultantplus://offline/ref=DD1804E3C101606C339EE885AE6E78ACFEC9EB54A1B5F2D1F62C5D9DD7922DFD7FFF51C79716CA37695D06A8AAMAdF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DD1804E3C101606C339EE885AE6E78ACFEC9EE55AEB4F2D1F62C5D9DD7922DFD6DFF09CB911CD33C341240FDA5ADF53B9BBF2523B2FEM4dBL" TargetMode="External"/><Relationship Id="rId7" Type="http://schemas.openxmlformats.org/officeDocument/2006/relationships/endnotes" Target="endnotes.xml"/><Relationship Id="rId12" Type="http://schemas.openxmlformats.org/officeDocument/2006/relationships/hyperlink" Target="consultantplus://offline/ref=DD1804E3C101606C339EE885AE6E78ACFFCFE258AEBEAFDBFE75519FD09D72EA6AB605CA9413D7336B1755ECFDA2F42685B6323FB0FC49MDd0L" TargetMode="External"/><Relationship Id="rId17" Type="http://schemas.openxmlformats.org/officeDocument/2006/relationships/hyperlink" Target="consultantplus://offline/ref=DD1804E3C101606C339EE885AE6E78ACFFCFE258AEBEAFDBFE75519FD09D72EA6AB605CA9413D7336B1755ECFDA2F42685B6323FB0FC49MDd0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D1804E3C101606C339EE885AE6E78ACFFCFE258AEBEAFDBFE75519FD09D72EA6AB605CA9413D7336B1755ECFDA2F42685B6323FB0FC49MDd0L" TargetMode="External"/><Relationship Id="rId20" Type="http://schemas.openxmlformats.org/officeDocument/2006/relationships/hyperlink" Target="consultantplus://offline/ref=DD1804E3C101606C339EE885AE6E78ACFECFEB50AFB1F2D1F62C5D9DD7922DFD6DFF09C99E418573354E06ABB6AFFF3B99B639M2d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D1804E3C101606C339EE885AE6E78ACFEC9EB54A1B5F2D1F62C5D9DD7922DFD7FFF51C79716CA37695D06A8AAMAdF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DD1804E3C101606C339EE885AE6E78ACFFCFE258AEBEAFDBFE75519FD09D72EA6AB605CA9413D7336B1755ECFDA2F42685B6323FB0FC49MDd0L" TargetMode="External"/><Relationship Id="rId23" Type="http://schemas.openxmlformats.org/officeDocument/2006/relationships/hyperlink" Target="consultantplus://offline/ref=DD1804E3C101606C339EE885AE6E78ACFEC9EB54A1B5F2D1F62C5D9DD7922DFD6DFF09CB9514D737694850F9ECFAFB2798A83B28ACFE4BD2MCd4L" TargetMode="External"/><Relationship Id="rId10" Type="http://schemas.openxmlformats.org/officeDocument/2006/relationships/hyperlink" Target="consultantplus://offline/ref=DD1804E3C101606C339EE885AE6E78ACFEC9EB54A1B5F2D1F62C5D9DD7922DFD7FFF51C79716CA37695D06A8AAMAdFL" TargetMode="External"/><Relationship Id="rId19" Type="http://schemas.openxmlformats.org/officeDocument/2006/relationships/hyperlink" Target="consultantplus://offline/ref=DD1804E3C101606C339EE885AE6E78ACFEC9EB54A1B5F2D1F62C5D9DD7922DFD7FFF51C79716CA37695D06A8AAMAdFL" TargetMode="External"/><Relationship Id="rId4" Type="http://schemas.openxmlformats.org/officeDocument/2006/relationships/settings" Target="settings.xml"/><Relationship Id="rId9" Type="http://schemas.openxmlformats.org/officeDocument/2006/relationships/hyperlink" Target="consultantplus://offline/ref=9F54BB34F6B87ABA4D58D3734BECC7F8A712460ACF9336D538B138A813A79CE46F7F7B40A381CB2550A709C73735CC9C4FE66577C538F65BD9jBL" TargetMode="External"/><Relationship Id="rId14" Type="http://schemas.openxmlformats.org/officeDocument/2006/relationships/hyperlink" Target="consultantplus://offline/ref=9F54BB34F6B87ABA4D58D3734BECC7F8A712460ACF9336D538B138A813A79CE46F7F7B40A381CB2550A709C73735CC9C4FE66577C538F65BD9jBL" TargetMode="External"/><Relationship Id="rId22" Type="http://schemas.openxmlformats.org/officeDocument/2006/relationships/hyperlink" Target="consultantplus://offline/ref=DD1804E3C101606C339EE885AE6E78ACFEC9EB54A1B5F2D1F62C5D9DD7922DFD7FFF51C79716CA37695D06A8AAMAd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92C30B-BE7B-4498-8C2A-CD9080561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7335</Words>
  <Characters>41811</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Тыловички</dc:creator>
  <cp:lastModifiedBy>тыл</cp:lastModifiedBy>
  <cp:revision>8</cp:revision>
  <cp:lastPrinted>2024-02-02T07:03:00Z</cp:lastPrinted>
  <dcterms:created xsi:type="dcterms:W3CDTF">2026-08-17T12:55:00Z</dcterms:created>
  <dcterms:modified xsi:type="dcterms:W3CDTF">2026-08-17T13:08:00Z</dcterms:modified>
</cp:coreProperties>
</file>