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D9B74" w14:textId="3629AEA5" w:rsidR="00594F02" w:rsidRPr="007A2C37" w:rsidRDefault="007A2C37">
      <w:pPr>
        <w:rPr>
          <w:b/>
          <w:bCs/>
          <w:sz w:val="36"/>
          <w:szCs w:val="36"/>
        </w:rPr>
      </w:pPr>
      <w:r w:rsidRPr="007A2C37">
        <w:rPr>
          <w:b/>
          <w:bCs/>
          <w:sz w:val="36"/>
          <w:szCs w:val="36"/>
        </w:rPr>
        <w:t>ТЗ на брюки полушерстяные мужские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2471"/>
        <w:gridCol w:w="850"/>
        <w:gridCol w:w="4612"/>
        <w:gridCol w:w="1843"/>
        <w:gridCol w:w="1559"/>
        <w:gridCol w:w="1559"/>
      </w:tblGrid>
      <w:tr w:rsidR="007A2C37" w:rsidRPr="007A2C37" w14:paraId="6DE08947" w14:textId="77777777" w:rsidTr="00CD535C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7C60" w14:textId="781DCBBA" w:rsidR="007A2C37" w:rsidRPr="007A2C37" w:rsidRDefault="007A2C37" w:rsidP="007A2C3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99"/>
                <w:lang w:eastAsia="ar-SA"/>
                <w14:ligatures w14:val="none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2738" w14:textId="77777777" w:rsidR="007A2C37" w:rsidRPr="007A2C37" w:rsidRDefault="007A2C37" w:rsidP="007A2C3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A2C3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Брюки полушерстяные мужские</w:t>
            </w:r>
          </w:p>
          <w:p w14:paraId="3AED7FF6" w14:textId="77777777" w:rsidR="007A2C37" w:rsidRPr="007A2C37" w:rsidRDefault="007A2C37" w:rsidP="007A2C3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A2C37">
              <w:rPr>
                <w:rFonts w:ascii="Times New Roman" w:eastAsia="Times New Roman" w:hAnsi="Times New Roman" w:cs="Times New Roman"/>
                <w:noProof/>
                <w:kern w:val="0"/>
                <w:lang w:eastAsia="ru-RU"/>
                <w14:ligatures w14:val="none"/>
              </w:rPr>
              <w:drawing>
                <wp:inline distT="0" distB="0" distL="0" distR="0" wp14:anchorId="59FF6B04" wp14:editId="36B96CF8">
                  <wp:extent cx="1533525" cy="1828800"/>
                  <wp:effectExtent l="0" t="0" r="0" b="0"/>
                  <wp:docPr id="55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82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DA6E" w14:textId="77777777" w:rsidR="007A2C37" w:rsidRPr="007A2C37" w:rsidRDefault="007A2C37" w:rsidP="007A2C37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7A2C3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Шт.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948A" w14:textId="77777777" w:rsidR="007A2C37" w:rsidRPr="007A2C37" w:rsidRDefault="007A2C37" w:rsidP="007A2C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A2C37">
              <w:rPr>
                <w:rFonts w:ascii="Times New Roman" w:eastAsia="Calibri" w:hAnsi="Times New Roman" w:cs="Times New Roman"/>
                <w:kern w:val="0"/>
                <w14:ligatures w14:val="none"/>
              </w:rPr>
              <w:t>Брюки шерстяные форменные чёрного цвета.</w:t>
            </w:r>
          </w:p>
          <w:p w14:paraId="47593F29" w14:textId="77777777" w:rsidR="007A2C37" w:rsidRPr="007A2C37" w:rsidRDefault="007A2C37" w:rsidP="007A2C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A2C3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Материал ткань шерстяная чёрного </w:t>
            </w:r>
            <w:proofErr w:type="gramStart"/>
            <w:r w:rsidRPr="007A2C3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цвета  </w:t>
            </w:r>
            <w:proofErr w:type="spellStart"/>
            <w:r w:rsidRPr="007A2C37">
              <w:rPr>
                <w:rFonts w:ascii="Times New Roman" w:eastAsia="Calibri" w:hAnsi="Times New Roman" w:cs="Times New Roman"/>
                <w:kern w:val="0"/>
                <w14:ligatures w14:val="none"/>
              </w:rPr>
              <w:t>Pirate</w:t>
            </w:r>
            <w:proofErr w:type="spellEnd"/>
            <w:proofErr w:type="gramEnd"/>
            <w:r w:rsidRPr="007A2C3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Black  19-4305.</w:t>
            </w:r>
          </w:p>
          <w:p w14:paraId="45D8D73E" w14:textId="77777777" w:rsidR="007A2C37" w:rsidRPr="007A2C37" w:rsidRDefault="007A2C37" w:rsidP="007A2C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A2C37">
              <w:rPr>
                <w:rFonts w:ascii="Times New Roman" w:eastAsia="Calibri" w:hAnsi="Times New Roman" w:cs="Times New Roman"/>
                <w:kern w:val="0"/>
                <w14:ligatures w14:val="none"/>
              </w:rPr>
              <w:t>Состав:</w:t>
            </w:r>
          </w:p>
          <w:p w14:paraId="2AC64D13" w14:textId="77777777" w:rsidR="007A2C37" w:rsidRPr="007A2C37" w:rsidRDefault="007A2C37" w:rsidP="007A2C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A2C37">
              <w:rPr>
                <w:rFonts w:ascii="Times New Roman" w:eastAsia="Calibri" w:hAnsi="Times New Roman" w:cs="Times New Roman"/>
                <w:kern w:val="0"/>
                <w14:ligatures w14:val="none"/>
              </w:rPr>
              <w:t>Шерсть 60%</w:t>
            </w:r>
          </w:p>
          <w:p w14:paraId="1487ACCB" w14:textId="77777777" w:rsidR="007A2C37" w:rsidRPr="007A2C37" w:rsidRDefault="007A2C37" w:rsidP="007A2C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A2C37">
              <w:rPr>
                <w:rFonts w:ascii="Times New Roman" w:eastAsia="Calibri" w:hAnsi="Times New Roman" w:cs="Times New Roman"/>
                <w:kern w:val="0"/>
                <w14:ligatures w14:val="none"/>
              </w:rPr>
              <w:t>ПЭ 40%</w:t>
            </w:r>
          </w:p>
          <w:p w14:paraId="33FCA7E3" w14:textId="77777777" w:rsidR="007A2C37" w:rsidRPr="007A2C37" w:rsidRDefault="007A2C37" w:rsidP="007A2C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A2C37">
              <w:rPr>
                <w:rFonts w:ascii="Times New Roman" w:eastAsia="Calibri" w:hAnsi="Times New Roman" w:cs="Times New Roman"/>
                <w:kern w:val="0"/>
                <w14:ligatures w14:val="none"/>
              </w:rPr>
              <w:t>Плотность ткани 190г/м2.</w:t>
            </w:r>
          </w:p>
          <w:p w14:paraId="7EC17585" w14:textId="77777777" w:rsidR="007A2C37" w:rsidRPr="007A2C37" w:rsidRDefault="007A2C37" w:rsidP="007A2C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A2C37">
              <w:rPr>
                <w:rFonts w:ascii="Times New Roman" w:eastAsia="Calibri" w:hAnsi="Times New Roman" w:cs="Times New Roman"/>
                <w:kern w:val="0"/>
                <w14:ligatures w14:val="none"/>
              </w:rPr>
              <w:t>Пояс брюк застегивается на петлю и пуговицу, гульфик застегивается на застёжку-молнию.</w:t>
            </w:r>
          </w:p>
          <w:p w14:paraId="5EC66926" w14:textId="77777777" w:rsidR="007A2C37" w:rsidRPr="007A2C37" w:rsidRDefault="007A2C37" w:rsidP="007A2C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A2C37">
              <w:rPr>
                <w:rFonts w:ascii="Times New Roman" w:eastAsia="Calibri" w:hAnsi="Times New Roman" w:cs="Times New Roman"/>
                <w:kern w:val="0"/>
                <w14:ligatures w14:val="none"/>
              </w:rPr>
              <w:t>На поясе расположены семь шлевок, четыре на передних половинках – у стрелок и у входа в боковые карманы в сторону бокового шва, три на задних половинках.</w:t>
            </w:r>
          </w:p>
          <w:p w14:paraId="7CBCBE21" w14:textId="77777777" w:rsidR="007A2C37" w:rsidRPr="007A2C37" w:rsidRDefault="007A2C37" w:rsidP="007A2C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A2C37">
              <w:rPr>
                <w:rFonts w:ascii="Times New Roman" w:eastAsia="Calibri" w:hAnsi="Times New Roman" w:cs="Times New Roman"/>
                <w:kern w:val="0"/>
                <w14:ligatures w14:val="none"/>
              </w:rPr>
              <w:t>Брюки шерстяные черного цвета с притачным поясом, с боковыми карманами, обработанными в отрезной части передних половинок.</w:t>
            </w:r>
          </w:p>
          <w:p w14:paraId="6FD6E455" w14:textId="77777777" w:rsidR="007A2C37" w:rsidRPr="007A2C37" w:rsidRDefault="007A2C37" w:rsidP="007A2C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A2C37">
              <w:rPr>
                <w:rFonts w:ascii="Times New Roman" w:eastAsia="Calibri" w:hAnsi="Times New Roman" w:cs="Times New Roman"/>
                <w:kern w:val="0"/>
                <w14:ligatures w14:val="none"/>
              </w:rPr>
              <w:t>По входу в боковой карман проложена отделочная строчка на расстоянии 0,5 см, по шлевкам - отделочные строчки на расстоянии 0,2 см от края.</w:t>
            </w:r>
          </w:p>
          <w:p w14:paraId="220283E5" w14:textId="77777777" w:rsidR="007A2C37" w:rsidRPr="007A2C37" w:rsidRDefault="007A2C37" w:rsidP="007A2C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A2C37">
              <w:rPr>
                <w:rFonts w:ascii="Times New Roman" w:eastAsia="Calibri" w:hAnsi="Times New Roman" w:cs="Times New Roman"/>
                <w:kern w:val="0"/>
                <w14:ligatures w14:val="none"/>
              </w:rPr>
              <w:t>Брюки выдерживают пятикратную химическую чистку.</w:t>
            </w:r>
          </w:p>
          <w:p w14:paraId="558ABB23" w14:textId="77777777" w:rsidR="007A2C37" w:rsidRPr="007A2C37" w:rsidRDefault="007A2C37" w:rsidP="007A2C3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A2C37">
              <w:rPr>
                <w:rFonts w:ascii="Times New Roman" w:eastAsia="Calibri" w:hAnsi="Times New Roman" w:cs="Times New Roman"/>
                <w:kern w:val="0"/>
                <w14:ligatures w14:val="none"/>
              </w:rPr>
              <w:t>Размеры по заявке заказчика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0A7A" w14:textId="77777777" w:rsidR="007A2C37" w:rsidRPr="007A2C37" w:rsidRDefault="007A2C37" w:rsidP="007A2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A2C37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BF37" w14:textId="77777777" w:rsidR="007A2C37" w:rsidRPr="007A2C37" w:rsidRDefault="007A2C37" w:rsidP="007A2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A2C37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731B" w14:textId="77777777" w:rsidR="007A2C37" w:rsidRPr="007A2C37" w:rsidRDefault="007A2C37" w:rsidP="007A2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A2C37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598 300,00</w:t>
            </w:r>
          </w:p>
        </w:tc>
      </w:tr>
    </w:tbl>
    <w:p w14:paraId="7DBDB573" w14:textId="77777777" w:rsidR="007A2C37" w:rsidRDefault="007A2C37"/>
    <w:sectPr w:rsidR="007A2C37" w:rsidSect="007A2C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37"/>
    <w:rsid w:val="00594F02"/>
    <w:rsid w:val="005F6415"/>
    <w:rsid w:val="007A2C37"/>
    <w:rsid w:val="009718B2"/>
    <w:rsid w:val="00D20EC2"/>
    <w:rsid w:val="00D44F5E"/>
    <w:rsid w:val="00D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AAA8"/>
  <w15:chartTrackingRefBased/>
  <w15:docId w15:val="{64C897BE-22EB-4104-8B66-573C7DAA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2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2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2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2C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2C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2C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2C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2C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2C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2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2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2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2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2C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2C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2C3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2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2C3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A2C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707</Characters>
  <Application>Microsoft Office Word</Application>
  <DocSecurity>0</DocSecurity>
  <Lines>5</Lines>
  <Paragraphs>1</Paragraphs>
  <ScaleCrop>false</ScaleCrop>
  <Company>LightKey.Store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Евгеньевна</dc:creator>
  <cp:keywords/>
  <dc:description/>
  <cp:lastModifiedBy>Юлия Евгеньевна</cp:lastModifiedBy>
  <cp:revision>1</cp:revision>
  <dcterms:created xsi:type="dcterms:W3CDTF">2026-05-28T14:30:00Z</dcterms:created>
  <dcterms:modified xsi:type="dcterms:W3CDTF">2026-05-28T14:34:00Z</dcterms:modified>
</cp:coreProperties>
</file>