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A23D6" w:rsidTr="00AA23D6">
        <w:tc>
          <w:tcPr>
            <w:tcW w:w="6374" w:type="dxa"/>
          </w:tcPr>
          <w:p w:rsidR="00AA23D6" w:rsidRDefault="00AA23D6" w:rsidP="00AA23D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54" w:type="dxa"/>
          </w:tcPr>
          <w:p w:rsidR="00AA23D6" w:rsidRDefault="00AA23D6" w:rsidP="00AA23D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 1</w:t>
            </w:r>
          </w:p>
          <w:p w:rsidR="00AA23D6" w:rsidRDefault="00AA23D6" w:rsidP="00AA23D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</w:t>
            </w:r>
            <w:r w:rsidR="00F9586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онтракту №</w:t>
            </w:r>
          </w:p>
          <w:p w:rsidR="00AA23D6" w:rsidRPr="00AA23D6" w:rsidRDefault="00AA23D6" w:rsidP="00AA23D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        » марта 2026 года</w:t>
            </w:r>
          </w:p>
        </w:tc>
      </w:tr>
    </w:tbl>
    <w:p w:rsidR="00AA23D6" w:rsidRPr="000F215F" w:rsidRDefault="00AA23D6" w:rsidP="00AA23D6">
      <w:pPr>
        <w:widowControl w:val="0"/>
        <w:jc w:val="center"/>
        <w:rPr>
          <w:sz w:val="26"/>
          <w:szCs w:val="26"/>
        </w:rPr>
      </w:pPr>
    </w:p>
    <w:p w:rsidR="00AA23D6" w:rsidRPr="000F215F" w:rsidRDefault="00AA23D6" w:rsidP="00AA23D6">
      <w:pPr>
        <w:widowControl w:val="0"/>
        <w:jc w:val="center"/>
        <w:rPr>
          <w:sz w:val="26"/>
          <w:szCs w:val="26"/>
        </w:rPr>
      </w:pPr>
    </w:p>
    <w:p w:rsidR="00AA23D6" w:rsidRPr="000F215F" w:rsidRDefault="00AA23D6" w:rsidP="00AA23D6">
      <w:pPr>
        <w:widowControl w:val="0"/>
        <w:jc w:val="center"/>
        <w:rPr>
          <w:sz w:val="26"/>
          <w:szCs w:val="26"/>
        </w:rPr>
      </w:pPr>
    </w:p>
    <w:p w:rsidR="000F215F" w:rsidRPr="000F215F" w:rsidRDefault="000F215F" w:rsidP="00AA23D6">
      <w:pPr>
        <w:widowControl w:val="0"/>
        <w:jc w:val="center"/>
        <w:rPr>
          <w:b/>
          <w:sz w:val="26"/>
          <w:szCs w:val="26"/>
        </w:rPr>
      </w:pPr>
      <w:r w:rsidRPr="000F215F">
        <w:rPr>
          <w:b/>
          <w:sz w:val="26"/>
          <w:szCs w:val="26"/>
        </w:rPr>
        <w:t>ТЕХНИЧЕСКОЕ ЗАДАНИЕ</w:t>
      </w:r>
    </w:p>
    <w:p w:rsidR="00786C45" w:rsidRDefault="000F215F" w:rsidP="00AA23D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н</w:t>
      </w:r>
      <w:r w:rsidR="00F31894" w:rsidRPr="000F215F">
        <w:rPr>
          <w:sz w:val="26"/>
          <w:szCs w:val="26"/>
        </w:rPr>
        <w:t>а</w:t>
      </w:r>
      <w:r>
        <w:rPr>
          <w:sz w:val="26"/>
          <w:szCs w:val="26"/>
        </w:rPr>
        <w:t xml:space="preserve"> поставку </w:t>
      </w:r>
      <w:r w:rsidR="004B5A7E">
        <w:rPr>
          <w:sz w:val="26"/>
          <w:szCs w:val="26"/>
        </w:rPr>
        <w:t>электротоваров</w:t>
      </w:r>
      <w:r w:rsidR="00112270">
        <w:rPr>
          <w:sz w:val="26"/>
          <w:szCs w:val="26"/>
        </w:rPr>
        <w:t xml:space="preserve"> с установкой</w:t>
      </w:r>
    </w:p>
    <w:p w:rsidR="004B5A7E" w:rsidRDefault="004B5A7E" w:rsidP="00AA23D6">
      <w:pPr>
        <w:widowControl w:val="0"/>
        <w:jc w:val="center"/>
        <w:rPr>
          <w:sz w:val="26"/>
          <w:szCs w:val="26"/>
        </w:rPr>
      </w:pPr>
    </w:p>
    <w:p w:rsidR="00DF2007" w:rsidRPr="00AA23D6" w:rsidRDefault="004B5A7E" w:rsidP="007E599C">
      <w:pPr>
        <w:widowControl w:val="0"/>
        <w:ind w:firstLine="851"/>
        <w:rPr>
          <w:sz w:val="26"/>
          <w:szCs w:val="26"/>
        </w:rPr>
      </w:pPr>
      <w:r>
        <w:rPr>
          <w:sz w:val="26"/>
          <w:szCs w:val="26"/>
        </w:rPr>
        <w:t>1</w:t>
      </w:r>
      <w:r w:rsidR="007E599C">
        <w:rPr>
          <w:sz w:val="26"/>
          <w:szCs w:val="26"/>
        </w:rPr>
        <w:t xml:space="preserve">. </w:t>
      </w:r>
      <w:r w:rsidR="00DF2007" w:rsidRPr="00AA23D6">
        <w:rPr>
          <w:sz w:val="26"/>
          <w:szCs w:val="26"/>
        </w:rPr>
        <w:t xml:space="preserve">Адрес </w:t>
      </w:r>
      <w:r w:rsidR="0022223D">
        <w:rPr>
          <w:sz w:val="26"/>
          <w:szCs w:val="26"/>
        </w:rPr>
        <w:t>п</w:t>
      </w:r>
      <w:r w:rsidR="00DF2007" w:rsidRPr="00AA23D6">
        <w:rPr>
          <w:sz w:val="26"/>
          <w:szCs w:val="26"/>
        </w:rPr>
        <w:t>оставки: г. Москва, Домодедовская ул., д. 24 корп. 3</w:t>
      </w:r>
      <w:r w:rsidR="002401DE">
        <w:rPr>
          <w:sz w:val="26"/>
          <w:szCs w:val="26"/>
        </w:rPr>
        <w:t>.</w:t>
      </w:r>
    </w:p>
    <w:p w:rsidR="00DF2007" w:rsidRPr="00AA23D6" w:rsidRDefault="004B5A7E" w:rsidP="00324CCB">
      <w:pPr>
        <w:widowControl w:val="0"/>
        <w:ind w:firstLine="851"/>
        <w:rPr>
          <w:sz w:val="26"/>
          <w:szCs w:val="26"/>
        </w:rPr>
      </w:pPr>
      <w:r>
        <w:rPr>
          <w:sz w:val="26"/>
          <w:szCs w:val="26"/>
        </w:rPr>
        <w:t>2</w:t>
      </w:r>
      <w:r w:rsidR="007E599C">
        <w:rPr>
          <w:sz w:val="26"/>
          <w:szCs w:val="26"/>
        </w:rPr>
        <w:t xml:space="preserve">. </w:t>
      </w:r>
      <w:r w:rsidR="00DF2007" w:rsidRPr="00AA23D6">
        <w:rPr>
          <w:sz w:val="26"/>
          <w:szCs w:val="26"/>
        </w:rPr>
        <w:t>Сроки поставки</w:t>
      </w:r>
      <w:r w:rsidR="00EA3F85">
        <w:rPr>
          <w:sz w:val="26"/>
          <w:szCs w:val="26"/>
        </w:rPr>
        <w:t>, демонтажа и</w:t>
      </w:r>
      <w:r w:rsidR="00E30831">
        <w:rPr>
          <w:sz w:val="26"/>
          <w:szCs w:val="26"/>
        </w:rPr>
        <w:t xml:space="preserve"> установк</w:t>
      </w:r>
      <w:r w:rsidR="00EA3F85">
        <w:rPr>
          <w:sz w:val="26"/>
          <w:szCs w:val="26"/>
        </w:rPr>
        <w:t>и</w:t>
      </w:r>
      <w:r w:rsidR="00DF2007" w:rsidRPr="00AA23D6">
        <w:rPr>
          <w:sz w:val="26"/>
          <w:szCs w:val="26"/>
        </w:rPr>
        <w:t xml:space="preserve">: </w:t>
      </w:r>
      <w:r w:rsidR="0022223D">
        <w:rPr>
          <w:sz w:val="26"/>
          <w:szCs w:val="26"/>
        </w:rPr>
        <w:t>10 рабочих дней</w:t>
      </w:r>
      <w:r w:rsidR="00DF2007" w:rsidRPr="00AA23D6">
        <w:rPr>
          <w:sz w:val="26"/>
          <w:szCs w:val="26"/>
        </w:rPr>
        <w:t xml:space="preserve"> </w:t>
      </w:r>
      <w:r w:rsidR="00E30831">
        <w:rPr>
          <w:sz w:val="26"/>
          <w:szCs w:val="26"/>
        </w:rPr>
        <w:t>от</w:t>
      </w:r>
      <w:r w:rsidR="00DF2007" w:rsidRPr="00AA23D6">
        <w:rPr>
          <w:sz w:val="26"/>
          <w:szCs w:val="26"/>
        </w:rPr>
        <w:t xml:space="preserve"> даты подписания контракта.</w:t>
      </w:r>
    </w:p>
    <w:p w:rsidR="004B5A7E" w:rsidRDefault="004B5A7E" w:rsidP="00324CCB">
      <w:pPr>
        <w:widowControl w:val="0"/>
        <w:ind w:firstLine="851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</w:t>
      </w:r>
      <w:r w:rsidR="009F2582">
        <w:rPr>
          <w:sz w:val="26"/>
          <w:szCs w:val="26"/>
          <w:lang w:eastAsia="ru-RU"/>
        </w:rPr>
        <w:t xml:space="preserve">. </w:t>
      </w:r>
      <w:r w:rsidR="009F2582">
        <w:rPr>
          <w:sz w:val="26"/>
          <w:szCs w:val="26"/>
        </w:rPr>
        <w:t>Демонтаж и монтаж</w:t>
      </w:r>
      <w:r w:rsidRPr="00324CCB">
        <w:rPr>
          <w:sz w:val="26"/>
          <w:szCs w:val="26"/>
        </w:rPr>
        <w:t xml:space="preserve"> должны быть выполнены в строгом соответствии с требованиями, установленными действующими нормативно-правовыми актами </w:t>
      </w:r>
      <w:r w:rsidR="002F5D31">
        <w:rPr>
          <w:sz w:val="26"/>
          <w:szCs w:val="26"/>
        </w:rPr>
        <w:br/>
      </w:r>
      <w:r w:rsidRPr="00324CCB">
        <w:rPr>
          <w:sz w:val="26"/>
          <w:szCs w:val="26"/>
        </w:rPr>
        <w:t>г. Москвы и Российской Федерации, с соблюдением сроков выполнения работ.</w:t>
      </w:r>
    </w:p>
    <w:p w:rsidR="00DF2007" w:rsidRPr="00AA23D6" w:rsidRDefault="00DF2007" w:rsidP="00324CCB">
      <w:pPr>
        <w:widowControl w:val="0"/>
        <w:ind w:firstLine="851"/>
        <w:jc w:val="both"/>
        <w:rPr>
          <w:sz w:val="26"/>
          <w:szCs w:val="26"/>
          <w:lang w:eastAsia="ru-RU"/>
        </w:rPr>
      </w:pPr>
      <w:r w:rsidRPr="00AA23D6">
        <w:rPr>
          <w:sz w:val="26"/>
          <w:szCs w:val="26"/>
          <w:lang w:eastAsia="ru-RU"/>
        </w:rPr>
        <w:t xml:space="preserve">Поставщик берет на себя все расходы и обязанности по доставке, разгрузке, подъему </w:t>
      </w:r>
      <w:r w:rsidR="009F2582">
        <w:rPr>
          <w:sz w:val="26"/>
          <w:szCs w:val="26"/>
          <w:lang w:eastAsia="ru-RU"/>
        </w:rPr>
        <w:t xml:space="preserve">демонтажу </w:t>
      </w:r>
      <w:r w:rsidRPr="00AA23D6">
        <w:rPr>
          <w:sz w:val="26"/>
          <w:szCs w:val="26"/>
          <w:lang w:eastAsia="ru-RU"/>
        </w:rPr>
        <w:t xml:space="preserve">и </w:t>
      </w:r>
      <w:r w:rsidR="009F2582">
        <w:rPr>
          <w:sz w:val="26"/>
          <w:szCs w:val="26"/>
          <w:lang w:eastAsia="ru-RU"/>
        </w:rPr>
        <w:t>установке</w:t>
      </w:r>
      <w:r w:rsidRPr="00AA23D6">
        <w:rPr>
          <w:sz w:val="26"/>
          <w:szCs w:val="26"/>
          <w:lang w:eastAsia="ru-RU"/>
        </w:rPr>
        <w:t xml:space="preserve"> Товара на 8-й этаж</w:t>
      </w:r>
      <w:r w:rsidR="00822305">
        <w:rPr>
          <w:sz w:val="26"/>
          <w:szCs w:val="26"/>
          <w:lang w:eastAsia="ru-RU"/>
        </w:rPr>
        <w:t>.</w:t>
      </w:r>
    </w:p>
    <w:p w:rsidR="00324CCB" w:rsidRPr="00AA23D6" w:rsidRDefault="00966977" w:rsidP="00324CCB">
      <w:pPr>
        <w:widowControl w:val="0"/>
        <w:ind w:firstLine="851"/>
        <w:jc w:val="both"/>
        <w:rPr>
          <w:sz w:val="26"/>
          <w:szCs w:val="26"/>
          <w:lang w:eastAsia="ru-RU"/>
        </w:rPr>
      </w:pPr>
      <w:r w:rsidRPr="00966977">
        <w:rPr>
          <w:sz w:val="26"/>
          <w:szCs w:val="26"/>
          <w:lang w:eastAsia="ru-RU"/>
        </w:rPr>
        <w:t xml:space="preserve">До приемки работ </w:t>
      </w:r>
      <w:r>
        <w:rPr>
          <w:sz w:val="26"/>
          <w:szCs w:val="26"/>
          <w:lang w:eastAsia="ru-RU"/>
        </w:rPr>
        <w:t>Поставщик</w:t>
      </w:r>
      <w:r w:rsidRPr="00966977">
        <w:rPr>
          <w:sz w:val="26"/>
          <w:szCs w:val="26"/>
          <w:lang w:eastAsia="ru-RU"/>
        </w:rPr>
        <w:t xml:space="preserve"> обязан вывезти принадлежащие ему оборудование, инвентарь, инструменты, материалы и строительный мусор</w:t>
      </w:r>
      <w:r w:rsidR="00A117D8">
        <w:rPr>
          <w:sz w:val="26"/>
          <w:szCs w:val="26"/>
          <w:lang w:eastAsia="ru-RU"/>
        </w:rPr>
        <w:t xml:space="preserve"> за свой счет</w:t>
      </w:r>
      <w:bookmarkStart w:id="0" w:name="_GoBack"/>
      <w:bookmarkEnd w:id="0"/>
      <w:r w:rsidRPr="00966977">
        <w:rPr>
          <w:sz w:val="26"/>
          <w:szCs w:val="26"/>
          <w:lang w:eastAsia="ru-RU"/>
        </w:rPr>
        <w:t xml:space="preserve">, а также произвести уборку помещения. Обеспечение производственного порядка в месте выполнения работ является обязанностью </w:t>
      </w:r>
      <w:r>
        <w:rPr>
          <w:sz w:val="26"/>
          <w:szCs w:val="26"/>
          <w:lang w:eastAsia="ru-RU"/>
        </w:rPr>
        <w:t>Поставщика</w:t>
      </w:r>
      <w:r w:rsidRPr="00966977">
        <w:rPr>
          <w:sz w:val="26"/>
          <w:szCs w:val="26"/>
          <w:lang w:eastAsia="ru-RU"/>
        </w:rPr>
        <w:t>.</w:t>
      </w:r>
    </w:p>
    <w:p w:rsidR="00DF2007" w:rsidRPr="00AA23D6" w:rsidRDefault="00DF2007" w:rsidP="00AA23D6">
      <w:pPr>
        <w:widowControl w:val="0"/>
        <w:jc w:val="center"/>
        <w:rPr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7"/>
        <w:gridCol w:w="7225"/>
        <w:gridCol w:w="1100"/>
        <w:gridCol w:w="736"/>
      </w:tblGrid>
      <w:tr w:rsidR="00794A8B" w:rsidRPr="00AA23D6" w:rsidTr="00AA23D6">
        <w:tc>
          <w:tcPr>
            <w:tcW w:w="567" w:type="dxa"/>
          </w:tcPr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№ п/п</w:t>
            </w:r>
          </w:p>
        </w:tc>
        <w:tc>
          <w:tcPr>
            <w:tcW w:w="7225" w:type="dxa"/>
          </w:tcPr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Наименование и характеристики товара</w:t>
            </w:r>
          </w:p>
        </w:tc>
        <w:tc>
          <w:tcPr>
            <w:tcW w:w="1100" w:type="dxa"/>
          </w:tcPr>
          <w:p w:rsidR="00794A8B" w:rsidRPr="00AA23D6" w:rsidRDefault="00794A8B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Ед.</w:t>
            </w:r>
          </w:p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изм.</w:t>
            </w:r>
          </w:p>
        </w:tc>
        <w:tc>
          <w:tcPr>
            <w:tcW w:w="736" w:type="dxa"/>
          </w:tcPr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Кол-во</w:t>
            </w:r>
          </w:p>
        </w:tc>
      </w:tr>
      <w:tr w:rsidR="00794A8B" w:rsidRPr="00AA23D6" w:rsidTr="00AA23D6">
        <w:tc>
          <w:tcPr>
            <w:tcW w:w="567" w:type="dxa"/>
          </w:tcPr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  <w:tc>
          <w:tcPr>
            <w:tcW w:w="7225" w:type="dxa"/>
          </w:tcPr>
          <w:p w:rsidR="00794A8B" w:rsidRPr="00AA23D6" w:rsidRDefault="00794A8B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Дверной ограничитель MORELLI DS3 BL цвет - черный 9012838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94A8B" w:rsidRPr="00AA23D6" w:rsidRDefault="00EE58E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31FB743" wp14:editId="42C62DF3">
                  <wp:extent cx="746760" cy="672084"/>
                  <wp:effectExtent l="0" t="0" r="0" b="0"/>
                  <wp:docPr id="13" name="Рисунок 12" descr="Дверной ограничитель MORELLI DS3 BL цвет - черный 9012838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Дверной ограничитель MORELLI DS3 BL цвет - черный 9012838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6720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Тип: ограничитель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установки: напольный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ЦАМ/резина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Покрытие: гальваника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черный</w:t>
            </w:r>
          </w:p>
          <w:p w:rsidR="00794A8B" w:rsidRPr="00AA23D6" w:rsidRDefault="00794A8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Рабочая высота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(мм): 40 </w:t>
            </w:r>
          </w:p>
          <w:p w:rsidR="00794A8B" w:rsidRPr="00AA23D6" w:rsidRDefault="00794A8B" w:rsidP="00AA23D6">
            <w:pPr>
              <w:widowControl w:val="0"/>
              <w:rPr>
                <w:sz w:val="26"/>
                <w:szCs w:val="26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 мягкой шайбы: черный</w:t>
            </w:r>
          </w:p>
        </w:tc>
        <w:tc>
          <w:tcPr>
            <w:tcW w:w="1100" w:type="dxa"/>
          </w:tcPr>
          <w:p w:rsidR="00794A8B" w:rsidRPr="00AA23D6" w:rsidRDefault="00794A8B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794A8B" w:rsidRPr="00AA23D6" w:rsidRDefault="00794A8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17</w:t>
            </w:r>
          </w:p>
        </w:tc>
      </w:tr>
      <w:tr w:rsidR="00D24648" w:rsidRPr="00AA23D6" w:rsidTr="00AA23D6">
        <w:tc>
          <w:tcPr>
            <w:tcW w:w="567" w:type="dxa"/>
          </w:tcPr>
          <w:p w:rsidR="00D24648" w:rsidRPr="00AA23D6" w:rsidRDefault="00D24648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2</w:t>
            </w:r>
          </w:p>
        </w:tc>
        <w:tc>
          <w:tcPr>
            <w:tcW w:w="7225" w:type="dxa"/>
          </w:tcPr>
          <w:p w:rsidR="00D24648" w:rsidRPr="00AA23D6" w:rsidRDefault="00D24648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Ручка-скоба PULL.ARC.TITAN BL-24 черный</w:t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B48F841" wp14:editId="7150792D">
                  <wp:extent cx="277621" cy="990601"/>
                  <wp:effectExtent l="0" t="0" r="8255" b="0"/>
                  <wp:docPr id="2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46983" t="16529" r="41371" b="9593"/>
                          <a:stretch/>
                        </pic:blipFill>
                        <pic:spPr>
                          <a:xfrm>
                            <a:off x="0" y="0"/>
                            <a:ext cx="277621" cy="99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Межосевое расстояние: 300 мм</w:t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Цвет: Черный</w:t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Размер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>: 34,2х286</w:t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Толщина двери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 (</w:t>
            </w:r>
            <w:r w:rsidR="00E30831" w:rsidRPr="00E30831">
              <w:rPr>
                <w:noProof/>
                <w:sz w:val="26"/>
                <w:szCs w:val="26"/>
                <w:lang w:eastAsia="ru-RU"/>
              </w:rPr>
              <w:t>мм</w:t>
            </w:r>
            <w:r w:rsidR="00E30831">
              <w:rPr>
                <w:noProof/>
                <w:sz w:val="26"/>
                <w:szCs w:val="26"/>
                <w:lang w:eastAsia="ru-RU"/>
              </w:rPr>
              <w:t>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от 32 до 62 </w:t>
            </w:r>
          </w:p>
          <w:p w:rsidR="00D24648" w:rsidRPr="00AA23D6" w:rsidRDefault="00D24648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Алюминий</w:t>
            </w:r>
          </w:p>
        </w:tc>
        <w:tc>
          <w:tcPr>
            <w:tcW w:w="1100" w:type="dxa"/>
          </w:tcPr>
          <w:p w:rsidR="00D24648" w:rsidRPr="00AA23D6" w:rsidRDefault="00D24648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D24648" w:rsidRPr="00AA23D6" w:rsidRDefault="00D24648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2</w:t>
            </w:r>
          </w:p>
        </w:tc>
      </w:tr>
      <w:tr w:rsidR="00D24648" w:rsidRPr="00AA23D6" w:rsidTr="00AA23D6">
        <w:tc>
          <w:tcPr>
            <w:tcW w:w="567" w:type="dxa"/>
          </w:tcPr>
          <w:p w:rsidR="00D24648" w:rsidRPr="00AA23D6" w:rsidRDefault="00D24648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225" w:type="dxa"/>
          </w:tcPr>
          <w:p w:rsidR="00EE58E3" w:rsidRPr="00AA23D6" w:rsidRDefault="00783E8A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Ручка-кноб 6072-01-BLM с фиксатором цвет черный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EE58E3" w:rsidRPr="00AA23D6" w:rsidRDefault="00EE58E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F8C415A" wp14:editId="11C584B7">
                  <wp:extent cx="1067916" cy="792480"/>
                  <wp:effectExtent l="0" t="0" r="0" b="762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27605" t="31765" r="45532" b="32797"/>
                          <a:stretch/>
                        </pic:blipFill>
                        <pic:spPr>
                          <a:xfrm>
                            <a:off x="0" y="0"/>
                            <a:ext cx="1067916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8E3" w:rsidRPr="00AA23D6" w:rsidRDefault="00EE58E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ЛМ 85088979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продукта: дверная ручка-кноб с фалевым механизмом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запирания: фиксатор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ручки: поворотная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 розетки: круг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 ручки: шар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черный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Основной материал: сталь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 ручки (мм): 61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Модель продукта: 6072-01-BLM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Влагостойкость: да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Количество циклов: 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не менее </w:t>
            </w:r>
            <w:r w:rsidRPr="00AA23D6">
              <w:rPr>
                <w:noProof/>
                <w:sz w:val="26"/>
                <w:szCs w:val="26"/>
                <w:lang w:eastAsia="ru-RU"/>
              </w:rPr>
              <w:t>100000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Количество в </w:t>
            </w:r>
            <w:r w:rsidR="00E30831">
              <w:rPr>
                <w:noProof/>
                <w:sz w:val="26"/>
                <w:szCs w:val="26"/>
                <w:lang w:eastAsia="ru-RU"/>
              </w:rPr>
              <w:t>комплекте (шт)</w:t>
            </w:r>
            <w:r w:rsidRPr="00AA23D6">
              <w:rPr>
                <w:noProof/>
                <w:sz w:val="26"/>
                <w:szCs w:val="26"/>
                <w:lang w:eastAsia="ru-RU"/>
              </w:rPr>
              <w:t>: 2</w:t>
            </w:r>
          </w:p>
          <w:p w:rsidR="00EE58E3" w:rsidRPr="00AA23D6" w:rsidRDefault="00EB6A3E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Гарантия (лет): 1</w:t>
            </w:r>
          </w:p>
        </w:tc>
        <w:tc>
          <w:tcPr>
            <w:tcW w:w="1100" w:type="dxa"/>
          </w:tcPr>
          <w:p w:rsidR="00D24648" w:rsidRPr="00AA23D6" w:rsidRDefault="00EE58E3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Компл.</w:t>
            </w:r>
          </w:p>
        </w:tc>
        <w:tc>
          <w:tcPr>
            <w:tcW w:w="736" w:type="dxa"/>
          </w:tcPr>
          <w:p w:rsidR="00D24648" w:rsidRPr="00AA23D6" w:rsidRDefault="00EE58E3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3</w:t>
            </w:r>
          </w:p>
        </w:tc>
      </w:tr>
      <w:tr w:rsidR="00DF56E0" w:rsidRPr="00AA23D6" w:rsidTr="00AA23D6">
        <w:tc>
          <w:tcPr>
            <w:tcW w:w="567" w:type="dxa"/>
          </w:tcPr>
          <w:p w:rsidR="00DF56E0" w:rsidRPr="00AA23D6" w:rsidRDefault="00DF56E0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4</w:t>
            </w:r>
          </w:p>
        </w:tc>
        <w:tc>
          <w:tcPr>
            <w:tcW w:w="7225" w:type="dxa"/>
          </w:tcPr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Ручка-кноб 6072-05-BLM цвет черный</w:t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highlight w:val="yellow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D65F525" wp14:editId="7B7A8633">
                  <wp:extent cx="1069522" cy="800100"/>
                  <wp:effectExtent l="0" t="0" r="0" b="0"/>
                  <wp:docPr id="2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7150" t="30930" r="45172" b="32260"/>
                          <a:stretch/>
                        </pic:blipFill>
                        <pic:spPr>
                          <a:xfrm>
                            <a:off x="0" y="0"/>
                            <a:ext cx="106952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56E0" w:rsidRPr="00AA23D6" w:rsidRDefault="00DF56E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ЛМ 85088981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запирания: отсутствует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ручки: поворотная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 розетки: круг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 ручки: шар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черный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Основной материал: сталь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 ручки (мм): 61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Модель продукта: 6072-05-BLM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Влагостойкость: да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Количество циклов: 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не менее </w:t>
            </w:r>
            <w:r w:rsidRPr="00AA23D6">
              <w:rPr>
                <w:noProof/>
                <w:sz w:val="26"/>
                <w:szCs w:val="26"/>
                <w:lang w:eastAsia="ru-RU"/>
              </w:rPr>
              <w:t>100000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Количество в </w:t>
            </w:r>
            <w:r w:rsidR="00E30831">
              <w:rPr>
                <w:noProof/>
                <w:sz w:val="26"/>
                <w:szCs w:val="26"/>
                <w:lang w:eastAsia="ru-RU"/>
              </w:rPr>
              <w:t>комплекте (шт): 2</w:t>
            </w:r>
          </w:p>
          <w:p w:rsidR="00DF56E0" w:rsidRPr="00E30831" w:rsidRDefault="00E3083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Гарантия (лет): 1</w:t>
            </w:r>
          </w:p>
        </w:tc>
        <w:tc>
          <w:tcPr>
            <w:tcW w:w="1100" w:type="dxa"/>
          </w:tcPr>
          <w:p w:rsidR="00DF56E0" w:rsidRPr="00AA23D6" w:rsidRDefault="00DF56E0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Компл.</w:t>
            </w:r>
          </w:p>
        </w:tc>
        <w:tc>
          <w:tcPr>
            <w:tcW w:w="736" w:type="dxa"/>
          </w:tcPr>
          <w:p w:rsidR="00DF56E0" w:rsidRPr="00AA23D6" w:rsidRDefault="00DF56E0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</w:tr>
      <w:tr w:rsidR="00125B13" w:rsidRPr="00AA23D6" w:rsidTr="00AA23D6">
        <w:tc>
          <w:tcPr>
            <w:tcW w:w="567" w:type="dxa"/>
          </w:tcPr>
          <w:p w:rsidR="00125B13" w:rsidRPr="00AA23D6" w:rsidRDefault="00125B13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5</w:t>
            </w:r>
          </w:p>
        </w:tc>
        <w:tc>
          <w:tcPr>
            <w:tcW w:w="7225" w:type="dxa"/>
          </w:tcPr>
          <w:p w:rsidR="00125B13" w:rsidRPr="00AA23D6" w:rsidRDefault="00125B13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Декоративная накладка под дверной замок черная 220х40 мм</w:t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highlight w:val="yellow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4DCBFE4" wp14:editId="5B905D32">
                  <wp:extent cx="548640" cy="971402"/>
                  <wp:effectExtent l="0" t="0" r="3810" b="635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40980" t="37662" r="41554" b="7362"/>
                          <a:stretch/>
                        </pic:blipFill>
                        <pic:spPr>
                          <a:xfrm>
                            <a:off x="0" y="0"/>
                            <a:ext cx="548640" cy="971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B13" w:rsidRPr="00AA23D6" w:rsidRDefault="00125B13" w:rsidP="00AA23D6">
            <w:pPr>
              <w:widowControl w:val="0"/>
              <w:jc w:val="both"/>
              <w:rPr>
                <w:noProof/>
                <w:sz w:val="26"/>
                <w:szCs w:val="26"/>
                <w:highlight w:val="yellow"/>
                <w:lang w:eastAsia="ru-RU"/>
              </w:rPr>
            </w:pPr>
          </w:p>
          <w:p w:rsidR="00E66217" w:rsidRPr="00AA23D6" w:rsidRDefault="00E6621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черный матовый</w:t>
            </w:r>
          </w:p>
          <w:p w:rsidR="00125B13" w:rsidRDefault="00E6621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алюминий</w:t>
            </w:r>
          </w:p>
          <w:p w:rsidR="00E30831" w:rsidRPr="00AA23D6" w:rsidRDefault="00E30831" w:rsidP="00AA23D6">
            <w:pPr>
              <w:widowControl w:val="0"/>
              <w:jc w:val="both"/>
              <w:rPr>
                <w:noProof/>
                <w:sz w:val="26"/>
                <w:szCs w:val="26"/>
                <w:highlight w:val="yellow"/>
                <w:lang w:eastAsia="ru-RU"/>
              </w:rPr>
            </w:pPr>
            <w:r w:rsidRPr="00E30831">
              <w:rPr>
                <w:noProof/>
                <w:color w:val="FF0000"/>
                <w:sz w:val="26"/>
                <w:szCs w:val="26"/>
                <w:lang w:eastAsia="ru-RU"/>
              </w:rPr>
              <w:t>Размер:</w:t>
            </w:r>
          </w:p>
        </w:tc>
        <w:tc>
          <w:tcPr>
            <w:tcW w:w="1100" w:type="dxa"/>
          </w:tcPr>
          <w:p w:rsidR="00125B13" w:rsidRPr="00AA23D6" w:rsidRDefault="00125B13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Компл.</w:t>
            </w:r>
          </w:p>
        </w:tc>
        <w:tc>
          <w:tcPr>
            <w:tcW w:w="736" w:type="dxa"/>
          </w:tcPr>
          <w:p w:rsidR="00125B13" w:rsidRPr="00AA23D6" w:rsidRDefault="00125B13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17</w:t>
            </w:r>
          </w:p>
        </w:tc>
      </w:tr>
      <w:tr w:rsidR="00357F5A" w:rsidRPr="00AA23D6" w:rsidTr="00AA23D6">
        <w:tc>
          <w:tcPr>
            <w:tcW w:w="567" w:type="dxa"/>
          </w:tcPr>
          <w:p w:rsidR="00357F5A" w:rsidRPr="00AA23D6" w:rsidRDefault="00357F5A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7225" w:type="dxa"/>
          </w:tcPr>
          <w:p w:rsidR="00357F5A" w:rsidRPr="00AA23D6" w:rsidRDefault="00357F5A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Ручка на раздельном основании BASARA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13F7424" wp14:editId="69DE9079">
                  <wp:extent cx="1034627" cy="931164"/>
                  <wp:effectExtent l="0" t="0" r="0" b="2540"/>
                  <wp:docPr id="27" name="Рисунок 26" descr="Ручка на раздельном основании BASARA r06.081 mbp (white box, no logo, 110 кв. черный матовый) 4007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 descr="Ручка на раздельном основании BASARA r06.081 mbp (white box, no logo, 110 кв. черный матовый) 40073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627" cy="931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31801695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Назначение: межкомнатная дверь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прямоугольная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Комплектация: ручка в сборе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ЦАМ/алюминий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Покрытие: гальваника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черный матовый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 (мм): 122 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 мм): 52 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</w:t>
            </w:r>
            <w:r w:rsidR="00E30831">
              <w:rPr>
                <w:noProof/>
                <w:sz w:val="26"/>
                <w:szCs w:val="26"/>
                <w:lang w:eastAsia="ru-RU"/>
              </w:rPr>
              <w:t xml:space="preserve"> (мм): 53 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 двери: дерево/металл</w:t>
            </w:r>
          </w:p>
          <w:p w:rsidR="00EB6A3E" w:rsidRDefault="009F2582" w:rsidP="00EB6A3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Т</w:t>
            </w:r>
            <w:r w:rsidR="00357F5A" w:rsidRPr="00AA23D6">
              <w:rPr>
                <w:noProof/>
                <w:sz w:val="26"/>
                <w:szCs w:val="26"/>
                <w:lang w:eastAsia="ru-RU"/>
              </w:rPr>
              <w:t>олщина дверного полотна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="00357F5A" w:rsidRPr="00AA23D6">
              <w:rPr>
                <w:noProof/>
                <w:sz w:val="26"/>
                <w:szCs w:val="26"/>
                <w:lang w:eastAsia="ru-RU"/>
              </w:rPr>
              <w:t xml:space="preserve">: 35-55 </w:t>
            </w:r>
          </w:p>
          <w:p w:rsidR="00357F5A" w:rsidRPr="00AA23D6" w:rsidRDefault="00357F5A" w:rsidP="00EB6A3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 квадрата ручек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110 </w:t>
            </w:r>
          </w:p>
        </w:tc>
        <w:tc>
          <w:tcPr>
            <w:tcW w:w="1100" w:type="dxa"/>
          </w:tcPr>
          <w:p w:rsidR="00357F5A" w:rsidRPr="00AA23D6" w:rsidRDefault="00357F5A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Компл.</w:t>
            </w:r>
          </w:p>
        </w:tc>
        <w:tc>
          <w:tcPr>
            <w:tcW w:w="736" w:type="dxa"/>
          </w:tcPr>
          <w:p w:rsidR="00357F5A" w:rsidRPr="00AA23D6" w:rsidRDefault="00357F5A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14</w:t>
            </w:r>
          </w:p>
        </w:tc>
      </w:tr>
      <w:tr w:rsidR="00357F5A" w:rsidRPr="00AA23D6" w:rsidTr="00AA23D6">
        <w:tc>
          <w:tcPr>
            <w:tcW w:w="567" w:type="dxa"/>
          </w:tcPr>
          <w:p w:rsidR="00357F5A" w:rsidRPr="00AA23D6" w:rsidRDefault="00357F5A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7</w:t>
            </w:r>
          </w:p>
        </w:tc>
        <w:tc>
          <w:tcPr>
            <w:tcW w:w="7225" w:type="dxa"/>
          </w:tcPr>
          <w:p w:rsidR="00357F5A" w:rsidRPr="00AA23D6" w:rsidRDefault="00357F5A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Декоративная накладка под цилиндр BASARA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4C9003" wp14:editId="013E6230">
                  <wp:extent cx="948267" cy="853440"/>
                  <wp:effectExtent l="0" t="0" r="4445" b="3810"/>
                  <wp:docPr id="28" name="Рисунок 27" descr="Накладка на цилиндр PUERTO серия SLIM, черный INET AL 03 slim B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 descr="Накладка на цилиндр PUERTO серия SLIM, черный INET AL 03 slim B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267" cy="853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F5A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31801335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алюминий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матовый черный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Способ установки: саморезы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 основания: квадрат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Шторка: нет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накладки: для евроцилиндра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ЦАМ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Длина: 52 мм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Ширина: 10 мм</w:t>
            </w:r>
          </w:p>
          <w:p w:rsidR="00357F5A" w:rsidRPr="00AA23D6" w:rsidRDefault="00357F5A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Высота: 52 мм</w:t>
            </w:r>
          </w:p>
        </w:tc>
        <w:tc>
          <w:tcPr>
            <w:tcW w:w="1100" w:type="dxa"/>
          </w:tcPr>
          <w:p w:rsidR="00357F5A" w:rsidRPr="00AA23D6" w:rsidRDefault="00357F5A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Компл.</w:t>
            </w:r>
          </w:p>
        </w:tc>
        <w:tc>
          <w:tcPr>
            <w:tcW w:w="736" w:type="dxa"/>
          </w:tcPr>
          <w:p w:rsidR="00357F5A" w:rsidRPr="00AA23D6" w:rsidRDefault="00357F5A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14</w:t>
            </w:r>
          </w:p>
        </w:tc>
      </w:tr>
      <w:tr w:rsidR="0023249B" w:rsidRPr="00AA23D6" w:rsidTr="00AA23D6">
        <w:tc>
          <w:tcPr>
            <w:tcW w:w="567" w:type="dxa"/>
          </w:tcPr>
          <w:p w:rsidR="0023249B" w:rsidRPr="00AA23D6" w:rsidRDefault="0023249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8</w:t>
            </w:r>
          </w:p>
        </w:tc>
        <w:tc>
          <w:tcPr>
            <w:tcW w:w="7225" w:type="dxa"/>
          </w:tcPr>
          <w:p w:rsidR="0023249B" w:rsidRPr="00AA23D6" w:rsidRDefault="0023249B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Эко кожа на входную дверь</w:t>
            </w:r>
          </w:p>
          <w:p w:rsidR="0023249B" w:rsidRPr="00AA23D6" w:rsidRDefault="0023249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23249B" w:rsidRPr="00AA23D6" w:rsidRDefault="0023249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4389C88" wp14:editId="37F02660">
                  <wp:extent cx="685800" cy="947599"/>
                  <wp:effectExtent l="0" t="0" r="0" b="5080"/>
                  <wp:docPr id="3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39730" t="18868" r="31080" b="9426"/>
                          <a:stretch/>
                        </pic:blipFill>
                        <pic:spPr>
                          <a:xfrm>
                            <a:off x="0" y="0"/>
                            <a:ext cx="685800" cy="94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49B" w:rsidRPr="00AA23D6" w:rsidRDefault="0023249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23249B" w:rsidRDefault="00D84CC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Размер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(м): 1,4х3 </w:t>
            </w:r>
          </w:p>
          <w:p w:rsidR="00112270" w:rsidRPr="00112270" w:rsidRDefault="0011227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EB6A3E">
              <w:rPr>
                <w:noProof/>
                <w:color w:val="FF0000"/>
                <w:sz w:val="26"/>
                <w:szCs w:val="26"/>
                <w:lang w:eastAsia="ru-RU"/>
              </w:rPr>
              <w:t>Цвет</w:t>
            </w:r>
            <w:r w:rsidR="00EB6A3E" w:rsidRPr="00EB6A3E">
              <w:rPr>
                <w:noProof/>
                <w:color w:val="FF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100" w:type="dxa"/>
          </w:tcPr>
          <w:p w:rsidR="0023249B" w:rsidRPr="00AA23D6" w:rsidRDefault="0023249B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23249B" w:rsidRPr="00AA23D6" w:rsidRDefault="0023249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</w:tr>
      <w:tr w:rsidR="00475A39" w:rsidRPr="00AA23D6" w:rsidTr="00AA23D6">
        <w:tc>
          <w:tcPr>
            <w:tcW w:w="567" w:type="dxa"/>
          </w:tcPr>
          <w:p w:rsidR="00475A39" w:rsidRPr="00AA23D6" w:rsidRDefault="00475A39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7225" w:type="dxa"/>
          </w:tcPr>
          <w:p w:rsidR="00475A39" w:rsidRPr="00AA23D6" w:rsidRDefault="00085324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Трубка для координатного подъездного домофона Vizit УКП-12М цвет серый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8F64D85" wp14:editId="1B36BB9F">
                  <wp:extent cx="220980" cy="740026"/>
                  <wp:effectExtent l="0" t="0" r="7620" b="3175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36519" t="27190" r="55967" b="28078"/>
                          <a:stretch/>
                        </pic:blipFill>
                        <pic:spPr>
                          <a:xfrm>
                            <a:off x="0" y="0"/>
                            <a:ext cx="220980" cy="74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ЛМ 82199031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Бренд: </w:t>
            </w:r>
            <w:r w:rsidRPr="00AA23D6">
              <w:rPr>
                <w:noProof/>
                <w:sz w:val="26"/>
                <w:szCs w:val="26"/>
                <w:lang w:val="en-US" w:eastAsia="ru-RU"/>
              </w:rPr>
              <w:t>VIZIT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Регулировка громкости: Нет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Громкая связь: нет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Максимальный уровень шума (дБ): 5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серый металлик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Источник питания: сетевое питание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мелодий: 1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Состав комплекта: аудио трубка, крепежный комплект, паспорт</w:t>
            </w:r>
          </w:p>
          <w:p w:rsidR="00085324" w:rsidRPr="00AA23D6" w:rsidRDefault="00085324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продукта: аудио трубка</w:t>
            </w:r>
            <w:r w:rsidR="00112270">
              <w:rPr>
                <w:noProof/>
                <w:sz w:val="26"/>
                <w:szCs w:val="26"/>
                <w:lang w:eastAsia="ru-RU"/>
              </w:rPr>
              <w:t xml:space="preserve"> </w:t>
            </w:r>
            <w:r w:rsidRPr="00AA23D6">
              <w:rPr>
                <w:noProof/>
                <w:sz w:val="26"/>
                <w:szCs w:val="26"/>
                <w:lang w:eastAsia="ru-RU"/>
              </w:rPr>
              <w:t>координатная</w:t>
            </w:r>
          </w:p>
          <w:p w:rsidR="00085324" w:rsidRPr="00AA23D6" w:rsidRDefault="0011227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Гарантия (лет): 1</w:t>
            </w:r>
          </w:p>
        </w:tc>
        <w:tc>
          <w:tcPr>
            <w:tcW w:w="1100" w:type="dxa"/>
          </w:tcPr>
          <w:p w:rsidR="00475A39" w:rsidRPr="00AA23D6" w:rsidRDefault="00085324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475A39" w:rsidRPr="00AA23D6" w:rsidRDefault="00085324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2</w:t>
            </w:r>
          </w:p>
        </w:tc>
      </w:tr>
      <w:tr w:rsidR="00085324" w:rsidRPr="00AA23D6" w:rsidTr="00AA23D6">
        <w:tc>
          <w:tcPr>
            <w:tcW w:w="567" w:type="dxa"/>
          </w:tcPr>
          <w:p w:rsidR="00085324" w:rsidRPr="00AA23D6" w:rsidRDefault="00085324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10</w:t>
            </w:r>
          </w:p>
        </w:tc>
        <w:tc>
          <w:tcPr>
            <w:tcW w:w="7225" w:type="dxa"/>
          </w:tcPr>
          <w:p w:rsidR="00085324" w:rsidRPr="00AA23D6" w:rsidRDefault="00A23835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1-клавишный MAKEL СП Karea 10А, IP20, дымчатый металлик</w:t>
            </w:r>
          </w:p>
          <w:p w:rsidR="00A23835" w:rsidRPr="00AA23D6" w:rsidRDefault="00A2383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2235C6D" wp14:editId="219D8410">
                  <wp:extent cx="746760" cy="731520"/>
                  <wp:effectExtent l="0" t="0" r="0" b="0"/>
                  <wp:docPr id="2" name="Рисунок 1" descr="Выключатель 1-клавишный MAKEL СП Karea 10А, IP20, дымчатый металлик 5605000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Выключатель 1-клавишный MAKEL СП Karea 10А, IP20, дымчатый металлик 5605000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31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Артиукул: 56050001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Тип: оконечный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Назначение: для освещения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встраиваемый (скрытый)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клавиш: 1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выключатель в сборе</w:t>
            </w:r>
          </w:p>
          <w:p w:rsidR="00EB6A3E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Индикатор: нет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Karea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Цвет: дымчатый металлик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Max ток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(А): 10 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квадрат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(В): 220 </w:t>
            </w:r>
          </w:p>
          <w:p w:rsidR="00EB6A3E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88 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88 </w:t>
            </w:r>
          </w:p>
          <w:p w:rsidR="00CB5592" w:rsidRPr="00AA23D6" w:rsidRDefault="00CB5592" w:rsidP="00EB6A3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41 </w:t>
            </w:r>
          </w:p>
        </w:tc>
        <w:tc>
          <w:tcPr>
            <w:tcW w:w="1100" w:type="dxa"/>
          </w:tcPr>
          <w:p w:rsidR="00085324" w:rsidRPr="00AA23D6" w:rsidRDefault="00085324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085324" w:rsidRPr="00AA23D6" w:rsidRDefault="00085324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13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7225" w:type="dxa"/>
          </w:tcPr>
          <w:p w:rsidR="00CB5592" w:rsidRPr="00AA23D6" w:rsidRDefault="00CB5592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2-клавишный MAKEL СП Karea 10А, IP20, дымчатый металлик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150A207" wp14:editId="5D64A7F4">
                  <wp:extent cx="708660" cy="633625"/>
                  <wp:effectExtent l="0" t="0" r="0" b="0"/>
                  <wp:docPr id="3" name="Рисунок 2" descr="Выключатель 2-клавишный MAKEL СП Karea 10А, IP20, дымчатый металлик 5605000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Выключатель 2-клавишный MAKEL СП Karea 10А, IP20, дымчатый металлик 56050003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33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56050003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Тип: оконечный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Назначение: для освещения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встраиваемый (скрытый)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клавиш: 2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выключатель в сборе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Индикатор: нет</w:t>
            </w:r>
          </w:p>
          <w:p w:rsidR="00CB5592" w:rsidRPr="00AA23D6" w:rsidRDefault="00CB5592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Karea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Цвет: </w:t>
            </w:r>
            <w:r w:rsidR="00CB5592" w:rsidRPr="00AA23D6">
              <w:rPr>
                <w:noProof/>
                <w:sz w:val="26"/>
                <w:szCs w:val="26"/>
                <w:lang w:eastAsia="ru-RU"/>
              </w:rPr>
              <w:t>дымчатый металлик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Max ток: </w:t>
            </w:r>
            <w:r w:rsidR="00CB5592" w:rsidRPr="00AA23D6">
              <w:rPr>
                <w:noProof/>
                <w:sz w:val="26"/>
                <w:szCs w:val="26"/>
                <w:lang w:eastAsia="ru-RU"/>
              </w:rPr>
              <w:t>10 А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Форма: </w:t>
            </w:r>
            <w:r w:rsidR="00CB5592" w:rsidRPr="00AA23D6">
              <w:rPr>
                <w:noProof/>
                <w:sz w:val="26"/>
                <w:szCs w:val="26"/>
                <w:lang w:eastAsia="ru-RU"/>
              </w:rPr>
              <w:t>квадрат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(В)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220 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88 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CB5592" w:rsidRPr="00AA23D6">
              <w:rPr>
                <w:noProof/>
                <w:sz w:val="26"/>
                <w:szCs w:val="26"/>
                <w:lang w:eastAsia="ru-RU"/>
              </w:rPr>
              <w:t xml:space="preserve">88 </w:t>
            </w:r>
          </w:p>
          <w:p w:rsidR="00CB5592" w:rsidRPr="00AA23D6" w:rsidRDefault="004821F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41 </w:t>
            </w:r>
          </w:p>
        </w:tc>
        <w:tc>
          <w:tcPr>
            <w:tcW w:w="1100" w:type="dxa"/>
          </w:tcPr>
          <w:p w:rsidR="00CB5592" w:rsidRPr="00AA23D6" w:rsidRDefault="00CB5592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12</w:t>
            </w:r>
          </w:p>
        </w:tc>
        <w:tc>
          <w:tcPr>
            <w:tcW w:w="7225" w:type="dxa"/>
          </w:tcPr>
          <w:p w:rsidR="00CB5592" w:rsidRPr="00AA23D6" w:rsidRDefault="00737E7B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Systeme Electric Blanca о/у, двойная, с заземлением, со шторками, изол.пл., 16а, 250в, антрацит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74CD25" wp14:editId="1A0096C8">
                  <wp:extent cx="848396" cy="708660"/>
                  <wp:effectExtent l="0" t="0" r="8890" b="0"/>
                  <wp:docPr id="4" name="Рисунок 3" descr="Розетка Systeme Electric Blanca о/у, двойная, с заземлением, со шторками, изол.пл., 16а, 250в, антрацит BLNRA01121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Розетка Systeme Electric Blanca о/у, двойная, с заземлением, со шторками, изол.пл., 16а, 250в, антрацит BLNRA01121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96" cy="708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BLNRA010116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накладной (открытый)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</w:t>
            </w:r>
            <w:r w:rsidR="00C2437C"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Pr="00AA23D6">
              <w:rPr>
                <w:noProof/>
                <w:sz w:val="26"/>
                <w:szCs w:val="26"/>
                <w:lang w:eastAsia="ru-RU"/>
              </w:rPr>
              <w:t>2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розетка в сборе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Max ток: 16 А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Серия: Blanca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Крышка: нет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Заземление: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Защитные шторки: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антрацит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Наличие задней стенки: </w:t>
            </w:r>
            <w:r w:rsidR="00EB6A3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прямоугольная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Ориентация монтажа: универсальная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в упаковке</w:t>
            </w:r>
            <w:r w:rsidR="00EB6A3E">
              <w:rPr>
                <w:noProof/>
                <w:sz w:val="26"/>
                <w:szCs w:val="26"/>
                <w:lang w:eastAsia="ru-RU"/>
              </w:rPr>
              <w:t xml:space="preserve"> (шт)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1 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силовая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Модульная: нет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106 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65 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43 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ГОСТ: IEC 60884-1</w:t>
            </w:r>
          </w:p>
          <w:p w:rsidR="00737E7B" w:rsidRPr="00AA23D6" w:rsidRDefault="00737E7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Зажимная система: винты</w:t>
            </w:r>
          </w:p>
          <w:p w:rsidR="00737E7B" w:rsidRPr="00AA23D6" w:rsidRDefault="00C2437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(В)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277E9E">
              <w:rPr>
                <w:noProof/>
                <w:sz w:val="26"/>
                <w:szCs w:val="26"/>
                <w:lang w:eastAsia="ru-RU"/>
              </w:rPr>
              <w:t>250</w:t>
            </w:r>
          </w:p>
          <w:p w:rsidR="00737E7B" w:rsidRPr="00AA23D6" w:rsidRDefault="00C2437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фаз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(шт)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100" w:type="dxa"/>
          </w:tcPr>
          <w:p w:rsidR="00CB5592" w:rsidRPr="00AA23D6" w:rsidRDefault="00737E7B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737E7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9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7225" w:type="dxa"/>
          </w:tcPr>
          <w:p w:rsidR="00CB5592" w:rsidRPr="00AA23D6" w:rsidRDefault="00006747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3-ая наружная розетка Systeme Electric Blanca Антрацит, с заземлением, со шторками 16А, 250В SE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F3F2241" wp14:editId="2411EB03">
                  <wp:extent cx="939800" cy="845820"/>
                  <wp:effectExtent l="0" t="0" r="0" b="0"/>
                  <wp:docPr id="7" name="Рисунок 6" descr="3-ая наружная розетка Systeme Electric Blanca Антрацит, с заземлением, со шторками 16А, 250В SE BLNRA01131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3-ая наружная розетка Systeme Electric Blanca Антрацит, с заземлением, со шторками 16А, 250В SE BLNRA01131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845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BLNRA011316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накладной (открытый)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гнезд: 3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3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розетка в сборе</w:t>
            </w:r>
          </w:p>
          <w:p w:rsidR="00006747" w:rsidRPr="00AA23D6" w:rsidRDefault="00006747" w:rsidP="00277E9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Blanca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Заземление: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Защитные шторки: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антрацит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Наличие задней стенки: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прямоугольная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Ориентация монтажа: универсальная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силовая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Модульная: нет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65 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147 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43 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ГОСТ: IEC 60884-1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Зажимная система: винты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(В): 250 </w:t>
            </w:r>
          </w:p>
          <w:p w:rsidR="00006747" w:rsidRPr="00AA23D6" w:rsidRDefault="00006747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фаз: 1 шт</w:t>
            </w:r>
          </w:p>
        </w:tc>
        <w:tc>
          <w:tcPr>
            <w:tcW w:w="1100" w:type="dxa"/>
          </w:tcPr>
          <w:p w:rsidR="00CB5592" w:rsidRPr="00AA23D6" w:rsidRDefault="00006747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006747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9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7225" w:type="dxa"/>
          </w:tcPr>
          <w:p w:rsidR="00CB5592" w:rsidRPr="00AA23D6" w:rsidRDefault="00B90871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4-ая розетка Systeme Electric BLANCA открытой установки, с заземлением, со шторками, антрацит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4BF7E78" wp14:editId="61637F55">
                  <wp:extent cx="914400" cy="822960"/>
                  <wp:effectExtent l="0" t="0" r="0" b="0"/>
                  <wp:docPr id="8" name="Рисунок 7" descr="4-ая розетка Systeme Electric BLANCA открытой установки, с заземлением, со шторками, антрацит BLNRA01141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4-ая розетка Systeme Electric BLANCA открытой установки, с заземлением, со шторками, антрацит BLNRA01141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2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BLNRA011416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накладной (открытый)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гнезд: 4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розетка в сборе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Max ток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(А): 16 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Blanca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Заземление: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Защитные шторки: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антрацит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Наличие задней стенки: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прямоугольная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Ориентация монтажа: универсальная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силовая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Модульная: нет</w:t>
            </w:r>
          </w:p>
          <w:p w:rsidR="00277E9E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188 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65 </w:t>
            </w:r>
          </w:p>
          <w:p w:rsidR="00B90871" w:rsidRPr="00AA23D6" w:rsidRDefault="00B90871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33 </w:t>
            </w:r>
          </w:p>
          <w:p w:rsidR="00B90871" w:rsidRPr="00AA23D6" w:rsidRDefault="00B90871" w:rsidP="00277E9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Количество фаз: 1 </w:t>
            </w:r>
          </w:p>
        </w:tc>
        <w:tc>
          <w:tcPr>
            <w:tcW w:w="1100" w:type="dxa"/>
          </w:tcPr>
          <w:p w:rsidR="00CB5592" w:rsidRPr="00AA23D6" w:rsidRDefault="00B90871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B90871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9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15</w:t>
            </w:r>
          </w:p>
        </w:tc>
        <w:tc>
          <w:tcPr>
            <w:tcW w:w="7225" w:type="dxa"/>
          </w:tcPr>
          <w:p w:rsidR="00CB5592" w:rsidRPr="00AA23D6" w:rsidRDefault="00964D0B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Systeme Electric Blanca Антрацит, с заземлением, без шторок, 16А, 250В SE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2A5B47F" wp14:editId="6038098C">
                  <wp:extent cx="660400" cy="617220"/>
                  <wp:effectExtent l="0" t="0" r="6350" b="0"/>
                  <wp:docPr id="5" name="Рисунок 4" descr="Наружная розетка Systeme Electric Blanca Антрацит, с заземлением, без шторок, 16А, 250В SE BLNRA010116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Наружная розетка Systeme Electric Blanca Антрацит, с заземлением, без шторок, 16А, 250В SE BLNRA010116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17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BLNRA010116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накладной (открытый)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гнезд: 1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розетка в сборе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Max ток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(А): 16 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Серия: Blanca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Заземление: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антрацит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Наличие задней стенки: </w:t>
            </w:r>
            <w:r w:rsidR="00277E9E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квадратная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Ориентация монтажа: горизонтальная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силовая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65 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65 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40 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ГОСТ: IEC 60884-1</w:t>
            </w:r>
          </w:p>
          <w:p w:rsidR="00964D0B" w:rsidRPr="00AA23D6" w:rsidRDefault="00964D0B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Зажимная система: винты</w:t>
            </w:r>
          </w:p>
          <w:p w:rsidR="00277E9E" w:rsidRDefault="00964D0B" w:rsidP="00277E9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(В)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250 </w:t>
            </w:r>
          </w:p>
          <w:p w:rsidR="00964D0B" w:rsidRPr="00AA23D6" w:rsidRDefault="00964D0B" w:rsidP="00277E9E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оличество фаз: 1 </w:t>
            </w:r>
          </w:p>
        </w:tc>
        <w:tc>
          <w:tcPr>
            <w:tcW w:w="1100" w:type="dxa"/>
          </w:tcPr>
          <w:p w:rsidR="00CB5592" w:rsidRPr="00AA23D6" w:rsidRDefault="00964D0B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964D0B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9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7225" w:type="dxa"/>
          </w:tcPr>
          <w:p w:rsidR="00CB5592" w:rsidRPr="00AA23D6" w:rsidRDefault="00BD5919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Розетка Systeme Electric Blanca внутр Антрацит с/з без шторок, 16А, 250В SE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4BC6EE" wp14:editId="44EDB840">
                  <wp:extent cx="800100" cy="720090"/>
                  <wp:effectExtent l="0" t="0" r="0" b="3810"/>
                  <wp:docPr id="9" name="Рисунок 8" descr="Розетка Systeme Electric ATLASDESIGN, с заземлением, 16А, механизм, карбон, ATN00104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Розетка Systeme Electric ATLASDESIGN, с заземлением, 16А, механизм, карбон, ATN001043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0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встраиваемый (скрытый)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гнезд: 1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розетка в сборе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Рамка: не требуется(идет в комплекте)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Max ток: 16 А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Blanca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BD5919" w:rsidRPr="00AA23D6" w:rsidRDefault="00277E9E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Заземление: наличие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антрацит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Наличие задней стенки: нет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Форма: квадратная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Ориентация монтажа: горизонтальная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силовая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85 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85 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(мм): 44 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ГОСТ: IEC 60884-1</w:t>
            </w:r>
          </w:p>
          <w:p w:rsidR="00BD5919" w:rsidRPr="00AA23D6" w:rsidRDefault="00BD591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Номинальное напряжение</w:t>
            </w:r>
            <w:r w:rsidR="00277E9E">
              <w:rPr>
                <w:noProof/>
                <w:sz w:val="26"/>
                <w:szCs w:val="26"/>
                <w:lang w:eastAsia="ru-RU"/>
              </w:rPr>
              <w:t xml:space="preserve"> (В): 250 </w:t>
            </w:r>
          </w:p>
          <w:p w:rsidR="00BD5919" w:rsidRPr="00AA23D6" w:rsidRDefault="00277E9E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Количество фаз: 1 </w:t>
            </w:r>
          </w:p>
        </w:tc>
        <w:tc>
          <w:tcPr>
            <w:tcW w:w="1100" w:type="dxa"/>
          </w:tcPr>
          <w:p w:rsidR="00CB5592" w:rsidRPr="00AA23D6" w:rsidRDefault="00BD5919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BD5919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5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17</w:t>
            </w:r>
          </w:p>
        </w:tc>
        <w:tc>
          <w:tcPr>
            <w:tcW w:w="7225" w:type="dxa"/>
          </w:tcPr>
          <w:p w:rsidR="00CB5592" w:rsidRPr="00AA23D6" w:rsidRDefault="008D4290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val="en-US"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Рамка</w:t>
            </w:r>
            <w:r w:rsidRPr="00AA23D6">
              <w:rPr>
                <w:b/>
                <w:noProof/>
                <w:sz w:val="26"/>
                <w:szCs w:val="26"/>
                <w:u w:val="single"/>
                <w:lang w:val="en-US" w:eastAsia="ru-RU"/>
              </w:rPr>
              <w:t xml:space="preserve"> Systeme Electric ATLASDESIGN, 1-</w:t>
            </w: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постовая</w:t>
            </w:r>
            <w:r w:rsidRPr="00AA23D6">
              <w:rPr>
                <w:b/>
                <w:noProof/>
                <w:sz w:val="26"/>
                <w:szCs w:val="26"/>
                <w:u w:val="single"/>
                <w:lang w:val="en-US" w:eastAsia="ru-RU"/>
              </w:rPr>
              <w:t xml:space="preserve">, </w:t>
            </w: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карбон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val="en-US" w:eastAsia="ru-RU"/>
              </w:rPr>
            </w:pP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51CA59FD" wp14:editId="091B642D">
                  <wp:extent cx="855133" cy="769620"/>
                  <wp:effectExtent l="0" t="0" r="2540" b="0"/>
                  <wp:docPr id="10" name="Рисунок 9" descr="Рамка Systeme Electric ATLASDESIGN, 1-постовая, карбон, ATN00100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Рамка Systeme Electric ATLASDESIGN, 1-постовая, карбон, ATN00100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133" cy="76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ATN001001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1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карбон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Atlasdesign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Вид: рамка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Перегородка: </w:t>
            </w:r>
            <w:r w:rsidR="005B2BE4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Модульная: нет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83 </w:t>
            </w:r>
          </w:p>
          <w:p w:rsidR="008D4290" w:rsidRPr="00AA23D6" w:rsidRDefault="008D429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83 </w:t>
            </w:r>
          </w:p>
          <w:p w:rsidR="008D4290" w:rsidRPr="00AA23D6" w:rsidRDefault="008D4290" w:rsidP="005B2BE4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12 </w:t>
            </w:r>
          </w:p>
        </w:tc>
        <w:tc>
          <w:tcPr>
            <w:tcW w:w="1100" w:type="dxa"/>
          </w:tcPr>
          <w:p w:rsidR="00CB5592" w:rsidRPr="00AA23D6" w:rsidRDefault="008D4290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8D4290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2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7225" w:type="dxa"/>
          </w:tcPr>
          <w:p w:rsidR="00CB5592" w:rsidRPr="00AA23D6" w:rsidRDefault="00343D6C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Рамка Systeme Electric ATLASDESIGN, 4-постовая, универсальная, карбон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FEE60F5" wp14:editId="37611717">
                  <wp:extent cx="1061916" cy="594442"/>
                  <wp:effectExtent l="0" t="0" r="5080" b="0"/>
                  <wp:docPr id="11" name="Рисунок 10" descr="Рамка Systeme Electric ATLASDESIGN, 4-постовая, универсальная, карбон, ATN001004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Рамка Systeme Electric ATLASDESIGN, 4-постовая, универсальная, карбон, ATN001004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b="21135"/>
                          <a:stretch/>
                        </pic:blipFill>
                        <pic:spPr bwMode="auto">
                          <a:xfrm>
                            <a:off x="0" y="0"/>
                            <a:ext cx="1061916" cy="594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ATN001004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постов: 4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Крышка: нет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карбон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Atlasdesign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Вид: рамка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Перегородка: </w:t>
            </w:r>
            <w:r w:rsidR="005B2BE4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83 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296 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12 </w:t>
            </w:r>
          </w:p>
        </w:tc>
        <w:tc>
          <w:tcPr>
            <w:tcW w:w="1100" w:type="dxa"/>
          </w:tcPr>
          <w:p w:rsidR="00CB5592" w:rsidRPr="00AA23D6" w:rsidRDefault="00343D6C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343D6C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19</w:t>
            </w:r>
          </w:p>
        </w:tc>
        <w:tc>
          <w:tcPr>
            <w:tcW w:w="7225" w:type="dxa"/>
          </w:tcPr>
          <w:p w:rsidR="00CB5592" w:rsidRPr="00AA23D6" w:rsidRDefault="00343D6C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Розетка Systeme Electric ATLASDESIGN, компьютерная, RJ45, механизм, карбон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8DF7B6B" wp14:editId="1650DD9F">
                  <wp:extent cx="800100" cy="720090"/>
                  <wp:effectExtent l="0" t="0" r="0" b="3810"/>
                  <wp:docPr id="12" name="Рисунок 11" descr="Розетка Systeme Electric ATLASDESIGN, компьютерная, RJ45, механизм, карбон, ATN001083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Розетка Systeme Electric ATLASDESIGN, компьютерная, RJ45, механизм, карбон, ATN001083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0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ATN001083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комплектации: механизм розетки с накладкой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Рамка: нет 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Монтаж: встраиваемый (скрытый)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Количество постов: 1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Заземление: нет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Степень защиты: IP20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Цвет: карбон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Материал: АБС-пластик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Разъем: RJ45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Категория: 5е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гнезд: 1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Серия: Atlasdesign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Вид розетки: компьютерная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Модульная: нет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72 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72 </w:t>
            </w:r>
          </w:p>
          <w:p w:rsidR="00343D6C" w:rsidRPr="00AA23D6" w:rsidRDefault="00343D6C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Глубина устройства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(мм): 38 </w:t>
            </w:r>
          </w:p>
        </w:tc>
        <w:tc>
          <w:tcPr>
            <w:tcW w:w="1100" w:type="dxa"/>
          </w:tcPr>
          <w:p w:rsidR="00CB5592" w:rsidRPr="00AA23D6" w:rsidRDefault="00343D6C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343D6C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1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7225" w:type="dxa"/>
          </w:tcPr>
          <w:p w:rsidR="00CB5592" w:rsidRPr="00AA23D6" w:rsidRDefault="00AA70E5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Блок питания встраиваемый в трек 48V 200W для магнитной трековой системы ARTE LAMP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A9CB8A8" wp14:editId="61225C2A">
                  <wp:extent cx="1150620" cy="397487"/>
                  <wp:effectExtent l="0" t="0" r="0" b="3175"/>
                  <wp:docPr id="31" name="Рисунок 30" descr="Блок питания встраиваемый в трек 48V 200W для магнитной трековой системы ARTE LAMP LINEA A482806N Фото №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 descr="Блок питания встраиваемый в трек 48V 200W для магнитной трековой системы ARTE LAMP LINEA A482806N Фото №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18" b="33636"/>
                          <a:stretch/>
                        </pic:blipFill>
                        <pic:spPr bwMode="auto">
                          <a:xfrm>
                            <a:off x="0" y="0"/>
                            <a:ext cx="1150620" cy="3974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Артиткул: A482806N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Назначение: для трековых светильников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Принцип работы: трансформаторный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Мощность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(Вт): 200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Защита от пыли и влаги: IP 20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Входное напряжение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(В): 180-265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Выходное напряжение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(В): 48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Выходной ток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(А): 4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Диапазон рабочих температур</w:t>
            </w:r>
            <w:r w:rsidR="005B2BE4">
              <w:rPr>
                <w:noProof/>
                <w:sz w:val="26"/>
                <w:szCs w:val="26"/>
                <w:lang w:eastAsia="ru-RU"/>
              </w:rPr>
              <w:t xml:space="preserve"> (</w:t>
            </w:r>
            <w:r w:rsidR="005B2BE4" w:rsidRPr="005B2BE4">
              <w:rPr>
                <w:noProof/>
                <w:sz w:val="26"/>
                <w:szCs w:val="26"/>
                <w:lang w:eastAsia="ru-RU"/>
              </w:rPr>
              <w:t>°С</w:t>
            </w:r>
            <w:r w:rsidR="005B2BE4">
              <w:rPr>
                <w:noProof/>
                <w:sz w:val="26"/>
                <w:szCs w:val="26"/>
                <w:lang w:eastAsia="ru-RU"/>
              </w:rPr>
              <w:t>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от 1 до 35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Защита от короткого замыкания: </w:t>
            </w:r>
            <w:r w:rsidR="00EA3F85">
              <w:rPr>
                <w:noProof/>
                <w:sz w:val="26"/>
                <w:szCs w:val="26"/>
                <w:lang w:eastAsia="ru-RU"/>
              </w:rPr>
              <w:t>наличие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Защита от повышенного напряжения: нет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ГОСТ: ТР ТС 004/2011, ТР ТС 020/2011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Габариты без упаковки</w:t>
            </w:r>
            <w:r w:rsidR="00EA3F85">
              <w:rPr>
                <w:noProof/>
                <w:sz w:val="26"/>
                <w:szCs w:val="26"/>
                <w:lang w:eastAsia="ru-RU"/>
              </w:rPr>
              <w:t xml:space="preserve"> (мм)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300х22х44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</w:t>
            </w:r>
            <w:r w:rsidR="00EA3F85">
              <w:rPr>
                <w:noProof/>
                <w:sz w:val="26"/>
                <w:szCs w:val="26"/>
                <w:lang w:eastAsia="ru-RU"/>
              </w:rPr>
              <w:t xml:space="preserve"> (мм): 300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</w:t>
            </w:r>
            <w:r w:rsidR="00EA3F85">
              <w:rPr>
                <w:noProof/>
                <w:sz w:val="26"/>
                <w:szCs w:val="26"/>
                <w:lang w:eastAsia="ru-RU"/>
              </w:rPr>
              <w:t xml:space="preserve"> (мм): 22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</w:t>
            </w:r>
            <w:r w:rsidR="00EA3F85">
              <w:rPr>
                <w:noProof/>
                <w:sz w:val="26"/>
                <w:szCs w:val="26"/>
                <w:lang w:eastAsia="ru-RU"/>
              </w:rPr>
              <w:t xml:space="preserve"> (мм): 44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Встроенный вентилятор: нет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Тип: блок питания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Количество каналов</w:t>
            </w:r>
            <w:r w:rsidR="00EA3F85">
              <w:rPr>
                <w:noProof/>
                <w:sz w:val="26"/>
                <w:szCs w:val="26"/>
                <w:lang w:eastAsia="ru-RU"/>
              </w:rPr>
              <w:t xml:space="preserve"> (шт)</w:t>
            </w:r>
            <w:r w:rsidRPr="00AA23D6">
              <w:rPr>
                <w:noProof/>
                <w:sz w:val="26"/>
                <w:szCs w:val="26"/>
                <w:lang w:eastAsia="ru-RU"/>
              </w:rPr>
              <w:t xml:space="preserve">: 1 </w:t>
            </w:r>
          </w:p>
          <w:p w:rsidR="00AA70E5" w:rsidRPr="00AA23D6" w:rsidRDefault="00AA70E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Диммируемый: нет</w:t>
            </w:r>
          </w:p>
        </w:tc>
        <w:tc>
          <w:tcPr>
            <w:tcW w:w="1100" w:type="dxa"/>
          </w:tcPr>
          <w:p w:rsidR="00CB5592" w:rsidRPr="00AA23D6" w:rsidRDefault="00AA70E5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AA70E5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9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21</w:t>
            </w:r>
          </w:p>
        </w:tc>
        <w:tc>
          <w:tcPr>
            <w:tcW w:w="7225" w:type="dxa"/>
          </w:tcPr>
          <w:p w:rsidR="00CB5592" w:rsidRPr="00AA23D6" w:rsidRDefault="00DE1BA9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Светильник настенно-потолочный светодиодный Feron 51297 2 м² белый свет цвет черный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18D71B1" wp14:editId="149F09CE">
                  <wp:extent cx="868680" cy="601980"/>
                  <wp:effectExtent l="0" t="0" r="7620" b="7620"/>
                  <wp:docPr id="32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35" b="16667"/>
                          <a:stretch/>
                        </pic:blipFill>
                        <pic:spPr bwMode="auto">
                          <a:xfrm>
                            <a:off x="0" y="0"/>
                            <a:ext cx="868680" cy="601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ЛМ 92736812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lastRenderedPageBreak/>
              <w:t>Максимальная площадь освещения (в м²): 2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Температура цвета (в K): 4000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Мощность (Вт): 6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Диаметр (см): 9.1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(см): 9.1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(см): 2.6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Устройство управления: настенный выключатель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Коллекция для публикации: AL266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Световой поток (Лм): 480</w:t>
            </w:r>
          </w:p>
          <w:p w:rsidR="00DE1BA9" w:rsidRPr="00AA23D6" w:rsidRDefault="00EA3F8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Степень защиты </w:t>
            </w:r>
            <w:r w:rsidR="00DE1BA9" w:rsidRPr="00AA23D6">
              <w:rPr>
                <w:noProof/>
                <w:sz w:val="26"/>
                <w:szCs w:val="26"/>
                <w:lang w:eastAsia="ru-RU"/>
              </w:rPr>
              <w:t>: IP44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Цветовая палитра: черный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продукта: светильник настенно-потолочный</w:t>
            </w:r>
          </w:p>
          <w:p w:rsidR="00DE1BA9" w:rsidRPr="00AA23D6" w:rsidRDefault="00DE1BA9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Модель продукта: 51297</w:t>
            </w:r>
          </w:p>
          <w:p w:rsidR="00DE1BA9" w:rsidRPr="00AA23D6" w:rsidRDefault="00EA3F8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Гарантия (лет): 2</w:t>
            </w:r>
          </w:p>
        </w:tc>
        <w:tc>
          <w:tcPr>
            <w:tcW w:w="1100" w:type="dxa"/>
          </w:tcPr>
          <w:p w:rsidR="00CB5592" w:rsidRPr="00AA23D6" w:rsidRDefault="00DE1BA9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736" w:type="dxa"/>
          </w:tcPr>
          <w:p w:rsidR="00CB5592" w:rsidRPr="00AA23D6" w:rsidRDefault="00DE1BA9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3</w:t>
            </w:r>
          </w:p>
        </w:tc>
      </w:tr>
      <w:tr w:rsidR="00CB5592" w:rsidRPr="00AA23D6" w:rsidTr="00AA23D6">
        <w:tc>
          <w:tcPr>
            <w:tcW w:w="567" w:type="dxa"/>
          </w:tcPr>
          <w:p w:rsidR="00CB5592" w:rsidRPr="00AA23D6" w:rsidRDefault="00CB5592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7225" w:type="dxa"/>
          </w:tcPr>
          <w:p w:rsidR="00CB5592" w:rsidRPr="00AA23D6" w:rsidRDefault="00FF2050" w:rsidP="00AA23D6">
            <w:pPr>
              <w:widowControl w:val="0"/>
              <w:jc w:val="both"/>
              <w:rPr>
                <w:b/>
                <w:noProof/>
                <w:sz w:val="26"/>
                <w:szCs w:val="26"/>
                <w:u w:val="single"/>
                <w:lang w:eastAsia="ru-RU"/>
              </w:rPr>
            </w:pPr>
            <w:r w:rsidRPr="00AA23D6">
              <w:rPr>
                <w:b/>
                <w:noProof/>
                <w:sz w:val="26"/>
                <w:szCs w:val="26"/>
                <w:u w:val="single"/>
                <w:lang w:eastAsia="ru-RU"/>
              </w:rPr>
              <w:t>Линейный светильник светодиодный Novotech Over 359110</w:t>
            </w:r>
          </w:p>
          <w:p w:rsidR="00FF2050" w:rsidRPr="00AA23D6" w:rsidRDefault="00FF205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FF2050" w:rsidRPr="00AA23D6" w:rsidRDefault="00FF205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677C2D" wp14:editId="45925088">
                  <wp:extent cx="965128" cy="609638"/>
                  <wp:effectExtent l="0" t="0" r="6985" b="0"/>
                  <wp:docPr id="33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128" cy="6096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2050" w:rsidRPr="00AA23D6" w:rsidRDefault="00FF205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</w:p>
          <w:p w:rsidR="00FF2050" w:rsidRPr="00AA23D6" w:rsidRDefault="00FF2050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Артикул: ЛМ 89437400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Бренд: </w:t>
            </w:r>
            <w:r w:rsidRPr="00AA23D6">
              <w:rPr>
                <w:noProof/>
                <w:sz w:val="26"/>
                <w:szCs w:val="26"/>
                <w:lang w:val="en-US" w:eastAsia="ru-RU"/>
              </w:rPr>
              <w:t>NOVOTECH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Длина (мм): 600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Ширина (мм): 60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Высота (мм): 58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 освещения: нейтральный белый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Температура цвета (в K): 4000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Мощность (Вт): 20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Напряжение (В): 220</w:t>
            </w:r>
          </w:p>
          <w:p w:rsidR="0017120D" w:rsidRPr="00AA23D6" w:rsidRDefault="00EA3F8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 xml:space="preserve">Степень защиты </w:t>
            </w:r>
            <w:r w:rsidR="0017120D" w:rsidRPr="00AA23D6">
              <w:rPr>
                <w:noProof/>
                <w:sz w:val="26"/>
                <w:szCs w:val="26"/>
                <w:lang w:eastAsia="ru-RU"/>
              </w:rPr>
              <w:t>: IP20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монтажа: Накладной, Подвесной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Цветовая палитра: черный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Место для установки: потолок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Габариты (ДхШхВ): 600×60×58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Вес нетто (кг): 0.7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Датчик движения: нет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цоколя: светодиодный (LED)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Световой поток (Лм): 2000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Индекс цветопередачи (CRI): от 0 до 80</w:t>
            </w:r>
          </w:p>
          <w:p w:rsidR="00EA3F85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 xml:space="preserve">Источник питания: сетевое </w:t>
            </w:r>
          </w:p>
          <w:p w:rsidR="0017120D" w:rsidRPr="00AA23D6" w:rsidRDefault="0017120D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 w:rsidRPr="00AA23D6">
              <w:rPr>
                <w:noProof/>
                <w:sz w:val="26"/>
                <w:szCs w:val="26"/>
                <w:lang w:eastAsia="ru-RU"/>
              </w:rPr>
              <w:t>Тип продукта: линейный светильник</w:t>
            </w:r>
          </w:p>
          <w:p w:rsidR="00FF2050" w:rsidRPr="00AA23D6" w:rsidRDefault="00EA3F85" w:rsidP="00AA23D6">
            <w:pPr>
              <w:widowControl w:val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t>Гарантия (лет): 2</w:t>
            </w:r>
          </w:p>
        </w:tc>
        <w:tc>
          <w:tcPr>
            <w:tcW w:w="1100" w:type="dxa"/>
          </w:tcPr>
          <w:p w:rsidR="00CB5592" w:rsidRPr="00AA23D6" w:rsidRDefault="00FF2050" w:rsidP="00AA23D6">
            <w:pPr>
              <w:widowControl w:val="0"/>
              <w:snapToGrid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Шт.</w:t>
            </w:r>
          </w:p>
        </w:tc>
        <w:tc>
          <w:tcPr>
            <w:tcW w:w="736" w:type="dxa"/>
          </w:tcPr>
          <w:p w:rsidR="00CB5592" w:rsidRPr="00AA23D6" w:rsidRDefault="00FF2050" w:rsidP="00AA23D6">
            <w:pPr>
              <w:widowControl w:val="0"/>
              <w:jc w:val="center"/>
              <w:rPr>
                <w:sz w:val="26"/>
                <w:szCs w:val="26"/>
              </w:rPr>
            </w:pPr>
            <w:r w:rsidRPr="00AA23D6">
              <w:rPr>
                <w:sz w:val="26"/>
                <w:szCs w:val="26"/>
              </w:rPr>
              <w:t>8</w:t>
            </w:r>
          </w:p>
        </w:tc>
      </w:tr>
    </w:tbl>
    <w:p w:rsidR="00F31894" w:rsidRPr="00AA23D6" w:rsidRDefault="00F31894" w:rsidP="00AA23D6">
      <w:pPr>
        <w:widowControl w:val="0"/>
        <w:jc w:val="both"/>
        <w:rPr>
          <w:sz w:val="26"/>
          <w:szCs w:val="26"/>
        </w:rPr>
      </w:pPr>
    </w:p>
    <w:sectPr w:rsidR="00F31894" w:rsidRPr="00AA23D6" w:rsidSect="00280A0A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82" w:rsidRDefault="009F2582" w:rsidP="000736D6">
      <w:r>
        <w:separator/>
      </w:r>
    </w:p>
  </w:endnote>
  <w:endnote w:type="continuationSeparator" w:id="0">
    <w:p w:rsidR="009F2582" w:rsidRDefault="009F2582" w:rsidP="0007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82" w:rsidRDefault="009F2582" w:rsidP="000736D6">
      <w:r>
        <w:separator/>
      </w:r>
    </w:p>
  </w:footnote>
  <w:footnote w:type="continuationSeparator" w:id="0">
    <w:p w:rsidR="009F2582" w:rsidRDefault="009F2582" w:rsidP="00073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Symbol" w:hAnsi="Symbol" w:cs="Symbol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Symbol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ascii="Symbol" w:hAnsi="Symbol" w:cs="Symbol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Symbol" w:hAnsi="Symbol" w:cs="Symbol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Symbol" w:hAnsi="Symbol" w:cs="Symbol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Symbol" w:hAnsi="Symbol" w:cs="Symbol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Symbol" w:hAnsi="Symbol" w:cs="Symbol"/>
        <w:szCs w:val="24"/>
      </w:rPr>
    </w:lvl>
  </w:abstractNum>
  <w:abstractNum w:abstractNumId="2">
    <w:nsid w:val="00000003"/>
    <w:multiLevelType w:val="multilevel"/>
    <w:tmpl w:val="00000003"/>
    <w:name w:val="WW8Num5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Cs w:val="24"/>
      </w:rPr>
    </w:lvl>
  </w:abstractNum>
  <w:abstractNum w:abstractNumId="3">
    <w:nsid w:val="00000004"/>
    <w:multiLevelType w:val="multilevel"/>
    <w:tmpl w:val="809205BE"/>
    <w:name w:val="WW8Num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szCs w:val="24"/>
      </w:rPr>
    </w:lvl>
    <w:lvl w:ilvl="1">
      <w:start w:val="1"/>
      <w:numFmt w:val="decimal"/>
      <w:lvlText w:val="%1.%2"/>
      <w:lvlJc w:val="left"/>
      <w:pPr>
        <w:tabs>
          <w:tab w:val="num" w:pos="749"/>
        </w:tabs>
        <w:ind w:left="749" w:hanging="465"/>
      </w:pPr>
      <w:rPr>
        <w:rFonts w:hint="default"/>
        <w:b w:val="0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  <w:szCs w:val="24"/>
      </w:rPr>
    </w:lvl>
  </w:abstractNum>
  <w:abstractNum w:abstractNumId="4">
    <w:nsid w:val="00000005"/>
    <w:multiLevelType w:val="multilevel"/>
    <w:tmpl w:val="0F8259F8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518" w:hanging="45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440"/>
      </w:pPr>
      <w:rPr>
        <w:rFonts w:ascii="Times New Roman" w:hAnsi="Times New Roman" w:cs="Times New Roman" w:hint="default"/>
        <w:sz w:val="28"/>
      </w:rPr>
    </w:lvl>
  </w:abstractNum>
  <w:abstractNum w:abstractNumId="5">
    <w:nsid w:val="00000006"/>
    <w:multiLevelType w:val="multilevel"/>
    <w:tmpl w:val="00000006"/>
    <w:name w:val="WW8Num8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rFonts w:hint="default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hint="default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hint="default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  <w:szCs w:val="24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E272E77"/>
    <w:multiLevelType w:val="multilevel"/>
    <w:tmpl w:val="83CE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057DB"/>
    <w:multiLevelType w:val="hybridMultilevel"/>
    <w:tmpl w:val="AD34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A1AC9"/>
    <w:multiLevelType w:val="multilevel"/>
    <w:tmpl w:val="8D987AE0"/>
    <w:lvl w:ilvl="0">
      <w:start w:val="5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1359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2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99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756" w:hanging="72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87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634" w:hanging="108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75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12" w:hanging="144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9D"/>
    <w:rsid w:val="000003EF"/>
    <w:rsid w:val="00006747"/>
    <w:rsid w:val="0000786A"/>
    <w:rsid w:val="000126C2"/>
    <w:rsid w:val="0001437B"/>
    <w:rsid w:val="000304F3"/>
    <w:rsid w:val="00030DE6"/>
    <w:rsid w:val="000441C8"/>
    <w:rsid w:val="000447BD"/>
    <w:rsid w:val="00051030"/>
    <w:rsid w:val="0005699E"/>
    <w:rsid w:val="00056ED4"/>
    <w:rsid w:val="0006206F"/>
    <w:rsid w:val="00071CD0"/>
    <w:rsid w:val="00072E4B"/>
    <w:rsid w:val="000736D6"/>
    <w:rsid w:val="000848AF"/>
    <w:rsid w:val="00085324"/>
    <w:rsid w:val="0008607B"/>
    <w:rsid w:val="0008762B"/>
    <w:rsid w:val="0009164C"/>
    <w:rsid w:val="00092050"/>
    <w:rsid w:val="00093728"/>
    <w:rsid w:val="00093F48"/>
    <w:rsid w:val="000B058D"/>
    <w:rsid w:val="000B72AB"/>
    <w:rsid w:val="000B7C10"/>
    <w:rsid w:val="000C3007"/>
    <w:rsid w:val="000E069D"/>
    <w:rsid w:val="000E625B"/>
    <w:rsid w:val="000F215F"/>
    <w:rsid w:val="000F3386"/>
    <w:rsid w:val="00106CC7"/>
    <w:rsid w:val="00112270"/>
    <w:rsid w:val="0011571B"/>
    <w:rsid w:val="00116D65"/>
    <w:rsid w:val="00125000"/>
    <w:rsid w:val="00125B13"/>
    <w:rsid w:val="00131324"/>
    <w:rsid w:val="00134D04"/>
    <w:rsid w:val="001375C8"/>
    <w:rsid w:val="00141149"/>
    <w:rsid w:val="00142618"/>
    <w:rsid w:val="00143AF1"/>
    <w:rsid w:val="00157CD2"/>
    <w:rsid w:val="00166DAE"/>
    <w:rsid w:val="0017120D"/>
    <w:rsid w:val="0017374F"/>
    <w:rsid w:val="00182428"/>
    <w:rsid w:val="00190ECF"/>
    <w:rsid w:val="00194182"/>
    <w:rsid w:val="001A331F"/>
    <w:rsid w:val="001A3CF2"/>
    <w:rsid w:val="001B0867"/>
    <w:rsid w:val="001B23CB"/>
    <w:rsid w:val="001C0CFF"/>
    <w:rsid w:val="001D04E1"/>
    <w:rsid w:val="001D26AA"/>
    <w:rsid w:val="001E1281"/>
    <w:rsid w:val="001E230E"/>
    <w:rsid w:val="001E5087"/>
    <w:rsid w:val="001E532A"/>
    <w:rsid w:val="001F019D"/>
    <w:rsid w:val="001F51DE"/>
    <w:rsid w:val="001F5C83"/>
    <w:rsid w:val="001F6041"/>
    <w:rsid w:val="00200C26"/>
    <w:rsid w:val="00207719"/>
    <w:rsid w:val="00207BFD"/>
    <w:rsid w:val="0022223D"/>
    <w:rsid w:val="00227C01"/>
    <w:rsid w:val="0023249B"/>
    <w:rsid w:val="00234A7E"/>
    <w:rsid w:val="002401DE"/>
    <w:rsid w:val="00242E16"/>
    <w:rsid w:val="002432EE"/>
    <w:rsid w:val="00245F87"/>
    <w:rsid w:val="0024623F"/>
    <w:rsid w:val="00255DC4"/>
    <w:rsid w:val="00256D97"/>
    <w:rsid w:val="00262D15"/>
    <w:rsid w:val="002721A6"/>
    <w:rsid w:val="00277BB4"/>
    <w:rsid w:val="00277E9E"/>
    <w:rsid w:val="00280A0A"/>
    <w:rsid w:val="002857BE"/>
    <w:rsid w:val="00290F1F"/>
    <w:rsid w:val="0029152B"/>
    <w:rsid w:val="00291F76"/>
    <w:rsid w:val="002A03A5"/>
    <w:rsid w:val="002A24C0"/>
    <w:rsid w:val="002A5B44"/>
    <w:rsid w:val="002B1025"/>
    <w:rsid w:val="002B17F0"/>
    <w:rsid w:val="002B3335"/>
    <w:rsid w:val="002B7133"/>
    <w:rsid w:val="002C16E5"/>
    <w:rsid w:val="002C493E"/>
    <w:rsid w:val="002C67A1"/>
    <w:rsid w:val="002D5365"/>
    <w:rsid w:val="002E2185"/>
    <w:rsid w:val="002F5D31"/>
    <w:rsid w:val="002F6296"/>
    <w:rsid w:val="0030576C"/>
    <w:rsid w:val="003063CF"/>
    <w:rsid w:val="00310B8B"/>
    <w:rsid w:val="003110BE"/>
    <w:rsid w:val="0031493E"/>
    <w:rsid w:val="003152FA"/>
    <w:rsid w:val="00324CCB"/>
    <w:rsid w:val="00330F0B"/>
    <w:rsid w:val="003350FE"/>
    <w:rsid w:val="00340D00"/>
    <w:rsid w:val="00342776"/>
    <w:rsid w:val="00343D6C"/>
    <w:rsid w:val="0035511A"/>
    <w:rsid w:val="00357F5A"/>
    <w:rsid w:val="00364DF8"/>
    <w:rsid w:val="0036775E"/>
    <w:rsid w:val="0037537B"/>
    <w:rsid w:val="0037543B"/>
    <w:rsid w:val="00380FBB"/>
    <w:rsid w:val="00383D3B"/>
    <w:rsid w:val="003926D0"/>
    <w:rsid w:val="003944AC"/>
    <w:rsid w:val="003979A2"/>
    <w:rsid w:val="003A23A7"/>
    <w:rsid w:val="003A4FBF"/>
    <w:rsid w:val="003B5941"/>
    <w:rsid w:val="003B6CEC"/>
    <w:rsid w:val="003C1E70"/>
    <w:rsid w:val="003D6819"/>
    <w:rsid w:val="003E3E76"/>
    <w:rsid w:val="003E61A8"/>
    <w:rsid w:val="003E7214"/>
    <w:rsid w:val="003F265B"/>
    <w:rsid w:val="003F3B49"/>
    <w:rsid w:val="003F7E90"/>
    <w:rsid w:val="004011D7"/>
    <w:rsid w:val="00403DCE"/>
    <w:rsid w:val="0040598D"/>
    <w:rsid w:val="00406248"/>
    <w:rsid w:val="00406548"/>
    <w:rsid w:val="00406F14"/>
    <w:rsid w:val="004131C1"/>
    <w:rsid w:val="00420215"/>
    <w:rsid w:val="00420BFB"/>
    <w:rsid w:val="0044702B"/>
    <w:rsid w:val="00447669"/>
    <w:rsid w:val="00455CC0"/>
    <w:rsid w:val="0045755E"/>
    <w:rsid w:val="00460A25"/>
    <w:rsid w:val="0046328B"/>
    <w:rsid w:val="00470EB8"/>
    <w:rsid w:val="00475A39"/>
    <w:rsid w:val="00477C3F"/>
    <w:rsid w:val="00481699"/>
    <w:rsid w:val="004821F5"/>
    <w:rsid w:val="004827FA"/>
    <w:rsid w:val="004A118C"/>
    <w:rsid w:val="004A1338"/>
    <w:rsid w:val="004A18B9"/>
    <w:rsid w:val="004B1A3C"/>
    <w:rsid w:val="004B3F98"/>
    <w:rsid w:val="004B5A7E"/>
    <w:rsid w:val="004B7714"/>
    <w:rsid w:val="004C3E0C"/>
    <w:rsid w:val="004C3F23"/>
    <w:rsid w:val="004D060A"/>
    <w:rsid w:val="004F2727"/>
    <w:rsid w:val="004F2DD4"/>
    <w:rsid w:val="004F5D3A"/>
    <w:rsid w:val="00500E27"/>
    <w:rsid w:val="00511939"/>
    <w:rsid w:val="0052032C"/>
    <w:rsid w:val="00520456"/>
    <w:rsid w:val="005279F3"/>
    <w:rsid w:val="00527A68"/>
    <w:rsid w:val="00532785"/>
    <w:rsid w:val="005356C5"/>
    <w:rsid w:val="00540271"/>
    <w:rsid w:val="00547BC5"/>
    <w:rsid w:val="00550D55"/>
    <w:rsid w:val="005510D9"/>
    <w:rsid w:val="00553A27"/>
    <w:rsid w:val="00553D62"/>
    <w:rsid w:val="00563D80"/>
    <w:rsid w:val="00581BF4"/>
    <w:rsid w:val="00583D26"/>
    <w:rsid w:val="00585CE1"/>
    <w:rsid w:val="005862EF"/>
    <w:rsid w:val="00590E8E"/>
    <w:rsid w:val="00594559"/>
    <w:rsid w:val="005952F1"/>
    <w:rsid w:val="005B1A25"/>
    <w:rsid w:val="005B2BE4"/>
    <w:rsid w:val="005B6097"/>
    <w:rsid w:val="005C5958"/>
    <w:rsid w:val="005C5EA1"/>
    <w:rsid w:val="005D5688"/>
    <w:rsid w:val="005D5DAA"/>
    <w:rsid w:val="005E1C43"/>
    <w:rsid w:val="005F508C"/>
    <w:rsid w:val="005F75CE"/>
    <w:rsid w:val="0060041E"/>
    <w:rsid w:val="006024B5"/>
    <w:rsid w:val="00603A0E"/>
    <w:rsid w:val="00604289"/>
    <w:rsid w:val="006155DA"/>
    <w:rsid w:val="00625EFE"/>
    <w:rsid w:val="00630F47"/>
    <w:rsid w:val="006319F9"/>
    <w:rsid w:val="006366DD"/>
    <w:rsid w:val="0064007B"/>
    <w:rsid w:val="006439E6"/>
    <w:rsid w:val="00644594"/>
    <w:rsid w:val="00661803"/>
    <w:rsid w:val="0066464D"/>
    <w:rsid w:val="00665CEC"/>
    <w:rsid w:val="00673890"/>
    <w:rsid w:val="006775A4"/>
    <w:rsid w:val="0069244B"/>
    <w:rsid w:val="00696313"/>
    <w:rsid w:val="006A47E8"/>
    <w:rsid w:val="006A6A86"/>
    <w:rsid w:val="006A72E4"/>
    <w:rsid w:val="006B1074"/>
    <w:rsid w:val="006B6082"/>
    <w:rsid w:val="006B7F8F"/>
    <w:rsid w:val="006D3813"/>
    <w:rsid w:val="006D6BF5"/>
    <w:rsid w:val="006E2556"/>
    <w:rsid w:val="006E4CA9"/>
    <w:rsid w:val="006F090D"/>
    <w:rsid w:val="006F2440"/>
    <w:rsid w:val="006F5062"/>
    <w:rsid w:val="007020BC"/>
    <w:rsid w:val="00705EDC"/>
    <w:rsid w:val="007132FA"/>
    <w:rsid w:val="00713C51"/>
    <w:rsid w:val="00715F2F"/>
    <w:rsid w:val="0071799E"/>
    <w:rsid w:val="00723839"/>
    <w:rsid w:val="00737E7B"/>
    <w:rsid w:val="00742D84"/>
    <w:rsid w:val="007433F2"/>
    <w:rsid w:val="00750218"/>
    <w:rsid w:val="00751AED"/>
    <w:rsid w:val="007520B2"/>
    <w:rsid w:val="00763C6D"/>
    <w:rsid w:val="00767083"/>
    <w:rsid w:val="00767F6E"/>
    <w:rsid w:val="00770F7A"/>
    <w:rsid w:val="007727A5"/>
    <w:rsid w:val="00773A25"/>
    <w:rsid w:val="00777355"/>
    <w:rsid w:val="00777475"/>
    <w:rsid w:val="00783E8A"/>
    <w:rsid w:val="00786C45"/>
    <w:rsid w:val="0079447D"/>
    <w:rsid w:val="007946A7"/>
    <w:rsid w:val="00794A8B"/>
    <w:rsid w:val="007A524C"/>
    <w:rsid w:val="007A76E7"/>
    <w:rsid w:val="007B2325"/>
    <w:rsid w:val="007C458E"/>
    <w:rsid w:val="007E3497"/>
    <w:rsid w:val="007E599C"/>
    <w:rsid w:val="007E6D3D"/>
    <w:rsid w:val="007F1809"/>
    <w:rsid w:val="00803A34"/>
    <w:rsid w:val="00805989"/>
    <w:rsid w:val="0081761D"/>
    <w:rsid w:val="00822305"/>
    <w:rsid w:val="00840C22"/>
    <w:rsid w:val="008551EA"/>
    <w:rsid w:val="00856312"/>
    <w:rsid w:val="00866CB5"/>
    <w:rsid w:val="008833B1"/>
    <w:rsid w:val="00892659"/>
    <w:rsid w:val="00893CCE"/>
    <w:rsid w:val="008954E7"/>
    <w:rsid w:val="008A00D6"/>
    <w:rsid w:val="008A45C4"/>
    <w:rsid w:val="008B04E2"/>
    <w:rsid w:val="008B543E"/>
    <w:rsid w:val="008B7D72"/>
    <w:rsid w:val="008C163A"/>
    <w:rsid w:val="008C75BD"/>
    <w:rsid w:val="008D30E8"/>
    <w:rsid w:val="008D4290"/>
    <w:rsid w:val="008D47F5"/>
    <w:rsid w:val="008D5E41"/>
    <w:rsid w:val="008E2E92"/>
    <w:rsid w:val="008F22F4"/>
    <w:rsid w:val="00901C97"/>
    <w:rsid w:val="009048DA"/>
    <w:rsid w:val="00904CFD"/>
    <w:rsid w:val="009175D1"/>
    <w:rsid w:val="009252D0"/>
    <w:rsid w:val="009256AB"/>
    <w:rsid w:val="00932202"/>
    <w:rsid w:val="00937227"/>
    <w:rsid w:val="00945DDA"/>
    <w:rsid w:val="0094728D"/>
    <w:rsid w:val="00952F32"/>
    <w:rsid w:val="009541A1"/>
    <w:rsid w:val="009605E2"/>
    <w:rsid w:val="00964D0B"/>
    <w:rsid w:val="00965D40"/>
    <w:rsid w:val="00966977"/>
    <w:rsid w:val="009678D2"/>
    <w:rsid w:val="00967B53"/>
    <w:rsid w:val="00970B64"/>
    <w:rsid w:val="00971122"/>
    <w:rsid w:val="009762C9"/>
    <w:rsid w:val="00977950"/>
    <w:rsid w:val="00977C3D"/>
    <w:rsid w:val="00984BD1"/>
    <w:rsid w:val="00985821"/>
    <w:rsid w:val="00991364"/>
    <w:rsid w:val="0099157D"/>
    <w:rsid w:val="00991D5F"/>
    <w:rsid w:val="009A32E7"/>
    <w:rsid w:val="009B0DB9"/>
    <w:rsid w:val="009C1D42"/>
    <w:rsid w:val="009C4450"/>
    <w:rsid w:val="009C569A"/>
    <w:rsid w:val="009D1309"/>
    <w:rsid w:val="009D48FF"/>
    <w:rsid w:val="009D50F8"/>
    <w:rsid w:val="009D5F5B"/>
    <w:rsid w:val="009E7F19"/>
    <w:rsid w:val="009F2582"/>
    <w:rsid w:val="00A10F8D"/>
    <w:rsid w:val="00A117D8"/>
    <w:rsid w:val="00A12FE3"/>
    <w:rsid w:val="00A13176"/>
    <w:rsid w:val="00A16EFE"/>
    <w:rsid w:val="00A23835"/>
    <w:rsid w:val="00A25D38"/>
    <w:rsid w:val="00A2629F"/>
    <w:rsid w:val="00A3067C"/>
    <w:rsid w:val="00A35EA9"/>
    <w:rsid w:val="00A4288D"/>
    <w:rsid w:val="00A43C29"/>
    <w:rsid w:val="00A6150A"/>
    <w:rsid w:val="00A63D09"/>
    <w:rsid w:val="00A664F0"/>
    <w:rsid w:val="00A67130"/>
    <w:rsid w:val="00A75238"/>
    <w:rsid w:val="00A81EEB"/>
    <w:rsid w:val="00A82AEE"/>
    <w:rsid w:val="00A92064"/>
    <w:rsid w:val="00A9493E"/>
    <w:rsid w:val="00A95DE1"/>
    <w:rsid w:val="00AA23D6"/>
    <w:rsid w:val="00AA3450"/>
    <w:rsid w:val="00AA38A3"/>
    <w:rsid w:val="00AA53B1"/>
    <w:rsid w:val="00AA67FA"/>
    <w:rsid w:val="00AA6E85"/>
    <w:rsid w:val="00AA70E5"/>
    <w:rsid w:val="00AC4D3D"/>
    <w:rsid w:val="00AC6394"/>
    <w:rsid w:val="00AD0954"/>
    <w:rsid w:val="00AD439A"/>
    <w:rsid w:val="00AD72D1"/>
    <w:rsid w:val="00AE529F"/>
    <w:rsid w:val="00AF0D1E"/>
    <w:rsid w:val="00AF6431"/>
    <w:rsid w:val="00B00416"/>
    <w:rsid w:val="00B058CB"/>
    <w:rsid w:val="00B072A2"/>
    <w:rsid w:val="00B16AA6"/>
    <w:rsid w:val="00B16AB6"/>
    <w:rsid w:val="00B1772D"/>
    <w:rsid w:val="00B221AB"/>
    <w:rsid w:val="00B25A74"/>
    <w:rsid w:val="00B31E9B"/>
    <w:rsid w:val="00B32000"/>
    <w:rsid w:val="00B478A7"/>
    <w:rsid w:val="00B5745C"/>
    <w:rsid w:val="00B57ABD"/>
    <w:rsid w:val="00B6565B"/>
    <w:rsid w:val="00B75498"/>
    <w:rsid w:val="00B76C06"/>
    <w:rsid w:val="00B86A37"/>
    <w:rsid w:val="00B90871"/>
    <w:rsid w:val="00BB141A"/>
    <w:rsid w:val="00BB7E47"/>
    <w:rsid w:val="00BC2C1E"/>
    <w:rsid w:val="00BC5289"/>
    <w:rsid w:val="00BC6E92"/>
    <w:rsid w:val="00BD300A"/>
    <w:rsid w:val="00BD5919"/>
    <w:rsid w:val="00BF27F3"/>
    <w:rsid w:val="00BF7309"/>
    <w:rsid w:val="00C0663A"/>
    <w:rsid w:val="00C21CB6"/>
    <w:rsid w:val="00C2437C"/>
    <w:rsid w:val="00C2530F"/>
    <w:rsid w:val="00C407B2"/>
    <w:rsid w:val="00C43BEF"/>
    <w:rsid w:val="00C522D6"/>
    <w:rsid w:val="00C63CDF"/>
    <w:rsid w:val="00C65DFA"/>
    <w:rsid w:val="00C67FA2"/>
    <w:rsid w:val="00C76388"/>
    <w:rsid w:val="00C76F8D"/>
    <w:rsid w:val="00C8283C"/>
    <w:rsid w:val="00C92B11"/>
    <w:rsid w:val="00C93013"/>
    <w:rsid w:val="00C94DA9"/>
    <w:rsid w:val="00C97695"/>
    <w:rsid w:val="00CA09A4"/>
    <w:rsid w:val="00CB34CC"/>
    <w:rsid w:val="00CB4EC9"/>
    <w:rsid w:val="00CB5592"/>
    <w:rsid w:val="00CB5C4B"/>
    <w:rsid w:val="00CC3C9E"/>
    <w:rsid w:val="00CC41B8"/>
    <w:rsid w:val="00CD2179"/>
    <w:rsid w:val="00CE67C0"/>
    <w:rsid w:val="00CF527D"/>
    <w:rsid w:val="00D05630"/>
    <w:rsid w:val="00D10C2A"/>
    <w:rsid w:val="00D10F46"/>
    <w:rsid w:val="00D120CD"/>
    <w:rsid w:val="00D24648"/>
    <w:rsid w:val="00D2696D"/>
    <w:rsid w:val="00D41631"/>
    <w:rsid w:val="00D41CD8"/>
    <w:rsid w:val="00D450DE"/>
    <w:rsid w:val="00D60E5E"/>
    <w:rsid w:val="00D6152E"/>
    <w:rsid w:val="00D638AA"/>
    <w:rsid w:val="00D6483C"/>
    <w:rsid w:val="00D65BBD"/>
    <w:rsid w:val="00D67E31"/>
    <w:rsid w:val="00D70659"/>
    <w:rsid w:val="00D7129F"/>
    <w:rsid w:val="00D77A9A"/>
    <w:rsid w:val="00D84CC9"/>
    <w:rsid w:val="00D858B2"/>
    <w:rsid w:val="00D85976"/>
    <w:rsid w:val="00D91D71"/>
    <w:rsid w:val="00D924B8"/>
    <w:rsid w:val="00DA2C47"/>
    <w:rsid w:val="00DA3422"/>
    <w:rsid w:val="00DA515F"/>
    <w:rsid w:val="00DB0C74"/>
    <w:rsid w:val="00DB1A01"/>
    <w:rsid w:val="00DB525F"/>
    <w:rsid w:val="00DC1540"/>
    <w:rsid w:val="00DD3865"/>
    <w:rsid w:val="00DD459D"/>
    <w:rsid w:val="00DE1BA9"/>
    <w:rsid w:val="00DE23D7"/>
    <w:rsid w:val="00DE2D9E"/>
    <w:rsid w:val="00DF026C"/>
    <w:rsid w:val="00DF16DE"/>
    <w:rsid w:val="00DF2007"/>
    <w:rsid w:val="00DF3789"/>
    <w:rsid w:val="00DF40DD"/>
    <w:rsid w:val="00DF442B"/>
    <w:rsid w:val="00DF56E0"/>
    <w:rsid w:val="00DF60A9"/>
    <w:rsid w:val="00DF7543"/>
    <w:rsid w:val="00E0638A"/>
    <w:rsid w:val="00E07DA0"/>
    <w:rsid w:val="00E145D2"/>
    <w:rsid w:val="00E15C06"/>
    <w:rsid w:val="00E22B89"/>
    <w:rsid w:val="00E26A1F"/>
    <w:rsid w:val="00E30831"/>
    <w:rsid w:val="00E320D8"/>
    <w:rsid w:val="00E33FB8"/>
    <w:rsid w:val="00E34FCB"/>
    <w:rsid w:val="00E41BA6"/>
    <w:rsid w:val="00E42AD3"/>
    <w:rsid w:val="00E50C08"/>
    <w:rsid w:val="00E51ADE"/>
    <w:rsid w:val="00E536EC"/>
    <w:rsid w:val="00E542BF"/>
    <w:rsid w:val="00E57E34"/>
    <w:rsid w:val="00E6172F"/>
    <w:rsid w:val="00E63B22"/>
    <w:rsid w:val="00E66217"/>
    <w:rsid w:val="00E67A20"/>
    <w:rsid w:val="00E739A4"/>
    <w:rsid w:val="00E754C6"/>
    <w:rsid w:val="00E767E6"/>
    <w:rsid w:val="00E90A2F"/>
    <w:rsid w:val="00E94F17"/>
    <w:rsid w:val="00E96F2B"/>
    <w:rsid w:val="00EA1A21"/>
    <w:rsid w:val="00EA1B5E"/>
    <w:rsid w:val="00EA2F28"/>
    <w:rsid w:val="00EA3F85"/>
    <w:rsid w:val="00EB13CA"/>
    <w:rsid w:val="00EB6A3E"/>
    <w:rsid w:val="00EB7EFA"/>
    <w:rsid w:val="00ED2448"/>
    <w:rsid w:val="00ED2C5F"/>
    <w:rsid w:val="00ED6100"/>
    <w:rsid w:val="00EE58E3"/>
    <w:rsid w:val="00EF02C1"/>
    <w:rsid w:val="00EF629D"/>
    <w:rsid w:val="00F03A36"/>
    <w:rsid w:val="00F17D7F"/>
    <w:rsid w:val="00F25628"/>
    <w:rsid w:val="00F31894"/>
    <w:rsid w:val="00F31DEE"/>
    <w:rsid w:val="00F3522F"/>
    <w:rsid w:val="00F42DF3"/>
    <w:rsid w:val="00F4469F"/>
    <w:rsid w:val="00F52F15"/>
    <w:rsid w:val="00F56647"/>
    <w:rsid w:val="00F5721C"/>
    <w:rsid w:val="00F61499"/>
    <w:rsid w:val="00F63DE4"/>
    <w:rsid w:val="00F674DF"/>
    <w:rsid w:val="00F7073B"/>
    <w:rsid w:val="00F727E5"/>
    <w:rsid w:val="00F82C22"/>
    <w:rsid w:val="00F86513"/>
    <w:rsid w:val="00F873AF"/>
    <w:rsid w:val="00F93380"/>
    <w:rsid w:val="00F95865"/>
    <w:rsid w:val="00FB2D07"/>
    <w:rsid w:val="00FB41BD"/>
    <w:rsid w:val="00FB6801"/>
    <w:rsid w:val="00FE315E"/>
    <w:rsid w:val="00FE5E8C"/>
    <w:rsid w:val="00FF032A"/>
    <w:rsid w:val="00FF05CE"/>
    <w:rsid w:val="00FF2050"/>
    <w:rsid w:val="00FF495D"/>
    <w:rsid w:val="00FF76D0"/>
    <w:rsid w:val="00FF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8774080-7D90-47DF-9D6F-8E7AC29D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15"/>
    <w:rPr>
      <w:sz w:val="24"/>
      <w:lang w:eastAsia="ar-SA"/>
    </w:rPr>
  </w:style>
  <w:style w:type="paragraph" w:styleId="1">
    <w:name w:val="heading 1"/>
    <w:basedOn w:val="a"/>
    <w:link w:val="10"/>
    <w:uiPriority w:val="9"/>
    <w:qFormat/>
    <w:rsid w:val="00D859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7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F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7714"/>
  </w:style>
  <w:style w:type="character" w:customStyle="1" w:styleId="WW8Num2z0">
    <w:name w:val="WW8Num2z0"/>
    <w:rsid w:val="004B7714"/>
  </w:style>
  <w:style w:type="character" w:customStyle="1" w:styleId="WW8Num3z0">
    <w:name w:val="WW8Num3z0"/>
    <w:rsid w:val="004B7714"/>
  </w:style>
  <w:style w:type="character" w:customStyle="1" w:styleId="WW8Num3z1">
    <w:name w:val="WW8Num3z1"/>
    <w:rsid w:val="004B7714"/>
  </w:style>
  <w:style w:type="character" w:customStyle="1" w:styleId="WW8Num3z2">
    <w:name w:val="WW8Num3z2"/>
    <w:rsid w:val="004B7714"/>
  </w:style>
  <w:style w:type="character" w:customStyle="1" w:styleId="WW8Num3z3">
    <w:name w:val="WW8Num3z3"/>
    <w:rsid w:val="004B7714"/>
  </w:style>
  <w:style w:type="character" w:customStyle="1" w:styleId="WW8Num3z4">
    <w:name w:val="WW8Num3z4"/>
    <w:rsid w:val="004B7714"/>
  </w:style>
  <w:style w:type="character" w:customStyle="1" w:styleId="WW8Num3z5">
    <w:name w:val="WW8Num3z5"/>
    <w:rsid w:val="004B7714"/>
  </w:style>
  <w:style w:type="character" w:customStyle="1" w:styleId="WW8Num3z6">
    <w:name w:val="WW8Num3z6"/>
    <w:rsid w:val="004B7714"/>
  </w:style>
  <w:style w:type="character" w:customStyle="1" w:styleId="WW8Num3z7">
    <w:name w:val="WW8Num3z7"/>
    <w:rsid w:val="004B7714"/>
  </w:style>
  <w:style w:type="character" w:customStyle="1" w:styleId="WW8Num3z8">
    <w:name w:val="WW8Num3z8"/>
    <w:rsid w:val="004B7714"/>
  </w:style>
  <w:style w:type="character" w:customStyle="1" w:styleId="WW8Num4z0">
    <w:name w:val="WW8Num4z0"/>
    <w:rsid w:val="004B7714"/>
    <w:rPr>
      <w:rFonts w:ascii="Symbol" w:hAnsi="Symbol" w:cs="Symbol"/>
      <w:szCs w:val="24"/>
    </w:rPr>
  </w:style>
  <w:style w:type="character" w:customStyle="1" w:styleId="WW8Num5z0">
    <w:name w:val="WW8Num5z0"/>
    <w:rsid w:val="004B7714"/>
    <w:rPr>
      <w:rFonts w:hint="default"/>
      <w:szCs w:val="24"/>
    </w:rPr>
  </w:style>
  <w:style w:type="character" w:customStyle="1" w:styleId="WW8Num6z0">
    <w:name w:val="WW8Num6z0"/>
    <w:rsid w:val="004B7714"/>
    <w:rPr>
      <w:rFonts w:hint="default"/>
      <w:szCs w:val="24"/>
    </w:rPr>
  </w:style>
  <w:style w:type="character" w:customStyle="1" w:styleId="WW8Num7z0">
    <w:name w:val="WW8Num7z0"/>
    <w:rsid w:val="004B7714"/>
    <w:rPr>
      <w:b w:val="0"/>
      <w:i w:val="0"/>
      <w:sz w:val="24"/>
    </w:rPr>
  </w:style>
  <w:style w:type="character" w:customStyle="1" w:styleId="WW8Num7z1">
    <w:name w:val="WW8Num7z1"/>
    <w:rsid w:val="004B7714"/>
  </w:style>
  <w:style w:type="character" w:customStyle="1" w:styleId="WW8Num7z2">
    <w:name w:val="WW8Num7z2"/>
    <w:rsid w:val="004B7714"/>
  </w:style>
  <w:style w:type="character" w:customStyle="1" w:styleId="WW8Num7z3">
    <w:name w:val="WW8Num7z3"/>
    <w:rsid w:val="004B7714"/>
  </w:style>
  <w:style w:type="character" w:customStyle="1" w:styleId="WW8Num7z4">
    <w:name w:val="WW8Num7z4"/>
    <w:rsid w:val="004B7714"/>
  </w:style>
  <w:style w:type="character" w:customStyle="1" w:styleId="WW8Num7z5">
    <w:name w:val="WW8Num7z5"/>
    <w:rsid w:val="004B7714"/>
  </w:style>
  <w:style w:type="character" w:customStyle="1" w:styleId="WW8Num7z6">
    <w:name w:val="WW8Num7z6"/>
    <w:rsid w:val="004B7714"/>
  </w:style>
  <w:style w:type="character" w:customStyle="1" w:styleId="WW8Num7z7">
    <w:name w:val="WW8Num7z7"/>
    <w:rsid w:val="004B7714"/>
  </w:style>
  <w:style w:type="character" w:customStyle="1" w:styleId="WW8Num7z8">
    <w:name w:val="WW8Num7z8"/>
    <w:rsid w:val="004B7714"/>
  </w:style>
  <w:style w:type="character" w:customStyle="1" w:styleId="WW8Num8z0">
    <w:name w:val="WW8Num8z0"/>
    <w:rsid w:val="004B7714"/>
    <w:rPr>
      <w:rFonts w:hint="default"/>
      <w:szCs w:val="24"/>
    </w:rPr>
  </w:style>
  <w:style w:type="character" w:customStyle="1" w:styleId="2">
    <w:name w:val="Основной шрифт абзаца2"/>
    <w:rsid w:val="004B7714"/>
  </w:style>
  <w:style w:type="character" w:customStyle="1" w:styleId="Absatz-Standardschriftart">
    <w:name w:val="Absatz-Standardschriftart"/>
    <w:rsid w:val="004B7714"/>
  </w:style>
  <w:style w:type="character" w:customStyle="1" w:styleId="WW8Num4z1">
    <w:name w:val="WW8Num4z1"/>
    <w:rsid w:val="004B7714"/>
    <w:rPr>
      <w:rFonts w:ascii="Courier New" w:hAnsi="Courier New" w:cs="Courier New"/>
    </w:rPr>
  </w:style>
  <w:style w:type="character" w:customStyle="1" w:styleId="WW8Num4z2">
    <w:name w:val="WW8Num4z2"/>
    <w:rsid w:val="004B7714"/>
    <w:rPr>
      <w:rFonts w:ascii="Wingdings" w:hAnsi="Wingdings" w:cs="Wingdings"/>
    </w:rPr>
  </w:style>
  <w:style w:type="character" w:customStyle="1" w:styleId="11">
    <w:name w:val="Основной шрифт абзаца1"/>
    <w:rsid w:val="004B7714"/>
  </w:style>
  <w:style w:type="character" w:customStyle="1" w:styleId="apple-converted-space">
    <w:name w:val="apple-converted-space"/>
    <w:rsid w:val="004B7714"/>
  </w:style>
  <w:style w:type="paragraph" w:customStyle="1" w:styleId="12">
    <w:name w:val="Заголовок1"/>
    <w:basedOn w:val="a"/>
    <w:next w:val="a3"/>
    <w:rsid w:val="004B77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4B7714"/>
    <w:pPr>
      <w:jc w:val="both"/>
    </w:pPr>
  </w:style>
  <w:style w:type="paragraph" w:styleId="a4">
    <w:name w:val="List"/>
    <w:basedOn w:val="a3"/>
    <w:rsid w:val="004B7714"/>
    <w:rPr>
      <w:rFonts w:cs="Mangal"/>
    </w:rPr>
  </w:style>
  <w:style w:type="paragraph" w:customStyle="1" w:styleId="20">
    <w:name w:val="Название2"/>
    <w:basedOn w:val="a"/>
    <w:rsid w:val="004B771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1">
    <w:name w:val="Указатель2"/>
    <w:basedOn w:val="a"/>
    <w:rsid w:val="004B7714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4B771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">
    <w:name w:val="Указатель1"/>
    <w:basedOn w:val="a"/>
    <w:rsid w:val="004B7714"/>
    <w:pPr>
      <w:suppressLineNumbers/>
    </w:pPr>
    <w:rPr>
      <w:rFonts w:cs="Mangal"/>
    </w:rPr>
  </w:style>
  <w:style w:type="paragraph" w:customStyle="1" w:styleId="15">
    <w:name w:val="Цитата1"/>
    <w:basedOn w:val="a"/>
    <w:rsid w:val="004B7714"/>
    <w:pPr>
      <w:ind w:left="357" w:right="-1332"/>
      <w:jc w:val="both"/>
    </w:pPr>
  </w:style>
  <w:style w:type="paragraph" w:styleId="a5">
    <w:name w:val="Balloon Text"/>
    <w:basedOn w:val="a"/>
    <w:rsid w:val="004B7714"/>
    <w:rPr>
      <w:rFonts w:ascii="Tahoma" w:hAnsi="Tahoma" w:cs="Tahoma"/>
      <w:sz w:val="16"/>
      <w:szCs w:val="16"/>
    </w:rPr>
  </w:style>
  <w:style w:type="paragraph" w:customStyle="1" w:styleId="Char">
    <w:name w:val="Char Знак Знак"/>
    <w:basedOn w:val="a"/>
    <w:rsid w:val="004B7714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a6">
    <w:name w:val="Знак"/>
    <w:basedOn w:val="a"/>
    <w:rsid w:val="004B7714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7">
    <w:name w:val="Содержимое таблицы"/>
    <w:basedOn w:val="a"/>
    <w:rsid w:val="004B7714"/>
    <w:pPr>
      <w:suppressLineNumbers/>
    </w:pPr>
  </w:style>
  <w:style w:type="paragraph" w:customStyle="1" w:styleId="a8">
    <w:name w:val="Заголовок таблицы"/>
    <w:basedOn w:val="a7"/>
    <w:rsid w:val="004B7714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342776"/>
    <w:pPr>
      <w:ind w:left="720"/>
    </w:pPr>
    <w:rPr>
      <w:rFonts w:ascii="Calibri" w:eastAsia="Calibri" w:hAnsi="Calibri"/>
      <w:sz w:val="22"/>
      <w:szCs w:val="22"/>
      <w:lang w:eastAsia="ru-RU"/>
    </w:rPr>
  </w:style>
  <w:style w:type="paragraph" w:styleId="aa">
    <w:name w:val="header"/>
    <w:basedOn w:val="a"/>
    <w:link w:val="ab"/>
    <w:uiPriority w:val="99"/>
    <w:unhideWhenUsed/>
    <w:rsid w:val="000736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0736D6"/>
    <w:rPr>
      <w:sz w:val="24"/>
      <w:lang w:eastAsia="ar-SA"/>
    </w:rPr>
  </w:style>
  <w:style w:type="paragraph" w:styleId="ac">
    <w:name w:val="footer"/>
    <w:basedOn w:val="a"/>
    <w:link w:val="ad"/>
    <w:uiPriority w:val="99"/>
    <w:unhideWhenUsed/>
    <w:rsid w:val="000736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0736D6"/>
    <w:rPr>
      <w:sz w:val="24"/>
      <w:lang w:eastAsia="ar-SA"/>
    </w:rPr>
  </w:style>
  <w:style w:type="paragraph" w:styleId="ae">
    <w:name w:val="Normal (Web)"/>
    <w:basedOn w:val="a"/>
    <w:uiPriority w:val="99"/>
    <w:unhideWhenUsed/>
    <w:rsid w:val="00E50C08"/>
    <w:pPr>
      <w:spacing w:before="100" w:beforeAutospacing="1" w:after="100" w:afterAutospacing="1"/>
    </w:pPr>
    <w:rPr>
      <w:szCs w:val="24"/>
      <w:lang w:eastAsia="ru-RU"/>
    </w:rPr>
  </w:style>
  <w:style w:type="character" w:styleId="af">
    <w:name w:val="Strong"/>
    <w:uiPriority w:val="22"/>
    <w:qFormat/>
    <w:rsid w:val="00E50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85976"/>
    <w:rPr>
      <w:b/>
      <w:bCs/>
      <w:kern w:val="36"/>
      <w:sz w:val="48"/>
      <w:szCs w:val="48"/>
    </w:rPr>
  </w:style>
  <w:style w:type="table" w:styleId="af0">
    <w:name w:val="Table Grid"/>
    <w:basedOn w:val="a1"/>
    <w:uiPriority w:val="59"/>
    <w:rsid w:val="004C3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20B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oduct-info-specifications-valuevalue">
    <w:name w:val="product-info-specifications-value__value"/>
    <w:basedOn w:val="a0"/>
    <w:rsid w:val="00A13176"/>
  </w:style>
  <w:style w:type="character" w:customStyle="1" w:styleId="product-info-specifications-valueunit">
    <w:name w:val="product-info-specifications-value__unit"/>
    <w:basedOn w:val="a0"/>
    <w:rsid w:val="00A13176"/>
  </w:style>
  <w:style w:type="character" w:customStyle="1" w:styleId="v-linkcontent">
    <w:name w:val="v-link__content"/>
    <w:basedOn w:val="a0"/>
    <w:rsid w:val="00A13176"/>
  </w:style>
  <w:style w:type="character" w:customStyle="1" w:styleId="60">
    <w:name w:val="Заголовок 6 Знак"/>
    <w:basedOn w:val="a0"/>
    <w:link w:val="6"/>
    <w:uiPriority w:val="9"/>
    <w:semiHidden/>
    <w:rsid w:val="00A10F8D"/>
    <w:rPr>
      <w:rFonts w:asciiTheme="majorHAnsi" w:eastAsiaTheme="majorEastAsia" w:hAnsiTheme="majorHAnsi" w:cstheme="majorBidi"/>
      <w:color w:val="243F60" w:themeColor="accent1" w:themeShade="7F"/>
      <w:sz w:val="24"/>
      <w:lang w:eastAsia="ar-SA"/>
    </w:rPr>
  </w:style>
  <w:style w:type="character" w:customStyle="1" w:styleId="ds-text">
    <w:name w:val="ds-text"/>
    <w:basedOn w:val="a0"/>
    <w:rsid w:val="00E33FB8"/>
  </w:style>
  <w:style w:type="character" w:customStyle="1" w:styleId="30">
    <w:name w:val="Заголовок 3 Знак"/>
    <w:basedOn w:val="a0"/>
    <w:link w:val="3"/>
    <w:uiPriority w:val="9"/>
    <w:semiHidden/>
    <w:rsid w:val="000067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1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2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9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6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5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4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1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3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0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8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1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4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1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2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9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46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0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5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51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0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9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16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8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4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37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49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1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6988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6470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7983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503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5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96277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1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1833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50978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8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87133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4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042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1150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9952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6817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1600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9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DDDD8-30E6-4240-A609-E65F052A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11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.......................</vt:lpstr>
    </vt:vector>
  </TitlesOfParts>
  <Company>Krokoz™</Company>
  <LinksUpToDate>false</LinksUpToDate>
  <CharactersWithSpaces>10389</CharactersWithSpaces>
  <SharedDoc>false</SharedDoc>
  <HLinks>
    <vt:vector size="6" baseType="variant">
      <vt:variant>
        <vt:i4>5242939</vt:i4>
      </vt:variant>
      <vt:variant>
        <vt:i4>0</vt:i4>
      </vt:variant>
      <vt:variant>
        <vt:i4>0</vt:i4>
      </vt:variant>
      <vt:variant>
        <vt:i4>5</vt:i4>
      </vt:variant>
      <vt:variant>
        <vt:lpwstr>mailto:Buh@2angels.ru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.......................</dc:title>
  <dc:creator>User</dc:creator>
  <cp:lastModifiedBy>Людмила Малютина</cp:lastModifiedBy>
  <cp:revision>158</cp:revision>
  <cp:lastPrinted>2025-12-23T14:24:00Z</cp:lastPrinted>
  <dcterms:created xsi:type="dcterms:W3CDTF">2025-12-23T07:42:00Z</dcterms:created>
  <dcterms:modified xsi:type="dcterms:W3CDTF">2026-03-04T10:10:00Z</dcterms:modified>
</cp:coreProperties>
</file>