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32B" w:rsidRPr="00A73F4F" w:rsidRDefault="00AD0F93" w:rsidP="00A73F4F">
      <w:pPr>
        <w:pStyle w:val="1"/>
        <w:jc w:val="center"/>
        <w:rPr>
          <w:rFonts w:ascii="Times New Roman" w:hAnsi="Times New Roman"/>
          <w:b/>
          <w:sz w:val="22"/>
          <w:szCs w:val="22"/>
        </w:rPr>
      </w:pPr>
      <w:bookmarkStart w:id="0" w:name="_GoBack"/>
      <w:bookmarkEnd w:id="0"/>
      <w:r w:rsidRPr="00A73F4F">
        <w:rPr>
          <w:rFonts w:ascii="Times New Roman" w:hAnsi="Times New Roman"/>
          <w:b/>
          <w:sz w:val="22"/>
          <w:szCs w:val="22"/>
        </w:rPr>
        <w:t xml:space="preserve"> </w:t>
      </w:r>
      <w:hyperlink r:id="rId9" w:history="1">
        <w:r w:rsidR="003051E6" w:rsidRPr="00A73F4F">
          <w:rPr>
            <w:rStyle w:val="a4"/>
            <w:rFonts w:ascii="Times New Roman" w:hAnsi="Times New Roman"/>
            <w:b/>
            <w:color w:val="auto"/>
            <w:sz w:val="22"/>
            <w:szCs w:val="22"/>
            <w:u w:val="none"/>
          </w:rPr>
          <w:t>КОНТРАКТ</w:t>
        </w:r>
        <w:r w:rsidR="00AE032B" w:rsidRPr="00A73F4F">
          <w:rPr>
            <w:rStyle w:val="a4"/>
            <w:rFonts w:ascii="Times New Roman" w:hAnsi="Times New Roman"/>
            <w:b/>
            <w:color w:val="auto"/>
            <w:sz w:val="22"/>
            <w:szCs w:val="22"/>
            <w:u w:val="none"/>
          </w:rPr>
          <w:t xml:space="preserve"> </w:t>
        </w:r>
      </w:hyperlink>
      <w:r w:rsidR="00AE032B" w:rsidRPr="00A73F4F">
        <w:rPr>
          <w:rFonts w:ascii="Times New Roman" w:hAnsi="Times New Roman"/>
          <w:b/>
          <w:sz w:val="22"/>
          <w:szCs w:val="22"/>
        </w:rPr>
        <w:t xml:space="preserve"> №</w:t>
      </w:r>
      <w:r w:rsidR="006F6BE7" w:rsidRPr="00A73F4F">
        <w:rPr>
          <w:rFonts w:ascii="Times New Roman" w:hAnsi="Times New Roman"/>
          <w:b/>
          <w:sz w:val="22"/>
          <w:szCs w:val="22"/>
        </w:rPr>
        <w:t xml:space="preserve"> </w:t>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t>_______</w:t>
      </w:r>
    </w:p>
    <w:p w:rsidR="00FF319C" w:rsidRPr="00A73F4F" w:rsidRDefault="00905080" w:rsidP="00A73F4F">
      <w:pPr>
        <w:jc w:val="center"/>
        <w:rPr>
          <w:b/>
          <w:sz w:val="22"/>
          <w:szCs w:val="22"/>
        </w:rPr>
      </w:pPr>
      <w:r w:rsidRPr="00A73F4F">
        <w:rPr>
          <w:b/>
          <w:sz w:val="22"/>
          <w:szCs w:val="22"/>
        </w:rPr>
        <w:t xml:space="preserve">поставки </w:t>
      </w:r>
    </w:p>
    <w:p w:rsidR="007E33A4" w:rsidRPr="00A73F4F" w:rsidRDefault="007E33A4" w:rsidP="00A73F4F">
      <w:pPr>
        <w:jc w:val="center"/>
        <w:rPr>
          <w:b/>
          <w:sz w:val="22"/>
          <w:szCs w:val="22"/>
        </w:rPr>
      </w:pPr>
      <w:r w:rsidRPr="00A73F4F">
        <w:rPr>
          <w:b/>
          <w:sz w:val="22"/>
          <w:szCs w:val="22"/>
        </w:rPr>
        <w:t>ИКЗ _____________________________</w:t>
      </w:r>
    </w:p>
    <w:p w:rsidR="00AE032B" w:rsidRPr="00A73F4F" w:rsidRDefault="00AE032B" w:rsidP="00A73F4F">
      <w:pPr>
        <w:jc w:val="both"/>
        <w:rPr>
          <w:sz w:val="22"/>
          <w:szCs w:val="22"/>
        </w:rPr>
      </w:pPr>
      <w:r w:rsidRPr="00A73F4F">
        <w:rPr>
          <w:sz w:val="22"/>
          <w:szCs w:val="22"/>
        </w:rPr>
        <w:t xml:space="preserve">г. </w:t>
      </w:r>
      <w:r w:rsidR="00974462" w:rsidRPr="00A73F4F">
        <w:rPr>
          <w:sz w:val="22"/>
          <w:szCs w:val="22"/>
        </w:rPr>
        <w:t>Владивосток</w:t>
      </w:r>
      <w:r w:rsidR="003051E6" w:rsidRPr="00A73F4F">
        <w:rPr>
          <w:sz w:val="22"/>
          <w:szCs w:val="22"/>
        </w:rPr>
        <w:t xml:space="preserve">     </w:t>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Pr="00A73F4F">
        <w:rPr>
          <w:sz w:val="22"/>
          <w:szCs w:val="22"/>
        </w:rPr>
        <w:t xml:space="preserve"> </w:t>
      </w:r>
      <w:r w:rsidR="009335AD" w:rsidRPr="00A73F4F">
        <w:rPr>
          <w:sz w:val="22"/>
          <w:szCs w:val="22"/>
        </w:rPr>
        <w:t xml:space="preserve"> </w:t>
      </w:r>
      <w:r w:rsidR="00FA766D" w:rsidRPr="00A73F4F">
        <w:rPr>
          <w:sz w:val="22"/>
          <w:szCs w:val="22"/>
        </w:rPr>
        <w:t xml:space="preserve">  </w:t>
      </w:r>
      <w:r w:rsidR="0072141E" w:rsidRPr="00A73F4F">
        <w:rPr>
          <w:sz w:val="22"/>
          <w:szCs w:val="22"/>
        </w:rPr>
        <w:tab/>
      </w:r>
      <w:r w:rsidR="00FA766D" w:rsidRPr="00A73F4F">
        <w:rPr>
          <w:sz w:val="22"/>
          <w:szCs w:val="22"/>
        </w:rPr>
        <w:t xml:space="preserve">      </w:t>
      </w:r>
      <w:r w:rsidR="004F4BE7" w:rsidRPr="00A73F4F">
        <w:rPr>
          <w:sz w:val="22"/>
          <w:szCs w:val="22"/>
        </w:rPr>
        <w:t>«</w:t>
      </w:r>
      <w:r w:rsidR="005410DF" w:rsidRPr="00A73F4F">
        <w:rPr>
          <w:sz w:val="22"/>
          <w:szCs w:val="22"/>
        </w:rPr>
        <w:t>___</w:t>
      </w:r>
      <w:r w:rsidRPr="00A73F4F">
        <w:rPr>
          <w:sz w:val="22"/>
          <w:szCs w:val="22"/>
        </w:rPr>
        <w:t xml:space="preserve">» </w:t>
      </w:r>
      <w:r w:rsidR="00F70972" w:rsidRPr="00A73F4F">
        <w:rPr>
          <w:sz w:val="22"/>
          <w:szCs w:val="22"/>
        </w:rPr>
        <w:t>______</w:t>
      </w:r>
      <w:r w:rsidR="0072141E" w:rsidRPr="00A73F4F">
        <w:rPr>
          <w:sz w:val="22"/>
          <w:szCs w:val="22"/>
        </w:rPr>
        <w:t xml:space="preserve"> </w:t>
      </w:r>
      <w:r w:rsidR="004F4BE7" w:rsidRPr="00A73F4F">
        <w:rPr>
          <w:sz w:val="22"/>
          <w:szCs w:val="22"/>
        </w:rPr>
        <w:t>20</w:t>
      </w:r>
      <w:r w:rsidR="0072141E" w:rsidRPr="00A73F4F">
        <w:rPr>
          <w:sz w:val="22"/>
          <w:szCs w:val="22"/>
        </w:rPr>
        <w:t>2</w:t>
      </w:r>
      <w:r w:rsidR="000A5C9D" w:rsidRPr="00A73F4F">
        <w:rPr>
          <w:sz w:val="22"/>
          <w:szCs w:val="22"/>
        </w:rPr>
        <w:t>___</w:t>
      </w:r>
      <w:r w:rsidR="004F4BE7" w:rsidRPr="00A73F4F">
        <w:rPr>
          <w:sz w:val="22"/>
          <w:szCs w:val="22"/>
        </w:rPr>
        <w:t xml:space="preserve"> </w:t>
      </w:r>
      <w:r w:rsidRPr="00A73F4F">
        <w:rPr>
          <w:sz w:val="22"/>
          <w:szCs w:val="22"/>
        </w:rPr>
        <w:t>г.</w:t>
      </w:r>
    </w:p>
    <w:p w:rsidR="00AE032B" w:rsidRPr="00A73F4F" w:rsidRDefault="00AE032B" w:rsidP="00A73F4F">
      <w:pPr>
        <w:jc w:val="both"/>
        <w:rPr>
          <w:sz w:val="22"/>
          <w:szCs w:val="22"/>
        </w:rPr>
      </w:pPr>
    </w:p>
    <w:p w:rsidR="00A33597" w:rsidRPr="00A73F4F" w:rsidRDefault="00283257" w:rsidP="00A73F4F">
      <w:pPr>
        <w:ind w:firstLine="720"/>
        <w:jc w:val="both"/>
        <w:rPr>
          <w:sz w:val="22"/>
          <w:szCs w:val="22"/>
        </w:rPr>
      </w:pPr>
      <w:r w:rsidRPr="00A73F4F">
        <w:rPr>
          <w:b/>
          <w:sz w:val="22"/>
          <w:szCs w:val="22"/>
        </w:rPr>
        <w:t>Федеральное г</w:t>
      </w:r>
      <w:r w:rsidR="00F5025E" w:rsidRPr="00A73F4F">
        <w:rPr>
          <w:b/>
          <w:sz w:val="22"/>
          <w:szCs w:val="22"/>
        </w:rPr>
        <w:t xml:space="preserve">осударственное бюджетное образовательное учреждение высшего образования «Тихоокеанский государственный медицинский университет» </w:t>
      </w:r>
      <w:r w:rsidR="00EA3653" w:rsidRPr="00A73F4F">
        <w:rPr>
          <w:b/>
          <w:sz w:val="22"/>
          <w:szCs w:val="22"/>
        </w:rPr>
        <w:t>Мин</w:t>
      </w:r>
      <w:r w:rsidR="0077373E" w:rsidRPr="00A73F4F">
        <w:rPr>
          <w:b/>
          <w:sz w:val="22"/>
          <w:szCs w:val="22"/>
        </w:rPr>
        <w:t>истерства здравоохранения</w:t>
      </w:r>
      <w:r w:rsidR="00EA3653" w:rsidRPr="00A73F4F">
        <w:rPr>
          <w:b/>
          <w:sz w:val="22"/>
          <w:szCs w:val="22"/>
        </w:rPr>
        <w:t xml:space="preserve"> </w:t>
      </w:r>
      <w:r w:rsidR="0077373E" w:rsidRPr="00A73F4F">
        <w:rPr>
          <w:b/>
          <w:sz w:val="22"/>
          <w:szCs w:val="22"/>
        </w:rPr>
        <w:t>Российской Федерации (ФГБОУ ВО ТГМУ Минздрава России)</w:t>
      </w:r>
      <w:r w:rsidR="00F5025E" w:rsidRPr="00A73F4F">
        <w:rPr>
          <w:sz w:val="22"/>
          <w:szCs w:val="22"/>
        </w:rPr>
        <w:t xml:space="preserve">, именуемое в дальнейшем </w:t>
      </w:r>
      <w:r w:rsidR="00FC5B85" w:rsidRPr="00A73F4F">
        <w:rPr>
          <w:sz w:val="22"/>
          <w:szCs w:val="22"/>
        </w:rPr>
        <w:t>«</w:t>
      </w:r>
      <w:r w:rsidR="00B45421" w:rsidRPr="00A73F4F">
        <w:rPr>
          <w:sz w:val="22"/>
          <w:szCs w:val="22"/>
        </w:rPr>
        <w:t>Заказчик</w:t>
      </w:r>
      <w:r w:rsidR="00FC5B85" w:rsidRPr="00A73F4F">
        <w:rPr>
          <w:sz w:val="22"/>
          <w:szCs w:val="22"/>
        </w:rPr>
        <w:t>»,</w:t>
      </w:r>
      <w:r w:rsidR="00F5025E" w:rsidRPr="00A73F4F">
        <w:rPr>
          <w:sz w:val="22"/>
          <w:szCs w:val="22"/>
        </w:rPr>
        <w:t xml:space="preserve"> в </w:t>
      </w:r>
      <w:r w:rsidR="00FC5B85" w:rsidRPr="00A73F4F">
        <w:rPr>
          <w:sz w:val="22"/>
          <w:szCs w:val="22"/>
        </w:rPr>
        <w:t xml:space="preserve">лице </w:t>
      </w:r>
      <w:r w:rsidR="004A0E15" w:rsidRPr="00A73F4F">
        <w:rPr>
          <w:iCs/>
          <w:sz w:val="22"/>
          <w:szCs w:val="22"/>
        </w:rPr>
        <w:t xml:space="preserve">руководителя отдела закупок Задорожного Алексея Анатольевича,  действующего на основании доверенности </w:t>
      </w:r>
      <w:r w:rsidR="00C00726" w:rsidRPr="00A73F4F">
        <w:rPr>
          <w:iCs/>
          <w:sz w:val="22"/>
          <w:szCs w:val="22"/>
        </w:rPr>
        <w:t>№ 25/65-н/25-2025-8-341 от 14.07.2025</w:t>
      </w:r>
      <w:r w:rsidR="007F56EF" w:rsidRPr="00A73F4F">
        <w:rPr>
          <w:sz w:val="22"/>
          <w:szCs w:val="22"/>
        </w:rPr>
        <w:t>,</w:t>
      </w:r>
      <w:r w:rsidR="00F5025E" w:rsidRPr="00A73F4F">
        <w:rPr>
          <w:sz w:val="22"/>
          <w:szCs w:val="22"/>
        </w:rPr>
        <w:t xml:space="preserve"> одной стороны</w:t>
      </w:r>
      <w:r w:rsidR="00574D1F" w:rsidRPr="00A73F4F">
        <w:rPr>
          <w:sz w:val="22"/>
          <w:szCs w:val="22"/>
        </w:rPr>
        <w:t>,</w:t>
      </w:r>
      <w:r w:rsidR="00F5025E" w:rsidRPr="00A73F4F">
        <w:rPr>
          <w:sz w:val="22"/>
          <w:szCs w:val="22"/>
        </w:rPr>
        <w:t xml:space="preserve"> и</w:t>
      </w:r>
      <w:r w:rsidR="00FC5B85" w:rsidRPr="00A73F4F">
        <w:rPr>
          <w:sz w:val="22"/>
          <w:szCs w:val="22"/>
        </w:rPr>
        <w:t xml:space="preserve"> </w:t>
      </w:r>
      <w:r w:rsidR="00F5025E" w:rsidRPr="00A73F4F">
        <w:rPr>
          <w:sz w:val="22"/>
          <w:szCs w:val="22"/>
        </w:rPr>
        <w:t xml:space="preserve"> </w:t>
      </w:r>
      <w:r w:rsidR="00F70972" w:rsidRPr="00A73F4F">
        <w:rPr>
          <w:b/>
          <w:sz w:val="22"/>
          <w:szCs w:val="22"/>
        </w:rPr>
        <w:t>__________________</w:t>
      </w:r>
      <w:r w:rsidR="00972210" w:rsidRPr="00A73F4F">
        <w:rPr>
          <w:b/>
          <w:sz w:val="22"/>
          <w:szCs w:val="22"/>
        </w:rPr>
        <w:t>____________</w:t>
      </w:r>
      <w:r w:rsidR="00F70972" w:rsidRPr="00A73F4F">
        <w:rPr>
          <w:b/>
          <w:sz w:val="22"/>
          <w:szCs w:val="22"/>
        </w:rPr>
        <w:t>__</w:t>
      </w:r>
      <w:r w:rsidR="003051E6" w:rsidRPr="00A73F4F">
        <w:rPr>
          <w:sz w:val="22"/>
          <w:szCs w:val="22"/>
        </w:rPr>
        <w:t>,</w:t>
      </w:r>
      <w:r w:rsidR="00AE032B" w:rsidRPr="00A73F4F">
        <w:rPr>
          <w:sz w:val="22"/>
          <w:szCs w:val="22"/>
        </w:rPr>
        <w:t xml:space="preserve"> </w:t>
      </w:r>
      <w:r w:rsidR="007E5AB8" w:rsidRPr="00A73F4F">
        <w:rPr>
          <w:sz w:val="22"/>
          <w:szCs w:val="22"/>
        </w:rPr>
        <w:t>именуемое</w:t>
      </w:r>
      <w:r w:rsidR="00972210" w:rsidRPr="00A73F4F">
        <w:rPr>
          <w:sz w:val="22"/>
          <w:szCs w:val="22"/>
        </w:rPr>
        <w:t>(ый)</w:t>
      </w:r>
      <w:r w:rsidR="007E5AB8" w:rsidRPr="00A73F4F">
        <w:rPr>
          <w:sz w:val="22"/>
          <w:szCs w:val="22"/>
        </w:rPr>
        <w:t xml:space="preserve"> в дальнейшем </w:t>
      </w:r>
      <w:r w:rsidR="00FC5B85" w:rsidRPr="00A73F4F">
        <w:rPr>
          <w:sz w:val="22"/>
          <w:szCs w:val="22"/>
        </w:rPr>
        <w:t>«</w:t>
      </w:r>
      <w:r w:rsidR="00B45421" w:rsidRPr="00A73F4F">
        <w:rPr>
          <w:sz w:val="22"/>
          <w:szCs w:val="22"/>
        </w:rPr>
        <w:t>Поставщик</w:t>
      </w:r>
      <w:r w:rsidR="00FC5B85" w:rsidRPr="00A73F4F">
        <w:rPr>
          <w:sz w:val="22"/>
          <w:szCs w:val="22"/>
        </w:rPr>
        <w:t>»</w:t>
      </w:r>
      <w:r w:rsidR="007E5AB8" w:rsidRPr="00A73F4F">
        <w:rPr>
          <w:sz w:val="22"/>
          <w:szCs w:val="22"/>
        </w:rPr>
        <w:t xml:space="preserve">, </w:t>
      </w:r>
      <w:r w:rsidR="00AE032B" w:rsidRPr="00A73F4F">
        <w:rPr>
          <w:sz w:val="22"/>
          <w:szCs w:val="22"/>
        </w:rPr>
        <w:t xml:space="preserve">в лице </w:t>
      </w:r>
      <w:r w:rsidR="00F70972" w:rsidRPr="00A73F4F">
        <w:rPr>
          <w:sz w:val="22"/>
          <w:szCs w:val="22"/>
        </w:rPr>
        <w:t>______</w:t>
      </w:r>
      <w:r w:rsidR="00972210" w:rsidRPr="00A73F4F">
        <w:rPr>
          <w:sz w:val="22"/>
          <w:szCs w:val="22"/>
        </w:rPr>
        <w:t>_________________________</w:t>
      </w:r>
      <w:r w:rsidR="00F70972" w:rsidRPr="00A73F4F">
        <w:rPr>
          <w:sz w:val="22"/>
          <w:szCs w:val="22"/>
        </w:rPr>
        <w:t>____</w:t>
      </w:r>
      <w:r w:rsidR="007E5AB8" w:rsidRPr="00A73F4F">
        <w:rPr>
          <w:sz w:val="22"/>
          <w:szCs w:val="22"/>
        </w:rPr>
        <w:t xml:space="preserve">, действующего на основании </w:t>
      </w:r>
      <w:r w:rsidR="00972210" w:rsidRPr="00A73F4F">
        <w:rPr>
          <w:sz w:val="22"/>
          <w:szCs w:val="22"/>
        </w:rPr>
        <w:t>________________________________</w:t>
      </w:r>
      <w:r w:rsidR="007E5AB8" w:rsidRPr="00A73F4F">
        <w:rPr>
          <w:sz w:val="22"/>
          <w:szCs w:val="22"/>
        </w:rPr>
        <w:t xml:space="preserve">, с </w:t>
      </w:r>
      <w:r w:rsidR="00F5025E" w:rsidRPr="00A73F4F">
        <w:rPr>
          <w:sz w:val="22"/>
          <w:szCs w:val="22"/>
        </w:rPr>
        <w:t xml:space="preserve">другой </w:t>
      </w:r>
      <w:r w:rsidR="007E5AB8" w:rsidRPr="00A73F4F">
        <w:rPr>
          <w:sz w:val="22"/>
          <w:szCs w:val="22"/>
        </w:rPr>
        <w:t xml:space="preserve">стороны, </w:t>
      </w:r>
      <w:r w:rsidR="00070478" w:rsidRPr="00A73F4F">
        <w:rPr>
          <w:sz w:val="22"/>
          <w:szCs w:val="22"/>
        </w:rPr>
        <w:t>в соответствии с</w:t>
      </w:r>
      <w:r w:rsidR="008227AF" w:rsidRPr="00A73F4F">
        <w:rPr>
          <w:sz w:val="22"/>
          <w:szCs w:val="22"/>
        </w:rPr>
        <w:t xml:space="preserve">  </w:t>
      </w:r>
      <w:r w:rsidR="00697175" w:rsidRPr="00A73F4F">
        <w:rPr>
          <w:sz w:val="22"/>
          <w:szCs w:val="22"/>
        </w:rPr>
        <w:t>п.</w:t>
      </w:r>
      <w:r w:rsidR="008227AF" w:rsidRPr="00A73F4F">
        <w:rPr>
          <w:sz w:val="22"/>
          <w:szCs w:val="22"/>
        </w:rPr>
        <w:t>____</w:t>
      </w:r>
      <w:r w:rsidR="00697175" w:rsidRPr="00A73F4F">
        <w:rPr>
          <w:sz w:val="22"/>
          <w:szCs w:val="22"/>
        </w:rPr>
        <w:t xml:space="preserve">ч.1 </w:t>
      </w:r>
      <w:r w:rsidR="00974732" w:rsidRPr="00A73F4F">
        <w:rPr>
          <w:sz w:val="22"/>
          <w:szCs w:val="22"/>
        </w:rPr>
        <w:t xml:space="preserve"> </w:t>
      </w:r>
      <w:r w:rsidR="00640551" w:rsidRPr="00A73F4F">
        <w:rPr>
          <w:sz w:val="22"/>
          <w:szCs w:val="22"/>
        </w:rPr>
        <w:t>ст. 93</w:t>
      </w:r>
      <w:r w:rsidR="00F5025E" w:rsidRPr="00A73F4F">
        <w:rPr>
          <w:sz w:val="22"/>
          <w:szCs w:val="22"/>
        </w:rPr>
        <w:t xml:space="preserve"> Федерального закона от </w:t>
      </w:r>
      <w:r w:rsidR="00FC5B85" w:rsidRPr="00A73F4F">
        <w:rPr>
          <w:sz w:val="22"/>
          <w:szCs w:val="22"/>
        </w:rPr>
        <w:t>0</w:t>
      </w:r>
      <w:r w:rsidR="00F5025E" w:rsidRPr="00A73F4F">
        <w:rPr>
          <w:sz w:val="22"/>
          <w:szCs w:val="22"/>
        </w:rPr>
        <w:t xml:space="preserve">5 апреля 2013 г. </w:t>
      </w:r>
      <w:r w:rsidR="00FC5B85" w:rsidRPr="00A73F4F">
        <w:rPr>
          <w:sz w:val="22"/>
          <w:szCs w:val="22"/>
        </w:rPr>
        <w:t>№</w:t>
      </w:r>
      <w:r w:rsidR="00F5025E" w:rsidRPr="00A73F4F">
        <w:rPr>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070478" w:rsidRPr="00A73F4F">
        <w:rPr>
          <w:sz w:val="22"/>
          <w:szCs w:val="22"/>
        </w:rPr>
        <w:t xml:space="preserve"> (далее - Закон о контрактной системе)</w:t>
      </w:r>
      <w:r w:rsidR="007E5AB8" w:rsidRPr="00A73F4F">
        <w:rPr>
          <w:sz w:val="22"/>
          <w:szCs w:val="22"/>
        </w:rPr>
        <w:t>,</w:t>
      </w:r>
      <w:r w:rsidR="00500F37" w:rsidRPr="00A73F4F">
        <w:rPr>
          <w:sz w:val="22"/>
          <w:szCs w:val="22"/>
        </w:rPr>
        <w:t xml:space="preserve"> </w:t>
      </w:r>
      <w:r w:rsidR="00AE032B" w:rsidRPr="00A73F4F">
        <w:rPr>
          <w:sz w:val="22"/>
          <w:szCs w:val="22"/>
        </w:rPr>
        <w:t xml:space="preserve">заключили настоящий </w:t>
      </w:r>
      <w:r w:rsidR="003051E6" w:rsidRPr="00A73F4F">
        <w:rPr>
          <w:sz w:val="22"/>
          <w:szCs w:val="22"/>
        </w:rPr>
        <w:t>контракт</w:t>
      </w:r>
      <w:r w:rsidR="00AE032B" w:rsidRPr="00A73F4F">
        <w:rPr>
          <w:sz w:val="22"/>
          <w:szCs w:val="22"/>
        </w:rPr>
        <w:t xml:space="preserve"> о нижеследующем:</w:t>
      </w:r>
    </w:p>
    <w:p w:rsidR="00A56B52" w:rsidRPr="00A73F4F" w:rsidRDefault="00A56B52" w:rsidP="00A73F4F">
      <w:pPr>
        <w:ind w:firstLine="720"/>
        <w:jc w:val="both"/>
        <w:rPr>
          <w:sz w:val="22"/>
          <w:szCs w:val="22"/>
        </w:rPr>
      </w:pPr>
    </w:p>
    <w:p w:rsidR="00D315E5" w:rsidRPr="00A73F4F" w:rsidRDefault="004B5665" w:rsidP="00A73F4F">
      <w:pPr>
        <w:numPr>
          <w:ilvl w:val="1"/>
          <w:numId w:val="1"/>
        </w:numPr>
        <w:jc w:val="center"/>
        <w:rPr>
          <w:b/>
          <w:sz w:val="22"/>
          <w:szCs w:val="22"/>
        </w:rPr>
      </w:pPr>
      <w:r w:rsidRPr="00A73F4F">
        <w:rPr>
          <w:b/>
          <w:sz w:val="22"/>
          <w:szCs w:val="22"/>
        </w:rPr>
        <w:t xml:space="preserve">Предмет </w:t>
      </w:r>
      <w:r w:rsidR="003051E6" w:rsidRPr="00A73F4F">
        <w:rPr>
          <w:b/>
          <w:sz w:val="22"/>
          <w:szCs w:val="22"/>
        </w:rPr>
        <w:t>контракт</w:t>
      </w:r>
      <w:r w:rsidRPr="00A73F4F">
        <w:rPr>
          <w:b/>
          <w:sz w:val="22"/>
          <w:szCs w:val="22"/>
        </w:rPr>
        <w:t>а</w:t>
      </w:r>
    </w:p>
    <w:p w:rsidR="00D315E5" w:rsidRPr="00A73F4F" w:rsidRDefault="00D315E5" w:rsidP="00A73F4F">
      <w:pPr>
        <w:widowControl w:val="0"/>
        <w:numPr>
          <w:ilvl w:val="0"/>
          <w:numId w:val="13"/>
        </w:numPr>
        <w:shd w:val="clear" w:color="auto" w:fill="FFFFFF"/>
        <w:tabs>
          <w:tab w:val="left" w:pos="912"/>
        </w:tabs>
        <w:suppressAutoHyphens/>
        <w:autoSpaceDE w:val="0"/>
        <w:autoSpaceDN w:val="0"/>
        <w:adjustRightInd w:val="0"/>
        <w:ind w:firstLine="567"/>
        <w:jc w:val="both"/>
        <w:rPr>
          <w:sz w:val="22"/>
          <w:szCs w:val="22"/>
        </w:rPr>
      </w:pPr>
      <w:r w:rsidRPr="00A73F4F">
        <w:rPr>
          <w:rFonts w:eastAsia="DejaVu Sans"/>
          <w:kern w:val="1"/>
          <w:sz w:val="22"/>
          <w:szCs w:val="22"/>
          <w:lang w:eastAsia="ar-SA"/>
        </w:rPr>
        <w:t xml:space="preserve"> </w:t>
      </w:r>
      <w:r w:rsidR="00D964FA" w:rsidRPr="00A73F4F">
        <w:rPr>
          <w:sz w:val="22"/>
          <w:szCs w:val="22"/>
        </w:rPr>
        <w:t>Поставщик обязуется передать Заказчику Товар, наименование, количество, общая и единичная стоимость, которого установлены в Спецификации (Приложение № 1 к Контракту) и Описании объекта закупки (Приложение № 2 к Контракту)</w:t>
      </w:r>
      <w:r w:rsidR="00AE032B" w:rsidRPr="00A73F4F">
        <w:rPr>
          <w:sz w:val="22"/>
          <w:szCs w:val="22"/>
        </w:rPr>
        <w:t xml:space="preserve">, а </w:t>
      </w:r>
      <w:r w:rsidR="00B45421" w:rsidRPr="00A73F4F">
        <w:rPr>
          <w:sz w:val="22"/>
          <w:szCs w:val="22"/>
        </w:rPr>
        <w:t>Заказчик</w:t>
      </w:r>
      <w:r w:rsidR="00AE032B" w:rsidRPr="00A73F4F">
        <w:rPr>
          <w:sz w:val="22"/>
          <w:szCs w:val="22"/>
        </w:rPr>
        <w:t xml:space="preserve"> принять </w:t>
      </w:r>
      <w:r w:rsidR="00D964FA" w:rsidRPr="00A73F4F">
        <w:rPr>
          <w:sz w:val="22"/>
          <w:szCs w:val="22"/>
        </w:rPr>
        <w:t xml:space="preserve">надлежащего качества и оплатить его в </w:t>
      </w:r>
      <w:r w:rsidR="00AE079F" w:rsidRPr="00A73F4F">
        <w:rPr>
          <w:sz w:val="22"/>
          <w:szCs w:val="22"/>
        </w:rPr>
        <w:t>порядке, установленном настоящим контрактом</w:t>
      </w:r>
      <w:r w:rsidR="00310618" w:rsidRPr="00A73F4F">
        <w:rPr>
          <w:sz w:val="22"/>
          <w:szCs w:val="22"/>
        </w:rPr>
        <w:t>.</w:t>
      </w:r>
      <w:r w:rsidR="00F27EB3" w:rsidRPr="00A73F4F">
        <w:rPr>
          <w:rFonts w:eastAsia="DejaVu Sans"/>
          <w:kern w:val="1"/>
          <w:sz w:val="22"/>
          <w:szCs w:val="22"/>
          <w:lang w:eastAsia="ar-SA"/>
        </w:rPr>
        <w:t xml:space="preserve"> </w:t>
      </w:r>
    </w:p>
    <w:p w:rsidR="00A56B52" w:rsidRPr="00A73F4F" w:rsidRDefault="00A56B52" w:rsidP="00A73F4F">
      <w:pPr>
        <w:widowControl w:val="0"/>
        <w:shd w:val="clear" w:color="auto" w:fill="FFFFFF"/>
        <w:tabs>
          <w:tab w:val="left" w:pos="912"/>
        </w:tabs>
        <w:suppressAutoHyphens/>
        <w:autoSpaceDE w:val="0"/>
        <w:autoSpaceDN w:val="0"/>
        <w:adjustRightInd w:val="0"/>
        <w:ind w:left="567"/>
        <w:jc w:val="both"/>
        <w:rPr>
          <w:sz w:val="22"/>
          <w:szCs w:val="22"/>
        </w:rPr>
      </w:pPr>
    </w:p>
    <w:p w:rsidR="00B45421" w:rsidRPr="00A73F4F" w:rsidRDefault="004B5665" w:rsidP="00A73F4F">
      <w:pPr>
        <w:numPr>
          <w:ilvl w:val="0"/>
          <w:numId w:val="1"/>
        </w:numPr>
        <w:tabs>
          <w:tab w:val="clear" w:pos="7590"/>
        </w:tabs>
        <w:ind w:left="360"/>
        <w:jc w:val="center"/>
        <w:rPr>
          <w:b/>
          <w:sz w:val="22"/>
          <w:szCs w:val="22"/>
        </w:rPr>
      </w:pPr>
      <w:r w:rsidRPr="00A73F4F">
        <w:rPr>
          <w:b/>
          <w:sz w:val="22"/>
          <w:szCs w:val="22"/>
        </w:rPr>
        <w:t xml:space="preserve">Порядок исполнения </w:t>
      </w:r>
      <w:r w:rsidR="003051E6" w:rsidRPr="00A73F4F">
        <w:rPr>
          <w:b/>
          <w:sz w:val="22"/>
          <w:szCs w:val="22"/>
        </w:rPr>
        <w:t>контракт</w:t>
      </w:r>
      <w:r w:rsidRPr="00A73F4F">
        <w:rPr>
          <w:b/>
          <w:sz w:val="22"/>
          <w:szCs w:val="22"/>
        </w:rPr>
        <w:t>а</w:t>
      </w:r>
    </w:p>
    <w:p w:rsidR="00D07E94" w:rsidRPr="00A73F4F" w:rsidRDefault="00D07E94" w:rsidP="00A73F4F">
      <w:pPr>
        <w:numPr>
          <w:ilvl w:val="1"/>
          <w:numId w:val="16"/>
        </w:numPr>
        <w:ind w:left="0" w:firstLine="709"/>
        <w:jc w:val="both"/>
        <w:rPr>
          <w:sz w:val="22"/>
          <w:szCs w:val="22"/>
        </w:rPr>
      </w:pPr>
      <w:r w:rsidRPr="00A73F4F">
        <w:rPr>
          <w:sz w:val="22"/>
          <w:szCs w:val="22"/>
        </w:rPr>
        <w:t xml:space="preserve">Поставка товара осуществляется в течение </w:t>
      </w:r>
      <w:r w:rsidR="008227AF" w:rsidRPr="00A73F4F">
        <w:rPr>
          <w:sz w:val="22"/>
          <w:szCs w:val="22"/>
        </w:rPr>
        <w:t>____</w:t>
      </w:r>
      <w:r w:rsidRPr="00A73F4F">
        <w:rPr>
          <w:sz w:val="22"/>
          <w:szCs w:val="22"/>
        </w:rPr>
        <w:t xml:space="preserve"> календарных дней с момента подписания контракта.</w:t>
      </w:r>
    </w:p>
    <w:p w:rsidR="00D07E94" w:rsidRPr="00A73F4F" w:rsidRDefault="00D07E94" w:rsidP="00A73F4F">
      <w:pPr>
        <w:numPr>
          <w:ilvl w:val="1"/>
          <w:numId w:val="16"/>
        </w:numPr>
        <w:ind w:left="0" w:firstLine="709"/>
        <w:jc w:val="both"/>
        <w:rPr>
          <w:sz w:val="22"/>
          <w:szCs w:val="22"/>
        </w:rPr>
      </w:pPr>
      <w:r w:rsidRPr="00A73F4F">
        <w:rPr>
          <w:sz w:val="22"/>
          <w:szCs w:val="22"/>
        </w:rPr>
        <w:t xml:space="preserve">Место поставки товара: </w:t>
      </w:r>
      <w:r w:rsidR="0072141E" w:rsidRPr="00A73F4F">
        <w:rPr>
          <w:sz w:val="22"/>
          <w:szCs w:val="22"/>
        </w:rPr>
        <w:t xml:space="preserve">г. Владивосток, </w:t>
      </w:r>
      <w:r w:rsidR="00A14640" w:rsidRPr="00A73F4F">
        <w:rPr>
          <w:sz w:val="22"/>
          <w:szCs w:val="22"/>
        </w:rPr>
        <w:t>_______________________________</w:t>
      </w:r>
    </w:p>
    <w:p w:rsidR="00D07E94" w:rsidRPr="00A73F4F" w:rsidRDefault="00D07E94" w:rsidP="00A73F4F">
      <w:pPr>
        <w:numPr>
          <w:ilvl w:val="1"/>
          <w:numId w:val="16"/>
        </w:numPr>
        <w:ind w:left="0" w:firstLine="709"/>
        <w:jc w:val="both"/>
        <w:rPr>
          <w:sz w:val="22"/>
          <w:szCs w:val="22"/>
        </w:rPr>
      </w:pPr>
      <w:r w:rsidRPr="00A73F4F">
        <w:rPr>
          <w:sz w:val="22"/>
          <w:szCs w:val="22"/>
        </w:rPr>
        <w:t>Срок поставки товара, предусмотренный п. 2.1. настоящего контракта, является существенным условием контракта. В случае нарушения срока поставки более чем на 5 (пять) рабочих дней, Заказчик вправе отказаться от исполнения настоящего контракта.</w:t>
      </w:r>
    </w:p>
    <w:p w:rsidR="00D07E94" w:rsidRPr="00A73F4F" w:rsidRDefault="00D07E94" w:rsidP="00A73F4F">
      <w:pPr>
        <w:widowControl w:val="0"/>
        <w:suppressAutoHyphens/>
        <w:ind w:firstLine="709"/>
        <w:jc w:val="both"/>
        <w:rPr>
          <w:sz w:val="22"/>
          <w:szCs w:val="22"/>
        </w:rPr>
      </w:pPr>
      <w:r w:rsidRPr="00A73F4F">
        <w:rPr>
          <w:sz w:val="22"/>
          <w:szCs w:val="22"/>
        </w:rPr>
        <w:t>2.4.</w:t>
      </w:r>
      <w:r w:rsidR="00972210" w:rsidRPr="00A73F4F">
        <w:rPr>
          <w:sz w:val="22"/>
          <w:szCs w:val="22"/>
        </w:rPr>
        <w:t xml:space="preserve"> </w:t>
      </w:r>
      <w:r w:rsidRPr="00A73F4F">
        <w:rPr>
          <w:sz w:val="22"/>
          <w:szCs w:val="22"/>
        </w:rPr>
        <w:t>Поставка товара осуществляется единой партией, в установленные контрактом сроки</w:t>
      </w:r>
      <w:r w:rsidRPr="00A73F4F">
        <w:rPr>
          <w:rFonts w:eastAsia="DejaVu Sans"/>
          <w:kern w:val="1"/>
          <w:sz w:val="22"/>
          <w:szCs w:val="22"/>
          <w:lang w:eastAsia="ar-SA"/>
        </w:rPr>
        <w:t xml:space="preserve">. Данное условие поставки является существенным условием контракта, невыполнение которого служит основанием для отказа от приемки товара. </w:t>
      </w:r>
    </w:p>
    <w:p w:rsidR="00087C2A" w:rsidRPr="00A73F4F" w:rsidRDefault="00D07E94" w:rsidP="00A73F4F">
      <w:pPr>
        <w:widowControl w:val="0"/>
        <w:shd w:val="clear" w:color="auto" w:fill="FFFFFF"/>
        <w:tabs>
          <w:tab w:val="left" w:pos="912"/>
        </w:tabs>
        <w:suppressAutoHyphens/>
        <w:autoSpaceDE w:val="0"/>
        <w:autoSpaceDN w:val="0"/>
        <w:adjustRightInd w:val="0"/>
        <w:ind w:firstLine="709"/>
        <w:jc w:val="both"/>
        <w:rPr>
          <w:sz w:val="22"/>
          <w:szCs w:val="22"/>
        </w:rPr>
      </w:pPr>
      <w:r w:rsidRPr="00A73F4F">
        <w:rPr>
          <w:sz w:val="22"/>
          <w:szCs w:val="22"/>
        </w:rPr>
        <w:t>2.5.</w:t>
      </w:r>
      <w:r w:rsidR="00087C2A" w:rsidRPr="00A73F4F">
        <w:rPr>
          <w:sz w:val="22"/>
          <w:szCs w:val="22"/>
        </w:rPr>
        <w:t xml:space="preserve"> Поставщик обязан одновременно с передачей товара передать Заказчику его принадлежности, а также относящиеся к нему документы, подтверждающие качество товара, безопасность товара, обязательные для данных видов товаров, оформленные в соответствии с законодательством Российской Федерации, а также товаросопроводительные документы: счет; товарная </w:t>
      </w:r>
      <w:r w:rsidR="00243A96" w:rsidRPr="00A73F4F">
        <w:rPr>
          <w:sz w:val="22"/>
          <w:szCs w:val="22"/>
        </w:rPr>
        <w:t xml:space="preserve">(товарно-транспортная) </w:t>
      </w:r>
      <w:r w:rsidR="00087C2A" w:rsidRPr="00A73F4F">
        <w:rPr>
          <w:sz w:val="22"/>
          <w:szCs w:val="22"/>
        </w:rPr>
        <w:t xml:space="preserve">накладная </w:t>
      </w:r>
      <w:r w:rsidR="00243A96" w:rsidRPr="00A73F4F">
        <w:rPr>
          <w:sz w:val="22"/>
          <w:szCs w:val="22"/>
        </w:rPr>
        <w:t>и (или) универсальный передаточный документ</w:t>
      </w:r>
      <w:r w:rsidR="00087C2A" w:rsidRPr="00A73F4F">
        <w:rPr>
          <w:sz w:val="22"/>
          <w:szCs w:val="22"/>
        </w:rPr>
        <w:t>.</w:t>
      </w:r>
      <w:r w:rsidR="00243A96" w:rsidRPr="00A73F4F">
        <w:rPr>
          <w:sz w:val="22"/>
          <w:szCs w:val="22"/>
        </w:rPr>
        <w:t xml:space="preserve"> В случае отсутствия вышеназванных документов Заказчик вправе отказаться от приемки Товара и Товар будет считаться не поставленным.</w:t>
      </w:r>
    </w:p>
    <w:p w:rsidR="00D07E94" w:rsidRPr="00A73F4F" w:rsidRDefault="00D07E94" w:rsidP="00A73F4F">
      <w:pPr>
        <w:widowControl w:val="0"/>
        <w:shd w:val="clear" w:color="auto" w:fill="FFFFFF"/>
        <w:tabs>
          <w:tab w:val="left" w:pos="912"/>
        </w:tabs>
        <w:suppressAutoHyphens/>
        <w:autoSpaceDE w:val="0"/>
        <w:autoSpaceDN w:val="0"/>
        <w:adjustRightInd w:val="0"/>
        <w:ind w:firstLine="709"/>
        <w:jc w:val="both"/>
        <w:rPr>
          <w:rFonts w:eastAsia="DejaVu Sans"/>
          <w:bCs/>
          <w:kern w:val="1"/>
          <w:sz w:val="22"/>
          <w:szCs w:val="22"/>
          <w:lang w:eastAsia="ar-SA"/>
        </w:rPr>
      </w:pPr>
      <w:r w:rsidRPr="00A73F4F">
        <w:rPr>
          <w:rFonts w:eastAsia="DejaVu Sans"/>
          <w:kern w:val="1"/>
          <w:sz w:val="22"/>
          <w:szCs w:val="22"/>
          <w:lang w:eastAsia="ar-SA"/>
        </w:rPr>
        <w:t>2.6.</w:t>
      </w:r>
      <w:r w:rsidR="00972210" w:rsidRPr="00A73F4F">
        <w:rPr>
          <w:rFonts w:eastAsia="DejaVu Sans"/>
          <w:kern w:val="1"/>
          <w:sz w:val="22"/>
          <w:szCs w:val="22"/>
          <w:lang w:eastAsia="ar-SA"/>
        </w:rPr>
        <w:t xml:space="preserve"> </w:t>
      </w:r>
      <w:r w:rsidRPr="00A73F4F">
        <w:rPr>
          <w:rFonts w:eastAsia="DejaVu Sans"/>
          <w:kern w:val="1"/>
          <w:sz w:val="22"/>
          <w:szCs w:val="22"/>
          <w:lang w:eastAsia="ar-SA"/>
        </w:rPr>
        <w:t>Заказчик вправе з</w:t>
      </w:r>
      <w:r w:rsidRPr="00A73F4F">
        <w:rPr>
          <w:rFonts w:eastAsia="DejaVu Sans"/>
          <w:bCs/>
          <w:kern w:val="1"/>
          <w:sz w:val="22"/>
          <w:szCs w:val="22"/>
          <w:lang w:eastAsia="ar-SA"/>
        </w:rPr>
        <w:t>апрашивать у Поставщика информацию о ходе и состоянии исполнения обязательств Поставщика по настоящему контракту.</w:t>
      </w:r>
    </w:p>
    <w:p w:rsidR="00D07E94" w:rsidRPr="00A73F4F" w:rsidRDefault="00D07E94" w:rsidP="00A73F4F">
      <w:pPr>
        <w:widowControl w:val="0"/>
        <w:suppressAutoHyphens/>
        <w:ind w:firstLine="709"/>
        <w:jc w:val="both"/>
        <w:rPr>
          <w:rFonts w:eastAsia="DejaVu Sans"/>
          <w:bCs/>
          <w:kern w:val="1"/>
          <w:sz w:val="22"/>
          <w:szCs w:val="22"/>
          <w:lang w:eastAsia="ar-SA"/>
        </w:rPr>
      </w:pPr>
      <w:r w:rsidRPr="00A73F4F">
        <w:rPr>
          <w:rFonts w:eastAsia="DejaVu Sans"/>
          <w:bCs/>
          <w:kern w:val="1"/>
          <w:sz w:val="22"/>
          <w:szCs w:val="22"/>
          <w:lang w:eastAsia="ar-SA"/>
        </w:rPr>
        <w:t>2.7.</w:t>
      </w:r>
      <w:r w:rsidRPr="00A73F4F">
        <w:rPr>
          <w:rFonts w:eastAsia="DejaVu Sans"/>
          <w:kern w:val="1"/>
          <w:sz w:val="22"/>
          <w:szCs w:val="22"/>
          <w:lang w:eastAsia="ar-SA"/>
        </w:rPr>
        <w:t xml:space="preserve"> </w:t>
      </w:r>
      <w:r w:rsidRPr="00A73F4F">
        <w:rPr>
          <w:rFonts w:eastAsia="DejaVu Sans"/>
          <w:bCs/>
          <w:kern w:val="1"/>
          <w:sz w:val="22"/>
          <w:szCs w:val="22"/>
          <w:lang w:eastAsia="ar-SA"/>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07E94" w:rsidRPr="00A73F4F" w:rsidRDefault="00D07E94" w:rsidP="00A73F4F">
      <w:pPr>
        <w:tabs>
          <w:tab w:val="left" w:pos="1134"/>
        </w:tabs>
        <w:ind w:firstLine="709"/>
        <w:jc w:val="both"/>
        <w:rPr>
          <w:sz w:val="22"/>
          <w:szCs w:val="22"/>
        </w:rPr>
      </w:pPr>
      <w:r w:rsidRPr="00A73F4F">
        <w:rPr>
          <w:rFonts w:eastAsia="DejaVu Sans"/>
          <w:bCs/>
          <w:kern w:val="1"/>
          <w:sz w:val="22"/>
          <w:szCs w:val="22"/>
          <w:lang w:eastAsia="ar-SA"/>
        </w:rPr>
        <w:t xml:space="preserve">2.8. </w:t>
      </w:r>
      <w:r w:rsidRPr="00A73F4F">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07E94" w:rsidRPr="00A73F4F" w:rsidRDefault="00D07E94" w:rsidP="00A73F4F">
      <w:pPr>
        <w:widowControl w:val="0"/>
        <w:shd w:val="clear" w:color="auto" w:fill="FFFFFF"/>
        <w:tabs>
          <w:tab w:val="left" w:pos="912"/>
        </w:tabs>
        <w:suppressAutoHyphens/>
        <w:autoSpaceDE w:val="0"/>
        <w:autoSpaceDN w:val="0"/>
        <w:adjustRightInd w:val="0"/>
        <w:ind w:firstLine="709"/>
        <w:jc w:val="both"/>
        <w:rPr>
          <w:spacing w:val="-1"/>
          <w:sz w:val="22"/>
          <w:szCs w:val="22"/>
        </w:rPr>
      </w:pPr>
      <w:r w:rsidRPr="00A73F4F">
        <w:rPr>
          <w:spacing w:val="-1"/>
          <w:sz w:val="22"/>
          <w:szCs w:val="22"/>
        </w:rPr>
        <w:t>2.9.</w:t>
      </w:r>
      <w:r w:rsidR="00972210" w:rsidRPr="00A73F4F">
        <w:rPr>
          <w:spacing w:val="-1"/>
          <w:sz w:val="22"/>
          <w:szCs w:val="22"/>
        </w:rPr>
        <w:t xml:space="preserve"> </w:t>
      </w:r>
      <w:r w:rsidRPr="00A73F4F">
        <w:rPr>
          <w:spacing w:val="-1"/>
          <w:sz w:val="22"/>
          <w:szCs w:val="22"/>
        </w:rPr>
        <w:t>Поставляемый товар должен являться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D07E94" w:rsidRPr="00A73F4F" w:rsidRDefault="00D07E94" w:rsidP="00A73F4F">
      <w:pPr>
        <w:widowControl w:val="0"/>
        <w:tabs>
          <w:tab w:val="left" w:pos="1134"/>
        </w:tabs>
        <w:suppressAutoHyphens/>
        <w:ind w:firstLine="709"/>
        <w:jc w:val="both"/>
        <w:rPr>
          <w:rFonts w:eastAsia="DejaVu Sans"/>
          <w:bCs/>
          <w:kern w:val="1"/>
          <w:sz w:val="22"/>
          <w:szCs w:val="22"/>
          <w:lang w:eastAsia="ar-SA"/>
        </w:rPr>
      </w:pPr>
      <w:r w:rsidRPr="00A73F4F">
        <w:rPr>
          <w:rFonts w:eastAsia="DejaVu Sans"/>
          <w:bCs/>
          <w:kern w:val="1"/>
          <w:sz w:val="22"/>
          <w:szCs w:val="22"/>
          <w:lang w:eastAsia="ar-SA"/>
        </w:rPr>
        <w:t>2.10.</w:t>
      </w:r>
      <w:r w:rsidR="00972210" w:rsidRPr="00A73F4F">
        <w:rPr>
          <w:rFonts w:eastAsia="DejaVu Sans"/>
          <w:bCs/>
          <w:kern w:val="1"/>
          <w:sz w:val="22"/>
          <w:szCs w:val="22"/>
          <w:lang w:eastAsia="ar-SA"/>
        </w:rPr>
        <w:t xml:space="preserve"> </w:t>
      </w:r>
      <w:r w:rsidRPr="00A73F4F">
        <w:rPr>
          <w:rFonts w:eastAsia="DejaVu Sans"/>
          <w:bCs/>
          <w:kern w:val="1"/>
          <w:sz w:val="22"/>
          <w:szCs w:val="22"/>
          <w:lang w:eastAsia="ar-SA"/>
        </w:rPr>
        <w:t>Упаковка товара должна гарантировать сохранность товара во время транспортировки до конечного пункта доставки и при его хранении, и отвечать установленным для данного вида товаров требованиям к упаковке и маркировке.</w:t>
      </w:r>
    </w:p>
    <w:p w:rsidR="00D07E94" w:rsidRPr="00A73F4F" w:rsidRDefault="00D07E94" w:rsidP="00A73F4F">
      <w:pPr>
        <w:widowControl w:val="0"/>
        <w:tabs>
          <w:tab w:val="left" w:pos="1134"/>
        </w:tabs>
        <w:suppressAutoHyphens/>
        <w:ind w:firstLine="709"/>
        <w:jc w:val="both"/>
        <w:rPr>
          <w:rFonts w:eastAsia="DejaVu Sans"/>
          <w:bCs/>
          <w:kern w:val="1"/>
          <w:sz w:val="22"/>
          <w:szCs w:val="22"/>
          <w:lang w:eastAsia="ar-SA"/>
        </w:rPr>
      </w:pPr>
      <w:r w:rsidRPr="00A73F4F">
        <w:rPr>
          <w:rFonts w:eastAsia="DejaVu Sans"/>
          <w:kern w:val="1"/>
          <w:sz w:val="22"/>
          <w:szCs w:val="22"/>
          <w:lang w:eastAsia="ar-SA"/>
        </w:rPr>
        <w:t>2.11.</w:t>
      </w:r>
      <w:r w:rsidR="00972210" w:rsidRPr="00A73F4F">
        <w:rPr>
          <w:rFonts w:eastAsia="DejaVu Sans"/>
          <w:kern w:val="1"/>
          <w:sz w:val="22"/>
          <w:szCs w:val="22"/>
          <w:lang w:eastAsia="ar-SA"/>
        </w:rPr>
        <w:t xml:space="preserve"> </w:t>
      </w:r>
      <w:r w:rsidR="00243A96" w:rsidRPr="00A73F4F">
        <w:rPr>
          <w:rFonts w:eastAsia="DejaVu Sans"/>
          <w:kern w:val="1"/>
          <w:sz w:val="22"/>
          <w:szCs w:val="22"/>
          <w:lang w:eastAsia="ar-SA"/>
        </w:rPr>
        <w:t>Товар считается переданным Поставщиком и принятым Заказчиком после подписания товарной (товарно-транспортной) накладной (УПД), при отсутствии претензий по количеству и качеству поставленного Товара.</w:t>
      </w:r>
    </w:p>
    <w:p w:rsidR="00A56B52" w:rsidRPr="00A73F4F" w:rsidRDefault="00A56B52" w:rsidP="00A73F4F">
      <w:pPr>
        <w:ind w:firstLine="709"/>
        <w:jc w:val="both"/>
        <w:rPr>
          <w:rFonts w:eastAsia="DejaVu Sans"/>
          <w:kern w:val="1"/>
          <w:sz w:val="22"/>
          <w:szCs w:val="22"/>
          <w:lang w:eastAsia="ar-SA"/>
        </w:rPr>
      </w:pPr>
    </w:p>
    <w:p w:rsidR="009335AD" w:rsidRPr="00A73F4F" w:rsidRDefault="009335AD" w:rsidP="00A73F4F">
      <w:pPr>
        <w:tabs>
          <w:tab w:val="left" w:pos="709"/>
        </w:tabs>
        <w:jc w:val="center"/>
        <w:rPr>
          <w:b/>
          <w:sz w:val="22"/>
          <w:szCs w:val="22"/>
        </w:rPr>
      </w:pPr>
      <w:r w:rsidRPr="00A73F4F">
        <w:rPr>
          <w:b/>
          <w:sz w:val="22"/>
          <w:szCs w:val="22"/>
        </w:rPr>
        <w:t xml:space="preserve">3. Цена контракта и </w:t>
      </w:r>
      <w:r w:rsidR="00972210" w:rsidRPr="00A73F4F">
        <w:rPr>
          <w:b/>
          <w:sz w:val="22"/>
          <w:szCs w:val="22"/>
        </w:rPr>
        <w:t>порядок расчетов</w:t>
      </w:r>
      <w:r w:rsidRPr="00A73F4F">
        <w:rPr>
          <w:b/>
          <w:sz w:val="22"/>
          <w:szCs w:val="22"/>
        </w:rPr>
        <w:t xml:space="preserve"> сторон</w:t>
      </w:r>
    </w:p>
    <w:p w:rsidR="00681218" w:rsidRPr="00A73F4F" w:rsidRDefault="00681218" w:rsidP="00A73F4F">
      <w:pPr>
        <w:autoSpaceDE w:val="0"/>
        <w:autoSpaceDN w:val="0"/>
        <w:adjustRightInd w:val="0"/>
        <w:ind w:firstLine="709"/>
        <w:jc w:val="both"/>
        <w:rPr>
          <w:sz w:val="22"/>
          <w:szCs w:val="22"/>
        </w:rPr>
      </w:pPr>
      <w:r w:rsidRPr="00A73F4F">
        <w:rPr>
          <w:rFonts w:eastAsia="DejaVu Sans"/>
          <w:spacing w:val="-8"/>
          <w:kern w:val="1"/>
          <w:sz w:val="22"/>
          <w:szCs w:val="22"/>
          <w:lang w:eastAsia="ar-SA"/>
        </w:rPr>
        <w:t xml:space="preserve">3.1. </w:t>
      </w:r>
      <w:r w:rsidRPr="00A73F4F">
        <w:rPr>
          <w:rFonts w:eastAsia="DejaVu Sans"/>
          <w:b/>
          <w:kern w:val="1"/>
          <w:sz w:val="22"/>
          <w:szCs w:val="22"/>
          <w:highlight w:val="yellow"/>
          <w:lang w:eastAsia="ar-SA"/>
        </w:rPr>
        <w:t xml:space="preserve">Цена </w:t>
      </w:r>
      <w:r w:rsidR="00DA11A7" w:rsidRPr="00A73F4F">
        <w:rPr>
          <w:rFonts w:eastAsia="DejaVu Sans"/>
          <w:b/>
          <w:kern w:val="1"/>
          <w:sz w:val="22"/>
          <w:szCs w:val="22"/>
          <w:highlight w:val="yellow"/>
          <w:lang w:eastAsia="ar-SA"/>
        </w:rPr>
        <w:t>контракта</w:t>
      </w:r>
      <w:r w:rsidRPr="00A73F4F">
        <w:rPr>
          <w:rFonts w:eastAsia="DejaVu Sans"/>
          <w:b/>
          <w:kern w:val="1"/>
          <w:sz w:val="22"/>
          <w:szCs w:val="22"/>
          <w:highlight w:val="yellow"/>
          <w:lang w:eastAsia="ar-SA"/>
        </w:rPr>
        <w:t xml:space="preserve"> </w:t>
      </w:r>
      <w:r w:rsidR="00F70972" w:rsidRPr="00A73F4F">
        <w:rPr>
          <w:rFonts w:eastAsia="DejaVu Sans"/>
          <w:b/>
          <w:kern w:val="1"/>
          <w:sz w:val="22"/>
          <w:szCs w:val="22"/>
          <w:highlight w:val="yellow"/>
          <w:lang w:eastAsia="ar-SA"/>
        </w:rPr>
        <w:t>______________________</w:t>
      </w:r>
      <w:r w:rsidRPr="00A73F4F">
        <w:rPr>
          <w:rFonts w:eastAsia="DejaVu Sans"/>
          <w:kern w:val="1"/>
          <w:sz w:val="22"/>
          <w:szCs w:val="22"/>
          <w:highlight w:val="yellow"/>
          <w:lang w:eastAsia="ar-SA"/>
        </w:rPr>
        <w:t xml:space="preserve">, </w:t>
      </w:r>
      <w:r w:rsidR="00A14640" w:rsidRPr="00A73F4F">
        <w:rPr>
          <w:sz w:val="22"/>
          <w:szCs w:val="22"/>
        </w:rPr>
        <w:t xml:space="preserve">в том числе НДС _______________ </w:t>
      </w:r>
      <w:r w:rsidR="00A14640" w:rsidRPr="00A73F4F">
        <w:rPr>
          <w:i/>
          <w:sz w:val="22"/>
          <w:szCs w:val="22"/>
        </w:rPr>
        <w:t>(или без учета НДС, в связи с применением специального режима налогообложения).</w:t>
      </w:r>
      <w:r w:rsidRPr="00A73F4F">
        <w:rPr>
          <w:rFonts w:eastAsia="DejaVu Sans"/>
          <w:kern w:val="1"/>
          <w:sz w:val="22"/>
          <w:szCs w:val="22"/>
          <w:lang w:eastAsia="ar-SA"/>
        </w:rPr>
        <w:t xml:space="preserve"> </w:t>
      </w:r>
      <w:r w:rsidRPr="00A73F4F">
        <w:rPr>
          <w:rFonts w:eastAsia="DejaVu Sans"/>
          <w:bCs/>
          <w:kern w:val="1"/>
          <w:sz w:val="22"/>
          <w:szCs w:val="22"/>
          <w:lang w:eastAsia="ar-SA"/>
        </w:rPr>
        <w:t xml:space="preserve">Цена </w:t>
      </w:r>
      <w:r w:rsidR="009039D0" w:rsidRPr="00A73F4F">
        <w:rPr>
          <w:rFonts w:eastAsia="DejaVu Sans"/>
          <w:bCs/>
          <w:kern w:val="1"/>
          <w:sz w:val="22"/>
          <w:szCs w:val="22"/>
          <w:lang w:eastAsia="ar-SA"/>
        </w:rPr>
        <w:t>контракта</w:t>
      </w:r>
      <w:r w:rsidRPr="00A73F4F">
        <w:rPr>
          <w:rFonts w:eastAsia="DejaVu Sans"/>
          <w:bCs/>
          <w:kern w:val="1"/>
          <w:sz w:val="22"/>
          <w:szCs w:val="22"/>
          <w:lang w:eastAsia="ar-SA"/>
        </w:rPr>
        <w:t xml:space="preserve"> включает в себя стоимость всех затрат Поставщика на исполнение </w:t>
      </w:r>
      <w:r w:rsidR="009039D0" w:rsidRPr="00A73F4F">
        <w:rPr>
          <w:rFonts w:eastAsia="DejaVu Sans"/>
          <w:bCs/>
          <w:kern w:val="1"/>
          <w:sz w:val="22"/>
          <w:szCs w:val="22"/>
          <w:lang w:eastAsia="ar-SA"/>
        </w:rPr>
        <w:t>контракта</w:t>
      </w:r>
      <w:r w:rsidRPr="00A73F4F">
        <w:rPr>
          <w:rFonts w:eastAsia="DejaVu Sans"/>
          <w:bCs/>
          <w:kern w:val="1"/>
          <w:sz w:val="22"/>
          <w:szCs w:val="22"/>
          <w:lang w:eastAsia="ar-SA"/>
        </w:rPr>
        <w:t xml:space="preserve">: общую стоимость товара, стоимость доставки, </w:t>
      </w:r>
      <w:r w:rsidRPr="00A73F4F">
        <w:rPr>
          <w:rFonts w:eastAsia="DejaVu Sans"/>
          <w:bCs/>
          <w:kern w:val="1"/>
          <w:sz w:val="22"/>
          <w:szCs w:val="22"/>
          <w:lang w:eastAsia="ar-SA"/>
        </w:rPr>
        <w:lastRenderedPageBreak/>
        <w:t>упаковки и маркировки товара, погрузо-разгрузочные работы, подъем на этаж, установка, страхование, уплату таможенных пошлин, налоги, сборы и другие платежи.</w:t>
      </w:r>
      <w:r w:rsidR="00420F2E" w:rsidRPr="00A73F4F">
        <w:rPr>
          <w:rFonts w:eastAsia="DejaVu Sans"/>
          <w:bCs/>
          <w:kern w:val="1"/>
          <w:sz w:val="22"/>
          <w:szCs w:val="22"/>
          <w:lang w:eastAsia="ar-SA"/>
        </w:rPr>
        <w:t xml:space="preserve"> </w:t>
      </w:r>
      <w:r w:rsidR="00420F2E" w:rsidRPr="00A73F4F">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1218" w:rsidRPr="00A73F4F" w:rsidRDefault="00DA11A7" w:rsidP="00A73F4F">
      <w:pPr>
        <w:autoSpaceDE w:val="0"/>
        <w:autoSpaceDN w:val="0"/>
        <w:adjustRightInd w:val="0"/>
        <w:ind w:firstLine="709"/>
        <w:jc w:val="both"/>
        <w:rPr>
          <w:rFonts w:eastAsia="DejaVu Sans"/>
          <w:bCs/>
          <w:kern w:val="1"/>
          <w:sz w:val="22"/>
          <w:szCs w:val="22"/>
          <w:lang w:eastAsia="ar-SA"/>
        </w:rPr>
      </w:pPr>
      <w:r w:rsidRPr="00A73F4F">
        <w:rPr>
          <w:rFonts w:eastAsia="DejaVu Sans"/>
          <w:spacing w:val="-8"/>
          <w:kern w:val="1"/>
          <w:sz w:val="22"/>
          <w:szCs w:val="22"/>
          <w:lang w:eastAsia="ar-SA"/>
        </w:rPr>
        <w:t>3.2</w:t>
      </w:r>
      <w:r w:rsidR="00681218" w:rsidRPr="00A73F4F">
        <w:rPr>
          <w:rFonts w:eastAsia="DejaVu Sans"/>
          <w:spacing w:val="-8"/>
          <w:kern w:val="1"/>
          <w:sz w:val="22"/>
          <w:szCs w:val="22"/>
          <w:lang w:eastAsia="ar-SA"/>
        </w:rPr>
        <w:t>.</w:t>
      </w:r>
      <w:r w:rsidR="00233AFA" w:rsidRPr="00A73F4F">
        <w:rPr>
          <w:rFonts w:eastAsia="DejaVu Sans"/>
          <w:spacing w:val="-8"/>
          <w:kern w:val="1"/>
          <w:sz w:val="22"/>
          <w:szCs w:val="22"/>
          <w:lang w:eastAsia="ar-SA"/>
        </w:rPr>
        <w:t xml:space="preserve"> </w:t>
      </w:r>
      <w:r w:rsidR="00681218" w:rsidRPr="00A73F4F">
        <w:rPr>
          <w:rFonts w:eastAsia="DejaVu Sans"/>
          <w:bCs/>
          <w:kern w:val="1"/>
          <w:sz w:val="22"/>
          <w:szCs w:val="22"/>
          <w:lang w:eastAsia="ar-SA"/>
        </w:rPr>
        <w:t xml:space="preserve">Оплата по настоящему </w:t>
      </w:r>
      <w:r w:rsidR="009039D0" w:rsidRPr="00A73F4F">
        <w:rPr>
          <w:rFonts w:eastAsia="DejaVu Sans"/>
          <w:bCs/>
          <w:kern w:val="1"/>
          <w:sz w:val="22"/>
          <w:szCs w:val="22"/>
          <w:lang w:eastAsia="ar-SA"/>
        </w:rPr>
        <w:t>контракту</w:t>
      </w:r>
      <w:r w:rsidR="00681218" w:rsidRPr="00A73F4F">
        <w:rPr>
          <w:rFonts w:eastAsia="DejaVu Sans"/>
          <w:bCs/>
          <w:kern w:val="1"/>
          <w:sz w:val="22"/>
          <w:szCs w:val="22"/>
          <w:lang w:eastAsia="ar-SA"/>
        </w:rPr>
        <w:t xml:space="preserve"> производится по факту поставки товара</w:t>
      </w:r>
      <w:r w:rsidR="00826AAD" w:rsidRPr="00A73F4F">
        <w:rPr>
          <w:rFonts w:eastAsia="DejaVu Sans"/>
          <w:bCs/>
          <w:kern w:val="1"/>
          <w:sz w:val="22"/>
          <w:szCs w:val="22"/>
          <w:lang w:eastAsia="ar-SA"/>
        </w:rPr>
        <w:t xml:space="preserve"> в срок</w:t>
      </w:r>
      <w:r w:rsidR="003B7A1D" w:rsidRPr="00A73F4F">
        <w:rPr>
          <w:rFonts w:eastAsia="DejaVu Sans"/>
          <w:bCs/>
          <w:kern w:val="1"/>
          <w:sz w:val="22"/>
          <w:szCs w:val="22"/>
          <w:lang w:eastAsia="ar-SA"/>
        </w:rPr>
        <w:t>,</w:t>
      </w:r>
      <w:r w:rsidR="00826AAD" w:rsidRPr="00A73F4F">
        <w:rPr>
          <w:rFonts w:eastAsia="DejaVu Sans"/>
          <w:bCs/>
          <w:kern w:val="1"/>
          <w:sz w:val="22"/>
          <w:szCs w:val="22"/>
          <w:lang w:eastAsia="ar-SA"/>
        </w:rPr>
        <w:t xml:space="preserve"> </w:t>
      </w:r>
      <w:r w:rsidR="00826AAD" w:rsidRPr="00A73F4F">
        <w:rPr>
          <w:sz w:val="22"/>
          <w:szCs w:val="22"/>
        </w:rPr>
        <w:t xml:space="preserve">не </w:t>
      </w:r>
      <w:r w:rsidR="00624538" w:rsidRPr="00A73F4F">
        <w:rPr>
          <w:sz w:val="22"/>
          <w:szCs w:val="22"/>
        </w:rPr>
        <w:t>превышающ</w:t>
      </w:r>
      <w:r w:rsidR="003B7A1D" w:rsidRPr="00A73F4F">
        <w:rPr>
          <w:sz w:val="22"/>
          <w:szCs w:val="22"/>
        </w:rPr>
        <w:t>и</w:t>
      </w:r>
      <w:r w:rsidR="00624538" w:rsidRPr="00A73F4F">
        <w:rPr>
          <w:sz w:val="22"/>
          <w:szCs w:val="22"/>
        </w:rPr>
        <w:t xml:space="preserve">й </w:t>
      </w:r>
      <w:r w:rsidR="00D060E8" w:rsidRPr="00A73F4F">
        <w:rPr>
          <w:sz w:val="22"/>
          <w:szCs w:val="22"/>
        </w:rPr>
        <w:t>7</w:t>
      </w:r>
      <w:r w:rsidR="00624538" w:rsidRPr="00A73F4F">
        <w:rPr>
          <w:sz w:val="22"/>
          <w:szCs w:val="22"/>
        </w:rPr>
        <w:t xml:space="preserve"> (</w:t>
      </w:r>
      <w:r w:rsidR="00D060E8" w:rsidRPr="00A73F4F">
        <w:rPr>
          <w:sz w:val="22"/>
          <w:szCs w:val="22"/>
        </w:rPr>
        <w:t>семи</w:t>
      </w:r>
      <w:r w:rsidR="00624538" w:rsidRPr="00A73F4F">
        <w:rPr>
          <w:sz w:val="22"/>
          <w:szCs w:val="22"/>
        </w:rPr>
        <w:t>) рабочих</w:t>
      </w:r>
      <w:r w:rsidR="00826AAD" w:rsidRPr="00A73F4F">
        <w:rPr>
          <w:sz w:val="22"/>
          <w:szCs w:val="22"/>
        </w:rPr>
        <w:t xml:space="preserve"> дней с даты подписания Заказчиком документа о приемке (</w:t>
      </w:r>
      <w:r w:rsidR="00826AAD" w:rsidRPr="00A73F4F">
        <w:rPr>
          <w:rFonts w:eastAsia="DejaVu Sans"/>
          <w:bCs/>
          <w:kern w:val="1"/>
          <w:sz w:val="22"/>
          <w:szCs w:val="22"/>
          <w:lang w:eastAsia="ar-SA"/>
        </w:rPr>
        <w:t>товарных накладных/товарно-транспортных накладных</w:t>
      </w:r>
      <w:r w:rsidR="00A14640" w:rsidRPr="00A73F4F">
        <w:rPr>
          <w:rFonts w:eastAsia="DejaVu Sans"/>
          <w:bCs/>
          <w:kern w:val="1"/>
          <w:sz w:val="22"/>
          <w:szCs w:val="22"/>
          <w:lang w:eastAsia="ar-SA"/>
        </w:rPr>
        <w:t>, УПД</w:t>
      </w:r>
      <w:r w:rsidR="00826AAD" w:rsidRPr="00A73F4F">
        <w:rPr>
          <w:rFonts w:eastAsia="DejaVu Sans"/>
          <w:bCs/>
          <w:kern w:val="1"/>
          <w:sz w:val="22"/>
          <w:szCs w:val="22"/>
          <w:lang w:eastAsia="ar-SA"/>
        </w:rPr>
        <w:t xml:space="preserve">), </w:t>
      </w:r>
      <w:r w:rsidR="00DB5539" w:rsidRPr="00A73F4F">
        <w:rPr>
          <w:rFonts w:eastAsia="DejaVu Sans"/>
          <w:bCs/>
          <w:kern w:val="1"/>
          <w:sz w:val="22"/>
          <w:szCs w:val="22"/>
          <w:lang w:eastAsia="ar-SA"/>
        </w:rPr>
        <w:t xml:space="preserve">за исключением случаев, если иной срок оплаты установлен законодательством Российской Федерации, </w:t>
      </w:r>
      <w:r w:rsidR="00826AAD" w:rsidRPr="00A73F4F">
        <w:rPr>
          <w:rFonts w:eastAsia="DejaVu Sans"/>
          <w:bCs/>
          <w:kern w:val="1"/>
          <w:sz w:val="22"/>
          <w:szCs w:val="22"/>
          <w:lang w:eastAsia="ar-SA"/>
        </w:rPr>
        <w:t>путем перечисления денежных средств на расчетный счет Поставщика.</w:t>
      </w:r>
    </w:p>
    <w:p w:rsidR="00681218" w:rsidRPr="00A73F4F" w:rsidRDefault="00DA11A7" w:rsidP="00A73F4F">
      <w:pPr>
        <w:widowControl w:val="0"/>
        <w:tabs>
          <w:tab w:val="left" w:pos="902"/>
        </w:tabs>
        <w:suppressAutoHyphens/>
        <w:autoSpaceDE w:val="0"/>
        <w:autoSpaceDN w:val="0"/>
        <w:adjustRightInd w:val="0"/>
        <w:ind w:firstLine="709"/>
        <w:jc w:val="both"/>
        <w:rPr>
          <w:rFonts w:eastAsia="DejaVu Sans"/>
          <w:spacing w:val="-2"/>
          <w:kern w:val="1"/>
          <w:sz w:val="22"/>
          <w:szCs w:val="22"/>
          <w:lang w:eastAsia="ar-SA"/>
        </w:rPr>
      </w:pPr>
      <w:r w:rsidRPr="00A73F4F">
        <w:rPr>
          <w:rFonts w:eastAsia="DejaVu Sans"/>
          <w:kern w:val="1"/>
          <w:sz w:val="22"/>
          <w:szCs w:val="22"/>
          <w:lang w:eastAsia="ar-SA"/>
        </w:rPr>
        <w:t>3.</w:t>
      </w:r>
      <w:r w:rsidR="00972210" w:rsidRPr="00A73F4F">
        <w:rPr>
          <w:rFonts w:eastAsia="DejaVu Sans"/>
          <w:kern w:val="1"/>
          <w:sz w:val="22"/>
          <w:szCs w:val="22"/>
          <w:lang w:eastAsia="ar-SA"/>
        </w:rPr>
        <w:t>3. Все</w:t>
      </w:r>
      <w:r w:rsidR="00681218" w:rsidRPr="00A73F4F">
        <w:rPr>
          <w:rFonts w:eastAsia="DejaVu Sans"/>
          <w:kern w:val="1"/>
          <w:sz w:val="22"/>
          <w:szCs w:val="22"/>
          <w:lang w:eastAsia="ar-SA"/>
        </w:rPr>
        <w:t xml:space="preserve"> риски, связанные с перечислением Заказчиком денежных средств на счет, указанный Поставщиком в </w:t>
      </w:r>
      <w:r w:rsidR="009039D0" w:rsidRPr="00A73F4F">
        <w:rPr>
          <w:rFonts w:eastAsia="DejaVu Sans"/>
          <w:kern w:val="1"/>
          <w:sz w:val="22"/>
          <w:szCs w:val="22"/>
          <w:lang w:eastAsia="ar-SA"/>
        </w:rPr>
        <w:t>контракте</w:t>
      </w:r>
      <w:r w:rsidR="00681218" w:rsidRPr="00A73F4F">
        <w:rPr>
          <w:rFonts w:eastAsia="DejaVu Sans"/>
          <w:kern w:val="1"/>
          <w:sz w:val="22"/>
          <w:szCs w:val="22"/>
          <w:lang w:eastAsia="ar-SA"/>
        </w:rPr>
        <w:t xml:space="preserve">, несет Поставщик, если только Поставщик не докажет, что Заказчик был уведомлен об изменении расчетного счета за </w:t>
      </w:r>
      <w:r w:rsidR="00D07E94" w:rsidRPr="00A73F4F">
        <w:rPr>
          <w:rFonts w:eastAsia="DejaVu Sans"/>
          <w:kern w:val="1"/>
          <w:sz w:val="22"/>
          <w:szCs w:val="22"/>
          <w:lang w:eastAsia="ar-SA"/>
        </w:rPr>
        <w:t>5</w:t>
      </w:r>
      <w:r w:rsidR="00681218" w:rsidRPr="00A73F4F">
        <w:rPr>
          <w:rFonts w:eastAsia="DejaVu Sans"/>
          <w:kern w:val="1"/>
          <w:sz w:val="22"/>
          <w:szCs w:val="22"/>
          <w:lang w:eastAsia="ar-SA"/>
        </w:rPr>
        <w:t xml:space="preserve"> (</w:t>
      </w:r>
      <w:r w:rsidR="00D07E94" w:rsidRPr="00A73F4F">
        <w:rPr>
          <w:rFonts w:eastAsia="DejaVu Sans"/>
          <w:kern w:val="1"/>
          <w:sz w:val="22"/>
          <w:szCs w:val="22"/>
          <w:lang w:eastAsia="ar-SA"/>
        </w:rPr>
        <w:t>пять</w:t>
      </w:r>
      <w:r w:rsidR="00681218" w:rsidRPr="00A73F4F">
        <w:rPr>
          <w:rFonts w:eastAsia="DejaVu Sans"/>
          <w:kern w:val="1"/>
          <w:sz w:val="22"/>
          <w:szCs w:val="22"/>
          <w:lang w:eastAsia="ar-SA"/>
        </w:rPr>
        <w:t>) д</w:t>
      </w:r>
      <w:r w:rsidR="00D07E94" w:rsidRPr="00A73F4F">
        <w:rPr>
          <w:rFonts w:eastAsia="DejaVu Sans"/>
          <w:kern w:val="1"/>
          <w:sz w:val="22"/>
          <w:szCs w:val="22"/>
          <w:lang w:eastAsia="ar-SA"/>
        </w:rPr>
        <w:t>ней</w:t>
      </w:r>
      <w:r w:rsidR="00681218" w:rsidRPr="00A73F4F">
        <w:rPr>
          <w:rFonts w:eastAsia="DejaVu Sans"/>
          <w:kern w:val="1"/>
          <w:sz w:val="22"/>
          <w:szCs w:val="22"/>
          <w:lang w:eastAsia="ar-SA"/>
        </w:rPr>
        <w:t xml:space="preserve"> до даты оплаты по настоящему </w:t>
      </w:r>
      <w:r w:rsidR="009039D0" w:rsidRPr="00A73F4F">
        <w:rPr>
          <w:rFonts w:eastAsia="DejaVu Sans"/>
          <w:kern w:val="1"/>
          <w:sz w:val="22"/>
          <w:szCs w:val="22"/>
          <w:lang w:eastAsia="ar-SA"/>
        </w:rPr>
        <w:t>контракту</w:t>
      </w:r>
      <w:r w:rsidR="00681218" w:rsidRPr="00A73F4F">
        <w:rPr>
          <w:rFonts w:eastAsia="DejaVu Sans"/>
          <w:kern w:val="1"/>
          <w:sz w:val="22"/>
          <w:szCs w:val="22"/>
          <w:lang w:eastAsia="ar-SA"/>
        </w:rPr>
        <w:t>.</w:t>
      </w:r>
    </w:p>
    <w:p w:rsidR="00681218" w:rsidRPr="00A73F4F" w:rsidRDefault="00DA11A7" w:rsidP="00A73F4F">
      <w:pPr>
        <w:widowControl w:val="0"/>
        <w:shd w:val="clear" w:color="auto" w:fill="FFFFFF"/>
        <w:tabs>
          <w:tab w:val="left" w:pos="902"/>
        </w:tabs>
        <w:suppressAutoHyphens/>
        <w:autoSpaceDE w:val="0"/>
        <w:autoSpaceDN w:val="0"/>
        <w:adjustRightInd w:val="0"/>
        <w:ind w:firstLine="709"/>
        <w:jc w:val="both"/>
        <w:rPr>
          <w:rFonts w:eastAsia="DejaVu Sans"/>
          <w:spacing w:val="-1"/>
          <w:kern w:val="1"/>
          <w:sz w:val="22"/>
          <w:szCs w:val="22"/>
          <w:lang w:eastAsia="ar-SA"/>
        </w:rPr>
      </w:pPr>
      <w:r w:rsidRPr="00A73F4F">
        <w:rPr>
          <w:rFonts w:eastAsia="DejaVu Sans"/>
          <w:bCs/>
          <w:kern w:val="1"/>
          <w:sz w:val="22"/>
          <w:szCs w:val="22"/>
          <w:lang w:eastAsia="ar-SA"/>
        </w:rPr>
        <w:t>3.</w:t>
      </w:r>
      <w:r w:rsidR="00972210" w:rsidRPr="00A73F4F">
        <w:rPr>
          <w:rFonts w:eastAsia="DejaVu Sans"/>
          <w:bCs/>
          <w:kern w:val="1"/>
          <w:sz w:val="22"/>
          <w:szCs w:val="22"/>
          <w:lang w:eastAsia="ar-SA"/>
        </w:rPr>
        <w:t>4. Обязательства</w:t>
      </w:r>
      <w:r w:rsidR="00681218" w:rsidRPr="00A73F4F">
        <w:rPr>
          <w:rFonts w:eastAsia="DejaVu Sans"/>
          <w:bCs/>
          <w:kern w:val="1"/>
          <w:sz w:val="22"/>
          <w:szCs w:val="22"/>
          <w:lang w:eastAsia="ar-SA"/>
        </w:rPr>
        <w:t xml:space="preserve"> Заказчика по оплате цены </w:t>
      </w:r>
      <w:r w:rsidR="00233AFA" w:rsidRPr="00A73F4F">
        <w:rPr>
          <w:rFonts w:eastAsia="DejaVu Sans"/>
          <w:bCs/>
          <w:kern w:val="1"/>
          <w:sz w:val="22"/>
          <w:szCs w:val="22"/>
          <w:lang w:eastAsia="ar-SA"/>
        </w:rPr>
        <w:t>контракта</w:t>
      </w:r>
      <w:r w:rsidR="00681218" w:rsidRPr="00A73F4F">
        <w:rPr>
          <w:rFonts w:eastAsia="DejaVu Sans"/>
          <w:bCs/>
          <w:kern w:val="1"/>
          <w:sz w:val="22"/>
          <w:szCs w:val="22"/>
          <w:lang w:eastAsia="ar-SA"/>
        </w:rPr>
        <w:t xml:space="preserve"> считаются исполненными с момента списания денежных средств, в предусмотренном настоящим </w:t>
      </w:r>
      <w:r w:rsidR="009039D0" w:rsidRPr="00A73F4F">
        <w:rPr>
          <w:rFonts w:eastAsia="DejaVu Sans"/>
          <w:bCs/>
          <w:kern w:val="1"/>
          <w:sz w:val="22"/>
          <w:szCs w:val="22"/>
          <w:lang w:eastAsia="ar-SA"/>
        </w:rPr>
        <w:t>контрактом</w:t>
      </w:r>
      <w:r w:rsidR="00681218" w:rsidRPr="00A73F4F">
        <w:rPr>
          <w:rFonts w:eastAsia="DejaVu Sans"/>
          <w:bCs/>
          <w:kern w:val="1"/>
          <w:sz w:val="22"/>
          <w:szCs w:val="22"/>
          <w:lang w:eastAsia="ar-SA"/>
        </w:rPr>
        <w:t xml:space="preserve"> размере, с банковского счета Заказчика.</w:t>
      </w:r>
    </w:p>
    <w:p w:rsidR="00FE4BB9" w:rsidRPr="00A73F4F" w:rsidRDefault="00DA11A7" w:rsidP="00A73F4F">
      <w:pPr>
        <w:widowControl w:val="0"/>
        <w:suppressAutoHyphens/>
        <w:ind w:firstLine="709"/>
        <w:jc w:val="both"/>
        <w:rPr>
          <w:sz w:val="22"/>
          <w:szCs w:val="22"/>
        </w:rPr>
      </w:pPr>
      <w:r w:rsidRPr="00A73F4F">
        <w:rPr>
          <w:rFonts w:eastAsia="DejaVu Sans"/>
          <w:kern w:val="1"/>
          <w:sz w:val="22"/>
          <w:szCs w:val="22"/>
          <w:lang w:eastAsia="ar-SA"/>
        </w:rPr>
        <w:t>3.</w:t>
      </w:r>
      <w:r w:rsidR="00684743" w:rsidRPr="00A73F4F">
        <w:rPr>
          <w:rFonts w:eastAsia="DejaVu Sans"/>
          <w:kern w:val="1"/>
          <w:sz w:val="22"/>
          <w:szCs w:val="22"/>
          <w:lang w:eastAsia="ar-SA"/>
        </w:rPr>
        <w:t>5</w:t>
      </w:r>
      <w:r w:rsidRPr="00A73F4F">
        <w:rPr>
          <w:rFonts w:eastAsia="DejaVu Sans"/>
          <w:kern w:val="1"/>
          <w:sz w:val="22"/>
          <w:szCs w:val="22"/>
          <w:lang w:eastAsia="ar-SA"/>
        </w:rPr>
        <w:t>.</w:t>
      </w:r>
      <w:r w:rsidR="009039D0" w:rsidRPr="00A73F4F">
        <w:rPr>
          <w:rFonts w:eastAsia="DejaVu Sans"/>
          <w:kern w:val="1"/>
          <w:sz w:val="22"/>
          <w:szCs w:val="22"/>
          <w:lang w:eastAsia="ar-SA"/>
        </w:rPr>
        <w:t xml:space="preserve"> </w:t>
      </w:r>
      <w:r w:rsidR="00681218" w:rsidRPr="00A73F4F">
        <w:rPr>
          <w:sz w:val="22"/>
          <w:szCs w:val="22"/>
        </w:rPr>
        <w:t>Цена контракта является твердой и определяется на весь срок исполнения контракта</w:t>
      </w:r>
      <w:r w:rsidR="00DB5539" w:rsidRPr="00A73F4F">
        <w:rPr>
          <w:sz w:val="22"/>
          <w:szCs w:val="22"/>
        </w:rPr>
        <w:t>, за исключением случаев, установленных законодательством Российской Федерации.</w:t>
      </w:r>
    </w:p>
    <w:p w:rsidR="00A56B52" w:rsidRPr="00A73F4F" w:rsidRDefault="00A56B52" w:rsidP="00A73F4F">
      <w:pPr>
        <w:widowControl w:val="0"/>
        <w:suppressAutoHyphens/>
        <w:ind w:firstLine="709"/>
        <w:jc w:val="both"/>
        <w:rPr>
          <w:sz w:val="22"/>
          <w:szCs w:val="22"/>
        </w:rPr>
      </w:pPr>
    </w:p>
    <w:p w:rsidR="00F70978" w:rsidRPr="00A73F4F" w:rsidRDefault="009335AD" w:rsidP="00A73F4F">
      <w:pPr>
        <w:jc w:val="center"/>
        <w:rPr>
          <w:b/>
          <w:sz w:val="22"/>
          <w:szCs w:val="22"/>
        </w:rPr>
      </w:pPr>
      <w:r w:rsidRPr="00A73F4F">
        <w:rPr>
          <w:b/>
          <w:sz w:val="22"/>
          <w:szCs w:val="22"/>
        </w:rPr>
        <w:t xml:space="preserve">4. </w:t>
      </w:r>
      <w:r w:rsidR="003C7E36" w:rsidRPr="00A73F4F">
        <w:rPr>
          <w:b/>
          <w:sz w:val="22"/>
          <w:szCs w:val="22"/>
        </w:rPr>
        <w:t>Порядок приемки</w:t>
      </w:r>
    </w:p>
    <w:p w:rsidR="00DD226C" w:rsidRPr="00A73F4F" w:rsidRDefault="009920AE" w:rsidP="00A73F4F">
      <w:pPr>
        <w:widowControl w:val="0"/>
        <w:tabs>
          <w:tab w:val="left" w:pos="1134"/>
        </w:tabs>
        <w:suppressAutoHyphens/>
        <w:ind w:firstLine="709"/>
        <w:jc w:val="both"/>
        <w:rPr>
          <w:rFonts w:eastAsia="DejaVu Sans"/>
          <w:bCs/>
          <w:kern w:val="1"/>
          <w:sz w:val="22"/>
          <w:szCs w:val="22"/>
          <w:lang w:eastAsia="ar-SA"/>
        </w:rPr>
      </w:pPr>
      <w:r w:rsidRPr="00A73F4F">
        <w:rPr>
          <w:rFonts w:eastAsia="DejaVu Sans"/>
          <w:bCs/>
          <w:kern w:val="1"/>
          <w:sz w:val="22"/>
          <w:szCs w:val="22"/>
          <w:lang w:eastAsia="ar-SA"/>
        </w:rPr>
        <w:t>4.</w:t>
      </w:r>
      <w:r w:rsidR="00972210" w:rsidRPr="00A73F4F">
        <w:rPr>
          <w:rFonts w:eastAsia="DejaVu Sans"/>
          <w:bCs/>
          <w:kern w:val="1"/>
          <w:sz w:val="22"/>
          <w:szCs w:val="22"/>
          <w:lang w:eastAsia="ar-SA"/>
        </w:rPr>
        <w:t>1. Поставщик</w:t>
      </w:r>
      <w:r w:rsidR="00DD226C" w:rsidRPr="00A73F4F">
        <w:rPr>
          <w:rFonts w:eastAsia="DejaVu Sans"/>
          <w:bCs/>
          <w:kern w:val="1"/>
          <w:sz w:val="22"/>
          <w:szCs w:val="22"/>
          <w:lang w:eastAsia="ar-SA"/>
        </w:rPr>
        <w:t xml:space="preserve"> обязан известить Заказчика о точном времени и дате поставки посредством электронной почты, по факсу или в письменном виде не позднее, чем за 2 (два) рабочих дня</w:t>
      </w:r>
      <w:r w:rsidR="003B7A1D" w:rsidRPr="00A73F4F">
        <w:rPr>
          <w:rFonts w:eastAsia="DejaVu Sans"/>
          <w:bCs/>
          <w:kern w:val="1"/>
          <w:sz w:val="22"/>
          <w:szCs w:val="22"/>
          <w:lang w:eastAsia="ar-SA"/>
        </w:rPr>
        <w:t xml:space="preserve"> до даты поставки</w:t>
      </w:r>
      <w:r w:rsidR="00DD226C" w:rsidRPr="00A73F4F">
        <w:rPr>
          <w:rFonts w:eastAsia="DejaVu Sans"/>
          <w:bCs/>
          <w:kern w:val="1"/>
          <w:sz w:val="22"/>
          <w:szCs w:val="22"/>
          <w:lang w:eastAsia="ar-SA"/>
        </w:rPr>
        <w:t>.</w:t>
      </w:r>
    </w:p>
    <w:p w:rsidR="00DD226C" w:rsidRPr="00A73F4F" w:rsidRDefault="00DD226C" w:rsidP="00A73F4F">
      <w:pPr>
        <w:widowControl w:val="0"/>
        <w:tabs>
          <w:tab w:val="left" w:pos="1134"/>
        </w:tabs>
        <w:suppressAutoHyphens/>
        <w:ind w:firstLine="709"/>
        <w:jc w:val="both"/>
        <w:rPr>
          <w:b/>
          <w:sz w:val="22"/>
          <w:szCs w:val="22"/>
        </w:rPr>
      </w:pPr>
      <w:r w:rsidRPr="00A73F4F">
        <w:rPr>
          <w:rFonts w:eastAsia="DejaVu Sans"/>
          <w:bCs/>
          <w:kern w:val="1"/>
          <w:sz w:val="22"/>
          <w:szCs w:val="22"/>
          <w:lang w:eastAsia="ar-SA"/>
        </w:rPr>
        <w:t>4.2.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45421" w:rsidRPr="00A73F4F" w:rsidRDefault="009335AD" w:rsidP="00A73F4F">
      <w:pPr>
        <w:ind w:firstLine="709"/>
        <w:jc w:val="both"/>
        <w:rPr>
          <w:sz w:val="22"/>
          <w:szCs w:val="22"/>
        </w:rPr>
      </w:pPr>
      <w:r w:rsidRPr="00A73F4F">
        <w:rPr>
          <w:sz w:val="22"/>
          <w:szCs w:val="22"/>
        </w:rPr>
        <w:t>4</w:t>
      </w:r>
      <w:r w:rsidR="003C7E36" w:rsidRPr="00A73F4F">
        <w:rPr>
          <w:sz w:val="22"/>
          <w:szCs w:val="22"/>
        </w:rPr>
        <w:t>.</w:t>
      </w:r>
      <w:r w:rsidR="009920AE" w:rsidRPr="00A73F4F">
        <w:rPr>
          <w:sz w:val="22"/>
          <w:szCs w:val="22"/>
        </w:rPr>
        <w:t>3</w:t>
      </w:r>
      <w:r w:rsidR="00C161B2" w:rsidRPr="00A73F4F">
        <w:rPr>
          <w:sz w:val="22"/>
          <w:szCs w:val="22"/>
        </w:rPr>
        <w:t>.</w:t>
      </w:r>
      <w:r w:rsidR="00C161B2" w:rsidRPr="00A73F4F">
        <w:rPr>
          <w:sz w:val="22"/>
          <w:szCs w:val="22"/>
        </w:rPr>
        <w:tab/>
      </w:r>
      <w:r w:rsidR="00B45421" w:rsidRPr="00A73F4F">
        <w:rPr>
          <w:sz w:val="22"/>
          <w:szCs w:val="22"/>
        </w:rPr>
        <w:t>Для проверки предоставленн</w:t>
      </w:r>
      <w:r w:rsidR="00F70978" w:rsidRPr="00A73F4F">
        <w:rPr>
          <w:sz w:val="22"/>
          <w:szCs w:val="22"/>
        </w:rPr>
        <w:t>ого</w:t>
      </w:r>
      <w:r w:rsidR="00B45421" w:rsidRPr="00A73F4F">
        <w:rPr>
          <w:sz w:val="22"/>
          <w:szCs w:val="22"/>
        </w:rPr>
        <w:t xml:space="preserve"> Поставщиком </w:t>
      </w:r>
      <w:r w:rsidR="00F70978" w:rsidRPr="00A73F4F">
        <w:rPr>
          <w:sz w:val="22"/>
          <w:szCs w:val="22"/>
        </w:rPr>
        <w:t>товара</w:t>
      </w:r>
      <w:r w:rsidR="00B45421" w:rsidRPr="00A73F4F">
        <w:rPr>
          <w:sz w:val="22"/>
          <w:szCs w:val="22"/>
        </w:rPr>
        <w:t xml:space="preserve"> в части соответствия условиям </w:t>
      </w:r>
      <w:r w:rsidR="003051E6" w:rsidRPr="00A73F4F">
        <w:rPr>
          <w:sz w:val="22"/>
          <w:szCs w:val="22"/>
        </w:rPr>
        <w:t>контракт</w:t>
      </w:r>
      <w:r w:rsidR="00B45421" w:rsidRPr="00A73F4F">
        <w:rPr>
          <w:sz w:val="22"/>
          <w:szCs w:val="22"/>
        </w:rPr>
        <w:t xml:space="preserve">а Заказчик </w:t>
      </w:r>
      <w:r w:rsidR="00BD7C25" w:rsidRPr="00A73F4F">
        <w:rPr>
          <w:sz w:val="22"/>
          <w:szCs w:val="22"/>
        </w:rPr>
        <w:t>обязан</w:t>
      </w:r>
      <w:r w:rsidR="00625F1A" w:rsidRPr="00A73F4F">
        <w:rPr>
          <w:sz w:val="22"/>
          <w:szCs w:val="22"/>
        </w:rPr>
        <w:t xml:space="preserve"> </w:t>
      </w:r>
      <w:r w:rsidR="00B45421" w:rsidRPr="00A73F4F">
        <w:rPr>
          <w:sz w:val="22"/>
          <w:szCs w:val="22"/>
        </w:rPr>
        <w:t>провести экспертизу. Экспертиза проводится Заказчиком своими силами или к ее проведению могут привлекаться эксперты, экспертные организации.</w:t>
      </w:r>
    </w:p>
    <w:p w:rsidR="004B5665" w:rsidRPr="00A73F4F" w:rsidRDefault="009335AD" w:rsidP="00A73F4F">
      <w:pPr>
        <w:ind w:firstLine="709"/>
        <w:jc w:val="both"/>
        <w:rPr>
          <w:sz w:val="22"/>
          <w:szCs w:val="22"/>
        </w:rPr>
      </w:pPr>
      <w:r w:rsidRPr="00A73F4F">
        <w:rPr>
          <w:sz w:val="22"/>
          <w:szCs w:val="22"/>
        </w:rPr>
        <w:t>4</w:t>
      </w:r>
      <w:r w:rsidR="003C7E36" w:rsidRPr="00A73F4F">
        <w:rPr>
          <w:sz w:val="22"/>
          <w:szCs w:val="22"/>
        </w:rPr>
        <w:t>.</w:t>
      </w:r>
      <w:r w:rsidR="009920AE" w:rsidRPr="00A73F4F">
        <w:rPr>
          <w:sz w:val="22"/>
          <w:szCs w:val="22"/>
        </w:rPr>
        <w:t>4</w:t>
      </w:r>
      <w:r w:rsidR="00B45421" w:rsidRPr="00A73F4F">
        <w:rPr>
          <w:sz w:val="22"/>
          <w:szCs w:val="22"/>
        </w:rPr>
        <w:t>.</w:t>
      </w:r>
      <w:r w:rsidR="00B45421" w:rsidRPr="00A73F4F">
        <w:rPr>
          <w:sz w:val="22"/>
          <w:szCs w:val="22"/>
        </w:rPr>
        <w:tab/>
        <w:t>Заказчик вправе отказаться от приемки товара в случае</w:t>
      </w:r>
      <w:r w:rsidR="004B5665" w:rsidRPr="00A73F4F">
        <w:rPr>
          <w:sz w:val="22"/>
          <w:szCs w:val="22"/>
        </w:rPr>
        <w:t>:</w:t>
      </w:r>
    </w:p>
    <w:p w:rsidR="00B45421" w:rsidRPr="00A73F4F" w:rsidRDefault="004B5665" w:rsidP="00A73F4F">
      <w:pPr>
        <w:ind w:firstLine="709"/>
        <w:jc w:val="both"/>
        <w:rPr>
          <w:sz w:val="22"/>
          <w:szCs w:val="22"/>
        </w:rPr>
      </w:pPr>
      <w:r w:rsidRPr="00A73F4F">
        <w:rPr>
          <w:sz w:val="22"/>
          <w:szCs w:val="22"/>
        </w:rPr>
        <w:t>1)</w:t>
      </w:r>
      <w:r w:rsidR="00B45421" w:rsidRPr="00A73F4F">
        <w:rPr>
          <w:sz w:val="22"/>
          <w:szCs w:val="22"/>
        </w:rPr>
        <w:t xml:space="preserve"> </w:t>
      </w:r>
      <w:r w:rsidR="008F0214" w:rsidRPr="00A73F4F">
        <w:rPr>
          <w:sz w:val="22"/>
          <w:szCs w:val="22"/>
        </w:rPr>
        <w:t>если</w:t>
      </w:r>
      <w:r w:rsidR="00B45421" w:rsidRPr="00A73F4F">
        <w:rPr>
          <w:sz w:val="22"/>
          <w:szCs w:val="22"/>
        </w:rPr>
        <w:t xml:space="preserve"> </w:t>
      </w:r>
      <w:r w:rsidRPr="00A73F4F">
        <w:rPr>
          <w:sz w:val="22"/>
          <w:szCs w:val="22"/>
        </w:rPr>
        <w:t xml:space="preserve">при поставке товара </w:t>
      </w:r>
      <w:r w:rsidR="00B45421" w:rsidRPr="00A73F4F">
        <w:rPr>
          <w:sz w:val="22"/>
          <w:szCs w:val="22"/>
        </w:rPr>
        <w:t>принадлежности или документы, относящиеся к товару, не предоставлены Поставщиком</w:t>
      </w:r>
      <w:r w:rsidRPr="00A73F4F">
        <w:rPr>
          <w:sz w:val="22"/>
          <w:szCs w:val="22"/>
        </w:rPr>
        <w:t>;</w:t>
      </w:r>
    </w:p>
    <w:p w:rsidR="00B45421" w:rsidRPr="00A73F4F" w:rsidRDefault="004B5665" w:rsidP="00A73F4F">
      <w:pPr>
        <w:tabs>
          <w:tab w:val="center" w:pos="426"/>
          <w:tab w:val="center" w:pos="567"/>
        </w:tabs>
        <w:ind w:firstLine="709"/>
        <w:jc w:val="both"/>
        <w:rPr>
          <w:sz w:val="22"/>
          <w:szCs w:val="22"/>
        </w:rPr>
      </w:pPr>
      <w:r w:rsidRPr="00A73F4F">
        <w:rPr>
          <w:sz w:val="22"/>
          <w:szCs w:val="22"/>
        </w:rPr>
        <w:t>2)</w:t>
      </w:r>
      <w:r w:rsidRPr="00A73F4F">
        <w:rPr>
          <w:sz w:val="22"/>
          <w:szCs w:val="22"/>
        </w:rPr>
        <w:tab/>
      </w:r>
      <w:r w:rsidR="00AE6C37" w:rsidRPr="00A73F4F">
        <w:rPr>
          <w:sz w:val="22"/>
          <w:szCs w:val="22"/>
        </w:rPr>
        <w:t xml:space="preserve"> </w:t>
      </w:r>
      <w:r w:rsidRPr="00A73F4F">
        <w:rPr>
          <w:sz w:val="22"/>
          <w:szCs w:val="22"/>
        </w:rPr>
        <w:t>е</w:t>
      </w:r>
      <w:r w:rsidR="00B45421" w:rsidRPr="00A73F4F">
        <w:rPr>
          <w:sz w:val="22"/>
          <w:szCs w:val="22"/>
        </w:rPr>
        <w:t xml:space="preserve">сли предъявлено к передаче меньшее количество товара, чем определено </w:t>
      </w:r>
      <w:r w:rsidR="003051E6" w:rsidRPr="00A73F4F">
        <w:rPr>
          <w:sz w:val="22"/>
          <w:szCs w:val="22"/>
        </w:rPr>
        <w:t>контракт</w:t>
      </w:r>
      <w:r w:rsidR="00B45421" w:rsidRPr="00A73F4F">
        <w:rPr>
          <w:sz w:val="22"/>
          <w:szCs w:val="22"/>
        </w:rPr>
        <w:t>ом</w:t>
      </w:r>
      <w:r w:rsidR="00AE6C37" w:rsidRPr="00A73F4F">
        <w:rPr>
          <w:sz w:val="22"/>
          <w:szCs w:val="22"/>
        </w:rPr>
        <w:t>;</w:t>
      </w:r>
    </w:p>
    <w:p w:rsidR="00B45421" w:rsidRPr="00A73F4F" w:rsidRDefault="00AE6C37" w:rsidP="00A73F4F">
      <w:pPr>
        <w:ind w:firstLine="709"/>
        <w:jc w:val="both"/>
        <w:rPr>
          <w:sz w:val="22"/>
          <w:szCs w:val="22"/>
        </w:rPr>
      </w:pPr>
      <w:r w:rsidRPr="00A73F4F">
        <w:rPr>
          <w:sz w:val="22"/>
          <w:szCs w:val="22"/>
        </w:rPr>
        <w:t xml:space="preserve">3) </w:t>
      </w:r>
      <w:r w:rsidR="00B45421" w:rsidRPr="00A73F4F">
        <w:rPr>
          <w:sz w:val="22"/>
          <w:szCs w:val="22"/>
        </w:rPr>
        <w:t xml:space="preserve">в случае передачи товара в ассортименте, не соответствующем </w:t>
      </w:r>
      <w:r w:rsidR="003051E6" w:rsidRPr="00A73F4F">
        <w:rPr>
          <w:sz w:val="22"/>
          <w:szCs w:val="22"/>
        </w:rPr>
        <w:t>контракт</w:t>
      </w:r>
      <w:r w:rsidR="00B45421" w:rsidRPr="00A73F4F">
        <w:rPr>
          <w:sz w:val="22"/>
          <w:szCs w:val="22"/>
        </w:rPr>
        <w:t>у</w:t>
      </w:r>
      <w:r w:rsidRPr="00A73F4F">
        <w:rPr>
          <w:sz w:val="22"/>
          <w:szCs w:val="22"/>
        </w:rPr>
        <w:t>;</w:t>
      </w:r>
    </w:p>
    <w:p w:rsidR="00B45421" w:rsidRPr="00A73F4F" w:rsidRDefault="00AE6C37" w:rsidP="00A73F4F">
      <w:pPr>
        <w:ind w:firstLine="709"/>
        <w:jc w:val="both"/>
        <w:rPr>
          <w:sz w:val="22"/>
          <w:szCs w:val="22"/>
        </w:rPr>
      </w:pPr>
      <w:r w:rsidRPr="00A73F4F">
        <w:rPr>
          <w:sz w:val="22"/>
          <w:szCs w:val="22"/>
        </w:rPr>
        <w:t>4)</w:t>
      </w:r>
      <w:r w:rsidR="00B45421" w:rsidRPr="00A73F4F">
        <w:rPr>
          <w:sz w:val="22"/>
          <w:szCs w:val="22"/>
        </w:rPr>
        <w:t xml:space="preserve"> </w:t>
      </w:r>
      <w:r w:rsidRPr="00A73F4F">
        <w:rPr>
          <w:sz w:val="22"/>
          <w:szCs w:val="22"/>
        </w:rPr>
        <w:t>если</w:t>
      </w:r>
      <w:r w:rsidR="00B45421" w:rsidRPr="00A73F4F">
        <w:rPr>
          <w:sz w:val="22"/>
          <w:szCs w:val="22"/>
        </w:rPr>
        <w:t xml:space="preserve"> наряду с товарами, ассортимент которых соответствует условиям </w:t>
      </w:r>
      <w:r w:rsidR="003051E6" w:rsidRPr="00A73F4F">
        <w:rPr>
          <w:sz w:val="22"/>
          <w:szCs w:val="22"/>
        </w:rPr>
        <w:t>контракт</w:t>
      </w:r>
      <w:r w:rsidR="00B45421" w:rsidRPr="00A73F4F">
        <w:rPr>
          <w:sz w:val="22"/>
          <w:szCs w:val="22"/>
        </w:rPr>
        <w:t xml:space="preserve">а, </w:t>
      </w:r>
      <w:r w:rsidR="008F0214" w:rsidRPr="00A73F4F">
        <w:rPr>
          <w:sz w:val="22"/>
          <w:szCs w:val="22"/>
        </w:rPr>
        <w:t xml:space="preserve">поставлены </w:t>
      </w:r>
      <w:r w:rsidR="00B45421" w:rsidRPr="00A73F4F">
        <w:rPr>
          <w:sz w:val="22"/>
          <w:szCs w:val="22"/>
        </w:rPr>
        <w:t>товары с нарушением условия об ассортименте, Заказчик вправе отказаться от всех переданных товаров</w:t>
      </w:r>
      <w:r w:rsidRPr="00A73F4F">
        <w:rPr>
          <w:sz w:val="22"/>
          <w:szCs w:val="22"/>
        </w:rPr>
        <w:t>;</w:t>
      </w:r>
    </w:p>
    <w:p w:rsidR="00B45421" w:rsidRPr="00A73F4F" w:rsidRDefault="00AE6C37" w:rsidP="00A73F4F">
      <w:pPr>
        <w:ind w:firstLine="709"/>
        <w:jc w:val="both"/>
        <w:rPr>
          <w:sz w:val="22"/>
          <w:szCs w:val="22"/>
        </w:rPr>
      </w:pPr>
      <w:r w:rsidRPr="00A73F4F">
        <w:rPr>
          <w:sz w:val="22"/>
          <w:szCs w:val="22"/>
        </w:rPr>
        <w:t>5)</w:t>
      </w:r>
      <w:r w:rsidR="003404F4" w:rsidRPr="00A73F4F">
        <w:rPr>
          <w:sz w:val="22"/>
          <w:szCs w:val="22"/>
        </w:rPr>
        <w:t xml:space="preserve"> в</w:t>
      </w:r>
      <w:r w:rsidRPr="00A73F4F">
        <w:rPr>
          <w:sz w:val="22"/>
          <w:szCs w:val="22"/>
        </w:rPr>
        <w:t xml:space="preserve"> случае поставки</w:t>
      </w:r>
      <w:r w:rsidR="00B45421" w:rsidRPr="00A73F4F">
        <w:rPr>
          <w:sz w:val="22"/>
          <w:szCs w:val="22"/>
        </w:rPr>
        <w:t xml:space="preserve"> товара без тары или упаковки либо в ненадлежащей упаковке, в случае если товар подлежит обязат</w:t>
      </w:r>
      <w:r w:rsidRPr="00A73F4F">
        <w:rPr>
          <w:sz w:val="22"/>
          <w:szCs w:val="22"/>
        </w:rPr>
        <w:t>ельной упаковке или затариванию;</w:t>
      </w:r>
    </w:p>
    <w:p w:rsidR="00B45421" w:rsidRPr="00A73F4F" w:rsidRDefault="00AE6C37" w:rsidP="00A73F4F">
      <w:pPr>
        <w:ind w:firstLine="709"/>
        <w:jc w:val="both"/>
        <w:rPr>
          <w:sz w:val="22"/>
          <w:szCs w:val="22"/>
        </w:rPr>
      </w:pPr>
      <w:r w:rsidRPr="00A73F4F">
        <w:rPr>
          <w:sz w:val="22"/>
          <w:szCs w:val="22"/>
        </w:rPr>
        <w:t>6)</w:t>
      </w:r>
      <w:r w:rsidR="003404F4" w:rsidRPr="00A73F4F">
        <w:rPr>
          <w:sz w:val="22"/>
          <w:szCs w:val="22"/>
        </w:rPr>
        <w:t xml:space="preserve"> </w:t>
      </w:r>
      <w:r w:rsidR="00B45421" w:rsidRPr="00A73F4F">
        <w:rPr>
          <w:sz w:val="22"/>
          <w:szCs w:val="22"/>
        </w:rPr>
        <w:t xml:space="preserve">в случае нарушения Поставщиком условия о предварительном уведомлении Заказчика в соответствии с п. </w:t>
      </w:r>
      <w:r w:rsidR="009920AE" w:rsidRPr="00A73F4F">
        <w:rPr>
          <w:sz w:val="22"/>
          <w:szCs w:val="22"/>
        </w:rPr>
        <w:t>4.1</w:t>
      </w:r>
      <w:r w:rsidR="00CB2B8E" w:rsidRPr="00A73F4F">
        <w:rPr>
          <w:sz w:val="22"/>
          <w:szCs w:val="22"/>
        </w:rPr>
        <w:t xml:space="preserve"> </w:t>
      </w:r>
      <w:r w:rsidR="00B45421" w:rsidRPr="00A73F4F">
        <w:rPr>
          <w:sz w:val="22"/>
          <w:szCs w:val="22"/>
        </w:rPr>
        <w:t xml:space="preserve">настоящего </w:t>
      </w:r>
      <w:r w:rsidR="003051E6" w:rsidRPr="00A73F4F">
        <w:rPr>
          <w:sz w:val="22"/>
          <w:szCs w:val="22"/>
        </w:rPr>
        <w:t>Контракт</w:t>
      </w:r>
      <w:r w:rsidR="00B45421" w:rsidRPr="00A73F4F">
        <w:rPr>
          <w:sz w:val="22"/>
          <w:szCs w:val="22"/>
        </w:rPr>
        <w:t>а.</w:t>
      </w:r>
    </w:p>
    <w:p w:rsidR="00420F2E" w:rsidRPr="00A73F4F" w:rsidRDefault="00420F2E" w:rsidP="00A73F4F">
      <w:pPr>
        <w:tabs>
          <w:tab w:val="left" w:pos="1134"/>
        </w:tabs>
        <w:ind w:firstLine="709"/>
        <w:jc w:val="both"/>
        <w:rPr>
          <w:bCs/>
          <w:sz w:val="22"/>
          <w:szCs w:val="22"/>
        </w:rPr>
      </w:pPr>
      <w:r w:rsidRPr="00A73F4F">
        <w:rPr>
          <w:sz w:val="22"/>
          <w:szCs w:val="22"/>
        </w:rPr>
        <w:t xml:space="preserve">4.5. </w:t>
      </w:r>
      <w:r w:rsidRPr="00A73F4F">
        <w:rPr>
          <w:bCs/>
          <w:sz w:val="22"/>
          <w:szCs w:val="22"/>
        </w:rPr>
        <w:t xml:space="preserve">Приемка товара осуществляется </w:t>
      </w:r>
      <w:r w:rsidR="002B28CC" w:rsidRPr="00A73F4F">
        <w:rPr>
          <w:bCs/>
          <w:sz w:val="22"/>
          <w:szCs w:val="22"/>
        </w:rPr>
        <w:t>представителем</w:t>
      </w:r>
      <w:r w:rsidRPr="00A73F4F">
        <w:rPr>
          <w:bCs/>
          <w:sz w:val="22"/>
          <w:szCs w:val="22"/>
        </w:rPr>
        <w:t xml:space="preserve"> Заказчика с обязательным непосредственным участием представителя Поставщика, полномочия которого удостоверены надлежащим образом.</w:t>
      </w:r>
    </w:p>
    <w:p w:rsidR="00420F2E" w:rsidRPr="00A73F4F" w:rsidRDefault="00420F2E" w:rsidP="00A73F4F">
      <w:pPr>
        <w:tabs>
          <w:tab w:val="left" w:pos="1134"/>
        </w:tabs>
        <w:ind w:firstLine="709"/>
        <w:jc w:val="both"/>
        <w:rPr>
          <w:bCs/>
          <w:sz w:val="22"/>
          <w:szCs w:val="22"/>
        </w:rPr>
      </w:pPr>
      <w:r w:rsidRPr="00A73F4F">
        <w:rPr>
          <w:bCs/>
          <w:sz w:val="22"/>
          <w:szCs w:val="22"/>
        </w:rPr>
        <w:t>4.6.</w:t>
      </w:r>
      <w:r w:rsidR="00A14640" w:rsidRPr="00A73F4F">
        <w:rPr>
          <w:bCs/>
          <w:sz w:val="22"/>
          <w:szCs w:val="22"/>
        </w:rPr>
        <w:t xml:space="preserve"> </w:t>
      </w:r>
      <w:r w:rsidRPr="00A73F4F">
        <w:rPr>
          <w:bCs/>
          <w:sz w:val="22"/>
          <w:szCs w:val="22"/>
        </w:rPr>
        <w:t xml:space="preserve">Приемка товара оформляется в течение 5 (пяти) </w:t>
      </w:r>
      <w:r w:rsidR="008227AF" w:rsidRPr="00A73F4F">
        <w:rPr>
          <w:bCs/>
          <w:sz w:val="22"/>
          <w:szCs w:val="22"/>
        </w:rPr>
        <w:t xml:space="preserve">рабочих </w:t>
      </w:r>
      <w:r w:rsidRPr="00A73F4F">
        <w:rPr>
          <w:bCs/>
          <w:sz w:val="22"/>
          <w:szCs w:val="22"/>
        </w:rPr>
        <w:t xml:space="preserve">дней с момента поставки товара </w:t>
      </w:r>
      <w:r w:rsidR="00BD7C25" w:rsidRPr="00A73F4F">
        <w:rPr>
          <w:bCs/>
          <w:sz w:val="22"/>
          <w:szCs w:val="22"/>
        </w:rPr>
        <w:t>документом о приемке (двусторонней товарной/</w:t>
      </w:r>
      <w:r w:rsidR="00737D8D" w:rsidRPr="00A73F4F">
        <w:rPr>
          <w:bCs/>
          <w:sz w:val="22"/>
          <w:szCs w:val="22"/>
        </w:rPr>
        <w:t>товарно-транспортной</w:t>
      </w:r>
      <w:r w:rsidR="002B28CC" w:rsidRPr="00A73F4F">
        <w:rPr>
          <w:bCs/>
          <w:sz w:val="22"/>
          <w:szCs w:val="22"/>
        </w:rPr>
        <w:t xml:space="preserve"> накладной</w:t>
      </w:r>
      <w:r w:rsidR="00737D8D" w:rsidRPr="00A73F4F">
        <w:rPr>
          <w:bCs/>
          <w:sz w:val="22"/>
          <w:szCs w:val="22"/>
        </w:rPr>
        <w:t>,</w:t>
      </w:r>
      <w:r w:rsidR="002B28CC" w:rsidRPr="00A73F4F">
        <w:rPr>
          <w:bCs/>
          <w:sz w:val="22"/>
          <w:szCs w:val="22"/>
        </w:rPr>
        <w:t xml:space="preserve"> УПД, актом сдачи-приемки)</w:t>
      </w:r>
      <w:r w:rsidRPr="00A73F4F">
        <w:rPr>
          <w:bCs/>
          <w:sz w:val="22"/>
          <w:szCs w:val="22"/>
        </w:rPr>
        <w:t>.</w:t>
      </w:r>
    </w:p>
    <w:p w:rsidR="005410DF" w:rsidRPr="00A73F4F" w:rsidRDefault="009335AD" w:rsidP="00A73F4F">
      <w:pPr>
        <w:ind w:firstLine="709"/>
        <w:jc w:val="both"/>
        <w:rPr>
          <w:sz w:val="22"/>
          <w:szCs w:val="22"/>
        </w:rPr>
      </w:pPr>
      <w:r w:rsidRPr="00A73F4F">
        <w:rPr>
          <w:sz w:val="22"/>
          <w:szCs w:val="22"/>
        </w:rPr>
        <w:t>4</w:t>
      </w:r>
      <w:r w:rsidR="003C7E36" w:rsidRPr="00A73F4F">
        <w:rPr>
          <w:sz w:val="22"/>
          <w:szCs w:val="22"/>
        </w:rPr>
        <w:t>.</w:t>
      </w:r>
      <w:r w:rsidR="00420F2E" w:rsidRPr="00A73F4F">
        <w:rPr>
          <w:sz w:val="22"/>
          <w:szCs w:val="22"/>
        </w:rPr>
        <w:t>7</w:t>
      </w:r>
      <w:r w:rsidR="00640551" w:rsidRPr="00A73F4F">
        <w:rPr>
          <w:sz w:val="22"/>
          <w:szCs w:val="22"/>
        </w:rPr>
        <w:t>.</w:t>
      </w:r>
      <w:r w:rsidR="00FC5B85" w:rsidRPr="00A73F4F">
        <w:rPr>
          <w:sz w:val="22"/>
          <w:szCs w:val="22"/>
        </w:rPr>
        <w:t xml:space="preserve"> </w:t>
      </w:r>
      <w:r w:rsidR="003C7E36" w:rsidRPr="00A73F4F">
        <w:rPr>
          <w:sz w:val="22"/>
          <w:szCs w:val="22"/>
        </w:rPr>
        <w:t xml:space="preserve">Поставщик вправе устранить нарушения контракта, явившиеся основанием для отказа от приемки товара в течение 5 </w:t>
      </w:r>
      <w:r w:rsidR="003404F4" w:rsidRPr="00A73F4F">
        <w:rPr>
          <w:sz w:val="22"/>
          <w:szCs w:val="22"/>
        </w:rPr>
        <w:t xml:space="preserve">(пяти) </w:t>
      </w:r>
      <w:r w:rsidR="003C7E36" w:rsidRPr="00A73F4F">
        <w:rPr>
          <w:sz w:val="22"/>
          <w:szCs w:val="22"/>
        </w:rPr>
        <w:t>дней с момента начала приемки.</w:t>
      </w:r>
    </w:p>
    <w:p w:rsidR="00A56B52" w:rsidRPr="00A73F4F" w:rsidRDefault="00A56B52" w:rsidP="00A73F4F">
      <w:pPr>
        <w:ind w:firstLine="709"/>
        <w:jc w:val="both"/>
        <w:rPr>
          <w:sz w:val="22"/>
          <w:szCs w:val="22"/>
        </w:rPr>
      </w:pPr>
    </w:p>
    <w:p w:rsidR="0056588F" w:rsidRPr="00A73F4F" w:rsidRDefault="009335AD" w:rsidP="00A73F4F">
      <w:pPr>
        <w:tabs>
          <w:tab w:val="left" w:pos="709"/>
        </w:tabs>
        <w:jc w:val="center"/>
        <w:rPr>
          <w:b/>
          <w:sz w:val="22"/>
          <w:szCs w:val="22"/>
        </w:rPr>
      </w:pPr>
      <w:r w:rsidRPr="00A73F4F">
        <w:rPr>
          <w:b/>
          <w:sz w:val="22"/>
          <w:szCs w:val="22"/>
        </w:rPr>
        <w:t>5</w:t>
      </w:r>
      <w:r w:rsidR="0056588F" w:rsidRPr="00A73F4F">
        <w:rPr>
          <w:b/>
          <w:sz w:val="22"/>
          <w:szCs w:val="22"/>
        </w:rPr>
        <w:t>. Ответственность сторон</w:t>
      </w:r>
    </w:p>
    <w:p w:rsidR="008B1C5E" w:rsidRPr="00A73F4F" w:rsidRDefault="009335AD" w:rsidP="00A73F4F">
      <w:pPr>
        <w:tabs>
          <w:tab w:val="left" w:pos="709"/>
          <w:tab w:val="num" w:pos="1860"/>
        </w:tabs>
        <w:ind w:firstLine="709"/>
        <w:jc w:val="both"/>
        <w:rPr>
          <w:sz w:val="22"/>
          <w:szCs w:val="22"/>
        </w:rPr>
      </w:pPr>
      <w:r w:rsidRPr="00A73F4F">
        <w:rPr>
          <w:sz w:val="22"/>
          <w:szCs w:val="22"/>
        </w:rPr>
        <w:t>5</w:t>
      </w:r>
      <w:r w:rsidR="0056588F" w:rsidRPr="00A73F4F">
        <w:rPr>
          <w:sz w:val="22"/>
          <w:szCs w:val="22"/>
        </w:rPr>
        <w:t>.1.</w:t>
      </w:r>
      <w:r w:rsidR="008D5CBF" w:rsidRPr="00A73F4F">
        <w:rPr>
          <w:sz w:val="22"/>
          <w:szCs w:val="22"/>
        </w:rPr>
        <w:t xml:space="preserve">  </w:t>
      </w:r>
      <w:r w:rsidR="008B1C5E" w:rsidRPr="00A73F4F">
        <w:rPr>
          <w:sz w:val="22"/>
          <w:szCs w:val="22"/>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B1C5E" w:rsidRPr="00A73F4F" w:rsidRDefault="008B1C5E" w:rsidP="00A73F4F">
      <w:pPr>
        <w:tabs>
          <w:tab w:val="left" w:pos="709"/>
          <w:tab w:val="num" w:pos="1860"/>
        </w:tabs>
        <w:ind w:firstLine="709"/>
        <w:jc w:val="both"/>
        <w:rPr>
          <w:sz w:val="22"/>
          <w:szCs w:val="22"/>
        </w:rPr>
      </w:pPr>
      <w:r w:rsidRPr="00A73F4F">
        <w:rPr>
          <w:sz w:val="22"/>
          <w:szCs w:val="22"/>
        </w:rPr>
        <w:t xml:space="preserve">5.2. 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73F4F">
        <w:rPr>
          <w:sz w:val="22"/>
          <w:szCs w:val="22"/>
        </w:rPr>
        <w:lastRenderedPageBreak/>
        <w:t>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D07E94" w:rsidRPr="00A73F4F" w:rsidRDefault="008B1C5E" w:rsidP="00A73F4F">
      <w:pPr>
        <w:tabs>
          <w:tab w:val="left" w:pos="709"/>
          <w:tab w:val="num" w:pos="1860"/>
        </w:tabs>
        <w:ind w:firstLine="709"/>
        <w:jc w:val="both"/>
        <w:rPr>
          <w:sz w:val="22"/>
          <w:szCs w:val="22"/>
        </w:rPr>
      </w:pPr>
      <w:r w:rsidRPr="00A73F4F">
        <w:rPr>
          <w:sz w:val="22"/>
          <w:szCs w:val="22"/>
        </w:rPr>
        <w:t xml:space="preserve">5.3. </w:t>
      </w:r>
      <w:r w:rsidR="00D07E94" w:rsidRPr="00A73F4F">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4</w:t>
      </w:r>
      <w:r w:rsidRPr="00A73F4F">
        <w:rPr>
          <w:sz w:val="22"/>
          <w:szCs w:val="22"/>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DF037D" w:rsidRPr="00A73F4F">
        <w:rPr>
          <w:sz w:val="22"/>
          <w:szCs w:val="22"/>
        </w:rPr>
        <w:t>, за исключением случаев, если законодательством Российской Федерации установлен иной порядок начисления пени</w:t>
      </w:r>
      <w:r w:rsidRPr="00A73F4F">
        <w:rPr>
          <w:sz w:val="22"/>
          <w:szCs w:val="22"/>
        </w:rPr>
        <w:t>.</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5</w:t>
      </w:r>
      <w:r w:rsidRPr="00A73F4F">
        <w:rPr>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6</w:t>
      </w:r>
      <w:r w:rsidRPr="00A73F4F">
        <w:rPr>
          <w:sz w:val="22"/>
          <w:szCs w:val="22"/>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00DF037D" w:rsidRPr="00A73F4F">
        <w:rPr>
          <w:sz w:val="22"/>
          <w:szCs w:val="22"/>
        </w:rPr>
        <w:t>и составляет</w:t>
      </w:r>
      <w:r w:rsidRPr="00A73F4F">
        <w:rPr>
          <w:sz w:val="22"/>
          <w:szCs w:val="22"/>
        </w:rPr>
        <w:t xml:space="preserve"> 10% цены контракта</w:t>
      </w:r>
      <w:r w:rsidRPr="00A73F4F">
        <w:rPr>
          <w:rFonts w:eastAsia="Calibri"/>
          <w:sz w:val="22"/>
          <w:szCs w:val="22"/>
          <w:lang w:eastAsia="en-US"/>
        </w:rPr>
        <w:t xml:space="preserve">.  </w:t>
      </w:r>
    </w:p>
    <w:p w:rsidR="00D07E94" w:rsidRPr="00A73F4F" w:rsidRDefault="00D07E94" w:rsidP="00A73F4F">
      <w:pPr>
        <w:autoSpaceDE w:val="0"/>
        <w:autoSpaceDN w:val="0"/>
        <w:adjustRightInd w:val="0"/>
        <w:ind w:firstLine="709"/>
        <w:jc w:val="both"/>
        <w:rPr>
          <w:bCs/>
          <w:sz w:val="22"/>
          <w:szCs w:val="22"/>
        </w:rPr>
      </w:pPr>
      <w:r w:rsidRPr="00A73F4F">
        <w:rPr>
          <w:bCs/>
          <w:sz w:val="22"/>
          <w:szCs w:val="22"/>
        </w:rPr>
        <w:t>5.</w:t>
      </w:r>
      <w:r w:rsidR="008B1C5E" w:rsidRPr="00A73F4F">
        <w:rPr>
          <w:bCs/>
          <w:sz w:val="22"/>
          <w:szCs w:val="22"/>
        </w:rPr>
        <w:t>7</w:t>
      </w:r>
      <w:r w:rsidRPr="00A73F4F">
        <w:rPr>
          <w:bCs/>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DF037D" w:rsidRPr="00A73F4F">
        <w:rPr>
          <w:bCs/>
          <w:sz w:val="22"/>
          <w:szCs w:val="22"/>
        </w:rPr>
        <w:t>в сумме</w:t>
      </w:r>
      <w:r w:rsidRPr="00A73F4F">
        <w:rPr>
          <w:bCs/>
          <w:sz w:val="22"/>
          <w:szCs w:val="22"/>
        </w:rPr>
        <w:t xml:space="preserve"> 1000 (одна тысяча) рублей.</w:t>
      </w:r>
      <w:r w:rsidR="00DB5539" w:rsidRPr="00A73F4F">
        <w:rPr>
          <w:bCs/>
          <w:sz w:val="22"/>
          <w:szCs w:val="22"/>
        </w:rPr>
        <w:t xml:space="preserve"> К обязательствам Поставщика, которые не имеют стоимостного выражения</w:t>
      </w:r>
      <w:r w:rsidR="00A14640" w:rsidRPr="00A73F4F">
        <w:rPr>
          <w:bCs/>
          <w:sz w:val="22"/>
          <w:szCs w:val="22"/>
        </w:rPr>
        <w:t>,</w:t>
      </w:r>
      <w:r w:rsidR="00DB5539" w:rsidRPr="00A73F4F">
        <w:rPr>
          <w:bCs/>
          <w:sz w:val="22"/>
          <w:szCs w:val="22"/>
        </w:rPr>
        <w:t xml:space="preserve"> относятся: не предоставление </w:t>
      </w:r>
      <w:r w:rsidR="00A73F4F" w:rsidRPr="00A73F4F">
        <w:rPr>
          <w:bCs/>
          <w:sz w:val="22"/>
          <w:szCs w:val="22"/>
        </w:rPr>
        <w:t>Поставщиком товарно</w:t>
      </w:r>
      <w:r w:rsidR="00DB5539" w:rsidRPr="00A73F4F">
        <w:rPr>
          <w:bCs/>
          <w:sz w:val="22"/>
          <w:szCs w:val="22"/>
        </w:rPr>
        <w:t>-транспортной накладной, счета (счета–фактуры), и иных документов, предусмотренных действующим законодательством.</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8</w:t>
      </w:r>
      <w:r w:rsidRPr="00A73F4F">
        <w:rPr>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DF037D" w:rsidRPr="00A73F4F">
        <w:rPr>
          <w:sz w:val="22"/>
          <w:szCs w:val="22"/>
        </w:rPr>
        <w:t>сумме</w:t>
      </w:r>
      <w:r w:rsidRPr="00A73F4F">
        <w:rPr>
          <w:sz w:val="22"/>
          <w:szCs w:val="22"/>
        </w:rPr>
        <w:t xml:space="preserve"> 1000 (одна тысяча) рублей.</w:t>
      </w:r>
    </w:p>
    <w:p w:rsidR="00D07E94" w:rsidRPr="00A73F4F" w:rsidRDefault="00D07E94" w:rsidP="00A73F4F">
      <w:pPr>
        <w:tabs>
          <w:tab w:val="left" w:pos="993"/>
          <w:tab w:val="left" w:pos="1276"/>
        </w:tabs>
        <w:ind w:firstLine="709"/>
        <w:jc w:val="both"/>
        <w:rPr>
          <w:sz w:val="22"/>
          <w:szCs w:val="22"/>
        </w:rPr>
      </w:pPr>
      <w:r w:rsidRPr="00A73F4F">
        <w:rPr>
          <w:sz w:val="22"/>
          <w:szCs w:val="22"/>
        </w:rPr>
        <w:t>5.</w:t>
      </w:r>
      <w:r w:rsidR="008B1C5E" w:rsidRPr="00A73F4F">
        <w:rPr>
          <w:sz w:val="22"/>
          <w:szCs w:val="22"/>
        </w:rPr>
        <w:t>9</w:t>
      </w:r>
      <w:r w:rsidRPr="00A73F4F">
        <w:rPr>
          <w:sz w:val="22"/>
          <w:szCs w:val="22"/>
        </w:rPr>
        <w:t>. Общая сумма начисленн</w:t>
      </w:r>
      <w:r w:rsidR="00DF037D" w:rsidRPr="00A73F4F">
        <w:rPr>
          <w:sz w:val="22"/>
          <w:szCs w:val="22"/>
        </w:rPr>
        <w:t>ых</w:t>
      </w:r>
      <w:r w:rsidRPr="00A73F4F">
        <w:rPr>
          <w:sz w:val="22"/>
          <w:szCs w:val="22"/>
        </w:rPr>
        <w:t xml:space="preserve"> </w:t>
      </w:r>
      <w:r w:rsidR="00DF037D" w:rsidRPr="00A73F4F">
        <w:rPr>
          <w:sz w:val="22"/>
          <w:szCs w:val="22"/>
        </w:rPr>
        <w:t>штрафов</w:t>
      </w:r>
      <w:r w:rsidRPr="00A73F4F">
        <w:rPr>
          <w:sz w:val="22"/>
          <w:szCs w:val="22"/>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D07E94" w:rsidRPr="00A73F4F" w:rsidRDefault="00D07E94" w:rsidP="00A73F4F">
      <w:pPr>
        <w:tabs>
          <w:tab w:val="left" w:pos="993"/>
          <w:tab w:val="left" w:pos="1276"/>
        </w:tabs>
        <w:ind w:firstLine="709"/>
        <w:jc w:val="both"/>
        <w:rPr>
          <w:sz w:val="22"/>
          <w:szCs w:val="22"/>
        </w:rPr>
      </w:pPr>
      <w:r w:rsidRPr="00A73F4F">
        <w:rPr>
          <w:sz w:val="22"/>
          <w:szCs w:val="22"/>
        </w:rPr>
        <w:t>5.</w:t>
      </w:r>
      <w:r w:rsidR="008B1C5E" w:rsidRPr="00A73F4F">
        <w:rPr>
          <w:sz w:val="22"/>
          <w:szCs w:val="22"/>
        </w:rPr>
        <w:t>10</w:t>
      </w:r>
      <w:r w:rsidRPr="00A73F4F">
        <w:rPr>
          <w:sz w:val="22"/>
          <w:szCs w:val="22"/>
        </w:rPr>
        <w:t>. Общая сумма начисленн</w:t>
      </w:r>
      <w:r w:rsidR="00DF037D" w:rsidRPr="00A73F4F">
        <w:rPr>
          <w:sz w:val="22"/>
          <w:szCs w:val="22"/>
        </w:rPr>
        <w:t>ых</w:t>
      </w:r>
      <w:r w:rsidRPr="00A73F4F">
        <w:rPr>
          <w:sz w:val="22"/>
          <w:szCs w:val="22"/>
        </w:rPr>
        <w:t xml:space="preserve"> штрафов</w:t>
      </w:r>
      <w:r w:rsidR="00DF037D" w:rsidRPr="00A73F4F">
        <w:rPr>
          <w:sz w:val="22"/>
          <w:szCs w:val="22"/>
        </w:rPr>
        <w:t xml:space="preserve"> </w:t>
      </w:r>
      <w:r w:rsidRPr="00A73F4F">
        <w:rPr>
          <w:sz w:val="22"/>
          <w:szCs w:val="22"/>
        </w:rPr>
        <w:t>за ненадлежащее исполнение заказчиком обязательств, предусмотренных контрактом, не может превышать цену контракта.</w:t>
      </w:r>
    </w:p>
    <w:p w:rsidR="006C2487" w:rsidRPr="00A73F4F" w:rsidRDefault="00D07E94" w:rsidP="00A73F4F">
      <w:pPr>
        <w:tabs>
          <w:tab w:val="left" w:pos="709"/>
          <w:tab w:val="left" w:pos="993"/>
        </w:tabs>
        <w:ind w:firstLine="709"/>
        <w:jc w:val="both"/>
        <w:rPr>
          <w:sz w:val="22"/>
          <w:szCs w:val="22"/>
        </w:rPr>
      </w:pPr>
      <w:r w:rsidRPr="00A73F4F">
        <w:rPr>
          <w:sz w:val="22"/>
          <w:szCs w:val="22"/>
        </w:rPr>
        <w:t>5.</w:t>
      </w:r>
      <w:r w:rsidR="008B1C5E" w:rsidRPr="00A73F4F">
        <w:rPr>
          <w:sz w:val="22"/>
          <w:szCs w:val="22"/>
        </w:rPr>
        <w:t>11</w:t>
      </w:r>
      <w:r w:rsidRPr="00A73F4F">
        <w:rPr>
          <w:sz w:val="22"/>
          <w:szCs w:val="22"/>
        </w:rPr>
        <w:t>.</w:t>
      </w:r>
      <w:r w:rsidRPr="00A73F4F">
        <w:rPr>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7E94" w:rsidRPr="00A73F4F" w:rsidRDefault="00DB5539" w:rsidP="00A73F4F">
      <w:pPr>
        <w:tabs>
          <w:tab w:val="left" w:pos="709"/>
          <w:tab w:val="left" w:pos="993"/>
        </w:tabs>
        <w:ind w:firstLine="709"/>
        <w:jc w:val="both"/>
        <w:rPr>
          <w:rFonts w:eastAsia="DejaVu Sans"/>
          <w:kern w:val="2"/>
          <w:sz w:val="22"/>
          <w:szCs w:val="22"/>
          <w:lang w:eastAsia="ar-SA"/>
        </w:rPr>
      </w:pPr>
      <w:r w:rsidRPr="00A73F4F">
        <w:rPr>
          <w:rFonts w:eastAsia="DejaVu Sans"/>
          <w:kern w:val="2"/>
          <w:sz w:val="22"/>
          <w:szCs w:val="22"/>
          <w:lang w:eastAsia="ar-SA"/>
        </w:rPr>
        <w:t>5.1</w:t>
      </w:r>
      <w:r w:rsidR="008B1C5E" w:rsidRPr="00A73F4F">
        <w:rPr>
          <w:rFonts w:eastAsia="DejaVu Sans"/>
          <w:kern w:val="2"/>
          <w:sz w:val="22"/>
          <w:szCs w:val="22"/>
          <w:lang w:eastAsia="ar-SA"/>
        </w:rPr>
        <w:t>2</w:t>
      </w:r>
      <w:r w:rsidRPr="00A73F4F">
        <w:rPr>
          <w:rFonts w:eastAsia="DejaVu Sans"/>
          <w:kern w:val="2"/>
          <w:sz w:val="22"/>
          <w:szCs w:val="22"/>
          <w:lang w:eastAsia="ar-SA"/>
        </w:rPr>
        <w:t>. Заказчик вправе удержать</w:t>
      </w:r>
      <w:r w:rsidRPr="00A73F4F">
        <w:rPr>
          <w:rFonts w:eastAsia="DejaVu Sans"/>
          <w:kern w:val="2"/>
          <w:sz w:val="22"/>
          <w:szCs w:val="22"/>
          <w:lang w:val="en-US" w:eastAsia="ar-SA"/>
        </w:rPr>
        <w:t> </w:t>
      </w:r>
      <w:r w:rsidRPr="00A73F4F">
        <w:rPr>
          <w:rFonts w:eastAsia="DejaVu Sans"/>
          <w:kern w:val="2"/>
          <w:sz w:val="22"/>
          <w:szCs w:val="22"/>
          <w:lang w:eastAsia="ar-SA"/>
        </w:rPr>
        <w:t>суммы неисполненных Поставщиком</w:t>
      </w:r>
      <w:r w:rsidRPr="00A73F4F">
        <w:rPr>
          <w:rFonts w:eastAsia="DejaVu Sans"/>
          <w:kern w:val="2"/>
          <w:sz w:val="22"/>
          <w:szCs w:val="22"/>
          <w:lang w:val="en-US" w:eastAsia="ar-SA"/>
        </w:rPr>
        <w:t> </w:t>
      </w:r>
      <w:r w:rsidRPr="00A73F4F">
        <w:rPr>
          <w:rFonts w:eastAsia="DejaVu Sans"/>
          <w:kern w:val="2"/>
          <w:sz w:val="22"/>
          <w:szCs w:val="22"/>
          <w:lang w:eastAsia="ar-SA"/>
        </w:rPr>
        <w:t>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6C2487" w:rsidRPr="00A73F4F" w:rsidRDefault="00684743" w:rsidP="00A73F4F">
      <w:pPr>
        <w:widowControl w:val="0"/>
        <w:shd w:val="clear" w:color="auto" w:fill="FFFFFF"/>
        <w:tabs>
          <w:tab w:val="left" w:pos="211"/>
        </w:tabs>
        <w:suppressAutoHyphens/>
        <w:jc w:val="center"/>
        <w:rPr>
          <w:rFonts w:eastAsia="DejaVu Sans"/>
          <w:b/>
          <w:bCs/>
          <w:kern w:val="1"/>
          <w:sz w:val="22"/>
          <w:szCs w:val="22"/>
          <w:lang w:eastAsia="ar-SA"/>
        </w:rPr>
      </w:pPr>
      <w:r w:rsidRPr="00A73F4F">
        <w:rPr>
          <w:rFonts w:eastAsia="DejaVu Sans"/>
          <w:b/>
          <w:bCs/>
          <w:spacing w:val="-1"/>
          <w:kern w:val="1"/>
          <w:sz w:val="22"/>
          <w:szCs w:val="22"/>
          <w:lang w:eastAsia="ar-SA"/>
        </w:rPr>
        <w:t>6</w:t>
      </w:r>
      <w:r w:rsidR="006C2487" w:rsidRPr="00A73F4F">
        <w:rPr>
          <w:rFonts w:eastAsia="DejaVu Sans"/>
          <w:b/>
          <w:bCs/>
          <w:spacing w:val="-1"/>
          <w:kern w:val="1"/>
          <w:sz w:val="22"/>
          <w:szCs w:val="22"/>
          <w:lang w:eastAsia="ar-SA"/>
        </w:rPr>
        <w:t>.</w:t>
      </w:r>
      <w:r w:rsidR="006C2487" w:rsidRPr="00A73F4F">
        <w:rPr>
          <w:rFonts w:eastAsia="DejaVu Sans"/>
          <w:b/>
          <w:bCs/>
          <w:kern w:val="1"/>
          <w:sz w:val="22"/>
          <w:szCs w:val="22"/>
          <w:lang w:eastAsia="ar-SA"/>
        </w:rPr>
        <w:tab/>
        <w:t>Гарантийные обязательства.</w:t>
      </w:r>
    </w:p>
    <w:p w:rsidR="006C2487" w:rsidRPr="00A73F4F" w:rsidRDefault="00684743" w:rsidP="00A73F4F">
      <w:pPr>
        <w:widowControl w:val="0"/>
        <w:shd w:val="clear" w:color="auto" w:fill="FFFFFF"/>
        <w:tabs>
          <w:tab w:val="left" w:pos="993"/>
        </w:tabs>
        <w:suppressAutoHyphens/>
        <w:autoSpaceDE w:val="0"/>
        <w:autoSpaceDN w:val="0"/>
        <w:adjustRightInd w:val="0"/>
        <w:ind w:firstLine="709"/>
        <w:contextualSpacing/>
        <w:jc w:val="both"/>
        <w:rPr>
          <w:kern w:val="1"/>
          <w:sz w:val="22"/>
          <w:szCs w:val="22"/>
          <w:lang w:eastAsia="ar-SA"/>
        </w:rPr>
      </w:pPr>
      <w:r w:rsidRPr="00A73F4F">
        <w:rPr>
          <w:kern w:val="1"/>
          <w:sz w:val="22"/>
          <w:szCs w:val="22"/>
          <w:lang w:eastAsia="ar-SA"/>
        </w:rPr>
        <w:t>6</w:t>
      </w:r>
      <w:r w:rsidR="006C2487" w:rsidRPr="00A73F4F">
        <w:rPr>
          <w:kern w:val="1"/>
          <w:sz w:val="22"/>
          <w:szCs w:val="22"/>
          <w:lang w:eastAsia="ar-SA"/>
        </w:rPr>
        <w:t>.1.</w:t>
      </w:r>
      <w:r w:rsidR="00FE4BB9" w:rsidRPr="00A73F4F">
        <w:rPr>
          <w:kern w:val="1"/>
          <w:sz w:val="22"/>
          <w:szCs w:val="22"/>
          <w:lang w:eastAsia="ar-SA"/>
        </w:rPr>
        <w:t xml:space="preserve"> </w:t>
      </w:r>
      <w:r w:rsidR="006C2487" w:rsidRPr="00A73F4F">
        <w:rPr>
          <w:kern w:val="1"/>
          <w:sz w:val="22"/>
          <w:szCs w:val="22"/>
          <w:lang w:eastAsia="ar-SA"/>
        </w:rPr>
        <w:t xml:space="preserve">Поставщик гарантирует качество и безопасность поставляемого товара в соответствии с действующими стандартами, утвержденными на данные виды товара и наличие сертификатов, обязательных для данных видов товаров, оформленных в соответствие с законодательством Российской Федерации. Гарантия качества распространяется на весь поставляемый товар. </w:t>
      </w:r>
      <w:r w:rsidR="006C2487" w:rsidRPr="00A73F4F">
        <w:rPr>
          <w:spacing w:val="-1"/>
          <w:kern w:val="1"/>
          <w:sz w:val="22"/>
          <w:szCs w:val="22"/>
          <w:lang w:eastAsia="ar-SA"/>
        </w:rPr>
        <w:t xml:space="preserve">Гарантийный срок на поставляемый товар составляет 12 месяцев </w:t>
      </w:r>
      <w:r w:rsidR="006C2487" w:rsidRPr="00A73F4F">
        <w:rPr>
          <w:kern w:val="1"/>
          <w:sz w:val="22"/>
          <w:szCs w:val="22"/>
          <w:lang w:eastAsia="ar-SA"/>
        </w:rPr>
        <w:t xml:space="preserve">с момента подписания товарной </w:t>
      </w:r>
      <w:r w:rsidR="008B1C5E" w:rsidRPr="00A73F4F">
        <w:rPr>
          <w:kern w:val="1"/>
          <w:sz w:val="22"/>
          <w:szCs w:val="22"/>
          <w:lang w:eastAsia="ar-SA"/>
        </w:rPr>
        <w:t xml:space="preserve">(товарно-транспортной) </w:t>
      </w:r>
      <w:r w:rsidR="006C2487" w:rsidRPr="00A73F4F">
        <w:rPr>
          <w:kern w:val="1"/>
          <w:sz w:val="22"/>
          <w:szCs w:val="22"/>
          <w:lang w:eastAsia="ar-SA"/>
        </w:rPr>
        <w:t>накладной</w:t>
      </w:r>
      <w:r w:rsidR="00A73F4F">
        <w:rPr>
          <w:kern w:val="1"/>
          <w:sz w:val="22"/>
          <w:szCs w:val="22"/>
          <w:lang w:eastAsia="ar-SA"/>
        </w:rPr>
        <w:t xml:space="preserve"> (УПД)</w:t>
      </w:r>
      <w:r w:rsidR="006C2487" w:rsidRPr="00A73F4F">
        <w:rPr>
          <w:kern w:val="1"/>
          <w:sz w:val="22"/>
          <w:szCs w:val="22"/>
          <w:lang w:eastAsia="ar-SA"/>
        </w:rPr>
        <w:t xml:space="preserve">. </w:t>
      </w:r>
    </w:p>
    <w:p w:rsidR="008B1C5E" w:rsidRPr="00A73F4F" w:rsidRDefault="008B1C5E"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spacing w:val="-1"/>
          <w:kern w:val="1"/>
          <w:sz w:val="22"/>
          <w:szCs w:val="22"/>
          <w:lang w:eastAsia="ar-SA"/>
        </w:rPr>
        <w:t>6.2. 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5 (пять) рабочих дней.</w:t>
      </w:r>
    </w:p>
    <w:p w:rsidR="008B1C5E" w:rsidRPr="00A73F4F" w:rsidRDefault="008B1C5E"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spacing w:val="-1"/>
          <w:kern w:val="1"/>
          <w:sz w:val="22"/>
          <w:szCs w:val="22"/>
          <w:lang w:eastAsia="ar-SA"/>
        </w:rPr>
        <w:t>6.3. 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8B1C5E" w:rsidRPr="00A73F4F" w:rsidRDefault="008B1C5E"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spacing w:val="-1"/>
          <w:kern w:val="1"/>
          <w:sz w:val="22"/>
          <w:szCs w:val="22"/>
          <w:lang w:eastAsia="ar-SA"/>
        </w:rPr>
        <w:t>6.4. Все расходы, связанные с возвратом Товара ненадлежащего качества, осуществляются за счет Поставщика.</w:t>
      </w:r>
    </w:p>
    <w:p w:rsidR="006C2487" w:rsidRPr="00A73F4F" w:rsidRDefault="00684743"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kern w:val="1"/>
          <w:sz w:val="22"/>
          <w:szCs w:val="22"/>
          <w:lang w:eastAsia="ar-SA"/>
        </w:rPr>
        <w:t>6</w:t>
      </w:r>
      <w:r w:rsidR="006C2487" w:rsidRPr="00A73F4F">
        <w:rPr>
          <w:kern w:val="1"/>
          <w:sz w:val="22"/>
          <w:szCs w:val="22"/>
          <w:lang w:eastAsia="ar-SA"/>
        </w:rPr>
        <w:t>.</w:t>
      </w:r>
      <w:r w:rsidR="008B1C5E" w:rsidRPr="00A73F4F">
        <w:rPr>
          <w:kern w:val="1"/>
          <w:sz w:val="22"/>
          <w:szCs w:val="22"/>
          <w:lang w:eastAsia="ar-SA"/>
        </w:rPr>
        <w:t>5</w:t>
      </w:r>
      <w:r w:rsidR="006C2487" w:rsidRPr="00A73F4F">
        <w:rPr>
          <w:kern w:val="1"/>
          <w:sz w:val="22"/>
          <w:szCs w:val="22"/>
          <w:lang w:eastAsia="ar-SA"/>
        </w:rPr>
        <w:t>.</w:t>
      </w:r>
      <w:r w:rsidR="00FE4BB9" w:rsidRPr="00A73F4F">
        <w:rPr>
          <w:kern w:val="1"/>
          <w:sz w:val="22"/>
          <w:szCs w:val="22"/>
          <w:lang w:eastAsia="ar-SA"/>
        </w:rPr>
        <w:t xml:space="preserve"> </w:t>
      </w:r>
      <w:r w:rsidR="006C2487" w:rsidRPr="00A73F4F">
        <w:rPr>
          <w:kern w:val="1"/>
          <w:sz w:val="22"/>
          <w:szCs w:val="22"/>
          <w:lang w:eastAsia="ar-SA"/>
        </w:rPr>
        <w:t xml:space="preserve">В случае выявления скрытых недостатков, которые не могли быть обнаружены при приемке </w:t>
      </w:r>
      <w:r w:rsidR="006C2487" w:rsidRPr="00A73F4F">
        <w:rPr>
          <w:kern w:val="1"/>
          <w:sz w:val="22"/>
          <w:szCs w:val="22"/>
          <w:lang w:eastAsia="ar-SA"/>
        </w:rPr>
        <w:lastRenderedPageBreak/>
        <w:t>товара, Поставщик обязуется устранить установленные недостатки или заменить товар на качественный в течение 5 (пяти) рабочих дней со дня заявления о них Заказчиком. Все расходы, связанные с устранением недостатков товара и их заменой несет Поставщик.</w:t>
      </w:r>
    </w:p>
    <w:p w:rsidR="005410DF" w:rsidRPr="00A73F4F" w:rsidRDefault="00684743" w:rsidP="00A73F4F">
      <w:pPr>
        <w:widowControl w:val="0"/>
        <w:shd w:val="clear" w:color="auto" w:fill="FFFFFF"/>
        <w:tabs>
          <w:tab w:val="left" w:pos="168"/>
          <w:tab w:val="left" w:pos="993"/>
        </w:tabs>
        <w:suppressAutoHyphens/>
        <w:autoSpaceDE w:val="0"/>
        <w:autoSpaceDN w:val="0"/>
        <w:adjustRightInd w:val="0"/>
        <w:ind w:firstLine="709"/>
        <w:contextualSpacing/>
        <w:jc w:val="both"/>
        <w:rPr>
          <w:rFonts w:eastAsia="DejaVu Sans"/>
          <w:kern w:val="1"/>
          <w:sz w:val="22"/>
          <w:szCs w:val="22"/>
          <w:lang w:eastAsia="ar-SA"/>
        </w:rPr>
      </w:pPr>
      <w:r w:rsidRPr="00A73F4F">
        <w:rPr>
          <w:kern w:val="1"/>
          <w:sz w:val="22"/>
          <w:szCs w:val="22"/>
          <w:lang w:eastAsia="ar-SA"/>
        </w:rPr>
        <w:t>6</w:t>
      </w:r>
      <w:r w:rsidR="006C2487" w:rsidRPr="00A73F4F">
        <w:rPr>
          <w:kern w:val="1"/>
          <w:sz w:val="22"/>
          <w:szCs w:val="22"/>
          <w:lang w:eastAsia="ar-SA"/>
        </w:rPr>
        <w:t>.</w:t>
      </w:r>
      <w:r w:rsidR="008B1C5E" w:rsidRPr="00A73F4F">
        <w:rPr>
          <w:kern w:val="1"/>
          <w:sz w:val="22"/>
          <w:szCs w:val="22"/>
          <w:lang w:eastAsia="ar-SA"/>
        </w:rPr>
        <w:t>6</w:t>
      </w:r>
      <w:r w:rsidR="006C2487" w:rsidRPr="00A73F4F">
        <w:rPr>
          <w:kern w:val="1"/>
          <w:sz w:val="22"/>
          <w:szCs w:val="22"/>
          <w:lang w:eastAsia="ar-SA"/>
        </w:rPr>
        <w:t xml:space="preserve">. Поставщик гарантирует, что </w:t>
      </w:r>
      <w:r w:rsidR="006C2487" w:rsidRPr="00A73F4F">
        <w:rPr>
          <w:rFonts w:eastAsia="DejaVu Sans"/>
          <w:kern w:val="1"/>
          <w:sz w:val="22"/>
          <w:szCs w:val="22"/>
          <w:lang w:eastAsia="ar-SA"/>
        </w:rPr>
        <w:t>товар является собственностью Поставщика, не заложен, не находится под арестом, не имеет каких-либо обременений и/или ограничений, не был ранее использован.</w:t>
      </w:r>
    </w:p>
    <w:p w:rsidR="008B1C5E" w:rsidRDefault="008B1C5E" w:rsidP="00A73F4F">
      <w:pPr>
        <w:widowControl w:val="0"/>
        <w:shd w:val="clear" w:color="auto" w:fill="FFFFFF"/>
        <w:tabs>
          <w:tab w:val="left" w:pos="168"/>
          <w:tab w:val="left" w:pos="993"/>
        </w:tabs>
        <w:suppressAutoHyphens/>
        <w:autoSpaceDE w:val="0"/>
        <w:autoSpaceDN w:val="0"/>
        <w:adjustRightInd w:val="0"/>
        <w:ind w:firstLine="709"/>
        <w:contextualSpacing/>
        <w:jc w:val="both"/>
        <w:rPr>
          <w:rFonts w:eastAsia="DejaVu Sans"/>
          <w:kern w:val="1"/>
          <w:sz w:val="22"/>
          <w:szCs w:val="22"/>
          <w:lang w:eastAsia="ar-SA"/>
        </w:rPr>
      </w:pPr>
      <w:r w:rsidRPr="00A73F4F">
        <w:rPr>
          <w:rFonts w:eastAsia="DejaVu Sans"/>
          <w:kern w:val="1"/>
          <w:sz w:val="22"/>
          <w:szCs w:val="22"/>
          <w:lang w:eastAsia="ar-SA"/>
        </w:rPr>
        <w:t>6.7. 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A73F4F" w:rsidRPr="00A73F4F" w:rsidRDefault="00A73F4F" w:rsidP="00A73F4F">
      <w:pPr>
        <w:widowControl w:val="0"/>
        <w:shd w:val="clear" w:color="auto" w:fill="FFFFFF"/>
        <w:tabs>
          <w:tab w:val="left" w:pos="168"/>
          <w:tab w:val="left" w:pos="993"/>
        </w:tabs>
        <w:suppressAutoHyphens/>
        <w:autoSpaceDE w:val="0"/>
        <w:autoSpaceDN w:val="0"/>
        <w:adjustRightInd w:val="0"/>
        <w:ind w:firstLine="709"/>
        <w:contextualSpacing/>
        <w:jc w:val="both"/>
        <w:rPr>
          <w:rFonts w:eastAsia="DejaVu Sans"/>
          <w:kern w:val="1"/>
          <w:sz w:val="22"/>
          <w:szCs w:val="22"/>
          <w:lang w:eastAsia="ar-SA"/>
        </w:rPr>
      </w:pPr>
    </w:p>
    <w:p w:rsidR="003C02C3" w:rsidRPr="00A73F4F" w:rsidRDefault="00AC3FC8" w:rsidP="00A73F4F">
      <w:pPr>
        <w:jc w:val="center"/>
        <w:rPr>
          <w:sz w:val="22"/>
          <w:szCs w:val="22"/>
        </w:rPr>
      </w:pPr>
      <w:r w:rsidRPr="00A73F4F">
        <w:rPr>
          <w:b/>
          <w:sz w:val="22"/>
          <w:szCs w:val="22"/>
        </w:rPr>
        <w:t>7</w:t>
      </w:r>
      <w:r w:rsidR="00905080" w:rsidRPr="00A73F4F">
        <w:rPr>
          <w:b/>
          <w:sz w:val="22"/>
          <w:szCs w:val="22"/>
        </w:rPr>
        <w:t>.</w:t>
      </w:r>
      <w:r w:rsidR="008F31F2" w:rsidRPr="00A73F4F">
        <w:rPr>
          <w:b/>
          <w:sz w:val="22"/>
          <w:szCs w:val="22"/>
        </w:rPr>
        <w:t>Заключительные положения</w:t>
      </w:r>
    </w:p>
    <w:p w:rsidR="00D07E94" w:rsidRPr="00A73F4F" w:rsidRDefault="00AC3FC8" w:rsidP="00A73F4F">
      <w:pPr>
        <w:shd w:val="clear" w:color="auto" w:fill="FFFFFF"/>
        <w:tabs>
          <w:tab w:val="left" w:pos="426"/>
        </w:tabs>
        <w:ind w:firstLine="709"/>
        <w:jc w:val="both"/>
        <w:rPr>
          <w:sz w:val="22"/>
          <w:szCs w:val="22"/>
        </w:rPr>
      </w:pPr>
      <w:r w:rsidRPr="00A73F4F">
        <w:rPr>
          <w:sz w:val="22"/>
          <w:szCs w:val="22"/>
        </w:rPr>
        <w:t>7</w:t>
      </w:r>
      <w:r w:rsidR="00AF2D3F" w:rsidRPr="00A73F4F">
        <w:rPr>
          <w:sz w:val="22"/>
          <w:szCs w:val="22"/>
        </w:rPr>
        <w:t>.1.</w:t>
      </w:r>
      <w:r w:rsidR="00640551" w:rsidRPr="00A73F4F">
        <w:rPr>
          <w:sz w:val="22"/>
          <w:szCs w:val="22"/>
        </w:rPr>
        <w:tab/>
      </w:r>
      <w:r w:rsidR="00D07E94" w:rsidRPr="00A73F4F">
        <w:rPr>
          <w:sz w:val="22"/>
          <w:szCs w:val="22"/>
        </w:rPr>
        <w:t xml:space="preserve">Настоящий контракт вступает в действие с момента подписания сторонами и действует до </w:t>
      </w:r>
      <w:r w:rsidR="008B1C5E" w:rsidRPr="00A73F4F">
        <w:rPr>
          <w:sz w:val="22"/>
          <w:szCs w:val="22"/>
        </w:rPr>
        <w:t xml:space="preserve">31.12.2026 </w:t>
      </w:r>
      <w:r w:rsidR="00D07E94" w:rsidRPr="00A73F4F">
        <w:rPr>
          <w:sz w:val="22"/>
          <w:szCs w:val="22"/>
        </w:rPr>
        <w:t>г. Окончание срока действия контракта не освобождает стороны от исполнения обязательств, возникших во время его действия, а также не освобождает стороны от ответственности за его нарушение.</w:t>
      </w:r>
    </w:p>
    <w:p w:rsidR="00087C2A" w:rsidRPr="00A73F4F" w:rsidRDefault="00AC3FC8" w:rsidP="00A73F4F">
      <w:pPr>
        <w:tabs>
          <w:tab w:val="left" w:pos="0"/>
        </w:tabs>
        <w:ind w:firstLine="709"/>
        <w:jc w:val="both"/>
        <w:rPr>
          <w:sz w:val="22"/>
          <w:szCs w:val="22"/>
        </w:rPr>
      </w:pPr>
      <w:r w:rsidRPr="00A73F4F">
        <w:rPr>
          <w:sz w:val="22"/>
          <w:szCs w:val="22"/>
        </w:rPr>
        <w:t>7</w:t>
      </w:r>
      <w:r w:rsidR="00D07E94" w:rsidRPr="00A73F4F">
        <w:rPr>
          <w:sz w:val="22"/>
          <w:szCs w:val="22"/>
        </w:rPr>
        <w:t>.2.</w:t>
      </w:r>
      <w:r w:rsidR="00D07E94" w:rsidRPr="00A73F4F">
        <w:rPr>
          <w:sz w:val="22"/>
          <w:szCs w:val="22"/>
        </w:rPr>
        <w:tab/>
      </w:r>
      <w:r w:rsidR="008B1C5E" w:rsidRPr="00A73F4F">
        <w:rPr>
          <w:sz w:val="22"/>
          <w:szCs w:val="22"/>
        </w:rPr>
        <w:t xml:space="preserve">При исполнении контракта изменение его условий не допускается, за исключением случаев, предусмотренных </w:t>
      </w:r>
      <w:r w:rsidR="00D964FA" w:rsidRPr="00A73F4F">
        <w:rPr>
          <w:sz w:val="22"/>
          <w:szCs w:val="22"/>
        </w:rPr>
        <w:t>З</w:t>
      </w:r>
      <w:r w:rsidR="008B1C5E" w:rsidRPr="00A73F4F">
        <w:rPr>
          <w:sz w:val="22"/>
          <w:szCs w:val="22"/>
        </w:rPr>
        <w:t xml:space="preserve">аконом </w:t>
      </w:r>
      <w:r w:rsidR="00D964FA" w:rsidRPr="00A73F4F">
        <w:rPr>
          <w:sz w:val="22"/>
          <w:szCs w:val="22"/>
        </w:rPr>
        <w:t>о</w:t>
      </w:r>
      <w:r w:rsidR="008B1C5E" w:rsidRPr="00A73F4F">
        <w:rPr>
          <w:sz w:val="22"/>
          <w:szCs w:val="22"/>
        </w:rPr>
        <w:t xml:space="preserve"> контрактной системе. </w:t>
      </w:r>
      <w:r w:rsidR="00087C2A" w:rsidRPr="00A73F4F">
        <w:rPr>
          <w:sz w:val="22"/>
          <w:szCs w:val="22"/>
        </w:rPr>
        <w:t>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087C2A" w:rsidRPr="00A73F4F" w:rsidRDefault="00087C2A" w:rsidP="00A73F4F">
      <w:pPr>
        <w:autoSpaceDE w:val="0"/>
        <w:autoSpaceDN w:val="0"/>
        <w:adjustRightInd w:val="0"/>
        <w:ind w:firstLine="709"/>
        <w:jc w:val="both"/>
        <w:rPr>
          <w:sz w:val="22"/>
          <w:szCs w:val="22"/>
        </w:rPr>
      </w:pPr>
      <w:r w:rsidRPr="00A73F4F">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87C2A" w:rsidRPr="00A73F4F" w:rsidRDefault="00087C2A" w:rsidP="00A73F4F">
      <w:pPr>
        <w:autoSpaceDE w:val="0"/>
        <w:autoSpaceDN w:val="0"/>
        <w:adjustRightInd w:val="0"/>
        <w:ind w:firstLine="709"/>
        <w:jc w:val="both"/>
        <w:rPr>
          <w:bCs/>
          <w:sz w:val="22"/>
          <w:szCs w:val="22"/>
        </w:rPr>
      </w:pPr>
      <w:r w:rsidRPr="00A73F4F">
        <w:rPr>
          <w:sz w:val="22"/>
          <w:szCs w:val="22"/>
        </w:rPr>
        <w:t>7.4. Заказчик вправе принять решение об одностороннем отказе от исполнения контракта в соответствии с гражданским законодательством, в том числе при:</w:t>
      </w:r>
    </w:p>
    <w:p w:rsidR="00087C2A" w:rsidRPr="00A73F4F" w:rsidRDefault="00087C2A" w:rsidP="00A73F4F">
      <w:pPr>
        <w:tabs>
          <w:tab w:val="left" w:pos="0"/>
        </w:tabs>
        <w:ind w:firstLine="709"/>
        <w:jc w:val="both"/>
        <w:rPr>
          <w:sz w:val="22"/>
          <w:szCs w:val="22"/>
        </w:rPr>
      </w:pPr>
      <w:r w:rsidRPr="00A73F4F">
        <w:rPr>
          <w:sz w:val="22"/>
          <w:szCs w:val="22"/>
        </w:rPr>
        <w:t xml:space="preserve"> 1)</w:t>
      </w:r>
      <w:r w:rsidRPr="00A73F4F">
        <w:rPr>
          <w:sz w:val="22"/>
          <w:szCs w:val="22"/>
        </w:rPr>
        <w:tab/>
        <w:t>существенном нарушении Поставщиком требований к качеству товара: обнаружения неустранимых недостатков и недостатков, которые не могут быть устранены без несоразмерных расходов или затрат времени, или выявляются неоднократно, либо проявляются вновь после устранения, и других подобных недостатков;</w:t>
      </w:r>
    </w:p>
    <w:p w:rsidR="00087C2A" w:rsidRPr="00A73F4F" w:rsidRDefault="00087C2A" w:rsidP="00A73F4F">
      <w:pPr>
        <w:tabs>
          <w:tab w:val="left" w:pos="0"/>
        </w:tabs>
        <w:ind w:firstLine="709"/>
        <w:jc w:val="both"/>
        <w:rPr>
          <w:sz w:val="22"/>
          <w:szCs w:val="22"/>
        </w:rPr>
      </w:pPr>
      <w:r w:rsidRPr="00A73F4F">
        <w:rPr>
          <w:sz w:val="22"/>
          <w:szCs w:val="22"/>
        </w:rPr>
        <w:t>2)</w:t>
      </w:r>
      <w:r w:rsidRPr="00A73F4F">
        <w:rPr>
          <w:sz w:val="22"/>
          <w:szCs w:val="22"/>
        </w:rPr>
        <w:tab/>
        <w:t>поставки товара Поставщиком без тары и (или) упаковки либо в ненадлежащей таре и (или) упаковке в случаях, когда  поставляемый товар подлежит обязательному затариванию и (или) упаковке;</w:t>
      </w:r>
    </w:p>
    <w:p w:rsidR="00087C2A" w:rsidRPr="00A73F4F" w:rsidRDefault="00087C2A" w:rsidP="00A73F4F">
      <w:pPr>
        <w:tabs>
          <w:tab w:val="left" w:pos="0"/>
        </w:tabs>
        <w:ind w:firstLine="709"/>
        <w:jc w:val="both"/>
        <w:rPr>
          <w:sz w:val="22"/>
          <w:szCs w:val="22"/>
        </w:rPr>
      </w:pPr>
      <w:r w:rsidRPr="00A73F4F">
        <w:rPr>
          <w:sz w:val="22"/>
          <w:szCs w:val="22"/>
        </w:rPr>
        <w:t>3)</w:t>
      </w:r>
      <w:r w:rsidRPr="00A73F4F">
        <w:rPr>
          <w:sz w:val="22"/>
          <w:szCs w:val="22"/>
        </w:rPr>
        <w:tab/>
        <w:t>невыполнение Поставщиком требований о замене некачественных или некомплектных товаров в сроки, предусмотренные настоящим контрактом;</w:t>
      </w:r>
    </w:p>
    <w:p w:rsidR="00087C2A" w:rsidRPr="00A73F4F" w:rsidRDefault="00087C2A" w:rsidP="00A73F4F">
      <w:pPr>
        <w:tabs>
          <w:tab w:val="left" w:pos="0"/>
        </w:tabs>
        <w:ind w:firstLine="709"/>
        <w:jc w:val="both"/>
        <w:rPr>
          <w:sz w:val="22"/>
          <w:szCs w:val="22"/>
        </w:rPr>
      </w:pPr>
      <w:r w:rsidRPr="00A73F4F">
        <w:rPr>
          <w:sz w:val="22"/>
          <w:szCs w:val="22"/>
        </w:rPr>
        <w:t>4)</w:t>
      </w:r>
      <w:r w:rsidRPr="00A73F4F">
        <w:rPr>
          <w:sz w:val="22"/>
          <w:szCs w:val="22"/>
        </w:rPr>
        <w:tab/>
        <w:t>не устранение Поставщиком обстоятельств, послуживших основанием для отказа от приемки товара в сроки, предусмотренные настоящим контрактом;</w:t>
      </w:r>
    </w:p>
    <w:p w:rsidR="00087C2A" w:rsidRPr="00A73F4F" w:rsidRDefault="00087C2A" w:rsidP="00A73F4F">
      <w:pPr>
        <w:tabs>
          <w:tab w:val="left" w:pos="0"/>
        </w:tabs>
        <w:ind w:firstLine="709"/>
        <w:jc w:val="both"/>
        <w:rPr>
          <w:sz w:val="22"/>
          <w:szCs w:val="22"/>
        </w:rPr>
      </w:pPr>
      <w:r w:rsidRPr="00A73F4F">
        <w:rPr>
          <w:sz w:val="22"/>
          <w:szCs w:val="22"/>
        </w:rPr>
        <w:t>5)</w:t>
      </w:r>
      <w:r w:rsidRPr="00A73F4F">
        <w:rPr>
          <w:sz w:val="22"/>
          <w:szCs w:val="22"/>
        </w:rPr>
        <w:tab/>
        <w:t>нарушение Поставщиком срока поставки товара по причинам, не зависящим от Заказчика;</w:t>
      </w:r>
    </w:p>
    <w:p w:rsidR="00087C2A" w:rsidRPr="00A73F4F" w:rsidRDefault="00087C2A" w:rsidP="00A73F4F">
      <w:pPr>
        <w:tabs>
          <w:tab w:val="left" w:pos="0"/>
        </w:tabs>
        <w:ind w:firstLine="709"/>
        <w:jc w:val="both"/>
        <w:rPr>
          <w:sz w:val="22"/>
          <w:szCs w:val="22"/>
        </w:rPr>
      </w:pPr>
      <w:r w:rsidRPr="00A73F4F">
        <w:rPr>
          <w:sz w:val="22"/>
          <w:szCs w:val="22"/>
        </w:rPr>
        <w:t>6)</w:t>
      </w:r>
      <w:r w:rsidRPr="00A73F4F">
        <w:rPr>
          <w:sz w:val="22"/>
          <w:szCs w:val="22"/>
        </w:rPr>
        <w:tab/>
        <w:t>иные случаи нарушений существенных условий контракта.</w:t>
      </w:r>
    </w:p>
    <w:p w:rsidR="00087C2A" w:rsidRPr="00A73F4F" w:rsidRDefault="00087C2A" w:rsidP="00A73F4F">
      <w:pPr>
        <w:ind w:firstLine="709"/>
        <w:jc w:val="both"/>
        <w:rPr>
          <w:sz w:val="22"/>
          <w:szCs w:val="22"/>
        </w:rPr>
      </w:pPr>
      <w:r w:rsidRPr="00A73F4F">
        <w:rPr>
          <w:sz w:val="22"/>
          <w:szCs w:val="22"/>
        </w:rPr>
        <w:t xml:space="preserve">7.5. </w:t>
      </w:r>
      <w:r w:rsidRPr="00A73F4F">
        <w:rPr>
          <w:rFonts w:eastAsia="DejaVu Sans"/>
          <w:kern w:val="2"/>
          <w:sz w:val="22"/>
          <w:szCs w:val="22"/>
          <w:lang w:eastAsia="ar-SA"/>
        </w:rPr>
        <w:t>Сторонами согласован обязательный претензионный порядок рассмотрения споров. Претен</w:t>
      </w:r>
      <w:r w:rsidRPr="00A73F4F">
        <w:rPr>
          <w:rFonts w:eastAsia="DejaVu Sans"/>
          <w:spacing w:val="-1"/>
          <w:kern w:val="2"/>
          <w:sz w:val="22"/>
          <w:szCs w:val="22"/>
          <w:lang w:eastAsia="ar-SA"/>
        </w:rPr>
        <w:t>зия Стороны должна быть рассмотрена и по ней должен быть дан письменный ответ по су</w:t>
      </w:r>
      <w:r w:rsidRPr="00A73F4F">
        <w:rPr>
          <w:rFonts w:eastAsia="DejaVu Sans"/>
          <w:kern w:val="2"/>
          <w:sz w:val="22"/>
          <w:szCs w:val="22"/>
          <w:lang w:eastAsia="ar-SA"/>
        </w:rPr>
        <w:t xml:space="preserve">ществу Стороной, которой адресована претензия, в срок не позднее 5 (пяти) календарных дней с даты её получения. </w:t>
      </w:r>
    </w:p>
    <w:p w:rsidR="00087C2A" w:rsidRPr="00A73F4F" w:rsidRDefault="00087C2A" w:rsidP="00A73F4F">
      <w:pPr>
        <w:widowControl w:val="0"/>
        <w:shd w:val="clear" w:color="auto" w:fill="FFFFFF"/>
        <w:tabs>
          <w:tab w:val="left" w:pos="1134"/>
        </w:tabs>
        <w:suppressAutoHyphens/>
        <w:ind w:firstLine="709"/>
        <w:jc w:val="both"/>
        <w:rPr>
          <w:rFonts w:eastAsia="DejaVu Sans"/>
          <w:kern w:val="2"/>
          <w:sz w:val="22"/>
          <w:szCs w:val="22"/>
          <w:lang w:eastAsia="ar-SA"/>
        </w:rPr>
      </w:pPr>
      <w:r w:rsidRPr="00A73F4F">
        <w:rPr>
          <w:rFonts w:eastAsia="DejaVu Sans"/>
          <w:kern w:val="2"/>
          <w:sz w:val="22"/>
          <w:szCs w:val="22"/>
          <w:lang w:eastAsia="ar-SA"/>
        </w:rPr>
        <w:t>7.6. Сторона, получившая претензию о нарушении условий контракта, обязана предоставить ответ в течение 5 дней с момента получения данной претензии.</w:t>
      </w:r>
    </w:p>
    <w:p w:rsidR="00C91275" w:rsidRPr="00A73F4F" w:rsidRDefault="00C91275" w:rsidP="00A73F4F">
      <w:pPr>
        <w:widowControl w:val="0"/>
        <w:shd w:val="clear" w:color="auto" w:fill="FFFFFF"/>
        <w:tabs>
          <w:tab w:val="left" w:pos="1134"/>
        </w:tabs>
        <w:suppressAutoHyphens/>
        <w:ind w:firstLine="709"/>
        <w:jc w:val="both"/>
        <w:rPr>
          <w:rFonts w:eastAsia="DejaVu Sans"/>
          <w:kern w:val="2"/>
          <w:sz w:val="22"/>
          <w:szCs w:val="22"/>
          <w:lang w:eastAsia="ar-SA"/>
        </w:rPr>
      </w:pPr>
      <w:r w:rsidRPr="00A73F4F">
        <w:rPr>
          <w:rFonts w:eastAsia="DejaVu Sans"/>
          <w:kern w:val="2"/>
          <w:sz w:val="22"/>
          <w:szCs w:val="22"/>
          <w:lang w:eastAsia="ar-SA"/>
        </w:rPr>
        <w:t>7.7.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rsidR="00087C2A" w:rsidRPr="00A73F4F" w:rsidRDefault="00087C2A" w:rsidP="00A73F4F">
      <w:pPr>
        <w:widowControl w:val="0"/>
        <w:shd w:val="clear" w:color="auto" w:fill="FFFFFF"/>
        <w:tabs>
          <w:tab w:val="left" w:pos="1134"/>
        </w:tabs>
        <w:suppressAutoHyphens/>
        <w:ind w:firstLine="709"/>
        <w:jc w:val="both"/>
        <w:rPr>
          <w:rFonts w:eastAsia="DejaVu Sans"/>
          <w:kern w:val="2"/>
          <w:sz w:val="22"/>
          <w:szCs w:val="22"/>
          <w:lang w:eastAsia="ar-SA"/>
        </w:rPr>
      </w:pPr>
      <w:r w:rsidRPr="00A73F4F">
        <w:rPr>
          <w:rFonts w:eastAsia="DejaVu Sans"/>
          <w:kern w:val="2"/>
          <w:sz w:val="22"/>
          <w:szCs w:val="22"/>
          <w:lang w:eastAsia="ar-SA"/>
        </w:rPr>
        <w:t>7.</w:t>
      </w:r>
      <w:r w:rsidR="00C91275" w:rsidRPr="00A73F4F">
        <w:rPr>
          <w:rFonts w:eastAsia="DejaVu Sans"/>
          <w:kern w:val="2"/>
          <w:sz w:val="22"/>
          <w:szCs w:val="22"/>
          <w:lang w:eastAsia="ar-SA"/>
        </w:rPr>
        <w:t>8</w:t>
      </w:r>
      <w:r w:rsidRPr="00A73F4F">
        <w:rPr>
          <w:rFonts w:eastAsia="DejaVu Sans"/>
          <w:kern w:val="2"/>
          <w:sz w:val="22"/>
          <w:szCs w:val="22"/>
          <w:lang w:eastAsia="ar-SA"/>
        </w:rPr>
        <w:t>. В случае недостижения взаимоприемлемого соглашения, споры, разногласия или требования, возникающие из настоящего контракта или в связи с ним, подлежат разрешению в Арбитражном суде Приморского края.</w:t>
      </w:r>
    </w:p>
    <w:p w:rsidR="00087C2A" w:rsidRPr="00A73F4F" w:rsidRDefault="00087C2A" w:rsidP="00A73F4F">
      <w:pPr>
        <w:tabs>
          <w:tab w:val="left" w:pos="0"/>
        </w:tabs>
        <w:ind w:firstLine="709"/>
        <w:jc w:val="both"/>
        <w:rPr>
          <w:rFonts w:eastAsia="DejaVu Sans"/>
          <w:kern w:val="1"/>
          <w:sz w:val="22"/>
          <w:szCs w:val="22"/>
          <w:lang w:eastAsia="ar-SA"/>
        </w:rPr>
      </w:pPr>
      <w:r w:rsidRPr="00A73F4F">
        <w:rPr>
          <w:rFonts w:eastAsia="DejaVu Sans"/>
          <w:kern w:val="1"/>
          <w:sz w:val="22"/>
          <w:szCs w:val="22"/>
          <w:lang w:eastAsia="ar-SA"/>
        </w:rPr>
        <w:t>7.</w:t>
      </w:r>
      <w:r w:rsidR="00C91275" w:rsidRPr="00A73F4F">
        <w:rPr>
          <w:rFonts w:eastAsia="DejaVu Sans"/>
          <w:kern w:val="1"/>
          <w:sz w:val="22"/>
          <w:szCs w:val="22"/>
          <w:lang w:eastAsia="ar-SA"/>
        </w:rPr>
        <w:t>9</w:t>
      </w:r>
      <w:r w:rsidRPr="00A73F4F">
        <w:rPr>
          <w:rFonts w:eastAsia="DejaVu Sans"/>
          <w:kern w:val="1"/>
          <w:sz w:val="22"/>
          <w:szCs w:val="22"/>
          <w:lang w:eastAsia="ar-SA"/>
        </w:rPr>
        <w:t>. При исполнении контракта не допускается перемена Поставщика, за исключением случаев, когда новый Поставщик является правопреемником Поставщика, с которым заключен контракт, вследствие реорганизации юридического лица в форме преобразования, слияния или прис</w:t>
      </w:r>
      <w:r w:rsidRPr="00A73F4F">
        <w:rPr>
          <w:rFonts w:eastAsia="DejaVu Sans"/>
          <w:kern w:val="1"/>
          <w:sz w:val="22"/>
          <w:szCs w:val="22"/>
          <w:lang w:eastAsia="ar-SA"/>
        </w:rPr>
        <w:t>о</w:t>
      </w:r>
      <w:r w:rsidRPr="00A73F4F">
        <w:rPr>
          <w:rFonts w:eastAsia="DejaVu Sans"/>
          <w:kern w:val="1"/>
          <w:sz w:val="22"/>
          <w:szCs w:val="22"/>
          <w:lang w:eastAsia="ar-SA"/>
        </w:rPr>
        <w:t>единения. При перемене Поставщика его права и обязанности переходят к новому Поставщику в том же объеме и на тех же условиях.</w:t>
      </w:r>
    </w:p>
    <w:p w:rsidR="00087C2A" w:rsidRPr="00A73F4F" w:rsidRDefault="00087C2A" w:rsidP="00A73F4F">
      <w:pPr>
        <w:tabs>
          <w:tab w:val="left" w:pos="0"/>
        </w:tabs>
        <w:ind w:firstLine="709"/>
        <w:jc w:val="both"/>
        <w:rPr>
          <w:rFonts w:eastAsia="DejaVu Sans"/>
          <w:kern w:val="1"/>
          <w:sz w:val="22"/>
          <w:szCs w:val="22"/>
          <w:lang w:eastAsia="ar-SA"/>
        </w:rPr>
      </w:pPr>
      <w:r w:rsidRPr="00A73F4F">
        <w:rPr>
          <w:rFonts w:eastAsia="DejaVu Sans"/>
          <w:kern w:val="1"/>
          <w:sz w:val="22"/>
          <w:szCs w:val="22"/>
          <w:lang w:eastAsia="ar-SA"/>
        </w:rPr>
        <w:t>7.</w:t>
      </w:r>
      <w:r w:rsidR="00C91275" w:rsidRPr="00A73F4F">
        <w:rPr>
          <w:rFonts w:eastAsia="DejaVu Sans"/>
          <w:kern w:val="1"/>
          <w:sz w:val="22"/>
          <w:szCs w:val="22"/>
          <w:lang w:eastAsia="ar-SA"/>
        </w:rPr>
        <w:t>10</w:t>
      </w:r>
      <w:r w:rsidRPr="00A73F4F">
        <w:rPr>
          <w:rFonts w:eastAsia="DejaVu Sans"/>
          <w:kern w:val="1"/>
          <w:sz w:val="22"/>
          <w:szCs w:val="22"/>
          <w:lang w:eastAsia="ar-SA"/>
        </w:rPr>
        <w:t>. Если при исполнении контракта происходит перемена Заказчика, то права и обязанности Заказчика, установленные контрактом и не исполненные к моменту такой перемены, переходят к н</w:t>
      </w:r>
      <w:r w:rsidRPr="00A73F4F">
        <w:rPr>
          <w:rFonts w:eastAsia="DejaVu Sans"/>
          <w:kern w:val="1"/>
          <w:sz w:val="22"/>
          <w:szCs w:val="22"/>
          <w:lang w:eastAsia="ar-SA"/>
        </w:rPr>
        <w:t>о</w:t>
      </w:r>
      <w:r w:rsidRPr="00A73F4F">
        <w:rPr>
          <w:rFonts w:eastAsia="DejaVu Sans"/>
          <w:kern w:val="1"/>
          <w:sz w:val="22"/>
          <w:szCs w:val="22"/>
          <w:lang w:eastAsia="ar-SA"/>
        </w:rPr>
        <w:t>вому лицу в объеме и на условиях, предусмотренных заключенным контрактом.</w:t>
      </w:r>
    </w:p>
    <w:p w:rsidR="00243A96" w:rsidRPr="00A73F4F" w:rsidRDefault="00243A96" w:rsidP="00A73F4F">
      <w:pPr>
        <w:tabs>
          <w:tab w:val="left" w:pos="0"/>
        </w:tabs>
        <w:ind w:firstLine="709"/>
        <w:jc w:val="both"/>
        <w:rPr>
          <w:rFonts w:eastAsia="DejaVu Sans"/>
          <w:kern w:val="1"/>
          <w:sz w:val="22"/>
          <w:szCs w:val="22"/>
          <w:lang w:eastAsia="ar-SA"/>
        </w:rPr>
      </w:pPr>
      <w:r w:rsidRPr="00A73F4F">
        <w:rPr>
          <w:rFonts w:eastAsia="DejaVu Sans"/>
          <w:kern w:val="1"/>
          <w:sz w:val="22"/>
          <w:szCs w:val="22"/>
          <w:lang w:eastAsia="ar-SA"/>
        </w:rPr>
        <w:t>7.1</w:t>
      </w:r>
      <w:r w:rsidR="00C91275" w:rsidRPr="00A73F4F">
        <w:rPr>
          <w:rFonts w:eastAsia="DejaVu Sans"/>
          <w:kern w:val="1"/>
          <w:sz w:val="22"/>
          <w:szCs w:val="22"/>
          <w:lang w:eastAsia="ar-SA"/>
        </w:rPr>
        <w:t>1</w:t>
      </w:r>
      <w:r w:rsidRPr="00A73F4F">
        <w:rPr>
          <w:rFonts w:eastAsia="DejaVu Sans"/>
          <w:kern w:val="1"/>
          <w:sz w:val="22"/>
          <w:szCs w:val="22"/>
          <w:lang w:eastAsia="ar-SA"/>
        </w:rPr>
        <w:t>. В случае изменения банковских и/или почтовых реквизитов стороны извещают друг друга в течение 5 (пяти) банковских дней.</w:t>
      </w:r>
    </w:p>
    <w:p w:rsidR="00087C2A" w:rsidRPr="00A73F4F" w:rsidRDefault="00087C2A" w:rsidP="00A73F4F">
      <w:pPr>
        <w:ind w:firstLine="709"/>
        <w:jc w:val="both"/>
        <w:rPr>
          <w:sz w:val="22"/>
          <w:szCs w:val="22"/>
        </w:rPr>
      </w:pPr>
      <w:r w:rsidRPr="00A73F4F">
        <w:rPr>
          <w:sz w:val="22"/>
          <w:szCs w:val="22"/>
        </w:rPr>
        <w:lastRenderedPageBreak/>
        <w:t>7.1</w:t>
      </w:r>
      <w:r w:rsidR="00C91275" w:rsidRPr="00A73F4F">
        <w:rPr>
          <w:sz w:val="22"/>
          <w:szCs w:val="22"/>
        </w:rPr>
        <w:t>2</w:t>
      </w:r>
      <w:r w:rsidRPr="00A73F4F">
        <w:rPr>
          <w:sz w:val="22"/>
          <w:szCs w:val="22"/>
        </w:rPr>
        <w:t>. Стороны договорились о возможности использования для подписания настоящего контракта и документов, необходимых для исполнения контракта, квалифицированной электронной подписи Сторон (или их уполномоченных физических лиц), условия признания которой установлены ст. 11 Федерального закона от 06.04.2011 № 63-ФЗ «Об электронной подписи», в рамках электронного документооборота, в качестве аналога собственноручной подписи. Стороны признают, что полученные ими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 и оттиском печатей Сторон.</w:t>
      </w:r>
    </w:p>
    <w:p w:rsidR="005510A9" w:rsidRPr="00A73F4F" w:rsidRDefault="005510A9" w:rsidP="00A73F4F">
      <w:pPr>
        <w:ind w:firstLine="709"/>
        <w:jc w:val="both"/>
        <w:rPr>
          <w:sz w:val="22"/>
          <w:szCs w:val="22"/>
        </w:rPr>
      </w:pPr>
      <w:r w:rsidRPr="00A73F4F">
        <w:rPr>
          <w:sz w:val="22"/>
          <w:szCs w:val="22"/>
        </w:rPr>
        <w:t>7.13. Во всем, что не предусмотрено Контрактом, Стороны руководствуются законодательством Российской Федерации.</w:t>
      </w:r>
    </w:p>
    <w:p w:rsidR="005510A9" w:rsidRPr="00A73F4F" w:rsidRDefault="005510A9" w:rsidP="00A73F4F">
      <w:pPr>
        <w:ind w:firstLine="709"/>
        <w:jc w:val="both"/>
        <w:rPr>
          <w:sz w:val="22"/>
          <w:szCs w:val="22"/>
        </w:rPr>
      </w:pPr>
      <w:r w:rsidRPr="00A73F4F">
        <w:rPr>
          <w:sz w:val="22"/>
          <w:szCs w:val="22"/>
        </w:rPr>
        <w:t>7.14. Неотъемлемыми частями Контракта являются:</w:t>
      </w:r>
    </w:p>
    <w:p w:rsidR="005510A9" w:rsidRPr="00A73F4F" w:rsidRDefault="005510A9" w:rsidP="00A73F4F">
      <w:pPr>
        <w:ind w:firstLine="709"/>
        <w:jc w:val="both"/>
        <w:rPr>
          <w:sz w:val="22"/>
          <w:szCs w:val="22"/>
        </w:rPr>
      </w:pPr>
      <w:r w:rsidRPr="00A73F4F">
        <w:rPr>
          <w:sz w:val="22"/>
          <w:szCs w:val="22"/>
        </w:rPr>
        <w:t>- Приложение № 1 «Спецификация»;</w:t>
      </w:r>
    </w:p>
    <w:p w:rsidR="005510A9" w:rsidRPr="00A73F4F" w:rsidRDefault="005510A9" w:rsidP="00A73F4F">
      <w:pPr>
        <w:ind w:firstLine="709"/>
        <w:jc w:val="both"/>
        <w:rPr>
          <w:sz w:val="22"/>
          <w:szCs w:val="22"/>
        </w:rPr>
      </w:pPr>
      <w:r w:rsidRPr="00A73F4F">
        <w:rPr>
          <w:sz w:val="22"/>
          <w:szCs w:val="22"/>
        </w:rPr>
        <w:t>- Приложение № 2 «Описание объекта закупки».</w:t>
      </w:r>
    </w:p>
    <w:p w:rsidR="005510A9" w:rsidRPr="00A73F4F" w:rsidRDefault="005510A9" w:rsidP="00A73F4F">
      <w:pPr>
        <w:ind w:firstLine="709"/>
        <w:jc w:val="both"/>
        <w:rPr>
          <w:sz w:val="22"/>
          <w:szCs w:val="22"/>
        </w:rPr>
      </w:pPr>
    </w:p>
    <w:p w:rsidR="00A14640" w:rsidRPr="00A73F4F" w:rsidRDefault="00AC3FC8" w:rsidP="00A73F4F">
      <w:pPr>
        <w:tabs>
          <w:tab w:val="left" w:pos="0"/>
        </w:tabs>
        <w:ind w:firstLine="709"/>
        <w:jc w:val="center"/>
        <w:rPr>
          <w:b/>
          <w:sz w:val="22"/>
          <w:szCs w:val="22"/>
        </w:rPr>
      </w:pPr>
      <w:r w:rsidRPr="00A73F4F">
        <w:rPr>
          <w:b/>
          <w:sz w:val="22"/>
          <w:szCs w:val="22"/>
        </w:rPr>
        <w:t>8</w:t>
      </w:r>
      <w:r w:rsidR="00382A3A" w:rsidRPr="00A73F4F">
        <w:rPr>
          <w:b/>
          <w:sz w:val="22"/>
          <w:szCs w:val="22"/>
        </w:rPr>
        <w:t>. Реквизиты и подписи сторон</w:t>
      </w:r>
    </w:p>
    <w:tbl>
      <w:tblPr>
        <w:tblW w:w="10314" w:type="dxa"/>
        <w:tblLook w:val="04A0" w:firstRow="1" w:lastRow="0" w:firstColumn="1" w:lastColumn="0" w:noHBand="0" w:noVBand="1"/>
      </w:tblPr>
      <w:tblGrid>
        <w:gridCol w:w="5211"/>
        <w:gridCol w:w="5103"/>
      </w:tblGrid>
      <w:tr w:rsidR="00A14640" w:rsidRPr="00A73F4F" w:rsidTr="000A5C9D">
        <w:trPr>
          <w:trHeight w:val="3087"/>
        </w:trPr>
        <w:tc>
          <w:tcPr>
            <w:tcW w:w="5211" w:type="dxa"/>
          </w:tcPr>
          <w:p w:rsidR="00FF5C96" w:rsidRPr="00A73F4F" w:rsidRDefault="00FF5C96" w:rsidP="00A73F4F">
            <w:pPr>
              <w:pStyle w:val="1"/>
              <w:tabs>
                <w:tab w:val="num" w:pos="709"/>
              </w:tabs>
              <w:rPr>
                <w:rFonts w:ascii="Times New Roman" w:hAnsi="Times New Roman"/>
                <w:b/>
                <w:sz w:val="22"/>
                <w:szCs w:val="22"/>
              </w:rPr>
            </w:pPr>
            <w:r w:rsidRPr="00A73F4F">
              <w:rPr>
                <w:rFonts w:ascii="Times New Roman" w:hAnsi="Times New Roman"/>
                <w:b/>
                <w:sz w:val="22"/>
                <w:szCs w:val="22"/>
              </w:rPr>
              <w:t xml:space="preserve">Заказчик:                                                                        </w:t>
            </w:r>
          </w:p>
          <w:p w:rsidR="00FF5C96" w:rsidRPr="00A73F4F" w:rsidRDefault="00FF5C96"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ФГБОУ ВО ТГМУ Минздрава России</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690002, г. Владивосток, пр-т Острякова, 2</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ИНН 2538017661 КПП 253801001</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Получатель: УФК по Приморскому краю (ФГБОУ ВО ТГМУ Минздрава России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л/с 20206</w:t>
            </w:r>
            <w:r w:rsidRPr="00A73F4F">
              <w:rPr>
                <w:rFonts w:ascii="Times New Roman" w:hAnsi="Times New Roman"/>
                <w:sz w:val="22"/>
                <w:szCs w:val="22"/>
                <w:lang w:val="en-US"/>
              </w:rPr>
              <w:t>U</w:t>
            </w:r>
            <w:r w:rsidR="008B1C5E" w:rsidRPr="00A73F4F">
              <w:rPr>
                <w:rFonts w:ascii="Times New Roman" w:hAnsi="Times New Roman"/>
                <w:sz w:val="22"/>
                <w:szCs w:val="22"/>
              </w:rPr>
              <w:t>98150</w:t>
            </w:r>
            <w:r w:rsidRPr="00A73F4F">
              <w:rPr>
                <w:rFonts w:ascii="Times New Roman" w:hAnsi="Times New Roman"/>
                <w:sz w:val="22"/>
                <w:szCs w:val="22"/>
              </w:rPr>
              <w:t xml:space="preserve">)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Корр. счет:  40102810545370000012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Банковский счет: 03214643000000012000</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Банк получателя: ОКЦ № 1 ДГУ БАНКА РОССИИ //УФК по Приморскому краю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г. Владивосток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БИК: 010507002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КОД дохода: 00000000000000000130</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ОКТМО: 05701000001</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ОГРН 1022501895877</w:t>
            </w:r>
          </w:p>
          <w:p w:rsidR="00A14640" w:rsidRPr="00A73F4F" w:rsidRDefault="000A5C9D" w:rsidP="00A73F4F">
            <w:pPr>
              <w:rPr>
                <w:sz w:val="22"/>
                <w:szCs w:val="22"/>
              </w:rPr>
            </w:pPr>
            <w:r w:rsidRPr="00A73F4F">
              <w:rPr>
                <w:sz w:val="22"/>
                <w:szCs w:val="22"/>
              </w:rPr>
              <w:t>т. (423) 259-06-18</w:t>
            </w:r>
          </w:p>
          <w:p w:rsidR="000A5C9D" w:rsidRPr="00A73F4F" w:rsidRDefault="000A5C9D" w:rsidP="00A73F4F">
            <w:pPr>
              <w:rPr>
                <w:sz w:val="22"/>
                <w:szCs w:val="22"/>
              </w:rPr>
            </w:pPr>
          </w:p>
          <w:p w:rsidR="00A14640" w:rsidRPr="00A73F4F" w:rsidRDefault="00A14640" w:rsidP="00A73F4F">
            <w:pPr>
              <w:jc w:val="both"/>
              <w:rPr>
                <w:sz w:val="22"/>
                <w:szCs w:val="22"/>
              </w:rPr>
            </w:pPr>
            <w:r w:rsidRPr="00A73F4F">
              <w:rPr>
                <w:sz w:val="22"/>
                <w:szCs w:val="22"/>
              </w:rPr>
              <w:t>Руководитель отдела закупок</w:t>
            </w:r>
          </w:p>
          <w:p w:rsidR="00A14640" w:rsidRPr="00A73F4F" w:rsidRDefault="00A14640" w:rsidP="00A73F4F">
            <w:pPr>
              <w:jc w:val="both"/>
              <w:rPr>
                <w:sz w:val="22"/>
                <w:szCs w:val="22"/>
              </w:rPr>
            </w:pPr>
            <w:r w:rsidRPr="00A73F4F">
              <w:rPr>
                <w:sz w:val="22"/>
                <w:szCs w:val="22"/>
              </w:rPr>
              <w:tab/>
            </w:r>
            <w:r w:rsidRPr="00A73F4F">
              <w:rPr>
                <w:sz w:val="22"/>
                <w:szCs w:val="22"/>
              </w:rPr>
              <w:tab/>
            </w:r>
            <w:r w:rsidRPr="00A73F4F">
              <w:rPr>
                <w:sz w:val="22"/>
                <w:szCs w:val="22"/>
              </w:rPr>
              <w:tab/>
              <w:t xml:space="preserve"> </w:t>
            </w:r>
          </w:p>
          <w:p w:rsidR="00A14640" w:rsidRPr="00A73F4F" w:rsidRDefault="00A14640" w:rsidP="00A73F4F">
            <w:pPr>
              <w:rPr>
                <w:sz w:val="22"/>
                <w:szCs w:val="22"/>
              </w:rPr>
            </w:pPr>
            <w:r w:rsidRPr="00A73F4F">
              <w:rPr>
                <w:sz w:val="22"/>
                <w:szCs w:val="22"/>
              </w:rPr>
              <w:t>___________________    /А.А. Задорожный/</w:t>
            </w:r>
          </w:p>
          <w:p w:rsidR="00A14640" w:rsidRPr="00A73F4F" w:rsidRDefault="00A14640" w:rsidP="00A73F4F">
            <w:pPr>
              <w:rPr>
                <w:sz w:val="22"/>
                <w:szCs w:val="22"/>
              </w:rPr>
            </w:pPr>
          </w:p>
        </w:tc>
        <w:tc>
          <w:tcPr>
            <w:tcW w:w="5103" w:type="dxa"/>
          </w:tcPr>
          <w:p w:rsidR="00FF5C96" w:rsidRPr="00A73F4F" w:rsidRDefault="00FF5C96" w:rsidP="00A73F4F">
            <w:pPr>
              <w:ind w:left="640"/>
              <w:rPr>
                <w:sz w:val="22"/>
                <w:szCs w:val="22"/>
              </w:rPr>
            </w:pPr>
            <w:r w:rsidRPr="00A73F4F">
              <w:rPr>
                <w:b/>
                <w:sz w:val="22"/>
                <w:szCs w:val="22"/>
              </w:rPr>
              <w:t xml:space="preserve">                      Поставщик:</w:t>
            </w:r>
            <w:r w:rsidRPr="00A73F4F">
              <w:rPr>
                <w:sz w:val="22"/>
                <w:szCs w:val="22"/>
              </w:rPr>
              <w:t xml:space="preserve"> </w:t>
            </w:r>
          </w:p>
          <w:p w:rsidR="00FF5C96" w:rsidRPr="00A73F4F" w:rsidRDefault="00FF5C96"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0A5C9D" w:rsidRPr="00A73F4F" w:rsidRDefault="000A5C9D" w:rsidP="00A73F4F">
            <w:pPr>
              <w:ind w:left="640"/>
              <w:rPr>
                <w:sz w:val="22"/>
                <w:szCs w:val="22"/>
              </w:rPr>
            </w:pPr>
          </w:p>
          <w:p w:rsidR="00A14640" w:rsidRPr="00A73F4F" w:rsidRDefault="00A14640" w:rsidP="00A73F4F">
            <w:pPr>
              <w:ind w:left="640"/>
              <w:jc w:val="both"/>
              <w:rPr>
                <w:sz w:val="22"/>
                <w:szCs w:val="22"/>
              </w:rPr>
            </w:pPr>
            <w:r w:rsidRPr="00A73F4F">
              <w:rPr>
                <w:b/>
                <w:sz w:val="22"/>
                <w:szCs w:val="22"/>
              </w:rPr>
              <w:t xml:space="preserve">_______________ </w:t>
            </w:r>
            <w:r w:rsidR="00A73F4F">
              <w:rPr>
                <w:b/>
                <w:sz w:val="22"/>
                <w:szCs w:val="22"/>
              </w:rPr>
              <w:t>/ _______________</w:t>
            </w:r>
            <w:r w:rsidRPr="00A73F4F">
              <w:rPr>
                <w:b/>
                <w:sz w:val="22"/>
                <w:szCs w:val="22"/>
              </w:rPr>
              <w:t>___/</w:t>
            </w:r>
          </w:p>
          <w:p w:rsidR="00A14640" w:rsidRPr="00A73F4F" w:rsidRDefault="00A14640" w:rsidP="00A73F4F">
            <w:pPr>
              <w:ind w:left="640"/>
              <w:rPr>
                <w:sz w:val="22"/>
                <w:szCs w:val="22"/>
              </w:rPr>
            </w:pPr>
          </w:p>
          <w:p w:rsidR="00FF5C96" w:rsidRPr="00A73F4F" w:rsidRDefault="00FF5C96" w:rsidP="00A73F4F">
            <w:pPr>
              <w:ind w:left="640"/>
              <w:rPr>
                <w:sz w:val="22"/>
                <w:szCs w:val="22"/>
              </w:rPr>
            </w:pPr>
          </w:p>
          <w:p w:rsidR="00FF5C96" w:rsidRPr="00A73F4F" w:rsidRDefault="00FF5C96" w:rsidP="00A73F4F">
            <w:pPr>
              <w:ind w:left="640"/>
              <w:rPr>
                <w:sz w:val="22"/>
                <w:szCs w:val="22"/>
              </w:rPr>
            </w:pPr>
          </w:p>
          <w:p w:rsidR="00FF5C96" w:rsidRPr="00A73F4F" w:rsidRDefault="00FF5C96" w:rsidP="00A73F4F">
            <w:pPr>
              <w:rPr>
                <w:sz w:val="22"/>
                <w:szCs w:val="22"/>
              </w:rPr>
            </w:pPr>
          </w:p>
        </w:tc>
      </w:tr>
    </w:tbl>
    <w:p w:rsidR="00826AAD" w:rsidRDefault="004A0E15" w:rsidP="00A73F4F">
      <w:pPr>
        <w:jc w:val="both"/>
        <w:rPr>
          <w:sz w:val="22"/>
          <w:szCs w:val="22"/>
        </w:rPr>
      </w:pPr>
      <w:r w:rsidRPr="00A73F4F">
        <w:rPr>
          <w:sz w:val="22"/>
          <w:szCs w:val="22"/>
        </w:rPr>
        <w:t xml:space="preserve"> </w:t>
      </w: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Pr="00A73F4F" w:rsidRDefault="00A73F4F" w:rsidP="00A73F4F">
      <w:pPr>
        <w:jc w:val="both"/>
        <w:rPr>
          <w:sz w:val="22"/>
          <w:szCs w:val="22"/>
        </w:rPr>
      </w:pPr>
    </w:p>
    <w:p w:rsidR="00382A3A" w:rsidRPr="00A73F4F" w:rsidRDefault="00382A3A" w:rsidP="00A73F4F">
      <w:pPr>
        <w:widowControl w:val="0"/>
        <w:suppressAutoHyphens/>
        <w:ind w:left="360"/>
        <w:jc w:val="right"/>
        <w:rPr>
          <w:rFonts w:eastAsia="DejaVu Sans"/>
          <w:kern w:val="1"/>
          <w:sz w:val="22"/>
          <w:szCs w:val="22"/>
          <w:lang w:eastAsia="ar-SA"/>
        </w:rPr>
      </w:pPr>
      <w:r w:rsidRPr="00A73F4F">
        <w:rPr>
          <w:rFonts w:eastAsia="DejaVu Sans"/>
          <w:kern w:val="1"/>
          <w:sz w:val="22"/>
          <w:szCs w:val="22"/>
          <w:lang w:eastAsia="ar-SA"/>
        </w:rPr>
        <w:t xml:space="preserve">Приложение № 1 </w:t>
      </w:r>
    </w:p>
    <w:p w:rsidR="00382A3A" w:rsidRPr="00A73F4F" w:rsidRDefault="00382A3A" w:rsidP="00A73F4F">
      <w:pPr>
        <w:widowControl w:val="0"/>
        <w:suppressAutoHyphens/>
        <w:ind w:left="360"/>
        <w:jc w:val="right"/>
        <w:rPr>
          <w:rFonts w:eastAsia="DejaVu Sans"/>
          <w:kern w:val="1"/>
          <w:sz w:val="22"/>
          <w:szCs w:val="22"/>
          <w:lang w:eastAsia="ar-SA"/>
        </w:rPr>
      </w:pPr>
      <w:r w:rsidRPr="00A73F4F">
        <w:rPr>
          <w:rFonts w:eastAsia="DejaVu Sans"/>
          <w:kern w:val="1"/>
          <w:sz w:val="22"/>
          <w:szCs w:val="22"/>
          <w:lang w:eastAsia="ar-SA"/>
        </w:rPr>
        <w:t xml:space="preserve">к </w:t>
      </w:r>
      <w:r w:rsidR="0086522C" w:rsidRPr="00A73F4F">
        <w:rPr>
          <w:rFonts w:eastAsia="DejaVu Sans"/>
          <w:kern w:val="1"/>
          <w:sz w:val="22"/>
          <w:szCs w:val="22"/>
          <w:lang w:eastAsia="ar-SA"/>
        </w:rPr>
        <w:t>контракту</w:t>
      </w:r>
      <w:r w:rsidRPr="00A73F4F">
        <w:rPr>
          <w:rFonts w:eastAsia="DejaVu Sans"/>
          <w:kern w:val="1"/>
          <w:sz w:val="22"/>
          <w:szCs w:val="22"/>
          <w:lang w:eastAsia="ar-SA"/>
        </w:rPr>
        <w:t xml:space="preserve"> поставк</w:t>
      </w:r>
      <w:r w:rsidR="006F6BE7" w:rsidRPr="00A73F4F">
        <w:rPr>
          <w:rFonts w:eastAsia="DejaVu Sans"/>
          <w:kern w:val="1"/>
          <w:sz w:val="22"/>
          <w:szCs w:val="22"/>
          <w:lang w:eastAsia="ar-SA"/>
        </w:rPr>
        <w:t xml:space="preserve">и </w:t>
      </w:r>
    </w:p>
    <w:p w:rsidR="00382A3A" w:rsidRPr="00A73F4F" w:rsidRDefault="00382A3A" w:rsidP="00A73F4F">
      <w:pPr>
        <w:widowControl w:val="0"/>
        <w:suppressAutoHyphens/>
        <w:ind w:left="360"/>
        <w:jc w:val="right"/>
        <w:rPr>
          <w:rFonts w:eastAsia="DejaVu Sans"/>
          <w:kern w:val="1"/>
          <w:sz w:val="22"/>
          <w:szCs w:val="22"/>
          <w:lang w:eastAsia="ar-SA"/>
        </w:rPr>
      </w:pPr>
      <w:r w:rsidRPr="00A73F4F">
        <w:rPr>
          <w:rFonts w:eastAsia="DejaVu Sans"/>
          <w:kern w:val="1"/>
          <w:sz w:val="22"/>
          <w:szCs w:val="22"/>
          <w:lang w:eastAsia="ar-SA"/>
        </w:rPr>
        <w:t>№ ____ от «_</w:t>
      </w:r>
      <w:r w:rsidR="00FF319C" w:rsidRPr="00A73F4F">
        <w:rPr>
          <w:rFonts w:eastAsia="DejaVu Sans"/>
          <w:kern w:val="1"/>
          <w:sz w:val="22"/>
          <w:szCs w:val="22"/>
          <w:lang w:eastAsia="ar-SA"/>
        </w:rPr>
        <w:t>__</w:t>
      </w:r>
      <w:r w:rsidRPr="00A73F4F">
        <w:rPr>
          <w:rFonts w:eastAsia="DejaVu Sans"/>
          <w:kern w:val="1"/>
          <w:sz w:val="22"/>
          <w:szCs w:val="22"/>
          <w:lang w:eastAsia="ar-SA"/>
        </w:rPr>
        <w:t>_» _________20</w:t>
      </w:r>
      <w:r w:rsidR="0035490A" w:rsidRPr="00A73F4F">
        <w:rPr>
          <w:rFonts w:eastAsia="DejaVu Sans"/>
          <w:kern w:val="1"/>
          <w:sz w:val="22"/>
          <w:szCs w:val="22"/>
          <w:lang w:eastAsia="ar-SA"/>
        </w:rPr>
        <w:t>2</w:t>
      </w:r>
      <w:r w:rsidR="000A5C9D" w:rsidRPr="00A73F4F">
        <w:rPr>
          <w:rFonts w:eastAsia="DejaVu Sans"/>
          <w:kern w:val="1"/>
          <w:sz w:val="22"/>
          <w:szCs w:val="22"/>
          <w:lang w:eastAsia="ar-SA"/>
        </w:rPr>
        <w:t>__</w:t>
      </w:r>
      <w:r w:rsidR="00A26DD9" w:rsidRPr="00A73F4F">
        <w:rPr>
          <w:rFonts w:eastAsia="DejaVu Sans"/>
          <w:kern w:val="1"/>
          <w:sz w:val="22"/>
          <w:szCs w:val="22"/>
          <w:lang w:eastAsia="ar-SA"/>
        </w:rPr>
        <w:t xml:space="preserve"> </w:t>
      </w:r>
      <w:r w:rsidRPr="00A73F4F">
        <w:rPr>
          <w:rFonts w:eastAsia="DejaVu Sans"/>
          <w:kern w:val="1"/>
          <w:sz w:val="22"/>
          <w:szCs w:val="22"/>
          <w:lang w:eastAsia="ar-SA"/>
        </w:rPr>
        <w:t>г.</w:t>
      </w:r>
    </w:p>
    <w:p w:rsidR="00382A3A" w:rsidRPr="00A73F4F" w:rsidRDefault="00382A3A" w:rsidP="00A73F4F">
      <w:pPr>
        <w:widowControl w:val="0"/>
        <w:suppressAutoHyphens/>
        <w:jc w:val="center"/>
        <w:rPr>
          <w:rFonts w:eastAsia="DejaVu Sans"/>
          <w:b/>
          <w:kern w:val="1"/>
          <w:sz w:val="22"/>
          <w:szCs w:val="22"/>
          <w:lang w:eastAsia="ar-SA"/>
        </w:rPr>
      </w:pPr>
    </w:p>
    <w:p w:rsidR="00382A3A" w:rsidRPr="00A73F4F" w:rsidRDefault="00382A3A" w:rsidP="00A73F4F">
      <w:pPr>
        <w:widowControl w:val="0"/>
        <w:suppressAutoHyphens/>
        <w:jc w:val="center"/>
        <w:rPr>
          <w:rFonts w:eastAsia="DejaVu Sans"/>
          <w:b/>
          <w:kern w:val="1"/>
          <w:sz w:val="22"/>
          <w:szCs w:val="22"/>
          <w:lang w:eastAsia="ar-SA"/>
        </w:rPr>
      </w:pPr>
      <w:r w:rsidRPr="00A73F4F">
        <w:rPr>
          <w:rFonts w:eastAsia="DejaVu Sans"/>
          <w:b/>
          <w:kern w:val="1"/>
          <w:sz w:val="22"/>
          <w:szCs w:val="22"/>
          <w:lang w:eastAsia="ar-SA"/>
        </w:rPr>
        <w:t>СПЕЦИФИКАЦИЯ</w:t>
      </w:r>
    </w:p>
    <w:p w:rsidR="00382A3A" w:rsidRPr="00A73F4F" w:rsidRDefault="00382A3A" w:rsidP="00A73F4F">
      <w:pPr>
        <w:widowControl w:val="0"/>
        <w:suppressAutoHyphens/>
        <w:jc w:val="center"/>
        <w:rPr>
          <w:rFonts w:eastAsia="DejaVu Sans"/>
          <w:b/>
          <w:kern w:val="1"/>
          <w:sz w:val="22"/>
          <w:szCs w:val="22"/>
          <w:lang w:eastAsia="ar-SA"/>
        </w:rPr>
      </w:pPr>
    </w:p>
    <w:tbl>
      <w:tblPr>
        <w:tblW w:w="10063" w:type="dxa"/>
        <w:tblInd w:w="13" w:type="dxa"/>
        <w:tblLayout w:type="fixed"/>
        <w:tblCellMar>
          <w:left w:w="0" w:type="dxa"/>
          <w:right w:w="0" w:type="dxa"/>
        </w:tblCellMar>
        <w:tblLook w:val="0000" w:firstRow="0" w:lastRow="0" w:firstColumn="0" w:lastColumn="0" w:noHBand="0" w:noVBand="0"/>
      </w:tblPr>
      <w:tblGrid>
        <w:gridCol w:w="523"/>
        <w:gridCol w:w="5431"/>
        <w:gridCol w:w="709"/>
        <w:gridCol w:w="708"/>
        <w:gridCol w:w="1418"/>
        <w:gridCol w:w="1274"/>
      </w:tblGrid>
      <w:tr w:rsidR="00382A3A" w:rsidRPr="00A73F4F" w:rsidTr="002D3B65">
        <w:trPr>
          <w:trHeight w:val="865"/>
        </w:trPr>
        <w:tc>
          <w:tcPr>
            <w:tcW w:w="523"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Arial Unicode MS"/>
                <w:b/>
                <w:bCs/>
                <w:kern w:val="1"/>
                <w:sz w:val="22"/>
                <w:szCs w:val="22"/>
                <w:lang w:eastAsia="ar-SA"/>
              </w:rPr>
            </w:pPr>
            <w:r w:rsidRPr="00A73F4F">
              <w:rPr>
                <w:rFonts w:eastAsia="Arial Unicode MS"/>
                <w:b/>
                <w:bCs/>
                <w:kern w:val="1"/>
                <w:sz w:val="22"/>
                <w:szCs w:val="22"/>
                <w:lang w:eastAsia="ar-SA"/>
              </w:rPr>
              <w:t>№ п/п</w:t>
            </w:r>
          </w:p>
        </w:tc>
        <w:tc>
          <w:tcPr>
            <w:tcW w:w="5431"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b/>
                <w:kern w:val="1"/>
                <w:sz w:val="22"/>
                <w:szCs w:val="22"/>
                <w:lang w:eastAsia="ar-SA"/>
              </w:rPr>
            </w:pPr>
            <w:r w:rsidRPr="00A73F4F">
              <w:rPr>
                <w:rFonts w:eastAsia="DejaVu Sans"/>
                <w:b/>
                <w:kern w:val="1"/>
                <w:sz w:val="22"/>
                <w:szCs w:val="22"/>
                <w:lang w:eastAsia="ar-SA"/>
              </w:rPr>
              <w:t>Наименование и характеристики</w:t>
            </w:r>
            <w:r w:rsidRPr="00A73F4F">
              <w:rPr>
                <w:rFonts w:eastAsia="DejaVu Sans"/>
                <w:b/>
                <w:kern w:val="1"/>
                <w:sz w:val="22"/>
                <w:szCs w:val="22"/>
                <w:lang w:eastAsia="ar-SA"/>
              </w:rPr>
              <w:br/>
              <w:t>поставляемого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Arial Unicode MS"/>
                <w:bCs/>
                <w:kern w:val="1"/>
                <w:sz w:val="22"/>
                <w:szCs w:val="22"/>
                <w:lang w:eastAsia="ar-SA"/>
              </w:rPr>
            </w:pPr>
            <w:r w:rsidRPr="00A73F4F">
              <w:rPr>
                <w:rFonts w:eastAsia="DejaVu Sans"/>
                <w:b/>
                <w:kern w:val="1"/>
                <w:sz w:val="22"/>
                <w:szCs w:val="22"/>
                <w:lang w:eastAsia="ar-SA"/>
              </w:rPr>
              <w:t xml:space="preserve">Ед. </w:t>
            </w:r>
            <w:r w:rsidRPr="00A73F4F">
              <w:rPr>
                <w:rFonts w:eastAsia="DejaVu Sans"/>
                <w:b/>
                <w:kern w:val="1"/>
                <w:sz w:val="22"/>
                <w:szCs w:val="22"/>
                <w:lang w:eastAsia="ar-SA"/>
              </w:rPr>
              <w:br/>
              <w:t>изм.</w:t>
            </w:r>
          </w:p>
        </w:tc>
        <w:tc>
          <w:tcPr>
            <w:tcW w:w="708"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Arial Unicode MS"/>
                <w:b/>
                <w:bCs/>
                <w:kern w:val="1"/>
                <w:sz w:val="22"/>
                <w:szCs w:val="22"/>
                <w:lang w:eastAsia="ar-SA"/>
              </w:rPr>
            </w:pPr>
            <w:r w:rsidRPr="00A73F4F">
              <w:rPr>
                <w:rFonts w:eastAsia="DejaVu Sans"/>
                <w:b/>
                <w:bCs/>
                <w:kern w:val="1"/>
                <w:sz w:val="22"/>
                <w:szCs w:val="22"/>
                <w:lang w:eastAsia="ar-SA"/>
              </w:rPr>
              <w:t>Кол-во</w:t>
            </w:r>
          </w:p>
        </w:tc>
        <w:tc>
          <w:tcPr>
            <w:tcW w:w="1418"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b/>
                <w:bCs/>
                <w:kern w:val="1"/>
                <w:sz w:val="22"/>
                <w:szCs w:val="22"/>
                <w:lang w:eastAsia="ar-SA"/>
              </w:rPr>
            </w:pPr>
            <w:r w:rsidRPr="00A73F4F">
              <w:rPr>
                <w:rFonts w:eastAsia="DejaVu Sans"/>
                <w:b/>
                <w:bCs/>
                <w:kern w:val="1"/>
                <w:sz w:val="22"/>
                <w:szCs w:val="22"/>
                <w:lang w:eastAsia="ar-SA"/>
              </w:rPr>
              <w:t xml:space="preserve">Цена </w:t>
            </w:r>
            <w:r w:rsidRPr="00A73F4F">
              <w:rPr>
                <w:rFonts w:eastAsia="DejaVu Sans"/>
                <w:b/>
                <w:bCs/>
                <w:kern w:val="1"/>
                <w:sz w:val="22"/>
                <w:szCs w:val="22"/>
                <w:lang w:eastAsia="ar-SA"/>
              </w:rPr>
              <w:br/>
              <w:t xml:space="preserve">за единицу </w:t>
            </w:r>
            <w:r w:rsidRPr="00A73F4F">
              <w:rPr>
                <w:rFonts w:eastAsia="DejaVu Sans"/>
                <w:b/>
                <w:bCs/>
                <w:kern w:val="1"/>
                <w:sz w:val="22"/>
                <w:szCs w:val="22"/>
                <w:lang w:eastAsia="ar-SA"/>
              </w:rPr>
              <w:br/>
            </w:r>
            <w:r w:rsidRPr="00A73F4F">
              <w:rPr>
                <w:rFonts w:eastAsia="DejaVu Sans"/>
                <w:b/>
                <w:bCs/>
                <w:kern w:val="1"/>
                <w:sz w:val="22"/>
                <w:szCs w:val="22"/>
                <w:highlight w:val="yellow"/>
                <w:lang w:eastAsia="ar-SA"/>
              </w:rPr>
              <w:t>с НДС, руб</w:t>
            </w:r>
            <w:r w:rsidRPr="00A73F4F">
              <w:rPr>
                <w:rFonts w:eastAsia="DejaVu Sans"/>
                <w:b/>
                <w:bCs/>
                <w:kern w:val="1"/>
                <w:sz w:val="22"/>
                <w:szCs w:val="22"/>
                <w:lang w:eastAsia="ar-SA"/>
              </w:rPr>
              <w:t>.</w:t>
            </w:r>
          </w:p>
        </w:tc>
        <w:tc>
          <w:tcPr>
            <w:tcW w:w="1274" w:type="dxa"/>
            <w:tcBorders>
              <w:top w:val="single" w:sz="4" w:space="0" w:color="auto"/>
              <w:left w:val="nil"/>
              <w:bottom w:val="single" w:sz="4" w:space="0" w:color="auto"/>
              <w:right w:val="single" w:sz="4" w:space="0" w:color="auto"/>
            </w:tcBorders>
            <w:shd w:val="clear" w:color="auto" w:fill="auto"/>
            <w:vAlign w:val="center"/>
          </w:tcPr>
          <w:p w:rsidR="00382A3A" w:rsidRPr="00A73F4F" w:rsidRDefault="00382A3A" w:rsidP="00A73F4F">
            <w:pPr>
              <w:widowControl w:val="0"/>
              <w:suppressAutoHyphens/>
              <w:jc w:val="center"/>
              <w:rPr>
                <w:rFonts w:eastAsia="DejaVu Sans"/>
                <w:b/>
                <w:bCs/>
                <w:kern w:val="1"/>
                <w:sz w:val="22"/>
                <w:szCs w:val="22"/>
                <w:lang w:eastAsia="ar-SA"/>
              </w:rPr>
            </w:pPr>
            <w:r w:rsidRPr="00A73F4F">
              <w:rPr>
                <w:rFonts w:eastAsia="DejaVu Sans"/>
                <w:b/>
                <w:bCs/>
                <w:kern w:val="1"/>
                <w:sz w:val="22"/>
                <w:szCs w:val="22"/>
                <w:lang w:eastAsia="ar-SA"/>
              </w:rPr>
              <w:t>Стоимость, руб.</w:t>
            </w:r>
          </w:p>
        </w:tc>
      </w:tr>
      <w:tr w:rsidR="00382A3A" w:rsidRPr="00A73F4F" w:rsidTr="002D3B65">
        <w:trPr>
          <w:trHeight w:val="278"/>
        </w:trPr>
        <w:tc>
          <w:tcPr>
            <w:tcW w:w="523" w:type="dxa"/>
            <w:tcBorders>
              <w:left w:val="single" w:sz="4" w:space="0" w:color="auto"/>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kern w:val="1"/>
                <w:sz w:val="22"/>
                <w:szCs w:val="22"/>
                <w:lang w:eastAsia="ar-SA"/>
              </w:rPr>
            </w:pPr>
            <w:r w:rsidRPr="00A73F4F">
              <w:rPr>
                <w:rFonts w:eastAsia="DejaVu Sans"/>
                <w:kern w:val="1"/>
                <w:sz w:val="22"/>
                <w:szCs w:val="22"/>
                <w:lang w:eastAsia="ar-SA"/>
              </w:rPr>
              <w:t>1.</w:t>
            </w:r>
          </w:p>
        </w:tc>
        <w:tc>
          <w:tcPr>
            <w:tcW w:w="5431" w:type="dxa"/>
            <w:tcBorders>
              <w:top w:val="single" w:sz="4" w:space="0" w:color="auto"/>
              <w:left w:val="nil"/>
              <w:bottom w:val="single" w:sz="4" w:space="0" w:color="auto"/>
              <w:right w:val="single" w:sz="4" w:space="0" w:color="auto"/>
            </w:tcBorders>
            <w:tcMar>
              <w:top w:w="13" w:type="dxa"/>
              <w:left w:w="13" w:type="dxa"/>
              <w:bottom w:w="0" w:type="dxa"/>
              <w:right w:w="13" w:type="dxa"/>
            </w:tcMar>
          </w:tcPr>
          <w:p w:rsidR="00382A3A" w:rsidRPr="00A73F4F" w:rsidRDefault="00382A3A" w:rsidP="00A73F4F">
            <w:pPr>
              <w:widowControl w:val="0"/>
              <w:suppressAutoHyphens/>
              <w:ind w:left="-718" w:firstLine="718"/>
              <w:jc w:val="center"/>
              <w:rPr>
                <w:rFonts w:eastAsia="DejaVu Sans"/>
                <w:kern w:val="1"/>
                <w:sz w:val="22"/>
                <w:szCs w:val="22"/>
                <w:lang w:eastAsia="ar-SA"/>
              </w:rPr>
            </w:pPr>
          </w:p>
        </w:tc>
        <w:tc>
          <w:tcPr>
            <w:tcW w:w="709" w:type="dxa"/>
            <w:tcBorders>
              <w:left w:val="single" w:sz="4" w:space="0" w:color="auto"/>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ind w:left="-718" w:firstLine="718"/>
              <w:jc w:val="center"/>
              <w:rPr>
                <w:rFonts w:eastAsia="DejaVu Sans"/>
                <w:kern w:val="1"/>
                <w:sz w:val="22"/>
                <w:szCs w:val="22"/>
                <w:lang w:eastAsia="ar-SA"/>
              </w:rPr>
            </w:pPr>
          </w:p>
        </w:tc>
        <w:tc>
          <w:tcPr>
            <w:tcW w:w="708" w:type="dxa"/>
            <w:tcBorders>
              <w:left w:val="nil"/>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kern w:val="1"/>
                <w:sz w:val="22"/>
                <w:szCs w:val="22"/>
                <w:lang w:eastAsia="ar-SA"/>
              </w:rPr>
            </w:pPr>
          </w:p>
        </w:tc>
        <w:tc>
          <w:tcPr>
            <w:tcW w:w="1418" w:type="dxa"/>
            <w:tcBorders>
              <w:left w:val="nil"/>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kern w:val="1"/>
                <w:sz w:val="22"/>
                <w:szCs w:val="22"/>
                <w:lang w:eastAsia="ar-SA"/>
              </w:rPr>
            </w:pPr>
          </w:p>
        </w:tc>
        <w:tc>
          <w:tcPr>
            <w:tcW w:w="1274" w:type="dxa"/>
            <w:tcBorders>
              <w:left w:val="nil"/>
              <w:bottom w:val="single" w:sz="4" w:space="0" w:color="auto"/>
              <w:right w:val="single" w:sz="4" w:space="0" w:color="auto"/>
            </w:tcBorders>
            <w:vAlign w:val="center"/>
          </w:tcPr>
          <w:p w:rsidR="00382A3A" w:rsidRPr="00A73F4F" w:rsidRDefault="00382A3A" w:rsidP="00A73F4F">
            <w:pPr>
              <w:widowControl w:val="0"/>
              <w:suppressAutoHyphens/>
              <w:jc w:val="center"/>
              <w:rPr>
                <w:rFonts w:eastAsia="DejaVu Sans"/>
                <w:kern w:val="1"/>
                <w:sz w:val="22"/>
                <w:szCs w:val="22"/>
                <w:lang w:eastAsia="ar-SA"/>
              </w:rPr>
            </w:pPr>
          </w:p>
        </w:tc>
      </w:tr>
      <w:tr w:rsidR="00382A3A" w:rsidRPr="00A73F4F" w:rsidTr="002D3B65">
        <w:trPr>
          <w:trHeight w:val="280"/>
        </w:trPr>
        <w:tc>
          <w:tcPr>
            <w:tcW w:w="8789" w:type="dxa"/>
            <w:gridSpan w:val="5"/>
            <w:tcBorders>
              <w:top w:val="single" w:sz="4" w:space="0" w:color="auto"/>
              <w:left w:val="single" w:sz="4" w:space="0" w:color="auto"/>
              <w:bottom w:val="single" w:sz="4" w:space="0" w:color="auto"/>
              <w:right w:val="single" w:sz="4" w:space="0" w:color="auto"/>
            </w:tcBorders>
          </w:tcPr>
          <w:p w:rsidR="00382A3A" w:rsidRPr="00A73F4F" w:rsidRDefault="00382A3A" w:rsidP="00A73F4F">
            <w:pPr>
              <w:widowControl w:val="0"/>
              <w:suppressAutoHyphens/>
              <w:ind w:right="155"/>
              <w:jc w:val="right"/>
              <w:rPr>
                <w:rFonts w:eastAsia="DejaVu Sans"/>
                <w:b/>
                <w:kern w:val="1"/>
                <w:sz w:val="22"/>
                <w:szCs w:val="22"/>
                <w:lang w:eastAsia="ar-SA"/>
              </w:rPr>
            </w:pPr>
            <w:r w:rsidRPr="00A73F4F">
              <w:rPr>
                <w:rFonts w:eastAsia="DejaVu Sans"/>
                <w:b/>
                <w:kern w:val="1"/>
                <w:sz w:val="22"/>
                <w:szCs w:val="22"/>
                <w:lang w:eastAsia="ar-SA"/>
              </w:rPr>
              <w:t xml:space="preserve">Итого: </w:t>
            </w:r>
          </w:p>
        </w:tc>
        <w:tc>
          <w:tcPr>
            <w:tcW w:w="1274" w:type="dxa"/>
            <w:tcBorders>
              <w:top w:val="single" w:sz="4" w:space="0" w:color="auto"/>
              <w:left w:val="nil"/>
              <w:bottom w:val="single" w:sz="4" w:space="0" w:color="auto"/>
              <w:right w:val="single" w:sz="4" w:space="0" w:color="auto"/>
            </w:tcBorders>
            <w:vAlign w:val="center"/>
          </w:tcPr>
          <w:p w:rsidR="00382A3A" w:rsidRPr="00A73F4F" w:rsidRDefault="00382A3A" w:rsidP="00A73F4F">
            <w:pPr>
              <w:widowControl w:val="0"/>
              <w:suppressAutoHyphens/>
              <w:jc w:val="center"/>
              <w:rPr>
                <w:rFonts w:eastAsia="DejaVu Sans"/>
                <w:kern w:val="1"/>
                <w:sz w:val="22"/>
                <w:szCs w:val="22"/>
                <w:lang w:eastAsia="ar-SA"/>
              </w:rPr>
            </w:pPr>
          </w:p>
        </w:tc>
      </w:tr>
      <w:tr w:rsidR="00382A3A" w:rsidRPr="00A73F4F" w:rsidTr="002D3B65">
        <w:trPr>
          <w:trHeight w:val="280"/>
        </w:trPr>
        <w:tc>
          <w:tcPr>
            <w:tcW w:w="8789" w:type="dxa"/>
            <w:gridSpan w:val="5"/>
            <w:tcBorders>
              <w:top w:val="single" w:sz="4" w:space="0" w:color="auto"/>
              <w:left w:val="single" w:sz="4" w:space="0" w:color="auto"/>
              <w:bottom w:val="single" w:sz="4" w:space="0" w:color="auto"/>
              <w:right w:val="single" w:sz="4" w:space="0" w:color="auto"/>
            </w:tcBorders>
          </w:tcPr>
          <w:p w:rsidR="00382A3A" w:rsidRPr="00A73F4F" w:rsidRDefault="00382A3A" w:rsidP="00A73F4F">
            <w:pPr>
              <w:widowControl w:val="0"/>
              <w:suppressAutoHyphens/>
              <w:ind w:right="155"/>
              <w:jc w:val="right"/>
              <w:rPr>
                <w:rFonts w:eastAsia="DejaVu Sans"/>
                <w:b/>
                <w:kern w:val="1"/>
                <w:sz w:val="22"/>
                <w:szCs w:val="22"/>
                <w:lang w:eastAsia="ar-SA"/>
              </w:rPr>
            </w:pPr>
            <w:r w:rsidRPr="00A73F4F">
              <w:rPr>
                <w:rFonts w:eastAsia="DejaVu Sans"/>
                <w:b/>
                <w:kern w:val="1"/>
                <w:sz w:val="22"/>
                <w:szCs w:val="22"/>
                <w:highlight w:val="yellow"/>
                <w:lang w:eastAsia="ar-SA"/>
              </w:rPr>
              <w:t>в том числе НДС:</w:t>
            </w:r>
          </w:p>
        </w:tc>
        <w:tc>
          <w:tcPr>
            <w:tcW w:w="1274" w:type="dxa"/>
            <w:tcBorders>
              <w:top w:val="single" w:sz="4" w:space="0" w:color="auto"/>
              <w:left w:val="nil"/>
              <w:bottom w:val="single" w:sz="4" w:space="0" w:color="auto"/>
              <w:right w:val="single" w:sz="4" w:space="0" w:color="auto"/>
            </w:tcBorders>
            <w:vAlign w:val="center"/>
          </w:tcPr>
          <w:p w:rsidR="00382A3A" w:rsidRPr="00A73F4F" w:rsidRDefault="00382A3A" w:rsidP="00A73F4F">
            <w:pPr>
              <w:widowControl w:val="0"/>
              <w:suppressAutoHyphens/>
              <w:jc w:val="center"/>
              <w:rPr>
                <w:rFonts w:eastAsia="DejaVu Sans"/>
                <w:kern w:val="1"/>
                <w:sz w:val="22"/>
                <w:szCs w:val="22"/>
                <w:lang w:eastAsia="ar-SA"/>
              </w:rPr>
            </w:pPr>
          </w:p>
        </w:tc>
      </w:tr>
    </w:tbl>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r w:rsidRPr="00A73F4F">
        <w:rPr>
          <w:rFonts w:eastAsia="DejaVu Sans"/>
          <w:kern w:val="1"/>
          <w:sz w:val="22"/>
          <w:szCs w:val="22"/>
          <w:lang w:eastAsia="ar-SA"/>
        </w:rPr>
        <w:t xml:space="preserve">Итого: </w:t>
      </w:r>
      <w:r w:rsidRPr="00A73F4F">
        <w:rPr>
          <w:rFonts w:eastAsia="DejaVu Sans"/>
          <w:bCs/>
          <w:kern w:val="1"/>
          <w:sz w:val="22"/>
          <w:szCs w:val="22"/>
          <w:lang w:eastAsia="ar-SA"/>
        </w:rPr>
        <w:t xml:space="preserve">___________ </w:t>
      </w:r>
      <w:r w:rsidRPr="00A73F4F">
        <w:rPr>
          <w:rFonts w:eastAsia="DejaVu Sans"/>
          <w:kern w:val="1"/>
          <w:sz w:val="22"/>
          <w:szCs w:val="22"/>
          <w:lang w:eastAsia="ar-SA"/>
        </w:rPr>
        <w:t>(_________________) рублей_________копеек.</w:t>
      </w:r>
    </w:p>
    <w:p w:rsidR="00382A3A" w:rsidRPr="00A73F4F" w:rsidRDefault="00382A3A" w:rsidP="00A73F4F">
      <w:pPr>
        <w:widowControl w:val="0"/>
        <w:suppressAutoHyphens/>
        <w:rPr>
          <w:rFonts w:eastAsia="DejaVu Sans"/>
          <w:kern w:val="1"/>
          <w:sz w:val="22"/>
          <w:szCs w:val="22"/>
          <w:lang w:eastAsia="ar-SA"/>
        </w:rPr>
      </w:pPr>
      <w:r w:rsidRPr="00A73F4F">
        <w:rPr>
          <w:rFonts w:eastAsia="DejaVu Sans"/>
          <w:kern w:val="1"/>
          <w:sz w:val="22"/>
          <w:szCs w:val="22"/>
          <w:highlight w:val="yellow"/>
          <w:lang w:eastAsia="ar-SA"/>
        </w:rPr>
        <w:t>В том числе НДС (___%)</w:t>
      </w:r>
      <w:r w:rsidRPr="00A73F4F">
        <w:rPr>
          <w:rFonts w:eastAsia="DejaVu Sans"/>
          <w:bCs/>
          <w:kern w:val="1"/>
          <w:sz w:val="22"/>
          <w:szCs w:val="22"/>
          <w:highlight w:val="yellow"/>
          <w:lang w:eastAsia="ar-SA"/>
        </w:rPr>
        <w:t xml:space="preserve">___________ </w:t>
      </w:r>
      <w:r w:rsidRPr="00A73F4F">
        <w:rPr>
          <w:rFonts w:eastAsia="DejaVu Sans"/>
          <w:kern w:val="1"/>
          <w:sz w:val="22"/>
          <w:szCs w:val="22"/>
          <w:highlight w:val="yellow"/>
          <w:lang w:eastAsia="ar-SA"/>
        </w:rPr>
        <w:t>(________________) рублей_________копеек.</w:t>
      </w:r>
    </w:p>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p>
    <w:tbl>
      <w:tblPr>
        <w:tblW w:w="10173" w:type="dxa"/>
        <w:tblLayout w:type="fixed"/>
        <w:tblLook w:val="01E0" w:firstRow="1" w:lastRow="1" w:firstColumn="1" w:lastColumn="1" w:noHBand="0" w:noVBand="0"/>
      </w:tblPr>
      <w:tblGrid>
        <w:gridCol w:w="5070"/>
        <w:gridCol w:w="5103"/>
      </w:tblGrid>
      <w:tr w:rsidR="00480FD2" w:rsidRPr="00A73F4F" w:rsidTr="00480FD2">
        <w:trPr>
          <w:trHeight w:val="451"/>
        </w:trPr>
        <w:tc>
          <w:tcPr>
            <w:tcW w:w="5070" w:type="dxa"/>
            <w:shd w:val="clear" w:color="auto" w:fill="auto"/>
          </w:tcPr>
          <w:p w:rsidR="00382A3A" w:rsidRPr="00A73F4F" w:rsidRDefault="00382A3A" w:rsidP="00A73F4F">
            <w:pPr>
              <w:suppressAutoHyphens/>
              <w:autoSpaceDE w:val="0"/>
              <w:rPr>
                <w:rFonts w:eastAsia="Arial"/>
                <w:kern w:val="1"/>
                <w:sz w:val="22"/>
                <w:szCs w:val="22"/>
                <w:lang w:eastAsia="ar-SA"/>
              </w:rPr>
            </w:pPr>
          </w:p>
          <w:p w:rsidR="00382A3A" w:rsidRPr="00A73F4F" w:rsidRDefault="00382A3A" w:rsidP="00A73F4F">
            <w:pPr>
              <w:suppressAutoHyphens/>
              <w:autoSpaceDE w:val="0"/>
              <w:rPr>
                <w:rFonts w:eastAsia="Arial"/>
                <w:kern w:val="1"/>
                <w:sz w:val="22"/>
                <w:szCs w:val="22"/>
                <w:lang w:eastAsia="ar-SA"/>
              </w:rPr>
            </w:pPr>
            <w:r w:rsidRPr="00A73F4F">
              <w:rPr>
                <w:rFonts w:eastAsia="Arial"/>
                <w:kern w:val="1"/>
                <w:sz w:val="22"/>
                <w:szCs w:val="22"/>
                <w:lang w:eastAsia="ar-SA"/>
              </w:rPr>
              <w:t>Заказчик:</w:t>
            </w:r>
          </w:p>
        </w:tc>
        <w:tc>
          <w:tcPr>
            <w:tcW w:w="5103" w:type="dxa"/>
            <w:shd w:val="clear" w:color="auto" w:fill="auto"/>
          </w:tcPr>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r w:rsidRPr="00A73F4F">
              <w:rPr>
                <w:rFonts w:eastAsia="Arial"/>
                <w:kern w:val="1"/>
                <w:sz w:val="22"/>
                <w:szCs w:val="22"/>
                <w:lang w:eastAsia="ar-SA"/>
              </w:rPr>
              <w:t>Поставщик:</w:t>
            </w:r>
          </w:p>
        </w:tc>
      </w:tr>
      <w:tr w:rsidR="00480FD2" w:rsidRPr="00A73F4F" w:rsidTr="00480FD2">
        <w:trPr>
          <w:trHeight w:val="2152"/>
        </w:trPr>
        <w:tc>
          <w:tcPr>
            <w:tcW w:w="5070" w:type="dxa"/>
            <w:shd w:val="clear" w:color="auto" w:fill="auto"/>
          </w:tcPr>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Руководитель отдела закупок</w:t>
            </w: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ФГБОУ ВО ТГМУ Минздрава России</w:t>
            </w: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 xml:space="preserve"> </w:t>
            </w:r>
            <w:r w:rsidRPr="00A73F4F">
              <w:rPr>
                <w:rFonts w:eastAsia="Arial"/>
                <w:kern w:val="1"/>
                <w:sz w:val="22"/>
                <w:szCs w:val="22"/>
                <w:lang w:eastAsia="ar-SA"/>
              </w:rPr>
              <w:tab/>
            </w: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t xml:space="preserve"> </w:t>
            </w:r>
          </w:p>
          <w:p w:rsidR="004A0E15" w:rsidRPr="00A73F4F" w:rsidRDefault="004A0E15" w:rsidP="00A73F4F">
            <w:pPr>
              <w:suppressAutoHyphens/>
              <w:autoSpaceDE w:val="0"/>
              <w:rPr>
                <w:rFonts w:eastAsia="Arial"/>
                <w:kern w:val="1"/>
                <w:sz w:val="22"/>
                <w:szCs w:val="22"/>
                <w:lang w:eastAsia="ar-SA"/>
              </w:rPr>
            </w:pP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___________________    /А.А. Задорожный/</w:t>
            </w:r>
          </w:p>
          <w:p w:rsidR="0029404B"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 xml:space="preserve">               М.П.</w:t>
            </w:r>
          </w:p>
          <w:p w:rsidR="00382A3A" w:rsidRPr="00A73F4F" w:rsidRDefault="00382A3A" w:rsidP="00A73F4F">
            <w:pPr>
              <w:suppressAutoHyphens/>
              <w:autoSpaceDE w:val="0"/>
              <w:ind w:firstLine="720"/>
              <w:rPr>
                <w:rFonts w:eastAsia="Arial"/>
                <w:kern w:val="1"/>
                <w:sz w:val="22"/>
                <w:szCs w:val="22"/>
                <w:lang w:eastAsia="ar-SA"/>
              </w:rPr>
            </w:pPr>
          </w:p>
        </w:tc>
        <w:tc>
          <w:tcPr>
            <w:tcW w:w="5103" w:type="dxa"/>
            <w:shd w:val="clear" w:color="auto" w:fill="auto"/>
          </w:tcPr>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p>
          <w:p w:rsidR="006F6BE7" w:rsidRPr="00A73F4F" w:rsidRDefault="006F6BE7"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r w:rsidRPr="00A73F4F">
              <w:rPr>
                <w:rFonts w:eastAsia="Arial"/>
                <w:kern w:val="1"/>
                <w:sz w:val="22"/>
                <w:szCs w:val="22"/>
                <w:lang w:eastAsia="ar-SA"/>
              </w:rPr>
              <w:t xml:space="preserve">______________________  </w:t>
            </w:r>
          </w:p>
          <w:p w:rsidR="00382A3A" w:rsidRPr="00A73F4F" w:rsidRDefault="00382A3A" w:rsidP="00A73F4F">
            <w:pPr>
              <w:suppressAutoHyphens/>
              <w:autoSpaceDE w:val="0"/>
              <w:ind w:left="317"/>
              <w:rPr>
                <w:rFonts w:eastAsia="Arial"/>
                <w:kern w:val="1"/>
                <w:sz w:val="22"/>
                <w:szCs w:val="22"/>
                <w:lang w:eastAsia="ar-SA"/>
              </w:rPr>
            </w:pPr>
            <w:r w:rsidRPr="00A73F4F">
              <w:rPr>
                <w:rFonts w:eastAsia="Arial"/>
                <w:kern w:val="1"/>
                <w:sz w:val="22"/>
                <w:szCs w:val="22"/>
                <w:lang w:eastAsia="ar-SA"/>
              </w:rPr>
              <w:t>М.П.</w:t>
            </w:r>
          </w:p>
        </w:tc>
      </w:tr>
    </w:tbl>
    <w:p w:rsidR="00382A3A" w:rsidRPr="00A73F4F" w:rsidRDefault="00382A3A" w:rsidP="00A73F4F">
      <w:pPr>
        <w:widowControl w:val="0"/>
        <w:suppressAutoHyphens/>
        <w:rPr>
          <w:b/>
          <w:sz w:val="22"/>
          <w:szCs w:val="22"/>
        </w:rPr>
      </w:pPr>
    </w:p>
    <w:p w:rsidR="00382A3A" w:rsidRPr="00A73F4F" w:rsidRDefault="00382A3A" w:rsidP="00A73F4F">
      <w:pPr>
        <w:widowControl w:val="0"/>
        <w:suppressAutoHyphens/>
        <w:rPr>
          <w:b/>
          <w:sz w:val="22"/>
          <w:szCs w:val="22"/>
        </w:rPr>
      </w:pPr>
    </w:p>
    <w:p w:rsidR="00382A3A" w:rsidRDefault="00382A3A"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Pr="00A73F4F" w:rsidRDefault="00A73F4F" w:rsidP="00A73F4F">
      <w:pPr>
        <w:widowControl w:val="0"/>
        <w:suppressAutoHyphens/>
        <w:rPr>
          <w:b/>
          <w:sz w:val="22"/>
          <w:szCs w:val="22"/>
        </w:rPr>
      </w:pPr>
    </w:p>
    <w:p w:rsidR="00A73F4F" w:rsidRPr="00A73F4F" w:rsidRDefault="00A73F4F" w:rsidP="00A73F4F">
      <w:pPr>
        <w:widowControl w:val="0"/>
        <w:autoSpaceDE w:val="0"/>
        <w:autoSpaceDN w:val="0"/>
        <w:adjustRightInd w:val="0"/>
        <w:jc w:val="right"/>
        <w:rPr>
          <w:sz w:val="22"/>
          <w:szCs w:val="22"/>
        </w:rPr>
      </w:pPr>
      <w:r w:rsidRPr="00A73F4F">
        <w:rPr>
          <w:sz w:val="22"/>
          <w:szCs w:val="22"/>
        </w:rPr>
        <w:t xml:space="preserve">Приложение № 2 </w:t>
      </w:r>
    </w:p>
    <w:p w:rsidR="00A73F4F" w:rsidRDefault="00A73F4F" w:rsidP="00A73F4F">
      <w:pPr>
        <w:widowControl w:val="0"/>
        <w:autoSpaceDE w:val="0"/>
        <w:autoSpaceDN w:val="0"/>
        <w:adjustRightInd w:val="0"/>
        <w:jc w:val="right"/>
        <w:rPr>
          <w:sz w:val="22"/>
          <w:szCs w:val="22"/>
        </w:rPr>
      </w:pPr>
      <w:r w:rsidRPr="00A73F4F">
        <w:rPr>
          <w:sz w:val="22"/>
          <w:szCs w:val="22"/>
        </w:rPr>
        <w:t xml:space="preserve">к </w:t>
      </w:r>
      <w:r>
        <w:rPr>
          <w:sz w:val="22"/>
          <w:szCs w:val="22"/>
        </w:rPr>
        <w:t>к</w:t>
      </w:r>
      <w:r w:rsidRPr="00A73F4F">
        <w:rPr>
          <w:sz w:val="22"/>
          <w:szCs w:val="22"/>
        </w:rPr>
        <w:t xml:space="preserve">онтракту поставки </w:t>
      </w:r>
    </w:p>
    <w:p w:rsidR="00A73F4F" w:rsidRPr="00A73F4F" w:rsidRDefault="00A73F4F" w:rsidP="00A73F4F">
      <w:pPr>
        <w:widowControl w:val="0"/>
        <w:autoSpaceDE w:val="0"/>
        <w:autoSpaceDN w:val="0"/>
        <w:adjustRightInd w:val="0"/>
        <w:jc w:val="right"/>
        <w:rPr>
          <w:sz w:val="22"/>
          <w:szCs w:val="22"/>
        </w:rPr>
      </w:pPr>
      <w:r w:rsidRPr="00A73F4F">
        <w:rPr>
          <w:sz w:val="22"/>
          <w:szCs w:val="22"/>
        </w:rPr>
        <w:t>№ _______ от «___» _________ 2026 г.</w:t>
      </w:r>
    </w:p>
    <w:p w:rsidR="00A73F4F" w:rsidRPr="00A73F4F" w:rsidRDefault="00A73F4F" w:rsidP="00A73F4F">
      <w:pPr>
        <w:widowControl w:val="0"/>
        <w:autoSpaceDE w:val="0"/>
        <w:autoSpaceDN w:val="0"/>
        <w:adjustRightInd w:val="0"/>
        <w:jc w:val="center"/>
        <w:rPr>
          <w:b/>
          <w:sz w:val="22"/>
          <w:szCs w:val="22"/>
        </w:rPr>
      </w:pPr>
    </w:p>
    <w:p w:rsidR="00A73F4F" w:rsidRPr="00A73F4F" w:rsidRDefault="00A73F4F" w:rsidP="00A73F4F">
      <w:pPr>
        <w:jc w:val="center"/>
        <w:outlineLvl w:val="0"/>
        <w:rPr>
          <w:b/>
          <w:sz w:val="22"/>
          <w:szCs w:val="22"/>
        </w:rPr>
      </w:pPr>
      <w:r w:rsidRPr="00A73F4F">
        <w:rPr>
          <w:b/>
          <w:sz w:val="22"/>
          <w:szCs w:val="22"/>
        </w:rPr>
        <w:t>ОПИСАНИЕ ОБЪЕКТА ЗАКУПКИ</w:t>
      </w:r>
    </w:p>
    <w:p w:rsidR="00382A3A" w:rsidRPr="00A73F4F" w:rsidRDefault="00382A3A" w:rsidP="00A73F4F">
      <w:pPr>
        <w:widowControl w:val="0"/>
        <w:suppressAutoHyphens/>
        <w:rPr>
          <w:b/>
          <w:sz w:val="22"/>
          <w:szCs w:val="22"/>
        </w:rPr>
      </w:pPr>
    </w:p>
    <w:p w:rsidR="00382A3A" w:rsidRPr="00A73F4F" w:rsidRDefault="00382A3A" w:rsidP="00A73F4F">
      <w:pPr>
        <w:widowControl w:val="0"/>
        <w:suppressAutoHyphens/>
        <w:rPr>
          <w:b/>
          <w:sz w:val="22"/>
          <w:szCs w:val="22"/>
        </w:rPr>
      </w:pPr>
    </w:p>
    <w:p w:rsidR="00382A3A" w:rsidRDefault="00382A3A"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Pr="00A73F4F" w:rsidRDefault="00A73F4F" w:rsidP="00A73F4F">
      <w:pPr>
        <w:widowControl w:val="0"/>
        <w:suppressAutoHyphens/>
        <w:rPr>
          <w:b/>
          <w:sz w:val="22"/>
          <w:szCs w:val="22"/>
        </w:rPr>
      </w:pPr>
    </w:p>
    <w:p w:rsidR="00382A3A" w:rsidRPr="00A73F4F" w:rsidRDefault="00382A3A" w:rsidP="00A73F4F">
      <w:pPr>
        <w:widowControl w:val="0"/>
        <w:suppressAutoHyphens/>
        <w:rPr>
          <w:b/>
          <w:sz w:val="22"/>
          <w:szCs w:val="22"/>
        </w:rPr>
      </w:pPr>
    </w:p>
    <w:tbl>
      <w:tblPr>
        <w:tblW w:w="10173" w:type="dxa"/>
        <w:tblLayout w:type="fixed"/>
        <w:tblLook w:val="01E0" w:firstRow="1" w:lastRow="1" w:firstColumn="1" w:lastColumn="1" w:noHBand="0" w:noVBand="0"/>
      </w:tblPr>
      <w:tblGrid>
        <w:gridCol w:w="5070"/>
        <w:gridCol w:w="5103"/>
      </w:tblGrid>
      <w:tr w:rsidR="00A73F4F" w:rsidRPr="00A73F4F" w:rsidTr="00380E5F">
        <w:trPr>
          <w:trHeight w:val="451"/>
        </w:trPr>
        <w:tc>
          <w:tcPr>
            <w:tcW w:w="5070" w:type="dxa"/>
            <w:shd w:val="clear" w:color="auto" w:fill="auto"/>
          </w:tcPr>
          <w:p w:rsidR="00A73F4F" w:rsidRPr="00A73F4F" w:rsidRDefault="00A73F4F" w:rsidP="00380E5F">
            <w:pPr>
              <w:suppressAutoHyphens/>
              <w:autoSpaceDE w:val="0"/>
              <w:rPr>
                <w:rFonts w:eastAsia="Arial"/>
                <w:kern w:val="1"/>
                <w:sz w:val="22"/>
                <w:szCs w:val="22"/>
                <w:lang w:eastAsia="ar-SA"/>
              </w:rPr>
            </w:pP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Заказчик:</w:t>
            </w:r>
          </w:p>
        </w:tc>
        <w:tc>
          <w:tcPr>
            <w:tcW w:w="5103" w:type="dxa"/>
            <w:shd w:val="clear" w:color="auto" w:fill="auto"/>
          </w:tcPr>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r w:rsidRPr="00A73F4F">
              <w:rPr>
                <w:rFonts w:eastAsia="Arial"/>
                <w:kern w:val="1"/>
                <w:sz w:val="22"/>
                <w:szCs w:val="22"/>
                <w:lang w:eastAsia="ar-SA"/>
              </w:rPr>
              <w:t>Поставщик:</w:t>
            </w:r>
          </w:p>
        </w:tc>
      </w:tr>
      <w:tr w:rsidR="00A73F4F" w:rsidRPr="00A73F4F" w:rsidTr="00380E5F">
        <w:trPr>
          <w:trHeight w:val="2152"/>
        </w:trPr>
        <w:tc>
          <w:tcPr>
            <w:tcW w:w="5070" w:type="dxa"/>
            <w:shd w:val="clear" w:color="auto" w:fill="auto"/>
          </w:tcPr>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Руководитель отдела закупок</w:t>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ФГБОУ ВО ТГМУ Минздрава России</w:t>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 xml:space="preserve"> </w:t>
            </w:r>
            <w:r w:rsidRPr="00A73F4F">
              <w:rPr>
                <w:rFonts w:eastAsia="Arial"/>
                <w:kern w:val="1"/>
                <w:sz w:val="22"/>
                <w:szCs w:val="22"/>
                <w:lang w:eastAsia="ar-SA"/>
              </w:rPr>
              <w:tab/>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t xml:space="preserve"> </w:t>
            </w:r>
          </w:p>
          <w:p w:rsidR="00A73F4F" w:rsidRPr="00A73F4F" w:rsidRDefault="00A73F4F" w:rsidP="00380E5F">
            <w:pPr>
              <w:suppressAutoHyphens/>
              <w:autoSpaceDE w:val="0"/>
              <w:rPr>
                <w:rFonts w:eastAsia="Arial"/>
                <w:kern w:val="1"/>
                <w:sz w:val="22"/>
                <w:szCs w:val="22"/>
                <w:lang w:eastAsia="ar-SA"/>
              </w:rPr>
            </w:pP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___________________    /А.А. Задорожный/</w:t>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 xml:space="preserve">               М.П.</w:t>
            </w:r>
          </w:p>
          <w:p w:rsidR="00A73F4F" w:rsidRPr="00A73F4F" w:rsidRDefault="00A73F4F" w:rsidP="00380E5F">
            <w:pPr>
              <w:suppressAutoHyphens/>
              <w:autoSpaceDE w:val="0"/>
              <w:ind w:firstLine="720"/>
              <w:rPr>
                <w:rFonts w:eastAsia="Arial"/>
                <w:kern w:val="1"/>
                <w:sz w:val="22"/>
                <w:szCs w:val="22"/>
                <w:lang w:eastAsia="ar-SA"/>
              </w:rPr>
            </w:pPr>
          </w:p>
        </w:tc>
        <w:tc>
          <w:tcPr>
            <w:tcW w:w="5103" w:type="dxa"/>
            <w:shd w:val="clear" w:color="auto" w:fill="auto"/>
          </w:tcPr>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r w:rsidRPr="00A73F4F">
              <w:rPr>
                <w:rFonts w:eastAsia="Arial"/>
                <w:kern w:val="1"/>
                <w:sz w:val="22"/>
                <w:szCs w:val="22"/>
                <w:lang w:eastAsia="ar-SA"/>
              </w:rPr>
              <w:t xml:space="preserve">______________________  </w:t>
            </w:r>
          </w:p>
          <w:p w:rsidR="00A73F4F" w:rsidRPr="00A73F4F" w:rsidRDefault="00A73F4F" w:rsidP="00380E5F">
            <w:pPr>
              <w:suppressAutoHyphens/>
              <w:autoSpaceDE w:val="0"/>
              <w:ind w:left="317"/>
              <w:rPr>
                <w:rFonts w:eastAsia="Arial"/>
                <w:kern w:val="1"/>
                <w:sz w:val="22"/>
                <w:szCs w:val="22"/>
                <w:lang w:eastAsia="ar-SA"/>
              </w:rPr>
            </w:pPr>
            <w:r w:rsidRPr="00A73F4F">
              <w:rPr>
                <w:rFonts w:eastAsia="Arial"/>
                <w:kern w:val="1"/>
                <w:sz w:val="22"/>
                <w:szCs w:val="22"/>
                <w:lang w:eastAsia="ar-SA"/>
              </w:rPr>
              <w:t>М.П.</w:t>
            </w:r>
          </w:p>
        </w:tc>
      </w:tr>
    </w:tbl>
    <w:p w:rsidR="00382A3A" w:rsidRPr="00A73F4F" w:rsidRDefault="00382A3A" w:rsidP="00A73F4F">
      <w:pPr>
        <w:tabs>
          <w:tab w:val="left" w:pos="0"/>
        </w:tabs>
        <w:jc w:val="both"/>
        <w:rPr>
          <w:sz w:val="22"/>
          <w:szCs w:val="22"/>
        </w:rPr>
      </w:pPr>
    </w:p>
    <w:sectPr w:rsidR="00382A3A" w:rsidRPr="00A73F4F" w:rsidSect="0072141E">
      <w:footerReference w:type="default" r:id="rId10"/>
      <w:pgSz w:w="11906" w:h="16838"/>
      <w:pgMar w:top="709" w:right="567" w:bottom="567" w:left="1134" w:header="720" w:footer="22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64B" w:rsidRDefault="004F464B" w:rsidP="008A0E9A">
      <w:r>
        <w:separator/>
      </w:r>
    </w:p>
  </w:endnote>
  <w:endnote w:type="continuationSeparator" w:id="0">
    <w:p w:rsidR="004F464B" w:rsidRDefault="004F464B" w:rsidP="008A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C2A" w:rsidRDefault="00087C2A">
    <w:pPr>
      <w:pStyle w:val="ac"/>
      <w:jc w:val="right"/>
    </w:pPr>
    <w:r>
      <w:fldChar w:fldCharType="begin"/>
    </w:r>
    <w:r>
      <w:instrText>PAGE   \* MERGEFORMAT</w:instrText>
    </w:r>
    <w:r>
      <w:fldChar w:fldCharType="separate"/>
    </w:r>
    <w:r w:rsidR="00F42BE4">
      <w:rPr>
        <w:noProof/>
      </w:rPr>
      <w:t>2</w:t>
    </w:r>
    <w:r>
      <w:fldChar w:fldCharType="end"/>
    </w:r>
  </w:p>
  <w:p w:rsidR="00087C2A" w:rsidRDefault="00087C2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64B" w:rsidRDefault="004F464B" w:rsidP="008A0E9A">
      <w:r>
        <w:separator/>
      </w:r>
    </w:p>
  </w:footnote>
  <w:footnote w:type="continuationSeparator" w:id="0">
    <w:p w:rsidR="004F464B" w:rsidRDefault="004F464B" w:rsidP="008A0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5397"/>
    <w:multiLevelType w:val="multilevel"/>
    <w:tmpl w:val="0CB6EB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87C101D"/>
    <w:multiLevelType w:val="multilevel"/>
    <w:tmpl w:val="BB3095F8"/>
    <w:lvl w:ilvl="0">
      <w:start w:val="1"/>
      <w:numFmt w:val="decimal"/>
      <w:lvlText w:val="%1."/>
      <w:lvlJc w:val="left"/>
      <w:pPr>
        <w:tabs>
          <w:tab w:val="num" w:pos="7590"/>
        </w:tabs>
        <w:ind w:left="7590" w:hanging="360"/>
      </w:pPr>
      <w:rPr>
        <w:rFonts w:hint="default"/>
        <w:b/>
      </w:rPr>
    </w:lvl>
    <w:lvl w:ilvl="1">
      <w:start w:val="1"/>
      <w:numFmt w:val="decimal"/>
      <w:isLgl/>
      <w:lvlText w:val="%2."/>
      <w:lvlJc w:val="left"/>
      <w:pPr>
        <w:tabs>
          <w:tab w:val="num" w:pos="720"/>
        </w:tabs>
        <w:ind w:left="720" w:hanging="72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AB82C8E"/>
    <w:multiLevelType w:val="singleLevel"/>
    <w:tmpl w:val="D9320886"/>
    <w:lvl w:ilvl="0">
      <w:start w:val="1"/>
      <w:numFmt w:val="decimal"/>
      <w:lvlText w:val="1.%1."/>
      <w:legacy w:legacy="1" w:legacySpace="0" w:legacyIndent="403"/>
      <w:lvlJc w:val="left"/>
      <w:rPr>
        <w:rFonts w:ascii="Times New Roman" w:hAnsi="Times New Roman" w:cs="Times New Roman" w:hint="default"/>
      </w:rPr>
    </w:lvl>
  </w:abstractNum>
  <w:abstractNum w:abstractNumId="3">
    <w:nsid w:val="2C75413D"/>
    <w:multiLevelType w:val="multilevel"/>
    <w:tmpl w:val="A1281B94"/>
    <w:lvl w:ilvl="0">
      <w:start w:val="8"/>
      <w:numFmt w:val="decimal"/>
      <w:lvlText w:val=""/>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30EA46D0"/>
    <w:multiLevelType w:val="hybridMultilevel"/>
    <w:tmpl w:val="F0045D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D32BAC"/>
    <w:multiLevelType w:val="multilevel"/>
    <w:tmpl w:val="A51223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nsid w:val="37CD7059"/>
    <w:multiLevelType w:val="singleLevel"/>
    <w:tmpl w:val="C68455F6"/>
    <w:lvl w:ilvl="0">
      <w:start w:val="3"/>
      <w:numFmt w:val="decimal"/>
      <w:lvlText w:val="2.%1."/>
      <w:legacy w:legacy="1" w:legacySpace="0" w:legacyIndent="422"/>
      <w:lvlJc w:val="left"/>
      <w:rPr>
        <w:rFonts w:ascii="Times New Roman" w:hAnsi="Times New Roman" w:cs="Times New Roman" w:hint="default"/>
      </w:rPr>
    </w:lvl>
  </w:abstractNum>
  <w:abstractNum w:abstractNumId="7">
    <w:nsid w:val="40EE1FF7"/>
    <w:multiLevelType w:val="multilevel"/>
    <w:tmpl w:val="18EC5F32"/>
    <w:lvl w:ilvl="0">
      <w:start w:val="2"/>
      <w:numFmt w:val="decimal"/>
      <w:lvlText w:val="%1."/>
      <w:lvlJc w:val="left"/>
      <w:pPr>
        <w:tabs>
          <w:tab w:val="num" w:pos="1440"/>
        </w:tabs>
        <w:ind w:left="1440" w:hanging="1440"/>
      </w:pPr>
      <w:rPr>
        <w:rFonts w:hint="default"/>
      </w:rPr>
    </w:lvl>
    <w:lvl w:ilvl="1">
      <w:start w:val="6"/>
      <w:numFmt w:val="decimal"/>
      <w:lvlText w:val="%1.%2."/>
      <w:lvlJc w:val="left"/>
      <w:pPr>
        <w:tabs>
          <w:tab w:val="num" w:pos="720"/>
        </w:tabs>
        <w:ind w:left="720" w:hanging="1440"/>
      </w:pPr>
      <w:rPr>
        <w:rFonts w:hint="default"/>
      </w:rPr>
    </w:lvl>
    <w:lvl w:ilvl="2">
      <w:start w:val="1"/>
      <w:numFmt w:val="decimal"/>
      <w:lvlText w:val="%1.%2.%3."/>
      <w:lvlJc w:val="left"/>
      <w:pPr>
        <w:tabs>
          <w:tab w:val="num" w:pos="0"/>
        </w:tabs>
        <w:ind w:left="0" w:hanging="1440"/>
      </w:pPr>
      <w:rPr>
        <w:rFonts w:hint="default"/>
      </w:rPr>
    </w:lvl>
    <w:lvl w:ilvl="3">
      <w:start w:val="1"/>
      <w:numFmt w:val="decimal"/>
      <w:lvlText w:val="%1.%2.%3.%4."/>
      <w:lvlJc w:val="left"/>
      <w:pPr>
        <w:tabs>
          <w:tab w:val="num" w:pos="-720"/>
        </w:tabs>
        <w:ind w:left="-72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
    <w:nsid w:val="448C7AE7"/>
    <w:multiLevelType w:val="multilevel"/>
    <w:tmpl w:val="C638D920"/>
    <w:lvl w:ilvl="0">
      <w:start w:val="3"/>
      <w:numFmt w:val="decimal"/>
      <w:lvlText w:val="%1."/>
      <w:lvlJc w:val="left"/>
      <w:pPr>
        <w:ind w:left="720"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866EE8"/>
    <w:multiLevelType w:val="hybridMultilevel"/>
    <w:tmpl w:val="39F82DBA"/>
    <w:lvl w:ilvl="0" w:tplc="920C54B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6A4490"/>
    <w:multiLevelType w:val="multilevel"/>
    <w:tmpl w:val="E5ACBD7E"/>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E112F38"/>
    <w:multiLevelType w:val="multilevel"/>
    <w:tmpl w:val="871CA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CD85B54"/>
    <w:multiLevelType w:val="multilevel"/>
    <w:tmpl w:val="BA40C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21D03B2"/>
    <w:multiLevelType w:val="multilevel"/>
    <w:tmpl w:val="E124C198"/>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38343FF"/>
    <w:multiLevelType w:val="multilevel"/>
    <w:tmpl w:val="5FA46BB2"/>
    <w:lvl w:ilvl="0">
      <w:start w:val="8"/>
      <w:numFmt w:val="decimal"/>
      <w:lvlText w:val="%1."/>
      <w:lvlJc w:val="left"/>
      <w:pPr>
        <w:ind w:left="360" w:hanging="360"/>
      </w:pPr>
      <w:rPr>
        <w:rFonts w:hint="default"/>
      </w:rPr>
    </w:lvl>
    <w:lvl w:ilvl="1">
      <w:start w:val="1"/>
      <w:numFmt w:val="decimal"/>
      <w:lvlText w:val="8.%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7B7B65AA"/>
    <w:multiLevelType w:val="hybridMultilevel"/>
    <w:tmpl w:val="B7304E4A"/>
    <w:lvl w:ilvl="0" w:tplc="920C54B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3"/>
  </w:num>
  <w:num w:numId="3">
    <w:abstractNumId w:val="3"/>
  </w:num>
  <w:num w:numId="4">
    <w:abstractNumId w:val="7"/>
  </w:num>
  <w:num w:numId="5">
    <w:abstractNumId w:val="10"/>
  </w:num>
  <w:num w:numId="6">
    <w:abstractNumId w:val="5"/>
  </w:num>
  <w:num w:numId="7">
    <w:abstractNumId w:val="4"/>
  </w:num>
  <w:num w:numId="8">
    <w:abstractNumId w:val="15"/>
  </w:num>
  <w:num w:numId="9">
    <w:abstractNumId w:val="9"/>
  </w:num>
  <w:num w:numId="10">
    <w:abstractNumId w:val="11"/>
  </w:num>
  <w:num w:numId="11">
    <w:abstractNumId w:val="12"/>
  </w:num>
  <w:num w:numId="12">
    <w:abstractNumId w:val="8"/>
  </w:num>
  <w:num w:numId="13">
    <w:abstractNumId w:val="2"/>
  </w:num>
  <w:num w:numId="14">
    <w:abstractNumId w:val="6"/>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66"/>
    <w:rsid w:val="00023B9F"/>
    <w:rsid w:val="000277A6"/>
    <w:rsid w:val="00057238"/>
    <w:rsid w:val="000573B9"/>
    <w:rsid w:val="00070478"/>
    <w:rsid w:val="00070EB6"/>
    <w:rsid w:val="00082985"/>
    <w:rsid w:val="000873B7"/>
    <w:rsid w:val="00087C2A"/>
    <w:rsid w:val="000903BD"/>
    <w:rsid w:val="000A5C9D"/>
    <w:rsid w:val="000B220C"/>
    <w:rsid w:val="000B3199"/>
    <w:rsid w:val="000D4827"/>
    <w:rsid w:val="000E6914"/>
    <w:rsid w:val="000E7F73"/>
    <w:rsid w:val="000F0821"/>
    <w:rsid w:val="000F2175"/>
    <w:rsid w:val="000F25EE"/>
    <w:rsid w:val="00106CF8"/>
    <w:rsid w:val="00192AF7"/>
    <w:rsid w:val="00197900"/>
    <w:rsid w:val="001C064D"/>
    <w:rsid w:val="00202801"/>
    <w:rsid w:val="00213258"/>
    <w:rsid w:val="00233AFA"/>
    <w:rsid w:val="00234C2B"/>
    <w:rsid w:val="00236397"/>
    <w:rsid w:val="00237074"/>
    <w:rsid w:val="00243A96"/>
    <w:rsid w:val="00270166"/>
    <w:rsid w:val="00275000"/>
    <w:rsid w:val="00281E27"/>
    <w:rsid w:val="00283257"/>
    <w:rsid w:val="002930C0"/>
    <w:rsid w:val="0029404B"/>
    <w:rsid w:val="002943A5"/>
    <w:rsid w:val="002B08AE"/>
    <w:rsid w:val="002B2583"/>
    <w:rsid w:val="002B28CC"/>
    <w:rsid w:val="002D3B65"/>
    <w:rsid w:val="002D4EB0"/>
    <w:rsid w:val="002D7B25"/>
    <w:rsid w:val="002E37BB"/>
    <w:rsid w:val="002E3846"/>
    <w:rsid w:val="00302EAA"/>
    <w:rsid w:val="003051E6"/>
    <w:rsid w:val="00310618"/>
    <w:rsid w:val="00315A2A"/>
    <w:rsid w:val="00324B3B"/>
    <w:rsid w:val="00330F4F"/>
    <w:rsid w:val="00335723"/>
    <w:rsid w:val="00335F7D"/>
    <w:rsid w:val="003404F4"/>
    <w:rsid w:val="00340FA4"/>
    <w:rsid w:val="00343ACE"/>
    <w:rsid w:val="00353A2D"/>
    <w:rsid w:val="0035490A"/>
    <w:rsid w:val="00364CBF"/>
    <w:rsid w:val="00377B3C"/>
    <w:rsid w:val="00380E5F"/>
    <w:rsid w:val="00382225"/>
    <w:rsid w:val="00382A3A"/>
    <w:rsid w:val="003A41F3"/>
    <w:rsid w:val="003A467A"/>
    <w:rsid w:val="003B5DAF"/>
    <w:rsid w:val="003B7A1D"/>
    <w:rsid w:val="003B7B52"/>
    <w:rsid w:val="003C02C3"/>
    <w:rsid w:val="003C7E36"/>
    <w:rsid w:val="003D5260"/>
    <w:rsid w:val="003E5437"/>
    <w:rsid w:val="003F20AF"/>
    <w:rsid w:val="003F43A9"/>
    <w:rsid w:val="00412AA7"/>
    <w:rsid w:val="004149CE"/>
    <w:rsid w:val="004174C3"/>
    <w:rsid w:val="00420F2E"/>
    <w:rsid w:val="00425BAE"/>
    <w:rsid w:val="00443508"/>
    <w:rsid w:val="004440A8"/>
    <w:rsid w:val="004548FC"/>
    <w:rsid w:val="00456B44"/>
    <w:rsid w:val="00462576"/>
    <w:rsid w:val="004626A3"/>
    <w:rsid w:val="00463F05"/>
    <w:rsid w:val="00480FD2"/>
    <w:rsid w:val="00485672"/>
    <w:rsid w:val="004907C4"/>
    <w:rsid w:val="004A0E15"/>
    <w:rsid w:val="004A6906"/>
    <w:rsid w:val="004B5665"/>
    <w:rsid w:val="004C5FF5"/>
    <w:rsid w:val="004D0E63"/>
    <w:rsid w:val="004D56D4"/>
    <w:rsid w:val="004E3D4E"/>
    <w:rsid w:val="004F14EC"/>
    <w:rsid w:val="004F464B"/>
    <w:rsid w:val="004F4BE7"/>
    <w:rsid w:val="004F5923"/>
    <w:rsid w:val="004F6849"/>
    <w:rsid w:val="0050001F"/>
    <w:rsid w:val="00500F37"/>
    <w:rsid w:val="00510082"/>
    <w:rsid w:val="00511B5A"/>
    <w:rsid w:val="00514D32"/>
    <w:rsid w:val="005232E8"/>
    <w:rsid w:val="00523BA3"/>
    <w:rsid w:val="005410DF"/>
    <w:rsid w:val="00543D31"/>
    <w:rsid w:val="005510A9"/>
    <w:rsid w:val="005520AE"/>
    <w:rsid w:val="00555C47"/>
    <w:rsid w:val="0056588F"/>
    <w:rsid w:val="00574D1F"/>
    <w:rsid w:val="00580503"/>
    <w:rsid w:val="00583BA9"/>
    <w:rsid w:val="005B226C"/>
    <w:rsid w:val="005D6E90"/>
    <w:rsid w:val="006100C8"/>
    <w:rsid w:val="00624538"/>
    <w:rsid w:val="00625F1A"/>
    <w:rsid w:val="00630164"/>
    <w:rsid w:val="00633CB6"/>
    <w:rsid w:val="0063479F"/>
    <w:rsid w:val="00640551"/>
    <w:rsid w:val="0064492F"/>
    <w:rsid w:val="00656702"/>
    <w:rsid w:val="00681218"/>
    <w:rsid w:val="00684743"/>
    <w:rsid w:val="00686C50"/>
    <w:rsid w:val="006876FA"/>
    <w:rsid w:val="00697175"/>
    <w:rsid w:val="006A5462"/>
    <w:rsid w:val="006B4C7E"/>
    <w:rsid w:val="006B78B4"/>
    <w:rsid w:val="006C2487"/>
    <w:rsid w:val="006D1424"/>
    <w:rsid w:val="006D1ACA"/>
    <w:rsid w:val="006D2248"/>
    <w:rsid w:val="006D57BB"/>
    <w:rsid w:val="006F350B"/>
    <w:rsid w:val="006F6BE7"/>
    <w:rsid w:val="0072141E"/>
    <w:rsid w:val="00734976"/>
    <w:rsid w:val="00736C58"/>
    <w:rsid w:val="00737D8D"/>
    <w:rsid w:val="0075384A"/>
    <w:rsid w:val="00764B33"/>
    <w:rsid w:val="0077373E"/>
    <w:rsid w:val="00786330"/>
    <w:rsid w:val="007920EB"/>
    <w:rsid w:val="0079279D"/>
    <w:rsid w:val="00796B95"/>
    <w:rsid w:val="00796F97"/>
    <w:rsid w:val="007A0516"/>
    <w:rsid w:val="007A7DBB"/>
    <w:rsid w:val="007B1FC5"/>
    <w:rsid w:val="007B5C65"/>
    <w:rsid w:val="007E13BA"/>
    <w:rsid w:val="007E33A4"/>
    <w:rsid w:val="007E5AB8"/>
    <w:rsid w:val="007F0F7F"/>
    <w:rsid w:val="007F56EF"/>
    <w:rsid w:val="00806F2C"/>
    <w:rsid w:val="008227AF"/>
    <w:rsid w:val="00826AAD"/>
    <w:rsid w:val="0083399E"/>
    <w:rsid w:val="00840366"/>
    <w:rsid w:val="00857641"/>
    <w:rsid w:val="00860F4B"/>
    <w:rsid w:val="00861705"/>
    <w:rsid w:val="0086522C"/>
    <w:rsid w:val="00866302"/>
    <w:rsid w:val="00871706"/>
    <w:rsid w:val="00872B0E"/>
    <w:rsid w:val="00884778"/>
    <w:rsid w:val="00892CA8"/>
    <w:rsid w:val="008964FB"/>
    <w:rsid w:val="008A0E9A"/>
    <w:rsid w:val="008A408D"/>
    <w:rsid w:val="008B1C5E"/>
    <w:rsid w:val="008B33E6"/>
    <w:rsid w:val="008D5CBF"/>
    <w:rsid w:val="008F0214"/>
    <w:rsid w:val="008F31F2"/>
    <w:rsid w:val="009039D0"/>
    <w:rsid w:val="00903E7E"/>
    <w:rsid w:val="00905080"/>
    <w:rsid w:val="009118F2"/>
    <w:rsid w:val="009335AD"/>
    <w:rsid w:val="00940763"/>
    <w:rsid w:val="00941C57"/>
    <w:rsid w:val="009501DB"/>
    <w:rsid w:val="0095652D"/>
    <w:rsid w:val="00960BA6"/>
    <w:rsid w:val="00961B79"/>
    <w:rsid w:val="00971E4D"/>
    <w:rsid w:val="00972210"/>
    <w:rsid w:val="009731BE"/>
    <w:rsid w:val="00974462"/>
    <w:rsid w:val="00974732"/>
    <w:rsid w:val="00974A26"/>
    <w:rsid w:val="00976C1E"/>
    <w:rsid w:val="00980F0B"/>
    <w:rsid w:val="0098750A"/>
    <w:rsid w:val="00990602"/>
    <w:rsid w:val="009920AE"/>
    <w:rsid w:val="009972F8"/>
    <w:rsid w:val="009A02EE"/>
    <w:rsid w:val="009A216A"/>
    <w:rsid w:val="009A25AC"/>
    <w:rsid w:val="009B3093"/>
    <w:rsid w:val="009C2866"/>
    <w:rsid w:val="009D19DF"/>
    <w:rsid w:val="009E7AC1"/>
    <w:rsid w:val="00A038A1"/>
    <w:rsid w:val="00A072B3"/>
    <w:rsid w:val="00A14487"/>
    <w:rsid w:val="00A14640"/>
    <w:rsid w:val="00A21F4F"/>
    <w:rsid w:val="00A26DD9"/>
    <w:rsid w:val="00A33597"/>
    <w:rsid w:val="00A3661E"/>
    <w:rsid w:val="00A50D79"/>
    <w:rsid w:val="00A56B52"/>
    <w:rsid w:val="00A73F4F"/>
    <w:rsid w:val="00A81553"/>
    <w:rsid w:val="00A8478E"/>
    <w:rsid w:val="00AB2BBA"/>
    <w:rsid w:val="00AC11BA"/>
    <w:rsid w:val="00AC3FC8"/>
    <w:rsid w:val="00AD0F93"/>
    <w:rsid w:val="00AE032B"/>
    <w:rsid w:val="00AE079F"/>
    <w:rsid w:val="00AE3937"/>
    <w:rsid w:val="00AE6C37"/>
    <w:rsid w:val="00AF2D3F"/>
    <w:rsid w:val="00B13278"/>
    <w:rsid w:val="00B30433"/>
    <w:rsid w:val="00B42CC5"/>
    <w:rsid w:val="00B45421"/>
    <w:rsid w:val="00B7203B"/>
    <w:rsid w:val="00B855AD"/>
    <w:rsid w:val="00BA4F78"/>
    <w:rsid w:val="00BB6226"/>
    <w:rsid w:val="00BC6979"/>
    <w:rsid w:val="00BD7C25"/>
    <w:rsid w:val="00BE0D6C"/>
    <w:rsid w:val="00BF12CD"/>
    <w:rsid w:val="00BF1817"/>
    <w:rsid w:val="00C00726"/>
    <w:rsid w:val="00C009CE"/>
    <w:rsid w:val="00C05EE5"/>
    <w:rsid w:val="00C112FF"/>
    <w:rsid w:val="00C161B2"/>
    <w:rsid w:val="00C3798F"/>
    <w:rsid w:val="00C40F8A"/>
    <w:rsid w:val="00C429D4"/>
    <w:rsid w:val="00C57D40"/>
    <w:rsid w:val="00C81E4F"/>
    <w:rsid w:val="00C859AF"/>
    <w:rsid w:val="00C91275"/>
    <w:rsid w:val="00C96F79"/>
    <w:rsid w:val="00CB23EF"/>
    <w:rsid w:val="00CB2B8E"/>
    <w:rsid w:val="00CB782F"/>
    <w:rsid w:val="00CC03E9"/>
    <w:rsid w:val="00CC26B8"/>
    <w:rsid w:val="00CC2E16"/>
    <w:rsid w:val="00CE218D"/>
    <w:rsid w:val="00CE539A"/>
    <w:rsid w:val="00D060E8"/>
    <w:rsid w:val="00D06708"/>
    <w:rsid w:val="00D07E94"/>
    <w:rsid w:val="00D13DA3"/>
    <w:rsid w:val="00D14DC1"/>
    <w:rsid w:val="00D315E5"/>
    <w:rsid w:val="00D35C2E"/>
    <w:rsid w:val="00D46D30"/>
    <w:rsid w:val="00D47D6D"/>
    <w:rsid w:val="00D57C0E"/>
    <w:rsid w:val="00D63B9E"/>
    <w:rsid w:val="00D67885"/>
    <w:rsid w:val="00D92758"/>
    <w:rsid w:val="00D92F5A"/>
    <w:rsid w:val="00D964FA"/>
    <w:rsid w:val="00DA1006"/>
    <w:rsid w:val="00DA11A7"/>
    <w:rsid w:val="00DA6F06"/>
    <w:rsid w:val="00DB11BD"/>
    <w:rsid w:val="00DB5539"/>
    <w:rsid w:val="00DC0F6E"/>
    <w:rsid w:val="00DC6CA5"/>
    <w:rsid w:val="00DD226C"/>
    <w:rsid w:val="00DF037D"/>
    <w:rsid w:val="00DF51B4"/>
    <w:rsid w:val="00E356A6"/>
    <w:rsid w:val="00E54F97"/>
    <w:rsid w:val="00E67764"/>
    <w:rsid w:val="00E70954"/>
    <w:rsid w:val="00EA2B70"/>
    <w:rsid w:val="00EA3653"/>
    <w:rsid w:val="00EB108E"/>
    <w:rsid w:val="00EE2B70"/>
    <w:rsid w:val="00EE35FC"/>
    <w:rsid w:val="00EF6B28"/>
    <w:rsid w:val="00F20617"/>
    <w:rsid w:val="00F27EB3"/>
    <w:rsid w:val="00F33B1D"/>
    <w:rsid w:val="00F42BE4"/>
    <w:rsid w:val="00F471EB"/>
    <w:rsid w:val="00F5025E"/>
    <w:rsid w:val="00F70972"/>
    <w:rsid w:val="00F70978"/>
    <w:rsid w:val="00F80C3B"/>
    <w:rsid w:val="00F8384D"/>
    <w:rsid w:val="00FA11B9"/>
    <w:rsid w:val="00FA5DBC"/>
    <w:rsid w:val="00FA766D"/>
    <w:rsid w:val="00FB7FCB"/>
    <w:rsid w:val="00FC5B85"/>
    <w:rsid w:val="00FE4149"/>
    <w:rsid w:val="00FE4BB9"/>
    <w:rsid w:val="00FF319C"/>
    <w:rsid w:val="00FF5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12CD"/>
  </w:style>
  <w:style w:type="paragraph" w:styleId="1">
    <w:name w:val="heading 1"/>
    <w:basedOn w:val="a"/>
    <w:next w:val="a"/>
    <w:link w:val="10"/>
    <w:qFormat/>
    <w:pPr>
      <w:keepNext/>
      <w:jc w:val="both"/>
      <w:outlineLvl w:val="0"/>
    </w:pPr>
    <w:rPr>
      <w:rFonts w:ascii="Arial" w:hAnsi="Arial"/>
      <w:sz w:val="24"/>
    </w:rPr>
  </w:style>
  <w:style w:type="paragraph" w:styleId="2">
    <w:name w:val="heading 2"/>
    <w:basedOn w:val="a"/>
    <w:next w:val="a"/>
    <w:qFormat/>
    <w:rsid w:val="007E13BA"/>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Arial" w:hAnsi="Arial"/>
      <w:sz w:val="24"/>
    </w:rPr>
  </w:style>
  <w:style w:type="paragraph" w:styleId="20">
    <w:name w:val="Body Text 2"/>
    <w:basedOn w:val="a"/>
    <w:pPr>
      <w:jc w:val="both"/>
    </w:pPr>
    <w:rPr>
      <w:sz w:val="22"/>
    </w:rPr>
  </w:style>
  <w:style w:type="paragraph" w:styleId="3">
    <w:name w:val="Body Text 3"/>
    <w:basedOn w:val="a"/>
    <w:rPr>
      <w:sz w:val="28"/>
    </w:r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rsid w:val="00C3798F"/>
    <w:pPr>
      <w:shd w:val="clear" w:color="auto" w:fill="000080"/>
    </w:pPr>
    <w:rPr>
      <w:rFonts w:ascii="Tahoma" w:hAnsi="Tahoma" w:cs="Tahoma"/>
    </w:rPr>
  </w:style>
  <w:style w:type="table" w:styleId="a7">
    <w:name w:val="Table Grid"/>
    <w:basedOn w:val="a1"/>
    <w:rsid w:val="008B3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8B33E6"/>
    <w:rPr>
      <w:rFonts w:ascii="Tahoma" w:hAnsi="Tahoma" w:cs="Tahoma"/>
      <w:sz w:val="16"/>
      <w:szCs w:val="16"/>
    </w:rPr>
  </w:style>
  <w:style w:type="character" w:customStyle="1" w:styleId="a9">
    <w:name w:val="Текст выноски Знак"/>
    <w:link w:val="a8"/>
    <w:rsid w:val="008B33E6"/>
    <w:rPr>
      <w:rFonts w:ascii="Tahoma" w:hAnsi="Tahoma" w:cs="Tahoma"/>
      <w:sz w:val="16"/>
      <w:szCs w:val="16"/>
    </w:rPr>
  </w:style>
  <w:style w:type="paragraph" w:styleId="aa">
    <w:name w:val="header"/>
    <w:basedOn w:val="a"/>
    <w:link w:val="ab"/>
    <w:rsid w:val="008A0E9A"/>
    <w:pPr>
      <w:tabs>
        <w:tab w:val="center" w:pos="4677"/>
        <w:tab w:val="right" w:pos="9355"/>
      </w:tabs>
    </w:pPr>
  </w:style>
  <w:style w:type="character" w:customStyle="1" w:styleId="ab">
    <w:name w:val="Верхний колонтитул Знак"/>
    <w:basedOn w:val="a0"/>
    <w:link w:val="aa"/>
    <w:rsid w:val="008A0E9A"/>
  </w:style>
  <w:style w:type="paragraph" w:styleId="ac">
    <w:name w:val="footer"/>
    <w:basedOn w:val="a"/>
    <w:link w:val="ad"/>
    <w:uiPriority w:val="99"/>
    <w:rsid w:val="008A0E9A"/>
    <w:pPr>
      <w:tabs>
        <w:tab w:val="center" w:pos="4677"/>
        <w:tab w:val="right" w:pos="9355"/>
      </w:tabs>
    </w:pPr>
  </w:style>
  <w:style w:type="character" w:customStyle="1" w:styleId="ad">
    <w:name w:val="Нижний колонтитул Знак"/>
    <w:basedOn w:val="a0"/>
    <w:link w:val="ac"/>
    <w:uiPriority w:val="99"/>
    <w:rsid w:val="008A0E9A"/>
  </w:style>
  <w:style w:type="character" w:customStyle="1" w:styleId="10">
    <w:name w:val="Заголовок 1 Знак"/>
    <w:link w:val="1"/>
    <w:rsid w:val="00905080"/>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12CD"/>
  </w:style>
  <w:style w:type="paragraph" w:styleId="1">
    <w:name w:val="heading 1"/>
    <w:basedOn w:val="a"/>
    <w:next w:val="a"/>
    <w:link w:val="10"/>
    <w:qFormat/>
    <w:pPr>
      <w:keepNext/>
      <w:jc w:val="both"/>
      <w:outlineLvl w:val="0"/>
    </w:pPr>
    <w:rPr>
      <w:rFonts w:ascii="Arial" w:hAnsi="Arial"/>
      <w:sz w:val="24"/>
    </w:rPr>
  </w:style>
  <w:style w:type="paragraph" w:styleId="2">
    <w:name w:val="heading 2"/>
    <w:basedOn w:val="a"/>
    <w:next w:val="a"/>
    <w:qFormat/>
    <w:rsid w:val="007E13BA"/>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Arial" w:hAnsi="Arial"/>
      <w:sz w:val="24"/>
    </w:rPr>
  </w:style>
  <w:style w:type="paragraph" w:styleId="20">
    <w:name w:val="Body Text 2"/>
    <w:basedOn w:val="a"/>
    <w:pPr>
      <w:jc w:val="both"/>
    </w:pPr>
    <w:rPr>
      <w:sz w:val="22"/>
    </w:rPr>
  </w:style>
  <w:style w:type="paragraph" w:styleId="3">
    <w:name w:val="Body Text 3"/>
    <w:basedOn w:val="a"/>
    <w:rPr>
      <w:sz w:val="28"/>
    </w:r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rsid w:val="00C3798F"/>
    <w:pPr>
      <w:shd w:val="clear" w:color="auto" w:fill="000080"/>
    </w:pPr>
    <w:rPr>
      <w:rFonts w:ascii="Tahoma" w:hAnsi="Tahoma" w:cs="Tahoma"/>
    </w:rPr>
  </w:style>
  <w:style w:type="table" w:styleId="a7">
    <w:name w:val="Table Grid"/>
    <w:basedOn w:val="a1"/>
    <w:rsid w:val="008B3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8B33E6"/>
    <w:rPr>
      <w:rFonts w:ascii="Tahoma" w:hAnsi="Tahoma" w:cs="Tahoma"/>
      <w:sz w:val="16"/>
      <w:szCs w:val="16"/>
    </w:rPr>
  </w:style>
  <w:style w:type="character" w:customStyle="1" w:styleId="a9">
    <w:name w:val="Текст выноски Знак"/>
    <w:link w:val="a8"/>
    <w:rsid w:val="008B33E6"/>
    <w:rPr>
      <w:rFonts w:ascii="Tahoma" w:hAnsi="Tahoma" w:cs="Tahoma"/>
      <w:sz w:val="16"/>
      <w:szCs w:val="16"/>
    </w:rPr>
  </w:style>
  <w:style w:type="paragraph" w:styleId="aa">
    <w:name w:val="header"/>
    <w:basedOn w:val="a"/>
    <w:link w:val="ab"/>
    <w:rsid w:val="008A0E9A"/>
    <w:pPr>
      <w:tabs>
        <w:tab w:val="center" w:pos="4677"/>
        <w:tab w:val="right" w:pos="9355"/>
      </w:tabs>
    </w:pPr>
  </w:style>
  <w:style w:type="character" w:customStyle="1" w:styleId="ab">
    <w:name w:val="Верхний колонтитул Знак"/>
    <w:basedOn w:val="a0"/>
    <w:link w:val="aa"/>
    <w:rsid w:val="008A0E9A"/>
  </w:style>
  <w:style w:type="paragraph" w:styleId="ac">
    <w:name w:val="footer"/>
    <w:basedOn w:val="a"/>
    <w:link w:val="ad"/>
    <w:uiPriority w:val="99"/>
    <w:rsid w:val="008A0E9A"/>
    <w:pPr>
      <w:tabs>
        <w:tab w:val="center" w:pos="4677"/>
        <w:tab w:val="right" w:pos="9355"/>
      </w:tabs>
    </w:pPr>
  </w:style>
  <w:style w:type="character" w:customStyle="1" w:styleId="ad">
    <w:name w:val="Нижний колонтитул Знак"/>
    <w:basedOn w:val="a0"/>
    <w:link w:val="ac"/>
    <w:uiPriority w:val="99"/>
    <w:rsid w:val="008A0E9A"/>
  </w:style>
  <w:style w:type="character" w:customStyle="1" w:styleId="10">
    <w:name w:val="Заголовок 1 Знак"/>
    <w:link w:val="1"/>
    <w:rsid w:val="0090508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650">
      <w:bodyDiv w:val="1"/>
      <w:marLeft w:val="0"/>
      <w:marRight w:val="0"/>
      <w:marTop w:val="0"/>
      <w:marBottom w:val="0"/>
      <w:divBdr>
        <w:top w:val="none" w:sz="0" w:space="0" w:color="auto"/>
        <w:left w:val="none" w:sz="0" w:space="0" w:color="auto"/>
        <w:bottom w:val="none" w:sz="0" w:space="0" w:color="auto"/>
        <w:right w:val="none" w:sz="0" w:space="0" w:color="auto"/>
      </w:divBdr>
    </w:div>
    <w:div w:id="589463140">
      <w:bodyDiv w:val="1"/>
      <w:marLeft w:val="0"/>
      <w:marRight w:val="0"/>
      <w:marTop w:val="0"/>
      <w:marBottom w:val="0"/>
      <w:divBdr>
        <w:top w:val="none" w:sz="0" w:space="0" w:color="auto"/>
        <w:left w:val="none" w:sz="0" w:space="0" w:color="auto"/>
        <w:bottom w:val="none" w:sz="0" w:space="0" w:color="auto"/>
        <w:right w:val="none" w:sz="0" w:space="0" w:color="auto"/>
      </w:divBdr>
    </w:div>
    <w:div w:id="199139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lank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96891-B4E3-42D2-B4A7-ACED8D82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3135</Words>
  <Characters>17870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ВГМУ</Company>
  <LinksUpToDate>false</LinksUpToDate>
  <CharactersWithSpaces>20964</CharactersWithSpaces>
  <SharedDoc>false</SharedDoc>
  <HLinks>
    <vt:vector size="6" baseType="variant">
      <vt:variant>
        <vt:i4>7077941</vt:i4>
      </vt:variant>
      <vt:variant>
        <vt:i4>0</vt:i4>
      </vt:variant>
      <vt:variant>
        <vt:i4>0</vt:i4>
      </vt:variant>
      <vt:variant>
        <vt:i4>5</vt:i4>
      </vt:variant>
      <vt:variant>
        <vt:lpwstr>http://blanker.ru/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Любченко Злата Олеговна</dc:creator>
  <cp:lastModifiedBy>Закупки 1</cp:lastModifiedBy>
  <cp:revision>2</cp:revision>
  <cp:lastPrinted>2020-07-03T02:40:00Z</cp:lastPrinted>
  <dcterms:created xsi:type="dcterms:W3CDTF">2026-07-22T23:51:00Z</dcterms:created>
  <dcterms:modified xsi:type="dcterms:W3CDTF">2026-07-22T23:51:00Z</dcterms:modified>
</cp:coreProperties>
</file>