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71A" w:rsidRPr="003A502D" w:rsidRDefault="0059071A" w:rsidP="0059071A">
      <w:pPr>
        <w:ind w:firstLine="709"/>
        <w:jc w:val="both"/>
        <w:rPr>
          <w:b/>
          <w:sz w:val="22"/>
          <w:szCs w:val="22"/>
          <w:lang w:val="en-US"/>
        </w:rPr>
      </w:pPr>
    </w:p>
    <w:p w:rsidR="0059071A" w:rsidRPr="003A502D" w:rsidRDefault="0059071A" w:rsidP="0059071A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59071A" w:rsidRPr="003A502D" w:rsidRDefault="0059071A" w:rsidP="0059071A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3A502D">
        <w:rPr>
          <w:sz w:val="22"/>
          <w:szCs w:val="22"/>
        </w:rPr>
        <w:t>описание объекта закупки</w:t>
      </w:r>
    </w:p>
    <w:p w:rsidR="00E36D16" w:rsidRPr="001C29D7" w:rsidRDefault="00E36D16" w:rsidP="00E36D16">
      <w:pPr>
        <w:tabs>
          <w:tab w:val="left" w:pos="0"/>
          <w:tab w:val="left" w:pos="4820"/>
          <w:tab w:val="left" w:pos="5103"/>
        </w:tabs>
        <w:jc w:val="center"/>
        <w:rPr>
          <w:b/>
          <w:sz w:val="20"/>
          <w:szCs w:val="20"/>
        </w:rPr>
      </w:pPr>
      <w:r w:rsidRPr="001C29D7">
        <w:rPr>
          <w:color w:val="000099"/>
          <w:sz w:val="20"/>
          <w:szCs w:val="20"/>
        </w:rPr>
        <w:t>на поставку трудов</w:t>
      </w:r>
      <w:r>
        <w:rPr>
          <w:color w:val="000099"/>
          <w:sz w:val="20"/>
          <w:szCs w:val="20"/>
        </w:rPr>
        <w:t>ых</w:t>
      </w:r>
      <w:r w:rsidRPr="001C29D7">
        <w:rPr>
          <w:color w:val="000099"/>
          <w:sz w:val="20"/>
          <w:szCs w:val="20"/>
        </w:rPr>
        <w:t xml:space="preserve"> книж</w:t>
      </w:r>
      <w:r>
        <w:rPr>
          <w:color w:val="000099"/>
          <w:sz w:val="20"/>
          <w:szCs w:val="20"/>
        </w:rPr>
        <w:t>ек</w:t>
      </w:r>
    </w:p>
    <w:p w:rsidR="0059071A" w:rsidRPr="009F69ED" w:rsidRDefault="0059071A" w:rsidP="0059071A">
      <w:pPr>
        <w:tabs>
          <w:tab w:val="left" w:pos="0"/>
          <w:tab w:val="left" w:pos="4820"/>
          <w:tab w:val="left" w:pos="5103"/>
        </w:tabs>
        <w:jc w:val="center"/>
        <w:rPr>
          <w:b/>
          <w:sz w:val="20"/>
          <w:szCs w:val="20"/>
        </w:rPr>
      </w:pPr>
    </w:p>
    <w:tbl>
      <w:tblPr>
        <w:tblpPr w:leftFromText="180" w:rightFromText="180" w:vertAnchor="text" w:tblpX="-34" w:tblpY="1"/>
        <w:tblOverlap w:val="never"/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7"/>
        <w:gridCol w:w="1281"/>
        <w:gridCol w:w="1275"/>
        <w:gridCol w:w="3402"/>
        <w:gridCol w:w="1011"/>
        <w:gridCol w:w="1541"/>
      </w:tblGrid>
      <w:tr w:rsidR="0059071A" w:rsidRPr="008A281E" w:rsidTr="00E36D16">
        <w:trPr>
          <w:trHeight w:val="1998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71A" w:rsidRPr="008A281E" w:rsidRDefault="0059071A" w:rsidP="001C402C">
            <w:pPr>
              <w:keepNext/>
              <w:keepLines/>
              <w:spacing w:after="200" w:line="276" w:lineRule="auto"/>
              <w:rPr>
                <w:sz w:val="16"/>
                <w:szCs w:val="16"/>
              </w:rPr>
            </w:pPr>
            <w:r w:rsidRPr="008A281E">
              <w:rPr>
                <w:sz w:val="16"/>
                <w:szCs w:val="16"/>
              </w:rPr>
              <w:t xml:space="preserve">№ </w:t>
            </w:r>
            <w:proofErr w:type="gramStart"/>
            <w:r w:rsidRPr="008A281E">
              <w:rPr>
                <w:sz w:val="16"/>
                <w:szCs w:val="16"/>
              </w:rPr>
              <w:t>п</w:t>
            </w:r>
            <w:proofErr w:type="gramEnd"/>
            <w:r w:rsidRPr="008A281E">
              <w:rPr>
                <w:sz w:val="16"/>
                <w:szCs w:val="16"/>
              </w:rPr>
              <w:t>/п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1A" w:rsidRDefault="0059071A" w:rsidP="001C402C">
            <w:pPr>
              <w:keepNext/>
              <w:keepLines/>
              <w:spacing w:after="200" w:line="276" w:lineRule="auto"/>
              <w:jc w:val="center"/>
              <w:rPr>
                <w:sz w:val="16"/>
                <w:szCs w:val="16"/>
                <w:lang w:val="en-US"/>
              </w:rPr>
            </w:pPr>
          </w:p>
          <w:p w:rsidR="0059071A" w:rsidRPr="008A281E" w:rsidRDefault="0059071A" w:rsidP="001C402C">
            <w:pPr>
              <w:keepNext/>
              <w:keepLines/>
              <w:spacing w:after="200" w:line="276" w:lineRule="auto"/>
              <w:jc w:val="center"/>
              <w:rPr>
                <w:sz w:val="16"/>
                <w:szCs w:val="16"/>
              </w:rPr>
            </w:pPr>
            <w:r w:rsidRPr="008A281E">
              <w:rPr>
                <w:sz w:val="16"/>
                <w:szCs w:val="16"/>
              </w:rPr>
              <w:t>ОКПД 2 / КТРУ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71A" w:rsidRPr="008A281E" w:rsidRDefault="0059071A" w:rsidP="001C402C">
            <w:pPr>
              <w:keepNext/>
              <w:keepLines/>
              <w:spacing w:after="200" w:line="276" w:lineRule="auto"/>
              <w:ind w:hanging="108"/>
              <w:jc w:val="center"/>
              <w:rPr>
                <w:b/>
                <w:sz w:val="16"/>
                <w:szCs w:val="16"/>
              </w:rPr>
            </w:pPr>
            <w:r w:rsidRPr="008A281E">
              <w:rPr>
                <w:sz w:val="16"/>
                <w:szCs w:val="16"/>
              </w:rPr>
              <w:t>Наименование Товара, товарный знак (его словесное обозначение) (при наличии)</w:t>
            </w:r>
            <w:r w:rsidRPr="008A281E">
              <w:rPr>
                <w:rStyle w:val="a5"/>
                <w:sz w:val="16"/>
                <w:szCs w:val="16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71A" w:rsidRPr="008A281E" w:rsidRDefault="0059071A" w:rsidP="001C402C">
            <w:pPr>
              <w:keepNext/>
              <w:keepLines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  <w:r w:rsidRPr="008A281E">
              <w:rPr>
                <w:sz w:val="16"/>
                <w:szCs w:val="16"/>
              </w:rPr>
              <w:t xml:space="preserve">Технические, качественные, функциональные характеристики </w:t>
            </w:r>
            <w:r w:rsidRPr="008A281E">
              <w:rPr>
                <w:bCs/>
                <w:sz w:val="16"/>
                <w:szCs w:val="16"/>
              </w:rPr>
              <w:t>(потребительские свойства)</w:t>
            </w:r>
            <w:r w:rsidRPr="008A281E">
              <w:rPr>
                <w:sz w:val="16"/>
                <w:szCs w:val="16"/>
              </w:rPr>
              <w:t xml:space="preserve">, </w:t>
            </w:r>
            <w:r w:rsidRPr="008A281E">
              <w:rPr>
                <w:bCs/>
                <w:sz w:val="16"/>
                <w:szCs w:val="16"/>
              </w:rPr>
              <w:t xml:space="preserve">эксплуатационные характеристики Товара </w:t>
            </w:r>
            <w:r w:rsidRPr="008A281E">
              <w:rPr>
                <w:sz w:val="16"/>
                <w:szCs w:val="16"/>
              </w:rPr>
              <w:t xml:space="preserve">и иные </w:t>
            </w:r>
            <w:proofErr w:type="gramStart"/>
            <w:r w:rsidRPr="008A281E">
              <w:rPr>
                <w:sz w:val="16"/>
                <w:szCs w:val="16"/>
              </w:rPr>
              <w:t>характеристики</w:t>
            </w:r>
            <w:proofErr w:type="gramEnd"/>
            <w:r w:rsidRPr="008A281E">
              <w:rPr>
                <w:sz w:val="16"/>
                <w:szCs w:val="16"/>
              </w:rPr>
              <w:t xml:space="preserve"> и показатели Товара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71A" w:rsidRPr="008A281E" w:rsidRDefault="0059071A" w:rsidP="001C402C">
            <w:pPr>
              <w:keepNext/>
              <w:keepLines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  <w:r w:rsidRPr="008A281E">
              <w:rPr>
                <w:sz w:val="16"/>
                <w:szCs w:val="16"/>
              </w:rPr>
              <w:t>Количество Товара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1A" w:rsidRPr="008A281E" w:rsidRDefault="0059071A" w:rsidP="001C402C">
            <w:pPr>
              <w:keepNext/>
              <w:keepLines/>
              <w:spacing w:after="200" w:line="276" w:lineRule="auto"/>
              <w:jc w:val="center"/>
              <w:rPr>
                <w:rFonts w:eastAsia="Calibri"/>
                <w:sz w:val="16"/>
                <w:szCs w:val="16"/>
              </w:rPr>
            </w:pPr>
          </w:p>
          <w:p w:rsidR="0059071A" w:rsidRPr="008A281E" w:rsidRDefault="0059071A" w:rsidP="00E36D16">
            <w:pPr>
              <w:keepNext/>
              <w:keepLines/>
              <w:spacing w:after="200" w:line="276" w:lineRule="auto"/>
              <w:ind w:right="-1526"/>
              <w:rPr>
                <w:sz w:val="16"/>
                <w:szCs w:val="16"/>
              </w:rPr>
            </w:pPr>
            <w:r w:rsidRPr="008A281E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</w:tr>
      <w:tr w:rsidR="0059071A" w:rsidRPr="008A281E" w:rsidTr="00E36D16">
        <w:trPr>
          <w:trHeight w:val="146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71A" w:rsidRPr="0023486A" w:rsidRDefault="0059071A" w:rsidP="001C402C">
            <w:pPr>
              <w:keepNext/>
              <w:keepLines/>
              <w:spacing w:after="200" w:line="276" w:lineRule="auto"/>
              <w:jc w:val="center"/>
              <w:rPr>
                <w:sz w:val="20"/>
                <w:szCs w:val="20"/>
              </w:rPr>
            </w:pPr>
            <w:r w:rsidRPr="0023486A">
              <w:rPr>
                <w:sz w:val="20"/>
                <w:szCs w:val="20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1A" w:rsidRPr="0023486A" w:rsidRDefault="0059071A" w:rsidP="001C402C">
            <w:pPr>
              <w:keepNext/>
              <w:keepLines/>
              <w:spacing w:after="200" w:line="276" w:lineRule="auto"/>
              <w:jc w:val="center"/>
              <w:rPr>
                <w:sz w:val="20"/>
                <w:szCs w:val="20"/>
              </w:rPr>
            </w:pPr>
            <w:r w:rsidRPr="0023486A">
              <w:rPr>
                <w:sz w:val="20"/>
                <w:szCs w:val="20"/>
              </w:rPr>
              <w:t>17.23.13.141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71A" w:rsidRPr="0023486A" w:rsidRDefault="0059071A" w:rsidP="00E36D16">
            <w:pPr>
              <w:keepNext/>
              <w:keepLines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 w:rsidRPr="0023486A">
              <w:rPr>
                <w:sz w:val="20"/>
                <w:szCs w:val="20"/>
              </w:rPr>
              <w:t>трудов</w:t>
            </w:r>
            <w:r w:rsidR="00E36D16">
              <w:rPr>
                <w:sz w:val="20"/>
                <w:szCs w:val="20"/>
              </w:rPr>
              <w:t>ая</w:t>
            </w:r>
            <w:r w:rsidRPr="0023486A">
              <w:rPr>
                <w:sz w:val="20"/>
                <w:szCs w:val="20"/>
              </w:rPr>
              <w:t xml:space="preserve"> книжк</w:t>
            </w:r>
            <w:r w:rsidR="00E36D16">
              <w:rPr>
                <w:sz w:val="20"/>
                <w:szCs w:val="20"/>
              </w:rPr>
              <w:t>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D16" w:rsidRPr="001C29D7" w:rsidRDefault="00E36D16" w:rsidP="00E36D16">
            <w:pPr>
              <w:rPr>
                <w:color w:val="000000"/>
                <w:sz w:val="20"/>
                <w:szCs w:val="20"/>
                <w:highlight w:val="white"/>
              </w:rPr>
            </w:pPr>
            <w:r w:rsidRPr="001C29D7">
              <w:rPr>
                <w:color w:val="000000"/>
                <w:sz w:val="20"/>
                <w:szCs w:val="20"/>
                <w:highlight w:val="white"/>
              </w:rPr>
              <w:t>Вид бланка: трудов</w:t>
            </w:r>
            <w:r>
              <w:rPr>
                <w:color w:val="000000"/>
                <w:sz w:val="20"/>
                <w:szCs w:val="20"/>
                <w:highlight w:val="white"/>
              </w:rPr>
              <w:t>ая</w:t>
            </w:r>
            <w:r w:rsidRPr="001C29D7">
              <w:rPr>
                <w:color w:val="000000"/>
                <w:sz w:val="20"/>
                <w:szCs w:val="20"/>
                <w:highlight w:val="white"/>
              </w:rPr>
              <w:t xml:space="preserve"> книжк</w:t>
            </w:r>
            <w:r>
              <w:rPr>
                <w:color w:val="000000"/>
                <w:sz w:val="20"/>
                <w:szCs w:val="20"/>
                <w:highlight w:val="white"/>
              </w:rPr>
              <w:t>а</w:t>
            </w:r>
            <w:r w:rsidRPr="001C29D7">
              <w:rPr>
                <w:color w:val="000000"/>
                <w:sz w:val="20"/>
                <w:szCs w:val="20"/>
                <w:highlight w:val="white"/>
              </w:rPr>
              <w:t>;</w:t>
            </w:r>
          </w:p>
          <w:p w:rsidR="00E36D16" w:rsidRPr="001C29D7" w:rsidRDefault="00E36D16" w:rsidP="00E36D16">
            <w:pPr>
              <w:rPr>
                <w:color w:val="000000"/>
                <w:sz w:val="20"/>
                <w:szCs w:val="20"/>
                <w:highlight w:val="white"/>
              </w:rPr>
            </w:pPr>
            <w:r w:rsidRPr="001C29D7">
              <w:rPr>
                <w:color w:val="000000"/>
                <w:sz w:val="20"/>
                <w:szCs w:val="20"/>
                <w:highlight w:val="white"/>
              </w:rPr>
              <w:t xml:space="preserve">Тип обложки: </w:t>
            </w:r>
            <w:proofErr w:type="gramStart"/>
            <w:r w:rsidRPr="001C29D7">
              <w:rPr>
                <w:color w:val="000000"/>
                <w:sz w:val="20"/>
                <w:szCs w:val="20"/>
                <w:highlight w:val="white"/>
              </w:rPr>
              <w:t>Мягкая</w:t>
            </w:r>
            <w:proofErr w:type="gramEnd"/>
            <w:r w:rsidRPr="001C29D7">
              <w:rPr>
                <w:color w:val="000000"/>
                <w:sz w:val="20"/>
                <w:szCs w:val="20"/>
                <w:highlight w:val="white"/>
              </w:rPr>
              <w:t>;</w:t>
            </w:r>
          </w:p>
          <w:p w:rsidR="00E36D16" w:rsidRPr="001C29D7" w:rsidRDefault="00E36D16" w:rsidP="00E36D16">
            <w:pPr>
              <w:rPr>
                <w:color w:val="000000"/>
                <w:sz w:val="20"/>
                <w:szCs w:val="20"/>
                <w:highlight w:val="white"/>
              </w:rPr>
            </w:pPr>
            <w:r w:rsidRPr="001C29D7">
              <w:rPr>
                <w:color w:val="000000"/>
                <w:sz w:val="20"/>
                <w:szCs w:val="20"/>
                <w:highlight w:val="white"/>
              </w:rPr>
              <w:t xml:space="preserve">Материал обложки: Бумага обложечная; </w:t>
            </w:r>
          </w:p>
          <w:p w:rsidR="00E36D16" w:rsidRPr="001C29D7" w:rsidRDefault="00E36D16" w:rsidP="00E36D16">
            <w:pPr>
              <w:rPr>
                <w:color w:val="000000"/>
                <w:sz w:val="20"/>
                <w:szCs w:val="20"/>
                <w:highlight w:val="white"/>
              </w:rPr>
            </w:pPr>
            <w:r w:rsidRPr="001C29D7">
              <w:rPr>
                <w:color w:val="000000"/>
                <w:sz w:val="20"/>
                <w:szCs w:val="20"/>
                <w:highlight w:val="white"/>
              </w:rPr>
              <w:t xml:space="preserve">Ориентация: </w:t>
            </w:r>
            <w:proofErr w:type="gramStart"/>
            <w:r w:rsidRPr="001C29D7">
              <w:rPr>
                <w:color w:val="000000"/>
                <w:sz w:val="20"/>
                <w:szCs w:val="20"/>
                <w:highlight w:val="white"/>
              </w:rPr>
              <w:t>Вертикальная</w:t>
            </w:r>
            <w:proofErr w:type="gramEnd"/>
            <w:r w:rsidRPr="001C29D7">
              <w:rPr>
                <w:color w:val="000000"/>
                <w:sz w:val="20"/>
                <w:szCs w:val="20"/>
                <w:highlight w:val="white"/>
              </w:rPr>
              <w:t xml:space="preserve">; </w:t>
            </w:r>
          </w:p>
          <w:p w:rsidR="00E36D16" w:rsidRPr="001C29D7" w:rsidRDefault="00E36D16" w:rsidP="00E36D16">
            <w:pPr>
              <w:rPr>
                <w:color w:val="000000"/>
                <w:sz w:val="20"/>
                <w:szCs w:val="20"/>
                <w:highlight w:val="white"/>
              </w:rPr>
            </w:pPr>
            <w:r w:rsidRPr="001C29D7">
              <w:rPr>
                <w:color w:val="000000"/>
                <w:sz w:val="20"/>
                <w:szCs w:val="20"/>
                <w:highlight w:val="white"/>
              </w:rPr>
              <w:t>Содержание вкладыша: «Сведение о работе» - 1</w:t>
            </w:r>
            <w:r>
              <w:rPr>
                <w:color w:val="000000"/>
                <w:sz w:val="20"/>
                <w:szCs w:val="20"/>
                <w:highlight w:val="white"/>
              </w:rPr>
              <w:t>4</w:t>
            </w:r>
            <w:r w:rsidRPr="001C29D7">
              <w:rPr>
                <w:color w:val="000000"/>
                <w:sz w:val="20"/>
                <w:szCs w:val="20"/>
                <w:highlight w:val="white"/>
              </w:rPr>
              <w:t xml:space="preserve"> разворотов; </w:t>
            </w:r>
          </w:p>
          <w:p w:rsidR="00E36D16" w:rsidRPr="001C29D7" w:rsidRDefault="00E36D16" w:rsidP="00E36D16">
            <w:pPr>
              <w:rPr>
                <w:color w:val="000000"/>
                <w:sz w:val="20"/>
                <w:szCs w:val="20"/>
                <w:highlight w:val="white"/>
              </w:rPr>
            </w:pPr>
            <w:r w:rsidRPr="001C29D7">
              <w:rPr>
                <w:color w:val="000000"/>
                <w:sz w:val="20"/>
                <w:szCs w:val="20"/>
                <w:highlight w:val="white"/>
              </w:rPr>
              <w:t>«Сведения о награждениях» -</w:t>
            </w:r>
            <w:r>
              <w:rPr>
                <w:color w:val="000000"/>
                <w:sz w:val="20"/>
                <w:szCs w:val="20"/>
                <w:highlight w:val="white"/>
              </w:rPr>
              <w:t>7</w:t>
            </w:r>
            <w:r w:rsidRPr="001C29D7">
              <w:rPr>
                <w:color w:val="000000"/>
                <w:sz w:val="20"/>
                <w:szCs w:val="20"/>
                <w:highlight w:val="white"/>
              </w:rPr>
              <w:t xml:space="preserve"> разворотов; </w:t>
            </w:r>
          </w:p>
          <w:p w:rsidR="00E36D16" w:rsidRPr="001C29D7" w:rsidRDefault="00E36D16" w:rsidP="00E36D16">
            <w:pPr>
              <w:rPr>
                <w:color w:val="000000"/>
                <w:sz w:val="20"/>
                <w:szCs w:val="20"/>
                <w:highlight w:val="white"/>
              </w:rPr>
            </w:pPr>
            <w:r w:rsidRPr="001C29D7">
              <w:rPr>
                <w:color w:val="000000"/>
                <w:sz w:val="20"/>
                <w:szCs w:val="20"/>
                <w:highlight w:val="white"/>
              </w:rPr>
              <w:t xml:space="preserve">Элементы защиты: Наличие; </w:t>
            </w:r>
          </w:p>
          <w:p w:rsidR="00E36D16" w:rsidRPr="001C29D7" w:rsidRDefault="00E36D16" w:rsidP="00E36D16">
            <w:pPr>
              <w:shd w:val="clear" w:color="auto" w:fill="FFFFFF"/>
              <w:spacing w:line="225" w:lineRule="atLeast"/>
              <w:textAlignment w:val="baseline"/>
              <w:rPr>
                <w:b/>
                <w:sz w:val="20"/>
                <w:szCs w:val="20"/>
              </w:rPr>
            </w:pPr>
            <w:r w:rsidRPr="001C29D7">
              <w:rPr>
                <w:color w:val="000000"/>
                <w:sz w:val="20"/>
                <w:szCs w:val="20"/>
                <w:highlight w:val="white"/>
              </w:rPr>
              <w:t>Соответствие приказу Минтруда России от 19.05.2021 № 320н: Да</w:t>
            </w:r>
            <w:r w:rsidRPr="001C29D7">
              <w:rPr>
                <w:sz w:val="20"/>
                <w:szCs w:val="20"/>
                <w:highlight w:val="white"/>
              </w:rPr>
              <w:t>.</w:t>
            </w:r>
          </w:p>
          <w:p w:rsidR="0059071A" w:rsidRPr="002B1038" w:rsidRDefault="0059071A" w:rsidP="001C402C">
            <w:pPr>
              <w:spacing w:line="228" w:lineRule="auto"/>
              <w:rPr>
                <w:color w:val="000000"/>
                <w:spacing w:val="-2"/>
                <w:sz w:val="20"/>
                <w:szCs w:val="20"/>
              </w:rPr>
            </w:pPr>
            <w:r w:rsidRPr="002B1038">
              <w:rPr>
                <w:spacing w:val="-2"/>
                <w:sz w:val="20"/>
                <w:szCs w:val="20"/>
              </w:rPr>
              <w:t>Ширина</w:t>
            </w:r>
            <w:r w:rsidRPr="002B1038">
              <w:rPr>
                <w:color w:val="000000"/>
                <w:spacing w:val="-2"/>
                <w:sz w:val="20"/>
                <w:szCs w:val="20"/>
              </w:rPr>
              <w:t xml:space="preserve">: </w:t>
            </w:r>
            <w:r w:rsidRPr="002B1038">
              <w:rPr>
                <w:spacing w:val="-2"/>
                <w:sz w:val="20"/>
                <w:szCs w:val="20"/>
              </w:rPr>
              <w:t>≥ 88 ≤ 90 Миллиметр</w:t>
            </w:r>
          </w:p>
          <w:p w:rsidR="0059071A" w:rsidRPr="002B1038" w:rsidRDefault="0059071A" w:rsidP="001C402C">
            <w:pPr>
              <w:spacing w:line="228" w:lineRule="auto"/>
              <w:rPr>
                <w:color w:val="000000"/>
                <w:spacing w:val="-2"/>
                <w:sz w:val="20"/>
                <w:szCs w:val="20"/>
              </w:rPr>
            </w:pPr>
            <w:r w:rsidRPr="002B1038">
              <w:rPr>
                <w:spacing w:val="-2"/>
                <w:sz w:val="20"/>
                <w:szCs w:val="20"/>
              </w:rPr>
              <w:t>Длина: ≥ 125 ≤ 130 Миллиметр</w:t>
            </w:r>
          </w:p>
          <w:p w:rsidR="0059071A" w:rsidRDefault="0059071A" w:rsidP="001C402C">
            <w:pPr>
              <w:spacing w:line="228" w:lineRule="auto"/>
              <w:jc w:val="both"/>
              <w:rPr>
                <w:spacing w:val="-2"/>
                <w:sz w:val="20"/>
                <w:szCs w:val="20"/>
              </w:rPr>
            </w:pPr>
          </w:p>
          <w:p w:rsidR="0059071A" w:rsidRPr="0023486A" w:rsidRDefault="0059071A" w:rsidP="001C402C">
            <w:pPr>
              <w:spacing w:line="228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71A" w:rsidRPr="0023486A" w:rsidRDefault="0059071A" w:rsidP="001C402C">
            <w:pPr>
              <w:keepNext/>
              <w:keepLines/>
              <w:spacing w:after="200" w:line="276" w:lineRule="auto"/>
              <w:jc w:val="center"/>
              <w:rPr>
                <w:sz w:val="20"/>
                <w:szCs w:val="20"/>
              </w:rPr>
            </w:pPr>
            <w:r w:rsidRPr="0023486A">
              <w:rPr>
                <w:sz w:val="20"/>
                <w:szCs w:val="20"/>
              </w:rPr>
              <w:t>5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71A" w:rsidRPr="0023486A" w:rsidRDefault="0059071A" w:rsidP="001C402C">
            <w:pPr>
              <w:keepNext/>
              <w:keepLines/>
              <w:spacing w:after="200" w:line="276" w:lineRule="auto"/>
              <w:jc w:val="center"/>
              <w:rPr>
                <w:sz w:val="20"/>
                <w:szCs w:val="20"/>
              </w:rPr>
            </w:pPr>
            <w:r w:rsidRPr="0023486A">
              <w:rPr>
                <w:sz w:val="20"/>
                <w:szCs w:val="20"/>
              </w:rPr>
              <w:t>шт.</w:t>
            </w:r>
          </w:p>
        </w:tc>
      </w:tr>
    </w:tbl>
    <w:p w:rsidR="0059071A" w:rsidRPr="008A281E" w:rsidRDefault="0059071A" w:rsidP="0059071A">
      <w:pPr>
        <w:keepNext/>
        <w:keepLines/>
        <w:ind w:left="-540" w:firstLine="540"/>
        <w:jc w:val="center"/>
        <w:rPr>
          <w:b/>
          <w:sz w:val="20"/>
          <w:szCs w:val="20"/>
        </w:rPr>
      </w:pPr>
    </w:p>
    <w:p w:rsidR="0059071A" w:rsidRDefault="0059071A" w:rsidP="0059071A">
      <w:pPr>
        <w:widowControl w:val="0"/>
        <w:autoSpaceDE w:val="0"/>
        <w:autoSpaceDN w:val="0"/>
        <w:adjustRightInd w:val="0"/>
        <w:ind w:firstLine="708"/>
        <w:rPr>
          <w:rFonts w:ascii="PT Astra Serif" w:hAnsi="PT Astra Serif"/>
          <w:b/>
          <w:bCs/>
          <w:iCs/>
        </w:rPr>
      </w:pPr>
    </w:p>
    <w:p w:rsidR="0059071A" w:rsidRDefault="0059071A" w:rsidP="0059071A">
      <w:pPr>
        <w:widowControl w:val="0"/>
        <w:autoSpaceDE w:val="0"/>
        <w:autoSpaceDN w:val="0"/>
        <w:adjustRightInd w:val="0"/>
        <w:ind w:firstLine="708"/>
        <w:rPr>
          <w:rFonts w:ascii="PT Astra Serif" w:hAnsi="PT Astra Serif"/>
          <w:b/>
          <w:bCs/>
          <w:iCs/>
        </w:rPr>
      </w:pPr>
    </w:p>
    <w:p w:rsidR="0059071A" w:rsidRDefault="0059071A" w:rsidP="0059071A">
      <w:pPr>
        <w:widowControl w:val="0"/>
        <w:autoSpaceDE w:val="0"/>
        <w:autoSpaceDN w:val="0"/>
        <w:adjustRightInd w:val="0"/>
        <w:ind w:firstLine="708"/>
        <w:rPr>
          <w:rFonts w:ascii="PT Astra Serif" w:hAnsi="PT Astra Serif"/>
          <w:b/>
          <w:bCs/>
          <w:iCs/>
        </w:rPr>
      </w:pPr>
    </w:p>
    <w:p w:rsidR="0059071A" w:rsidRDefault="0059071A" w:rsidP="0059071A">
      <w:pPr>
        <w:widowControl w:val="0"/>
        <w:autoSpaceDE w:val="0"/>
        <w:autoSpaceDN w:val="0"/>
        <w:adjustRightInd w:val="0"/>
        <w:ind w:firstLine="708"/>
        <w:rPr>
          <w:rFonts w:ascii="PT Astra Serif" w:hAnsi="PT Astra Serif"/>
          <w:b/>
          <w:bCs/>
          <w:iCs/>
        </w:rPr>
      </w:pPr>
    </w:p>
    <w:p w:rsidR="0059071A" w:rsidRDefault="0059071A" w:rsidP="0059071A">
      <w:pPr>
        <w:widowControl w:val="0"/>
        <w:autoSpaceDE w:val="0"/>
        <w:autoSpaceDN w:val="0"/>
        <w:adjustRightInd w:val="0"/>
        <w:ind w:firstLine="708"/>
        <w:rPr>
          <w:rFonts w:ascii="PT Astra Serif" w:hAnsi="PT Astra Serif"/>
          <w:b/>
          <w:bCs/>
          <w:iCs/>
        </w:rPr>
      </w:pPr>
    </w:p>
    <w:p w:rsidR="0059071A" w:rsidRDefault="0059071A" w:rsidP="0059071A">
      <w:pPr>
        <w:widowControl w:val="0"/>
        <w:autoSpaceDE w:val="0"/>
        <w:autoSpaceDN w:val="0"/>
        <w:adjustRightInd w:val="0"/>
        <w:ind w:firstLine="708"/>
        <w:rPr>
          <w:rFonts w:ascii="PT Astra Serif" w:hAnsi="PT Astra Serif"/>
          <w:b/>
          <w:bCs/>
          <w:iCs/>
        </w:rPr>
      </w:pPr>
    </w:p>
    <w:p w:rsidR="0059071A" w:rsidRDefault="0059071A" w:rsidP="0059071A">
      <w:pPr>
        <w:widowControl w:val="0"/>
        <w:autoSpaceDE w:val="0"/>
        <w:autoSpaceDN w:val="0"/>
        <w:adjustRightInd w:val="0"/>
        <w:ind w:firstLine="708"/>
        <w:rPr>
          <w:rFonts w:ascii="PT Astra Serif" w:hAnsi="PT Astra Serif"/>
          <w:b/>
          <w:bCs/>
          <w:iCs/>
        </w:rPr>
      </w:pPr>
    </w:p>
    <w:p w:rsidR="0059071A" w:rsidRDefault="0059071A" w:rsidP="0059071A">
      <w:pPr>
        <w:widowControl w:val="0"/>
        <w:autoSpaceDE w:val="0"/>
        <w:autoSpaceDN w:val="0"/>
        <w:adjustRightInd w:val="0"/>
        <w:ind w:firstLine="708"/>
        <w:rPr>
          <w:rFonts w:ascii="PT Astra Serif" w:hAnsi="PT Astra Serif"/>
          <w:b/>
          <w:bCs/>
          <w:iCs/>
        </w:rPr>
      </w:pPr>
    </w:p>
    <w:p w:rsidR="0059071A" w:rsidRDefault="0059071A" w:rsidP="0059071A">
      <w:pPr>
        <w:widowControl w:val="0"/>
        <w:autoSpaceDE w:val="0"/>
        <w:autoSpaceDN w:val="0"/>
        <w:adjustRightInd w:val="0"/>
        <w:ind w:firstLine="708"/>
        <w:rPr>
          <w:rFonts w:ascii="PT Astra Serif" w:hAnsi="PT Astra Serif"/>
          <w:b/>
          <w:bCs/>
          <w:iCs/>
        </w:rPr>
      </w:pPr>
    </w:p>
    <w:p w:rsidR="0059071A" w:rsidRDefault="0059071A" w:rsidP="0059071A">
      <w:pPr>
        <w:widowControl w:val="0"/>
        <w:autoSpaceDE w:val="0"/>
        <w:autoSpaceDN w:val="0"/>
        <w:adjustRightInd w:val="0"/>
        <w:ind w:firstLine="708"/>
        <w:rPr>
          <w:rFonts w:ascii="PT Astra Serif" w:hAnsi="PT Astra Serif"/>
          <w:b/>
          <w:bCs/>
          <w:iCs/>
        </w:rPr>
      </w:pPr>
    </w:p>
    <w:p w:rsidR="0059071A" w:rsidRDefault="0059071A" w:rsidP="0059071A">
      <w:pPr>
        <w:widowControl w:val="0"/>
        <w:autoSpaceDE w:val="0"/>
        <w:autoSpaceDN w:val="0"/>
        <w:adjustRightInd w:val="0"/>
        <w:ind w:firstLine="708"/>
        <w:rPr>
          <w:rFonts w:ascii="PT Astra Serif" w:hAnsi="PT Astra Serif"/>
          <w:b/>
          <w:bCs/>
          <w:iCs/>
        </w:rPr>
      </w:pPr>
    </w:p>
    <w:p w:rsidR="0059071A" w:rsidRDefault="0059071A" w:rsidP="0059071A">
      <w:pPr>
        <w:widowControl w:val="0"/>
        <w:autoSpaceDE w:val="0"/>
        <w:autoSpaceDN w:val="0"/>
        <w:adjustRightInd w:val="0"/>
        <w:ind w:firstLine="708"/>
        <w:rPr>
          <w:rFonts w:ascii="PT Astra Serif" w:hAnsi="PT Astra Serif"/>
          <w:b/>
          <w:bCs/>
          <w:iCs/>
        </w:rPr>
      </w:pPr>
    </w:p>
    <w:p w:rsidR="0059071A" w:rsidRDefault="0059071A" w:rsidP="0059071A">
      <w:pPr>
        <w:widowControl w:val="0"/>
        <w:autoSpaceDE w:val="0"/>
        <w:autoSpaceDN w:val="0"/>
        <w:adjustRightInd w:val="0"/>
        <w:ind w:firstLine="708"/>
        <w:rPr>
          <w:rFonts w:ascii="PT Astra Serif" w:hAnsi="PT Astra Serif"/>
          <w:b/>
          <w:bCs/>
          <w:iCs/>
        </w:rPr>
      </w:pPr>
    </w:p>
    <w:p w:rsidR="0059071A" w:rsidRDefault="0059071A" w:rsidP="0059071A">
      <w:pPr>
        <w:widowControl w:val="0"/>
        <w:autoSpaceDE w:val="0"/>
        <w:autoSpaceDN w:val="0"/>
        <w:adjustRightInd w:val="0"/>
        <w:ind w:firstLine="708"/>
        <w:rPr>
          <w:rFonts w:ascii="PT Astra Serif" w:hAnsi="PT Astra Serif"/>
          <w:b/>
          <w:bCs/>
          <w:iCs/>
        </w:rPr>
      </w:pPr>
    </w:p>
    <w:p w:rsidR="0059071A" w:rsidRDefault="0059071A" w:rsidP="0059071A">
      <w:pPr>
        <w:widowControl w:val="0"/>
        <w:autoSpaceDE w:val="0"/>
        <w:autoSpaceDN w:val="0"/>
        <w:adjustRightInd w:val="0"/>
        <w:ind w:firstLine="708"/>
        <w:rPr>
          <w:rFonts w:ascii="PT Astra Serif" w:hAnsi="PT Astra Serif"/>
          <w:b/>
          <w:bCs/>
          <w:iCs/>
        </w:rPr>
      </w:pPr>
    </w:p>
    <w:p w:rsidR="0059071A" w:rsidRDefault="0059071A" w:rsidP="0059071A">
      <w:pPr>
        <w:widowControl w:val="0"/>
        <w:autoSpaceDE w:val="0"/>
        <w:autoSpaceDN w:val="0"/>
        <w:adjustRightInd w:val="0"/>
        <w:ind w:firstLine="708"/>
        <w:rPr>
          <w:rFonts w:ascii="PT Astra Serif" w:hAnsi="PT Astra Serif"/>
          <w:b/>
          <w:bCs/>
          <w:iCs/>
        </w:rPr>
      </w:pPr>
    </w:p>
    <w:p w:rsidR="0059071A" w:rsidRDefault="0059071A" w:rsidP="0059071A">
      <w:pPr>
        <w:widowControl w:val="0"/>
        <w:autoSpaceDE w:val="0"/>
        <w:autoSpaceDN w:val="0"/>
        <w:adjustRightInd w:val="0"/>
        <w:ind w:firstLine="708"/>
        <w:rPr>
          <w:rFonts w:ascii="PT Astra Serif" w:hAnsi="PT Astra Serif"/>
          <w:b/>
          <w:bCs/>
          <w:iCs/>
        </w:rPr>
      </w:pPr>
    </w:p>
    <w:p w:rsidR="0059071A" w:rsidRDefault="0059071A" w:rsidP="0059071A">
      <w:pPr>
        <w:widowControl w:val="0"/>
        <w:autoSpaceDE w:val="0"/>
        <w:autoSpaceDN w:val="0"/>
        <w:adjustRightInd w:val="0"/>
        <w:ind w:firstLine="708"/>
        <w:rPr>
          <w:rFonts w:ascii="PT Astra Serif" w:hAnsi="PT Astra Serif"/>
          <w:b/>
          <w:bCs/>
          <w:iCs/>
        </w:rPr>
      </w:pPr>
    </w:p>
    <w:p w:rsidR="0059071A" w:rsidRDefault="0059071A" w:rsidP="0059071A">
      <w:pPr>
        <w:widowControl w:val="0"/>
        <w:autoSpaceDE w:val="0"/>
        <w:autoSpaceDN w:val="0"/>
        <w:adjustRightInd w:val="0"/>
        <w:ind w:firstLine="708"/>
        <w:rPr>
          <w:rFonts w:ascii="PT Astra Serif" w:hAnsi="PT Astra Serif"/>
          <w:b/>
          <w:bCs/>
          <w:iCs/>
        </w:rPr>
      </w:pPr>
    </w:p>
    <w:p w:rsidR="0059071A" w:rsidRDefault="0059071A" w:rsidP="0059071A">
      <w:pPr>
        <w:widowControl w:val="0"/>
        <w:autoSpaceDE w:val="0"/>
        <w:autoSpaceDN w:val="0"/>
        <w:adjustRightInd w:val="0"/>
        <w:ind w:firstLine="708"/>
        <w:rPr>
          <w:rFonts w:ascii="PT Astra Serif" w:hAnsi="PT Astra Serif"/>
          <w:b/>
          <w:bCs/>
          <w:iCs/>
        </w:rPr>
      </w:pPr>
    </w:p>
    <w:p w:rsidR="00E36D16" w:rsidRPr="001C29D7" w:rsidRDefault="00E36D16" w:rsidP="00E36D16">
      <w:pPr>
        <w:widowControl w:val="0"/>
        <w:autoSpaceDE w:val="0"/>
        <w:autoSpaceDN w:val="0"/>
        <w:adjustRightInd w:val="0"/>
        <w:ind w:firstLine="708"/>
        <w:rPr>
          <w:sz w:val="20"/>
          <w:szCs w:val="20"/>
        </w:rPr>
      </w:pPr>
      <w:r w:rsidRPr="001C29D7">
        <w:rPr>
          <w:b/>
          <w:bCs/>
          <w:iCs/>
          <w:sz w:val="20"/>
          <w:szCs w:val="20"/>
        </w:rPr>
        <w:t>Требования к качеству, упаковке, состоянию поставляемого товара</w:t>
      </w:r>
      <w:r w:rsidRPr="001C29D7">
        <w:rPr>
          <w:sz w:val="20"/>
          <w:szCs w:val="20"/>
        </w:rPr>
        <w:t xml:space="preserve">. </w:t>
      </w:r>
    </w:p>
    <w:p w:rsidR="00E36D16" w:rsidRPr="001C29D7" w:rsidRDefault="00E36D16" w:rsidP="00E36D16">
      <w:pPr>
        <w:widowControl w:val="0"/>
        <w:jc w:val="both"/>
        <w:rPr>
          <w:bCs/>
          <w:sz w:val="22"/>
          <w:szCs w:val="22"/>
        </w:rPr>
      </w:pPr>
      <w:r w:rsidRPr="001C29D7">
        <w:rPr>
          <w:bCs/>
          <w:sz w:val="20"/>
          <w:szCs w:val="20"/>
        </w:rPr>
        <w:t>Качество товара должно соответствовать требованиям</w:t>
      </w:r>
      <w:r w:rsidRPr="001C29D7">
        <w:rPr>
          <w:bCs/>
          <w:sz w:val="22"/>
          <w:szCs w:val="22"/>
        </w:rPr>
        <w:t xml:space="preserve"> документов стандартизации и технического регулирования (ГОСТ, ТУ и других), установленных для данного типа (вида) товара, подтверждаться документами на русском языке (при наличии). </w:t>
      </w:r>
    </w:p>
    <w:p w:rsidR="00E36D16" w:rsidRPr="001C29D7" w:rsidRDefault="00E36D16" w:rsidP="00E36D16">
      <w:pPr>
        <w:widowControl w:val="0"/>
        <w:jc w:val="both"/>
        <w:rPr>
          <w:bCs/>
          <w:sz w:val="22"/>
          <w:szCs w:val="22"/>
        </w:rPr>
      </w:pPr>
      <w:proofErr w:type="gramStart"/>
      <w:r w:rsidRPr="001C29D7">
        <w:rPr>
          <w:bCs/>
          <w:sz w:val="22"/>
          <w:szCs w:val="22"/>
        </w:rPr>
        <w:t>Поставляемый  товар  является новой (не бывшей в употреблении), не является контрафактной продукцией в соответствии с законодательством РФ в области защиты интеллектуальной собственности на товарные знаки, патентованные технологии и промышленные образцы, не является предметом иных договорных (контрактных) обязательств и свободный от любых прав третьих лиц.</w:t>
      </w:r>
      <w:proofErr w:type="gramEnd"/>
    </w:p>
    <w:p w:rsidR="00E36D16" w:rsidRPr="001C29D7" w:rsidRDefault="00E36D16" w:rsidP="00E36D16">
      <w:pPr>
        <w:widowControl w:val="0"/>
        <w:jc w:val="both"/>
        <w:rPr>
          <w:bCs/>
          <w:sz w:val="22"/>
          <w:szCs w:val="22"/>
        </w:rPr>
      </w:pPr>
      <w:r w:rsidRPr="001C29D7">
        <w:rPr>
          <w:bCs/>
          <w:sz w:val="22"/>
          <w:szCs w:val="22"/>
        </w:rPr>
        <w:t>Товар поставляется Заказчику в надлежащей упаковке (таре), отвечающей требованиям ГОСТов, ТУ и обеспечивающий сохранность продукции при обычных условиях перевозки и хранения. Поставляемый товар должен отгружаться надлежащим образом, чтобы исключить порчу и/или уничтожение товара на период его поставки, до приемки его Заказчиком.</w:t>
      </w:r>
    </w:p>
    <w:p w:rsidR="00E36D16" w:rsidRPr="001C29D7" w:rsidRDefault="00E36D16" w:rsidP="00E36D16">
      <w:pPr>
        <w:widowControl w:val="0"/>
        <w:jc w:val="both"/>
        <w:rPr>
          <w:bCs/>
          <w:sz w:val="22"/>
          <w:szCs w:val="22"/>
        </w:rPr>
      </w:pPr>
      <w:r w:rsidRPr="001C29D7">
        <w:rPr>
          <w:bCs/>
          <w:sz w:val="22"/>
          <w:szCs w:val="22"/>
        </w:rPr>
        <w:t>Маркировка товара должна соответствовать требованиям действующих нормативных актов Российской Федерации и обеспечивать возможность количественного учета поставленного товара.</w:t>
      </w:r>
    </w:p>
    <w:p w:rsidR="00E36D16" w:rsidRPr="001C29D7" w:rsidRDefault="00E36D16" w:rsidP="00E36D16">
      <w:pPr>
        <w:widowControl w:val="0"/>
        <w:jc w:val="both"/>
        <w:rPr>
          <w:bCs/>
          <w:sz w:val="22"/>
          <w:szCs w:val="22"/>
        </w:rPr>
      </w:pPr>
      <w:r w:rsidRPr="001C29D7">
        <w:rPr>
          <w:bCs/>
          <w:sz w:val="22"/>
          <w:szCs w:val="22"/>
        </w:rPr>
        <w:t>Условия хранения товара на складе Поставщика и условия доставки должны полностью соответствовать действующим нормативам и законодательным актам в отношении товара данного вида и установленному температурному режиму.</w:t>
      </w:r>
    </w:p>
    <w:p w:rsidR="0059071A" w:rsidRDefault="0059071A" w:rsidP="0059071A">
      <w:pPr>
        <w:widowControl w:val="0"/>
        <w:autoSpaceDE w:val="0"/>
        <w:autoSpaceDN w:val="0"/>
        <w:adjustRightInd w:val="0"/>
        <w:ind w:firstLine="708"/>
        <w:rPr>
          <w:rFonts w:ascii="PT Astra Serif" w:hAnsi="PT Astra Serif"/>
          <w:b/>
          <w:bCs/>
          <w:iCs/>
        </w:rPr>
      </w:pPr>
      <w:bookmarkStart w:id="0" w:name="_GoBack"/>
      <w:bookmarkEnd w:id="0"/>
    </w:p>
    <w:p w:rsidR="00F410B2" w:rsidRDefault="00F410B2"/>
    <w:sectPr w:rsidR="00F410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6CB"/>
    <w:rsid w:val="0059071A"/>
    <w:rsid w:val="00D826CB"/>
    <w:rsid w:val="00E36D16"/>
    <w:rsid w:val="00F41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7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1Булет,Bullet List,Bulletr List Paragraph,FooterText,List Paragraph,List Paragraph1,Paragraphe de liste1,it_List1,lp1,numbered,Абзац списка литеральный,Абзац списка2,Булет1,Маркированный список_уровень1,ПАРАГРАФ,Подпись рисунка,ТЗ список"/>
    <w:basedOn w:val="a"/>
    <w:link w:val="a4"/>
    <w:uiPriority w:val="34"/>
    <w:qFormat/>
    <w:rsid w:val="0059071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1Булет Знак,Bullet List Знак,Bulletr List Paragraph Знак,FooterText Знак,List Paragraph Знак,List Paragraph1 Знак,Paragraphe de liste1 Знак,it_List1 Знак,lp1 Знак,numbered Знак,Абзац списка литеральный Знак,Абзац списка2 Знак"/>
    <w:link w:val="a3"/>
    <w:uiPriority w:val="34"/>
    <w:locked/>
    <w:rsid w:val="0059071A"/>
    <w:rPr>
      <w:rFonts w:ascii="Calibri" w:eastAsia="Calibri" w:hAnsi="Calibri" w:cs="Times New Roman"/>
    </w:rPr>
  </w:style>
  <w:style w:type="character" w:styleId="a5">
    <w:name w:val="footnote reference"/>
    <w:semiHidden/>
    <w:unhideWhenUsed/>
    <w:qFormat/>
    <w:rsid w:val="0059071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7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1Булет,Bullet List,Bulletr List Paragraph,FooterText,List Paragraph,List Paragraph1,Paragraphe de liste1,it_List1,lp1,numbered,Абзац списка литеральный,Абзац списка2,Булет1,Маркированный список_уровень1,ПАРАГРАФ,Подпись рисунка,ТЗ список"/>
    <w:basedOn w:val="a"/>
    <w:link w:val="a4"/>
    <w:uiPriority w:val="34"/>
    <w:qFormat/>
    <w:rsid w:val="0059071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1Булет Знак,Bullet List Знак,Bulletr List Paragraph Знак,FooterText Знак,List Paragraph Знак,List Paragraph1 Знак,Paragraphe de liste1 Знак,it_List1 Знак,lp1 Знак,numbered Знак,Абзац списка литеральный Знак,Абзац списка2 Знак"/>
    <w:link w:val="a3"/>
    <w:uiPriority w:val="34"/>
    <w:locked/>
    <w:rsid w:val="0059071A"/>
    <w:rPr>
      <w:rFonts w:ascii="Calibri" w:eastAsia="Calibri" w:hAnsi="Calibri" w:cs="Times New Roman"/>
    </w:rPr>
  </w:style>
  <w:style w:type="character" w:styleId="a5">
    <w:name w:val="footnote reference"/>
    <w:semiHidden/>
    <w:unhideWhenUsed/>
    <w:qFormat/>
    <w:rsid w:val="005907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Скорик Анна Василевна</dc:creator>
  <cp:keywords/>
  <dc:description/>
  <cp:lastModifiedBy>Скорик Анна Василевна</cp:lastModifiedBy>
  <cp:revision>3</cp:revision>
  <dcterms:created xsi:type="dcterms:W3CDTF">2026-08-18T04:26:00Z</dcterms:created>
  <dcterms:modified xsi:type="dcterms:W3CDTF">2026-08-19T03:32:00Z</dcterms:modified>
</cp:coreProperties>
</file>