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33D" w:rsidRPr="001A5273" w:rsidRDefault="00CD433D" w:rsidP="004901DD">
      <w:pPr>
        <w:contextualSpacing/>
        <w:jc w:val="both"/>
        <w:rPr>
          <w:bCs/>
          <w:sz w:val="22"/>
          <w:szCs w:val="22"/>
        </w:rPr>
      </w:pPr>
    </w:p>
    <w:p w:rsidR="00FE2BF9" w:rsidRPr="001A5273" w:rsidRDefault="00FE2BF9" w:rsidP="004901DD">
      <w:pPr>
        <w:contextualSpacing/>
        <w:jc w:val="center"/>
        <w:rPr>
          <w:b/>
          <w:sz w:val="22"/>
          <w:szCs w:val="22"/>
          <w:lang w:bidi="ru-RU"/>
        </w:rPr>
      </w:pPr>
      <w:r w:rsidRPr="001A5273">
        <w:rPr>
          <w:b/>
          <w:sz w:val="22"/>
          <w:szCs w:val="22"/>
          <w:lang w:bidi="ru-RU"/>
        </w:rPr>
        <w:t>ГОСУДАРСТВЕННЫЙ КОНТРАКТ №</w:t>
      </w:r>
      <w:r w:rsidR="00994CAC">
        <w:rPr>
          <w:b/>
          <w:sz w:val="22"/>
          <w:szCs w:val="22"/>
          <w:lang w:bidi="ru-RU"/>
        </w:rPr>
        <w:t xml:space="preserve"> </w:t>
      </w:r>
    </w:p>
    <w:p w:rsidR="008B5F9E" w:rsidRPr="001A5273" w:rsidRDefault="00871E31" w:rsidP="00315942">
      <w:pPr>
        <w:spacing w:line="140" w:lineRule="atLeast"/>
        <w:jc w:val="center"/>
        <w:rPr>
          <w:bCs/>
          <w:iCs/>
          <w:color w:val="000000"/>
          <w:sz w:val="22"/>
          <w:szCs w:val="22"/>
        </w:rPr>
      </w:pPr>
      <w:r>
        <w:rPr>
          <w:bCs/>
          <w:iCs/>
          <w:color w:val="000000"/>
          <w:sz w:val="22"/>
          <w:szCs w:val="22"/>
        </w:rPr>
        <w:t xml:space="preserve">на </w:t>
      </w:r>
      <w:r w:rsidR="00F6122C">
        <w:rPr>
          <w:rFonts w:eastAsia="Calibri"/>
          <w:sz w:val="22"/>
          <w:szCs w:val="22"/>
          <w:lang w:eastAsia="en-US"/>
        </w:rPr>
        <w:t>поставку</w:t>
      </w:r>
      <w:r w:rsidR="00F6122C" w:rsidRPr="00F6122C">
        <w:rPr>
          <w:rFonts w:eastAsia="Calibri"/>
          <w:sz w:val="22"/>
          <w:szCs w:val="22"/>
          <w:lang w:eastAsia="en-US"/>
        </w:rPr>
        <w:t xml:space="preserve"> </w:t>
      </w:r>
      <w:r w:rsidR="00955E85">
        <w:rPr>
          <w:rFonts w:eastAsia="Calibri"/>
          <w:sz w:val="22"/>
          <w:szCs w:val="22"/>
          <w:lang w:eastAsia="en-US"/>
        </w:rPr>
        <w:t>лакокрасочных</w:t>
      </w:r>
      <w:r w:rsidR="00990C9E">
        <w:rPr>
          <w:rFonts w:eastAsia="Calibri"/>
          <w:sz w:val="22"/>
          <w:szCs w:val="22"/>
          <w:lang w:eastAsia="en-US"/>
        </w:rPr>
        <w:t xml:space="preserve"> и </w:t>
      </w:r>
      <w:proofErr w:type="spellStart"/>
      <w:r w:rsidR="00990C9E">
        <w:rPr>
          <w:rFonts w:eastAsia="Calibri"/>
          <w:sz w:val="22"/>
          <w:szCs w:val="22"/>
          <w:lang w:eastAsia="en-US"/>
        </w:rPr>
        <w:t>колеровочных</w:t>
      </w:r>
      <w:proofErr w:type="spellEnd"/>
      <w:r w:rsidR="00990C9E">
        <w:rPr>
          <w:rFonts w:eastAsia="Calibri"/>
          <w:sz w:val="22"/>
          <w:szCs w:val="22"/>
          <w:lang w:eastAsia="en-US"/>
        </w:rPr>
        <w:t xml:space="preserve"> </w:t>
      </w:r>
      <w:r w:rsidR="00955E85">
        <w:rPr>
          <w:rFonts w:eastAsia="Calibri"/>
          <w:sz w:val="22"/>
          <w:szCs w:val="22"/>
          <w:lang w:eastAsia="en-US"/>
        </w:rPr>
        <w:t xml:space="preserve"> материалов</w:t>
      </w:r>
      <w:r w:rsidR="00F6122C">
        <w:rPr>
          <w:rFonts w:eastAsia="Calibri"/>
          <w:sz w:val="22"/>
          <w:szCs w:val="22"/>
          <w:lang w:eastAsia="en-US"/>
        </w:rPr>
        <w:t xml:space="preserve">, </w:t>
      </w:r>
      <w:r>
        <w:rPr>
          <w:bCs/>
          <w:iCs/>
          <w:sz w:val="22"/>
          <w:szCs w:val="22"/>
        </w:rPr>
        <w:t>в рамках</w:t>
      </w:r>
      <w:r w:rsidRPr="00DB4801">
        <w:rPr>
          <w:sz w:val="22"/>
          <w:szCs w:val="22"/>
        </w:rPr>
        <w:t xml:space="preserve"> капитального ремонта</w:t>
      </w:r>
      <w:r w:rsidRPr="00DB4801">
        <w:rPr>
          <w:color w:val="000000"/>
          <w:sz w:val="22"/>
          <w:szCs w:val="22"/>
        </w:rPr>
        <w:t xml:space="preserve"> ФКУ СИЗО-1 </w:t>
      </w:r>
      <w:r w:rsidR="00F6122C">
        <w:rPr>
          <w:color w:val="000000"/>
          <w:sz w:val="22"/>
          <w:szCs w:val="22"/>
        </w:rPr>
        <w:t>Г</w:t>
      </w:r>
      <w:r w:rsidRPr="00DB4801">
        <w:rPr>
          <w:color w:val="000000"/>
          <w:sz w:val="22"/>
          <w:szCs w:val="22"/>
        </w:rPr>
        <w:t>УФСИН России по Московской области</w:t>
      </w:r>
    </w:p>
    <w:p w:rsidR="00FE2BF9" w:rsidRPr="001A5273" w:rsidRDefault="00FE2BF9" w:rsidP="001A5273">
      <w:pPr>
        <w:keepNext/>
        <w:keepLines/>
        <w:widowControl w:val="0"/>
        <w:autoSpaceDE w:val="0"/>
        <w:autoSpaceDN w:val="0"/>
        <w:contextualSpacing/>
        <w:rPr>
          <w:b/>
          <w:sz w:val="22"/>
          <w:szCs w:val="22"/>
          <w:lang w:bidi="ru-RU"/>
        </w:rPr>
      </w:pPr>
    </w:p>
    <w:p w:rsidR="00FE2BF9" w:rsidRPr="001A5273" w:rsidRDefault="00FE2BF9" w:rsidP="004901DD">
      <w:pPr>
        <w:keepNext/>
        <w:keepLines/>
        <w:widowControl w:val="0"/>
        <w:autoSpaceDE w:val="0"/>
        <w:autoSpaceDN w:val="0"/>
        <w:contextualSpacing/>
        <w:jc w:val="center"/>
        <w:rPr>
          <w:sz w:val="22"/>
          <w:szCs w:val="22"/>
          <w:lang w:bidi="ru-RU"/>
        </w:rPr>
      </w:pPr>
    </w:p>
    <w:p w:rsidR="00FE2BF9" w:rsidRPr="001A5273" w:rsidRDefault="00FE2BF9" w:rsidP="004901DD">
      <w:pPr>
        <w:tabs>
          <w:tab w:val="right" w:pos="6874"/>
          <w:tab w:val="right" w:pos="7359"/>
          <w:tab w:val="right" w:pos="9159"/>
          <w:tab w:val="right" w:pos="9623"/>
        </w:tabs>
        <w:contextualSpacing/>
        <w:jc w:val="both"/>
        <w:rPr>
          <w:sz w:val="22"/>
          <w:szCs w:val="22"/>
          <w:lang w:bidi="ru-RU"/>
        </w:rPr>
      </w:pPr>
      <w:r w:rsidRPr="001A5273">
        <w:rPr>
          <w:sz w:val="22"/>
          <w:szCs w:val="22"/>
          <w:lang w:bidi="ru-RU"/>
        </w:rPr>
        <w:t xml:space="preserve">г. Ногинск       </w:t>
      </w:r>
      <w:r w:rsidRPr="001A5273">
        <w:rPr>
          <w:sz w:val="22"/>
          <w:szCs w:val="22"/>
          <w:lang w:bidi="ru-RU"/>
        </w:rPr>
        <w:tab/>
        <w:t xml:space="preserve">                                                                                       </w:t>
      </w:r>
      <w:r w:rsidR="008E047B">
        <w:rPr>
          <w:sz w:val="22"/>
          <w:szCs w:val="22"/>
          <w:lang w:bidi="ru-RU"/>
        </w:rPr>
        <w:t xml:space="preserve">          «___» ___________ 2026</w:t>
      </w:r>
      <w:r w:rsidRPr="001A5273">
        <w:rPr>
          <w:sz w:val="22"/>
          <w:szCs w:val="22"/>
          <w:lang w:bidi="ru-RU"/>
        </w:rPr>
        <w:t xml:space="preserve"> г.</w:t>
      </w:r>
    </w:p>
    <w:p w:rsidR="00FE2BF9" w:rsidRPr="001A5273" w:rsidRDefault="00FE2BF9" w:rsidP="004901DD">
      <w:pPr>
        <w:tabs>
          <w:tab w:val="right" w:pos="6874"/>
          <w:tab w:val="right" w:pos="7359"/>
          <w:tab w:val="right" w:pos="9159"/>
          <w:tab w:val="right" w:pos="9623"/>
        </w:tabs>
        <w:contextualSpacing/>
        <w:jc w:val="both"/>
        <w:rPr>
          <w:sz w:val="22"/>
          <w:szCs w:val="22"/>
          <w:lang w:bidi="ru-RU"/>
        </w:rPr>
      </w:pPr>
    </w:p>
    <w:p w:rsidR="005718B0" w:rsidRDefault="00FE2BF9" w:rsidP="00DB2B6D">
      <w:pPr>
        <w:ind w:firstLine="567"/>
        <w:contextualSpacing/>
        <w:jc w:val="both"/>
        <w:rPr>
          <w:sz w:val="22"/>
          <w:szCs w:val="22"/>
          <w:lang w:bidi="ru-RU"/>
        </w:rPr>
      </w:pPr>
      <w:r w:rsidRPr="001A5273">
        <w:rPr>
          <w:sz w:val="22"/>
          <w:szCs w:val="22"/>
          <w:lang w:bidi="ru-RU"/>
        </w:rPr>
        <w:t>Федеральное казенное учрежде</w:t>
      </w:r>
      <w:r w:rsidR="00F6122C">
        <w:rPr>
          <w:sz w:val="22"/>
          <w:szCs w:val="22"/>
          <w:lang w:bidi="ru-RU"/>
        </w:rPr>
        <w:t>ние «Следственный изолятор № 1 Главного у</w:t>
      </w:r>
      <w:r w:rsidRPr="001A5273">
        <w:rPr>
          <w:sz w:val="22"/>
          <w:szCs w:val="22"/>
          <w:lang w:bidi="ru-RU"/>
        </w:rPr>
        <w:t xml:space="preserve">правления Федеральной службы исполнения наказаний по Московской области» (ФКУ СИЗО-1 </w:t>
      </w:r>
      <w:r w:rsidR="00F6122C">
        <w:rPr>
          <w:sz w:val="22"/>
          <w:szCs w:val="22"/>
          <w:lang w:bidi="ru-RU"/>
        </w:rPr>
        <w:t>Г</w:t>
      </w:r>
      <w:r w:rsidRPr="001A5273">
        <w:rPr>
          <w:sz w:val="22"/>
          <w:szCs w:val="22"/>
          <w:lang w:bidi="ru-RU"/>
        </w:rPr>
        <w:t xml:space="preserve">УФСИН России по Московской области), выступающее от имени Российской Федерации, именуемое в дальнейшем «Заказчик», в лице </w:t>
      </w:r>
      <w:r w:rsidR="00B21230">
        <w:rPr>
          <w:sz w:val="22"/>
          <w:szCs w:val="22"/>
          <w:lang w:bidi="ru-RU"/>
        </w:rPr>
        <w:t xml:space="preserve">начальника </w:t>
      </w:r>
      <w:r w:rsidR="001620A5">
        <w:rPr>
          <w:sz w:val="22"/>
          <w:szCs w:val="22"/>
          <w:lang w:bidi="ru-RU"/>
        </w:rPr>
        <w:t>Королевского Павла Александровича, действующего на основании Устава</w:t>
      </w:r>
      <w:r w:rsidRPr="001A5273">
        <w:rPr>
          <w:sz w:val="22"/>
          <w:szCs w:val="22"/>
          <w:lang w:bidi="ru-RU"/>
        </w:rPr>
        <w:t xml:space="preserve">, с одной стороны, </w:t>
      </w:r>
    </w:p>
    <w:p w:rsidR="005957B5" w:rsidRPr="001A5273" w:rsidRDefault="00FE2BF9" w:rsidP="00DB2B6D">
      <w:pPr>
        <w:ind w:firstLine="567"/>
        <w:contextualSpacing/>
        <w:jc w:val="both"/>
        <w:rPr>
          <w:sz w:val="22"/>
          <w:szCs w:val="22"/>
          <w:lang w:bidi="ru-RU"/>
        </w:rPr>
      </w:pPr>
      <w:proofErr w:type="gramStart"/>
      <w:r w:rsidRPr="001A5273">
        <w:rPr>
          <w:sz w:val="22"/>
          <w:szCs w:val="22"/>
          <w:lang w:bidi="ru-RU"/>
        </w:rPr>
        <w:t xml:space="preserve">и </w:t>
      </w:r>
      <w:r w:rsidR="00015334">
        <w:rPr>
          <w:sz w:val="22"/>
          <w:szCs w:val="22"/>
          <w:lang w:bidi="ru-RU"/>
        </w:rPr>
        <w:t>(_____)</w:t>
      </w:r>
      <w:r w:rsidR="005718B0">
        <w:rPr>
          <w:sz w:val="22"/>
          <w:szCs w:val="22"/>
          <w:lang w:bidi="ru-RU"/>
        </w:rPr>
        <w:t xml:space="preserve"> в лице </w:t>
      </w:r>
      <w:r w:rsidR="00015334">
        <w:rPr>
          <w:sz w:val="22"/>
          <w:szCs w:val="22"/>
          <w:lang w:bidi="ru-RU"/>
        </w:rPr>
        <w:t>(_____)</w:t>
      </w:r>
      <w:r w:rsidR="005718B0" w:rsidRPr="005718B0">
        <w:rPr>
          <w:sz w:val="22"/>
          <w:szCs w:val="22"/>
          <w:lang w:bidi="ru-RU"/>
        </w:rPr>
        <w:t xml:space="preserve"> </w:t>
      </w:r>
      <w:r w:rsidR="005718B0">
        <w:t xml:space="preserve">действующего на основании Устава </w:t>
      </w:r>
      <w:r w:rsidR="0096486D" w:rsidRPr="001A5273">
        <w:rPr>
          <w:sz w:val="22"/>
          <w:szCs w:val="22"/>
          <w:lang w:bidi="ru-RU"/>
        </w:rPr>
        <w:t xml:space="preserve">в  </w:t>
      </w:r>
      <w:r w:rsidRPr="001A5273">
        <w:rPr>
          <w:sz w:val="22"/>
          <w:szCs w:val="22"/>
          <w:lang w:bidi="ru-RU"/>
        </w:rPr>
        <w:t xml:space="preserve">дальнейшем «Поставщик», с другой стороны, далее совместно именуемые «Стороны», а  каждая по отдельности – «Сторона», </w:t>
      </w:r>
      <w:r w:rsidRPr="001A5273">
        <w:rPr>
          <w:color w:val="000000" w:themeColor="text1"/>
          <w:spacing w:val="-2"/>
          <w:sz w:val="22"/>
          <w:szCs w:val="22"/>
          <w:lang w:eastAsia="zh-CN"/>
        </w:rPr>
        <w:t xml:space="preserve">руководствуясь Гражданским кодексом Российской Федерации, </w:t>
      </w:r>
      <w:r w:rsidR="00315942" w:rsidRPr="001A5273">
        <w:rPr>
          <w:color w:val="000000" w:themeColor="text1"/>
          <w:spacing w:val="-2"/>
          <w:sz w:val="22"/>
          <w:szCs w:val="22"/>
          <w:lang w:eastAsia="zh-CN"/>
        </w:rPr>
        <w:t xml:space="preserve">пунктом 4 части 1 статьи 93 </w:t>
      </w:r>
      <w:r w:rsidR="00315942" w:rsidRPr="001A5273">
        <w:rPr>
          <w:sz w:val="22"/>
          <w:szCs w:val="22"/>
        </w:rPr>
        <w:t>Федерального закона</w:t>
      </w:r>
      <w:r w:rsidR="005957B5" w:rsidRPr="001A5273">
        <w:rPr>
          <w:sz w:val="22"/>
          <w:szCs w:val="22"/>
        </w:rPr>
        <w:t xml:space="preserve"> от 05 апреля 2013 года №44-ФЗ «О контрактной системе в сфере закупок товаров, работ, услуг для обеспечения государственных и муниципальных нужд», заключили настоящий Гос</w:t>
      </w:r>
      <w:r w:rsidR="00315942" w:rsidRPr="001A5273">
        <w:rPr>
          <w:sz w:val="22"/>
          <w:szCs w:val="22"/>
        </w:rPr>
        <w:t>ударственный контракт</w:t>
      </w:r>
      <w:proofErr w:type="gramEnd"/>
      <w:r w:rsidR="00315942" w:rsidRPr="001A5273">
        <w:rPr>
          <w:sz w:val="22"/>
          <w:szCs w:val="22"/>
        </w:rPr>
        <w:t xml:space="preserve"> (далее – К</w:t>
      </w:r>
      <w:r w:rsidR="005957B5" w:rsidRPr="001A5273">
        <w:rPr>
          <w:sz w:val="22"/>
          <w:szCs w:val="22"/>
        </w:rPr>
        <w:t>онтракт) о нижеследующем:</w:t>
      </w:r>
    </w:p>
    <w:p w:rsidR="005957B5" w:rsidRPr="001A5273" w:rsidRDefault="005957B5" w:rsidP="004901DD">
      <w:pPr>
        <w:contextualSpacing/>
        <w:jc w:val="center"/>
        <w:rPr>
          <w:b/>
          <w:sz w:val="22"/>
          <w:szCs w:val="22"/>
        </w:rPr>
      </w:pPr>
    </w:p>
    <w:p w:rsidR="005957B5" w:rsidRPr="001A5273" w:rsidRDefault="005957B5" w:rsidP="004901DD">
      <w:pPr>
        <w:contextualSpacing/>
        <w:jc w:val="center"/>
        <w:rPr>
          <w:b/>
          <w:sz w:val="22"/>
          <w:szCs w:val="22"/>
        </w:rPr>
      </w:pPr>
      <w:r w:rsidRPr="001A5273">
        <w:rPr>
          <w:b/>
          <w:sz w:val="22"/>
          <w:szCs w:val="22"/>
        </w:rPr>
        <w:t>1. Предмет контракта</w:t>
      </w:r>
    </w:p>
    <w:p w:rsidR="005957B5" w:rsidRPr="001A5273" w:rsidRDefault="005957B5" w:rsidP="004901DD">
      <w:pPr>
        <w:pStyle w:val="aff1"/>
        <w:snapToGrid w:val="0"/>
        <w:contextualSpacing/>
        <w:rPr>
          <w:rFonts w:cs="Times New Roman"/>
          <w:sz w:val="22"/>
          <w:szCs w:val="22"/>
          <w:lang w:val="ru-RU" w:eastAsia="ru-RU"/>
        </w:rPr>
      </w:pPr>
      <w:r w:rsidRPr="001A5273">
        <w:rPr>
          <w:rFonts w:cs="Times New Roman"/>
          <w:sz w:val="22"/>
          <w:szCs w:val="22"/>
          <w:lang w:val="ru-RU" w:eastAsia="ru-RU"/>
        </w:rPr>
        <w:t xml:space="preserve">      1.1. Заказчик поручает, а Поставщик обязуется осуществить </w:t>
      </w:r>
      <w:r w:rsidR="00B57EC2">
        <w:rPr>
          <w:rFonts w:eastAsia="Calibri"/>
          <w:sz w:val="22"/>
          <w:szCs w:val="22"/>
          <w:lang w:val="ru-RU"/>
        </w:rPr>
        <w:t>поставку</w:t>
      </w:r>
      <w:r w:rsidR="00B57EC2" w:rsidRPr="00B57EC2">
        <w:rPr>
          <w:rFonts w:eastAsia="Calibri"/>
          <w:sz w:val="22"/>
          <w:szCs w:val="22"/>
          <w:lang w:val="ru-RU"/>
        </w:rPr>
        <w:t xml:space="preserve"> </w:t>
      </w:r>
      <w:r w:rsidR="00955E85" w:rsidRPr="00955E85">
        <w:rPr>
          <w:rFonts w:eastAsia="Calibri"/>
          <w:sz w:val="22"/>
          <w:szCs w:val="22"/>
          <w:lang w:val="ru-RU"/>
        </w:rPr>
        <w:t>лакокрасочных</w:t>
      </w:r>
      <w:r w:rsidR="00990C9E">
        <w:rPr>
          <w:rFonts w:eastAsia="Calibri"/>
          <w:sz w:val="22"/>
          <w:szCs w:val="22"/>
          <w:lang w:val="ru-RU"/>
        </w:rPr>
        <w:t xml:space="preserve"> и </w:t>
      </w:r>
      <w:proofErr w:type="spellStart"/>
      <w:r w:rsidR="00990C9E">
        <w:rPr>
          <w:rFonts w:eastAsia="Calibri"/>
          <w:sz w:val="22"/>
          <w:szCs w:val="22"/>
          <w:lang w:val="ru-RU"/>
        </w:rPr>
        <w:t>колеровочных</w:t>
      </w:r>
      <w:proofErr w:type="spellEnd"/>
      <w:r w:rsidR="00990C9E">
        <w:rPr>
          <w:rFonts w:eastAsia="Calibri"/>
          <w:sz w:val="22"/>
          <w:szCs w:val="22"/>
          <w:lang w:val="ru-RU"/>
        </w:rPr>
        <w:t xml:space="preserve"> </w:t>
      </w:r>
      <w:r w:rsidR="00955E85" w:rsidRPr="00955E85">
        <w:rPr>
          <w:rFonts w:eastAsia="Calibri"/>
          <w:sz w:val="22"/>
          <w:szCs w:val="22"/>
          <w:lang w:val="ru-RU"/>
        </w:rPr>
        <w:t xml:space="preserve"> материалов</w:t>
      </w:r>
      <w:r w:rsidR="00B57EC2">
        <w:rPr>
          <w:rFonts w:eastAsia="Calibri"/>
          <w:sz w:val="22"/>
          <w:szCs w:val="22"/>
          <w:lang w:val="ru-RU"/>
        </w:rPr>
        <w:t>,</w:t>
      </w:r>
      <w:r w:rsidR="00871E31" w:rsidRPr="00871E31">
        <w:rPr>
          <w:bCs/>
          <w:iCs/>
          <w:sz w:val="22"/>
          <w:szCs w:val="22"/>
          <w:lang w:val="ru-RU"/>
        </w:rPr>
        <w:t xml:space="preserve"> в рамках</w:t>
      </w:r>
      <w:r w:rsidR="00871E31" w:rsidRPr="00871E31">
        <w:rPr>
          <w:sz w:val="22"/>
          <w:szCs w:val="22"/>
          <w:lang w:val="ru-RU"/>
        </w:rPr>
        <w:t xml:space="preserve"> капитального ремонта </w:t>
      </w:r>
      <w:r w:rsidR="00402868" w:rsidRPr="001A5273">
        <w:rPr>
          <w:rFonts w:cs="Times New Roman"/>
          <w:sz w:val="22"/>
          <w:szCs w:val="22"/>
          <w:lang w:val="ru-RU"/>
        </w:rPr>
        <w:t>(далее</w:t>
      </w:r>
      <w:r w:rsidR="00315942" w:rsidRPr="001A5273">
        <w:rPr>
          <w:rFonts w:cs="Times New Roman"/>
          <w:sz w:val="22"/>
          <w:szCs w:val="22"/>
          <w:lang w:val="ru-RU"/>
        </w:rPr>
        <w:t xml:space="preserve"> -</w:t>
      </w:r>
      <w:r w:rsidR="00402868" w:rsidRPr="001A5273">
        <w:rPr>
          <w:rFonts w:cs="Times New Roman"/>
          <w:sz w:val="22"/>
          <w:szCs w:val="22"/>
          <w:lang w:val="ru-RU"/>
        </w:rPr>
        <w:t xml:space="preserve"> товар) </w:t>
      </w:r>
      <w:r w:rsidR="00315942" w:rsidRPr="001A5273">
        <w:rPr>
          <w:rFonts w:cs="Times New Roman"/>
          <w:sz w:val="22"/>
          <w:szCs w:val="22"/>
          <w:lang w:val="ru-RU" w:eastAsia="ru-RU"/>
        </w:rPr>
        <w:t xml:space="preserve">в ассортименте, </w:t>
      </w:r>
      <w:r w:rsidR="00402868" w:rsidRPr="001A5273">
        <w:rPr>
          <w:rFonts w:cs="Times New Roman"/>
          <w:sz w:val="22"/>
          <w:szCs w:val="22"/>
          <w:lang w:val="ru-RU"/>
        </w:rPr>
        <w:t xml:space="preserve">количестве, по цене, адресу </w:t>
      </w:r>
      <w:r w:rsidR="00B57EC2">
        <w:rPr>
          <w:rFonts w:cs="Times New Roman"/>
          <w:sz w:val="22"/>
          <w:szCs w:val="22"/>
          <w:lang w:val="ru-RU"/>
        </w:rPr>
        <w:t xml:space="preserve">                        </w:t>
      </w:r>
      <w:r w:rsidR="00402868" w:rsidRPr="001A5273">
        <w:rPr>
          <w:rFonts w:cs="Times New Roman"/>
          <w:sz w:val="22"/>
          <w:szCs w:val="22"/>
          <w:lang w:val="ru-RU"/>
        </w:rPr>
        <w:t xml:space="preserve">и </w:t>
      </w:r>
      <w:proofErr w:type="gramStart"/>
      <w:r w:rsidR="00402868" w:rsidRPr="001A5273">
        <w:rPr>
          <w:rFonts w:cs="Times New Roman"/>
          <w:sz w:val="22"/>
          <w:szCs w:val="22"/>
          <w:lang w:val="ru-RU"/>
        </w:rPr>
        <w:t>срокам</w:t>
      </w:r>
      <w:proofErr w:type="gramEnd"/>
      <w:r w:rsidR="00402868" w:rsidRPr="001A5273">
        <w:rPr>
          <w:rFonts w:cs="Times New Roman"/>
          <w:sz w:val="22"/>
          <w:szCs w:val="22"/>
          <w:lang w:val="ru-RU"/>
        </w:rPr>
        <w:t xml:space="preserve"> предусмотренным в </w:t>
      </w:r>
      <w:r w:rsidR="008B5F9E" w:rsidRPr="001A5273">
        <w:rPr>
          <w:rFonts w:cs="Times New Roman"/>
          <w:sz w:val="22"/>
          <w:szCs w:val="22"/>
          <w:lang w:val="ru-RU"/>
        </w:rPr>
        <w:t>Техническом задании</w:t>
      </w:r>
      <w:r w:rsidR="00402868" w:rsidRPr="001A5273">
        <w:rPr>
          <w:rFonts w:cs="Times New Roman"/>
          <w:sz w:val="22"/>
          <w:szCs w:val="22"/>
          <w:lang w:val="ru-RU"/>
        </w:rPr>
        <w:t xml:space="preserve"> (приложение № 1), и иным условиям Контракта,</w:t>
      </w:r>
      <w:r w:rsidR="00B57EC2">
        <w:rPr>
          <w:rFonts w:cs="Times New Roman"/>
          <w:sz w:val="22"/>
          <w:szCs w:val="22"/>
          <w:lang w:val="ru-RU"/>
        </w:rPr>
        <w:t xml:space="preserve">                  </w:t>
      </w:r>
      <w:r w:rsidR="00402868" w:rsidRPr="001A5273">
        <w:rPr>
          <w:rFonts w:cs="Times New Roman"/>
          <w:sz w:val="22"/>
          <w:szCs w:val="22"/>
          <w:lang w:val="ru-RU"/>
        </w:rPr>
        <w:t xml:space="preserve"> а </w:t>
      </w:r>
      <w:r w:rsidR="00315942" w:rsidRPr="001A5273">
        <w:rPr>
          <w:rFonts w:cs="Times New Roman"/>
          <w:sz w:val="22"/>
          <w:szCs w:val="22"/>
          <w:lang w:val="ru-RU"/>
        </w:rPr>
        <w:t>З</w:t>
      </w:r>
      <w:r w:rsidR="00402868" w:rsidRPr="001A5273">
        <w:rPr>
          <w:rFonts w:cs="Times New Roman"/>
          <w:sz w:val="22"/>
          <w:szCs w:val="22"/>
          <w:lang w:val="ru-RU"/>
        </w:rPr>
        <w:t>аказчик обязуется обеспечить приемку товара и оплатить товар согласно условиям Контракта</w:t>
      </w:r>
      <w:r w:rsidRPr="001A5273">
        <w:rPr>
          <w:rFonts w:cs="Times New Roman"/>
          <w:sz w:val="22"/>
          <w:szCs w:val="22"/>
          <w:lang w:val="ru-RU" w:eastAsia="ru-RU"/>
        </w:rPr>
        <w:t>.</w:t>
      </w:r>
    </w:p>
    <w:p w:rsidR="00A85930" w:rsidRPr="001A5273" w:rsidRDefault="00A85930" w:rsidP="004901DD">
      <w:pPr>
        <w:ind w:right="-1" w:firstLine="567"/>
        <w:contextualSpacing/>
        <w:jc w:val="both"/>
        <w:rPr>
          <w:sz w:val="22"/>
          <w:szCs w:val="22"/>
          <w:lang w:bidi="ru-RU"/>
        </w:rPr>
      </w:pPr>
      <w:r w:rsidRPr="001A5273">
        <w:rPr>
          <w:sz w:val="22"/>
          <w:szCs w:val="22"/>
          <w:lang w:bidi="ru-RU"/>
        </w:rPr>
        <w:t xml:space="preserve">1.2. </w:t>
      </w:r>
      <w:proofErr w:type="gramStart"/>
      <w:r w:rsidRPr="001A5273">
        <w:rPr>
          <w:sz w:val="22"/>
          <w:szCs w:val="22"/>
          <w:lang w:bidi="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roofErr w:type="gramEnd"/>
    </w:p>
    <w:p w:rsidR="00A85930" w:rsidRPr="001A5273" w:rsidRDefault="00A85930" w:rsidP="004901DD">
      <w:pPr>
        <w:ind w:right="-1" w:firstLine="567"/>
        <w:contextualSpacing/>
        <w:jc w:val="both"/>
        <w:rPr>
          <w:sz w:val="22"/>
          <w:szCs w:val="22"/>
          <w:lang w:bidi="ru-RU"/>
        </w:rPr>
      </w:pPr>
      <w:r w:rsidRPr="001A5273">
        <w:rPr>
          <w:sz w:val="22"/>
          <w:szCs w:val="22"/>
          <w:lang w:bidi="ru-RU"/>
        </w:rPr>
        <w:t>1.3.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 обеспечивать предусмотренную производителем функциональность.</w:t>
      </w:r>
    </w:p>
    <w:p w:rsidR="00A85930" w:rsidRPr="001A5273" w:rsidRDefault="00A85930" w:rsidP="004901DD">
      <w:pPr>
        <w:ind w:right="-1" w:firstLine="567"/>
        <w:contextualSpacing/>
        <w:jc w:val="both"/>
        <w:rPr>
          <w:sz w:val="22"/>
          <w:szCs w:val="22"/>
          <w:lang w:bidi="ru-RU"/>
        </w:rPr>
      </w:pPr>
      <w:r w:rsidRPr="001A5273">
        <w:rPr>
          <w:sz w:val="22"/>
          <w:szCs w:val="22"/>
          <w:lang w:bidi="ru-RU"/>
        </w:rPr>
        <w:t>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A85930" w:rsidRPr="001A5273" w:rsidRDefault="00A85930" w:rsidP="004901DD">
      <w:pPr>
        <w:ind w:right="-1" w:firstLine="567"/>
        <w:contextualSpacing/>
        <w:jc w:val="both"/>
        <w:rPr>
          <w:sz w:val="22"/>
          <w:szCs w:val="22"/>
          <w:lang w:bidi="ru-RU"/>
        </w:rPr>
      </w:pPr>
      <w:r w:rsidRPr="001A5273">
        <w:rPr>
          <w:sz w:val="22"/>
          <w:szCs w:val="22"/>
          <w:lang w:bidi="ru-RU"/>
        </w:rPr>
        <w:t>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A85930" w:rsidRPr="001A5273" w:rsidRDefault="00A85930" w:rsidP="004901DD">
      <w:pPr>
        <w:ind w:right="-1" w:firstLine="567"/>
        <w:contextualSpacing/>
        <w:jc w:val="both"/>
        <w:rPr>
          <w:sz w:val="22"/>
          <w:szCs w:val="22"/>
          <w:lang w:bidi="ru-RU"/>
        </w:rPr>
      </w:pPr>
      <w:r w:rsidRPr="001A5273">
        <w:rPr>
          <w:sz w:val="22"/>
          <w:szCs w:val="22"/>
          <w:lang w:bidi="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rsidR="00A85930" w:rsidRPr="001A5273" w:rsidRDefault="00A85930" w:rsidP="004901DD">
      <w:pPr>
        <w:ind w:right="-1" w:firstLine="567"/>
        <w:contextualSpacing/>
        <w:jc w:val="both"/>
        <w:rPr>
          <w:color w:val="000000"/>
          <w:sz w:val="22"/>
          <w:szCs w:val="22"/>
          <w:lang w:bidi="ru-RU"/>
        </w:rPr>
      </w:pPr>
      <w:r w:rsidRPr="001A5273">
        <w:rPr>
          <w:sz w:val="22"/>
          <w:szCs w:val="22"/>
          <w:lang w:bidi="ru-RU"/>
        </w:rPr>
        <w:t>1.7.</w:t>
      </w:r>
      <w:r w:rsidRPr="001A5273">
        <w:rPr>
          <w:i/>
          <w:sz w:val="22"/>
          <w:szCs w:val="22"/>
          <w:lang w:bidi="ru-RU"/>
        </w:rPr>
        <w:t xml:space="preserve"> </w:t>
      </w:r>
      <w:r w:rsidRPr="001A5273">
        <w:rPr>
          <w:color w:val="000000"/>
          <w:sz w:val="22"/>
          <w:szCs w:val="22"/>
          <w:lang w:bidi="ru-RU"/>
        </w:rPr>
        <w:t xml:space="preserve">Место поставки Товара: </w:t>
      </w:r>
      <w:proofErr w:type="gramStart"/>
      <w:r w:rsidRPr="001A5273">
        <w:rPr>
          <w:bCs/>
          <w:sz w:val="22"/>
          <w:szCs w:val="22"/>
          <w:lang w:eastAsia="ar-SA"/>
        </w:rPr>
        <w:t xml:space="preserve">Московская область, </w:t>
      </w:r>
      <w:r w:rsidR="00015334">
        <w:rPr>
          <w:bCs/>
          <w:sz w:val="22"/>
          <w:szCs w:val="22"/>
          <w:lang w:eastAsia="ar-SA"/>
        </w:rPr>
        <w:t xml:space="preserve">г.о. </w:t>
      </w:r>
      <w:proofErr w:type="spellStart"/>
      <w:r w:rsidR="00015334">
        <w:rPr>
          <w:bCs/>
          <w:sz w:val="22"/>
          <w:szCs w:val="22"/>
          <w:lang w:eastAsia="ar-SA"/>
        </w:rPr>
        <w:t>Богородский</w:t>
      </w:r>
      <w:proofErr w:type="spellEnd"/>
      <w:r w:rsidR="00015334">
        <w:rPr>
          <w:bCs/>
          <w:sz w:val="22"/>
          <w:szCs w:val="22"/>
          <w:lang w:eastAsia="ar-SA"/>
        </w:rPr>
        <w:t xml:space="preserve">, </w:t>
      </w:r>
      <w:r w:rsidRPr="001A5273">
        <w:rPr>
          <w:bCs/>
          <w:sz w:val="22"/>
          <w:szCs w:val="22"/>
          <w:lang w:eastAsia="ar-SA"/>
        </w:rPr>
        <w:t>г. Ногинск, ул. Толстовская д.5</w:t>
      </w:r>
      <w:r w:rsidRPr="001A5273">
        <w:rPr>
          <w:color w:val="000000"/>
          <w:sz w:val="22"/>
          <w:szCs w:val="22"/>
          <w:lang w:bidi="ru-RU"/>
        </w:rPr>
        <w:t xml:space="preserve"> – (далее «место поставки»).</w:t>
      </w:r>
      <w:proofErr w:type="gramEnd"/>
    </w:p>
    <w:p w:rsidR="00FE2BF9" w:rsidRPr="001A5273" w:rsidRDefault="00FE2BF9" w:rsidP="004901DD">
      <w:pPr>
        <w:numPr>
          <w:ilvl w:val="1"/>
          <w:numId w:val="0"/>
        </w:numPr>
        <w:tabs>
          <w:tab w:val="num" w:pos="284"/>
        </w:tabs>
        <w:ind w:firstLine="567"/>
        <w:contextualSpacing/>
        <w:jc w:val="center"/>
        <w:rPr>
          <w:b/>
          <w:sz w:val="22"/>
          <w:szCs w:val="22"/>
        </w:rPr>
      </w:pPr>
    </w:p>
    <w:p w:rsidR="005957B5" w:rsidRPr="001A5273" w:rsidRDefault="005957B5" w:rsidP="004901DD">
      <w:pPr>
        <w:numPr>
          <w:ilvl w:val="1"/>
          <w:numId w:val="0"/>
        </w:numPr>
        <w:tabs>
          <w:tab w:val="num" w:pos="284"/>
        </w:tabs>
        <w:ind w:firstLine="567"/>
        <w:contextualSpacing/>
        <w:jc w:val="center"/>
        <w:rPr>
          <w:b/>
          <w:sz w:val="22"/>
          <w:szCs w:val="22"/>
        </w:rPr>
      </w:pPr>
      <w:r w:rsidRPr="001A5273">
        <w:rPr>
          <w:b/>
          <w:sz w:val="22"/>
          <w:szCs w:val="22"/>
        </w:rPr>
        <w:t>2. Цена контракта и порядок расчетов</w:t>
      </w:r>
    </w:p>
    <w:p w:rsidR="00A85930" w:rsidRPr="001A5273" w:rsidRDefault="00A85930" w:rsidP="004901DD">
      <w:pPr>
        <w:ind w:right="-1" w:firstLine="567"/>
        <w:contextualSpacing/>
        <w:jc w:val="both"/>
        <w:rPr>
          <w:i/>
          <w:sz w:val="22"/>
          <w:szCs w:val="22"/>
          <w:lang w:bidi="ru-RU"/>
        </w:rPr>
      </w:pPr>
      <w:r w:rsidRPr="00675F6F">
        <w:rPr>
          <w:sz w:val="22"/>
          <w:szCs w:val="22"/>
          <w:lang w:bidi="ru-RU"/>
        </w:rPr>
        <w:t>2.1. Цена Контракта составляет</w:t>
      </w:r>
      <w:proofErr w:type="gramStart"/>
      <w:r w:rsidR="00015334">
        <w:rPr>
          <w:sz w:val="22"/>
          <w:szCs w:val="22"/>
          <w:lang w:bidi="ru-RU"/>
        </w:rPr>
        <w:t xml:space="preserve"> </w:t>
      </w:r>
      <w:r w:rsidR="00015334">
        <w:rPr>
          <w:b/>
          <w:sz w:val="22"/>
          <w:szCs w:val="22"/>
          <w:lang w:bidi="ru-RU"/>
        </w:rPr>
        <w:t>(__________)</w:t>
      </w:r>
      <w:r w:rsidR="00DB2B6D" w:rsidRPr="00662673">
        <w:rPr>
          <w:sz w:val="22"/>
          <w:szCs w:val="22"/>
          <w:highlight w:val="yellow"/>
          <w:lang w:bidi="ru-RU"/>
        </w:rPr>
        <w:t>.</w:t>
      </w:r>
      <w:proofErr w:type="gramEnd"/>
    </w:p>
    <w:p w:rsidR="00A85930" w:rsidRPr="001A5273" w:rsidRDefault="00A85930" w:rsidP="004901DD">
      <w:pPr>
        <w:ind w:right="-1" w:firstLine="567"/>
        <w:contextualSpacing/>
        <w:jc w:val="both"/>
        <w:rPr>
          <w:sz w:val="22"/>
          <w:szCs w:val="22"/>
          <w:lang w:bidi="ru-RU"/>
        </w:rPr>
      </w:pPr>
      <w:r w:rsidRPr="001A5273">
        <w:rPr>
          <w:sz w:val="22"/>
          <w:szCs w:val="22"/>
          <w:lang w:bidi="ru-RU"/>
        </w:rPr>
        <w:t>2.2. Цена Контракта является твердой, не может изменяться в ходе исполнения Контракта, за исключением случаев,</w:t>
      </w:r>
      <w:r w:rsidRPr="001A5273">
        <w:rPr>
          <w:sz w:val="22"/>
          <w:szCs w:val="22"/>
        </w:rPr>
        <w:t xml:space="preserve"> </w:t>
      </w:r>
      <w:r w:rsidRPr="001A5273">
        <w:rPr>
          <w:sz w:val="22"/>
          <w:szCs w:val="22"/>
          <w:lang w:bidi="ru-RU"/>
        </w:rPr>
        <w:t xml:space="preserve">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w:t>
      </w:r>
    </w:p>
    <w:p w:rsidR="00A85930" w:rsidRPr="001A5273" w:rsidRDefault="00A85930" w:rsidP="004901DD">
      <w:pPr>
        <w:ind w:right="-1" w:firstLine="567"/>
        <w:contextualSpacing/>
        <w:jc w:val="both"/>
        <w:rPr>
          <w:sz w:val="22"/>
          <w:szCs w:val="22"/>
          <w:lang w:bidi="ru-RU"/>
        </w:rPr>
      </w:pPr>
      <w:r w:rsidRPr="001A5273">
        <w:rPr>
          <w:sz w:val="22"/>
          <w:szCs w:val="22"/>
          <w:lang w:bidi="ru-RU"/>
        </w:rPr>
        <w:t xml:space="preserve">2.3. </w:t>
      </w:r>
      <w:proofErr w:type="gramStart"/>
      <w:r w:rsidRPr="001A5273">
        <w:rPr>
          <w:sz w:val="22"/>
          <w:szCs w:val="22"/>
          <w:lang w:bidi="ru-RU"/>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(третьих лиц), стоимость всех</w:t>
      </w:r>
      <w:proofErr w:type="gramEnd"/>
      <w:r w:rsidRPr="001A5273">
        <w:rPr>
          <w:sz w:val="22"/>
          <w:szCs w:val="22"/>
          <w:lang w:bidi="ru-RU"/>
        </w:rPr>
        <w:t xml:space="preserve"> необходимых погрузочно-разгрузочных работ, и иные расходы, связанные с поставкой Товара.</w:t>
      </w:r>
    </w:p>
    <w:p w:rsidR="00A85930" w:rsidRPr="001A5273" w:rsidRDefault="00A85930" w:rsidP="004901DD">
      <w:pPr>
        <w:tabs>
          <w:tab w:val="left" w:pos="750"/>
        </w:tabs>
        <w:ind w:right="-1" w:firstLine="567"/>
        <w:contextualSpacing/>
        <w:jc w:val="both"/>
        <w:rPr>
          <w:sz w:val="22"/>
          <w:szCs w:val="22"/>
          <w:lang w:bidi="ru-RU"/>
        </w:rPr>
      </w:pPr>
      <w:r w:rsidRPr="001A5273">
        <w:rPr>
          <w:sz w:val="22"/>
          <w:szCs w:val="22"/>
          <w:lang w:bidi="ru-RU"/>
        </w:rPr>
        <w:t xml:space="preserve">2.4. Оплата производится в безналичном порядке путем перечисления Заказчиком денежных средств по реквизитам Поставщика, указанным в Контракте. Оплата по Контракту осуществляется в рублях </w:t>
      </w:r>
      <w:r w:rsidRPr="001A5273">
        <w:rPr>
          <w:sz w:val="22"/>
          <w:szCs w:val="22"/>
          <w:lang w:bidi="ru-RU"/>
        </w:rPr>
        <w:lastRenderedPageBreak/>
        <w:t>Российской Федерации за счет средств федерального бюдж</w:t>
      </w:r>
      <w:r w:rsidR="00181B12" w:rsidRPr="001A5273">
        <w:rPr>
          <w:sz w:val="22"/>
          <w:szCs w:val="22"/>
          <w:lang w:bidi="ru-RU"/>
        </w:rPr>
        <w:t>ета, по КБК 32003054240690049243</w:t>
      </w:r>
      <w:r w:rsidRPr="001A5273">
        <w:rPr>
          <w:sz w:val="22"/>
          <w:szCs w:val="22"/>
          <w:lang w:bidi="ru-RU"/>
        </w:rPr>
        <w:t>.</w:t>
      </w:r>
      <w:r w:rsidR="00B728E1" w:rsidRPr="001A5273">
        <w:rPr>
          <w:sz w:val="22"/>
          <w:szCs w:val="22"/>
          <w:lang w:bidi="ru-RU"/>
        </w:rPr>
        <w:t xml:space="preserve"> </w:t>
      </w:r>
      <w:r w:rsidRPr="001A5273">
        <w:rPr>
          <w:sz w:val="22"/>
          <w:szCs w:val="22"/>
          <w:lang w:bidi="ru-RU"/>
        </w:rPr>
        <w:t xml:space="preserve">Расчет за полностью поставленный Товар осуществляется </w:t>
      </w:r>
      <w:r w:rsidR="00B728E1" w:rsidRPr="001A5273">
        <w:rPr>
          <w:sz w:val="22"/>
          <w:szCs w:val="22"/>
        </w:rPr>
        <w:t xml:space="preserve">(при наличии на его лицевом счете соответствующих предельных объемов оплаты денежных обязательств) </w:t>
      </w:r>
      <w:r w:rsidRPr="001A5273">
        <w:rPr>
          <w:sz w:val="22"/>
          <w:szCs w:val="22"/>
          <w:lang w:bidi="ru-RU"/>
        </w:rPr>
        <w:t xml:space="preserve">не позднее </w:t>
      </w:r>
      <w:r w:rsidR="00315942" w:rsidRPr="001A5273">
        <w:rPr>
          <w:sz w:val="22"/>
          <w:szCs w:val="22"/>
          <w:lang w:bidi="ru-RU"/>
        </w:rPr>
        <w:t>10</w:t>
      </w:r>
      <w:r w:rsidRPr="001A5273">
        <w:rPr>
          <w:sz w:val="22"/>
          <w:szCs w:val="22"/>
          <w:lang w:bidi="ru-RU"/>
        </w:rPr>
        <w:t xml:space="preserve"> (</w:t>
      </w:r>
      <w:r w:rsidR="00315942" w:rsidRPr="001A5273">
        <w:rPr>
          <w:sz w:val="22"/>
          <w:szCs w:val="22"/>
          <w:lang w:bidi="ru-RU"/>
        </w:rPr>
        <w:t>десяти</w:t>
      </w:r>
      <w:r w:rsidRPr="001A5273">
        <w:rPr>
          <w:sz w:val="22"/>
          <w:szCs w:val="22"/>
          <w:lang w:bidi="ru-RU"/>
        </w:rPr>
        <w:t>) рабочих дней</w:t>
      </w:r>
      <w:r w:rsidR="00B728E1" w:rsidRPr="001A5273">
        <w:rPr>
          <w:sz w:val="22"/>
          <w:szCs w:val="22"/>
          <w:lang w:bidi="ru-RU"/>
        </w:rPr>
        <w:t xml:space="preserve"> </w:t>
      </w:r>
      <w:r w:rsidR="00B728E1" w:rsidRPr="001A5273">
        <w:rPr>
          <w:sz w:val="22"/>
          <w:szCs w:val="22"/>
        </w:rPr>
        <w:t xml:space="preserve"> </w:t>
      </w:r>
      <w:r w:rsidRPr="001A5273">
        <w:rPr>
          <w:sz w:val="22"/>
          <w:szCs w:val="22"/>
          <w:lang w:bidi="ru-RU"/>
        </w:rPr>
        <w:t xml:space="preserve"> со дня подписания Заказчиком </w:t>
      </w:r>
      <w:proofErr w:type="gramStart"/>
      <w:r w:rsidR="00E10A9F" w:rsidRPr="001A5273">
        <w:rPr>
          <w:sz w:val="22"/>
          <w:szCs w:val="22"/>
          <w:lang w:bidi="ru-RU"/>
        </w:rPr>
        <w:t>Документа</w:t>
      </w:r>
      <w:proofErr w:type="gramEnd"/>
      <w:r w:rsidR="00E10A9F" w:rsidRPr="001A5273">
        <w:rPr>
          <w:sz w:val="22"/>
          <w:szCs w:val="22"/>
          <w:lang w:bidi="ru-RU"/>
        </w:rPr>
        <w:t xml:space="preserve"> о приемке установленных пунктом 4.5. Контракта</w:t>
      </w:r>
      <w:r w:rsidRPr="001A5273">
        <w:rPr>
          <w:sz w:val="22"/>
          <w:szCs w:val="22"/>
          <w:lang w:bidi="ru-RU"/>
        </w:rPr>
        <w:t xml:space="preserve">. </w:t>
      </w:r>
    </w:p>
    <w:p w:rsidR="00A85930" w:rsidRPr="001A5273" w:rsidRDefault="00A85930" w:rsidP="004901DD">
      <w:pPr>
        <w:tabs>
          <w:tab w:val="left" w:pos="750"/>
        </w:tabs>
        <w:ind w:right="-1" w:firstLine="567"/>
        <w:contextualSpacing/>
        <w:jc w:val="both"/>
        <w:rPr>
          <w:sz w:val="22"/>
          <w:szCs w:val="22"/>
        </w:rPr>
      </w:pPr>
      <w:r w:rsidRPr="001A5273">
        <w:rPr>
          <w:sz w:val="22"/>
          <w:szCs w:val="22"/>
        </w:rPr>
        <w:t xml:space="preserve">2.6. </w:t>
      </w:r>
      <w:r w:rsidRPr="001A5273">
        <w:rPr>
          <w:spacing w:val="2"/>
          <w:sz w:val="22"/>
          <w:szCs w:val="22"/>
        </w:rPr>
        <w:t xml:space="preserve">В случае изменения банковских реквизитов Поставщик обязан в течение </w:t>
      </w:r>
      <w:r w:rsidRPr="001A5273">
        <w:rPr>
          <w:spacing w:val="2"/>
          <w:sz w:val="22"/>
          <w:szCs w:val="22"/>
        </w:rPr>
        <w:br/>
        <w:t xml:space="preserve">2 (двух) рабочих дней в письменной форме сообщить об этом Заказчику путем направления сообщения по электронному адресу: </w:t>
      </w:r>
      <w:r w:rsidRPr="001A5273">
        <w:rPr>
          <w:sz w:val="22"/>
          <w:szCs w:val="22"/>
        </w:rPr>
        <w:t>sizo-1@50.fsin.gov.ru.</w:t>
      </w:r>
      <w:r w:rsidRPr="001A5273">
        <w:rPr>
          <w:sz w:val="22"/>
          <w:szCs w:val="22"/>
          <w:shd w:val="clear" w:color="auto" w:fill="FFFFFF"/>
        </w:rPr>
        <w:br/>
      </w:r>
      <w:r w:rsidRPr="001A5273">
        <w:rPr>
          <w:spacing w:val="2"/>
          <w:sz w:val="22"/>
          <w:szCs w:val="22"/>
        </w:rPr>
        <w:t>В случае изменения банковских реквизитов Стороны подписывают дополнительное соглашение о внесении таких изменений</w:t>
      </w:r>
      <w:r w:rsidRPr="001A5273">
        <w:rPr>
          <w:sz w:val="22"/>
          <w:szCs w:val="22"/>
        </w:rPr>
        <w:t>.</w:t>
      </w:r>
    </w:p>
    <w:p w:rsidR="00A85930" w:rsidRPr="001A5273" w:rsidRDefault="00A85930" w:rsidP="004901DD">
      <w:pPr>
        <w:ind w:right="-1" w:firstLine="567"/>
        <w:contextualSpacing/>
        <w:jc w:val="both"/>
        <w:rPr>
          <w:sz w:val="22"/>
          <w:szCs w:val="22"/>
          <w:lang w:bidi="ru-RU"/>
        </w:rPr>
      </w:pPr>
      <w:r w:rsidRPr="001A5273">
        <w:rPr>
          <w:sz w:val="22"/>
          <w:szCs w:val="22"/>
          <w:lang w:bidi="ru-RU"/>
        </w:rPr>
        <w:t xml:space="preserve">2.7. В случае начисления Заказчиком Поставщику неустойки (штрафа, пени) и (или) предъявления требования о возмещении убытков оплата поставленного товара осуществляется Поставщику за вычетом соответствующего размера неустойки (штрафа, пени) и (или) убытков на основании представленных Поставщиком счета и счета-фактуры (для плательщиков НДС). </w:t>
      </w:r>
    </w:p>
    <w:p w:rsidR="00A85930" w:rsidRPr="001A5273" w:rsidRDefault="00A85930" w:rsidP="004901DD">
      <w:pPr>
        <w:ind w:right="-1" w:firstLine="567"/>
        <w:contextualSpacing/>
        <w:jc w:val="both"/>
        <w:rPr>
          <w:sz w:val="22"/>
          <w:szCs w:val="22"/>
          <w:lang w:bidi="ru-RU"/>
        </w:rPr>
      </w:pPr>
      <w:r w:rsidRPr="001A5273">
        <w:rPr>
          <w:sz w:val="22"/>
          <w:szCs w:val="22"/>
          <w:lang w:bidi="ru-RU"/>
        </w:rPr>
        <w:t xml:space="preserve">2.8. </w:t>
      </w:r>
      <w:proofErr w:type="gramStart"/>
      <w:r w:rsidRPr="001A5273">
        <w:rPr>
          <w:sz w:val="22"/>
          <w:szCs w:val="22"/>
          <w:lang w:bidi="ru-RU"/>
        </w:rPr>
        <w:t>Общая сумма, подлежащая уплате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E2BF9" w:rsidRPr="001A5273" w:rsidRDefault="00FE2BF9" w:rsidP="004901DD">
      <w:pPr>
        <w:numPr>
          <w:ilvl w:val="1"/>
          <w:numId w:val="0"/>
        </w:numPr>
        <w:ind w:firstLine="567"/>
        <w:contextualSpacing/>
        <w:jc w:val="both"/>
        <w:rPr>
          <w:b/>
          <w:sz w:val="22"/>
          <w:szCs w:val="22"/>
        </w:rPr>
      </w:pPr>
    </w:p>
    <w:p w:rsidR="00290646" w:rsidRPr="001A5273" w:rsidRDefault="00290646" w:rsidP="004901DD">
      <w:pPr>
        <w:keepNext/>
        <w:keepLines/>
        <w:tabs>
          <w:tab w:val="left" w:pos="3463"/>
        </w:tabs>
        <w:ind w:firstLine="567"/>
        <w:contextualSpacing/>
        <w:jc w:val="center"/>
        <w:outlineLvl w:val="1"/>
        <w:rPr>
          <w:b/>
          <w:bCs/>
          <w:sz w:val="22"/>
          <w:szCs w:val="22"/>
          <w:lang w:bidi="ru-RU"/>
        </w:rPr>
      </w:pPr>
      <w:r w:rsidRPr="001A5273">
        <w:rPr>
          <w:b/>
          <w:bCs/>
          <w:sz w:val="22"/>
          <w:szCs w:val="22"/>
          <w:lang w:bidi="ru-RU"/>
        </w:rPr>
        <w:t>3. Права и обязанности сторон</w:t>
      </w:r>
    </w:p>
    <w:p w:rsidR="00290646" w:rsidRPr="001A5273" w:rsidRDefault="00290646" w:rsidP="004901DD">
      <w:pPr>
        <w:ind w:right="-1" w:firstLine="567"/>
        <w:contextualSpacing/>
        <w:jc w:val="both"/>
        <w:rPr>
          <w:b/>
          <w:sz w:val="22"/>
          <w:szCs w:val="22"/>
          <w:lang w:bidi="ru-RU"/>
        </w:rPr>
      </w:pPr>
      <w:r w:rsidRPr="001A5273">
        <w:rPr>
          <w:b/>
          <w:sz w:val="22"/>
          <w:szCs w:val="22"/>
          <w:lang w:bidi="ru-RU"/>
        </w:rPr>
        <w:t>3.1. Заказчик имеет право:</w:t>
      </w:r>
    </w:p>
    <w:p w:rsidR="00290646" w:rsidRPr="001A5273" w:rsidRDefault="00290646" w:rsidP="004901DD">
      <w:pPr>
        <w:ind w:right="-1" w:firstLine="567"/>
        <w:contextualSpacing/>
        <w:jc w:val="both"/>
        <w:rPr>
          <w:sz w:val="22"/>
          <w:szCs w:val="22"/>
          <w:lang w:bidi="ru-RU"/>
        </w:rPr>
      </w:pPr>
      <w:r w:rsidRPr="001A5273">
        <w:rPr>
          <w:sz w:val="22"/>
          <w:szCs w:val="22"/>
          <w:lang w:bidi="ru-RU"/>
        </w:rPr>
        <w:t>3.1.1</w:t>
      </w:r>
      <w:proofErr w:type="gramStart"/>
      <w:r w:rsidRPr="001A5273">
        <w:rPr>
          <w:sz w:val="22"/>
          <w:szCs w:val="22"/>
          <w:lang w:bidi="ru-RU"/>
        </w:rPr>
        <w:t xml:space="preserve"> Д</w:t>
      </w:r>
      <w:proofErr w:type="gramEnd"/>
      <w:r w:rsidRPr="001A5273">
        <w:rPr>
          <w:sz w:val="22"/>
          <w:szCs w:val="22"/>
          <w:lang w:bidi="ru-RU"/>
        </w:rPr>
        <w:t>осрочно принять и оплатить товар.</w:t>
      </w:r>
    </w:p>
    <w:p w:rsidR="00290646" w:rsidRPr="001A5273" w:rsidRDefault="00290646" w:rsidP="004901DD">
      <w:pPr>
        <w:ind w:right="-1" w:firstLine="567"/>
        <w:contextualSpacing/>
        <w:jc w:val="both"/>
        <w:rPr>
          <w:sz w:val="22"/>
          <w:szCs w:val="22"/>
          <w:lang w:bidi="ru-RU"/>
        </w:rPr>
      </w:pPr>
      <w:r w:rsidRPr="001A5273">
        <w:rPr>
          <w:sz w:val="22"/>
          <w:szCs w:val="22"/>
          <w:lang w:bidi="ru-RU"/>
        </w:rPr>
        <w:t xml:space="preserve">3.1.2. По согласованию с Поставщиком изменить количество поставляемого товара в соответствии с </w:t>
      </w:r>
      <w:r w:rsidR="00D63BBE" w:rsidRPr="001A5273">
        <w:rPr>
          <w:sz w:val="22"/>
          <w:szCs w:val="22"/>
          <w:lang w:bidi="ru-RU"/>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r w:rsidRPr="001A5273">
        <w:rPr>
          <w:sz w:val="22"/>
          <w:szCs w:val="22"/>
          <w:lang w:bidi="ru-RU"/>
        </w:rPr>
        <w:t>.</w:t>
      </w:r>
    </w:p>
    <w:p w:rsidR="00290646" w:rsidRPr="001A5273" w:rsidRDefault="00290646" w:rsidP="004901DD">
      <w:pPr>
        <w:ind w:right="-1" w:firstLine="567"/>
        <w:contextualSpacing/>
        <w:jc w:val="both"/>
        <w:rPr>
          <w:sz w:val="22"/>
          <w:szCs w:val="22"/>
          <w:lang w:bidi="ru-RU"/>
        </w:rPr>
      </w:pPr>
      <w:r w:rsidRPr="001A5273">
        <w:rPr>
          <w:sz w:val="22"/>
          <w:szCs w:val="22"/>
          <w:lang w:bidi="ru-RU"/>
        </w:rPr>
        <w:t>3.1.3.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290646" w:rsidRPr="001A5273" w:rsidRDefault="00290646" w:rsidP="004901DD">
      <w:pPr>
        <w:ind w:right="-1" w:firstLine="567"/>
        <w:contextualSpacing/>
        <w:jc w:val="both"/>
        <w:rPr>
          <w:sz w:val="22"/>
          <w:szCs w:val="22"/>
          <w:lang w:bidi="ru-RU"/>
        </w:rPr>
      </w:pPr>
      <w:r w:rsidRPr="001A5273">
        <w:rPr>
          <w:sz w:val="22"/>
          <w:szCs w:val="22"/>
          <w:lang w:bidi="ru-RU"/>
        </w:rPr>
        <w:t>3.1.4. Требовать надлежащего исполнения Поставщиком обязательств по Контракту, в том числе гарантийных обязательств.</w:t>
      </w:r>
    </w:p>
    <w:p w:rsidR="00290646" w:rsidRPr="001A5273" w:rsidRDefault="00290646" w:rsidP="004901DD">
      <w:pPr>
        <w:ind w:right="-1" w:firstLine="567"/>
        <w:contextualSpacing/>
        <w:jc w:val="both"/>
        <w:rPr>
          <w:sz w:val="22"/>
          <w:szCs w:val="22"/>
          <w:lang w:bidi="ru-RU"/>
        </w:rPr>
      </w:pPr>
      <w:r w:rsidRPr="001A5273">
        <w:rPr>
          <w:sz w:val="22"/>
          <w:szCs w:val="22"/>
          <w:lang w:bidi="ru-RU"/>
        </w:rPr>
        <w:t>3.1.5. Требовать от Поставщика представления надлежащим образом оформленных документов, подтверждающих исполнение обязательств в соответствие с условиями Контракта.</w:t>
      </w:r>
    </w:p>
    <w:p w:rsidR="00290646" w:rsidRPr="001A5273" w:rsidRDefault="00290646" w:rsidP="004901DD">
      <w:pPr>
        <w:ind w:right="-1" w:firstLine="567"/>
        <w:contextualSpacing/>
        <w:jc w:val="both"/>
        <w:rPr>
          <w:sz w:val="22"/>
          <w:szCs w:val="22"/>
          <w:lang w:bidi="ru-RU"/>
        </w:rPr>
      </w:pPr>
      <w:r w:rsidRPr="001A5273">
        <w:rPr>
          <w:sz w:val="22"/>
          <w:szCs w:val="22"/>
          <w:lang w:bidi="ru-RU"/>
        </w:rPr>
        <w:t>3.1.6. Запрашивать у Поставщика информацию о ходе исполнения обязательств Поставщика по настоящему Контракту.</w:t>
      </w:r>
    </w:p>
    <w:p w:rsidR="00290646" w:rsidRPr="001A5273" w:rsidRDefault="00290646" w:rsidP="004901DD">
      <w:pPr>
        <w:ind w:right="-1" w:firstLine="567"/>
        <w:contextualSpacing/>
        <w:jc w:val="both"/>
        <w:rPr>
          <w:sz w:val="22"/>
          <w:szCs w:val="22"/>
          <w:lang w:bidi="ru-RU"/>
        </w:rPr>
      </w:pPr>
      <w:r w:rsidRPr="001A5273">
        <w:rPr>
          <w:sz w:val="22"/>
          <w:szCs w:val="22"/>
          <w:lang w:bidi="ru-RU"/>
        </w:rPr>
        <w:t xml:space="preserve">3.1.7. Осуществлять </w:t>
      </w:r>
      <w:proofErr w:type="gramStart"/>
      <w:r w:rsidRPr="001A5273">
        <w:rPr>
          <w:sz w:val="22"/>
          <w:szCs w:val="22"/>
          <w:lang w:bidi="ru-RU"/>
        </w:rPr>
        <w:t>контроль за</w:t>
      </w:r>
      <w:proofErr w:type="gramEnd"/>
      <w:r w:rsidRPr="001A5273">
        <w:rPr>
          <w:sz w:val="22"/>
          <w:szCs w:val="22"/>
          <w:lang w:bidi="ru-RU"/>
        </w:rPr>
        <w:t xml:space="preserve"> соблюдением порядка и сроков поставки Товара.</w:t>
      </w:r>
    </w:p>
    <w:p w:rsidR="00290646" w:rsidRPr="001A5273" w:rsidRDefault="00290646" w:rsidP="004901DD">
      <w:pPr>
        <w:ind w:right="-1" w:firstLine="567"/>
        <w:contextualSpacing/>
        <w:jc w:val="both"/>
        <w:rPr>
          <w:sz w:val="22"/>
          <w:szCs w:val="22"/>
          <w:lang w:bidi="ru-RU"/>
        </w:rPr>
      </w:pPr>
      <w:r w:rsidRPr="001A5273">
        <w:rPr>
          <w:sz w:val="22"/>
          <w:szCs w:val="22"/>
          <w:lang w:bidi="ru-RU"/>
        </w:rPr>
        <w:t xml:space="preserve">3.1.8. Выбрать способ </w:t>
      </w:r>
      <w:proofErr w:type="gramStart"/>
      <w:r w:rsidRPr="001A5273">
        <w:rPr>
          <w:sz w:val="22"/>
          <w:szCs w:val="22"/>
          <w:lang w:bidi="ru-RU"/>
        </w:rPr>
        <w:t>проведения экспертизы соответствия качества поставляемого товара</w:t>
      </w:r>
      <w:proofErr w:type="gramEnd"/>
      <w:r w:rsidRPr="001A5273">
        <w:rPr>
          <w:sz w:val="22"/>
          <w:szCs w:val="22"/>
          <w:lang w:bidi="ru-RU"/>
        </w:rPr>
        <w:t xml:space="preserve"> требованиям, установленным Контрактом.</w:t>
      </w:r>
    </w:p>
    <w:p w:rsidR="00290646" w:rsidRPr="001A5273" w:rsidRDefault="00290646" w:rsidP="004901DD">
      <w:pPr>
        <w:ind w:right="-1" w:firstLine="567"/>
        <w:contextualSpacing/>
        <w:jc w:val="both"/>
        <w:rPr>
          <w:sz w:val="22"/>
          <w:szCs w:val="22"/>
          <w:lang w:bidi="ru-RU"/>
        </w:rPr>
      </w:pPr>
      <w:r w:rsidRPr="001A5273">
        <w:rPr>
          <w:sz w:val="22"/>
          <w:szCs w:val="22"/>
          <w:lang w:bidi="ru-RU"/>
        </w:rPr>
        <w:t>3.1.9. Ссылаться на недостатки поставляемого товара, в том числе в части количества, ассортимента, комплектности товара.</w:t>
      </w:r>
    </w:p>
    <w:p w:rsidR="00290646" w:rsidRPr="001A5273" w:rsidRDefault="00290646" w:rsidP="004901DD">
      <w:pPr>
        <w:tabs>
          <w:tab w:val="left" w:pos="1071"/>
        </w:tabs>
        <w:ind w:right="-1" w:firstLine="567"/>
        <w:contextualSpacing/>
        <w:jc w:val="both"/>
        <w:rPr>
          <w:b/>
          <w:sz w:val="22"/>
          <w:szCs w:val="22"/>
          <w:lang w:bidi="ru-RU"/>
        </w:rPr>
      </w:pPr>
      <w:r w:rsidRPr="001A5273">
        <w:rPr>
          <w:b/>
          <w:sz w:val="22"/>
          <w:szCs w:val="22"/>
          <w:lang w:bidi="ru-RU"/>
        </w:rPr>
        <w:t>3.2. Заказчик обязан:</w:t>
      </w:r>
    </w:p>
    <w:p w:rsidR="00290646" w:rsidRPr="001A5273" w:rsidRDefault="00290646" w:rsidP="004901DD">
      <w:pPr>
        <w:ind w:right="-1" w:firstLine="567"/>
        <w:contextualSpacing/>
        <w:jc w:val="both"/>
        <w:rPr>
          <w:sz w:val="22"/>
          <w:szCs w:val="22"/>
          <w:lang w:bidi="ru-RU"/>
        </w:rPr>
      </w:pPr>
      <w:r w:rsidRPr="001A5273">
        <w:rPr>
          <w:sz w:val="22"/>
          <w:szCs w:val="22"/>
          <w:lang w:bidi="ru-RU"/>
        </w:rPr>
        <w:t>3.2.1. Обеспечить приемку поставляемого по Контракту товара в соответствии с условиями Контракта.</w:t>
      </w:r>
    </w:p>
    <w:p w:rsidR="00290646" w:rsidRPr="001A5273" w:rsidRDefault="00290646" w:rsidP="004901DD">
      <w:pPr>
        <w:ind w:right="-1" w:firstLine="567"/>
        <w:contextualSpacing/>
        <w:jc w:val="both"/>
        <w:rPr>
          <w:sz w:val="22"/>
          <w:szCs w:val="22"/>
          <w:lang w:bidi="ru-RU"/>
        </w:rPr>
      </w:pPr>
      <w:r w:rsidRPr="001A5273">
        <w:rPr>
          <w:sz w:val="22"/>
          <w:szCs w:val="22"/>
          <w:lang w:bidi="ru-RU"/>
        </w:rPr>
        <w:t>3.2.2. Оплатить поставленный и принятый товар в порядке, предусмотренном Контрактом.</w:t>
      </w:r>
    </w:p>
    <w:p w:rsidR="00315942" w:rsidRPr="001A5273" w:rsidRDefault="00290646" w:rsidP="00271578">
      <w:pPr>
        <w:pStyle w:val="ConsPlusNormal"/>
        <w:ind w:firstLine="540"/>
        <w:contextualSpacing/>
        <w:jc w:val="both"/>
        <w:rPr>
          <w:rFonts w:ascii="Times New Roman" w:hAnsi="Times New Roman" w:cs="Times New Roman"/>
          <w:color w:val="000000" w:themeColor="text1"/>
          <w:sz w:val="22"/>
          <w:szCs w:val="22"/>
        </w:rPr>
      </w:pPr>
      <w:r w:rsidRPr="001A5273">
        <w:rPr>
          <w:rFonts w:ascii="Times New Roman" w:hAnsi="Times New Roman" w:cs="Times New Roman"/>
          <w:color w:val="000000" w:themeColor="text1"/>
          <w:sz w:val="22"/>
          <w:szCs w:val="22"/>
        </w:rPr>
        <w:t xml:space="preserve">3.2.3. Принять решение об одностороннем отказе от исполнения Контракта, </w:t>
      </w:r>
      <w:r w:rsidR="00271578">
        <w:rPr>
          <w:rFonts w:ascii="Times New Roman" w:hAnsi="Times New Roman" w:cs="Times New Roman"/>
          <w:color w:val="000000" w:themeColor="text1"/>
          <w:sz w:val="22"/>
          <w:szCs w:val="22"/>
        </w:rPr>
        <w:t xml:space="preserve">по </w:t>
      </w:r>
      <w:proofErr w:type="gramStart"/>
      <w:r w:rsidR="00271578">
        <w:rPr>
          <w:rFonts w:ascii="Times New Roman" w:hAnsi="Times New Roman" w:cs="Times New Roman"/>
          <w:color w:val="000000" w:themeColor="text1"/>
          <w:sz w:val="22"/>
          <w:szCs w:val="22"/>
        </w:rPr>
        <w:t>основаниям</w:t>
      </w:r>
      <w:proofErr w:type="gramEnd"/>
      <w:r w:rsidR="00271578">
        <w:rPr>
          <w:rFonts w:ascii="Times New Roman" w:hAnsi="Times New Roman" w:cs="Times New Roman"/>
          <w:color w:val="000000" w:themeColor="text1"/>
          <w:sz w:val="22"/>
          <w:szCs w:val="22"/>
        </w:rPr>
        <w:t xml:space="preserve"> установленным </w:t>
      </w:r>
      <w:r w:rsidR="00271578" w:rsidRPr="00271578">
        <w:rPr>
          <w:rFonts w:ascii="Times New Roman" w:hAnsi="Times New Roman" w:cs="Times New Roman"/>
          <w:color w:val="000000" w:themeColor="text1"/>
          <w:sz w:val="22"/>
          <w:szCs w:val="22"/>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290646" w:rsidRPr="001A5273" w:rsidRDefault="00290646" w:rsidP="004901DD">
      <w:pPr>
        <w:widowControl w:val="0"/>
        <w:autoSpaceDE w:val="0"/>
        <w:autoSpaceDN w:val="0"/>
        <w:ind w:firstLine="539"/>
        <w:contextualSpacing/>
        <w:jc w:val="both"/>
        <w:rPr>
          <w:color w:val="000000" w:themeColor="text1"/>
          <w:sz w:val="22"/>
          <w:szCs w:val="22"/>
        </w:rPr>
      </w:pPr>
      <w:bookmarkStart w:id="0" w:name="P1526"/>
      <w:bookmarkEnd w:id="0"/>
      <w:r w:rsidRPr="001A5273">
        <w:rPr>
          <w:color w:val="000000" w:themeColor="text1"/>
          <w:sz w:val="22"/>
          <w:szCs w:val="22"/>
        </w:rPr>
        <w:t xml:space="preserve">3.2.4. </w:t>
      </w:r>
      <w:r w:rsidRPr="001A5273">
        <w:rPr>
          <w:sz w:val="22"/>
          <w:szCs w:val="22"/>
          <w:lang w:bidi="ru-RU"/>
        </w:rPr>
        <w:t>Требовать уплаты неустойки (штрафа, пени) и (или) возмещения убытков, причиненных по вине Поставщика</w:t>
      </w:r>
      <w:r w:rsidR="00B77956" w:rsidRPr="001A5273">
        <w:rPr>
          <w:color w:val="000000"/>
          <w:sz w:val="22"/>
          <w:szCs w:val="22"/>
        </w:rPr>
        <w:t xml:space="preserve"> в соответствии с разделом 6 Контракта</w:t>
      </w:r>
      <w:r w:rsidRPr="001A5273">
        <w:rPr>
          <w:color w:val="000000" w:themeColor="text1"/>
          <w:sz w:val="22"/>
          <w:szCs w:val="22"/>
        </w:rPr>
        <w:t>;</w:t>
      </w:r>
    </w:p>
    <w:p w:rsidR="00290646" w:rsidRPr="001A5273" w:rsidRDefault="00290646" w:rsidP="004901DD">
      <w:pPr>
        <w:widowControl w:val="0"/>
        <w:autoSpaceDE w:val="0"/>
        <w:autoSpaceDN w:val="0"/>
        <w:ind w:firstLine="539"/>
        <w:contextualSpacing/>
        <w:jc w:val="both"/>
        <w:rPr>
          <w:color w:val="000000" w:themeColor="text1"/>
          <w:sz w:val="22"/>
          <w:szCs w:val="22"/>
        </w:rPr>
      </w:pPr>
      <w:r w:rsidRPr="001A5273">
        <w:rPr>
          <w:color w:val="000000" w:themeColor="text1"/>
          <w:sz w:val="22"/>
          <w:szCs w:val="22"/>
        </w:rPr>
        <w:t>3.2.5.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290646" w:rsidRPr="001A5273" w:rsidRDefault="00290646" w:rsidP="004901DD">
      <w:pPr>
        <w:widowControl w:val="0"/>
        <w:autoSpaceDE w:val="0"/>
        <w:autoSpaceDN w:val="0"/>
        <w:ind w:firstLine="539"/>
        <w:contextualSpacing/>
        <w:jc w:val="both"/>
        <w:rPr>
          <w:b/>
          <w:color w:val="000000"/>
          <w:sz w:val="22"/>
          <w:szCs w:val="22"/>
        </w:rPr>
      </w:pPr>
      <w:r w:rsidRPr="001A5273">
        <w:rPr>
          <w:b/>
          <w:color w:val="000000"/>
          <w:sz w:val="22"/>
          <w:szCs w:val="22"/>
        </w:rPr>
        <w:t xml:space="preserve">3.3. Поставщик обязан: </w:t>
      </w:r>
    </w:p>
    <w:p w:rsidR="00290646" w:rsidRPr="001A5273" w:rsidRDefault="00290646" w:rsidP="004901DD">
      <w:pPr>
        <w:widowControl w:val="0"/>
        <w:autoSpaceDE w:val="0"/>
        <w:autoSpaceDN w:val="0"/>
        <w:ind w:firstLine="539"/>
        <w:contextualSpacing/>
        <w:jc w:val="both"/>
        <w:rPr>
          <w:color w:val="000000"/>
          <w:sz w:val="22"/>
          <w:szCs w:val="22"/>
        </w:rPr>
      </w:pPr>
      <w:r w:rsidRPr="001A5273">
        <w:rPr>
          <w:color w:val="000000"/>
          <w:sz w:val="22"/>
          <w:szCs w:val="22"/>
        </w:rPr>
        <w:t xml:space="preserve">3.3.1. Поставить Товар в порядке, количестве, в срок и на условиях, предусмотренных Контрактом и </w:t>
      </w:r>
      <w:r w:rsidR="00D63BBE" w:rsidRPr="001A5273">
        <w:rPr>
          <w:color w:val="000000"/>
          <w:sz w:val="22"/>
          <w:szCs w:val="22"/>
        </w:rPr>
        <w:t>техническим заданием</w:t>
      </w:r>
      <w:r w:rsidRPr="001A5273">
        <w:rPr>
          <w:color w:val="000000"/>
          <w:sz w:val="22"/>
          <w:szCs w:val="22"/>
        </w:rPr>
        <w:t>;</w:t>
      </w:r>
    </w:p>
    <w:p w:rsidR="00290646" w:rsidRPr="001A5273" w:rsidRDefault="00290646" w:rsidP="004901DD">
      <w:pPr>
        <w:widowControl w:val="0"/>
        <w:autoSpaceDE w:val="0"/>
        <w:autoSpaceDN w:val="0"/>
        <w:ind w:firstLine="539"/>
        <w:contextualSpacing/>
        <w:jc w:val="both"/>
        <w:rPr>
          <w:color w:val="000000"/>
          <w:sz w:val="22"/>
          <w:szCs w:val="22"/>
        </w:rPr>
      </w:pPr>
      <w:bookmarkStart w:id="1" w:name="P1499"/>
      <w:bookmarkEnd w:id="1"/>
      <w:r w:rsidRPr="001A5273">
        <w:rPr>
          <w:color w:val="000000"/>
          <w:sz w:val="22"/>
          <w:szCs w:val="22"/>
        </w:rPr>
        <w:t>3.3.2.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90646" w:rsidRPr="001A5273" w:rsidRDefault="00290646" w:rsidP="004901DD">
      <w:pPr>
        <w:widowControl w:val="0"/>
        <w:autoSpaceDE w:val="0"/>
        <w:autoSpaceDN w:val="0"/>
        <w:ind w:firstLine="539"/>
        <w:contextualSpacing/>
        <w:jc w:val="both"/>
        <w:rPr>
          <w:color w:val="000000"/>
          <w:sz w:val="22"/>
          <w:szCs w:val="22"/>
        </w:rPr>
      </w:pPr>
      <w:r w:rsidRPr="001A5273">
        <w:rPr>
          <w:color w:val="000000"/>
          <w:sz w:val="22"/>
          <w:szCs w:val="22"/>
        </w:rPr>
        <w:t>3.3.3.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90646" w:rsidRPr="001A5273" w:rsidRDefault="00290646" w:rsidP="004901DD">
      <w:pPr>
        <w:widowControl w:val="0"/>
        <w:autoSpaceDE w:val="0"/>
        <w:autoSpaceDN w:val="0"/>
        <w:ind w:firstLine="539"/>
        <w:contextualSpacing/>
        <w:jc w:val="both"/>
        <w:rPr>
          <w:color w:val="000000"/>
          <w:sz w:val="22"/>
          <w:szCs w:val="22"/>
        </w:rPr>
      </w:pPr>
      <w:bookmarkStart w:id="2" w:name="P1502"/>
      <w:bookmarkStart w:id="3" w:name="P1503"/>
      <w:bookmarkStart w:id="4" w:name="P1504"/>
      <w:bookmarkEnd w:id="2"/>
      <w:bookmarkEnd w:id="3"/>
      <w:bookmarkEnd w:id="4"/>
      <w:r w:rsidRPr="001A5273">
        <w:rPr>
          <w:color w:val="000000"/>
          <w:sz w:val="22"/>
          <w:szCs w:val="22"/>
        </w:rPr>
        <w:t xml:space="preserve">3.3.4. В случае принятия решения об одностороннем отказе от исполнения Контракта, направить такое решение Заказчику в порядке, установленном </w:t>
      </w:r>
      <w:r w:rsidR="00271578">
        <w:rPr>
          <w:color w:val="000000"/>
          <w:sz w:val="22"/>
          <w:szCs w:val="22"/>
        </w:rPr>
        <w:t>статьей</w:t>
      </w:r>
      <w:r w:rsidRPr="001A5273">
        <w:rPr>
          <w:color w:val="000000"/>
          <w:sz w:val="22"/>
          <w:szCs w:val="22"/>
        </w:rPr>
        <w:t xml:space="preserve"> 95 Федерального закона от 5 апреля 2013 г. № 44-ФЗ </w:t>
      </w:r>
      <w:r w:rsidRPr="001A5273">
        <w:rPr>
          <w:color w:val="000000"/>
          <w:sz w:val="22"/>
          <w:szCs w:val="22"/>
        </w:rPr>
        <w:lastRenderedPageBreak/>
        <w:t>«О контрактной системе в сфере закупок товаров, работ, услуг для обеспечения госуда</w:t>
      </w:r>
      <w:r w:rsidR="00271578">
        <w:rPr>
          <w:color w:val="000000"/>
          <w:sz w:val="22"/>
          <w:szCs w:val="22"/>
        </w:rPr>
        <w:t>рственных и муниципальных нужд»;</w:t>
      </w:r>
    </w:p>
    <w:p w:rsidR="00290646" w:rsidRPr="001A5273" w:rsidRDefault="00290646" w:rsidP="00B77956">
      <w:pPr>
        <w:autoSpaceDE w:val="0"/>
        <w:autoSpaceDN w:val="0"/>
        <w:adjustRightInd w:val="0"/>
        <w:ind w:firstLine="540"/>
        <w:contextualSpacing/>
        <w:jc w:val="both"/>
        <w:rPr>
          <w:rFonts w:eastAsia="Calibri"/>
          <w:color w:val="000000"/>
          <w:sz w:val="22"/>
          <w:szCs w:val="22"/>
        </w:rPr>
      </w:pPr>
      <w:r w:rsidRPr="001A5273">
        <w:rPr>
          <w:rFonts w:eastAsia="Calibri"/>
          <w:color w:val="000000"/>
          <w:sz w:val="22"/>
          <w:szCs w:val="22"/>
        </w:rPr>
        <w:t>3.3.5.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90646" w:rsidRPr="001A5273" w:rsidRDefault="00290646" w:rsidP="004901DD">
      <w:pPr>
        <w:widowControl w:val="0"/>
        <w:autoSpaceDE w:val="0"/>
        <w:autoSpaceDN w:val="0"/>
        <w:ind w:firstLine="539"/>
        <w:contextualSpacing/>
        <w:jc w:val="both"/>
        <w:rPr>
          <w:b/>
          <w:color w:val="000000"/>
          <w:sz w:val="22"/>
          <w:szCs w:val="22"/>
        </w:rPr>
      </w:pPr>
      <w:bookmarkStart w:id="5" w:name="Par1"/>
      <w:bookmarkStart w:id="6" w:name="P1505"/>
      <w:bookmarkStart w:id="7" w:name="P1508"/>
      <w:bookmarkStart w:id="8" w:name="P1511"/>
      <w:bookmarkEnd w:id="5"/>
      <w:bookmarkEnd w:id="6"/>
      <w:bookmarkEnd w:id="7"/>
      <w:bookmarkEnd w:id="8"/>
      <w:r w:rsidRPr="001A5273">
        <w:rPr>
          <w:b/>
          <w:color w:val="000000"/>
          <w:sz w:val="22"/>
          <w:szCs w:val="22"/>
        </w:rPr>
        <w:t>3.4. Поставщик вправе:</w:t>
      </w:r>
    </w:p>
    <w:p w:rsidR="00290646" w:rsidRPr="001A5273" w:rsidRDefault="00290646" w:rsidP="004901DD">
      <w:pPr>
        <w:widowControl w:val="0"/>
        <w:autoSpaceDE w:val="0"/>
        <w:autoSpaceDN w:val="0"/>
        <w:ind w:firstLine="539"/>
        <w:contextualSpacing/>
        <w:jc w:val="both"/>
        <w:rPr>
          <w:color w:val="000000"/>
          <w:sz w:val="22"/>
          <w:szCs w:val="22"/>
        </w:rPr>
      </w:pPr>
      <w:r w:rsidRPr="001A5273">
        <w:rPr>
          <w:color w:val="000000"/>
          <w:sz w:val="22"/>
          <w:szCs w:val="22"/>
        </w:rPr>
        <w:t>3.4.1. Требовать от Заказчика произвести приемку Товара в порядке и в сроки, предусмотренные Контрактом;</w:t>
      </w:r>
    </w:p>
    <w:p w:rsidR="00290646" w:rsidRPr="001A5273" w:rsidRDefault="00290646" w:rsidP="004901DD">
      <w:pPr>
        <w:widowControl w:val="0"/>
        <w:autoSpaceDE w:val="0"/>
        <w:autoSpaceDN w:val="0"/>
        <w:ind w:firstLine="540"/>
        <w:contextualSpacing/>
        <w:jc w:val="both"/>
        <w:rPr>
          <w:color w:val="000000"/>
          <w:sz w:val="22"/>
          <w:szCs w:val="22"/>
        </w:rPr>
      </w:pPr>
      <w:bookmarkStart w:id="9" w:name="P1518"/>
      <w:bookmarkEnd w:id="9"/>
      <w:r w:rsidRPr="001A5273">
        <w:rPr>
          <w:color w:val="000000"/>
          <w:sz w:val="22"/>
          <w:szCs w:val="22"/>
        </w:rPr>
        <w:t>3.4.2. Требовать своевременной оплаты на условиях, установленных Контрактом, надлежащим образом поставленного и принятого Заказчиком Товара;</w:t>
      </w:r>
    </w:p>
    <w:p w:rsidR="00290646" w:rsidRPr="001A5273" w:rsidRDefault="00290646" w:rsidP="004901DD">
      <w:pPr>
        <w:widowControl w:val="0"/>
        <w:autoSpaceDE w:val="0"/>
        <w:autoSpaceDN w:val="0"/>
        <w:ind w:firstLine="540"/>
        <w:contextualSpacing/>
        <w:jc w:val="both"/>
        <w:rPr>
          <w:color w:val="000000"/>
          <w:sz w:val="22"/>
          <w:szCs w:val="22"/>
        </w:rPr>
      </w:pPr>
      <w:bookmarkStart w:id="10" w:name="P1519"/>
      <w:bookmarkEnd w:id="10"/>
      <w:r w:rsidRPr="001A5273">
        <w:rPr>
          <w:color w:val="000000"/>
          <w:sz w:val="22"/>
          <w:szCs w:val="22"/>
        </w:rPr>
        <w:t>3.4.3. Принять решение об одностороннем отказе от исполнения Контракта в соответствии с гражданским законодательством;</w:t>
      </w:r>
    </w:p>
    <w:p w:rsidR="00290646" w:rsidRPr="001A5273" w:rsidRDefault="00315942" w:rsidP="004901DD">
      <w:pPr>
        <w:widowControl w:val="0"/>
        <w:autoSpaceDE w:val="0"/>
        <w:autoSpaceDN w:val="0"/>
        <w:ind w:firstLine="540"/>
        <w:contextualSpacing/>
        <w:jc w:val="both"/>
        <w:rPr>
          <w:color w:val="000000"/>
          <w:sz w:val="22"/>
          <w:szCs w:val="22"/>
        </w:rPr>
      </w:pPr>
      <w:r w:rsidRPr="001A5273">
        <w:rPr>
          <w:color w:val="000000"/>
          <w:sz w:val="22"/>
          <w:szCs w:val="22"/>
        </w:rPr>
        <w:t>3.4.4. Т</w:t>
      </w:r>
      <w:r w:rsidR="00290646" w:rsidRPr="001A5273">
        <w:rPr>
          <w:color w:val="000000"/>
          <w:sz w:val="22"/>
          <w:szCs w:val="22"/>
        </w:rPr>
        <w:t xml:space="preserve">ребовать возмещения убытков, уплаты неустоек (штрафов, пеней) в соответствии с разделом </w:t>
      </w:r>
      <w:r w:rsidR="004D2C44" w:rsidRPr="001A5273">
        <w:rPr>
          <w:color w:val="000000"/>
          <w:sz w:val="22"/>
          <w:szCs w:val="22"/>
        </w:rPr>
        <w:t>6</w:t>
      </w:r>
      <w:r w:rsidR="00290646" w:rsidRPr="001A5273">
        <w:rPr>
          <w:color w:val="000000"/>
          <w:sz w:val="22"/>
          <w:szCs w:val="22"/>
        </w:rPr>
        <w:t xml:space="preserve"> Контракта;</w:t>
      </w:r>
    </w:p>
    <w:p w:rsidR="00290646" w:rsidRPr="001A5273" w:rsidRDefault="00290646" w:rsidP="004901DD">
      <w:pPr>
        <w:widowControl w:val="0"/>
        <w:autoSpaceDE w:val="0"/>
        <w:autoSpaceDN w:val="0"/>
        <w:ind w:firstLine="540"/>
        <w:contextualSpacing/>
        <w:jc w:val="both"/>
        <w:rPr>
          <w:color w:val="000000"/>
          <w:sz w:val="22"/>
          <w:szCs w:val="22"/>
        </w:rPr>
      </w:pPr>
      <w:r w:rsidRPr="001A5273">
        <w:rPr>
          <w:color w:val="000000"/>
          <w:sz w:val="22"/>
          <w:szCs w:val="22"/>
        </w:rPr>
        <w:t xml:space="preserve">3.4.5. </w:t>
      </w:r>
      <w:bookmarkStart w:id="11" w:name="P1521"/>
      <w:bookmarkEnd w:id="11"/>
      <w:proofErr w:type="gramStart"/>
      <w:r w:rsidR="00315942" w:rsidRPr="001A5273">
        <w:rPr>
          <w:color w:val="000000"/>
          <w:sz w:val="22"/>
          <w:szCs w:val="22"/>
        </w:rPr>
        <w:t>П</w:t>
      </w:r>
      <w:r w:rsidRPr="001A5273">
        <w:rPr>
          <w:color w:val="000000"/>
          <w:sz w:val="22"/>
          <w:szCs w:val="22"/>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1A5273">
          <w:rPr>
            <w:color w:val="000000"/>
            <w:sz w:val="22"/>
            <w:szCs w:val="22"/>
          </w:rPr>
          <w:t>частью 6 статьи 14</w:t>
        </w:r>
      </w:hyperlink>
      <w:r w:rsidRPr="001A5273">
        <w:rPr>
          <w:color w:val="000000"/>
          <w:sz w:val="22"/>
          <w:szCs w:val="22"/>
        </w:rPr>
        <w:t xml:space="preserve"> Федерального закона от 5 апреля 2013 г. № 44-ФЗ «О контрактной системе в</w:t>
      </w:r>
      <w:proofErr w:type="gramEnd"/>
      <w:r w:rsidRPr="001A5273">
        <w:rPr>
          <w:color w:val="000000"/>
          <w:sz w:val="22"/>
          <w:szCs w:val="22"/>
        </w:rPr>
        <w:t xml:space="preserve"> сфере закупок товаров, работ, услуг для обеспечения государственных и муниципальных нужд» </w:t>
      </w:r>
    </w:p>
    <w:p w:rsidR="00290646" w:rsidRPr="001A5273" w:rsidRDefault="00290646" w:rsidP="004901DD">
      <w:pPr>
        <w:widowControl w:val="0"/>
        <w:contextualSpacing/>
        <w:rPr>
          <w:b/>
          <w:sz w:val="22"/>
          <w:szCs w:val="22"/>
        </w:rPr>
      </w:pPr>
    </w:p>
    <w:p w:rsidR="005957B5" w:rsidRPr="001A5273" w:rsidRDefault="005745CD" w:rsidP="004901DD">
      <w:pPr>
        <w:widowControl w:val="0"/>
        <w:ind w:firstLine="567"/>
        <w:contextualSpacing/>
        <w:jc w:val="center"/>
        <w:rPr>
          <w:b/>
          <w:sz w:val="22"/>
          <w:szCs w:val="22"/>
        </w:rPr>
      </w:pPr>
      <w:r w:rsidRPr="001A5273">
        <w:rPr>
          <w:b/>
          <w:sz w:val="22"/>
          <w:szCs w:val="22"/>
        </w:rPr>
        <w:t>4</w:t>
      </w:r>
      <w:r w:rsidR="005957B5" w:rsidRPr="001A5273">
        <w:rPr>
          <w:b/>
          <w:sz w:val="22"/>
          <w:szCs w:val="22"/>
        </w:rPr>
        <w:t>. Сроки и условия поставки товара</w:t>
      </w:r>
    </w:p>
    <w:p w:rsidR="00181B12" w:rsidRPr="001A5273" w:rsidRDefault="005745CD" w:rsidP="00181B12">
      <w:pPr>
        <w:autoSpaceDE w:val="0"/>
        <w:autoSpaceDN w:val="0"/>
        <w:adjustRightInd w:val="0"/>
        <w:ind w:firstLine="708"/>
        <w:jc w:val="both"/>
        <w:rPr>
          <w:sz w:val="22"/>
          <w:szCs w:val="22"/>
        </w:rPr>
      </w:pPr>
      <w:r w:rsidRPr="001A5273">
        <w:rPr>
          <w:sz w:val="22"/>
          <w:szCs w:val="22"/>
        </w:rPr>
        <w:t>4</w:t>
      </w:r>
      <w:r w:rsidR="005957B5" w:rsidRPr="001A5273">
        <w:rPr>
          <w:sz w:val="22"/>
          <w:szCs w:val="22"/>
        </w:rPr>
        <w:t>.1. Товар</w:t>
      </w:r>
      <w:r w:rsidR="008F4DE3" w:rsidRPr="001A5273">
        <w:rPr>
          <w:bCs/>
          <w:sz w:val="22"/>
          <w:szCs w:val="22"/>
          <w:lang w:eastAsia="ar-SA"/>
        </w:rPr>
        <w:t xml:space="preserve"> </w:t>
      </w:r>
      <w:r w:rsidR="005957B5" w:rsidRPr="001A5273">
        <w:rPr>
          <w:sz w:val="22"/>
          <w:szCs w:val="22"/>
        </w:rPr>
        <w:t xml:space="preserve">надлежащего качества поставляется </w:t>
      </w:r>
      <w:r w:rsidR="005957B5" w:rsidRPr="001A5273">
        <w:rPr>
          <w:iCs/>
          <w:sz w:val="22"/>
          <w:szCs w:val="22"/>
        </w:rPr>
        <w:t xml:space="preserve">в </w:t>
      </w:r>
      <w:r w:rsidR="005957B5" w:rsidRPr="00994CAC">
        <w:rPr>
          <w:iCs/>
          <w:sz w:val="22"/>
          <w:szCs w:val="22"/>
        </w:rPr>
        <w:t xml:space="preserve">полном объеме </w:t>
      </w:r>
      <w:r w:rsidR="005957B5" w:rsidRPr="00994CAC">
        <w:rPr>
          <w:sz w:val="22"/>
          <w:szCs w:val="22"/>
        </w:rPr>
        <w:t xml:space="preserve">Поставщиком Заказчику </w:t>
      </w:r>
      <w:r w:rsidR="00990C9E" w:rsidRPr="00B57EC2">
        <w:rPr>
          <w:b/>
          <w:sz w:val="22"/>
          <w:szCs w:val="22"/>
        </w:rPr>
        <w:t xml:space="preserve">не позднее </w:t>
      </w:r>
      <w:r w:rsidR="008E047B">
        <w:rPr>
          <w:b/>
          <w:sz w:val="22"/>
          <w:szCs w:val="22"/>
        </w:rPr>
        <w:t>02.09.2026</w:t>
      </w:r>
      <w:r w:rsidR="00990C9E">
        <w:rPr>
          <w:sz w:val="22"/>
          <w:szCs w:val="22"/>
        </w:rPr>
        <w:t>.</w:t>
      </w:r>
      <w:r w:rsidR="009338CF" w:rsidRPr="00994CAC">
        <w:rPr>
          <w:sz w:val="22"/>
          <w:szCs w:val="22"/>
        </w:rPr>
        <w:t xml:space="preserve"> Поставка Товара осуществляется</w:t>
      </w:r>
      <w:r w:rsidR="007841F3" w:rsidRPr="00994CAC">
        <w:rPr>
          <w:sz w:val="22"/>
          <w:szCs w:val="22"/>
        </w:rPr>
        <w:t xml:space="preserve"> по адресу Заказчика, указанному в п.1.7. Контракта по рабочим дням (понедельник – четверг) с 08-00 часов до 16-00 часов, в пятницу – с 08-00 часов до 15-00 часов (время московское). При передаче Товара Поставщик предоставляет Заказчику </w:t>
      </w:r>
      <w:proofErr w:type="gramStart"/>
      <w:r w:rsidR="007841F3" w:rsidRPr="00994CAC">
        <w:rPr>
          <w:sz w:val="22"/>
          <w:szCs w:val="22"/>
        </w:rPr>
        <w:t>документы</w:t>
      </w:r>
      <w:proofErr w:type="gramEnd"/>
      <w:r w:rsidR="007841F3" w:rsidRPr="001A5273">
        <w:rPr>
          <w:sz w:val="22"/>
          <w:szCs w:val="22"/>
        </w:rPr>
        <w:t xml:space="preserve"> указанные в п. 4.5. Контракта.</w:t>
      </w:r>
    </w:p>
    <w:p w:rsidR="005957B5" w:rsidRPr="001A5273" w:rsidRDefault="005745CD" w:rsidP="00181B12">
      <w:pPr>
        <w:widowControl w:val="0"/>
        <w:ind w:firstLine="567"/>
        <w:contextualSpacing/>
        <w:jc w:val="both"/>
        <w:rPr>
          <w:sz w:val="22"/>
          <w:szCs w:val="22"/>
        </w:rPr>
      </w:pPr>
      <w:r w:rsidRPr="001A5273">
        <w:rPr>
          <w:sz w:val="22"/>
          <w:szCs w:val="22"/>
        </w:rPr>
        <w:t>4</w:t>
      </w:r>
      <w:r w:rsidR="005957B5" w:rsidRPr="001A5273">
        <w:rPr>
          <w:sz w:val="22"/>
          <w:szCs w:val="22"/>
        </w:rPr>
        <w:t xml:space="preserve">.2. </w:t>
      </w:r>
      <w:proofErr w:type="gramStart"/>
      <w:r w:rsidR="005957B5" w:rsidRPr="001A5273">
        <w:rPr>
          <w:sz w:val="22"/>
          <w:szCs w:val="22"/>
        </w:rPr>
        <w:t>При возникновении у Поставщика трудностей исполнения обязательств по настоящему контракту в полном объеме в установленные сроки</w:t>
      </w:r>
      <w:proofErr w:type="gramEnd"/>
      <w:r w:rsidR="005957B5" w:rsidRPr="001A5273">
        <w:rPr>
          <w:sz w:val="22"/>
          <w:szCs w:val="22"/>
        </w:rPr>
        <w:t>, Поставщик обязан незамедлительно принять меры по их урегулированию с Заказчиком.</w:t>
      </w:r>
    </w:p>
    <w:p w:rsidR="005957B5" w:rsidRPr="001A5273" w:rsidRDefault="005745CD" w:rsidP="004901DD">
      <w:pPr>
        <w:tabs>
          <w:tab w:val="num" w:pos="0"/>
        </w:tabs>
        <w:ind w:firstLine="567"/>
        <w:contextualSpacing/>
        <w:jc w:val="both"/>
        <w:rPr>
          <w:sz w:val="22"/>
          <w:szCs w:val="22"/>
        </w:rPr>
      </w:pPr>
      <w:r w:rsidRPr="001A5273">
        <w:rPr>
          <w:sz w:val="22"/>
          <w:szCs w:val="22"/>
        </w:rPr>
        <w:t>4</w:t>
      </w:r>
      <w:r w:rsidR="005957B5" w:rsidRPr="001A5273">
        <w:rPr>
          <w:sz w:val="22"/>
          <w:szCs w:val="22"/>
        </w:rPr>
        <w:t xml:space="preserve">.3. Поставщик должен уведомлять Заказчика о дате и времени поставки товара не менее чем за 1 (один) рабочий день до осуществления поставки. </w:t>
      </w:r>
    </w:p>
    <w:p w:rsidR="005957B5" w:rsidRPr="001A5273" w:rsidRDefault="005745CD" w:rsidP="004901DD">
      <w:pPr>
        <w:ind w:firstLine="567"/>
        <w:contextualSpacing/>
        <w:jc w:val="both"/>
        <w:rPr>
          <w:sz w:val="22"/>
          <w:szCs w:val="22"/>
        </w:rPr>
      </w:pPr>
      <w:r w:rsidRPr="001A5273">
        <w:rPr>
          <w:sz w:val="22"/>
          <w:szCs w:val="22"/>
        </w:rPr>
        <w:t>4</w:t>
      </w:r>
      <w:r w:rsidR="005957B5" w:rsidRPr="001A5273">
        <w:rPr>
          <w:sz w:val="22"/>
          <w:szCs w:val="22"/>
        </w:rPr>
        <w:t>.4. Доставка товара произ</w:t>
      </w:r>
      <w:r w:rsidR="00C3255B" w:rsidRPr="001A5273">
        <w:rPr>
          <w:sz w:val="22"/>
          <w:szCs w:val="22"/>
        </w:rPr>
        <w:t xml:space="preserve">водится транспортом Поставщика </w:t>
      </w:r>
      <w:r w:rsidR="005957B5" w:rsidRPr="001A5273">
        <w:rPr>
          <w:sz w:val="22"/>
          <w:szCs w:val="22"/>
        </w:rPr>
        <w:t>по адресу Заказчика. Поставщик должен обеспечить разгрузку поставленного товара.</w:t>
      </w:r>
    </w:p>
    <w:p w:rsidR="00290646" w:rsidRPr="001A5273" w:rsidRDefault="005745CD" w:rsidP="004901DD">
      <w:pPr>
        <w:ind w:firstLine="567"/>
        <w:contextualSpacing/>
        <w:jc w:val="both"/>
        <w:rPr>
          <w:sz w:val="22"/>
          <w:szCs w:val="22"/>
        </w:rPr>
      </w:pPr>
      <w:r w:rsidRPr="001A5273">
        <w:rPr>
          <w:sz w:val="22"/>
          <w:szCs w:val="22"/>
        </w:rPr>
        <w:t>4</w:t>
      </w:r>
      <w:r w:rsidR="005957B5" w:rsidRPr="001A5273">
        <w:rPr>
          <w:sz w:val="22"/>
          <w:szCs w:val="22"/>
        </w:rPr>
        <w:t xml:space="preserve">.5. Поставщик </w:t>
      </w:r>
      <w:r w:rsidR="00181B12" w:rsidRPr="00997F4F">
        <w:rPr>
          <w:b/>
          <w:sz w:val="22"/>
          <w:szCs w:val="22"/>
        </w:rPr>
        <w:t>при поставке Товара</w:t>
      </w:r>
      <w:r w:rsidR="00997F4F" w:rsidRPr="00997F4F">
        <w:rPr>
          <w:b/>
          <w:sz w:val="22"/>
          <w:szCs w:val="22"/>
        </w:rPr>
        <w:t>, но не позднее 3 рабочих дней с момента поставки Товара</w:t>
      </w:r>
      <w:r w:rsidR="00181B12" w:rsidRPr="001A5273">
        <w:rPr>
          <w:sz w:val="22"/>
          <w:szCs w:val="22"/>
        </w:rPr>
        <w:t xml:space="preserve"> </w:t>
      </w:r>
      <w:r w:rsidR="005957B5" w:rsidRPr="001A5273">
        <w:rPr>
          <w:sz w:val="22"/>
          <w:szCs w:val="22"/>
        </w:rPr>
        <w:t>передаёт Заказчику</w:t>
      </w:r>
      <w:r w:rsidR="00290646" w:rsidRPr="001A5273">
        <w:rPr>
          <w:sz w:val="22"/>
          <w:szCs w:val="22"/>
        </w:rPr>
        <w:t>:</w:t>
      </w:r>
    </w:p>
    <w:p w:rsidR="00181B12" w:rsidRPr="00B21230" w:rsidRDefault="00181B12" w:rsidP="00181B12">
      <w:pPr>
        <w:ind w:firstLine="709"/>
        <w:contextualSpacing/>
        <w:jc w:val="both"/>
        <w:rPr>
          <w:b/>
          <w:sz w:val="22"/>
          <w:szCs w:val="22"/>
        </w:rPr>
      </w:pPr>
      <w:r w:rsidRPr="00B21230">
        <w:rPr>
          <w:b/>
          <w:sz w:val="22"/>
          <w:szCs w:val="22"/>
        </w:rPr>
        <w:t>-  оригин</w:t>
      </w:r>
      <w:r w:rsidR="00997F4F">
        <w:rPr>
          <w:b/>
          <w:sz w:val="22"/>
          <w:szCs w:val="22"/>
        </w:rPr>
        <w:t>алы товарной накладной в 2 экз.</w:t>
      </w:r>
      <w:r w:rsidRPr="00B21230">
        <w:rPr>
          <w:b/>
          <w:sz w:val="22"/>
          <w:szCs w:val="22"/>
        </w:rPr>
        <w:t xml:space="preserve">; </w:t>
      </w:r>
    </w:p>
    <w:p w:rsidR="00181B12" w:rsidRPr="00B21230" w:rsidRDefault="00181B12" w:rsidP="00181B12">
      <w:pPr>
        <w:ind w:firstLine="709"/>
        <w:contextualSpacing/>
        <w:jc w:val="both"/>
        <w:rPr>
          <w:b/>
          <w:sz w:val="22"/>
          <w:szCs w:val="22"/>
        </w:rPr>
      </w:pPr>
      <w:r w:rsidRPr="00B21230">
        <w:rPr>
          <w:b/>
          <w:sz w:val="22"/>
          <w:szCs w:val="22"/>
        </w:rPr>
        <w:t xml:space="preserve">- акт </w:t>
      </w:r>
      <w:r w:rsidR="00997F4F">
        <w:rPr>
          <w:b/>
          <w:sz w:val="22"/>
          <w:szCs w:val="22"/>
        </w:rPr>
        <w:t>приёма-передачи товара в 2 экз.</w:t>
      </w:r>
      <w:r w:rsidRPr="00B21230">
        <w:rPr>
          <w:b/>
          <w:sz w:val="22"/>
          <w:szCs w:val="22"/>
        </w:rPr>
        <w:t>;</w:t>
      </w:r>
    </w:p>
    <w:p w:rsidR="00181B12" w:rsidRPr="00B21230" w:rsidRDefault="00181B12" w:rsidP="00181B12">
      <w:pPr>
        <w:ind w:firstLine="709"/>
        <w:contextualSpacing/>
        <w:jc w:val="both"/>
        <w:rPr>
          <w:b/>
          <w:sz w:val="22"/>
          <w:szCs w:val="22"/>
        </w:rPr>
      </w:pPr>
      <w:r w:rsidRPr="00B21230">
        <w:rPr>
          <w:b/>
          <w:sz w:val="22"/>
          <w:szCs w:val="22"/>
        </w:rPr>
        <w:t xml:space="preserve">- счет и УПД,  счет – фактуру </w:t>
      </w:r>
      <w:r w:rsidRPr="00B21230">
        <w:rPr>
          <w:b/>
          <w:sz w:val="22"/>
          <w:szCs w:val="22"/>
          <w:lang w:bidi="ru-RU"/>
        </w:rPr>
        <w:t>(для плательщиков НДС)</w:t>
      </w:r>
      <w:r w:rsidRPr="00B21230">
        <w:rPr>
          <w:b/>
          <w:sz w:val="22"/>
          <w:szCs w:val="22"/>
        </w:rPr>
        <w:t>;</w:t>
      </w:r>
    </w:p>
    <w:p w:rsidR="00181B12" w:rsidRPr="00B21230" w:rsidRDefault="00181B12" w:rsidP="00181B12">
      <w:pPr>
        <w:ind w:firstLine="709"/>
        <w:contextualSpacing/>
        <w:jc w:val="both"/>
        <w:rPr>
          <w:b/>
          <w:sz w:val="22"/>
          <w:szCs w:val="22"/>
        </w:rPr>
      </w:pPr>
      <w:r w:rsidRPr="00B21230">
        <w:rPr>
          <w:b/>
          <w:sz w:val="22"/>
          <w:szCs w:val="22"/>
        </w:rPr>
        <w:t>- -документы, подтверждающие качество Товара и иные документы, поставляемые вместе с Товаром;</w:t>
      </w:r>
    </w:p>
    <w:p w:rsidR="00181B12" w:rsidRPr="001A5273" w:rsidRDefault="00181B12" w:rsidP="00181B12">
      <w:pPr>
        <w:ind w:firstLine="709"/>
        <w:contextualSpacing/>
        <w:jc w:val="both"/>
        <w:rPr>
          <w:sz w:val="22"/>
          <w:szCs w:val="22"/>
        </w:rPr>
      </w:pPr>
      <w:r w:rsidRPr="00B21230">
        <w:rPr>
          <w:b/>
          <w:sz w:val="22"/>
          <w:szCs w:val="22"/>
        </w:rPr>
        <w:t>-документы, подтверждающие предоставление гарантии производителя Товара на срок не менее срока, установленного Контрактом</w:t>
      </w:r>
      <w:r w:rsidRPr="001A5273">
        <w:rPr>
          <w:sz w:val="22"/>
          <w:szCs w:val="22"/>
        </w:rPr>
        <w:t>.</w:t>
      </w:r>
    </w:p>
    <w:p w:rsidR="00181B12" w:rsidRDefault="00181B12" w:rsidP="00181B12">
      <w:pPr>
        <w:ind w:firstLine="709"/>
        <w:contextualSpacing/>
        <w:jc w:val="both"/>
        <w:rPr>
          <w:sz w:val="22"/>
          <w:szCs w:val="22"/>
        </w:rPr>
      </w:pPr>
      <w:r w:rsidRPr="001A5273">
        <w:rPr>
          <w:sz w:val="22"/>
          <w:szCs w:val="22"/>
        </w:rPr>
        <w:t>В случае если документы, не переданы Поставщиком Государственному заказчику одновременно с товаром, товар считается не поставленным и приемке не подлежит.</w:t>
      </w:r>
    </w:p>
    <w:p w:rsidR="00997F4F" w:rsidRPr="00997F4F" w:rsidRDefault="00997F4F" w:rsidP="00181B12">
      <w:pPr>
        <w:ind w:firstLine="709"/>
        <w:contextualSpacing/>
        <w:jc w:val="both"/>
        <w:rPr>
          <w:b/>
          <w:sz w:val="22"/>
          <w:szCs w:val="22"/>
        </w:rPr>
      </w:pPr>
      <w:r w:rsidRPr="00997F4F">
        <w:rPr>
          <w:b/>
          <w:sz w:val="22"/>
          <w:szCs w:val="22"/>
        </w:rPr>
        <w:t>Срок приемки Заказчиком товара (работ, услуг)</w:t>
      </w:r>
      <w:r w:rsidR="002F01C1">
        <w:rPr>
          <w:b/>
          <w:sz w:val="22"/>
          <w:szCs w:val="22"/>
        </w:rPr>
        <w:t xml:space="preserve">, включая проведения экспертизы в </w:t>
      </w:r>
      <w:r w:rsidR="007E745F">
        <w:rPr>
          <w:b/>
          <w:sz w:val="22"/>
          <w:szCs w:val="22"/>
        </w:rPr>
        <w:t>порядке,</w:t>
      </w:r>
      <w:r w:rsidR="002F01C1">
        <w:rPr>
          <w:b/>
          <w:sz w:val="22"/>
          <w:szCs w:val="22"/>
        </w:rPr>
        <w:t xml:space="preserve"> установленном п. 4.10 </w:t>
      </w:r>
      <w:r w:rsidRPr="00997F4F">
        <w:rPr>
          <w:b/>
          <w:sz w:val="22"/>
          <w:szCs w:val="22"/>
        </w:rPr>
        <w:t xml:space="preserve"> составляет 10 рабочих дней.</w:t>
      </w:r>
    </w:p>
    <w:p w:rsidR="007841F3" w:rsidRPr="001A5273" w:rsidRDefault="00290646" w:rsidP="007841F3">
      <w:pPr>
        <w:widowControl w:val="0"/>
        <w:autoSpaceDE w:val="0"/>
        <w:autoSpaceDN w:val="0"/>
        <w:adjustRightInd w:val="0"/>
        <w:ind w:firstLine="709"/>
        <w:contextualSpacing/>
        <w:jc w:val="both"/>
        <w:rPr>
          <w:sz w:val="22"/>
          <w:szCs w:val="22"/>
        </w:rPr>
      </w:pPr>
      <w:r w:rsidRPr="001A5273">
        <w:rPr>
          <w:sz w:val="22"/>
          <w:szCs w:val="22"/>
        </w:rPr>
        <w:t>4.6.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r w:rsidR="007841F3" w:rsidRPr="001A5273">
        <w:rPr>
          <w:sz w:val="22"/>
          <w:szCs w:val="22"/>
        </w:rPr>
        <w:t xml:space="preserve"> </w:t>
      </w:r>
    </w:p>
    <w:p w:rsidR="007841F3" w:rsidRPr="001A5273" w:rsidRDefault="007841F3" w:rsidP="007841F3">
      <w:pPr>
        <w:widowControl w:val="0"/>
        <w:autoSpaceDE w:val="0"/>
        <w:autoSpaceDN w:val="0"/>
        <w:adjustRightInd w:val="0"/>
        <w:ind w:firstLine="709"/>
        <w:contextualSpacing/>
        <w:jc w:val="both"/>
        <w:rPr>
          <w:sz w:val="22"/>
          <w:szCs w:val="22"/>
        </w:rPr>
      </w:pPr>
      <w:r w:rsidRPr="001A5273">
        <w:rPr>
          <w:sz w:val="22"/>
          <w:szCs w:val="22"/>
        </w:rPr>
        <w:t xml:space="preserve">4.7. В случаях обнаружения Заказчиком недостачи, несоответствия качества Товара требованиям стандартов или согласованных условий, скрытых недостатков Товара, а также требованиям по номенклатуре (ассортименту), Заказчиком  составляется акт в 2-х экземплярах (для Заказчика и Поставщика) с указанием выявленных недостатков Товара. </w:t>
      </w:r>
    </w:p>
    <w:p w:rsidR="007841F3" w:rsidRPr="001A5273" w:rsidRDefault="007841F3" w:rsidP="007841F3">
      <w:pPr>
        <w:widowControl w:val="0"/>
        <w:autoSpaceDE w:val="0"/>
        <w:autoSpaceDN w:val="0"/>
        <w:adjustRightInd w:val="0"/>
        <w:ind w:firstLine="709"/>
        <w:contextualSpacing/>
        <w:jc w:val="both"/>
        <w:rPr>
          <w:sz w:val="22"/>
          <w:szCs w:val="22"/>
        </w:rPr>
      </w:pPr>
      <w:r w:rsidRPr="001A5273">
        <w:rPr>
          <w:sz w:val="22"/>
          <w:szCs w:val="22"/>
        </w:rPr>
        <w:t xml:space="preserve">4.8. </w:t>
      </w:r>
      <w:proofErr w:type="gramStart"/>
      <w:r w:rsidRPr="001A5273">
        <w:rPr>
          <w:sz w:val="22"/>
          <w:szCs w:val="22"/>
        </w:rPr>
        <w:t xml:space="preserve">В случае поставки некачественного Товара, Заказчик вправе предъявить претензии и потребовать от Поставщика замены некачественного Товара Товаром, соответствующим условиям Контракта Замена осуществляется после документального подтверждения ненадлежащего качества Товара в течение времени, необходимого на доставку Товара до Покупателя со склада Поставщика при наличии Товара на складе, либо не позднее 5 (Пяти) рабочих дней с момента получения Товара от производителя (контрагента Поставщика). </w:t>
      </w:r>
      <w:proofErr w:type="gramEnd"/>
    </w:p>
    <w:p w:rsidR="00290646" w:rsidRPr="001A5273" w:rsidRDefault="007841F3" w:rsidP="007841F3">
      <w:pPr>
        <w:widowControl w:val="0"/>
        <w:autoSpaceDE w:val="0"/>
        <w:autoSpaceDN w:val="0"/>
        <w:adjustRightInd w:val="0"/>
        <w:ind w:firstLine="709"/>
        <w:contextualSpacing/>
        <w:jc w:val="both"/>
        <w:rPr>
          <w:sz w:val="22"/>
          <w:szCs w:val="22"/>
        </w:rPr>
      </w:pPr>
      <w:r w:rsidRPr="001A5273">
        <w:rPr>
          <w:sz w:val="22"/>
          <w:szCs w:val="22"/>
        </w:rPr>
        <w:t xml:space="preserve">4.9. По итогам приемки Товара при наличии документов, указанных в п. 4.5. настоящего Контракта, </w:t>
      </w:r>
      <w:r w:rsidRPr="001A5273">
        <w:rPr>
          <w:sz w:val="22"/>
          <w:szCs w:val="22"/>
        </w:rPr>
        <w:lastRenderedPageBreak/>
        <w:t>и при отсутствии претензий относительно качества, количества, ассортимента, комплектности и других характеристик товара, Заказчик подписывает акт приема – передачи товара  и передает один экземпляр Поставщику.</w:t>
      </w:r>
    </w:p>
    <w:p w:rsidR="00290646" w:rsidRPr="001A5273" w:rsidRDefault="005745CD" w:rsidP="004901DD">
      <w:pPr>
        <w:widowControl w:val="0"/>
        <w:autoSpaceDE w:val="0"/>
        <w:autoSpaceDN w:val="0"/>
        <w:adjustRightInd w:val="0"/>
        <w:ind w:firstLine="720"/>
        <w:contextualSpacing/>
        <w:jc w:val="both"/>
        <w:rPr>
          <w:sz w:val="22"/>
          <w:szCs w:val="22"/>
        </w:rPr>
      </w:pPr>
      <w:r w:rsidRPr="001A5273">
        <w:rPr>
          <w:sz w:val="22"/>
          <w:szCs w:val="22"/>
        </w:rPr>
        <w:t>4</w:t>
      </w:r>
      <w:r w:rsidR="007841F3" w:rsidRPr="001A5273">
        <w:rPr>
          <w:sz w:val="22"/>
          <w:szCs w:val="22"/>
        </w:rPr>
        <w:t>.10</w:t>
      </w:r>
      <w:r w:rsidR="00290646" w:rsidRPr="001A5273">
        <w:rPr>
          <w:sz w:val="22"/>
          <w:szCs w:val="22"/>
        </w:rPr>
        <w:t>.</w:t>
      </w:r>
      <w:r w:rsidR="00CC7D4B">
        <w:rPr>
          <w:sz w:val="22"/>
          <w:szCs w:val="22"/>
        </w:rPr>
        <w:t xml:space="preserve"> </w:t>
      </w:r>
      <w:r w:rsidR="00290646" w:rsidRPr="001A5273">
        <w:rPr>
          <w:sz w:val="22"/>
          <w:szCs w:val="22"/>
        </w:rPr>
        <w:t>Для проверки поставленного Товара</w:t>
      </w:r>
      <w:r w:rsidR="00290646" w:rsidRPr="001A5273">
        <w:rPr>
          <w:sz w:val="22"/>
          <w:szCs w:val="22"/>
          <w:vertAlign w:val="superscript"/>
        </w:rPr>
        <w:t> </w:t>
      </w:r>
      <w:r w:rsidR="00290646" w:rsidRPr="001A5273">
        <w:rPr>
          <w:sz w:val="22"/>
          <w:szCs w:val="22"/>
        </w:rPr>
        <w:t>в части соответствия Товара условиям настоящего Контракта Заказчик проводит экспертизу. При возникновении расхождений по качеству и количеству поставленного Товара, вызов представителя Поставщика обязателен. Приемка осуществляется З</w:t>
      </w:r>
      <w:r w:rsidR="00B77956" w:rsidRPr="001A5273">
        <w:rPr>
          <w:sz w:val="22"/>
          <w:szCs w:val="22"/>
        </w:rPr>
        <w:t>аказчиком</w:t>
      </w:r>
      <w:r w:rsidR="00290646" w:rsidRPr="001A5273">
        <w:rPr>
          <w:sz w:val="22"/>
          <w:szCs w:val="22"/>
        </w:rPr>
        <w:t>.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290646" w:rsidRPr="001A5273" w:rsidRDefault="00290646" w:rsidP="004901DD">
      <w:pPr>
        <w:suppressAutoHyphens/>
        <w:ind w:firstLine="709"/>
        <w:contextualSpacing/>
        <w:jc w:val="both"/>
        <w:rPr>
          <w:rFonts w:eastAsia="Calibri"/>
          <w:color w:val="000000"/>
          <w:sz w:val="22"/>
          <w:szCs w:val="22"/>
        </w:rPr>
      </w:pPr>
      <w:r w:rsidRPr="001A5273">
        <w:rPr>
          <w:rFonts w:eastAsia="Calibri"/>
          <w:color w:val="000000"/>
          <w:sz w:val="22"/>
          <w:szCs w:val="22"/>
        </w:rPr>
        <w:t xml:space="preserve">Результаты экспертизы в отношении исследованного товара распространяются </w:t>
      </w:r>
      <w:r w:rsidRPr="001A5273">
        <w:rPr>
          <w:rFonts w:eastAsia="Calibri"/>
          <w:color w:val="000000"/>
          <w:sz w:val="22"/>
          <w:szCs w:val="22"/>
        </w:rPr>
        <w:br/>
        <w:t>на всю партию товара, за исключением случаев, когда Заказчиком  принято решение о приемке Товара в пределах товара надлежащего качества. Указанное решение отражается в документах о приемке товара.</w:t>
      </w:r>
    </w:p>
    <w:p w:rsidR="005957B5" w:rsidRPr="001A5273" w:rsidRDefault="005745CD" w:rsidP="004901DD">
      <w:pPr>
        <w:ind w:firstLine="567"/>
        <w:contextualSpacing/>
        <w:jc w:val="both"/>
        <w:rPr>
          <w:sz w:val="22"/>
          <w:szCs w:val="22"/>
        </w:rPr>
      </w:pPr>
      <w:r w:rsidRPr="001A5273">
        <w:rPr>
          <w:sz w:val="22"/>
          <w:szCs w:val="22"/>
        </w:rPr>
        <w:t>4</w:t>
      </w:r>
      <w:r w:rsidR="00CC7D4B">
        <w:rPr>
          <w:sz w:val="22"/>
          <w:szCs w:val="22"/>
        </w:rPr>
        <w:t>.11</w:t>
      </w:r>
      <w:r w:rsidR="005957B5" w:rsidRPr="001A5273">
        <w:rPr>
          <w:sz w:val="22"/>
          <w:szCs w:val="22"/>
        </w:rPr>
        <w:t>. Товар должен быть соответствующим образом упакован. Упаковка должна обеспечивать сохранность товара при хранении и транспортировке. Поставщик несет ответственность за надлежащую упаковку товара, обеспечивающую его сохранность при транспортировке воздушным и автомобильным транспортом, а также хранении и во время перегрузки.</w:t>
      </w:r>
    </w:p>
    <w:p w:rsidR="00B77956" w:rsidRPr="001A5273" w:rsidRDefault="00B77956" w:rsidP="001A5273">
      <w:pPr>
        <w:contextualSpacing/>
        <w:rPr>
          <w:b/>
          <w:sz w:val="22"/>
          <w:szCs w:val="22"/>
        </w:rPr>
      </w:pPr>
    </w:p>
    <w:p w:rsidR="005745CD" w:rsidRPr="001A5273" w:rsidRDefault="005745CD" w:rsidP="00B77956">
      <w:pPr>
        <w:contextualSpacing/>
        <w:jc w:val="center"/>
        <w:rPr>
          <w:b/>
          <w:sz w:val="22"/>
          <w:szCs w:val="22"/>
        </w:rPr>
      </w:pPr>
      <w:r w:rsidRPr="001A5273">
        <w:rPr>
          <w:b/>
          <w:sz w:val="22"/>
          <w:szCs w:val="22"/>
        </w:rPr>
        <w:t>5</w:t>
      </w:r>
      <w:r w:rsidR="00B77956" w:rsidRPr="001A5273">
        <w:rPr>
          <w:b/>
          <w:sz w:val="22"/>
          <w:szCs w:val="22"/>
        </w:rPr>
        <w:t>. Качество товара</w:t>
      </w:r>
    </w:p>
    <w:p w:rsidR="005957B5" w:rsidRPr="001A5273" w:rsidRDefault="005745CD" w:rsidP="004901DD">
      <w:pPr>
        <w:contextualSpacing/>
        <w:jc w:val="both"/>
        <w:rPr>
          <w:iCs/>
          <w:sz w:val="22"/>
          <w:szCs w:val="22"/>
        </w:rPr>
      </w:pPr>
      <w:r w:rsidRPr="001A5273">
        <w:rPr>
          <w:sz w:val="22"/>
          <w:szCs w:val="22"/>
        </w:rPr>
        <w:t xml:space="preserve">         5</w:t>
      </w:r>
      <w:r w:rsidR="005957B5" w:rsidRPr="001A5273">
        <w:rPr>
          <w:sz w:val="22"/>
          <w:szCs w:val="22"/>
        </w:rPr>
        <w:t>.1.</w:t>
      </w:r>
      <w:r w:rsidRPr="001A5273">
        <w:rPr>
          <w:sz w:val="22"/>
          <w:szCs w:val="22"/>
        </w:rPr>
        <w:t xml:space="preserve"> Качество поставляемого товара </w:t>
      </w:r>
      <w:r w:rsidR="005957B5" w:rsidRPr="001A5273">
        <w:rPr>
          <w:sz w:val="22"/>
          <w:szCs w:val="22"/>
        </w:rPr>
        <w:t xml:space="preserve">должно соответствовать стандартам, показателями </w:t>
      </w:r>
      <w:r w:rsidRPr="001A5273">
        <w:rPr>
          <w:sz w:val="22"/>
          <w:szCs w:val="22"/>
        </w:rPr>
        <w:t xml:space="preserve"> </w:t>
      </w:r>
      <w:r w:rsidR="005957B5" w:rsidRPr="001A5273">
        <w:rPr>
          <w:sz w:val="22"/>
          <w:szCs w:val="22"/>
        </w:rPr>
        <w:t>и параметрами, утвержденными на данный вид товара, требованиям производителя.</w:t>
      </w:r>
    </w:p>
    <w:p w:rsidR="005957B5" w:rsidRPr="001A5273" w:rsidRDefault="005745CD" w:rsidP="00901F69">
      <w:pPr>
        <w:tabs>
          <w:tab w:val="left" w:pos="720"/>
          <w:tab w:val="left" w:pos="1185"/>
        </w:tabs>
        <w:ind w:firstLine="567"/>
        <w:contextualSpacing/>
        <w:jc w:val="both"/>
        <w:rPr>
          <w:sz w:val="22"/>
          <w:szCs w:val="22"/>
        </w:rPr>
      </w:pPr>
      <w:r w:rsidRPr="001A5273">
        <w:rPr>
          <w:sz w:val="22"/>
          <w:szCs w:val="22"/>
        </w:rPr>
        <w:t>5</w:t>
      </w:r>
      <w:r w:rsidR="005957B5" w:rsidRPr="001A5273">
        <w:rPr>
          <w:sz w:val="22"/>
          <w:szCs w:val="22"/>
        </w:rPr>
        <w:t xml:space="preserve">.2. Заказчик вправе при приемке товара произвести отбор части поставленного товара и направить его на независимую экспертизу (выбор организации для экспертизы осуществляется Заказчиком) с целью проверки качества.     </w:t>
      </w:r>
    </w:p>
    <w:p w:rsidR="005957B5" w:rsidRPr="001A5273" w:rsidRDefault="005745CD" w:rsidP="00901F69">
      <w:pPr>
        <w:ind w:firstLine="567"/>
        <w:contextualSpacing/>
        <w:jc w:val="both"/>
        <w:rPr>
          <w:sz w:val="22"/>
          <w:szCs w:val="22"/>
        </w:rPr>
      </w:pPr>
      <w:r w:rsidRPr="001A5273">
        <w:rPr>
          <w:sz w:val="22"/>
          <w:szCs w:val="22"/>
        </w:rPr>
        <w:t>5</w:t>
      </w:r>
      <w:r w:rsidR="005957B5" w:rsidRPr="001A5273">
        <w:rPr>
          <w:sz w:val="22"/>
          <w:szCs w:val="22"/>
        </w:rPr>
        <w:t>.3. Контрол</w:t>
      </w:r>
      <w:r w:rsidR="00B43B0E" w:rsidRPr="001A5273">
        <w:rPr>
          <w:sz w:val="22"/>
          <w:szCs w:val="22"/>
        </w:rPr>
        <w:t>ь качества поставляемого товара,</w:t>
      </w:r>
      <w:r w:rsidR="00B43B0E" w:rsidRPr="001A5273">
        <w:rPr>
          <w:bCs/>
          <w:sz w:val="22"/>
          <w:szCs w:val="22"/>
          <w:lang w:eastAsia="ar-SA"/>
        </w:rPr>
        <w:t xml:space="preserve"> монтаж </w:t>
      </w:r>
      <w:r w:rsidRPr="001A5273">
        <w:rPr>
          <w:sz w:val="22"/>
          <w:szCs w:val="22"/>
        </w:rPr>
        <w:t xml:space="preserve">осуществляется </w:t>
      </w:r>
      <w:r w:rsidR="005957B5" w:rsidRPr="001A5273">
        <w:rPr>
          <w:sz w:val="22"/>
          <w:szCs w:val="22"/>
        </w:rPr>
        <w:t>Поставщиком.</w:t>
      </w:r>
    </w:p>
    <w:p w:rsidR="005957B5" w:rsidRPr="001A5273" w:rsidRDefault="005745CD" w:rsidP="00901F69">
      <w:pPr>
        <w:ind w:firstLine="567"/>
        <w:contextualSpacing/>
        <w:jc w:val="both"/>
        <w:rPr>
          <w:sz w:val="22"/>
          <w:szCs w:val="22"/>
        </w:rPr>
      </w:pPr>
      <w:r w:rsidRPr="001A5273">
        <w:rPr>
          <w:sz w:val="22"/>
          <w:szCs w:val="22"/>
        </w:rPr>
        <w:t>5</w:t>
      </w:r>
      <w:r w:rsidR="005957B5" w:rsidRPr="001A5273">
        <w:rPr>
          <w:sz w:val="22"/>
          <w:szCs w:val="22"/>
        </w:rPr>
        <w:t>.4. В случае, когда Поставщик узнал</w:t>
      </w:r>
      <w:r w:rsidR="00B43B0E" w:rsidRPr="001A5273">
        <w:rPr>
          <w:sz w:val="22"/>
          <w:szCs w:val="22"/>
        </w:rPr>
        <w:t xml:space="preserve"> о ненадлежащем качестве товара, </w:t>
      </w:r>
      <w:r w:rsidR="005957B5" w:rsidRPr="001A5273">
        <w:rPr>
          <w:sz w:val="22"/>
          <w:szCs w:val="22"/>
        </w:rPr>
        <w:t>после его поставки, он должен незамедлительно уведомлять об этом Заказчика.</w:t>
      </w:r>
    </w:p>
    <w:p w:rsidR="005957B5" w:rsidRPr="001A5273" w:rsidRDefault="005745CD" w:rsidP="00901F69">
      <w:pPr>
        <w:tabs>
          <w:tab w:val="num" w:pos="567"/>
        </w:tabs>
        <w:ind w:firstLine="567"/>
        <w:contextualSpacing/>
        <w:jc w:val="both"/>
        <w:rPr>
          <w:sz w:val="22"/>
          <w:szCs w:val="22"/>
        </w:rPr>
      </w:pPr>
      <w:r w:rsidRPr="001A5273">
        <w:rPr>
          <w:sz w:val="22"/>
          <w:szCs w:val="22"/>
        </w:rPr>
        <w:t>5</w:t>
      </w:r>
      <w:r w:rsidR="005957B5" w:rsidRPr="001A5273">
        <w:rPr>
          <w:sz w:val="22"/>
          <w:szCs w:val="22"/>
        </w:rPr>
        <w:t xml:space="preserve">.5. Поставщик обязан </w:t>
      </w:r>
      <w:r w:rsidR="00F73189" w:rsidRPr="001A5273">
        <w:rPr>
          <w:sz w:val="22"/>
          <w:szCs w:val="22"/>
        </w:rPr>
        <w:t>по требованию</w:t>
      </w:r>
      <w:r w:rsidR="005957B5" w:rsidRPr="001A5273">
        <w:rPr>
          <w:sz w:val="22"/>
          <w:szCs w:val="22"/>
        </w:rPr>
        <w:t xml:space="preserve"> Заказчика, а также получения информации о ненадлежащем качестве товара произвести замену товара на товар надлежащего качества своими силами, средствами и за свой счет.</w:t>
      </w:r>
    </w:p>
    <w:p w:rsidR="005957B5" w:rsidRPr="001A5273" w:rsidRDefault="005745CD" w:rsidP="00901F69">
      <w:pPr>
        <w:widowControl w:val="0"/>
        <w:numPr>
          <w:ilvl w:val="1"/>
          <w:numId w:val="0"/>
        </w:numPr>
        <w:tabs>
          <w:tab w:val="num" w:pos="284"/>
        </w:tabs>
        <w:ind w:firstLine="567"/>
        <w:contextualSpacing/>
        <w:jc w:val="both"/>
        <w:rPr>
          <w:sz w:val="22"/>
          <w:szCs w:val="22"/>
        </w:rPr>
      </w:pPr>
      <w:r w:rsidRPr="001A5273">
        <w:rPr>
          <w:sz w:val="22"/>
          <w:szCs w:val="22"/>
        </w:rPr>
        <w:t>5</w:t>
      </w:r>
      <w:r w:rsidR="005957B5" w:rsidRPr="001A5273">
        <w:rPr>
          <w:sz w:val="22"/>
          <w:szCs w:val="22"/>
        </w:rPr>
        <w:t>.6. Поставщик отвечает за качество поставляемого товара при транспортировке его до Заказчика. Поставщик несет ответственность за все потери и повреждения, связанные с неправильной транспортировкой поставляемого товара.</w:t>
      </w:r>
    </w:p>
    <w:p w:rsidR="005957B5" w:rsidRPr="001A5273" w:rsidRDefault="005745CD" w:rsidP="00901F69">
      <w:pPr>
        <w:widowControl w:val="0"/>
        <w:numPr>
          <w:ilvl w:val="1"/>
          <w:numId w:val="0"/>
        </w:numPr>
        <w:tabs>
          <w:tab w:val="num" w:pos="284"/>
        </w:tabs>
        <w:ind w:firstLine="567"/>
        <w:contextualSpacing/>
        <w:jc w:val="both"/>
        <w:rPr>
          <w:sz w:val="22"/>
          <w:szCs w:val="22"/>
        </w:rPr>
      </w:pPr>
      <w:r w:rsidRPr="001A5273">
        <w:rPr>
          <w:sz w:val="22"/>
          <w:szCs w:val="22"/>
        </w:rPr>
        <w:t>5</w:t>
      </w:r>
      <w:r w:rsidR="005957B5" w:rsidRPr="001A5273">
        <w:rPr>
          <w:sz w:val="22"/>
          <w:szCs w:val="22"/>
        </w:rPr>
        <w:t xml:space="preserve">.7. В случае обнаружения </w:t>
      </w:r>
      <w:proofErr w:type="spellStart"/>
      <w:r w:rsidR="005957B5" w:rsidRPr="001A5273">
        <w:rPr>
          <w:sz w:val="22"/>
          <w:szCs w:val="22"/>
        </w:rPr>
        <w:t>недовложения</w:t>
      </w:r>
      <w:proofErr w:type="spellEnd"/>
      <w:r w:rsidR="005957B5" w:rsidRPr="001A5273">
        <w:rPr>
          <w:sz w:val="22"/>
          <w:szCs w:val="22"/>
        </w:rPr>
        <w:t xml:space="preserve"> или брака Заказчик обязан вызвать представителя Поставщика.</w:t>
      </w:r>
    </w:p>
    <w:p w:rsidR="00BF615A" w:rsidRPr="001A5273" w:rsidRDefault="00BF615A" w:rsidP="00901F69">
      <w:pPr>
        <w:widowControl w:val="0"/>
        <w:contextualSpacing/>
        <w:jc w:val="center"/>
        <w:rPr>
          <w:b/>
          <w:sz w:val="22"/>
          <w:szCs w:val="22"/>
        </w:rPr>
      </w:pPr>
    </w:p>
    <w:p w:rsidR="007841F3" w:rsidRPr="001A5273" w:rsidRDefault="005745CD" w:rsidP="00901F69">
      <w:pPr>
        <w:pStyle w:val="af3"/>
        <w:spacing w:after="0" w:line="240" w:lineRule="auto"/>
        <w:jc w:val="center"/>
        <w:rPr>
          <w:rFonts w:ascii="Times New Roman" w:eastAsia="Calibri" w:hAnsi="Times New Roman"/>
          <w:b/>
          <w:lang w:eastAsia="en-US"/>
        </w:rPr>
      </w:pPr>
      <w:r w:rsidRPr="001A5273">
        <w:rPr>
          <w:rFonts w:ascii="Times New Roman" w:hAnsi="Times New Roman"/>
          <w:b/>
          <w:bCs/>
        </w:rPr>
        <w:t xml:space="preserve">6. </w:t>
      </w:r>
      <w:r w:rsidR="007841F3" w:rsidRPr="001A5273">
        <w:rPr>
          <w:rFonts w:ascii="Times New Roman" w:eastAsia="Calibri" w:hAnsi="Times New Roman"/>
          <w:b/>
          <w:bCs/>
          <w:lang w:eastAsia="en-US"/>
        </w:rPr>
        <w:t>Ответственность Сторон</w:t>
      </w:r>
      <w:r w:rsidR="007841F3" w:rsidRPr="001A5273">
        <w:rPr>
          <w:rFonts w:ascii="Times New Roman" w:eastAsia="Calibri" w:hAnsi="Times New Roman"/>
          <w:vertAlign w:val="superscript"/>
          <w:lang w:eastAsia="en-US"/>
        </w:rPr>
        <w:footnoteReference w:id="1"/>
      </w:r>
    </w:p>
    <w:p w:rsidR="007841F3" w:rsidRPr="007841F3" w:rsidRDefault="007841F3" w:rsidP="00901F69">
      <w:pPr>
        <w:widowControl w:val="0"/>
        <w:autoSpaceDE w:val="0"/>
        <w:autoSpaceDN w:val="0"/>
        <w:adjustRightInd w:val="0"/>
        <w:snapToGrid w:val="0"/>
        <w:ind w:firstLine="720"/>
        <w:contextualSpacing/>
        <w:jc w:val="both"/>
        <w:rPr>
          <w:rFonts w:eastAsia="Calibri"/>
          <w:sz w:val="22"/>
          <w:szCs w:val="22"/>
        </w:rPr>
      </w:pPr>
      <w:r w:rsidRPr="001A5273">
        <w:rPr>
          <w:rFonts w:eastAsia="Calibri"/>
          <w:b/>
          <w:sz w:val="22"/>
          <w:szCs w:val="22"/>
        </w:rPr>
        <w:t>6</w:t>
      </w:r>
      <w:r w:rsidRPr="007841F3">
        <w:rPr>
          <w:rFonts w:eastAsia="Calibri"/>
          <w:sz w:val="22"/>
          <w:szCs w:val="22"/>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7841F3" w:rsidRPr="007841F3" w:rsidRDefault="007841F3" w:rsidP="00901F69">
      <w:pPr>
        <w:widowControl w:val="0"/>
        <w:autoSpaceDE w:val="0"/>
        <w:autoSpaceDN w:val="0"/>
        <w:adjustRightInd w:val="0"/>
        <w:snapToGrid w:val="0"/>
        <w:ind w:firstLine="720"/>
        <w:contextualSpacing/>
        <w:jc w:val="both"/>
        <w:rPr>
          <w:rFonts w:eastAsia="Calibri"/>
          <w:sz w:val="22"/>
          <w:szCs w:val="22"/>
        </w:rPr>
      </w:pPr>
      <w:r w:rsidRPr="001A5273">
        <w:rPr>
          <w:rFonts w:eastAsia="Calibri"/>
          <w:sz w:val="22"/>
          <w:szCs w:val="22"/>
        </w:rPr>
        <w:t>6</w:t>
      </w:r>
      <w:r w:rsidRPr="007841F3">
        <w:rPr>
          <w:rFonts w:eastAsia="Calibri"/>
          <w:sz w:val="22"/>
          <w:szCs w:val="22"/>
        </w:rPr>
        <w:t xml:space="preserve">.2. </w:t>
      </w:r>
      <w:r w:rsidRPr="007841F3">
        <w:rPr>
          <w:rFonts w:eastAsia="Calibri"/>
          <w:bCs/>
          <w:sz w:val="22"/>
          <w:szCs w:val="22"/>
        </w:rPr>
        <w:t>В случаях неисполнения или ненадлежащего исполнения сторонами договорных обязательств, стороны вправе потребовать уплаты неустоек (штрафов, пеней).</w:t>
      </w:r>
    </w:p>
    <w:p w:rsidR="007841F3" w:rsidRPr="007841F3" w:rsidRDefault="007841F3" w:rsidP="00901F69">
      <w:pPr>
        <w:widowControl w:val="0"/>
        <w:autoSpaceDE w:val="0"/>
        <w:autoSpaceDN w:val="0"/>
        <w:adjustRightInd w:val="0"/>
        <w:snapToGrid w:val="0"/>
        <w:ind w:firstLine="720"/>
        <w:contextualSpacing/>
        <w:jc w:val="both"/>
        <w:rPr>
          <w:rFonts w:eastAsia="Calibri"/>
          <w:bCs/>
          <w:sz w:val="22"/>
          <w:szCs w:val="22"/>
        </w:rPr>
      </w:pPr>
      <w:r w:rsidRPr="001A5273">
        <w:rPr>
          <w:rFonts w:eastAsia="Calibri"/>
          <w:sz w:val="22"/>
          <w:szCs w:val="22"/>
        </w:rPr>
        <w:t>6</w:t>
      </w:r>
      <w:r w:rsidRPr="007841F3">
        <w:rPr>
          <w:rFonts w:eastAsia="Calibri"/>
          <w:sz w:val="22"/>
          <w:szCs w:val="22"/>
        </w:rPr>
        <w:t xml:space="preserve">.3. </w:t>
      </w:r>
      <w:r w:rsidRPr="007841F3">
        <w:rPr>
          <w:rFonts w:eastAsia="Calibri"/>
          <w:bCs/>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7841F3" w:rsidRPr="007841F3" w:rsidRDefault="007841F3" w:rsidP="00901F69">
      <w:pPr>
        <w:widowControl w:val="0"/>
        <w:autoSpaceDE w:val="0"/>
        <w:autoSpaceDN w:val="0"/>
        <w:adjustRightInd w:val="0"/>
        <w:snapToGrid w:val="0"/>
        <w:ind w:firstLine="720"/>
        <w:contextualSpacing/>
        <w:jc w:val="both"/>
        <w:rPr>
          <w:rFonts w:eastAsia="Calibri"/>
          <w:bCs/>
          <w:sz w:val="22"/>
          <w:szCs w:val="22"/>
        </w:rPr>
      </w:pPr>
      <w:r w:rsidRPr="001A5273">
        <w:rPr>
          <w:rFonts w:eastAsia="Calibri"/>
          <w:sz w:val="22"/>
          <w:szCs w:val="22"/>
        </w:rPr>
        <w:t>6</w:t>
      </w:r>
      <w:r w:rsidRPr="007841F3">
        <w:rPr>
          <w:rFonts w:eastAsia="Calibri"/>
          <w:sz w:val="22"/>
          <w:szCs w:val="22"/>
        </w:rPr>
        <w:t>.4.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anchor="/document/10180094/entry/100" w:history="1">
        <w:r w:rsidRPr="001A5273">
          <w:rPr>
            <w:rFonts w:eastAsia="Calibri"/>
            <w:bCs/>
            <w:color w:val="0000FF"/>
            <w:sz w:val="22"/>
            <w:szCs w:val="22"/>
            <w:u w:val="single"/>
          </w:rPr>
          <w:t>ключевой ставки</w:t>
        </w:r>
      </w:hyperlink>
      <w:r w:rsidRPr="007841F3">
        <w:rPr>
          <w:rFonts w:eastAsia="Calibri"/>
          <w:sz w:val="22"/>
          <w:szCs w:val="22"/>
        </w:rPr>
        <w:t xml:space="preserve"> Центрального банка Российской Федерации от не уплаченной в срок суммы. </w:t>
      </w:r>
    </w:p>
    <w:p w:rsidR="007841F3" w:rsidRPr="007841F3" w:rsidRDefault="007841F3" w:rsidP="00901F69">
      <w:pPr>
        <w:widowControl w:val="0"/>
        <w:autoSpaceDE w:val="0"/>
        <w:autoSpaceDN w:val="0"/>
        <w:adjustRightInd w:val="0"/>
        <w:snapToGrid w:val="0"/>
        <w:ind w:firstLine="720"/>
        <w:contextualSpacing/>
        <w:jc w:val="both"/>
        <w:rPr>
          <w:rFonts w:eastAsia="Calibri"/>
          <w:bCs/>
          <w:sz w:val="22"/>
          <w:szCs w:val="22"/>
        </w:rPr>
      </w:pPr>
      <w:r w:rsidRPr="001A5273">
        <w:rPr>
          <w:rFonts w:eastAsia="Calibri"/>
          <w:sz w:val="22"/>
          <w:szCs w:val="22"/>
        </w:rPr>
        <w:t>6</w:t>
      </w:r>
      <w:r w:rsidRPr="007841F3">
        <w:rPr>
          <w:rFonts w:eastAsia="Calibri"/>
          <w:sz w:val="22"/>
          <w:szCs w:val="22"/>
        </w:rPr>
        <w:t xml:space="preserve">.5. </w:t>
      </w:r>
      <w:r w:rsidRPr="007841F3">
        <w:rPr>
          <w:rFonts w:eastAsia="Calibri"/>
          <w:bCs/>
          <w:sz w:val="22"/>
          <w:szCs w:val="22"/>
        </w:rPr>
        <w:t xml:space="preserve">За каждый факт неисполнения или ненадлежащего исполнения </w:t>
      </w:r>
      <w:r w:rsidRPr="007841F3">
        <w:rPr>
          <w:rFonts w:eastAsia="Calibri"/>
          <w:sz w:val="22"/>
          <w:szCs w:val="22"/>
          <w:shd w:val="clear" w:color="auto" w:fill="FFFFFF"/>
        </w:rPr>
        <w:t xml:space="preserve">поставщиком (подрядчиком, исполнителем) </w:t>
      </w:r>
      <w:r w:rsidRPr="007841F3">
        <w:rPr>
          <w:rFonts w:eastAsia="Calibri"/>
          <w:bCs/>
          <w:sz w:val="22"/>
          <w:szCs w:val="22"/>
        </w:rPr>
        <w:t xml:space="preserve">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w:t>
      </w:r>
      <w:r w:rsidRPr="007841F3">
        <w:rPr>
          <w:rFonts w:eastAsia="Calibri"/>
          <w:bCs/>
          <w:sz w:val="22"/>
          <w:szCs w:val="22"/>
        </w:rPr>
        <w:lastRenderedPageBreak/>
        <w:t>процентов цены контракта (этапа) в случае, если цена контракта (этапа) не превышает 3 млн. рублей;</w:t>
      </w:r>
    </w:p>
    <w:p w:rsidR="007841F3" w:rsidRPr="007841F3" w:rsidRDefault="007841F3" w:rsidP="00901F69">
      <w:pPr>
        <w:widowControl w:val="0"/>
        <w:autoSpaceDE w:val="0"/>
        <w:autoSpaceDN w:val="0"/>
        <w:adjustRightInd w:val="0"/>
        <w:snapToGrid w:val="0"/>
        <w:ind w:firstLine="720"/>
        <w:contextualSpacing/>
        <w:jc w:val="both"/>
        <w:rPr>
          <w:rFonts w:eastAsia="Calibri"/>
          <w:sz w:val="22"/>
          <w:szCs w:val="22"/>
          <w:shd w:val="clear" w:color="auto" w:fill="FFFFFF"/>
        </w:rPr>
      </w:pPr>
      <w:r w:rsidRPr="001A5273">
        <w:rPr>
          <w:rFonts w:eastAsia="Calibri"/>
          <w:sz w:val="22"/>
          <w:szCs w:val="22"/>
        </w:rPr>
        <w:t>6</w:t>
      </w:r>
      <w:r w:rsidRPr="007841F3">
        <w:rPr>
          <w:rFonts w:eastAsia="Calibri"/>
          <w:sz w:val="22"/>
          <w:szCs w:val="22"/>
        </w:rPr>
        <w:t xml:space="preserve">.6. </w:t>
      </w:r>
      <w:proofErr w:type="gramStart"/>
      <w:r w:rsidRPr="007841F3">
        <w:rPr>
          <w:rFonts w:eastAsia="Calibri"/>
          <w:sz w:val="22"/>
          <w:szCs w:val="22"/>
          <w:shd w:val="clear" w:color="auto" w:fill="FFFFFF"/>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r w:rsidRPr="007841F3">
        <w:rPr>
          <w:rFonts w:eastAsia="Calibri"/>
          <w:sz w:val="22"/>
          <w:szCs w:val="22"/>
          <w:shd w:val="clear" w:color="auto" w:fill="FFFFFF"/>
        </w:rPr>
        <w:t xml:space="preserve"> </w:t>
      </w:r>
      <w:proofErr w:type="gramStart"/>
      <w:r w:rsidRPr="007841F3">
        <w:rPr>
          <w:rFonts w:eastAsia="Calibri"/>
          <w:sz w:val="22"/>
          <w:szCs w:val="22"/>
          <w:shd w:val="clear" w:color="auto" w:fill="FFFFFF"/>
        </w:rPr>
        <w:t>Пеня начисляется за каждый день</w:t>
      </w:r>
      <w:r w:rsidRPr="007841F3">
        <w:rPr>
          <w:rFonts w:eastAsia="Calibri"/>
          <w:color w:val="22272F"/>
          <w:sz w:val="22"/>
          <w:szCs w:val="22"/>
          <w:shd w:val="clear" w:color="auto" w:fill="FFFFFF"/>
        </w:rPr>
        <w:t xml:space="preserve"> </w:t>
      </w:r>
      <w:r w:rsidRPr="007841F3">
        <w:rPr>
          <w:rFonts w:eastAsia="Calibri"/>
          <w:sz w:val="22"/>
          <w:szCs w:val="22"/>
          <w:shd w:val="clear" w:color="auto" w:fill="FFFFFF"/>
        </w:rPr>
        <w:t>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0" w:anchor="/document/10180094/entry/100" w:history="1">
        <w:r w:rsidRPr="001A5273">
          <w:rPr>
            <w:rFonts w:eastAsia="Calibri"/>
            <w:color w:val="0000FF"/>
            <w:sz w:val="22"/>
            <w:szCs w:val="22"/>
            <w:u w:val="single"/>
          </w:rPr>
          <w:t>ключевой ставки</w:t>
        </w:r>
      </w:hyperlink>
      <w:r w:rsidRPr="007841F3">
        <w:rPr>
          <w:rFonts w:eastAsia="Calibri"/>
          <w:sz w:val="22"/>
          <w:szCs w:val="22"/>
          <w:shd w:val="clear" w:color="auto" w:fill="FFFFFF"/>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7841F3">
        <w:rPr>
          <w:rFonts w:eastAsia="Calibri"/>
          <w:sz w:val="22"/>
          <w:szCs w:val="22"/>
          <w:shd w:val="clear" w:color="auto" w:fill="FFFFFF"/>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841F3" w:rsidRPr="007841F3" w:rsidRDefault="006B64DD" w:rsidP="00901F69">
      <w:pPr>
        <w:widowControl w:val="0"/>
        <w:autoSpaceDE w:val="0"/>
        <w:autoSpaceDN w:val="0"/>
        <w:adjustRightInd w:val="0"/>
        <w:snapToGrid w:val="0"/>
        <w:ind w:firstLine="720"/>
        <w:contextualSpacing/>
        <w:jc w:val="both"/>
        <w:rPr>
          <w:rFonts w:eastAsia="Calibri"/>
          <w:sz w:val="22"/>
          <w:szCs w:val="22"/>
          <w:shd w:val="clear" w:color="auto" w:fill="FFFFFF"/>
        </w:rPr>
      </w:pPr>
      <w:r w:rsidRPr="001A5273">
        <w:rPr>
          <w:rFonts w:eastAsia="Calibri"/>
          <w:sz w:val="22"/>
          <w:szCs w:val="22"/>
          <w:shd w:val="clear" w:color="auto" w:fill="FFFFFF"/>
        </w:rPr>
        <w:t>6</w:t>
      </w:r>
      <w:r w:rsidR="007841F3" w:rsidRPr="007841F3">
        <w:rPr>
          <w:rFonts w:eastAsia="Calibri"/>
          <w:sz w:val="22"/>
          <w:szCs w:val="22"/>
          <w:shd w:val="clear" w:color="auto" w:fill="FFFFFF"/>
        </w:rPr>
        <w:t xml:space="preserve">.7.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w:t>
      </w:r>
    </w:p>
    <w:p w:rsidR="007841F3" w:rsidRPr="007841F3" w:rsidRDefault="006B64DD" w:rsidP="00901F69">
      <w:pPr>
        <w:widowControl w:val="0"/>
        <w:autoSpaceDE w:val="0"/>
        <w:autoSpaceDN w:val="0"/>
        <w:adjustRightInd w:val="0"/>
        <w:snapToGrid w:val="0"/>
        <w:ind w:firstLine="720"/>
        <w:contextualSpacing/>
        <w:jc w:val="both"/>
        <w:rPr>
          <w:rFonts w:eastAsia="Calibri"/>
          <w:sz w:val="22"/>
          <w:szCs w:val="22"/>
        </w:rPr>
      </w:pPr>
      <w:r w:rsidRPr="001A5273">
        <w:rPr>
          <w:rFonts w:eastAsia="Calibri"/>
          <w:sz w:val="22"/>
          <w:szCs w:val="22"/>
        </w:rPr>
        <w:t>6</w:t>
      </w:r>
      <w:r w:rsidR="007841F3" w:rsidRPr="007841F3">
        <w:rPr>
          <w:rFonts w:eastAsia="Calibri"/>
          <w:sz w:val="22"/>
          <w:szCs w:val="22"/>
        </w:rPr>
        <w:t xml:space="preserve">.8. </w:t>
      </w:r>
      <w:r w:rsidR="007841F3" w:rsidRPr="007841F3">
        <w:rPr>
          <w:rFonts w:eastAsia="Calibri"/>
          <w:bCs/>
          <w:sz w:val="22"/>
          <w:szCs w:val="22"/>
        </w:rPr>
        <w:t xml:space="preserve">В случае нарушения </w:t>
      </w:r>
      <w:r w:rsidR="007841F3" w:rsidRPr="007841F3">
        <w:rPr>
          <w:rFonts w:eastAsia="Calibri"/>
          <w:sz w:val="22"/>
          <w:szCs w:val="22"/>
          <w:shd w:val="clear" w:color="auto" w:fill="FFFFFF"/>
        </w:rPr>
        <w:t>поставщиком (подрядчиком, исполнителем)</w:t>
      </w:r>
      <w:r w:rsidR="007841F3" w:rsidRPr="007841F3">
        <w:rPr>
          <w:rFonts w:eastAsia="Calibri"/>
          <w:bCs/>
          <w:sz w:val="22"/>
          <w:szCs w:val="22"/>
        </w:rPr>
        <w:t xml:space="preserve"> обязательств по Контракту Заказчик вправе зачесть начисленную за данное нарушение неустойку в счет суммы, подлежащей уплате </w:t>
      </w:r>
      <w:r w:rsidR="007841F3" w:rsidRPr="007841F3">
        <w:rPr>
          <w:rFonts w:eastAsia="Calibri"/>
          <w:sz w:val="22"/>
          <w:szCs w:val="22"/>
          <w:shd w:val="clear" w:color="auto" w:fill="FFFFFF"/>
        </w:rPr>
        <w:t>поставщику (подрядчику, исполнителю)</w:t>
      </w:r>
      <w:r w:rsidR="007841F3" w:rsidRPr="007841F3">
        <w:rPr>
          <w:rFonts w:eastAsia="Calibri"/>
          <w:bCs/>
          <w:sz w:val="22"/>
          <w:szCs w:val="22"/>
        </w:rPr>
        <w:t xml:space="preserve">  за оказанные им услуги. Заявление о зачете направляется в течение 3 (трех) рабочих дней.</w:t>
      </w:r>
    </w:p>
    <w:p w:rsidR="007841F3" w:rsidRPr="007841F3" w:rsidRDefault="006B64DD" w:rsidP="00901F69">
      <w:pPr>
        <w:widowControl w:val="0"/>
        <w:autoSpaceDE w:val="0"/>
        <w:autoSpaceDN w:val="0"/>
        <w:adjustRightInd w:val="0"/>
        <w:snapToGrid w:val="0"/>
        <w:ind w:firstLine="720"/>
        <w:contextualSpacing/>
        <w:jc w:val="both"/>
        <w:rPr>
          <w:rFonts w:eastAsia="Calibri"/>
          <w:bCs/>
          <w:sz w:val="22"/>
          <w:szCs w:val="22"/>
        </w:rPr>
      </w:pPr>
      <w:r w:rsidRPr="001A5273">
        <w:rPr>
          <w:rFonts w:eastAsia="Calibri"/>
          <w:sz w:val="22"/>
          <w:szCs w:val="22"/>
        </w:rPr>
        <w:t>6</w:t>
      </w:r>
      <w:r w:rsidR="007841F3" w:rsidRPr="007841F3">
        <w:rPr>
          <w:rFonts w:eastAsia="Calibri"/>
          <w:sz w:val="22"/>
          <w:szCs w:val="22"/>
        </w:rPr>
        <w:t xml:space="preserve">.9. </w:t>
      </w:r>
      <w:r w:rsidR="007841F3" w:rsidRPr="007841F3">
        <w:rPr>
          <w:rFonts w:eastAsia="Calibri"/>
          <w:bCs/>
          <w:sz w:val="22"/>
          <w:szCs w:val="22"/>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841F3" w:rsidRPr="007841F3" w:rsidRDefault="006B64DD" w:rsidP="00901F69">
      <w:pPr>
        <w:widowControl w:val="0"/>
        <w:autoSpaceDE w:val="0"/>
        <w:autoSpaceDN w:val="0"/>
        <w:adjustRightInd w:val="0"/>
        <w:snapToGrid w:val="0"/>
        <w:ind w:firstLine="720"/>
        <w:contextualSpacing/>
        <w:jc w:val="both"/>
        <w:rPr>
          <w:rFonts w:eastAsia="Calibri"/>
          <w:bCs/>
          <w:sz w:val="22"/>
          <w:szCs w:val="22"/>
        </w:rPr>
      </w:pPr>
      <w:r w:rsidRPr="001A5273">
        <w:rPr>
          <w:rFonts w:eastAsia="Calibri"/>
          <w:bCs/>
          <w:sz w:val="22"/>
          <w:szCs w:val="22"/>
        </w:rPr>
        <w:t>6</w:t>
      </w:r>
      <w:r w:rsidR="007841F3" w:rsidRPr="007841F3">
        <w:rPr>
          <w:rFonts w:eastAsia="Calibri"/>
          <w:bCs/>
          <w:sz w:val="22"/>
          <w:szCs w:val="22"/>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841F3" w:rsidRPr="007841F3" w:rsidRDefault="006B64DD" w:rsidP="00901F69">
      <w:pPr>
        <w:widowControl w:val="0"/>
        <w:autoSpaceDE w:val="0"/>
        <w:autoSpaceDN w:val="0"/>
        <w:adjustRightInd w:val="0"/>
        <w:snapToGrid w:val="0"/>
        <w:ind w:firstLine="720"/>
        <w:contextualSpacing/>
        <w:jc w:val="both"/>
        <w:rPr>
          <w:rFonts w:eastAsia="Calibri"/>
          <w:sz w:val="22"/>
          <w:szCs w:val="22"/>
        </w:rPr>
      </w:pPr>
      <w:r w:rsidRPr="001A5273">
        <w:rPr>
          <w:rFonts w:eastAsia="Calibri"/>
          <w:sz w:val="22"/>
          <w:szCs w:val="22"/>
        </w:rPr>
        <w:t>6</w:t>
      </w:r>
      <w:r w:rsidR="007841F3" w:rsidRPr="007841F3">
        <w:rPr>
          <w:rFonts w:eastAsia="Calibri"/>
          <w:sz w:val="22"/>
          <w:szCs w:val="22"/>
        </w:rPr>
        <w:t xml:space="preserve">.11. </w:t>
      </w:r>
      <w:r w:rsidR="007841F3" w:rsidRPr="007841F3">
        <w:rPr>
          <w:rFonts w:eastAsia="Calibri"/>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841F3" w:rsidRPr="007841F3" w:rsidRDefault="006B64DD" w:rsidP="00901F69">
      <w:pPr>
        <w:widowControl w:val="0"/>
        <w:autoSpaceDE w:val="0"/>
        <w:autoSpaceDN w:val="0"/>
        <w:adjustRightInd w:val="0"/>
        <w:snapToGrid w:val="0"/>
        <w:ind w:firstLine="720"/>
        <w:contextualSpacing/>
        <w:jc w:val="both"/>
        <w:rPr>
          <w:rFonts w:eastAsia="Calibri"/>
          <w:sz w:val="22"/>
          <w:szCs w:val="22"/>
        </w:rPr>
      </w:pPr>
      <w:r w:rsidRPr="001A5273">
        <w:rPr>
          <w:rFonts w:eastAsia="Calibri"/>
          <w:sz w:val="22"/>
          <w:szCs w:val="22"/>
        </w:rPr>
        <w:t>6</w:t>
      </w:r>
      <w:r w:rsidR="007841F3" w:rsidRPr="007841F3">
        <w:rPr>
          <w:rFonts w:eastAsia="Calibri"/>
          <w:sz w:val="22"/>
          <w:szCs w:val="22"/>
        </w:rPr>
        <w:t xml:space="preserve">.12. </w:t>
      </w:r>
      <w:r w:rsidR="007841F3" w:rsidRPr="007841F3">
        <w:rPr>
          <w:rFonts w:eastAsia="Calibri"/>
          <w:bCs/>
          <w:sz w:val="22"/>
          <w:szCs w:val="22"/>
        </w:rPr>
        <w:t>Каждая из сторон обязана возместить другой стороне фактические убытки, причиненные неисполнением или ненадлежащим исполнением своих обязательств, в пределах стоимости контракта.</w:t>
      </w:r>
    </w:p>
    <w:p w:rsidR="007841F3" w:rsidRPr="007841F3" w:rsidRDefault="006B64DD" w:rsidP="00901F69">
      <w:pPr>
        <w:widowControl w:val="0"/>
        <w:autoSpaceDE w:val="0"/>
        <w:autoSpaceDN w:val="0"/>
        <w:adjustRightInd w:val="0"/>
        <w:snapToGrid w:val="0"/>
        <w:ind w:firstLine="720"/>
        <w:contextualSpacing/>
        <w:jc w:val="both"/>
        <w:rPr>
          <w:rFonts w:eastAsia="Calibri"/>
          <w:sz w:val="22"/>
          <w:szCs w:val="22"/>
        </w:rPr>
      </w:pPr>
      <w:r w:rsidRPr="001A5273">
        <w:rPr>
          <w:rFonts w:eastAsia="Calibri"/>
          <w:sz w:val="22"/>
          <w:szCs w:val="22"/>
        </w:rPr>
        <w:t>6</w:t>
      </w:r>
      <w:r w:rsidR="007841F3" w:rsidRPr="007841F3">
        <w:rPr>
          <w:rFonts w:eastAsia="Calibri"/>
          <w:sz w:val="22"/>
          <w:szCs w:val="22"/>
        </w:rPr>
        <w:t>.13.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w:t>
      </w:r>
    </w:p>
    <w:p w:rsidR="007841F3" w:rsidRPr="007841F3" w:rsidRDefault="006B64DD" w:rsidP="00901F69">
      <w:pPr>
        <w:widowControl w:val="0"/>
        <w:autoSpaceDE w:val="0"/>
        <w:autoSpaceDN w:val="0"/>
        <w:adjustRightInd w:val="0"/>
        <w:snapToGrid w:val="0"/>
        <w:ind w:firstLine="720"/>
        <w:contextualSpacing/>
        <w:jc w:val="both"/>
        <w:rPr>
          <w:rFonts w:eastAsia="Calibri"/>
          <w:sz w:val="22"/>
          <w:szCs w:val="22"/>
        </w:rPr>
      </w:pPr>
      <w:r w:rsidRPr="001A5273">
        <w:rPr>
          <w:rFonts w:eastAsia="Calibri"/>
          <w:sz w:val="22"/>
          <w:szCs w:val="22"/>
        </w:rPr>
        <w:t>6</w:t>
      </w:r>
      <w:r w:rsidR="007841F3" w:rsidRPr="007841F3">
        <w:rPr>
          <w:rFonts w:eastAsia="Calibri"/>
          <w:sz w:val="22"/>
          <w:szCs w:val="22"/>
        </w:rPr>
        <w:t>.14. Стороны обязуются исполнять обязательства по настоящему Контракту в точном соответствии с его содержанием, в полном объеме и своевременно. Окончание срока действия настоящего контракта не освобождает Стороны от ответственности за нарушение его условий в период его действия.</w:t>
      </w:r>
    </w:p>
    <w:p w:rsidR="007841F3" w:rsidRPr="007841F3" w:rsidRDefault="006B64DD" w:rsidP="00901F69">
      <w:pPr>
        <w:widowControl w:val="0"/>
        <w:autoSpaceDE w:val="0"/>
        <w:autoSpaceDN w:val="0"/>
        <w:adjustRightInd w:val="0"/>
        <w:snapToGrid w:val="0"/>
        <w:ind w:firstLine="720"/>
        <w:contextualSpacing/>
        <w:jc w:val="both"/>
        <w:rPr>
          <w:rFonts w:eastAsia="Calibri"/>
          <w:sz w:val="22"/>
          <w:szCs w:val="22"/>
        </w:rPr>
      </w:pPr>
      <w:r w:rsidRPr="001A5273">
        <w:rPr>
          <w:rFonts w:eastAsia="Calibri"/>
          <w:sz w:val="22"/>
          <w:szCs w:val="22"/>
        </w:rPr>
        <w:t>6</w:t>
      </w:r>
      <w:r w:rsidR="007841F3" w:rsidRPr="007841F3">
        <w:rPr>
          <w:rFonts w:eastAsia="Calibri"/>
          <w:sz w:val="22"/>
          <w:szCs w:val="22"/>
        </w:rPr>
        <w:t>.15. Стороны обязуются соблюдать конфиденциальность информации, полученной в рамках настоящего Контракта.</w:t>
      </w:r>
    </w:p>
    <w:p w:rsidR="005957B5" w:rsidRPr="001A5273" w:rsidRDefault="005957B5" w:rsidP="00901F69">
      <w:pPr>
        <w:widowControl w:val="0"/>
        <w:shd w:val="clear" w:color="auto" w:fill="FFFFFF"/>
        <w:contextualSpacing/>
        <w:jc w:val="both"/>
        <w:rPr>
          <w:b/>
          <w:sz w:val="22"/>
          <w:szCs w:val="22"/>
        </w:rPr>
      </w:pPr>
    </w:p>
    <w:p w:rsidR="005957B5" w:rsidRPr="001A5273" w:rsidRDefault="006B64DD" w:rsidP="00B77956">
      <w:pPr>
        <w:contextualSpacing/>
        <w:jc w:val="center"/>
        <w:rPr>
          <w:b/>
          <w:sz w:val="22"/>
          <w:szCs w:val="22"/>
        </w:rPr>
      </w:pPr>
      <w:r w:rsidRPr="001A5273">
        <w:rPr>
          <w:b/>
          <w:sz w:val="22"/>
          <w:szCs w:val="22"/>
        </w:rPr>
        <w:t>7</w:t>
      </w:r>
      <w:r w:rsidR="005957B5" w:rsidRPr="001A5273">
        <w:rPr>
          <w:b/>
          <w:sz w:val="22"/>
          <w:szCs w:val="22"/>
        </w:rPr>
        <w:t>.  Порядок разрешения споров</w:t>
      </w:r>
    </w:p>
    <w:p w:rsidR="005957B5" w:rsidRPr="001A5273" w:rsidRDefault="006B64DD" w:rsidP="004901DD">
      <w:pPr>
        <w:ind w:firstLine="567"/>
        <w:contextualSpacing/>
        <w:jc w:val="both"/>
        <w:rPr>
          <w:sz w:val="22"/>
          <w:szCs w:val="22"/>
        </w:rPr>
      </w:pPr>
      <w:r w:rsidRPr="001A5273">
        <w:rPr>
          <w:sz w:val="22"/>
          <w:szCs w:val="22"/>
        </w:rPr>
        <w:t>7</w:t>
      </w:r>
      <w:r w:rsidR="005957B5" w:rsidRPr="001A5273">
        <w:rPr>
          <w:sz w:val="22"/>
          <w:szCs w:val="22"/>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5957B5" w:rsidRPr="001A5273" w:rsidRDefault="006B64DD" w:rsidP="004901DD">
      <w:pPr>
        <w:ind w:firstLine="567"/>
        <w:contextualSpacing/>
        <w:jc w:val="both"/>
        <w:rPr>
          <w:sz w:val="22"/>
          <w:szCs w:val="22"/>
        </w:rPr>
      </w:pPr>
      <w:r w:rsidRPr="001A5273">
        <w:rPr>
          <w:sz w:val="22"/>
          <w:szCs w:val="22"/>
        </w:rPr>
        <w:t>7</w:t>
      </w:r>
      <w:r w:rsidR="005957B5" w:rsidRPr="001A5273">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3 (трех) календарных дней </w:t>
      </w:r>
      <w:proofErr w:type="gramStart"/>
      <w:r w:rsidR="005957B5" w:rsidRPr="001A5273">
        <w:rPr>
          <w:sz w:val="22"/>
          <w:szCs w:val="22"/>
        </w:rPr>
        <w:t>с даты</w:t>
      </w:r>
      <w:proofErr w:type="gramEnd"/>
      <w:r w:rsidR="005957B5" w:rsidRPr="001A5273">
        <w:rPr>
          <w:sz w:val="22"/>
          <w:szCs w:val="22"/>
        </w:rPr>
        <w:t xml:space="preserve"> её получения.</w:t>
      </w:r>
    </w:p>
    <w:p w:rsidR="005957B5" w:rsidRPr="001A5273" w:rsidRDefault="006B64DD" w:rsidP="004901DD">
      <w:pPr>
        <w:ind w:firstLine="567"/>
        <w:contextualSpacing/>
        <w:jc w:val="both"/>
        <w:rPr>
          <w:sz w:val="22"/>
          <w:szCs w:val="22"/>
        </w:rPr>
      </w:pPr>
      <w:r w:rsidRPr="001A5273">
        <w:rPr>
          <w:sz w:val="22"/>
          <w:szCs w:val="22"/>
        </w:rPr>
        <w:t>7</w:t>
      </w:r>
      <w:r w:rsidR="005957B5" w:rsidRPr="001A5273">
        <w:rPr>
          <w:sz w:val="22"/>
          <w:szCs w:val="22"/>
        </w:rPr>
        <w:t xml:space="preserve">.3. Любые споры, неурегулированные во внесудебном порядке, разрешаются Арбитражным судом </w:t>
      </w:r>
      <w:r w:rsidR="004D2C44" w:rsidRPr="001A5273">
        <w:rPr>
          <w:sz w:val="22"/>
          <w:szCs w:val="22"/>
        </w:rPr>
        <w:t>Московской области</w:t>
      </w:r>
      <w:r w:rsidR="005957B5" w:rsidRPr="001A5273">
        <w:rPr>
          <w:sz w:val="22"/>
          <w:szCs w:val="22"/>
        </w:rPr>
        <w:t>.</w:t>
      </w:r>
    </w:p>
    <w:p w:rsidR="005957B5" w:rsidRPr="001A5273" w:rsidRDefault="005957B5" w:rsidP="004901DD">
      <w:pPr>
        <w:ind w:left="720"/>
        <w:contextualSpacing/>
        <w:jc w:val="center"/>
        <w:rPr>
          <w:b/>
          <w:bCs/>
          <w:sz w:val="22"/>
          <w:szCs w:val="22"/>
        </w:rPr>
      </w:pPr>
    </w:p>
    <w:p w:rsidR="005E3016" w:rsidRPr="001A5273" w:rsidRDefault="006B64DD" w:rsidP="004901DD">
      <w:pPr>
        <w:keepNext/>
        <w:keepLines/>
        <w:tabs>
          <w:tab w:val="left" w:pos="3238"/>
        </w:tabs>
        <w:ind w:firstLine="567"/>
        <w:contextualSpacing/>
        <w:jc w:val="center"/>
        <w:outlineLvl w:val="1"/>
        <w:rPr>
          <w:b/>
          <w:bCs/>
          <w:sz w:val="22"/>
          <w:szCs w:val="22"/>
          <w:lang w:bidi="ru-RU"/>
        </w:rPr>
      </w:pPr>
      <w:bookmarkStart w:id="12" w:name="bookmark6"/>
      <w:r w:rsidRPr="001A5273">
        <w:rPr>
          <w:b/>
          <w:bCs/>
          <w:sz w:val="22"/>
          <w:szCs w:val="22"/>
          <w:lang w:bidi="ru-RU"/>
        </w:rPr>
        <w:t>8</w:t>
      </w:r>
      <w:r w:rsidR="005E3016" w:rsidRPr="001A5273">
        <w:rPr>
          <w:b/>
          <w:bCs/>
          <w:sz w:val="22"/>
          <w:szCs w:val="22"/>
          <w:lang w:bidi="ru-RU"/>
        </w:rPr>
        <w:t>. Обстоятельства</w:t>
      </w:r>
      <w:bookmarkEnd w:id="12"/>
      <w:r w:rsidR="005E3016" w:rsidRPr="001A5273">
        <w:rPr>
          <w:b/>
          <w:bCs/>
          <w:sz w:val="22"/>
          <w:szCs w:val="22"/>
          <w:lang w:bidi="ru-RU"/>
        </w:rPr>
        <w:t xml:space="preserve"> непреодолимой силы</w:t>
      </w:r>
    </w:p>
    <w:p w:rsidR="005E3016" w:rsidRPr="001A5273" w:rsidRDefault="006B64DD" w:rsidP="004901DD">
      <w:pPr>
        <w:ind w:right="-1" w:firstLine="567"/>
        <w:contextualSpacing/>
        <w:jc w:val="both"/>
        <w:rPr>
          <w:sz w:val="22"/>
          <w:szCs w:val="22"/>
          <w:lang w:bidi="ru-RU"/>
        </w:rPr>
      </w:pPr>
      <w:bookmarkStart w:id="13" w:name="bookmark7"/>
      <w:r w:rsidRPr="001A5273">
        <w:rPr>
          <w:sz w:val="22"/>
          <w:szCs w:val="22"/>
          <w:lang w:bidi="ru-RU"/>
        </w:rPr>
        <w:t>8</w:t>
      </w:r>
      <w:r w:rsidR="005E3016" w:rsidRPr="001A5273">
        <w:rPr>
          <w:sz w:val="22"/>
          <w:szCs w:val="22"/>
          <w:lang w:bidi="ru-RU"/>
        </w:rPr>
        <w:t xml:space="preserve">.1. Стороны освобождаются от ответственности при наступлении форс-мажорных обстоятельств, в том числе вызванных войной, боевыми действиями, природными катаклизмами, пожарами, землетрясениями, блокадами, революциями, мятежами, запретительными и/или ограничительными правительственными актами, указами и другими действиями, если их наступление сделало невозможным выполнение Стороной своих обязательств по настоящему Контракту. Стороны немедленно извещают друг друга о начале и об окончании форс-мажорных обстоятельств, при этом доказательством их наличия и сроков действия служат свидетельства, выдаваемые компетентным государственным органом. Если одна из Сторон имеет основания полагать, что на выполнение ею своих обязательств может повлиять одна из вышеперечисленных причин, то эта Сторона должна немедленно уведомить об этом другую Сторону в письменном виде. В любом из вышеуказанных случаев уведомляющая Сторона должна в течение 3 (трех) </w:t>
      </w:r>
      <w:r w:rsidR="005E3016" w:rsidRPr="001A5273">
        <w:rPr>
          <w:sz w:val="22"/>
          <w:szCs w:val="22"/>
          <w:lang w:bidi="ru-RU"/>
        </w:rPr>
        <w:lastRenderedPageBreak/>
        <w:t>дней представить в письменном виде все детали и свидетельства того, что выполнение Контрактных обязательств может быть сорвано или задержано в результате действия форс-мажора. Данное письменное уведомление должно включать оценку времени, на которое может быть отложено выполнение Контрактных обязательств.</w:t>
      </w:r>
    </w:p>
    <w:p w:rsidR="005E3016" w:rsidRPr="001A5273" w:rsidRDefault="005E3016" w:rsidP="004901DD">
      <w:pPr>
        <w:ind w:right="-1" w:firstLine="567"/>
        <w:contextualSpacing/>
        <w:jc w:val="both"/>
        <w:rPr>
          <w:sz w:val="22"/>
          <w:szCs w:val="22"/>
          <w:lang w:bidi="ru-RU"/>
        </w:rPr>
      </w:pPr>
      <w:r w:rsidRPr="001A5273">
        <w:rPr>
          <w:sz w:val="22"/>
          <w:szCs w:val="22"/>
          <w:lang w:bidi="ru-RU"/>
        </w:rPr>
        <w:t>Не уведомление или несвоевременное уведомление о наступлении форс-мажорных обстоятельств не дает права ссылаться (при невозможности выполнить свои обязанности по Контракту) на наступление форс-мажорных обстоятельств.</w:t>
      </w:r>
    </w:p>
    <w:p w:rsidR="005E3016" w:rsidRPr="001A5273" w:rsidRDefault="006B64DD" w:rsidP="004901DD">
      <w:pPr>
        <w:ind w:right="-1" w:firstLine="567"/>
        <w:contextualSpacing/>
        <w:jc w:val="both"/>
        <w:rPr>
          <w:sz w:val="22"/>
          <w:szCs w:val="22"/>
          <w:lang w:bidi="ru-RU"/>
        </w:rPr>
      </w:pPr>
      <w:r w:rsidRPr="001A5273">
        <w:rPr>
          <w:sz w:val="22"/>
          <w:szCs w:val="22"/>
          <w:lang w:bidi="ru-RU"/>
        </w:rPr>
        <w:t>8</w:t>
      </w:r>
      <w:r w:rsidR="005E3016" w:rsidRPr="001A5273">
        <w:rPr>
          <w:sz w:val="22"/>
          <w:szCs w:val="22"/>
          <w:lang w:bidi="ru-RU"/>
        </w:rPr>
        <w:t>.2. Сторона, лишенная права ссылаться на наступление форс-мажорных обстоятельств, несет ответственность в соответствии с действующим законодательством.</w:t>
      </w:r>
    </w:p>
    <w:p w:rsidR="005E3016" w:rsidRPr="001A5273" w:rsidRDefault="006B64DD" w:rsidP="004901DD">
      <w:pPr>
        <w:ind w:right="-1" w:firstLine="567"/>
        <w:contextualSpacing/>
        <w:jc w:val="both"/>
        <w:rPr>
          <w:sz w:val="22"/>
          <w:szCs w:val="22"/>
          <w:lang w:bidi="ru-RU"/>
        </w:rPr>
      </w:pPr>
      <w:r w:rsidRPr="001A5273">
        <w:rPr>
          <w:sz w:val="22"/>
          <w:szCs w:val="22"/>
          <w:lang w:bidi="ru-RU"/>
        </w:rPr>
        <w:t>8</w:t>
      </w:r>
      <w:r w:rsidR="005E3016" w:rsidRPr="001A5273">
        <w:rPr>
          <w:sz w:val="22"/>
          <w:szCs w:val="22"/>
          <w:lang w:bidi="ru-RU"/>
        </w:rPr>
        <w:t>.3. Выполнение Контрактных обязательств, приостанавливается до окончания форс-мажорных обстоятельств. По окончании форс-мажорных обстоятель</w:t>
      </w:r>
      <w:proofErr w:type="gramStart"/>
      <w:r w:rsidR="005E3016" w:rsidRPr="001A5273">
        <w:rPr>
          <w:sz w:val="22"/>
          <w:szCs w:val="22"/>
          <w:lang w:bidi="ru-RU"/>
        </w:rPr>
        <w:t>ств Ст</w:t>
      </w:r>
      <w:proofErr w:type="gramEnd"/>
      <w:r w:rsidR="005E3016" w:rsidRPr="001A5273">
        <w:rPr>
          <w:sz w:val="22"/>
          <w:szCs w:val="22"/>
          <w:lang w:bidi="ru-RU"/>
        </w:rPr>
        <w:t>орона, подвергнувшаяся действию вышеуказанных обстоятельств, должна приложить максимум усилий для возобновления выполнения контрактных обязательств с возможно наименьшей задержкой.</w:t>
      </w:r>
    </w:p>
    <w:p w:rsidR="005E3016" w:rsidRPr="001A5273" w:rsidRDefault="006B64DD" w:rsidP="004901DD">
      <w:pPr>
        <w:ind w:right="-1" w:firstLine="567"/>
        <w:contextualSpacing/>
        <w:jc w:val="both"/>
        <w:rPr>
          <w:sz w:val="22"/>
          <w:szCs w:val="22"/>
          <w:lang w:bidi="ru-RU"/>
        </w:rPr>
      </w:pPr>
      <w:r w:rsidRPr="001A5273">
        <w:rPr>
          <w:sz w:val="22"/>
          <w:szCs w:val="22"/>
          <w:lang w:bidi="ru-RU"/>
        </w:rPr>
        <w:t>8</w:t>
      </w:r>
      <w:r w:rsidR="005E3016" w:rsidRPr="001A5273">
        <w:rPr>
          <w:sz w:val="22"/>
          <w:szCs w:val="22"/>
          <w:lang w:bidi="ru-RU"/>
        </w:rPr>
        <w:t>.4. Если форс-мажорные обстоятельства продолжаются более 3 (трех) месяцев, каждая из Сторон имеет право на расторжение Контракта в одностороннем порядке с предварительным уведомлением другой Стороны за 7 (семи) дней до предполагаемой даты расторжения Контракта. В этом случае Стороны производят взаиморасчеты, датой для наступления которых считается момент получения одной из Сторон письменного извещения от Стороны – инициатора расторжения Контракта.</w:t>
      </w:r>
    </w:p>
    <w:p w:rsidR="005E3016" w:rsidRPr="001A5273" w:rsidRDefault="005E3016" w:rsidP="004901DD">
      <w:pPr>
        <w:tabs>
          <w:tab w:val="left" w:pos="1058"/>
        </w:tabs>
        <w:ind w:firstLine="567"/>
        <w:contextualSpacing/>
        <w:jc w:val="both"/>
        <w:rPr>
          <w:sz w:val="22"/>
          <w:szCs w:val="22"/>
          <w:lang w:bidi="ru-RU"/>
        </w:rPr>
      </w:pPr>
      <w:bookmarkStart w:id="14" w:name="bookmark8"/>
      <w:bookmarkEnd w:id="13"/>
    </w:p>
    <w:p w:rsidR="005E3016" w:rsidRPr="001A5273" w:rsidRDefault="006B64DD" w:rsidP="004901DD">
      <w:pPr>
        <w:keepNext/>
        <w:keepLines/>
        <w:tabs>
          <w:tab w:val="left" w:pos="1062"/>
        </w:tabs>
        <w:ind w:firstLine="567"/>
        <w:contextualSpacing/>
        <w:jc w:val="center"/>
        <w:outlineLvl w:val="1"/>
        <w:rPr>
          <w:b/>
          <w:sz w:val="22"/>
          <w:szCs w:val="22"/>
          <w:lang w:bidi="ru-RU"/>
        </w:rPr>
      </w:pPr>
      <w:r w:rsidRPr="001A5273">
        <w:rPr>
          <w:b/>
          <w:sz w:val="22"/>
          <w:szCs w:val="22"/>
          <w:lang w:bidi="ru-RU"/>
        </w:rPr>
        <w:t>9</w:t>
      </w:r>
      <w:r w:rsidR="005E3016" w:rsidRPr="001A5273">
        <w:rPr>
          <w:b/>
          <w:sz w:val="22"/>
          <w:szCs w:val="22"/>
          <w:lang w:bidi="ru-RU"/>
        </w:rPr>
        <w:t>. Порядок изменения и расторжения Контракта</w:t>
      </w:r>
      <w:bookmarkEnd w:id="14"/>
    </w:p>
    <w:p w:rsidR="005E3016" w:rsidRPr="001A5273" w:rsidRDefault="006B64DD" w:rsidP="004901DD">
      <w:pPr>
        <w:ind w:right="-1" w:firstLine="567"/>
        <w:contextualSpacing/>
        <w:jc w:val="both"/>
        <w:rPr>
          <w:sz w:val="22"/>
          <w:szCs w:val="22"/>
          <w:lang w:bidi="ru-RU"/>
        </w:rPr>
      </w:pPr>
      <w:bookmarkStart w:id="15" w:name="bookmark9"/>
      <w:r w:rsidRPr="001A5273">
        <w:rPr>
          <w:sz w:val="22"/>
          <w:szCs w:val="22"/>
          <w:lang w:bidi="ru-RU"/>
        </w:rPr>
        <w:t>9</w:t>
      </w:r>
      <w:r w:rsidR="005E3016" w:rsidRPr="001A5273">
        <w:rPr>
          <w:sz w:val="22"/>
          <w:szCs w:val="22"/>
          <w:lang w:bidi="ru-RU"/>
        </w:rPr>
        <w:t xml:space="preserve">.1.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 подписываемыми уполномоченными представителями Сторон, и не должны противоречить законодательству Российской Федерации. </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.2. Все дополнительные соглашения к настоящему Контракту становятся его неотъемлемой частью с даты их подписания уполномоченными представителями Сторон.</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частью 1 статьи 95 Федерального закона № 44-ФЗ., а также в следующих случаях:</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.3.1. При снижении цены Контракта без изменения предусмотренных Контрактом объема, качества товара и иных условий Контракта;</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 xml:space="preserve">.3.2. Если по предложению Заказчика увеличивается предусмотренный Контрактом объем поставляемого товара не более чем на 10 (Десять) процентов или уменьшаются предусмотренные Контрактом объем поставляемого товара не более чем на десять процентов. При этом по соглашению Сторон допускается изменение с учетом </w:t>
      </w:r>
      <w:proofErr w:type="gramStart"/>
      <w:r w:rsidR="005E3016" w:rsidRPr="001A5273">
        <w:rPr>
          <w:sz w:val="22"/>
          <w:szCs w:val="22"/>
          <w:lang w:bidi="ru-RU"/>
        </w:rPr>
        <w:t>положений бюджетного законодательства Российской Федерации цены Контракта</w:t>
      </w:r>
      <w:proofErr w:type="gramEnd"/>
      <w:r w:rsidR="005E3016" w:rsidRPr="001A5273">
        <w:rPr>
          <w:sz w:val="22"/>
          <w:szCs w:val="22"/>
          <w:lang w:bidi="ru-RU"/>
        </w:rPr>
        <w:t xml:space="preserve"> пропорционально дополнительному объему поставляемого товара, исходя из установленной в Контракте цены товара, но не более чем на десять процентов цены Контракта. При уменьшении </w:t>
      </w:r>
      <w:proofErr w:type="gramStart"/>
      <w:r w:rsidR="005E3016" w:rsidRPr="001A5273">
        <w:rPr>
          <w:sz w:val="22"/>
          <w:szCs w:val="22"/>
          <w:lang w:bidi="ru-RU"/>
        </w:rPr>
        <w:t>предусмотренных</w:t>
      </w:r>
      <w:proofErr w:type="gramEnd"/>
      <w:r w:rsidR="005E3016" w:rsidRPr="001A5273">
        <w:rPr>
          <w:sz w:val="22"/>
          <w:szCs w:val="22"/>
          <w:lang w:bidi="ru-RU"/>
        </w:rPr>
        <w:t xml:space="preserve"> Контрактом объема поставляемого товара Стороны Контракта обязаны уменьшить цену Контракта исходя из цены единицы товара.</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.4. Настоящий контракт может быть расторгнут:</w:t>
      </w:r>
    </w:p>
    <w:p w:rsidR="005E3016" w:rsidRPr="001A5273" w:rsidRDefault="005E3016" w:rsidP="004901DD">
      <w:pPr>
        <w:ind w:right="-1" w:firstLine="567"/>
        <w:contextualSpacing/>
        <w:jc w:val="both"/>
        <w:rPr>
          <w:sz w:val="22"/>
          <w:szCs w:val="22"/>
          <w:lang w:bidi="ru-RU"/>
        </w:rPr>
      </w:pPr>
      <w:r w:rsidRPr="001A5273">
        <w:rPr>
          <w:sz w:val="22"/>
          <w:szCs w:val="22"/>
          <w:lang w:bidi="ru-RU"/>
        </w:rPr>
        <w:t>˗</w:t>
      </w:r>
      <w:r w:rsidRPr="001A5273">
        <w:rPr>
          <w:sz w:val="22"/>
          <w:szCs w:val="22"/>
          <w:lang w:bidi="ru-RU"/>
        </w:rPr>
        <w:tab/>
        <w:t>по соглашению Сторон;</w:t>
      </w:r>
    </w:p>
    <w:p w:rsidR="005E3016" w:rsidRPr="001A5273" w:rsidRDefault="005E3016" w:rsidP="004901DD">
      <w:pPr>
        <w:ind w:right="-1" w:firstLine="567"/>
        <w:contextualSpacing/>
        <w:jc w:val="both"/>
        <w:rPr>
          <w:sz w:val="22"/>
          <w:szCs w:val="22"/>
          <w:lang w:bidi="ru-RU"/>
        </w:rPr>
      </w:pPr>
      <w:r w:rsidRPr="001A5273">
        <w:rPr>
          <w:sz w:val="22"/>
          <w:szCs w:val="22"/>
          <w:lang w:bidi="ru-RU"/>
        </w:rPr>
        <w:t>˗</w:t>
      </w:r>
      <w:r w:rsidRPr="001A5273">
        <w:rPr>
          <w:sz w:val="22"/>
          <w:szCs w:val="22"/>
          <w:lang w:bidi="ru-RU"/>
        </w:rPr>
        <w:tab/>
        <w:t>в судебном порядке;</w:t>
      </w:r>
    </w:p>
    <w:p w:rsidR="005E3016" w:rsidRPr="001A5273" w:rsidRDefault="005E3016" w:rsidP="004901DD">
      <w:pPr>
        <w:ind w:right="-1" w:firstLine="567"/>
        <w:contextualSpacing/>
        <w:jc w:val="both"/>
        <w:rPr>
          <w:sz w:val="22"/>
          <w:szCs w:val="22"/>
          <w:lang w:bidi="ru-RU"/>
        </w:rPr>
      </w:pPr>
      <w:r w:rsidRPr="001A5273">
        <w:rPr>
          <w:sz w:val="22"/>
          <w:szCs w:val="22"/>
          <w:lang w:bidi="ru-RU"/>
        </w:rPr>
        <w:t>- в случае одностороннего отказа Стороны от исполнения Контракта в соответствии с гражданским законодательством Российской Федерации.</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.5. Заказчик вправе принять решение об одностороннем отказе от исполнения контракта в следующих случаях:</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.5.1. При существенном нарушении условий контракта Поставщиком:</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.5.1.1. В случае просрочки поставки товара более чем на 5 (пять) дней.</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.5.1.2. Поставка товара с существенными нарушениями действующих норм и правил по технике безопасности, пожарной безопасности, охране труда, окружающей среды.</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.5.2. Признания Поставщика несостоятельным, проведение его реорганизации либо ликвидации, осуществление Поставщиком своей деятельности под контролем внешнего управляющего в пользу своих кредиторов, а также в том случае, если предпринимается какое-либо действие или происходит какое-либо событие, которое влечет за собой последствия, аналогичные любому из указанных действий или событий.</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rsidR="005E3016" w:rsidRPr="001A5273" w:rsidRDefault="00E531C8"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 xml:space="preserve">.7. Расторжение контракта в связи с односторонним отказом Заказчика от исполнения контракта осуществляется в порядке, предусмотренном статьи 95 Федерального закона от 05.04.2013 № 44-ФЗ «О </w:t>
      </w:r>
      <w:r w:rsidR="005E3016" w:rsidRPr="001A5273">
        <w:rPr>
          <w:sz w:val="22"/>
          <w:szCs w:val="22"/>
          <w:lang w:bidi="ru-RU"/>
        </w:rPr>
        <w:lastRenderedPageBreak/>
        <w:t>контрактной системе в сфере закупок товаров, работ, услуг для обеспечения государственных и муниципальных нужд».</w:t>
      </w:r>
    </w:p>
    <w:p w:rsidR="005E3016" w:rsidRPr="001A5273" w:rsidRDefault="00E531C8"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5E3016" w:rsidRPr="001A5273" w:rsidRDefault="00E531C8"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 xml:space="preserve">.9. </w:t>
      </w:r>
      <w:proofErr w:type="gramStart"/>
      <w:r w:rsidR="005E3016" w:rsidRPr="001A5273">
        <w:rPr>
          <w:sz w:val="22"/>
          <w:szCs w:val="22"/>
          <w:lang w:bidi="ru-RU"/>
        </w:rPr>
        <w:t>Решение Поставщика об одностороннем отказе от исполнения Контракта не позднее чем в течение 3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w:t>
      </w:r>
      <w:proofErr w:type="gramEnd"/>
      <w:r w:rsidR="005E3016" w:rsidRPr="001A5273">
        <w:rPr>
          <w:sz w:val="22"/>
          <w:szCs w:val="22"/>
          <w:lang w:bidi="ru-RU"/>
        </w:rPr>
        <w:t xml:space="preserve"> такого уведомления и получение Поставщиком подтверждения о его вручении Заказчику.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5E3016" w:rsidRPr="001A5273" w:rsidRDefault="00E531C8"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 xml:space="preserve">.10. Решение Поставщика об одностороннем отказе от исполнения Контракта вступает в силу, и Контракт считается расторгнутым через 10 (десять) дней </w:t>
      </w:r>
      <w:proofErr w:type="gramStart"/>
      <w:r w:rsidR="005E3016" w:rsidRPr="001A5273">
        <w:rPr>
          <w:sz w:val="22"/>
          <w:szCs w:val="22"/>
          <w:lang w:bidi="ru-RU"/>
        </w:rPr>
        <w:t>с даты</w:t>
      </w:r>
      <w:proofErr w:type="gramEnd"/>
      <w:r w:rsidR="005E3016" w:rsidRPr="001A5273">
        <w:rPr>
          <w:sz w:val="22"/>
          <w:szCs w:val="22"/>
          <w:lang w:bidi="ru-RU"/>
        </w:rPr>
        <w:t xml:space="preserve"> надлежащего уведомления Поставщиком Заказчика об одностороннем отказе от исполнения Контракта.</w:t>
      </w:r>
    </w:p>
    <w:p w:rsidR="005E3016" w:rsidRPr="001A5273" w:rsidRDefault="00E531C8"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 xml:space="preserve">.11. Поставщик обязан отменить не вступившее в силу решение об одностороннем отказе от исполнения Контракта, если в течение 10 (десяти) дней с даты надлежащего уведомления Заказчика о принятом </w:t>
      </w:r>
      <w:proofErr w:type="gramStart"/>
      <w:r w:rsidR="005E3016" w:rsidRPr="001A5273">
        <w:rPr>
          <w:sz w:val="22"/>
          <w:szCs w:val="22"/>
          <w:lang w:bidi="ru-RU"/>
        </w:rPr>
        <w:t>решении</w:t>
      </w:r>
      <w:proofErr w:type="gramEnd"/>
      <w:r w:rsidR="005E3016" w:rsidRPr="001A5273">
        <w:rPr>
          <w:sz w:val="22"/>
          <w:szCs w:val="22"/>
          <w:lang w:bidi="ru-RU"/>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E3016" w:rsidRPr="001A5273" w:rsidRDefault="00E531C8"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.12. При досрочном расторжении Контракта Стороны производят взаиморасчеты за услуги только в той части, в какой они фактически выполнены Поставщиком и приняты в установленном порядке Заказчиком на дату такого расторжения.</w:t>
      </w:r>
    </w:p>
    <w:p w:rsidR="005E3016" w:rsidRPr="001A5273" w:rsidRDefault="00E531C8"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.13. Расторжение контракта по соглашению Сторон производится Сторонами путем подписания соответствующего соглашения о расторжении.</w:t>
      </w:r>
    </w:p>
    <w:p w:rsidR="005E3016" w:rsidRPr="001A5273" w:rsidRDefault="00E531C8"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.14. 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фактически поставленного товара Заказчику.</w:t>
      </w:r>
    </w:p>
    <w:p w:rsidR="005E3016" w:rsidRPr="001A5273" w:rsidRDefault="00E531C8"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.15.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rsidR="005E3016" w:rsidRPr="001A5273" w:rsidRDefault="005E3016" w:rsidP="004901DD">
      <w:pPr>
        <w:ind w:right="-1" w:firstLine="567"/>
        <w:contextualSpacing/>
        <w:jc w:val="both"/>
        <w:rPr>
          <w:sz w:val="22"/>
          <w:szCs w:val="22"/>
          <w:lang w:bidi="ru-RU"/>
        </w:rPr>
      </w:pPr>
    </w:p>
    <w:p w:rsidR="005E3016" w:rsidRPr="001A5273" w:rsidRDefault="00E531C8" w:rsidP="004901DD">
      <w:pPr>
        <w:keepNext/>
        <w:keepLines/>
        <w:ind w:firstLine="567"/>
        <w:contextualSpacing/>
        <w:jc w:val="center"/>
        <w:outlineLvl w:val="1"/>
        <w:rPr>
          <w:b/>
          <w:sz w:val="22"/>
          <w:szCs w:val="22"/>
          <w:lang w:bidi="ru-RU"/>
        </w:rPr>
      </w:pPr>
      <w:r w:rsidRPr="001A5273">
        <w:rPr>
          <w:b/>
          <w:sz w:val="22"/>
          <w:szCs w:val="22"/>
          <w:lang w:bidi="ru-RU"/>
        </w:rPr>
        <w:t>10</w:t>
      </w:r>
      <w:r w:rsidR="005E3016" w:rsidRPr="001A5273">
        <w:rPr>
          <w:b/>
          <w:sz w:val="22"/>
          <w:szCs w:val="22"/>
          <w:lang w:bidi="ru-RU"/>
        </w:rPr>
        <w:t>. Срок действия Контракта</w:t>
      </w:r>
      <w:bookmarkEnd w:id="15"/>
    </w:p>
    <w:p w:rsidR="005E3016" w:rsidRPr="001A5273" w:rsidRDefault="00E531C8" w:rsidP="004901DD">
      <w:pPr>
        <w:pStyle w:val="af6"/>
        <w:ind w:firstLine="567"/>
        <w:contextualSpacing/>
        <w:jc w:val="both"/>
        <w:rPr>
          <w:rFonts w:ascii="Times New Roman" w:hAnsi="Times New Roman" w:cs="Times New Roman"/>
          <w:sz w:val="22"/>
          <w:szCs w:val="22"/>
        </w:rPr>
      </w:pPr>
      <w:r w:rsidRPr="001A5273">
        <w:rPr>
          <w:rFonts w:ascii="Times New Roman" w:hAnsi="Times New Roman" w:cs="Times New Roman"/>
          <w:sz w:val="22"/>
          <w:szCs w:val="22"/>
          <w:lang w:bidi="ru-RU"/>
        </w:rPr>
        <w:t>10</w:t>
      </w:r>
      <w:r w:rsidR="005E3016" w:rsidRPr="001A5273">
        <w:rPr>
          <w:rFonts w:ascii="Times New Roman" w:hAnsi="Times New Roman" w:cs="Times New Roman"/>
          <w:sz w:val="22"/>
          <w:szCs w:val="22"/>
          <w:lang w:bidi="ru-RU"/>
        </w:rPr>
        <w:t>.1. Контра</w:t>
      </w:r>
      <w:proofErr w:type="gramStart"/>
      <w:r w:rsidR="005E3016" w:rsidRPr="001A5273">
        <w:rPr>
          <w:rFonts w:ascii="Times New Roman" w:hAnsi="Times New Roman" w:cs="Times New Roman"/>
          <w:sz w:val="22"/>
          <w:szCs w:val="22"/>
          <w:lang w:bidi="ru-RU"/>
        </w:rPr>
        <w:t>кт вст</w:t>
      </w:r>
      <w:proofErr w:type="gramEnd"/>
      <w:r w:rsidR="005E3016" w:rsidRPr="001A5273">
        <w:rPr>
          <w:rFonts w:ascii="Times New Roman" w:hAnsi="Times New Roman" w:cs="Times New Roman"/>
          <w:sz w:val="22"/>
          <w:szCs w:val="22"/>
          <w:lang w:bidi="ru-RU"/>
        </w:rPr>
        <w:t>упает в силу со дня подписания его обеими Сторонами и действует до</w:t>
      </w:r>
      <w:r w:rsidR="00015334">
        <w:rPr>
          <w:rFonts w:ascii="Times New Roman" w:hAnsi="Times New Roman" w:cs="Times New Roman"/>
          <w:color w:val="000000"/>
          <w:sz w:val="22"/>
          <w:szCs w:val="22"/>
          <w:lang w:bidi="ru-RU"/>
        </w:rPr>
        <w:t xml:space="preserve"> 25.12.2026</w:t>
      </w:r>
      <w:r w:rsidR="001620A5">
        <w:rPr>
          <w:rFonts w:ascii="Times New Roman" w:hAnsi="Times New Roman" w:cs="Times New Roman"/>
          <w:color w:val="000000"/>
          <w:sz w:val="22"/>
          <w:szCs w:val="22"/>
          <w:lang w:bidi="ru-RU"/>
        </w:rPr>
        <w:t xml:space="preserve">,    </w:t>
      </w:r>
      <w:r w:rsidR="005E3016" w:rsidRPr="001A5273">
        <w:rPr>
          <w:rFonts w:ascii="Times New Roman" w:hAnsi="Times New Roman" w:cs="Times New Roman"/>
          <w:color w:val="000000"/>
          <w:sz w:val="22"/>
          <w:szCs w:val="22"/>
          <w:lang w:bidi="ru-RU"/>
        </w:rPr>
        <w:t xml:space="preserve"> </w:t>
      </w:r>
      <w:r w:rsidR="005E3016" w:rsidRPr="001A5273">
        <w:rPr>
          <w:rFonts w:ascii="Times New Roman" w:hAnsi="Times New Roman" w:cs="Times New Roman"/>
          <w:sz w:val="22"/>
          <w:szCs w:val="22"/>
        </w:rPr>
        <w:t>а в части своих обязательств до полного их исполнения.</w:t>
      </w:r>
    </w:p>
    <w:p w:rsidR="005E3016" w:rsidRPr="001A5273" w:rsidRDefault="00E531C8" w:rsidP="004901DD">
      <w:pPr>
        <w:ind w:firstLine="567"/>
        <w:contextualSpacing/>
        <w:jc w:val="both"/>
        <w:outlineLvl w:val="2"/>
        <w:rPr>
          <w:color w:val="000000"/>
          <w:sz w:val="22"/>
          <w:szCs w:val="22"/>
          <w:lang w:bidi="ru-RU"/>
        </w:rPr>
      </w:pPr>
      <w:r w:rsidRPr="001A5273">
        <w:rPr>
          <w:color w:val="000000"/>
          <w:sz w:val="22"/>
          <w:szCs w:val="22"/>
          <w:lang w:bidi="ru-RU"/>
        </w:rPr>
        <w:t>10</w:t>
      </w:r>
      <w:r w:rsidR="005E3016" w:rsidRPr="001A5273">
        <w:rPr>
          <w:color w:val="000000"/>
          <w:sz w:val="22"/>
          <w:szCs w:val="22"/>
          <w:lang w:bidi="ru-RU"/>
        </w:rPr>
        <w:t>.2. Настоящий Контракт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настоящему Контракту.</w:t>
      </w:r>
    </w:p>
    <w:p w:rsidR="005E3016" w:rsidRPr="001A5273" w:rsidRDefault="00E531C8" w:rsidP="004901DD">
      <w:pPr>
        <w:ind w:firstLine="567"/>
        <w:contextualSpacing/>
        <w:jc w:val="both"/>
        <w:outlineLvl w:val="2"/>
        <w:rPr>
          <w:color w:val="000000"/>
          <w:sz w:val="22"/>
          <w:szCs w:val="22"/>
          <w:lang w:bidi="ru-RU"/>
        </w:rPr>
      </w:pPr>
      <w:r w:rsidRPr="001A5273">
        <w:rPr>
          <w:color w:val="000000"/>
          <w:sz w:val="22"/>
          <w:szCs w:val="22"/>
          <w:lang w:bidi="ru-RU"/>
        </w:rPr>
        <w:t>10</w:t>
      </w:r>
      <w:r w:rsidR="005E3016" w:rsidRPr="001A5273">
        <w:rPr>
          <w:color w:val="000000"/>
          <w:sz w:val="22"/>
          <w:szCs w:val="22"/>
          <w:lang w:bidi="ru-RU"/>
        </w:rPr>
        <w:t>.3. Окончание срока действия Контракта не освобождает стороны от ответственности за его нарушение.</w:t>
      </w:r>
    </w:p>
    <w:p w:rsidR="005E3016" w:rsidRPr="001A5273" w:rsidRDefault="005E3016" w:rsidP="004901DD">
      <w:pPr>
        <w:ind w:firstLine="567"/>
        <w:contextualSpacing/>
        <w:jc w:val="both"/>
        <w:outlineLvl w:val="2"/>
        <w:rPr>
          <w:sz w:val="22"/>
          <w:szCs w:val="22"/>
          <w:lang w:bidi="ru-RU"/>
        </w:rPr>
      </w:pPr>
    </w:p>
    <w:p w:rsidR="005E3016" w:rsidRPr="001A5273" w:rsidRDefault="00E531C8" w:rsidP="004901DD">
      <w:pPr>
        <w:keepNext/>
        <w:keepLines/>
        <w:shd w:val="clear" w:color="auto" w:fill="FFFFFF"/>
        <w:ind w:firstLine="567"/>
        <w:contextualSpacing/>
        <w:jc w:val="center"/>
        <w:outlineLvl w:val="1"/>
        <w:rPr>
          <w:b/>
          <w:sz w:val="22"/>
          <w:szCs w:val="22"/>
          <w:lang w:bidi="ru-RU"/>
        </w:rPr>
      </w:pPr>
      <w:r w:rsidRPr="001A5273">
        <w:rPr>
          <w:b/>
          <w:sz w:val="22"/>
          <w:szCs w:val="22"/>
          <w:lang w:bidi="ru-RU"/>
        </w:rPr>
        <w:t>11</w:t>
      </w:r>
      <w:r w:rsidR="001132C4">
        <w:rPr>
          <w:b/>
          <w:sz w:val="22"/>
          <w:szCs w:val="22"/>
          <w:lang w:bidi="ru-RU"/>
        </w:rPr>
        <w:t xml:space="preserve">. </w:t>
      </w:r>
      <w:proofErr w:type="spellStart"/>
      <w:r w:rsidR="001132C4">
        <w:rPr>
          <w:b/>
          <w:sz w:val="22"/>
          <w:szCs w:val="22"/>
          <w:lang w:bidi="ru-RU"/>
        </w:rPr>
        <w:t>Антикоррупцио</w:t>
      </w:r>
      <w:r w:rsidR="005E3016" w:rsidRPr="001A5273">
        <w:rPr>
          <w:b/>
          <w:sz w:val="22"/>
          <w:szCs w:val="22"/>
          <w:lang w:bidi="ru-RU"/>
        </w:rPr>
        <w:t>н</w:t>
      </w:r>
      <w:r w:rsidR="001132C4">
        <w:rPr>
          <w:b/>
          <w:sz w:val="22"/>
          <w:szCs w:val="22"/>
          <w:lang w:bidi="ru-RU"/>
        </w:rPr>
        <w:t>н</w:t>
      </w:r>
      <w:r w:rsidR="005E3016" w:rsidRPr="001A5273">
        <w:rPr>
          <w:b/>
          <w:sz w:val="22"/>
          <w:szCs w:val="22"/>
          <w:lang w:bidi="ru-RU"/>
        </w:rPr>
        <w:t>ая</w:t>
      </w:r>
      <w:proofErr w:type="spellEnd"/>
      <w:r w:rsidR="005E3016" w:rsidRPr="001A5273">
        <w:rPr>
          <w:b/>
          <w:sz w:val="22"/>
          <w:szCs w:val="22"/>
          <w:lang w:bidi="ru-RU"/>
        </w:rPr>
        <w:t xml:space="preserve"> оговорка</w:t>
      </w:r>
    </w:p>
    <w:p w:rsidR="005E3016" w:rsidRPr="001A5273" w:rsidRDefault="00E531C8" w:rsidP="004901DD">
      <w:pPr>
        <w:shd w:val="clear" w:color="auto" w:fill="FFFFFF"/>
        <w:ind w:right="-1" w:firstLine="567"/>
        <w:contextualSpacing/>
        <w:jc w:val="both"/>
        <w:rPr>
          <w:sz w:val="22"/>
          <w:szCs w:val="22"/>
          <w:lang w:bidi="ru-RU"/>
        </w:rPr>
      </w:pPr>
      <w:r w:rsidRPr="001A5273">
        <w:rPr>
          <w:sz w:val="22"/>
          <w:szCs w:val="22"/>
          <w:lang w:bidi="ru-RU"/>
        </w:rPr>
        <w:t>11</w:t>
      </w:r>
      <w:r w:rsidR="005E3016" w:rsidRPr="001A5273">
        <w:rPr>
          <w:sz w:val="22"/>
          <w:szCs w:val="22"/>
          <w:lang w:bidi="ru-RU"/>
        </w:rPr>
        <w:t xml:space="preserve">.1. </w:t>
      </w:r>
      <w:proofErr w:type="gramStart"/>
      <w:r w:rsidR="005E3016" w:rsidRPr="001A5273">
        <w:rPr>
          <w:sz w:val="22"/>
          <w:szCs w:val="22"/>
          <w:lang w:bidi="ru-RU"/>
        </w:rPr>
        <w:t xml:space="preserve">При исполнении своих обязательств по Контракту, Стороны, их </w:t>
      </w:r>
      <w:proofErr w:type="spellStart"/>
      <w:r w:rsidR="005E3016" w:rsidRPr="001A5273">
        <w:rPr>
          <w:sz w:val="22"/>
          <w:szCs w:val="22"/>
          <w:lang w:bidi="ru-RU"/>
        </w:rPr>
        <w:t>аффилированные</w:t>
      </w:r>
      <w:proofErr w:type="spellEnd"/>
      <w:r w:rsidR="005E3016" w:rsidRPr="001A5273">
        <w:rPr>
          <w:sz w:val="22"/>
          <w:szCs w:val="22"/>
          <w:lang w:bidi="ru-RU"/>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5E3016" w:rsidRPr="001A5273" w:rsidRDefault="00E531C8" w:rsidP="004901DD">
      <w:pPr>
        <w:shd w:val="clear" w:color="auto" w:fill="FFFFFF"/>
        <w:ind w:right="-1" w:firstLine="567"/>
        <w:contextualSpacing/>
        <w:jc w:val="both"/>
        <w:rPr>
          <w:sz w:val="22"/>
          <w:szCs w:val="22"/>
          <w:lang w:bidi="ru-RU"/>
        </w:rPr>
      </w:pPr>
      <w:r w:rsidRPr="001A5273">
        <w:rPr>
          <w:sz w:val="22"/>
          <w:szCs w:val="22"/>
          <w:lang w:bidi="ru-RU"/>
        </w:rPr>
        <w:t>11</w:t>
      </w:r>
      <w:r w:rsidR="005E3016" w:rsidRPr="001A5273">
        <w:rPr>
          <w:sz w:val="22"/>
          <w:szCs w:val="22"/>
          <w:lang w:bidi="ru-RU"/>
        </w:rPr>
        <w:t xml:space="preserve">.2. При исполнении своих обязательств по Контракту, Стороны, их </w:t>
      </w:r>
      <w:proofErr w:type="spellStart"/>
      <w:r w:rsidR="005E3016" w:rsidRPr="001A5273">
        <w:rPr>
          <w:sz w:val="22"/>
          <w:szCs w:val="22"/>
          <w:lang w:bidi="ru-RU"/>
        </w:rPr>
        <w:t>аффилированные</w:t>
      </w:r>
      <w:proofErr w:type="spellEnd"/>
      <w:r w:rsidR="005E3016" w:rsidRPr="001A5273">
        <w:rPr>
          <w:sz w:val="22"/>
          <w:szCs w:val="22"/>
          <w:lang w:bidi="ru-RU"/>
        </w:rPr>
        <w:t xml:space="preserve">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E3016" w:rsidRPr="001A5273" w:rsidRDefault="00E531C8" w:rsidP="004901DD">
      <w:pPr>
        <w:ind w:right="-1" w:firstLine="567"/>
        <w:contextualSpacing/>
        <w:jc w:val="both"/>
        <w:rPr>
          <w:sz w:val="22"/>
          <w:szCs w:val="22"/>
          <w:lang w:bidi="ru-RU"/>
        </w:rPr>
      </w:pPr>
      <w:r w:rsidRPr="001A5273">
        <w:rPr>
          <w:sz w:val="22"/>
          <w:szCs w:val="22"/>
          <w:lang w:bidi="ru-RU"/>
        </w:rPr>
        <w:t>11</w:t>
      </w:r>
      <w:r w:rsidR="005E3016" w:rsidRPr="001A5273">
        <w:rPr>
          <w:sz w:val="22"/>
          <w:szCs w:val="22"/>
          <w:lang w:bidi="ru-RU"/>
        </w:rPr>
        <w:t xml:space="preserve">.3.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w:t>
      </w:r>
      <w:proofErr w:type="gramStart"/>
      <w:r w:rsidR="005E3016" w:rsidRPr="001A5273">
        <w:rPr>
          <w:sz w:val="22"/>
          <w:szCs w:val="22"/>
          <w:lang w:bidi="ru-RU"/>
        </w:rPr>
        <w:t xml:space="preserve">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Поставщиком, его </w:t>
      </w:r>
      <w:proofErr w:type="spellStart"/>
      <w:r w:rsidR="005E3016" w:rsidRPr="001A5273">
        <w:rPr>
          <w:sz w:val="22"/>
          <w:szCs w:val="22"/>
          <w:lang w:bidi="ru-RU"/>
        </w:rPr>
        <w:t>аффилированными</w:t>
      </w:r>
      <w:proofErr w:type="spellEnd"/>
      <w:r w:rsidR="005E3016" w:rsidRPr="001A5273">
        <w:rPr>
          <w:sz w:val="22"/>
          <w:szCs w:val="22"/>
          <w:lang w:bidi="ru-RU"/>
        </w:rPr>
        <w:t xml:space="preserve">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w:t>
      </w:r>
      <w:r w:rsidR="005E3016" w:rsidRPr="001A5273">
        <w:rPr>
          <w:sz w:val="22"/>
          <w:szCs w:val="22"/>
          <w:lang w:bidi="ru-RU"/>
        </w:rPr>
        <w:lastRenderedPageBreak/>
        <w:t>действиях, нарушающих требования применимого законодательства Российской Федерации и международных</w:t>
      </w:r>
      <w:proofErr w:type="gramEnd"/>
      <w:r w:rsidR="005E3016" w:rsidRPr="001A5273">
        <w:rPr>
          <w:sz w:val="22"/>
          <w:szCs w:val="22"/>
          <w:lang w:bidi="ru-RU"/>
        </w:rPr>
        <w:t xml:space="preserve">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sidR="005E3016" w:rsidRPr="001A5273">
        <w:rPr>
          <w:sz w:val="22"/>
          <w:szCs w:val="22"/>
          <w:lang w:bidi="ru-RU"/>
        </w:rPr>
        <w:t>с даты направления</w:t>
      </w:r>
      <w:proofErr w:type="gramEnd"/>
      <w:r w:rsidR="005E3016" w:rsidRPr="001A5273">
        <w:rPr>
          <w:sz w:val="22"/>
          <w:szCs w:val="22"/>
          <w:lang w:bidi="ru-RU"/>
        </w:rPr>
        <w:t xml:space="preserve"> письменного уведомления.</w:t>
      </w:r>
    </w:p>
    <w:p w:rsidR="005E3016" w:rsidRPr="001A5273" w:rsidRDefault="005E3016" w:rsidP="004901DD">
      <w:pPr>
        <w:ind w:right="-1" w:firstLine="567"/>
        <w:contextualSpacing/>
        <w:jc w:val="both"/>
        <w:rPr>
          <w:sz w:val="22"/>
          <w:szCs w:val="22"/>
          <w:lang w:bidi="ru-RU"/>
        </w:rPr>
      </w:pPr>
    </w:p>
    <w:p w:rsidR="005E3016" w:rsidRPr="001A5273" w:rsidRDefault="00E531C8" w:rsidP="004901DD">
      <w:pPr>
        <w:keepNext/>
        <w:keepLines/>
        <w:contextualSpacing/>
        <w:jc w:val="center"/>
        <w:outlineLvl w:val="1"/>
        <w:rPr>
          <w:b/>
          <w:sz w:val="22"/>
          <w:szCs w:val="22"/>
          <w:lang w:bidi="ru-RU"/>
        </w:rPr>
      </w:pPr>
      <w:r w:rsidRPr="001A5273">
        <w:rPr>
          <w:b/>
          <w:sz w:val="22"/>
          <w:szCs w:val="22"/>
          <w:lang w:bidi="ru-RU"/>
        </w:rPr>
        <w:t>12</w:t>
      </w:r>
      <w:r w:rsidR="005E3016" w:rsidRPr="001A5273">
        <w:rPr>
          <w:b/>
          <w:sz w:val="22"/>
          <w:szCs w:val="22"/>
          <w:lang w:bidi="ru-RU"/>
        </w:rPr>
        <w:t>. Гарантии</w:t>
      </w:r>
    </w:p>
    <w:p w:rsidR="00181B12" w:rsidRPr="001A5273" w:rsidRDefault="00901F69" w:rsidP="00901F69">
      <w:pPr>
        <w:tabs>
          <w:tab w:val="left" w:pos="284"/>
          <w:tab w:val="left" w:pos="567"/>
        </w:tabs>
        <w:suppressAutoHyphens/>
        <w:ind w:right="-1"/>
        <w:jc w:val="both"/>
        <w:rPr>
          <w:sz w:val="22"/>
          <w:szCs w:val="22"/>
        </w:rPr>
      </w:pPr>
      <w:r w:rsidRPr="001A5273">
        <w:rPr>
          <w:sz w:val="22"/>
          <w:szCs w:val="22"/>
        </w:rPr>
        <w:tab/>
      </w:r>
      <w:r w:rsidRPr="001A5273">
        <w:rPr>
          <w:sz w:val="22"/>
          <w:szCs w:val="22"/>
        </w:rPr>
        <w:tab/>
      </w:r>
      <w:r w:rsidR="00E531C8" w:rsidRPr="001A5273">
        <w:rPr>
          <w:sz w:val="22"/>
          <w:szCs w:val="22"/>
        </w:rPr>
        <w:t>12.1.</w:t>
      </w:r>
      <w:r w:rsidR="005E3016" w:rsidRPr="001A5273">
        <w:rPr>
          <w:sz w:val="22"/>
          <w:szCs w:val="22"/>
        </w:rPr>
        <w:t xml:space="preserve"> Поставщик </w:t>
      </w:r>
      <w:r w:rsidR="00181B12" w:rsidRPr="001A5273">
        <w:rPr>
          <w:sz w:val="22"/>
          <w:szCs w:val="22"/>
        </w:rPr>
        <w:t xml:space="preserve">Гарантийный срок на поставляемый Товар должен составлять не менее 12 (двенадцати) месяцев с момента подписания Заказчиком Документов о приемке Товара. </w:t>
      </w:r>
    </w:p>
    <w:p w:rsidR="00901F69" w:rsidRPr="001A5273" w:rsidRDefault="00901F69" w:rsidP="00901F69">
      <w:pPr>
        <w:tabs>
          <w:tab w:val="left" w:pos="567"/>
          <w:tab w:val="left" w:pos="1134"/>
        </w:tabs>
        <w:suppressAutoHyphens/>
        <w:ind w:right="-1"/>
        <w:jc w:val="both"/>
        <w:rPr>
          <w:sz w:val="22"/>
          <w:szCs w:val="22"/>
        </w:rPr>
      </w:pPr>
      <w:r w:rsidRPr="001A5273">
        <w:rPr>
          <w:sz w:val="22"/>
          <w:szCs w:val="22"/>
        </w:rPr>
        <w:tab/>
        <w:t xml:space="preserve">12.2. </w:t>
      </w:r>
      <w:r w:rsidR="00181B12" w:rsidRPr="001A5273">
        <w:rPr>
          <w:sz w:val="22"/>
          <w:szCs w:val="22"/>
        </w:rPr>
        <w:t>Требования к объему предоставления гарантий качества товаров: Поставщик должен гарантировать качество и безопасность поставляемого товара в период срока годности (хранения) и наличием сертификатов, обязательных для данного вида товара, оформленных в соответствии с законодательством РФ</w:t>
      </w:r>
    </w:p>
    <w:p w:rsidR="005E3016" w:rsidRPr="001A5273" w:rsidRDefault="00901F69" w:rsidP="00901F69">
      <w:pPr>
        <w:tabs>
          <w:tab w:val="left" w:pos="567"/>
          <w:tab w:val="left" w:pos="1134"/>
        </w:tabs>
        <w:suppressAutoHyphens/>
        <w:ind w:right="-1"/>
        <w:jc w:val="both"/>
        <w:rPr>
          <w:sz w:val="22"/>
          <w:szCs w:val="22"/>
        </w:rPr>
      </w:pPr>
      <w:r w:rsidRPr="001A5273">
        <w:rPr>
          <w:sz w:val="22"/>
          <w:szCs w:val="22"/>
        </w:rPr>
        <w:tab/>
        <w:t>12.3.</w:t>
      </w:r>
      <w:r w:rsidR="005E3016" w:rsidRPr="001A5273">
        <w:rPr>
          <w:rFonts w:eastAsiaTheme="minorHAnsi"/>
          <w:sz w:val="22"/>
          <w:szCs w:val="22"/>
        </w:rPr>
        <w:t>Если в период гарантийного срока обнаружатся недостатки или дефекты,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5E3016" w:rsidRPr="001A5273" w:rsidRDefault="005E3016" w:rsidP="004901DD">
      <w:pPr>
        <w:keepNext/>
        <w:keepLines/>
        <w:ind w:firstLine="567"/>
        <w:contextualSpacing/>
        <w:jc w:val="center"/>
        <w:outlineLvl w:val="1"/>
        <w:rPr>
          <w:b/>
          <w:sz w:val="22"/>
          <w:szCs w:val="22"/>
          <w:lang w:bidi="ru-RU"/>
        </w:rPr>
      </w:pPr>
    </w:p>
    <w:p w:rsidR="005E3016" w:rsidRPr="001A5273" w:rsidRDefault="00901F69" w:rsidP="004901DD">
      <w:pPr>
        <w:keepNext/>
        <w:keepLines/>
        <w:ind w:firstLine="567"/>
        <w:contextualSpacing/>
        <w:jc w:val="center"/>
        <w:outlineLvl w:val="1"/>
        <w:rPr>
          <w:b/>
          <w:sz w:val="22"/>
          <w:szCs w:val="22"/>
          <w:lang w:bidi="ru-RU"/>
        </w:rPr>
      </w:pPr>
      <w:r w:rsidRPr="001A5273">
        <w:rPr>
          <w:b/>
          <w:sz w:val="22"/>
          <w:szCs w:val="22"/>
          <w:lang w:bidi="ru-RU"/>
        </w:rPr>
        <w:t>13</w:t>
      </w:r>
      <w:r w:rsidR="005E3016" w:rsidRPr="001A5273">
        <w:rPr>
          <w:b/>
          <w:sz w:val="22"/>
          <w:szCs w:val="22"/>
          <w:lang w:bidi="ru-RU"/>
        </w:rPr>
        <w:t>. Прочие условия</w:t>
      </w:r>
    </w:p>
    <w:p w:rsidR="00901F69" w:rsidRPr="001A5273" w:rsidRDefault="00901F69" w:rsidP="00901F69">
      <w:pPr>
        <w:tabs>
          <w:tab w:val="left" w:pos="851"/>
        </w:tabs>
        <w:ind w:firstLine="567"/>
        <w:contextualSpacing/>
        <w:jc w:val="both"/>
        <w:rPr>
          <w:sz w:val="22"/>
          <w:szCs w:val="22"/>
        </w:rPr>
      </w:pPr>
      <w:r w:rsidRPr="001A5273">
        <w:rPr>
          <w:sz w:val="22"/>
          <w:szCs w:val="22"/>
        </w:rPr>
        <w:t xml:space="preserve">13.1. Настоящий контракт составлен в двух экземплярах, имеющих одинаковую юридическую силу. </w:t>
      </w:r>
      <w:proofErr w:type="gramStart"/>
      <w:r w:rsidRPr="001A5273">
        <w:rPr>
          <w:sz w:val="22"/>
          <w:szCs w:val="22"/>
        </w:rPr>
        <w:t xml:space="preserve">Настоящий Контракт считается заключенным с момента его подписания на бумажном носителе, либо в случае если, контракт заключается по результатам закупки размещенной в едином </w:t>
      </w:r>
      <w:proofErr w:type="spellStart"/>
      <w:r w:rsidRPr="001A5273">
        <w:rPr>
          <w:sz w:val="22"/>
          <w:szCs w:val="22"/>
        </w:rPr>
        <w:t>агрегаторе</w:t>
      </w:r>
      <w:proofErr w:type="spellEnd"/>
      <w:r w:rsidRPr="001A5273">
        <w:rPr>
          <w:sz w:val="22"/>
          <w:szCs w:val="22"/>
        </w:rPr>
        <w:t xml:space="preserve"> торговле «</w:t>
      </w:r>
      <w:r w:rsidR="00015334">
        <w:rPr>
          <w:sz w:val="22"/>
          <w:szCs w:val="22"/>
        </w:rPr>
        <w:t>ЕАТ РФ</w:t>
      </w:r>
      <w:r w:rsidRPr="001A5273">
        <w:rPr>
          <w:sz w:val="22"/>
          <w:szCs w:val="22"/>
        </w:rPr>
        <w:t xml:space="preserve">», Контракт считается заключенным с момента его подписания усиленными электронными подписями лиц, имеющих право действовать от имени победителя электронной процедуры и от имени заказчика в едином </w:t>
      </w:r>
      <w:proofErr w:type="spellStart"/>
      <w:r w:rsidRPr="001A5273">
        <w:rPr>
          <w:sz w:val="22"/>
          <w:szCs w:val="22"/>
        </w:rPr>
        <w:t>агрегаторе</w:t>
      </w:r>
      <w:proofErr w:type="spellEnd"/>
      <w:r w:rsidRPr="001A5273">
        <w:rPr>
          <w:sz w:val="22"/>
          <w:szCs w:val="22"/>
        </w:rPr>
        <w:t xml:space="preserve"> торговле «</w:t>
      </w:r>
      <w:r w:rsidR="00015334">
        <w:rPr>
          <w:sz w:val="22"/>
          <w:szCs w:val="22"/>
        </w:rPr>
        <w:t>ЕАТ РФ</w:t>
      </w:r>
      <w:r w:rsidRPr="001A5273">
        <w:rPr>
          <w:sz w:val="22"/>
          <w:szCs w:val="22"/>
        </w:rPr>
        <w:t>».</w:t>
      </w:r>
      <w:proofErr w:type="gramEnd"/>
    </w:p>
    <w:p w:rsidR="00901F69" w:rsidRPr="001A5273" w:rsidRDefault="00901F69" w:rsidP="00901F69">
      <w:pPr>
        <w:ind w:firstLine="567"/>
        <w:contextualSpacing/>
        <w:rPr>
          <w:sz w:val="22"/>
          <w:szCs w:val="22"/>
        </w:rPr>
      </w:pPr>
      <w:r w:rsidRPr="001A5273">
        <w:rPr>
          <w:sz w:val="22"/>
          <w:szCs w:val="22"/>
        </w:rPr>
        <w:t>13.2. Все изменения, дополнения и приложения к настоящему контракту являются его неотъемлемой частью.</w:t>
      </w:r>
    </w:p>
    <w:p w:rsidR="005E3016" w:rsidRPr="001A5273" w:rsidRDefault="005E3016" w:rsidP="001A5273">
      <w:pPr>
        <w:ind w:right="-1"/>
        <w:jc w:val="both"/>
        <w:rPr>
          <w:sz w:val="22"/>
          <w:szCs w:val="22"/>
          <w:lang w:bidi="ru-RU"/>
        </w:rPr>
      </w:pPr>
    </w:p>
    <w:p w:rsidR="005E3016" w:rsidRPr="001A5273" w:rsidRDefault="00901F69" w:rsidP="005E3016">
      <w:pPr>
        <w:keepNext/>
        <w:keepLines/>
        <w:spacing w:after="160"/>
        <w:ind w:firstLine="567"/>
        <w:jc w:val="center"/>
        <w:outlineLvl w:val="1"/>
        <w:rPr>
          <w:b/>
          <w:sz w:val="22"/>
          <w:szCs w:val="22"/>
          <w:lang w:bidi="ru-RU"/>
        </w:rPr>
      </w:pPr>
      <w:r w:rsidRPr="001A5273">
        <w:rPr>
          <w:b/>
          <w:sz w:val="22"/>
          <w:szCs w:val="22"/>
          <w:lang w:bidi="ru-RU"/>
        </w:rPr>
        <w:t>14</w:t>
      </w:r>
      <w:r w:rsidR="005E3016" w:rsidRPr="001A5273">
        <w:rPr>
          <w:b/>
          <w:sz w:val="22"/>
          <w:szCs w:val="22"/>
          <w:lang w:bidi="ru-RU"/>
        </w:rPr>
        <w:t>. Адреса и реквизиты Сторон</w:t>
      </w:r>
    </w:p>
    <w:tbl>
      <w:tblPr>
        <w:tblW w:w="10332" w:type="dxa"/>
        <w:tblLook w:val="04A0"/>
      </w:tblPr>
      <w:tblGrid>
        <w:gridCol w:w="4678"/>
        <w:gridCol w:w="5062"/>
        <w:gridCol w:w="183"/>
        <w:gridCol w:w="409"/>
      </w:tblGrid>
      <w:tr w:rsidR="005E3016" w:rsidRPr="001A5273" w:rsidTr="001A5273">
        <w:trPr>
          <w:gridAfter w:val="1"/>
          <w:wAfter w:w="409" w:type="dxa"/>
          <w:trHeight w:val="307"/>
        </w:trPr>
        <w:tc>
          <w:tcPr>
            <w:tcW w:w="4678" w:type="dxa"/>
            <w:hideMark/>
          </w:tcPr>
          <w:p w:rsidR="005E3016" w:rsidRPr="001A5273" w:rsidRDefault="005E3016" w:rsidP="0078314B">
            <w:pPr>
              <w:tabs>
                <w:tab w:val="left" w:pos="7230"/>
              </w:tabs>
              <w:ind w:right="-1"/>
              <w:rPr>
                <w:b/>
                <w:color w:val="000000"/>
                <w:sz w:val="22"/>
                <w:szCs w:val="22"/>
                <w:lang w:bidi="ru-RU"/>
              </w:rPr>
            </w:pPr>
            <w:r w:rsidRPr="001A5273">
              <w:rPr>
                <w:b/>
                <w:color w:val="000000"/>
                <w:sz w:val="22"/>
                <w:szCs w:val="22"/>
                <w:lang w:bidi="ru-RU"/>
              </w:rPr>
              <w:t>Заказчик:</w:t>
            </w:r>
          </w:p>
        </w:tc>
        <w:tc>
          <w:tcPr>
            <w:tcW w:w="5245" w:type="dxa"/>
            <w:gridSpan w:val="2"/>
            <w:hideMark/>
          </w:tcPr>
          <w:p w:rsidR="005E3016" w:rsidRPr="001A5273" w:rsidRDefault="005E3016" w:rsidP="0078314B">
            <w:pPr>
              <w:tabs>
                <w:tab w:val="left" w:pos="7230"/>
              </w:tabs>
              <w:ind w:right="-1"/>
              <w:rPr>
                <w:b/>
                <w:color w:val="000000"/>
                <w:sz w:val="22"/>
                <w:szCs w:val="22"/>
                <w:lang w:bidi="ru-RU"/>
              </w:rPr>
            </w:pPr>
            <w:r w:rsidRPr="001A5273">
              <w:rPr>
                <w:b/>
                <w:sz w:val="22"/>
                <w:szCs w:val="22"/>
              </w:rPr>
              <w:t>Поставщик:</w:t>
            </w:r>
          </w:p>
        </w:tc>
      </w:tr>
      <w:tr w:rsidR="005E3016" w:rsidRPr="00D3636D" w:rsidTr="001A5273">
        <w:trPr>
          <w:trHeight w:val="562"/>
        </w:trPr>
        <w:tc>
          <w:tcPr>
            <w:tcW w:w="9740" w:type="dxa"/>
            <w:gridSpan w:val="2"/>
            <w:hideMark/>
          </w:tcPr>
          <w:tbl>
            <w:tblPr>
              <w:tblpPr w:leftFromText="180" w:rightFromText="180" w:vertAnchor="text" w:horzAnchor="page" w:tblpX="1" w:tblpY="-578"/>
              <w:tblW w:w="9524" w:type="dxa"/>
              <w:tblLook w:val="04A0"/>
            </w:tblPr>
            <w:tblGrid>
              <w:gridCol w:w="4705"/>
              <w:gridCol w:w="4819"/>
            </w:tblGrid>
            <w:tr w:rsidR="005E3016" w:rsidRPr="00D3636D" w:rsidTr="005A5082">
              <w:trPr>
                <w:trHeight w:val="1985"/>
              </w:trPr>
              <w:tc>
                <w:tcPr>
                  <w:tcW w:w="4705" w:type="dxa"/>
                </w:tcPr>
                <w:p w:rsidR="00015334" w:rsidRPr="00015334" w:rsidRDefault="00015334" w:rsidP="00015334">
                  <w:pPr>
                    <w:tabs>
                      <w:tab w:val="left" w:pos="3555"/>
                    </w:tabs>
                    <w:rPr>
                      <w:sz w:val="18"/>
                      <w:szCs w:val="18"/>
                    </w:rPr>
                  </w:pPr>
                  <w:bookmarkStart w:id="16" w:name="_GoBack"/>
                  <w:bookmarkEnd w:id="16"/>
                  <w:r w:rsidRPr="00015334">
                    <w:rPr>
                      <w:sz w:val="18"/>
                      <w:szCs w:val="18"/>
                    </w:rPr>
                    <w:t>Федеральное казенное учреждение «Следственный изолятор №1 Главного управления Федеральной службы исполнения наказаний по Московской области»</w:t>
                  </w:r>
                </w:p>
                <w:p w:rsidR="00015334" w:rsidRPr="00015334" w:rsidRDefault="00015334" w:rsidP="00015334">
                  <w:pPr>
                    <w:tabs>
                      <w:tab w:val="left" w:pos="3555"/>
                    </w:tabs>
                    <w:rPr>
                      <w:sz w:val="18"/>
                      <w:szCs w:val="18"/>
                    </w:rPr>
                  </w:pPr>
                  <w:r w:rsidRPr="00015334">
                    <w:rPr>
                      <w:sz w:val="18"/>
                      <w:szCs w:val="18"/>
                    </w:rPr>
                    <w:t>ФКУ СИЗО-1 ГУФСИН России по Московской области</w:t>
                  </w:r>
                </w:p>
                <w:p w:rsidR="00015334" w:rsidRPr="00015334" w:rsidRDefault="00015334" w:rsidP="00015334">
                  <w:pPr>
                    <w:tabs>
                      <w:tab w:val="left" w:pos="3555"/>
                    </w:tabs>
                    <w:rPr>
                      <w:sz w:val="18"/>
                      <w:szCs w:val="18"/>
                    </w:rPr>
                  </w:pPr>
                  <w:r w:rsidRPr="00015334">
                    <w:rPr>
                      <w:sz w:val="18"/>
                      <w:szCs w:val="18"/>
                    </w:rPr>
                    <w:t xml:space="preserve">142400, Московская область, </w:t>
                  </w:r>
                  <w:proofErr w:type="gramStart"/>
                  <w:r w:rsidRPr="00015334">
                    <w:rPr>
                      <w:sz w:val="18"/>
                      <w:szCs w:val="18"/>
                    </w:rPr>
                    <w:t>г</w:t>
                  </w:r>
                  <w:proofErr w:type="gramEnd"/>
                  <w:r w:rsidRPr="00015334">
                    <w:rPr>
                      <w:sz w:val="18"/>
                      <w:szCs w:val="18"/>
                    </w:rPr>
                    <w:t>. Ногинск,      ул. Толстовская, д. 5</w:t>
                  </w:r>
                </w:p>
                <w:p w:rsidR="00015334" w:rsidRPr="00015334" w:rsidRDefault="00015334" w:rsidP="00015334">
                  <w:pPr>
                    <w:tabs>
                      <w:tab w:val="left" w:pos="3555"/>
                    </w:tabs>
                    <w:rPr>
                      <w:sz w:val="18"/>
                      <w:szCs w:val="18"/>
                    </w:rPr>
                  </w:pPr>
                  <w:r w:rsidRPr="00015334">
                    <w:rPr>
                      <w:sz w:val="18"/>
                      <w:szCs w:val="18"/>
                    </w:rPr>
                    <w:t>ИНН 5031009154</w:t>
                  </w:r>
                </w:p>
                <w:p w:rsidR="00015334" w:rsidRPr="00015334" w:rsidRDefault="00015334" w:rsidP="00015334">
                  <w:pPr>
                    <w:tabs>
                      <w:tab w:val="left" w:pos="3555"/>
                    </w:tabs>
                    <w:rPr>
                      <w:sz w:val="18"/>
                      <w:szCs w:val="18"/>
                    </w:rPr>
                  </w:pPr>
                  <w:r w:rsidRPr="00015334">
                    <w:rPr>
                      <w:sz w:val="18"/>
                      <w:szCs w:val="18"/>
                    </w:rPr>
                    <w:t>КПП 503101001</w:t>
                  </w:r>
                </w:p>
                <w:p w:rsidR="00015334" w:rsidRPr="00015334" w:rsidRDefault="00015334" w:rsidP="00015334">
                  <w:pPr>
                    <w:tabs>
                      <w:tab w:val="left" w:pos="3555"/>
                    </w:tabs>
                    <w:rPr>
                      <w:sz w:val="18"/>
                      <w:szCs w:val="18"/>
                    </w:rPr>
                  </w:pPr>
                </w:p>
                <w:p w:rsidR="00015334" w:rsidRPr="00015334" w:rsidRDefault="00015334" w:rsidP="00015334">
                  <w:pPr>
                    <w:tabs>
                      <w:tab w:val="left" w:pos="3555"/>
                    </w:tabs>
                    <w:rPr>
                      <w:sz w:val="18"/>
                      <w:szCs w:val="18"/>
                    </w:rPr>
                  </w:pPr>
                  <w:r w:rsidRPr="00015334">
                    <w:rPr>
                      <w:sz w:val="18"/>
                      <w:szCs w:val="18"/>
                    </w:rPr>
                    <w:t>(8-496-51) 4-16-92</w:t>
                  </w:r>
                </w:p>
                <w:p w:rsidR="00015334" w:rsidRPr="00015334" w:rsidRDefault="00015334" w:rsidP="00015334">
                  <w:pPr>
                    <w:tabs>
                      <w:tab w:val="left" w:pos="3555"/>
                    </w:tabs>
                    <w:rPr>
                      <w:sz w:val="18"/>
                      <w:szCs w:val="18"/>
                    </w:rPr>
                  </w:pPr>
                  <w:r w:rsidRPr="00015334">
                    <w:rPr>
                      <w:sz w:val="18"/>
                      <w:szCs w:val="18"/>
                    </w:rPr>
                    <w:t>sizo-1@50.fsin.gov.ru</w:t>
                  </w:r>
                </w:p>
                <w:p w:rsidR="00015334" w:rsidRPr="00015334" w:rsidRDefault="00015334" w:rsidP="00015334">
                  <w:pPr>
                    <w:tabs>
                      <w:tab w:val="left" w:pos="3555"/>
                    </w:tabs>
                    <w:rPr>
                      <w:sz w:val="18"/>
                      <w:szCs w:val="18"/>
                    </w:rPr>
                  </w:pPr>
                </w:p>
                <w:p w:rsidR="00015334" w:rsidRPr="00015334" w:rsidRDefault="00015334" w:rsidP="00015334">
                  <w:pPr>
                    <w:tabs>
                      <w:tab w:val="left" w:pos="3555"/>
                    </w:tabs>
                    <w:rPr>
                      <w:sz w:val="18"/>
                      <w:szCs w:val="18"/>
                    </w:rPr>
                  </w:pPr>
                  <w:r w:rsidRPr="00015334">
                    <w:rPr>
                      <w:sz w:val="18"/>
                      <w:szCs w:val="18"/>
                    </w:rPr>
                    <w:t>Банковские реквизиты:</w:t>
                  </w:r>
                </w:p>
                <w:p w:rsidR="00015334" w:rsidRPr="00015334" w:rsidRDefault="00015334" w:rsidP="00015334">
                  <w:pPr>
                    <w:tabs>
                      <w:tab w:val="left" w:pos="3555"/>
                    </w:tabs>
                    <w:rPr>
                      <w:sz w:val="18"/>
                      <w:szCs w:val="18"/>
                    </w:rPr>
                  </w:pPr>
                  <w:r w:rsidRPr="00015334">
                    <w:rPr>
                      <w:sz w:val="18"/>
                      <w:szCs w:val="18"/>
                    </w:rPr>
                    <w:t>Лицевой счет 03481053560</w:t>
                  </w:r>
                </w:p>
                <w:p w:rsidR="00015334" w:rsidRPr="00015334" w:rsidRDefault="00015334" w:rsidP="00015334">
                  <w:pPr>
                    <w:tabs>
                      <w:tab w:val="left" w:pos="3555"/>
                    </w:tabs>
                    <w:rPr>
                      <w:sz w:val="18"/>
                      <w:szCs w:val="18"/>
                    </w:rPr>
                  </w:pPr>
                  <w:r w:rsidRPr="00015334">
                    <w:rPr>
                      <w:sz w:val="18"/>
                      <w:szCs w:val="18"/>
                    </w:rPr>
                    <w:t>Единый казначейский счет 40102810745370000024</w:t>
                  </w:r>
                </w:p>
                <w:p w:rsidR="00015334" w:rsidRPr="00015334" w:rsidRDefault="00015334" w:rsidP="00015334">
                  <w:pPr>
                    <w:tabs>
                      <w:tab w:val="left" w:pos="3555"/>
                    </w:tabs>
                    <w:rPr>
                      <w:sz w:val="18"/>
                      <w:szCs w:val="18"/>
                    </w:rPr>
                  </w:pPr>
                  <w:r w:rsidRPr="00015334">
                    <w:rPr>
                      <w:sz w:val="18"/>
                      <w:szCs w:val="18"/>
                    </w:rPr>
                    <w:t>Расчетный счет 03211643000000013234</w:t>
                  </w:r>
                </w:p>
                <w:p w:rsidR="00015334" w:rsidRPr="00015334" w:rsidRDefault="00015334" w:rsidP="00015334">
                  <w:pPr>
                    <w:tabs>
                      <w:tab w:val="left" w:pos="3555"/>
                    </w:tabs>
                    <w:rPr>
                      <w:sz w:val="18"/>
                      <w:szCs w:val="18"/>
                    </w:rPr>
                  </w:pPr>
                  <w:r w:rsidRPr="00015334">
                    <w:rPr>
                      <w:sz w:val="18"/>
                      <w:szCs w:val="18"/>
                    </w:rPr>
                    <w:t xml:space="preserve">Банк ОКЦ №1 ВВГУ БАНКА РОССИИ//УФК по Нижегородской области, </w:t>
                  </w:r>
                  <w:proofErr w:type="gramStart"/>
                  <w:r w:rsidRPr="00015334">
                    <w:rPr>
                      <w:sz w:val="18"/>
                      <w:szCs w:val="18"/>
                    </w:rPr>
                    <w:t>г</w:t>
                  </w:r>
                  <w:proofErr w:type="gramEnd"/>
                  <w:r w:rsidRPr="00015334">
                    <w:rPr>
                      <w:sz w:val="18"/>
                      <w:szCs w:val="18"/>
                    </w:rPr>
                    <w:t xml:space="preserve">. Нижний Новгород </w:t>
                  </w:r>
                </w:p>
                <w:p w:rsidR="00015334" w:rsidRPr="00015334" w:rsidRDefault="00015334" w:rsidP="00015334">
                  <w:pPr>
                    <w:tabs>
                      <w:tab w:val="left" w:pos="3555"/>
                    </w:tabs>
                    <w:rPr>
                      <w:sz w:val="18"/>
                      <w:szCs w:val="18"/>
                    </w:rPr>
                  </w:pPr>
                  <w:r w:rsidRPr="00015334">
                    <w:rPr>
                      <w:sz w:val="18"/>
                      <w:szCs w:val="18"/>
                    </w:rPr>
                    <w:t>БИК 012202102</w:t>
                  </w:r>
                </w:p>
                <w:p w:rsidR="00015334" w:rsidRPr="00015334" w:rsidRDefault="00015334" w:rsidP="00015334">
                  <w:pPr>
                    <w:tabs>
                      <w:tab w:val="left" w:pos="3555"/>
                    </w:tabs>
                    <w:rPr>
                      <w:sz w:val="18"/>
                      <w:szCs w:val="18"/>
                    </w:rPr>
                  </w:pPr>
                  <w:r w:rsidRPr="00015334">
                    <w:rPr>
                      <w:sz w:val="18"/>
                      <w:szCs w:val="18"/>
                    </w:rPr>
                    <w:t>ОГРН 1035006104781</w:t>
                  </w:r>
                </w:p>
                <w:p w:rsidR="004E3106" w:rsidRDefault="00015334" w:rsidP="00015334">
                  <w:pPr>
                    <w:tabs>
                      <w:tab w:val="left" w:pos="814"/>
                    </w:tabs>
                    <w:autoSpaceDE w:val="0"/>
                    <w:autoSpaceDN w:val="0"/>
                    <w:adjustRightInd w:val="0"/>
                    <w:rPr>
                      <w:rFonts w:eastAsia="Lucida Sans Unicode"/>
                      <w:b/>
                      <w:kern w:val="1"/>
                    </w:rPr>
                  </w:pPr>
                  <w:r w:rsidRPr="00015334">
                    <w:rPr>
                      <w:sz w:val="18"/>
                      <w:szCs w:val="18"/>
                    </w:rPr>
                    <w:t>ОКТМО 46751000</w:t>
                  </w:r>
                </w:p>
                <w:p w:rsidR="00271578" w:rsidRDefault="00271578" w:rsidP="005A5082">
                  <w:pPr>
                    <w:tabs>
                      <w:tab w:val="left" w:pos="814"/>
                    </w:tabs>
                    <w:autoSpaceDE w:val="0"/>
                    <w:autoSpaceDN w:val="0"/>
                    <w:adjustRightInd w:val="0"/>
                    <w:rPr>
                      <w:rFonts w:eastAsia="Lucida Sans Unicode"/>
                      <w:b/>
                      <w:kern w:val="1"/>
                    </w:rPr>
                  </w:pPr>
                </w:p>
                <w:p w:rsidR="004E3106" w:rsidRPr="005A5082" w:rsidRDefault="004E3106" w:rsidP="0078314B">
                  <w:pPr>
                    <w:tabs>
                      <w:tab w:val="left" w:pos="814"/>
                    </w:tabs>
                    <w:autoSpaceDE w:val="0"/>
                    <w:autoSpaceDN w:val="0"/>
                    <w:adjustRightInd w:val="0"/>
                    <w:ind w:left="454" w:firstLine="567"/>
                    <w:rPr>
                      <w:sz w:val="22"/>
                      <w:szCs w:val="22"/>
                      <w:lang w:bidi="ru-RU"/>
                    </w:rPr>
                  </w:pPr>
                </w:p>
                <w:p w:rsidR="005E3016" w:rsidRPr="005A5082" w:rsidRDefault="005E3016" w:rsidP="0078314B">
                  <w:pPr>
                    <w:tabs>
                      <w:tab w:val="left" w:pos="814"/>
                    </w:tabs>
                    <w:autoSpaceDE w:val="0"/>
                    <w:autoSpaceDN w:val="0"/>
                    <w:adjustRightInd w:val="0"/>
                    <w:rPr>
                      <w:sz w:val="22"/>
                      <w:szCs w:val="22"/>
                      <w:lang w:bidi="ru-RU"/>
                    </w:rPr>
                  </w:pPr>
                  <w:r w:rsidRPr="005A5082">
                    <w:rPr>
                      <w:sz w:val="22"/>
                      <w:szCs w:val="22"/>
                      <w:lang w:bidi="ru-RU"/>
                    </w:rPr>
                    <w:t>_______________</w:t>
                  </w:r>
                  <w:r w:rsidR="005A5082" w:rsidRPr="005A5082">
                    <w:rPr>
                      <w:sz w:val="22"/>
                      <w:szCs w:val="22"/>
                      <w:lang w:bidi="ru-RU"/>
                    </w:rPr>
                    <w:t xml:space="preserve">           </w:t>
                  </w:r>
                  <w:r w:rsidRPr="005A5082">
                    <w:rPr>
                      <w:sz w:val="22"/>
                      <w:szCs w:val="22"/>
                      <w:lang w:bidi="ru-RU"/>
                    </w:rPr>
                    <w:t>/</w:t>
                  </w:r>
                  <w:r w:rsidR="001620A5">
                    <w:rPr>
                      <w:rFonts w:eastAsia="Lucida Sans Unicode"/>
                      <w:kern w:val="1"/>
                      <w:sz w:val="22"/>
                      <w:szCs w:val="22"/>
                    </w:rPr>
                    <w:t>П.А. Королевский</w:t>
                  </w:r>
                  <w:r w:rsidRPr="005A5082">
                    <w:rPr>
                      <w:sz w:val="22"/>
                      <w:szCs w:val="22"/>
                      <w:lang w:bidi="ru-RU"/>
                    </w:rPr>
                    <w:t xml:space="preserve">/                  </w:t>
                  </w:r>
                </w:p>
                <w:p w:rsidR="005E3016" w:rsidRPr="00D3636D" w:rsidRDefault="00955E85" w:rsidP="0078314B">
                  <w:pPr>
                    <w:tabs>
                      <w:tab w:val="left" w:pos="814"/>
                    </w:tabs>
                    <w:autoSpaceDE w:val="0"/>
                    <w:autoSpaceDN w:val="0"/>
                    <w:adjustRightInd w:val="0"/>
                    <w:ind w:left="454"/>
                    <w:rPr>
                      <w:lang w:bidi="ru-RU"/>
                    </w:rPr>
                  </w:pPr>
                  <w:r>
                    <w:rPr>
                      <w:sz w:val="22"/>
                      <w:szCs w:val="22"/>
                      <w:lang w:bidi="ru-RU"/>
                    </w:rPr>
                    <w:t>ЭЦП</w:t>
                  </w:r>
                </w:p>
              </w:tc>
              <w:tc>
                <w:tcPr>
                  <w:tcW w:w="4819" w:type="dxa"/>
                </w:tcPr>
                <w:p w:rsidR="001620A5" w:rsidRDefault="001620A5" w:rsidP="002F50CD">
                  <w:pPr>
                    <w:tabs>
                      <w:tab w:val="left" w:pos="7230"/>
                    </w:tabs>
                    <w:jc w:val="both"/>
                    <w:rPr>
                      <w:color w:val="334059"/>
                      <w:sz w:val="18"/>
                      <w:szCs w:val="18"/>
                      <w:shd w:val="clear" w:color="auto" w:fill="FFFFFF"/>
                    </w:rPr>
                  </w:pPr>
                </w:p>
                <w:p w:rsidR="001620A5" w:rsidRDefault="001620A5" w:rsidP="002F50CD">
                  <w:pPr>
                    <w:tabs>
                      <w:tab w:val="left" w:pos="7230"/>
                    </w:tabs>
                    <w:jc w:val="both"/>
                    <w:rPr>
                      <w:color w:val="334059"/>
                      <w:sz w:val="18"/>
                      <w:szCs w:val="18"/>
                      <w:shd w:val="clear" w:color="auto" w:fill="FFFFFF"/>
                    </w:rPr>
                  </w:pPr>
                </w:p>
                <w:p w:rsidR="001620A5" w:rsidRDefault="001620A5" w:rsidP="002F50CD">
                  <w:pPr>
                    <w:tabs>
                      <w:tab w:val="left" w:pos="7230"/>
                    </w:tabs>
                    <w:jc w:val="both"/>
                    <w:rPr>
                      <w:color w:val="334059"/>
                      <w:sz w:val="18"/>
                      <w:szCs w:val="18"/>
                      <w:shd w:val="clear" w:color="auto" w:fill="FFFFFF"/>
                    </w:rPr>
                  </w:pPr>
                </w:p>
                <w:p w:rsidR="00271578" w:rsidRDefault="00271578" w:rsidP="002F50CD">
                  <w:pPr>
                    <w:tabs>
                      <w:tab w:val="left" w:pos="7230"/>
                    </w:tabs>
                    <w:jc w:val="both"/>
                    <w:rPr>
                      <w:rFonts w:eastAsia="Calibri"/>
                    </w:rPr>
                  </w:pPr>
                </w:p>
                <w:p w:rsidR="005718B0" w:rsidRDefault="005718B0" w:rsidP="002F50CD">
                  <w:pPr>
                    <w:tabs>
                      <w:tab w:val="left" w:pos="7230"/>
                    </w:tabs>
                    <w:jc w:val="both"/>
                    <w:rPr>
                      <w:rFonts w:eastAsia="Calibri"/>
                    </w:rPr>
                  </w:pPr>
                </w:p>
                <w:p w:rsidR="00955E85" w:rsidRDefault="00955E85" w:rsidP="002F50CD">
                  <w:pPr>
                    <w:tabs>
                      <w:tab w:val="left" w:pos="7230"/>
                    </w:tabs>
                    <w:jc w:val="both"/>
                    <w:rPr>
                      <w:rFonts w:eastAsia="Calibri"/>
                    </w:rPr>
                  </w:pPr>
                </w:p>
                <w:p w:rsidR="005A5082" w:rsidRPr="005A5082" w:rsidRDefault="005A5082" w:rsidP="005A5082">
                  <w:pPr>
                    <w:tabs>
                      <w:tab w:val="left" w:pos="814"/>
                    </w:tabs>
                    <w:autoSpaceDE w:val="0"/>
                    <w:autoSpaceDN w:val="0"/>
                    <w:adjustRightInd w:val="0"/>
                    <w:rPr>
                      <w:sz w:val="22"/>
                      <w:szCs w:val="22"/>
                      <w:lang w:bidi="ru-RU"/>
                    </w:rPr>
                  </w:pPr>
                  <w:r w:rsidRPr="005A5082">
                    <w:rPr>
                      <w:sz w:val="22"/>
                      <w:szCs w:val="22"/>
                      <w:lang w:bidi="ru-RU"/>
                    </w:rPr>
                    <w:t xml:space="preserve">_______________        </w:t>
                  </w:r>
                  <w:r w:rsidR="005718B0" w:rsidRPr="005A5082">
                    <w:rPr>
                      <w:sz w:val="22"/>
                      <w:szCs w:val="22"/>
                      <w:lang w:bidi="ru-RU"/>
                    </w:rPr>
                    <w:t xml:space="preserve">/ </w:t>
                  </w:r>
                  <w:r w:rsidRPr="005A5082">
                    <w:rPr>
                      <w:sz w:val="22"/>
                      <w:szCs w:val="22"/>
                      <w:lang w:bidi="ru-RU"/>
                    </w:rPr>
                    <w:t xml:space="preserve">/                  </w:t>
                  </w:r>
                </w:p>
                <w:p w:rsidR="005E3016" w:rsidRPr="005A5082" w:rsidRDefault="00955E85" w:rsidP="005A5082">
                  <w:pPr>
                    <w:tabs>
                      <w:tab w:val="left" w:pos="7230"/>
                    </w:tabs>
                    <w:jc w:val="both"/>
                    <w:rPr>
                      <w:rFonts w:eastAsia="Calibri"/>
                    </w:rPr>
                  </w:pPr>
                  <w:r>
                    <w:rPr>
                      <w:sz w:val="22"/>
                      <w:szCs w:val="22"/>
                      <w:lang w:bidi="ru-RU"/>
                    </w:rPr>
                    <w:t>ЭЦП</w:t>
                  </w:r>
                </w:p>
              </w:tc>
            </w:tr>
          </w:tbl>
          <w:p w:rsidR="005E3016" w:rsidRPr="00F6771A" w:rsidRDefault="005E3016" w:rsidP="0078314B">
            <w:pPr>
              <w:spacing w:after="160" w:line="259" w:lineRule="auto"/>
              <w:rPr>
                <w:rFonts w:eastAsiaTheme="minorHAnsi"/>
              </w:rPr>
            </w:pPr>
          </w:p>
        </w:tc>
        <w:tc>
          <w:tcPr>
            <w:tcW w:w="592" w:type="dxa"/>
            <w:gridSpan w:val="2"/>
          </w:tcPr>
          <w:p w:rsidR="005E3016" w:rsidRPr="00D3636D" w:rsidRDefault="005E3016" w:rsidP="0078314B">
            <w:pPr>
              <w:tabs>
                <w:tab w:val="left" w:pos="7230"/>
              </w:tabs>
              <w:ind w:left="53" w:firstLine="39"/>
              <w:jc w:val="both"/>
              <w:rPr>
                <w:color w:val="000000"/>
                <w:lang w:bidi="ru-RU"/>
              </w:rPr>
            </w:pPr>
          </w:p>
          <w:p w:rsidR="005E3016" w:rsidRPr="00D3636D" w:rsidRDefault="005E3016" w:rsidP="0078314B">
            <w:pPr>
              <w:tabs>
                <w:tab w:val="left" w:pos="7230"/>
              </w:tabs>
              <w:ind w:left="53" w:firstLine="39"/>
              <w:jc w:val="both"/>
              <w:rPr>
                <w:color w:val="000000"/>
                <w:lang w:bidi="ru-RU"/>
              </w:rPr>
            </w:pPr>
          </w:p>
          <w:p w:rsidR="005E3016" w:rsidRPr="00340AEE" w:rsidRDefault="005E3016" w:rsidP="0078314B">
            <w:pPr>
              <w:tabs>
                <w:tab w:val="left" w:pos="7230"/>
              </w:tabs>
              <w:ind w:firstLine="39"/>
              <w:jc w:val="both"/>
              <w:rPr>
                <w:b/>
                <w:color w:val="000000"/>
                <w:lang w:bidi="ru-RU"/>
              </w:rPr>
            </w:pPr>
          </w:p>
          <w:p w:rsidR="005E3016" w:rsidRPr="00D3636D" w:rsidRDefault="005E3016" w:rsidP="0078314B">
            <w:pPr>
              <w:tabs>
                <w:tab w:val="left" w:pos="7230"/>
              </w:tabs>
              <w:ind w:right="-1" w:firstLine="39"/>
              <w:jc w:val="both"/>
              <w:rPr>
                <w:color w:val="000000"/>
                <w:lang w:bidi="ru-RU"/>
              </w:rPr>
            </w:pPr>
          </w:p>
        </w:tc>
      </w:tr>
    </w:tbl>
    <w:p w:rsidR="00B96F74" w:rsidRDefault="00B96F74" w:rsidP="00B96F74">
      <w:pPr>
        <w:pStyle w:val="qowt-stl-msobodytextindent3cxspmiddle"/>
        <w:spacing w:before="0" w:beforeAutospacing="0" w:after="0" w:afterAutospacing="0"/>
        <w:jc w:val="right"/>
        <w:rPr>
          <w:bCs/>
        </w:rPr>
      </w:pPr>
    </w:p>
    <w:p w:rsidR="002F50CD" w:rsidRDefault="002F50CD" w:rsidP="00B96F74">
      <w:pPr>
        <w:pStyle w:val="qowt-stl-msobodytextindent3cxspmiddle"/>
        <w:spacing w:before="0" w:beforeAutospacing="0" w:after="0" w:afterAutospacing="0"/>
        <w:jc w:val="right"/>
        <w:rPr>
          <w:bCs/>
          <w:sz w:val="22"/>
          <w:szCs w:val="22"/>
        </w:rPr>
      </w:pPr>
    </w:p>
    <w:p w:rsidR="00271578" w:rsidRDefault="00271578" w:rsidP="00B96F74">
      <w:pPr>
        <w:pStyle w:val="qowt-stl-msobodytextindent3cxspmiddle"/>
        <w:spacing w:before="0" w:beforeAutospacing="0" w:after="0" w:afterAutospacing="0"/>
        <w:jc w:val="right"/>
        <w:rPr>
          <w:bCs/>
          <w:sz w:val="22"/>
          <w:szCs w:val="22"/>
        </w:rPr>
      </w:pPr>
    </w:p>
    <w:p w:rsidR="00271578" w:rsidRDefault="00271578" w:rsidP="00B96F74">
      <w:pPr>
        <w:pStyle w:val="qowt-stl-msobodytextindent3cxspmiddle"/>
        <w:spacing w:before="0" w:beforeAutospacing="0" w:after="0" w:afterAutospacing="0"/>
        <w:jc w:val="right"/>
        <w:rPr>
          <w:bCs/>
          <w:sz w:val="22"/>
          <w:szCs w:val="22"/>
        </w:rPr>
      </w:pPr>
    </w:p>
    <w:p w:rsidR="00955E85" w:rsidRDefault="00955E85" w:rsidP="00B96F74">
      <w:pPr>
        <w:pStyle w:val="qowt-stl-msobodytextindent3cxspmiddle"/>
        <w:spacing w:before="0" w:beforeAutospacing="0" w:after="0" w:afterAutospacing="0"/>
        <w:jc w:val="right"/>
        <w:rPr>
          <w:bCs/>
          <w:sz w:val="22"/>
          <w:szCs w:val="22"/>
        </w:rPr>
      </w:pPr>
    </w:p>
    <w:p w:rsidR="00271578" w:rsidRDefault="00271578" w:rsidP="00B96F74">
      <w:pPr>
        <w:pStyle w:val="qowt-stl-msobodytextindent3cxspmiddle"/>
        <w:spacing w:before="0" w:beforeAutospacing="0" w:after="0" w:afterAutospacing="0"/>
        <w:jc w:val="right"/>
        <w:rPr>
          <w:bCs/>
          <w:sz w:val="22"/>
          <w:szCs w:val="22"/>
        </w:rPr>
      </w:pPr>
    </w:p>
    <w:p w:rsidR="001620A5" w:rsidRDefault="001620A5" w:rsidP="005718B0">
      <w:pPr>
        <w:pStyle w:val="qowt-stl-msobodytextindent3cxspmiddle"/>
        <w:spacing w:before="0" w:beforeAutospacing="0" w:after="0" w:afterAutospacing="0"/>
        <w:rPr>
          <w:bCs/>
          <w:sz w:val="22"/>
          <w:szCs w:val="22"/>
        </w:rPr>
      </w:pPr>
    </w:p>
    <w:p w:rsidR="005718B0" w:rsidRDefault="005718B0" w:rsidP="005718B0">
      <w:pPr>
        <w:pStyle w:val="qowt-stl-msobodytextindent3cxspmiddle"/>
        <w:spacing w:before="0" w:beforeAutospacing="0" w:after="0" w:afterAutospacing="0"/>
        <w:rPr>
          <w:bCs/>
          <w:sz w:val="22"/>
          <w:szCs w:val="22"/>
        </w:rPr>
      </w:pPr>
    </w:p>
    <w:p w:rsidR="00B96F74" w:rsidRPr="001A5273" w:rsidRDefault="00B96F74" w:rsidP="00B96F74">
      <w:pPr>
        <w:pStyle w:val="qowt-stl-msobodytextindent3cxspmiddle"/>
        <w:spacing w:before="0" w:beforeAutospacing="0" w:after="0" w:afterAutospacing="0"/>
        <w:jc w:val="right"/>
        <w:rPr>
          <w:bCs/>
          <w:sz w:val="22"/>
          <w:szCs w:val="22"/>
        </w:rPr>
      </w:pPr>
      <w:r w:rsidRPr="001A5273">
        <w:rPr>
          <w:bCs/>
          <w:sz w:val="22"/>
          <w:szCs w:val="22"/>
        </w:rPr>
        <w:t xml:space="preserve">Приложение </w:t>
      </w:r>
      <w:r w:rsidR="00DE7DA4" w:rsidRPr="001A5273">
        <w:rPr>
          <w:bCs/>
          <w:sz w:val="22"/>
          <w:szCs w:val="22"/>
        </w:rPr>
        <w:t>№1</w:t>
      </w:r>
    </w:p>
    <w:p w:rsidR="00B96F74" w:rsidRPr="001A5273" w:rsidRDefault="00B96F74" w:rsidP="00B96F74">
      <w:pPr>
        <w:pStyle w:val="qowt-stl-msobodytextindent3cxspmiddle"/>
        <w:spacing w:before="0" w:beforeAutospacing="0" w:after="0" w:afterAutospacing="0"/>
        <w:jc w:val="right"/>
        <w:rPr>
          <w:sz w:val="22"/>
          <w:szCs w:val="22"/>
        </w:rPr>
      </w:pPr>
      <w:r w:rsidRPr="001A5273">
        <w:rPr>
          <w:bCs/>
          <w:sz w:val="22"/>
          <w:szCs w:val="22"/>
        </w:rPr>
        <w:t xml:space="preserve">к </w:t>
      </w:r>
      <w:r w:rsidR="00675F6F">
        <w:rPr>
          <w:bCs/>
          <w:sz w:val="22"/>
          <w:szCs w:val="22"/>
        </w:rPr>
        <w:t xml:space="preserve">Государственному </w:t>
      </w:r>
      <w:r w:rsidRPr="001A5273">
        <w:rPr>
          <w:bCs/>
          <w:sz w:val="22"/>
          <w:szCs w:val="22"/>
        </w:rPr>
        <w:t>контракту №</w:t>
      </w:r>
      <w:r w:rsidR="00675F6F">
        <w:rPr>
          <w:bCs/>
          <w:sz w:val="22"/>
          <w:szCs w:val="22"/>
        </w:rPr>
        <w:t xml:space="preserve"> </w:t>
      </w:r>
      <w:r w:rsidR="00675F6F">
        <w:rPr>
          <w:b/>
          <w:sz w:val="22"/>
          <w:szCs w:val="22"/>
          <w:lang w:bidi="ru-RU"/>
        </w:rPr>
        <w:t xml:space="preserve"> </w:t>
      </w:r>
      <w:proofErr w:type="gramStart"/>
      <w:r w:rsidRPr="001A5273">
        <w:rPr>
          <w:bCs/>
          <w:sz w:val="22"/>
          <w:szCs w:val="22"/>
        </w:rPr>
        <w:t>от</w:t>
      </w:r>
      <w:proofErr w:type="gramEnd"/>
      <w:r w:rsidRPr="001A5273">
        <w:rPr>
          <w:bCs/>
          <w:sz w:val="22"/>
          <w:szCs w:val="22"/>
        </w:rPr>
        <w:t xml:space="preserve"> _______</w:t>
      </w:r>
    </w:p>
    <w:p w:rsidR="00B96F74" w:rsidRPr="001A5273" w:rsidRDefault="00B96F74" w:rsidP="00B96F74">
      <w:pPr>
        <w:pStyle w:val="qowt-stl-msobodytextindent3cxspmiddle"/>
        <w:spacing w:before="0" w:beforeAutospacing="0" w:after="0" w:afterAutospacing="0"/>
        <w:jc w:val="right"/>
        <w:rPr>
          <w:sz w:val="22"/>
          <w:szCs w:val="22"/>
        </w:rPr>
      </w:pPr>
    </w:p>
    <w:p w:rsidR="00B96F74" w:rsidRPr="001A5273" w:rsidRDefault="00DE7DA4" w:rsidP="009338CF">
      <w:pPr>
        <w:pStyle w:val="qowt-stl-msobodytextindent3cxspmiddle"/>
        <w:spacing w:before="0" w:beforeAutospacing="0" w:after="0" w:afterAutospacing="0"/>
        <w:contextualSpacing/>
        <w:jc w:val="center"/>
        <w:rPr>
          <w:b/>
          <w:sz w:val="22"/>
          <w:szCs w:val="22"/>
        </w:rPr>
      </w:pPr>
      <w:r w:rsidRPr="001A5273">
        <w:rPr>
          <w:b/>
          <w:iCs/>
          <w:sz w:val="22"/>
          <w:szCs w:val="22"/>
        </w:rPr>
        <w:t>Техническое задание</w:t>
      </w:r>
      <w:r w:rsidR="00B96F74" w:rsidRPr="001A5273">
        <w:rPr>
          <w:b/>
          <w:sz w:val="22"/>
          <w:szCs w:val="22"/>
        </w:rPr>
        <w:br/>
      </w:r>
    </w:p>
    <w:p w:rsidR="00271578" w:rsidRDefault="00271578" w:rsidP="00271578">
      <w:pPr>
        <w:widowControl w:val="0"/>
        <w:autoSpaceDE w:val="0"/>
        <w:autoSpaceDN w:val="0"/>
        <w:adjustRightInd w:val="0"/>
        <w:jc w:val="both"/>
        <w:rPr>
          <w:rFonts w:eastAsia="Calibri"/>
          <w:b/>
          <w:sz w:val="22"/>
          <w:szCs w:val="22"/>
          <w:lang w:eastAsia="en-US"/>
        </w:rPr>
      </w:pPr>
      <w:r>
        <w:rPr>
          <w:rFonts w:eastAsia="Calibri"/>
          <w:b/>
          <w:sz w:val="22"/>
          <w:szCs w:val="22"/>
          <w:lang w:eastAsia="en-US"/>
        </w:rPr>
        <w:t>1.</w:t>
      </w:r>
      <w:r w:rsidRPr="001937E5">
        <w:rPr>
          <w:rFonts w:eastAsia="Calibri"/>
          <w:b/>
          <w:sz w:val="22"/>
          <w:szCs w:val="22"/>
          <w:lang w:eastAsia="en-US"/>
        </w:rPr>
        <w:t>Наименование объекта закупки:</w:t>
      </w:r>
      <w:r>
        <w:rPr>
          <w:rFonts w:eastAsia="Calibri"/>
          <w:b/>
          <w:sz w:val="22"/>
          <w:szCs w:val="22"/>
          <w:lang w:eastAsia="en-US"/>
        </w:rPr>
        <w:t xml:space="preserve"> </w:t>
      </w:r>
      <w:r w:rsidR="00DB4801" w:rsidRPr="00DB4801">
        <w:rPr>
          <w:rFonts w:eastAsia="Calibri"/>
          <w:sz w:val="22"/>
          <w:szCs w:val="22"/>
          <w:lang w:eastAsia="en-US"/>
        </w:rPr>
        <w:t xml:space="preserve">поставка </w:t>
      </w:r>
      <w:r w:rsidR="00955E85">
        <w:rPr>
          <w:rFonts w:eastAsia="Calibri"/>
          <w:sz w:val="22"/>
          <w:szCs w:val="22"/>
          <w:lang w:eastAsia="en-US"/>
        </w:rPr>
        <w:t>лакокрасочных</w:t>
      </w:r>
      <w:r w:rsidR="00990C9E">
        <w:rPr>
          <w:rFonts w:eastAsia="Calibri"/>
          <w:sz w:val="22"/>
          <w:szCs w:val="22"/>
          <w:lang w:eastAsia="en-US"/>
        </w:rPr>
        <w:t xml:space="preserve"> и </w:t>
      </w:r>
      <w:proofErr w:type="spellStart"/>
      <w:r w:rsidR="00990C9E">
        <w:rPr>
          <w:rFonts w:eastAsia="Calibri"/>
          <w:sz w:val="22"/>
          <w:szCs w:val="22"/>
          <w:lang w:eastAsia="en-US"/>
        </w:rPr>
        <w:t>колеровочных</w:t>
      </w:r>
      <w:proofErr w:type="spellEnd"/>
      <w:r w:rsidR="00955E85">
        <w:rPr>
          <w:rFonts w:eastAsia="Calibri"/>
          <w:sz w:val="22"/>
          <w:szCs w:val="22"/>
          <w:lang w:eastAsia="en-US"/>
        </w:rPr>
        <w:t xml:space="preserve"> материалов</w:t>
      </w:r>
      <w:r w:rsidR="00CD2D32">
        <w:rPr>
          <w:bCs/>
          <w:iCs/>
          <w:sz w:val="22"/>
          <w:szCs w:val="22"/>
        </w:rPr>
        <w:t>, в рамках капитального ремонта</w:t>
      </w:r>
      <w:r w:rsidR="00B57EC2" w:rsidRPr="00B57EC2">
        <w:rPr>
          <w:bCs/>
          <w:iCs/>
          <w:sz w:val="22"/>
          <w:szCs w:val="22"/>
        </w:rPr>
        <w:t>.</w:t>
      </w:r>
    </w:p>
    <w:p w:rsidR="001620A5" w:rsidRDefault="00271578" w:rsidP="001620A5">
      <w:pPr>
        <w:widowControl w:val="0"/>
        <w:autoSpaceDE w:val="0"/>
        <w:autoSpaceDN w:val="0"/>
        <w:adjustRightInd w:val="0"/>
        <w:jc w:val="both"/>
        <w:rPr>
          <w:rFonts w:eastAsia="Calibri"/>
          <w:sz w:val="22"/>
          <w:szCs w:val="22"/>
        </w:rPr>
      </w:pPr>
      <w:r>
        <w:rPr>
          <w:rFonts w:eastAsia="Calibri"/>
          <w:b/>
          <w:sz w:val="22"/>
          <w:szCs w:val="22"/>
          <w:lang w:eastAsia="en-US"/>
        </w:rPr>
        <w:t>2. Сроки поставки Товара</w:t>
      </w:r>
      <w:r w:rsidRPr="001937E5">
        <w:rPr>
          <w:rFonts w:eastAsia="Calibri"/>
          <w:b/>
          <w:sz w:val="22"/>
          <w:szCs w:val="22"/>
          <w:lang w:eastAsia="en-US"/>
        </w:rPr>
        <w:t xml:space="preserve">: </w:t>
      </w:r>
      <w:r w:rsidR="00990C9E" w:rsidRPr="00B57EC2">
        <w:rPr>
          <w:b/>
          <w:sz w:val="22"/>
          <w:szCs w:val="22"/>
        </w:rPr>
        <w:t xml:space="preserve">не позднее </w:t>
      </w:r>
      <w:r w:rsidR="004F4EBF">
        <w:rPr>
          <w:b/>
          <w:sz w:val="22"/>
          <w:szCs w:val="22"/>
        </w:rPr>
        <w:t>02.09.2026</w:t>
      </w:r>
      <w:r w:rsidR="001620A5">
        <w:rPr>
          <w:sz w:val="22"/>
          <w:szCs w:val="22"/>
        </w:rPr>
        <w:t>.</w:t>
      </w:r>
    </w:p>
    <w:p w:rsidR="00271578" w:rsidRPr="00271578" w:rsidRDefault="00271578" w:rsidP="001620A5">
      <w:pPr>
        <w:widowControl w:val="0"/>
        <w:autoSpaceDE w:val="0"/>
        <w:autoSpaceDN w:val="0"/>
        <w:adjustRightInd w:val="0"/>
        <w:jc w:val="both"/>
        <w:rPr>
          <w:rFonts w:eastAsia="Calibri"/>
          <w:sz w:val="22"/>
          <w:szCs w:val="22"/>
          <w:lang w:eastAsia="en-US"/>
        </w:rPr>
      </w:pPr>
      <w:r w:rsidRPr="001937E5">
        <w:rPr>
          <w:rFonts w:eastAsia="Calibri"/>
          <w:b/>
          <w:sz w:val="22"/>
          <w:szCs w:val="22"/>
          <w:lang w:eastAsia="en-US"/>
        </w:rPr>
        <w:t xml:space="preserve">3. </w:t>
      </w:r>
      <w:proofErr w:type="gramStart"/>
      <w:r w:rsidRPr="001937E5">
        <w:rPr>
          <w:rFonts w:eastAsia="Calibri"/>
          <w:b/>
          <w:sz w:val="22"/>
          <w:szCs w:val="22"/>
          <w:lang w:eastAsia="en-US"/>
        </w:rPr>
        <w:t xml:space="preserve">Место </w:t>
      </w:r>
      <w:r>
        <w:rPr>
          <w:rFonts w:eastAsia="Calibri"/>
          <w:b/>
          <w:sz w:val="22"/>
          <w:szCs w:val="22"/>
          <w:lang w:eastAsia="en-US"/>
        </w:rPr>
        <w:t>поставки Товара</w:t>
      </w:r>
      <w:r w:rsidRPr="001937E5">
        <w:rPr>
          <w:rFonts w:eastAsia="Calibri"/>
          <w:b/>
          <w:sz w:val="22"/>
          <w:szCs w:val="22"/>
          <w:lang w:eastAsia="en-US"/>
        </w:rPr>
        <w:t xml:space="preserve">: </w:t>
      </w:r>
      <w:r>
        <w:rPr>
          <w:rFonts w:eastAsia="Calibri"/>
          <w:sz w:val="22"/>
          <w:szCs w:val="22"/>
          <w:lang w:eastAsia="en-US"/>
        </w:rPr>
        <w:t>поставка товара</w:t>
      </w:r>
      <w:r w:rsidRPr="001937E5">
        <w:rPr>
          <w:rFonts w:eastAsia="Calibri"/>
          <w:sz w:val="22"/>
          <w:szCs w:val="22"/>
          <w:lang w:eastAsia="en-US"/>
        </w:rPr>
        <w:t xml:space="preserve"> осуществляется </w:t>
      </w:r>
      <w:r w:rsidR="00B57EC2">
        <w:rPr>
          <w:rFonts w:eastAsia="Calibri"/>
          <w:sz w:val="22"/>
          <w:szCs w:val="22"/>
          <w:lang w:eastAsia="en-US"/>
        </w:rPr>
        <w:t xml:space="preserve">по адресу </w:t>
      </w:r>
      <w:r w:rsidRPr="001937E5">
        <w:rPr>
          <w:rFonts w:eastAsia="Calibri"/>
          <w:sz w:val="22"/>
          <w:szCs w:val="22"/>
          <w:lang w:eastAsia="en-US"/>
        </w:rPr>
        <w:t xml:space="preserve"> Заказчика (</w:t>
      </w:r>
      <w:r w:rsidR="004F4EBF">
        <w:rPr>
          <w:rFonts w:eastAsia="Calibri"/>
          <w:sz w:val="22"/>
          <w:szCs w:val="22"/>
          <w:lang w:eastAsia="en-US"/>
        </w:rPr>
        <w:t xml:space="preserve">Московская обл., г.о. </w:t>
      </w:r>
      <w:proofErr w:type="spellStart"/>
      <w:r w:rsidR="004F4EBF">
        <w:rPr>
          <w:rFonts w:eastAsia="Calibri"/>
          <w:sz w:val="22"/>
          <w:szCs w:val="22"/>
          <w:lang w:eastAsia="en-US"/>
        </w:rPr>
        <w:t>Богородский</w:t>
      </w:r>
      <w:proofErr w:type="spellEnd"/>
      <w:r w:rsidR="004F4EBF">
        <w:rPr>
          <w:rFonts w:eastAsia="Calibri"/>
          <w:sz w:val="22"/>
          <w:szCs w:val="22"/>
          <w:lang w:eastAsia="en-US"/>
        </w:rPr>
        <w:t xml:space="preserve">, </w:t>
      </w:r>
      <w:r>
        <w:rPr>
          <w:rFonts w:eastAsia="Calibri"/>
          <w:sz w:val="22"/>
          <w:szCs w:val="22"/>
          <w:lang w:eastAsia="en-US"/>
        </w:rPr>
        <w:t>г. Ногинск, ул. Толстовская, 5)</w:t>
      </w:r>
      <w:proofErr w:type="gramEnd"/>
    </w:p>
    <w:p w:rsidR="008A7A27" w:rsidRPr="008A7A27" w:rsidRDefault="00271578" w:rsidP="008A7A27">
      <w:pPr>
        <w:jc w:val="both"/>
        <w:rPr>
          <w:rFonts w:eastAsia="Calibri"/>
          <w:b/>
          <w:sz w:val="22"/>
          <w:szCs w:val="22"/>
          <w:lang w:eastAsia="en-US"/>
        </w:rPr>
      </w:pPr>
      <w:r>
        <w:rPr>
          <w:rFonts w:eastAsia="Calibri"/>
          <w:b/>
          <w:noProof/>
          <w:sz w:val="22"/>
          <w:szCs w:val="22"/>
          <w:lang w:eastAsia="en-US"/>
        </w:rPr>
        <w:t>4</w:t>
      </w:r>
      <w:r w:rsidRPr="00D867DD">
        <w:rPr>
          <w:rFonts w:eastAsia="Calibri"/>
          <w:b/>
          <w:noProof/>
          <w:sz w:val="22"/>
          <w:szCs w:val="22"/>
          <w:lang w:eastAsia="en-US"/>
        </w:rPr>
        <w:t>.</w:t>
      </w:r>
      <w:r>
        <w:rPr>
          <w:rFonts w:eastAsia="Calibri"/>
          <w:b/>
          <w:noProof/>
          <w:sz w:val="22"/>
          <w:szCs w:val="22"/>
          <w:lang w:eastAsia="en-US"/>
        </w:rPr>
        <w:t xml:space="preserve"> </w:t>
      </w:r>
      <w:r w:rsidRPr="001937E5">
        <w:rPr>
          <w:rFonts w:eastAsia="Calibri"/>
          <w:b/>
          <w:sz w:val="22"/>
          <w:szCs w:val="22"/>
          <w:lang w:eastAsia="en-US"/>
        </w:rPr>
        <w:t xml:space="preserve">Перечень </w:t>
      </w:r>
      <w:r>
        <w:rPr>
          <w:rFonts w:eastAsia="Calibri"/>
          <w:b/>
          <w:sz w:val="22"/>
          <w:szCs w:val="22"/>
          <w:lang w:eastAsia="en-US"/>
        </w:rPr>
        <w:t>товара</w:t>
      </w:r>
      <w:r w:rsidRPr="001937E5">
        <w:rPr>
          <w:rFonts w:eastAsia="Calibri"/>
          <w:b/>
          <w:sz w:val="22"/>
          <w:szCs w:val="22"/>
          <w:lang w:eastAsia="en-US"/>
        </w:rPr>
        <w:t>:</w:t>
      </w:r>
    </w:p>
    <w:tbl>
      <w:tblPr>
        <w:tblStyle w:val="a3"/>
        <w:tblW w:w="10490" w:type="dxa"/>
        <w:tblInd w:w="108" w:type="dxa"/>
        <w:tblLayout w:type="fixed"/>
        <w:tblLook w:val="04A0"/>
      </w:tblPr>
      <w:tblGrid>
        <w:gridCol w:w="477"/>
        <w:gridCol w:w="2075"/>
        <w:gridCol w:w="850"/>
        <w:gridCol w:w="1134"/>
        <w:gridCol w:w="1134"/>
        <w:gridCol w:w="1418"/>
        <w:gridCol w:w="3402"/>
      </w:tblGrid>
      <w:tr w:rsidR="008A7A27" w:rsidRPr="008A7A27" w:rsidTr="0028092C">
        <w:tc>
          <w:tcPr>
            <w:tcW w:w="477" w:type="dxa"/>
          </w:tcPr>
          <w:p w:rsidR="008A7A27" w:rsidRPr="008A7A27" w:rsidRDefault="008A7A27" w:rsidP="008A7A27">
            <w:pPr>
              <w:rPr>
                <w:sz w:val="22"/>
                <w:szCs w:val="22"/>
              </w:rPr>
            </w:pPr>
          </w:p>
        </w:tc>
        <w:tc>
          <w:tcPr>
            <w:tcW w:w="2075" w:type="dxa"/>
          </w:tcPr>
          <w:p w:rsidR="008A7A27" w:rsidRPr="008A7A27" w:rsidRDefault="008A7A27" w:rsidP="008A7A27">
            <w:pPr>
              <w:rPr>
                <w:sz w:val="22"/>
                <w:szCs w:val="22"/>
              </w:rPr>
            </w:pPr>
            <w:r w:rsidRPr="008A7A27">
              <w:rPr>
                <w:sz w:val="22"/>
                <w:szCs w:val="22"/>
              </w:rPr>
              <w:t>Наименование</w:t>
            </w:r>
          </w:p>
        </w:tc>
        <w:tc>
          <w:tcPr>
            <w:tcW w:w="850" w:type="dxa"/>
          </w:tcPr>
          <w:p w:rsidR="008A7A27" w:rsidRPr="008A7A27" w:rsidRDefault="008A7A27" w:rsidP="008A7A27">
            <w:pPr>
              <w:rPr>
                <w:sz w:val="22"/>
                <w:szCs w:val="22"/>
              </w:rPr>
            </w:pPr>
            <w:r w:rsidRPr="008A7A27">
              <w:rPr>
                <w:sz w:val="22"/>
                <w:szCs w:val="22"/>
              </w:rPr>
              <w:t xml:space="preserve">Кол-во </w:t>
            </w:r>
          </w:p>
        </w:tc>
        <w:tc>
          <w:tcPr>
            <w:tcW w:w="1134" w:type="dxa"/>
          </w:tcPr>
          <w:p w:rsidR="008A7A27" w:rsidRPr="008A7A27" w:rsidRDefault="008A7A27" w:rsidP="008A7A27">
            <w:pPr>
              <w:rPr>
                <w:sz w:val="22"/>
                <w:szCs w:val="22"/>
              </w:rPr>
            </w:pPr>
            <w:r w:rsidRPr="008A7A27">
              <w:rPr>
                <w:sz w:val="22"/>
                <w:szCs w:val="22"/>
              </w:rPr>
              <w:t xml:space="preserve">Ед. </w:t>
            </w:r>
            <w:proofErr w:type="spellStart"/>
            <w:r w:rsidRPr="008A7A27">
              <w:rPr>
                <w:sz w:val="22"/>
                <w:szCs w:val="22"/>
              </w:rPr>
              <w:t>изм</w:t>
            </w:r>
            <w:proofErr w:type="spellEnd"/>
            <w:r w:rsidR="000C79AD">
              <w:rPr>
                <w:sz w:val="22"/>
                <w:szCs w:val="22"/>
              </w:rPr>
              <w:t>.</w:t>
            </w:r>
          </w:p>
        </w:tc>
        <w:tc>
          <w:tcPr>
            <w:tcW w:w="1134" w:type="dxa"/>
          </w:tcPr>
          <w:p w:rsidR="008A7A27" w:rsidRPr="008A7A27" w:rsidRDefault="008A7A27" w:rsidP="008A7A27">
            <w:pPr>
              <w:rPr>
                <w:sz w:val="22"/>
                <w:szCs w:val="22"/>
              </w:rPr>
            </w:pPr>
            <w:r w:rsidRPr="008A7A27">
              <w:rPr>
                <w:sz w:val="22"/>
                <w:szCs w:val="22"/>
              </w:rPr>
              <w:t>Цена (руб</w:t>
            </w:r>
            <w:r w:rsidR="000C79AD">
              <w:rPr>
                <w:sz w:val="22"/>
                <w:szCs w:val="22"/>
              </w:rPr>
              <w:t>.</w:t>
            </w:r>
            <w:r w:rsidRPr="008A7A27">
              <w:rPr>
                <w:sz w:val="22"/>
                <w:szCs w:val="22"/>
              </w:rPr>
              <w:t>)</w:t>
            </w:r>
          </w:p>
        </w:tc>
        <w:tc>
          <w:tcPr>
            <w:tcW w:w="1418" w:type="dxa"/>
          </w:tcPr>
          <w:p w:rsidR="008A7A27" w:rsidRPr="008A7A27" w:rsidRDefault="008A7A27" w:rsidP="008A7A27">
            <w:pPr>
              <w:rPr>
                <w:sz w:val="22"/>
                <w:szCs w:val="22"/>
              </w:rPr>
            </w:pPr>
            <w:r w:rsidRPr="008A7A27">
              <w:rPr>
                <w:sz w:val="22"/>
                <w:szCs w:val="22"/>
              </w:rPr>
              <w:t>Суммы (руб</w:t>
            </w:r>
            <w:r w:rsidR="000C79AD">
              <w:rPr>
                <w:sz w:val="22"/>
                <w:szCs w:val="22"/>
              </w:rPr>
              <w:t>.</w:t>
            </w:r>
            <w:r w:rsidRPr="008A7A27">
              <w:rPr>
                <w:sz w:val="22"/>
                <w:szCs w:val="22"/>
              </w:rPr>
              <w:t>)</w:t>
            </w:r>
          </w:p>
        </w:tc>
        <w:tc>
          <w:tcPr>
            <w:tcW w:w="3402" w:type="dxa"/>
          </w:tcPr>
          <w:p w:rsidR="008A7A27" w:rsidRPr="008A7A27" w:rsidRDefault="008A7A27" w:rsidP="008A7A27">
            <w:r w:rsidRPr="008A7A27">
              <w:t>Технические характеристики</w:t>
            </w:r>
          </w:p>
        </w:tc>
      </w:tr>
      <w:tr w:rsidR="008A7A27" w:rsidRPr="008A7A27" w:rsidTr="0028092C">
        <w:tc>
          <w:tcPr>
            <w:tcW w:w="477" w:type="dxa"/>
          </w:tcPr>
          <w:p w:rsidR="008A7A27" w:rsidRPr="008A7A27" w:rsidRDefault="008A7A27" w:rsidP="008A7A27">
            <w:pPr>
              <w:rPr>
                <w:sz w:val="22"/>
                <w:szCs w:val="22"/>
              </w:rPr>
            </w:pPr>
            <w:r w:rsidRPr="008A7A27">
              <w:rPr>
                <w:sz w:val="22"/>
                <w:szCs w:val="22"/>
              </w:rPr>
              <w:t>1</w:t>
            </w:r>
          </w:p>
        </w:tc>
        <w:tc>
          <w:tcPr>
            <w:tcW w:w="2075" w:type="dxa"/>
          </w:tcPr>
          <w:p w:rsidR="001132C4" w:rsidRDefault="00955E85" w:rsidP="000C79AD">
            <w:pPr>
              <w:rPr>
                <w:b/>
                <w:sz w:val="22"/>
                <w:szCs w:val="22"/>
              </w:rPr>
            </w:pPr>
            <w:r>
              <w:rPr>
                <w:b/>
                <w:sz w:val="22"/>
                <w:szCs w:val="22"/>
              </w:rPr>
              <w:t xml:space="preserve">Краска </w:t>
            </w:r>
            <w:r w:rsidR="000C79AD">
              <w:rPr>
                <w:b/>
                <w:sz w:val="22"/>
                <w:szCs w:val="22"/>
              </w:rPr>
              <w:t xml:space="preserve">интерьерная </w:t>
            </w:r>
            <w:proofErr w:type="spellStart"/>
            <w:r w:rsidR="000C79AD">
              <w:rPr>
                <w:b/>
                <w:sz w:val="22"/>
                <w:szCs w:val="22"/>
              </w:rPr>
              <w:t>супербелая</w:t>
            </w:r>
            <w:proofErr w:type="spellEnd"/>
            <w:r w:rsidR="00990C9E">
              <w:rPr>
                <w:b/>
                <w:sz w:val="22"/>
                <w:szCs w:val="22"/>
              </w:rPr>
              <w:t xml:space="preserve"> </w:t>
            </w:r>
            <w:r>
              <w:rPr>
                <w:b/>
                <w:sz w:val="22"/>
                <w:szCs w:val="22"/>
              </w:rPr>
              <w:t>14 кг.</w:t>
            </w:r>
          </w:p>
          <w:p w:rsidR="008E047B" w:rsidRPr="00955E85" w:rsidRDefault="008E047B" w:rsidP="000C79AD">
            <w:pPr>
              <w:rPr>
                <w:b/>
                <w:sz w:val="22"/>
                <w:szCs w:val="22"/>
              </w:rPr>
            </w:pPr>
          </w:p>
        </w:tc>
        <w:tc>
          <w:tcPr>
            <w:tcW w:w="850" w:type="dxa"/>
          </w:tcPr>
          <w:p w:rsidR="008A7A27" w:rsidRPr="008A7A27" w:rsidRDefault="000C79AD" w:rsidP="008A7A27">
            <w:pPr>
              <w:rPr>
                <w:sz w:val="22"/>
                <w:szCs w:val="22"/>
              </w:rPr>
            </w:pPr>
            <w:r>
              <w:rPr>
                <w:sz w:val="22"/>
                <w:szCs w:val="22"/>
              </w:rPr>
              <w:t>3</w:t>
            </w:r>
            <w:r w:rsidR="00990C9E">
              <w:rPr>
                <w:sz w:val="22"/>
                <w:szCs w:val="22"/>
              </w:rPr>
              <w:t>0</w:t>
            </w:r>
          </w:p>
        </w:tc>
        <w:tc>
          <w:tcPr>
            <w:tcW w:w="1134" w:type="dxa"/>
          </w:tcPr>
          <w:p w:rsidR="008A7A27" w:rsidRPr="008A7A27" w:rsidRDefault="008A7A27" w:rsidP="008A7A27">
            <w:pPr>
              <w:rPr>
                <w:sz w:val="22"/>
                <w:szCs w:val="22"/>
              </w:rPr>
            </w:pPr>
            <w:r w:rsidRPr="008A7A27">
              <w:rPr>
                <w:sz w:val="22"/>
                <w:szCs w:val="22"/>
              </w:rPr>
              <w:t>Шт.</w:t>
            </w:r>
          </w:p>
        </w:tc>
        <w:tc>
          <w:tcPr>
            <w:tcW w:w="1134" w:type="dxa"/>
          </w:tcPr>
          <w:p w:rsidR="008A7A27" w:rsidRPr="008A7A27" w:rsidRDefault="008A7A27" w:rsidP="008A7A27">
            <w:pPr>
              <w:rPr>
                <w:sz w:val="22"/>
                <w:szCs w:val="22"/>
              </w:rPr>
            </w:pPr>
          </w:p>
        </w:tc>
        <w:tc>
          <w:tcPr>
            <w:tcW w:w="1418" w:type="dxa"/>
          </w:tcPr>
          <w:p w:rsidR="008A7A27" w:rsidRPr="008A7A27" w:rsidRDefault="008A7A27" w:rsidP="008A7A27">
            <w:pPr>
              <w:rPr>
                <w:sz w:val="22"/>
                <w:szCs w:val="22"/>
              </w:rPr>
            </w:pPr>
          </w:p>
        </w:tc>
        <w:tc>
          <w:tcPr>
            <w:tcW w:w="3402" w:type="dxa"/>
          </w:tcPr>
          <w:p w:rsidR="000C79AD" w:rsidRPr="000C79AD" w:rsidRDefault="000C79AD" w:rsidP="000C79AD">
            <w:pPr>
              <w:shd w:val="clear" w:color="auto" w:fill="FFFFFF"/>
              <w:spacing w:line="293" w:lineRule="atLeast"/>
              <w:rPr>
                <w:sz w:val="20"/>
                <w:szCs w:val="20"/>
                <w:lang w:val="en-US"/>
              </w:rPr>
            </w:pPr>
            <w:r w:rsidRPr="000C79AD">
              <w:rPr>
                <w:sz w:val="20"/>
                <w:szCs w:val="20"/>
              </w:rPr>
              <w:t>Бренд</w:t>
            </w:r>
            <w:r>
              <w:rPr>
                <w:sz w:val="20"/>
                <w:szCs w:val="20"/>
              </w:rPr>
              <w:t xml:space="preserve"> </w:t>
            </w:r>
            <w:r>
              <w:rPr>
                <w:sz w:val="20"/>
                <w:szCs w:val="20"/>
                <w:lang w:val="en-US"/>
              </w:rPr>
              <w:t xml:space="preserve">KRAFOR </w:t>
            </w:r>
          </w:p>
          <w:p w:rsidR="000C79AD" w:rsidRPr="000C79AD" w:rsidRDefault="000C79AD" w:rsidP="000C79AD">
            <w:pPr>
              <w:shd w:val="clear" w:color="auto" w:fill="FFFFFF"/>
              <w:spacing w:line="293" w:lineRule="atLeast"/>
              <w:rPr>
                <w:sz w:val="20"/>
                <w:szCs w:val="20"/>
              </w:rPr>
            </w:pPr>
            <w:r w:rsidRPr="000C79AD">
              <w:rPr>
                <w:sz w:val="20"/>
                <w:szCs w:val="20"/>
              </w:rPr>
              <w:t>Материал поверхности применения</w:t>
            </w:r>
          </w:p>
          <w:p w:rsidR="000C79AD" w:rsidRPr="000C79AD" w:rsidRDefault="000C79AD" w:rsidP="000C79AD">
            <w:pPr>
              <w:shd w:val="clear" w:color="auto" w:fill="FFFFFF"/>
              <w:spacing w:line="293" w:lineRule="atLeast"/>
              <w:rPr>
                <w:sz w:val="20"/>
                <w:szCs w:val="20"/>
              </w:rPr>
            </w:pPr>
            <w:r w:rsidRPr="000C79AD">
              <w:rPr>
                <w:sz w:val="20"/>
                <w:szCs w:val="20"/>
              </w:rPr>
              <w:t>Штукатурка, Дерево, Бетон</w:t>
            </w:r>
          </w:p>
          <w:p w:rsidR="000C79AD" w:rsidRPr="000C79AD" w:rsidRDefault="000C79AD" w:rsidP="000C79AD">
            <w:pPr>
              <w:shd w:val="clear" w:color="auto" w:fill="FFFFFF"/>
              <w:spacing w:line="293" w:lineRule="atLeast"/>
              <w:rPr>
                <w:sz w:val="20"/>
                <w:szCs w:val="20"/>
              </w:rPr>
            </w:pPr>
            <w:r w:rsidRPr="000C79AD">
              <w:rPr>
                <w:sz w:val="20"/>
                <w:szCs w:val="20"/>
              </w:rPr>
              <w:t>Степень блеска</w:t>
            </w:r>
          </w:p>
          <w:p w:rsidR="000C79AD" w:rsidRPr="000C79AD" w:rsidRDefault="000C79AD" w:rsidP="000C79AD">
            <w:pPr>
              <w:shd w:val="clear" w:color="auto" w:fill="FFFFFF"/>
              <w:spacing w:line="293" w:lineRule="atLeast"/>
              <w:rPr>
                <w:sz w:val="20"/>
                <w:szCs w:val="20"/>
              </w:rPr>
            </w:pPr>
            <w:r w:rsidRPr="000C79AD">
              <w:rPr>
                <w:sz w:val="20"/>
                <w:szCs w:val="20"/>
              </w:rPr>
              <w:t>Матовый</w:t>
            </w:r>
          </w:p>
          <w:p w:rsidR="000C79AD" w:rsidRPr="000C79AD" w:rsidRDefault="000C79AD" w:rsidP="000C79AD">
            <w:pPr>
              <w:shd w:val="clear" w:color="auto" w:fill="FFFFFF"/>
              <w:spacing w:line="293" w:lineRule="atLeast"/>
              <w:rPr>
                <w:sz w:val="20"/>
                <w:szCs w:val="20"/>
              </w:rPr>
            </w:pPr>
            <w:r w:rsidRPr="000C79AD">
              <w:rPr>
                <w:sz w:val="20"/>
                <w:szCs w:val="20"/>
              </w:rPr>
              <w:t xml:space="preserve">Возможность колеровки </w:t>
            </w:r>
            <w:proofErr w:type="spellStart"/>
            <w:r w:rsidRPr="000C79AD">
              <w:rPr>
                <w:sz w:val="20"/>
                <w:szCs w:val="20"/>
              </w:rPr>
              <w:t>онлайн</w:t>
            </w:r>
            <w:proofErr w:type="spellEnd"/>
          </w:p>
          <w:p w:rsidR="000C79AD" w:rsidRPr="000C79AD" w:rsidRDefault="000C79AD" w:rsidP="000C79AD">
            <w:pPr>
              <w:shd w:val="clear" w:color="auto" w:fill="FFFFFF"/>
              <w:spacing w:line="293" w:lineRule="atLeast"/>
              <w:rPr>
                <w:sz w:val="20"/>
                <w:szCs w:val="20"/>
              </w:rPr>
            </w:pPr>
            <w:r w:rsidRPr="000C79AD">
              <w:rPr>
                <w:sz w:val="20"/>
                <w:szCs w:val="20"/>
              </w:rPr>
              <w:t>Нет</w:t>
            </w:r>
          </w:p>
          <w:p w:rsidR="000C79AD" w:rsidRPr="000C79AD" w:rsidRDefault="000C79AD" w:rsidP="000C79AD">
            <w:pPr>
              <w:shd w:val="clear" w:color="auto" w:fill="FFFFFF"/>
              <w:spacing w:line="293" w:lineRule="atLeast"/>
              <w:rPr>
                <w:sz w:val="20"/>
                <w:szCs w:val="20"/>
              </w:rPr>
            </w:pPr>
            <w:r w:rsidRPr="000C79AD">
              <w:rPr>
                <w:sz w:val="20"/>
                <w:szCs w:val="20"/>
              </w:rPr>
              <w:t>Тип колеровки</w:t>
            </w:r>
          </w:p>
          <w:p w:rsidR="000C79AD" w:rsidRPr="000C79AD" w:rsidRDefault="000C79AD" w:rsidP="000C79AD">
            <w:pPr>
              <w:shd w:val="clear" w:color="auto" w:fill="FFFFFF"/>
              <w:spacing w:line="293" w:lineRule="atLeast"/>
              <w:rPr>
                <w:sz w:val="20"/>
                <w:szCs w:val="20"/>
              </w:rPr>
            </w:pPr>
            <w:r w:rsidRPr="000C79AD">
              <w:rPr>
                <w:sz w:val="20"/>
                <w:szCs w:val="20"/>
              </w:rPr>
              <w:t>Товар не колеруется</w:t>
            </w:r>
          </w:p>
          <w:p w:rsidR="000C79AD" w:rsidRPr="000C79AD" w:rsidRDefault="000C79AD" w:rsidP="000C79AD">
            <w:pPr>
              <w:shd w:val="clear" w:color="auto" w:fill="FFFFFF"/>
              <w:spacing w:line="293" w:lineRule="atLeast"/>
              <w:rPr>
                <w:sz w:val="20"/>
                <w:szCs w:val="20"/>
              </w:rPr>
            </w:pPr>
            <w:r w:rsidRPr="000C79AD">
              <w:rPr>
                <w:sz w:val="20"/>
                <w:szCs w:val="20"/>
              </w:rPr>
              <w:t>База под колеровку</w:t>
            </w:r>
          </w:p>
          <w:p w:rsidR="000C79AD" w:rsidRPr="000C79AD" w:rsidRDefault="000C79AD" w:rsidP="000C79AD">
            <w:pPr>
              <w:shd w:val="clear" w:color="auto" w:fill="FFFFFF"/>
              <w:spacing w:line="293" w:lineRule="atLeast"/>
              <w:rPr>
                <w:sz w:val="20"/>
                <w:szCs w:val="20"/>
              </w:rPr>
            </w:pPr>
            <w:r w:rsidRPr="000C79AD">
              <w:rPr>
                <w:sz w:val="20"/>
                <w:szCs w:val="20"/>
              </w:rPr>
              <w:t>A</w:t>
            </w:r>
          </w:p>
          <w:p w:rsidR="000C79AD" w:rsidRPr="000C79AD" w:rsidRDefault="000C79AD" w:rsidP="000C79AD">
            <w:pPr>
              <w:shd w:val="clear" w:color="auto" w:fill="FFFFFF"/>
              <w:spacing w:line="293" w:lineRule="atLeast"/>
              <w:rPr>
                <w:sz w:val="20"/>
                <w:szCs w:val="20"/>
              </w:rPr>
            </w:pPr>
            <w:r w:rsidRPr="000C79AD">
              <w:rPr>
                <w:sz w:val="20"/>
                <w:szCs w:val="20"/>
              </w:rPr>
              <w:t>Тип базы под колеровку</w:t>
            </w:r>
          </w:p>
          <w:p w:rsidR="000C79AD" w:rsidRPr="000C79AD" w:rsidRDefault="000C79AD" w:rsidP="000C79AD">
            <w:pPr>
              <w:shd w:val="clear" w:color="auto" w:fill="FFFFFF"/>
              <w:spacing w:line="293" w:lineRule="atLeast"/>
              <w:rPr>
                <w:sz w:val="20"/>
                <w:szCs w:val="20"/>
              </w:rPr>
            </w:pPr>
            <w:r w:rsidRPr="000C79AD">
              <w:rPr>
                <w:sz w:val="20"/>
                <w:szCs w:val="20"/>
              </w:rPr>
              <w:t>Для пастельных цветов (</w:t>
            </w:r>
            <w:proofErr w:type="gramStart"/>
            <w:r w:rsidRPr="000C79AD">
              <w:rPr>
                <w:sz w:val="20"/>
                <w:szCs w:val="20"/>
              </w:rPr>
              <w:t>белая</w:t>
            </w:r>
            <w:proofErr w:type="gramEnd"/>
            <w:r w:rsidRPr="000C79AD">
              <w:rPr>
                <w:sz w:val="20"/>
                <w:szCs w:val="20"/>
              </w:rPr>
              <w:t>)</w:t>
            </w:r>
          </w:p>
          <w:p w:rsidR="000C79AD" w:rsidRPr="000C79AD" w:rsidRDefault="000C79AD" w:rsidP="000C79AD">
            <w:pPr>
              <w:shd w:val="clear" w:color="auto" w:fill="FFFFFF"/>
              <w:spacing w:line="293" w:lineRule="atLeast"/>
              <w:rPr>
                <w:sz w:val="20"/>
                <w:szCs w:val="20"/>
              </w:rPr>
            </w:pPr>
            <w:r w:rsidRPr="000C79AD">
              <w:rPr>
                <w:sz w:val="20"/>
                <w:szCs w:val="20"/>
              </w:rPr>
              <w:t>Вес нетто (</w:t>
            </w:r>
            <w:proofErr w:type="gramStart"/>
            <w:r w:rsidRPr="000C79AD">
              <w:rPr>
                <w:sz w:val="20"/>
                <w:szCs w:val="20"/>
              </w:rPr>
              <w:t>кг</w:t>
            </w:r>
            <w:proofErr w:type="gramEnd"/>
            <w:r w:rsidRPr="000C79AD">
              <w:rPr>
                <w:sz w:val="20"/>
                <w:szCs w:val="20"/>
              </w:rPr>
              <w:t>)</w:t>
            </w:r>
          </w:p>
          <w:p w:rsidR="000C79AD" w:rsidRPr="000C79AD" w:rsidRDefault="000C79AD" w:rsidP="000C79AD">
            <w:pPr>
              <w:shd w:val="clear" w:color="auto" w:fill="FFFFFF"/>
              <w:spacing w:line="293" w:lineRule="atLeast"/>
              <w:rPr>
                <w:sz w:val="20"/>
                <w:szCs w:val="20"/>
              </w:rPr>
            </w:pPr>
            <w:r w:rsidRPr="000C79AD">
              <w:rPr>
                <w:sz w:val="20"/>
                <w:szCs w:val="20"/>
              </w:rPr>
              <w:t>14</w:t>
            </w:r>
          </w:p>
          <w:p w:rsidR="000C79AD" w:rsidRPr="000C79AD" w:rsidRDefault="000C79AD" w:rsidP="000C79AD">
            <w:pPr>
              <w:shd w:val="clear" w:color="auto" w:fill="FFFFFF"/>
              <w:spacing w:line="293" w:lineRule="atLeast"/>
              <w:rPr>
                <w:sz w:val="20"/>
                <w:szCs w:val="20"/>
              </w:rPr>
            </w:pPr>
            <w:r w:rsidRPr="000C79AD">
              <w:rPr>
                <w:sz w:val="20"/>
                <w:szCs w:val="20"/>
              </w:rPr>
              <w:t>Объем (л)</w:t>
            </w:r>
          </w:p>
          <w:p w:rsidR="000C79AD" w:rsidRPr="000C79AD" w:rsidRDefault="000C79AD" w:rsidP="000C79AD">
            <w:pPr>
              <w:shd w:val="clear" w:color="auto" w:fill="FFFFFF"/>
              <w:spacing w:line="293" w:lineRule="atLeast"/>
              <w:rPr>
                <w:sz w:val="20"/>
                <w:szCs w:val="20"/>
              </w:rPr>
            </w:pPr>
            <w:r w:rsidRPr="000C79AD">
              <w:rPr>
                <w:sz w:val="20"/>
                <w:szCs w:val="20"/>
              </w:rPr>
              <w:t>14</w:t>
            </w:r>
          </w:p>
          <w:p w:rsidR="000C79AD" w:rsidRPr="000C79AD" w:rsidRDefault="000C79AD" w:rsidP="000C79AD">
            <w:pPr>
              <w:shd w:val="clear" w:color="auto" w:fill="FFFFFF"/>
              <w:spacing w:line="293" w:lineRule="atLeast"/>
              <w:rPr>
                <w:sz w:val="20"/>
                <w:szCs w:val="20"/>
              </w:rPr>
            </w:pPr>
            <w:r w:rsidRPr="000C79AD">
              <w:rPr>
                <w:sz w:val="20"/>
                <w:szCs w:val="20"/>
              </w:rPr>
              <w:t xml:space="preserve">Расход (в </w:t>
            </w:r>
            <w:proofErr w:type="gramStart"/>
            <w:r w:rsidRPr="000C79AD">
              <w:rPr>
                <w:sz w:val="20"/>
                <w:szCs w:val="20"/>
              </w:rPr>
              <w:t>л</w:t>
            </w:r>
            <w:proofErr w:type="gramEnd"/>
            <w:r w:rsidRPr="000C79AD">
              <w:rPr>
                <w:sz w:val="20"/>
                <w:szCs w:val="20"/>
              </w:rPr>
              <w:t xml:space="preserve"> / м²)</w:t>
            </w:r>
          </w:p>
          <w:p w:rsidR="000C79AD" w:rsidRPr="000C79AD" w:rsidRDefault="000C79AD" w:rsidP="000C79AD">
            <w:pPr>
              <w:shd w:val="clear" w:color="auto" w:fill="FFFFFF"/>
              <w:spacing w:line="293" w:lineRule="atLeast"/>
              <w:rPr>
                <w:sz w:val="20"/>
                <w:szCs w:val="20"/>
              </w:rPr>
            </w:pPr>
            <w:r w:rsidRPr="000C79AD">
              <w:rPr>
                <w:sz w:val="20"/>
                <w:szCs w:val="20"/>
              </w:rPr>
              <w:t>0.17</w:t>
            </w:r>
          </w:p>
          <w:p w:rsidR="000C79AD" w:rsidRPr="000C79AD" w:rsidRDefault="000C79AD" w:rsidP="000C79AD">
            <w:pPr>
              <w:shd w:val="clear" w:color="auto" w:fill="FFFFFF"/>
              <w:spacing w:line="293" w:lineRule="atLeast"/>
              <w:rPr>
                <w:sz w:val="20"/>
                <w:szCs w:val="20"/>
              </w:rPr>
            </w:pPr>
            <w:r w:rsidRPr="000C79AD">
              <w:rPr>
                <w:sz w:val="20"/>
                <w:szCs w:val="20"/>
              </w:rPr>
              <w:t>Тип продукта</w:t>
            </w:r>
          </w:p>
          <w:p w:rsidR="000C79AD" w:rsidRPr="000C79AD" w:rsidRDefault="000C79AD" w:rsidP="000C79AD">
            <w:pPr>
              <w:shd w:val="clear" w:color="auto" w:fill="FFFFFF"/>
              <w:spacing w:line="293" w:lineRule="atLeast"/>
              <w:rPr>
                <w:sz w:val="20"/>
                <w:szCs w:val="20"/>
              </w:rPr>
            </w:pPr>
            <w:r w:rsidRPr="000C79AD">
              <w:rPr>
                <w:sz w:val="20"/>
                <w:szCs w:val="20"/>
              </w:rPr>
              <w:t>Краска для внутренних покрытий</w:t>
            </w:r>
          </w:p>
          <w:p w:rsidR="000C79AD" w:rsidRPr="000C79AD" w:rsidRDefault="000C79AD" w:rsidP="000C79AD">
            <w:pPr>
              <w:shd w:val="clear" w:color="auto" w:fill="FFFFFF"/>
              <w:spacing w:line="293" w:lineRule="atLeast"/>
              <w:rPr>
                <w:sz w:val="20"/>
                <w:szCs w:val="20"/>
              </w:rPr>
            </w:pPr>
            <w:r w:rsidRPr="000C79AD">
              <w:rPr>
                <w:sz w:val="20"/>
                <w:szCs w:val="20"/>
              </w:rPr>
              <w:t>Назначение</w:t>
            </w:r>
            <w:r>
              <w:rPr>
                <w:sz w:val="20"/>
                <w:szCs w:val="20"/>
              </w:rPr>
              <w:t xml:space="preserve"> стена, потолок</w:t>
            </w:r>
          </w:p>
          <w:p w:rsidR="000C79AD" w:rsidRPr="000C79AD" w:rsidRDefault="000C79AD" w:rsidP="000C79AD">
            <w:pPr>
              <w:shd w:val="clear" w:color="auto" w:fill="FFFFFF"/>
              <w:spacing w:line="293" w:lineRule="atLeast"/>
              <w:rPr>
                <w:sz w:val="20"/>
                <w:szCs w:val="20"/>
              </w:rPr>
            </w:pPr>
            <w:r w:rsidRPr="000C79AD">
              <w:rPr>
                <w:sz w:val="20"/>
                <w:szCs w:val="20"/>
              </w:rPr>
              <w:t>Основа фасада</w:t>
            </w:r>
          </w:p>
          <w:p w:rsidR="000C79AD" w:rsidRPr="000C79AD" w:rsidRDefault="000C79AD" w:rsidP="000C79AD">
            <w:pPr>
              <w:shd w:val="clear" w:color="auto" w:fill="FFFFFF"/>
              <w:spacing w:line="293" w:lineRule="atLeast"/>
              <w:rPr>
                <w:sz w:val="20"/>
                <w:szCs w:val="20"/>
              </w:rPr>
            </w:pPr>
            <w:r w:rsidRPr="000C79AD">
              <w:rPr>
                <w:sz w:val="20"/>
                <w:szCs w:val="20"/>
              </w:rPr>
              <w:t>Только для внутренних работ</w:t>
            </w:r>
          </w:p>
          <w:p w:rsidR="000C79AD" w:rsidRPr="000C79AD" w:rsidRDefault="000C79AD" w:rsidP="000C79AD">
            <w:pPr>
              <w:shd w:val="clear" w:color="auto" w:fill="FFFFFF"/>
              <w:spacing w:line="293" w:lineRule="atLeast"/>
              <w:rPr>
                <w:sz w:val="20"/>
                <w:szCs w:val="20"/>
              </w:rPr>
            </w:pPr>
            <w:r w:rsidRPr="000C79AD">
              <w:rPr>
                <w:sz w:val="20"/>
                <w:szCs w:val="20"/>
              </w:rPr>
              <w:t>Цвет</w:t>
            </w:r>
          </w:p>
          <w:p w:rsidR="000C79AD" w:rsidRPr="000C79AD" w:rsidRDefault="000C79AD" w:rsidP="000C79AD">
            <w:pPr>
              <w:shd w:val="clear" w:color="auto" w:fill="FFFFFF"/>
              <w:spacing w:line="293" w:lineRule="atLeast"/>
              <w:rPr>
                <w:sz w:val="20"/>
                <w:szCs w:val="20"/>
              </w:rPr>
            </w:pPr>
            <w:proofErr w:type="spellStart"/>
            <w:r w:rsidRPr="000C79AD">
              <w:rPr>
                <w:sz w:val="20"/>
                <w:szCs w:val="20"/>
              </w:rPr>
              <w:t>Супербелый</w:t>
            </w:r>
            <w:proofErr w:type="spellEnd"/>
          </w:p>
          <w:p w:rsidR="000C79AD" w:rsidRPr="000C79AD" w:rsidRDefault="000C79AD" w:rsidP="000C79AD">
            <w:pPr>
              <w:shd w:val="clear" w:color="auto" w:fill="FFFFFF"/>
              <w:spacing w:line="293" w:lineRule="atLeast"/>
              <w:rPr>
                <w:sz w:val="20"/>
                <w:szCs w:val="20"/>
              </w:rPr>
            </w:pPr>
            <w:r w:rsidRPr="000C79AD">
              <w:rPr>
                <w:sz w:val="20"/>
                <w:szCs w:val="20"/>
              </w:rPr>
              <w:t>Цветовая палитра</w:t>
            </w:r>
          </w:p>
          <w:p w:rsidR="000C79AD" w:rsidRPr="000C79AD" w:rsidRDefault="000C79AD" w:rsidP="000C79AD">
            <w:pPr>
              <w:shd w:val="clear" w:color="auto" w:fill="FFFFFF"/>
              <w:spacing w:line="293" w:lineRule="atLeast"/>
              <w:rPr>
                <w:sz w:val="20"/>
                <w:szCs w:val="20"/>
              </w:rPr>
            </w:pPr>
            <w:r w:rsidRPr="000C79AD">
              <w:rPr>
                <w:sz w:val="20"/>
                <w:szCs w:val="20"/>
              </w:rPr>
              <w:t>Белый</w:t>
            </w:r>
          </w:p>
          <w:p w:rsidR="000C79AD" w:rsidRPr="000C79AD" w:rsidRDefault="000C79AD" w:rsidP="000C79AD">
            <w:pPr>
              <w:shd w:val="clear" w:color="auto" w:fill="FFFFFF"/>
              <w:spacing w:line="293" w:lineRule="atLeast"/>
              <w:rPr>
                <w:sz w:val="20"/>
                <w:szCs w:val="20"/>
              </w:rPr>
            </w:pPr>
            <w:r w:rsidRPr="000C79AD">
              <w:rPr>
                <w:sz w:val="20"/>
                <w:szCs w:val="20"/>
              </w:rPr>
              <w:t>Место использования</w:t>
            </w:r>
          </w:p>
          <w:p w:rsidR="000C79AD" w:rsidRPr="000C79AD" w:rsidRDefault="000C79AD" w:rsidP="000C79AD">
            <w:pPr>
              <w:shd w:val="clear" w:color="auto" w:fill="FFFFFF"/>
              <w:spacing w:line="293" w:lineRule="atLeast"/>
              <w:rPr>
                <w:sz w:val="20"/>
                <w:szCs w:val="20"/>
              </w:rPr>
            </w:pPr>
            <w:r w:rsidRPr="000C79AD">
              <w:rPr>
                <w:sz w:val="20"/>
                <w:szCs w:val="20"/>
              </w:rPr>
              <w:t>Внутренний</w:t>
            </w:r>
          </w:p>
          <w:p w:rsidR="000C79AD" w:rsidRPr="000C79AD" w:rsidRDefault="000C79AD" w:rsidP="000C79AD">
            <w:pPr>
              <w:shd w:val="clear" w:color="auto" w:fill="FFFFFF"/>
              <w:spacing w:line="293" w:lineRule="atLeast"/>
              <w:rPr>
                <w:sz w:val="20"/>
                <w:szCs w:val="20"/>
              </w:rPr>
            </w:pPr>
            <w:r w:rsidRPr="000C79AD">
              <w:rPr>
                <w:sz w:val="20"/>
                <w:szCs w:val="20"/>
              </w:rPr>
              <w:t>Тип ЛКМ</w:t>
            </w:r>
          </w:p>
          <w:p w:rsidR="000C79AD" w:rsidRPr="000C79AD" w:rsidRDefault="000C79AD" w:rsidP="000C79AD">
            <w:pPr>
              <w:shd w:val="clear" w:color="auto" w:fill="FFFFFF"/>
              <w:spacing w:line="293" w:lineRule="atLeast"/>
              <w:rPr>
                <w:sz w:val="20"/>
                <w:szCs w:val="20"/>
              </w:rPr>
            </w:pPr>
            <w:r w:rsidRPr="000C79AD">
              <w:rPr>
                <w:sz w:val="20"/>
                <w:szCs w:val="20"/>
              </w:rPr>
              <w:t>На водной основе</w:t>
            </w:r>
          </w:p>
          <w:p w:rsidR="000C79AD" w:rsidRPr="000C79AD" w:rsidRDefault="000C79AD" w:rsidP="000C79AD">
            <w:pPr>
              <w:shd w:val="clear" w:color="auto" w:fill="FFFFFF"/>
              <w:spacing w:line="293" w:lineRule="atLeast"/>
              <w:rPr>
                <w:sz w:val="20"/>
                <w:szCs w:val="20"/>
              </w:rPr>
            </w:pPr>
            <w:r w:rsidRPr="000C79AD">
              <w:rPr>
                <w:sz w:val="20"/>
                <w:szCs w:val="20"/>
              </w:rPr>
              <w:t>Тип полимера</w:t>
            </w:r>
          </w:p>
          <w:p w:rsidR="000C79AD" w:rsidRPr="000C79AD" w:rsidRDefault="000C79AD" w:rsidP="000C79AD">
            <w:pPr>
              <w:shd w:val="clear" w:color="auto" w:fill="FFFFFF"/>
              <w:spacing w:line="293" w:lineRule="atLeast"/>
              <w:rPr>
                <w:sz w:val="20"/>
                <w:szCs w:val="20"/>
              </w:rPr>
            </w:pPr>
            <w:r w:rsidRPr="000C79AD">
              <w:rPr>
                <w:sz w:val="20"/>
                <w:szCs w:val="20"/>
              </w:rPr>
              <w:t>Акрил</w:t>
            </w:r>
          </w:p>
          <w:p w:rsidR="000C79AD" w:rsidRPr="000C79AD" w:rsidRDefault="000C79AD" w:rsidP="000C79AD">
            <w:pPr>
              <w:shd w:val="clear" w:color="auto" w:fill="FFFFFF"/>
              <w:spacing w:line="293" w:lineRule="atLeast"/>
              <w:rPr>
                <w:sz w:val="20"/>
                <w:szCs w:val="20"/>
              </w:rPr>
            </w:pPr>
            <w:r w:rsidRPr="000C79AD">
              <w:rPr>
                <w:sz w:val="20"/>
                <w:szCs w:val="20"/>
              </w:rPr>
              <w:t>Тип основы краски</w:t>
            </w:r>
          </w:p>
          <w:p w:rsidR="000C79AD" w:rsidRPr="000C79AD" w:rsidRDefault="000C79AD" w:rsidP="000C79AD">
            <w:pPr>
              <w:shd w:val="clear" w:color="auto" w:fill="FFFFFF"/>
              <w:spacing w:line="293" w:lineRule="atLeast"/>
              <w:rPr>
                <w:sz w:val="20"/>
                <w:szCs w:val="20"/>
              </w:rPr>
            </w:pPr>
            <w:r w:rsidRPr="000C79AD">
              <w:rPr>
                <w:sz w:val="20"/>
                <w:szCs w:val="20"/>
              </w:rPr>
              <w:t>Акриловая</w:t>
            </w:r>
          </w:p>
          <w:p w:rsidR="000C79AD" w:rsidRPr="000C79AD" w:rsidRDefault="000C79AD" w:rsidP="000C79AD">
            <w:pPr>
              <w:shd w:val="clear" w:color="auto" w:fill="FFFFFF"/>
              <w:spacing w:line="293" w:lineRule="atLeast"/>
              <w:rPr>
                <w:sz w:val="20"/>
                <w:szCs w:val="20"/>
              </w:rPr>
            </w:pPr>
            <w:r w:rsidRPr="000C79AD">
              <w:rPr>
                <w:sz w:val="20"/>
                <w:szCs w:val="20"/>
              </w:rPr>
              <w:t>Время высыхания до нанесения следующего слоя (ч)</w:t>
            </w:r>
          </w:p>
          <w:p w:rsidR="000C79AD" w:rsidRPr="000C79AD" w:rsidRDefault="000C79AD" w:rsidP="000C79AD">
            <w:pPr>
              <w:shd w:val="clear" w:color="auto" w:fill="FFFFFF"/>
              <w:spacing w:line="293" w:lineRule="atLeast"/>
              <w:rPr>
                <w:sz w:val="20"/>
                <w:szCs w:val="20"/>
              </w:rPr>
            </w:pPr>
            <w:r w:rsidRPr="000C79AD">
              <w:rPr>
                <w:sz w:val="20"/>
                <w:szCs w:val="20"/>
              </w:rPr>
              <w:t>1</w:t>
            </w:r>
          </w:p>
          <w:p w:rsidR="000C79AD" w:rsidRPr="000C79AD" w:rsidRDefault="000C79AD" w:rsidP="000C79AD">
            <w:pPr>
              <w:shd w:val="clear" w:color="auto" w:fill="FFFFFF"/>
              <w:spacing w:line="293" w:lineRule="atLeast"/>
              <w:rPr>
                <w:sz w:val="20"/>
                <w:szCs w:val="20"/>
              </w:rPr>
            </w:pPr>
            <w:r w:rsidRPr="000C79AD">
              <w:rPr>
                <w:sz w:val="20"/>
                <w:szCs w:val="20"/>
              </w:rPr>
              <w:lastRenderedPageBreak/>
              <w:t>Время высыхания "</w:t>
            </w:r>
            <w:proofErr w:type="gramStart"/>
            <w:r w:rsidRPr="000C79AD">
              <w:rPr>
                <w:sz w:val="20"/>
                <w:szCs w:val="20"/>
              </w:rPr>
              <w:t>на</w:t>
            </w:r>
            <w:proofErr w:type="gramEnd"/>
            <w:r w:rsidRPr="000C79AD">
              <w:rPr>
                <w:sz w:val="20"/>
                <w:szCs w:val="20"/>
              </w:rPr>
              <w:t xml:space="preserve"> отлип" (в ч)</w:t>
            </w:r>
          </w:p>
          <w:p w:rsidR="000C79AD" w:rsidRPr="000C79AD" w:rsidRDefault="000C79AD" w:rsidP="000C79AD">
            <w:pPr>
              <w:shd w:val="clear" w:color="auto" w:fill="FFFFFF"/>
              <w:spacing w:line="293" w:lineRule="atLeast"/>
              <w:rPr>
                <w:sz w:val="20"/>
                <w:szCs w:val="20"/>
              </w:rPr>
            </w:pPr>
            <w:r w:rsidRPr="000C79AD">
              <w:rPr>
                <w:sz w:val="20"/>
                <w:szCs w:val="20"/>
              </w:rPr>
              <w:t>1</w:t>
            </w:r>
          </w:p>
          <w:p w:rsidR="000C79AD" w:rsidRPr="000C79AD" w:rsidRDefault="000C79AD" w:rsidP="000C79AD">
            <w:pPr>
              <w:shd w:val="clear" w:color="auto" w:fill="FFFFFF"/>
              <w:spacing w:line="293" w:lineRule="atLeast"/>
              <w:rPr>
                <w:sz w:val="20"/>
                <w:szCs w:val="20"/>
              </w:rPr>
            </w:pPr>
            <w:r w:rsidRPr="000C79AD">
              <w:rPr>
                <w:sz w:val="20"/>
                <w:szCs w:val="20"/>
              </w:rPr>
              <w:t>Время полного высыхания (ч)</w:t>
            </w:r>
          </w:p>
          <w:p w:rsidR="000C79AD" w:rsidRPr="000C79AD" w:rsidRDefault="000C79AD" w:rsidP="000C79AD">
            <w:pPr>
              <w:shd w:val="clear" w:color="auto" w:fill="FFFFFF"/>
              <w:spacing w:line="293" w:lineRule="atLeast"/>
              <w:rPr>
                <w:sz w:val="20"/>
                <w:szCs w:val="20"/>
              </w:rPr>
            </w:pPr>
            <w:r w:rsidRPr="000C79AD">
              <w:rPr>
                <w:sz w:val="20"/>
                <w:szCs w:val="20"/>
              </w:rPr>
              <w:t>24</w:t>
            </w:r>
          </w:p>
          <w:p w:rsidR="000C79AD" w:rsidRPr="000C79AD" w:rsidRDefault="000C79AD" w:rsidP="000C79AD">
            <w:pPr>
              <w:shd w:val="clear" w:color="auto" w:fill="FFFFFF"/>
              <w:spacing w:line="293" w:lineRule="atLeast"/>
              <w:rPr>
                <w:sz w:val="20"/>
                <w:szCs w:val="20"/>
              </w:rPr>
            </w:pPr>
            <w:r w:rsidRPr="000C79AD">
              <w:rPr>
                <w:sz w:val="20"/>
                <w:szCs w:val="20"/>
              </w:rPr>
              <w:t>Термостойкий</w:t>
            </w:r>
          </w:p>
          <w:p w:rsidR="000C79AD" w:rsidRPr="000C79AD" w:rsidRDefault="000C79AD" w:rsidP="000C79AD">
            <w:pPr>
              <w:shd w:val="clear" w:color="auto" w:fill="FFFFFF"/>
              <w:spacing w:line="293" w:lineRule="atLeast"/>
              <w:rPr>
                <w:sz w:val="20"/>
                <w:szCs w:val="20"/>
              </w:rPr>
            </w:pPr>
            <w:r w:rsidRPr="000C79AD">
              <w:rPr>
                <w:sz w:val="20"/>
                <w:szCs w:val="20"/>
              </w:rPr>
              <w:t>Да</w:t>
            </w:r>
          </w:p>
          <w:p w:rsidR="000C79AD" w:rsidRPr="000C79AD" w:rsidRDefault="000C79AD" w:rsidP="000C79AD">
            <w:pPr>
              <w:shd w:val="clear" w:color="auto" w:fill="FFFFFF"/>
              <w:spacing w:line="293" w:lineRule="atLeast"/>
              <w:rPr>
                <w:sz w:val="20"/>
                <w:szCs w:val="20"/>
              </w:rPr>
            </w:pPr>
            <w:r w:rsidRPr="000C79AD">
              <w:rPr>
                <w:sz w:val="20"/>
                <w:szCs w:val="20"/>
              </w:rPr>
              <w:t>Моющийся</w:t>
            </w:r>
          </w:p>
          <w:p w:rsidR="000C79AD" w:rsidRPr="000C79AD" w:rsidRDefault="000C79AD" w:rsidP="000C79AD">
            <w:pPr>
              <w:shd w:val="clear" w:color="auto" w:fill="FFFFFF"/>
              <w:spacing w:line="293" w:lineRule="atLeast"/>
              <w:rPr>
                <w:sz w:val="20"/>
                <w:szCs w:val="20"/>
              </w:rPr>
            </w:pPr>
            <w:r w:rsidRPr="000C79AD">
              <w:rPr>
                <w:sz w:val="20"/>
                <w:szCs w:val="20"/>
              </w:rPr>
              <w:t>Да</w:t>
            </w:r>
          </w:p>
          <w:p w:rsidR="000C79AD" w:rsidRPr="000C79AD" w:rsidRDefault="000C79AD" w:rsidP="000C79AD">
            <w:pPr>
              <w:shd w:val="clear" w:color="auto" w:fill="FFFFFF"/>
              <w:spacing w:line="293" w:lineRule="atLeast"/>
              <w:rPr>
                <w:sz w:val="20"/>
                <w:szCs w:val="20"/>
              </w:rPr>
            </w:pPr>
            <w:r w:rsidRPr="000C79AD">
              <w:rPr>
                <w:sz w:val="20"/>
                <w:szCs w:val="20"/>
              </w:rPr>
              <w:t>Запах</w:t>
            </w:r>
          </w:p>
          <w:p w:rsidR="000C79AD" w:rsidRPr="000C79AD" w:rsidRDefault="000C79AD" w:rsidP="000C79AD">
            <w:pPr>
              <w:shd w:val="clear" w:color="auto" w:fill="FFFFFF"/>
              <w:spacing w:line="293" w:lineRule="atLeast"/>
              <w:rPr>
                <w:sz w:val="20"/>
                <w:szCs w:val="20"/>
              </w:rPr>
            </w:pPr>
            <w:r w:rsidRPr="000C79AD">
              <w:rPr>
                <w:sz w:val="20"/>
                <w:szCs w:val="20"/>
              </w:rPr>
              <w:t>С запахом</w:t>
            </w:r>
          </w:p>
          <w:p w:rsidR="000C79AD" w:rsidRPr="000C79AD" w:rsidRDefault="000C79AD" w:rsidP="000C79AD">
            <w:pPr>
              <w:shd w:val="clear" w:color="auto" w:fill="FFFFFF"/>
              <w:spacing w:line="293" w:lineRule="atLeast"/>
              <w:rPr>
                <w:sz w:val="20"/>
                <w:szCs w:val="20"/>
              </w:rPr>
            </w:pPr>
            <w:r w:rsidRPr="000C79AD">
              <w:rPr>
                <w:sz w:val="20"/>
                <w:szCs w:val="20"/>
              </w:rPr>
              <w:t>Преимущества</w:t>
            </w:r>
          </w:p>
          <w:p w:rsidR="000C79AD" w:rsidRPr="000C79AD" w:rsidRDefault="000C79AD" w:rsidP="000C79AD">
            <w:pPr>
              <w:shd w:val="clear" w:color="auto" w:fill="FFFFFF"/>
              <w:spacing w:line="293" w:lineRule="atLeast"/>
              <w:rPr>
                <w:sz w:val="20"/>
                <w:szCs w:val="20"/>
              </w:rPr>
            </w:pPr>
            <w:r w:rsidRPr="000C79AD">
              <w:rPr>
                <w:sz w:val="20"/>
                <w:szCs w:val="20"/>
              </w:rPr>
              <w:t>Моющийся</w:t>
            </w:r>
          </w:p>
          <w:p w:rsidR="000C79AD" w:rsidRPr="000C79AD" w:rsidRDefault="000C79AD" w:rsidP="000C79AD">
            <w:pPr>
              <w:shd w:val="clear" w:color="auto" w:fill="FFFFFF"/>
              <w:spacing w:line="293" w:lineRule="atLeast"/>
              <w:rPr>
                <w:sz w:val="20"/>
                <w:szCs w:val="20"/>
              </w:rPr>
            </w:pPr>
            <w:r w:rsidRPr="000C79AD">
              <w:rPr>
                <w:sz w:val="20"/>
                <w:szCs w:val="20"/>
              </w:rPr>
              <w:t>Класс износостойкости по ISO 11998</w:t>
            </w:r>
          </w:p>
          <w:p w:rsidR="000C79AD" w:rsidRPr="000C79AD" w:rsidRDefault="000C79AD" w:rsidP="000C79AD">
            <w:pPr>
              <w:shd w:val="clear" w:color="auto" w:fill="FFFFFF"/>
              <w:spacing w:line="293" w:lineRule="atLeast"/>
              <w:rPr>
                <w:sz w:val="20"/>
                <w:szCs w:val="20"/>
              </w:rPr>
            </w:pPr>
            <w:r w:rsidRPr="000C79AD">
              <w:rPr>
                <w:sz w:val="20"/>
                <w:szCs w:val="20"/>
              </w:rPr>
              <w:t>Класс 2: Стирать неабразивной губкой с водой и нейтральным чистящим средством.</w:t>
            </w:r>
          </w:p>
          <w:p w:rsidR="000C79AD" w:rsidRPr="000C79AD" w:rsidRDefault="000C79AD" w:rsidP="000C79AD">
            <w:pPr>
              <w:shd w:val="clear" w:color="auto" w:fill="FFFFFF"/>
              <w:spacing w:line="293" w:lineRule="atLeast"/>
              <w:rPr>
                <w:sz w:val="20"/>
                <w:szCs w:val="20"/>
              </w:rPr>
            </w:pPr>
            <w:r w:rsidRPr="000C79AD">
              <w:rPr>
                <w:sz w:val="20"/>
                <w:szCs w:val="20"/>
              </w:rPr>
              <w:t>Страна производства</w:t>
            </w:r>
          </w:p>
          <w:p w:rsidR="008A7A27" w:rsidRPr="000C79AD" w:rsidRDefault="000C79AD" w:rsidP="000C79AD">
            <w:pPr>
              <w:shd w:val="clear" w:color="auto" w:fill="FFFFFF"/>
              <w:spacing w:line="293" w:lineRule="atLeast"/>
              <w:rPr>
                <w:sz w:val="20"/>
                <w:szCs w:val="20"/>
                <w:lang w:val="en-US"/>
              </w:rPr>
            </w:pPr>
            <w:r w:rsidRPr="000C79AD">
              <w:rPr>
                <w:sz w:val="20"/>
                <w:szCs w:val="20"/>
              </w:rPr>
              <w:t>Россия</w:t>
            </w:r>
          </w:p>
        </w:tc>
      </w:tr>
      <w:tr w:rsidR="00990C9E" w:rsidRPr="008A7A27" w:rsidTr="0028092C">
        <w:tc>
          <w:tcPr>
            <w:tcW w:w="477" w:type="dxa"/>
          </w:tcPr>
          <w:p w:rsidR="00990C9E" w:rsidRPr="008A7A27" w:rsidRDefault="00093755" w:rsidP="008A7A27">
            <w:pPr>
              <w:rPr>
                <w:sz w:val="22"/>
                <w:szCs w:val="22"/>
              </w:rPr>
            </w:pPr>
            <w:r>
              <w:rPr>
                <w:sz w:val="22"/>
                <w:szCs w:val="22"/>
              </w:rPr>
              <w:lastRenderedPageBreak/>
              <w:t>2</w:t>
            </w:r>
          </w:p>
        </w:tc>
        <w:tc>
          <w:tcPr>
            <w:tcW w:w="2075" w:type="dxa"/>
          </w:tcPr>
          <w:p w:rsidR="00990C9E" w:rsidRDefault="00093755" w:rsidP="000C79AD">
            <w:pPr>
              <w:rPr>
                <w:b/>
                <w:sz w:val="22"/>
                <w:szCs w:val="22"/>
              </w:rPr>
            </w:pPr>
            <w:r>
              <w:rPr>
                <w:b/>
                <w:sz w:val="22"/>
                <w:szCs w:val="22"/>
              </w:rPr>
              <w:t xml:space="preserve"> </w:t>
            </w:r>
            <w:r w:rsidR="000C79AD">
              <w:rPr>
                <w:b/>
                <w:sz w:val="22"/>
                <w:szCs w:val="22"/>
              </w:rPr>
              <w:t xml:space="preserve">Краска МА – 15 серая,  2,5 </w:t>
            </w:r>
            <w:r>
              <w:rPr>
                <w:b/>
                <w:sz w:val="22"/>
                <w:szCs w:val="22"/>
              </w:rPr>
              <w:t xml:space="preserve"> кг.</w:t>
            </w:r>
          </w:p>
          <w:p w:rsidR="008E047B" w:rsidRDefault="008E047B" w:rsidP="000C79AD">
            <w:pPr>
              <w:rPr>
                <w:b/>
                <w:sz w:val="22"/>
                <w:szCs w:val="22"/>
              </w:rPr>
            </w:pPr>
            <w:r>
              <w:rPr>
                <w:b/>
                <w:sz w:val="22"/>
                <w:szCs w:val="22"/>
              </w:rPr>
              <w:t xml:space="preserve">ГОСТ </w:t>
            </w:r>
            <w:r w:rsidRPr="008E047B">
              <w:rPr>
                <w:b/>
                <w:sz w:val="22"/>
                <w:szCs w:val="22"/>
              </w:rPr>
              <w:t>10503-71</w:t>
            </w:r>
          </w:p>
        </w:tc>
        <w:tc>
          <w:tcPr>
            <w:tcW w:w="850" w:type="dxa"/>
          </w:tcPr>
          <w:p w:rsidR="00990C9E" w:rsidRDefault="000C79AD" w:rsidP="008A7A27">
            <w:pPr>
              <w:rPr>
                <w:sz w:val="22"/>
                <w:szCs w:val="22"/>
              </w:rPr>
            </w:pPr>
            <w:r>
              <w:rPr>
                <w:sz w:val="22"/>
                <w:szCs w:val="22"/>
              </w:rPr>
              <w:t>75</w:t>
            </w:r>
          </w:p>
        </w:tc>
        <w:tc>
          <w:tcPr>
            <w:tcW w:w="1134" w:type="dxa"/>
          </w:tcPr>
          <w:p w:rsidR="00990C9E" w:rsidRPr="008A7A27" w:rsidRDefault="00093755" w:rsidP="008A7A27">
            <w:pPr>
              <w:rPr>
                <w:sz w:val="22"/>
                <w:szCs w:val="22"/>
              </w:rPr>
            </w:pPr>
            <w:r>
              <w:rPr>
                <w:sz w:val="22"/>
                <w:szCs w:val="22"/>
              </w:rPr>
              <w:t>Шт.</w:t>
            </w:r>
          </w:p>
        </w:tc>
        <w:tc>
          <w:tcPr>
            <w:tcW w:w="1134" w:type="dxa"/>
          </w:tcPr>
          <w:p w:rsidR="00990C9E" w:rsidRPr="008A7A27" w:rsidRDefault="00990C9E" w:rsidP="008A7A27">
            <w:pPr>
              <w:rPr>
                <w:sz w:val="22"/>
                <w:szCs w:val="22"/>
              </w:rPr>
            </w:pPr>
          </w:p>
        </w:tc>
        <w:tc>
          <w:tcPr>
            <w:tcW w:w="1418" w:type="dxa"/>
          </w:tcPr>
          <w:p w:rsidR="00990C9E" w:rsidRPr="008A7A27" w:rsidRDefault="00990C9E" w:rsidP="008A7A27">
            <w:pPr>
              <w:rPr>
                <w:sz w:val="22"/>
                <w:szCs w:val="22"/>
              </w:rPr>
            </w:pPr>
          </w:p>
        </w:tc>
        <w:tc>
          <w:tcPr>
            <w:tcW w:w="3402" w:type="dxa"/>
          </w:tcPr>
          <w:p w:rsidR="00990C9E" w:rsidRPr="004F4EBF" w:rsidRDefault="004F4EBF" w:rsidP="008A7A27">
            <w:pPr>
              <w:rPr>
                <w:sz w:val="20"/>
                <w:szCs w:val="20"/>
              </w:rPr>
            </w:pPr>
            <w:r w:rsidRPr="004F4EBF">
              <w:rPr>
                <w:sz w:val="20"/>
                <w:szCs w:val="20"/>
              </w:rPr>
              <w:t>Цвет – серый</w:t>
            </w:r>
          </w:p>
          <w:p w:rsidR="004F4EBF" w:rsidRPr="004F4EBF" w:rsidRDefault="004F4EBF" w:rsidP="008A7A27">
            <w:pPr>
              <w:rPr>
                <w:sz w:val="20"/>
                <w:szCs w:val="20"/>
              </w:rPr>
            </w:pPr>
            <w:r w:rsidRPr="004F4EBF">
              <w:rPr>
                <w:sz w:val="20"/>
                <w:szCs w:val="20"/>
              </w:rPr>
              <w:t>Массовая доля пленкообразующего вещества, %, не менее – 26</w:t>
            </w:r>
          </w:p>
          <w:p w:rsidR="004F4EBF" w:rsidRDefault="004F4EBF" w:rsidP="008A7A27">
            <w:pPr>
              <w:rPr>
                <w:sz w:val="20"/>
                <w:szCs w:val="20"/>
              </w:rPr>
            </w:pPr>
          </w:p>
          <w:p w:rsidR="004F4EBF" w:rsidRPr="004F4EBF" w:rsidRDefault="004F4EBF" w:rsidP="008A7A27">
            <w:pPr>
              <w:rPr>
                <w:sz w:val="20"/>
                <w:szCs w:val="20"/>
              </w:rPr>
            </w:pPr>
            <w:r w:rsidRPr="004F4EBF">
              <w:rPr>
                <w:sz w:val="20"/>
                <w:szCs w:val="20"/>
              </w:rPr>
              <w:t>Массовая доля летучего вещества, %, не более - 12</w:t>
            </w:r>
          </w:p>
          <w:p w:rsidR="004F4EBF" w:rsidRPr="004F4EBF" w:rsidRDefault="004F4EBF" w:rsidP="008A7A27">
            <w:pPr>
              <w:rPr>
                <w:sz w:val="20"/>
                <w:szCs w:val="20"/>
              </w:rPr>
            </w:pPr>
          </w:p>
          <w:p w:rsidR="004F4EBF" w:rsidRPr="004F4EBF" w:rsidRDefault="004F4EBF" w:rsidP="008A7A27">
            <w:pPr>
              <w:rPr>
                <w:sz w:val="20"/>
                <w:szCs w:val="20"/>
              </w:rPr>
            </w:pPr>
            <w:r w:rsidRPr="004F4EBF">
              <w:rPr>
                <w:sz w:val="20"/>
                <w:szCs w:val="20"/>
              </w:rPr>
              <w:t>Условная вязкость по вискозиметру ВЗ-246 с диаметром сопла 4мм при температуре (20,0±0,5)°</w:t>
            </w:r>
            <w:proofErr w:type="gramStart"/>
            <w:r w:rsidRPr="004F4EBF">
              <w:rPr>
                <w:sz w:val="20"/>
                <w:szCs w:val="20"/>
              </w:rPr>
              <w:t>С</w:t>
            </w:r>
            <w:proofErr w:type="gramEnd"/>
            <w:r w:rsidRPr="004F4EBF">
              <w:rPr>
                <w:sz w:val="20"/>
                <w:szCs w:val="20"/>
              </w:rPr>
              <w:t>, с 64-140</w:t>
            </w:r>
          </w:p>
          <w:p w:rsidR="004F4EBF" w:rsidRPr="004F4EBF" w:rsidRDefault="004F4EBF" w:rsidP="008A7A27">
            <w:pPr>
              <w:rPr>
                <w:sz w:val="20"/>
                <w:szCs w:val="20"/>
              </w:rPr>
            </w:pPr>
          </w:p>
          <w:p w:rsidR="004F4EBF" w:rsidRPr="004F4EBF" w:rsidRDefault="004F4EBF" w:rsidP="008A7A27">
            <w:pPr>
              <w:rPr>
                <w:sz w:val="20"/>
                <w:szCs w:val="20"/>
              </w:rPr>
            </w:pPr>
            <w:r w:rsidRPr="004F4EBF">
              <w:rPr>
                <w:sz w:val="20"/>
                <w:szCs w:val="20"/>
              </w:rPr>
              <w:t xml:space="preserve">Степень </w:t>
            </w:r>
            <w:proofErr w:type="spellStart"/>
            <w:r w:rsidRPr="004F4EBF">
              <w:rPr>
                <w:sz w:val="20"/>
                <w:szCs w:val="20"/>
              </w:rPr>
              <w:t>перетира</w:t>
            </w:r>
            <w:proofErr w:type="spellEnd"/>
            <w:r w:rsidRPr="004F4EBF">
              <w:rPr>
                <w:sz w:val="20"/>
                <w:szCs w:val="20"/>
              </w:rPr>
              <w:t>, мкм, не более 90</w:t>
            </w:r>
          </w:p>
          <w:p w:rsidR="004F4EBF" w:rsidRPr="004F4EBF" w:rsidRDefault="004F4EBF" w:rsidP="008A7A27">
            <w:pPr>
              <w:rPr>
                <w:sz w:val="20"/>
                <w:szCs w:val="20"/>
              </w:rPr>
            </w:pPr>
          </w:p>
          <w:p w:rsidR="004F4EBF" w:rsidRPr="004F4EBF" w:rsidRDefault="004F4EBF" w:rsidP="008A7A27">
            <w:pPr>
              <w:rPr>
                <w:sz w:val="20"/>
                <w:szCs w:val="20"/>
              </w:rPr>
            </w:pPr>
            <w:proofErr w:type="spellStart"/>
            <w:r w:rsidRPr="004F4EBF">
              <w:rPr>
                <w:sz w:val="20"/>
                <w:szCs w:val="20"/>
              </w:rPr>
              <w:t>Укрывистость</w:t>
            </w:r>
            <w:proofErr w:type="spellEnd"/>
            <w:r w:rsidRPr="004F4EBF">
              <w:rPr>
                <w:sz w:val="20"/>
                <w:szCs w:val="20"/>
              </w:rPr>
              <w:t xml:space="preserve"> </w:t>
            </w:r>
            <w:proofErr w:type="spellStart"/>
            <w:r w:rsidRPr="004F4EBF">
              <w:rPr>
                <w:sz w:val="20"/>
                <w:szCs w:val="20"/>
              </w:rPr>
              <w:t>невысушенной</w:t>
            </w:r>
            <w:proofErr w:type="spellEnd"/>
            <w:r w:rsidRPr="004F4EBF">
              <w:rPr>
                <w:sz w:val="20"/>
                <w:szCs w:val="20"/>
              </w:rPr>
              <w:t xml:space="preserve"> пленки краски, г/м</w:t>
            </w:r>
            <w:proofErr w:type="gramStart"/>
            <w:r w:rsidRPr="004F4EBF">
              <w:rPr>
                <w:sz w:val="20"/>
                <w:szCs w:val="20"/>
              </w:rPr>
              <w:t>2</w:t>
            </w:r>
            <w:proofErr w:type="gramEnd"/>
            <w:r w:rsidRPr="004F4EBF">
              <w:rPr>
                <w:sz w:val="20"/>
                <w:szCs w:val="20"/>
              </w:rPr>
              <w:t>, не более в зависимости от цвета 45-210</w:t>
            </w:r>
          </w:p>
          <w:p w:rsidR="004F4EBF" w:rsidRPr="004F4EBF" w:rsidRDefault="004F4EBF" w:rsidP="008A7A27">
            <w:pPr>
              <w:rPr>
                <w:sz w:val="20"/>
                <w:szCs w:val="20"/>
              </w:rPr>
            </w:pPr>
          </w:p>
          <w:p w:rsidR="004F4EBF" w:rsidRPr="004F4EBF" w:rsidRDefault="004F4EBF" w:rsidP="008A7A27">
            <w:pPr>
              <w:rPr>
                <w:sz w:val="20"/>
                <w:szCs w:val="20"/>
              </w:rPr>
            </w:pPr>
            <w:r w:rsidRPr="004F4EBF">
              <w:rPr>
                <w:sz w:val="20"/>
                <w:szCs w:val="20"/>
              </w:rPr>
              <w:t xml:space="preserve">Время высыхания до степени 3 при температуре (20±2)°С, </w:t>
            </w:r>
            <w:proofErr w:type="gramStart"/>
            <w:r w:rsidRPr="004F4EBF">
              <w:rPr>
                <w:sz w:val="20"/>
                <w:szCs w:val="20"/>
              </w:rPr>
              <w:t>ч</w:t>
            </w:r>
            <w:proofErr w:type="gramEnd"/>
            <w:r w:rsidRPr="004F4EBF">
              <w:rPr>
                <w:sz w:val="20"/>
                <w:szCs w:val="20"/>
              </w:rPr>
              <w:t>, не более 24</w:t>
            </w:r>
          </w:p>
          <w:p w:rsidR="004F4EBF" w:rsidRPr="004F4EBF" w:rsidRDefault="004F4EBF" w:rsidP="008A7A27">
            <w:pPr>
              <w:rPr>
                <w:sz w:val="20"/>
                <w:szCs w:val="20"/>
              </w:rPr>
            </w:pPr>
          </w:p>
          <w:p w:rsidR="004F4EBF" w:rsidRPr="004F4EBF" w:rsidRDefault="004F4EBF" w:rsidP="008A7A27">
            <w:pPr>
              <w:rPr>
                <w:sz w:val="20"/>
                <w:szCs w:val="20"/>
              </w:rPr>
            </w:pPr>
            <w:r w:rsidRPr="004F4EBF">
              <w:rPr>
                <w:sz w:val="20"/>
                <w:szCs w:val="20"/>
              </w:rPr>
              <w:t xml:space="preserve">Твердость пленки по маятниковому прибору ТМЛ (маятник Б), </w:t>
            </w:r>
            <w:proofErr w:type="spellStart"/>
            <w:r w:rsidRPr="004F4EBF">
              <w:rPr>
                <w:sz w:val="20"/>
                <w:szCs w:val="20"/>
              </w:rPr>
              <w:t>отн</w:t>
            </w:r>
            <w:proofErr w:type="spellEnd"/>
            <w:r w:rsidRPr="004F4EBF">
              <w:rPr>
                <w:sz w:val="20"/>
                <w:szCs w:val="20"/>
              </w:rPr>
              <w:t>. ед., не менее 0,05</w:t>
            </w:r>
          </w:p>
          <w:p w:rsidR="004F4EBF" w:rsidRPr="004F4EBF" w:rsidRDefault="004F4EBF" w:rsidP="008A7A27">
            <w:pPr>
              <w:rPr>
                <w:sz w:val="20"/>
                <w:szCs w:val="20"/>
              </w:rPr>
            </w:pPr>
          </w:p>
          <w:p w:rsidR="004F4EBF" w:rsidRPr="004F4EBF" w:rsidRDefault="004F4EBF" w:rsidP="008A7A27">
            <w:pPr>
              <w:rPr>
                <w:sz w:val="20"/>
                <w:szCs w:val="20"/>
              </w:rPr>
            </w:pPr>
            <w:r w:rsidRPr="004F4EBF">
              <w:rPr>
                <w:sz w:val="20"/>
                <w:szCs w:val="20"/>
              </w:rPr>
              <w:t xml:space="preserve">М-3, </w:t>
            </w:r>
            <w:proofErr w:type="spellStart"/>
            <w:r w:rsidRPr="004F4EBF">
              <w:rPr>
                <w:sz w:val="20"/>
                <w:szCs w:val="20"/>
              </w:rPr>
              <w:t>усл</w:t>
            </w:r>
            <w:proofErr w:type="spellEnd"/>
            <w:r w:rsidRPr="004F4EBF">
              <w:rPr>
                <w:sz w:val="20"/>
                <w:szCs w:val="20"/>
              </w:rPr>
              <w:t>. ед., не менее 0,13</w:t>
            </w:r>
          </w:p>
          <w:p w:rsidR="004F4EBF" w:rsidRPr="004F4EBF" w:rsidRDefault="004F4EBF" w:rsidP="008A7A27">
            <w:pPr>
              <w:rPr>
                <w:sz w:val="20"/>
                <w:szCs w:val="20"/>
              </w:rPr>
            </w:pPr>
          </w:p>
          <w:p w:rsidR="004F4EBF" w:rsidRPr="004F4EBF" w:rsidRDefault="004F4EBF" w:rsidP="008A7A27">
            <w:pPr>
              <w:rPr>
                <w:sz w:val="20"/>
                <w:szCs w:val="20"/>
              </w:rPr>
            </w:pPr>
            <w:r w:rsidRPr="004F4EBF">
              <w:rPr>
                <w:sz w:val="20"/>
                <w:szCs w:val="20"/>
              </w:rPr>
              <w:t xml:space="preserve">Условная светостойкость плёнки, </w:t>
            </w:r>
            <w:proofErr w:type="gramStart"/>
            <w:r w:rsidRPr="004F4EBF">
              <w:rPr>
                <w:sz w:val="20"/>
                <w:szCs w:val="20"/>
              </w:rPr>
              <w:t>ч</w:t>
            </w:r>
            <w:proofErr w:type="gramEnd"/>
            <w:r w:rsidRPr="004F4EBF">
              <w:rPr>
                <w:sz w:val="20"/>
                <w:szCs w:val="20"/>
              </w:rPr>
              <w:t>, не менее  2</w:t>
            </w:r>
          </w:p>
          <w:p w:rsidR="004F4EBF" w:rsidRPr="004F4EBF" w:rsidRDefault="004F4EBF" w:rsidP="008A7A27">
            <w:pPr>
              <w:rPr>
                <w:sz w:val="20"/>
                <w:szCs w:val="20"/>
              </w:rPr>
            </w:pPr>
          </w:p>
          <w:p w:rsidR="004F4EBF" w:rsidRDefault="004F4EBF" w:rsidP="008A7A27">
            <w:pPr>
              <w:rPr>
                <w:b/>
                <w:sz w:val="22"/>
                <w:szCs w:val="22"/>
              </w:rPr>
            </w:pPr>
            <w:r w:rsidRPr="004F4EBF">
              <w:rPr>
                <w:sz w:val="20"/>
                <w:szCs w:val="20"/>
              </w:rPr>
              <w:t xml:space="preserve">Стойкость пленки к статическому воздействию воды при температуре (20±2)°С, </w:t>
            </w:r>
            <w:proofErr w:type="gramStart"/>
            <w:r w:rsidRPr="004F4EBF">
              <w:rPr>
                <w:sz w:val="20"/>
                <w:szCs w:val="20"/>
              </w:rPr>
              <w:t>ч</w:t>
            </w:r>
            <w:proofErr w:type="gramEnd"/>
            <w:r w:rsidRPr="004F4EBF">
              <w:rPr>
                <w:sz w:val="20"/>
                <w:szCs w:val="20"/>
              </w:rPr>
              <w:t>, не менее  0,5</w:t>
            </w:r>
          </w:p>
        </w:tc>
      </w:tr>
      <w:tr w:rsidR="008A7A27" w:rsidRPr="008A7A27" w:rsidTr="0028092C">
        <w:tc>
          <w:tcPr>
            <w:tcW w:w="477" w:type="dxa"/>
            <w:tcBorders>
              <w:top w:val="single" w:sz="4" w:space="0" w:color="auto"/>
              <w:left w:val="single" w:sz="4" w:space="0" w:color="auto"/>
              <w:bottom w:val="single" w:sz="4" w:space="0" w:color="auto"/>
              <w:right w:val="nil"/>
            </w:tcBorders>
          </w:tcPr>
          <w:p w:rsidR="008A7A27" w:rsidRPr="008A7A27" w:rsidRDefault="008A7A27" w:rsidP="008A7A27"/>
        </w:tc>
        <w:tc>
          <w:tcPr>
            <w:tcW w:w="2075" w:type="dxa"/>
            <w:tcBorders>
              <w:top w:val="single" w:sz="4" w:space="0" w:color="auto"/>
              <w:left w:val="nil"/>
              <w:bottom w:val="single" w:sz="4" w:space="0" w:color="auto"/>
              <w:right w:val="nil"/>
            </w:tcBorders>
          </w:tcPr>
          <w:p w:rsidR="008A7A27" w:rsidRPr="008A7A27" w:rsidRDefault="008A7A27" w:rsidP="008A7A27">
            <w:r w:rsidRPr="008A7A27">
              <w:t>ИТОГО:</w:t>
            </w:r>
          </w:p>
        </w:tc>
        <w:tc>
          <w:tcPr>
            <w:tcW w:w="850" w:type="dxa"/>
            <w:tcBorders>
              <w:top w:val="single" w:sz="4" w:space="0" w:color="auto"/>
              <w:left w:val="nil"/>
              <w:bottom w:val="single" w:sz="4" w:space="0" w:color="auto"/>
              <w:right w:val="nil"/>
            </w:tcBorders>
          </w:tcPr>
          <w:p w:rsidR="008A7A27" w:rsidRPr="008A7A27" w:rsidRDefault="008A7A27" w:rsidP="008A7A27"/>
        </w:tc>
        <w:tc>
          <w:tcPr>
            <w:tcW w:w="1134" w:type="dxa"/>
            <w:tcBorders>
              <w:top w:val="single" w:sz="4" w:space="0" w:color="auto"/>
              <w:left w:val="nil"/>
              <w:bottom w:val="single" w:sz="4" w:space="0" w:color="auto"/>
              <w:right w:val="nil"/>
            </w:tcBorders>
          </w:tcPr>
          <w:p w:rsidR="008A7A27" w:rsidRPr="008A7A27" w:rsidRDefault="008A7A27" w:rsidP="008A7A27"/>
        </w:tc>
        <w:tc>
          <w:tcPr>
            <w:tcW w:w="1134" w:type="dxa"/>
            <w:tcBorders>
              <w:top w:val="single" w:sz="4" w:space="0" w:color="auto"/>
              <w:left w:val="nil"/>
              <w:bottom w:val="single" w:sz="4" w:space="0" w:color="auto"/>
              <w:right w:val="single" w:sz="4" w:space="0" w:color="auto"/>
            </w:tcBorders>
          </w:tcPr>
          <w:p w:rsidR="008A7A27" w:rsidRPr="008A7A27" w:rsidRDefault="008A7A27" w:rsidP="008A7A27"/>
        </w:tc>
        <w:tc>
          <w:tcPr>
            <w:tcW w:w="1418" w:type="dxa"/>
            <w:tcBorders>
              <w:left w:val="single" w:sz="4" w:space="0" w:color="auto"/>
            </w:tcBorders>
          </w:tcPr>
          <w:p w:rsidR="008A7A27" w:rsidRPr="008A7A27" w:rsidRDefault="008A7A27" w:rsidP="008A7A27"/>
        </w:tc>
        <w:tc>
          <w:tcPr>
            <w:tcW w:w="3402" w:type="dxa"/>
            <w:tcBorders>
              <w:left w:val="single" w:sz="4" w:space="0" w:color="auto"/>
            </w:tcBorders>
          </w:tcPr>
          <w:p w:rsidR="008A7A27" w:rsidRPr="008A7A27" w:rsidRDefault="008A7A27" w:rsidP="008A7A27"/>
        </w:tc>
      </w:tr>
    </w:tbl>
    <w:p w:rsidR="004F4EBF" w:rsidRDefault="004F4EBF" w:rsidP="008A7A27">
      <w:pPr>
        <w:rPr>
          <w:b/>
          <w:sz w:val="22"/>
          <w:szCs w:val="22"/>
        </w:rPr>
      </w:pPr>
    </w:p>
    <w:p w:rsidR="008A7A27" w:rsidRPr="008A7A27" w:rsidRDefault="008A7A27" w:rsidP="008A7A27">
      <w:pPr>
        <w:jc w:val="both"/>
        <w:rPr>
          <w:b/>
          <w:sz w:val="22"/>
          <w:szCs w:val="22"/>
        </w:rPr>
      </w:pPr>
      <w:r w:rsidRPr="008A7A27">
        <w:rPr>
          <w:sz w:val="22"/>
          <w:szCs w:val="22"/>
        </w:rPr>
        <w:t xml:space="preserve">Поставляемый товар должен быть новым товаром (товаром, который не был в употреблении, в ремонте, в том </w:t>
      </w:r>
      <w:proofErr w:type="gramStart"/>
      <w:r w:rsidRPr="008A7A27">
        <w:rPr>
          <w:sz w:val="22"/>
          <w:szCs w:val="22"/>
        </w:rPr>
        <w:t>числе</w:t>
      </w:r>
      <w:proofErr w:type="gramEnd"/>
      <w:r w:rsidRPr="008A7A27">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Товар должен отвечать требованиям качества, безопасности жизни и здоровья человека,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8A7A27" w:rsidRPr="008A7A27" w:rsidRDefault="008A7A27" w:rsidP="008A7A27">
      <w:pPr>
        <w:jc w:val="both"/>
        <w:rPr>
          <w:sz w:val="22"/>
          <w:szCs w:val="22"/>
        </w:rPr>
      </w:pPr>
      <w:r w:rsidRPr="008A7A27">
        <w:rPr>
          <w:sz w:val="22"/>
          <w:szCs w:val="22"/>
        </w:rPr>
        <w:t xml:space="preserve">Поставляемый товар должен принадлежать Поставщику на праве собственности, не состоять в судебном споре, быть никому не проданным, не подаренным, </w:t>
      </w:r>
      <w:r w:rsidRPr="008A7A27">
        <w:rPr>
          <w:sz w:val="22"/>
          <w:szCs w:val="22"/>
        </w:rPr>
        <w:br/>
      </w:r>
      <w:r w:rsidRPr="008A7A27">
        <w:rPr>
          <w:sz w:val="22"/>
          <w:szCs w:val="22"/>
        </w:rPr>
        <w:lastRenderedPageBreak/>
        <w:t xml:space="preserve">не находиться под залогом, быть свободным от бремени третьими лицами, </w:t>
      </w:r>
      <w:r w:rsidRPr="008A7A27">
        <w:rPr>
          <w:sz w:val="22"/>
          <w:szCs w:val="22"/>
        </w:rPr>
        <w:br/>
        <w:t xml:space="preserve">под арестом или иным запретом не состоять, а также не находиться ранее </w:t>
      </w:r>
      <w:r w:rsidRPr="008A7A27">
        <w:rPr>
          <w:sz w:val="22"/>
          <w:szCs w:val="22"/>
        </w:rPr>
        <w:br/>
        <w:t>в эксплуатации.</w:t>
      </w:r>
    </w:p>
    <w:p w:rsidR="008A7A27" w:rsidRPr="008A7A27" w:rsidRDefault="008A7A27" w:rsidP="008A7A27">
      <w:pPr>
        <w:jc w:val="both"/>
        <w:rPr>
          <w:sz w:val="22"/>
          <w:szCs w:val="22"/>
        </w:rPr>
      </w:pPr>
      <w:r w:rsidRPr="008A7A27">
        <w:rPr>
          <w:sz w:val="22"/>
          <w:szCs w:val="22"/>
        </w:rPr>
        <w:t xml:space="preserve">Поставщик одновременно с товаром должен представить Заказчику все товарно-сопроводительные документы, требуемые законодательством РФ, документы, регламентирующие качество и безопасность товара (сертификаты соответствия) </w:t>
      </w:r>
      <w:r w:rsidRPr="008A7A27">
        <w:rPr>
          <w:sz w:val="22"/>
          <w:szCs w:val="22"/>
        </w:rPr>
        <w:br/>
        <w:t>и подтверждающие его соответствие требованиям безопасности на русском языке. Поставляемый Товар по качеству должен соответствовать требованиям  ГОСТ, сертификатов на товар.</w:t>
      </w:r>
    </w:p>
    <w:p w:rsidR="00B21230" w:rsidRPr="008A7A27" w:rsidRDefault="00271578" w:rsidP="00093755">
      <w:pPr>
        <w:rPr>
          <w:sz w:val="22"/>
          <w:szCs w:val="22"/>
        </w:rPr>
      </w:pPr>
      <w:r w:rsidRPr="008A7A27">
        <w:rPr>
          <w:sz w:val="22"/>
          <w:szCs w:val="22"/>
        </w:rPr>
        <w:t xml:space="preserve">                                                       </w:t>
      </w:r>
    </w:p>
    <w:tbl>
      <w:tblPr>
        <w:tblW w:w="10332" w:type="dxa"/>
        <w:tblLook w:val="04A0"/>
      </w:tblPr>
      <w:tblGrid>
        <w:gridCol w:w="4867"/>
        <w:gridCol w:w="5266"/>
        <w:gridCol w:w="199"/>
      </w:tblGrid>
      <w:tr w:rsidR="001A5273" w:rsidRPr="008A7A27" w:rsidTr="00FA1186">
        <w:trPr>
          <w:trHeight w:val="307"/>
        </w:trPr>
        <w:tc>
          <w:tcPr>
            <w:tcW w:w="4678" w:type="dxa"/>
            <w:hideMark/>
          </w:tcPr>
          <w:p w:rsidR="001A5273" w:rsidRPr="008A7A27" w:rsidRDefault="001A5273" w:rsidP="00FA1186">
            <w:pPr>
              <w:tabs>
                <w:tab w:val="left" w:pos="7230"/>
              </w:tabs>
              <w:ind w:right="-1"/>
              <w:rPr>
                <w:b/>
                <w:color w:val="000000"/>
                <w:sz w:val="22"/>
                <w:szCs w:val="22"/>
                <w:lang w:bidi="ru-RU"/>
              </w:rPr>
            </w:pPr>
            <w:r w:rsidRPr="008A7A27">
              <w:rPr>
                <w:b/>
                <w:color w:val="000000"/>
                <w:sz w:val="22"/>
                <w:szCs w:val="22"/>
                <w:lang w:bidi="ru-RU"/>
              </w:rPr>
              <w:t>Заказчик:</w:t>
            </w:r>
          </w:p>
        </w:tc>
        <w:tc>
          <w:tcPr>
            <w:tcW w:w="5245" w:type="dxa"/>
            <w:gridSpan w:val="2"/>
            <w:hideMark/>
          </w:tcPr>
          <w:p w:rsidR="001A5273" w:rsidRPr="008A7A27" w:rsidRDefault="001A5273" w:rsidP="00FA1186">
            <w:pPr>
              <w:tabs>
                <w:tab w:val="left" w:pos="7230"/>
              </w:tabs>
              <w:ind w:right="-1"/>
              <w:rPr>
                <w:b/>
                <w:color w:val="000000"/>
                <w:sz w:val="22"/>
                <w:szCs w:val="22"/>
                <w:lang w:bidi="ru-RU"/>
              </w:rPr>
            </w:pPr>
            <w:r w:rsidRPr="008A7A27">
              <w:rPr>
                <w:b/>
                <w:sz w:val="22"/>
                <w:szCs w:val="22"/>
              </w:rPr>
              <w:t>Поставщик:</w:t>
            </w:r>
          </w:p>
        </w:tc>
      </w:tr>
      <w:tr w:rsidR="001A5273" w:rsidRPr="008A7A27" w:rsidTr="00FA1186">
        <w:trPr>
          <w:gridAfter w:val="1"/>
          <w:wAfter w:w="191" w:type="dxa"/>
          <w:trHeight w:val="562"/>
        </w:trPr>
        <w:tc>
          <w:tcPr>
            <w:tcW w:w="9740" w:type="dxa"/>
            <w:gridSpan w:val="2"/>
            <w:hideMark/>
          </w:tcPr>
          <w:tbl>
            <w:tblPr>
              <w:tblpPr w:leftFromText="180" w:rightFromText="180" w:vertAnchor="text" w:horzAnchor="page" w:tblpX="1" w:tblpY="-578"/>
              <w:tblW w:w="9524" w:type="dxa"/>
              <w:tblLook w:val="04A0"/>
            </w:tblPr>
            <w:tblGrid>
              <w:gridCol w:w="4705"/>
              <w:gridCol w:w="4819"/>
            </w:tblGrid>
            <w:tr w:rsidR="001A5273" w:rsidRPr="008A7A27" w:rsidTr="00FA1186">
              <w:trPr>
                <w:trHeight w:val="807"/>
              </w:trPr>
              <w:tc>
                <w:tcPr>
                  <w:tcW w:w="4705" w:type="dxa"/>
                </w:tcPr>
                <w:p w:rsidR="001A5273" w:rsidRPr="008A7A27" w:rsidRDefault="008A7A27" w:rsidP="00FA1186">
                  <w:pPr>
                    <w:tabs>
                      <w:tab w:val="left" w:pos="3555"/>
                    </w:tabs>
                    <w:rPr>
                      <w:sz w:val="22"/>
                      <w:szCs w:val="22"/>
                    </w:rPr>
                  </w:pPr>
                  <w:r w:rsidRPr="008A7A27">
                    <w:rPr>
                      <w:sz w:val="22"/>
                      <w:szCs w:val="22"/>
                    </w:rPr>
                    <w:t xml:space="preserve">Начальник </w:t>
                  </w:r>
                  <w:r w:rsidR="001A5273" w:rsidRPr="008A7A27">
                    <w:rPr>
                      <w:sz w:val="22"/>
                      <w:szCs w:val="22"/>
                    </w:rPr>
                    <w:t xml:space="preserve">ФКУ СИЗО-1 </w:t>
                  </w:r>
                  <w:r w:rsidR="00B57EC2">
                    <w:rPr>
                      <w:sz w:val="22"/>
                      <w:szCs w:val="22"/>
                    </w:rPr>
                    <w:t>Г</w:t>
                  </w:r>
                  <w:r w:rsidR="001A5273" w:rsidRPr="008A7A27">
                    <w:rPr>
                      <w:sz w:val="22"/>
                      <w:szCs w:val="22"/>
                    </w:rPr>
                    <w:t>УФСИН России</w:t>
                  </w:r>
                </w:p>
                <w:p w:rsidR="001A5273" w:rsidRPr="008A7A27" w:rsidRDefault="001A5273" w:rsidP="00FA1186">
                  <w:pPr>
                    <w:tabs>
                      <w:tab w:val="left" w:pos="3555"/>
                    </w:tabs>
                    <w:rPr>
                      <w:sz w:val="22"/>
                      <w:szCs w:val="22"/>
                    </w:rPr>
                  </w:pPr>
                  <w:r w:rsidRPr="008A7A27">
                    <w:rPr>
                      <w:sz w:val="22"/>
                      <w:szCs w:val="22"/>
                    </w:rPr>
                    <w:t xml:space="preserve">по Московской области </w:t>
                  </w:r>
                </w:p>
                <w:p w:rsidR="001A5273" w:rsidRPr="008A7A27" w:rsidRDefault="001A5273" w:rsidP="00FA1186">
                  <w:pPr>
                    <w:keepLines/>
                    <w:tabs>
                      <w:tab w:val="left" w:pos="567"/>
                    </w:tabs>
                    <w:suppressAutoHyphens/>
                    <w:ind w:right="-250"/>
                    <w:rPr>
                      <w:rFonts w:eastAsia="Lucida Sans Unicode"/>
                      <w:b/>
                      <w:kern w:val="1"/>
                      <w:sz w:val="22"/>
                      <w:szCs w:val="22"/>
                    </w:rPr>
                  </w:pPr>
                </w:p>
                <w:p w:rsidR="00271578" w:rsidRPr="008A7A27" w:rsidRDefault="00271578" w:rsidP="00FA1186">
                  <w:pPr>
                    <w:keepLines/>
                    <w:tabs>
                      <w:tab w:val="left" w:pos="567"/>
                    </w:tabs>
                    <w:suppressAutoHyphens/>
                    <w:ind w:right="-250"/>
                    <w:rPr>
                      <w:rFonts w:eastAsia="Lucida Sans Unicode"/>
                      <w:b/>
                      <w:kern w:val="1"/>
                      <w:sz w:val="22"/>
                      <w:szCs w:val="22"/>
                    </w:rPr>
                  </w:pPr>
                </w:p>
                <w:p w:rsidR="001A5273" w:rsidRPr="008A7A27" w:rsidRDefault="001A5273" w:rsidP="005A5082">
                  <w:pPr>
                    <w:tabs>
                      <w:tab w:val="left" w:pos="814"/>
                    </w:tabs>
                    <w:autoSpaceDE w:val="0"/>
                    <w:autoSpaceDN w:val="0"/>
                    <w:adjustRightInd w:val="0"/>
                    <w:rPr>
                      <w:sz w:val="22"/>
                      <w:szCs w:val="22"/>
                      <w:lang w:bidi="ru-RU"/>
                    </w:rPr>
                  </w:pPr>
                </w:p>
                <w:p w:rsidR="001A5273" w:rsidRPr="008A7A27" w:rsidRDefault="002F50CD" w:rsidP="00FA1186">
                  <w:pPr>
                    <w:tabs>
                      <w:tab w:val="left" w:pos="814"/>
                    </w:tabs>
                    <w:autoSpaceDE w:val="0"/>
                    <w:autoSpaceDN w:val="0"/>
                    <w:adjustRightInd w:val="0"/>
                    <w:rPr>
                      <w:sz w:val="22"/>
                      <w:szCs w:val="22"/>
                      <w:lang w:bidi="ru-RU"/>
                    </w:rPr>
                  </w:pPr>
                  <w:r w:rsidRPr="008A7A27">
                    <w:rPr>
                      <w:sz w:val="22"/>
                      <w:szCs w:val="22"/>
                      <w:lang w:bidi="ru-RU"/>
                    </w:rPr>
                    <w:t>_____________/</w:t>
                  </w:r>
                  <w:r w:rsidRPr="008A7A27">
                    <w:rPr>
                      <w:rFonts w:eastAsia="Lucida Sans Unicode"/>
                      <w:kern w:val="1"/>
                      <w:sz w:val="22"/>
                      <w:szCs w:val="22"/>
                    </w:rPr>
                    <w:t xml:space="preserve"> </w:t>
                  </w:r>
                  <w:r w:rsidR="008A7A27" w:rsidRPr="008A7A27">
                    <w:rPr>
                      <w:rFonts w:eastAsia="Lucida Sans Unicode"/>
                      <w:kern w:val="1"/>
                      <w:sz w:val="22"/>
                      <w:szCs w:val="22"/>
                    </w:rPr>
                    <w:t>П.А. Королевский</w:t>
                  </w:r>
                  <w:r w:rsidR="00B21230" w:rsidRPr="008A7A27">
                    <w:rPr>
                      <w:rFonts w:eastAsia="Lucida Sans Unicode"/>
                      <w:kern w:val="1"/>
                      <w:sz w:val="22"/>
                      <w:szCs w:val="22"/>
                    </w:rPr>
                    <w:t>.</w:t>
                  </w:r>
                  <w:r w:rsidRPr="008A7A27">
                    <w:rPr>
                      <w:sz w:val="22"/>
                      <w:szCs w:val="22"/>
                      <w:lang w:bidi="ru-RU"/>
                    </w:rPr>
                    <w:t xml:space="preserve">/                  </w:t>
                  </w:r>
                  <w:r w:rsidR="001A5273" w:rsidRPr="008A7A27">
                    <w:rPr>
                      <w:sz w:val="22"/>
                      <w:szCs w:val="22"/>
                      <w:lang w:bidi="ru-RU"/>
                    </w:rPr>
                    <w:t xml:space="preserve">                </w:t>
                  </w:r>
                </w:p>
                <w:p w:rsidR="001A5273" w:rsidRPr="008A7A27" w:rsidRDefault="00955E85" w:rsidP="00FA1186">
                  <w:pPr>
                    <w:tabs>
                      <w:tab w:val="left" w:pos="814"/>
                    </w:tabs>
                    <w:autoSpaceDE w:val="0"/>
                    <w:autoSpaceDN w:val="0"/>
                    <w:adjustRightInd w:val="0"/>
                    <w:ind w:left="454"/>
                    <w:rPr>
                      <w:sz w:val="22"/>
                      <w:szCs w:val="22"/>
                      <w:lang w:bidi="ru-RU"/>
                    </w:rPr>
                  </w:pPr>
                  <w:r>
                    <w:rPr>
                      <w:sz w:val="22"/>
                      <w:szCs w:val="22"/>
                      <w:lang w:bidi="ru-RU"/>
                    </w:rPr>
                    <w:t>ЭЦП</w:t>
                  </w:r>
                </w:p>
              </w:tc>
              <w:tc>
                <w:tcPr>
                  <w:tcW w:w="4819" w:type="dxa"/>
                </w:tcPr>
                <w:p w:rsidR="001A5273" w:rsidRPr="008A7A27" w:rsidRDefault="001A5273" w:rsidP="00FA1186">
                  <w:pPr>
                    <w:tabs>
                      <w:tab w:val="left" w:pos="814"/>
                    </w:tabs>
                    <w:autoSpaceDE w:val="0"/>
                    <w:autoSpaceDN w:val="0"/>
                    <w:adjustRightInd w:val="0"/>
                    <w:ind w:left="454"/>
                    <w:rPr>
                      <w:sz w:val="22"/>
                      <w:szCs w:val="22"/>
                      <w:lang w:bidi="ru-RU"/>
                    </w:rPr>
                  </w:pPr>
                </w:p>
                <w:p w:rsidR="00271578" w:rsidRPr="008A7A27" w:rsidRDefault="00271578" w:rsidP="00FA1186">
                  <w:pPr>
                    <w:tabs>
                      <w:tab w:val="left" w:pos="814"/>
                    </w:tabs>
                    <w:autoSpaceDE w:val="0"/>
                    <w:autoSpaceDN w:val="0"/>
                    <w:adjustRightInd w:val="0"/>
                    <w:ind w:left="454"/>
                    <w:rPr>
                      <w:sz w:val="22"/>
                      <w:szCs w:val="22"/>
                      <w:lang w:bidi="ru-RU"/>
                    </w:rPr>
                  </w:pPr>
                </w:p>
                <w:p w:rsidR="005A5082" w:rsidRPr="008A7A27" w:rsidRDefault="005A5082" w:rsidP="00FA1186">
                  <w:pPr>
                    <w:tabs>
                      <w:tab w:val="left" w:pos="814"/>
                    </w:tabs>
                    <w:autoSpaceDE w:val="0"/>
                    <w:autoSpaceDN w:val="0"/>
                    <w:adjustRightInd w:val="0"/>
                    <w:rPr>
                      <w:sz w:val="22"/>
                      <w:szCs w:val="22"/>
                      <w:lang w:bidi="ru-RU"/>
                    </w:rPr>
                  </w:pPr>
                </w:p>
                <w:p w:rsidR="008A7A27" w:rsidRPr="008A7A27" w:rsidRDefault="008A7A27" w:rsidP="00FA1186">
                  <w:pPr>
                    <w:tabs>
                      <w:tab w:val="left" w:pos="814"/>
                    </w:tabs>
                    <w:autoSpaceDE w:val="0"/>
                    <w:autoSpaceDN w:val="0"/>
                    <w:adjustRightInd w:val="0"/>
                    <w:rPr>
                      <w:sz w:val="22"/>
                      <w:szCs w:val="22"/>
                      <w:lang w:bidi="ru-RU"/>
                    </w:rPr>
                  </w:pPr>
                </w:p>
                <w:p w:rsidR="005A5082" w:rsidRPr="008A7A27" w:rsidRDefault="00A16F98" w:rsidP="005A5082">
                  <w:pPr>
                    <w:tabs>
                      <w:tab w:val="left" w:pos="814"/>
                    </w:tabs>
                    <w:autoSpaceDE w:val="0"/>
                    <w:autoSpaceDN w:val="0"/>
                    <w:adjustRightInd w:val="0"/>
                    <w:rPr>
                      <w:sz w:val="22"/>
                      <w:szCs w:val="22"/>
                      <w:lang w:bidi="ru-RU"/>
                    </w:rPr>
                  </w:pPr>
                  <w:r>
                    <w:rPr>
                      <w:sz w:val="22"/>
                      <w:szCs w:val="22"/>
                      <w:lang w:bidi="ru-RU"/>
                    </w:rPr>
                    <w:t>____________________</w:t>
                  </w:r>
                  <w:r w:rsidR="005A5082" w:rsidRPr="008A7A27">
                    <w:rPr>
                      <w:sz w:val="22"/>
                      <w:szCs w:val="22"/>
                      <w:lang w:bidi="ru-RU"/>
                    </w:rPr>
                    <w:t>/</w:t>
                  </w:r>
                  <w:r w:rsidR="008A7A27" w:rsidRPr="008A7A27">
                    <w:rPr>
                      <w:sz w:val="22"/>
                      <w:szCs w:val="22"/>
                      <w:lang w:bidi="ru-RU"/>
                    </w:rPr>
                    <w:t xml:space="preserve">   </w:t>
                  </w:r>
                  <w:r>
                    <w:rPr>
                      <w:sz w:val="22"/>
                      <w:szCs w:val="22"/>
                      <w:lang w:bidi="ru-RU"/>
                    </w:rPr>
                    <w:t xml:space="preserve"> </w:t>
                  </w:r>
                  <w:r w:rsidR="005A5082" w:rsidRPr="008A7A27">
                    <w:rPr>
                      <w:sz w:val="22"/>
                      <w:szCs w:val="22"/>
                      <w:lang w:bidi="ru-RU"/>
                    </w:rPr>
                    <w:t xml:space="preserve"> /                  </w:t>
                  </w:r>
                </w:p>
                <w:p w:rsidR="001A5273" w:rsidRPr="008A7A27" w:rsidRDefault="00A16F98" w:rsidP="005A5082">
                  <w:pPr>
                    <w:tabs>
                      <w:tab w:val="left" w:pos="814"/>
                    </w:tabs>
                    <w:autoSpaceDE w:val="0"/>
                    <w:autoSpaceDN w:val="0"/>
                    <w:adjustRightInd w:val="0"/>
                    <w:ind w:left="454"/>
                    <w:rPr>
                      <w:sz w:val="22"/>
                      <w:szCs w:val="22"/>
                      <w:lang w:bidi="ru-RU"/>
                    </w:rPr>
                  </w:pPr>
                  <w:r>
                    <w:rPr>
                      <w:sz w:val="22"/>
                      <w:szCs w:val="22"/>
                      <w:lang w:bidi="ru-RU"/>
                    </w:rPr>
                    <w:t>ЭЦП</w:t>
                  </w:r>
                </w:p>
              </w:tc>
            </w:tr>
          </w:tbl>
          <w:p w:rsidR="001A5273" w:rsidRPr="008A7A27" w:rsidRDefault="001A5273" w:rsidP="00FA1186">
            <w:pPr>
              <w:spacing w:after="160" w:line="259" w:lineRule="auto"/>
              <w:rPr>
                <w:rFonts w:eastAsiaTheme="minorHAnsi"/>
                <w:sz w:val="22"/>
                <w:szCs w:val="22"/>
              </w:rPr>
            </w:pPr>
          </w:p>
        </w:tc>
      </w:tr>
    </w:tbl>
    <w:p w:rsidR="00DE7DA4" w:rsidRDefault="00DE7DA4" w:rsidP="009338CF">
      <w:pPr>
        <w:pStyle w:val="qowt-stl-msobodytextindent3cxspmiddle"/>
        <w:spacing w:before="0" w:beforeAutospacing="0" w:after="0" w:afterAutospacing="0"/>
      </w:pPr>
    </w:p>
    <w:sectPr w:rsidR="00DE7DA4" w:rsidSect="003D7DA6">
      <w:headerReference w:type="even" r:id="rId11"/>
      <w:headerReference w:type="default" r:id="rId12"/>
      <w:pgSz w:w="11906" w:h="16838"/>
      <w:pgMar w:top="567" w:right="567" w:bottom="719" w:left="1021"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722B" w:rsidRDefault="00CB722B">
      <w:r>
        <w:separator/>
      </w:r>
    </w:p>
  </w:endnote>
  <w:endnote w:type="continuationSeparator" w:id="0">
    <w:p w:rsidR="00CB722B" w:rsidRDefault="00CB72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722B" w:rsidRDefault="00CB722B">
      <w:r>
        <w:separator/>
      </w:r>
    </w:p>
  </w:footnote>
  <w:footnote w:type="continuationSeparator" w:id="0">
    <w:p w:rsidR="00CB722B" w:rsidRDefault="00CB722B">
      <w:r>
        <w:continuationSeparator/>
      </w:r>
    </w:p>
  </w:footnote>
  <w:footnote w:id="1">
    <w:p w:rsidR="007841F3" w:rsidRDefault="007841F3" w:rsidP="007841F3">
      <w:pPr>
        <w:pStyle w:val="ac"/>
      </w:pPr>
      <w:r>
        <w:rPr>
          <w:rStyle w:val="ab"/>
        </w:rPr>
        <w:footnoteRef/>
      </w:r>
      <w:r>
        <w:t xml:space="preserve"> </w:t>
      </w:r>
      <w:proofErr w:type="gramStart"/>
      <w:r w:rsidRPr="00052BAD">
        <w:rPr>
          <w:sz w:val="16"/>
          <w:szCs w:val="16"/>
        </w:rPr>
        <w:t>Определяется в порядке, установленном ст. 34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proofErr w:type="gramEnd"/>
      <w:r w:rsidRPr="00052BAD">
        <w:rPr>
          <w:sz w:val="16"/>
          <w:szCs w:val="16"/>
        </w:rPr>
        <w:t xml:space="preserve">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052BAD">
          <w:rPr>
            <w:sz w:val="16"/>
            <w:szCs w:val="16"/>
          </w:rPr>
          <w:t>2017 г</w:t>
        </w:r>
      </w:smartTag>
      <w:r w:rsidRPr="00052BAD">
        <w:rPr>
          <w:sz w:val="16"/>
          <w:szCs w:val="16"/>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052BAD">
          <w:rPr>
            <w:sz w:val="16"/>
            <w:szCs w:val="16"/>
          </w:rPr>
          <w:t>2013 г</w:t>
        </w:r>
      </w:smartTag>
      <w:r w:rsidRPr="00052BAD">
        <w:rPr>
          <w:sz w:val="16"/>
          <w:szCs w:val="16"/>
        </w:rPr>
        <w:t>. N 1063" (в ред. от 02.08.2019)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8E3" w:rsidRDefault="009E0530" w:rsidP="00DA6B86">
    <w:pPr>
      <w:pStyle w:val="a4"/>
      <w:framePr w:wrap="around" w:vAnchor="text" w:hAnchor="margin" w:xAlign="center" w:y="1"/>
      <w:rPr>
        <w:rStyle w:val="a6"/>
      </w:rPr>
    </w:pPr>
    <w:r>
      <w:rPr>
        <w:rStyle w:val="a6"/>
      </w:rPr>
      <w:fldChar w:fldCharType="begin"/>
    </w:r>
    <w:r w:rsidR="000858E3">
      <w:rPr>
        <w:rStyle w:val="a6"/>
      </w:rPr>
      <w:instrText xml:space="preserve">PAGE  </w:instrText>
    </w:r>
    <w:r>
      <w:rPr>
        <w:rStyle w:val="a6"/>
      </w:rPr>
      <w:fldChar w:fldCharType="end"/>
    </w:r>
  </w:p>
  <w:p w:rsidR="000858E3" w:rsidRDefault="000858E3">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8E3" w:rsidRDefault="000858E3" w:rsidP="00037980">
    <w:pPr>
      <w:pStyle w:val="a4"/>
      <w:framePr w:wrap="around" w:vAnchor="text" w:hAnchor="margin" w:xAlign="center" w:y="1"/>
      <w:jc w:val="center"/>
      <w:rPr>
        <w:rStyle w:val="a6"/>
      </w:rPr>
    </w:pPr>
  </w:p>
  <w:p w:rsidR="000858E3" w:rsidRDefault="000858E3" w:rsidP="0065790E">
    <w:pPr>
      <w:pStyle w:val="a4"/>
      <w:framePr w:wrap="around" w:vAnchor="text" w:hAnchor="margin" w:xAlign="center" w:y="1"/>
      <w:jc w:val="center"/>
      <w:rPr>
        <w:rStyle w:val="a6"/>
      </w:rPr>
    </w:pPr>
  </w:p>
  <w:p w:rsidR="000858E3" w:rsidRDefault="000858E3" w:rsidP="0065790E">
    <w:pPr>
      <w:pStyle w:val="a4"/>
      <w:framePr w:wrap="around" w:vAnchor="text" w:hAnchor="margin" w:xAlign="center" w:y="1"/>
      <w:jc w:val="center"/>
      <w:rPr>
        <w:rStyle w:val="a6"/>
      </w:rPr>
    </w:pPr>
  </w:p>
  <w:p w:rsidR="000858E3" w:rsidRDefault="000858E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3in;height:3in;visibility:visible" o:bullet="t">
        <v:imagedata r:id="rId1" o:title=""/>
      </v:shape>
    </w:pict>
  </w:numPicBullet>
  <w:numPicBullet w:numPicBulletId="1">
    <w:pict>
      <v:shape id="_x0000_i1063" type="#_x0000_t75" style="width:9.75pt;height:11.6pt;visibility:visible" o:bullet="t">
        <v:imagedata r:id="rId2" o:title=""/>
      </v:shape>
    </w:pict>
  </w:numPicBullet>
  <w:abstractNum w:abstractNumId="0">
    <w:nsid w:val="FFFFFFFE"/>
    <w:multiLevelType w:val="singleLevel"/>
    <w:tmpl w:val="27100EE4"/>
    <w:lvl w:ilvl="0">
      <w:numFmt w:val="bullet"/>
      <w:lvlText w:val="*"/>
      <w:lvlJc w:val="left"/>
    </w:lvl>
  </w:abstractNum>
  <w:abstractNum w:abstractNumId="1">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2">
    <w:nsid w:val="00000007"/>
    <w:multiLevelType w:val="singleLevel"/>
    <w:tmpl w:val="04190001"/>
    <w:lvl w:ilvl="0">
      <w:start w:val="1"/>
      <w:numFmt w:val="bullet"/>
      <w:lvlText w:val=""/>
      <w:lvlJc w:val="left"/>
      <w:pPr>
        <w:ind w:left="396" w:hanging="360"/>
      </w:pPr>
      <w:rPr>
        <w:rFonts w:ascii="Symbol" w:hAnsi="Symbol" w:hint="default"/>
      </w:rPr>
    </w:lvl>
  </w:abstractNum>
  <w:abstractNum w:abstractNumId="3">
    <w:nsid w:val="03B73A92"/>
    <w:multiLevelType w:val="multilevel"/>
    <w:tmpl w:val="5B785D0E"/>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1B730F"/>
    <w:multiLevelType w:val="multilevel"/>
    <w:tmpl w:val="B2D4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873062"/>
    <w:multiLevelType w:val="multilevel"/>
    <w:tmpl w:val="3B50F1B2"/>
    <w:lvl w:ilvl="0">
      <w:start w:val="1"/>
      <w:numFmt w:val="decimal"/>
      <w:lvlText w:val="%1."/>
      <w:lvlJc w:val="left"/>
      <w:pPr>
        <w:tabs>
          <w:tab w:val="num" w:pos="1069"/>
        </w:tabs>
        <w:ind w:left="1069" w:hanging="360"/>
      </w:pPr>
      <w:rPr>
        <w:rFonts w:hint="default"/>
      </w:rPr>
    </w:lvl>
    <w:lvl w:ilvl="1">
      <w:start w:val="2"/>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51"/>
        </w:tabs>
        <w:ind w:left="1451" w:hanging="720"/>
      </w:pPr>
      <w:rPr>
        <w:rFonts w:hint="default"/>
      </w:rPr>
    </w:lvl>
    <w:lvl w:ilvl="3">
      <w:start w:val="1"/>
      <w:numFmt w:val="decimal"/>
      <w:isLgl/>
      <w:lvlText w:val="%1.%2.%3.%4."/>
      <w:lvlJc w:val="left"/>
      <w:pPr>
        <w:tabs>
          <w:tab w:val="num" w:pos="1462"/>
        </w:tabs>
        <w:ind w:left="1462" w:hanging="720"/>
      </w:pPr>
      <w:rPr>
        <w:rFonts w:hint="default"/>
      </w:rPr>
    </w:lvl>
    <w:lvl w:ilvl="4">
      <w:start w:val="1"/>
      <w:numFmt w:val="decimal"/>
      <w:isLgl/>
      <w:lvlText w:val="%1.%2.%3.%4.%5."/>
      <w:lvlJc w:val="left"/>
      <w:pPr>
        <w:tabs>
          <w:tab w:val="num" w:pos="1833"/>
        </w:tabs>
        <w:ind w:left="1833" w:hanging="1080"/>
      </w:pPr>
      <w:rPr>
        <w:rFonts w:hint="default"/>
      </w:rPr>
    </w:lvl>
    <w:lvl w:ilvl="5">
      <w:start w:val="1"/>
      <w:numFmt w:val="decimal"/>
      <w:isLgl/>
      <w:lvlText w:val="%1.%2.%3.%4.%5.%6."/>
      <w:lvlJc w:val="left"/>
      <w:pPr>
        <w:tabs>
          <w:tab w:val="num" w:pos="1844"/>
        </w:tabs>
        <w:ind w:left="1844" w:hanging="1080"/>
      </w:pPr>
      <w:rPr>
        <w:rFonts w:hint="default"/>
      </w:rPr>
    </w:lvl>
    <w:lvl w:ilvl="6">
      <w:start w:val="1"/>
      <w:numFmt w:val="decimal"/>
      <w:isLgl/>
      <w:lvlText w:val="%1.%2.%3.%4.%5.%6.%7."/>
      <w:lvlJc w:val="left"/>
      <w:pPr>
        <w:tabs>
          <w:tab w:val="num" w:pos="2215"/>
        </w:tabs>
        <w:ind w:left="2215" w:hanging="1440"/>
      </w:pPr>
      <w:rPr>
        <w:rFonts w:hint="default"/>
      </w:rPr>
    </w:lvl>
    <w:lvl w:ilvl="7">
      <w:start w:val="1"/>
      <w:numFmt w:val="decimal"/>
      <w:isLgl/>
      <w:lvlText w:val="%1.%2.%3.%4.%5.%6.%7.%8."/>
      <w:lvlJc w:val="left"/>
      <w:pPr>
        <w:tabs>
          <w:tab w:val="num" w:pos="2226"/>
        </w:tabs>
        <w:ind w:left="2226" w:hanging="1440"/>
      </w:pPr>
      <w:rPr>
        <w:rFonts w:hint="default"/>
      </w:rPr>
    </w:lvl>
    <w:lvl w:ilvl="8">
      <w:start w:val="1"/>
      <w:numFmt w:val="decimal"/>
      <w:isLgl/>
      <w:lvlText w:val="%1.%2.%3.%4.%5.%6.%7.%8.%9."/>
      <w:lvlJc w:val="left"/>
      <w:pPr>
        <w:tabs>
          <w:tab w:val="num" w:pos="2597"/>
        </w:tabs>
        <w:ind w:left="2597" w:hanging="1800"/>
      </w:pPr>
      <w:rPr>
        <w:rFonts w:hint="default"/>
      </w:rPr>
    </w:lvl>
  </w:abstractNum>
  <w:abstractNum w:abstractNumId="6">
    <w:nsid w:val="0EB908F3"/>
    <w:multiLevelType w:val="multilevel"/>
    <w:tmpl w:val="FAEE382A"/>
    <w:lvl w:ilvl="0">
      <w:start w:val="13"/>
      <w:numFmt w:val="decimal"/>
      <w:lvlText w:val="%1."/>
      <w:lvlJc w:val="left"/>
      <w:pPr>
        <w:ind w:left="480" w:hanging="480"/>
      </w:pPr>
      <w:rPr>
        <w:rFonts w:hint="default"/>
      </w:rPr>
    </w:lvl>
    <w:lvl w:ilvl="1">
      <w:start w:val="1"/>
      <w:numFmt w:val="decimal"/>
      <w:lvlText w:val="%1.%2."/>
      <w:lvlJc w:val="left"/>
      <w:pPr>
        <w:ind w:left="1330" w:hanging="48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7">
    <w:nsid w:val="171950C2"/>
    <w:multiLevelType w:val="hybridMultilevel"/>
    <w:tmpl w:val="FDD81366"/>
    <w:lvl w:ilvl="0" w:tplc="7C903DA4">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9370A0B"/>
    <w:multiLevelType w:val="hybridMultilevel"/>
    <w:tmpl w:val="F1E232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9906E6C"/>
    <w:multiLevelType w:val="hybridMultilevel"/>
    <w:tmpl w:val="D9D8C4B4"/>
    <w:lvl w:ilvl="0" w:tplc="B8FE6796">
      <w:start w:val="1"/>
      <w:numFmt w:val="bullet"/>
      <w:lvlText w:val=""/>
      <w:lvlPicBulletId w:val="1"/>
      <w:lvlJc w:val="left"/>
      <w:pPr>
        <w:tabs>
          <w:tab w:val="num" w:pos="720"/>
        </w:tabs>
        <w:ind w:left="720" w:hanging="360"/>
      </w:pPr>
      <w:rPr>
        <w:rFonts w:ascii="Symbol" w:hAnsi="Symbol" w:hint="default"/>
      </w:rPr>
    </w:lvl>
    <w:lvl w:ilvl="1" w:tplc="75969DDC" w:tentative="1">
      <w:start w:val="1"/>
      <w:numFmt w:val="bullet"/>
      <w:lvlText w:val=""/>
      <w:lvlJc w:val="left"/>
      <w:pPr>
        <w:tabs>
          <w:tab w:val="num" w:pos="1440"/>
        </w:tabs>
        <w:ind w:left="1440" w:hanging="360"/>
      </w:pPr>
      <w:rPr>
        <w:rFonts w:ascii="Symbol" w:hAnsi="Symbol" w:hint="default"/>
      </w:rPr>
    </w:lvl>
    <w:lvl w:ilvl="2" w:tplc="6BC0FE08" w:tentative="1">
      <w:start w:val="1"/>
      <w:numFmt w:val="bullet"/>
      <w:lvlText w:val=""/>
      <w:lvlJc w:val="left"/>
      <w:pPr>
        <w:tabs>
          <w:tab w:val="num" w:pos="2160"/>
        </w:tabs>
        <w:ind w:left="2160" w:hanging="360"/>
      </w:pPr>
      <w:rPr>
        <w:rFonts w:ascii="Symbol" w:hAnsi="Symbol" w:hint="default"/>
      </w:rPr>
    </w:lvl>
    <w:lvl w:ilvl="3" w:tplc="01CAE942" w:tentative="1">
      <w:start w:val="1"/>
      <w:numFmt w:val="bullet"/>
      <w:lvlText w:val=""/>
      <w:lvlJc w:val="left"/>
      <w:pPr>
        <w:tabs>
          <w:tab w:val="num" w:pos="2880"/>
        </w:tabs>
        <w:ind w:left="2880" w:hanging="360"/>
      </w:pPr>
      <w:rPr>
        <w:rFonts w:ascii="Symbol" w:hAnsi="Symbol" w:hint="default"/>
      </w:rPr>
    </w:lvl>
    <w:lvl w:ilvl="4" w:tplc="25D4AC84" w:tentative="1">
      <w:start w:val="1"/>
      <w:numFmt w:val="bullet"/>
      <w:lvlText w:val=""/>
      <w:lvlJc w:val="left"/>
      <w:pPr>
        <w:tabs>
          <w:tab w:val="num" w:pos="3600"/>
        </w:tabs>
        <w:ind w:left="3600" w:hanging="360"/>
      </w:pPr>
      <w:rPr>
        <w:rFonts w:ascii="Symbol" w:hAnsi="Symbol" w:hint="default"/>
      </w:rPr>
    </w:lvl>
    <w:lvl w:ilvl="5" w:tplc="B6F213CE" w:tentative="1">
      <w:start w:val="1"/>
      <w:numFmt w:val="bullet"/>
      <w:lvlText w:val=""/>
      <w:lvlJc w:val="left"/>
      <w:pPr>
        <w:tabs>
          <w:tab w:val="num" w:pos="4320"/>
        </w:tabs>
        <w:ind w:left="4320" w:hanging="360"/>
      </w:pPr>
      <w:rPr>
        <w:rFonts w:ascii="Symbol" w:hAnsi="Symbol" w:hint="default"/>
      </w:rPr>
    </w:lvl>
    <w:lvl w:ilvl="6" w:tplc="38FA1F4E" w:tentative="1">
      <w:start w:val="1"/>
      <w:numFmt w:val="bullet"/>
      <w:lvlText w:val=""/>
      <w:lvlJc w:val="left"/>
      <w:pPr>
        <w:tabs>
          <w:tab w:val="num" w:pos="5040"/>
        </w:tabs>
        <w:ind w:left="5040" w:hanging="360"/>
      </w:pPr>
      <w:rPr>
        <w:rFonts w:ascii="Symbol" w:hAnsi="Symbol" w:hint="default"/>
      </w:rPr>
    </w:lvl>
    <w:lvl w:ilvl="7" w:tplc="71C6192E" w:tentative="1">
      <w:start w:val="1"/>
      <w:numFmt w:val="bullet"/>
      <w:lvlText w:val=""/>
      <w:lvlJc w:val="left"/>
      <w:pPr>
        <w:tabs>
          <w:tab w:val="num" w:pos="5760"/>
        </w:tabs>
        <w:ind w:left="5760" w:hanging="360"/>
      </w:pPr>
      <w:rPr>
        <w:rFonts w:ascii="Symbol" w:hAnsi="Symbol" w:hint="default"/>
      </w:rPr>
    </w:lvl>
    <w:lvl w:ilvl="8" w:tplc="59EE7C30" w:tentative="1">
      <w:start w:val="1"/>
      <w:numFmt w:val="bullet"/>
      <w:lvlText w:val=""/>
      <w:lvlJc w:val="left"/>
      <w:pPr>
        <w:tabs>
          <w:tab w:val="num" w:pos="6480"/>
        </w:tabs>
        <w:ind w:left="6480" w:hanging="360"/>
      </w:pPr>
      <w:rPr>
        <w:rFonts w:ascii="Symbol" w:hAnsi="Symbol" w:hint="default"/>
      </w:rPr>
    </w:lvl>
  </w:abstractNum>
  <w:abstractNum w:abstractNumId="10">
    <w:nsid w:val="1D0D3185"/>
    <w:multiLevelType w:val="hybridMultilevel"/>
    <w:tmpl w:val="C9D6B48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1F4140A9"/>
    <w:multiLevelType w:val="multilevel"/>
    <w:tmpl w:val="9750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CA0B79"/>
    <w:multiLevelType w:val="hybridMultilevel"/>
    <w:tmpl w:val="E9D094A6"/>
    <w:lvl w:ilvl="0" w:tplc="212C002C">
      <w:start w:val="1"/>
      <w:numFmt w:val="decimal"/>
      <w:lvlText w:val="%1."/>
      <w:lvlJc w:val="left"/>
      <w:pPr>
        <w:tabs>
          <w:tab w:val="num" w:pos="1020"/>
        </w:tabs>
        <w:ind w:left="10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DCF1052"/>
    <w:multiLevelType w:val="hybridMultilevel"/>
    <w:tmpl w:val="748A694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2F7A04E2"/>
    <w:multiLevelType w:val="hybridMultilevel"/>
    <w:tmpl w:val="D8A607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1141373"/>
    <w:multiLevelType w:val="hybridMultilevel"/>
    <w:tmpl w:val="CF407832"/>
    <w:lvl w:ilvl="0" w:tplc="0E46F04C">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3A34420"/>
    <w:multiLevelType w:val="hybridMultilevel"/>
    <w:tmpl w:val="82D00170"/>
    <w:lvl w:ilvl="0" w:tplc="9B72E85E">
      <w:start w:val="1"/>
      <w:numFmt w:val="bullet"/>
      <w:lvlText w:val=""/>
      <w:lvlPicBulletId w:val="1"/>
      <w:lvlJc w:val="left"/>
      <w:pPr>
        <w:tabs>
          <w:tab w:val="num" w:pos="720"/>
        </w:tabs>
        <w:ind w:left="720" w:hanging="360"/>
      </w:pPr>
      <w:rPr>
        <w:rFonts w:ascii="Symbol" w:hAnsi="Symbol" w:hint="default"/>
      </w:rPr>
    </w:lvl>
    <w:lvl w:ilvl="1" w:tplc="DD4090DE" w:tentative="1">
      <w:start w:val="1"/>
      <w:numFmt w:val="bullet"/>
      <w:lvlText w:val=""/>
      <w:lvlJc w:val="left"/>
      <w:pPr>
        <w:tabs>
          <w:tab w:val="num" w:pos="1440"/>
        </w:tabs>
        <w:ind w:left="1440" w:hanging="360"/>
      </w:pPr>
      <w:rPr>
        <w:rFonts w:ascii="Symbol" w:hAnsi="Symbol" w:hint="default"/>
      </w:rPr>
    </w:lvl>
    <w:lvl w:ilvl="2" w:tplc="2D1CDB80" w:tentative="1">
      <w:start w:val="1"/>
      <w:numFmt w:val="bullet"/>
      <w:lvlText w:val=""/>
      <w:lvlJc w:val="left"/>
      <w:pPr>
        <w:tabs>
          <w:tab w:val="num" w:pos="2160"/>
        </w:tabs>
        <w:ind w:left="2160" w:hanging="360"/>
      </w:pPr>
      <w:rPr>
        <w:rFonts w:ascii="Symbol" w:hAnsi="Symbol" w:hint="default"/>
      </w:rPr>
    </w:lvl>
    <w:lvl w:ilvl="3" w:tplc="52DE659E" w:tentative="1">
      <w:start w:val="1"/>
      <w:numFmt w:val="bullet"/>
      <w:lvlText w:val=""/>
      <w:lvlJc w:val="left"/>
      <w:pPr>
        <w:tabs>
          <w:tab w:val="num" w:pos="2880"/>
        </w:tabs>
        <w:ind w:left="2880" w:hanging="360"/>
      </w:pPr>
      <w:rPr>
        <w:rFonts w:ascii="Symbol" w:hAnsi="Symbol" w:hint="default"/>
      </w:rPr>
    </w:lvl>
    <w:lvl w:ilvl="4" w:tplc="FB0CBB0E" w:tentative="1">
      <w:start w:val="1"/>
      <w:numFmt w:val="bullet"/>
      <w:lvlText w:val=""/>
      <w:lvlJc w:val="left"/>
      <w:pPr>
        <w:tabs>
          <w:tab w:val="num" w:pos="3600"/>
        </w:tabs>
        <w:ind w:left="3600" w:hanging="360"/>
      </w:pPr>
      <w:rPr>
        <w:rFonts w:ascii="Symbol" w:hAnsi="Symbol" w:hint="default"/>
      </w:rPr>
    </w:lvl>
    <w:lvl w:ilvl="5" w:tplc="AF921066" w:tentative="1">
      <w:start w:val="1"/>
      <w:numFmt w:val="bullet"/>
      <w:lvlText w:val=""/>
      <w:lvlJc w:val="left"/>
      <w:pPr>
        <w:tabs>
          <w:tab w:val="num" w:pos="4320"/>
        </w:tabs>
        <w:ind w:left="4320" w:hanging="360"/>
      </w:pPr>
      <w:rPr>
        <w:rFonts w:ascii="Symbol" w:hAnsi="Symbol" w:hint="default"/>
      </w:rPr>
    </w:lvl>
    <w:lvl w:ilvl="6" w:tplc="9774C476" w:tentative="1">
      <w:start w:val="1"/>
      <w:numFmt w:val="bullet"/>
      <w:lvlText w:val=""/>
      <w:lvlJc w:val="left"/>
      <w:pPr>
        <w:tabs>
          <w:tab w:val="num" w:pos="5040"/>
        </w:tabs>
        <w:ind w:left="5040" w:hanging="360"/>
      </w:pPr>
      <w:rPr>
        <w:rFonts w:ascii="Symbol" w:hAnsi="Symbol" w:hint="default"/>
      </w:rPr>
    </w:lvl>
    <w:lvl w:ilvl="7" w:tplc="731EA352" w:tentative="1">
      <w:start w:val="1"/>
      <w:numFmt w:val="bullet"/>
      <w:lvlText w:val=""/>
      <w:lvlJc w:val="left"/>
      <w:pPr>
        <w:tabs>
          <w:tab w:val="num" w:pos="5760"/>
        </w:tabs>
        <w:ind w:left="5760" w:hanging="360"/>
      </w:pPr>
      <w:rPr>
        <w:rFonts w:ascii="Symbol" w:hAnsi="Symbol" w:hint="default"/>
      </w:rPr>
    </w:lvl>
    <w:lvl w:ilvl="8" w:tplc="012E81F4" w:tentative="1">
      <w:start w:val="1"/>
      <w:numFmt w:val="bullet"/>
      <w:lvlText w:val=""/>
      <w:lvlJc w:val="left"/>
      <w:pPr>
        <w:tabs>
          <w:tab w:val="num" w:pos="6480"/>
        </w:tabs>
        <w:ind w:left="6480" w:hanging="360"/>
      </w:pPr>
      <w:rPr>
        <w:rFonts w:ascii="Symbol" w:hAnsi="Symbol" w:hint="default"/>
      </w:rPr>
    </w:lvl>
  </w:abstractNum>
  <w:abstractNum w:abstractNumId="17">
    <w:nsid w:val="34F84043"/>
    <w:multiLevelType w:val="hybridMultilevel"/>
    <w:tmpl w:val="6D56FA50"/>
    <w:lvl w:ilvl="0" w:tplc="964E92C4">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5985331"/>
    <w:multiLevelType w:val="hybridMultilevel"/>
    <w:tmpl w:val="C554A6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7FD286E"/>
    <w:multiLevelType w:val="hybridMultilevel"/>
    <w:tmpl w:val="7ECE1772"/>
    <w:lvl w:ilvl="0" w:tplc="D54EB28E">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929218B"/>
    <w:multiLevelType w:val="hybridMultilevel"/>
    <w:tmpl w:val="19985C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9E54A23"/>
    <w:multiLevelType w:val="hybridMultilevel"/>
    <w:tmpl w:val="E0A82718"/>
    <w:lvl w:ilvl="0" w:tplc="1FE29C00">
      <w:start w:val="1"/>
      <w:numFmt w:val="bullet"/>
      <w:lvlText w:val=""/>
      <w:lvlPicBulletId w:val="1"/>
      <w:lvlJc w:val="left"/>
      <w:pPr>
        <w:tabs>
          <w:tab w:val="num" w:pos="720"/>
        </w:tabs>
        <w:ind w:left="720" w:hanging="360"/>
      </w:pPr>
      <w:rPr>
        <w:rFonts w:ascii="Symbol" w:hAnsi="Symbol" w:hint="default"/>
      </w:rPr>
    </w:lvl>
    <w:lvl w:ilvl="1" w:tplc="1CDED106" w:tentative="1">
      <w:start w:val="1"/>
      <w:numFmt w:val="bullet"/>
      <w:lvlText w:val=""/>
      <w:lvlJc w:val="left"/>
      <w:pPr>
        <w:tabs>
          <w:tab w:val="num" w:pos="1440"/>
        </w:tabs>
        <w:ind w:left="1440" w:hanging="360"/>
      </w:pPr>
      <w:rPr>
        <w:rFonts w:ascii="Symbol" w:hAnsi="Symbol" w:hint="default"/>
      </w:rPr>
    </w:lvl>
    <w:lvl w:ilvl="2" w:tplc="6742E5F8" w:tentative="1">
      <w:start w:val="1"/>
      <w:numFmt w:val="bullet"/>
      <w:lvlText w:val=""/>
      <w:lvlJc w:val="left"/>
      <w:pPr>
        <w:tabs>
          <w:tab w:val="num" w:pos="2160"/>
        </w:tabs>
        <w:ind w:left="2160" w:hanging="360"/>
      </w:pPr>
      <w:rPr>
        <w:rFonts w:ascii="Symbol" w:hAnsi="Symbol" w:hint="default"/>
      </w:rPr>
    </w:lvl>
    <w:lvl w:ilvl="3" w:tplc="12802AD6" w:tentative="1">
      <w:start w:val="1"/>
      <w:numFmt w:val="bullet"/>
      <w:lvlText w:val=""/>
      <w:lvlJc w:val="left"/>
      <w:pPr>
        <w:tabs>
          <w:tab w:val="num" w:pos="2880"/>
        </w:tabs>
        <w:ind w:left="2880" w:hanging="360"/>
      </w:pPr>
      <w:rPr>
        <w:rFonts w:ascii="Symbol" w:hAnsi="Symbol" w:hint="default"/>
      </w:rPr>
    </w:lvl>
    <w:lvl w:ilvl="4" w:tplc="A198D2E4" w:tentative="1">
      <w:start w:val="1"/>
      <w:numFmt w:val="bullet"/>
      <w:lvlText w:val=""/>
      <w:lvlJc w:val="left"/>
      <w:pPr>
        <w:tabs>
          <w:tab w:val="num" w:pos="3600"/>
        </w:tabs>
        <w:ind w:left="3600" w:hanging="360"/>
      </w:pPr>
      <w:rPr>
        <w:rFonts w:ascii="Symbol" w:hAnsi="Symbol" w:hint="default"/>
      </w:rPr>
    </w:lvl>
    <w:lvl w:ilvl="5" w:tplc="2EDAAD42" w:tentative="1">
      <w:start w:val="1"/>
      <w:numFmt w:val="bullet"/>
      <w:lvlText w:val=""/>
      <w:lvlJc w:val="left"/>
      <w:pPr>
        <w:tabs>
          <w:tab w:val="num" w:pos="4320"/>
        </w:tabs>
        <w:ind w:left="4320" w:hanging="360"/>
      </w:pPr>
      <w:rPr>
        <w:rFonts w:ascii="Symbol" w:hAnsi="Symbol" w:hint="default"/>
      </w:rPr>
    </w:lvl>
    <w:lvl w:ilvl="6" w:tplc="3348A59C" w:tentative="1">
      <w:start w:val="1"/>
      <w:numFmt w:val="bullet"/>
      <w:lvlText w:val=""/>
      <w:lvlJc w:val="left"/>
      <w:pPr>
        <w:tabs>
          <w:tab w:val="num" w:pos="5040"/>
        </w:tabs>
        <w:ind w:left="5040" w:hanging="360"/>
      </w:pPr>
      <w:rPr>
        <w:rFonts w:ascii="Symbol" w:hAnsi="Symbol" w:hint="default"/>
      </w:rPr>
    </w:lvl>
    <w:lvl w:ilvl="7" w:tplc="ED742ABC" w:tentative="1">
      <w:start w:val="1"/>
      <w:numFmt w:val="bullet"/>
      <w:lvlText w:val=""/>
      <w:lvlJc w:val="left"/>
      <w:pPr>
        <w:tabs>
          <w:tab w:val="num" w:pos="5760"/>
        </w:tabs>
        <w:ind w:left="5760" w:hanging="360"/>
      </w:pPr>
      <w:rPr>
        <w:rFonts w:ascii="Symbol" w:hAnsi="Symbol" w:hint="default"/>
      </w:rPr>
    </w:lvl>
    <w:lvl w:ilvl="8" w:tplc="C50E4D88" w:tentative="1">
      <w:start w:val="1"/>
      <w:numFmt w:val="bullet"/>
      <w:lvlText w:val=""/>
      <w:lvlJc w:val="left"/>
      <w:pPr>
        <w:tabs>
          <w:tab w:val="num" w:pos="6480"/>
        </w:tabs>
        <w:ind w:left="6480" w:hanging="360"/>
      </w:pPr>
      <w:rPr>
        <w:rFonts w:ascii="Symbol" w:hAnsi="Symbol" w:hint="default"/>
      </w:rPr>
    </w:lvl>
  </w:abstractNum>
  <w:abstractNum w:abstractNumId="22">
    <w:nsid w:val="3D8C5A7A"/>
    <w:multiLevelType w:val="hybridMultilevel"/>
    <w:tmpl w:val="A8B8184A"/>
    <w:lvl w:ilvl="0" w:tplc="310C2016">
      <w:start w:val="65535"/>
      <w:numFmt w:val="bullet"/>
      <w:lvlText w:val="-"/>
      <w:lvlJc w:val="left"/>
      <w:pPr>
        <w:tabs>
          <w:tab w:val="num" w:pos="0"/>
        </w:tabs>
        <w:ind w:left="0"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E534749"/>
    <w:multiLevelType w:val="multilevel"/>
    <w:tmpl w:val="0164C42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3FAA2F1C"/>
    <w:multiLevelType w:val="hybridMultilevel"/>
    <w:tmpl w:val="95CC1A42"/>
    <w:lvl w:ilvl="0" w:tplc="9D902592">
      <w:start w:val="1"/>
      <w:numFmt w:val="decimal"/>
      <w:lvlText w:val="%1."/>
      <w:lvlJc w:val="left"/>
      <w:pPr>
        <w:tabs>
          <w:tab w:val="num" w:pos="786"/>
        </w:tabs>
        <w:ind w:left="786" w:hanging="360"/>
      </w:pPr>
      <w:rPr>
        <w:rFonts w:cs="Times New Roman"/>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25">
    <w:nsid w:val="426B4D2C"/>
    <w:multiLevelType w:val="multilevel"/>
    <w:tmpl w:val="A6CC5CAE"/>
    <w:lvl w:ilvl="0">
      <w:start w:val="10"/>
      <w:numFmt w:val="decimal"/>
      <w:lvlText w:val="%1."/>
      <w:lvlJc w:val="left"/>
      <w:pPr>
        <w:ind w:left="480" w:hanging="480"/>
      </w:pPr>
      <w:rPr>
        <w:rFonts w:hint="default"/>
      </w:rPr>
    </w:lvl>
    <w:lvl w:ilvl="1">
      <w:start w:val="1"/>
      <w:numFmt w:val="decimal"/>
      <w:lvlText w:val="%1.%2."/>
      <w:lvlJc w:val="left"/>
      <w:pPr>
        <w:ind w:left="1751" w:hanging="480"/>
      </w:pPr>
      <w:rPr>
        <w:rFonts w:hint="default"/>
      </w:rPr>
    </w:lvl>
    <w:lvl w:ilvl="2">
      <w:start w:val="1"/>
      <w:numFmt w:val="decimal"/>
      <w:lvlText w:val="%1.%2.%3."/>
      <w:lvlJc w:val="left"/>
      <w:pPr>
        <w:ind w:left="3262" w:hanging="720"/>
      </w:pPr>
      <w:rPr>
        <w:rFonts w:hint="default"/>
      </w:rPr>
    </w:lvl>
    <w:lvl w:ilvl="3">
      <w:start w:val="1"/>
      <w:numFmt w:val="decimal"/>
      <w:lvlText w:val="%1.%2.%3.%4."/>
      <w:lvlJc w:val="left"/>
      <w:pPr>
        <w:ind w:left="4533" w:hanging="720"/>
      </w:pPr>
      <w:rPr>
        <w:rFonts w:hint="default"/>
      </w:rPr>
    </w:lvl>
    <w:lvl w:ilvl="4">
      <w:start w:val="1"/>
      <w:numFmt w:val="decimal"/>
      <w:lvlText w:val="%1.%2.%3.%4.%5."/>
      <w:lvlJc w:val="left"/>
      <w:pPr>
        <w:ind w:left="6164" w:hanging="1080"/>
      </w:pPr>
      <w:rPr>
        <w:rFonts w:hint="default"/>
      </w:rPr>
    </w:lvl>
    <w:lvl w:ilvl="5">
      <w:start w:val="1"/>
      <w:numFmt w:val="decimal"/>
      <w:lvlText w:val="%1.%2.%3.%4.%5.%6."/>
      <w:lvlJc w:val="left"/>
      <w:pPr>
        <w:ind w:left="7435" w:hanging="1080"/>
      </w:pPr>
      <w:rPr>
        <w:rFonts w:hint="default"/>
      </w:rPr>
    </w:lvl>
    <w:lvl w:ilvl="6">
      <w:start w:val="1"/>
      <w:numFmt w:val="decimal"/>
      <w:lvlText w:val="%1.%2.%3.%4.%5.%6.%7."/>
      <w:lvlJc w:val="left"/>
      <w:pPr>
        <w:ind w:left="9066" w:hanging="1440"/>
      </w:pPr>
      <w:rPr>
        <w:rFonts w:hint="default"/>
      </w:rPr>
    </w:lvl>
    <w:lvl w:ilvl="7">
      <w:start w:val="1"/>
      <w:numFmt w:val="decimal"/>
      <w:lvlText w:val="%1.%2.%3.%4.%5.%6.%7.%8."/>
      <w:lvlJc w:val="left"/>
      <w:pPr>
        <w:ind w:left="10337" w:hanging="1440"/>
      </w:pPr>
      <w:rPr>
        <w:rFonts w:hint="default"/>
      </w:rPr>
    </w:lvl>
    <w:lvl w:ilvl="8">
      <w:start w:val="1"/>
      <w:numFmt w:val="decimal"/>
      <w:lvlText w:val="%1.%2.%3.%4.%5.%6.%7.%8.%9."/>
      <w:lvlJc w:val="left"/>
      <w:pPr>
        <w:ind w:left="11968" w:hanging="1800"/>
      </w:pPr>
      <w:rPr>
        <w:rFonts w:hint="default"/>
      </w:rPr>
    </w:lvl>
  </w:abstractNum>
  <w:abstractNum w:abstractNumId="26">
    <w:nsid w:val="431F34C0"/>
    <w:multiLevelType w:val="hybridMultilevel"/>
    <w:tmpl w:val="CF8838E6"/>
    <w:lvl w:ilvl="0" w:tplc="0E46F04C">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5B56FC7"/>
    <w:multiLevelType w:val="hybridMultilevel"/>
    <w:tmpl w:val="6144D172"/>
    <w:lvl w:ilvl="0" w:tplc="A8B003AC">
      <w:start w:val="1"/>
      <w:numFmt w:val="decimal"/>
      <w:lvlText w:val="%1."/>
      <w:lvlJc w:val="left"/>
      <w:pPr>
        <w:ind w:left="786" w:hanging="360"/>
      </w:pPr>
      <w:rPr>
        <w:rFonts w:ascii="Times New Roman" w:hAnsi="Times New Roman" w:hint="default"/>
        <w:b w:val="0"/>
        <w:color w:val="00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4A9735D1"/>
    <w:multiLevelType w:val="hybridMultilevel"/>
    <w:tmpl w:val="8F6EF368"/>
    <w:lvl w:ilvl="0" w:tplc="2D1E483C">
      <w:start w:val="1"/>
      <w:numFmt w:val="bullet"/>
      <w:lvlText w:val="-"/>
      <w:lvlJc w:val="left"/>
      <w:pPr>
        <w:tabs>
          <w:tab w:val="num" w:pos="720"/>
        </w:tabs>
        <w:ind w:left="720" w:hanging="360"/>
      </w:pPr>
      <w:rPr>
        <w:rFonts w:ascii="Courier New" w:hAnsi="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AF14357"/>
    <w:multiLevelType w:val="hybridMultilevel"/>
    <w:tmpl w:val="3B98831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0">
    <w:nsid w:val="4C453933"/>
    <w:multiLevelType w:val="singleLevel"/>
    <w:tmpl w:val="4648B640"/>
    <w:lvl w:ilvl="0">
      <w:start w:val="1"/>
      <w:numFmt w:val="bullet"/>
      <w:lvlText w:val="-"/>
      <w:lvlJc w:val="left"/>
      <w:pPr>
        <w:tabs>
          <w:tab w:val="num" w:pos="360"/>
        </w:tabs>
        <w:ind w:left="360" w:hanging="360"/>
      </w:pPr>
      <w:rPr>
        <w:rFonts w:ascii="Times New Roman" w:hAnsi="Times New Roman" w:hint="default"/>
      </w:rPr>
    </w:lvl>
  </w:abstractNum>
  <w:abstractNum w:abstractNumId="31">
    <w:nsid w:val="4DC83D82"/>
    <w:multiLevelType w:val="multilevel"/>
    <w:tmpl w:val="D0D656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F302FAB"/>
    <w:multiLevelType w:val="hybridMultilevel"/>
    <w:tmpl w:val="E056BEEC"/>
    <w:lvl w:ilvl="0" w:tplc="1376D874">
      <w:start w:val="1"/>
      <w:numFmt w:val="bullet"/>
      <w:lvlText w:val=""/>
      <w:lvlPicBulletId w:val="1"/>
      <w:lvlJc w:val="left"/>
      <w:pPr>
        <w:tabs>
          <w:tab w:val="num" w:pos="720"/>
        </w:tabs>
        <w:ind w:left="720" w:hanging="360"/>
      </w:pPr>
      <w:rPr>
        <w:rFonts w:ascii="Symbol" w:hAnsi="Symbol" w:hint="default"/>
      </w:rPr>
    </w:lvl>
    <w:lvl w:ilvl="1" w:tplc="862491AE" w:tentative="1">
      <w:start w:val="1"/>
      <w:numFmt w:val="bullet"/>
      <w:lvlText w:val=""/>
      <w:lvlJc w:val="left"/>
      <w:pPr>
        <w:tabs>
          <w:tab w:val="num" w:pos="1440"/>
        </w:tabs>
        <w:ind w:left="1440" w:hanging="360"/>
      </w:pPr>
      <w:rPr>
        <w:rFonts w:ascii="Symbol" w:hAnsi="Symbol" w:hint="default"/>
      </w:rPr>
    </w:lvl>
    <w:lvl w:ilvl="2" w:tplc="5532E15A" w:tentative="1">
      <w:start w:val="1"/>
      <w:numFmt w:val="bullet"/>
      <w:lvlText w:val=""/>
      <w:lvlJc w:val="left"/>
      <w:pPr>
        <w:tabs>
          <w:tab w:val="num" w:pos="2160"/>
        </w:tabs>
        <w:ind w:left="2160" w:hanging="360"/>
      </w:pPr>
      <w:rPr>
        <w:rFonts w:ascii="Symbol" w:hAnsi="Symbol" w:hint="default"/>
      </w:rPr>
    </w:lvl>
    <w:lvl w:ilvl="3" w:tplc="C15A0DEC" w:tentative="1">
      <w:start w:val="1"/>
      <w:numFmt w:val="bullet"/>
      <w:lvlText w:val=""/>
      <w:lvlJc w:val="left"/>
      <w:pPr>
        <w:tabs>
          <w:tab w:val="num" w:pos="2880"/>
        </w:tabs>
        <w:ind w:left="2880" w:hanging="360"/>
      </w:pPr>
      <w:rPr>
        <w:rFonts w:ascii="Symbol" w:hAnsi="Symbol" w:hint="default"/>
      </w:rPr>
    </w:lvl>
    <w:lvl w:ilvl="4" w:tplc="80ACE2C4" w:tentative="1">
      <w:start w:val="1"/>
      <w:numFmt w:val="bullet"/>
      <w:lvlText w:val=""/>
      <w:lvlJc w:val="left"/>
      <w:pPr>
        <w:tabs>
          <w:tab w:val="num" w:pos="3600"/>
        </w:tabs>
        <w:ind w:left="3600" w:hanging="360"/>
      </w:pPr>
      <w:rPr>
        <w:rFonts w:ascii="Symbol" w:hAnsi="Symbol" w:hint="default"/>
      </w:rPr>
    </w:lvl>
    <w:lvl w:ilvl="5" w:tplc="F8F8E496" w:tentative="1">
      <w:start w:val="1"/>
      <w:numFmt w:val="bullet"/>
      <w:lvlText w:val=""/>
      <w:lvlJc w:val="left"/>
      <w:pPr>
        <w:tabs>
          <w:tab w:val="num" w:pos="4320"/>
        </w:tabs>
        <w:ind w:left="4320" w:hanging="360"/>
      </w:pPr>
      <w:rPr>
        <w:rFonts w:ascii="Symbol" w:hAnsi="Symbol" w:hint="default"/>
      </w:rPr>
    </w:lvl>
    <w:lvl w:ilvl="6" w:tplc="DC043D02" w:tentative="1">
      <w:start w:val="1"/>
      <w:numFmt w:val="bullet"/>
      <w:lvlText w:val=""/>
      <w:lvlJc w:val="left"/>
      <w:pPr>
        <w:tabs>
          <w:tab w:val="num" w:pos="5040"/>
        </w:tabs>
        <w:ind w:left="5040" w:hanging="360"/>
      </w:pPr>
      <w:rPr>
        <w:rFonts w:ascii="Symbol" w:hAnsi="Symbol" w:hint="default"/>
      </w:rPr>
    </w:lvl>
    <w:lvl w:ilvl="7" w:tplc="EA3A335C" w:tentative="1">
      <w:start w:val="1"/>
      <w:numFmt w:val="bullet"/>
      <w:lvlText w:val=""/>
      <w:lvlJc w:val="left"/>
      <w:pPr>
        <w:tabs>
          <w:tab w:val="num" w:pos="5760"/>
        </w:tabs>
        <w:ind w:left="5760" w:hanging="360"/>
      </w:pPr>
      <w:rPr>
        <w:rFonts w:ascii="Symbol" w:hAnsi="Symbol" w:hint="default"/>
      </w:rPr>
    </w:lvl>
    <w:lvl w:ilvl="8" w:tplc="A6B0544C" w:tentative="1">
      <w:start w:val="1"/>
      <w:numFmt w:val="bullet"/>
      <w:lvlText w:val=""/>
      <w:lvlJc w:val="left"/>
      <w:pPr>
        <w:tabs>
          <w:tab w:val="num" w:pos="6480"/>
        </w:tabs>
        <w:ind w:left="6480" w:hanging="360"/>
      </w:pPr>
      <w:rPr>
        <w:rFonts w:ascii="Symbol" w:hAnsi="Symbol" w:hint="default"/>
      </w:rPr>
    </w:lvl>
  </w:abstractNum>
  <w:abstractNum w:abstractNumId="33">
    <w:nsid w:val="541502B7"/>
    <w:multiLevelType w:val="hybridMultilevel"/>
    <w:tmpl w:val="2BACE6F4"/>
    <w:lvl w:ilvl="0" w:tplc="FFFFFFFF">
      <w:start w:val="1"/>
      <w:numFmt w:val="decimal"/>
      <w:lvlText w:val="%1."/>
      <w:lvlJc w:val="left"/>
      <w:pPr>
        <w:ind w:left="720" w:hanging="360"/>
      </w:pPr>
      <w:rPr>
        <w:rFonts w:cs="Times New Roman"/>
        <w:b w:val="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4">
    <w:nsid w:val="558C2589"/>
    <w:multiLevelType w:val="hybridMultilevel"/>
    <w:tmpl w:val="58866BAC"/>
    <w:lvl w:ilvl="0" w:tplc="3CA6214E">
      <w:start w:val="1"/>
      <w:numFmt w:val="bullet"/>
      <w:lvlText w:val=""/>
      <w:lvlPicBulletId w:val="0"/>
      <w:lvlJc w:val="left"/>
      <w:pPr>
        <w:tabs>
          <w:tab w:val="num" w:pos="720"/>
        </w:tabs>
        <w:ind w:left="720" w:hanging="360"/>
      </w:pPr>
      <w:rPr>
        <w:rFonts w:ascii="Symbol" w:hAnsi="Symbol" w:hint="default"/>
      </w:rPr>
    </w:lvl>
    <w:lvl w:ilvl="1" w:tplc="FAFE6C5A">
      <w:start w:val="1"/>
      <w:numFmt w:val="bullet"/>
      <w:lvlText w:val=""/>
      <w:lvlJc w:val="left"/>
      <w:pPr>
        <w:tabs>
          <w:tab w:val="num" w:pos="1440"/>
        </w:tabs>
        <w:ind w:left="1440" w:hanging="360"/>
      </w:pPr>
      <w:rPr>
        <w:rFonts w:ascii="Symbol" w:hAnsi="Symbol" w:hint="default"/>
      </w:rPr>
    </w:lvl>
    <w:lvl w:ilvl="2" w:tplc="13120ED0">
      <w:start w:val="1"/>
      <w:numFmt w:val="bullet"/>
      <w:lvlText w:val=""/>
      <w:lvlJc w:val="left"/>
      <w:pPr>
        <w:tabs>
          <w:tab w:val="num" w:pos="2160"/>
        </w:tabs>
        <w:ind w:left="2160" w:hanging="360"/>
      </w:pPr>
      <w:rPr>
        <w:rFonts w:ascii="Symbol" w:hAnsi="Symbol" w:hint="default"/>
      </w:rPr>
    </w:lvl>
    <w:lvl w:ilvl="3" w:tplc="A92ECAAA">
      <w:start w:val="1"/>
      <w:numFmt w:val="bullet"/>
      <w:lvlText w:val=""/>
      <w:lvlJc w:val="left"/>
      <w:pPr>
        <w:tabs>
          <w:tab w:val="num" w:pos="2880"/>
        </w:tabs>
        <w:ind w:left="2880" w:hanging="360"/>
      </w:pPr>
      <w:rPr>
        <w:rFonts w:ascii="Symbol" w:hAnsi="Symbol" w:hint="default"/>
      </w:rPr>
    </w:lvl>
    <w:lvl w:ilvl="4" w:tplc="8A5A0F92">
      <w:start w:val="1"/>
      <w:numFmt w:val="bullet"/>
      <w:lvlText w:val=""/>
      <w:lvlJc w:val="left"/>
      <w:pPr>
        <w:tabs>
          <w:tab w:val="num" w:pos="3600"/>
        </w:tabs>
        <w:ind w:left="3600" w:hanging="360"/>
      </w:pPr>
      <w:rPr>
        <w:rFonts w:ascii="Symbol" w:hAnsi="Symbol" w:hint="default"/>
      </w:rPr>
    </w:lvl>
    <w:lvl w:ilvl="5" w:tplc="D7FEDA1A">
      <w:start w:val="1"/>
      <w:numFmt w:val="bullet"/>
      <w:lvlText w:val=""/>
      <w:lvlJc w:val="left"/>
      <w:pPr>
        <w:tabs>
          <w:tab w:val="num" w:pos="4320"/>
        </w:tabs>
        <w:ind w:left="4320" w:hanging="360"/>
      </w:pPr>
      <w:rPr>
        <w:rFonts w:ascii="Symbol" w:hAnsi="Symbol" w:hint="default"/>
      </w:rPr>
    </w:lvl>
    <w:lvl w:ilvl="6" w:tplc="8F08CBF0">
      <w:start w:val="1"/>
      <w:numFmt w:val="bullet"/>
      <w:lvlText w:val=""/>
      <w:lvlJc w:val="left"/>
      <w:pPr>
        <w:tabs>
          <w:tab w:val="num" w:pos="5040"/>
        </w:tabs>
        <w:ind w:left="5040" w:hanging="360"/>
      </w:pPr>
      <w:rPr>
        <w:rFonts w:ascii="Symbol" w:hAnsi="Symbol" w:hint="default"/>
      </w:rPr>
    </w:lvl>
    <w:lvl w:ilvl="7" w:tplc="3D06A23C">
      <w:start w:val="1"/>
      <w:numFmt w:val="bullet"/>
      <w:lvlText w:val=""/>
      <w:lvlJc w:val="left"/>
      <w:pPr>
        <w:tabs>
          <w:tab w:val="num" w:pos="5760"/>
        </w:tabs>
        <w:ind w:left="5760" w:hanging="360"/>
      </w:pPr>
      <w:rPr>
        <w:rFonts w:ascii="Symbol" w:hAnsi="Symbol" w:hint="default"/>
      </w:rPr>
    </w:lvl>
    <w:lvl w:ilvl="8" w:tplc="7DFEE4FE">
      <w:start w:val="1"/>
      <w:numFmt w:val="bullet"/>
      <w:lvlText w:val=""/>
      <w:lvlJc w:val="left"/>
      <w:pPr>
        <w:tabs>
          <w:tab w:val="num" w:pos="6480"/>
        </w:tabs>
        <w:ind w:left="6480" w:hanging="360"/>
      </w:pPr>
      <w:rPr>
        <w:rFonts w:ascii="Symbol" w:hAnsi="Symbol" w:hint="default"/>
      </w:rPr>
    </w:lvl>
  </w:abstractNum>
  <w:abstractNum w:abstractNumId="35">
    <w:nsid w:val="573D1439"/>
    <w:multiLevelType w:val="hybridMultilevel"/>
    <w:tmpl w:val="343087D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57E71280"/>
    <w:multiLevelType w:val="hybridMultilevel"/>
    <w:tmpl w:val="C5E4303C"/>
    <w:lvl w:ilvl="0" w:tplc="0E46F04C">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91132F1"/>
    <w:multiLevelType w:val="multilevel"/>
    <w:tmpl w:val="70DA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AA93C63"/>
    <w:multiLevelType w:val="hybridMultilevel"/>
    <w:tmpl w:val="DB0CD56A"/>
    <w:lvl w:ilvl="0" w:tplc="03A6314A">
      <w:start w:val="1"/>
      <w:numFmt w:val="bullet"/>
      <w:lvlText w:val=""/>
      <w:lvlPicBulletId w:val="1"/>
      <w:lvlJc w:val="left"/>
      <w:pPr>
        <w:tabs>
          <w:tab w:val="num" w:pos="720"/>
        </w:tabs>
        <w:ind w:left="720" w:hanging="360"/>
      </w:pPr>
      <w:rPr>
        <w:rFonts w:ascii="Symbol" w:hAnsi="Symbol" w:hint="default"/>
      </w:rPr>
    </w:lvl>
    <w:lvl w:ilvl="1" w:tplc="4CF017B0" w:tentative="1">
      <w:start w:val="1"/>
      <w:numFmt w:val="bullet"/>
      <w:lvlText w:val=""/>
      <w:lvlJc w:val="left"/>
      <w:pPr>
        <w:tabs>
          <w:tab w:val="num" w:pos="1440"/>
        </w:tabs>
        <w:ind w:left="1440" w:hanging="360"/>
      </w:pPr>
      <w:rPr>
        <w:rFonts w:ascii="Symbol" w:hAnsi="Symbol" w:hint="default"/>
      </w:rPr>
    </w:lvl>
    <w:lvl w:ilvl="2" w:tplc="17380042" w:tentative="1">
      <w:start w:val="1"/>
      <w:numFmt w:val="bullet"/>
      <w:lvlText w:val=""/>
      <w:lvlJc w:val="left"/>
      <w:pPr>
        <w:tabs>
          <w:tab w:val="num" w:pos="2160"/>
        </w:tabs>
        <w:ind w:left="2160" w:hanging="360"/>
      </w:pPr>
      <w:rPr>
        <w:rFonts w:ascii="Symbol" w:hAnsi="Symbol" w:hint="default"/>
      </w:rPr>
    </w:lvl>
    <w:lvl w:ilvl="3" w:tplc="57DE5E44" w:tentative="1">
      <w:start w:val="1"/>
      <w:numFmt w:val="bullet"/>
      <w:lvlText w:val=""/>
      <w:lvlJc w:val="left"/>
      <w:pPr>
        <w:tabs>
          <w:tab w:val="num" w:pos="2880"/>
        </w:tabs>
        <w:ind w:left="2880" w:hanging="360"/>
      </w:pPr>
      <w:rPr>
        <w:rFonts w:ascii="Symbol" w:hAnsi="Symbol" w:hint="default"/>
      </w:rPr>
    </w:lvl>
    <w:lvl w:ilvl="4" w:tplc="E998FA02" w:tentative="1">
      <w:start w:val="1"/>
      <w:numFmt w:val="bullet"/>
      <w:lvlText w:val=""/>
      <w:lvlJc w:val="left"/>
      <w:pPr>
        <w:tabs>
          <w:tab w:val="num" w:pos="3600"/>
        </w:tabs>
        <w:ind w:left="3600" w:hanging="360"/>
      </w:pPr>
      <w:rPr>
        <w:rFonts w:ascii="Symbol" w:hAnsi="Symbol" w:hint="default"/>
      </w:rPr>
    </w:lvl>
    <w:lvl w:ilvl="5" w:tplc="E430C6E8" w:tentative="1">
      <w:start w:val="1"/>
      <w:numFmt w:val="bullet"/>
      <w:lvlText w:val=""/>
      <w:lvlJc w:val="left"/>
      <w:pPr>
        <w:tabs>
          <w:tab w:val="num" w:pos="4320"/>
        </w:tabs>
        <w:ind w:left="4320" w:hanging="360"/>
      </w:pPr>
      <w:rPr>
        <w:rFonts w:ascii="Symbol" w:hAnsi="Symbol" w:hint="default"/>
      </w:rPr>
    </w:lvl>
    <w:lvl w:ilvl="6" w:tplc="32543D22" w:tentative="1">
      <w:start w:val="1"/>
      <w:numFmt w:val="bullet"/>
      <w:lvlText w:val=""/>
      <w:lvlJc w:val="left"/>
      <w:pPr>
        <w:tabs>
          <w:tab w:val="num" w:pos="5040"/>
        </w:tabs>
        <w:ind w:left="5040" w:hanging="360"/>
      </w:pPr>
      <w:rPr>
        <w:rFonts w:ascii="Symbol" w:hAnsi="Symbol" w:hint="default"/>
      </w:rPr>
    </w:lvl>
    <w:lvl w:ilvl="7" w:tplc="C2B2B9B2" w:tentative="1">
      <w:start w:val="1"/>
      <w:numFmt w:val="bullet"/>
      <w:lvlText w:val=""/>
      <w:lvlJc w:val="left"/>
      <w:pPr>
        <w:tabs>
          <w:tab w:val="num" w:pos="5760"/>
        </w:tabs>
        <w:ind w:left="5760" w:hanging="360"/>
      </w:pPr>
      <w:rPr>
        <w:rFonts w:ascii="Symbol" w:hAnsi="Symbol" w:hint="default"/>
      </w:rPr>
    </w:lvl>
    <w:lvl w:ilvl="8" w:tplc="9B0EDD18" w:tentative="1">
      <w:start w:val="1"/>
      <w:numFmt w:val="bullet"/>
      <w:lvlText w:val=""/>
      <w:lvlJc w:val="left"/>
      <w:pPr>
        <w:tabs>
          <w:tab w:val="num" w:pos="6480"/>
        </w:tabs>
        <w:ind w:left="6480" w:hanging="360"/>
      </w:pPr>
      <w:rPr>
        <w:rFonts w:ascii="Symbol" w:hAnsi="Symbol" w:hint="default"/>
      </w:rPr>
    </w:lvl>
  </w:abstractNum>
  <w:abstractNum w:abstractNumId="39">
    <w:nsid w:val="5B994DB0"/>
    <w:multiLevelType w:val="multilevel"/>
    <w:tmpl w:val="4170F42C"/>
    <w:lvl w:ilvl="0">
      <w:start w:val="12"/>
      <w:numFmt w:val="decimal"/>
      <w:lvlText w:val="%1."/>
      <w:lvlJc w:val="left"/>
      <w:pPr>
        <w:ind w:left="480" w:hanging="480"/>
      </w:pPr>
      <w:rPr>
        <w:rFonts w:hint="default"/>
      </w:rPr>
    </w:lvl>
    <w:lvl w:ilvl="1">
      <w:start w:val="2"/>
      <w:numFmt w:val="decimal"/>
      <w:lvlText w:val="%1.%2."/>
      <w:lvlJc w:val="left"/>
      <w:pPr>
        <w:ind w:left="1330" w:hanging="48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0">
    <w:nsid w:val="69413AEC"/>
    <w:multiLevelType w:val="multilevel"/>
    <w:tmpl w:val="491AEECC"/>
    <w:lvl w:ilvl="0">
      <w:start w:val="12"/>
      <w:numFmt w:val="decimal"/>
      <w:lvlText w:val="%1."/>
      <w:lvlJc w:val="left"/>
      <w:pPr>
        <w:ind w:left="480" w:hanging="480"/>
      </w:pPr>
      <w:rPr>
        <w:rFonts w:hint="default"/>
      </w:rPr>
    </w:lvl>
    <w:lvl w:ilvl="1">
      <w:start w:val="1"/>
      <w:numFmt w:val="decimal"/>
      <w:lvlText w:val="%1.%2."/>
      <w:lvlJc w:val="left"/>
      <w:pPr>
        <w:ind w:left="1330" w:hanging="48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1">
    <w:nsid w:val="753126FE"/>
    <w:multiLevelType w:val="hybridMultilevel"/>
    <w:tmpl w:val="483455BA"/>
    <w:lvl w:ilvl="0" w:tplc="2ED03852">
      <w:start w:val="1"/>
      <w:numFmt w:val="bullet"/>
      <w:lvlText w:val=""/>
      <w:lvlPicBulletId w:val="1"/>
      <w:lvlJc w:val="left"/>
      <w:pPr>
        <w:tabs>
          <w:tab w:val="num" w:pos="720"/>
        </w:tabs>
        <w:ind w:left="720" w:hanging="360"/>
      </w:pPr>
      <w:rPr>
        <w:rFonts w:ascii="Symbol" w:hAnsi="Symbol" w:hint="default"/>
      </w:rPr>
    </w:lvl>
    <w:lvl w:ilvl="1" w:tplc="2E4213F0" w:tentative="1">
      <w:start w:val="1"/>
      <w:numFmt w:val="bullet"/>
      <w:lvlText w:val=""/>
      <w:lvlJc w:val="left"/>
      <w:pPr>
        <w:tabs>
          <w:tab w:val="num" w:pos="1440"/>
        </w:tabs>
        <w:ind w:left="1440" w:hanging="360"/>
      </w:pPr>
      <w:rPr>
        <w:rFonts w:ascii="Symbol" w:hAnsi="Symbol" w:hint="default"/>
      </w:rPr>
    </w:lvl>
    <w:lvl w:ilvl="2" w:tplc="24402520" w:tentative="1">
      <w:start w:val="1"/>
      <w:numFmt w:val="bullet"/>
      <w:lvlText w:val=""/>
      <w:lvlJc w:val="left"/>
      <w:pPr>
        <w:tabs>
          <w:tab w:val="num" w:pos="2160"/>
        </w:tabs>
        <w:ind w:left="2160" w:hanging="360"/>
      </w:pPr>
      <w:rPr>
        <w:rFonts w:ascii="Symbol" w:hAnsi="Symbol" w:hint="default"/>
      </w:rPr>
    </w:lvl>
    <w:lvl w:ilvl="3" w:tplc="A30A3122" w:tentative="1">
      <w:start w:val="1"/>
      <w:numFmt w:val="bullet"/>
      <w:lvlText w:val=""/>
      <w:lvlJc w:val="left"/>
      <w:pPr>
        <w:tabs>
          <w:tab w:val="num" w:pos="2880"/>
        </w:tabs>
        <w:ind w:left="2880" w:hanging="360"/>
      </w:pPr>
      <w:rPr>
        <w:rFonts w:ascii="Symbol" w:hAnsi="Symbol" w:hint="default"/>
      </w:rPr>
    </w:lvl>
    <w:lvl w:ilvl="4" w:tplc="69A2E63C" w:tentative="1">
      <w:start w:val="1"/>
      <w:numFmt w:val="bullet"/>
      <w:lvlText w:val=""/>
      <w:lvlJc w:val="left"/>
      <w:pPr>
        <w:tabs>
          <w:tab w:val="num" w:pos="3600"/>
        </w:tabs>
        <w:ind w:left="3600" w:hanging="360"/>
      </w:pPr>
      <w:rPr>
        <w:rFonts w:ascii="Symbol" w:hAnsi="Symbol" w:hint="default"/>
      </w:rPr>
    </w:lvl>
    <w:lvl w:ilvl="5" w:tplc="24FC5EF2" w:tentative="1">
      <w:start w:val="1"/>
      <w:numFmt w:val="bullet"/>
      <w:lvlText w:val=""/>
      <w:lvlJc w:val="left"/>
      <w:pPr>
        <w:tabs>
          <w:tab w:val="num" w:pos="4320"/>
        </w:tabs>
        <w:ind w:left="4320" w:hanging="360"/>
      </w:pPr>
      <w:rPr>
        <w:rFonts w:ascii="Symbol" w:hAnsi="Symbol" w:hint="default"/>
      </w:rPr>
    </w:lvl>
    <w:lvl w:ilvl="6" w:tplc="EBA01200" w:tentative="1">
      <w:start w:val="1"/>
      <w:numFmt w:val="bullet"/>
      <w:lvlText w:val=""/>
      <w:lvlJc w:val="left"/>
      <w:pPr>
        <w:tabs>
          <w:tab w:val="num" w:pos="5040"/>
        </w:tabs>
        <w:ind w:left="5040" w:hanging="360"/>
      </w:pPr>
      <w:rPr>
        <w:rFonts w:ascii="Symbol" w:hAnsi="Symbol" w:hint="default"/>
      </w:rPr>
    </w:lvl>
    <w:lvl w:ilvl="7" w:tplc="EF2623F0" w:tentative="1">
      <w:start w:val="1"/>
      <w:numFmt w:val="bullet"/>
      <w:lvlText w:val=""/>
      <w:lvlJc w:val="left"/>
      <w:pPr>
        <w:tabs>
          <w:tab w:val="num" w:pos="5760"/>
        </w:tabs>
        <w:ind w:left="5760" w:hanging="360"/>
      </w:pPr>
      <w:rPr>
        <w:rFonts w:ascii="Symbol" w:hAnsi="Symbol" w:hint="default"/>
      </w:rPr>
    </w:lvl>
    <w:lvl w:ilvl="8" w:tplc="355204B4" w:tentative="1">
      <w:start w:val="1"/>
      <w:numFmt w:val="bullet"/>
      <w:lvlText w:val=""/>
      <w:lvlJc w:val="left"/>
      <w:pPr>
        <w:tabs>
          <w:tab w:val="num" w:pos="6480"/>
        </w:tabs>
        <w:ind w:left="6480" w:hanging="360"/>
      </w:pPr>
      <w:rPr>
        <w:rFonts w:ascii="Symbol" w:hAnsi="Symbol" w:hint="default"/>
      </w:rPr>
    </w:lvl>
  </w:abstractNum>
  <w:abstractNum w:abstractNumId="42">
    <w:nsid w:val="77013539"/>
    <w:multiLevelType w:val="multilevel"/>
    <w:tmpl w:val="3056DED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8B51900"/>
    <w:multiLevelType w:val="hybridMultilevel"/>
    <w:tmpl w:val="ED9AACE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7"/>
  </w:num>
  <w:num w:numId="3">
    <w:abstractNumId w:val="20"/>
  </w:num>
  <w:num w:numId="4">
    <w:abstractNumId w:val="19"/>
  </w:num>
  <w:num w:numId="5">
    <w:abstractNumId w:val="28"/>
  </w:num>
  <w:num w:numId="6">
    <w:abstractNumId w:val="13"/>
  </w:num>
  <w:num w:numId="7">
    <w:abstractNumId w:val="34"/>
  </w:num>
  <w:num w:numId="8">
    <w:abstractNumId w:val="5"/>
  </w:num>
  <w:num w:numId="9">
    <w:abstractNumId w:val="29"/>
  </w:num>
  <w:num w:numId="10">
    <w:abstractNumId w:val="14"/>
  </w:num>
  <w:num w:numId="11">
    <w:abstractNumId w:val="3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42"/>
  </w:num>
  <w:num w:numId="20">
    <w:abstractNumId w:val="23"/>
  </w:num>
  <w:num w:numId="21">
    <w:abstractNumId w:val="1"/>
  </w:num>
  <w:num w:numId="22">
    <w:abstractNumId w:val="25"/>
  </w:num>
  <w:num w:numId="23">
    <w:abstractNumId w:val="2"/>
  </w:num>
  <w:num w:numId="24">
    <w:abstractNumId w:val="18"/>
  </w:num>
  <w:num w:numId="25">
    <w:abstractNumId w:val="22"/>
  </w:num>
  <w:num w:numId="26">
    <w:abstractNumId w:val="27"/>
  </w:num>
  <w:num w:numId="27">
    <w:abstractNumId w:val="11"/>
  </w:num>
  <w:num w:numId="28">
    <w:abstractNumId w:val="0"/>
    <w:lvlOverride w:ilvl="0">
      <w:lvl w:ilvl="0">
        <w:numFmt w:val="bullet"/>
        <w:lvlText w:val=""/>
        <w:legacy w:legacy="1" w:legacySpace="0" w:legacyIndent="360"/>
        <w:lvlJc w:val="left"/>
        <w:rPr>
          <w:rFonts w:ascii="Symbol" w:hAnsi="Symbol" w:hint="default"/>
        </w:rPr>
      </w:lvl>
    </w:lvlOverride>
  </w:num>
  <w:num w:numId="29">
    <w:abstractNumId w:val="31"/>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32"/>
  </w:num>
  <w:num w:numId="34">
    <w:abstractNumId w:val="9"/>
  </w:num>
  <w:num w:numId="35">
    <w:abstractNumId w:val="16"/>
  </w:num>
  <w:num w:numId="36">
    <w:abstractNumId w:val="38"/>
  </w:num>
  <w:num w:numId="37">
    <w:abstractNumId w:val="41"/>
  </w:num>
  <w:num w:numId="38">
    <w:abstractNumId w:val="6"/>
  </w:num>
  <w:num w:numId="39">
    <w:abstractNumId w:val="43"/>
  </w:num>
  <w:num w:numId="40">
    <w:abstractNumId w:val="40"/>
  </w:num>
  <w:num w:numId="41">
    <w:abstractNumId w:val="39"/>
  </w:num>
  <w:num w:numId="42">
    <w:abstractNumId w:val="3"/>
  </w:num>
  <w:num w:numId="43">
    <w:abstractNumId w:val="37"/>
  </w:num>
  <w:num w:numId="4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embedSystemFonts/>
  <w:activeWritingStyle w:appName="MSWord" w:lang="ru-RU" w:vendorID="1" w:dllVersion="512" w:checkStyle="1"/>
  <w:proofState w:spelling="clean" w:grammar="clean"/>
  <w:stylePaneFormatFilter w:val="3F01"/>
  <w:defaultTabStop w:val="708"/>
  <w:characterSpacingControl w:val="doNotCompress"/>
  <w:footnotePr>
    <w:footnote w:id="-1"/>
    <w:footnote w:id="0"/>
  </w:footnotePr>
  <w:endnotePr>
    <w:endnote w:id="-1"/>
    <w:endnote w:id="0"/>
  </w:endnotePr>
  <w:compat/>
  <w:rsids>
    <w:rsidRoot w:val="00D27E7C"/>
    <w:rsid w:val="00001AC5"/>
    <w:rsid w:val="000034CC"/>
    <w:rsid w:val="0000731B"/>
    <w:rsid w:val="00007C9D"/>
    <w:rsid w:val="00007CCD"/>
    <w:rsid w:val="000107BA"/>
    <w:rsid w:val="00010B8D"/>
    <w:rsid w:val="0001254C"/>
    <w:rsid w:val="00012586"/>
    <w:rsid w:val="00012F0C"/>
    <w:rsid w:val="00013B62"/>
    <w:rsid w:val="00013C8E"/>
    <w:rsid w:val="00014B42"/>
    <w:rsid w:val="00015196"/>
    <w:rsid w:val="00015334"/>
    <w:rsid w:val="00015498"/>
    <w:rsid w:val="00015FCD"/>
    <w:rsid w:val="00016122"/>
    <w:rsid w:val="000162F0"/>
    <w:rsid w:val="00020036"/>
    <w:rsid w:val="00021AB5"/>
    <w:rsid w:val="00021C8F"/>
    <w:rsid w:val="000224FA"/>
    <w:rsid w:val="00023B7F"/>
    <w:rsid w:val="00025A0F"/>
    <w:rsid w:val="00027823"/>
    <w:rsid w:val="00027CC7"/>
    <w:rsid w:val="00027CDC"/>
    <w:rsid w:val="00031C67"/>
    <w:rsid w:val="00033064"/>
    <w:rsid w:val="00034091"/>
    <w:rsid w:val="00035599"/>
    <w:rsid w:val="00037980"/>
    <w:rsid w:val="000424F1"/>
    <w:rsid w:val="0004289E"/>
    <w:rsid w:val="0004372B"/>
    <w:rsid w:val="00043ED4"/>
    <w:rsid w:val="00044E72"/>
    <w:rsid w:val="00044F2A"/>
    <w:rsid w:val="00046607"/>
    <w:rsid w:val="00047117"/>
    <w:rsid w:val="000474FE"/>
    <w:rsid w:val="0004777D"/>
    <w:rsid w:val="00047C7E"/>
    <w:rsid w:val="00047DC0"/>
    <w:rsid w:val="00051E0C"/>
    <w:rsid w:val="00051E13"/>
    <w:rsid w:val="00052616"/>
    <w:rsid w:val="00054255"/>
    <w:rsid w:val="00056662"/>
    <w:rsid w:val="0005763B"/>
    <w:rsid w:val="0006012A"/>
    <w:rsid w:val="00062A09"/>
    <w:rsid w:val="00063D8B"/>
    <w:rsid w:val="0006411A"/>
    <w:rsid w:val="00064BCE"/>
    <w:rsid w:val="00067909"/>
    <w:rsid w:val="00073F6F"/>
    <w:rsid w:val="0007417D"/>
    <w:rsid w:val="0007793B"/>
    <w:rsid w:val="00080FEE"/>
    <w:rsid w:val="000815FB"/>
    <w:rsid w:val="0008172D"/>
    <w:rsid w:val="000817C1"/>
    <w:rsid w:val="000823F0"/>
    <w:rsid w:val="0008344C"/>
    <w:rsid w:val="00083B7E"/>
    <w:rsid w:val="00084590"/>
    <w:rsid w:val="00085357"/>
    <w:rsid w:val="000858E3"/>
    <w:rsid w:val="00086109"/>
    <w:rsid w:val="00086126"/>
    <w:rsid w:val="00086AFD"/>
    <w:rsid w:val="000878BB"/>
    <w:rsid w:val="00091161"/>
    <w:rsid w:val="00091636"/>
    <w:rsid w:val="00091DC3"/>
    <w:rsid w:val="000920D0"/>
    <w:rsid w:val="0009310A"/>
    <w:rsid w:val="00093755"/>
    <w:rsid w:val="00094496"/>
    <w:rsid w:val="000953F5"/>
    <w:rsid w:val="000962EC"/>
    <w:rsid w:val="00096B53"/>
    <w:rsid w:val="000A02B0"/>
    <w:rsid w:val="000A087A"/>
    <w:rsid w:val="000A0A46"/>
    <w:rsid w:val="000A0D70"/>
    <w:rsid w:val="000A0EE2"/>
    <w:rsid w:val="000A1B6A"/>
    <w:rsid w:val="000A3A10"/>
    <w:rsid w:val="000A461F"/>
    <w:rsid w:val="000A4F18"/>
    <w:rsid w:val="000A7F87"/>
    <w:rsid w:val="000B1259"/>
    <w:rsid w:val="000B3653"/>
    <w:rsid w:val="000B393D"/>
    <w:rsid w:val="000B4965"/>
    <w:rsid w:val="000B4C06"/>
    <w:rsid w:val="000B59C3"/>
    <w:rsid w:val="000B5E68"/>
    <w:rsid w:val="000B681E"/>
    <w:rsid w:val="000C076C"/>
    <w:rsid w:val="000C1498"/>
    <w:rsid w:val="000C1A63"/>
    <w:rsid w:val="000C4C36"/>
    <w:rsid w:val="000C6757"/>
    <w:rsid w:val="000C79AD"/>
    <w:rsid w:val="000C7A34"/>
    <w:rsid w:val="000D00B3"/>
    <w:rsid w:val="000D0B8B"/>
    <w:rsid w:val="000D1204"/>
    <w:rsid w:val="000D1714"/>
    <w:rsid w:val="000D3A71"/>
    <w:rsid w:val="000D3DDE"/>
    <w:rsid w:val="000D46C7"/>
    <w:rsid w:val="000D4793"/>
    <w:rsid w:val="000D487D"/>
    <w:rsid w:val="000D494B"/>
    <w:rsid w:val="000D6D6C"/>
    <w:rsid w:val="000D6E2C"/>
    <w:rsid w:val="000D74C0"/>
    <w:rsid w:val="000D7CCF"/>
    <w:rsid w:val="000E076C"/>
    <w:rsid w:val="000E319E"/>
    <w:rsid w:val="000E38BD"/>
    <w:rsid w:val="000E3EA2"/>
    <w:rsid w:val="000E4FEC"/>
    <w:rsid w:val="000E54EB"/>
    <w:rsid w:val="000E5D57"/>
    <w:rsid w:val="000E669E"/>
    <w:rsid w:val="000F111F"/>
    <w:rsid w:val="000F14E3"/>
    <w:rsid w:val="000F4B17"/>
    <w:rsid w:val="000F53BF"/>
    <w:rsid w:val="000F543C"/>
    <w:rsid w:val="000F627E"/>
    <w:rsid w:val="000F6F33"/>
    <w:rsid w:val="000F716E"/>
    <w:rsid w:val="00100D6F"/>
    <w:rsid w:val="00101192"/>
    <w:rsid w:val="00103989"/>
    <w:rsid w:val="00105461"/>
    <w:rsid w:val="00105932"/>
    <w:rsid w:val="0010610C"/>
    <w:rsid w:val="0010661B"/>
    <w:rsid w:val="0010768B"/>
    <w:rsid w:val="00107CC1"/>
    <w:rsid w:val="00110794"/>
    <w:rsid w:val="0011322D"/>
    <w:rsid w:val="001132C4"/>
    <w:rsid w:val="00115D51"/>
    <w:rsid w:val="00115F6E"/>
    <w:rsid w:val="00120941"/>
    <w:rsid w:val="001209BF"/>
    <w:rsid w:val="001212A6"/>
    <w:rsid w:val="0012218F"/>
    <w:rsid w:val="00122FC7"/>
    <w:rsid w:val="001233C8"/>
    <w:rsid w:val="00123B8F"/>
    <w:rsid w:val="0012491D"/>
    <w:rsid w:val="00124C12"/>
    <w:rsid w:val="0012519B"/>
    <w:rsid w:val="00125421"/>
    <w:rsid w:val="001273D8"/>
    <w:rsid w:val="001277E0"/>
    <w:rsid w:val="0013015A"/>
    <w:rsid w:val="0013183B"/>
    <w:rsid w:val="00131C9E"/>
    <w:rsid w:val="001332DF"/>
    <w:rsid w:val="0013388F"/>
    <w:rsid w:val="001345C7"/>
    <w:rsid w:val="00134677"/>
    <w:rsid w:val="00135709"/>
    <w:rsid w:val="0013587C"/>
    <w:rsid w:val="001362FE"/>
    <w:rsid w:val="001369D9"/>
    <w:rsid w:val="001374E0"/>
    <w:rsid w:val="00140DA3"/>
    <w:rsid w:val="00141030"/>
    <w:rsid w:val="001410B1"/>
    <w:rsid w:val="00141139"/>
    <w:rsid w:val="001424D8"/>
    <w:rsid w:val="00142734"/>
    <w:rsid w:val="001429E9"/>
    <w:rsid w:val="00144053"/>
    <w:rsid w:val="001446C4"/>
    <w:rsid w:val="001452EF"/>
    <w:rsid w:val="00146466"/>
    <w:rsid w:val="0015046B"/>
    <w:rsid w:val="00150B6E"/>
    <w:rsid w:val="0015163A"/>
    <w:rsid w:val="00151DFE"/>
    <w:rsid w:val="00153B08"/>
    <w:rsid w:val="00153FAD"/>
    <w:rsid w:val="001544F5"/>
    <w:rsid w:val="00154F3A"/>
    <w:rsid w:val="00155858"/>
    <w:rsid w:val="00156D76"/>
    <w:rsid w:val="00156D9B"/>
    <w:rsid w:val="00156D9E"/>
    <w:rsid w:val="00157D37"/>
    <w:rsid w:val="001604D8"/>
    <w:rsid w:val="001605D8"/>
    <w:rsid w:val="00160918"/>
    <w:rsid w:val="00160F33"/>
    <w:rsid w:val="00161C67"/>
    <w:rsid w:val="00161E5F"/>
    <w:rsid w:val="001620A5"/>
    <w:rsid w:val="00165D0B"/>
    <w:rsid w:val="00165E08"/>
    <w:rsid w:val="001665CB"/>
    <w:rsid w:val="00166A90"/>
    <w:rsid w:val="0017073E"/>
    <w:rsid w:val="001708C4"/>
    <w:rsid w:val="00170BFF"/>
    <w:rsid w:val="00172793"/>
    <w:rsid w:val="00172879"/>
    <w:rsid w:val="00172E5D"/>
    <w:rsid w:val="00173FD4"/>
    <w:rsid w:val="00175204"/>
    <w:rsid w:val="0017731A"/>
    <w:rsid w:val="00180103"/>
    <w:rsid w:val="001804FA"/>
    <w:rsid w:val="0018068F"/>
    <w:rsid w:val="00181632"/>
    <w:rsid w:val="00181B12"/>
    <w:rsid w:val="00181CF4"/>
    <w:rsid w:val="00182C5B"/>
    <w:rsid w:val="0018307F"/>
    <w:rsid w:val="00183720"/>
    <w:rsid w:val="00184D2D"/>
    <w:rsid w:val="00184E9C"/>
    <w:rsid w:val="00185655"/>
    <w:rsid w:val="001860D3"/>
    <w:rsid w:val="0018619D"/>
    <w:rsid w:val="00187DBF"/>
    <w:rsid w:val="001905D1"/>
    <w:rsid w:val="001929F0"/>
    <w:rsid w:val="00193264"/>
    <w:rsid w:val="00193D5F"/>
    <w:rsid w:val="00194400"/>
    <w:rsid w:val="001944B9"/>
    <w:rsid w:val="00194D2D"/>
    <w:rsid w:val="0019611A"/>
    <w:rsid w:val="001967B6"/>
    <w:rsid w:val="00197178"/>
    <w:rsid w:val="001A3389"/>
    <w:rsid w:val="001A37D5"/>
    <w:rsid w:val="001A4401"/>
    <w:rsid w:val="001A4744"/>
    <w:rsid w:val="001A5273"/>
    <w:rsid w:val="001A5E48"/>
    <w:rsid w:val="001A7394"/>
    <w:rsid w:val="001B18DC"/>
    <w:rsid w:val="001B22D0"/>
    <w:rsid w:val="001B2BD8"/>
    <w:rsid w:val="001B52FB"/>
    <w:rsid w:val="001B5700"/>
    <w:rsid w:val="001B59DA"/>
    <w:rsid w:val="001B66A6"/>
    <w:rsid w:val="001B7CE8"/>
    <w:rsid w:val="001C1EC5"/>
    <w:rsid w:val="001C26BE"/>
    <w:rsid w:val="001C2818"/>
    <w:rsid w:val="001C3305"/>
    <w:rsid w:val="001C3DC6"/>
    <w:rsid w:val="001C4C32"/>
    <w:rsid w:val="001C4D6C"/>
    <w:rsid w:val="001C5618"/>
    <w:rsid w:val="001C5824"/>
    <w:rsid w:val="001C605D"/>
    <w:rsid w:val="001C67AE"/>
    <w:rsid w:val="001C6AE3"/>
    <w:rsid w:val="001C7825"/>
    <w:rsid w:val="001C7962"/>
    <w:rsid w:val="001C7A7D"/>
    <w:rsid w:val="001D027B"/>
    <w:rsid w:val="001D19EF"/>
    <w:rsid w:val="001D4E44"/>
    <w:rsid w:val="001D6205"/>
    <w:rsid w:val="001E1DEC"/>
    <w:rsid w:val="001E200D"/>
    <w:rsid w:val="001E34F1"/>
    <w:rsid w:val="001E4C71"/>
    <w:rsid w:val="001E5523"/>
    <w:rsid w:val="001E58F6"/>
    <w:rsid w:val="001E6084"/>
    <w:rsid w:val="001E716C"/>
    <w:rsid w:val="001F04F9"/>
    <w:rsid w:val="001F0753"/>
    <w:rsid w:val="001F1937"/>
    <w:rsid w:val="001F1BD2"/>
    <w:rsid w:val="001F2A78"/>
    <w:rsid w:val="001F2EE0"/>
    <w:rsid w:val="001F3B56"/>
    <w:rsid w:val="001F3D87"/>
    <w:rsid w:val="001F4D0E"/>
    <w:rsid w:val="001F52C2"/>
    <w:rsid w:val="001F5810"/>
    <w:rsid w:val="001F5C17"/>
    <w:rsid w:val="001F656F"/>
    <w:rsid w:val="001F6EE2"/>
    <w:rsid w:val="00200425"/>
    <w:rsid w:val="002005E0"/>
    <w:rsid w:val="002006DB"/>
    <w:rsid w:val="00203995"/>
    <w:rsid w:val="002047D3"/>
    <w:rsid w:val="00204C1A"/>
    <w:rsid w:val="00206037"/>
    <w:rsid w:val="00206121"/>
    <w:rsid w:val="00207FE6"/>
    <w:rsid w:val="002103E0"/>
    <w:rsid w:val="00211A08"/>
    <w:rsid w:val="00211FE4"/>
    <w:rsid w:val="002124BA"/>
    <w:rsid w:val="00213A25"/>
    <w:rsid w:val="00213ED8"/>
    <w:rsid w:val="00213F42"/>
    <w:rsid w:val="00215E31"/>
    <w:rsid w:val="00216890"/>
    <w:rsid w:val="00216E1B"/>
    <w:rsid w:val="00217154"/>
    <w:rsid w:val="00220F87"/>
    <w:rsid w:val="002215D4"/>
    <w:rsid w:val="00225705"/>
    <w:rsid w:val="00225EDF"/>
    <w:rsid w:val="00226BCD"/>
    <w:rsid w:val="00227926"/>
    <w:rsid w:val="002312B2"/>
    <w:rsid w:val="0023157B"/>
    <w:rsid w:val="00233AFD"/>
    <w:rsid w:val="00233B69"/>
    <w:rsid w:val="0023608B"/>
    <w:rsid w:val="00236922"/>
    <w:rsid w:val="002369E8"/>
    <w:rsid w:val="002409E1"/>
    <w:rsid w:val="002417E0"/>
    <w:rsid w:val="00242542"/>
    <w:rsid w:val="002427F7"/>
    <w:rsid w:val="00243C13"/>
    <w:rsid w:val="00244DF2"/>
    <w:rsid w:val="00245BD8"/>
    <w:rsid w:val="00246D08"/>
    <w:rsid w:val="00250E23"/>
    <w:rsid w:val="00252543"/>
    <w:rsid w:val="00252C31"/>
    <w:rsid w:val="002532CB"/>
    <w:rsid w:val="0025377B"/>
    <w:rsid w:val="002548F4"/>
    <w:rsid w:val="00255C25"/>
    <w:rsid w:val="002562D5"/>
    <w:rsid w:val="00257736"/>
    <w:rsid w:val="0026024A"/>
    <w:rsid w:val="0026088D"/>
    <w:rsid w:val="00260C22"/>
    <w:rsid w:val="002611CF"/>
    <w:rsid w:val="0026240B"/>
    <w:rsid w:val="00264704"/>
    <w:rsid w:val="00264DD4"/>
    <w:rsid w:val="00266DA2"/>
    <w:rsid w:val="00267F00"/>
    <w:rsid w:val="002706E9"/>
    <w:rsid w:val="00270C5E"/>
    <w:rsid w:val="002711D1"/>
    <w:rsid w:val="00271578"/>
    <w:rsid w:val="0027203D"/>
    <w:rsid w:val="002728FB"/>
    <w:rsid w:val="00274068"/>
    <w:rsid w:val="0027523C"/>
    <w:rsid w:val="0027590E"/>
    <w:rsid w:val="00275E04"/>
    <w:rsid w:val="0027773A"/>
    <w:rsid w:val="002821CD"/>
    <w:rsid w:val="0028269B"/>
    <w:rsid w:val="00284F10"/>
    <w:rsid w:val="0028516D"/>
    <w:rsid w:val="002868B7"/>
    <w:rsid w:val="00287369"/>
    <w:rsid w:val="00290646"/>
    <w:rsid w:val="00290D4A"/>
    <w:rsid w:val="00290EB6"/>
    <w:rsid w:val="00291D11"/>
    <w:rsid w:val="00291E90"/>
    <w:rsid w:val="002927DE"/>
    <w:rsid w:val="00292EEE"/>
    <w:rsid w:val="00294175"/>
    <w:rsid w:val="00296764"/>
    <w:rsid w:val="00296C90"/>
    <w:rsid w:val="002A1312"/>
    <w:rsid w:val="002A1345"/>
    <w:rsid w:val="002A16DE"/>
    <w:rsid w:val="002A1A6D"/>
    <w:rsid w:val="002A1E56"/>
    <w:rsid w:val="002A5BA1"/>
    <w:rsid w:val="002A6728"/>
    <w:rsid w:val="002A6C98"/>
    <w:rsid w:val="002A764E"/>
    <w:rsid w:val="002B00FB"/>
    <w:rsid w:val="002B3F29"/>
    <w:rsid w:val="002B4165"/>
    <w:rsid w:val="002B68DD"/>
    <w:rsid w:val="002B6CE4"/>
    <w:rsid w:val="002B7D4C"/>
    <w:rsid w:val="002C00AF"/>
    <w:rsid w:val="002C0E23"/>
    <w:rsid w:val="002C1952"/>
    <w:rsid w:val="002C1E98"/>
    <w:rsid w:val="002C54F2"/>
    <w:rsid w:val="002C5A7B"/>
    <w:rsid w:val="002C5DAD"/>
    <w:rsid w:val="002C6A53"/>
    <w:rsid w:val="002C7AFA"/>
    <w:rsid w:val="002C7C5C"/>
    <w:rsid w:val="002C7F83"/>
    <w:rsid w:val="002D0679"/>
    <w:rsid w:val="002D167E"/>
    <w:rsid w:val="002D2A13"/>
    <w:rsid w:val="002D33EA"/>
    <w:rsid w:val="002D371A"/>
    <w:rsid w:val="002D4EE2"/>
    <w:rsid w:val="002D5AA1"/>
    <w:rsid w:val="002D5FE0"/>
    <w:rsid w:val="002D7B8C"/>
    <w:rsid w:val="002E1507"/>
    <w:rsid w:val="002E45C6"/>
    <w:rsid w:val="002E7F1F"/>
    <w:rsid w:val="002F00DC"/>
    <w:rsid w:val="002F01C1"/>
    <w:rsid w:val="002F02C7"/>
    <w:rsid w:val="002F071E"/>
    <w:rsid w:val="002F16FD"/>
    <w:rsid w:val="002F19E9"/>
    <w:rsid w:val="002F1CA1"/>
    <w:rsid w:val="002F230F"/>
    <w:rsid w:val="002F381C"/>
    <w:rsid w:val="002F4C54"/>
    <w:rsid w:val="002F50CD"/>
    <w:rsid w:val="002F52E9"/>
    <w:rsid w:val="002F6182"/>
    <w:rsid w:val="002F74D5"/>
    <w:rsid w:val="00300496"/>
    <w:rsid w:val="003020D0"/>
    <w:rsid w:val="0030325D"/>
    <w:rsid w:val="00303C3C"/>
    <w:rsid w:val="00303D5E"/>
    <w:rsid w:val="0030596F"/>
    <w:rsid w:val="003063AB"/>
    <w:rsid w:val="00307C41"/>
    <w:rsid w:val="00307D92"/>
    <w:rsid w:val="003106F3"/>
    <w:rsid w:val="00311DC0"/>
    <w:rsid w:val="00312516"/>
    <w:rsid w:val="003133C6"/>
    <w:rsid w:val="00314689"/>
    <w:rsid w:val="00314F08"/>
    <w:rsid w:val="0031529C"/>
    <w:rsid w:val="00315942"/>
    <w:rsid w:val="00315E9F"/>
    <w:rsid w:val="00317F77"/>
    <w:rsid w:val="00320098"/>
    <w:rsid w:val="00321481"/>
    <w:rsid w:val="003216D4"/>
    <w:rsid w:val="003230E6"/>
    <w:rsid w:val="003239F4"/>
    <w:rsid w:val="0032571F"/>
    <w:rsid w:val="00326305"/>
    <w:rsid w:val="00326E7D"/>
    <w:rsid w:val="00327C4F"/>
    <w:rsid w:val="00327E9D"/>
    <w:rsid w:val="00327EC3"/>
    <w:rsid w:val="00327F4F"/>
    <w:rsid w:val="00331C91"/>
    <w:rsid w:val="003327F0"/>
    <w:rsid w:val="0033337F"/>
    <w:rsid w:val="00333EBB"/>
    <w:rsid w:val="00335012"/>
    <w:rsid w:val="00335DC5"/>
    <w:rsid w:val="00336B42"/>
    <w:rsid w:val="003377BB"/>
    <w:rsid w:val="003413A7"/>
    <w:rsid w:val="00343A03"/>
    <w:rsid w:val="00343B05"/>
    <w:rsid w:val="00344473"/>
    <w:rsid w:val="00344E5F"/>
    <w:rsid w:val="003455CE"/>
    <w:rsid w:val="003459E8"/>
    <w:rsid w:val="00345D0E"/>
    <w:rsid w:val="003461B9"/>
    <w:rsid w:val="00346C5E"/>
    <w:rsid w:val="003500E7"/>
    <w:rsid w:val="00350BFF"/>
    <w:rsid w:val="00351D81"/>
    <w:rsid w:val="00352CDE"/>
    <w:rsid w:val="0035316D"/>
    <w:rsid w:val="003539E3"/>
    <w:rsid w:val="00353C4C"/>
    <w:rsid w:val="00354015"/>
    <w:rsid w:val="00355124"/>
    <w:rsid w:val="00355E35"/>
    <w:rsid w:val="00355EFB"/>
    <w:rsid w:val="0035623F"/>
    <w:rsid w:val="0036101B"/>
    <w:rsid w:val="003615F4"/>
    <w:rsid w:val="00361803"/>
    <w:rsid w:val="00361CF8"/>
    <w:rsid w:val="00363478"/>
    <w:rsid w:val="00365F02"/>
    <w:rsid w:val="003667CB"/>
    <w:rsid w:val="00366EBA"/>
    <w:rsid w:val="0036773A"/>
    <w:rsid w:val="00367BB1"/>
    <w:rsid w:val="00367E06"/>
    <w:rsid w:val="003704D7"/>
    <w:rsid w:val="003727DD"/>
    <w:rsid w:val="00372A1A"/>
    <w:rsid w:val="003734F0"/>
    <w:rsid w:val="00373D6F"/>
    <w:rsid w:val="00374AD6"/>
    <w:rsid w:val="003757AF"/>
    <w:rsid w:val="00376594"/>
    <w:rsid w:val="00376C2C"/>
    <w:rsid w:val="0037717F"/>
    <w:rsid w:val="003775E2"/>
    <w:rsid w:val="00377E75"/>
    <w:rsid w:val="003817EE"/>
    <w:rsid w:val="00381AC0"/>
    <w:rsid w:val="00383627"/>
    <w:rsid w:val="003842A2"/>
    <w:rsid w:val="00385968"/>
    <w:rsid w:val="00385A12"/>
    <w:rsid w:val="0038634D"/>
    <w:rsid w:val="00386467"/>
    <w:rsid w:val="00391560"/>
    <w:rsid w:val="0039323A"/>
    <w:rsid w:val="003947FF"/>
    <w:rsid w:val="003958C5"/>
    <w:rsid w:val="003960C1"/>
    <w:rsid w:val="0039653E"/>
    <w:rsid w:val="00397D9F"/>
    <w:rsid w:val="00397FAD"/>
    <w:rsid w:val="003A080C"/>
    <w:rsid w:val="003A1AA4"/>
    <w:rsid w:val="003A205A"/>
    <w:rsid w:val="003A2B79"/>
    <w:rsid w:val="003A3381"/>
    <w:rsid w:val="003A36DF"/>
    <w:rsid w:val="003A52C8"/>
    <w:rsid w:val="003A5CF8"/>
    <w:rsid w:val="003A65BE"/>
    <w:rsid w:val="003A6763"/>
    <w:rsid w:val="003B00BC"/>
    <w:rsid w:val="003B0E15"/>
    <w:rsid w:val="003B1105"/>
    <w:rsid w:val="003B1280"/>
    <w:rsid w:val="003B1307"/>
    <w:rsid w:val="003B3D46"/>
    <w:rsid w:val="003B5456"/>
    <w:rsid w:val="003B5876"/>
    <w:rsid w:val="003B587B"/>
    <w:rsid w:val="003B5C57"/>
    <w:rsid w:val="003B5E02"/>
    <w:rsid w:val="003B72AB"/>
    <w:rsid w:val="003B7558"/>
    <w:rsid w:val="003C0CAB"/>
    <w:rsid w:val="003C0DCD"/>
    <w:rsid w:val="003C1BFC"/>
    <w:rsid w:val="003C28A0"/>
    <w:rsid w:val="003C291C"/>
    <w:rsid w:val="003C33DC"/>
    <w:rsid w:val="003C3B93"/>
    <w:rsid w:val="003C4409"/>
    <w:rsid w:val="003C5B6D"/>
    <w:rsid w:val="003C5BFB"/>
    <w:rsid w:val="003C6C86"/>
    <w:rsid w:val="003C7771"/>
    <w:rsid w:val="003C7998"/>
    <w:rsid w:val="003D0116"/>
    <w:rsid w:val="003D01DD"/>
    <w:rsid w:val="003D2928"/>
    <w:rsid w:val="003D2F73"/>
    <w:rsid w:val="003D3035"/>
    <w:rsid w:val="003D313F"/>
    <w:rsid w:val="003D3E08"/>
    <w:rsid w:val="003D5246"/>
    <w:rsid w:val="003D56D1"/>
    <w:rsid w:val="003D6303"/>
    <w:rsid w:val="003D69FF"/>
    <w:rsid w:val="003D778A"/>
    <w:rsid w:val="003D7DA6"/>
    <w:rsid w:val="003D7F20"/>
    <w:rsid w:val="003E26DA"/>
    <w:rsid w:val="003E4591"/>
    <w:rsid w:val="003E6898"/>
    <w:rsid w:val="003E6A36"/>
    <w:rsid w:val="003E7D70"/>
    <w:rsid w:val="003F2083"/>
    <w:rsid w:val="003F2E02"/>
    <w:rsid w:val="003F2EEF"/>
    <w:rsid w:val="003F3185"/>
    <w:rsid w:val="003F31A5"/>
    <w:rsid w:val="003F417F"/>
    <w:rsid w:val="003F6464"/>
    <w:rsid w:val="003F65E0"/>
    <w:rsid w:val="004002E5"/>
    <w:rsid w:val="0040037E"/>
    <w:rsid w:val="004003EE"/>
    <w:rsid w:val="00400F22"/>
    <w:rsid w:val="0040110D"/>
    <w:rsid w:val="004015E8"/>
    <w:rsid w:val="0040171E"/>
    <w:rsid w:val="00402049"/>
    <w:rsid w:val="00402868"/>
    <w:rsid w:val="004034A7"/>
    <w:rsid w:val="004036DE"/>
    <w:rsid w:val="00403A64"/>
    <w:rsid w:val="00404600"/>
    <w:rsid w:val="0040527F"/>
    <w:rsid w:val="00405CF7"/>
    <w:rsid w:val="00407FBD"/>
    <w:rsid w:val="0041335D"/>
    <w:rsid w:val="00413C6E"/>
    <w:rsid w:val="00415474"/>
    <w:rsid w:val="00415A50"/>
    <w:rsid w:val="004172E3"/>
    <w:rsid w:val="00422E45"/>
    <w:rsid w:val="004231D6"/>
    <w:rsid w:val="004233A3"/>
    <w:rsid w:val="00423557"/>
    <w:rsid w:val="00423C3B"/>
    <w:rsid w:val="00423FF0"/>
    <w:rsid w:val="00426C0F"/>
    <w:rsid w:val="004274DA"/>
    <w:rsid w:val="00427E64"/>
    <w:rsid w:val="00430907"/>
    <w:rsid w:val="00431322"/>
    <w:rsid w:val="0043408D"/>
    <w:rsid w:val="00435128"/>
    <w:rsid w:val="0043519E"/>
    <w:rsid w:val="004351D3"/>
    <w:rsid w:val="00435573"/>
    <w:rsid w:val="00436311"/>
    <w:rsid w:val="004369B3"/>
    <w:rsid w:val="0043711A"/>
    <w:rsid w:val="004377CF"/>
    <w:rsid w:val="00437856"/>
    <w:rsid w:val="00437A93"/>
    <w:rsid w:val="00437C1D"/>
    <w:rsid w:val="00440995"/>
    <w:rsid w:val="00442C33"/>
    <w:rsid w:val="00443E40"/>
    <w:rsid w:val="00444F05"/>
    <w:rsid w:val="0044513C"/>
    <w:rsid w:val="00445160"/>
    <w:rsid w:val="004451FE"/>
    <w:rsid w:val="004455FA"/>
    <w:rsid w:val="00445629"/>
    <w:rsid w:val="00445A77"/>
    <w:rsid w:val="00445FC9"/>
    <w:rsid w:val="00446BA4"/>
    <w:rsid w:val="00447128"/>
    <w:rsid w:val="0045291E"/>
    <w:rsid w:val="0045378F"/>
    <w:rsid w:val="00453B51"/>
    <w:rsid w:val="00453D8C"/>
    <w:rsid w:val="00453FB7"/>
    <w:rsid w:val="00455320"/>
    <w:rsid w:val="00457DFC"/>
    <w:rsid w:val="004602F3"/>
    <w:rsid w:val="00460671"/>
    <w:rsid w:val="00461C35"/>
    <w:rsid w:val="00461C36"/>
    <w:rsid w:val="0046330E"/>
    <w:rsid w:val="00463841"/>
    <w:rsid w:val="00464544"/>
    <w:rsid w:val="00464FA4"/>
    <w:rsid w:val="00466168"/>
    <w:rsid w:val="00467DDB"/>
    <w:rsid w:val="00471100"/>
    <w:rsid w:val="00471A5F"/>
    <w:rsid w:val="004744C1"/>
    <w:rsid w:val="0048103E"/>
    <w:rsid w:val="00481483"/>
    <w:rsid w:val="00482611"/>
    <w:rsid w:val="00482A42"/>
    <w:rsid w:val="00484078"/>
    <w:rsid w:val="00484393"/>
    <w:rsid w:val="0048471D"/>
    <w:rsid w:val="0048525D"/>
    <w:rsid w:val="00485964"/>
    <w:rsid w:val="004869F2"/>
    <w:rsid w:val="00486A0F"/>
    <w:rsid w:val="0048727C"/>
    <w:rsid w:val="004879E3"/>
    <w:rsid w:val="004901DD"/>
    <w:rsid w:val="00491F09"/>
    <w:rsid w:val="0049303B"/>
    <w:rsid w:val="00494E46"/>
    <w:rsid w:val="00496CFB"/>
    <w:rsid w:val="004A1285"/>
    <w:rsid w:val="004A218A"/>
    <w:rsid w:val="004A3169"/>
    <w:rsid w:val="004A5FAD"/>
    <w:rsid w:val="004A701F"/>
    <w:rsid w:val="004A7FD2"/>
    <w:rsid w:val="004B029C"/>
    <w:rsid w:val="004B0455"/>
    <w:rsid w:val="004B2388"/>
    <w:rsid w:val="004B2B90"/>
    <w:rsid w:val="004B32D2"/>
    <w:rsid w:val="004B3E54"/>
    <w:rsid w:val="004B46A0"/>
    <w:rsid w:val="004B618B"/>
    <w:rsid w:val="004C009A"/>
    <w:rsid w:val="004C3BFB"/>
    <w:rsid w:val="004C5B71"/>
    <w:rsid w:val="004C5F70"/>
    <w:rsid w:val="004C6A54"/>
    <w:rsid w:val="004C72C0"/>
    <w:rsid w:val="004D1AF3"/>
    <w:rsid w:val="004D2C44"/>
    <w:rsid w:val="004D6955"/>
    <w:rsid w:val="004D6F55"/>
    <w:rsid w:val="004D7DEF"/>
    <w:rsid w:val="004D7EF2"/>
    <w:rsid w:val="004E05CC"/>
    <w:rsid w:val="004E0E06"/>
    <w:rsid w:val="004E2934"/>
    <w:rsid w:val="004E3106"/>
    <w:rsid w:val="004E4498"/>
    <w:rsid w:val="004E5714"/>
    <w:rsid w:val="004E5C4F"/>
    <w:rsid w:val="004F04A1"/>
    <w:rsid w:val="004F23DA"/>
    <w:rsid w:val="004F29B4"/>
    <w:rsid w:val="004F2C53"/>
    <w:rsid w:val="004F2C56"/>
    <w:rsid w:val="004F2E9E"/>
    <w:rsid w:val="004F2FDD"/>
    <w:rsid w:val="004F32F9"/>
    <w:rsid w:val="004F3CD6"/>
    <w:rsid w:val="004F3EC4"/>
    <w:rsid w:val="004F47AA"/>
    <w:rsid w:val="004F4EBF"/>
    <w:rsid w:val="004F7A69"/>
    <w:rsid w:val="005010C7"/>
    <w:rsid w:val="00502F51"/>
    <w:rsid w:val="00503024"/>
    <w:rsid w:val="00504C6F"/>
    <w:rsid w:val="005053F9"/>
    <w:rsid w:val="00505F44"/>
    <w:rsid w:val="005109F4"/>
    <w:rsid w:val="00512EF3"/>
    <w:rsid w:val="00513EFA"/>
    <w:rsid w:val="005147AC"/>
    <w:rsid w:val="005154F6"/>
    <w:rsid w:val="00516BA4"/>
    <w:rsid w:val="00516D4F"/>
    <w:rsid w:val="00517053"/>
    <w:rsid w:val="00517FED"/>
    <w:rsid w:val="00520822"/>
    <w:rsid w:val="00521229"/>
    <w:rsid w:val="0052219D"/>
    <w:rsid w:val="005221C9"/>
    <w:rsid w:val="00524CCB"/>
    <w:rsid w:val="0052552E"/>
    <w:rsid w:val="0052649A"/>
    <w:rsid w:val="005302C0"/>
    <w:rsid w:val="00530DDD"/>
    <w:rsid w:val="0053152E"/>
    <w:rsid w:val="0053254D"/>
    <w:rsid w:val="00532A18"/>
    <w:rsid w:val="00532B24"/>
    <w:rsid w:val="005332E4"/>
    <w:rsid w:val="00533D0E"/>
    <w:rsid w:val="005353B7"/>
    <w:rsid w:val="00535D49"/>
    <w:rsid w:val="005362C2"/>
    <w:rsid w:val="00536E4A"/>
    <w:rsid w:val="00537070"/>
    <w:rsid w:val="0054084A"/>
    <w:rsid w:val="00541211"/>
    <w:rsid w:val="005413E6"/>
    <w:rsid w:val="00541D2A"/>
    <w:rsid w:val="00543054"/>
    <w:rsid w:val="0054432C"/>
    <w:rsid w:val="0054464A"/>
    <w:rsid w:val="00545C5A"/>
    <w:rsid w:val="0055176F"/>
    <w:rsid w:val="00551C12"/>
    <w:rsid w:val="0055665A"/>
    <w:rsid w:val="00557535"/>
    <w:rsid w:val="00557C30"/>
    <w:rsid w:val="00560C09"/>
    <w:rsid w:val="005613EB"/>
    <w:rsid w:val="00562537"/>
    <w:rsid w:val="005631B4"/>
    <w:rsid w:val="00563FFF"/>
    <w:rsid w:val="00564093"/>
    <w:rsid w:val="00564489"/>
    <w:rsid w:val="00564C65"/>
    <w:rsid w:val="005665BB"/>
    <w:rsid w:val="00566F02"/>
    <w:rsid w:val="005679A5"/>
    <w:rsid w:val="00567C9F"/>
    <w:rsid w:val="005703A3"/>
    <w:rsid w:val="005718B0"/>
    <w:rsid w:val="00572C6B"/>
    <w:rsid w:val="005745CD"/>
    <w:rsid w:val="005747F3"/>
    <w:rsid w:val="0057683D"/>
    <w:rsid w:val="00576E5D"/>
    <w:rsid w:val="00577007"/>
    <w:rsid w:val="005771F2"/>
    <w:rsid w:val="00581243"/>
    <w:rsid w:val="00581CE9"/>
    <w:rsid w:val="005839F5"/>
    <w:rsid w:val="0058562F"/>
    <w:rsid w:val="00585635"/>
    <w:rsid w:val="00585D76"/>
    <w:rsid w:val="00586E72"/>
    <w:rsid w:val="00586F88"/>
    <w:rsid w:val="00587B28"/>
    <w:rsid w:val="00587B50"/>
    <w:rsid w:val="00590AAE"/>
    <w:rsid w:val="005919A7"/>
    <w:rsid w:val="00593789"/>
    <w:rsid w:val="005957B5"/>
    <w:rsid w:val="005968E1"/>
    <w:rsid w:val="00596E71"/>
    <w:rsid w:val="005A0190"/>
    <w:rsid w:val="005A27DE"/>
    <w:rsid w:val="005A2AFE"/>
    <w:rsid w:val="005A4D31"/>
    <w:rsid w:val="005A5082"/>
    <w:rsid w:val="005A6908"/>
    <w:rsid w:val="005A7421"/>
    <w:rsid w:val="005B1D1E"/>
    <w:rsid w:val="005B31BD"/>
    <w:rsid w:val="005B4403"/>
    <w:rsid w:val="005B52F5"/>
    <w:rsid w:val="005B6F0F"/>
    <w:rsid w:val="005B6F36"/>
    <w:rsid w:val="005B7176"/>
    <w:rsid w:val="005B73C9"/>
    <w:rsid w:val="005C1745"/>
    <w:rsid w:val="005C2075"/>
    <w:rsid w:val="005C35C7"/>
    <w:rsid w:val="005C376C"/>
    <w:rsid w:val="005C3975"/>
    <w:rsid w:val="005C5E97"/>
    <w:rsid w:val="005C6459"/>
    <w:rsid w:val="005C67BD"/>
    <w:rsid w:val="005C7D81"/>
    <w:rsid w:val="005D061C"/>
    <w:rsid w:val="005D1443"/>
    <w:rsid w:val="005D1975"/>
    <w:rsid w:val="005D3622"/>
    <w:rsid w:val="005D3F5A"/>
    <w:rsid w:val="005D4D86"/>
    <w:rsid w:val="005D4EFF"/>
    <w:rsid w:val="005D5CE6"/>
    <w:rsid w:val="005D6875"/>
    <w:rsid w:val="005D7E88"/>
    <w:rsid w:val="005E0AF8"/>
    <w:rsid w:val="005E0D30"/>
    <w:rsid w:val="005E0F69"/>
    <w:rsid w:val="005E1115"/>
    <w:rsid w:val="005E12CE"/>
    <w:rsid w:val="005E3016"/>
    <w:rsid w:val="005E75A4"/>
    <w:rsid w:val="005F1062"/>
    <w:rsid w:val="005F13CF"/>
    <w:rsid w:val="005F228D"/>
    <w:rsid w:val="005F32CC"/>
    <w:rsid w:val="005F35EB"/>
    <w:rsid w:val="005F40CF"/>
    <w:rsid w:val="005F4D56"/>
    <w:rsid w:val="005F6F1C"/>
    <w:rsid w:val="00600B0E"/>
    <w:rsid w:val="00601667"/>
    <w:rsid w:val="00601D4C"/>
    <w:rsid w:val="00602248"/>
    <w:rsid w:val="006022BB"/>
    <w:rsid w:val="00603061"/>
    <w:rsid w:val="006059FC"/>
    <w:rsid w:val="00610875"/>
    <w:rsid w:val="0061207A"/>
    <w:rsid w:val="00612385"/>
    <w:rsid w:val="00612BE4"/>
    <w:rsid w:val="006144E1"/>
    <w:rsid w:val="00615D9B"/>
    <w:rsid w:val="00616A74"/>
    <w:rsid w:val="006208DC"/>
    <w:rsid w:val="006214F3"/>
    <w:rsid w:val="00622225"/>
    <w:rsid w:val="0062230F"/>
    <w:rsid w:val="00622A8D"/>
    <w:rsid w:val="00622C7D"/>
    <w:rsid w:val="00622E24"/>
    <w:rsid w:val="006236F8"/>
    <w:rsid w:val="006256FF"/>
    <w:rsid w:val="006258DB"/>
    <w:rsid w:val="00626938"/>
    <w:rsid w:val="00627C94"/>
    <w:rsid w:val="00630D49"/>
    <w:rsid w:val="00630F5C"/>
    <w:rsid w:val="00634AF1"/>
    <w:rsid w:val="00640809"/>
    <w:rsid w:val="006408A7"/>
    <w:rsid w:val="00642ACD"/>
    <w:rsid w:val="00643792"/>
    <w:rsid w:val="0064484B"/>
    <w:rsid w:val="006454F5"/>
    <w:rsid w:val="00647FD3"/>
    <w:rsid w:val="006508B7"/>
    <w:rsid w:val="00650D69"/>
    <w:rsid w:val="00650F1B"/>
    <w:rsid w:val="00651934"/>
    <w:rsid w:val="00652645"/>
    <w:rsid w:val="00652AE5"/>
    <w:rsid w:val="00652AF6"/>
    <w:rsid w:val="006532C5"/>
    <w:rsid w:val="00654A34"/>
    <w:rsid w:val="006567D6"/>
    <w:rsid w:val="00657498"/>
    <w:rsid w:val="0065790E"/>
    <w:rsid w:val="00662673"/>
    <w:rsid w:val="00662FFF"/>
    <w:rsid w:val="00663433"/>
    <w:rsid w:val="0066659D"/>
    <w:rsid w:val="00667687"/>
    <w:rsid w:val="00670F76"/>
    <w:rsid w:val="006714DF"/>
    <w:rsid w:val="006726E6"/>
    <w:rsid w:val="00672A40"/>
    <w:rsid w:val="00672DE4"/>
    <w:rsid w:val="00672F23"/>
    <w:rsid w:val="00673514"/>
    <w:rsid w:val="00673AB9"/>
    <w:rsid w:val="00673C67"/>
    <w:rsid w:val="00675A66"/>
    <w:rsid w:val="00675F6F"/>
    <w:rsid w:val="006764F7"/>
    <w:rsid w:val="00676A2B"/>
    <w:rsid w:val="00676DF8"/>
    <w:rsid w:val="006770C9"/>
    <w:rsid w:val="0067725D"/>
    <w:rsid w:val="00677B5A"/>
    <w:rsid w:val="00677DB4"/>
    <w:rsid w:val="0068481F"/>
    <w:rsid w:val="00685464"/>
    <w:rsid w:val="00686B4A"/>
    <w:rsid w:val="00687023"/>
    <w:rsid w:val="0068756A"/>
    <w:rsid w:val="006907F9"/>
    <w:rsid w:val="00690C22"/>
    <w:rsid w:val="00691069"/>
    <w:rsid w:val="006910E4"/>
    <w:rsid w:val="0069158A"/>
    <w:rsid w:val="00691AAB"/>
    <w:rsid w:val="006925F8"/>
    <w:rsid w:val="00692D25"/>
    <w:rsid w:val="00694832"/>
    <w:rsid w:val="00695395"/>
    <w:rsid w:val="00695E30"/>
    <w:rsid w:val="006962A0"/>
    <w:rsid w:val="0069783A"/>
    <w:rsid w:val="00697F23"/>
    <w:rsid w:val="006A0E38"/>
    <w:rsid w:val="006A17D5"/>
    <w:rsid w:val="006A1912"/>
    <w:rsid w:val="006A512C"/>
    <w:rsid w:val="006A5697"/>
    <w:rsid w:val="006A57E6"/>
    <w:rsid w:val="006A5B06"/>
    <w:rsid w:val="006A5D47"/>
    <w:rsid w:val="006A6970"/>
    <w:rsid w:val="006A6971"/>
    <w:rsid w:val="006A77CB"/>
    <w:rsid w:val="006B050B"/>
    <w:rsid w:val="006B0DC3"/>
    <w:rsid w:val="006B3EC7"/>
    <w:rsid w:val="006B4086"/>
    <w:rsid w:val="006B443D"/>
    <w:rsid w:val="006B5893"/>
    <w:rsid w:val="006B64DD"/>
    <w:rsid w:val="006B702F"/>
    <w:rsid w:val="006B71E2"/>
    <w:rsid w:val="006B7CB1"/>
    <w:rsid w:val="006C034B"/>
    <w:rsid w:val="006C11DB"/>
    <w:rsid w:val="006C19A0"/>
    <w:rsid w:val="006C19AD"/>
    <w:rsid w:val="006C321B"/>
    <w:rsid w:val="006C3ECC"/>
    <w:rsid w:val="006C41B6"/>
    <w:rsid w:val="006C4337"/>
    <w:rsid w:val="006C50FF"/>
    <w:rsid w:val="006C6A86"/>
    <w:rsid w:val="006C6D54"/>
    <w:rsid w:val="006C7F06"/>
    <w:rsid w:val="006D04DD"/>
    <w:rsid w:val="006D0BC9"/>
    <w:rsid w:val="006D29CF"/>
    <w:rsid w:val="006D2A00"/>
    <w:rsid w:val="006D2BD2"/>
    <w:rsid w:val="006D368F"/>
    <w:rsid w:val="006D4203"/>
    <w:rsid w:val="006D4426"/>
    <w:rsid w:val="006D4537"/>
    <w:rsid w:val="006D5CFB"/>
    <w:rsid w:val="006D6660"/>
    <w:rsid w:val="006D76BE"/>
    <w:rsid w:val="006E2CA9"/>
    <w:rsid w:val="006E4326"/>
    <w:rsid w:val="006E4712"/>
    <w:rsid w:val="006E5FE9"/>
    <w:rsid w:val="006F1721"/>
    <w:rsid w:val="006F1DA7"/>
    <w:rsid w:val="006F2396"/>
    <w:rsid w:val="006F24E3"/>
    <w:rsid w:val="006F2AE3"/>
    <w:rsid w:val="006F2C13"/>
    <w:rsid w:val="006F34C0"/>
    <w:rsid w:val="006F390B"/>
    <w:rsid w:val="006F6999"/>
    <w:rsid w:val="006F74E1"/>
    <w:rsid w:val="0070023E"/>
    <w:rsid w:val="0070106F"/>
    <w:rsid w:val="0070312C"/>
    <w:rsid w:val="0070429F"/>
    <w:rsid w:val="00704E87"/>
    <w:rsid w:val="0070504A"/>
    <w:rsid w:val="00705454"/>
    <w:rsid w:val="007055C2"/>
    <w:rsid w:val="0070659A"/>
    <w:rsid w:val="0070798C"/>
    <w:rsid w:val="00707BF7"/>
    <w:rsid w:val="007101B4"/>
    <w:rsid w:val="007107F4"/>
    <w:rsid w:val="0071136A"/>
    <w:rsid w:val="00712138"/>
    <w:rsid w:val="007127A7"/>
    <w:rsid w:val="00713A8E"/>
    <w:rsid w:val="00714336"/>
    <w:rsid w:val="00715556"/>
    <w:rsid w:val="0071574C"/>
    <w:rsid w:val="00715C5B"/>
    <w:rsid w:val="00717BCD"/>
    <w:rsid w:val="00721DA2"/>
    <w:rsid w:val="007227AC"/>
    <w:rsid w:val="007227BD"/>
    <w:rsid w:val="00722D20"/>
    <w:rsid w:val="00725DD4"/>
    <w:rsid w:val="00726AA9"/>
    <w:rsid w:val="00726CF0"/>
    <w:rsid w:val="00727DD1"/>
    <w:rsid w:val="007305E2"/>
    <w:rsid w:val="0073073A"/>
    <w:rsid w:val="00731047"/>
    <w:rsid w:val="00732684"/>
    <w:rsid w:val="00735873"/>
    <w:rsid w:val="0073594C"/>
    <w:rsid w:val="00735A24"/>
    <w:rsid w:val="00737F72"/>
    <w:rsid w:val="00737FF3"/>
    <w:rsid w:val="007406DF"/>
    <w:rsid w:val="0074103E"/>
    <w:rsid w:val="00741881"/>
    <w:rsid w:val="00741F70"/>
    <w:rsid w:val="00743FA5"/>
    <w:rsid w:val="0074493D"/>
    <w:rsid w:val="00746895"/>
    <w:rsid w:val="00747627"/>
    <w:rsid w:val="00753224"/>
    <w:rsid w:val="00753F0B"/>
    <w:rsid w:val="00753F31"/>
    <w:rsid w:val="00754C53"/>
    <w:rsid w:val="007559E3"/>
    <w:rsid w:val="007560B0"/>
    <w:rsid w:val="0076035E"/>
    <w:rsid w:val="00765092"/>
    <w:rsid w:val="007657E9"/>
    <w:rsid w:val="00765AE8"/>
    <w:rsid w:val="007668CE"/>
    <w:rsid w:val="00774120"/>
    <w:rsid w:val="0077448E"/>
    <w:rsid w:val="007744CD"/>
    <w:rsid w:val="00777B09"/>
    <w:rsid w:val="00780D3E"/>
    <w:rsid w:val="00781CFF"/>
    <w:rsid w:val="00782C90"/>
    <w:rsid w:val="00782E21"/>
    <w:rsid w:val="00782E72"/>
    <w:rsid w:val="007841F3"/>
    <w:rsid w:val="00785631"/>
    <w:rsid w:val="00787DC2"/>
    <w:rsid w:val="00787E0E"/>
    <w:rsid w:val="0079001F"/>
    <w:rsid w:val="00790F6E"/>
    <w:rsid w:val="007913C5"/>
    <w:rsid w:val="00791680"/>
    <w:rsid w:val="0079251D"/>
    <w:rsid w:val="00792608"/>
    <w:rsid w:val="00795AF7"/>
    <w:rsid w:val="007965A8"/>
    <w:rsid w:val="007972C3"/>
    <w:rsid w:val="00797594"/>
    <w:rsid w:val="00797599"/>
    <w:rsid w:val="007A15AC"/>
    <w:rsid w:val="007A4E30"/>
    <w:rsid w:val="007A62C8"/>
    <w:rsid w:val="007A66E4"/>
    <w:rsid w:val="007A6D74"/>
    <w:rsid w:val="007A7585"/>
    <w:rsid w:val="007B07F1"/>
    <w:rsid w:val="007B1CB5"/>
    <w:rsid w:val="007B2175"/>
    <w:rsid w:val="007B2592"/>
    <w:rsid w:val="007B2A15"/>
    <w:rsid w:val="007B2B67"/>
    <w:rsid w:val="007B3379"/>
    <w:rsid w:val="007B377F"/>
    <w:rsid w:val="007B4540"/>
    <w:rsid w:val="007B4FF6"/>
    <w:rsid w:val="007B515F"/>
    <w:rsid w:val="007B66FB"/>
    <w:rsid w:val="007B6AA5"/>
    <w:rsid w:val="007B6CDE"/>
    <w:rsid w:val="007B7CC6"/>
    <w:rsid w:val="007C0578"/>
    <w:rsid w:val="007C15C4"/>
    <w:rsid w:val="007C192C"/>
    <w:rsid w:val="007C2022"/>
    <w:rsid w:val="007C284B"/>
    <w:rsid w:val="007C53EF"/>
    <w:rsid w:val="007C79CE"/>
    <w:rsid w:val="007D0C92"/>
    <w:rsid w:val="007D2362"/>
    <w:rsid w:val="007D3BEA"/>
    <w:rsid w:val="007D44CE"/>
    <w:rsid w:val="007D4E79"/>
    <w:rsid w:val="007D77F4"/>
    <w:rsid w:val="007E11C9"/>
    <w:rsid w:val="007E32BF"/>
    <w:rsid w:val="007E4E78"/>
    <w:rsid w:val="007E514E"/>
    <w:rsid w:val="007E745F"/>
    <w:rsid w:val="007E7678"/>
    <w:rsid w:val="007E7B79"/>
    <w:rsid w:val="007E7E1A"/>
    <w:rsid w:val="007F0299"/>
    <w:rsid w:val="007F0795"/>
    <w:rsid w:val="007F0918"/>
    <w:rsid w:val="007F0ED7"/>
    <w:rsid w:val="007F1249"/>
    <w:rsid w:val="007F1896"/>
    <w:rsid w:val="007F1F02"/>
    <w:rsid w:val="007F6E39"/>
    <w:rsid w:val="008022C3"/>
    <w:rsid w:val="008031D5"/>
    <w:rsid w:val="00803AD5"/>
    <w:rsid w:val="00804D3D"/>
    <w:rsid w:val="00806174"/>
    <w:rsid w:val="008079CA"/>
    <w:rsid w:val="00807B57"/>
    <w:rsid w:val="008105B8"/>
    <w:rsid w:val="00810E57"/>
    <w:rsid w:val="00811417"/>
    <w:rsid w:val="00811E5C"/>
    <w:rsid w:val="00812056"/>
    <w:rsid w:val="00812807"/>
    <w:rsid w:val="0081347E"/>
    <w:rsid w:val="00813D72"/>
    <w:rsid w:val="00813FB1"/>
    <w:rsid w:val="00814721"/>
    <w:rsid w:val="00815D3B"/>
    <w:rsid w:val="00815F0E"/>
    <w:rsid w:val="00816068"/>
    <w:rsid w:val="008160D4"/>
    <w:rsid w:val="008216F8"/>
    <w:rsid w:val="00822548"/>
    <w:rsid w:val="00822585"/>
    <w:rsid w:val="0082353D"/>
    <w:rsid w:val="0082380D"/>
    <w:rsid w:val="00823974"/>
    <w:rsid w:val="00824120"/>
    <w:rsid w:val="008250E0"/>
    <w:rsid w:val="00825C0B"/>
    <w:rsid w:val="00830AB1"/>
    <w:rsid w:val="00831019"/>
    <w:rsid w:val="00831A78"/>
    <w:rsid w:val="00832490"/>
    <w:rsid w:val="008333D2"/>
    <w:rsid w:val="0083359D"/>
    <w:rsid w:val="00833DC4"/>
    <w:rsid w:val="00834391"/>
    <w:rsid w:val="00834F6F"/>
    <w:rsid w:val="0083567A"/>
    <w:rsid w:val="0083577F"/>
    <w:rsid w:val="00836A4A"/>
    <w:rsid w:val="00837708"/>
    <w:rsid w:val="008400F2"/>
    <w:rsid w:val="008400FD"/>
    <w:rsid w:val="008403C0"/>
    <w:rsid w:val="00840811"/>
    <w:rsid w:val="00841696"/>
    <w:rsid w:val="0084279F"/>
    <w:rsid w:val="008430CA"/>
    <w:rsid w:val="00843442"/>
    <w:rsid w:val="00844737"/>
    <w:rsid w:val="0084486A"/>
    <w:rsid w:val="0085037E"/>
    <w:rsid w:val="008513F6"/>
    <w:rsid w:val="008515DC"/>
    <w:rsid w:val="00851B4C"/>
    <w:rsid w:val="00852031"/>
    <w:rsid w:val="008522E5"/>
    <w:rsid w:val="0085311F"/>
    <w:rsid w:val="008535E9"/>
    <w:rsid w:val="00853C92"/>
    <w:rsid w:val="008554DC"/>
    <w:rsid w:val="0085645C"/>
    <w:rsid w:val="0085765D"/>
    <w:rsid w:val="00860298"/>
    <w:rsid w:val="0086031F"/>
    <w:rsid w:val="00860615"/>
    <w:rsid w:val="008623E5"/>
    <w:rsid w:val="008641DF"/>
    <w:rsid w:val="008642A8"/>
    <w:rsid w:val="0086451E"/>
    <w:rsid w:val="008653B0"/>
    <w:rsid w:val="00866321"/>
    <w:rsid w:val="008704E9"/>
    <w:rsid w:val="00870534"/>
    <w:rsid w:val="00871E31"/>
    <w:rsid w:val="0087238B"/>
    <w:rsid w:val="00872C07"/>
    <w:rsid w:val="00873360"/>
    <w:rsid w:val="00877109"/>
    <w:rsid w:val="0088127F"/>
    <w:rsid w:val="0088164C"/>
    <w:rsid w:val="00881BBD"/>
    <w:rsid w:val="0088420C"/>
    <w:rsid w:val="0088539B"/>
    <w:rsid w:val="00885752"/>
    <w:rsid w:val="008873A9"/>
    <w:rsid w:val="00887AF8"/>
    <w:rsid w:val="008901E2"/>
    <w:rsid w:val="00891AAD"/>
    <w:rsid w:val="00891D64"/>
    <w:rsid w:val="008920C7"/>
    <w:rsid w:val="00892F56"/>
    <w:rsid w:val="008933CA"/>
    <w:rsid w:val="008941DA"/>
    <w:rsid w:val="00895BE7"/>
    <w:rsid w:val="008A080D"/>
    <w:rsid w:val="008A0A3B"/>
    <w:rsid w:val="008A1FDA"/>
    <w:rsid w:val="008A2970"/>
    <w:rsid w:val="008A3111"/>
    <w:rsid w:val="008A45AC"/>
    <w:rsid w:val="008A4DE0"/>
    <w:rsid w:val="008A540D"/>
    <w:rsid w:val="008A672D"/>
    <w:rsid w:val="008A69E4"/>
    <w:rsid w:val="008A7002"/>
    <w:rsid w:val="008A7616"/>
    <w:rsid w:val="008A7A27"/>
    <w:rsid w:val="008B1132"/>
    <w:rsid w:val="008B3565"/>
    <w:rsid w:val="008B39EA"/>
    <w:rsid w:val="008B498D"/>
    <w:rsid w:val="008B58CC"/>
    <w:rsid w:val="008B5F9E"/>
    <w:rsid w:val="008B664E"/>
    <w:rsid w:val="008B7697"/>
    <w:rsid w:val="008C05B3"/>
    <w:rsid w:val="008C2F2C"/>
    <w:rsid w:val="008C3806"/>
    <w:rsid w:val="008C4A6A"/>
    <w:rsid w:val="008C4CC3"/>
    <w:rsid w:val="008C60B1"/>
    <w:rsid w:val="008C6A74"/>
    <w:rsid w:val="008C7983"/>
    <w:rsid w:val="008C7A13"/>
    <w:rsid w:val="008C7F3A"/>
    <w:rsid w:val="008D104C"/>
    <w:rsid w:val="008D1D20"/>
    <w:rsid w:val="008D221F"/>
    <w:rsid w:val="008D3783"/>
    <w:rsid w:val="008D3BF7"/>
    <w:rsid w:val="008D5355"/>
    <w:rsid w:val="008D5414"/>
    <w:rsid w:val="008D770A"/>
    <w:rsid w:val="008E047B"/>
    <w:rsid w:val="008E0C59"/>
    <w:rsid w:val="008E2000"/>
    <w:rsid w:val="008E2921"/>
    <w:rsid w:val="008E451F"/>
    <w:rsid w:val="008E4576"/>
    <w:rsid w:val="008E4EF4"/>
    <w:rsid w:val="008E544A"/>
    <w:rsid w:val="008E5F04"/>
    <w:rsid w:val="008E6207"/>
    <w:rsid w:val="008E64D1"/>
    <w:rsid w:val="008E675D"/>
    <w:rsid w:val="008E71E8"/>
    <w:rsid w:val="008E7337"/>
    <w:rsid w:val="008F0612"/>
    <w:rsid w:val="008F0C1D"/>
    <w:rsid w:val="008F366F"/>
    <w:rsid w:val="008F4199"/>
    <w:rsid w:val="008F4DE3"/>
    <w:rsid w:val="008F5C30"/>
    <w:rsid w:val="008F7896"/>
    <w:rsid w:val="00901100"/>
    <w:rsid w:val="009012AD"/>
    <w:rsid w:val="009014C7"/>
    <w:rsid w:val="00901F69"/>
    <w:rsid w:val="00904611"/>
    <w:rsid w:val="00904E35"/>
    <w:rsid w:val="00907AE1"/>
    <w:rsid w:val="0091007B"/>
    <w:rsid w:val="0091080D"/>
    <w:rsid w:val="00912629"/>
    <w:rsid w:val="009128BC"/>
    <w:rsid w:val="009128DE"/>
    <w:rsid w:val="00914F61"/>
    <w:rsid w:val="009152BB"/>
    <w:rsid w:val="00915B97"/>
    <w:rsid w:val="009162ED"/>
    <w:rsid w:val="00916397"/>
    <w:rsid w:val="00916551"/>
    <w:rsid w:val="009167EC"/>
    <w:rsid w:val="00917219"/>
    <w:rsid w:val="0092005C"/>
    <w:rsid w:val="0092006A"/>
    <w:rsid w:val="00920BDD"/>
    <w:rsid w:val="00921DBC"/>
    <w:rsid w:val="00921F57"/>
    <w:rsid w:val="009224BE"/>
    <w:rsid w:val="00922C92"/>
    <w:rsid w:val="0092740C"/>
    <w:rsid w:val="009306BE"/>
    <w:rsid w:val="00931A85"/>
    <w:rsid w:val="00931EA3"/>
    <w:rsid w:val="009321FA"/>
    <w:rsid w:val="009333B1"/>
    <w:rsid w:val="009338CF"/>
    <w:rsid w:val="00933F3F"/>
    <w:rsid w:val="00934E0E"/>
    <w:rsid w:val="009355B8"/>
    <w:rsid w:val="009356FD"/>
    <w:rsid w:val="009361A2"/>
    <w:rsid w:val="00941666"/>
    <w:rsid w:val="009442CC"/>
    <w:rsid w:val="00944697"/>
    <w:rsid w:val="009451FD"/>
    <w:rsid w:val="00946C13"/>
    <w:rsid w:val="009505F6"/>
    <w:rsid w:val="009517E1"/>
    <w:rsid w:val="009520CE"/>
    <w:rsid w:val="0095285A"/>
    <w:rsid w:val="009529C1"/>
    <w:rsid w:val="00952A0C"/>
    <w:rsid w:val="00955E85"/>
    <w:rsid w:val="00956BA0"/>
    <w:rsid w:val="009572C0"/>
    <w:rsid w:val="00957730"/>
    <w:rsid w:val="00957F65"/>
    <w:rsid w:val="00960C5D"/>
    <w:rsid w:val="00962558"/>
    <w:rsid w:val="0096260A"/>
    <w:rsid w:val="0096486D"/>
    <w:rsid w:val="0096572E"/>
    <w:rsid w:val="0096586A"/>
    <w:rsid w:val="00966DCD"/>
    <w:rsid w:val="00967FC2"/>
    <w:rsid w:val="009707BB"/>
    <w:rsid w:val="00970944"/>
    <w:rsid w:val="00970A4A"/>
    <w:rsid w:val="00971B18"/>
    <w:rsid w:val="00971C20"/>
    <w:rsid w:val="009722D4"/>
    <w:rsid w:val="0097256F"/>
    <w:rsid w:val="00972B78"/>
    <w:rsid w:val="00972BC9"/>
    <w:rsid w:val="009754A5"/>
    <w:rsid w:val="009763C9"/>
    <w:rsid w:val="0097759A"/>
    <w:rsid w:val="00977DB4"/>
    <w:rsid w:val="0098148A"/>
    <w:rsid w:val="00981FA0"/>
    <w:rsid w:val="00982578"/>
    <w:rsid w:val="0098315D"/>
    <w:rsid w:val="00983DEF"/>
    <w:rsid w:val="00985BC6"/>
    <w:rsid w:val="00986722"/>
    <w:rsid w:val="009870D4"/>
    <w:rsid w:val="00990C9E"/>
    <w:rsid w:val="009911A3"/>
    <w:rsid w:val="009912CA"/>
    <w:rsid w:val="00991FFE"/>
    <w:rsid w:val="00992E08"/>
    <w:rsid w:val="00993045"/>
    <w:rsid w:val="0099472E"/>
    <w:rsid w:val="00994B0F"/>
    <w:rsid w:val="00994CAC"/>
    <w:rsid w:val="00994FF9"/>
    <w:rsid w:val="00995C4A"/>
    <w:rsid w:val="00995DB3"/>
    <w:rsid w:val="0099629C"/>
    <w:rsid w:val="0099715F"/>
    <w:rsid w:val="009976AA"/>
    <w:rsid w:val="009977C9"/>
    <w:rsid w:val="00997CE7"/>
    <w:rsid w:val="00997E09"/>
    <w:rsid w:val="00997F4F"/>
    <w:rsid w:val="009A3BE6"/>
    <w:rsid w:val="009A4393"/>
    <w:rsid w:val="009A4944"/>
    <w:rsid w:val="009A5918"/>
    <w:rsid w:val="009A6C13"/>
    <w:rsid w:val="009A77CC"/>
    <w:rsid w:val="009A7F9B"/>
    <w:rsid w:val="009B0279"/>
    <w:rsid w:val="009B2672"/>
    <w:rsid w:val="009B309B"/>
    <w:rsid w:val="009B351E"/>
    <w:rsid w:val="009B4183"/>
    <w:rsid w:val="009B681D"/>
    <w:rsid w:val="009B708E"/>
    <w:rsid w:val="009B79AE"/>
    <w:rsid w:val="009B7D67"/>
    <w:rsid w:val="009C0ED0"/>
    <w:rsid w:val="009C20B3"/>
    <w:rsid w:val="009C52BC"/>
    <w:rsid w:val="009C5B35"/>
    <w:rsid w:val="009C6414"/>
    <w:rsid w:val="009C6461"/>
    <w:rsid w:val="009C654B"/>
    <w:rsid w:val="009C7136"/>
    <w:rsid w:val="009C737B"/>
    <w:rsid w:val="009D1398"/>
    <w:rsid w:val="009D1671"/>
    <w:rsid w:val="009D1882"/>
    <w:rsid w:val="009D2169"/>
    <w:rsid w:val="009D216A"/>
    <w:rsid w:val="009D4078"/>
    <w:rsid w:val="009D5171"/>
    <w:rsid w:val="009D5B40"/>
    <w:rsid w:val="009D5E92"/>
    <w:rsid w:val="009D7DE5"/>
    <w:rsid w:val="009E0530"/>
    <w:rsid w:val="009E0DC6"/>
    <w:rsid w:val="009E1F17"/>
    <w:rsid w:val="009E1F23"/>
    <w:rsid w:val="009E1F82"/>
    <w:rsid w:val="009E4671"/>
    <w:rsid w:val="009E6043"/>
    <w:rsid w:val="009E6585"/>
    <w:rsid w:val="009E71D4"/>
    <w:rsid w:val="009E72D4"/>
    <w:rsid w:val="009F0F40"/>
    <w:rsid w:val="009F16D7"/>
    <w:rsid w:val="009F1EF1"/>
    <w:rsid w:val="009F216C"/>
    <w:rsid w:val="009F3A02"/>
    <w:rsid w:val="009F408A"/>
    <w:rsid w:val="009F63B4"/>
    <w:rsid w:val="009F6712"/>
    <w:rsid w:val="00A01126"/>
    <w:rsid w:val="00A02CD6"/>
    <w:rsid w:val="00A03ADE"/>
    <w:rsid w:val="00A0410D"/>
    <w:rsid w:val="00A04852"/>
    <w:rsid w:val="00A04992"/>
    <w:rsid w:val="00A06739"/>
    <w:rsid w:val="00A1113D"/>
    <w:rsid w:val="00A11230"/>
    <w:rsid w:val="00A114D4"/>
    <w:rsid w:val="00A12B36"/>
    <w:rsid w:val="00A15271"/>
    <w:rsid w:val="00A1543C"/>
    <w:rsid w:val="00A1549F"/>
    <w:rsid w:val="00A15E3D"/>
    <w:rsid w:val="00A16672"/>
    <w:rsid w:val="00A16C5C"/>
    <w:rsid w:val="00A16F98"/>
    <w:rsid w:val="00A17005"/>
    <w:rsid w:val="00A17205"/>
    <w:rsid w:val="00A177E1"/>
    <w:rsid w:val="00A17B9C"/>
    <w:rsid w:val="00A20CC7"/>
    <w:rsid w:val="00A20D82"/>
    <w:rsid w:val="00A21BBE"/>
    <w:rsid w:val="00A22273"/>
    <w:rsid w:val="00A23B86"/>
    <w:rsid w:val="00A2409C"/>
    <w:rsid w:val="00A2493C"/>
    <w:rsid w:val="00A24BCB"/>
    <w:rsid w:val="00A25D11"/>
    <w:rsid w:val="00A261A5"/>
    <w:rsid w:val="00A26839"/>
    <w:rsid w:val="00A26AC4"/>
    <w:rsid w:val="00A3009E"/>
    <w:rsid w:val="00A304B8"/>
    <w:rsid w:val="00A31760"/>
    <w:rsid w:val="00A31C05"/>
    <w:rsid w:val="00A31C42"/>
    <w:rsid w:val="00A321C9"/>
    <w:rsid w:val="00A327BD"/>
    <w:rsid w:val="00A32CF8"/>
    <w:rsid w:val="00A33846"/>
    <w:rsid w:val="00A35902"/>
    <w:rsid w:val="00A37BA4"/>
    <w:rsid w:val="00A37DF2"/>
    <w:rsid w:val="00A41378"/>
    <w:rsid w:val="00A414FA"/>
    <w:rsid w:val="00A419D9"/>
    <w:rsid w:val="00A42B75"/>
    <w:rsid w:val="00A431DA"/>
    <w:rsid w:val="00A43ADE"/>
    <w:rsid w:val="00A44DE8"/>
    <w:rsid w:val="00A461EF"/>
    <w:rsid w:val="00A46861"/>
    <w:rsid w:val="00A46F4F"/>
    <w:rsid w:val="00A47996"/>
    <w:rsid w:val="00A47F7F"/>
    <w:rsid w:val="00A5015C"/>
    <w:rsid w:val="00A510A9"/>
    <w:rsid w:val="00A52E6D"/>
    <w:rsid w:val="00A53AED"/>
    <w:rsid w:val="00A541EC"/>
    <w:rsid w:val="00A543AB"/>
    <w:rsid w:val="00A546A5"/>
    <w:rsid w:val="00A546DA"/>
    <w:rsid w:val="00A552C1"/>
    <w:rsid w:val="00A556A2"/>
    <w:rsid w:val="00A566DE"/>
    <w:rsid w:val="00A56822"/>
    <w:rsid w:val="00A56CFD"/>
    <w:rsid w:val="00A5778E"/>
    <w:rsid w:val="00A61B21"/>
    <w:rsid w:val="00A62672"/>
    <w:rsid w:val="00A6344E"/>
    <w:rsid w:val="00A63F11"/>
    <w:rsid w:val="00A63FCC"/>
    <w:rsid w:val="00A64843"/>
    <w:rsid w:val="00A6527E"/>
    <w:rsid w:val="00A67973"/>
    <w:rsid w:val="00A67B25"/>
    <w:rsid w:val="00A70A23"/>
    <w:rsid w:val="00A710F2"/>
    <w:rsid w:val="00A733CF"/>
    <w:rsid w:val="00A74DA4"/>
    <w:rsid w:val="00A75A78"/>
    <w:rsid w:val="00A7603B"/>
    <w:rsid w:val="00A76CBC"/>
    <w:rsid w:val="00A7717C"/>
    <w:rsid w:val="00A77F69"/>
    <w:rsid w:val="00A8085D"/>
    <w:rsid w:val="00A80FC7"/>
    <w:rsid w:val="00A8209C"/>
    <w:rsid w:val="00A827ED"/>
    <w:rsid w:val="00A82A43"/>
    <w:rsid w:val="00A83B7C"/>
    <w:rsid w:val="00A83B88"/>
    <w:rsid w:val="00A84A9E"/>
    <w:rsid w:val="00A85930"/>
    <w:rsid w:val="00A85C25"/>
    <w:rsid w:val="00A86444"/>
    <w:rsid w:val="00A86BDA"/>
    <w:rsid w:val="00A87D29"/>
    <w:rsid w:val="00A9066A"/>
    <w:rsid w:val="00A91BD4"/>
    <w:rsid w:val="00A95189"/>
    <w:rsid w:val="00A97F0B"/>
    <w:rsid w:val="00AA0461"/>
    <w:rsid w:val="00AA21B7"/>
    <w:rsid w:val="00AA33D8"/>
    <w:rsid w:val="00AA4DFD"/>
    <w:rsid w:val="00AA52FC"/>
    <w:rsid w:val="00AA6C69"/>
    <w:rsid w:val="00AA7A9B"/>
    <w:rsid w:val="00AB0802"/>
    <w:rsid w:val="00AB2051"/>
    <w:rsid w:val="00AB2163"/>
    <w:rsid w:val="00AB27B0"/>
    <w:rsid w:val="00AB361A"/>
    <w:rsid w:val="00AB4835"/>
    <w:rsid w:val="00AB5234"/>
    <w:rsid w:val="00AB6192"/>
    <w:rsid w:val="00AB6DA3"/>
    <w:rsid w:val="00AB7505"/>
    <w:rsid w:val="00AC018B"/>
    <w:rsid w:val="00AC0216"/>
    <w:rsid w:val="00AC1252"/>
    <w:rsid w:val="00AC2CB3"/>
    <w:rsid w:val="00AC377D"/>
    <w:rsid w:val="00AC3D0A"/>
    <w:rsid w:val="00AC46E6"/>
    <w:rsid w:val="00AC4D80"/>
    <w:rsid w:val="00AC5F9E"/>
    <w:rsid w:val="00AC7552"/>
    <w:rsid w:val="00AC78E4"/>
    <w:rsid w:val="00AD0867"/>
    <w:rsid w:val="00AD13F8"/>
    <w:rsid w:val="00AD1901"/>
    <w:rsid w:val="00AD1E07"/>
    <w:rsid w:val="00AD49A0"/>
    <w:rsid w:val="00AD5FD5"/>
    <w:rsid w:val="00AD7179"/>
    <w:rsid w:val="00AE216A"/>
    <w:rsid w:val="00AE2BF7"/>
    <w:rsid w:val="00AE2CDE"/>
    <w:rsid w:val="00AE35A9"/>
    <w:rsid w:val="00AE3EA1"/>
    <w:rsid w:val="00AE445B"/>
    <w:rsid w:val="00AE622F"/>
    <w:rsid w:val="00AE72A9"/>
    <w:rsid w:val="00AF4BE2"/>
    <w:rsid w:val="00AF5397"/>
    <w:rsid w:val="00AF5456"/>
    <w:rsid w:val="00AF6F41"/>
    <w:rsid w:val="00AF7004"/>
    <w:rsid w:val="00B003D6"/>
    <w:rsid w:val="00B00CEA"/>
    <w:rsid w:val="00B0284F"/>
    <w:rsid w:val="00B02901"/>
    <w:rsid w:val="00B03B7A"/>
    <w:rsid w:val="00B0414A"/>
    <w:rsid w:val="00B055C5"/>
    <w:rsid w:val="00B05A54"/>
    <w:rsid w:val="00B06240"/>
    <w:rsid w:val="00B068A0"/>
    <w:rsid w:val="00B07D30"/>
    <w:rsid w:val="00B11435"/>
    <w:rsid w:val="00B118DF"/>
    <w:rsid w:val="00B1449A"/>
    <w:rsid w:val="00B15E3A"/>
    <w:rsid w:val="00B16588"/>
    <w:rsid w:val="00B16CF8"/>
    <w:rsid w:val="00B17D01"/>
    <w:rsid w:val="00B17FA9"/>
    <w:rsid w:val="00B20644"/>
    <w:rsid w:val="00B21230"/>
    <w:rsid w:val="00B215F7"/>
    <w:rsid w:val="00B21E22"/>
    <w:rsid w:val="00B2267E"/>
    <w:rsid w:val="00B233E3"/>
    <w:rsid w:val="00B234DC"/>
    <w:rsid w:val="00B236E9"/>
    <w:rsid w:val="00B23C08"/>
    <w:rsid w:val="00B25236"/>
    <w:rsid w:val="00B25712"/>
    <w:rsid w:val="00B25BA8"/>
    <w:rsid w:val="00B26477"/>
    <w:rsid w:val="00B2658E"/>
    <w:rsid w:val="00B267A8"/>
    <w:rsid w:val="00B272B6"/>
    <w:rsid w:val="00B27CB5"/>
    <w:rsid w:val="00B27CF7"/>
    <w:rsid w:val="00B27E85"/>
    <w:rsid w:val="00B303C9"/>
    <w:rsid w:val="00B31CE0"/>
    <w:rsid w:val="00B343F3"/>
    <w:rsid w:val="00B37ABB"/>
    <w:rsid w:val="00B37E4E"/>
    <w:rsid w:val="00B428D4"/>
    <w:rsid w:val="00B42A76"/>
    <w:rsid w:val="00B42E30"/>
    <w:rsid w:val="00B43B0E"/>
    <w:rsid w:val="00B4492A"/>
    <w:rsid w:val="00B44F33"/>
    <w:rsid w:val="00B454A5"/>
    <w:rsid w:val="00B50C97"/>
    <w:rsid w:val="00B51286"/>
    <w:rsid w:val="00B51AB2"/>
    <w:rsid w:val="00B526A8"/>
    <w:rsid w:val="00B52CC8"/>
    <w:rsid w:val="00B52D3A"/>
    <w:rsid w:val="00B534FB"/>
    <w:rsid w:val="00B5381C"/>
    <w:rsid w:val="00B53D56"/>
    <w:rsid w:val="00B54865"/>
    <w:rsid w:val="00B54EE1"/>
    <w:rsid w:val="00B57EC2"/>
    <w:rsid w:val="00B61483"/>
    <w:rsid w:val="00B616F5"/>
    <w:rsid w:val="00B6279E"/>
    <w:rsid w:val="00B627D3"/>
    <w:rsid w:val="00B6343A"/>
    <w:rsid w:val="00B64929"/>
    <w:rsid w:val="00B6531F"/>
    <w:rsid w:val="00B6556D"/>
    <w:rsid w:val="00B6574A"/>
    <w:rsid w:val="00B66258"/>
    <w:rsid w:val="00B66EB9"/>
    <w:rsid w:val="00B67FAF"/>
    <w:rsid w:val="00B70C95"/>
    <w:rsid w:val="00B715D5"/>
    <w:rsid w:val="00B7284F"/>
    <w:rsid w:val="00B728E1"/>
    <w:rsid w:val="00B73E2C"/>
    <w:rsid w:val="00B748FF"/>
    <w:rsid w:val="00B76604"/>
    <w:rsid w:val="00B766EA"/>
    <w:rsid w:val="00B767F3"/>
    <w:rsid w:val="00B77956"/>
    <w:rsid w:val="00B8060C"/>
    <w:rsid w:val="00B815BE"/>
    <w:rsid w:val="00B92927"/>
    <w:rsid w:val="00B938D2"/>
    <w:rsid w:val="00B94C6F"/>
    <w:rsid w:val="00B96E4D"/>
    <w:rsid w:val="00B96F74"/>
    <w:rsid w:val="00B978DE"/>
    <w:rsid w:val="00B97A63"/>
    <w:rsid w:val="00B97C3E"/>
    <w:rsid w:val="00BA3C6F"/>
    <w:rsid w:val="00BA40A5"/>
    <w:rsid w:val="00BA4695"/>
    <w:rsid w:val="00BA4937"/>
    <w:rsid w:val="00BA4D82"/>
    <w:rsid w:val="00BA68FF"/>
    <w:rsid w:val="00BA7A2E"/>
    <w:rsid w:val="00BB007D"/>
    <w:rsid w:val="00BB1343"/>
    <w:rsid w:val="00BB2770"/>
    <w:rsid w:val="00BB5425"/>
    <w:rsid w:val="00BB63C8"/>
    <w:rsid w:val="00BB7299"/>
    <w:rsid w:val="00BC14E1"/>
    <w:rsid w:val="00BC18A0"/>
    <w:rsid w:val="00BC2738"/>
    <w:rsid w:val="00BC366C"/>
    <w:rsid w:val="00BC3D68"/>
    <w:rsid w:val="00BC52DC"/>
    <w:rsid w:val="00BC572B"/>
    <w:rsid w:val="00BC58BE"/>
    <w:rsid w:val="00BC5CCA"/>
    <w:rsid w:val="00BD007E"/>
    <w:rsid w:val="00BD1031"/>
    <w:rsid w:val="00BD1C83"/>
    <w:rsid w:val="00BD22A6"/>
    <w:rsid w:val="00BD2D1D"/>
    <w:rsid w:val="00BD307C"/>
    <w:rsid w:val="00BD38A2"/>
    <w:rsid w:val="00BD47FE"/>
    <w:rsid w:val="00BD5CAB"/>
    <w:rsid w:val="00BD6011"/>
    <w:rsid w:val="00BD635A"/>
    <w:rsid w:val="00BD7904"/>
    <w:rsid w:val="00BE0AA7"/>
    <w:rsid w:val="00BE1963"/>
    <w:rsid w:val="00BE1DC2"/>
    <w:rsid w:val="00BE4259"/>
    <w:rsid w:val="00BE4B3C"/>
    <w:rsid w:val="00BE7395"/>
    <w:rsid w:val="00BF0179"/>
    <w:rsid w:val="00BF01ED"/>
    <w:rsid w:val="00BF0373"/>
    <w:rsid w:val="00BF32EF"/>
    <w:rsid w:val="00BF3F88"/>
    <w:rsid w:val="00BF4449"/>
    <w:rsid w:val="00BF4CE0"/>
    <w:rsid w:val="00BF615A"/>
    <w:rsid w:val="00BF6AE8"/>
    <w:rsid w:val="00C010D8"/>
    <w:rsid w:val="00C02029"/>
    <w:rsid w:val="00C02883"/>
    <w:rsid w:val="00C02BC7"/>
    <w:rsid w:val="00C03820"/>
    <w:rsid w:val="00C03F35"/>
    <w:rsid w:val="00C0566C"/>
    <w:rsid w:val="00C05FD8"/>
    <w:rsid w:val="00C06186"/>
    <w:rsid w:val="00C075C1"/>
    <w:rsid w:val="00C07D11"/>
    <w:rsid w:val="00C10482"/>
    <w:rsid w:val="00C11170"/>
    <w:rsid w:val="00C1148A"/>
    <w:rsid w:val="00C1168F"/>
    <w:rsid w:val="00C13761"/>
    <w:rsid w:val="00C15E72"/>
    <w:rsid w:val="00C16666"/>
    <w:rsid w:val="00C177D8"/>
    <w:rsid w:val="00C20248"/>
    <w:rsid w:val="00C2154A"/>
    <w:rsid w:val="00C22294"/>
    <w:rsid w:val="00C22459"/>
    <w:rsid w:val="00C2280E"/>
    <w:rsid w:val="00C23877"/>
    <w:rsid w:val="00C23E79"/>
    <w:rsid w:val="00C25566"/>
    <w:rsid w:val="00C30502"/>
    <w:rsid w:val="00C31997"/>
    <w:rsid w:val="00C3255B"/>
    <w:rsid w:val="00C33245"/>
    <w:rsid w:val="00C3391A"/>
    <w:rsid w:val="00C33C88"/>
    <w:rsid w:val="00C33CB5"/>
    <w:rsid w:val="00C3498A"/>
    <w:rsid w:val="00C35D30"/>
    <w:rsid w:val="00C364B9"/>
    <w:rsid w:val="00C36586"/>
    <w:rsid w:val="00C37750"/>
    <w:rsid w:val="00C402A6"/>
    <w:rsid w:val="00C40A87"/>
    <w:rsid w:val="00C410A9"/>
    <w:rsid w:val="00C43A1E"/>
    <w:rsid w:val="00C44497"/>
    <w:rsid w:val="00C45F1C"/>
    <w:rsid w:val="00C46A89"/>
    <w:rsid w:val="00C5187B"/>
    <w:rsid w:val="00C536F4"/>
    <w:rsid w:val="00C5391F"/>
    <w:rsid w:val="00C55E17"/>
    <w:rsid w:val="00C56A84"/>
    <w:rsid w:val="00C56DAD"/>
    <w:rsid w:val="00C57966"/>
    <w:rsid w:val="00C579BD"/>
    <w:rsid w:val="00C620FB"/>
    <w:rsid w:val="00C64550"/>
    <w:rsid w:val="00C658E9"/>
    <w:rsid w:val="00C700C6"/>
    <w:rsid w:val="00C7236D"/>
    <w:rsid w:val="00C72683"/>
    <w:rsid w:val="00C72B13"/>
    <w:rsid w:val="00C72DE5"/>
    <w:rsid w:val="00C73129"/>
    <w:rsid w:val="00C7380F"/>
    <w:rsid w:val="00C74D41"/>
    <w:rsid w:val="00C76946"/>
    <w:rsid w:val="00C77FA2"/>
    <w:rsid w:val="00C808FD"/>
    <w:rsid w:val="00C80ED6"/>
    <w:rsid w:val="00C83191"/>
    <w:rsid w:val="00C83831"/>
    <w:rsid w:val="00C84C70"/>
    <w:rsid w:val="00C86AA9"/>
    <w:rsid w:val="00C86CD0"/>
    <w:rsid w:val="00C86E12"/>
    <w:rsid w:val="00C873FB"/>
    <w:rsid w:val="00C934BD"/>
    <w:rsid w:val="00C93A28"/>
    <w:rsid w:val="00C93FEB"/>
    <w:rsid w:val="00C97D33"/>
    <w:rsid w:val="00CA0031"/>
    <w:rsid w:val="00CA056C"/>
    <w:rsid w:val="00CA0854"/>
    <w:rsid w:val="00CA111F"/>
    <w:rsid w:val="00CA11DD"/>
    <w:rsid w:val="00CA18E6"/>
    <w:rsid w:val="00CA1DD1"/>
    <w:rsid w:val="00CA48E4"/>
    <w:rsid w:val="00CA49E6"/>
    <w:rsid w:val="00CA4D16"/>
    <w:rsid w:val="00CA4E4E"/>
    <w:rsid w:val="00CA5285"/>
    <w:rsid w:val="00CA56AD"/>
    <w:rsid w:val="00CA60E6"/>
    <w:rsid w:val="00CA6EC8"/>
    <w:rsid w:val="00CA78A2"/>
    <w:rsid w:val="00CB2503"/>
    <w:rsid w:val="00CB2715"/>
    <w:rsid w:val="00CB2DE8"/>
    <w:rsid w:val="00CB2E21"/>
    <w:rsid w:val="00CB3D31"/>
    <w:rsid w:val="00CB4A7C"/>
    <w:rsid w:val="00CB4DA9"/>
    <w:rsid w:val="00CB4F47"/>
    <w:rsid w:val="00CB53ED"/>
    <w:rsid w:val="00CB70BC"/>
    <w:rsid w:val="00CB722B"/>
    <w:rsid w:val="00CB7310"/>
    <w:rsid w:val="00CB7434"/>
    <w:rsid w:val="00CB7AB1"/>
    <w:rsid w:val="00CC00D1"/>
    <w:rsid w:val="00CC030D"/>
    <w:rsid w:val="00CC0954"/>
    <w:rsid w:val="00CC2461"/>
    <w:rsid w:val="00CC27A3"/>
    <w:rsid w:val="00CC2A46"/>
    <w:rsid w:val="00CC2EF3"/>
    <w:rsid w:val="00CC3CE2"/>
    <w:rsid w:val="00CC4164"/>
    <w:rsid w:val="00CC51D5"/>
    <w:rsid w:val="00CC5BE3"/>
    <w:rsid w:val="00CC5DE9"/>
    <w:rsid w:val="00CC7D4B"/>
    <w:rsid w:val="00CD013A"/>
    <w:rsid w:val="00CD1F30"/>
    <w:rsid w:val="00CD2D32"/>
    <w:rsid w:val="00CD433D"/>
    <w:rsid w:val="00CD4360"/>
    <w:rsid w:val="00CD7A23"/>
    <w:rsid w:val="00CE0928"/>
    <w:rsid w:val="00CE0BEB"/>
    <w:rsid w:val="00CE0CD9"/>
    <w:rsid w:val="00CE11FB"/>
    <w:rsid w:val="00CE196C"/>
    <w:rsid w:val="00CE5D2D"/>
    <w:rsid w:val="00CE764B"/>
    <w:rsid w:val="00CE7798"/>
    <w:rsid w:val="00CF13D7"/>
    <w:rsid w:val="00CF1C1A"/>
    <w:rsid w:val="00CF2BE1"/>
    <w:rsid w:val="00CF2CC9"/>
    <w:rsid w:val="00CF2EB9"/>
    <w:rsid w:val="00CF531A"/>
    <w:rsid w:val="00CF733B"/>
    <w:rsid w:val="00CF790C"/>
    <w:rsid w:val="00CF7BF5"/>
    <w:rsid w:val="00D00ED3"/>
    <w:rsid w:val="00D01BEA"/>
    <w:rsid w:val="00D03090"/>
    <w:rsid w:val="00D0326B"/>
    <w:rsid w:val="00D0583B"/>
    <w:rsid w:val="00D05E4D"/>
    <w:rsid w:val="00D078E6"/>
    <w:rsid w:val="00D114AF"/>
    <w:rsid w:val="00D1297E"/>
    <w:rsid w:val="00D14204"/>
    <w:rsid w:val="00D14207"/>
    <w:rsid w:val="00D14A11"/>
    <w:rsid w:val="00D14DB6"/>
    <w:rsid w:val="00D15B6F"/>
    <w:rsid w:val="00D16FB8"/>
    <w:rsid w:val="00D176C7"/>
    <w:rsid w:val="00D20FBF"/>
    <w:rsid w:val="00D222FF"/>
    <w:rsid w:val="00D22D79"/>
    <w:rsid w:val="00D2349B"/>
    <w:rsid w:val="00D24385"/>
    <w:rsid w:val="00D24D5C"/>
    <w:rsid w:val="00D25611"/>
    <w:rsid w:val="00D262B5"/>
    <w:rsid w:val="00D2636F"/>
    <w:rsid w:val="00D27E7C"/>
    <w:rsid w:val="00D27F8C"/>
    <w:rsid w:val="00D30E19"/>
    <w:rsid w:val="00D312FA"/>
    <w:rsid w:val="00D31768"/>
    <w:rsid w:val="00D31DD5"/>
    <w:rsid w:val="00D340FA"/>
    <w:rsid w:val="00D34F66"/>
    <w:rsid w:val="00D35514"/>
    <w:rsid w:val="00D35D55"/>
    <w:rsid w:val="00D364A7"/>
    <w:rsid w:val="00D36738"/>
    <w:rsid w:val="00D368B6"/>
    <w:rsid w:val="00D37D38"/>
    <w:rsid w:val="00D40CE2"/>
    <w:rsid w:val="00D41563"/>
    <w:rsid w:val="00D415E4"/>
    <w:rsid w:val="00D421CF"/>
    <w:rsid w:val="00D42E89"/>
    <w:rsid w:val="00D4362B"/>
    <w:rsid w:val="00D43911"/>
    <w:rsid w:val="00D44564"/>
    <w:rsid w:val="00D44CF3"/>
    <w:rsid w:val="00D45019"/>
    <w:rsid w:val="00D46723"/>
    <w:rsid w:val="00D47647"/>
    <w:rsid w:val="00D508A7"/>
    <w:rsid w:val="00D50BCF"/>
    <w:rsid w:val="00D51B17"/>
    <w:rsid w:val="00D53539"/>
    <w:rsid w:val="00D56B6E"/>
    <w:rsid w:val="00D56CAB"/>
    <w:rsid w:val="00D56E94"/>
    <w:rsid w:val="00D571CD"/>
    <w:rsid w:val="00D57288"/>
    <w:rsid w:val="00D5792D"/>
    <w:rsid w:val="00D6070D"/>
    <w:rsid w:val="00D6252B"/>
    <w:rsid w:val="00D62973"/>
    <w:rsid w:val="00D62FD4"/>
    <w:rsid w:val="00D631F0"/>
    <w:rsid w:val="00D63674"/>
    <w:rsid w:val="00D63BBE"/>
    <w:rsid w:val="00D64A9D"/>
    <w:rsid w:val="00D65AFE"/>
    <w:rsid w:val="00D65F66"/>
    <w:rsid w:val="00D66102"/>
    <w:rsid w:val="00D667F5"/>
    <w:rsid w:val="00D670CF"/>
    <w:rsid w:val="00D70046"/>
    <w:rsid w:val="00D708E0"/>
    <w:rsid w:val="00D71234"/>
    <w:rsid w:val="00D72548"/>
    <w:rsid w:val="00D72ADA"/>
    <w:rsid w:val="00D72EFC"/>
    <w:rsid w:val="00D73077"/>
    <w:rsid w:val="00D73CDB"/>
    <w:rsid w:val="00D74410"/>
    <w:rsid w:val="00D76C14"/>
    <w:rsid w:val="00D77820"/>
    <w:rsid w:val="00D778D4"/>
    <w:rsid w:val="00D804EB"/>
    <w:rsid w:val="00D80683"/>
    <w:rsid w:val="00D8091D"/>
    <w:rsid w:val="00D8105B"/>
    <w:rsid w:val="00D816AF"/>
    <w:rsid w:val="00D8221E"/>
    <w:rsid w:val="00D82A3C"/>
    <w:rsid w:val="00D83111"/>
    <w:rsid w:val="00D835E7"/>
    <w:rsid w:val="00D8381C"/>
    <w:rsid w:val="00D83BB7"/>
    <w:rsid w:val="00D85B1A"/>
    <w:rsid w:val="00D85D25"/>
    <w:rsid w:val="00D85E98"/>
    <w:rsid w:val="00D90C02"/>
    <w:rsid w:val="00D915A7"/>
    <w:rsid w:val="00D91E2A"/>
    <w:rsid w:val="00D92B72"/>
    <w:rsid w:val="00D92BF6"/>
    <w:rsid w:val="00D956CB"/>
    <w:rsid w:val="00D95751"/>
    <w:rsid w:val="00DA036E"/>
    <w:rsid w:val="00DA14B7"/>
    <w:rsid w:val="00DA18DE"/>
    <w:rsid w:val="00DA3D59"/>
    <w:rsid w:val="00DA5455"/>
    <w:rsid w:val="00DA6B86"/>
    <w:rsid w:val="00DB0F25"/>
    <w:rsid w:val="00DB1766"/>
    <w:rsid w:val="00DB1780"/>
    <w:rsid w:val="00DB23AA"/>
    <w:rsid w:val="00DB2795"/>
    <w:rsid w:val="00DB2B6D"/>
    <w:rsid w:val="00DB44D7"/>
    <w:rsid w:val="00DB4801"/>
    <w:rsid w:val="00DB6403"/>
    <w:rsid w:val="00DB7043"/>
    <w:rsid w:val="00DB7D48"/>
    <w:rsid w:val="00DC2870"/>
    <w:rsid w:val="00DC520B"/>
    <w:rsid w:val="00DC5F22"/>
    <w:rsid w:val="00DC7BCD"/>
    <w:rsid w:val="00DD0439"/>
    <w:rsid w:val="00DD1016"/>
    <w:rsid w:val="00DD1483"/>
    <w:rsid w:val="00DD1795"/>
    <w:rsid w:val="00DD1DA6"/>
    <w:rsid w:val="00DD5053"/>
    <w:rsid w:val="00DD5057"/>
    <w:rsid w:val="00DD55BA"/>
    <w:rsid w:val="00DD6E98"/>
    <w:rsid w:val="00DE0599"/>
    <w:rsid w:val="00DE05B7"/>
    <w:rsid w:val="00DE0682"/>
    <w:rsid w:val="00DE0863"/>
    <w:rsid w:val="00DE0AC0"/>
    <w:rsid w:val="00DE2D0D"/>
    <w:rsid w:val="00DE3101"/>
    <w:rsid w:val="00DE3707"/>
    <w:rsid w:val="00DE47D5"/>
    <w:rsid w:val="00DE4C1D"/>
    <w:rsid w:val="00DE633C"/>
    <w:rsid w:val="00DE7AA4"/>
    <w:rsid w:val="00DE7DA4"/>
    <w:rsid w:val="00DE7F0B"/>
    <w:rsid w:val="00DF0928"/>
    <w:rsid w:val="00DF0C4C"/>
    <w:rsid w:val="00DF1A95"/>
    <w:rsid w:val="00DF1AC1"/>
    <w:rsid w:val="00DF1D78"/>
    <w:rsid w:val="00DF2DF5"/>
    <w:rsid w:val="00DF4525"/>
    <w:rsid w:val="00DF5A07"/>
    <w:rsid w:val="00DF5C7D"/>
    <w:rsid w:val="00DF73BA"/>
    <w:rsid w:val="00E00399"/>
    <w:rsid w:val="00E03536"/>
    <w:rsid w:val="00E036B9"/>
    <w:rsid w:val="00E044DC"/>
    <w:rsid w:val="00E045B0"/>
    <w:rsid w:val="00E05D75"/>
    <w:rsid w:val="00E06655"/>
    <w:rsid w:val="00E06D37"/>
    <w:rsid w:val="00E06FAB"/>
    <w:rsid w:val="00E07415"/>
    <w:rsid w:val="00E10759"/>
    <w:rsid w:val="00E10A9F"/>
    <w:rsid w:val="00E10DCB"/>
    <w:rsid w:val="00E1257E"/>
    <w:rsid w:val="00E129CA"/>
    <w:rsid w:val="00E12F74"/>
    <w:rsid w:val="00E152C1"/>
    <w:rsid w:val="00E15606"/>
    <w:rsid w:val="00E16689"/>
    <w:rsid w:val="00E20B8C"/>
    <w:rsid w:val="00E21D01"/>
    <w:rsid w:val="00E2346E"/>
    <w:rsid w:val="00E234E8"/>
    <w:rsid w:val="00E25586"/>
    <w:rsid w:val="00E257C4"/>
    <w:rsid w:val="00E25BF2"/>
    <w:rsid w:val="00E27F04"/>
    <w:rsid w:val="00E306F8"/>
    <w:rsid w:val="00E31C13"/>
    <w:rsid w:val="00E356B9"/>
    <w:rsid w:val="00E36263"/>
    <w:rsid w:val="00E37EAB"/>
    <w:rsid w:val="00E40288"/>
    <w:rsid w:val="00E403CA"/>
    <w:rsid w:val="00E40B73"/>
    <w:rsid w:val="00E41CDE"/>
    <w:rsid w:val="00E423B9"/>
    <w:rsid w:val="00E44316"/>
    <w:rsid w:val="00E454DB"/>
    <w:rsid w:val="00E47AB5"/>
    <w:rsid w:val="00E47C95"/>
    <w:rsid w:val="00E47F0F"/>
    <w:rsid w:val="00E51DBE"/>
    <w:rsid w:val="00E52326"/>
    <w:rsid w:val="00E52B57"/>
    <w:rsid w:val="00E531C8"/>
    <w:rsid w:val="00E53FF1"/>
    <w:rsid w:val="00E54AB0"/>
    <w:rsid w:val="00E56006"/>
    <w:rsid w:val="00E56590"/>
    <w:rsid w:val="00E62049"/>
    <w:rsid w:val="00E6213F"/>
    <w:rsid w:val="00E6253A"/>
    <w:rsid w:val="00E62FBD"/>
    <w:rsid w:val="00E63DC5"/>
    <w:rsid w:val="00E656F0"/>
    <w:rsid w:val="00E70946"/>
    <w:rsid w:val="00E72E55"/>
    <w:rsid w:val="00E7357D"/>
    <w:rsid w:val="00E737DE"/>
    <w:rsid w:val="00E73CF1"/>
    <w:rsid w:val="00E744E6"/>
    <w:rsid w:val="00E74A87"/>
    <w:rsid w:val="00E7692A"/>
    <w:rsid w:val="00E80080"/>
    <w:rsid w:val="00E81826"/>
    <w:rsid w:val="00E82A67"/>
    <w:rsid w:val="00E82F48"/>
    <w:rsid w:val="00E835DC"/>
    <w:rsid w:val="00E84ABA"/>
    <w:rsid w:val="00E86F0B"/>
    <w:rsid w:val="00E8761C"/>
    <w:rsid w:val="00E87B13"/>
    <w:rsid w:val="00E9091A"/>
    <w:rsid w:val="00E90B9E"/>
    <w:rsid w:val="00E91E5B"/>
    <w:rsid w:val="00E934DF"/>
    <w:rsid w:val="00E952FF"/>
    <w:rsid w:val="00E96311"/>
    <w:rsid w:val="00E96344"/>
    <w:rsid w:val="00E97B1F"/>
    <w:rsid w:val="00EA152F"/>
    <w:rsid w:val="00EA2890"/>
    <w:rsid w:val="00EA3018"/>
    <w:rsid w:val="00EA38E5"/>
    <w:rsid w:val="00EA4E9D"/>
    <w:rsid w:val="00EA61A0"/>
    <w:rsid w:val="00EA7F4A"/>
    <w:rsid w:val="00EB0359"/>
    <w:rsid w:val="00EB1DC2"/>
    <w:rsid w:val="00EB2AF2"/>
    <w:rsid w:val="00EB4DAD"/>
    <w:rsid w:val="00EB5C59"/>
    <w:rsid w:val="00EB68D5"/>
    <w:rsid w:val="00EB6B23"/>
    <w:rsid w:val="00EC01D8"/>
    <w:rsid w:val="00EC0872"/>
    <w:rsid w:val="00EC11C0"/>
    <w:rsid w:val="00EC2D87"/>
    <w:rsid w:val="00EC32FB"/>
    <w:rsid w:val="00EC39D2"/>
    <w:rsid w:val="00EC4B10"/>
    <w:rsid w:val="00EC51DA"/>
    <w:rsid w:val="00EC527E"/>
    <w:rsid w:val="00EC628E"/>
    <w:rsid w:val="00EC743F"/>
    <w:rsid w:val="00EC774D"/>
    <w:rsid w:val="00EC78A9"/>
    <w:rsid w:val="00EC7B63"/>
    <w:rsid w:val="00EC7FB5"/>
    <w:rsid w:val="00ED04CD"/>
    <w:rsid w:val="00ED0B3F"/>
    <w:rsid w:val="00ED0D72"/>
    <w:rsid w:val="00ED1827"/>
    <w:rsid w:val="00ED1BB8"/>
    <w:rsid w:val="00ED1C4F"/>
    <w:rsid w:val="00ED324E"/>
    <w:rsid w:val="00ED48D5"/>
    <w:rsid w:val="00ED4CED"/>
    <w:rsid w:val="00EE109A"/>
    <w:rsid w:val="00EE10CD"/>
    <w:rsid w:val="00EE1240"/>
    <w:rsid w:val="00EE2379"/>
    <w:rsid w:val="00EE282A"/>
    <w:rsid w:val="00EE4775"/>
    <w:rsid w:val="00EE562D"/>
    <w:rsid w:val="00EE597A"/>
    <w:rsid w:val="00EE6695"/>
    <w:rsid w:val="00EE7494"/>
    <w:rsid w:val="00EE773E"/>
    <w:rsid w:val="00EE7DC8"/>
    <w:rsid w:val="00EF070C"/>
    <w:rsid w:val="00EF07E2"/>
    <w:rsid w:val="00EF1E19"/>
    <w:rsid w:val="00EF27B9"/>
    <w:rsid w:val="00EF27DB"/>
    <w:rsid w:val="00EF2C9F"/>
    <w:rsid w:val="00EF2D5B"/>
    <w:rsid w:val="00EF35C9"/>
    <w:rsid w:val="00EF51D3"/>
    <w:rsid w:val="00EF628D"/>
    <w:rsid w:val="00EF7E22"/>
    <w:rsid w:val="00F00206"/>
    <w:rsid w:val="00F00750"/>
    <w:rsid w:val="00F00AAB"/>
    <w:rsid w:val="00F00AC4"/>
    <w:rsid w:val="00F01D98"/>
    <w:rsid w:val="00F02048"/>
    <w:rsid w:val="00F02066"/>
    <w:rsid w:val="00F02FF9"/>
    <w:rsid w:val="00F036ED"/>
    <w:rsid w:val="00F03F3E"/>
    <w:rsid w:val="00F04536"/>
    <w:rsid w:val="00F05CA0"/>
    <w:rsid w:val="00F07AD6"/>
    <w:rsid w:val="00F11C28"/>
    <w:rsid w:val="00F11F7C"/>
    <w:rsid w:val="00F12C06"/>
    <w:rsid w:val="00F14626"/>
    <w:rsid w:val="00F151ED"/>
    <w:rsid w:val="00F167DD"/>
    <w:rsid w:val="00F16C2D"/>
    <w:rsid w:val="00F2103D"/>
    <w:rsid w:val="00F22D6F"/>
    <w:rsid w:val="00F24441"/>
    <w:rsid w:val="00F24A80"/>
    <w:rsid w:val="00F2579B"/>
    <w:rsid w:val="00F26465"/>
    <w:rsid w:val="00F3057B"/>
    <w:rsid w:val="00F30F40"/>
    <w:rsid w:val="00F30FD9"/>
    <w:rsid w:val="00F3160E"/>
    <w:rsid w:val="00F31C25"/>
    <w:rsid w:val="00F326F1"/>
    <w:rsid w:val="00F32B41"/>
    <w:rsid w:val="00F3313A"/>
    <w:rsid w:val="00F33140"/>
    <w:rsid w:val="00F33380"/>
    <w:rsid w:val="00F333ED"/>
    <w:rsid w:val="00F34A37"/>
    <w:rsid w:val="00F41BF2"/>
    <w:rsid w:val="00F4345C"/>
    <w:rsid w:val="00F448D3"/>
    <w:rsid w:val="00F45995"/>
    <w:rsid w:val="00F45BAB"/>
    <w:rsid w:val="00F47155"/>
    <w:rsid w:val="00F50202"/>
    <w:rsid w:val="00F509D4"/>
    <w:rsid w:val="00F525C5"/>
    <w:rsid w:val="00F52F69"/>
    <w:rsid w:val="00F532BD"/>
    <w:rsid w:val="00F53D07"/>
    <w:rsid w:val="00F54F7D"/>
    <w:rsid w:val="00F5570A"/>
    <w:rsid w:val="00F60131"/>
    <w:rsid w:val="00F6040C"/>
    <w:rsid w:val="00F60E2E"/>
    <w:rsid w:val="00F6117A"/>
    <w:rsid w:val="00F6122C"/>
    <w:rsid w:val="00F619A7"/>
    <w:rsid w:val="00F627A9"/>
    <w:rsid w:val="00F629AB"/>
    <w:rsid w:val="00F642A2"/>
    <w:rsid w:val="00F64D31"/>
    <w:rsid w:val="00F6576C"/>
    <w:rsid w:val="00F65ADB"/>
    <w:rsid w:val="00F73189"/>
    <w:rsid w:val="00F732CF"/>
    <w:rsid w:val="00F7392C"/>
    <w:rsid w:val="00F73DD0"/>
    <w:rsid w:val="00F742F8"/>
    <w:rsid w:val="00F75EDA"/>
    <w:rsid w:val="00F77BCE"/>
    <w:rsid w:val="00F80A3C"/>
    <w:rsid w:val="00F8163F"/>
    <w:rsid w:val="00F8185F"/>
    <w:rsid w:val="00F82670"/>
    <w:rsid w:val="00F83D4A"/>
    <w:rsid w:val="00F8488A"/>
    <w:rsid w:val="00F849C4"/>
    <w:rsid w:val="00F86EE7"/>
    <w:rsid w:val="00F91BDB"/>
    <w:rsid w:val="00F92493"/>
    <w:rsid w:val="00F931C9"/>
    <w:rsid w:val="00F9461D"/>
    <w:rsid w:val="00F9627E"/>
    <w:rsid w:val="00F96790"/>
    <w:rsid w:val="00F96953"/>
    <w:rsid w:val="00F96E31"/>
    <w:rsid w:val="00F97D17"/>
    <w:rsid w:val="00F97DAF"/>
    <w:rsid w:val="00FA1348"/>
    <w:rsid w:val="00FA33D8"/>
    <w:rsid w:val="00FA345E"/>
    <w:rsid w:val="00FA40F3"/>
    <w:rsid w:val="00FA48F5"/>
    <w:rsid w:val="00FA67B4"/>
    <w:rsid w:val="00FA6F07"/>
    <w:rsid w:val="00FA7CAC"/>
    <w:rsid w:val="00FB0978"/>
    <w:rsid w:val="00FB1627"/>
    <w:rsid w:val="00FB1E44"/>
    <w:rsid w:val="00FB2DA0"/>
    <w:rsid w:val="00FB3A03"/>
    <w:rsid w:val="00FB46FB"/>
    <w:rsid w:val="00FB4ED7"/>
    <w:rsid w:val="00FB5309"/>
    <w:rsid w:val="00FB5675"/>
    <w:rsid w:val="00FB5C19"/>
    <w:rsid w:val="00FB740A"/>
    <w:rsid w:val="00FC025A"/>
    <w:rsid w:val="00FC0787"/>
    <w:rsid w:val="00FC30F6"/>
    <w:rsid w:val="00FC48F7"/>
    <w:rsid w:val="00FD0457"/>
    <w:rsid w:val="00FD08F8"/>
    <w:rsid w:val="00FD1F10"/>
    <w:rsid w:val="00FD289A"/>
    <w:rsid w:val="00FD28D5"/>
    <w:rsid w:val="00FD3B6C"/>
    <w:rsid w:val="00FD42EA"/>
    <w:rsid w:val="00FD4877"/>
    <w:rsid w:val="00FD4A19"/>
    <w:rsid w:val="00FD530B"/>
    <w:rsid w:val="00FD584D"/>
    <w:rsid w:val="00FD791B"/>
    <w:rsid w:val="00FE0D21"/>
    <w:rsid w:val="00FE2BF9"/>
    <w:rsid w:val="00FE5722"/>
    <w:rsid w:val="00FE6649"/>
    <w:rsid w:val="00FE6D7F"/>
    <w:rsid w:val="00FF0945"/>
    <w:rsid w:val="00FF0B69"/>
    <w:rsid w:val="00FF1A1C"/>
    <w:rsid w:val="00FF399C"/>
    <w:rsid w:val="00FF42B8"/>
    <w:rsid w:val="00FF437F"/>
    <w:rsid w:val="00FF5720"/>
    <w:rsid w:val="00FF7A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1105"/>
    <w:rPr>
      <w:sz w:val="24"/>
      <w:szCs w:val="24"/>
    </w:rPr>
  </w:style>
  <w:style w:type="paragraph" w:styleId="1">
    <w:name w:val="heading 1"/>
    <w:basedOn w:val="a"/>
    <w:next w:val="a"/>
    <w:qFormat/>
    <w:rsid w:val="00A04992"/>
    <w:pPr>
      <w:keepNext/>
      <w:spacing w:before="240" w:after="60"/>
      <w:outlineLvl w:val="0"/>
    </w:pPr>
    <w:rPr>
      <w:rFonts w:ascii="Arial" w:hAnsi="Arial" w:cs="Arial"/>
      <w:b/>
      <w:bCs/>
      <w:kern w:val="32"/>
      <w:sz w:val="32"/>
      <w:szCs w:val="32"/>
    </w:rPr>
  </w:style>
  <w:style w:type="paragraph" w:styleId="2">
    <w:name w:val="heading 2"/>
    <w:basedOn w:val="a"/>
    <w:next w:val="a"/>
    <w:qFormat/>
    <w:rsid w:val="005F40C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F01D98"/>
    <w:pPr>
      <w:keepNext/>
      <w:spacing w:before="240" w:after="60"/>
      <w:outlineLvl w:val="2"/>
    </w:pPr>
    <w:rPr>
      <w:rFonts w:ascii="Arial" w:eastAsia="Calibri" w:hAnsi="Arial" w:cs="Arial"/>
      <w:b/>
      <w:bCs/>
      <w:sz w:val="26"/>
      <w:szCs w:val="26"/>
    </w:rPr>
  </w:style>
  <w:style w:type="paragraph" w:styleId="4">
    <w:name w:val="heading 4"/>
    <w:basedOn w:val="a"/>
    <w:next w:val="a"/>
    <w:qFormat/>
    <w:rsid w:val="00EF07E2"/>
    <w:pPr>
      <w:keepNext/>
      <w:spacing w:before="240" w:after="60"/>
      <w:outlineLvl w:val="3"/>
    </w:pPr>
    <w:rPr>
      <w:b/>
      <w:bCs/>
      <w:sz w:val="28"/>
      <w:szCs w:val="28"/>
    </w:rPr>
  </w:style>
  <w:style w:type="paragraph" w:styleId="5">
    <w:name w:val="heading 5"/>
    <w:basedOn w:val="a"/>
    <w:next w:val="a"/>
    <w:qFormat/>
    <w:rsid w:val="00A04992"/>
    <w:pPr>
      <w:spacing w:before="240" w:after="60"/>
      <w:outlineLvl w:val="4"/>
    </w:pPr>
    <w:rPr>
      <w:b/>
      <w:bCs/>
      <w:i/>
      <w:iCs/>
      <w:sz w:val="26"/>
      <w:szCs w:val="26"/>
    </w:rPr>
  </w:style>
  <w:style w:type="paragraph" w:styleId="6">
    <w:name w:val="heading 6"/>
    <w:basedOn w:val="a"/>
    <w:next w:val="a"/>
    <w:qFormat/>
    <w:rsid w:val="00A04992"/>
    <w:pPr>
      <w:spacing w:before="240" w:after="60"/>
      <w:outlineLvl w:val="5"/>
    </w:pPr>
    <w:rPr>
      <w:b/>
      <w:bCs/>
      <w:sz w:val="22"/>
      <w:szCs w:val="22"/>
    </w:rPr>
  </w:style>
  <w:style w:type="paragraph" w:styleId="7">
    <w:name w:val="heading 7"/>
    <w:basedOn w:val="a"/>
    <w:next w:val="a"/>
    <w:qFormat/>
    <w:rsid w:val="00A04992"/>
    <w:pPr>
      <w:spacing w:before="240" w:after="60"/>
      <w:outlineLvl w:val="6"/>
    </w:pPr>
  </w:style>
  <w:style w:type="paragraph" w:styleId="8">
    <w:name w:val="heading 8"/>
    <w:basedOn w:val="a"/>
    <w:next w:val="a"/>
    <w:qFormat/>
    <w:rsid w:val="00A04992"/>
    <w:pPr>
      <w:spacing w:before="240" w:after="60"/>
      <w:outlineLvl w:val="7"/>
    </w:pPr>
    <w:rPr>
      <w:i/>
      <w:iCs/>
    </w:rPr>
  </w:style>
  <w:style w:type="paragraph" w:styleId="9">
    <w:name w:val="heading 9"/>
    <w:basedOn w:val="a"/>
    <w:next w:val="a"/>
    <w:qFormat/>
    <w:rsid w:val="00A0499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27E7C"/>
    <w:pPr>
      <w:autoSpaceDE w:val="0"/>
      <w:autoSpaceDN w:val="0"/>
      <w:adjustRightInd w:val="0"/>
    </w:pPr>
    <w:rPr>
      <w:rFonts w:ascii="Arial" w:hAnsi="Arial" w:cs="Arial"/>
    </w:rPr>
  </w:style>
  <w:style w:type="table" w:styleId="a3">
    <w:name w:val="Table Grid"/>
    <w:basedOn w:val="a1"/>
    <w:uiPriority w:val="59"/>
    <w:rsid w:val="00D27E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1C7825"/>
    <w:pPr>
      <w:tabs>
        <w:tab w:val="center" w:pos="4677"/>
        <w:tab w:val="right" w:pos="9355"/>
      </w:tabs>
    </w:pPr>
  </w:style>
  <w:style w:type="character" w:styleId="a6">
    <w:name w:val="page number"/>
    <w:basedOn w:val="a0"/>
    <w:rsid w:val="001C7825"/>
  </w:style>
  <w:style w:type="paragraph" w:styleId="a7">
    <w:name w:val="footer"/>
    <w:basedOn w:val="a"/>
    <w:rsid w:val="001C7825"/>
    <w:pPr>
      <w:tabs>
        <w:tab w:val="center" w:pos="4677"/>
        <w:tab w:val="right" w:pos="9355"/>
      </w:tabs>
    </w:pPr>
  </w:style>
  <w:style w:type="character" w:styleId="a8">
    <w:name w:val="Hyperlink"/>
    <w:uiPriority w:val="99"/>
    <w:rsid w:val="000E4FEC"/>
    <w:rPr>
      <w:color w:val="0000FF"/>
      <w:u w:val="single"/>
    </w:rPr>
  </w:style>
  <w:style w:type="paragraph" w:customStyle="1" w:styleId="31">
    <w:name w:val="Знак Знак3 Знак Знак"/>
    <w:basedOn w:val="a"/>
    <w:rsid w:val="00EC0872"/>
    <w:pPr>
      <w:spacing w:after="160" w:line="240" w:lineRule="exact"/>
    </w:pPr>
    <w:rPr>
      <w:rFonts w:ascii="Verdana" w:hAnsi="Verdana"/>
      <w:lang w:val="en-US" w:eastAsia="en-US"/>
    </w:rPr>
  </w:style>
  <w:style w:type="paragraph" w:customStyle="1" w:styleId="a9">
    <w:name w:val="Знак Знак Знак Знак Знак Знак Знак"/>
    <w:basedOn w:val="a"/>
    <w:rsid w:val="008522E5"/>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6C41B6"/>
    <w:pPr>
      <w:widowControl w:val="0"/>
      <w:autoSpaceDE w:val="0"/>
      <w:autoSpaceDN w:val="0"/>
      <w:adjustRightInd w:val="0"/>
    </w:pPr>
    <w:rPr>
      <w:rFonts w:ascii="Courier New" w:hAnsi="Courier New" w:cs="Courier New"/>
    </w:rPr>
  </w:style>
  <w:style w:type="paragraph" w:styleId="32">
    <w:name w:val="Body Text Indent 3"/>
    <w:basedOn w:val="a"/>
    <w:rsid w:val="009977C9"/>
    <w:pPr>
      <w:spacing w:after="120"/>
      <w:ind w:left="283"/>
    </w:pPr>
    <w:rPr>
      <w:sz w:val="16"/>
      <w:szCs w:val="20"/>
    </w:rPr>
  </w:style>
  <w:style w:type="paragraph" w:styleId="aa">
    <w:name w:val="Body Text Indent"/>
    <w:basedOn w:val="a"/>
    <w:rsid w:val="009977C9"/>
    <w:pPr>
      <w:ind w:firstLine="720"/>
      <w:jc w:val="both"/>
    </w:pPr>
    <w:rPr>
      <w:sz w:val="28"/>
      <w:szCs w:val="20"/>
    </w:rPr>
  </w:style>
  <w:style w:type="paragraph" w:styleId="20">
    <w:name w:val="Body Text 2"/>
    <w:basedOn w:val="a"/>
    <w:rsid w:val="009977C9"/>
    <w:pPr>
      <w:spacing w:after="120" w:line="480" w:lineRule="auto"/>
    </w:pPr>
    <w:rPr>
      <w:sz w:val="20"/>
      <w:szCs w:val="20"/>
    </w:rPr>
  </w:style>
  <w:style w:type="character" w:customStyle="1" w:styleId="ConsPlusNormal0">
    <w:name w:val="ConsPlusNormal Знак"/>
    <w:link w:val="ConsPlusNormal"/>
    <w:qFormat/>
    <w:locked/>
    <w:rsid w:val="009977C9"/>
    <w:rPr>
      <w:rFonts w:ascii="Arial" w:hAnsi="Arial" w:cs="Arial"/>
      <w:lang w:val="ru-RU" w:eastAsia="ru-RU" w:bidi="ar-SA"/>
    </w:rPr>
  </w:style>
  <w:style w:type="character" w:customStyle="1" w:styleId="ListParagraphChar">
    <w:name w:val="List Paragraph Char"/>
    <w:link w:val="10"/>
    <w:locked/>
    <w:rsid w:val="009977C9"/>
    <w:rPr>
      <w:lang w:eastAsia="ru-RU" w:bidi="ar-SA"/>
    </w:rPr>
  </w:style>
  <w:style w:type="paragraph" w:customStyle="1" w:styleId="10">
    <w:name w:val="Абзац списка1"/>
    <w:basedOn w:val="a"/>
    <w:link w:val="ListParagraphChar"/>
    <w:rsid w:val="009977C9"/>
    <w:pPr>
      <w:ind w:left="720"/>
    </w:pPr>
    <w:rPr>
      <w:sz w:val="20"/>
      <w:szCs w:val="20"/>
    </w:rPr>
  </w:style>
  <w:style w:type="character" w:styleId="ab">
    <w:name w:val="footnote reference"/>
    <w:uiPriority w:val="99"/>
    <w:rsid w:val="009977C9"/>
    <w:rPr>
      <w:vertAlign w:val="superscript"/>
    </w:rPr>
  </w:style>
  <w:style w:type="paragraph" w:styleId="ac">
    <w:name w:val="footnote text"/>
    <w:aliases w:val="Текст сноски Знак Знак,Текст сноски Знак Знак Знак Знак,Знак12 Знак,Текст сноски Знак1 Знак1,Знак1 Знак1 Знак1,Текст сноски Знак Знак1 Знак1,Текст сноски Знак Знак Знак1 Знак1,Текст сноски Знак Знак Знак Знак Знак1,Знак1 Зна,Знак1 Знак1"/>
    <w:basedOn w:val="a"/>
    <w:link w:val="ad"/>
    <w:uiPriority w:val="99"/>
    <w:rsid w:val="00F01D98"/>
    <w:pPr>
      <w:widowControl w:val="0"/>
      <w:autoSpaceDE w:val="0"/>
      <w:autoSpaceDN w:val="0"/>
      <w:adjustRightInd w:val="0"/>
    </w:pPr>
    <w:rPr>
      <w:sz w:val="20"/>
      <w:szCs w:val="20"/>
    </w:rPr>
  </w:style>
  <w:style w:type="character" w:customStyle="1" w:styleId="ad">
    <w:name w:val="Текст сноски Знак"/>
    <w:aliases w:val="Текст сноски Знак Знак Знак,Текст сноски Знак Знак Знак Знак Знак,Знак12 Знак Знак,Текст сноски Знак1 Знак1 Знак,Знак1 Знак1 Знак1 Знак,Текст сноски Знак Знак1 Знак1 Знак,Текст сноски Знак Знак Знак1 Знак1 Знак,Знак1 Зна Знак"/>
    <w:link w:val="ac"/>
    <w:uiPriority w:val="99"/>
    <w:rsid w:val="00F01D98"/>
    <w:rPr>
      <w:lang w:val="ru-RU" w:eastAsia="ru-RU" w:bidi="ar-SA"/>
    </w:rPr>
  </w:style>
  <w:style w:type="character" w:customStyle="1" w:styleId="30">
    <w:name w:val="Заголовок 3 Знак"/>
    <w:link w:val="3"/>
    <w:locked/>
    <w:rsid w:val="00F01D98"/>
    <w:rPr>
      <w:rFonts w:ascii="Arial" w:eastAsia="Calibri" w:hAnsi="Arial" w:cs="Arial"/>
      <w:b/>
      <w:bCs/>
      <w:sz w:val="26"/>
      <w:szCs w:val="26"/>
      <w:lang w:val="ru-RU" w:eastAsia="ru-RU" w:bidi="ar-SA"/>
    </w:rPr>
  </w:style>
  <w:style w:type="paragraph" w:styleId="ae">
    <w:name w:val="Normal (Web)"/>
    <w:aliases w:val="Обычный (Web),Обычный (веб) Знак Знак, Знак Знак Знак,Знак Знак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
    <w:basedOn w:val="a"/>
    <w:link w:val="af"/>
    <w:uiPriority w:val="99"/>
    <w:rsid w:val="00A04992"/>
    <w:pPr>
      <w:spacing w:before="100" w:beforeAutospacing="1" w:after="100" w:afterAutospacing="1"/>
    </w:pPr>
    <w:rPr>
      <w:rFonts w:ascii="Tahoma" w:hAnsi="Tahoma" w:cs="Tahoma"/>
      <w:sz w:val="17"/>
      <w:szCs w:val="17"/>
    </w:rPr>
  </w:style>
  <w:style w:type="paragraph" w:styleId="af0">
    <w:name w:val="Title"/>
    <w:aliases w:val="Çàãîëîâîê,Caaieiaie,Çàãîëîâîê Знак,Caaieiaie Знак"/>
    <w:basedOn w:val="a"/>
    <w:link w:val="af1"/>
    <w:qFormat/>
    <w:rsid w:val="00A04992"/>
    <w:pPr>
      <w:spacing w:before="240" w:after="60"/>
      <w:jc w:val="center"/>
      <w:outlineLvl w:val="0"/>
    </w:pPr>
    <w:rPr>
      <w:rFonts w:ascii="Arial" w:hAnsi="Arial"/>
      <w:b/>
      <w:kern w:val="28"/>
      <w:sz w:val="32"/>
      <w:szCs w:val="20"/>
    </w:rPr>
  </w:style>
  <w:style w:type="paragraph" w:styleId="af2">
    <w:name w:val="Body Text"/>
    <w:basedOn w:val="a"/>
    <w:rsid w:val="00A04992"/>
    <w:pPr>
      <w:spacing w:after="120"/>
    </w:pPr>
    <w:rPr>
      <w:sz w:val="20"/>
      <w:szCs w:val="20"/>
    </w:rPr>
  </w:style>
  <w:style w:type="character" w:customStyle="1" w:styleId="a5">
    <w:name w:val="Верхний колонтитул Знак"/>
    <w:link w:val="a4"/>
    <w:locked/>
    <w:rsid w:val="00A04992"/>
    <w:rPr>
      <w:sz w:val="24"/>
      <w:szCs w:val="24"/>
      <w:lang w:val="ru-RU" w:eastAsia="ru-RU" w:bidi="ar-SA"/>
    </w:rPr>
  </w:style>
  <w:style w:type="paragraph" w:customStyle="1" w:styleId="ConsNonformat">
    <w:name w:val="ConsNonformat"/>
    <w:rsid w:val="00A04992"/>
    <w:pPr>
      <w:widowControl w:val="0"/>
      <w:autoSpaceDE w:val="0"/>
      <w:autoSpaceDN w:val="0"/>
      <w:adjustRightInd w:val="0"/>
    </w:pPr>
    <w:rPr>
      <w:rFonts w:ascii="Courier New" w:eastAsia="SimSun" w:hAnsi="Courier New" w:cs="Courier New"/>
      <w:sz w:val="24"/>
      <w:szCs w:val="24"/>
    </w:rPr>
  </w:style>
  <w:style w:type="paragraph" w:customStyle="1" w:styleId="CharChar">
    <w:name w:val="Char Char"/>
    <w:basedOn w:val="a"/>
    <w:rsid w:val="00690C22"/>
    <w:pPr>
      <w:spacing w:before="100" w:beforeAutospacing="1" w:after="100" w:afterAutospacing="1"/>
      <w:jc w:val="both"/>
    </w:pPr>
    <w:rPr>
      <w:rFonts w:ascii="Tahoma" w:hAnsi="Tahoma" w:cs="Tahoma"/>
      <w:sz w:val="20"/>
      <w:szCs w:val="20"/>
      <w:lang w:val="en-US" w:eastAsia="en-US"/>
    </w:rPr>
  </w:style>
  <w:style w:type="paragraph" w:customStyle="1" w:styleId="100">
    <w:name w:val="Знак10"/>
    <w:basedOn w:val="a"/>
    <w:rsid w:val="00995C4A"/>
    <w:pPr>
      <w:spacing w:before="100" w:beforeAutospacing="1" w:after="100" w:afterAutospacing="1"/>
    </w:pPr>
    <w:rPr>
      <w:rFonts w:ascii="Tahoma" w:hAnsi="Tahoma" w:cs="Tahoma"/>
      <w:sz w:val="20"/>
      <w:szCs w:val="20"/>
      <w:lang w:val="en-US" w:eastAsia="en-US"/>
    </w:rPr>
  </w:style>
  <w:style w:type="paragraph" w:customStyle="1" w:styleId="21">
    <w:name w:val="Знак2"/>
    <w:basedOn w:val="a"/>
    <w:rsid w:val="00453D8C"/>
    <w:pPr>
      <w:spacing w:after="160" w:line="240" w:lineRule="exact"/>
    </w:pPr>
    <w:rPr>
      <w:rFonts w:ascii="Verdana" w:hAnsi="Verdana"/>
      <w:lang w:val="en-US" w:eastAsia="en-US"/>
    </w:rPr>
  </w:style>
  <w:style w:type="paragraph" w:customStyle="1" w:styleId="11">
    <w:name w:val="Обычный (веб)1"/>
    <w:basedOn w:val="a"/>
    <w:rsid w:val="00EF07E2"/>
    <w:pPr>
      <w:suppressAutoHyphens/>
      <w:spacing w:before="28" w:after="28"/>
    </w:pPr>
    <w:rPr>
      <w:kern w:val="1"/>
      <w:lang w:eastAsia="ar-SA"/>
    </w:rPr>
  </w:style>
  <w:style w:type="character" w:customStyle="1" w:styleId="af">
    <w:name w:val="Обычный (веб) Знак"/>
    <w:aliases w:val="Обычный (Web) Знак,Обычный (веб) Знак Знак Знак, Знак Знак Знак Знак,Знак Знак Знак Знак1,Обычный (веб) Знак Знак Знак1 Знак1,Знак Знак Знак Знак Знак Знак1,Знак Знак1 Знак Знак1,Обычный (веб) Знак Знак Знак Знак Знак1"/>
    <w:link w:val="ae"/>
    <w:rsid w:val="00EF07E2"/>
    <w:rPr>
      <w:rFonts w:ascii="Tahoma" w:hAnsi="Tahoma" w:cs="Tahoma"/>
      <w:sz w:val="17"/>
      <w:szCs w:val="17"/>
      <w:lang w:val="ru-RU" w:eastAsia="ru-RU" w:bidi="ar-SA"/>
    </w:rPr>
  </w:style>
  <w:style w:type="paragraph" w:customStyle="1" w:styleId="ConsPlusTitle">
    <w:name w:val="ConsPlusTitle"/>
    <w:rsid w:val="00D14207"/>
    <w:pPr>
      <w:widowControl w:val="0"/>
      <w:autoSpaceDE w:val="0"/>
      <w:autoSpaceDN w:val="0"/>
      <w:adjustRightInd w:val="0"/>
    </w:pPr>
    <w:rPr>
      <w:rFonts w:ascii="Arial" w:hAnsi="Arial" w:cs="Arial"/>
      <w:b/>
      <w:bCs/>
    </w:rPr>
  </w:style>
  <w:style w:type="paragraph" w:customStyle="1" w:styleId="Style18">
    <w:name w:val="Style18"/>
    <w:basedOn w:val="a"/>
    <w:rsid w:val="008C60B1"/>
    <w:pPr>
      <w:widowControl w:val="0"/>
      <w:autoSpaceDE w:val="0"/>
      <w:autoSpaceDN w:val="0"/>
      <w:adjustRightInd w:val="0"/>
      <w:spacing w:line="283" w:lineRule="exact"/>
      <w:jc w:val="both"/>
    </w:pPr>
    <w:rPr>
      <w:rFonts w:eastAsia="Calibri"/>
    </w:rPr>
  </w:style>
  <w:style w:type="character" w:customStyle="1" w:styleId="FontStyle30">
    <w:name w:val="Font Style30"/>
    <w:rsid w:val="008C60B1"/>
    <w:rPr>
      <w:rFonts w:ascii="Segoe UI" w:hAnsi="Segoe UI"/>
      <w:b/>
      <w:i/>
      <w:sz w:val="8"/>
    </w:rPr>
  </w:style>
  <w:style w:type="paragraph" w:styleId="af3">
    <w:name w:val="List Paragraph"/>
    <w:aliases w:val="Bullet List,FooterText,numbered,Paragraphe de liste1,lp1,Абзац2,Абзац 2,Bullet Number,Индексы,Num Bullet 1,Абзац основного текста,Рисунок,Маркер,асз.Списка,Абзац списка литеральный,it_List1,Bullet 1,Use Case List Paragraph,Таблицы,ТЗ список"/>
    <w:basedOn w:val="a"/>
    <w:link w:val="af4"/>
    <w:uiPriority w:val="34"/>
    <w:qFormat/>
    <w:rsid w:val="008C60B1"/>
    <w:pPr>
      <w:spacing w:after="200" w:line="276" w:lineRule="auto"/>
      <w:ind w:left="720"/>
      <w:contextualSpacing/>
    </w:pPr>
    <w:rPr>
      <w:rFonts w:ascii="Calibri" w:hAnsi="Calibri"/>
      <w:sz w:val="22"/>
      <w:szCs w:val="22"/>
    </w:rPr>
  </w:style>
  <w:style w:type="character" w:customStyle="1" w:styleId="FontStyle12">
    <w:name w:val="Font Style12"/>
    <w:rsid w:val="008C60B1"/>
    <w:rPr>
      <w:rFonts w:ascii="Times New Roman" w:hAnsi="Times New Roman" w:cs="Times New Roman"/>
      <w:color w:val="000000"/>
      <w:sz w:val="24"/>
      <w:szCs w:val="24"/>
    </w:rPr>
  </w:style>
  <w:style w:type="paragraph" w:styleId="af5">
    <w:name w:val="No Spacing"/>
    <w:qFormat/>
    <w:rsid w:val="005F40CF"/>
    <w:rPr>
      <w:rFonts w:ascii="Calibri" w:hAnsi="Calibri"/>
      <w:sz w:val="22"/>
      <w:szCs w:val="22"/>
    </w:rPr>
  </w:style>
  <w:style w:type="paragraph" w:customStyle="1" w:styleId="Default">
    <w:name w:val="Default"/>
    <w:rsid w:val="005F40CF"/>
    <w:pPr>
      <w:widowControl w:val="0"/>
      <w:autoSpaceDE w:val="0"/>
      <w:autoSpaceDN w:val="0"/>
      <w:adjustRightInd w:val="0"/>
    </w:pPr>
    <w:rPr>
      <w:color w:val="000000"/>
      <w:sz w:val="24"/>
      <w:szCs w:val="24"/>
    </w:rPr>
  </w:style>
  <w:style w:type="character" w:customStyle="1" w:styleId="iceouttxt7">
    <w:name w:val="iceouttxt7"/>
    <w:rsid w:val="005F40CF"/>
    <w:rPr>
      <w:rFonts w:ascii="Arial" w:hAnsi="Arial" w:cs="Arial" w:hint="default"/>
      <w:color w:val="666666"/>
      <w:sz w:val="15"/>
      <w:szCs w:val="15"/>
    </w:rPr>
  </w:style>
  <w:style w:type="character" w:customStyle="1" w:styleId="FontStyle32">
    <w:name w:val="Font Style32"/>
    <w:rsid w:val="005F40CF"/>
    <w:rPr>
      <w:rFonts w:ascii="Times New Roman" w:hAnsi="Times New Roman" w:cs="Times New Roman"/>
      <w:b/>
      <w:bCs/>
      <w:sz w:val="22"/>
      <w:szCs w:val="22"/>
    </w:rPr>
  </w:style>
  <w:style w:type="character" w:customStyle="1" w:styleId="FontStyle17">
    <w:name w:val="Font Style17"/>
    <w:rsid w:val="005F40CF"/>
    <w:rPr>
      <w:rFonts w:ascii="Times New Roman" w:hAnsi="Times New Roman" w:cs="Times New Roman"/>
      <w:b/>
      <w:bCs/>
      <w:sz w:val="20"/>
      <w:szCs w:val="20"/>
    </w:rPr>
  </w:style>
  <w:style w:type="character" w:customStyle="1" w:styleId="af1">
    <w:name w:val="Название Знак"/>
    <w:aliases w:val="Çàãîëîâîê Знак1,Caaieiaie Знак1,Çàãîëîâîê Знак Знак,Caaieiaie Знак Знак"/>
    <w:link w:val="af0"/>
    <w:locked/>
    <w:rsid w:val="005F40CF"/>
    <w:rPr>
      <w:rFonts w:ascii="Arial" w:hAnsi="Arial"/>
      <w:b/>
      <w:kern w:val="28"/>
      <w:sz w:val="32"/>
      <w:lang w:val="ru-RU" w:eastAsia="ru-RU" w:bidi="ar-SA"/>
    </w:rPr>
  </w:style>
  <w:style w:type="paragraph" w:customStyle="1" w:styleId="22">
    <w:name w:val="2"/>
    <w:basedOn w:val="a"/>
    <w:rsid w:val="00C13761"/>
    <w:pPr>
      <w:spacing w:before="100" w:beforeAutospacing="1" w:after="100" w:afterAutospacing="1"/>
    </w:pPr>
    <w:rPr>
      <w:rFonts w:ascii="Tahoma" w:hAnsi="Tahoma"/>
      <w:sz w:val="20"/>
      <w:szCs w:val="20"/>
      <w:lang w:val="en-US" w:eastAsia="en-US"/>
    </w:rPr>
  </w:style>
  <w:style w:type="character" w:customStyle="1" w:styleId="12">
    <w:name w:val="Знак Знак1"/>
    <w:locked/>
    <w:rsid w:val="006F2AE3"/>
    <w:rPr>
      <w:rFonts w:ascii="Cambria" w:hAnsi="Cambria"/>
      <w:b/>
      <w:bCs/>
      <w:color w:val="000000"/>
      <w:kern w:val="28"/>
      <w:sz w:val="32"/>
      <w:szCs w:val="32"/>
      <w:lang w:val="en-US" w:eastAsia="en-US" w:bidi="ar-SA"/>
    </w:rPr>
  </w:style>
  <w:style w:type="paragraph" w:customStyle="1" w:styleId="13">
    <w:name w:val="Обычный1"/>
    <w:rsid w:val="006F2AE3"/>
    <w:pPr>
      <w:widowControl w:val="0"/>
      <w:snapToGrid w:val="0"/>
    </w:pPr>
  </w:style>
  <w:style w:type="paragraph" w:customStyle="1" w:styleId="14">
    <w:name w:val="Текст1"/>
    <w:basedOn w:val="a"/>
    <w:rsid w:val="006F2AE3"/>
    <w:pPr>
      <w:overflowPunct w:val="0"/>
      <w:autoSpaceDE w:val="0"/>
      <w:autoSpaceDN w:val="0"/>
      <w:adjustRightInd w:val="0"/>
      <w:jc w:val="both"/>
    </w:pPr>
    <w:rPr>
      <w:rFonts w:ascii="Courier New" w:hAnsi="Courier New"/>
      <w:sz w:val="20"/>
      <w:szCs w:val="20"/>
    </w:rPr>
  </w:style>
  <w:style w:type="paragraph" w:styleId="af6">
    <w:name w:val="Plain Text"/>
    <w:aliases w:val=" Знак3,Знак3"/>
    <w:basedOn w:val="a"/>
    <w:link w:val="af7"/>
    <w:uiPriority w:val="99"/>
    <w:rsid w:val="006F2AE3"/>
    <w:rPr>
      <w:rFonts w:ascii="Courier New" w:hAnsi="Courier New" w:cs="Courier New"/>
      <w:sz w:val="20"/>
      <w:szCs w:val="20"/>
    </w:rPr>
  </w:style>
  <w:style w:type="paragraph" w:customStyle="1" w:styleId="af8">
    <w:name w:val="Заголовок договора"/>
    <w:basedOn w:val="a"/>
    <w:rsid w:val="006F2AE3"/>
    <w:pPr>
      <w:keepNext/>
      <w:jc w:val="center"/>
      <w:outlineLvl w:val="1"/>
    </w:pPr>
    <w:rPr>
      <w:rFonts w:ascii="Arial" w:hAnsi="Arial"/>
      <w:b/>
      <w:szCs w:val="20"/>
    </w:rPr>
  </w:style>
  <w:style w:type="character" w:customStyle="1" w:styleId="af7">
    <w:name w:val="Текст Знак"/>
    <w:aliases w:val=" Знак3 Знак,Знак3 Знак1"/>
    <w:link w:val="af6"/>
    <w:uiPriority w:val="99"/>
    <w:rsid w:val="006F2AE3"/>
    <w:rPr>
      <w:rFonts w:ascii="Courier New" w:hAnsi="Courier New" w:cs="Courier New"/>
      <w:lang w:val="ru-RU" w:eastAsia="ru-RU" w:bidi="ar-SA"/>
    </w:rPr>
  </w:style>
  <w:style w:type="paragraph" w:customStyle="1" w:styleId="15">
    <w:name w:val="Без интервала1"/>
    <w:link w:val="NoSpacingChar"/>
    <w:rsid w:val="00A32CF8"/>
    <w:pPr>
      <w:ind w:firstLine="709"/>
      <w:jc w:val="both"/>
    </w:pPr>
    <w:rPr>
      <w:sz w:val="28"/>
      <w:szCs w:val="28"/>
    </w:rPr>
  </w:style>
  <w:style w:type="character" w:customStyle="1" w:styleId="af9">
    <w:name w:val="Знак Знак Знак Знак"/>
    <w:aliases w:val="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ocked/>
    <w:rsid w:val="00921DBC"/>
    <w:rPr>
      <w:rFonts w:ascii="Calibri" w:hAnsi="Calibri"/>
      <w:sz w:val="24"/>
      <w:lang w:val="ru-RU" w:eastAsia="ru-RU" w:bidi="ar-SA"/>
    </w:rPr>
  </w:style>
  <w:style w:type="paragraph" w:customStyle="1" w:styleId="western">
    <w:name w:val="western"/>
    <w:basedOn w:val="a"/>
    <w:rsid w:val="0070659A"/>
    <w:pPr>
      <w:spacing w:before="100" w:beforeAutospacing="1"/>
      <w:jc w:val="both"/>
    </w:pPr>
    <w:rPr>
      <w:rFonts w:eastAsia="Calibri"/>
      <w:color w:val="000000"/>
    </w:rPr>
  </w:style>
  <w:style w:type="character" w:customStyle="1" w:styleId="ConsNormal">
    <w:name w:val="ConsNormal Знак"/>
    <w:link w:val="ConsNormal0"/>
    <w:locked/>
    <w:rsid w:val="00822585"/>
    <w:rPr>
      <w:rFonts w:ascii="Arial" w:hAnsi="Arial"/>
      <w:sz w:val="22"/>
      <w:lang w:val="ru-RU" w:eastAsia="en-US" w:bidi="ar-SA"/>
    </w:rPr>
  </w:style>
  <w:style w:type="paragraph" w:customStyle="1" w:styleId="ConsNormal0">
    <w:name w:val="ConsNormal"/>
    <w:link w:val="ConsNormal"/>
    <w:rsid w:val="00822585"/>
    <w:pPr>
      <w:widowControl w:val="0"/>
      <w:ind w:right="19772" w:firstLine="720"/>
    </w:pPr>
    <w:rPr>
      <w:rFonts w:ascii="Arial" w:hAnsi="Arial"/>
      <w:sz w:val="22"/>
      <w:lang w:eastAsia="en-US"/>
    </w:rPr>
  </w:style>
  <w:style w:type="character" w:customStyle="1" w:styleId="NoSpacingChar">
    <w:name w:val="No Spacing Char"/>
    <w:link w:val="15"/>
    <w:locked/>
    <w:rsid w:val="00110794"/>
    <w:rPr>
      <w:sz w:val="28"/>
      <w:szCs w:val="28"/>
      <w:lang w:val="ru-RU" w:eastAsia="ru-RU" w:bidi="ar-SA"/>
    </w:rPr>
  </w:style>
  <w:style w:type="character" w:customStyle="1" w:styleId="blk">
    <w:name w:val="blk"/>
    <w:basedOn w:val="a0"/>
    <w:rsid w:val="00844737"/>
  </w:style>
  <w:style w:type="paragraph" w:customStyle="1" w:styleId="Iiiaeuiue">
    <w:name w:val="Ii?iaeuiue"/>
    <w:rsid w:val="00C37750"/>
    <w:pPr>
      <w:widowControl w:val="0"/>
      <w:suppressAutoHyphens/>
      <w:overflowPunct w:val="0"/>
      <w:autoSpaceDE w:val="0"/>
      <w:ind w:left="85" w:right="142"/>
      <w:jc w:val="both"/>
    </w:pPr>
    <w:rPr>
      <w:kern w:val="2"/>
      <w:lang w:eastAsia="ar-SA"/>
    </w:rPr>
  </w:style>
  <w:style w:type="character" w:customStyle="1" w:styleId="afa">
    <w:name w:val="Основной шрифт"/>
    <w:rsid w:val="00C37750"/>
  </w:style>
  <w:style w:type="paragraph" w:customStyle="1" w:styleId="msonormalmailrucssattributepostfixmailrucssattributepostfix">
    <w:name w:val="msonormal_mailru_css_attribute_postfix_mailru_css_attribute_postfix"/>
    <w:basedOn w:val="a"/>
    <w:rsid w:val="00172793"/>
    <w:pPr>
      <w:spacing w:before="100" w:beforeAutospacing="1" w:after="100" w:afterAutospacing="1"/>
    </w:pPr>
  </w:style>
  <w:style w:type="character" w:styleId="afb">
    <w:name w:val="Strong"/>
    <w:uiPriority w:val="22"/>
    <w:qFormat/>
    <w:rsid w:val="00172793"/>
    <w:rPr>
      <w:b/>
      <w:bCs/>
    </w:rPr>
  </w:style>
  <w:style w:type="paragraph" w:customStyle="1" w:styleId="afc">
    <w:name w:val="Знак"/>
    <w:basedOn w:val="a"/>
    <w:rsid w:val="00601667"/>
    <w:pPr>
      <w:spacing w:after="160" w:line="240" w:lineRule="exact"/>
    </w:pPr>
    <w:rPr>
      <w:rFonts w:ascii="Verdana" w:hAnsi="Verdana"/>
      <w:lang w:val="en-US" w:eastAsia="en-US"/>
    </w:rPr>
  </w:style>
  <w:style w:type="paragraph" w:customStyle="1" w:styleId="qowt-stl-msobodytextindent3cxspmiddle">
    <w:name w:val="qowt-stl-msobodytextindent3cxspmiddle"/>
    <w:basedOn w:val="a"/>
    <w:rsid w:val="00B003D6"/>
    <w:pPr>
      <w:spacing w:before="100" w:beforeAutospacing="1" w:after="100" w:afterAutospacing="1"/>
    </w:pPr>
  </w:style>
  <w:style w:type="paragraph" w:customStyle="1" w:styleId="qowt-stl-1">
    <w:name w:val="qowt-stl-заголовок1"/>
    <w:basedOn w:val="a"/>
    <w:rsid w:val="00B003D6"/>
    <w:pPr>
      <w:spacing w:before="100" w:beforeAutospacing="1" w:after="100" w:afterAutospacing="1"/>
    </w:pPr>
  </w:style>
  <w:style w:type="paragraph" w:customStyle="1" w:styleId="qowt-stl-">
    <w:name w:val="qowt-stl-обычный"/>
    <w:basedOn w:val="a"/>
    <w:rsid w:val="00B003D6"/>
    <w:pPr>
      <w:spacing w:before="100" w:beforeAutospacing="1" w:after="100" w:afterAutospacing="1"/>
    </w:pPr>
  </w:style>
  <w:style w:type="paragraph" w:customStyle="1" w:styleId="qowt-stl-msonormalcxspmiddle">
    <w:name w:val="qowt-stl-msonormalcxspmiddle"/>
    <w:basedOn w:val="a"/>
    <w:rsid w:val="00B003D6"/>
    <w:pPr>
      <w:spacing w:before="100" w:beforeAutospacing="1" w:after="100" w:afterAutospacing="1"/>
    </w:pPr>
  </w:style>
  <w:style w:type="paragraph" w:customStyle="1" w:styleId="qowt-stl-0">
    <w:name w:val="qowt-stl-номерстраницы"/>
    <w:basedOn w:val="a"/>
    <w:rsid w:val="00B003D6"/>
    <w:pPr>
      <w:spacing w:before="100" w:beforeAutospacing="1" w:after="100" w:afterAutospacing="1"/>
    </w:pPr>
  </w:style>
  <w:style w:type="paragraph" w:customStyle="1" w:styleId="qowt-stl-msonormalcxsplast">
    <w:name w:val="qowt-stl-msonormalcxsplast"/>
    <w:basedOn w:val="a"/>
    <w:rsid w:val="00B003D6"/>
    <w:pPr>
      <w:spacing w:before="100" w:beforeAutospacing="1" w:after="100" w:afterAutospacing="1"/>
    </w:pPr>
  </w:style>
  <w:style w:type="paragraph" w:customStyle="1" w:styleId="qowt-stl-2">
    <w:name w:val="qowt-stl-основнойтекст"/>
    <w:basedOn w:val="a"/>
    <w:rsid w:val="00B003D6"/>
    <w:pPr>
      <w:spacing w:before="100" w:beforeAutospacing="1" w:after="100" w:afterAutospacing="1"/>
    </w:pPr>
  </w:style>
  <w:style w:type="paragraph" w:customStyle="1" w:styleId="qowt-stl-msobodytextcxspmiddle">
    <w:name w:val="qowt-stl-msobodytextcxspmiddle"/>
    <w:basedOn w:val="a"/>
    <w:rsid w:val="00B003D6"/>
    <w:pPr>
      <w:spacing w:before="100" w:beforeAutospacing="1" w:after="100" w:afterAutospacing="1"/>
    </w:pPr>
  </w:style>
  <w:style w:type="paragraph" w:customStyle="1" w:styleId="qowt-stl-msobodytextcxsplast">
    <w:name w:val="qowt-stl-msobodytextcxsplast"/>
    <w:basedOn w:val="a"/>
    <w:rsid w:val="00B003D6"/>
    <w:pPr>
      <w:spacing w:before="100" w:beforeAutospacing="1" w:after="100" w:afterAutospacing="1"/>
    </w:pPr>
  </w:style>
  <w:style w:type="paragraph" w:customStyle="1" w:styleId="qowt-li-11143283641qowt-listqowt-stl-">
    <w:name w:val="qowt-li-1114328364_1 qowt-list qowt-stl-обычный"/>
    <w:basedOn w:val="a"/>
    <w:rsid w:val="00B003D6"/>
    <w:pPr>
      <w:spacing w:before="100" w:beforeAutospacing="1" w:after="100" w:afterAutospacing="1"/>
    </w:pPr>
  </w:style>
  <w:style w:type="paragraph" w:customStyle="1" w:styleId="qowt-li-6855972100qowt-listqowt-stl-">
    <w:name w:val="qowt-li-685597210_0 qowt-list qowt-stl-обычный"/>
    <w:basedOn w:val="a"/>
    <w:rsid w:val="00B003D6"/>
    <w:pPr>
      <w:spacing w:before="100" w:beforeAutospacing="1" w:after="100" w:afterAutospacing="1"/>
    </w:pPr>
  </w:style>
  <w:style w:type="paragraph" w:styleId="33">
    <w:name w:val="Body Text 3"/>
    <w:basedOn w:val="a"/>
    <w:rsid w:val="008E2000"/>
    <w:pPr>
      <w:spacing w:after="120" w:line="259" w:lineRule="auto"/>
    </w:pPr>
    <w:rPr>
      <w:rFonts w:ascii="Calibri" w:hAnsi="Calibri"/>
      <w:sz w:val="16"/>
      <w:szCs w:val="16"/>
      <w:lang w:eastAsia="en-US"/>
    </w:rPr>
  </w:style>
  <w:style w:type="paragraph" w:styleId="23">
    <w:name w:val="Body Text Indent 2"/>
    <w:basedOn w:val="a"/>
    <w:rsid w:val="008E2000"/>
    <w:pPr>
      <w:spacing w:after="120" w:line="480" w:lineRule="auto"/>
      <w:ind w:left="283"/>
    </w:pPr>
    <w:rPr>
      <w:rFonts w:ascii="Calibri" w:hAnsi="Calibri"/>
      <w:sz w:val="22"/>
      <w:szCs w:val="22"/>
      <w:lang w:eastAsia="en-US"/>
    </w:rPr>
  </w:style>
  <w:style w:type="character" w:customStyle="1" w:styleId="34">
    <w:name w:val="Знак3 Знак"/>
    <w:aliases w:val="Знак3 Знак Знак"/>
    <w:rsid w:val="008E2000"/>
    <w:rPr>
      <w:rFonts w:ascii="Courier New" w:hAnsi="Courier New"/>
      <w:lang w:bidi="ar-SA"/>
    </w:rPr>
  </w:style>
  <w:style w:type="paragraph" w:customStyle="1" w:styleId="msonormalcxspmiddle">
    <w:name w:val="msonormalcxspmiddle"/>
    <w:basedOn w:val="a"/>
    <w:rsid w:val="008E2000"/>
    <w:pPr>
      <w:spacing w:before="100" w:beforeAutospacing="1" w:after="100" w:afterAutospacing="1"/>
    </w:pPr>
  </w:style>
  <w:style w:type="paragraph" w:styleId="afd">
    <w:name w:val="Balloon Text"/>
    <w:basedOn w:val="a"/>
    <w:semiHidden/>
    <w:rsid w:val="009572C0"/>
    <w:rPr>
      <w:rFonts w:ascii="Tahoma" w:hAnsi="Tahoma" w:cs="Tahoma"/>
      <w:sz w:val="16"/>
      <w:szCs w:val="16"/>
    </w:rPr>
  </w:style>
  <w:style w:type="character" w:customStyle="1" w:styleId="af4">
    <w:name w:val="Абзац списка Знак"/>
    <w:aliases w:val="Bullet List Знак,FooterText Знак,numbered Знак,Paragraphe de liste1 Знак,lp1 Знак,Абзац2 Знак,Абзац 2 Знак,Bullet Number Знак,Индексы Знак,Num Bullet 1 Знак,Абзац основного текста Знак,Рисунок Знак,Маркер Знак,асз.Списка Знак"/>
    <w:link w:val="af3"/>
    <w:locked/>
    <w:rsid w:val="00267F00"/>
    <w:rPr>
      <w:rFonts w:ascii="Calibri" w:hAnsi="Calibri"/>
      <w:sz w:val="22"/>
      <w:szCs w:val="22"/>
      <w:lang w:val="ru-RU" w:eastAsia="ru-RU" w:bidi="ar-SA"/>
    </w:rPr>
  </w:style>
  <w:style w:type="character" w:customStyle="1" w:styleId="210">
    <w:name w:val="Основной текст (2) + Не курсив1"/>
    <w:rsid w:val="00267F00"/>
    <w:rPr>
      <w:rFonts w:ascii="Century Gothic" w:hAnsi="Century Gothic" w:cs="Century Gothic"/>
      <w:sz w:val="22"/>
      <w:szCs w:val="22"/>
      <w:u w:val="none"/>
    </w:rPr>
  </w:style>
  <w:style w:type="paragraph" w:customStyle="1" w:styleId="1CharChar">
    <w:name w:val="1 Знак Char Знак Char Знак"/>
    <w:basedOn w:val="a"/>
    <w:rsid w:val="00267F00"/>
    <w:pPr>
      <w:spacing w:after="160" w:line="240" w:lineRule="exact"/>
    </w:pPr>
    <w:rPr>
      <w:rFonts w:eastAsia="Calibri"/>
      <w:sz w:val="20"/>
      <w:szCs w:val="20"/>
      <w:lang w:eastAsia="zh-CN"/>
    </w:rPr>
  </w:style>
  <w:style w:type="character" w:customStyle="1" w:styleId="afe">
    <w:name w:val="Сноска_"/>
    <w:link w:val="aff"/>
    <w:locked/>
    <w:rsid w:val="004C6A54"/>
    <w:rPr>
      <w:b/>
      <w:sz w:val="19"/>
      <w:shd w:val="clear" w:color="auto" w:fill="FFFFFF"/>
      <w:lang w:bidi="ar-SA"/>
    </w:rPr>
  </w:style>
  <w:style w:type="paragraph" w:customStyle="1" w:styleId="aff">
    <w:name w:val="Сноска"/>
    <w:basedOn w:val="a"/>
    <w:link w:val="afe"/>
    <w:rsid w:val="004C6A54"/>
    <w:pPr>
      <w:widowControl w:val="0"/>
      <w:shd w:val="clear" w:color="auto" w:fill="FFFFFF"/>
      <w:spacing w:line="235" w:lineRule="exact"/>
      <w:ind w:firstLine="700"/>
      <w:jc w:val="both"/>
    </w:pPr>
    <w:rPr>
      <w:b/>
      <w:sz w:val="19"/>
      <w:szCs w:val="20"/>
      <w:shd w:val="clear" w:color="auto" w:fill="FFFFFF"/>
    </w:rPr>
  </w:style>
  <w:style w:type="character" w:customStyle="1" w:styleId="qowt-stl-3">
    <w:name w:val="qowt-stl-нижнийколонтитул"/>
    <w:basedOn w:val="a0"/>
    <w:rsid w:val="002711D1"/>
  </w:style>
  <w:style w:type="paragraph" w:styleId="HTML">
    <w:name w:val="HTML Preformatted"/>
    <w:basedOn w:val="a"/>
    <w:link w:val="HTML0"/>
    <w:rsid w:val="00D176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cs="Courier New"/>
      <w:sz w:val="20"/>
      <w:szCs w:val="20"/>
    </w:rPr>
  </w:style>
  <w:style w:type="character" w:customStyle="1" w:styleId="HTML0">
    <w:name w:val="Стандартный HTML Знак"/>
    <w:link w:val="HTML"/>
    <w:locked/>
    <w:rsid w:val="00D176C7"/>
    <w:rPr>
      <w:rFonts w:ascii="Courier New" w:eastAsia="Calibri" w:hAnsi="Courier New" w:cs="Courier New"/>
      <w:lang w:val="ru-RU" w:eastAsia="ru-RU" w:bidi="ar-SA"/>
    </w:rPr>
  </w:style>
  <w:style w:type="paragraph" w:customStyle="1" w:styleId="24">
    <w:name w:val="Обычный2"/>
    <w:rsid w:val="000A0EE2"/>
    <w:pPr>
      <w:widowControl w:val="0"/>
    </w:pPr>
    <w:rPr>
      <w:snapToGrid w:val="0"/>
    </w:rPr>
  </w:style>
  <w:style w:type="paragraph" w:customStyle="1" w:styleId="40">
    <w:name w:val="Обычный4"/>
    <w:basedOn w:val="a"/>
    <w:rsid w:val="000A0EE2"/>
    <w:pPr>
      <w:snapToGrid w:val="0"/>
    </w:pPr>
    <w:rPr>
      <w:rFonts w:ascii="Arial" w:eastAsia="Calibri" w:hAnsi="Arial" w:cs="Arial"/>
    </w:rPr>
  </w:style>
  <w:style w:type="character" w:customStyle="1" w:styleId="16">
    <w:name w:val="Заголовок 1 Знак"/>
    <w:aliases w:val="Document Header1 Знак"/>
    <w:rsid w:val="008554DC"/>
    <w:rPr>
      <w:rFonts w:ascii="Calibri Light" w:hAnsi="Calibri Light" w:cs="Times New Roman"/>
      <w:color w:val="2E74B5"/>
      <w:sz w:val="32"/>
      <w:szCs w:val="32"/>
    </w:rPr>
  </w:style>
  <w:style w:type="character" w:customStyle="1" w:styleId="greycolor">
    <w:name w:val="greycolor"/>
    <w:basedOn w:val="a0"/>
    <w:rsid w:val="003958C5"/>
  </w:style>
  <w:style w:type="paragraph" w:customStyle="1" w:styleId="60">
    <w:name w:val="Знак Знак6 Знак Знак"/>
    <w:basedOn w:val="a"/>
    <w:rsid w:val="00B267A8"/>
    <w:pPr>
      <w:spacing w:after="160" w:line="240" w:lineRule="exact"/>
    </w:pPr>
    <w:rPr>
      <w:rFonts w:ascii="Verdana" w:hAnsi="Verdana"/>
      <w:lang w:val="en-US" w:eastAsia="en-US"/>
    </w:rPr>
  </w:style>
  <w:style w:type="paragraph" w:customStyle="1" w:styleId="310">
    <w:name w:val="Знак Знак3 Знак Знак1"/>
    <w:basedOn w:val="a"/>
    <w:rsid w:val="00B267A8"/>
    <w:pPr>
      <w:spacing w:after="160" w:line="240" w:lineRule="exact"/>
    </w:pPr>
    <w:rPr>
      <w:rFonts w:ascii="Verdana" w:hAnsi="Verdana"/>
      <w:lang w:val="en-US" w:eastAsia="en-US"/>
    </w:rPr>
  </w:style>
  <w:style w:type="paragraph" w:customStyle="1" w:styleId="aff0">
    <w:name w:val="Абзац обычный"/>
    <w:basedOn w:val="a"/>
    <w:rsid w:val="00B96F74"/>
    <w:pPr>
      <w:ind w:firstLine="709"/>
      <w:jc w:val="both"/>
    </w:pPr>
  </w:style>
  <w:style w:type="character" w:customStyle="1" w:styleId="lots-wrap-contentbodyval">
    <w:name w:val="lots-wrap-content__body__val"/>
    <w:basedOn w:val="a0"/>
    <w:rsid w:val="002C6A53"/>
  </w:style>
  <w:style w:type="paragraph" w:customStyle="1" w:styleId="61">
    <w:name w:val="Знак Знак6"/>
    <w:basedOn w:val="a"/>
    <w:rsid w:val="004E2934"/>
    <w:pPr>
      <w:spacing w:after="160" w:line="240" w:lineRule="exact"/>
    </w:pPr>
    <w:rPr>
      <w:rFonts w:ascii="Verdana" w:hAnsi="Verdana"/>
      <w:lang w:val="en-US" w:eastAsia="en-US"/>
    </w:rPr>
  </w:style>
  <w:style w:type="paragraph" w:customStyle="1" w:styleId="aff1">
    <w:name w:val="Содержимое таблицы"/>
    <w:basedOn w:val="a"/>
    <w:rsid w:val="005957B5"/>
    <w:pPr>
      <w:widowControl w:val="0"/>
      <w:suppressLineNumbers/>
      <w:suppressAutoHyphens/>
      <w:ind w:left="85" w:right="142"/>
      <w:jc w:val="both"/>
    </w:pPr>
    <w:rPr>
      <w:rFonts w:cs="Tahoma"/>
      <w:color w:val="000000"/>
      <w:lang w:val="en-US" w:eastAsia="en-US"/>
    </w:rPr>
  </w:style>
  <w:style w:type="table" w:customStyle="1" w:styleId="110">
    <w:name w:val="Сетка таблицы110"/>
    <w:basedOn w:val="a1"/>
    <w:uiPriority w:val="39"/>
    <w:rsid w:val="005E3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esc1">
    <w:name w:val="pdesc1"/>
    <w:basedOn w:val="a"/>
    <w:rsid w:val="009338CF"/>
    <w:pPr>
      <w:spacing w:after="15"/>
      <w:jc w:val="both"/>
    </w:pPr>
  </w:style>
</w:styles>
</file>

<file path=word/webSettings.xml><?xml version="1.0" encoding="utf-8"?>
<w:webSettings xmlns:r="http://schemas.openxmlformats.org/officeDocument/2006/relationships" xmlns:w="http://schemas.openxmlformats.org/wordprocessingml/2006/main">
  <w:divs>
    <w:div w:id="10185073">
      <w:bodyDiv w:val="1"/>
      <w:marLeft w:val="0"/>
      <w:marRight w:val="0"/>
      <w:marTop w:val="0"/>
      <w:marBottom w:val="0"/>
      <w:divBdr>
        <w:top w:val="none" w:sz="0" w:space="0" w:color="auto"/>
        <w:left w:val="none" w:sz="0" w:space="0" w:color="auto"/>
        <w:bottom w:val="none" w:sz="0" w:space="0" w:color="auto"/>
        <w:right w:val="none" w:sz="0" w:space="0" w:color="auto"/>
      </w:divBdr>
    </w:div>
    <w:div w:id="56442499">
      <w:bodyDiv w:val="1"/>
      <w:marLeft w:val="0"/>
      <w:marRight w:val="0"/>
      <w:marTop w:val="0"/>
      <w:marBottom w:val="0"/>
      <w:divBdr>
        <w:top w:val="none" w:sz="0" w:space="0" w:color="auto"/>
        <w:left w:val="none" w:sz="0" w:space="0" w:color="auto"/>
        <w:bottom w:val="none" w:sz="0" w:space="0" w:color="auto"/>
        <w:right w:val="none" w:sz="0" w:space="0" w:color="auto"/>
      </w:divBdr>
    </w:div>
    <w:div w:id="162550121">
      <w:bodyDiv w:val="1"/>
      <w:marLeft w:val="0"/>
      <w:marRight w:val="0"/>
      <w:marTop w:val="0"/>
      <w:marBottom w:val="0"/>
      <w:divBdr>
        <w:top w:val="none" w:sz="0" w:space="0" w:color="auto"/>
        <w:left w:val="none" w:sz="0" w:space="0" w:color="auto"/>
        <w:bottom w:val="none" w:sz="0" w:space="0" w:color="auto"/>
        <w:right w:val="none" w:sz="0" w:space="0" w:color="auto"/>
      </w:divBdr>
    </w:div>
    <w:div w:id="265617589">
      <w:bodyDiv w:val="1"/>
      <w:marLeft w:val="0"/>
      <w:marRight w:val="0"/>
      <w:marTop w:val="0"/>
      <w:marBottom w:val="0"/>
      <w:divBdr>
        <w:top w:val="none" w:sz="0" w:space="0" w:color="auto"/>
        <w:left w:val="none" w:sz="0" w:space="0" w:color="auto"/>
        <w:bottom w:val="none" w:sz="0" w:space="0" w:color="auto"/>
        <w:right w:val="none" w:sz="0" w:space="0" w:color="auto"/>
      </w:divBdr>
    </w:div>
    <w:div w:id="362244048">
      <w:bodyDiv w:val="1"/>
      <w:marLeft w:val="0"/>
      <w:marRight w:val="0"/>
      <w:marTop w:val="0"/>
      <w:marBottom w:val="0"/>
      <w:divBdr>
        <w:top w:val="none" w:sz="0" w:space="0" w:color="auto"/>
        <w:left w:val="none" w:sz="0" w:space="0" w:color="auto"/>
        <w:bottom w:val="none" w:sz="0" w:space="0" w:color="auto"/>
        <w:right w:val="none" w:sz="0" w:space="0" w:color="auto"/>
      </w:divBdr>
    </w:div>
    <w:div w:id="369231511">
      <w:bodyDiv w:val="1"/>
      <w:marLeft w:val="0"/>
      <w:marRight w:val="0"/>
      <w:marTop w:val="0"/>
      <w:marBottom w:val="0"/>
      <w:divBdr>
        <w:top w:val="none" w:sz="0" w:space="0" w:color="auto"/>
        <w:left w:val="none" w:sz="0" w:space="0" w:color="auto"/>
        <w:bottom w:val="none" w:sz="0" w:space="0" w:color="auto"/>
        <w:right w:val="none" w:sz="0" w:space="0" w:color="auto"/>
      </w:divBdr>
    </w:div>
    <w:div w:id="419646282">
      <w:bodyDiv w:val="1"/>
      <w:marLeft w:val="0"/>
      <w:marRight w:val="0"/>
      <w:marTop w:val="0"/>
      <w:marBottom w:val="0"/>
      <w:divBdr>
        <w:top w:val="none" w:sz="0" w:space="0" w:color="auto"/>
        <w:left w:val="none" w:sz="0" w:space="0" w:color="auto"/>
        <w:bottom w:val="none" w:sz="0" w:space="0" w:color="auto"/>
        <w:right w:val="none" w:sz="0" w:space="0" w:color="auto"/>
      </w:divBdr>
      <w:divsChild>
        <w:div w:id="405034256">
          <w:marLeft w:val="0"/>
          <w:marRight w:val="0"/>
          <w:marTop w:val="120"/>
          <w:marBottom w:val="0"/>
          <w:divBdr>
            <w:top w:val="none" w:sz="0" w:space="0" w:color="auto"/>
            <w:left w:val="none" w:sz="0" w:space="0" w:color="auto"/>
            <w:bottom w:val="none" w:sz="0" w:space="0" w:color="auto"/>
            <w:right w:val="none" w:sz="0" w:space="0" w:color="auto"/>
          </w:divBdr>
        </w:div>
        <w:div w:id="614754699">
          <w:marLeft w:val="0"/>
          <w:marRight w:val="0"/>
          <w:marTop w:val="120"/>
          <w:marBottom w:val="0"/>
          <w:divBdr>
            <w:top w:val="none" w:sz="0" w:space="0" w:color="auto"/>
            <w:left w:val="none" w:sz="0" w:space="0" w:color="auto"/>
            <w:bottom w:val="none" w:sz="0" w:space="0" w:color="auto"/>
            <w:right w:val="none" w:sz="0" w:space="0" w:color="auto"/>
          </w:divBdr>
        </w:div>
        <w:div w:id="721829613">
          <w:marLeft w:val="0"/>
          <w:marRight w:val="0"/>
          <w:marTop w:val="120"/>
          <w:marBottom w:val="0"/>
          <w:divBdr>
            <w:top w:val="none" w:sz="0" w:space="0" w:color="auto"/>
            <w:left w:val="none" w:sz="0" w:space="0" w:color="auto"/>
            <w:bottom w:val="none" w:sz="0" w:space="0" w:color="auto"/>
            <w:right w:val="none" w:sz="0" w:space="0" w:color="auto"/>
          </w:divBdr>
        </w:div>
        <w:div w:id="722411193">
          <w:marLeft w:val="0"/>
          <w:marRight w:val="0"/>
          <w:marTop w:val="0"/>
          <w:marBottom w:val="192"/>
          <w:divBdr>
            <w:top w:val="none" w:sz="0" w:space="0" w:color="auto"/>
            <w:left w:val="none" w:sz="0" w:space="0" w:color="auto"/>
            <w:bottom w:val="none" w:sz="0" w:space="0" w:color="auto"/>
            <w:right w:val="none" w:sz="0" w:space="0" w:color="auto"/>
          </w:divBdr>
          <w:divsChild>
            <w:div w:id="36510393">
              <w:marLeft w:val="0"/>
              <w:marRight w:val="0"/>
              <w:marTop w:val="120"/>
              <w:marBottom w:val="0"/>
              <w:divBdr>
                <w:top w:val="none" w:sz="0" w:space="0" w:color="auto"/>
                <w:left w:val="none" w:sz="0" w:space="0" w:color="auto"/>
                <w:bottom w:val="none" w:sz="0" w:space="0" w:color="auto"/>
                <w:right w:val="none" w:sz="0" w:space="0" w:color="auto"/>
              </w:divBdr>
            </w:div>
          </w:divsChild>
        </w:div>
        <w:div w:id="741489419">
          <w:marLeft w:val="0"/>
          <w:marRight w:val="0"/>
          <w:marTop w:val="120"/>
          <w:marBottom w:val="96"/>
          <w:divBdr>
            <w:top w:val="none" w:sz="0" w:space="0" w:color="auto"/>
            <w:left w:val="single" w:sz="24" w:space="0" w:color="CED3F1"/>
            <w:bottom w:val="none" w:sz="0" w:space="0" w:color="auto"/>
            <w:right w:val="none" w:sz="0" w:space="0" w:color="auto"/>
          </w:divBdr>
        </w:div>
        <w:div w:id="804467067">
          <w:marLeft w:val="0"/>
          <w:marRight w:val="0"/>
          <w:marTop w:val="120"/>
          <w:marBottom w:val="0"/>
          <w:divBdr>
            <w:top w:val="none" w:sz="0" w:space="0" w:color="auto"/>
            <w:left w:val="none" w:sz="0" w:space="0" w:color="auto"/>
            <w:bottom w:val="none" w:sz="0" w:space="0" w:color="auto"/>
            <w:right w:val="none" w:sz="0" w:space="0" w:color="auto"/>
          </w:divBdr>
        </w:div>
        <w:div w:id="884870738">
          <w:marLeft w:val="0"/>
          <w:marRight w:val="0"/>
          <w:marTop w:val="120"/>
          <w:marBottom w:val="0"/>
          <w:divBdr>
            <w:top w:val="none" w:sz="0" w:space="0" w:color="auto"/>
            <w:left w:val="none" w:sz="0" w:space="0" w:color="auto"/>
            <w:bottom w:val="none" w:sz="0" w:space="0" w:color="auto"/>
            <w:right w:val="none" w:sz="0" w:space="0" w:color="auto"/>
          </w:divBdr>
        </w:div>
        <w:div w:id="1309702932">
          <w:marLeft w:val="0"/>
          <w:marRight w:val="0"/>
          <w:marTop w:val="120"/>
          <w:marBottom w:val="0"/>
          <w:divBdr>
            <w:top w:val="none" w:sz="0" w:space="0" w:color="auto"/>
            <w:left w:val="none" w:sz="0" w:space="0" w:color="auto"/>
            <w:bottom w:val="none" w:sz="0" w:space="0" w:color="auto"/>
            <w:right w:val="none" w:sz="0" w:space="0" w:color="auto"/>
          </w:divBdr>
        </w:div>
        <w:div w:id="1375277475">
          <w:marLeft w:val="0"/>
          <w:marRight w:val="0"/>
          <w:marTop w:val="120"/>
          <w:marBottom w:val="0"/>
          <w:divBdr>
            <w:top w:val="none" w:sz="0" w:space="0" w:color="auto"/>
            <w:left w:val="none" w:sz="0" w:space="0" w:color="auto"/>
            <w:bottom w:val="none" w:sz="0" w:space="0" w:color="auto"/>
            <w:right w:val="none" w:sz="0" w:space="0" w:color="auto"/>
          </w:divBdr>
        </w:div>
        <w:div w:id="1389842254">
          <w:marLeft w:val="0"/>
          <w:marRight w:val="0"/>
          <w:marTop w:val="120"/>
          <w:marBottom w:val="0"/>
          <w:divBdr>
            <w:top w:val="none" w:sz="0" w:space="0" w:color="auto"/>
            <w:left w:val="none" w:sz="0" w:space="0" w:color="auto"/>
            <w:bottom w:val="none" w:sz="0" w:space="0" w:color="auto"/>
            <w:right w:val="none" w:sz="0" w:space="0" w:color="auto"/>
          </w:divBdr>
        </w:div>
        <w:div w:id="1403287887">
          <w:marLeft w:val="0"/>
          <w:marRight w:val="0"/>
          <w:marTop w:val="120"/>
          <w:marBottom w:val="0"/>
          <w:divBdr>
            <w:top w:val="none" w:sz="0" w:space="0" w:color="auto"/>
            <w:left w:val="none" w:sz="0" w:space="0" w:color="auto"/>
            <w:bottom w:val="none" w:sz="0" w:space="0" w:color="auto"/>
            <w:right w:val="none" w:sz="0" w:space="0" w:color="auto"/>
          </w:divBdr>
        </w:div>
        <w:div w:id="1515150869">
          <w:marLeft w:val="0"/>
          <w:marRight w:val="0"/>
          <w:marTop w:val="120"/>
          <w:marBottom w:val="0"/>
          <w:divBdr>
            <w:top w:val="none" w:sz="0" w:space="0" w:color="auto"/>
            <w:left w:val="none" w:sz="0" w:space="0" w:color="auto"/>
            <w:bottom w:val="none" w:sz="0" w:space="0" w:color="auto"/>
            <w:right w:val="none" w:sz="0" w:space="0" w:color="auto"/>
          </w:divBdr>
        </w:div>
        <w:div w:id="1583950609">
          <w:marLeft w:val="0"/>
          <w:marRight w:val="0"/>
          <w:marTop w:val="120"/>
          <w:marBottom w:val="0"/>
          <w:divBdr>
            <w:top w:val="none" w:sz="0" w:space="0" w:color="auto"/>
            <w:left w:val="none" w:sz="0" w:space="0" w:color="auto"/>
            <w:bottom w:val="none" w:sz="0" w:space="0" w:color="auto"/>
            <w:right w:val="none" w:sz="0" w:space="0" w:color="auto"/>
          </w:divBdr>
        </w:div>
        <w:div w:id="1832671841">
          <w:marLeft w:val="0"/>
          <w:marRight w:val="0"/>
          <w:marTop w:val="120"/>
          <w:marBottom w:val="0"/>
          <w:divBdr>
            <w:top w:val="none" w:sz="0" w:space="0" w:color="auto"/>
            <w:left w:val="none" w:sz="0" w:space="0" w:color="auto"/>
            <w:bottom w:val="none" w:sz="0" w:space="0" w:color="auto"/>
            <w:right w:val="none" w:sz="0" w:space="0" w:color="auto"/>
          </w:divBdr>
        </w:div>
        <w:div w:id="1873378983">
          <w:marLeft w:val="0"/>
          <w:marRight w:val="0"/>
          <w:marTop w:val="120"/>
          <w:marBottom w:val="0"/>
          <w:divBdr>
            <w:top w:val="none" w:sz="0" w:space="0" w:color="auto"/>
            <w:left w:val="none" w:sz="0" w:space="0" w:color="auto"/>
            <w:bottom w:val="none" w:sz="0" w:space="0" w:color="auto"/>
            <w:right w:val="none" w:sz="0" w:space="0" w:color="auto"/>
          </w:divBdr>
        </w:div>
        <w:div w:id="1985891661">
          <w:marLeft w:val="0"/>
          <w:marRight w:val="0"/>
          <w:marTop w:val="120"/>
          <w:marBottom w:val="0"/>
          <w:divBdr>
            <w:top w:val="none" w:sz="0" w:space="0" w:color="auto"/>
            <w:left w:val="none" w:sz="0" w:space="0" w:color="auto"/>
            <w:bottom w:val="none" w:sz="0" w:space="0" w:color="auto"/>
            <w:right w:val="none" w:sz="0" w:space="0" w:color="auto"/>
          </w:divBdr>
        </w:div>
        <w:div w:id="2035232560">
          <w:marLeft w:val="0"/>
          <w:marRight w:val="0"/>
          <w:marTop w:val="120"/>
          <w:marBottom w:val="0"/>
          <w:divBdr>
            <w:top w:val="none" w:sz="0" w:space="0" w:color="auto"/>
            <w:left w:val="none" w:sz="0" w:space="0" w:color="auto"/>
            <w:bottom w:val="none" w:sz="0" w:space="0" w:color="auto"/>
            <w:right w:val="none" w:sz="0" w:space="0" w:color="auto"/>
          </w:divBdr>
        </w:div>
        <w:div w:id="2135245438">
          <w:marLeft w:val="0"/>
          <w:marRight w:val="0"/>
          <w:marTop w:val="120"/>
          <w:marBottom w:val="0"/>
          <w:divBdr>
            <w:top w:val="none" w:sz="0" w:space="0" w:color="auto"/>
            <w:left w:val="none" w:sz="0" w:space="0" w:color="auto"/>
            <w:bottom w:val="none" w:sz="0" w:space="0" w:color="auto"/>
            <w:right w:val="none" w:sz="0" w:space="0" w:color="auto"/>
          </w:divBdr>
        </w:div>
        <w:div w:id="2143300796">
          <w:marLeft w:val="0"/>
          <w:marRight w:val="0"/>
          <w:marTop w:val="120"/>
          <w:marBottom w:val="0"/>
          <w:divBdr>
            <w:top w:val="none" w:sz="0" w:space="0" w:color="auto"/>
            <w:left w:val="none" w:sz="0" w:space="0" w:color="auto"/>
            <w:bottom w:val="none" w:sz="0" w:space="0" w:color="auto"/>
            <w:right w:val="none" w:sz="0" w:space="0" w:color="auto"/>
          </w:divBdr>
        </w:div>
      </w:divsChild>
    </w:div>
    <w:div w:id="470562097">
      <w:bodyDiv w:val="1"/>
      <w:marLeft w:val="0"/>
      <w:marRight w:val="0"/>
      <w:marTop w:val="0"/>
      <w:marBottom w:val="0"/>
      <w:divBdr>
        <w:top w:val="none" w:sz="0" w:space="0" w:color="auto"/>
        <w:left w:val="none" w:sz="0" w:space="0" w:color="auto"/>
        <w:bottom w:val="none" w:sz="0" w:space="0" w:color="auto"/>
        <w:right w:val="none" w:sz="0" w:space="0" w:color="auto"/>
      </w:divBdr>
    </w:div>
    <w:div w:id="491795592">
      <w:bodyDiv w:val="1"/>
      <w:marLeft w:val="0"/>
      <w:marRight w:val="0"/>
      <w:marTop w:val="0"/>
      <w:marBottom w:val="0"/>
      <w:divBdr>
        <w:top w:val="none" w:sz="0" w:space="0" w:color="auto"/>
        <w:left w:val="none" w:sz="0" w:space="0" w:color="auto"/>
        <w:bottom w:val="none" w:sz="0" w:space="0" w:color="auto"/>
        <w:right w:val="none" w:sz="0" w:space="0" w:color="auto"/>
      </w:divBdr>
    </w:div>
    <w:div w:id="535118235">
      <w:bodyDiv w:val="1"/>
      <w:marLeft w:val="0"/>
      <w:marRight w:val="0"/>
      <w:marTop w:val="0"/>
      <w:marBottom w:val="0"/>
      <w:divBdr>
        <w:top w:val="none" w:sz="0" w:space="0" w:color="auto"/>
        <w:left w:val="none" w:sz="0" w:space="0" w:color="auto"/>
        <w:bottom w:val="none" w:sz="0" w:space="0" w:color="auto"/>
        <w:right w:val="none" w:sz="0" w:space="0" w:color="auto"/>
      </w:divBdr>
      <w:divsChild>
        <w:div w:id="282474">
          <w:marLeft w:val="0"/>
          <w:marRight w:val="0"/>
          <w:marTop w:val="120"/>
          <w:marBottom w:val="0"/>
          <w:divBdr>
            <w:top w:val="none" w:sz="0" w:space="0" w:color="auto"/>
            <w:left w:val="none" w:sz="0" w:space="0" w:color="auto"/>
            <w:bottom w:val="none" w:sz="0" w:space="0" w:color="auto"/>
            <w:right w:val="none" w:sz="0" w:space="0" w:color="auto"/>
          </w:divBdr>
        </w:div>
        <w:div w:id="162278402">
          <w:marLeft w:val="0"/>
          <w:marRight w:val="0"/>
          <w:marTop w:val="120"/>
          <w:marBottom w:val="0"/>
          <w:divBdr>
            <w:top w:val="none" w:sz="0" w:space="0" w:color="auto"/>
            <w:left w:val="none" w:sz="0" w:space="0" w:color="auto"/>
            <w:bottom w:val="none" w:sz="0" w:space="0" w:color="auto"/>
            <w:right w:val="none" w:sz="0" w:space="0" w:color="auto"/>
          </w:divBdr>
        </w:div>
        <w:div w:id="176627785">
          <w:marLeft w:val="0"/>
          <w:marRight w:val="0"/>
          <w:marTop w:val="120"/>
          <w:marBottom w:val="0"/>
          <w:divBdr>
            <w:top w:val="none" w:sz="0" w:space="0" w:color="auto"/>
            <w:left w:val="none" w:sz="0" w:space="0" w:color="auto"/>
            <w:bottom w:val="none" w:sz="0" w:space="0" w:color="auto"/>
            <w:right w:val="none" w:sz="0" w:space="0" w:color="auto"/>
          </w:divBdr>
        </w:div>
        <w:div w:id="185751656">
          <w:marLeft w:val="0"/>
          <w:marRight w:val="0"/>
          <w:marTop w:val="120"/>
          <w:marBottom w:val="0"/>
          <w:divBdr>
            <w:top w:val="none" w:sz="0" w:space="0" w:color="auto"/>
            <w:left w:val="none" w:sz="0" w:space="0" w:color="auto"/>
            <w:bottom w:val="none" w:sz="0" w:space="0" w:color="auto"/>
            <w:right w:val="none" w:sz="0" w:space="0" w:color="auto"/>
          </w:divBdr>
        </w:div>
        <w:div w:id="222638467">
          <w:marLeft w:val="0"/>
          <w:marRight w:val="0"/>
          <w:marTop w:val="120"/>
          <w:marBottom w:val="0"/>
          <w:divBdr>
            <w:top w:val="none" w:sz="0" w:space="0" w:color="auto"/>
            <w:left w:val="none" w:sz="0" w:space="0" w:color="auto"/>
            <w:bottom w:val="none" w:sz="0" w:space="0" w:color="auto"/>
            <w:right w:val="none" w:sz="0" w:space="0" w:color="auto"/>
          </w:divBdr>
        </w:div>
        <w:div w:id="299655360">
          <w:marLeft w:val="0"/>
          <w:marRight w:val="0"/>
          <w:marTop w:val="120"/>
          <w:marBottom w:val="0"/>
          <w:divBdr>
            <w:top w:val="none" w:sz="0" w:space="0" w:color="auto"/>
            <w:left w:val="none" w:sz="0" w:space="0" w:color="auto"/>
            <w:bottom w:val="none" w:sz="0" w:space="0" w:color="auto"/>
            <w:right w:val="none" w:sz="0" w:space="0" w:color="auto"/>
          </w:divBdr>
        </w:div>
        <w:div w:id="309748289">
          <w:marLeft w:val="0"/>
          <w:marRight w:val="0"/>
          <w:marTop w:val="120"/>
          <w:marBottom w:val="0"/>
          <w:divBdr>
            <w:top w:val="none" w:sz="0" w:space="0" w:color="auto"/>
            <w:left w:val="none" w:sz="0" w:space="0" w:color="auto"/>
            <w:bottom w:val="none" w:sz="0" w:space="0" w:color="auto"/>
            <w:right w:val="none" w:sz="0" w:space="0" w:color="auto"/>
          </w:divBdr>
        </w:div>
        <w:div w:id="355352952">
          <w:marLeft w:val="0"/>
          <w:marRight w:val="0"/>
          <w:marTop w:val="120"/>
          <w:marBottom w:val="0"/>
          <w:divBdr>
            <w:top w:val="none" w:sz="0" w:space="0" w:color="auto"/>
            <w:left w:val="none" w:sz="0" w:space="0" w:color="auto"/>
            <w:bottom w:val="none" w:sz="0" w:space="0" w:color="auto"/>
            <w:right w:val="none" w:sz="0" w:space="0" w:color="auto"/>
          </w:divBdr>
        </w:div>
        <w:div w:id="382366028">
          <w:marLeft w:val="0"/>
          <w:marRight w:val="0"/>
          <w:marTop w:val="120"/>
          <w:marBottom w:val="0"/>
          <w:divBdr>
            <w:top w:val="none" w:sz="0" w:space="0" w:color="auto"/>
            <w:left w:val="none" w:sz="0" w:space="0" w:color="auto"/>
            <w:bottom w:val="none" w:sz="0" w:space="0" w:color="auto"/>
            <w:right w:val="none" w:sz="0" w:space="0" w:color="auto"/>
          </w:divBdr>
        </w:div>
        <w:div w:id="497381130">
          <w:marLeft w:val="0"/>
          <w:marRight w:val="0"/>
          <w:marTop w:val="120"/>
          <w:marBottom w:val="0"/>
          <w:divBdr>
            <w:top w:val="none" w:sz="0" w:space="0" w:color="auto"/>
            <w:left w:val="none" w:sz="0" w:space="0" w:color="auto"/>
            <w:bottom w:val="none" w:sz="0" w:space="0" w:color="auto"/>
            <w:right w:val="none" w:sz="0" w:space="0" w:color="auto"/>
          </w:divBdr>
        </w:div>
        <w:div w:id="576982731">
          <w:marLeft w:val="0"/>
          <w:marRight w:val="0"/>
          <w:marTop w:val="120"/>
          <w:marBottom w:val="0"/>
          <w:divBdr>
            <w:top w:val="none" w:sz="0" w:space="0" w:color="auto"/>
            <w:left w:val="none" w:sz="0" w:space="0" w:color="auto"/>
            <w:bottom w:val="none" w:sz="0" w:space="0" w:color="auto"/>
            <w:right w:val="none" w:sz="0" w:space="0" w:color="auto"/>
          </w:divBdr>
        </w:div>
        <w:div w:id="706218605">
          <w:marLeft w:val="0"/>
          <w:marRight w:val="0"/>
          <w:marTop w:val="120"/>
          <w:marBottom w:val="0"/>
          <w:divBdr>
            <w:top w:val="none" w:sz="0" w:space="0" w:color="auto"/>
            <w:left w:val="none" w:sz="0" w:space="0" w:color="auto"/>
            <w:bottom w:val="none" w:sz="0" w:space="0" w:color="auto"/>
            <w:right w:val="none" w:sz="0" w:space="0" w:color="auto"/>
          </w:divBdr>
        </w:div>
        <w:div w:id="718045107">
          <w:marLeft w:val="0"/>
          <w:marRight w:val="0"/>
          <w:marTop w:val="120"/>
          <w:marBottom w:val="0"/>
          <w:divBdr>
            <w:top w:val="none" w:sz="0" w:space="0" w:color="auto"/>
            <w:left w:val="none" w:sz="0" w:space="0" w:color="auto"/>
            <w:bottom w:val="none" w:sz="0" w:space="0" w:color="auto"/>
            <w:right w:val="none" w:sz="0" w:space="0" w:color="auto"/>
          </w:divBdr>
        </w:div>
        <w:div w:id="735594049">
          <w:marLeft w:val="0"/>
          <w:marRight w:val="0"/>
          <w:marTop w:val="120"/>
          <w:marBottom w:val="0"/>
          <w:divBdr>
            <w:top w:val="none" w:sz="0" w:space="0" w:color="auto"/>
            <w:left w:val="none" w:sz="0" w:space="0" w:color="auto"/>
            <w:bottom w:val="none" w:sz="0" w:space="0" w:color="auto"/>
            <w:right w:val="none" w:sz="0" w:space="0" w:color="auto"/>
          </w:divBdr>
        </w:div>
        <w:div w:id="735667074">
          <w:marLeft w:val="0"/>
          <w:marRight w:val="0"/>
          <w:marTop w:val="120"/>
          <w:marBottom w:val="0"/>
          <w:divBdr>
            <w:top w:val="none" w:sz="0" w:space="0" w:color="auto"/>
            <w:left w:val="none" w:sz="0" w:space="0" w:color="auto"/>
            <w:bottom w:val="none" w:sz="0" w:space="0" w:color="auto"/>
            <w:right w:val="none" w:sz="0" w:space="0" w:color="auto"/>
          </w:divBdr>
        </w:div>
        <w:div w:id="820854950">
          <w:marLeft w:val="0"/>
          <w:marRight w:val="0"/>
          <w:marTop w:val="120"/>
          <w:marBottom w:val="0"/>
          <w:divBdr>
            <w:top w:val="none" w:sz="0" w:space="0" w:color="auto"/>
            <w:left w:val="none" w:sz="0" w:space="0" w:color="auto"/>
            <w:bottom w:val="none" w:sz="0" w:space="0" w:color="auto"/>
            <w:right w:val="none" w:sz="0" w:space="0" w:color="auto"/>
          </w:divBdr>
        </w:div>
        <w:div w:id="882785997">
          <w:marLeft w:val="0"/>
          <w:marRight w:val="0"/>
          <w:marTop w:val="120"/>
          <w:marBottom w:val="0"/>
          <w:divBdr>
            <w:top w:val="none" w:sz="0" w:space="0" w:color="auto"/>
            <w:left w:val="none" w:sz="0" w:space="0" w:color="auto"/>
            <w:bottom w:val="none" w:sz="0" w:space="0" w:color="auto"/>
            <w:right w:val="none" w:sz="0" w:space="0" w:color="auto"/>
          </w:divBdr>
        </w:div>
        <w:div w:id="1097558790">
          <w:marLeft w:val="0"/>
          <w:marRight w:val="0"/>
          <w:marTop w:val="120"/>
          <w:marBottom w:val="0"/>
          <w:divBdr>
            <w:top w:val="none" w:sz="0" w:space="0" w:color="auto"/>
            <w:left w:val="none" w:sz="0" w:space="0" w:color="auto"/>
            <w:bottom w:val="none" w:sz="0" w:space="0" w:color="auto"/>
            <w:right w:val="none" w:sz="0" w:space="0" w:color="auto"/>
          </w:divBdr>
        </w:div>
        <w:div w:id="1133644092">
          <w:marLeft w:val="0"/>
          <w:marRight w:val="0"/>
          <w:marTop w:val="120"/>
          <w:marBottom w:val="0"/>
          <w:divBdr>
            <w:top w:val="none" w:sz="0" w:space="0" w:color="auto"/>
            <w:left w:val="none" w:sz="0" w:space="0" w:color="auto"/>
            <w:bottom w:val="none" w:sz="0" w:space="0" w:color="auto"/>
            <w:right w:val="none" w:sz="0" w:space="0" w:color="auto"/>
          </w:divBdr>
        </w:div>
        <w:div w:id="1263294123">
          <w:marLeft w:val="0"/>
          <w:marRight w:val="0"/>
          <w:marTop w:val="120"/>
          <w:marBottom w:val="0"/>
          <w:divBdr>
            <w:top w:val="none" w:sz="0" w:space="0" w:color="auto"/>
            <w:left w:val="none" w:sz="0" w:space="0" w:color="auto"/>
            <w:bottom w:val="none" w:sz="0" w:space="0" w:color="auto"/>
            <w:right w:val="none" w:sz="0" w:space="0" w:color="auto"/>
          </w:divBdr>
        </w:div>
        <w:div w:id="1275867186">
          <w:marLeft w:val="0"/>
          <w:marRight w:val="0"/>
          <w:marTop w:val="120"/>
          <w:marBottom w:val="0"/>
          <w:divBdr>
            <w:top w:val="none" w:sz="0" w:space="0" w:color="auto"/>
            <w:left w:val="none" w:sz="0" w:space="0" w:color="auto"/>
            <w:bottom w:val="none" w:sz="0" w:space="0" w:color="auto"/>
            <w:right w:val="none" w:sz="0" w:space="0" w:color="auto"/>
          </w:divBdr>
        </w:div>
        <w:div w:id="1289047940">
          <w:marLeft w:val="0"/>
          <w:marRight w:val="0"/>
          <w:marTop w:val="120"/>
          <w:marBottom w:val="0"/>
          <w:divBdr>
            <w:top w:val="none" w:sz="0" w:space="0" w:color="auto"/>
            <w:left w:val="none" w:sz="0" w:space="0" w:color="auto"/>
            <w:bottom w:val="none" w:sz="0" w:space="0" w:color="auto"/>
            <w:right w:val="none" w:sz="0" w:space="0" w:color="auto"/>
          </w:divBdr>
        </w:div>
        <w:div w:id="1459376722">
          <w:marLeft w:val="0"/>
          <w:marRight w:val="0"/>
          <w:marTop w:val="120"/>
          <w:marBottom w:val="0"/>
          <w:divBdr>
            <w:top w:val="none" w:sz="0" w:space="0" w:color="auto"/>
            <w:left w:val="none" w:sz="0" w:space="0" w:color="auto"/>
            <w:bottom w:val="none" w:sz="0" w:space="0" w:color="auto"/>
            <w:right w:val="none" w:sz="0" w:space="0" w:color="auto"/>
          </w:divBdr>
        </w:div>
        <w:div w:id="1617712686">
          <w:marLeft w:val="0"/>
          <w:marRight w:val="0"/>
          <w:marTop w:val="120"/>
          <w:marBottom w:val="0"/>
          <w:divBdr>
            <w:top w:val="none" w:sz="0" w:space="0" w:color="auto"/>
            <w:left w:val="none" w:sz="0" w:space="0" w:color="auto"/>
            <w:bottom w:val="none" w:sz="0" w:space="0" w:color="auto"/>
            <w:right w:val="none" w:sz="0" w:space="0" w:color="auto"/>
          </w:divBdr>
        </w:div>
        <w:div w:id="1696223929">
          <w:marLeft w:val="0"/>
          <w:marRight w:val="0"/>
          <w:marTop w:val="120"/>
          <w:marBottom w:val="0"/>
          <w:divBdr>
            <w:top w:val="none" w:sz="0" w:space="0" w:color="auto"/>
            <w:left w:val="none" w:sz="0" w:space="0" w:color="auto"/>
            <w:bottom w:val="none" w:sz="0" w:space="0" w:color="auto"/>
            <w:right w:val="none" w:sz="0" w:space="0" w:color="auto"/>
          </w:divBdr>
        </w:div>
        <w:div w:id="1872647737">
          <w:marLeft w:val="0"/>
          <w:marRight w:val="0"/>
          <w:marTop w:val="120"/>
          <w:marBottom w:val="0"/>
          <w:divBdr>
            <w:top w:val="none" w:sz="0" w:space="0" w:color="auto"/>
            <w:left w:val="none" w:sz="0" w:space="0" w:color="auto"/>
            <w:bottom w:val="none" w:sz="0" w:space="0" w:color="auto"/>
            <w:right w:val="none" w:sz="0" w:space="0" w:color="auto"/>
          </w:divBdr>
        </w:div>
        <w:div w:id="1912344971">
          <w:marLeft w:val="0"/>
          <w:marRight w:val="0"/>
          <w:marTop w:val="120"/>
          <w:marBottom w:val="0"/>
          <w:divBdr>
            <w:top w:val="none" w:sz="0" w:space="0" w:color="auto"/>
            <w:left w:val="none" w:sz="0" w:space="0" w:color="auto"/>
            <w:bottom w:val="none" w:sz="0" w:space="0" w:color="auto"/>
            <w:right w:val="none" w:sz="0" w:space="0" w:color="auto"/>
          </w:divBdr>
        </w:div>
        <w:div w:id="1915818209">
          <w:marLeft w:val="0"/>
          <w:marRight w:val="0"/>
          <w:marTop w:val="120"/>
          <w:marBottom w:val="0"/>
          <w:divBdr>
            <w:top w:val="none" w:sz="0" w:space="0" w:color="auto"/>
            <w:left w:val="none" w:sz="0" w:space="0" w:color="auto"/>
            <w:bottom w:val="none" w:sz="0" w:space="0" w:color="auto"/>
            <w:right w:val="none" w:sz="0" w:space="0" w:color="auto"/>
          </w:divBdr>
        </w:div>
        <w:div w:id="1979874823">
          <w:marLeft w:val="0"/>
          <w:marRight w:val="0"/>
          <w:marTop w:val="120"/>
          <w:marBottom w:val="0"/>
          <w:divBdr>
            <w:top w:val="none" w:sz="0" w:space="0" w:color="auto"/>
            <w:left w:val="none" w:sz="0" w:space="0" w:color="auto"/>
            <w:bottom w:val="none" w:sz="0" w:space="0" w:color="auto"/>
            <w:right w:val="none" w:sz="0" w:space="0" w:color="auto"/>
          </w:divBdr>
        </w:div>
        <w:div w:id="2000764485">
          <w:marLeft w:val="0"/>
          <w:marRight w:val="0"/>
          <w:marTop w:val="120"/>
          <w:marBottom w:val="0"/>
          <w:divBdr>
            <w:top w:val="none" w:sz="0" w:space="0" w:color="auto"/>
            <w:left w:val="none" w:sz="0" w:space="0" w:color="auto"/>
            <w:bottom w:val="none" w:sz="0" w:space="0" w:color="auto"/>
            <w:right w:val="none" w:sz="0" w:space="0" w:color="auto"/>
          </w:divBdr>
        </w:div>
        <w:div w:id="2013334844">
          <w:marLeft w:val="0"/>
          <w:marRight w:val="0"/>
          <w:marTop w:val="120"/>
          <w:marBottom w:val="0"/>
          <w:divBdr>
            <w:top w:val="none" w:sz="0" w:space="0" w:color="auto"/>
            <w:left w:val="none" w:sz="0" w:space="0" w:color="auto"/>
            <w:bottom w:val="none" w:sz="0" w:space="0" w:color="auto"/>
            <w:right w:val="none" w:sz="0" w:space="0" w:color="auto"/>
          </w:divBdr>
        </w:div>
      </w:divsChild>
    </w:div>
    <w:div w:id="576018808">
      <w:bodyDiv w:val="1"/>
      <w:marLeft w:val="0"/>
      <w:marRight w:val="0"/>
      <w:marTop w:val="0"/>
      <w:marBottom w:val="0"/>
      <w:divBdr>
        <w:top w:val="none" w:sz="0" w:space="0" w:color="auto"/>
        <w:left w:val="none" w:sz="0" w:space="0" w:color="auto"/>
        <w:bottom w:val="none" w:sz="0" w:space="0" w:color="auto"/>
        <w:right w:val="none" w:sz="0" w:space="0" w:color="auto"/>
      </w:divBdr>
    </w:div>
    <w:div w:id="618075309">
      <w:bodyDiv w:val="1"/>
      <w:marLeft w:val="0"/>
      <w:marRight w:val="0"/>
      <w:marTop w:val="0"/>
      <w:marBottom w:val="0"/>
      <w:divBdr>
        <w:top w:val="none" w:sz="0" w:space="0" w:color="auto"/>
        <w:left w:val="none" w:sz="0" w:space="0" w:color="auto"/>
        <w:bottom w:val="none" w:sz="0" w:space="0" w:color="auto"/>
        <w:right w:val="none" w:sz="0" w:space="0" w:color="auto"/>
      </w:divBdr>
    </w:div>
    <w:div w:id="628129575">
      <w:bodyDiv w:val="1"/>
      <w:marLeft w:val="0"/>
      <w:marRight w:val="0"/>
      <w:marTop w:val="0"/>
      <w:marBottom w:val="0"/>
      <w:divBdr>
        <w:top w:val="none" w:sz="0" w:space="0" w:color="auto"/>
        <w:left w:val="none" w:sz="0" w:space="0" w:color="auto"/>
        <w:bottom w:val="none" w:sz="0" w:space="0" w:color="auto"/>
        <w:right w:val="none" w:sz="0" w:space="0" w:color="auto"/>
      </w:divBdr>
    </w:div>
    <w:div w:id="637801270">
      <w:bodyDiv w:val="1"/>
      <w:marLeft w:val="0"/>
      <w:marRight w:val="0"/>
      <w:marTop w:val="0"/>
      <w:marBottom w:val="0"/>
      <w:divBdr>
        <w:top w:val="none" w:sz="0" w:space="0" w:color="auto"/>
        <w:left w:val="none" w:sz="0" w:space="0" w:color="auto"/>
        <w:bottom w:val="none" w:sz="0" w:space="0" w:color="auto"/>
        <w:right w:val="none" w:sz="0" w:space="0" w:color="auto"/>
      </w:divBdr>
      <w:divsChild>
        <w:div w:id="1996686374">
          <w:marLeft w:val="0"/>
          <w:marRight w:val="0"/>
          <w:marTop w:val="0"/>
          <w:marBottom w:val="0"/>
          <w:divBdr>
            <w:top w:val="none" w:sz="0" w:space="0" w:color="auto"/>
            <w:left w:val="none" w:sz="0" w:space="0" w:color="auto"/>
            <w:bottom w:val="none" w:sz="0" w:space="0" w:color="auto"/>
            <w:right w:val="none" w:sz="0" w:space="0" w:color="auto"/>
          </w:divBdr>
        </w:div>
      </w:divsChild>
    </w:div>
    <w:div w:id="714740853">
      <w:bodyDiv w:val="1"/>
      <w:marLeft w:val="0"/>
      <w:marRight w:val="0"/>
      <w:marTop w:val="0"/>
      <w:marBottom w:val="0"/>
      <w:divBdr>
        <w:top w:val="none" w:sz="0" w:space="0" w:color="auto"/>
        <w:left w:val="none" w:sz="0" w:space="0" w:color="auto"/>
        <w:bottom w:val="none" w:sz="0" w:space="0" w:color="auto"/>
        <w:right w:val="none" w:sz="0" w:space="0" w:color="auto"/>
      </w:divBdr>
    </w:div>
    <w:div w:id="721947638">
      <w:bodyDiv w:val="1"/>
      <w:marLeft w:val="0"/>
      <w:marRight w:val="0"/>
      <w:marTop w:val="0"/>
      <w:marBottom w:val="0"/>
      <w:divBdr>
        <w:top w:val="none" w:sz="0" w:space="0" w:color="auto"/>
        <w:left w:val="none" w:sz="0" w:space="0" w:color="auto"/>
        <w:bottom w:val="none" w:sz="0" w:space="0" w:color="auto"/>
        <w:right w:val="none" w:sz="0" w:space="0" w:color="auto"/>
      </w:divBdr>
    </w:div>
    <w:div w:id="733892130">
      <w:bodyDiv w:val="1"/>
      <w:marLeft w:val="0"/>
      <w:marRight w:val="0"/>
      <w:marTop w:val="0"/>
      <w:marBottom w:val="0"/>
      <w:divBdr>
        <w:top w:val="none" w:sz="0" w:space="0" w:color="auto"/>
        <w:left w:val="none" w:sz="0" w:space="0" w:color="auto"/>
        <w:bottom w:val="none" w:sz="0" w:space="0" w:color="auto"/>
        <w:right w:val="none" w:sz="0" w:space="0" w:color="auto"/>
      </w:divBdr>
    </w:div>
    <w:div w:id="800537333">
      <w:bodyDiv w:val="1"/>
      <w:marLeft w:val="0"/>
      <w:marRight w:val="0"/>
      <w:marTop w:val="0"/>
      <w:marBottom w:val="0"/>
      <w:divBdr>
        <w:top w:val="none" w:sz="0" w:space="0" w:color="auto"/>
        <w:left w:val="none" w:sz="0" w:space="0" w:color="auto"/>
        <w:bottom w:val="none" w:sz="0" w:space="0" w:color="auto"/>
        <w:right w:val="none" w:sz="0" w:space="0" w:color="auto"/>
      </w:divBdr>
    </w:div>
    <w:div w:id="882669992">
      <w:bodyDiv w:val="1"/>
      <w:marLeft w:val="0"/>
      <w:marRight w:val="0"/>
      <w:marTop w:val="0"/>
      <w:marBottom w:val="0"/>
      <w:divBdr>
        <w:top w:val="none" w:sz="0" w:space="0" w:color="auto"/>
        <w:left w:val="none" w:sz="0" w:space="0" w:color="auto"/>
        <w:bottom w:val="none" w:sz="0" w:space="0" w:color="auto"/>
        <w:right w:val="none" w:sz="0" w:space="0" w:color="auto"/>
      </w:divBdr>
    </w:div>
    <w:div w:id="959191121">
      <w:bodyDiv w:val="1"/>
      <w:marLeft w:val="0"/>
      <w:marRight w:val="0"/>
      <w:marTop w:val="0"/>
      <w:marBottom w:val="0"/>
      <w:divBdr>
        <w:top w:val="none" w:sz="0" w:space="0" w:color="auto"/>
        <w:left w:val="none" w:sz="0" w:space="0" w:color="auto"/>
        <w:bottom w:val="none" w:sz="0" w:space="0" w:color="auto"/>
        <w:right w:val="none" w:sz="0" w:space="0" w:color="auto"/>
      </w:divBdr>
      <w:divsChild>
        <w:div w:id="242035855">
          <w:marLeft w:val="0"/>
          <w:marRight w:val="0"/>
          <w:marTop w:val="120"/>
          <w:marBottom w:val="0"/>
          <w:divBdr>
            <w:top w:val="none" w:sz="0" w:space="0" w:color="auto"/>
            <w:left w:val="none" w:sz="0" w:space="0" w:color="auto"/>
            <w:bottom w:val="none" w:sz="0" w:space="0" w:color="auto"/>
            <w:right w:val="none" w:sz="0" w:space="0" w:color="auto"/>
          </w:divBdr>
        </w:div>
        <w:div w:id="460922733">
          <w:marLeft w:val="0"/>
          <w:marRight w:val="0"/>
          <w:marTop w:val="120"/>
          <w:marBottom w:val="0"/>
          <w:divBdr>
            <w:top w:val="none" w:sz="0" w:space="0" w:color="auto"/>
            <w:left w:val="none" w:sz="0" w:space="0" w:color="auto"/>
            <w:bottom w:val="none" w:sz="0" w:space="0" w:color="auto"/>
            <w:right w:val="none" w:sz="0" w:space="0" w:color="auto"/>
          </w:divBdr>
        </w:div>
        <w:div w:id="598221297">
          <w:marLeft w:val="0"/>
          <w:marRight w:val="0"/>
          <w:marTop w:val="120"/>
          <w:marBottom w:val="0"/>
          <w:divBdr>
            <w:top w:val="none" w:sz="0" w:space="0" w:color="auto"/>
            <w:left w:val="none" w:sz="0" w:space="0" w:color="auto"/>
            <w:bottom w:val="none" w:sz="0" w:space="0" w:color="auto"/>
            <w:right w:val="none" w:sz="0" w:space="0" w:color="auto"/>
          </w:divBdr>
        </w:div>
        <w:div w:id="700594761">
          <w:marLeft w:val="0"/>
          <w:marRight w:val="0"/>
          <w:marTop w:val="120"/>
          <w:marBottom w:val="0"/>
          <w:divBdr>
            <w:top w:val="none" w:sz="0" w:space="0" w:color="auto"/>
            <w:left w:val="none" w:sz="0" w:space="0" w:color="auto"/>
            <w:bottom w:val="none" w:sz="0" w:space="0" w:color="auto"/>
            <w:right w:val="none" w:sz="0" w:space="0" w:color="auto"/>
          </w:divBdr>
        </w:div>
        <w:div w:id="741177915">
          <w:marLeft w:val="0"/>
          <w:marRight w:val="0"/>
          <w:marTop w:val="120"/>
          <w:marBottom w:val="0"/>
          <w:divBdr>
            <w:top w:val="none" w:sz="0" w:space="0" w:color="auto"/>
            <w:left w:val="none" w:sz="0" w:space="0" w:color="auto"/>
            <w:bottom w:val="none" w:sz="0" w:space="0" w:color="auto"/>
            <w:right w:val="none" w:sz="0" w:space="0" w:color="auto"/>
          </w:divBdr>
        </w:div>
        <w:div w:id="789588669">
          <w:marLeft w:val="0"/>
          <w:marRight w:val="0"/>
          <w:marTop w:val="120"/>
          <w:marBottom w:val="0"/>
          <w:divBdr>
            <w:top w:val="none" w:sz="0" w:space="0" w:color="auto"/>
            <w:left w:val="none" w:sz="0" w:space="0" w:color="auto"/>
            <w:bottom w:val="none" w:sz="0" w:space="0" w:color="auto"/>
            <w:right w:val="none" w:sz="0" w:space="0" w:color="auto"/>
          </w:divBdr>
        </w:div>
        <w:div w:id="809860427">
          <w:marLeft w:val="0"/>
          <w:marRight w:val="0"/>
          <w:marTop w:val="120"/>
          <w:marBottom w:val="0"/>
          <w:divBdr>
            <w:top w:val="none" w:sz="0" w:space="0" w:color="auto"/>
            <w:left w:val="none" w:sz="0" w:space="0" w:color="auto"/>
            <w:bottom w:val="none" w:sz="0" w:space="0" w:color="auto"/>
            <w:right w:val="none" w:sz="0" w:space="0" w:color="auto"/>
          </w:divBdr>
        </w:div>
        <w:div w:id="896668269">
          <w:marLeft w:val="0"/>
          <w:marRight w:val="0"/>
          <w:marTop w:val="120"/>
          <w:marBottom w:val="0"/>
          <w:divBdr>
            <w:top w:val="none" w:sz="0" w:space="0" w:color="auto"/>
            <w:left w:val="none" w:sz="0" w:space="0" w:color="auto"/>
            <w:bottom w:val="none" w:sz="0" w:space="0" w:color="auto"/>
            <w:right w:val="none" w:sz="0" w:space="0" w:color="auto"/>
          </w:divBdr>
        </w:div>
        <w:div w:id="1358966523">
          <w:marLeft w:val="0"/>
          <w:marRight w:val="0"/>
          <w:marTop w:val="120"/>
          <w:marBottom w:val="0"/>
          <w:divBdr>
            <w:top w:val="none" w:sz="0" w:space="0" w:color="auto"/>
            <w:left w:val="none" w:sz="0" w:space="0" w:color="auto"/>
            <w:bottom w:val="none" w:sz="0" w:space="0" w:color="auto"/>
            <w:right w:val="none" w:sz="0" w:space="0" w:color="auto"/>
          </w:divBdr>
        </w:div>
        <w:div w:id="1360156790">
          <w:marLeft w:val="0"/>
          <w:marRight w:val="0"/>
          <w:marTop w:val="120"/>
          <w:marBottom w:val="0"/>
          <w:divBdr>
            <w:top w:val="none" w:sz="0" w:space="0" w:color="auto"/>
            <w:left w:val="none" w:sz="0" w:space="0" w:color="auto"/>
            <w:bottom w:val="none" w:sz="0" w:space="0" w:color="auto"/>
            <w:right w:val="none" w:sz="0" w:space="0" w:color="auto"/>
          </w:divBdr>
        </w:div>
        <w:div w:id="1365599097">
          <w:marLeft w:val="0"/>
          <w:marRight w:val="0"/>
          <w:marTop w:val="120"/>
          <w:marBottom w:val="0"/>
          <w:divBdr>
            <w:top w:val="none" w:sz="0" w:space="0" w:color="auto"/>
            <w:left w:val="none" w:sz="0" w:space="0" w:color="auto"/>
            <w:bottom w:val="none" w:sz="0" w:space="0" w:color="auto"/>
            <w:right w:val="none" w:sz="0" w:space="0" w:color="auto"/>
          </w:divBdr>
        </w:div>
        <w:div w:id="1395547255">
          <w:marLeft w:val="0"/>
          <w:marRight w:val="0"/>
          <w:marTop w:val="120"/>
          <w:marBottom w:val="0"/>
          <w:divBdr>
            <w:top w:val="none" w:sz="0" w:space="0" w:color="auto"/>
            <w:left w:val="none" w:sz="0" w:space="0" w:color="auto"/>
            <w:bottom w:val="none" w:sz="0" w:space="0" w:color="auto"/>
            <w:right w:val="none" w:sz="0" w:space="0" w:color="auto"/>
          </w:divBdr>
        </w:div>
        <w:div w:id="1482842500">
          <w:marLeft w:val="0"/>
          <w:marRight w:val="0"/>
          <w:marTop w:val="120"/>
          <w:marBottom w:val="0"/>
          <w:divBdr>
            <w:top w:val="none" w:sz="0" w:space="0" w:color="auto"/>
            <w:left w:val="none" w:sz="0" w:space="0" w:color="auto"/>
            <w:bottom w:val="none" w:sz="0" w:space="0" w:color="auto"/>
            <w:right w:val="none" w:sz="0" w:space="0" w:color="auto"/>
          </w:divBdr>
        </w:div>
        <w:div w:id="1803838560">
          <w:marLeft w:val="0"/>
          <w:marRight w:val="0"/>
          <w:marTop w:val="120"/>
          <w:marBottom w:val="0"/>
          <w:divBdr>
            <w:top w:val="none" w:sz="0" w:space="0" w:color="auto"/>
            <w:left w:val="none" w:sz="0" w:space="0" w:color="auto"/>
            <w:bottom w:val="none" w:sz="0" w:space="0" w:color="auto"/>
            <w:right w:val="none" w:sz="0" w:space="0" w:color="auto"/>
          </w:divBdr>
        </w:div>
        <w:div w:id="1826126383">
          <w:marLeft w:val="0"/>
          <w:marRight w:val="0"/>
          <w:marTop w:val="120"/>
          <w:marBottom w:val="0"/>
          <w:divBdr>
            <w:top w:val="none" w:sz="0" w:space="0" w:color="auto"/>
            <w:left w:val="none" w:sz="0" w:space="0" w:color="auto"/>
            <w:bottom w:val="none" w:sz="0" w:space="0" w:color="auto"/>
            <w:right w:val="none" w:sz="0" w:space="0" w:color="auto"/>
          </w:divBdr>
        </w:div>
        <w:div w:id="1902518439">
          <w:marLeft w:val="0"/>
          <w:marRight w:val="0"/>
          <w:marTop w:val="120"/>
          <w:marBottom w:val="0"/>
          <w:divBdr>
            <w:top w:val="none" w:sz="0" w:space="0" w:color="auto"/>
            <w:left w:val="none" w:sz="0" w:space="0" w:color="auto"/>
            <w:bottom w:val="none" w:sz="0" w:space="0" w:color="auto"/>
            <w:right w:val="none" w:sz="0" w:space="0" w:color="auto"/>
          </w:divBdr>
        </w:div>
        <w:div w:id="2024823511">
          <w:marLeft w:val="0"/>
          <w:marRight w:val="0"/>
          <w:marTop w:val="120"/>
          <w:marBottom w:val="0"/>
          <w:divBdr>
            <w:top w:val="none" w:sz="0" w:space="0" w:color="auto"/>
            <w:left w:val="none" w:sz="0" w:space="0" w:color="auto"/>
            <w:bottom w:val="none" w:sz="0" w:space="0" w:color="auto"/>
            <w:right w:val="none" w:sz="0" w:space="0" w:color="auto"/>
          </w:divBdr>
        </w:div>
        <w:div w:id="2065908864">
          <w:marLeft w:val="0"/>
          <w:marRight w:val="0"/>
          <w:marTop w:val="120"/>
          <w:marBottom w:val="0"/>
          <w:divBdr>
            <w:top w:val="none" w:sz="0" w:space="0" w:color="auto"/>
            <w:left w:val="none" w:sz="0" w:space="0" w:color="auto"/>
            <w:bottom w:val="none" w:sz="0" w:space="0" w:color="auto"/>
            <w:right w:val="none" w:sz="0" w:space="0" w:color="auto"/>
          </w:divBdr>
        </w:div>
        <w:div w:id="2087919504">
          <w:marLeft w:val="0"/>
          <w:marRight w:val="0"/>
          <w:marTop w:val="120"/>
          <w:marBottom w:val="0"/>
          <w:divBdr>
            <w:top w:val="none" w:sz="0" w:space="0" w:color="auto"/>
            <w:left w:val="none" w:sz="0" w:space="0" w:color="auto"/>
            <w:bottom w:val="none" w:sz="0" w:space="0" w:color="auto"/>
            <w:right w:val="none" w:sz="0" w:space="0" w:color="auto"/>
          </w:divBdr>
        </w:div>
      </w:divsChild>
    </w:div>
    <w:div w:id="971054512">
      <w:bodyDiv w:val="1"/>
      <w:marLeft w:val="0"/>
      <w:marRight w:val="0"/>
      <w:marTop w:val="0"/>
      <w:marBottom w:val="0"/>
      <w:divBdr>
        <w:top w:val="none" w:sz="0" w:space="0" w:color="auto"/>
        <w:left w:val="none" w:sz="0" w:space="0" w:color="auto"/>
        <w:bottom w:val="none" w:sz="0" w:space="0" w:color="auto"/>
        <w:right w:val="none" w:sz="0" w:space="0" w:color="auto"/>
      </w:divBdr>
      <w:divsChild>
        <w:div w:id="1380666915">
          <w:marLeft w:val="0"/>
          <w:marRight w:val="0"/>
          <w:marTop w:val="49"/>
          <w:marBottom w:val="49"/>
          <w:divBdr>
            <w:top w:val="none" w:sz="0" w:space="0" w:color="auto"/>
            <w:left w:val="none" w:sz="0" w:space="0" w:color="auto"/>
            <w:bottom w:val="none" w:sz="0" w:space="0" w:color="auto"/>
            <w:right w:val="none" w:sz="0" w:space="0" w:color="auto"/>
          </w:divBdr>
        </w:div>
        <w:div w:id="655307255">
          <w:marLeft w:val="0"/>
          <w:marRight w:val="0"/>
          <w:marTop w:val="49"/>
          <w:marBottom w:val="49"/>
          <w:divBdr>
            <w:top w:val="none" w:sz="0" w:space="0" w:color="auto"/>
            <w:left w:val="none" w:sz="0" w:space="0" w:color="auto"/>
            <w:bottom w:val="none" w:sz="0" w:space="0" w:color="auto"/>
            <w:right w:val="none" w:sz="0" w:space="0" w:color="auto"/>
          </w:divBdr>
        </w:div>
        <w:div w:id="1474177742">
          <w:marLeft w:val="0"/>
          <w:marRight w:val="0"/>
          <w:marTop w:val="49"/>
          <w:marBottom w:val="49"/>
          <w:divBdr>
            <w:top w:val="none" w:sz="0" w:space="0" w:color="auto"/>
            <w:left w:val="none" w:sz="0" w:space="0" w:color="auto"/>
            <w:bottom w:val="none" w:sz="0" w:space="0" w:color="auto"/>
            <w:right w:val="none" w:sz="0" w:space="0" w:color="auto"/>
          </w:divBdr>
        </w:div>
      </w:divsChild>
    </w:div>
    <w:div w:id="1029767769">
      <w:bodyDiv w:val="1"/>
      <w:marLeft w:val="0"/>
      <w:marRight w:val="0"/>
      <w:marTop w:val="0"/>
      <w:marBottom w:val="0"/>
      <w:divBdr>
        <w:top w:val="none" w:sz="0" w:space="0" w:color="auto"/>
        <w:left w:val="none" w:sz="0" w:space="0" w:color="auto"/>
        <w:bottom w:val="none" w:sz="0" w:space="0" w:color="auto"/>
        <w:right w:val="none" w:sz="0" w:space="0" w:color="auto"/>
      </w:divBdr>
    </w:div>
    <w:div w:id="1164319518">
      <w:bodyDiv w:val="1"/>
      <w:marLeft w:val="0"/>
      <w:marRight w:val="0"/>
      <w:marTop w:val="0"/>
      <w:marBottom w:val="0"/>
      <w:divBdr>
        <w:top w:val="none" w:sz="0" w:space="0" w:color="auto"/>
        <w:left w:val="none" w:sz="0" w:space="0" w:color="auto"/>
        <w:bottom w:val="none" w:sz="0" w:space="0" w:color="auto"/>
        <w:right w:val="none" w:sz="0" w:space="0" w:color="auto"/>
      </w:divBdr>
    </w:div>
    <w:div w:id="1274937934">
      <w:bodyDiv w:val="1"/>
      <w:marLeft w:val="0"/>
      <w:marRight w:val="0"/>
      <w:marTop w:val="0"/>
      <w:marBottom w:val="0"/>
      <w:divBdr>
        <w:top w:val="none" w:sz="0" w:space="0" w:color="auto"/>
        <w:left w:val="none" w:sz="0" w:space="0" w:color="auto"/>
        <w:bottom w:val="none" w:sz="0" w:space="0" w:color="auto"/>
        <w:right w:val="none" w:sz="0" w:space="0" w:color="auto"/>
      </w:divBdr>
      <w:divsChild>
        <w:div w:id="1551499550">
          <w:marLeft w:val="0"/>
          <w:marRight w:val="0"/>
          <w:marTop w:val="0"/>
          <w:marBottom w:val="0"/>
          <w:divBdr>
            <w:top w:val="none" w:sz="0" w:space="0" w:color="auto"/>
            <w:left w:val="none" w:sz="0" w:space="0" w:color="auto"/>
            <w:bottom w:val="none" w:sz="0" w:space="0" w:color="auto"/>
            <w:right w:val="none" w:sz="0" w:space="0" w:color="auto"/>
          </w:divBdr>
        </w:div>
        <w:div w:id="1243948780">
          <w:marLeft w:val="0"/>
          <w:marRight w:val="0"/>
          <w:marTop w:val="0"/>
          <w:marBottom w:val="0"/>
          <w:divBdr>
            <w:top w:val="none" w:sz="0" w:space="0" w:color="auto"/>
            <w:left w:val="none" w:sz="0" w:space="0" w:color="auto"/>
            <w:bottom w:val="none" w:sz="0" w:space="0" w:color="auto"/>
            <w:right w:val="none" w:sz="0" w:space="0" w:color="auto"/>
          </w:divBdr>
          <w:divsChild>
            <w:div w:id="810632969">
              <w:marLeft w:val="0"/>
              <w:marRight w:val="0"/>
              <w:marTop w:val="0"/>
              <w:marBottom w:val="0"/>
              <w:divBdr>
                <w:top w:val="none" w:sz="0" w:space="0" w:color="auto"/>
                <w:left w:val="none" w:sz="0" w:space="0" w:color="auto"/>
                <w:bottom w:val="none" w:sz="0" w:space="0" w:color="auto"/>
                <w:right w:val="none" w:sz="0" w:space="0" w:color="auto"/>
              </w:divBdr>
              <w:divsChild>
                <w:div w:id="1872917223">
                  <w:marLeft w:val="0"/>
                  <w:marRight w:val="0"/>
                  <w:marTop w:val="0"/>
                  <w:marBottom w:val="0"/>
                  <w:divBdr>
                    <w:top w:val="none" w:sz="0" w:space="0" w:color="auto"/>
                    <w:left w:val="none" w:sz="0" w:space="0" w:color="auto"/>
                    <w:bottom w:val="none" w:sz="0" w:space="0" w:color="auto"/>
                    <w:right w:val="none" w:sz="0" w:space="0" w:color="auto"/>
                  </w:divBdr>
                  <w:divsChild>
                    <w:div w:id="2041516603">
                      <w:marLeft w:val="0"/>
                      <w:marRight w:val="0"/>
                      <w:marTop w:val="0"/>
                      <w:marBottom w:val="0"/>
                      <w:divBdr>
                        <w:top w:val="none" w:sz="0" w:space="0" w:color="auto"/>
                        <w:left w:val="none" w:sz="0" w:space="0" w:color="auto"/>
                        <w:bottom w:val="none" w:sz="0" w:space="0" w:color="auto"/>
                        <w:right w:val="none" w:sz="0" w:space="0" w:color="auto"/>
                      </w:divBdr>
                      <w:divsChild>
                        <w:div w:id="1180002725">
                          <w:marLeft w:val="0"/>
                          <w:marRight w:val="0"/>
                          <w:marTop w:val="0"/>
                          <w:marBottom w:val="0"/>
                          <w:divBdr>
                            <w:top w:val="none" w:sz="0" w:space="0" w:color="auto"/>
                            <w:left w:val="none" w:sz="0" w:space="0" w:color="auto"/>
                            <w:bottom w:val="none" w:sz="0" w:space="0" w:color="auto"/>
                            <w:right w:val="none" w:sz="0" w:space="0" w:color="auto"/>
                          </w:divBdr>
                          <w:divsChild>
                            <w:div w:id="1719275571">
                              <w:marLeft w:val="0"/>
                              <w:marRight w:val="0"/>
                              <w:marTop w:val="0"/>
                              <w:marBottom w:val="0"/>
                              <w:divBdr>
                                <w:top w:val="none" w:sz="0" w:space="0" w:color="auto"/>
                                <w:left w:val="none" w:sz="0" w:space="0" w:color="auto"/>
                                <w:bottom w:val="none" w:sz="0" w:space="0" w:color="auto"/>
                                <w:right w:val="none" w:sz="0" w:space="0" w:color="auto"/>
                              </w:divBdr>
                            </w:div>
                            <w:div w:id="2005424973">
                              <w:marLeft w:val="0"/>
                              <w:marRight w:val="0"/>
                              <w:marTop w:val="0"/>
                              <w:marBottom w:val="0"/>
                              <w:divBdr>
                                <w:top w:val="none" w:sz="0" w:space="0" w:color="auto"/>
                                <w:left w:val="none" w:sz="0" w:space="0" w:color="auto"/>
                                <w:bottom w:val="none" w:sz="0" w:space="0" w:color="auto"/>
                                <w:right w:val="none" w:sz="0" w:space="0" w:color="auto"/>
                              </w:divBdr>
                            </w:div>
                          </w:divsChild>
                        </w:div>
                        <w:div w:id="1019355083">
                          <w:marLeft w:val="0"/>
                          <w:marRight w:val="0"/>
                          <w:marTop w:val="0"/>
                          <w:marBottom w:val="0"/>
                          <w:divBdr>
                            <w:top w:val="none" w:sz="0" w:space="0" w:color="auto"/>
                            <w:left w:val="none" w:sz="0" w:space="0" w:color="auto"/>
                            <w:bottom w:val="none" w:sz="0" w:space="0" w:color="auto"/>
                            <w:right w:val="none" w:sz="0" w:space="0" w:color="auto"/>
                          </w:divBdr>
                          <w:divsChild>
                            <w:div w:id="70323547">
                              <w:marLeft w:val="0"/>
                              <w:marRight w:val="0"/>
                              <w:marTop w:val="0"/>
                              <w:marBottom w:val="0"/>
                              <w:divBdr>
                                <w:top w:val="none" w:sz="0" w:space="0" w:color="auto"/>
                                <w:left w:val="none" w:sz="0" w:space="0" w:color="auto"/>
                                <w:bottom w:val="none" w:sz="0" w:space="0" w:color="auto"/>
                                <w:right w:val="none" w:sz="0" w:space="0" w:color="auto"/>
                              </w:divBdr>
                            </w:div>
                            <w:div w:id="2034769280">
                              <w:marLeft w:val="0"/>
                              <w:marRight w:val="0"/>
                              <w:marTop w:val="0"/>
                              <w:marBottom w:val="0"/>
                              <w:divBdr>
                                <w:top w:val="none" w:sz="0" w:space="0" w:color="auto"/>
                                <w:left w:val="none" w:sz="0" w:space="0" w:color="auto"/>
                                <w:bottom w:val="none" w:sz="0" w:space="0" w:color="auto"/>
                                <w:right w:val="none" w:sz="0" w:space="0" w:color="auto"/>
                              </w:divBdr>
                            </w:div>
                          </w:divsChild>
                        </w:div>
                        <w:div w:id="1697609280">
                          <w:marLeft w:val="0"/>
                          <w:marRight w:val="0"/>
                          <w:marTop w:val="0"/>
                          <w:marBottom w:val="0"/>
                          <w:divBdr>
                            <w:top w:val="none" w:sz="0" w:space="0" w:color="auto"/>
                            <w:left w:val="none" w:sz="0" w:space="0" w:color="auto"/>
                            <w:bottom w:val="none" w:sz="0" w:space="0" w:color="auto"/>
                            <w:right w:val="none" w:sz="0" w:space="0" w:color="auto"/>
                          </w:divBdr>
                          <w:divsChild>
                            <w:div w:id="1379086415">
                              <w:marLeft w:val="0"/>
                              <w:marRight w:val="0"/>
                              <w:marTop w:val="0"/>
                              <w:marBottom w:val="0"/>
                              <w:divBdr>
                                <w:top w:val="none" w:sz="0" w:space="0" w:color="auto"/>
                                <w:left w:val="none" w:sz="0" w:space="0" w:color="auto"/>
                                <w:bottom w:val="none" w:sz="0" w:space="0" w:color="auto"/>
                                <w:right w:val="none" w:sz="0" w:space="0" w:color="auto"/>
                              </w:divBdr>
                            </w:div>
                            <w:div w:id="1642736559">
                              <w:marLeft w:val="0"/>
                              <w:marRight w:val="0"/>
                              <w:marTop w:val="0"/>
                              <w:marBottom w:val="0"/>
                              <w:divBdr>
                                <w:top w:val="none" w:sz="0" w:space="0" w:color="auto"/>
                                <w:left w:val="none" w:sz="0" w:space="0" w:color="auto"/>
                                <w:bottom w:val="none" w:sz="0" w:space="0" w:color="auto"/>
                                <w:right w:val="none" w:sz="0" w:space="0" w:color="auto"/>
                              </w:divBdr>
                            </w:div>
                          </w:divsChild>
                        </w:div>
                        <w:div w:id="2046906012">
                          <w:marLeft w:val="0"/>
                          <w:marRight w:val="0"/>
                          <w:marTop w:val="0"/>
                          <w:marBottom w:val="0"/>
                          <w:divBdr>
                            <w:top w:val="none" w:sz="0" w:space="0" w:color="auto"/>
                            <w:left w:val="none" w:sz="0" w:space="0" w:color="auto"/>
                            <w:bottom w:val="none" w:sz="0" w:space="0" w:color="auto"/>
                            <w:right w:val="none" w:sz="0" w:space="0" w:color="auto"/>
                          </w:divBdr>
                          <w:divsChild>
                            <w:div w:id="574127583">
                              <w:marLeft w:val="0"/>
                              <w:marRight w:val="0"/>
                              <w:marTop w:val="0"/>
                              <w:marBottom w:val="0"/>
                              <w:divBdr>
                                <w:top w:val="none" w:sz="0" w:space="0" w:color="auto"/>
                                <w:left w:val="none" w:sz="0" w:space="0" w:color="auto"/>
                                <w:bottom w:val="none" w:sz="0" w:space="0" w:color="auto"/>
                                <w:right w:val="none" w:sz="0" w:space="0" w:color="auto"/>
                              </w:divBdr>
                            </w:div>
                            <w:div w:id="250967258">
                              <w:marLeft w:val="0"/>
                              <w:marRight w:val="0"/>
                              <w:marTop w:val="0"/>
                              <w:marBottom w:val="0"/>
                              <w:divBdr>
                                <w:top w:val="none" w:sz="0" w:space="0" w:color="auto"/>
                                <w:left w:val="none" w:sz="0" w:space="0" w:color="auto"/>
                                <w:bottom w:val="none" w:sz="0" w:space="0" w:color="auto"/>
                                <w:right w:val="none" w:sz="0" w:space="0" w:color="auto"/>
                              </w:divBdr>
                            </w:div>
                          </w:divsChild>
                        </w:div>
                        <w:div w:id="1488740525">
                          <w:marLeft w:val="0"/>
                          <w:marRight w:val="0"/>
                          <w:marTop w:val="0"/>
                          <w:marBottom w:val="0"/>
                          <w:divBdr>
                            <w:top w:val="none" w:sz="0" w:space="0" w:color="auto"/>
                            <w:left w:val="none" w:sz="0" w:space="0" w:color="auto"/>
                            <w:bottom w:val="none" w:sz="0" w:space="0" w:color="auto"/>
                            <w:right w:val="none" w:sz="0" w:space="0" w:color="auto"/>
                          </w:divBdr>
                          <w:divsChild>
                            <w:div w:id="1313145604">
                              <w:marLeft w:val="0"/>
                              <w:marRight w:val="0"/>
                              <w:marTop w:val="0"/>
                              <w:marBottom w:val="0"/>
                              <w:divBdr>
                                <w:top w:val="none" w:sz="0" w:space="0" w:color="auto"/>
                                <w:left w:val="none" w:sz="0" w:space="0" w:color="auto"/>
                                <w:bottom w:val="none" w:sz="0" w:space="0" w:color="auto"/>
                                <w:right w:val="none" w:sz="0" w:space="0" w:color="auto"/>
                              </w:divBdr>
                            </w:div>
                            <w:div w:id="1101221989">
                              <w:marLeft w:val="0"/>
                              <w:marRight w:val="0"/>
                              <w:marTop w:val="0"/>
                              <w:marBottom w:val="0"/>
                              <w:divBdr>
                                <w:top w:val="none" w:sz="0" w:space="0" w:color="auto"/>
                                <w:left w:val="none" w:sz="0" w:space="0" w:color="auto"/>
                                <w:bottom w:val="none" w:sz="0" w:space="0" w:color="auto"/>
                                <w:right w:val="none" w:sz="0" w:space="0" w:color="auto"/>
                              </w:divBdr>
                            </w:div>
                          </w:divsChild>
                        </w:div>
                        <w:div w:id="1040931699">
                          <w:marLeft w:val="0"/>
                          <w:marRight w:val="0"/>
                          <w:marTop w:val="0"/>
                          <w:marBottom w:val="0"/>
                          <w:divBdr>
                            <w:top w:val="none" w:sz="0" w:space="0" w:color="auto"/>
                            <w:left w:val="none" w:sz="0" w:space="0" w:color="auto"/>
                            <w:bottom w:val="none" w:sz="0" w:space="0" w:color="auto"/>
                            <w:right w:val="none" w:sz="0" w:space="0" w:color="auto"/>
                          </w:divBdr>
                          <w:divsChild>
                            <w:div w:id="1928148533">
                              <w:marLeft w:val="0"/>
                              <w:marRight w:val="0"/>
                              <w:marTop w:val="0"/>
                              <w:marBottom w:val="0"/>
                              <w:divBdr>
                                <w:top w:val="none" w:sz="0" w:space="0" w:color="auto"/>
                                <w:left w:val="none" w:sz="0" w:space="0" w:color="auto"/>
                                <w:bottom w:val="none" w:sz="0" w:space="0" w:color="auto"/>
                                <w:right w:val="none" w:sz="0" w:space="0" w:color="auto"/>
                              </w:divBdr>
                            </w:div>
                            <w:div w:id="694162625">
                              <w:marLeft w:val="0"/>
                              <w:marRight w:val="0"/>
                              <w:marTop w:val="0"/>
                              <w:marBottom w:val="0"/>
                              <w:divBdr>
                                <w:top w:val="none" w:sz="0" w:space="0" w:color="auto"/>
                                <w:left w:val="none" w:sz="0" w:space="0" w:color="auto"/>
                                <w:bottom w:val="none" w:sz="0" w:space="0" w:color="auto"/>
                                <w:right w:val="none" w:sz="0" w:space="0" w:color="auto"/>
                              </w:divBdr>
                            </w:div>
                          </w:divsChild>
                        </w:div>
                        <w:div w:id="400520104">
                          <w:marLeft w:val="0"/>
                          <w:marRight w:val="0"/>
                          <w:marTop w:val="0"/>
                          <w:marBottom w:val="0"/>
                          <w:divBdr>
                            <w:top w:val="none" w:sz="0" w:space="0" w:color="auto"/>
                            <w:left w:val="none" w:sz="0" w:space="0" w:color="auto"/>
                            <w:bottom w:val="none" w:sz="0" w:space="0" w:color="auto"/>
                            <w:right w:val="none" w:sz="0" w:space="0" w:color="auto"/>
                          </w:divBdr>
                          <w:divsChild>
                            <w:div w:id="2070765224">
                              <w:marLeft w:val="0"/>
                              <w:marRight w:val="0"/>
                              <w:marTop w:val="0"/>
                              <w:marBottom w:val="0"/>
                              <w:divBdr>
                                <w:top w:val="none" w:sz="0" w:space="0" w:color="auto"/>
                                <w:left w:val="none" w:sz="0" w:space="0" w:color="auto"/>
                                <w:bottom w:val="none" w:sz="0" w:space="0" w:color="auto"/>
                                <w:right w:val="none" w:sz="0" w:space="0" w:color="auto"/>
                              </w:divBdr>
                            </w:div>
                            <w:div w:id="1685937880">
                              <w:marLeft w:val="0"/>
                              <w:marRight w:val="0"/>
                              <w:marTop w:val="0"/>
                              <w:marBottom w:val="0"/>
                              <w:divBdr>
                                <w:top w:val="none" w:sz="0" w:space="0" w:color="auto"/>
                                <w:left w:val="none" w:sz="0" w:space="0" w:color="auto"/>
                                <w:bottom w:val="none" w:sz="0" w:space="0" w:color="auto"/>
                                <w:right w:val="none" w:sz="0" w:space="0" w:color="auto"/>
                              </w:divBdr>
                            </w:div>
                          </w:divsChild>
                        </w:div>
                        <w:div w:id="918515991">
                          <w:marLeft w:val="0"/>
                          <w:marRight w:val="0"/>
                          <w:marTop w:val="0"/>
                          <w:marBottom w:val="0"/>
                          <w:divBdr>
                            <w:top w:val="none" w:sz="0" w:space="0" w:color="auto"/>
                            <w:left w:val="none" w:sz="0" w:space="0" w:color="auto"/>
                            <w:bottom w:val="none" w:sz="0" w:space="0" w:color="auto"/>
                            <w:right w:val="none" w:sz="0" w:space="0" w:color="auto"/>
                          </w:divBdr>
                          <w:divsChild>
                            <w:div w:id="590970145">
                              <w:marLeft w:val="0"/>
                              <w:marRight w:val="0"/>
                              <w:marTop w:val="0"/>
                              <w:marBottom w:val="0"/>
                              <w:divBdr>
                                <w:top w:val="none" w:sz="0" w:space="0" w:color="auto"/>
                                <w:left w:val="none" w:sz="0" w:space="0" w:color="auto"/>
                                <w:bottom w:val="none" w:sz="0" w:space="0" w:color="auto"/>
                                <w:right w:val="none" w:sz="0" w:space="0" w:color="auto"/>
                              </w:divBdr>
                            </w:div>
                            <w:div w:id="428048237">
                              <w:marLeft w:val="0"/>
                              <w:marRight w:val="0"/>
                              <w:marTop w:val="0"/>
                              <w:marBottom w:val="0"/>
                              <w:divBdr>
                                <w:top w:val="none" w:sz="0" w:space="0" w:color="auto"/>
                                <w:left w:val="none" w:sz="0" w:space="0" w:color="auto"/>
                                <w:bottom w:val="none" w:sz="0" w:space="0" w:color="auto"/>
                                <w:right w:val="none" w:sz="0" w:space="0" w:color="auto"/>
                              </w:divBdr>
                            </w:div>
                          </w:divsChild>
                        </w:div>
                        <w:div w:id="301930843">
                          <w:marLeft w:val="0"/>
                          <w:marRight w:val="0"/>
                          <w:marTop w:val="0"/>
                          <w:marBottom w:val="0"/>
                          <w:divBdr>
                            <w:top w:val="none" w:sz="0" w:space="0" w:color="auto"/>
                            <w:left w:val="none" w:sz="0" w:space="0" w:color="auto"/>
                            <w:bottom w:val="none" w:sz="0" w:space="0" w:color="auto"/>
                            <w:right w:val="none" w:sz="0" w:space="0" w:color="auto"/>
                          </w:divBdr>
                          <w:divsChild>
                            <w:div w:id="482544000">
                              <w:marLeft w:val="0"/>
                              <w:marRight w:val="0"/>
                              <w:marTop w:val="0"/>
                              <w:marBottom w:val="0"/>
                              <w:divBdr>
                                <w:top w:val="none" w:sz="0" w:space="0" w:color="auto"/>
                                <w:left w:val="none" w:sz="0" w:space="0" w:color="auto"/>
                                <w:bottom w:val="none" w:sz="0" w:space="0" w:color="auto"/>
                                <w:right w:val="none" w:sz="0" w:space="0" w:color="auto"/>
                              </w:divBdr>
                            </w:div>
                            <w:div w:id="2089690926">
                              <w:marLeft w:val="0"/>
                              <w:marRight w:val="0"/>
                              <w:marTop w:val="0"/>
                              <w:marBottom w:val="0"/>
                              <w:divBdr>
                                <w:top w:val="none" w:sz="0" w:space="0" w:color="auto"/>
                                <w:left w:val="none" w:sz="0" w:space="0" w:color="auto"/>
                                <w:bottom w:val="none" w:sz="0" w:space="0" w:color="auto"/>
                                <w:right w:val="none" w:sz="0" w:space="0" w:color="auto"/>
                              </w:divBdr>
                            </w:div>
                          </w:divsChild>
                        </w:div>
                        <w:div w:id="1639721294">
                          <w:marLeft w:val="0"/>
                          <w:marRight w:val="0"/>
                          <w:marTop w:val="0"/>
                          <w:marBottom w:val="0"/>
                          <w:divBdr>
                            <w:top w:val="none" w:sz="0" w:space="0" w:color="auto"/>
                            <w:left w:val="none" w:sz="0" w:space="0" w:color="auto"/>
                            <w:bottom w:val="none" w:sz="0" w:space="0" w:color="auto"/>
                            <w:right w:val="none" w:sz="0" w:space="0" w:color="auto"/>
                          </w:divBdr>
                          <w:divsChild>
                            <w:div w:id="1055395000">
                              <w:marLeft w:val="0"/>
                              <w:marRight w:val="0"/>
                              <w:marTop w:val="0"/>
                              <w:marBottom w:val="0"/>
                              <w:divBdr>
                                <w:top w:val="none" w:sz="0" w:space="0" w:color="auto"/>
                                <w:left w:val="none" w:sz="0" w:space="0" w:color="auto"/>
                                <w:bottom w:val="none" w:sz="0" w:space="0" w:color="auto"/>
                                <w:right w:val="none" w:sz="0" w:space="0" w:color="auto"/>
                              </w:divBdr>
                            </w:div>
                            <w:div w:id="2113012732">
                              <w:marLeft w:val="0"/>
                              <w:marRight w:val="0"/>
                              <w:marTop w:val="0"/>
                              <w:marBottom w:val="0"/>
                              <w:divBdr>
                                <w:top w:val="none" w:sz="0" w:space="0" w:color="auto"/>
                                <w:left w:val="none" w:sz="0" w:space="0" w:color="auto"/>
                                <w:bottom w:val="none" w:sz="0" w:space="0" w:color="auto"/>
                                <w:right w:val="none" w:sz="0" w:space="0" w:color="auto"/>
                              </w:divBdr>
                            </w:div>
                          </w:divsChild>
                        </w:div>
                        <w:div w:id="1544053526">
                          <w:marLeft w:val="0"/>
                          <w:marRight w:val="0"/>
                          <w:marTop w:val="0"/>
                          <w:marBottom w:val="0"/>
                          <w:divBdr>
                            <w:top w:val="none" w:sz="0" w:space="0" w:color="auto"/>
                            <w:left w:val="none" w:sz="0" w:space="0" w:color="auto"/>
                            <w:bottom w:val="none" w:sz="0" w:space="0" w:color="auto"/>
                            <w:right w:val="none" w:sz="0" w:space="0" w:color="auto"/>
                          </w:divBdr>
                          <w:divsChild>
                            <w:div w:id="899482653">
                              <w:marLeft w:val="0"/>
                              <w:marRight w:val="0"/>
                              <w:marTop w:val="0"/>
                              <w:marBottom w:val="0"/>
                              <w:divBdr>
                                <w:top w:val="none" w:sz="0" w:space="0" w:color="auto"/>
                                <w:left w:val="none" w:sz="0" w:space="0" w:color="auto"/>
                                <w:bottom w:val="none" w:sz="0" w:space="0" w:color="auto"/>
                                <w:right w:val="none" w:sz="0" w:space="0" w:color="auto"/>
                              </w:divBdr>
                            </w:div>
                            <w:div w:id="1734770012">
                              <w:marLeft w:val="0"/>
                              <w:marRight w:val="0"/>
                              <w:marTop w:val="0"/>
                              <w:marBottom w:val="0"/>
                              <w:divBdr>
                                <w:top w:val="none" w:sz="0" w:space="0" w:color="auto"/>
                                <w:left w:val="none" w:sz="0" w:space="0" w:color="auto"/>
                                <w:bottom w:val="none" w:sz="0" w:space="0" w:color="auto"/>
                                <w:right w:val="none" w:sz="0" w:space="0" w:color="auto"/>
                              </w:divBdr>
                            </w:div>
                          </w:divsChild>
                        </w:div>
                        <w:div w:id="1456680242">
                          <w:marLeft w:val="0"/>
                          <w:marRight w:val="0"/>
                          <w:marTop w:val="0"/>
                          <w:marBottom w:val="0"/>
                          <w:divBdr>
                            <w:top w:val="none" w:sz="0" w:space="0" w:color="auto"/>
                            <w:left w:val="none" w:sz="0" w:space="0" w:color="auto"/>
                            <w:bottom w:val="none" w:sz="0" w:space="0" w:color="auto"/>
                            <w:right w:val="none" w:sz="0" w:space="0" w:color="auto"/>
                          </w:divBdr>
                          <w:divsChild>
                            <w:div w:id="2046326677">
                              <w:marLeft w:val="0"/>
                              <w:marRight w:val="0"/>
                              <w:marTop w:val="0"/>
                              <w:marBottom w:val="0"/>
                              <w:divBdr>
                                <w:top w:val="none" w:sz="0" w:space="0" w:color="auto"/>
                                <w:left w:val="none" w:sz="0" w:space="0" w:color="auto"/>
                                <w:bottom w:val="none" w:sz="0" w:space="0" w:color="auto"/>
                                <w:right w:val="none" w:sz="0" w:space="0" w:color="auto"/>
                              </w:divBdr>
                            </w:div>
                            <w:div w:id="1082917407">
                              <w:marLeft w:val="0"/>
                              <w:marRight w:val="0"/>
                              <w:marTop w:val="0"/>
                              <w:marBottom w:val="0"/>
                              <w:divBdr>
                                <w:top w:val="none" w:sz="0" w:space="0" w:color="auto"/>
                                <w:left w:val="none" w:sz="0" w:space="0" w:color="auto"/>
                                <w:bottom w:val="none" w:sz="0" w:space="0" w:color="auto"/>
                                <w:right w:val="none" w:sz="0" w:space="0" w:color="auto"/>
                              </w:divBdr>
                            </w:div>
                          </w:divsChild>
                        </w:div>
                        <w:div w:id="1661495054">
                          <w:marLeft w:val="0"/>
                          <w:marRight w:val="0"/>
                          <w:marTop w:val="0"/>
                          <w:marBottom w:val="0"/>
                          <w:divBdr>
                            <w:top w:val="none" w:sz="0" w:space="0" w:color="auto"/>
                            <w:left w:val="none" w:sz="0" w:space="0" w:color="auto"/>
                            <w:bottom w:val="none" w:sz="0" w:space="0" w:color="auto"/>
                            <w:right w:val="none" w:sz="0" w:space="0" w:color="auto"/>
                          </w:divBdr>
                          <w:divsChild>
                            <w:div w:id="1593514301">
                              <w:marLeft w:val="0"/>
                              <w:marRight w:val="0"/>
                              <w:marTop w:val="0"/>
                              <w:marBottom w:val="0"/>
                              <w:divBdr>
                                <w:top w:val="none" w:sz="0" w:space="0" w:color="auto"/>
                                <w:left w:val="none" w:sz="0" w:space="0" w:color="auto"/>
                                <w:bottom w:val="none" w:sz="0" w:space="0" w:color="auto"/>
                                <w:right w:val="none" w:sz="0" w:space="0" w:color="auto"/>
                              </w:divBdr>
                            </w:div>
                            <w:div w:id="1257791607">
                              <w:marLeft w:val="0"/>
                              <w:marRight w:val="0"/>
                              <w:marTop w:val="0"/>
                              <w:marBottom w:val="0"/>
                              <w:divBdr>
                                <w:top w:val="none" w:sz="0" w:space="0" w:color="auto"/>
                                <w:left w:val="none" w:sz="0" w:space="0" w:color="auto"/>
                                <w:bottom w:val="none" w:sz="0" w:space="0" w:color="auto"/>
                                <w:right w:val="none" w:sz="0" w:space="0" w:color="auto"/>
                              </w:divBdr>
                            </w:div>
                          </w:divsChild>
                        </w:div>
                        <w:div w:id="364257973">
                          <w:marLeft w:val="0"/>
                          <w:marRight w:val="0"/>
                          <w:marTop w:val="0"/>
                          <w:marBottom w:val="0"/>
                          <w:divBdr>
                            <w:top w:val="none" w:sz="0" w:space="0" w:color="auto"/>
                            <w:left w:val="none" w:sz="0" w:space="0" w:color="auto"/>
                            <w:bottom w:val="none" w:sz="0" w:space="0" w:color="auto"/>
                            <w:right w:val="none" w:sz="0" w:space="0" w:color="auto"/>
                          </w:divBdr>
                          <w:divsChild>
                            <w:div w:id="1037972611">
                              <w:marLeft w:val="0"/>
                              <w:marRight w:val="0"/>
                              <w:marTop w:val="0"/>
                              <w:marBottom w:val="0"/>
                              <w:divBdr>
                                <w:top w:val="none" w:sz="0" w:space="0" w:color="auto"/>
                                <w:left w:val="none" w:sz="0" w:space="0" w:color="auto"/>
                                <w:bottom w:val="none" w:sz="0" w:space="0" w:color="auto"/>
                                <w:right w:val="none" w:sz="0" w:space="0" w:color="auto"/>
                              </w:divBdr>
                            </w:div>
                            <w:div w:id="217207394">
                              <w:marLeft w:val="0"/>
                              <w:marRight w:val="0"/>
                              <w:marTop w:val="0"/>
                              <w:marBottom w:val="0"/>
                              <w:divBdr>
                                <w:top w:val="none" w:sz="0" w:space="0" w:color="auto"/>
                                <w:left w:val="none" w:sz="0" w:space="0" w:color="auto"/>
                                <w:bottom w:val="none" w:sz="0" w:space="0" w:color="auto"/>
                                <w:right w:val="none" w:sz="0" w:space="0" w:color="auto"/>
                              </w:divBdr>
                            </w:div>
                          </w:divsChild>
                        </w:div>
                        <w:div w:id="2124105968">
                          <w:marLeft w:val="0"/>
                          <w:marRight w:val="0"/>
                          <w:marTop w:val="0"/>
                          <w:marBottom w:val="0"/>
                          <w:divBdr>
                            <w:top w:val="none" w:sz="0" w:space="0" w:color="auto"/>
                            <w:left w:val="none" w:sz="0" w:space="0" w:color="auto"/>
                            <w:bottom w:val="none" w:sz="0" w:space="0" w:color="auto"/>
                            <w:right w:val="none" w:sz="0" w:space="0" w:color="auto"/>
                          </w:divBdr>
                          <w:divsChild>
                            <w:div w:id="448210645">
                              <w:marLeft w:val="0"/>
                              <w:marRight w:val="0"/>
                              <w:marTop w:val="0"/>
                              <w:marBottom w:val="0"/>
                              <w:divBdr>
                                <w:top w:val="none" w:sz="0" w:space="0" w:color="auto"/>
                                <w:left w:val="none" w:sz="0" w:space="0" w:color="auto"/>
                                <w:bottom w:val="none" w:sz="0" w:space="0" w:color="auto"/>
                                <w:right w:val="none" w:sz="0" w:space="0" w:color="auto"/>
                              </w:divBdr>
                            </w:div>
                            <w:div w:id="1187253769">
                              <w:marLeft w:val="0"/>
                              <w:marRight w:val="0"/>
                              <w:marTop w:val="0"/>
                              <w:marBottom w:val="0"/>
                              <w:divBdr>
                                <w:top w:val="none" w:sz="0" w:space="0" w:color="auto"/>
                                <w:left w:val="none" w:sz="0" w:space="0" w:color="auto"/>
                                <w:bottom w:val="none" w:sz="0" w:space="0" w:color="auto"/>
                                <w:right w:val="none" w:sz="0" w:space="0" w:color="auto"/>
                              </w:divBdr>
                            </w:div>
                          </w:divsChild>
                        </w:div>
                        <w:div w:id="1500388798">
                          <w:marLeft w:val="0"/>
                          <w:marRight w:val="0"/>
                          <w:marTop w:val="0"/>
                          <w:marBottom w:val="0"/>
                          <w:divBdr>
                            <w:top w:val="none" w:sz="0" w:space="0" w:color="auto"/>
                            <w:left w:val="none" w:sz="0" w:space="0" w:color="auto"/>
                            <w:bottom w:val="none" w:sz="0" w:space="0" w:color="auto"/>
                            <w:right w:val="none" w:sz="0" w:space="0" w:color="auto"/>
                          </w:divBdr>
                          <w:divsChild>
                            <w:div w:id="862667562">
                              <w:marLeft w:val="0"/>
                              <w:marRight w:val="0"/>
                              <w:marTop w:val="0"/>
                              <w:marBottom w:val="0"/>
                              <w:divBdr>
                                <w:top w:val="none" w:sz="0" w:space="0" w:color="auto"/>
                                <w:left w:val="none" w:sz="0" w:space="0" w:color="auto"/>
                                <w:bottom w:val="none" w:sz="0" w:space="0" w:color="auto"/>
                                <w:right w:val="none" w:sz="0" w:space="0" w:color="auto"/>
                              </w:divBdr>
                            </w:div>
                            <w:div w:id="777603403">
                              <w:marLeft w:val="0"/>
                              <w:marRight w:val="0"/>
                              <w:marTop w:val="0"/>
                              <w:marBottom w:val="0"/>
                              <w:divBdr>
                                <w:top w:val="none" w:sz="0" w:space="0" w:color="auto"/>
                                <w:left w:val="none" w:sz="0" w:space="0" w:color="auto"/>
                                <w:bottom w:val="none" w:sz="0" w:space="0" w:color="auto"/>
                                <w:right w:val="none" w:sz="0" w:space="0" w:color="auto"/>
                              </w:divBdr>
                            </w:div>
                          </w:divsChild>
                        </w:div>
                        <w:div w:id="940842977">
                          <w:marLeft w:val="0"/>
                          <w:marRight w:val="0"/>
                          <w:marTop w:val="0"/>
                          <w:marBottom w:val="0"/>
                          <w:divBdr>
                            <w:top w:val="none" w:sz="0" w:space="0" w:color="auto"/>
                            <w:left w:val="none" w:sz="0" w:space="0" w:color="auto"/>
                            <w:bottom w:val="none" w:sz="0" w:space="0" w:color="auto"/>
                            <w:right w:val="none" w:sz="0" w:space="0" w:color="auto"/>
                          </w:divBdr>
                          <w:divsChild>
                            <w:div w:id="559093647">
                              <w:marLeft w:val="0"/>
                              <w:marRight w:val="0"/>
                              <w:marTop w:val="0"/>
                              <w:marBottom w:val="0"/>
                              <w:divBdr>
                                <w:top w:val="none" w:sz="0" w:space="0" w:color="auto"/>
                                <w:left w:val="none" w:sz="0" w:space="0" w:color="auto"/>
                                <w:bottom w:val="none" w:sz="0" w:space="0" w:color="auto"/>
                                <w:right w:val="none" w:sz="0" w:space="0" w:color="auto"/>
                              </w:divBdr>
                            </w:div>
                            <w:div w:id="1541940865">
                              <w:marLeft w:val="0"/>
                              <w:marRight w:val="0"/>
                              <w:marTop w:val="0"/>
                              <w:marBottom w:val="0"/>
                              <w:divBdr>
                                <w:top w:val="none" w:sz="0" w:space="0" w:color="auto"/>
                                <w:left w:val="none" w:sz="0" w:space="0" w:color="auto"/>
                                <w:bottom w:val="none" w:sz="0" w:space="0" w:color="auto"/>
                                <w:right w:val="none" w:sz="0" w:space="0" w:color="auto"/>
                              </w:divBdr>
                            </w:div>
                          </w:divsChild>
                        </w:div>
                        <w:div w:id="463159620">
                          <w:marLeft w:val="0"/>
                          <w:marRight w:val="0"/>
                          <w:marTop w:val="0"/>
                          <w:marBottom w:val="0"/>
                          <w:divBdr>
                            <w:top w:val="none" w:sz="0" w:space="0" w:color="auto"/>
                            <w:left w:val="none" w:sz="0" w:space="0" w:color="auto"/>
                            <w:bottom w:val="none" w:sz="0" w:space="0" w:color="auto"/>
                            <w:right w:val="none" w:sz="0" w:space="0" w:color="auto"/>
                          </w:divBdr>
                          <w:divsChild>
                            <w:div w:id="11612610">
                              <w:marLeft w:val="0"/>
                              <w:marRight w:val="0"/>
                              <w:marTop w:val="0"/>
                              <w:marBottom w:val="0"/>
                              <w:divBdr>
                                <w:top w:val="none" w:sz="0" w:space="0" w:color="auto"/>
                                <w:left w:val="none" w:sz="0" w:space="0" w:color="auto"/>
                                <w:bottom w:val="none" w:sz="0" w:space="0" w:color="auto"/>
                                <w:right w:val="none" w:sz="0" w:space="0" w:color="auto"/>
                              </w:divBdr>
                            </w:div>
                            <w:div w:id="2039811681">
                              <w:marLeft w:val="0"/>
                              <w:marRight w:val="0"/>
                              <w:marTop w:val="0"/>
                              <w:marBottom w:val="0"/>
                              <w:divBdr>
                                <w:top w:val="none" w:sz="0" w:space="0" w:color="auto"/>
                                <w:left w:val="none" w:sz="0" w:space="0" w:color="auto"/>
                                <w:bottom w:val="none" w:sz="0" w:space="0" w:color="auto"/>
                                <w:right w:val="none" w:sz="0" w:space="0" w:color="auto"/>
                              </w:divBdr>
                            </w:div>
                          </w:divsChild>
                        </w:div>
                        <w:div w:id="11957967">
                          <w:marLeft w:val="0"/>
                          <w:marRight w:val="0"/>
                          <w:marTop w:val="0"/>
                          <w:marBottom w:val="0"/>
                          <w:divBdr>
                            <w:top w:val="none" w:sz="0" w:space="0" w:color="auto"/>
                            <w:left w:val="none" w:sz="0" w:space="0" w:color="auto"/>
                            <w:bottom w:val="none" w:sz="0" w:space="0" w:color="auto"/>
                            <w:right w:val="none" w:sz="0" w:space="0" w:color="auto"/>
                          </w:divBdr>
                          <w:divsChild>
                            <w:div w:id="1761019875">
                              <w:marLeft w:val="0"/>
                              <w:marRight w:val="0"/>
                              <w:marTop w:val="0"/>
                              <w:marBottom w:val="0"/>
                              <w:divBdr>
                                <w:top w:val="none" w:sz="0" w:space="0" w:color="auto"/>
                                <w:left w:val="none" w:sz="0" w:space="0" w:color="auto"/>
                                <w:bottom w:val="none" w:sz="0" w:space="0" w:color="auto"/>
                                <w:right w:val="none" w:sz="0" w:space="0" w:color="auto"/>
                              </w:divBdr>
                            </w:div>
                            <w:div w:id="500703027">
                              <w:marLeft w:val="0"/>
                              <w:marRight w:val="0"/>
                              <w:marTop w:val="0"/>
                              <w:marBottom w:val="0"/>
                              <w:divBdr>
                                <w:top w:val="none" w:sz="0" w:space="0" w:color="auto"/>
                                <w:left w:val="none" w:sz="0" w:space="0" w:color="auto"/>
                                <w:bottom w:val="none" w:sz="0" w:space="0" w:color="auto"/>
                                <w:right w:val="none" w:sz="0" w:space="0" w:color="auto"/>
                              </w:divBdr>
                            </w:div>
                          </w:divsChild>
                        </w:div>
                        <w:div w:id="1268348085">
                          <w:marLeft w:val="0"/>
                          <w:marRight w:val="0"/>
                          <w:marTop w:val="0"/>
                          <w:marBottom w:val="0"/>
                          <w:divBdr>
                            <w:top w:val="none" w:sz="0" w:space="0" w:color="auto"/>
                            <w:left w:val="none" w:sz="0" w:space="0" w:color="auto"/>
                            <w:bottom w:val="none" w:sz="0" w:space="0" w:color="auto"/>
                            <w:right w:val="none" w:sz="0" w:space="0" w:color="auto"/>
                          </w:divBdr>
                          <w:divsChild>
                            <w:div w:id="559442520">
                              <w:marLeft w:val="0"/>
                              <w:marRight w:val="0"/>
                              <w:marTop w:val="0"/>
                              <w:marBottom w:val="0"/>
                              <w:divBdr>
                                <w:top w:val="none" w:sz="0" w:space="0" w:color="auto"/>
                                <w:left w:val="none" w:sz="0" w:space="0" w:color="auto"/>
                                <w:bottom w:val="none" w:sz="0" w:space="0" w:color="auto"/>
                                <w:right w:val="none" w:sz="0" w:space="0" w:color="auto"/>
                              </w:divBdr>
                            </w:div>
                            <w:div w:id="1788963826">
                              <w:marLeft w:val="0"/>
                              <w:marRight w:val="0"/>
                              <w:marTop w:val="0"/>
                              <w:marBottom w:val="0"/>
                              <w:divBdr>
                                <w:top w:val="none" w:sz="0" w:space="0" w:color="auto"/>
                                <w:left w:val="none" w:sz="0" w:space="0" w:color="auto"/>
                                <w:bottom w:val="none" w:sz="0" w:space="0" w:color="auto"/>
                                <w:right w:val="none" w:sz="0" w:space="0" w:color="auto"/>
                              </w:divBdr>
                            </w:div>
                          </w:divsChild>
                        </w:div>
                        <w:div w:id="2129354289">
                          <w:marLeft w:val="0"/>
                          <w:marRight w:val="0"/>
                          <w:marTop w:val="0"/>
                          <w:marBottom w:val="0"/>
                          <w:divBdr>
                            <w:top w:val="none" w:sz="0" w:space="0" w:color="auto"/>
                            <w:left w:val="none" w:sz="0" w:space="0" w:color="auto"/>
                            <w:bottom w:val="none" w:sz="0" w:space="0" w:color="auto"/>
                            <w:right w:val="none" w:sz="0" w:space="0" w:color="auto"/>
                          </w:divBdr>
                          <w:divsChild>
                            <w:div w:id="1903826745">
                              <w:marLeft w:val="0"/>
                              <w:marRight w:val="0"/>
                              <w:marTop w:val="0"/>
                              <w:marBottom w:val="0"/>
                              <w:divBdr>
                                <w:top w:val="none" w:sz="0" w:space="0" w:color="auto"/>
                                <w:left w:val="none" w:sz="0" w:space="0" w:color="auto"/>
                                <w:bottom w:val="none" w:sz="0" w:space="0" w:color="auto"/>
                                <w:right w:val="none" w:sz="0" w:space="0" w:color="auto"/>
                              </w:divBdr>
                            </w:div>
                            <w:div w:id="1988241177">
                              <w:marLeft w:val="0"/>
                              <w:marRight w:val="0"/>
                              <w:marTop w:val="0"/>
                              <w:marBottom w:val="0"/>
                              <w:divBdr>
                                <w:top w:val="none" w:sz="0" w:space="0" w:color="auto"/>
                                <w:left w:val="none" w:sz="0" w:space="0" w:color="auto"/>
                                <w:bottom w:val="none" w:sz="0" w:space="0" w:color="auto"/>
                                <w:right w:val="none" w:sz="0" w:space="0" w:color="auto"/>
                              </w:divBdr>
                            </w:div>
                          </w:divsChild>
                        </w:div>
                        <w:div w:id="423845302">
                          <w:marLeft w:val="0"/>
                          <w:marRight w:val="0"/>
                          <w:marTop w:val="0"/>
                          <w:marBottom w:val="0"/>
                          <w:divBdr>
                            <w:top w:val="none" w:sz="0" w:space="0" w:color="auto"/>
                            <w:left w:val="none" w:sz="0" w:space="0" w:color="auto"/>
                            <w:bottom w:val="none" w:sz="0" w:space="0" w:color="auto"/>
                            <w:right w:val="none" w:sz="0" w:space="0" w:color="auto"/>
                          </w:divBdr>
                          <w:divsChild>
                            <w:div w:id="759528871">
                              <w:marLeft w:val="0"/>
                              <w:marRight w:val="0"/>
                              <w:marTop w:val="0"/>
                              <w:marBottom w:val="0"/>
                              <w:divBdr>
                                <w:top w:val="none" w:sz="0" w:space="0" w:color="auto"/>
                                <w:left w:val="none" w:sz="0" w:space="0" w:color="auto"/>
                                <w:bottom w:val="none" w:sz="0" w:space="0" w:color="auto"/>
                                <w:right w:val="none" w:sz="0" w:space="0" w:color="auto"/>
                              </w:divBdr>
                            </w:div>
                            <w:div w:id="219558025">
                              <w:marLeft w:val="0"/>
                              <w:marRight w:val="0"/>
                              <w:marTop w:val="0"/>
                              <w:marBottom w:val="0"/>
                              <w:divBdr>
                                <w:top w:val="none" w:sz="0" w:space="0" w:color="auto"/>
                                <w:left w:val="none" w:sz="0" w:space="0" w:color="auto"/>
                                <w:bottom w:val="none" w:sz="0" w:space="0" w:color="auto"/>
                                <w:right w:val="none" w:sz="0" w:space="0" w:color="auto"/>
                              </w:divBdr>
                            </w:div>
                          </w:divsChild>
                        </w:div>
                        <w:div w:id="479008290">
                          <w:marLeft w:val="0"/>
                          <w:marRight w:val="0"/>
                          <w:marTop w:val="0"/>
                          <w:marBottom w:val="0"/>
                          <w:divBdr>
                            <w:top w:val="none" w:sz="0" w:space="0" w:color="auto"/>
                            <w:left w:val="none" w:sz="0" w:space="0" w:color="auto"/>
                            <w:bottom w:val="none" w:sz="0" w:space="0" w:color="auto"/>
                            <w:right w:val="none" w:sz="0" w:space="0" w:color="auto"/>
                          </w:divBdr>
                          <w:divsChild>
                            <w:div w:id="857045015">
                              <w:marLeft w:val="0"/>
                              <w:marRight w:val="0"/>
                              <w:marTop w:val="0"/>
                              <w:marBottom w:val="0"/>
                              <w:divBdr>
                                <w:top w:val="none" w:sz="0" w:space="0" w:color="auto"/>
                                <w:left w:val="none" w:sz="0" w:space="0" w:color="auto"/>
                                <w:bottom w:val="none" w:sz="0" w:space="0" w:color="auto"/>
                                <w:right w:val="none" w:sz="0" w:space="0" w:color="auto"/>
                              </w:divBdr>
                            </w:div>
                            <w:div w:id="1167135506">
                              <w:marLeft w:val="0"/>
                              <w:marRight w:val="0"/>
                              <w:marTop w:val="0"/>
                              <w:marBottom w:val="0"/>
                              <w:divBdr>
                                <w:top w:val="none" w:sz="0" w:space="0" w:color="auto"/>
                                <w:left w:val="none" w:sz="0" w:space="0" w:color="auto"/>
                                <w:bottom w:val="none" w:sz="0" w:space="0" w:color="auto"/>
                                <w:right w:val="none" w:sz="0" w:space="0" w:color="auto"/>
                              </w:divBdr>
                            </w:div>
                          </w:divsChild>
                        </w:div>
                        <w:div w:id="398400897">
                          <w:marLeft w:val="0"/>
                          <w:marRight w:val="0"/>
                          <w:marTop w:val="0"/>
                          <w:marBottom w:val="0"/>
                          <w:divBdr>
                            <w:top w:val="none" w:sz="0" w:space="0" w:color="auto"/>
                            <w:left w:val="none" w:sz="0" w:space="0" w:color="auto"/>
                            <w:bottom w:val="none" w:sz="0" w:space="0" w:color="auto"/>
                            <w:right w:val="none" w:sz="0" w:space="0" w:color="auto"/>
                          </w:divBdr>
                          <w:divsChild>
                            <w:div w:id="796459141">
                              <w:marLeft w:val="0"/>
                              <w:marRight w:val="0"/>
                              <w:marTop w:val="0"/>
                              <w:marBottom w:val="0"/>
                              <w:divBdr>
                                <w:top w:val="none" w:sz="0" w:space="0" w:color="auto"/>
                                <w:left w:val="none" w:sz="0" w:space="0" w:color="auto"/>
                                <w:bottom w:val="none" w:sz="0" w:space="0" w:color="auto"/>
                                <w:right w:val="none" w:sz="0" w:space="0" w:color="auto"/>
                              </w:divBdr>
                            </w:div>
                            <w:div w:id="1948728051">
                              <w:marLeft w:val="0"/>
                              <w:marRight w:val="0"/>
                              <w:marTop w:val="0"/>
                              <w:marBottom w:val="0"/>
                              <w:divBdr>
                                <w:top w:val="none" w:sz="0" w:space="0" w:color="auto"/>
                                <w:left w:val="none" w:sz="0" w:space="0" w:color="auto"/>
                                <w:bottom w:val="none" w:sz="0" w:space="0" w:color="auto"/>
                                <w:right w:val="none" w:sz="0" w:space="0" w:color="auto"/>
                              </w:divBdr>
                            </w:div>
                          </w:divsChild>
                        </w:div>
                        <w:div w:id="348214991">
                          <w:marLeft w:val="0"/>
                          <w:marRight w:val="0"/>
                          <w:marTop w:val="0"/>
                          <w:marBottom w:val="0"/>
                          <w:divBdr>
                            <w:top w:val="none" w:sz="0" w:space="0" w:color="auto"/>
                            <w:left w:val="none" w:sz="0" w:space="0" w:color="auto"/>
                            <w:bottom w:val="none" w:sz="0" w:space="0" w:color="auto"/>
                            <w:right w:val="none" w:sz="0" w:space="0" w:color="auto"/>
                          </w:divBdr>
                          <w:divsChild>
                            <w:div w:id="2072578315">
                              <w:marLeft w:val="0"/>
                              <w:marRight w:val="0"/>
                              <w:marTop w:val="0"/>
                              <w:marBottom w:val="0"/>
                              <w:divBdr>
                                <w:top w:val="none" w:sz="0" w:space="0" w:color="auto"/>
                                <w:left w:val="none" w:sz="0" w:space="0" w:color="auto"/>
                                <w:bottom w:val="none" w:sz="0" w:space="0" w:color="auto"/>
                                <w:right w:val="none" w:sz="0" w:space="0" w:color="auto"/>
                              </w:divBdr>
                            </w:div>
                            <w:div w:id="1756900362">
                              <w:marLeft w:val="0"/>
                              <w:marRight w:val="0"/>
                              <w:marTop w:val="0"/>
                              <w:marBottom w:val="0"/>
                              <w:divBdr>
                                <w:top w:val="none" w:sz="0" w:space="0" w:color="auto"/>
                                <w:left w:val="none" w:sz="0" w:space="0" w:color="auto"/>
                                <w:bottom w:val="none" w:sz="0" w:space="0" w:color="auto"/>
                                <w:right w:val="none" w:sz="0" w:space="0" w:color="auto"/>
                              </w:divBdr>
                            </w:div>
                          </w:divsChild>
                        </w:div>
                        <w:div w:id="207650127">
                          <w:marLeft w:val="0"/>
                          <w:marRight w:val="0"/>
                          <w:marTop w:val="0"/>
                          <w:marBottom w:val="0"/>
                          <w:divBdr>
                            <w:top w:val="none" w:sz="0" w:space="0" w:color="auto"/>
                            <w:left w:val="none" w:sz="0" w:space="0" w:color="auto"/>
                            <w:bottom w:val="none" w:sz="0" w:space="0" w:color="auto"/>
                            <w:right w:val="none" w:sz="0" w:space="0" w:color="auto"/>
                          </w:divBdr>
                          <w:divsChild>
                            <w:div w:id="1890527667">
                              <w:marLeft w:val="0"/>
                              <w:marRight w:val="0"/>
                              <w:marTop w:val="0"/>
                              <w:marBottom w:val="0"/>
                              <w:divBdr>
                                <w:top w:val="none" w:sz="0" w:space="0" w:color="auto"/>
                                <w:left w:val="none" w:sz="0" w:space="0" w:color="auto"/>
                                <w:bottom w:val="none" w:sz="0" w:space="0" w:color="auto"/>
                                <w:right w:val="none" w:sz="0" w:space="0" w:color="auto"/>
                              </w:divBdr>
                            </w:div>
                            <w:div w:id="1054623749">
                              <w:marLeft w:val="0"/>
                              <w:marRight w:val="0"/>
                              <w:marTop w:val="0"/>
                              <w:marBottom w:val="0"/>
                              <w:divBdr>
                                <w:top w:val="none" w:sz="0" w:space="0" w:color="auto"/>
                                <w:left w:val="none" w:sz="0" w:space="0" w:color="auto"/>
                                <w:bottom w:val="none" w:sz="0" w:space="0" w:color="auto"/>
                                <w:right w:val="none" w:sz="0" w:space="0" w:color="auto"/>
                              </w:divBdr>
                            </w:div>
                          </w:divsChild>
                        </w:div>
                        <w:div w:id="1816792951">
                          <w:marLeft w:val="0"/>
                          <w:marRight w:val="0"/>
                          <w:marTop w:val="0"/>
                          <w:marBottom w:val="0"/>
                          <w:divBdr>
                            <w:top w:val="none" w:sz="0" w:space="0" w:color="auto"/>
                            <w:left w:val="none" w:sz="0" w:space="0" w:color="auto"/>
                            <w:bottom w:val="none" w:sz="0" w:space="0" w:color="auto"/>
                            <w:right w:val="none" w:sz="0" w:space="0" w:color="auto"/>
                          </w:divBdr>
                          <w:divsChild>
                            <w:div w:id="1971863381">
                              <w:marLeft w:val="0"/>
                              <w:marRight w:val="0"/>
                              <w:marTop w:val="0"/>
                              <w:marBottom w:val="0"/>
                              <w:divBdr>
                                <w:top w:val="none" w:sz="0" w:space="0" w:color="auto"/>
                                <w:left w:val="none" w:sz="0" w:space="0" w:color="auto"/>
                                <w:bottom w:val="none" w:sz="0" w:space="0" w:color="auto"/>
                                <w:right w:val="none" w:sz="0" w:space="0" w:color="auto"/>
                              </w:divBdr>
                            </w:div>
                            <w:div w:id="812021427">
                              <w:marLeft w:val="0"/>
                              <w:marRight w:val="0"/>
                              <w:marTop w:val="0"/>
                              <w:marBottom w:val="0"/>
                              <w:divBdr>
                                <w:top w:val="none" w:sz="0" w:space="0" w:color="auto"/>
                                <w:left w:val="none" w:sz="0" w:space="0" w:color="auto"/>
                                <w:bottom w:val="none" w:sz="0" w:space="0" w:color="auto"/>
                                <w:right w:val="none" w:sz="0" w:space="0" w:color="auto"/>
                              </w:divBdr>
                            </w:div>
                          </w:divsChild>
                        </w:div>
                        <w:div w:id="1529442446">
                          <w:marLeft w:val="0"/>
                          <w:marRight w:val="0"/>
                          <w:marTop w:val="0"/>
                          <w:marBottom w:val="0"/>
                          <w:divBdr>
                            <w:top w:val="none" w:sz="0" w:space="0" w:color="auto"/>
                            <w:left w:val="none" w:sz="0" w:space="0" w:color="auto"/>
                            <w:bottom w:val="none" w:sz="0" w:space="0" w:color="auto"/>
                            <w:right w:val="none" w:sz="0" w:space="0" w:color="auto"/>
                          </w:divBdr>
                          <w:divsChild>
                            <w:div w:id="1535145488">
                              <w:marLeft w:val="0"/>
                              <w:marRight w:val="0"/>
                              <w:marTop w:val="0"/>
                              <w:marBottom w:val="0"/>
                              <w:divBdr>
                                <w:top w:val="none" w:sz="0" w:space="0" w:color="auto"/>
                                <w:left w:val="none" w:sz="0" w:space="0" w:color="auto"/>
                                <w:bottom w:val="none" w:sz="0" w:space="0" w:color="auto"/>
                                <w:right w:val="none" w:sz="0" w:space="0" w:color="auto"/>
                              </w:divBdr>
                            </w:div>
                            <w:div w:id="2053381464">
                              <w:marLeft w:val="0"/>
                              <w:marRight w:val="0"/>
                              <w:marTop w:val="0"/>
                              <w:marBottom w:val="0"/>
                              <w:divBdr>
                                <w:top w:val="none" w:sz="0" w:space="0" w:color="auto"/>
                                <w:left w:val="none" w:sz="0" w:space="0" w:color="auto"/>
                                <w:bottom w:val="none" w:sz="0" w:space="0" w:color="auto"/>
                                <w:right w:val="none" w:sz="0" w:space="0" w:color="auto"/>
                              </w:divBdr>
                            </w:div>
                          </w:divsChild>
                        </w:div>
                        <w:div w:id="1051073169">
                          <w:marLeft w:val="0"/>
                          <w:marRight w:val="0"/>
                          <w:marTop w:val="0"/>
                          <w:marBottom w:val="0"/>
                          <w:divBdr>
                            <w:top w:val="none" w:sz="0" w:space="0" w:color="auto"/>
                            <w:left w:val="none" w:sz="0" w:space="0" w:color="auto"/>
                            <w:bottom w:val="none" w:sz="0" w:space="0" w:color="auto"/>
                            <w:right w:val="none" w:sz="0" w:space="0" w:color="auto"/>
                          </w:divBdr>
                          <w:divsChild>
                            <w:div w:id="300621404">
                              <w:marLeft w:val="0"/>
                              <w:marRight w:val="0"/>
                              <w:marTop w:val="0"/>
                              <w:marBottom w:val="0"/>
                              <w:divBdr>
                                <w:top w:val="none" w:sz="0" w:space="0" w:color="auto"/>
                                <w:left w:val="none" w:sz="0" w:space="0" w:color="auto"/>
                                <w:bottom w:val="none" w:sz="0" w:space="0" w:color="auto"/>
                                <w:right w:val="none" w:sz="0" w:space="0" w:color="auto"/>
                              </w:divBdr>
                            </w:div>
                            <w:div w:id="962688517">
                              <w:marLeft w:val="0"/>
                              <w:marRight w:val="0"/>
                              <w:marTop w:val="0"/>
                              <w:marBottom w:val="0"/>
                              <w:divBdr>
                                <w:top w:val="none" w:sz="0" w:space="0" w:color="auto"/>
                                <w:left w:val="none" w:sz="0" w:space="0" w:color="auto"/>
                                <w:bottom w:val="none" w:sz="0" w:space="0" w:color="auto"/>
                                <w:right w:val="none" w:sz="0" w:space="0" w:color="auto"/>
                              </w:divBdr>
                            </w:div>
                          </w:divsChild>
                        </w:div>
                        <w:div w:id="314603070">
                          <w:marLeft w:val="0"/>
                          <w:marRight w:val="0"/>
                          <w:marTop w:val="0"/>
                          <w:marBottom w:val="0"/>
                          <w:divBdr>
                            <w:top w:val="none" w:sz="0" w:space="0" w:color="auto"/>
                            <w:left w:val="none" w:sz="0" w:space="0" w:color="auto"/>
                            <w:bottom w:val="none" w:sz="0" w:space="0" w:color="auto"/>
                            <w:right w:val="none" w:sz="0" w:space="0" w:color="auto"/>
                          </w:divBdr>
                          <w:divsChild>
                            <w:div w:id="965936270">
                              <w:marLeft w:val="0"/>
                              <w:marRight w:val="0"/>
                              <w:marTop w:val="0"/>
                              <w:marBottom w:val="0"/>
                              <w:divBdr>
                                <w:top w:val="none" w:sz="0" w:space="0" w:color="auto"/>
                                <w:left w:val="none" w:sz="0" w:space="0" w:color="auto"/>
                                <w:bottom w:val="none" w:sz="0" w:space="0" w:color="auto"/>
                                <w:right w:val="none" w:sz="0" w:space="0" w:color="auto"/>
                              </w:divBdr>
                            </w:div>
                            <w:div w:id="1446852669">
                              <w:marLeft w:val="0"/>
                              <w:marRight w:val="0"/>
                              <w:marTop w:val="0"/>
                              <w:marBottom w:val="0"/>
                              <w:divBdr>
                                <w:top w:val="none" w:sz="0" w:space="0" w:color="auto"/>
                                <w:left w:val="none" w:sz="0" w:space="0" w:color="auto"/>
                                <w:bottom w:val="none" w:sz="0" w:space="0" w:color="auto"/>
                                <w:right w:val="none" w:sz="0" w:space="0" w:color="auto"/>
                              </w:divBdr>
                            </w:div>
                          </w:divsChild>
                        </w:div>
                        <w:div w:id="498933480">
                          <w:marLeft w:val="0"/>
                          <w:marRight w:val="0"/>
                          <w:marTop w:val="0"/>
                          <w:marBottom w:val="0"/>
                          <w:divBdr>
                            <w:top w:val="none" w:sz="0" w:space="0" w:color="auto"/>
                            <w:left w:val="none" w:sz="0" w:space="0" w:color="auto"/>
                            <w:bottom w:val="none" w:sz="0" w:space="0" w:color="auto"/>
                            <w:right w:val="none" w:sz="0" w:space="0" w:color="auto"/>
                          </w:divBdr>
                          <w:divsChild>
                            <w:div w:id="1654722573">
                              <w:marLeft w:val="0"/>
                              <w:marRight w:val="0"/>
                              <w:marTop w:val="0"/>
                              <w:marBottom w:val="0"/>
                              <w:divBdr>
                                <w:top w:val="none" w:sz="0" w:space="0" w:color="auto"/>
                                <w:left w:val="none" w:sz="0" w:space="0" w:color="auto"/>
                                <w:bottom w:val="none" w:sz="0" w:space="0" w:color="auto"/>
                                <w:right w:val="none" w:sz="0" w:space="0" w:color="auto"/>
                              </w:divBdr>
                            </w:div>
                            <w:div w:id="1375422987">
                              <w:marLeft w:val="0"/>
                              <w:marRight w:val="0"/>
                              <w:marTop w:val="0"/>
                              <w:marBottom w:val="0"/>
                              <w:divBdr>
                                <w:top w:val="none" w:sz="0" w:space="0" w:color="auto"/>
                                <w:left w:val="none" w:sz="0" w:space="0" w:color="auto"/>
                                <w:bottom w:val="none" w:sz="0" w:space="0" w:color="auto"/>
                                <w:right w:val="none" w:sz="0" w:space="0" w:color="auto"/>
                              </w:divBdr>
                            </w:div>
                          </w:divsChild>
                        </w:div>
                        <w:div w:id="927615598">
                          <w:marLeft w:val="0"/>
                          <w:marRight w:val="0"/>
                          <w:marTop w:val="0"/>
                          <w:marBottom w:val="0"/>
                          <w:divBdr>
                            <w:top w:val="none" w:sz="0" w:space="0" w:color="auto"/>
                            <w:left w:val="none" w:sz="0" w:space="0" w:color="auto"/>
                            <w:bottom w:val="none" w:sz="0" w:space="0" w:color="auto"/>
                            <w:right w:val="none" w:sz="0" w:space="0" w:color="auto"/>
                          </w:divBdr>
                          <w:divsChild>
                            <w:div w:id="717247825">
                              <w:marLeft w:val="0"/>
                              <w:marRight w:val="0"/>
                              <w:marTop w:val="0"/>
                              <w:marBottom w:val="0"/>
                              <w:divBdr>
                                <w:top w:val="none" w:sz="0" w:space="0" w:color="auto"/>
                                <w:left w:val="none" w:sz="0" w:space="0" w:color="auto"/>
                                <w:bottom w:val="none" w:sz="0" w:space="0" w:color="auto"/>
                                <w:right w:val="none" w:sz="0" w:space="0" w:color="auto"/>
                              </w:divBdr>
                            </w:div>
                            <w:div w:id="761804418">
                              <w:marLeft w:val="0"/>
                              <w:marRight w:val="0"/>
                              <w:marTop w:val="0"/>
                              <w:marBottom w:val="0"/>
                              <w:divBdr>
                                <w:top w:val="none" w:sz="0" w:space="0" w:color="auto"/>
                                <w:left w:val="none" w:sz="0" w:space="0" w:color="auto"/>
                                <w:bottom w:val="none" w:sz="0" w:space="0" w:color="auto"/>
                                <w:right w:val="none" w:sz="0" w:space="0" w:color="auto"/>
                              </w:divBdr>
                            </w:div>
                          </w:divsChild>
                        </w:div>
                        <w:div w:id="1649044988">
                          <w:marLeft w:val="0"/>
                          <w:marRight w:val="0"/>
                          <w:marTop w:val="0"/>
                          <w:marBottom w:val="0"/>
                          <w:divBdr>
                            <w:top w:val="none" w:sz="0" w:space="0" w:color="auto"/>
                            <w:left w:val="none" w:sz="0" w:space="0" w:color="auto"/>
                            <w:bottom w:val="none" w:sz="0" w:space="0" w:color="auto"/>
                            <w:right w:val="none" w:sz="0" w:space="0" w:color="auto"/>
                          </w:divBdr>
                          <w:divsChild>
                            <w:div w:id="1816798553">
                              <w:marLeft w:val="0"/>
                              <w:marRight w:val="0"/>
                              <w:marTop w:val="0"/>
                              <w:marBottom w:val="0"/>
                              <w:divBdr>
                                <w:top w:val="none" w:sz="0" w:space="0" w:color="auto"/>
                                <w:left w:val="none" w:sz="0" w:space="0" w:color="auto"/>
                                <w:bottom w:val="none" w:sz="0" w:space="0" w:color="auto"/>
                                <w:right w:val="none" w:sz="0" w:space="0" w:color="auto"/>
                              </w:divBdr>
                            </w:div>
                            <w:div w:id="136833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382094">
      <w:bodyDiv w:val="1"/>
      <w:marLeft w:val="0"/>
      <w:marRight w:val="0"/>
      <w:marTop w:val="0"/>
      <w:marBottom w:val="0"/>
      <w:divBdr>
        <w:top w:val="none" w:sz="0" w:space="0" w:color="auto"/>
        <w:left w:val="none" w:sz="0" w:space="0" w:color="auto"/>
        <w:bottom w:val="none" w:sz="0" w:space="0" w:color="auto"/>
        <w:right w:val="none" w:sz="0" w:space="0" w:color="auto"/>
      </w:divBdr>
    </w:div>
    <w:div w:id="1327704407">
      <w:bodyDiv w:val="1"/>
      <w:marLeft w:val="0"/>
      <w:marRight w:val="0"/>
      <w:marTop w:val="0"/>
      <w:marBottom w:val="0"/>
      <w:divBdr>
        <w:top w:val="none" w:sz="0" w:space="0" w:color="auto"/>
        <w:left w:val="none" w:sz="0" w:space="0" w:color="auto"/>
        <w:bottom w:val="none" w:sz="0" w:space="0" w:color="auto"/>
        <w:right w:val="none" w:sz="0" w:space="0" w:color="auto"/>
      </w:divBdr>
    </w:div>
    <w:div w:id="1334408640">
      <w:bodyDiv w:val="1"/>
      <w:marLeft w:val="0"/>
      <w:marRight w:val="0"/>
      <w:marTop w:val="0"/>
      <w:marBottom w:val="0"/>
      <w:divBdr>
        <w:top w:val="none" w:sz="0" w:space="0" w:color="auto"/>
        <w:left w:val="none" w:sz="0" w:space="0" w:color="auto"/>
        <w:bottom w:val="none" w:sz="0" w:space="0" w:color="auto"/>
        <w:right w:val="none" w:sz="0" w:space="0" w:color="auto"/>
      </w:divBdr>
    </w:div>
    <w:div w:id="1401948554">
      <w:bodyDiv w:val="1"/>
      <w:marLeft w:val="0"/>
      <w:marRight w:val="0"/>
      <w:marTop w:val="0"/>
      <w:marBottom w:val="0"/>
      <w:divBdr>
        <w:top w:val="none" w:sz="0" w:space="0" w:color="auto"/>
        <w:left w:val="none" w:sz="0" w:space="0" w:color="auto"/>
        <w:bottom w:val="none" w:sz="0" w:space="0" w:color="auto"/>
        <w:right w:val="none" w:sz="0" w:space="0" w:color="auto"/>
      </w:divBdr>
    </w:div>
    <w:div w:id="1416123051">
      <w:bodyDiv w:val="1"/>
      <w:marLeft w:val="0"/>
      <w:marRight w:val="0"/>
      <w:marTop w:val="0"/>
      <w:marBottom w:val="0"/>
      <w:divBdr>
        <w:top w:val="none" w:sz="0" w:space="0" w:color="auto"/>
        <w:left w:val="none" w:sz="0" w:space="0" w:color="auto"/>
        <w:bottom w:val="none" w:sz="0" w:space="0" w:color="auto"/>
        <w:right w:val="none" w:sz="0" w:space="0" w:color="auto"/>
      </w:divBdr>
      <w:divsChild>
        <w:div w:id="1242369204">
          <w:marLeft w:val="0"/>
          <w:marRight w:val="0"/>
          <w:marTop w:val="0"/>
          <w:marBottom w:val="0"/>
          <w:divBdr>
            <w:top w:val="none" w:sz="0" w:space="0" w:color="auto"/>
            <w:left w:val="none" w:sz="0" w:space="0" w:color="auto"/>
            <w:bottom w:val="none" w:sz="0" w:space="0" w:color="auto"/>
            <w:right w:val="none" w:sz="0" w:space="0" w:color="auto"/>
          </w:divBdr>
          <w:divsChild>
            <w:div w:id="1755131352">
              <w:marLeft w:val="0"/>
              <w:marRight w:val="0"/>
              <w:marTop w:val="0"/>
              <w:marBottom w:val="0"/>
              <w:divBdr>
                <w:top w:val="none" w:sz="0" w:space="0" w:color="auto"/>
                <w:left w:val="none" w:sz="0" w:space="0" w:color="auto"/>
                <w:bottom w:val="none" w:sz="0" w:space="0" w:color="auto"/>
                <w:right w:val="none" w:sz="0" w:space="0" w:color="auto"/>
              </w:divBdr>
              <w:divsChild>
                <w:div w:id="415245674">
                  <w:marLeft w:val="0"/>
                  <w:marRight w:val="0"/>
                  <w:marTop w:val="130"/>
                  <w:marBottom w:val="130"/>
                  <w:divBdr>
                    <w:top w:val="none" w:sz="0" w:space="0" w:color="auto"/>
                    <w:left w:val="none" w:sz="0" w:space="0" w:color="auto"/>
                    <w:bottom w:val="none" w:sz="0" w:space="0" w:color="auto"/>
                    <w:right w:val="none" w:sz="0" w:space="0" w:color="auto"/>
                  </w:divBdr>
                  <w:divsChild>
                    <w:div w:id="576016013">
                      <w:marLeft w:val="0"/>
                      <w:marRight w:val="0"/>
                      <w:marTop w:val="50"/>
                      <w:marBottom w:val="0"/>
                      <w:divBdr>
                        <w:top w:val="none" w:sz="0" w:space="0" w:color="auto"/>
                        <w:left w:val="none" w:sz="0" w:space="0" w:color="auto"/>
                        <w:bottom w:val="none" w:sz="0" w:space="0" w:color="auto"/>
                        <w:right w:val="none" w:sz="0" w:space="0" w:color="auto"/>
                      </w:divBdr>
                      <w:divsChild>
                        <w:div w:id="2017414140">
                          <w:marLeft w:val="0"/>
                          <w:marRight w:val="0"/>
                          <w:marTop w:val="0"/>
                          <w:marBottom w:val="0"/>
                          <w:divBdr>
                            <w:top w:val="none" w:sz="0" w:space="0" w:color="auto"/>
                            <w:left w:val="none" w:sz="0" w:space="0" w:color="auto"/>
                            <w:bottom w:val="none" w:sz="0" w:space="0" w:color="auto"/>
                            <w:right w:val="none" w:sz="0" w:space="0" w:color="auto"/>
                          </w:divBdr>
                          <w:divsChild>
                            <w:div w:id="1168985814">
                              <w:marLeft w:val="0"/>
                              <w:marRight w:val="0"/>
                              <w:marTop w:val="0"/>
                              <w:marBottom w:val="0"/>
                              <w:divBdr>
                                <w:top w:val="none" w:sz="0" w:space="0" w:color="auto"/>
                                <w:left w:val="none" w:sz="0" w:space="0" w:color="auto"/>
                                <w:bottom w:val="none" w:sz="0" w:space="0" w:color="auto"/>
                                <w:right w:val="none" w:sz="0" w:space="0" w:color="auto"/>
                              </w:divBdr>
                              <w:divsChild>
                                <w:div w:id="1663777548">
                                  <w:marLeft w:val="0"/>
                                  <w:marRight w:val="0"/>
                                  <w:marTop w:val="0"/>
                                  <w:marBottom w:val="0"/>
                                  <w:divBdr>
                                    <w:top w:val="none" w:sz="0" w:space="0" w:color="auto"/>
                                    <w:left w:val="none" w:sz="0" w:space="0" w:color="auto"/>
                                    <w:bottom w:val="none" w:sz="0" w:space="0" w:color="auto"/>
                                    <w:right w:val="none" w:sz="0" w:space="0" w:color="auto"/>
                                  </w:divBdr>
                                  <w:divsChild>
                                    <w:div w:id="543057553">
                                      <w:marLeft w:val="0"/>
                                      <w:marRight w:val="0"/>
                                      <w:marTop w:val="0"/>
                                      <w:marBottom w:val="0"/>
                                      <w:divBdr>
                                        <w:top w:val="none" w:sz="0" w:space="0" w:color="auto"/>
                                        <w:left w:val="none" w:sz="0" w:space="0" w:color="auto"/>
                                        <w:bottom w:val="none" w:sz="0" w:space="0" w:color="auto"/>
                                        <w:right w:val="none" w:sz="0" w:space="0" w:color="auto"/>
                                      </w:divBdr>
                                      <w:divsChild>
                                        <w:div w:id="1021663559">
                                          <w:marLeft w:val="0"/>
                                          <w:marRight w:val="0"/>
                                          <w:marTop w:val="0"/>
                                          <w:marBottom w:val="0"/>
                                          <w:divBdr>
                                            <w:top w:val="none" w:sz="0" w:space="0" w:color="auto"/>
                                            <w:left w:val="none" w:sz="0" w:space="0" w:color="auto"/>
                                            <w:bottom w:val="none" w:sz="0" w:space="0" w:color="auto"/>
                                            <w:right w:val="none" w:sz="0" w:space="0" w:color="auto"/>
                                          </w:divBdr>
                                          <w:divsChild>
                                            <w:div w:id="70080803">
                                              <w:marLeft w:val="0"/>
                                              <w:marRight w:val="0"/>
                                              <w:marTop w:val="0"/>
                                              <w:marBottom w:val="0"/>
                                              <w:divBdr>
                                                <w:top w:val="none" w:sz="0" w:space="0" w:color="auto"/>
                                                <w:left w:val="none" w:sz="0" w:space="0" w:color="auto"/>
                                                <w:bottom w:val="none" w:sz="0" w:space="0" w:color="auto"/>
                                                <w:right w:val="none" w:sz="0" w:space="0" w:color="auto"/>
                                              </w:divBdr>
                                              <w:divsChild>
                                                <w:div w:id="83694233">
                                                  <w:marLeft w:val="0"/>
                                                  <w:marRight w:val="0"/>
                                                  <w:marTop w:val="0"/>
                                                  <w:marBottom w:val="0"/>
                                                  <w:divBdr>
                                                    <w:top w:val="none" w:sz="0" w:space="0" w:color="auto"/>
                                                    <w:left w:val="none" w:sz="0" w:space="0" w:color="auto"/>
                                                    <w:bottom w:val="none" w:sz="0" w:space="0" w:color="auto"/>
                                                    <w:right w:val="none" w:sz="0" w:space="0" w:color="auto"/>
                                                  </w:divBdr>
                                                  <w:divsChild>
                                                    <w:div w:id="150610577">
                                                      <w:marLeft w:val="0"/>
                                                      <w:marRight w:val="0"/>
                                                      <w:marTop w:val="0"/>
                                                      <w:marBottom w:val="0"/>
                                                      <w:divBdr>
                                                        <w:top w:val="none" w:sz="0" w:space="0" w:color="auto"/>
                                                        <w:left w:val="none" w:sz="0" w:space="0" w:color="auto"/>
                                                        <w:bottom w:val="none" w:sz="0" w:space="0" w:color="auto"/>
                                                        <w:right w:val="none" w:sz="0" w:space="0" w:color="auto"/>
                                                      </w:divBdr>
                                                      <w:divsChild>
                                                        <w:div w:id="1161237202">
                                                          <w:marLeft w:val="0"/>
                                                          <w:marRight w:val="0"/>
                                                          <w:marTop w:val="0"/>
                                                          <w:marBottom w:val="0"/>
                                                          <w:divBdr>
                                                            <w:top w:val="none" w:sz="0" w:space="0" w:color="auto"/>
                                                            <w:left w:val="none" w:sz="0" w:space="0" w:color="auto"/>
                                                            <w:bottom w:val="none" w:sz="0" w:space="0" w:color="auto"/>
                                                            <w:right w:val="none" w:sz="0" w:space="0" w:color="auto"/>
                                                          </w:divBdr>
                                                        </w:div>
                                                      </w:divsChild>
                                                    </w:div>
                                                    <w:div w:id="1479414508">
                                                      <w:marLeft w:val="0"/>
                                                      <w:marRight w:val="0"/>
                                                      <w:marTop w:val="0"/>
                                                      <w:marBottom w:val="0"/>
                                                      <w:divBdr>
                                                        <w:top w:val="none" w:sz="0" w:space="0" w:color="auto"/>
                                                        <w:left w:val="none" w:sz="0" w:space="0" w:color="auto"/>
                                                        <w:bottom w:val="none" w:sz="0" w:space="0" w:color="auto"/>
                                                        <w:right w:val="none" w:sz="0" w:space="0" w:color="auto"/>
                                                      </w:divBdr>
                                                      <w:divsChild>
                                                        <w:div w:id="1078870433">
                                                          <w:marLeft w:val="0"/>
                                                          <w:marRight w:val="0"/>
                                                          <w:marTop w:val="0"/>
                                                          <w:marBottom w:val="0"/>
                                                          <w:divBdr>
                                                            <w:top w:val="none" w:sz="0" w:space="0" w:color="auto"/>
                                                            <w:left w:val="none" w:sz="0" w:space="0" w:color="auto"/>
                                                            <w:bottom w:val="none" w:sz="0" w:space="0" w:color="auto"/>
                                                            <w:right w:val="none" w:sz="0" w:space="0" w:color="auto"/>
                                                          </w:divBdr>
                                                          <w:divsChild>
                                                            <w:div w:id="733503497">
                                                              <w:marLeft w:val="0"/>
                                                              <w:marRight w:val="0"/>
                                                              <w:marTop w:val="0"/>
                                                              <w:marBottom w:val="0"/>
                                                              <w:divBdr>
                                                                <w:top w:val="none" w:sz="0" w:space="0" w:color="auto"/>
                                                                <w:left w:val="none" w:sz="0" w:space="0" w:color="auto"/>
                                                                <w:bottom w:val="none" w:sz="0" w:space="0" w:color="auto"/>
                                                                <w:right w:val="none" w:sz="0" w:space="0" w:color="auto"/>
                                                              </w:divBdr>
                                                            </w:div>
                                                            <w:div w:id="133283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4365">
                                                  <w:marLeft w:val="0"/>
                                                  <w:marRight w:val="0"/>
                                                  <w:marTop w:val="0"/>
                                                  <w:marBottom w:val="0"/>
                                                  <w:divBdr>
                                                    <w:top w:val="none" w:sz="0" w:space="0" w:color="auto"/>
                                                    <w:left w:val="none" w:sz="0" w:space="0" w:color="auto"/>
                                                    <w:bottom w:val="none" w:sz="0" w:space="0" w:color="auto"/>
                                                    <w:right w:val="none" w:sz="0" w:space="0" w:color="auto"/>
                                                  </w:divBdr>
                                                  <w:divsChild>
                                                    <w:div w:id="305354331">
                                                      <w:marLeft w:val="0"/>
                                                      <w:marRight w:val="0"/>
                                                      <w:marTop w:val="0"/>
                                                      <w:marBottom w:val="0"/>
                                                      <w:divBdr>
                                                        <w:top w:val="none" w:sz="0" w:space="0" w:color="auto"/>
                                                        <w:left w:val="none" w:sz="0" w:space="0" w:color="auto"/>
                                                        <w:bottom w:val="none" w:sz="0" w:space="0" w:color="auto"/>
                                                        <w:right w:val="none" w:sz="0" w:space="0" w:color="auto"/>
                                                      </w:divBdr>
                                                      <w:divsChild>
                                                        <w:div w:id="1488595534">
                                                          <w:marLeft w:val="0"/>
                                                          <w:marRight w:val="0"/>
                                                          <w:marTop w:val="0"/>
                                                          <w:marBottom w:val="0"/>
                                                          <w:divBdr>
                                                            <w:top w:val="none" w:sz="0" w:space="0" w:color="auto"/>
                                                            <w:left w:val="none" w:sz="0" w:space="0" w:color="auto"/>
                                                            <w:bottom w:val="none" w:sz="0" w:space="0" w:color="auto"/>
                                                            <w:right w:val="none" w:sz="0" w:space="0" w:color="auto"/>
                                                          </w:divBdr>
                                                        </w:div>
                                                      </w:divsChild>
                                                    </w:div>
                                                    <w:div w:id="1188373744">
                                                      <w:marLeft w:val="0"/>
                                                      <w:marRight w:val="0"/>
                                                      <w:marTop w:val="0"/>
                                                      <w:marBottom w:val="0"/>
                                                      <w:divBdr>
                                                        <w:top w:val="none" w:sz="0" w:space="0" w:color="auto"/>
                                                        <w:left w:val="none" w:sz="0" w:space="0" w:color="auto"/>
                                                        <w:bottom w:val="none" w:sz="0" w:space="0" w:color="auto"/>
                                                        <w:right w:val="none" w:sz="0" w:space="0" w:color="auto"/>
                                                      </w:divBdr>
                                                      <w:divsChild>
                                                        <w:div w:id="2016498432">
                                                          <w:marLeft w:val="0"/>
                                                          <w:marRight w:val="0"/>
                                                          <w:marTop w:val="0"/>
                                                          <w:marBottom w:val="0"/>
                                                          <w:divBdr>
                                                            <w:top w:val="none" w:sz="0" w:space="0" w:color="auto"/>
                                                            <w:left w:val="none" w:sz="0" w:space="0" w:color="auto"/>
                                                            <w:bottom w:val="none" w:sz="0" w:space="0" w:color="auto"/>
                                                            <w:right w:val="none" w:sz="0" w:space="0" w:color="auto"/>
                                                          </w:divBdr>
                                                          <w:divsChild>
                                                            <w:div w:id="87116910">
                                                              <w:marLeft w:val="0"/>
                                                              <w:marRight w:val="0"/>
                                                              <w:marTop w:val="0"/>
                                                              <w:marBottom w:val="0"/>
                                                              <w:divBdr>
                                                                <w:top w:val="none" w:sz="0" w:space="0" w:color="auto"/>
                                                                <w:left w:val="none" w:sz="0" w:space="0" w:color="auto"/>
                                                                <w:bottom w:val="none" w:sz="0" w:space="0" w:color="auto"/>
                                                                <w:right w:val="none" w:sz="0" w:space="0" w:color="auto"/>
                                                              </w:divBdr>
                                                            </w:div>
                                                            <w:div w:id="6388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60921">
                                                  <w:marLeft w:val="0"/>
                                                  <w:marRight w:val="0"/>
                                                  <w:marTop w:val="0"/>
                                                  <w:marBottom w:val="0"/>
                                                  <w:divBdr>
                                                    <w:top w:val="none" w:sz="0" w:space="0" w:color="auto"/>
                                                    <w:left w:val="none" w:sz="0" w:space="0" w:color="auto"/>
                                                    <w:bottom w:val="none" w:sz="0" w:space="0" w:color="auto"/>
                                                    <w:right w:val="none" w:sz="0" w:space="0" w:color="auto"/>
                                                  </w:divBdr>
                                                  <w:divsChild>
                                                    <w:div w:id="1732003396">
                                                      <w:marLeft w:val="0"/>
                                                      <w:marRight w:val="0"/>
                                                      <w:marTop w:val="0"/>
                                                      <w:marBottom w:val="0"/>
                                                      <w:divBdr>
                                                        <w:top w:val="none" w:sz="0" w:space="0" w:color="auto"/>
                                                        <w:left w:val="none" w:sz="0" w:space="0" w:color="auto"/>
                                                        <w:bottom w:val="none" w:sz="0" w:space="0" w:color="auto"/>
                                                        <w:right w:val="none" w:sz="0" w:space="0" w:color="auto"/>
                                                      </w:divBdr>
                                                      <w:divsChild>
                                                        <w:div w:id="1260719711">
                                                          <w:marLeft w:val="0"/>
                                                          <w:marRight w:val="0"/>
                                                          <w:marTop w:val="0"/>
                                                          <w:marBottom w:val="0"/>
                                                          <w:divBdr>
                                                            <w:top w:val="none" w:sz="0" w:space="0" w:color="auto"/>
                                                            <w:left w:val="none" w:sz="0" w:space="0" w:color="auto"/>
                                                            <w:bottom w:val="none" w:sz="0" w:space="0" w:color="auto"/>
                                                            <w:right w:val="none" w:sz="0" w:space="0" w:color="auto"/>
                                                          </w:divBdr>
                                                          <w:divsChild>
                                                            <w:div w:id="679888950">
                                                              <w:marLeft w:val="0"/>
                                                              <w:marRight w:val="0"/>
                                                              <w:marTop w:val="0"/>
                                                              <w:marBottom w:val="0"/>
                                                              <w:divBdr>
                                                                <w:top w:val="none" w:sz="0" w:space="0" w:color="auto"/>
                                                                <w:left w:val="none" w:sz="0" w:space="0" w:color="auto"/>
                                                                <w:bottom w:val="none" w:sz="0" w:space="0" w:color="auto"/>
                                                                <w:right w:val="none" w:sz="0" w:space="0" w:color="auto"/>
                                                              </w:divBdr>
                                                            </w:div>
                                                            <w:div w:id="156606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947296">
                                                  <w:marLeft w:val="0"/>
                                                  <w:marRight w:val="0"/>
                                                  <w:marTop w:val="0"/>
                                                  <w:marBottom w:val="0"/>
                                                  <w:divBdr>
                                                    <w:top w:val="none" w:sz="0" w:space="0" w:color="auto"/>
                                                    <w:left w:val="none" w:sz="0" w:space="0" w:color="auto"/>
                                                    <w:bottom w:val="none" w:sz="0" w:space="0" w:color="auto"/>
                                                    <w:right w:val="none" w:sz="0" w:space="0" w:color="auto"/>
                                                  </w:divBdr>
                                                  <w:divsChild>
                                                    <w:div w:id="726294628">
                                                      <w:marLeft w:val="0"/>
                                                      <w:marRight w:val="0"/>
                                                      <w:marTop w:val="0"/>
                                                      <w:marBottom w:val="0"/>
                                                      <w:divBdr>
                                                        <w:top w:val="none" w:sz="0" w:space="0" w:color="auto"/>
                                                        <w:left w:val="none" w:sz="0" w:space="0" w:color="auto"/>
                                                        <w:bottom w:val="none" w:sz="0" w:space="0" w:color="auto"/>
                                                        <w:right w:val="none" w:sz="0" w:space="0" w:color="auto"/>
                                                      </w:divBdr>
                                                      <w:divsChild>
                                                        <w:div w:id="356543897">
                                                          <w:marLeft w:val="0"/>
                                                          <w:marRight w:val="0"/>
                                                          <w:marTop w:val="0"/>
                                                          <w:marBottom w:val="0"/>
                                                          <w:divBdr>
                                                            <w:top w:val="none" w:sz="0" w:space="0" w:color="auto"/>
                                                            <w:left w:val="none" w:sz="0" w:space="0" w:color="auto"/>
                                                            <w:bottom w:val="none" w:sz="0" w:space="0" w:color="auto"/>
                                                            <w:right w:val="none" w:sz="0" w:space="0" w:color="auto"/>
                                                          </w:divBdr>
                                                        </w:div>
                                                      </w:divsChild>
                                                    </w:div>
                                                    <w:div w:id="1552887350">
                                                      <w:marLeft w:val="0"/>
                                                      <w:marRight w:val="0"/>
                                                      <w:marTop w:val="0"/>
                                                      <w:marBottom w:val="0"/>
                                                      <w:divBdr>
                                                        <w:top w:val="none" w:sz="0" w:space="0" w:color="auto"/>
                                                        <w:left w:val="none" w:sz="0" w:space="0" w:color="auto"/>
                                                        <w:bottom w:val="none" w:sz="0" w:space="0" w:color="auto"/>
                                                        <w:right w:val="none" w:sz="0" w:space="0" w:color="auto"/>
                                                      </w:divBdr>
                                                      <w:divsChild>
                                                        <w:div w:id="1717505834">
                                                          <w:marLeft w:val="0"/>
                                                          <w:marRight w:val="0"/>
                                                          <w:marTop w:val="0"/>
                                                          <w:marBottom w:val="0"/>
                                                          <w:divBdr>
                                                            <w:top w:val="none" w:sz="0" w:space="0" w:color="auto"/>
                                                            <w:left w:val="none" w:sz="0" w:space="0" w:color="auto"/>
                                                            <w:bottom w:val="none" w:sz="0" w:space="0" w:color="auto"/>
                                                            <w:right w:val="none" w:sz="0" w:space="0" w:color="auto"/>
                                                          </w:divBdr>
                                                          <w:divsChild>
                                                            <w:div w:id="1166478223">
                                                              <w:marLeft w:val="0"/>
                                                              <w:marRight w:val="0"/>
                                                              <w:marTop w:val="0"/>
                                                              <w:marBottom w:val="0"/>
                                                              <w:divBdr>
                                                                <w:top w:val="none" w:sz="0" w:space="0" w:color="auto"/>
                                                                <w:left w:val="none" w:sz="0" w:space="0" w:color="auto"/>
                                                                <w:bottom w:val="none" w:sz="0" w:space="0" w:color="auto"/>
                                                                <w:right w:val="none" w:sz="0" w:space="0" w:color="auto"/>
                                                              </w:divBdr>
                                                            </w:div>
                                                            <w:div w:id="200751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733083">
                                                  <w:marLeft w:val="0"/>
                                                  <w:marRight w:val="0"/>
                                                  <w:marTop w:val="0"/>
                                                  <w:marBottom w:val="0"/>
                                                  <w:divBdr>
                                                    <w:top w:val="none" w:sz="0" w:space="0" w:color="auto"/>
                                                    <w:left w:val="none" w:sz="0" w:space="0" w:color="auto"/>
                                                    <w:bottom w:val="none" w:sz="0" w:space="0" w:color="auto"/>
                                                    <w:right w:val="none" w:sz="0" w:space="0" w:color="auto"/>
                                                  </w:divBdr>
                                                  <w:divsChild>
                                                    <w:div w:id="270019934">
                                                      <w:marLeft w:val="0"/>
                                                      <w:marRight w:val="0"/>
                                                      <w:marTop w:val="0"/>
                                                      <w:marBottom w:val="0"/>
                                                      <w:divBdr>
                                                        <w:top w:val="none" w:sz="0" w:space="0" w:color="auto"/>
                                                        <w:left w:val="none" w:sz="0" w:space="0" w:color="auto"/>
                                                        <w:bottom w:val="none" w:sz="0" w:space="0" w:color="auto"/>
                                                        <w:right w:val="none" w:sz="0" w:space="0" w:color="auto"/>
                                                      </w:divBdr>
                                                      <w:divsChild>
                                                        <w:div w:id="165370169">
                                                          <w:marLeft w:val="0"/>
                                                          <w:marRight w:val="0"/>
                                                          <w:marTop w:val="0"/>
                                                          <w:marBottom w:val="0"/>
                                                          <w:divBdr>
                                                            <w:top w:val="none" w:sz="0" w:space="0" w:color="auto"/>
                                                            <w:left w:val="none" w:sz="0" w:space="0" w:color="auto"/>
                                                            <w:bottom w:val="none" w:sz="0" w:space="0" w:color="auto"/>
                                                            <w:right w:val="none" w:sz="0" w:space="0" w:color="auto"/>
                                                          </w:divBdr>
                                                          <w:divsChild>
                                                            <w:div w:id="814950163">
                                                              <w:marLeft w:val="0"/>
                                                              <w:marRight w:val="0"/>
                                                              <w:marTop w:val="0"/>
                                                              <w:marBottom w:val="0"/>
                                                              <w:divBdr>
                                                                <w:top w:val="none" w:sz="0" w:space="0" w:color="auto"/>
                                                                <w:left w:val="none" w:sz="0" w:space="0" w:color="auto"/>
                                                                <w:bottom w:val="none" w:sz="0" w:space="0" w:color="auto"/>
                                                                <w:right w:val="none" w:sz="0" w:space="0" w:color="auto"/>
                                                              </w:divBdr>
                                                            </w:div>
                                                            <w:div w:id="196453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086">
                                                      <w:marLeft w:val="0"/>
                                                      <w:marRight w:val="0"/>
                                                      <w:marTop w:val="0"/>
                                                      <w:marBottom w:val="0"/>
                                                      <w:divBdr>
                                                        <w:top w:val="none" w:sz="0" w:space="0" w:color="auto"/>
                                                        <w:left w:val="none" w:sz="0" w:space="0" w:color="auto"/>
                                                        <w:bottom w:val="none" w:sz="0" w:space="0" w:color="auto"/>
                                                        <w:right w:val="none" w:sz="0" w:space="0" w:color="auto"/>
                                                      </w:divBdr>
                                                      <w:divsChild>
                                                        <w:div w:id="99198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6288589">
      <w:bodyDiv w:val="1"/>
      <w:marLeft w:val="0"/>
      <w:marRight w:val="0"/>
      <w:marTop w:val="0"/>
      <w:marBottom w:val="0"/>
      <w:divBdr>
        <w:top w:val="none" w:sz="0" w:space="0" w:color="auto"/>
        <w:left w:val="none" w:sz="0" w:space="0" w:color="auto"/>
        <w:bottom w:val="none" w:sz="0" w:space="0" w:color="auto"/>
        <w:right w:val="none" w:sz="0" w:space="0" w:color="auto"/>
      </w:divBdr>
    </w:div>
    <w:div w:id="1498766993">
      <w:bodyDiv w:val="1"/>
      <w:marLeft w:val="0"/>
      <w:marRight w:val="0"/>
      <w:marTop w:val="0"/>
      <w:marBottom w:val="0"/>
      <w:divBdr>
        <w:top w:val="none" w:sz="0" w:space="0" w:color="auto"/>
        <w:left w:val="none" w:sz="0" w:space="0" w:color="auto"/>
        <w:bottom w:val="none" w:sz="0" w:space="0" w:color="auto"/>
        <w:right w:val="none" w:sz="0" w:space="0" w:color="auto"/>
      </w:divBdr>
    </w:div>
    <w:div w:id="1518303050">
      <w:bodyDiv w:val="1"/>
      <w:marLeft w:val="0"/>
      <w:marRight w:val="0"/>
      <w:marTop w:val="0"/>
      <w:marBottom w:val="0"/>
      <w:divBdr>
        <w:top w:val="none" w:sz="0" w:space="0" w:color="auto"/>
        <w:left w:val="none" w:sz="0" w:space="0" w:color="auto"/>
        <w:bottom w:val="none" w:sz="0" w:space="0" w:color="auto"/>
        <w:right w:val="none" w:sz="0" w:space="0" w:color="auto"/>
      </w:divBdr>
    </w:div>
    <w:div w:id="1527253525">
      <w:bodyDiv w:val="1"/>
      <w:marLeft w:val="0"/>
      <w:marRight w:val="0"/>
      <w:marTop w:val="0"/>
      <w:marBottom w:val="0"/>
      <w:divBdr>
        <w:top w:val="none" w:sz="0" w:space="0" w:color="auto"/>
        <w:left w:val="none" w:sz="0" w:space="0" w:color="auto"/>
        <w:bottom w:val="none" w:sz="0" w:space="0" w:color="auto"/>
        <w:right w:val="none" w:sz="0" w:space="0" w:color="auto"/>
      </w:divBdr>
    </w:div>
    <w:div w:id="1534537153">
      <w:bodyDiv w:val="1"/>
      <w:marLeft w:val="0"/>
      <w:marRight w:val="0"/>
      <w:marTop w:val="0"/>
      <w:marBottom w:val="0"/>
      <w:divBdr>
        <w:top w:val="none" w:sz="0" w:space="0" w:color="auto"/>
        <w:left w:val="none" w:sz="0" w:space="0" w:color="auto"/>
        <w:bottom w:val="none" w:sz="0" w:space="0" w:color="auto"/>
        <w:right w:val="none" w:sz="0" w:space="0" w:color="auto"/>
      </w:divBdr>
    </w:div>
    <w:div w:id="1552113009">
      <w:bodyDiv w:val="1"/>
      <w:marLeft w:val="0"/>
      <w:marRight w:val="0"/>
      <w:marTop w:val="0"/>
      <w:marBottom w:val="0"/>
      <w:divBdr>
        <w:top w:val="none" w:sz="0" w:space="0" w:color="auto"/>
        <w:left w:val="none" w:sz="0" w:space="0" w:color="auto"/>
        <w:bottom w:val="none" w:sz="0" w:space="0" w:color="auto"/>
        <w:right w:val="none" w:sz="0" w:space="0" w:color="auto"/>
      </w:divBdr>
    </w:div>
    <w:div w:id="1686439446">
      <w:bodyDiv w:val="1"/>
      <w:marLeft w:val="0"/>
      <w:marRight w:val="0"/>
      <w:marTop w:val="0"/>
      <w:marBottom w:val="0"/>
      <w:divBdr>
        <w:top w:val="none" w:sz="0" w:space="0" w:color="auto"/>
        <w:left w:val="none" w:sz="0" w:space="0" w:color="auto"/>
        <w:bottom w:val="none" w:sz="0" w:space="0" w:color="auto"/>
        <w:right w:val="none" w:sz="0" w:space="0" w:color="auto"/>
      </w:divBdr>
    </w:div>
    <w:div w:id="1734160272">
      <w:bodyDiv w:val="1"/>
      <w:marLeft w:val="0"/>
      <w:marRight w:val="0"/>
      <w:marTop w:val="0"/>
      <w:marBottom w:val="0"/>
      <w:divBdr>
        <w:top w:val="none" w:sz="0" w:space="0" w:color="auto"/>
        <w:left w:val="none" w:sz="0" w:space="0" w:color="auto"/>
        <w:bottom w:val="none" w:sz="0" w:space="0" w:color="auto"/>
        <w:right w:val="none" w:sz="0" w:space="0" w:color="auto"/>
      </w:divBdr>
      <w:divsChild>
        <w:div w:id="1515800480">
          <w:marLeft w:val="0"/>
          <w:marRight w:val="0"/>
          <w:marTop w:val="0"/>
          <w:marBottom w:val="0"/>
          <w:divBdr>
            <w:top w:val="none" w:sz="0" w:space="0" w:color="auto"/>
            <w:left w:val="none" w:sz="0" w:space="0" w:color="auto"/>
            <w:bottom w:val="none" w:sz="0" w:space="0" w:color="auto"/>
            <w:right w:val="none" w:sz="0" w:space="0" w:color="auto"/>
          </w:divBdr>
          <w:divsChild>
            <w:div w:id="324673674">
              <w:marLeft w:val="0"/>
              <w:marRight w:val="0"/>
              <w:marTop w:val="0"/>
              <w:marBottom w:val="0"/>
              <w:divBdr>
                <w:top w:val="none" w:sz="0" w:space="0" w:color="auto"/>
                <w:left w:val="none" w:sz="0" w:space="0" w:color="auto"/>
                <w:bottom w:val="none" w:sz="0" w:space="0" w:color="auto"/>
                <w:right w:val="none" w:sz="0" w:space="0" w:color="auto"/>
              </w:divBdr>
              <w:divsChild>
                <w:div w:id="1298953568">
                  <w:marLeft w:val="0"/>
                  <w:marRight w:val="0"/>
                  <w:marTop w:val="0"/>
                  <w:marBottom w:val="0"/>
                  <w:divBdr>
                    <w:top w:val="none" w:sz="0" w:space="0" w:color="auto"/>
                    <w:left w:val="none" w:sz="0" w:space="0" w:color="auto"/>
                    <w:bottom w:val="none" w:sz="0" w:space="0" w:color="auto"/>
                    <w:right w:val="none" w:sz="0" w:space="0" w:color="auto"/>
                  </w:divBdr>
                  <w:divsChild>
                    <w:div w:id="1899826809">
                      <w:marLeft w:val="0"/>
                      <w:marRight w:val="0"/>
                      <w:marTop w:val="0"/>
                      <w:marBottom w:val="0"/>
                      <w:divBdr>
                        <w:top w:val="none" w:sz="0" w:space="0" w:color="auto"/>
                        <w:left w:val="none" w:sz="0" w:space="0" w:color="auto"/>
                        <w:bottom w:val="none" w:sz="0" w:space="0" w:color="auto"/>
                        <w:right w:val="none" w:sz="0" w:space="0" w:color="auto"/>
                      </w:divBdr>
                      <w:divsChild>
                        <w:div w:id="332757293">
                          <w:marLeft w:val="0"/>
                          <w:marRight w:val="0"/>
                          <w:marTop w:val="0"/>
                          <w:marBottom w:val="0"/>
                          <w:divBdr>
                            <w:top w:val="none" w:sz="0" w:space="0" w:color="auto"/>
                            <w:left w:val="none" w:sz="0" w:space="0" w:color="auto"/>
                            <w:bottom w:val="none" w:sz="0" w:space="0" w:color="auto"/>
                            <w:right w:val="none" w:sz="0" w:space="0" w:color="auto"/>
                          </w:divBdr>
                          <w:divsChild>
                            <w:div w:id="168957470">
                              <w:marLeft w:val="0"/>
                              <w:marRight w:val="0"/>
                              <w:marTop w:val="0"/>
                              <w:marBottom w:val="0"/>
                              <w:divBdr>
                                <w:top w:val="none" w:sz="0" w:space="0" w:color="auto"/>
                                <w:left w:val="none" w:sz="0" w:space="0" w:color="auto"/>
                                <w:bottom w:val="none" w:sz="0" w:space="0" w:color="auto"/>
                                <w:right w:val="none" w:sz="0" w:space="0" w:color="auto"/>
                              </w:divBdr>
                              <w:divsChild>
                                <w:div w:id="193008291">
                                  <w:marLeft w:val="0"/>
                                  <w:marRight w:val="0"/>
                                  <w:marTop w:val="0"/>
                                  <w:marBottom w:val="0"/>
                                  <w:divBdr>
                                    <w:top w:val="none" w:sz="0" w:space="0" w:color="auto"/>
                                    <w:left w:val="none" w:sz="0" w:space="0" w:color="auto"/>
                                    <w:bottom w:val="none" w:sz="0" w:space="0" w:color="auto"/>
                                    <w:right w:val="none" w:sz="0" w:space="0" w:color="auto"/>
                                  </w:divBdr>
                                  <w:divsChild>
                                    <w:div w:id="220756827">
                                      <w:marLeft w:val="0"/>
                                      <w:marRight w:val="0"/>
                                      <w:marTop w:val="0"/>
                                      <w:marBottom w:val="0"/>
                                      <w:divBdr>
                                        <w:top w:val="none" w:sz="0" w:space="0" w:color="auto"/>
                                        <w:left w:val="none" w:sz="0" w:space="0" w:color="auto"/>
                                        <w:bottom w:val="none" w:sz="0" w:space="0" w:color="auto"/>
                                        <w:right w:val="none" w:sz="0" w:space="0" w:color="auto"/>
                                      </w:divBdr>
                                      <w:divsChild>
                                        <w:div w:id="2067604950">
                                          <w:marLeft w:val="0"/>
                                          <w:marRight w:val="0"/>
                                          <w:marTop w:val="0"/>
                                          <w:marBottom w:val="0"/>
                                          <w:divBdr>
                                            <w:top w:val="none" w:sz="0" w:space="0" w:color="auto"/>
                                            <w:left w:val="none" w:sz="0" w:space="0" w:color="auto"/>
                                            <w:bottom w:val="none" w:sz="0" w:space="0" w:color="auto"/>
                                            <w:right w:val="none" w:sz="0" w:space="0" w:color="auto"/>
                                          </w:divBdr>
                                          <w:divsChild>
                                            <w:div w:id="755980347">
                                              <w:marLeft w:val="0"/>
                                              <w:marRight w:val="0"/>
                                              <w:marTop w:val="0"/>
                                              <w:marBottom w:val="0"/>
                                              <w:divBdr>
                                                <w:top w:val="none" w:sz="0" w:space="0" w:color="auto"/>
                                                <w:left w:val="none" w:sz="0" w:space="0" w:color="auto"/>
                                                <w:bottom w:val="none" w:sz="0" w:space="0" w:color="auto"/>
                                                <w:right w:val="none" w:sz="0" w:space="0" w:color="auto"/>
                                              </w:divBdr>
                                              <w:divsChild>
                                                <w:div w:id="645359644">
                                                  <w:marLeft w:val="0"/>
                                                  <w:marRight w:val="0"/>
                                                  <w:marTop w:val="0"/>
                                                  <w:marBottom w:val="0"/>
                                                  <w:divBdr>
                                                    <w:top w:val="none" w:sz="0" w:space="0" w:color="auto"/>
                                                    <w:left w:val="none" w:sz="0" w:space="0" w:color="auto"/>
                                                    <w:bottom w:val="none" w:sz="0" w:space="0" w:color="auto"/>
                                                    <w:right w:val="none" w:sz="0" w:space="0" w:color="auto"/>
                                                  </w:divBdr>
                                                  <w:divsChild>
                                                    <w:div w:id="516312164">
                                                      <w:marLeft w:val="0"/>
                                                      <w:marRight w:val="0"/>
                                                      <w:marTop w:val="0"/>
                                                      <w:marBottom w:val="0"/>
                                                      <w:divBdr>
                                                        <w:top w:val="none" w:sz="0" w:space="0" w:color="auto"/>
                                                        <w:left w:val="none" w:sz="0" w:space="0" w:color="auto"/>
                                                        <w:bottom w:val="none" w:sz="0" w:space="0" w:color="auto"/>
                                                        <w:right w:val="none" w:sz="0" w:space="0" w:color="auto"/>
                                                      </w:divBdr>
                                                      <w:divsChild>
                                                        <w:div w:id="1897356832">
                                                          <w:marLeft w:val="0"/>
                                                          <w:marRight w:val="0"/>
                                                          <w:marTop w:val="0"/>
                                                          <w:marBottom w:val="0"/>
                                                          <w:divBdr>
                                                            <w:top w:val="none" w:sz="0" w:space="0" w:color="auto"/>
                                                            <w:left w:val="none" w:sz="0" w:space="0" w:color="auto"/>
                                                            <w:bottom w:val="none" w:sz="0" w:space="0" w:color="auto"/>
                                                            <w:right w:val="none" w:sz="0" w:space="0" w:color="auto"/>
                                                          </w:divBdr>
                                                          <w:divsChild>
                                                            <w:div w:id="69079628">
                                                              <w:marLeft w:val="0"/>
                                                              <w:marRight w:val="0"/>
                                                              <w:marTop w:val="0"/>
                                                              <w:marBottom w:val="0"/>
                                                              <w:divBdr>
                                                                <w:top w:val="none" w:sz="0" w:space="0" w:color="auto"/>
                                                                <w:left w:val="none" w:sz="0" w:space="0" w:color="auto"/>
                                                                <w:bottom w:val="none" w:sz="0" w:space="0" w:color="auto"/>
                                                                <w:right w:val="none" w:sz="0" w:space="0" w:color="auto"/>
                                                              </w:divBdr>
                                                              <w:divsChild>
                                                                <w:div w:id="1623465019">
                                                                  <w:marLeft w:val="0"/>
                                                                  <w:marRight w:val="0"/>
                                                                  <w:marTop w:val="0"/>
                                                                  <w:marBottom w:val="0"/>
                                                                  <w:divBdr>
                                                                    <w:top w:val="none" w:sz="0" w:space="0" w:color="auto"/>
                                                                    <w:left w:val="none" w:sz="0" w:space="0" w:color="auto"/>
                                                                    <w:bottom w:val="none" w:sz="0" w:space="0" w:color="auto"/>
                                                                    <w:right w:val="none" w:sz="0" w:space="0" w:color="auto"/>
                                                                  </w:divBdr>
                                                                  <w:divsChild>
                                                                    <w:div w:id="673846863">
                                                                      <w:marLeft w:val="0"/>
                                                                      <w:marRight w:val="0"/>
                                                                      <w:marTop w:val="0"/>
                                                                      <w:marBottom w:val="0"/>
                                                                      <w:divBdr>
                                                                        <w:top w:val="none" w:sz="0" w:space="0" w:color="auto"/>
                                                                        <w:left w:val="none" w:sz="0" w:space="0" w:color="auto"/>
                                                                        <w:bottom w:val="none" w:sz="0" w:space="0" w:color="auto"/>
                                                                        <w:right w:val="none" w:sz="0" w:space="0" w:color="auto"/>
                                                                      </w:divBdr>
                                                                      <w:divsChild>
                                                                        <w:div w:id="1431127059">
                                                                          <w:marLeft w:val="0"/>
                                                                          <w:marRight w:val="0"/>
                                                                          <w:marTop w:val="0"/>
                                                                          <w:marBottom w:val="0"/>
                                                                          <w:divBdr>
                                                                            <w:top w:val="none" w:sz="0" w:space="0" w:color="auto"/>
                                                                            <w:left w:val="none" w:sz="0" w:space="0" w:color="auto"/>
                                                                            <w:bottom w:val="none" w:sz="0" w:space="0" w:color="auto"/>
                                                                            <w:right w:val="none" w:sz="0" w:space="0" w:color="auto"/>
                                                                          </w:divBdr>
                                                                          <w:divsChild>
                                                                            <w:div w:id="1343239421">
                                                                              <w:marLeft w:val="0"/>
                                                                              <w:marRight w:val="0"/>
                                                                              <w:marTop w:val="0"/>
                                                                              <w:marBottom w:val="0"/>
                                                                              <w:divBdr>
                                                                                <w:top w:val="none" w:sz="0" w:space="0" w:color="auto"/>
                                                                                <w:left w:val="none" w:sz="0" w:space="0" w:color="auto"/>
                                                                                <w:bottom w:val="none" w:sz="0" w:space="0" w:color="auto"/>
                                                                                <w:right w:val="none" w:sz="0" w:space="0" w:color="auto"/>
                                                                              </w:divBdr>
                                                                              <w:divsChild>
                                                                                <w:div w:id="2006014064">
                                                                                  <w:marLeft w:val="0"/>
                                                                                  <w:marRight w:val="0"/>
                                                                                  <w:marTop w:val="0"/>
                                                                                  <w:marBottom w:val="0"/>
                                                                                  <w:divBdr>
                                                                                    <w:top w:val="none" w:sz="0" w:space="0" w:color="auto"/>
                                                                                    <w:left w:val="none" w:sz="0" w:space="0" w:color="auto"/>
                                                                                    <w:bottom w:val="none" w:sz="0" w:space="0" w:color="auto"/>
                                                                                    <w:right w:val="none" w:sz="0" w:space="0" w:color="auto"/>
                                                                                  </w:divBdr>
                                                                                  <w:divsChild>
                                                                                    <w:div w:id="2110542767">
                                                                                      <w:marLeft w:val="0"/>
                                                                                      <w:marRight w:val="0"/>
                                                                                      <w:marTop w:val="0"/>
                                                                                      <w:marBottom w:val="0"/>
                                                                                      <w:divBdr>
                                                                                        <w:top w:val="none" w:sz="0" w:space="0" w:color="auto"/>
                                                                                        <w:left w:val="none" w:sz="0" w:space="0" w:color="auto"/>
                                                                                        <w:bottom w:val="none" w:sz="0" w:space="0" w:color="auto"/>
                                                                                        <w:right w:val="none" w:sz="0" w:space="0" w:color="auto"/>
                                                                                      </w:divBdr>
                                                                                      <w:divsChild>
                                                                                        <w:div w:id="1445686773">
                                                                                          <w:marLeft w:val="0"/>
                                                                                          <w:marRight w:val="0"/>
                                                                                          <w:marTop w:val="0"/>
                                                                                          <w:marBottom w:val="0"/>
                                                                                          <w:divBdr>
                                                                                            <w:top w:val="none" w:sz="0" w:space="0" w:color="auto"/>
                                                                                            <w:left w:val="none" w:sz="0" w:space="0" w:color="auto"/>
                                                                                            <w:bottom w:val="none" w:sz="0" w:space="0" w:color="auto"/>
                                                                                            <w:right w:val="none" w:sz="0" w:space="0" w:color="auto"/>
                                                                                          </w:divBdr>
                                                                                          <w:divsChild>
                                                                                            <w:div w:id="627854907">
                                                                                              <w:marLeft w:val="0"/>
                                                                                              <w:marRight w:val="0"/>
                                                                                              <w:marTop w:val="0"/>
                                                                                              <w:marBottom w:val="0"/>
                                                                                              <w:divBdr>
                                                                                                <w:top w:val="none" w:sz="0" w:space="0" w:color="auto"/>
                                                                                                <w:left w:val="none" w:sz="0" w:space="0" w:color="auto"/>
                                                                                                <w:bottom w:val="none" w:sz="0" w:space="0" w:color="auto"/>
                                                                                                <w:right w:val="none" w:sz="0" w:space="0" w:color="auto"/>
                                                                                              </w:divBdr>
                                                                                            </w:div>
                                                                                            <w:div w:id="70399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6394080">
      <w:bodyDiv w:val="1"/>
      <w:marLeft w:val="0"/>
      <w:marRight w:val="0"/>
      <w:marTop w:val="0"/>
      <w:marBottom w:val="0"/>
      <w:divBdr>
        <w:top w:val="none" w:sz="0" w:space="0" w:color="auto"/>
        <w:left w:val="none" w:sz="0" w:space="0" w:color="auto"/>
        <w:bottom w:val="none" w:sz="0" w:space="0" w:color="auto"/>
        <w:right w:val="none" w:sz="0" w:space="0" w:color="auto"/>
      </w:divBdr>
    </w:div>
    <w:div w:id="1770348777">
      <w:bodyDiv w:val="1"/>
      <w:marLeft w:val="0"/>
      <w:marRight w:val="0"/>
      <w:marTop w:val="0"/>
      <w:marBottom w:val="0"/>
      <w:divBdr>
        <w:top w:val="none" w:sz="0" w:space="0" w:color="auto"/>
        <w:left w:val="none" w:sz="0" w:space="0" w:color="auto"/>
        <w:bottom w:val="none" w:sz="0" w:space="0" w:color="auto"/>
        <w:right w:val="none" w:sz="0" w:space="0" w:color="auto"/>
      </w:divBdr>
    </w:div>
    <w:div w:id="1938058982">
      <w:bodyDiv w:val="1"/>
      <w:marLeft w:val="0"/>
      <w:marRight w:val="0"/>
      <w:marTop w:val="0"/>
      <w:marBottom w:val="0"/>
      <w:divBdr>
        <w:top w:val="none" w:sz="0" w:space="0" w:color="auto"/>
        <w:left w:val="none" w:sz="0" w:space="0" w:color="auto"/>
        <w:bottom w:val="none" w:sz="0" w:space="0" w:color="auto"/>
        <w:right w:val="none" w:sz="0" w:space="0" w:color="auto"/>
      </w:divBdr>
    </w:div>
    <w:div w:id="1942638953">
      <w:bodyDiv w:val="1"/>
      <w:marLeft w:val="0"/>
      <w:marRight w:val="0"/>
      <w:marTop w:val="0"/>
      <w:marBottom w:val="0"/>
      <w:divBdr>
        <w:top w:val="none" w:sz="0" w:space="0" w:color="auto"/>
        <w:left w:val="none" w:sz="0" w:space="0" w:color="auto"/>
        <w:bottom w:val="none" w:sz="0" w:space="0" w:color="auto"/>
        <w:right w:val="none" w:sz="0" w:space="0" w:color="auto"/>
      </w:divBdr>
    </w:div>
    <w:div w:id="1976107512">
      <w:bodyDiv w:val="1"/>
      <w:marLeft w:val="0"/>
      <w:marRight w:val="0"/>
      <w:marTop w:val="0"/>
      <w:marBottom w:val="0"/>
      <w:divBdr>
        <w:top w:val="none" w:sz="0" w:space="0" w:color="auto"/>
        <w:left w:val="none" w:sz="0" w:space="0" w:color="auto"/>
        <w:bottom w:val="none" w:sz="0" w:space="0" w:color="auto"/>
        <w:right w:val="none" w:sz="0" w:space="0" w:color="auto"/>
      </w:divBdr>
      <w:divsChild>
        <w:div w:id="31005985">
          <w:marLeft w:val="0"/>
          <w:marRight w:val="0"/>
          <w:marTop w:val="49"/>
          <w:marBottom w:val="49"/>
          <w:divBdr>
            <w:top w:val="none" w:sz="0" w:space="0" w:color="auto"/>
            <w:left w:val="none" w:sz="0" w:space="0" w:color="auto"/>
            <w:bottom w:val="none" w:sz="0" w:space="0" w:color="auto"/>
            <w:right w:val="none" w:sz="0" w:space="0" w:color="auto"/>
          </w:divBdr>
        </w:div>
        <w:div w:id="2131700424">
          <w:marLeft w:val="0"/>
          <w:marRight w:val="0"/>
          <w:marTop w:val="49"/>
          <w:marBottom w:val="49"/>
          <w:divBdr>
            <w:top w:val="none" w:sz="0" w:space="0" w:color="auto"/>
            <w:left w:val="none" w:sz="0" w:space="0" w:color="auto"/>
            <w:bottom w:val="none" w:sz="0" w:space="0" w:color="auto"/>
            <w:right w:val="none" w:sz="0" w:space="0" w:color="auto"/>
          </w:divBdr>
        </w:div>
        <w:div w:id="1081367832">
          <w:marLeft w:val="0"/>
          <w:marRight w:val="0"/>
          <w:marTop w:val="49"/>
          <w:marBottom w:val="49"/>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2DCE9FD3DE1ADE78E00C79AE4D7AD20EECE5D5C356A9BD3F1A1302F5372DF40B514ECD2C7A51A222AEB327F67B24B1F63970588F56YF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83625-3872-4588-B365-404FC991A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Pages>
  <Words>5703</Words>
  <Characters>32508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Microsoft</Company>
  <LinksUpToDate>false</LinksUpToDate>
  <CharactersWithSpaces>38135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Судебная система РД</dc:creator>
  <cp:lastModifiedBy>Анюта</cp:lastModifiedBy>
  <cp:revision>4</cp:revision>
  <cp:lastPrinted>2023-03-21T09:59:00Z</cp:lastPrinted>
  <dcterms:created xsi:type="dcterms:W3CDTF">2026-08-26T11:57:00Z</dcterms:created>
  <dcterms:modified xsi:type="dcterms:W3CDTF">2026-08-26T12:20:00Z</dcterms:modified>
</cp:coreProperties>
</file>