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r w:rsidR="00AD508E">
        <w:rPr>
          <w:rFonts w:ascii="Times New Roman" w:hAnsi="Times New Roman" w:cs="Times New Roman"/>
          <w:sz w:val="20"/>
          <w:szCs w:val="20"/>
        </w:rPr>
        <w:t>__________</w:t>
      </w:r>
    </w:p>
    <w:p w:rsidR="00893E06" w:rsidRPr="008327D8" w:rsidRDefault="00893E06"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ИКЗ </w:t>
      </w:r>
      <w:r w:rsidR="00C22ED0" w:rsidRPr="008327D8">
        <w:rPr>
          <w:rFonts w:ascii="Times New Roman" w:hAnsi="Times New Roman" w:cs="Times New Roman"/>
          <w:sz w:val="20"/>
          <w:szCs w:val="20"/>
        </w:rPr>
        <w:t>261773401280677340100100010000000000</w:t>
      </w:r>
    </w:p>
    <w:p w:rsidR="00893E06" w:rsidRPr="008327D8" w:rsidRDefault="00893E06" w:rsidP="000A2762">
      <w:pPr>
        <w:pStyle w:val="ConsNonformat"/>
        <w:widowControl/>
        <w:jc w:val="both"/>
        <w:rPr>
          <w:rFonts w:ascii="Times New Roman" w:hAnsi="Times New Roman" w:cs="Times New Roman"/>
        </w:rPr>
      </w:pPr>
    </w:p>
    <w:p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rsidR="00893E06" w:rsidRPr="008327D8" w:rsidRDefault="00893E06" w:rsidP="000A2762">
      <w:pPr>
        <w:spacing w:after="0" w:line="240" w:lineRule="auto"/>
        <w:rPr>
          <w:rFonts w:ascii="Times New Roman" w:hAnsi="Times New Roman"/>
          <w:sz w:val="20"/>
          <w:szCs w:val="20"/>
        </w:rPr>
      </w:pPr>
    </w:p>
    <w:p w:rsidR="00B95F8A" w:rsidRPr="00AD508E" w:rsidRDefault="00893E06" w:rsidP="00B95F8A">
      <w:pPr>
        <w:pStyle w:val="21"/>
        <w:tabs>
          <w:tab w:val="left" w:pos="851"/>
        </w:tabs>
        <w:ind w:firstLine="709"/>
        <w:rPr>
          <w:sz w:val="20"/>
        </w:rPr>
      </w:pPr>
      <w:proofErr w:type="gramStart"/>
      <w:r w:rsidRPr="00AD508E">
        <w:rPr>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AD508E">
        <w:rPr>
          <w:sz w:val="20"/>
        </w:rPr>
        <w:t>ак</w:t>
      </w:r>
      <w:proofErr w:type="spellEnd"/>
      <w:r w:rsidRPr="00AD508E">
        <w:rPr>
          <w:sz w:val="20"/>
        </w:rPr>
        <w:t>.</w:t>
      </w:r>
      <w:proofErr w:type="gramEnd"/>
      <w:r w:rsidRPr="00AD508E">
        <w:rPr>
          <w:sz w:val="20"/>
        </w:rPr>
        <w:t xml:space="preserve"> </w:t>
      </w:r>
      <w:proofErr w:type="gramStart"/>
      <w:r w:rsidRPr="00AD508E">
        <w:rPr>
          <w:sz w:val="20"/>
        </w:rPr>
        <w:t>В.И. Шумакова" Минздрава Ро</w:t>
      </w:r>
      <w:r w:rsidR="005820F1" w:rsidRPr="00AD508E">
        <w:rPr>
          <w:sz w:val="20"/>
        </w:rPr>
        <w:t>ссии), именуемое в дальнейшем «</w:t>
      </w:r>
      <w:r w:rsidR="00AD508E" w:rsidRPr="00AD508E">
        <w:rPr>
          <w:sz w:val="20"/>
        </w:rPr>
        <w:t>Суб</w:t>
      </w:r>
      <w:r w:rsidR="000D72F0">
        <w:rPr>
          <w:sz w:val="20"/>
        </w:rPr>
        <w:t>л</w:t>
      </w:r>
      <w:r w:rsidR="00AD508E" w:rsidRPr="00AD508E">
        <w:rPr>
          <w:sz w:val="20"/>
        </w:rPr>
        <w:t>ицензиат</w:t>
      </w:r>
      <w:r w:rsidR="005820F1" w:rsidRPr="00AD508E">
        <w:rPr>
          <w:sz w:val="20"/>
        </w:rPr>
        <w:t>»</w:t>
      </w:r>
      <w:r w:rsidRPr="00AD508E">
        <w:rPr>
          <w:sz w:val="20"/>
        </w:rPr>
        <w:t xml:space="preserve">, в лице </w:t>
      </w:r>
      <w:r w:rsidR="003D30A6">
        <w:rPr>
          <w:sz w:val="20"/>
        </w:rPr>
        <w:t>___________________________________</w:t>
      </w:r>
      <w:r w:rsidR="00CA45B2" w:rsidRPr="00AD508E">
        <w:rPr>
          <w:sz w:val="20"/>
        </w:rPr>
        <w:t xml:space="preserve">, действующего на основании </w:t>
      </w:r>
      <w:r w:rsidR="003D30A6">
        <w:rPr>
          <w:sz w:val="20"/>
        </w:rPr>
        <w:t>___________________________</w:t>
      </w:r>
      <w:r w:rsidRPr="00AD508E">
        <w:rPr>
          <w:sz w:val="20"/>
        </w:rPr>
        <w:t xml:space="preserve">, с одной стороны, и </w:t>
      </w:r>
      <w:r w:rsidR="00AD508E" w:rsidRPr="00AD508E">
        <w:rPr>
          <w:sz w:val="20"/>
        </w:rPr>
        <w:t>______________________________________________</w:t>
      </w:r>
      <w:r w:rsidR="00CA45B2" w:rsidRPr="00AD508E">
        <w:rPr>
          <w:sz w:val="20"/>
        </w:rPr>
        <w:t xml:space="preserve">, именуемое в дальнейшем </w:t>
      </w:r>
      <w:r w:rsidR="00AD508E" w:rsidRPr="00AD508E">
        <w:rPr>
          <w:sz w:val="20"/>
        </w:rPr>
        <w:t>«</w:t>
      </w:r>
      <w:r w:rsidR="00CA45B2" w:rsidRPr="00AD508E">
        <w:rPr>
          <w:sz w:val="20"/>
        </w:rPr>
        <w:t>Лицензиат</w:t>
      </w:r>
      <w:r w:rsidR="00AD508E" w:rsidRPr="00AD508E">
        <w:rPr>
          <w:sz w:val="20"/>
        </w:rPr>
        <w:t>»</w:t>
      </w:r>
      <w:r w:rsidR="00CA45B2" w:rsidRPr="00AD508E">
        <w:rPr>
          <w:sz w:val="20"/>
        </w:rPr>
        <w:t xml:space="preserve">, в лице </w:t>
      </w:r>
      <w:bookmarkStart w:id="0" w:name="ФИОРуководителяОрганизацииРП"/>
      <w:bookmarkEnd w:id="0"/>
      <w:r w:rsidR="00AD508E" w:rsidRPr="00AD508E">
        <w:rPr>
          <w:sz w:val="20"/>
        </w:rPr>
        <w:t>____________________</w:t>
      </w:r>
      <w:r w:rsidR="00CA45B2" w:rsidRPr="00AD508E">
        <w:rPr>
          <w:sz w:val="20"/>
        </w:rPr>
        <w:t xml:space="preserve">, действующего на основании </w:t>
      </w:r>
      <w:r w:rsidR="00AD508E" w:rsidRPr="00AD508E">
        <w:rPr>
          <w:sz w:val="20"/>
        </w:rPr>
        <w:t>__________</w:t>
      </w:r>
      <w:r w:rsidRPr="00AD508E">
        <w:rPr>
          <w:sz w:val="20"/>
        </w:rPr>
        <w:t xml:space="preserve"> с другой стороны, </w:t>
      </w:r>
      <w:r w:rsidR="00B95F8A" w:rsidRPr="00AD508E">
        <w:rPr>
          <w:sz w:val="20"/>
        </w:rPr>
        <w:t xml:space="preserve">руководствуясь п. </w:t>
      </w:r>
      <w:r w:rsidR="00381FA6" w:rsidRPr="00AD508E">
        <w:rPr>
          <w:sz w:val="20"/>
        </w:rPr>
        <w:t>4</w:t>
      </w:r>
      <w:r w:rsidR="00B95F8A" w:rsidRPr="00AD508E">
        <w:rPr>
          <w:sz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w:t>
      </w:r>
      <w:proofErr w:type="gramEnd"/>
      <w:r w:rsidR="00B95F8A" w:rsidRPr="00AD508E">
        <w:rPr>
          <w:sz w:val="20"/>
        </w:rPr>
        <w:t xml:space="preserve"> о нижеследующем:</w:t>
      </w:r>
    </w:p>
    <w:p w:rsidR="00893E06" w:rsidRPr="008327D8" w:rsidRDefault="00893E06" w:rsidP="000A2762">
      <w:pPr>
        <w:autoSpaceDE w:val="0"/>
        <w:autoSpaceDN w:val="0"/>
        <w:adjustRightInd w:val="0"/>
        <w:spacing w:after="0" w:line="240" w:lineRule="auto"/>
        <w:ind w:firstLine="709"/>
        <w:jc w:val="both"/>
        <w:rPr>
          <w:rFonts w:ascii="Times New Roman" w:hAnsi="Times New Roman"/>
          <w:sz w:val="20"/>
          <w:szCs w:val="20"/>
        </w:rPr>
      </w:pPr>
    </w:p>
    <w:p w:rsidR="00893E06" w:rsidRPr="008327D8" w:rsidRDefault="00893E06" w:rsidP="000A2762">
      <w:pPr>
        <w:pStyle w:val="21"/>
        <w:tabs>
          <w:tab w:val="left" w:pos="851"/>
        </w:tabs>
        <w:ind w:firstLine="709"/>
        <w:rPr>
          <w:sz w:val="20"/>
        </w:rPr>
      </w:pPr>
    </w:p>
    <w:p w:rsidR="00893E06" w:rsidRPr="00BB1FF4" w:rsidRDefault="000A2762" w:rsidP="000A2762">
      <w:pPr>
        <w:tabs>
          <w:tab w:val="left" w:pos="2700"/>
          <w:tab w:val="left" w:pos="3780"/>
        </w:tabs>
        <w:spacing w:after="0" w:line="240" w:lineRule="auto"/>
        <w:ind w:left="1440"/>
        <w:jc w:val="center"/>
        <w:rPr>
          <w:rFonts w:ascii="Times New Roman" w:hAnsi="Times New Roman"/>
          <w:b/>
          <w:sz w:val="20"/>
          <w:szCs w:val="20"/>
        </w:rPr>
      </w:pPr>
      <w:r w:rsidRPr="00BB1FF4">
        <w:rPr>
          <w:rFonts w:ascii="Times New Roman" w:hAnsi="Times New Roman"/>
          <w:b/>
          <w:sz w:val="20"/>
          <w:szCs w:val="20"/>
        </w:rPr>
        <w:t>1.</w:t>
      </w:r>
      <w:r w:rsidR="00893E06" w:rsidRPr="00BB1FF4">
        <w:rPr>
          <w:rFonts w:ascii="Times New Roman" w:hAnsi="Times New Roman"/>
          <w:b/>
          <w:sz w:val="20"/>
          <w:szCs w:val="20"/>
        </w:rPr>
        <w:t>Предмет Договора</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b/>
          <w:bCs/>
          <w:sz w:val="20"/>
          <w:szCs w:val="20"/>
        </w:rPr>
        <w:t>ЛИЦЕНЗИАТ</w:t>
      </w:r>
      <w:r w:rsidRPr="000D72F0">
        <w:rPr>
          <w:rFonts w:ascii="Times New Roman" w:hAnsi="Times New Roman"/>
          <w:sz w:val="20"/>
          <w:szCs w:val="20"/>
        </w:rPr>
        <w:t xml:space="preserve">, имея соответствующие полномочия от правообладателя </w:t>
      </w:r>
      <w:r w:rsidRPr="000D72F0">
        <w:rPr>
          <w:rFonts w:ascii="Times New Roman" w:hAnsi="Times New Roman"/>
          <w:b/>
          <w:sz w:val="20"/>
          <w:szCs w:val="20"/>
        </w:rPr>
        <w:t>ПРОДУКТА</w:t>
      </w:r>
      <w:r w:rsidRPr="000D72F0">
        <w:rPr>
          <w:rFonts w:ascii="Times New Roman" w:hAnsi="Times New Roman"/>
          <w:sz w:val="20"/>
          <w:szCs w:val="20"/>
        </w:rPr>
        <w:t xml:space="preserve">, </w:t>
      </w:r>
      <w:r w:rsidR="0083372A">
        <w:rPr>
          <w:rFonts w:ascii="Times New Roman" w:hAnsi="Times New Roman"/>
          <w:sz w:val="20"/>
          <w:szCs w:val="20"/>
        </w:rPr>
        <w:t>о</w:t>
      </w:r>
      <w:r w:rsidR="00AB7985">
        <w:rPr>
          <w:rFonts w:ascii="Times New Roman" w:hAnsi="Times New Roman"/>
          <w:sz w:val="20"/>
          <w:szCs w:val="20"/>
        </w:rPr>
        <w:t>казывает</w:t>
      </w:r>
      <w:r w:rsidR="0083372A" w:rsidRPr="0083372A">
        <w:rPr>
          <w:rFonts w:ascii="Times New Roman" w:hAnsi="Times New Roman"/>
          <w:sz w:val="20"/>
          <w:szCs w:val="20"/>
        </w:rPr>
        <w:t xml:space="preserve"> услуг</w:t>
      </w:r>
      <w:r w:rsidR="0083372A">
        <w:rPr>
          <w:rFonts w:ascii="Times New Roman" w:hAnsi="Times New Roman"/>
          <w:sz w:val="20"/>
          <w:szCs w:val="20"/>
        </w:rPr>
        <w:t>и</w:t>
      </w:r>
      <w:r w:rsidR="0083372A" w:rsidRPr="0083372A">
        <w:rPr>
          <w:rFonts w:ascii="Times New Roman" w:hAnsi="Times New Roman"/>
          <w:sz w:val="20"/>
          <w:szCs w:val="20"/>
        </w:rPr>
        <w:t xml:space="preserve"> по передачи СУБЛИЦЕНЗИАТУ права на использование (простую неисключительную лицензию) в отношении программ</w:t>
      </w:r>
      <w:r w:rsidR="00AE19F6">
        <w:rPr>
          <w:rFonts w:ascii="Times New Roman" w:hAnsi="Times New Roman"/>
          <w:sz w:val="20"/>
          <w:szCs w:val="20"/>
        </w:rPr>
        <w:t xml:space="preserve">ного </w:t>
      </w:r>
      <w:r w:rsidR="00AE19F6" w:rsidRPr="00AE19F6">
        <w:rPr>
          <w:rFonts w:ascii="Times New Roman" w:hAnsi="Times New Roman"/>
          <w:sz w:val="20"/>
          <w:szCs w:val="20"/>
        </w:rPr>
        <w:t>продукта</w:t>
      </w:r>
      <w:r w:rsidR="0083372A" w:rsidRPr="00AE19F6">
        <w:rPr>
          <w:rFonts w:ascii="Times New Roman" w:hAnsi="Times New Roman"/>
          <w:sz w:val="20"/>
          <w:szCs w:val="20"/>
        </w:rPr>
        <w:t xml:space="preserve"> </w:t>
      </w:r>
      <w:r w:rsidR="00AE19F6" w:rsidRPr="00AE19F6">
        <w:rPr>
          <w:rFonts w:ascii="Times New Roman" w:hAnsi="Times New Roman"/>
          <w:color w:val="2C2D2E"/>
          <w:sz w:val="19"/>
          <w:szCs w:val="19"/>
          <w:shd w:val="clear" w:color="auto" w:fill="FFFFFF"/>
        </w:rPr>
        <w:t>«1С</w:t>
      </w:r>
      <w:proofErr w:type="gramStart"/>
      <w:r w:rsidR="00AE19F6" w:rsidRPr="00AE19F6">
        <w:rPr>
          <w:rFonts w:ascii="Times New Roman" w:hAnsi="Times New Roman"/>
          <w:color w:val="2C2D2E"/>
          <w:sz w:val="19"/>
          <w:szCs w:val="19"/>
          <w:shd w:val="clear" w:color="auto" w:fill="FFFFFF"/>
        </w:rPr>
        <w:t>:К</w:t>
      </w:r>
      <w:proofErr w:type="gramEnd"/>
      <w:r w:rsidR="00AE19F6" w:rsidRPr="00AE19F6">
        <w:rPr>
          <w:rFonts w:ascii="Times New Roman" w:hAnsi="Times New Roman"/>
          <w:color w:val="2C2D2E"/>
          <w:sz w:val="19"/>
          <w:szCs w:val="19"/>
          <w:shd w:val="clear" w:color="auto" w:fill="FFFFFF"/>
        </w:rPr>
        <w:t>П (Комплект поддержки) ГУ ПРОФ»</w:t>
      </w:r>
      <w:r w:rsidR="000C4A1E" w:rsidRPr="00AE19F6">
        <w:rPr>
          <w:rFonts w:ascii="Times New Roman" w:hAnsi="Times New Roman"/>
          <w:b/>
          <w:bCs/>
          <w:sz w:val="20"/>
          <w:szCs w:val="20"/>
        </w:rPr>
        <w:t>,</w:t>
      </w:r>
      <w:r w:rsidR="000C4A1E">
        <w:rPr>
          <w:rFonts w:ascii="Times New Roman" w:hAnsi="Times New Roman"/>
          <w:b/>
          <w:bCs/>
          <w:sz w:val="20"/>
          <w:szCs w:val="20"/>
        </w:rPr>
        <w:t xml:space="preserve"> </w:t>
      </w:r>
      <w:r w:rsidRPr="000D72F0">
        <w:rPr>
          <w:rFonts w:ascii="Times New Roman" w:hAnsi="Times New Roman"/>
          <w:sz w:val="20"/>
          <w:szCs w:val="20"/>
        </w:rPr>
        <w:t xml:space="preserve">в установленных настоящим Договором пределах. </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Содержание лицензии на </w:t>
      </w:r>
      <w:r w:rsidRPr="000D72F0">
        <w:rPr>
          <w:rFonts w:ascii="Times New Roman" w:hAnsi="Times New Roman"/>
          <w:b/>
          <w:sz w:val="20"/>
          <w:szCs w:val="20"/>
        </w:rPr>
        <w:t>ПРОДУКТ</w:t>
      </w:r>
      <w:r w:rsidRPr="000D72F0">
        <w:rPr>
          <w:rFonts w:ascii="Times New Roman" w:hAnsi="Times New Roman"/>
          <w:sz w:val="20"/>
          <w:szCs w:val="20"/>
        </w:rPr>
        <w:t xml:space="preserve"> (условия и возможности обновлений (по количеству используемых программных продуктов, информационных баз, рабочих мест и периодичности предоставления доступа к обновлениям) и/или набор Сервисов 1С и условия технической поддержки) описаны в Приложении № 1 - Спецификации, являющейся неотъемлемой частью настоящего Договора. </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proofErr w:type="gramStart"/>
      <w:r w:rsidRPr="000D72F0">
        <w:rPr>
          <w:rFonts w:ascii="Times New Roman" w:hAnsi="Times New Roman"/>
          <w:sz w:val="20"/>
          <w:szCs w:val="20"/>
        </w:rPr>
        <w:t xml:space="preserve">Право использования </w:t>
      </w:r>
      <w:r w:rsidRPr="000D72F0">
        <w:rPr>
          <w:rFonts w:ascii="Times New Roman" w:hAnsi="Times New Roman"/>
          <w:b/>
          <w:bCs/>
          <w:sz w:val="20"/>
          <w:szCs w:val="20"/>
        </w:rPr>
        <w:t>ПРОДУКТА</w:t>
      </w:r>
      <w:r w:rsidRPr="000D72F0">
        <w:rPr>
          <w:rFonts w:ascii="Times New Roman" w:hAnsi="Times New Roman"/>
          <w:sz w:val="20"/>
          <w:szCs w:val="20"/>
        </w:rPr>
        <w:t xml:space="preserve"> по настоящему Договору подразумевает под собой право на воспроизведение исключительно в целях инсталляции и запуска </w:t>
      </w:r>
      <w:r w:rsidRPr="000D72F0">
        <w:rPr>
          <w:rFonts w:ascii="Times New Roman" w:hAnsi="Times New Roman"/>
          <w:b/>
          <w:sz w:val="20"/>
          <w:szCs w:val="20"/>
        </w:rPr>
        <w:t>ПРОДУКТА</w:t>
      </w:r>
      <w:r w:rsidRPr="000D72F0">
        <w:rPr>
          <w:rFonts w:ascii="Times New Roman" w:hAnsi="Times New Roman"/>
          <w:sz w:val="20"/>
          <w:szCs w:val="20"/>
        </w:rPr>
        <w:t xml:space="preserve"> и входящих в </w:t>
      </w:r>
      <w:r w:rsidRPr="000D72F0">
        <w:rPr>
          <w:rFonts w:ascii="Times New Roman" w:hAnsi="Times New Roman"/>
          <w:b/>
          <w:sz w:val="20"/>
          <w:szCs w:val="20"/>
        </w:rPr>
        <w:t>ПРОДУКТ</w:t>
      </w:r>
      <w:r w:rsidRPr="000D72F0">
        <w:rPr>
          <w:rFonts w:ascii="Times New Roman" w:hAnsi="Times New Roman"/>
          <w:sz w:val="20"/>
          <w:szCs w:val="20"/>
        </w:rPr>
        <w:t xml:space="preserve"> Сервисов 1С, а также право на совершение в отношении них иных действий в соответствии со ст. 1280 Гражданского кодекса Российской Федерации (далее - ГК РФ) и условиями Пользовательского (лицензионного) соглашения, относящегося к </w:t>
      </w:r>
      <w:r w:rsidRPr="000D72F0">
        <w:rPr>
          <w:rFonts w:ascii="Times New Roman" w:hAnsi="Times New Roman"/>
          <w:b/>
          <w:bCs/>
          <w:sz w:val="20"/>
          <w:szCs w:val="20"/>
        </w:rPr>
        <w:t xml:space="preserve">ПРОДУКТУ, </w:t>
      </w:r>
      <w:r w:rsidRPr="000D72F0">
        <w:rPr>
          <w:rFonts w:ascii="Times New Roman" w:hAnsi="Times New Roman"/>
          <w:bCs/>
          <w:sz w:val="20"/>
          <w:szCs w:val="20"/>
        </w:rPr>
        <w:t>ПП, для обновления которого приобретен</w:t>
      </w:r>
      <w:proofErr w:type="gramEnd"/>
      <w:r w:rsidRPr="000D72F0">
        <w:rPr>
          <w:rFonts w:ascii="Times New Roman" w:hAnsi="Times New Roman"/>
          <w:bCs/>
          <w:sz w:val="20"/>
          <w:szCs w:val="20"/>
        </w:rPr>
        <w:t xml:space="preserve"> </w:t>
      </w:r>
      <w:r w:rsidRPr="000D72F0">
        <w:rPr>
          <w:rFonts w:ascii="Times New Roman" w:hAnsi="Times New Roman"/>
          <w:b/>
          <w:bCs/>
          <w:sz w:val="20"/>
          <w:szCs w:val="20"/>
        </w:rPr>
        <w:t>ПРОДУКТ</w:t>
      </w:r>
      <w:r w:rsidRPr="000D72F0">
        <w:rPr>
          <w:rFonts w:ascii="Times New Roman" w:hAnsi="Times New Roman"/>
          <w:bCs/>
          <w:sz w:val="20"/>
          <w:szCs w:val="20"/>
        </w:rPr>
        <w:t xml:space="preserve"> и/или входящего в </w:t>
      </w:r>
      <w:r w:rsidRPr="000D72F0">
        <w:rPr>
          <w:rFonts w:ascii="Times New Roman" w:hAnsi="Times New Roman"/>
          <w:b/>
          <w:bCs/>
          <w:sz w:val="20"/>
          <w:szCs w:val="20"/>
        </w:rPr>
        <w:t>ПРОДУКТ</w:t>
      </w:r>
      <w:r w:rsidRPr="000D72F0">
        <w:rPr>
          <w:rFonts w:ascii="Times New Roman" w:hAnsi="Times New Roman"/>
          <w:bCs/>
          <w:sz w:val="20"/>
          <w:szCs w:val="20"/>
        </w:rPr>
        <w:t xml:space="preserve"> Сервиса 1С</w:t>
      </w:r>
      <w:r w:rsidRPr="000D72F0">
        <w:rPr>
          <w:rFonts w:ascii="Times New Roman" w:hAnsi="Times New Roman"/>
          <w:sz w:val="20"/>
          <w:szCs w:val="20"/>
        </w:rPr>
        <w:t>.</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b/>
          <w:bCs/>
          <w:sz w:val="20"/>
          <w:szCs w:val="20"/>
        </w:rPr>
        <w:t>ЛИЦЕНЗИАТ</w:t>
      </w:r>
      <w:r w:rsidRPr="000D72F0">
        <w:rPr>
          <w:rFonts w:ascii="Times New Roman" w:hAnsi="Times New Roman"/>
          <w:sz w:val="20"/>
          <w:szCs w:val="20"/>
        </w:rPr>
        <w:t xml:space="preserve"> предоставляет </w:t>
      </w:r>
      <w:r w:rsidRPr="000D72F0">
        <w:rPr>
          <w:rFonts w:ascii="Times New Roman" w:hAnsi="Times New Roman"/>
          <w:b/>
          <w:sz w:val="20"/>
          <w:szCs w:val="20"/>
        </w:rPr>
        <w:t>СУБ</w:t>
      </w:r>
      <w:r w:rsidRPr="000D72F0">
        <w:rPr>
          <w:rFonts w:ascii="Times New Roman" w:hAnsi="Times New Roman"/>
          <w:b/>
          <w:bCs/>
          <w:sz w:val="20"/>
          <w:szCs w:val="20"/>
        </w:rPr>
        <w:t>ЛИЦЕНЗИАТУ</w:t>
      </w:r>
      <w:r w:rsidRPr="000D72F0">
        <w:rPr>
          <w:rFonts w:ascii="Times New Roman" w:hAnsi="Times New Roman"/>
          <w:sz w:val="20"/>
          <w:szCs w:val="20"/>
        </w:rPr>
        <w:t xml:space="preserve"> неисключительную лицензию на использование </w:t>
      </w:r>
      <w:r w:rsidRPr="000D72F0">
        <w:rPr>
          <w:rFonts w:ascii="Times New Roman" w:hAnsi="Times New Roman"/>
          <w:b/>
          <w:bCs/>
          <w:sz w:val="20"/>
          <w:szCs w:val="20"/>
        </w:rPr>
        <w:t>ПРОДУКТА</w:t>
      </w:r>
      <w:r w:rsidRPr="000D72F0">
        <w:rPr>
          <w:rFonts w:ascii="Times New Roman" w:hAnsi="Times New Roman"/>
          <w:sz w:val="20"/>
          <w:szCs w:val="20"/>
        </w:rPr>
        <w:t xml:space="preserve"> на территории Российской Федерации, если иная территория или иные территориальные ограничения использования не установлены в отношении   </w:t>
      </w:r>
      <w:r w:rsidRPr="000D72F0">
        <w:rPr>
          <w:rFonts w:ascii="Times New Roman" w:hAnsi="Times New Roman"/>
          <w:b/>
          <w:bCs/>
          <w:sz w:val="20"/>
          <w:szCs w:val="20"/>
        </w:rPr>
        <w:t xml:space="preserve">ПРОДУКТА </w:t>
      </w:r>
      <w:r w:rsidRPr="000D72F0">
        <w:rPr>
          <w:rFonts w:ascii="Times New Roman" w:hAnsi="Times New Roman"/>
          <w:bCs/>
          <w:sz w:val="20"/>
          <w:szCs w:val="20"/>
        </w:rPr>
        <w:t>или входящих в него Сервисов 1С</w:t>
      </w:r>
      <w:r w:rsidRPr="000D72F0">
        <w:rPr>
          <w:rFonts w:ascii="Times New Roman" w:hAnsi="Times New Roman"/>
          <w:sz w:val="20"/>
          <w:szCs w:val="20"/>
        </w:rPr>
        <w:t xml:space="preserve"> Фирмой «1С» и/или правообладателями Сервисов 1С.</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Передача прав использования </w:t>
      </w:r>
      <w:r w:rsidRPr="000D72F0">
        <w:rPr>
          <w:rFonts w:ascii="Times New Roman" w:hAnsi="Times New Roman"/>
          <w:b/>
          <w:bCs/>
          <w:sz w:val="20"/>
          <w:szCs w:val="20"/>
        </w:rPr>
        <w:t>ПРОДУКТА</w:t>
      </w:r>
      <w:r w:rsidRPr="000D72F0">
        <w:rPr>
          <w:rFonts w:ascii="Times New Roman" w:hAnsi="Times New Roman"/>
          <w:sz w:val="20"/>
          <w:szCs w:val="20"/>
        </w:rPr>
        <w:t xml:space="preserve"> от </w:t>
      </w:r>
      <w:r w:rsidRPr="000D72F0">
        <w:rPr>
          <w:rFonts w:ascii="Times New Roman" w:hAnsi="Times New Roman"/>
          <w:b/>
          <w:bCs/>
          <w:sz w:val="20"/>
          <w:szCs w:val="20"/>
        </w:rPr>
        <w:t>ЛИЦЕНЗИАТА СУБЛИЦЕНЗИАТУ</w:t>
      </w:r>
      <w:r w:rsidRPr="000D72F0">
        <w:rPr>
          <w:rFonts w:ascii="Times New Roman" w:hAnsi="Times New Roman"/>
          <w:sz w:val="20"/>
          <w:szCs w:val="20"/>
        </w:rPr>
        <w:t xml:space="preserve"> осуществляется посредством предоставления </w:t>
      </w:r>
      <w:r w:rsidRPr="000D72F0">
        <w:rPr>
          <w:rFonts w:ascii="Times New Roman" w:hAnsi="Times New Roman"/>
          <w:b/>
          <w:sz w:val="20"/>
          <w:szCs w:val="20"/>
        </w:rPr>
        <w:t>СУБ</w:t>
      </w:r>
      <w:r w:rsidRPr="000D72F0">
        <w:rPr>
          <w:rFonts w:ascii="Times New Roman" w:hAnsi="Times New Roman"/>
          <w:b/>
          <w:bCs/>
          <w:sz w:val="20"/>
          <w:szCs w:val="20"/>
        </w:rPr>
        <w:t>ЛИЦЕНЗИАТУ</w:t>
      </w:r>
      <w:r w:rsidRPr="000D72F0">
        <w:rPr>
          <w:rFonts w:ascii="Times New Roman" w:hAnsi="Times New Roman"/>
          <w:sz w:val="20"/>
          <w:szCs w:val="20"/>
        </w:rPr>
        <w:t xml:space="preserve"> доступа к </w:t>
      </w:r>
      <w:r w:rsidRPr="000D72F0">
        <w:rPr>
          <w:rFonts w:ascii="Times New Roman" w:hAnsi="Times New Roman"/>
          <w:b/>
          <w:bCs/>
          <w:sz w:val="20"/>
          <w:szCs w:val="20"/>
        </w:rPr>
        <w:t>ПРОДУКТУ</w:t>
      </w:r>
      <w:r w:rsidRPr="000D72F0">
        <w:rPr>
          <w:rFonts w:ascii="Times New Roman" w:hAnsi="Times New Roman"/>
          <w:sz w:val="20"/>
          <w:szCs w:val="20"/>
        </w:rPr>
        <w:t xml:space="preserve"> в личном кабинете </w:t>
      </w:r>
      <w:r w:rsidRPr="000D72F0">
        <w:rPr>
          <w:rFonts w:ascii="Times New Roman" w:hAnsi="Times New Roman"/>
          <w:b/>
          <w:sz w:val="20"/>
          <w:szCs w:val="20"/>
        </w:rPr>
        <w:t>СУБ</w:t>
      </w:r>
      <w:r w:rsidRPr="000D72F0">
        <w:rPr>
          <w:rFonts w:ascii="Times New Roman" w:hAnsi="Times New Roman"/>
          <w:b/>
          <w:bCs/>
          <w:sz w:val="20"/>
          <w:szCs w:val="20"/>
        </w:rPr>
        <w:t>ЛИЦЕНЗИАТА</w:t>
      </w:r>
      <w:r w:rsidRPr="000D72F0">
        <w:rPr>
          <w:rFonts w:ascii="Times New Roman" w:hAnsi="Times New Roman"/>
          <w:sz w:val="20"/>
          <w:szCs w:val="20"/>
        </w:rPr>
        <w:t xml:space="preserve"> на сайте </w:t>
      </w:r>
      <w:r>
        <w:rPr>
          <w:rFonts w:ascii="Times New Roman" w:hAnsi="Times New Roman"/>
          <w:sz w:val="20"/>
          <w:szCs w:val="20"/>
        </w:rPr>
        <w:t>___________________________________________</w:t>
      </w:r>
      <w:r w:rsidRPr="000D72F0">
        <w:rPr>
          <w:rFonts w:ascii="Times New Roman" w:hAnsi="Times New Roman"/>
          <w:sz w:val="20"/>
          <w:szCs w:val="20"/>
        </w:rPr>
        <w:t>:</w:t>
      </w:r>
    </w:p>
    <w:p w:rsidR="000D72F0" w:rsidRPr="000D72F0" w:rsidRDefault="000D72F0" w:rsidP="000D72F0">
      <w:pPr>
        <w:numPr>
          <w:ilvl w:val="2"/>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после </w:t>
      </w:r>
      <w:r>
        <w:rPr>
          <w:rFonts w:ascii="Times New Roman" w:hAnsi="Times New Roman"/>
          <w:sz w:val="20"/>
          <w:szCs w:val="20"/>
        </w:rPr>
        <w:t>подписания Сторонами</w:t>
      </w:r>
      <w:r w:rsidRPr="000D72F0">
        <w:rPr>
          <w:rFonts w:ascii="Times New Roman" w:hAnsi="Times New Roman"/>
          <w:sz w:val="20"/>
          <w:szCs w:val="20"/>
        </w:rPr>
        <w:t xml:space="preserve"> настоящего Договора </w:t>
      </w:r>
      <w:r w:rsidRPr="000D72F0">
        <w:rPr>
          <w:rFonts w:ascii="Times New Roman" w:hAnsi="Times New Roman"/>
          <w:b/>
          <w:sz w:val="20"/>
          <w:szCs w:val="20"/>
        </w:rPr>
        <w:t xml:space="preserve">СУБЛИЦЕНЗИАТУ </w:t>
      </w:r>
      <w:r w:rsidRPr="000D72F0">
        <w:rPr>
          <w:rFonts w:ascii="Times New Roman" w:hAnsi="Times New Roman"/>
          <w:sz w:val="20"/>
          <w:szCs w:val="20"/>
        </w:rPr>
        <w:t xml:space="preserve">в личном кабинете на сайте по адресу </w:t>
      </w:r>
      <w:r>
        <w:rPr>
          <w:rFonts w:ascii="Times New Roman" w:hAnsi="Times New Roman"/>
          <w:sz w:val="20"/>
          <w:szCs w:val="20"/>
        </w:rPr>
        <w:t>_____________</w:t>
      </w:r>
      <w:r w:rsidRPr="000D72F0">
        <w:rPr>
          <w:rFonts w:ascii="Times New Roman" w:hAnsi="Times New Roman"/>
          <w:sz w:val="20"/>
          <w:szCs w:val="20"/>
        </w:rPr>
        <w:t xml:space="preserve"> будет открыт доступ к информационной системе 1С</w:t>
      </w:r>
      <w:proofErr w:type="gramStart"/>
      <w:r w:rsidRPr="000D72F0">
        <w:rPr>
          <w:rFonts w:ascii="Times New Roman" w:hAnsi="Times New Roman"/>
          <w:sz w:val="20"/>
          <w:szCs w:val="20"/>
        </w:rPr>
        <w:t>:И</w:t>
      </w:r>
      <w:proofErr w:type="gramEnd"/>
      <w:r w:rsidRPr="000D72F0">
        <w:rPr>
          <w:rFonts w:ascii="Times New Roman" w:hAnsi="Times New Roman"/>
          <w:sz w:val="20"/>
          <w:szCs w:val="20"/>
        </w:rPr>
        <w:t xml:space="preserve">ТС; </w:t>
      </w:r>
      <w:r w:rsidRPr="000D72F0">
        <w:rPr>
          <w:rFonts w:ascii="Times New Roman" w:hAnsi="Times New Roman"/>
          <w:b/>
          <w:sz w:val="20"/>
          <w:szCs w:val="20"/>
        </w:rPr>
        <w:t>СУБ</w:t>
      </w:r>
      <w:r w:rsidRPr="000D72F0">
        <w:rPr>
          <w:rFonts w:ascii="Times New Roman" w:hAnsi="Times New Roman"/>
          <w:b/>
          <w:bCs/>
          <w:sz w:val="20"/>
          <w:szCs w:val="20"/>
        </w:rPr>
        <w:t xml:space="preserve">ЛИЦЕНЗИАТ </w:t>
      </w:r>
      <w:r w:rsidRPr="000D72F0">
        <w:rPr>
          <w:rFonts w:ascii="Times New Roman" w:hAnsi="Times New Roman"/>
          <w:bCs/>
          <w:sz w:val="20"/>
          <w:szCs w:val="20"/>
        </w:rPr>
        <w:t>получит</w:t>
      </w:r>
      <w:r w:rsidRPr="000D72F0">
        <w:rPr>
          <w:rFonts w:ascii="Times New Roman" w:hAnsi="Times New Roman"/>
          <w:b/>
          <w:bCs/>
          <w:sz w:val="20"/>
          <w:szCs w:val="20"/>
        </w:rPr>
        <w:t xml:space="preserve"> </w:t>
      </w:r>
      <w:r w:rsidRPr="000D72F0">
        <w:rPr>
          <w:rFonts w:ascii="Times New Roman" w:hAnsi="Times New Roman"/>
          <w:sz w:val="20"/>
          <w:szCs w:val="20"/>
        </w:rPr>
        <w:t xml:space="preserve">доступ к использованию </w:t>
      </w:r>
      <w:r w:rsidRPr="000D72F0">
        <w:rPr>
          <w:rFonts w:ascii="Times New Roman" w:hAnsi="Times New Roman"/>
          <w:b/>
          <w:bCs/>
          <w:sz w:val="20"/>
          <w:szCs w:val="20"/>
        </w:rPr>
        <w:t>ПРОДУКТА</w:t>
      </w:r>
      <w:r w:rsidRPr="000D72F0">
        <w:rPr>
          <w:rFonts w:ascii="Times New Roman" w:hAnsi="Times New Roman"/>
          <w:sz w:val="20"/>
          <w:szCs w:val="20"/>
        </w:rPr>
        <w:t xml:space="preserve"> в личном кабинете </w:t>
      </w:r>
      <w:r w:rsidRPr="000D72F0">
        <w:rPr>
          <w:rFonts w:ascii="Times New Roman" w:hAnsi="Times New Roman"/>
          <w:b/>
          <w:sz w:val="20"/>
          <w:szCs w:val="20"/>
        </w:rPr>
        <w:t>СУБ</w:t>
      </w:r>
      <w:r w:rsidRPr="000D72F0">
        <w:rPr>
          <w:rFonts w:ascii="Times New Roman" w:hAnsi="Times New Roman"/>
          <w:b/>
          <w:bCs/>
          <w:sz w:val="20"/>
          <w:szCs w:val="20"/>
        </w:rPr>
        <w:t>ЛИЦЕНЗИАТА</w:t>
      </w:r>
      <w:r w:rsidRPr="000D72F0">
        <w:rPr>
          <w:rFonts w:ascii="Times New Roman" w:hAnsi="Times New Roman"/>
          <w:sz w:val="20"/>
          <w:szCs w:val="20"/>
        </w:rPr>
        <w:t xml:space="preserve"> на сайте по адресу </w:t>
      </w:r>
      <w:r w:rsidR="00D86FFC">
        <w:rPr>
          <w:rFonts w:ascii="Times New Roman" w:hAnsi="Times New Roman"/>
          <w:sz w:val="20"/>
          <w:szCs w:val="20"/>
        </w:rPr>
        <w:t>______________________________________</w:t>
      </w:r>
      <w:r w:rsidRPr="000D72F0">
        <w:rPr>
          <w:rFonts w:ascii="Times New Roman" w:hAnsi="Times New Roman"/>
          <w:sz w:val="20"/>
          <w:szCs w:val="20"/>
        </w:rPr>
        <w:t>(релизы для конфигураций ПП «1С:Предприятие»);</w:t>
      </w:r>
    </w:p>
    <w:p w:rsidR="000D72F0" w:rsidRPr="00D86FFC"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D86FFC">
        <w:rPr>
          <w:rFonts w:ascii="Times New Roman" w:hAnsi="Times New Roman"/>
          <w:sz w:val="20"/>
          <w:szCs w:val="20"/>
        </w:rPr>
        <w:t xml:space="preserve">обязанность </w:t>
      </w:r>
      <w:r w:rsidRPr="00D86FFC">
        <w:rPr>
          <w:rFonts w:ascii="Times New Roman" w:hAnsi="Times New Roman"/>
          <w:b/>
          <w:bCs/>
          <w:sz w:val="20"/>
          <w:szCs w:val="20"/>
        </w:rPr>
        <w:t>ЛИЦЕНЗИАТА</w:t>
      </w:r>
      <w:r w:rsidRPr="00D86FFC">
        <w:rPr>
          <w:rFonts w:ascii="Times New Roman" w:hAnsi="Times New Roman"/>
          <w:sz w:val="20"/>
          <w:szCs w:val="20"/>
        </w:rPr>
        <w:t xml:space="preserve"> по передаче неисключительной лицензии </w:t>
      </w:r>
      <w:r w:rsidRPr="00D86FFC">
        <w:rPr>
          <w:rFonts w:ascii="Times New Roman" w:hAnsi="Times New Roman"/>
          <w:b/>
          <w:sz w:val="20"/>
          <w:szCs w:val="20"/>
        </w:rPr>
        <w:t>СУБ</w:t>
      </w:r>
      <w:r w:rsidRPr="00D86FFC">
        <w:rPr>
          <w:rFonts w:ascii="Times New Roman" w:hAnsi="Times New Roman"/>
          <w:b/>
          <w:bCs/>
          <w:sz w:val="20"/>
          <w:szCs w:val="20"/>
        </w:rPr>
        <w:t>ЛИЦЕНЗИАТУ</w:t>
      </w:r>
      <w:r w:rsidRPr="00D86FFC">
        <w:rPr>
          <w:rFonts w:ascii="Times New Roman" w:hAnsi="Times New Roman"/>
          <w:sz w:val="20"/>
          <w:szCs w:val="20"/>
        </w:rPr>
        <w:t xml:space="preserve"> считается исполненной с момента  получения </w:t>
      </w:r>
      <w:r w:rsidRPr="00D86FFC">
        <w:rPr>
          <w:rFonts w:ascii="Times New Roman" w:hAnsi="Times New Roman"/>
          <w:b/>
          <w:sz w:val="20"/>
          <w:szCs w:val="20"/>
        </w:rPr>
        <w:t>СУБ</w:t>
      </w:r>
      <w:r w:rsidRPr="00D86FFC">
        <w:rPr>
          <w:rFonts w:ascii="Times New Roman" w:hAnsi="Times New Roman"/>
          <w:b/>
          <w:bCs/>
          <w:sz w:val="20"/>
          <w:szCs w:val="20"/>
        </w:rPr>
        <w:t xml:space="preserve">ЛИЦЕНЗИАТОМ </w:t>
      </w:r>
      <w:r w:rsidRPr="00D86FFC">
        <w:rPr>
          <w:rFonts w:ascii="Times New Roman" w:hAnsi="Times New Roman"/>
          <w:sz w:val="20"/>
          <w:szCs w:val="20"/>
        </w:rPr>
        <w:t xml:space="preserve">доступа к использованию </w:t>
      </w:r>
      <w:r w:rsidRPr="00D86FFC">
        <w:rPr>
          <w:rFonts w:ascii="Times New Roman" w:hAnsi="Times New Roman"/>
          <w:b/>
          <w:bCs/>
          <w:sz w:val="20"/>
          <w:szCs w:val="20"/>
        </w:rPr>
        <w:t>ПРОДУКТ</w:t>
      </w:r>
      <w:r w:rsidR="00D86FFC">
        <w:rPr>
          <w:rFonts w:ascii="Times New Roman" w:hAnsi="Times New Roman"/>
          <w:b/>
          <w:bCs/>
          <w:sz w:val="20"/>
          <w:szCs w:val="20"/>
        </w:rPr>
        <w:t>.</w:t>
      </w:r>
    </w:p>
    <w:p w:rsidR="00D86FFC"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D86FFC">
        <w:rPr>
          <w:rFonts w:ascii="Times New Roman" w:hAnsi="Times New Roman"/>
          <w:sz w:val="20"/>
          <w:szCs w:val="20"/>
        </w:rPr>
        <w:t>Действие настоящего Договора распространяется на все приобретенные</w:t>
      </w:r>
      <w:r w:rsidRPr="00D86FFC">
        <w:rPr>
          <w:rFonts w:ascii="Times New Roman" w:hAnsi="Times New Roman"/>
          <w:b/>
          <w:sz w:val="20"/>
          <w:szCs w:val="20"/>
        </w:rPr>
        <w:t xml:space="preserve"> СУ</w:t>
      </w:r>
      <w:r w:rsidRPr="00D86FFC">
        <w:rPr>
          <w:rFonts w:ascii="Times New Roman" w:hAnsi="Times New Roman"/>
          <w:b/>
          <w:bCs/>
          <w:sz w:val="20"/>
          <w:szCs w:val="20"/>
        </w:rPr>
        <w:t>БЛИЦЕНЗИАТОМ</w:t>
      </w:r>
      <w:r w:rsidRPr="00D86FFC">
        <w:rPr>
          <w:rFonts w:ascii="Times New Roman" w:hAnsi="Times New Roman"/>
          <w:sz w:val="20"/>
          <w:szCs w:val="20"/>
        </w:rPr>
        <w:t xml:space="preserve"> разноименные ПП только в том случае, если ПП зарегистрированы в личном кабинете</w:t>
      </w:r>
      <w:r w:rsidRPr="00D86FFC">
        <w:rPr>
          <w:rFonts w:ascii="Times New Roman" w:hAnsi="Times New Roman"/>
          <w:b/>
          <w:sz w:val="20"/>
          <w:szCs w:val="20"/>
        </w:rPr>
        <w:t xml:space="preserve"> СУ</w:t>
      </w:r>
      <w:r w:rsidRPr="00D86FFC">
        <w:rPr>
          <w:rFonts w:ascii="Times New Roman" w:hAnsi="Times New Roman"/>
          <w:b/>
          <w:bCs/>
          <w:sz w:val="20"/>
          <w:szCs w:val="20"/>
        </w:rPr>
        <w:t>БЛИЦЕНЗИАТА</w:t>
      </w:r>
      <w:r w:rsidRPr="00D86FFC">
        <w:rPr>
          <w:rFonts w:ascii="Times New Roman" w:hAnsi="Times New Roman"/>
          <w:sz w:val="20"/>
          <w:szCs w:val="20"/>
        </w:rPr>
        <w:t xml:space="preserve"> на сайте по адресу </w:t>
      </w:r>
      <w:hyperlink r:id="rId5" w:history="1">
        <w:r w:rsidR="00D86FFC" w:rsidRPr="00D86FFC">
          <w:rPr>
            <w:rStyle w:val="a4"/>
            <w:rFonts w:ascii="Times New Roman" w:hAnsi="Times New Roman"/>
            <w:sz w:val="20"/>
            <w:szCs w:val="20"/>
          </w:rPr>
          <w:t>_______________________</w:t>
        </w:r>
      </w:hyperlink>
      <w:r w:rsidRPr="00D86FFC">
        <w:rPr>
          <w:rFonts w:ascii="Times New Roman" w:hAnsi="Times New Roman"/>
          <w:sz w:val="20"/>
          <w:szCs w:val="20"/>
        </w:rPr>
        <w:t>, ПП приобретены правомерно и зарегистрированы у правообладателя на</w:t>
      </w:r>
      <w:r w:rsidRPr="00D86FFC">
        <w:rPr>
          <w:rFonts w:ascii="Times New Roman" w:hAnsi="Times New Roman"/>
          <w:b/>
          <w:sz w:val="20"/>
          <w:szCs w:val="20"/>
        </w:rPr>
        <w:t xml:space="preserve"> СУ</w:t>
      </w:r>
      <w:r w:rsidRPr="00D86FFC">
        <w:rPr>
          <w:rFonts w:ascii="Times New Roman" w:hAnsi="Times New Roman"/>
          <w:b/>
          <w:bCs/>
          <w:sz w:val="20"/>
          <w:szCs w:val="20"/>
        </w:rPr>
        <w:t>БЛИЦЕНЗИАТА</w:t>
      </w:r>
      <w:r w:rsidRPr="00D86FFC">
        <w:rPr>
          <w:rFonts w:ascii="Times New Roman" w:hAnsi="Times New Roman"/>
          <w:sz w:val="20"/>
          <w:szCs w:val="20"/>
        </w:rPr>
        <w:t>, связаны с основным ПП (с настоящи</w:t>
      </w:r>
      <w:r w:rsidR="00D86FFC">
        <w:rPr>
          <w:rFonts w:ascii="Times New Roman" w:hAnsi="Times New Roman"/>
          <w:sz w:val="20"/>
          <w:szCs w:val="20"/>
        </w:rPr>
        <w:t>м Договором) у Правообладателя</w:t>
      </w:r>
    </w:p>
    <w:p w:rsidR="000D72F0" w:rsidRPr="00D86FFC"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D86FFC">
        <w:rPr>
          <w:rFonts w:ascii="Times New Roman" w:hAnsi="Times New Roman"/>
          <w:sz w:val="20"/>
          <w:szCs w:val="20"/>
        </w:rPr>
        <w:t xml:space="preserve">В рамках </w:t>
      </w:r>
      <w:r w:rsidR="00D86FFC">
        <w:rPr>
          <w:rFonts w:ascii="Times New Roman" w:hAnsi="Times New Roman"/>
          <w:sz w:val="20"/>
          <w:szCs w:val="20"/>
        </w:rPr>
        <w:t>настоящего договора</w:t>
      </w:r>
      <w:r w:rsidRPr="00D86FFC">
        <w:rPr>
          <w:rFonts w:ascii="Times New Roman" w:hAnsi="Times New Roman"/>
          <w:sz w:val="20"/>
          <w:szCs w:val="20"/>
        </w:rPr>
        <w:t xml:space="preserve"> лицензии на </w:t>
      </w:r>
      <w:r w:rsidRPr="00D86FFC">
        <w:rPr>
          <w:rFonts w:ascii="Times New Roman" w:hAnsi="Times New Roman"/>
          <w:b/>
          <w:sz w:val="20"/>
          <w:szCs w:val="20"/>
        </w:rPr>
        <w:t>ПРОДУКТ ЛИЦЕНЗИАТ</w:t>
      </w:r>
      <w:r w:rsidRPr="00D86FFC">
        <w:rPr>
          <w:rFonts w:ascii="Times New Roman" w:hAnsi="Times New Roman"/>
          <w:sz w:val="20"/>
          <w:szCs w:val="20"/>
        </w:rPr>
        <w:t xml:space="preserve"> предоставляет </w:t>
      </w:r>
      <w:r w:rsidRPr="00D86FFC">
        <w:rPr>
          <w:rFonts w:ascii="Times New Roman" w:hAnsi="Times New Roman"/>
          <w:b/>
          <w:sz w:val="20"/>
          <w:szCs w:val="20"/>
        </w:rPr>
        <w:t>СУБЛИЦЕНЗИАТУ</w:t>
      </w:r>
      <w:r w:rsidRPr="00D86FFC">
        <w:rPr>
          <w:rFonts w:ascii="Times New Roman" w:hAnsi="Times New Roman"/>
          <w:sz w:val="20"/>
          <w:szCs w:val="20"/>
        </w:rPr>
        <w:t xml:space="preserve"> право получения инструкции по использованию ПП системы «1С</w:t>
      </w:r>
      <w:proofErr w:type="gramStart"/>
      <w:r w:rsidRPr="00D86FFC">
        <w:rPr>
          <w:rFonts w:ascii="Times New Roman" w:hAnsi="Times New Roman"/>
          <w:sz w:val="20"/>
          <w:szCs w:val="20"/>
        </w:rPr>
        <w:t>:П</w:t>
      </w:r>
      <w:proofErr w:type="gramEnd"/>
      <w:r w:rsidRPr="00D86FFC">
        <w:rPr>
          <w:rFonts w:ascii="Times New Roman" w:hAnsi="Times New Roman"/>
          <w:sz w:val="20"/>
          <w:szCs w:val="20"/>
        </w:rPr>
        <w:t xml:space="preserve">редприятие» по линии технической поддержки </w:t>
      </w:r>
      <w:r w:rsidRPr="00D86FFC">
        <w:rPr>
          <w:rFonts w:ascii="Times New Roman" w:hAnsi="Times New Roman"/>
          <w:b/>
          <w:sz w:val="20"/>
          <w:szCs w:val="20"/>
        </w:rPr>
        <w:t xml:space="preserve">ЛИЦЕНЗИАТА </w:t>
      </w:r>
      <w:r w:rsidRPr="00D86FFC">
        <w:rPr>
          <w:rFonts w:ascii="Times New Roman" w:hAnsi="Times New Roman"/>
          <w:sz w:val="20"/>
          <w:szCs w:val="20"/>
        </w:rPr>
        <w:t xml:space="preserve"> на условиях, указанных в Спецификации. </w:t>
      </w:r>
    </w:p>
    <w:p w:rsidR="000D72F0" w:rsidRPr="000D72F0" w:rsidRDefault="000D72F0" w:rsidP="000D72F0">
      <w:pPr>
        <w:numPr>
          <w:ilvl w:val="1"/>
          <w:numId w:val="10"/>
        </w:numPr>
        <w:autoSpaceDE w:val="0"/>
        <w:autoSpaceDN w:val="0"/>
        <w:adjustRightInd w:val="0"/>
        <w:spacing w:after="0" w:line="240" w:lineRule="auto"/>
        <w:ind w:left="0" w:firstLine="0"/>
        <w:jc w:val="both"/>
        <w:rPr>
          <w:rFonts w:ascii="Times New Roman" w:hAnsi="Times New Roman"/>
          <w:sz w:val="20"/>
          <w:szCs w:val="20"/>
        </w:rPr>
      </w:pPr>
      <w:r w:rsidRPr="000D72F0">
        <w:rPr>
          <w:rFonts w:ascii="Times New Roman" w:hAnsi="Times New Roman"/>
          <w:sz w:val="20"/>
          <w:szCs w:val="20"/>
        </w:rPr>
        <w:t xml:space="preserve">Сопровождение </w:t>
      </w:r>
      <w:r w:rsidRPr="000D72F0">
        <w:rPr>
          <w:rFonts w:ascii="Times New Roman" w:hAnsi="Times New Roman"/>
          <w:bCs/>
          <w:sz w:val="20"/>
          <w:szCs w:val="20"/>
        </w:rPr>
        <w:t>ПП</w:t>
      </w:r>
      <w:r w:rsidRPr="000D72F0">
        <w:rPr>
          <w:rFonts w:ascii="Times New Roman" w:hAnsi="Times New Roman"/>
          <w:sz w:val="20"/>
          <w:szCs w:val="20"/>
        </w:rPr>
        <w:t xml:space="preserve"> не является предметом настоящего Договора и может быть предоставлено </w:t>
      </w:r>
      <w:r w:rsidRPr="000D72F0">
        <w:rPr>
          <w:rFonts w:ascii="Times New Roman" w:hAnsi="Times New Roman"/>
          <w:b/>
          <w:sz w:val="20"/>
          <w:szCs w:val="20"/>
        </w:rPr>
        <w:t>СУБ</w:t>
      </w:r>
      <w:r w:rsidRPr="000D72F0">
        <w:rPr>
          <w:rFonts w:ascii="Times New Roman" w:hAnsi="Times New Roman"/>
          <w:b/>
          <w:bCs/>
          <w:sz w:val="20"/>
          <w:szCs w:val="20"/>
        </w:rPr>
        <w:t>ЛИЦЕНЗИАТУ</w:t>
      </w:r>
      <w:r w:rsidRPr="000D72F0">
        <w:rPr>
          <w:rFonts w:ascii="Times New Roman" w:hAnsi="Times New Roman"/>
          <w:sz w:val="20"/>
          <w:szCs w:val="20"/>
        </w:rPr>
        <w:t xml:space="preserve"> на основании отдельно заключенного договора.</w:t>
      </w:r>
    </w:p>
    <w:p w:rsidR="00AD508E" w:rsidRDefault="00AD508E" w:rsidP="00AD508E">
      <w:pPr>
        <w:autoSpaceDE w:val="0"/>
        <w:autoSpaceDN w:val="0"/>
        <w:adjustRightInd w:val="0"/>
        <w:spacing w:after="0" w:line="240" w:lineRule="auto"/>
        <w:jc w:val="both"/>
        <w:rPr>
          <w:rFonts w:ascii="Times New Roman" w:hAnsi="Times New Roman"/>
          <w:sz w:val="20"/>
          <w:szCs w:val="20"/>
        </w:rPr>
      </w:pPr>
    </w:p>
    <w:p w:rsidR="000D72F0" w:rsidRDefault="000D72F0" w:rsidP="00AD508E">
      <w:pPr>
        <w:autoSpaceDE w:val="0"/>
        <w:autoSpaceDN w:val="0"/>
        <w:adjustRightInd w:val="0"/>
        <w:spacing w:after="0" w:line="240" w:lineRule="auto"/>
        <w:jc w:val="both"/>
        <w:rPr>
          <w:rFonts w:ascii="Times New Roman" w:hAnsi="Times New Roman"/>
          <w:sz w:val="20"/>
          <w:szCs w:val="20"/>
        </w:rPr>
      </w:pPr>
    </w:p>
    <w:p w:rsidR="00893E06" w:rsidRPr="008327D8" w:rsidRDefault="000A2762" w:rsidP="000A2762">
      <w:pPr>
        <w:spacing w:after="0" w:line="240" w:lineRule="auto"/>
        <w:ind w:left="708" w:firstLine="708"/>
        <w:jc w:val="center"/>
        <w:rPr>
          <w:rFonts w:ascii="Times New Roman" w:hAnsi="Times New Roman"/>
          <w:b/>
          <w:sz w:val="20"/>
          <w:szCs w:val="20"/>
        </w:rPr>
      </w:pPr>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rsidR="00CA45B2" w:rsidRPr="00CA45B2" w:rsidRDefault="004D0ED4" w:rsidP="00CA45B2">
      <w:pPr>
        <w:spacing w:after="0" w:line="240" w:lineRule="auto"/>
        <w:ind w:right="851" w:firstLine="426"/>
        <w:jc w:val="both"/>
        <w:rPr>
          <w:rFonts w:ascii="Times New Roman" w:hAnsi="Times New Roman"/>
          <w:sz w:val="20"/>
          <w:szCs w:val="20"/>
        </w:rPr>
      </w:pPr>
      <w:r w:rsidRPr="00994EF9">
        <w:rPr>
          <w:rFonts w:ascii="Times New Roman" w:hAnsi="Times New Roman"/>
          <w:sz w:val="20"/>
          <w:szCs w:val="20"/>
        </w:rPr>
        <w:t>2.1.</w:t>
      </w:r>
      <w:r w:rsidR="00B95A02" w:rsidRPr="00994EF9">
        <w:rPr>
          <w:rFonts w:ascii="Times New Roman" w:hAnsi="Times New Roman"/>
          <w:sz w:val="20"/>
          <w:szCs w:val="20"/>
        </w:rPr>
        <w:t>Цена Договора составляет</w:t>
      </w:r>
      <w:r w:rsidR="007733E2">
        <w:rPr>
          <w:rFonts w:ascii="Times New Roman" w:hAnsi="Times New Roman"/>
          <w:sz w:val="20"/>
          <w:szCs w:val="20"/>
        </w:rPr>
        <w:t>:</w:t>
      </w:r>
      <w:r w:rsidR="00CA45B2" w:rsidRPr="00CA45B2">
        <w:rPr>
          <w:rFonts w:ascii="Times New Roman" w:eastAsia="Times New Roman" w:hAnsi="Times New Roman"/>
          <w:lang w:eastAsia="ru-RU"/>
        </w:rPr>
        <w:t xml:space="preserve"> </w:t>
      </w:r>
      <w:r w:rsidR="00D86FFC">
        <w:rPr>
          <w:rFonts w:ascii="Times New Roman" w:hAnsi="Times New Roman"/>
          <w:sz w:val="20"/>
          <w:szCs w:val="20"/>
        </w:rPr>
        <w:t>_________________________________________________________</w:t>
      </w:r>
    </w:p>
    <w:p w:rsidR="00B95A02" w:rsidRPr="008327D8" w:rsidRDefault="00B95A02" w:rsidP="00CA45B2">
      <w:pPr>
        <w:pStyle w:val="3"/>
        <w:tabs>
          <w:tab w:val="left" w:pos="426"/>
          <w:tab w:val="left" w:pos="993"/>
        </w:tabs>
        <w:spacing w:after="0" w:line="240" w:lineRule="auto"/>
        <w:ind w:left="0"/>
        <w:jc w:val="both"/>
        <w:rPr>
          <w:rFonts w:ascii="Times New Roman" w:hAnsi="Times New Roman"/>
          <w:sz w:val="20"/>
          <w:szCs w:val="20"/>
        </w:rPr>
      </w:pPr>
      <w:proofErr w:type="gramStart"/>
      <w:r w:rsidRPr="008327D8">
        <w:rPr>
          <w:rFonts w:ascii="Times New Roman" w:hAnsi="Times New Roman"/>
          <w:sz w:val="20"/>
          <w:szCs w:val="20"/>
        </w:rPr>
        <w:t xml:space="preserve">Сумма, подлежащей </w:t>
      </w:r>
      <w:r w:rsidR="001C6928">
        <w:rPr>
          <w:rFonts w:ascii="Times New Roman" w:hAnsi="Times New Roman"/>
          <w:sz w:val="20"/>
          <w:szCs w:val="20"/>
        </w:rPr>
        <w:t>о</w:t>
      </w:r>
      <w:r w:rsidRPr="008327D8">
        <w:rPr>
          <w:rFonts w:ascii="Times New Roman" w:hAnsi="Times New Roman"/>
          <w:sz w:val="20"/>
          <w:szCs w:val="20"/>
        </w:rPr>
        <w:t xml:space="preserve">плате </w:t>
      </w:r>
      <w:r w:rsidR="001C6928">
        <w:rPr>
          <w:rFonts w:ascii="Times New Roman" w:hAnsi="Times New Roman"/>
          <w:sz w:val="20"/>
          <w:szCs w:val="20"/>
        </w:rPr>
        <w:t>Сублицензиато</w:t>
      </w:r>
      <w:r w:rsidRPr="008327D8">
        <w:rPr>
          <w:rFonts w:ascii="Times New Roman" w:hAnsi="Times New Roman"/>
          <w:sz w:val="20"/>
          <w:szCs w:val="20"/>
        </w:rPr>
        <w:t xml:space="preserve">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327D8">
        <w:rPr>
          <w:rFonts w:ascii="Times New Roman" w:hAnsi="Times New Roman"/>
          <w:sz w:val="20"/>
          <w:szCs w:val="20"/>
        </w:rPr>
        <w:t>договора</w:t>
      </w:r>
      <w:r w:rsidRPr="008327D8">
        <w:rPr>
          <w:rFonts w:ascii="Times New Roman" w:hAnsi="Times New Roman"/>
          <w:sz w:val="20"/>
          <w:szCs w:val="20"/>
        </w:rPr>
        <w:t xml:space="preserve">, если в соответствии с законодательством Российской Федерации о налогах и сборах такие </w:t>
      </w:r>
      <w:r w:rsidRPr="008327D8">
        <w:rPr>
          <w:rFonts w:ascii="Times New Roman" w:hAnsi="Times New Roman"/>
          <w:sz w:val="20"/>
          <w:szCs w:val="20"/>
        </w:rPr>
        <w:lastRenderedPageBreak/>
        <w:t>налоги, сборы и иные обязательные платежи подлежат уплате в бюджеты бюджетной</w:t>
      </w:r>
      <w:proofErr w:type="gramEnd"/>
      <w:r w:rsidRPr="008327D8">
        <w:rPr>
          <w:rFonts w:ascii="Times New Roman" w:hAnsi="Times New Roman"/>
          <w:sz w:val="20"/>
          <w:szCs w:val="20"/>
        </w:rPr>
        <w:t xml:space="preserve"> системы Российской Федерации </w:t>
      </w:r>
      <w:r w:rsidR="001C6928">
        <w:rPr>
          <w:rFonts w:ascii="Times New Roman" w:hAnsi="Times New Roman"/>
          <w:sz w:val="20"/>
          <w:szCs w:val="20"/>
        </w:rPr>
        <w:t>Сублицензиата</w:t>
      </w:r>
      <w:r w:rsidRPr="008327D8">
        <w:rPr>
          <w:rFonts w:ascii="Times New Roman" w:hAnsi="Times New Roman"/>
          <w:sz w:val="20"/>
          <w:szCs w:val="20"/>
        </w:rPr>
        <w:t>.</w:t>
      </w:r>
    </w:p>
    <w:p w:rsidR="00B00BE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rsidR="00994EF9"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r w:rsidR="00B00BE8" w:rsidRPr="008327D8">
        <w:rPr>
          <w:rFonts w:ascii="Times New Roman" w:hAnsi="Times New Roman"/>
          <w:sz w:val="20"/>
          <w:szCs w:val="20"/>
        </w:rPr>
        <w:t xml:space="preserve">Оплата по Договору осуществляется за счет средств бюджетных учреждений, КВР 244 </w:t>
      </w:r>
      <w:r w:rsidR="00B00BE8" w:rsidRPr="00BB2925">
        <w:rPr>
          <w:rFonts w:ascii="Times New Roman" w:hAnsi="Times New Roman"/>
          <w:sz w:val="20"/>
          <w:szCs w:val="20"/>
        </w:rPr>
        <w:t>на 2026</w:t>
      </w:r>
      <w:r w:rsidR="00B00BE8" w:rsidRPr="008327D8">
        <w:rPr>
          <w:rFonts w:ascii="Times New Roman" w:hAnsi="Times New Roman"/>
          <w:sz w:val="20"/>
          <w:szCs w:val="20"/>
        </w:rPr>
        <w:t xml:space="preserve"> г.</w:t>
      </w:r>
    </w:p>
    <w:p w:rsidR="00994EF9" w:rsidRPr="00BB2925" w:rsidRDefault="00994EF9" w:rsidP="00994EF9">
      <w:pPr>
        <w:pStyle w:val="3"/>
        <w:tabs>
          <w:tab w:val="left" w:pos="426"/>
          <w:tab w:val="left" w:pos="567"/>
          <w:tab w:val="left" w:pos="993"/>
          <w:tab w:val="left" w:pos="1134"/>
        </w:tabs>
        <w:spacing w:after="0" w:line="240" w:lineRule="auto"/>
        <w:ind w:left="0" w:firstLine="426"/>
        <w:jc w:val="both"/>
        <w:rPr>
          <w:rFonts w:ascii="Times New Roman" w:hAnsi="Times New Roman"/>
          <w:sz w:val="20"/>
          <w:szCs w:val="20"/>
        </w:rPr>
      </w:pPr>
      <w:r>
        <w:rPr>
          <w:rFonts w:ascii="Times New Roman" w:eastAsia="Times New Roman" w:hAnsi="Times New Roman"/>
          <w:sz w:val="21"/>
          <w:szCs w:val="21"/>
          <w:lang w:eastAsia="ru-RU"/>
        </w:rPr>
        <w:t>2.4.</w:t>
      </w:r>
      <w:r>
        <w:rPr>
          <w:rFonts w:ascii="Times New Roman" w:eastAsia="Times New Roman" w:hAnsi="Times New Roman"/>
          <w:sz w:val="21"/>
          <w:szCs w:val="21"/>
          <w:lang w:eastAsia="ru-RU"/>
        </w:rPr>
        <w:tab/>
      </w:r>
      <w:r w:rsidRPr="00994EF9">
        <w:rPr>
          <w:rFonts w:ascii="Times New Roman" w:eastAsia="Times New Roman" w:hAnsi="Times New Roman"/>
          <w:sz w:val="20"/>
          <w:szCs w:val="20"/>
          <w:lang w:eastAsia="ru-RU"/>
        </w:rPr>
        <w:t>Если стороны используют электронный документооборот (ЭДО), Лицензиат формирует, подписывает и направляет</w:t>
      </w:r>
      <w:r w:rsidR="001C6928">
        <w:rPr>
          <w:rFonts w:ascii="Times New Roman" w:eastAsia="Times New Roman" w:hAnsi="Times New Roman"/>
          <w:sz w:val="20"/>
          <w:szCs w:val="20"/>
          <w:lang w:eastAsia="ru-RU"/>
        </w:rPr>
        <w:t xml:space="preserve"> Акт приема-передачи прав или</w:t>
      </w:r>
      <w:r w:rsidRPr="00994EF9">
        <w:rPr>
          <w:rFonts w:ascii="Times New Roman" w:eastAsia="Times New Roman" w:hAnsi="Times New Roman"/>
          <w:sz w:val="20"/>
          <w:szCs w:val="20"/>
          <w:lang w:eastAsia="ru-RU"/>
        </w:rPr>
        <w:t xml:space="preserve"> УПД </w:t>
      </w:r>
      <w:r w:rsidR="001C6928">
        <w:rPr>
          <w:rFonts w:ascii="Times New Roman" w:eastAsia="Times New Roman" w:hAnsi="Times New Roman"/>
          <w:sz w:val="20"/>
          <w:szCs w:val="20"/>
          <w:lang w:eastAsia="ru-RU"/>
        </w:rPr>
        <w:t>Сублицензиату</w:t>
      </w:r>
      <w:r w:rsidRPr="00994EF9">
        <w:rPr>
          <w:rFonts w:ascii="Times New Roman" w:eastAsia="Times New Roman" w:hAnsi="Times New Roman"/>
          <w:sz w:val="20"/>
          <w:szCs w:val="20"/>
          <w:lang w:eastAsia="ru-RU"/>
        </w:rPr>
        <w:t xml:space="preserve"> через систему ЭДО (</w:t>
      </w:r>
      <w:proofErr w:type="spellStart"/>
      <w:r w:rsidRPr="00994EF9">
        <w:rPr>
          <w:rFonts w:ascii="Times New Roman" w:eastAsia="Times New Roman" w:hAnsi="Times New Roman"/>
          <w:sz w:val="20"/>
          <w:szCs w:val="20"/>
          <w:lang w:eastAsia="ru-RU"/>
        </w:rPr>
        <w:t>Контур</w:t>
      </w:r>
      <w:proofErr w:type="gramStart"/>
      <w:r w:rsidRPr="00994EF9">
        <w:rPr>
          <w:rFonts w:ascii="Times New Roman" w:eastAsia="Times New Roman" w:hAnsi="Times New Roman"/>
          <w:sz w:val="20"/>
          <w:szCs w:val="20"/>
          <w:lang w:eastAsia="ru-RU"/>
        </w:rPr>
        <w:t>.Д</w:t>
      </w:r>
      <w:proofErr w:type="gramEnd"/>
      <w:r w:rsidRPr="00994EF9">
        <w:rPr>
          <w:rFonts w:ascii="Times New Roman" w:eastAsia="Times New Roman" w:hAnsi="Times New Roman"/>
          <w:sz w:val="20"/>
          <w:szCs w:val="20"/>
          <w:lang w:eastAsia="ru-RU"/>
        </w:rPr>
        <w:t>иадок</w:t>
      </w:r>
      <w:proofErr w:type="spellEnd"/>
      <w:r w:rsidRPr="00994EF9">
        <w:rPr>
          <w:rFonts w:ascii="Times New Roman" w:eastAsia="Times New Roman" w:hAnsi="Times New Roman"/>
          <w:sz w:val="20"/>
          <w:szCs w:val="20"/>
          <w:lang w:eastAsia="ru-RU"/>
        </w:rPr>
        <w:t xml:space="preserve">, СБИС). </w:t>
      </w:r>
      <w:r w:rsidR="001C6928">
        <w:rPr>
          <w:rFonts w:ascii="Times New Roman" w:eastAsia="Times New Roman" w:hAnsi="Times New Roman"/>
          <w:sz w:val="20"/>
          <w:szCs w:val="20"/>
          <w:lang w:eastAsia="ru-RU"/>
        </w:rPr>
        <w:t>Сублицензиат</w:t>
      </w:r>
      <w:r w:rsidRPr="00994EF9">
        <w:rPr>
          <w:rFonts w:ascii="Times New Roman" w:eastAsia="Times New Roman" w:hAnsi="Times New Roman"/>
          <w:sz w:val="20"/>
          <w:szCs w:val="20"/>
          <w:lang w:eastAsia="ru-RU"/>
        </w:rPr>
        <w:t xml:space="preserve"> подписывает УПД в системе ЭДО,</w:t>
      </w:r>
      <w:r w:rsidRPr="00994EF9">
        <w:rPr>
          <w:rFonts w:ascii="Times New Roman" w:hAnsi="Times New Roman"/>
          <w:sz w:val="20"/>
          <w:szCs w:val="20"/>
        </w:rPr>
        <w:t xml:space="preserve"> </w:t>
      </w:r>
      <w:r w:rsidRPr="00BB2925">
        <w:rPr>
          <w:rFonts w:ascii="Times New Roman" w:hAnsi="Times New Roman"/>
          <w:sz w:val="20"/>
          <w:szCs w:val="20"/>
        </w:rPr>
        <w:t xml:space="preserve">при взаимном согласии Сторон вместо Акта приема-передачи </w:t>
      </w:r>
      <w:r w:rsidR="00134019">
        <w:rPr>
          <w:rFonts w:ascii="Times New Roman" w:hAnsi="Times New Roman"/>
          <w:sz w:val="20"/>
          <w:szCs w:val="20"/>
        </w:rPr>
        <w:t xml:space="preserve">услуг </w:t>
      </w:r>
      <w:r w:rsidRPr="00BB2925">
        <w:rPr>
          <w:rFonts w:ascii="Times New Roman" w:hAnsi="Times New Roman"/>
          <w:sz w:val="20"/>
          <w:szCs w:val="20"/>
        </w:rPr>
        <w:t>по Договору в единой информационной системе в сфере закупок формируется структурированный документ о приемке</w:t>
      </w:r>
      <w:r w:rsidR="00F62E5A">
        <w:rPr>
          <w:rFonts w:ascii="Times New Roman" w:hAnsi="Times New Roman"/>
          <w:sz w:val="20"/>
          <w:szCs w:val="20"/>
        </w:rPr>
        <w:t>.</w:t>
      </w:r>
    </w:p>
    <w:p w:rsidR="00ED47BE"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BB2925">
        <w:rPr>
          <w:rFonts w:ascii="Times New Roman" w:hAnsi="Times New Roman"/>
          <w:sz w:val="20"/>
          <w:szCs w:val="20"/>
        </w:rPr>
        <w:tab/>
        <w:t>2.</w:t>
      </w:r>
      <w:r w:rsidR="00994EF9" w:rsidRPr="00BB2925">
        <w:rPr>
          <w:rFonts w:ascii="Times New Roman" w:hAnsi="Times New Roman"/>
          <w:sz w:val="20"/>
          <w:szCs w:val="20"/>
        </w:rPr>
        <w:t>5</w:t>
      </w:r>
      <w:r w:rsidRPr="00BB2925">
        <w:rPr>
          <w:rFonts w:ascii="Times New Roman" w:hAnsi="Times New Roman"/>
          <w:sz w:val="20"/>
          <w:szCs w:val="20"/>
        </w:rPr>
        <w:t>.</w:t>
      </w:r>
      <w:r w:rsidR="00ED47BE" w:rsidRPr="00BB2925">
        <w:rPr>
          <w:rFonts w:ascii="Times New Roman" w:hAnsi="Times New Roman"/>
          <w:sz w:val="20"/>
          <w:szCs w:val="20"/>
        </w:rPr>
        <w:t>Цена, указанная в пункте 2.</w:t>
      </w:r>
      <w:r w:rsidR="00994EF9" w:rsidRPr="00BB2925">
        <w:rPr>
          <w:rFonts w:ascii="Times New Roman" w:hAnsi="Times New Roman"/>
          <w:sz w:val="20"/>
          <w:szCs w:val="20"/>
        </w:rPr>
        <w:t>1</w:t>
      </w:r>
      <w:r w:rsidR="00ED47BE" w:rsidRPr="00BB2925">
        <w:rPr>
          <w:rFonts w:ascii="Times New Roman" w:hAnsi="Times New Roman"/>
          <w:sz w:val="20"/>
          <w:szCs w:val="20"/>
        </w:rPr>
        <w:t>. настоящего</w:t>
      </w:r>
      <w:r w:rsidR="00ED47BE" w:rsidRPr="008327D8">
        <w:rPr>
          <w:rFonts w:ascii="Times New Roman" w:hAnsi="Times New Roman"/>
          <w:sz w:val="20"/>
          <w:szCs w:val="20"/>
        </w:rPr>
        <w:t xml:space="preserve">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w:t>
      </w:r>
      <w:r w:rsidR="005820F1">
        <w:rPr>
          <w:rFonts w:ascii="Times New Roman" w:hAnsi="Times New Roman"/>
          <w:sz w:val="20"/>
          <w:szCs w:val="20"/>
        </w:rPr>
        <w:t>Лицензиата</w:t>
      </w:r>
      <w:r w:rsidR="00ED47BE" w:rsidRPr="008327D8">
        <w:rPr>
          <w:rFonts w:ascii="Times New Roman" w:hAnsi="Times New Roman"/>
          <w:sz w:val="20"/>
          <w:szCs w:val="20"/>
        </w:rPr>
        <w:t xml:space="preserve">,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w:t>
      </w:r>
      <w:r w:rsidR="00994EF9">
        <w:rPr>
          <w:rFonts w:ascii="Times New Roman" w:hAnsi="Times New Roman"/>
          <w:sz w:val="20"/>
          <w:szCs w:val="20"/>
        </w:rPr>
        <w:t>бъеме и надлежащего качества.</w:t>
      </w:r>
    </w:p>
    <w:p w:rsidR="00134019" w:rsidRPr="008327D8" w:rsidRDefault="004D0ED4" w:rsidP="00134019">
      <w:pPr>
        <w:tabs>
          <w:tab w:val="left" w:pos="426"/>
          <w:tab w:val="left" w:pos="1134"/>
        </w:tabs>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2.</w:t>
      </w:r>
      <w:r w:rsidR="00994EF9">
        <w:rPr>
          <w:rFonts w:ascii="Times New Roman" w:hAnsi="Times New Roman"/>
          <w:sz w:val="20"/>
          <w:szCs w:val="20"/>
        </w:rPr>
        <w:t>6</w:t>
      </w:r>
      <w:r w:rsidRPr="008327D8">
        <w:rPr>
          <w:rFonts w:ascii="Times New Roman" w:hAnsi="Times New Roman"/>
          <w:sz w:val="20"/>
          <w:szCs w:val="20"/>
        </w:rPr>
        <w:t>.</w:t>
      </w:r>
      <w:r w:rsidR="00134019" w:rsidRPr="00134019">
        <w:rPr>
          <w:rFonts w:ascii="Times New Roman" w:hAnsi="Times New Roman"/>
          <w:sz w:val="20"/>
          <w:szCs w:val="20"/>
        </w:rPr>
        <w:t xml:space="preserve"> </w:t>
      </w:r>
      <w:r w:rsidR="00134019" w:rsidRPr="008327D8">
        <w:rPr>
          <w:rFonts w:ascii="Times New Roman" w:hAnsi="Times New Roman"/>
          <w:sz w:val="20"/>
          <w:szCs w:val="20"/>
        </w:rPr>
        <w:t xml:space="preserve">Стоимость </w:t>
      </w:r>
      <w:r w:rsidR="00134019">
        <w:rPr>
          <w:rFonts w:ascii="Times New Roman" w:hAnsi="Times New Roman"/>
          <w:sz w:val="20"/>
          <w:szCs w:val="20"/>
        </w:rPr>
        <w:t>передаваемых прав</w:t>
      </w:r>
      <w:r w:rsidR="00134019" w:rsidRPr="008327D8">
        <w:rPr>
          <w:rFonts w:ascii="Times New Roman" w:hAnsi="Times New Roman"/>
          <w:sz w:val="20"/>
          <w:szCs w:val="20"/>
        </w:rPr>
        <w:t xml:space="preserve"> и валюта платежа устанавливаются в российских рублях.</w:t>
      </w:r>
    </w:p>
    <w:p w:rsidR="00134019" w:rsidRPr="00994EF9" w:rsidRDefault="004D0ED4" w:rsidP="00134019">
      <w:pPr>
        <w:pStyle w:val="3"/>
        <w:tabs>
          <w:tab w:val="left" w:pos="426"/>
          <w:tab w:val="left" w:pos="567"/>
          <w:tab w:val="left" w:pos="993"/>
          <w:tab w:val="left" w:pos="1134"/>
        </w:tabs>
        <w:spacing w:after="0" w:line="240" w:lineRule="auto"/>
        <w:ind w:left="0" w:firstLine="426"/>
        <w:jc w:val="both"/>
        <w:rPr>
          <w:rFonts w:ascii="Times New Roman" w:hAnsi="Times New Roman"/>
          <w:sz w:val="20"/>
          <w:szCs w:val="20"/>
        </w:rPr>
      </w:pPr>
      <w:r w:rsidRPr="008327D8">
        <w:rPr>
          <w:rFonts w:ascii="Times New Roman" w:hAnsi="Times New Roman"/>
          <w:sz w:val="20"/>
          <w:szCs w:val="20"/>
        </w:rPr>
        <w:t>2.</w:t>
      </w:r>
      <w:r w:rsidR="00134019">
        <w:rPr>
          <w:rFonts w:ascii="Times New Roman" w:hAnsi="Times New Roman"/>
          <w:sz w:val="20"/>
          <w:szCs w:val="20"/>
        </w:rPr>
        <w:t>7</w:t>
      </w:r>
      <w:r w:rsidRPr="008327D8">
        <w:rPr>
          <w:rFonts w:ascii="Times New Roman" w:hAnsi="Times New Roman"/>
          <w:sz w:val="20"/>
          <w:szCs w:val="20"/>
        </w:rPr>
        <w:t>.</w:t>
      </w:r>
      <w:r w:rsidR="008327D8" w:rsidRPr="008327D8">
        <w:rPr>
          <w:rFonts w:ascii="Times New Roman" w:hAnsi="Times New Roman"/>
          <w:sz w:val="20"/>
          <w:szCs w:val="20"/>
        </w:rPr>
        <w:t xml:space="preserve"> </w:t>
      </w:r>
      <w:r w:rsidR="00134019" w:rsidRPr="00994EF9">
        <w:rPr>
          <w:rFonts w:ascii="Times New Roman" w:hAnsi="Times New Roman"/>
          <w:sz w:val="20"/>
          <w:szCs w:val="20"/>
        </w:rPr>
        <w:t>Оплата по на</w:t>
      </w:r>
      <w:r w:rsidR="00134019">
        <w:rPr>
          <w:rFonts w:ascii="Times New Roman" w:hAnsi="Times New Roman"/>
          <w:sz w:val="20"/>
          <w:szCs w:val="20"/>
        </w:rPr>
        <w:t xml:space="preserve">стоящему Договору производится </w:t>
      </w:r>
      <w:r w:rsidR="001C6928">
        <w:rPr>
          <w:rFonts w:ascii="Times New Roman" w:hAnsi="Times New Roman"/>
          <w:sz w:val="20"/>
          <w:szCs w:val="20"/>
        </w:rPr>
        <w:t>Сублицензиатом</w:t>
      </w:r>
      <w:r w:rsidR="00134019" w:rsidRPr="00994EF9">
        <w:rPr>
          <w:rFonts w:ascii="Times New Roman" w:hAnsi="Times New Roman"/>
          <w:sz w:val="20"/>
          <w:szCs w:val="20"/>
        </w:rPr>
        <w:t xml:space="preserve"> за фактически </w:t>
      </w:r>
      <w:r w:rsidR="00134019">
        <w:rPr>
          <w:rFonts w:ascii="Times New Roman" w:hAnsi="Times New Roman"/>
          <w:sz w:val="20"/>
          <w:szCs w:val="20"/>
        </w:rPr>
        <w:t>переданные права</w:t>
      </w:r>
      <w:r w:rsidR="00134019" w:rsidRPr="00994EF9">
        <w:rPr>
          <w:rFonts w:ascii="Times New Roman" w:hAnsi="Times New Roman"/>
          <w:sz w:val="20"/>
          <w:szCs w:val="20"/>
        </w:rPr>
        <w:t xml:space="preserve"> на основании подписанного сторонами акта приема-передачи </w:t>
      </w:r>
      <w:r w:rsidR="00134019">
        <w:rPr>
          <w:rFonts w:ascii="Times New Roman" w:hAnsi="Times New Roman"/>
          <w:sz w:val="20"/>
          <w:szCs w:val="20"/>
        </w:rPr>
        <w:t xml:space="preserve">или УПД и при предоставлении </w:t>
      </w:r>
      <w:r w:rsidR="001C6928">
        <w:rPr>
          <w:rFonts w:ascii="Times New Roman" w:hAnsi="Times New Roman"/>
          <w:sz w:val="20"/>
          <w:szCs w:val="20"/>
        </w:rPr>
        <w:t>Сублицензиату</w:t>
      </w:r>
      <w:r w:rsidR="00134019">
        <w:rPr>
          <w:rFonts w:ascii="Times New Roman" w:hAnsi="Times New Roman"/>
          <w:sz w:val="20"/>
          <w:szCs w:val="20"/>
        </w:rPr>
        <w:t xml:space="preserve"> </w:t>
      </w:r>
      <w:r w:rsidR="00134019" w:rsidRPr="00994EF9">
        <w:rPr>
          <w:rFonts w:ascii="Times New Roman" w:hAnsi="Times New Roman"/>
          <w:sz w:val="20"/>
          <w:szCs w:val="20"/>
        </w:rPr>
        <w:t xml:space="preserve">счета и/или счета-фактуры, а в </w:t>
      </w:r>
      <w:proofErr w:type="gramStart"/>
      <w:r w:rsidR="00134019" w:rsidRPr="00994EF9">
        <w:rPr>
          <w:rFonts w:ascii="Times New Roman" w:hAnsi="Times New Roman"/>
          <w:sz w:val="20"/>
          <w:szCs w:val="20"/>
        </w:rPr>
        <w:t>случае</w:t>
      </w:r>
      <w:proofErr w:type="gramEnd"/>
      <w:r w:rsidR="00134019" w:rsidRPr="00994EF9">
        <w:rPr>
          <w:rFonts w:ascii="Times New Roman" w:hAnsi="Times New Roman"/>
          <w:sz w:val="20"/>
          <w:szCs w:val="20"/>
        </w:rPr>
        <w:t xml:space="preserve"> предусмотренном пунктом </w:t>
      </w:r>
      <w:r w:rsidR="00134019">
        <w:rPr>
          <w:rFonts w:ascii="Times New Roman" w:hAnsi="Times New Roman"/>
          <w:sz w:val="20"/>
          <w:szCs w:val="20"/>
        </w:rPr>
        <w:t>2.4.</w:t>
      </w:r>
      <w:r w:rsidR="00134019" w:rsidRPr="00994EF9">
        <w:rPr>
          <w:rFonts w:ascii="Times New Roman" w:hAnsi="Times New Roman"/>
          <w:sz w:val="20"/>
          <w:szCs w:val="20"/>
        </w:rPr>
        <w:t xml:space="preserve">. Договора – структурированный документ о приемке в единой информационной системе в сфере закупок (далее ЕИС) путем перечисления денежных средств на счет </w:t>
      </w:r>
      <w:r w:rsidR="00134019">
        <w:rPr>
          <w:rFonts w:ascii="Times New Roman" w:hAnsi="Times New Roman"/>
          <w:sz w:val="20"/>
          <w:szCs w:val="20"/>
        </w:rPr>
        <w:t>Лицензиата</w:t>
      </w:r>
      <w:r w:rsidR="00134019" w:rsidRPr="00994EF9">
        <w:rPr>
          <w:rFonts w:ascii="Times New Roman" w:hAnsi="Times New Roman"/>
          <w:sz w:val="20"/>
          <w:szCs w:val="20"/>
        </w:rPr>
        <w:t xml:space="preserve">, указанный в разделе </w:t>
      </w:r>
      <w:r w:rsidR="00144E33">
        <w:rPr>
          <w:rFonts w:ascii="Times New Roman" w:hAnsi="Times New Roman"/>
          <w:sz w:val="20"/>
          <w:szCs w:val="20"/>
        </w:rPr>
        <w:t>9</w:t>
      </w:r>
      <w:r w:rsidR="00134019" w:rsidRPr="00994EF9">
        <w:rPr>
          <w:rFonts w:ascii="Times New Roman" w:hAnsi="Times New Roman"/>
          <w:sz w:val="20"/>
          <w:szCs w:val="20"/>
        </w:rPr>
        <w:t xml:space="preserve"> Договора, в течение 10 (десяти) рабочих дней </w:t>
      </w:r>
      <w:proofErr w:type="gramStart"/>
      <w:r w:rsidR="00134019" w:rsidRPr="00994EF9">
        <w:rPr>
          <w:rFonts w:ascii="Times New Roman" w:hAnsi="Times New Roman"/>
          <w:sz w:val="20"/>
          <w:szCs w:val="20"/>
        </w:rPr>
        <w:t>с даты подписания</w:t>
      </w:r>
      <w:proofErr w:type="gramEnd"/>
      <w:r w:rsidR="00134019" w:rsidRPr="00994EF9">
        <w:rPr>
          <w:rFonts w:ascii="Times New Roman" w:hAnsi="Times New Roman"/>
          <w:sz w:val="20"/>
          <w:szCs w:val="20"/>
        </w:rPr>
        <w:t xml:space="preserve"> </w:t>
      </w:r>
      <w:r w:rsidR="001C6928">
        <w:rPr>
          <w:rFonts w:ascii="Times New Roman" w:hAnsi="Times New Roman"/>
          <w:sz w:val="20"/>
          <w:szCs w:val="20"/>
        </w:rPr>
        <w:t xml:space="preserve">Сублицензиатом Акта приема-передачи, </w:t>
      </w:r>
      <w:r w:rsidR="00134019" w:rsidRPr="00994EF9">
        <w:rPr>
          <w:rFonts w:ascii="Times New Roman" w:hAnsi="Times New Roman"/>
          <w:sz w:val="20"/>
          <w:szCs w:val="20"/>
        </w:rPr>
        <w:t>(УПД) или структурированного документа о приемке в ЕИС.</w:t>
      </w:r>
    </w:p>
    <w:p w:rsidR="00E571D6" w:rsidRPr="008327D8" w:rsidRDefault="008327D8" w:rsidP="00994EF9">
      <w:pPr>
        <w:pStyle w:val="3"/>
        <w:tabs>
          <w:tab w:val="left" w:pos="426"/>
          <w:tab w:val="left" w:pos="567"/>
          <w:tab w:val="left" w:pos="993"/>
          <w:tab w:val="left" w:pos="1134"/>
        </w:tabs>
        <w:spacing w:after="0" w:line="240" w:lineRule="auto"/>
        <w:ind w:left="0" w:firstLine="426"/>
        <w:jc w:val="both"/>
        <w:rPr>
          <w:rFonts w:ascii="Times New Roman" w:hAnsi="Times New Roman"/>
          <w:sz w:val="20"/>
          <w:szCs w:val="20"/>
        </w:rPr>
      </w:pPr>
      <w:r>
        <w:rPr>
          <w:rFonts w:ascii="Times New Roman" w:hAnsi="Times New Roman"/>
          <w:sz w:val="20"/>
          <w:szCs w:val="20"/>
        </w:rPr>
        <w:tab/>
      </w:r>
      <w:r w:rsidR="004D0ED4" w:rsidRPr="008327D8">
        <w:rPr>
          <w:rFonts w:ascii="Times New Roman" w:eastAsia="Times New Roman" w:hAnsi="Times New Roman"/>
          <w:sz w:val="20"/>
          <w:szCs w:val="20"/>
          <w:lang w:eastAsia="ru-RU"/>
        </w:rPr>
        <w:t>2.</w:t>
      </w:r>
      <w:r w:rsidR="00134019">
        <w:rPr>
          <w:rFonts w:ascii="Times New Roman" w:eastAsia="Times New Roman" w:hAnsi="Times New Roman"/>
          <w:sz w:val="20"/>
          <w:szCs w:val="20"/>
          <w:lang w:eastAsia="ru-RU"/>
        </w:rPr>
        <w:t>8</w:t>
      </w:r>
      <w:r w:rsidR="004D0ED4" w:rsidRPr="008327D8">
        <w:rPr>
          <w:rFonts w:ascii="Times New Roman" w:eastAsia="Times New Roman" w:hAnsi="Times New Roman"/>
          <w:sz w:val="20"/>
          <w:szCs w:val="20"/>
          <w:lang w:eastAsia="ru-RU"/>
        </w:rPr>
        <w:t>.</w:t>
      </w:r>
      <w:r w:rsidR="00134019" w:rsidRPr="00134019">
        <w:rPr>
          <w:rFonts w:ascii="Times New Roman" w:eastAsia="Times New Roman" w:hAnsi="Times New Roman"/>
          <w:sz w:val="20"/>
          <w:szCs w:val="20"/>
          <w:lang w:eastAsia="ru-RU"/>
        </w:rPr>
        <w:t xml:space="preserve"> </w:t>
      </w:r>
      <w:r w:rsidR="00134019" w:rsidRPr="008327D8">
        <w:rPr>
          <w:rFonts w:ascii="Times New Roman" w:eastAsia="Times New Roman" w:hAnsi="Times New Roman"/>
          <w:sz w:val="20"/>
          <w:szCs w:val="20"/>
          <w:lang w:eastAsia="ru-RU"/>
        </w:rPr>
        <w:t xml:space="preserve">Моментом исполнения обязанностей </w:t>
      </w:r>
      <w:r w:rsidR="001C6928">
        <w:rPr>
          <w:rFonts w:ascii="Times New Roman" w:eastAsia="Times New Roman" w:hAnsi="Times New Roman"/>
          <w:sz w:val="20"/>
          <w:szCs w:val="20"/>
          <w:lang w:eastAsia="ru-RU"/>
        </w:rPr>
        <w:t>Сублицензиатом</w:t>
      </w:r>
      <w:r w:rsidR="00134019" w:rsidRPr="008327D8">
        <w:rPr>
          <w:rFonts w:ascii="Times New Roman" w:eastAsia="Times New Roman" w:hAnsi="Times New Roman"/>
          <w:sz w:val="20"/>
          <w:szCs w:val="20"/>
          <w:lang w:eastAsia="ru-RU"/>
        </w:rPr>
        <w:t xml:space="preserve"> по оплате </w:t>
      </w:r>
      <w:r w:rsidR="00134019">
        <w:rPr>
          <w:rFonts w:ascii="Times New Roman" w:eastAsia="Times New Roman" w:hAnsi="Times New Roman"/>
          <w:sz w:val="20"/>
          <w:szCs w:val="20"/>
          <w:lang w:eastAsia="ru-RU"/>
        </w:rPr>
        <w:t>переданных прав</w:t>
      </w:r>
      <w:r w:rsidR="00134019" w:rsidRPr="008327D8">
        <w:rPr>
          <w:rFonts w:ascii="Times New Roman" w:eastAsia="Times New Roman" w:hAnsi="Times New Roman"/>
          <w:sz w:val="20"/>
          <w:szCs w:val="20"/>
          <w:lang w:eastAsia="ru-RU"/>
        </w:rPr>
        <w:t xml:space="preserve"> является дата списания денежных средств со счета </w:t>
      </w:r>
      <w:r w:rsidR="001C6928">
        <w:rPr>
          <w:rFonts w:ascii="Times New Roman" w:eastAsia="Times New Roman" w:hAnsi="Times New Roman"/>
          <w:sz w:val="20"/>
          <w:szCs w:val="20"/>
          <w:lang w:eastAsia="ru-RU"/>
        </w:rPr>
        <w:t>Сублицензиата</w:t>
      </w:r>
      <w:r w:rsidR="00E571D6" w:rsidRPr="008327D8">
        <w:rPr>
          <w:rFonts w:ascii="Times New Roman" w:eastAsia="Times New Roman" w:hAnsi="Times New Roman"/>
          <w:sz w:val="20"/>
          <w:szCs w:val="20"/>
          <w:lang w:eastAsia="ru-RU"/>
        </w:rPr>
        <w:t>.</w:t>
      </w:r>
    </w:p>
    <w:p w:rsidR="00B95A02" w:rsidRPr="008327D8" w:rsidRDefault="00B95A02" w:rsidP="000A2762">
      <w:pPr>
        <w:pStyle w:val="3"/>
        <w:spacing w:after="0" w:line="240" w:lineRule="auto"/>
        <w:ind w:left="0"/>
        <w:jc w:val="both"/>
        <w:rPr>
          <w:rFonts w:ascii="Times New Roman" w:hAnsi="Times New Roman"/>
          <w:sz w:val="20"/>
          <w:szCs w:val="20"/>
        </w:rPr>
      </w:pPr>
    </w:p>
    <w:p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 xml:space="preserve">.1. </w:t>
      </w:r>
      <w:r w:rsidR="00994EF9">
        <w:rPr>
          <w:rFonts w:ascii="Times New Roman" w:hAnsi="Times New Roman" w:cs="Times New Roman"/>
          <w:b/>
        </w:rPr>
        <w:t>Лицензиат</w:t>
      </w:r>
      <w:r w:rsidR="00ED47BE" w:rsidRPr="008327D8">
        <w:rPr>
          <w:rFonts w:ascii="Times New Roman" w:hAnsi="Times New Roman" w:cs="Times New Roman"/>
          <w:b/>
        </w:rPr>
        <w:t xml:space="preserve"> обязуется:</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.1.</w:t>
      </w:r>
      <w:r>
        <w:rPr>
          <w:rFonts w:ascii="Times New Roman" w:hAnsi="Times New Roman"/>
          <w:sz w:val="20"/>
          <w:szCs w:val="20"/>
        </w:rPr>
        <w:t>Передать права</w:t>
      </w:r>
      <w:r w:rsidRPr="008327D8">
        <w:rPr>
          <w:rFonts w:ascii="Times New Roman" w:hAnsi="Times New Roman"/>
          <w:sz w:val="20"/>
          <w:szCs w:val="20"/>
        </w:rPr>
        <w:t xml:space="preserve">, </w:t>
      </w:r>
      <w:r w:rsidRPr="008327D8">
        <w:rPr>
          <w:rFonts w:ascii="Times New Roman" w:eastAsiaTheme="minorEastAsia" w:hAnsi="Times New Roman"/>
          <w:sz w:val="20"/>
          <w:szCs w:val="20"/>
        </w:rPr>
        <w:t xml:space="preserve">соблюдая </w:t>
      </w:r>
      <w:r>
        <w:rPr>
          <w:rFonts w:ascii="Times New Roman" w:eastAsiaTheme="minorEastAsia" w:hAnsi="Times New Roman"/>
          <w:sz w:val="20"/>
          <w:szCs w:val="20"/>
        </w:rPr>
        <w:t>условия</w:t>
      </w:r>
      <w:r w:rsidRPr="008327D8">
        <w:rPr>
          <w:rFonts w:ascii="Times New Roman" w:eastAsiaTheme="minorEastAsia" w:hAnsi="Times New Roman"/>
          <w:sz w:val="20"/>
          <w:szCs w:val="20"/>
        </w:rPr>
        <w:t xml:space="preserve"> настоящего договора.</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3.1.1.Устранить недостатки</w:t>
      </w:r>
      <w:r>
        <w:rPr>
          <w:rFonts w:ascii="Times New Roman" w:hAnsi="Times New Roman"/>
          <w:sz w:val="20"/>
          <w:szCs w:val="20"/>
        </w:rPr>
        <w:t>, выявленные в ходе приемки, в сроки и порядке, согласованном Сторонами</w:t>
      </w:r>
      <w:r w:rsidRPr="008327D8">
        <w:rPr>
          <w:rFonts w:ascii="Times New Roman" w:hAnsi="Times New Roman"/>
          <w:sz w:val="20"/>
          <w:szCs w:val="20"/>
        </w:rPr>
        <w:t xml:space="preserve"> </w:t>
      </w:r>
    </w:p>
    <w:p w:rsidR="00134019"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3.1.2.Компенсировать </w:t>
      </w:r>
      <w:r w:rsidR="001C6928">
        <w:rPr>
          <w:rFonts w:ascii="Times New Roman" w:hAnsi="Times New Roman"/>
          <w:sz w:val="20"/>
          <w:szCs w:val="20"/>
        </w:rPr>
        <w:t>Сублицензиату</w:t>
      </w:r>
      <w:r>
        <w:rPr>
          <w:rFonts w:ascii="Times New Roman" w:hAnsi="Times New Roman"/>
          <w:sz w:val="20"/>
          <w:szCs w:val="20"/>
        </w:rPr>
        <w:t xml:space="preserve"> </w:t>
      </w:r>
      <w:r w:rsidRPr="008327D8">
        <w:rPr>
          <w:rFonts w:ascii="Times New Roman" w:hAnsi="Times New Roman"/>
          <w:sz w:val="20"/>
          <w:szCs w:val="20"/>
        </w:rPr>
        <w:t>все убытки,</w:t>
      </w:r>
      <w:r w:rsidR="00C62BA4">
        <w:rPr>
          <w:rFonts w:ascii="Times New Roman" w:hAnsi="Times New Roman"/>
          <w:sz w:val="20"/>
          <w:szCs w:val="20"/>
        </w:rPr>
        <w:t xml:space="preserve"> документально подтвержденные, </w:t>
      </w:r>
      <w:r w:rsidRPr="008327D8">
        <w:rPr>
          <w:rFonts w:ascii="Times New Roman" w:hAnsi="Times New Roman"/>
          <w:sz w:val="20"/>
          <w:szCs w:val="20"/>
        </w:rPr>
        <w:t xml:space="preserve"> вызванные неисполнением или ненадлежащим исполнением своих обязательств по настоящему Договору.</w:t>
      </w:r>
    </w:p>
    <w:p w:rsidR="00D86FFC" w:rsidRPr="00D86FFC" w:rsidRDefault="00D86FFC" w:rsidP="00D86FFC">
      <w:pPr>
        <w:tabs>
          <w:tab w:val="left" w:pos="567"/>
        </w:tabs>
        <w:spacing w:after="0" w:line="240" w:lineRule="auto"/>
        <w:jc w:val="both"/>
        <w:rPr>
          <w:rFonts w:ascii="Times New Roman" w:hAnsi="Times New Roman"/>
          <w:sz w:val="20"/>
          <w:szCs w:val="20"/>
        </w:rPr>
      </w:pPr>
      <w:r>
        <w:rPr>
          <w:rFonts w:ascii="Times New Roman" w:hAnsi="Times New Roman"/>
          <w:sz w:val="20"/>
          <w:szCs w:val="20"/>
        </w:rPr>
        <w:tab/>
      </w:r>
      <w:r w:rsidR="00897AED">
        <w:rPr>
          <w:rFonts w:ascii="Times New Roman" w:hAnsi="Times New Roman"/>
          <w:sz w:val="20"/>
          <w:szCs w:val="20"/>
        </w:rPr>
        <w:t xml:space="preserve">3.1.3. </w:t>
      </w:r>
      <w:r w:rsidRPr="00D86FFC">
        <w:rPr>
          <w:rFonts w:ascii="Times New Roman" w:hAnsi="Times New Roman"/>
          <w:b/>
          <w:bCs/>
          <w:sz w:val="20"/>
          <w:szCs w:val="20"/>
        </w:rPr>
        <w:t>ЛИЦЕНЗИАТ</w:t>
      </w:r>
      <w:r w:rsidRPr="00D86FFC">
        <w:rPr>
          <w:rFonts w:ascii="Times New Roman" w:hAnsi="Times New Roman"/>
          <w:sz w:val="20"/>
          <w:szCs w:val="20"/>
        </w:rPr>
        <w:t xml:space="preserve"> обязан провести регистрацию </w:t>
      </w:r>
      <w:r w:rsidRPr="00D86FFC">
        <w:rPr>
          <w:rFonts w:ascii="Times New Roman" w:hAnsi="Times New Roman"/>
          <w:b/>
          <w:sz w:val="20"/>
          <w:szCs w:val="20"/>
        </w:rPr>
        <w:t>СУБ</w:t>
      </w:r>
      <w:r w:rsidRPr="00D86FFC">
        <w:rPr>
          <w:rFonts w:ascii="Times New Roman" w:hAnsi="Times New Roman"/>
          <w:b/>
          <w:bCs/>
          <w:sz w:val="20"/>
          <w:szCs w:val="20"/>
        </w:rPr>
        <w:t xml:space="preserve">ЛИЦЕНЗИАТА </w:t>
      </w:r>
      <w:r w:rsidRPr="00D86FFC">
        <w:rPr>
          <w:rFonts w:ascii="Times New Roman" w:hAnsi="Times New Roman"/>
          <w:sz w:val="20"/>
          <w:szCs w:val="20"/>
        </w:rPr>
        <w:t>в системе Фирмы «1С» в порядке</w:t>
      </w:r>
      <w:r w:rsidR="00C62BA4">
        <w:rPr>
          <w:rFonts w:ascii="Times New Roman" w:hAnsi="Times New Roman"/>
          <w:sz w:val="20"/>
          <w:szCs w:val="20"/>
        </w:rPr>
        <w:t>, указанном в п.1.5. настоящего договора.</w:t>
      </w:r>
    </w:p>
    <w:p w:rsidR="00134019" w:rsidRPr="008327D8" w:rsidRDefault="00134019" w:rsidP="00134019">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t>3.2.</w:t>
      </w:r>
      <w:r>
        <w:rPr>
          <w:rFonts w:ascii="Times New Roman" w:hAnsi="Times New Roman"/>
          <w:b/>
          <w:sz w:val="20"/>
          <w:szCs w:val="20"/>
        </w:rPr>
        <w:t>Лицензиат</w:t>
      </w:r>
      <w:r w:rsidRPr="008327D8">
        <w:rPr>
          <w:rFonts w:ascii="Times New Roman" w:hAnsi="Times New Roman"/>
          <w:b/>
          <w:sz w:val="20"/>
          <w:szCs w:val="20"/>
        </w:rPr>
        <w:t xml:space="preserve"> имеет право:</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3.2.1.Требовать своевременной оплаты надлежащи</w:t>
      </w:r>
      <w:r>
        <w:rPr>
          <w:rFonts w:ascii="Times New Roman" w:hAnsi="Times New Roman"/>
          <w:sz w:val="20"/>
          <w:szCs w:val="20"/>
        </w:rPr>
        <w:t>м образом исполненных обязательств.</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1C6928">
        <w:rPr>
          <w:rFonts w:ascii="Times New Roman" w:hAnsi="Times New Roman"/>
          <w:b/>
          <w:sz w:val="20"/>
          <w:szCs w:val="20"/>
        </w:rPr>
        <w:t>Сублицензиат</w:t>
      </w:r>
      <w:r>
        <w:rPr>
          <w:rFonts w:ascii="Times New Roman" w:hAnsi="Times New Roman"/>
          <w:b/>
          <w:sz w:val="20"/>
          <w:szCs w:val="20"/>
        </w:rPr>
        <w:t xml:space="preserve"> </w:t>
      </w:r>
      <w:r w:rsidRPr="008327D8">
        <w:rPr>
          <w:rFonts w:ascii="Times New Roman" w:hAnsi="Times New Roman"/>
          <w:b/>
          <w:sz w:val="20"/>
          <w:szCs w:val="20"/>
        </w:rPr>
        <w:t>обязуется:</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3.3.1.Сообщать в письменной форме </w:t>
      </w:r>
      <w:r>
        <w:rPr>
          <w:rFonts w:ascii="Times New Roman" w:hAnsi="Times New Roman"/>
          <w:sz w:val="20"/>
          <w:szCs w:val="20"/>
        </w:rPr>
        <w:t>Лицензиата</w:t>
      </w:r>
      <w:r w:rsidRPr="008327D8">
        <w:rPr>
          <w:rFonts w:ascii="Times New Roman" w:hAnsi="Times New Roman"/>
          <w:sz w:val="20"/>
          <w:szCs w:val="20"/>
        </w:rPr>
        <w:t xml:space="preserve"> о недостатках, обнаруженных в ходе </w:t>
      </w:r>
      <w:r>
        <w:rPr>
          <w:rFonts w:ascii="Times New Roman" w:hAnsi="Times New Roman"/>
          <w:sz w:val="20"/>
          <w:szCs w:val="20"/>
        </w:rPr>
        <w:t>приемки передаваемых прав</w:t>
      </w:r>
      <w:r w:rsidRPr="008327D8">
        <w:rPr>
          <w:rFonts w:ascii="Times New Roman" w:hAnsi="Times New Roman"/>
          <w:sz w:val="20"/>
          <w:szCs w:val="20"/>
        </w:rPr>
        <w:t xml:space="preserve"> </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3.3.2.Принять надлежащим образом и своевременно </w:t>
      </w:r>
      <w:r>
        <w:rPr>
          <w:rFonts w:ascii="Times New Roman" w:hAnsi="Times New Roman"/>
          <w:sz w:val="20"/>
          <w:szCs w:val="20"/>
        </w:rPr>
        <w:t xml:space="preserve"> переданные права использования </w:t>
      </w:r>
      <w:r w:rsidR="00897AED">
        <w:rPr>
          <w:rFonts w:ascii="Times New Roman" w:hAnsi="Times New Roman"/>
          <w:sz w:val="20"/>
          <w:szCs w:val="20"/>
        </w:rPr>
        <w:t>Продукта</w:t>
      </w:r>
      <w:r w:rsidRPr="008327D8">
        <w:rPr>
          <w:rFonts w:ascii="Times New Roman" w:hAnsi="Times New Roman"/>
          <w:sz w:val="20"/>
          <w:szCs w:val="20"/>
        </w:rPr>
        <w:t>;</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3.3.3.Оплатить </w:t>
      </w:r>
      <w:r>
        <w:rPr>
          <w:rFonts w:ascii="Times New Roman" w:hAnsi="Times New Roman"/>
          <w:sz w:val="20"/>
          <w:szCs w:val="20"/>
        </w:rPr>
        <w:t xml:space="preserve">полученные права использования </w:t>
      </w:r>
      <w:r w:rsidR="00897AED">
        <w:rPr>
          <w:rFonts w:ascii="Times New Roman" w:hAnsi="Times New Roman"/>
          <w:sz w:val="20"/>
          <w:szCs w:val="20"/>
        </w:rPr>
        <w:t>Продукта</w:t>
      </w:r>
      <w:r w:rsidRPr="008327D8">
        <w:rPr>
          <w:rFonts w:ascii="Times New Roman" w:hAnsi="Times New Roman"/>
          <w:sz w:val="20"/>
          <w:szCs w:val="20"/>
        </w:rPr>
        <w:t xml:space="preserve"> в соответствии с условиями Договора;</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1C6928">
        <w:rPr>
          <w:rFonts w:ascii="Times New Roman" w:hAnsi="Times New Roman"/>
          <w:b/>
          <w:sz w:val="20"/>
          <w:szCs w:val="20"/>
        </w:rPr>
        <w:t>Сублицензиат</w:t>
      </w:r>
      <w:r>
        <w:rPr>
          <w:rFonts w:ascii="Times New Roman" w:hAnsi="Times New Roman"/>
          <w:b/>
          <w:sz w:val="20"/>
          <w:szCs w:val="20"/>
        </w:rPr>
        <w:t xml:space="preserve"> </w:t>
      </w:r>
      <w:r w:rsidRPr="008327D8">
        <w:rPr>
          <w:rFonts w:ascii="Times New Roman" w:hAnsi="Times New Roman"/>
          <w:b/>
          <w:sz w:val="20"/>
          <w:szCs w:val="20"/>
        </w:rPr>
        <w:t>имеет право:</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3.4.2.Осуществлять </w:t>
      </w:r>
      <w:proofErr w:type="gramStart"/>
      <w:r w:rsidRPr="008327D8">
        <w:rPr>
          <w:rFonts w:ascii="Times New Roman" w:hAnsi="Times New Roman"/>
          <w:sz w:val="20"/>
          <w:szCs w:val="20"/>
        </w:rPr>
        <w:t>контроль за</w:t>
      </w:r>
      <w:proofErr w:type="gramEnd"/>
      <w:r w:rsidRPr="008327D8">
        <w:rPr>
          <w:rFonts w:ascii="Times New Roman" w:hAnsi="Times New Roman"/>
          <w:sz w:val="20"/>
          <w:szCs w:val="20"/>
        </w:rPr>
        <w:t xml:space="preserve"> порядком и сроками </w:t>
      </w:r>
      <w:r>
        <w:rPr>
          <w:rFonts w:ascii="Times New Roman" w:hAnsi="Times New Roman"/>
          <w:sz w:val="20"/>
          <w:szCs w:val="20"/>
        </w:rPr>
        <w:t>исполнения обязательств Лицензиата</w:t>
      </w:r>
      <w:r w:rsidRPr="008327D8">
        <w:rPr>
          <w:rFonts w:ascii="Times New Roman" w:hAnsi="Times New Roman"/>
          <w:sz w:val="20"/>
          <w:szCs w:val="20"/>
        </w:rPr>
        <w:t>.</w:t>
      </w:r>
    </w:p>
    <w:p w:rsidR="00134019" w:rsidRPr="008327D8" w:rsidRDefault="00134019" w:rsidP="00134019">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3.4.3.Для проверки соответствия качества </w:t>
      </w:r>
      <w:r>
        <w:rPr>
          <w:rFonts w:ascii="Times New Roman" w:hAnsi="Times New Roman"/>
          <w:sz w:val="20"/>
          <w:szCs w:val="20"/>
        </w:rPr>
        <w:t>передаваемых прав</w:t>
      </w:r>
      <w:r w:rsidRPr="008327D8">
        <w:rPr>
          <w:rFonts w:ascii="Times New Roman" w:hAnsi="Times New Roman"/>
          <w:sz w:val="20"/>
          <w:szCs w:val="20"/>
        </w:rPr>
        <w:t xml:space="preserve"> </w:t>
      </w:r>
      <w:r w:rsidR="001C6928">
        <w:rPr>
          <w:rFonts w:ascii="Times New Roman" w:hAnsi="Times New Roman"/>
          <w:sz w:val="20"/>
          <w:szCs w:val="20"/>
        </w:rPr>
        <w:t>Сублицензиат</w:t>
      </w:r>
      <w:r w:rsidR="00897AED">
        <w:rPr>
          <w:rFonts w:ascii="Times New Roman" w:hAnsi="Times New Roman"/>
          <w:sz w:val="20"/>
          <w:szCs w:val="20"/>
        </w:rPr>
        <w:t xml:space="preserve"> </w:t>
      </w:r>
      <w:proofErr w:type="gramStart"/>
      <w:r w:rsidR="00897AED">
        <w:rPr>
          <w:rFonts w:ascii="Times New Roman" w:hAnsi="Times New Roman"/>
          <w:sz w:val="20"/>
          <w:szCs w:val="20"/>
        </w:rPr>
        <w:t xml:space="preserve">в </w:t>
      </w:r>
      <w:r w:rsidRPr="008327D8">
        <w:rPr>
          <w:rFonts w:ascii="Times New Roman" w:hAnsi="Times New Roman"/>
          <w:sz w:val="20"/>
          <w:szCs w:val="20"/>
        </w:rPr>
        <w:t>праве</w:t>
      </w:r>
      <w:proofErr w:type="gramEnd"/>
      <w:r w:rsidRPr="008327D8">
        <w:rPr>
          <w:rFonts w:ascii="Times New Roman" w:hAnsi="Times New Roman"/>
          <w:sz w:val="20"/>
          <w:szCs w:val="20"/>
        </w:rPr>
        <w:t xml:space="preserve"> привлекать независимых экспертов. </w:t>
      </w:r>
    </w:p>
    <w:p w:rsidR="00ED47BE" w:rsidRPr="008327D8" w:rsidRDefault="00ED47BE" w:rsidP="00A63DDF">
      <w:pPr>
        <w:autoSpaceDE w:val="0"/>
        <w:autoSpaceDN w:val="0"/>
        <w:adjustRightInd w:val="0"/>
        <w:spacing w:after="0" w:line="240" w:lineRule="auto"/>
        <w:ind w:firstLine="426"/>
        <w:jc w:val="both"/>
        <w:rPr>
          <w:rFonts w:ascii="Times New Roman" w:hAnsi="Times New Roman"/>
          <w:sz w:val="20"/>
          <w:szCs w:val="20"/>
        </w:rPr>
      </w:pPr>
    </w:p>
    <w:p w:rsidR="00ED47BE" w:rsidRPr="008327D8" w:rsidRDefault="00ED47BE" w:rsidP="000A2762">
      <w:pPr>
        <w:spacing w:after="0" w:line="240" w:lineRule="auto"/>
        <w:jc w:val="both"/>
        <w:rPr>
          <w:rFonts w:ascii="Times New Roman" w:hAnsi="Times New Roman"/>
          <w:sz w:val="20"/>
          <w:szCs w:val="20"/>
        </w:rPr>
      </w:pPr>
    </w:p>
    <w:p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услуг</w:t>
      </w:r>
      <w:r w:rsidR="001157D0" w:rsidRPr="008327D8">
        <w:rPr>
          <w:rFonts w:ascii="Times New Roman" w:hAnsi="Times New Roman"/>
          <w:b/>
          <w:sz w:val="20"/>
          <w:szCs w:val="20"/>
        </w:rPr>
        <w:t>.</w:t>
      </w:r>
    </w:p>
    <w:p w:rsidR="003D30A6" w:rsidRPr="003D30A6" w:rsidRDefault="00D86FFC" w:rsidP="003D30A6">
      <w:pPr>
        <w:tabs>
          <w:tab w:val="left" w:pos="567"/>
        </w:tabs>
        <w:spacing w:after="0" w:line="240" w:lineRule="auto"/>
        <w:jc w:val="both"/>
        <w:rPr>
          <w:rFonts w:ascii="Times New Roman" w:hAnsi="Times New Roman"/>
          <w:sz w:val="19"/>
          <w:szCs w:val="19"/>
        </w:rPr>
      </w:pPr>
      <w:r>
        <w:rPr>
          <w:rFonts w:ascii="Times New Roman" w:hAnsi="Times New Roman"/>
          <w:sz w:val="20"/>
          <w:szCs w:val="20"/>
        </w:rPr>
        <w:tab/>
      </w:r>
      <w:r w:rsidR="008D56A3" w:rsidRPr="00D86FFC">
        <w:rPr>
          <w:rFonts w:ascii="Times New Roman" w:hAnsi="Times New Roman"/>
          <w:sz w:val="20"/>
          <w:szCs w:val="20"/>
        </w:rPr>
        <w:t>4.</w:t>
      </w:r>
      <w:r w:rsidR="00BB1FF4" w:rsidRPr="00D86FFC">
        <w:rPr>
          <w:rFonts w:ascii="Times New Roman" w:hAnsi="Times New Roman"/>
          <w:sz w:val="20"/>
          <w:szCs w:val="20"/>
        </w:rPr>
        <w:t>1</w:t>
      </w:r>
      <w:r w:rsidR="008D56A3" w:rsidRPr="00D86FFC">
        <w:rPr>
          <w:rFonts w:ascii="Times New Roman" w:hAnsi="Times New Roman"/>
          <w:sz w:val="20"/>
          <w:szCs w:val="20"/>
        </w:rPr>
        <w:t>.</w:t>
      </w:r>
      <w:r w:rsidRPr="00D86FFC">
        <w:rPr>
          <w:rFonts w:ascii="Times New Roman" w:hAnsi="Times New Roman"/>
          <w:b/>
          <w:bCs/>
          <w:sz w:val="19"/>
          <w:szCs w:val="19"/>
        </w:rPr>
        <w:t xml:space="preserve"> ЛИЦЕНЗИАТ</w:t>
      </w:r>
      <w:r w:rsidRPr="00D86FFC">
        <w:rPr>
          <w:rFonts w:ascii="Times New Roman" w:hAnsi="Times New Roman"/>
          <w:sz w:val="19"/>
          <w:szCs w:val="19"/>
        </w:rPr>
        <w:t xml:space="preserve"> </w:t>
      </w:r>
      <w:r>
        <w:rPr>
          <w:rFonts w:ascii="Times New Roman" w:hAnsi="Times New Roman"/>
          <w:sz w:val="19"/>
          <w:szCs w:val="19"/>
        </w:rPr>
        <w:t xml:space="preserve">передает </w:t>
      </w:r>
      <w:r w:rsidRPr="00D86FFC">
        <w:rPr>
          <w:rFonts w:ascii="Times New Roman" w:hAnsi="Times New Roman"/>
          <w:sz w:val="19"/>
          <w:szCs w:val="19"/>
        </w:rPr>
        <w:t xml:space="preserve">права использования </w:t>
      </w:r>
      <w:r w:rsidRPr="00D86FFC">
        <w:rPr>
          <w:rFonts w:ascii="Times New Roman" w:hAnsi="Times New Roman"/>
          <w:b/>
          <w:bCs/>
          <w:sz w:val="19"/>
          <w:szCs w:val="19"/>
        </w:rPr>
        <w:t>ПРОДУКТА</w:t>
      </w:r>
      <w:r w:rsidR="003D30A6">
        <w:rPr>
          <w:rFonts w:ascii="Times New Roman" w:hAnsi="Times New Roman"/>
          <w:sz w:val="19"/>
          <w:szCs w:val="19"/>
        </w:rPr>
        <w:t xml:space="preserve"> на срок с </w:t>
      </w:r>
      <w:proofErr w:type="spellStart"/>
      <w:proofErr w:type="gramStart"/>
      <w:r w:rsidR="003D30A6" w:rsidRPr="003D30A6">
        <w:rPr>
          <w:rFonts w:ascii="Times New Roman" w:hAnsi="Times New Roman"/>
          <w:sz w:val="19"/>
          <w:szCs w:val="19"/>
        </w:rPr>
        <w:t>с</w:t>
      </w:r>
      <w:proofErr w:type="spellEnd"/>
      <w:proofErr w:type="gramEnd"/>
      <w:r w:rsidR="003D30A6" w:rsidRPr="003D30A6">
        <w:rPr>
          <w:rFonts w:ascii="Times New Roman" w:hAnsi="Times New Roman"/>
          <w:sz w:val="19"/>
          <w:szCs w:val="19"/>
        </w:rPr>
        <w:t xml:space="preserve"> 4 августа 2026 г. по 3 августа 2027 г.</w:t>
      </w:r>
    </w:p>
    <w:p w:rsidR="008D56A3" w:rsidRPr="008D56A3" w:rsidRDefault="008D56A3" w:rsidP="003D5ED3">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4.</w:t>
      </w:r>
      <w:r w:rsidR="00BB1FF4">
        <w:rPr>
          <w:rFonts w:ascii="Times New Roman" w:hAnsi="Times New Roman"/>
          <w:sz w:val="20"/>
          <w:szCs w:val="20"/>
        </w:rPr>
        <w:t>2</w:t>
      </w:r>
      <w:r w:rsidRPr="00BB1FF4">
        <w:rPr>
          <w:rFonts w:ascii="Times New Roman" w:hAnsi="Times New Roman"/>
          <w:sz w:val="20"/>
          <w:szCs w:val="20"/>
        </w:rPr>
        <w:t>.</w:t>
      </w:r>
      <w:r w:rsidRPr="00BB1FF4">
        <w:rPr>
          <w:rFonts w:ascii="Times New Roman" w:hAnsi="Times New Roman"/>
          <w:b/>
          <w:sz w:val="20"/>
          <w:szCs w:val="20"/>
        </w:rPr>
        <w:t xml:space="preserve"> </w:t>
      </w:r>
      <w:r w:rsidRPr="00BB1FF4">
        <w:rPr>
          <w:rFonts w:ascii="Times New Roman" w:hAnsi="Times New Roman"/>
          <w:sz w:val="20"/>
          <w:szCs w:val="20"/>
        </w:rPr>
        <w:t>Лицензиат получил все необходимые права от правообладателя на Продукт для их передачи третьим лицам. Передача</w:t>
      </w:r>
      <w:r w:rsidRPr="00BB1FF4">
        <w:rPr>
          <w:rFonts w:ascii="Times New Roman" w:hAnsi="Times New Roman"/>
          <w:b/>
          <w:sz w:val="20"/>
          <w:szCs w:val="20"/>
        </w:rPr>
        <w:t xml:space="preserve"> </w:t>
      </w:r>
      <w:r w:rsidRPr="00BB1FF4">
        <w:rPr>
          <w:rFonts w:ascii="Times New Roman" w:hAnsi="Times New Roman"/>
          <w:sz w:val="20"/>
          <w:szCs w:val="20"/>
        </w:rPr>
        <w:t>вышеуказанных прав осуществляется только при условии наличия у Сублицензиата прав на основной программный продукт 1С</w:t>
      </w:r>
    </w:p>
    <w:p w:rsidR="001157D0" w:rsidRPr="003D5ED3" w:rsidRDefault="004D0ED4" w:rsidP="003D5ED3">
      <w:pPr>
        <w:pStyle w:val="a3"/>
        <w:autoSpaceDE w:val="0"/>
        <w:autoSpaceDN w:val="0"/>
        <w:adjustRightInd w:val="0"/>
        <w:spacing w:after="0" w:line="240" w:lineRule="auto"/>
        <w:ind w:left="0" w:firstLine="426"/>
        <w:jc w:val="both"/>
        <w:rPr>
          <w:rFonts w:ascii="Times New Roman" w:hAnsi="Times New Roman"/>
          <w:sz w:val="20"/>
          <w:szCs w:val="20"/>
        </w:rPr>
      </w:pPr>
      <w:proofErr w:type="gramStart"/>
      <w:r w:rsidRPr="008D56A3">
        <w:rPr>
          <w:rFonts w:ascii="Times New Roman" w:hAnsi="Times New Roman"/>
          <w:sz w:val="20"/>
          <w:szCs w:val="20"/>
        </w:rPr>
        <w:t>4.</w:t>
      </w:r>
      <w:r w:rsidR="00BB1FF4">
        <w:rPr>
          <w:rFonts w:ascii="Times New Roman" w:hAnsi="Times New Roman"/>
          <w:sz w:val="20"/>
          <w:szCs w:val="20"/>
        </w:rPr>
        <w:t>3</w:t>
      </w:r>
      <w:r w:rsidRPr="008D56A3">
        <w:rPr>
          <w:rFonts w:ascii="Times New Roman" w:hAnsi="Times New Roman"/>
          <w:sz w:val="20"/>
          <w:szCs w:val="20"/>
        </w:rPr>
        <w:t>.</w:t>
      </w:r>
      <w:r w:rsidR="001157D0" w:rsidRPr="008D56A3">
        <w:rPr>
          <w:rFonts w:ascii="Times New Roman" w:hAnsi="Times New Roman"/>
          <w:sz w:val="20"/>
          <w:szCs w:val="20"/>
        </w:rPr>
        <w:t>При с</w:t>
      </w:r>
      <w:r w:rsidR="001157D0" w:rsidRPr="003D5ED3">
        <w:rPr>
          <w:rFonts w:ascii="Times New Roman" w:hAnsi="Times New Roman"/>
          <w:sz w:val="20"/>
          <w:szCs w:val="20"/>
        </w:rPr>
        <w:t xml:space="preserve">даче-приемке </w:t>
      </w:r>
      <w:r w:rsidR="00A23EAD">
        <w:rPr>
          <w:rFonts w:ascii="Times New Roman" w:hAnsi="Times New Roman"/>
          <w:sz w:val="20"/>
          <w:szCs w:val="20"/>
        </w:rPr>
        <w:t xml:space="preserve">переданных прав </w:t>
      </w:r>
      <w:r w:rsidR="00994EF9" w:rsidRPr="003D5ED3">
        <w:rPr>
          <w:rFonts w:ascii="Times New Roman" w:hAnsi="Times New Roman"/>
          <w:sz w:val="20"/>
          <w:szCs w:val="20"/>
        </w:rPr>
        <w:t>Лицензиат</w:t>
      </w:r>
      <w:r w:rsidR="001157D0" w:rsidRPr="003D5ED3">
        <w:rPr>
          <w:rFonts w:ascii="Times New Roman" w:hAnsi="Times New Roman"/>
          <w:sz w:val="20"/>
          <w:szCs w:val="20"/>
        </w:rPr>
        <w:t xml:space="preserve"> предоставляет подписанный со своей стороны оригинал </w:t>
      </w:r>
      <w:r w:rsidR="00897AED">
        <w:rPr>
          <w:rFonts w:ascii="Times New Roman" w:eastAsia="Times New Roman" w:hAnsi="Times New Roman"/>
          <w:sz w:val="20"/>
          <w:szCs w:val="20"/>
          <w:lang w:eastAsia="ru-RU"/>
        </w:rPr>
        <w:t xml:space="preserve">Акт приема-передачи прав </w:t>
      </w:r>
      <w:r w:rsidR="003D5ED3" w:rsidRPr="003D5ED3">
        <w:rPr>
          <w:rFonts w:ascii="Times New Roman" w:hAnsi="Times New Roman"/>
          <w:sz w:val="20"/>
          <w:szCs w:val="20"/>
        </w:rPr>
        <w:t xml:space="preserve">или УПД </w:t>
      </w:r>
      <w:r w:rsidR="001157D0" w:rsidRPr="003D5ED3">
        <w:rPr>
          <w:rFonts w:ascii="Times New Roman" w:hAnsi="Times New Roman"/>
          <w:sz w:val="20"/>
          <w:szCs w:val="20"/>
        </w:rPr>
        <w:t xml:space="preserve">в двух экземплярах, с обязательной ссылкой на номер и дату Договора, и иные необходимые документы, в течение </w:t>
      </w:r>
      <w:r w:rsidR="00C62BA4">
        <w:rPr>
          <w:rFonts w:ascii="Times New Roman" w:hAnsi="Times New Roman"/>
          <w:sz w:val="20"/>
          <w:szCs w:val="20"/>
        </w:rPr>
        <w:t>5</w:t>
      </w:r>
      <w:r w:rsidR="001157D0" w:rsidRPr="003D5ED3">
        <w:rPr>
          <w:rFonts w:ascii="Times New Roman" w:hAnsi="Times New Roman"/>
          <w:sz w:val="20"/>
          <w:szCs w:val="20"/>
        </w:rPr>
        <w:t xml:space="preserve"> (</w:t>
      </w:r>
      <w:r w:rsidR="00C62BA4">
        <w:rPr>
          <w:rFonts w:ascii="Times New Roman" w:hAnsi="Times New Roman"/>
          <w:sz w:val="20"/>
          <w:szCs w:val="20"/>
        </w:rPr>
        <w:t>пяти</w:t>
      </w:r>
      <w:r w:rsidR="001157D0" w:rsidRPr="003D5ED3">
        <w:rPr>
          <w:rFonts w:ascii="Times New Roman" w:hAnsi="Times New Roman"/>
          <w:sz w:val="20"/>
          <w:szCs w:val="20"/>
        </w:rPr>
        <w:t>) рабочих дней с момента факти</w:t>
      </w:r>
      <w:r w:rsidR="003D5ED3" w:rsidRPr="003D5ED3">
        <w:rPr>
          <w:rFonts w:ascii="Times New Roman" w:hAnsi="Times New Roman"/>
          <w:sz w:val="20"/>
          <w:szCs w:val="20"/>
        </w:rPr>
        <w:t xml:space="preserve">чески </w:t>
      </w:r>
      <w:r w:rsidR="00897AED">
        <w:rPr>
          <w:rFonts w:ascii="Times New Roman" w:hAnsi="Times New Roman"/>
          <w:sz w:val="20"/>
          <w:szCs w:val="20"/>
        </w:rPr>
        <w:t>передачи прав</w:t>
      </w:r>
      <w:r w:rsidR="003D5ED3" w:rsidRPr="003D5ED3">
        <w:rPr>
          <w:rFonts w:ascii="Times New Roman" w:hAnsi="Times New Roman"/>
          <w:sz w:val="20"/>
          <w:szCs w:val="20"/>
        </w:rPr>
        <w:t>, а в случае, предусмотренном пунктом 2.4.. Договора – структурированный документ о приемке в единой информационной системе в сфере</w:t>
      </w:r>
      <w:proofErr w:type="gramEnd"/>
      <w:r w:rsidR="003D5ED3" w:rsidRPr="003D5ED3">
        <w:rPr>
          <w:rFonts w:ascii="Times New Roman" w:hAnsi="Times New Roman"/>
          <w:sz w:val="20"/>
          <w:szCs w:val="20"/>
        </w:rPr>
        <w:t xml:space="preserve"> закупок. </w:t>
      </w:r>
    </w:p>
    <w:p w:rsidR="004D0ED4" w:rsidRPr="003D5ED3" w:rsidRDefault="004D0ED4" w:rsidP="003D5ED3">
      <w:pPr>
        <w:autoSpaceDE w:val="0"/>
        <w:autoSpaceDN w:val="0"/>
        <w:adjustRightInd w:val="0"/>
        <w:spacing w:after="0" w:line="240" w:lineRule="auto"/>
        <w:ind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4</w:t>
      </w:r>
      <w:r w:rsidRPr="003D5ED3">
        <w:rPr>
          <w:rFonts w:ascii="Times New Roman" w:hAnsi="Times New Roman"/>
          <w:sz w:val="20"/>
          <w:szCs w:val="20"/>
        </w:rPr>
        <w:t>.</w:t>
      </w:r>
      <w:r w:rsidR="001157D0" w:rsidRPr="003D5ED3">
        <w:rPr>
          <w:rFonts w:ascii="Times New Roman" w:hAnsi="Times New Roman"/>
          <w:sz w:val="20"/>
          <w:szCs w:val="20"/>
        </w:rPr>
        <w:t xml:space="preserve">В ходе исполнения Договора все текущие вопросы от имени </w:t>
      </w:r>
      <w:r w:rsidR="00327840">
        <w:rPr>
          <w:rFonts w:ascii="Times New Roman" w:hAnsi="Times New Roman"/>
          <w:sz w:val="20"/>
          <w:szCs w:val="20"/>
        </w:rPr>
        <w:t>Лицензиата</w:t>
      </w:r>
      <w:r w:rsidR="001157D0" w:rsidRPr="003D5ED3">
        <w:rPr>
          <w:rFonts w:ascii="Times New Roman" w:hAnsi="Times New Roman"/>
          <w:sz w:val="20"/>
          <w:szCs w:val="20"/>
        </w:rPr>
        <w:t xml:space="preserve">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3D5ED3" w:rsidRDefault="004D0ED4" w:rsidP="003D5ED3">
      <w:pPr>
        <w:autoSpaceDE w:val="0"/>
        <w:autoSpaceDN w:val="0"/>
        <w:adjustRightInd w:val="0"/>
        <w:spacing w:after="0" w:line="240" w:lineRule="auto"/>
        <w:ind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5</w:t>
      </w:r>
      <w:r w:rsidRPr="003D5ED3">
        <w:rPr>
          <w:rFonts w:ascii="Times New Roman" w:hAnsi="Times New Roman"/>
          <w:sz w:val="20"/>
          <w:szCs w:val="20"/>
        </w:rPr>
        <w:t>.</w:t>
      </w:r>
      <w:r w:rsidR="001157D0" w:rsidRPr="003D5ED3">
        <w:rPr>
          <w:rFonts w:ascii="Times New Roman" w:hAnsi="Times New Roman"/>
          <w:sz w:val="20"/>
          <w:szCs w:val="20"/>
        </w:rPr>
        <w:t xml:space="preserve">Приемка оказанных услуг осуществляется в соответствии с настоящим Договором ответственными лицами </w:t>
      </w:r>
      <w:r w:rsidR="001C6928">
        <w:rPr>
          <w:rFonts w:ascii="Times New Roman" w:hAnsi="Times New Roman"/>
          <w:sz w:val="20"/>
          <w:szCs w:val="20"/>
        </w:rPr>
        <w:t>Сублицензиат</w:t>
      </w:r>
      <w:r w:rsidR="00897AED">
        <w:rPr>
          <w:rFonts w:ascii="Times New Roman" w:hAnsi="Times New Roman"/>
          <w:sz w:val="20"/>
          <w:szCs w:val="20"/>
        </w:rPr>
        <w:t>а</w:t>
      </w:r>
      <w:r w:rsidR="00327840">
        <w:rPr>
          <w:rFonts w:ascii="Times New Roman" w:hAnsi="Times New Roman"/>
          <w:sz w:val="20"/>
          <w:szCs w:val="20"/>
        </w:rPr>
        <w:t xml:space="preserve"> </w:t>
      </w:r>
      <w:r w:rsidR="001157D0" w:rsidRPr="003D5ED3">
        <w:rPr>
          <w:rFonts w:ascii="Times New Roman" w:hAnsi="Times New Roman"/>
          <w:sz w:val="20"/>
          <w:szCs w:val="20"/>
        </w:rPr>
        <w:t xml:space="preserve">в оговоренную сторонами дату или специально созданной приемочной комиссией. </w:t>
      </w:r>
    </w:p>
    <w:p w:rsidR="001157D0" w:rsidRPr="003D5ED3" w:rsidRDefault="004D0ED4" w:rsidP="003D5ED3">
      <w:pPr>
        <w:pStyle w:val="a3"/>
        <w:autoSpaceDE w:val="0"/>
        <w:autoSpaceDN w:val="0"/>
        <w:adjustRightInd w:val="0"/>
        <w:spacing w:after="0" w:line="240" w:lineRule="auto"/>
        <w:ind w:left="0"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6</w:t>
      </w:r>
      <w:r w:rsidRPr="003D5ED3">
        <w:rPr>
          <w:rFonts w:ascii="Times New Roman" w:hAnsi="Times New Roman"/>
          <w:sz w:val="20"/>
          <w:szCs w:val="20"/>
        </w:rPr>
        <w:t>.</w:t>
      </w:r>
      <w:r w:rsidR="00CD63DF" w:rsidRPr="003D5ED3">
        <w:rPr>
          <w:rFonts w:ascii="Times New Roman" w:hAnsi="Times New Roman"/>
          <w:sz w:val="20"/>
          <w:szCs w:val="20"/>
        </w:rPr>
        <w:t xml:space="preserve"> </w:t>
      </w:r>
      <w:r w:rsidR="001157D0" w:rsidRPr="003D5ED3">
        <w:rPr>
          <w:rFonts w:ascii="Times New Roman" w:hAnsi="Times New Roman"/>
          <w:sz w:val="20"/>
          <w:szCs w:val="20"/>
        </w:rPr>
        <w:t xml:space="preserve">По результатам </w:t>
      </w:r>
      <w:r w:rsidR="00897AED">
        <w:rPr>
          <w:rFonts w:ascii="Times New Roman" w:hAnsi="Times New Roman"/>
          <w:sz w:val="20"/>
          <w:szCs w:val="20"/>
        </w:rPr>
        <w:t>передачи прав</w:t>
      </w:r>
      <w:r w:rsidR="001157D0" w:rsidRPr="003D5ED3">
        <w:rPr>
          <w:rFonts w:ascii="Times New Roman" w:hAnsi="Times New Roman"/>
          <w:sz w:val="20"/>
          <w:szCs w:val="20"/>
        </w:rPr>
        <w:t xml:space="preserve"> сторонами подписывается </w:t>
      </w:r>
      <w:r w:rsidR="00897AED">
        <w:rPr>
          <w:rFonts w:ascii="Times New Roman" w:eastAsia="Times New Roman" w:hAnsi="Times New Roman"/>
          <w:sz w:val="20"/>
          <w:szCs w:val="20"/>
          <w:lang w:eastAsia="ru-RU"/>
        </w:rPr>
        <w:t>Акт приема-передачи прав</w:t>
      </w:r>
      <w:r w:rsidR="003D5ED3" w:rsidRPr="003D5ED3">
        <w:rPr>
          <w:rFonts w:ascii="Times New Roman" w:hAnsi="Times New Roman"/>
          <w:sz w:val="20"/>
          <w:szCs w:val="20"/>
        </w:rPr>
        <w:t xml:space="preserve"> или УПД</w:t>
      </w:r>
      <w:r w:rsidR="001157D0" w:rsidRPr="003D5ED3">
        <w:rPr>
          <w:rFonts w:ascii="Times New Roman" w:hAnsi="Times New Roman"/>
          <w:sz w:val="20"/>
          <w:szCs w:val="20"/>
        </w:rPr>
        <w:t xml:space="preserve">, при этом </w:t>
      </w:r>
      <w:r w:rsidR="001C6928">
        <w:rPr>
          <w:rFonts w:ascii="Times New Roman" w:hAnsi="Times New Roman"/>
          <w:sz w:val="20"/>
          <w:szCs w:val="20"/>
        </w:rPr>
        <w:t>Сублицензиат</w:t>
      </w:r>
      <w:r w:rsidR="003D5ED3" w:rsidRPr="003D5ED3">
        <w:rPr>
          <w:rFonts w:ascii="Times New Roman" w:hAnsi="Times New Roman"/>
          <w:sz w:val="20"/>
          <w:szCs w:val="20"/>
        </w:rPr>
        <w:t xml:space="preserve"> </w:t>
      </w:r>
      <w:r w:rsidR="001157D0" w:rsidRPr="003D5ED3">
        <w:rPr>
          <w:rFonts w:ascii="Times New Roman" w:hAnsi="Times New Roman"/>
          <w:sz w:val="20"/>
          <w:szCs w:val="20"/>
        </w:rPr>
        <w:t>подписывает его в течение 5-х рабочих дней с момента завершения всех проверочных процедур в отношении объема, качества, вида и иных характеристик оказанных услуг.</w:t>
      </w:r>
    </w:p>
    <w:p w:rsidR="001157D0" w:rsidRPr="003D5ED3" w:rsidRDefault="00D06F88" w:rsidP="003D5ED3">
      <w:pPr>
        <w:pStyle w:val="a3"/>
        <w:autoSpaceDE w:val="0"/>
        <w:autoSpaceDN w:val="0"/>
        <w:adjustRightInd w:val="0"/>
        <w:spacing w:after="0" w:line="240" w:lineRule="auto"/>
        <w:ind w:left="0"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7</w:t>
      </w:r>
      <w:r w:rsidR="004D0ED4" w:rsidRPr="003D5ED3">
        <w:rPr>
          <w:rFonts w:ascii="Times New Roman" w:hAnsi="Times New Roman"/>
          <w:sz w:val="20"/>
          <w:szCs w:val="20"/>
        </w:rPr>
        <w:t>.</w:t>
      </w:r>
      <w:r w:rsidR="001157D0" w:rsidRPr="003D5ED3">
        <w:rPr>
          <w:rFonts w:ascii="Times New Roman" w:hAnsi="Times New Roman"/>
          <w:sz w:val="20"/>
          <w:szCs w:val="20"/>
        </w:rPr>
        <w:t xml:space="preserve">В случае выявления каких-либо существенных недостатков оказанных услуг, </w:t>
      </w:r>
      <w:r w:rsidR="001C6928">
        <w:rPr>
          <w:rFonts w:ascii="Times New Roman" w:hAnsi="Times New Roman"/>
          <w:sz w:val="20"/>
          <w:szCs w:val="20"/>
        </w:rPr>
        <w:t>Сублицензиат</w:t>
      </w:r>
      <w:r w:rsidR="003D5ED3" w:rsidRPr="003D5ED3">
        <w:rPr>
          <w:rFonts w:ascii="Times New Roman" w:hAnsi="Times New Roman"/>
          <w:sz w:val="20"/>
          <w:szCs w:val="20"/>
        </w:rPr>
        <w:t xml:space="preserve"> </w:t>
      </w:r>
      <w:r w:rsidR="001157D0" w:rsidRPr="003D5ED3">
        <w:rPr>
          <w:rFonts w:ascii="Times New Roman" w:hAnsi="Times New Roman"/>
          <w:sz w:val="20"/>
          <w:szCs w:val="20"/>
        </w:rPr>
        <w:t xml:space="preserve">вместо </w:t>
      </w:r>
      <w:r w:rsidR="00897AED">
        <w:rPr>
          <w:rFonts w:ascii="Times New Roman" w:eastAsia="Times New Roman" w:hAnsi="Times New Roman"/>
          <w:sz w:val="20"/>
          <w:szCs w:val="20"/>
          <w:lang w:eastAsia="ru-RU"/>
        </w:rPr>
        <w:t xml:space="preserve">Акт приема-передачи прав </w:t>
      </w:r>
      <w:r w:rsidR="003D5ED3" w:rsidRPr="003D5ED3">
        <w:rPr>
          <w:rFonts w:ascii="Times New Roman" w:hAnsi="Times New Roman"/>
          <w:sz w:val="20"/>
          <w:szCs w:val="20"/>
        </w:rPr>
        <w:t>или УПД,</w:t>
      </w:r>
      <w:r w:rsidR="005820F1">
        <w:rPr>
          <w:rFonts w:ascii="Times New Roman" w:hAnsi="Times New Roman"/>
          <w:sz w:val="20"/>
          <w:szCs w:val="20"/>
        </w:rPr>
        <w:t xml:space="preserve"> </w:t>
      </w:r>
      <w:r w:rsidR="003D5ED3" w:rsidRPr="003D5ED3">
        <w:rPr>
          <w:rFonts w:ascii="Times New Roman" w:hAnsi="Times New Roman"/>
          <w:sz w:val="20"/>
          <w:szCs w:val="20"/>
        </w:rPr>
        <w:t xml:space="preserve">а в </w:t>
      </w:r>
      <w:proofErr w:type="gramStart"/>
      <w:r w:rsidR="003D5ED3" w:rsidRPr="003D5ED3">
        <w:rPr>
          <w:rFonts w:ascii="Times New Roman" w:hAnsi="Times New Roman"/>
          <w:sz w:val="20"/>
          <w:szCs w:val="20"/>
        </w:rPr>
        <w:t>случае</w:t>
      </w:r>
      <w:proofErr w:type="gramEnd"/>
      <w:r w:rsidR="003D5ED3" w:rsidRPr="003D5ED3">
        <w:rPr>
          <w:rFonts w:ascii="Times New Roman" w:hAnsi="Times New Roman"/>
          <w:sz w:val="20"/>
          <w:szCs w:val="20"/>
        </w:rPr>
        <w:t xml:space="preserve"> предусмотренном пунктом 2.4.. Договора – структурированный </w:t>
      </w:r>
      <w:r w:rsidR="003D5ED3" w:rsidRPr="003D5ED3">
        <w:rPr>
          <w:rFonts w:ascii="Times New Roman" w:hAnsi="Times New Roman"/>
          <w:sz w:val="20"/>
          <w:szCs w:val="20"/>
        </w:rPr>
        <w:lastRenderedPageBreak/>
        <w:t xml:space="preserve">документ о приемке в единой информационной системе в сфере закупок </w:t>
      </w:r>
      <w:r w:rsidR="001157D0" w:rsidRPr="003D5ED3">
        <w:rPr>
          <w:rFonts w:ascii="Times New Roman" w:hAnsi="Times New Roman"/>
          <w:sz w:val="20"/>
          <w:szCs w:val="20"/>
        </w:rPr>
        <w:t xml:space="preserve">направляет в адрес </w:t>
      </w:r>
      <w:r w:rsidR="00327840">
        <w:rPr>
          <w:rFonts w:ascii="Times New Roman" w:hAnsi="Times New Roman"/>
          <w:sz w:val="20"/>
          <w:szCs w:val="20"/>
        </w:rPr>
        <w:t>Лицензиата</w:t>
      </w:r>
      <w:r w:rsidR="001157D0" w:rsidRPr="003D5ED3">
        <w:rPr>
          <w:rFonts w:ascii="Times New Roman" w:hAnsi="Times New Roman"/>
          <w:sz w:val="20"/>
          <w:szCs w:val="20"/>
        </w:rPr>
        <w:t xml:space="preserve"> мотивированные возражения относительно приемки </w:t>
      </w:r>
      <w:r w:rsidR="00897AED">
        <w:rPr>
          <w:rFonts w:ascii="Times New Roman" w:hAnsi="Times New Roman"/>
          <w:sz w:val="20"/>
          <w:szCs w:val="20"/>
        </w:rPr>
        <w:t>передачи прав</w:t>
      </w:r>
      <w:r w:rsidR="001157D0" w:rsidRPr="003D5ED3">
        <w:rPr>
          <w:rFonts w:ascii="Times New Roman" w:hAnsi="Times New Roman"/>
          <w:sz w:val="20"/>
          <w:szCs w:val="20"/>
        </w:rPr>
        <w:t>.</w:t>
      </w:r>
    </w:p>
    <w:p w:rsidR="001157D0" w:rsidRPr="003D5ED3" w:rsidRDefault="004D0ED4" w:rsidP="003D5ED3">
      <w:pPr>
        <w:pStyle w:val="a3"/>
        <w:autoSpaceDE w:val="0"/>
        <w:autoSpaceDN w:val="0"/>
        <w:adjustRightInd w:val="0"/>
        <w:spacing w:after="0" w:line="240" w:lineRule="auto"/>
        <w:ind w:left="0" w:firstLine="426"/>
        <w:jc w:val="both"/>
        <w:rPr>
          <w:rFonts w:ascii="Times New Roman" w:hAnsi="Times New Roman"/>
          <w:sz w:val="20"/>
          <w:szCs w:val="20"/>
        </w:rPr>
      </w:pPr>
      <w:r w:rsidRPr="003D5ED3">
        <w:rPr>
          <w:rFonts w:ascii="Times New Roman" w:hAnsi="Times New Roman"/>
          <w:sz w:val="20"/>
          <w:szCs w:val="20"/>
        </w:rPr>
        <w:t>4.</w:t>
      </w:r>
      <w:r w:rsidR="00BB1FF4">
        <w:rPr>
          <w:rFonts w:ascii="Times New Roman" w:hAnsi="Times New Roman"/>
          <w:sz w:val="20"/>
          <w:szCs w:val="20"/>
        </w:rPr>
        <w:t>8</w:t>
      </w:r>
      <w:r w:rsidRPr="003D5ED3">
        <w:rPr>
          <w:rFonts w:ascii="Times New Roman" w:hAnsi="Times New Roman"/>
          <w:sz w:val="20"/>
          <w:szCs w:val="20"/>
        </w:rPr>
        <w:t>.</w:t>
      </w:r>
      <w:r w:rsidR="001157D0" w:rsidRPr="003D5ED3">
        <w:rPr>
          <w:rFonts w:ascii="Times New Roman" w:hAnsi="Times New Roman"/>
          <w:sz w:val="20"/>
          <w:szCs w:val="20"/>
        </w:rPr>
        <w:t xml:space="preserve">Повторная сдача-приемка оказанных услуг после устранения </w:t>
      </w:r>
      <w:r w:rsidR="00327840">
        <w:rPr>
          <w:rFonts w:ascii="Times New Roman" w:hAnsi="Times New Roman"/>
          <w:sz w:val="20"/>
          <w:szCs w:val="20"/>
        </w:rPr>
        <w:t xml:space="preserve">Лицензиата </w:t>
      </w:r>
      <w:r w:rsidR="001157D0" w:rsidRPr="003D5ED3">
        <w:rPr>
          <w:rFonts w:ascii="Times New Roman" w:hAnsi="Times New Roman"/>
          <w:sz w:val="20"/>
          <w:szCs w:val="20"/>
        </w:rPr>
        <w:t xml:space="preserve">выявленных </w:t>
      </w:r>
      <w:r w:rsidR="001C6928">
        <w:rPr>
          <w:rFonts w:ascii="Times New Roman" w:hAnsi="Times New Roman"/>
          <w:sz w:val="20"/>
          <w:szCs w:val="20"/>
        </w:rPr>
        <w:t>Сублицензиат</w:t>
      </w:r>
      <w:r w:rsidR="00897AED">
        <w:rPr>
          <w:rFonts w:ascii="Times New Roman" w:hAnsi="Times New Roman"/>
          <w:sz w:val="20"/>
          <w:szCs w:val="20"/>
        </w:rPr>
        <w:t>о</w:t>
      </w:r>
      <w:r w:rsidR="001157D0" w:rsidRPr="003D5ED3">
        <w:rPr>
          <w:rFonts w:ascii="Times New Roman" w:hAnsi="Times New Roman"/>
          <w:sz w:val="20"/>
          <w:szCs w:val="20"/>
        </w:rPr>
        <w:t>м недостатков осуществляется в том же порядк</w:t>
      </w:r>
      <w:r w:rsidR="00897AED">
        <w:rPr>
          <w:rFonts w:ascii="Times New Roman" w:hAnsi="Times New Roman"/>
          <w:sz w:val="20"/>
          <w:szCs w:val="20"/>
        </w:rPr>
        <w:t>е, что и первичная сдача-придача прав</w:t>
      </w:r>
      <w:r w:rsidR="001157D0" w:rsidRPr="003D5ED3">
        <w:rPr>
          <w:rFonts w:ascii="Times New Roman" w:hAnsi="Times New Roman"/>
          <w:sz w:val="20"/>
          <w:szCs w:val="20"/>
        </w:rPr>
        <w:t>, предусмотренная настоящим Договором.</w:t>
      </w:r>
    </w:p>
    <w:p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 xml:space="preserve">В случае привлечения к исполнению Договора </w:t>
      </w:r>
      <w:proofErr w:type="gramStart"/>
      <w:r w:rsidR="00E571D6" w:rsidRPr="008327D8">
        <w:rPr>
          <w:rFonts w:ascii="Times New Roman" w:eastAsia="Times New Roman" w:hAnsi="Times New Roman"/>
          <w:sz w:val="20"/>
          <w:szCs w:val="20"/>
          <w:lang w:eastAsia="ru-RU"/>
        </w:rPr>
        <w:t>со</w:t>
      </w:r>
      <w:proofErr w:type="gramEnd"/>
      <w:r w:rsidR="009A155C">
        <w:rPr>
          <w:rFonts w:ascii="Times New Roman" w:eastAsia="Times New Roman" w:hAnsi="Times New Roman"/>
          <w:sz w:val="20"/>
          <w:szCs w:val="20"/>
          <w:lang w:eastAsia="ru-RU"/>
        </w:rPr>
        <w:t xml:space="preserve"> </w:t>
      </w:r>
      <w:r w:rsidR="00D05D99">
        <w:rPr>
          <w:rFonts w:ascii="Times New Roman" w:eastAsia="Times New Roman" w:hAnsi="Times New Roman"/>
          <w:sz w:val="20"/>
          <w:szCs w:val="20"/>
          <w:lang w:eastAsia="ru-RU"/>
        </w:rPr>
        <w:t>Лицензиат</w:t>
      </w:r>
      <w:r w:rsidR="009A155C">
        <w:rPr>
          <w:rFonts w:ascii="Times New Roman" w:eastAsia="Times New Roman" w:hAnsi="Times New Roman"/>
          <w:sz w:val="20"/>
          <w:szCs w:val="20"/>
          <w:lang w:eastAsia="ru-RU"/>
        </w:rPr>
        <w:t>ом</w:t>
      </w:r>
      <w:r w:rsidR="00E571D6" w:rsidRPr="008327D8">
        <w:rPr>
          <w:rFonts w:ascii="Times New Roman" w:eastAsia="Times New Roman" w:hAnsi="Times New Roman"/>
          <w:sz w:val="20"/>
          <w:szCs w:val="20"/>
          <w:lang w:eastAsia="ru-RU"/>
        </w:rPr>
        <w:t xml:space="preserve">, ответственность перед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за неисполнение обязательств по Договору несет </w:t>
      </w:r>
      <w:r w:rsidR="00994EF9">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5.3.</w:t>
      </w:r>
      <w:r w:rsidR="00E571D6" w:rsidRPr="008327D8">
        <w:rPr>
          <w:rFonts w:ascii="Times New Roman" w:eastAsia="Times New Roman" w:hAnsi="Times New Roman"/>
          <w:sz w:val="20"/>
          <w:szCs w:val="20"/>
          <w:lang w:eastAsia="ru-RU"/>
        </w:rPr>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ом</w:t>
      </w:r>
      <w:r w:rsidR="00E571D6" w:rsidRPr="008327D8">
        <w:rPr>
          <w:rFonts w:ascii="Times New Roman" w:eastAsia="Times New Roman" w:hAnsi="Times New Roman"/>
          <w:sz w:val="20"/>
          <w:szCs w:val="20"/>
          <w:lang w:eastAsia="ru-RU"/>
        </w:rPr>
        <w:t xml:space="preserve">, неисполнения или ненадлежащего исполнения </w:t>
      </w:r>
      <w:r w:rsidR="00327840">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 предусмотренных Договором (за исключением просрочки исполнения обязательств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w:t>
      </w:r>
      <w:r w:rsidR="00327840">
        <w:rPr>
          <w:rFonts w:ascii="Times New Roman" w:eastAsia="Times New Roman" w:hAnsi="Times New Roman"/>
          <w:sz w:val="20"/>
          <w:szCs w:val="20"/>
          <w:lang w:eastAsia="ru-RU"/>
        </w:rPr>
        <w:t>Лицензиата</w:t>
      </w:r>
      <w:r w:rsidR="00E571D6" w:rsidRPr="008327D8">
        <w:rPr>
          <w:rFonts w:ascii="Times New Roman" w:eastAsia="Times New Roman" w:hAnsi="Times New Roman"/>
          <w:sz w:val="20"/>
          <w:szCs w:val="20"/>
          <w:lang w:eastAsia="ru-RU"/>
        </w:rPr>
        <w:t xml:space="preserve">, и размера пени, начисляемой за каждый день просрочки исполнения </w:t>
      </w:r>
      <w:r w:rsidR="00327840">
        <w:rPr>
          <w:rFonts w:ascii="Times New Roman" w:eastAsia="Times New Roman" w:hAnsi="Times New Roman"/>
          <w:sz w:val="20"/>
          <w:szCs w:val="20"/>
          <w:lang w:eastAsia="ru-RU"/>
        </w:rPr>
        <w:t>Лицензиата</w:t>
      </w:r>
      <w:r w:rsidR="00E571D6" w:rsidRPr="008327D8">
        <w:rPr>
          <w:rFonts w:ascii="Times New Roman" w:eastAsia="Times New Roman" w:hAnsi="Times New Roman"/>
          <w:sz w:val="20"/>
          <w:szCs w:val="20"/>
          <w:lang w:eastAsia="ru-RU"/>
        </w:rPr>
        <w:t xml:space="preserve">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8327D8">
        <w:rPr>
          <w:rFonts w:ascii="Times New Roman" w:eastAsia="Times New Roman" w:hAnsi="Times New Roman"/>
          <w:sz w:val="20"/>
          <w:szCs w:val="20"/>
          <w:lang w:eastAsia="ru-RU"/>
        </w:rPr>
        <w:t xml:space="preserve"> размера штрафа).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5.4</w:t>
      </w:r>
      <w:r w:rsidR="00E571D6" w:rsidRPr="008327D8">
        <w:rPr>
          <w:rFonts w:ascii="Times New Roman" w:eastAsia="Times New Roman" w:hAnsi="Times New Roman"/>
          <w:sz w:val="20"/>
          <w:szCs w:val="20"/>
          <w:lang w:eastAsia="ru-RU"/>
        </w:rPr>
        <w:t xml:space="preserve">.В случае просрочки исполнения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обязательств, предусмотренных Договором, а также в иных случаях неисполнения или ненадлежащего исполнения </w:t>
      </w:r>
      <w:r w:rsidR="001C6928">
        <w:rPr>
          <w:rFonts w:ascii="Times New Roman" w:eastAsia="Times New Roman" w:hAnsi="Times New Roman"/>
          <w:sz w:val="20"/>
          <w:szCs w:val="20"/>
          <w:lang w:eastAsia="ru-RU"/>
        </w:rPr>
        <w:t>Сублицензиат</w:t>
      </w:r>
      <w:r w:rsidR="00897AED">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обязательств, предусмотренных Договором, </w:t>
      </w:r>
      <w:r w:rsidR="00994EF9">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 xml:space="preserve"> вправе потребовать уплаты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5.5.</w:t>
      </w:r>
      <w:r w:rsidR="00E571D6" w:rsidRPr="008327D8">
        <w:rPr>
          <w:rFonts w:ascii="Times New Roman" w:eastAsia="Times New Roman" w:hAnsi="Times New Roman"/>
          <w:sz w:val="20"/>
          <w:szCs w:val="20"/>
          <w:lang w:eastAsia="ru-RU"/>
        </w:rPr>
        <w:t xml:space="preserve">Пеня начисляется за каждый день просрочки исполнения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5.6.</w:t>
      </w:r>
      <w:r w:rsidR="00E571D6" w:rsidRPr="008327D8">
        <w:rPr>
          <w:rFonts w:ascii="Times New Roman" w:eastAsia="Times New Roman" w:hAnsi="Times New Roman"/>
          <w:sz w:val="20"/>
          <w:szCs w:val="20"/>
          <w:lang w:eastAsia="ru-RU"/>
        </w:rPr>
        <w:t xml:space="preserve">За каждый факт неисполнения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 xml:space="preserve">м обязательств, предусмотренных Договором, за исключением просрочки исполнения обязательств, предусмотренных Договором, </w:t>
      </w:r>
      <w:r w:rsidR="00327840">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 xml:space="preserve"> вправе взыскать с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327840">
        <w:rPr>
          <w:rFonts w:ascii="Times New Roman" w:eastAsia="Times New Roman" w:hAnsi="Times New Roman"/>
          <w:sz w:val="20"/>
          <w:szCs w:val="20"/>
          <w:lang w:eastAsia="ru-RU"/>
        </w:rPr>
        <w:t>м</w:t>
      </w:r>
      <w:r w:rsidR="00E571D6" w:rsidRPr="008327D8">
        <w:rPr>
          <w:rFonts w:ascii="Times New Roman" w:eastAsia="Times New Roman" w:hAnsi="Times New Roman"/>
          <w:sz w:val="20"/>
          <w:szCs w:val="20"/>
          <w:lang w:eastAsia="ru-RU"/>
        </w:rPr>
        <w:t xml:space="preserve">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 (включительно);</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5.7.</w:t>
      </w:r>
      <w:r w:rsidR="00702B96">
        <w:rPr>
          <w:rFonts w:ascii="Times New Roman" w:eastAsia="Times New Roman" w:hAnsi="Times New Roman"/>
          <w:sz w:val="20"/>
          <w:szCs w:val="20"/>
          <w:lang w:eastAsia="ru-RU"/>
        </w:rPr>
        <w:t>В случае нарушения Лицензиатом</w:t>
      </w:r>
      <w:r w:rsidR="00E571D6" w:rsidRPr="008327D8">
        <w:rPr>
          <w:rFonts w:ascii="Times New Roman" w:eastAsia="Times New Roman" w:hAnsi="Times New Roman"/>
          <w:sz w:val="20"/>
          <w:szCs w:val="20"/>
          <w:lang w:eastAsia="ru-RU"/>
        </w:rPr>
        <w:t xml:space="preserve"> срока представления документов, предусмотренного пунктом 3.5. Договора, </w:t>
      </w:r>
      <w:r w:rsidR="001C6928">
        <w:rPr>
          <w:rFonts w:ascii="Times New Roman" w:eastAsia="Times New Roman" w:hAnsi="Times New Roman"/>
          <w:sz w:val="20"/>
          <w:szCs w:val="20"/>
          <w:lang w:eastAsia="ru-RU"/>
        </w:rPr>
        <w:t>Сублицензиат</w:t>
      </w:r>
      <w:r w:rsidR="00702B96">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не несет ответственность, установленную пунктами 5.3 – 5.5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5.8.</w:t>
      </w:r>
      <w:r w:rsidR="00E571D6" w:rsidRPr="008327D8">
        <w:rPr>
          <w:rFonts w:ascii="Times New Roman" w:eastAsia="Times New Roman" w:hAnsi="Times New Roman"/>
          <w:sz w:val="20"/>
          <w:szCs w:val="20"/>
          <w:lang w:eastAsia="ru-RU"/>
        </w:rPr>
        <w:t xml:space="preserve">Общая сумма начисленной неустойки (штрафов, пени) за ненадлежащее исполнение </w:t>
      </w:r>
      <w:r w:rsidR="001C6928">
        <w:rPr>
          <w:rFonts w:ascii="Times New Roman" w:eastAsia="Times New Roman" w:hAnsi="Times New Roman"/>
          <w:sz w:val="20"/>
          <w:szCs w:val="20"/>
          <w:lang w:eastAsia="ru-RU"/>
        </w:rPr>
        <w:t>Сублицензиат</w:t>
      </w:r>
      <w:r w:rsidR="008D56A3">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м обязательств, предусмотренных Договором, не может превышать цену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5.9.</w:t>
      </w:r>
      <w:r w:rsidR="00E571D6" w:rsidRPr="008327D8">
        <w:rPr>
          <w:rFonts w:ascii="Times New Roman" w:eastAsia="Times New Roman" w:hAnsi="Times New Roman"/>
          <w:sz w:val="20"/>
          <w:szCs w:val="20"/>
          <w:lang w:eastAsia="ru-RU"/>
        </w:rPr>
        <w:t xml:space="preserve">В случае просрочки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 предусмотренных Договором, а также в иных случаях неисполнения или ненадлежащего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 предусмотренных Договором, </w:t>
      </w:r>
      <w:r w:rsidR="001C6928">
        <w:rPr>
          <w:rFonts w:ascii="Times New Roman" w:eastAsia="Times New Roman" w:hAnsi="Times New Roman"/>
          <w:sz w:val="20"/>
          <w:szCs w:val="20"/>
          <w:lang w:eastAsia="ru-RU"/>
        </w:rPr>
        <w:t>Сублицензиат</w:t>
      </w:r>
      <w:r w:rsidR="00702B96">
        <w:rPr>
          <w:rFonts w:ascii="Times New Roman" w:eastAsia="Times New Roman" w:hAnsi="Times New Roman"/>
          <w:sz w:val="20"/>
          <w:szCs w:val="20"/>
          <w:lang w:eastAsia="ru-RU"/>
        </w:rPr>
        <w:t xml:space="preserve"> </w:t>
      </w:r>
      <w:r w:rsidR="00E571D6" w:rsidRPr="008327D8">
        <w:rPr>
          <w:rFonts w:ascii="Times New Roman" w:eastAsia="Times New Roman" w:hAnsi="Times New Roman"/>
          <w:sz w:val="20"/>
          <w:szCs w:val="20"/>
          <w:lang w:eastAsia="ru-RU"/>
        </w:rPr>
        <w:t xml:space="preserve">направляет </w:t>
      </w:r>
      <w:r w:rsidR="00702B96">
        <w:rPr>
          <w:rFonts w:ascii="Times New Roman" w:eastAsia="Times New Roman" w:hAnsi="Times New Roman"/>
          <w:sz w:val="20"/>
          <w:szCs w:val="20"/>
          <w:lang w:eastAsia="ru-RU"/>
        </w:rPr>
        <w:t xml:space="preserve">Лицензиату </w:t>
      </w:r>
      <w:r w:rsidR="00E571D6" w:rsidRPr="008327D8">
        <w:rPr>
          <w:rFonts w:ascii="Times New Roman" w:eastAsia="Times New Roman" w:hAnsi="Times New Roman"/>
          <w:sz w:val="20"/>
          <w:szCs w:val="20"/>
          <w:lang w:eastAsia="ru-RU"/>
        </w:rPr>
        <w:t>требование об уплате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5.10.</w:t>
      </w:r>
      <w:r w:rsidR="00E571D6" w:rsidRPr="008327D8">
        <w:rPr>
          <w:rFonts w:ascii="Times New Roman" w:eastAsia="Times New Roman" w:hAnsi="Times New Roman"/>
          <w:sz w:val="20"/>
          <w:szCs w:val="20"/>
          <w:lang w:eastAsia="ru-RU"/>
        </w:rPr>
        <w:t xml:space="preserve">Пеня начисляется за каждый день просрочки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5.11.</w:t>
      </w:r>
      <w:r w:rsidR="00E571D6" w:rsidRPr="008327D8">
        <w:rPr>
          <w:rFonts w:ascii="Times New Roman" w:eastAsia="Times New Roman" w:hAnsi="Times New Roman"/>
          <w:sz w:val="20"/>
          <w:szCs w:val="20"/>
          <w:lang w:eastAsia="ru-RU"/>
        </w:rPr>
        <w:t xml:space="preserve">За каждый факт неисполнения или ненадлежащего исполнения </w:t>
      </w:r>
      <w:r w:rsidR="00702B96">
        <w:rPr>
          <w:rFonts w:ascii="Times New Roman" w:eastAsia="Times New Roman" w:hAnsi="Times New Roman"/>
          <w:sz w:val="20"/>
          <w:szCs w:val="20"/>
          <w:lang w:eastAsia="ru-RU"/>
        </w:rPr>
        <w:t>Лицензиатом</w:t>
      </w:r>
      <w:r w:rsidR="00E571D6" w:rsidRPr="008327D8">
        <w:rPr>
          <w:rFonts w:ascii="Times New Roman" w:eastAsia="Times New Roman" w:hAnsi="Times New Roman"/>
          <w:sz w:val="20"/>
          <w:szCs w:val="20"/>
          <w:lang w:eastAsia="ru-RU"/>
        </w:rPr>
        <w:t xml:space="preserve"> обязательства, предусмотренного Договором, которое не имеет стоимостного выражения, </w:t>
      </w:r>
      <w:r w:rsidR="00702B96">
        <w:rPr>
          <w:rFonts w:ascii="Times New Roman" w:eastAsia="Times New Roman" w:hAnsi="Times New Roman"/>
          <w:sz w:val="20"/>
          <w:szCs w:val="20"/>
          <w:lang w:eastAsia="ru-RU"/>
        </w:rPr>
        <w:t>Лицензиат</w:t>
      </w:r>
      <w:r w:rsidR="00E571D6" w:rsidRPr="008327D8">
        <w:rPr>
          <w:rFonts w:ascii="Times New Roman" w:eastAsia="Times New Roman" w:hAnsi="Times New Roman"/>
          <w:sz w:val="20"/>
          <w:szCs w:val="20"/>
          <w:lang w:eastAsia="ru-RU"/>
        </w:rPr>
        <w:t xml:space="preserve"> выплачивает </w:t>
      </w:r>
      <w:r w:rsidR="001C6928">
        <w:rPr>
          <w:rFonts w:ascii="Times New Roman" w:eastAsia="Times New Roman" w:hAnsi="Times New Roman"/>
          <w:sz w:val="20"/>
          <w:szCs w:val="20"/>
          <w:lang w:eastAsia="ru-RU"/>
        </w:rPr>
        <w:t>Сублицензиат</w:t>
      </w:r>
      <w:r w:rsidR="00E571D6" w:rsidRPr="008327D8">
        <w:rPr>
          <w:rFonts w:ascii="Times New Roman" w:eastAsia="Times New Roman" w:hAnsi="Times New Roman"/>
          <w:sz w:val="20"/>
          <w:szCs w:val="20"/>
          <w:lang w:eastAsia="ru-RU"/>
        </w:rPr>
        <w:t xml:space="preserve">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5.12.</w:t>
      </w:r>
      <w:r w:rsidR="00E571D6" w:rsidRPr="008327D8">
        <w:rPr>
          <w:rFonts w:ascii="Times New Roman" w:eastAsia="Times New Roman" w:hAnsi="Times New Roman"/>
          <w:sz w:val="20"/>
          <w:szCs w:val="20"/>
          <w:lang w:eastAsia="ru-RU"/>
        </w:rPr>
        <w:t xml:space="preserve">Общая сумма начисленной неустойки (штрафов, пени) за неисполнение или ненадлежащее исполнение </w:t>
      </w:r>
      <w:r w:rsidR="00D05D99">
        <w:rPr>
          <w:rFonts w:ascii="Times New Roman" w:eastAsia="Times New Roman" w:hAnsi="Times New Roman"/>
          <w:sz w:val="20"/>
          <w:szCs w:val="20"/>
          <w:lang w:eastAsia="ru-RU"/>
        </w:rPr>
        <w:t>Лицензиат</w:t>
      </w:r>
      <w:r w:rsidR="009A155C">
        <w:rPr>
          <w:rFonts w:ascii="Times New Roman" w:eastAsia="Times New Roman" w:hAnsi="Times New Roman"/>
          <w:sz w:val="20"/>
          <w:szCs w:val="20"/>
          <w:lang w:eastAsia="ru-RU"/>
        </w:rPr>
        <w:t>о</w:t>
      </w:r>
      <w:r w:rsidR="00E571D6" w:rsidRPr="008327D8">
        <w:rPr>
          <w:rFonts w:ascii="Times New Roman" w:eastAsia="Times New Roman" w:hAnsi="Times New Roman"/>
          <w:sz w:val="20"/>
          <w:szCs w:val="20"/>
          <w:lang w:eastAsia="ru-RU"/>
        </w:rPr>
        <w:t>м обязательств, предусмотренных Договором, не может превышать цену Договора.</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 xml:space="preserve">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w:t>
      </w:r>
      <w:r w:rsidR="00E571D6" w:rsidRPr="008327D8">
        <w:rPr>
          <w:rFonts w:ascii="Times New Roman" w:hAnsi="Times New Roman"/>
          <w:sz w:val="20"/>
          <w:szCs w:val="20"/>
        </w:rPr>
        <w:lastRenderedPageBreak/>
        <w:t>это целесообразно, и ведет поиск альтернативных способов выполнения Договора, не зависящих от форс-мажорных обстоятельств.</w:t>
      </w:r>
    </w:p>
    <w:p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w:t>
      </w:r>
      <w:r w:rsidR="00702B96">
        <w:rPr>
          <w:rFonts w:ascii="Times New Roman" w:hAnsi="Times New Roman"/>
          <w:sz w:val="20"/>
          <w:szCs w:val="20"/>
        </w:rPr>
        <w:t>Лицензиат</w:t>
      </w:r>
      <w:r w:rsidRPr="008327D8">
        <w:rPr>
          <w:rFonts w:ascii="Times New Roman" w:hAnsi="Times New Roman"/>
          <w:sz w:val="20"/>
          <w:szCs w:val="20"/>
        </w:rPr>
        <w:t xml:space="preserve"> гарантирует, что соответствует следующим требованиям:</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7.1.1.Непроведение ликвидации </w:t>
      </w:r>
      <w:r w:rsidR="00702B96">
        <w:rPr>
          <w:rFonts w:ascii="Times New Roman" w:hAnsi="Times New Roman"/>
          <w:sz w:val="20"/>
          <w:szCs w:val="20"/>
        </w:rPr>
        <w:t>Лицензиат</w:t>
      </w:r>
      <w:r w:rsidR="00D05D99">
        <w:rPr>
          <w:rFonts w:ascii="Times New Roman" w:hAnsi="Times New Roman"/>
          <w:sz w:val="20"/>
          <w:szCs w:val="20"/>
        </w:rPr>
        <w:t>а</w:t>
      </w:r>
      <w:r w:rsidRPr="008327D8">
        <w:rPr>
          <w:rFonts w:ascii="Times New Roman" w:hAnsi="Times New Roman"/>
          <w:sz w:val="20"/>
          <w:szCs w:val="20"/>
        </w:rPr>
        <w:t xml:space="preserve"> и отсутствие решения арбитражного суда о признании его несостоятельным (банкротом) и об открытии конкурсного производства;</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7.1.2.Неприостановление деятельности </w:t>
      </w:r>
      <w:r w:rsidR="00702B96">
        <w:rPr>
          <w:rFonts w:ascii="Times New Roman" w:hAnsi="Times New Roman"/>
          <w:sz w:val="20"/>
          <w:szCs w:val="20"/>
        </w:rPr>
        <w:t>Лицензиат</w:t>
      </w:r>
      <w:r w:rsidR="00D05D99">
        <w:rPr>
          <w:rFonts w:ascii="Times New Roman" w:hAnsi="Times New Roman"/>
          <w:sz w:val="20"/>
          <w:szCs w:val="20"/>
        </w:rPr>
        <w:t>а</w:t>
      </w:r>
      <w:r w:rsidRPr="008327D8">
        <w:rPr>
          <w:rFonts w:ascii="Times New Roman" w:hAnsi="Times New Roman"/>
          <w:sz w:val="20"/>
          <w:szCs w:val="20"/>
        </w:rPr>
        <w:t xml:space="preserve"> в порядке, установленном Кодексом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7.1.3.Отсутствие у </w:t>
      </w:r>
      <w:r w:rsidR="00702B96">
        <w:rPr>
          <w:rFonts w:ascii="Times New Roman" w:hAnsi="Times New Roman"/>
          <w:sz w:val="20"/>
          <w:szCs w:val="20"/>
        </w:rPr>
        <w:t>Лицензиат</w:t>
      </w:r>
      <w:r w:rsidR="00D05D99">
        <w:rPr>
          <w:rFonts w:ascii="Times New Roman" w:hAnsi="Times New Roman"/>
          <w:sz w:val="20"/>
          <w:szCs w:val="20"/>
        </w:rPr>
        <w:t>а</w:t>
      </w:r>
      <w:r w:rsidRPr="008327D8">
        <w:rPr>
          <w:rFonts w:ascii="Times New Roman" w:hAnsi="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327D8">
        <w:rPr>
          <w:rFonts w:ascii="Times New Roman" w:hAnsi="Times New Roman"/>
          <w:sz w:val="20"/>
          <w:szCs w:val="20"/>
        </w:rPr>
        <w:t xml:space="preserve"> </w:t>
      </w:r>
      <w:proofErr w:type="gramStart"/>
      <w:r w:rsidRPr="008327D8">
        <w:rPr>
          <w:rFonts w:ascii="Times New Roman" w:hAnsi="Times New Roman"/>
          <w:sz w:val="20"/>
          <w:szCs w:val="2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D05D99">
        <w:rPr>
          <w:rFonts w:ascii="Times New Roman" w:hAnsi="Times New Roman"/>
          <w:sz w:val="20"/>
          <w:szCs w:val="20"/>
        </w:rPr>
        <w:t>Лицензиат</w:t>
      </w:r>
      <w:r w:rsidR="008D2556">
        <w:rPr>
          <w:rFonts w:ascii="Times New Roman" w:hAnsi="Times New Roman"/>
          <w:sz w:val="20"/>
          <w:szCs w:val="20"/>
        </w:rPr>
        <w:t>а</w:t>
      </w:r>
      <w:r w:rsidRPr="008327D8">
        <w:rPr>
          <w:rFonts w:ascii="Times New Roman" w:hAnsi="Times New Roman"/>
          <w:sz w:val="20"/>
          <w:szCs w:val="20"/>
        </w:rPr>
        <w:t>, по данным бухгалтерской отчетности за последний отчетный период.</w:t>
      </w:r>
      <w:proofErr w:type="gramEnd"/>
      <w:r w:rsidRPr="008327D8">
        <w:rPr>
          <w:rFonts w:ascii="Times New Roman" w:hAnsi="Times New Roman"/>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327D8">
        <w:rPr>
          <w:rFonts w:ascii="Times New Roman" w:hAnsi="Times New Roman"/>
          <w:sz w:val="20"/>
          <w:szCs w:val="20"/>
        </w:rPr>
        <w:t>указанных</w:t>
      </w:r>
      <w:proofErr w:type="gramEnd"/>
      <w:r w:rsidRPr="008327D8">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7.1.4.Отсутствие у </w:t>
      </w:r>
      <w:r w:rsidR="00D05D99">
        <w:rPr>
          <w:rFonts w:ascii="Times New Roman" w:hAnsi="Times New Roman"/>
          <w:sz w:val="20"/>
          <w:szCs w:val="20"/>
        </w:rPr>
        <w:t>Лицензиата</w:t>
      </w:r>
      <w:r w:rsidRPr="008327D8">
        <w:rPr>
          <w:rFonts w:ascii="Times New Roman" w:hAnsi="Times New Roman"/>
          <w:sz w:val="20"/>
          <w:szCs w:val="20"/>
        </w:rPr>
        <w:t xml:space="preserve"> - физического лица либо у руководителя, членов коллегиального </w:t>
      </w:r>
      <w:r w:rsidR="008D2556">
        <w:rPr>
          <w:rFonts w:ascii="Times New Roman" w:hAnsi="Times New Roman"/>
          <w:sz w:val="20"/>
          <w:szCs w:val="20"/>
        </w:rPr>
        <w:t>исполнительного</w:t>
      </w:r>
      <w:r w:rsidRPr="008327D8">
        <w:rPr>
          <w:rFonts w:ascii="Times New Roman" w:hAnsi="Times New Roman"/>
          <w:sz w:val="20"/>
          <w:szCs w:val="20"/>
        </w:rPr>
        <w:t xml:space="preserve"> органа, лица, исполняющего функции единоличного </w:t>
      </w:r>
      <w:r w:rsidR="008D2556">
        <w:rPr>
          <w:rFonts w:ascii="Times New Roman" w:hAnsi="Times New Roman"/>
          <w:sz w:val="20"/>
          <w:szCs w:val="20"/>
        </w:rPr>
        <w:t>исполнительного</w:t>
      </w:r>
      <w:r w:rsidRPr="008327D8">
        <w:rPr>
          <w:rFonts w:ascii="Times New Roman" w:hAnsi="Times New Roman"/>
          <w:sz w:val="20"/>
          <w:szCs w:val="20"/>
        </w:rPr>
        <w:t xml:space="preserve"> органа, или главного бухгалтера юридического лица - </w:t>
      </w:r>
      <w:r w:rsidR="00D05D99">
        <w:rPr>
          <w:rFonts w:ascii="Times New Roman" w:hAnsi="Times New Roman"/>
          <w:sz w:val="20"/>
          <w:szCs w:val="20"/>
        </w:rPr>
        <w:t>Лицензиата</w:t>
      </w:r>
      <w:r w:rsidRPr="008327D8">
        <w:rPr>
          <w:rFonts w:ascii="Times New Roman" w:hAnsi="Times New Roman"/>
          <w:sz w:val="20"/>
          <w:szCs w:val="20"/>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8327D8">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В случае</w:t>
      </w:r>
      <w:proofErr w:type="gramStart"/>
      <w:r w:rsidRPr="008327D8">
        <w:rPr>
          <w:rFonts w:ascii="Times New Roman" w:hAnsi="Times New Roman"/>
          <w:sz w:val="20"/>
          <w:szCs w:val="20"/>
        </w:rPr>
        <w:t>,</w:t>
      </w:r>
      <w:proofErr w:type="gramEnd"/>
      <w:r w:rsidRPr="008327D8">
        <w:rPr>
          <w:rFonts w:ascii="Times New Roman" w:hAnsi="Times New Roman"/>
          <w:sz w:val="20"/>
          <w:szCs w:val="20"/>
        </w:rPr>
        <w:t xml:space="preserve"> если </w:t>
      </w:r>
      <w:r w:rsidR="00D05D99">
        <w:rPr>
          <w:rFonts w:ascii="Times New Roman" w:hAnsi="Times New Roman"/>
          <w:sz w:val="20"/>
          <w:szCs w:val="20"/>
        </w:rPr>
        <w:t>Лицензиат</w:t>
      </w:r>
      <w:r w:rsidRPr="008327D8">
        <w:rPr>
          <w:rFonts w:ascii="Times New Roman" w:hAnsi="Times New Roman"/>
          <w:sz w:val="20"/>
          <w:szCs w:val="20"/>
        </w:rPr>
        <w:t xml:space="preserve">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7.1.5.Обладание </w:t>
      </w:r>
      <w:r w:rsidR="00D05D99">
        <w:rPr>
          <w:rFonts w:ascii="Times New Roman" w:hAnsi="Times New Roman"/>
          <w:sz w:val="20"/>
          <w:szCs w:val="20"/>
        </w:rPr>
        <w:t>Лицензиато</w:t>
      </w:r>
      <w:r w:rsidRPr="008327D8">
        <w:rPr>
          <w:rFonts w:ascii="Times New Roman" w:hAnsi="Times New Roman"/>
          <w:sz w:val="20"/>
          <w:szCs w:val="20"/>
        </w:rPr>
        <w:t xml:space="preserve">м исключительными правами на результаты интеллектуальной деятельности, если в связи с исполнением Договора </w:t>
      </w:r>
      <w:r w:rsidR="001C6928">
        <w:rPr>
          <w:rFonts w:ascii="Times New Roman" w:hAnsi="Times New Roman"/>
          <w:sz w:val="20"/>
          <w:szCs w:val="20"/>
        </w:rPr>
        <w:t>Сублицензиат</w:t>
      </w:r>
      <w:r w:rsidR="008D56A3">
        <w:rPr>
          <w:rFonts w:ascii="Times New Roman" w:hAnsi="Times New Roman"/>
          <w:sz w:val="20"/>
          <w:szCs w:val="20"/>
        </w:rPr>
        <w:t xml:space="preserve"> </w:t>
      </w:r>
      <w:r w:rsidRPr="008327D8">
        <w:rPr>
          <w:rFonts w:ascii="Times New Roman" w:hAnsi="Times New Roman"/>
          <w:sz w:val="20"/>
          <w:szCs w:val="20"/>
        </w:rPr>
        <w:t>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7.1.6.Отсутствие обстоятельств, при которых должностное лицо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(руководитель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член комиссии по осуществлению закупок, руководитель контрактной службы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27D8">
        <w:rPr>
          <w:rFonts w:ascii="Times New Roman" w:hAnsi="Times New Roman"/>
          <w:sz w:val="20"/>
          <w:szCs w:val="20"/>
        </w:rPr>
        <w:t>неполнородный</w:t>
      </w:r>
      <w:proofErr w:type="spellEnd"/>
      <w:r w:rsidRPr="008327D8">
        <w:rPr>
          <w:rFonts w:ascii="Times New Roman" w:hAnsi="Times New Roman"/>
          <w:sz w:val="20"/>
          <w:szCs w:val="20"/>
        </w:rPr>
        <w:t xml:space="preserve"> (имеющий общих с должностным лицом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отца или мать) брат (сестра), лицо, усыновленное должностным лицом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либо</w:t>
      </w:r>
      <w:proofErr w:type="gramEnd"/>
      <w:r w:rsidRPr="008327D8">
        <w:rPr>
          <w:rFonts w:ascii="Times New Roman" w:hAnsi="Times New Roman"/>
          <w:sz w:val="20"/>
          <w:szCs w:val="20"/>
        </w:rPr>
        <w:t xml:space="preserve"> усыновитель этого должностного лица </w:t>
      </w:r>
      <w:r w:rsidR="001C6928">
        <w:rPr>
          <w:rFonts w:ascii="Times New Roman" w:hAnsi="Times New Roman"/>
          <w:sz w:val="20"/>
          <w:szCs w:val="20"/>
        </w:rPr>
        <w:t>Сублицензиат</w:t>
      </w:r>
      <w:r w:rsidR="008D56A3">
        <w:rPr>
          <w:rFonts w:ascii="Times New Roman" w:hAnsi="Times New Roman"/>
          <w:sz w:val="20"/>
          <w:szCs w:val="20"/>
        </w:rPr>
        <w:t>а</w:t>
      </w:r>
      <w:r w:rsidRPr="008327D8">
        <w:rPr>
          <w:rFonts w:ascii="Times New Roman" w:hAnsi="Times New Roman"/>
          <w:sz w:val="20"/>
          <w:szCs w:val="20"/>
        </w:rPr>
        <w:t xml:space="preserve"> является:</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являющимся </w:t>
      </w:r>
      <w:r w:rsidR="00D05D99">
        <w:rPr>
          <w:rFonts w:ascii="Times New Roman" w:hAnsi="Times New Roman"/>
          <w:sz w:val="20"/>
          <w:szCs w:val="20"/>
        </w:rPr>
        <w:t>Лицензиато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б) руководителем, единоличным </w:t>
      </w:r>
      <w:r w:rsidR="009A155C">
        <w:rPr>
          <w:rFonts w:ascii="Times New Roman" w:hAnsi="Times New Roman"/>
          <w:sz w:val="20"/>
          <w:szCs w:val="20"/>
        </w:rPr>
        <w:t>исполнительным</w:t>
      </w:r>
      <w:r w:rsidRPr="008327D8">
        <w:rPr>
          <w:rFonts w:ascii="Times New Roman" w:hAnsi="Times New Roman"/>
          <w:sz w:val="20"/>
          <w:szCs w:val="20"/>
        </w:rPr>
        <w:t xml:space="preserve"> органом, членом коллегиального </w:t>
      </w:r>
      <w:r w:rsidR="00D05D99">
        <w:rPr>
          <w:rFonts w:ascii="Times New Roman" w:hAnsi="Times New Roman"/>
          <w:sz w:val="20"/>
          <w:szCs w:val="20"/>
        </w:rPr>
        <w:t>исполнитель</w:t>
      </w:r>
      <w:r w:rsidRPr="008327D8">
        <w:rPr>
          <w:rFonts w:ascii="Times New Roman" w:hAnsi="Times New Roman"/>
          <w:sz w:val="20"/>
          <w:szCs w:val="20"/>
        </w:rPr>
        <w:t xml:space="preserve">ного органа, учредителем, членом коллегиального органа унитарной организации, являющейся </w:t>
      </w:r>
      <w:r w:rsidR="00D05D99">
        <w:rPr>
          <w:rFonts w:ascii="Times New Roman" w:hAnsi="Times New Roman"/>
          <w:sz w:val="20"/>
          <w:szCs w:val="20"/>
        </w:rPr>
        <w:t>Лицензиато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в) единоличным </w:t>
      </w:r>
      <w:r w:rsidR="009A155C">
        <w:rPr>
          <w:rFonts w:ascii="Times New Roman" w:hAnsi="Times New Roman"/>
          <w:sz w:val="20"/>
          <w:szCs w:val="20"/>
        </w:rPr>
        <w:t>исполнительного</w:t>
      </w:r>
      <w:r w:rsidRPr="008327D8">
        <w:rPr>
          <w:rFonts w:ascii="Times New Roman" w:hAnsi="Times New Roman"/>
          <w:sz w:val="20"/>
          <w:szCs w:val="20"/>
        </w:rPr>
        <w:t xml:space="preserve"> органом, членом коллегиального </w:t>
      </w:r>
      <w:r w:rsidR="009A155C">
        <w:rPr>
          <w:rFonts w:ascii="Times New Roman" w:hAnsi="Times New Roman"/>
          <w:sz w:val="20"/>
          <w:szCs w:val="20"/>
        </w:rPr>
        <w:t xml:space="preserve">исполнительного </w:t>
      </w:r>
      <w:r w:rsidRPr="008327D8">
        <w:rPr>
          <w:rFonts w:ascii="Times New Roman" w:hAnsi="Times New Roman"/>
          <w:sz w:val="20"/>
          <w:szCs w:val="20"/>
        </w:rPr>
        <w:t xml:space="preserve">органа, членом коллегиального органа управления, </w:t>
      </w:r>
      <w:proofErr w:type="spell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корпоративного юридического лица, являющегося </w:t>
      </w:r>
      <w:r w:rsidR="00D05D99">
        <w:rPr>
          <w:rFonts w:ascii="Times New Roman" w:hAnsi="Times New Roman"/>
          <w:sz w:val="20"/>
          <w:szCs w:val="20"/>
        </w:rPr>
        <w:t>Лицензиатом</w:t>
      </w:r>
      <w:r w:rsidRPr="008327D8">
        <w:rPr>
          <w:rFonts w:ascii="Times New Roman" w:hAnsi="Times New Roman"/>
          <w:sz w:val="20"/>
          <w:szCs w:val="20"/>
        </w:rPr>
        <w:t>.</w:t>
      </w:r>
      <w:proofErr w:type="gramEnd"/>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7.1.7.</w:t>
      </w:r>
      <w:r w:rsidR="009A155C">
        <w:rPr>
          <w:rFonts w:ascii="Times New Roman" w:hAnsi="Times New Roman"/>
          <w:sz w:val="20"/>
          <w:szCs w:val="20"/>
        </w:rPr>
        <w:t>Лицензиат</w:t>
      </w:r>
      <w:r w:rsidRPr="008327D8">
        <w:rPr>
          <w:rFonts w:ascii="Times New Roman" w:hAnsi="Times New Roman"/>
          <w:sz w:val="20"/>
          <w:szCs w:val="20"/>
        </w:rPr>
        <w:t xml:space="preserve"> не является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компании, а также не имеет </w:t>
      </w:r>
      <w:proofErr w:type="spellStart"/>
      <w:r w:rsidRPr="008327D8">
        <w:rPr>
          <w:rFonts w:ascii="Times New Roman" w:hAnsi="Times New Roman"/>
          <w:sz w:val="20"/>
          <w:szCs w:val="20"/>
        </w:rPr>
        <w:t>офшорных</w:t>
      </w:r>
      <w:proofErr w:type="spellEnd"/>
      <w:r w:rsidRPr="008327D8">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8327D8">
        <w:rPr>
          <w:rFonts w:ascii="Times New Roman" w:hAnsi="Times New Roman"/>
          <w:sz w:val="20"/>
          <w:szCs w:val="20"/>
        </w:rPr>
        <w:t xml:space="preserve"> (складочном) </w:t>
      </w:r>
      <w:proofErr w:type="gramStart"/>
      <w:r w:rsidRPr="008327D8">
        <w:rPr>
          <w:rFonts w:ascii="Times New Roman" w:hAnsi="Times New Roman"/>
          <w:sz w:val="20"/>
          <w:szCs w:val="20"/>
        </w:rPr>
        <w:t>капитале</w:t>
      </w:r>
      <w:proofErr w:type="gramEnd"/>
      <w:r w:rsidRPr="008327D8">
        <w:rPr>
          <w:rFonts w:ascii="Times New Roman" w:hAnsi="Times New Roman"/>
          <w:sz w:val="20"/>
          <w:szCs w:val="20"/>
        </w:rPr>
        <w:t xml:space="preserve"> хозяйственного товарищества или общества;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lastRenderedPageBreak/>
        <w:t>7.1.8.</w:t>
      </w:r>
      <w:r w:rsidR="009A155C">
        <w:rPr>
          <w:rFonts w:ascii="Times New Roman" w:hAnsi="Times New Roman"/>
          <w:sz w:val="20"/>
          <w:szCs w:val="20"/>
        </w:rPr>
        <w:t>Лицензиат</w:t>
      </w:r>
      <w:r w:rsidRPr="008327D8">
        <w:rPr>
          <w:rFonts w:ascii="Times New Roman" w:hAnsi="Times New Roman"/>
          <w:sz w:val="20"/>
          <w:szCs w:val="20"/>
        </w:rPr>
        <w:t xml:space="preserve"> не является иностранным агентом;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7.1.9.Отсутствие у </w:t>
      </w:r>
      <w:r w:rsidR="00D05D99">
        <w:rPr>
          <w:rFonts w:ascii="Times New Roman" w:hAnsi="Times New Roman"/>
          <w:sz w:val="20"/>
          <w:szCs w:val="20"/>
        </w:rPr>
        <w:t>Лицензиата</w:t>
      </w:r>
      <w:r w:rsidRPr="008327D8">
        <w:rPr>
          <w:rFonts w:ascii="Times New Roman" w:hAnsi="Times New Roman"/>
          <w:sz w:val="20"/>
          <w:szCs w:val="20"/>
        </w:rPr>
        <w:t xml:space="preserve"> ограничений для участия в закупках, установленных законодательством Российской Федерации.</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D026E7"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w:t>
      </w:r>
      <w:proofErr w:type="gramStart"/>
      <w:r w:rsidRPr="008327D8">
        <w:rPr>
          <w:rFonts w:ascii="Times New Roman" w:hAnsi="Times New Roman"/>
          <w:sz w:val="20"/>
          <w:szCs w:val="20"/>
        </w:rPr>
        <w:t>а(</w:t>
      </w:r>
      <w:proofErr w:type="gramEnd"/>
      <w:r w:rsidRPr="008327D8">
        <w:rPr>
          <w:rFonts w:ascii="Times New Roman" w:hAnsi="Times New Roman"/>
          <w:sz w:val="20"/>
          <w:szCs w:val="20"/>
        </w:rPr>
        <w:t>-</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w:t>
      </w:r>
      <w:proofErr w:type="spellStart"/>
      <w:r w:rsidRPr="008327D8">
        <w:rPr>
          <w:rFonts w:ascii="Times New Roman" w:hAnsi="Times New Roman"/>
          <w:sz w:val="20"/>
          <w:szCs w:val="20"/>
        </w:rPr>
        <w:t>ых</w:t>
      </w:r>
      <w:proofErr w:type="spellEnd"/>
      <w:r w:rsidRPr="008327D8">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8D2556" w:rsidRPr="00BB1FF4" w:rsidRDefault="008D2556" w:rsidP="008D2556">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7.4.</w:t>
      </w:r>
      <w:r w:rsidRPr="00BB1FF4">
        <w:rPr>
          <w:rFonts w:ascii="Times New Roman" w:eastAsia="Times New Roman" w:hAnsi="Times New Roman"/>
          <w:lang w:eastAsia="ru-RU"/>
        </w:rPr>
        <w:t xml:space="preserve"> </w:t>
      </w:r>
      <w:r w:rsidRPr="00BB1FF4">
        <w:rPr>
          <w:rFonts w:ascii="Times New Roman" w:hAnsi="Times New Roman"/>
          <w:sz w:val="20"/>
          <w:szCs w:val="20"/>
        </w:rPr>
        <w:t>Объем прав на использование в отношении конкретных Продуктов, переданных Сублицензиат в период действия настоящего Договора, определяется «Пользовательским лицензионным соглашением», текст которого опубликован на официальном сайте правообладателя по адресу:  _____________________________</w:t>
      </w:r>
    </w:p>
    <w:p w:rsidR="008D2556" w:rsidRPr="00BB1FF4" w:rsidRDefault="008D2556" w:rsidP="008D2556">
      <w:pPr>
        <w:autoSpaceDE w:val="0"/>
        <w:autoSpaceDN w:val="0"/>
        <w:adjustRightInd w:val="0"/>
        <w:spacing w:after="0" w:line="240" w:lineRule="auto"/>
        <w:ind w:firstLine="360"/>
        <w:jc w:val="both"/>
        <w:rPr>
          <w:rFonts w:ascii="Times New Roman" w:hAnsi="Times New Roman"/>
          <w:sz w:val="20"/>
          <w:szCs w:val="20"/>
        </w:rPr>
      </w:pPr>
      <w:r w:rsidRPr="00BB1FF4">
        <w:rPr>
          <w:rFonts w:ascii="Times New Roman" w:hAnsi="Times New Roman"/>
          <w:sz w:val="20"/>
          <w:szCs w:val="20"/>
        </w:rPr>
        <w:t>7.5.Настоящим Сублицензиат подтверждает, что все действия совершенные в личном кабинете на официальном сайте правообладателя после введения учетных данных, присвоенных Сублицензиату (конклюдентные действия), совершаются от его имени и в его интересах соответствующим образом уполномоченными лицами, и как следствие влекут для  Сублицензиата возникновение прав и обязанностей.</w:t>
      </w:r>
    </w:p>
    <w:p w:rsidR="008D2556" w:rsidRPr="00BB1FF4" w:rsidRDefault="008D2556" w:rsidP="008D2556">
      <w:pPr>
        <w:pStyle w:val="a3"/>
        <w:autoSpaceDE w:val="0"/>
        <w:autoSpaceDN w:val="0"/>
        <w:adjustRightInd w:val="0"/>
        <w:spacing w:after="0" w:line="240" w:lineRule="auto"/>
        <w:ind w:left="0" w:firstLine="426"/>
        <w:jc w:val="both"/>
        <w:rPr>
          <w:rFonts w:ascii="Times New Roman" w:hAnsi="Times New Roman"/>
          <w:sz w:val="20"/>
          <w:szCs w:val="20"/>
        </w:rPr>
      </w:pPr>
      <w:r w:rsidRPr="00BB1FF4">
        <w:rPr>
          <w:rFonts w:ascii="Times New Roman" w:hAnsi="Times New Roman"/>
          <w:sz w:val="20"/>
          <w:szCs w:val="20"/>
        </w:rPr>
        <w:t>7.6.Стороны договорились, что в целях настоящего договора для осуществления официальной переписки допустимо использовать следующие способы:</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отправка с помощью электронного документооборота (ЭДО) с использованием усиленной квалифицированной электронной подписи,</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отправка с помощью электронной почты,</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передача с представителем одной из Сторон или курьерской службой по фактическому адресу другой Стороны,</w:t>
      </w:r>
    </w:p>
    <w:p w:rsidR="008D2556" w:rsidRPr="00BB1FF4" w:rsidRDefault="008D2556" w:rsidP="008D2556">
      <w:pPr>
        <w:autoSpaceDE w:val="0"/>
        <w:autoSpaceDN w:val="0"/>
        <w:adjustRightInd w:val="0"/>
        <w:spacing w:after="0" w:line="240" w:lineRule="auto"/>
        <w:jc w:val="both"/>
        <w:rPr>
          <w:rFonts w:ascii="Times New Roman" w:hAnsi="Times New Roman"/>
          <w:sz w:val="20"/>
          <w:szCs w:val="20"/>
        </w:rPr>
      </w:pPr>
      <w:r w:rsidRPr="00BB1FF4">
        <w:rPr>
          <w:rFonts w:ascii="Times New Roman" w:hAnsi="Times New Roman"/>
          <w:sz w:val="20"/>
          <w:szCs w:val="20"/>
        </w:rPr>
        <w:t>- отправка заказного письма с уведомлением о вручении через Почту России по юридическому адресу Стороны.</w:t>
      </w:r>
    </w:p>
    <w:p w:rsidR="008D2556" w:rsidRPr="00BB1FF4" w:rsidRDefault="008D2556" w:rsidP="008D2556">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 xml:space="preserve">7.7.При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8D2556" w:rsidRPr="008D2556" w:rsidRDefault="008D2556" w:rsidP="008D2556">
      <w:pPr>
        <w:autoSpaceDE w:val="0"/>
        <w:autoSpaceDN w:val="0"/>
        <w:adjustRightInd w:val="0"/>
        <w:spacing w:after="0" w:line="240" w:lineRule="auto"/>
        <w:ind w:firstLine="426"/>
        <w:jc w:val="both"/>
        <w:rPr>
          <w:rFonts w:ascii="Times New Roman" w:hAnsi="Times New Roman"/>
          <w:sz w:val="20"/>
          <w:szCs w:val="20"/>
        </w:rPr>
      </w:pPr>
      <w:r w:rsidRPr="00BB1FF4">
        <w:rPr>
          <w:rFonts w:ascii="Times New Roman" w:hAnsi="Times New Roman"/>
          <w:sz w:val="20"/>
          <w:szCs w:val="20"/>
        </w:rPr>
        <w:t>7.8. Стороны взаимодействия соглашаются признавать электронные документы равнозначными аналогичным документам на бумажных носителях.</w:t>
      </w:r>
      <w:r w:rsidRPr="008D2556">
        <w:rPr>
          <w:rFonts w:ascii="Times New Roman" w:hAnsi="Times New Roman"/>
          <w:sz w:val="20"/>
          <w:szCs w:val="20"/>
        </w:rPr>
        <w:t xml:space="preserve"> </w:t>
      </w:r>
    </w:p>
    <w:p w:rsidR="008D2556" w:rsidRPr="008327D8" w:rsidRDefault="008D2556" w:rsidP="00D026E7">
      <w:pPr>
        <w:autoSpaceDE w:val="0"/>
        <w:autoSpaceDN w:val="0"/>
        <w:adjustRightInd w:val="0"/>
        <w:spacing w:after="0" w:line="240" w:lineRule="auto"/>
        <w:ind w:firstLine="426"/>
        <w:jc w:val="both"/>
        <w:rPr>
          <w:rFonts w:ascii="Times New Roman" w:hAnsi="Times New Roman"/>
          <w:sz w:val="20"/>
          <w:szCs w:val="20"/>
        </w:rPr>
      </w:pPr>
    </w:p>
    <w:p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 xml:space="preserve">Настоящий Договор действует с момента подписания </w:t>
      </w:r>
      <w:r w:rsidR="00E571D6" w:rsidRPr="005820F1">
        <w:rPr>
          <w:rFonts w:ascii="Times New Roman" w:hAnsi="Times New Roman"/>
          <w:sz w:val="20"/>
          <w:szCs w:val="20"/>
        </w:rPr>
        <w:t>и до 3</w:t>
      </w:r>
      <w:r w:rsidR="002D7F72">
        <w:rPr>
          <w:rFonts w:ascii="Times New Roman" w:hAnsi="Times New Roman"/>
          <w:sz w:val="20"/>
          <w:szCs w:val="20"/>
        </w:rPr>
        <w:t>0</w:t>
      </w:r>
      <w:r w:rsidR="00E571D6" w:rsidRPr="005820F1">
        <w:rPr>
          <w:rFonts w:ascii="Times New Roman" w:hAnsi="Times New Roman"/>
          <w:sz w:val="20"/>
          <w:szCs w:val="20"/>
        </w:rPr>
        <w:t xml:space="preserve"> </w:t>
      </w:r>
      <w:r w:rsidR="0046154A">
        <w:rPr>
          <w:rFonts w:ascii="Times New Roman" w:hAnsi="Times New Roman"/>
          <w:sz w:val="20"/>
          <w:szCs w:val="20"/>
        </w:rPr>
        <w:t>сентября</w:t>
      </w:r>
      <w:r w:rsidR="00E571D6" w:rsidRPr="005820F1">
        <w:rPr>
          <w:rFonts w:ascii="Times New Roman" w:hAnsi="Times New Roman"/>
          <w:sz w:val="20"/>
          <w:szCs w:val="20"/>
        </w:rPr>
        <w:t xml:space="preserve"> 202</w:t>
      </w:r>
      <w:r w:rsidR="00A71C25">
        <w:rPr>
          <w:rFonts w:ascii="Times New Roman" w:hAnsi="Times New Roman"/>
          <w:sz w:val="20"/>
          <w:szCs w:val="20"/>
        </w:rPr>
        <w:t>7</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8.7.</w:t>
      </w:r>
      <w:r w:rsidR="00E571D6" w:rsidRPr="008327D8">
        <w:rPr>
          <w:rFonts w:ascii="Times New Roman" w:hAnsi="Times New Roman"/>
          <w:sz w:val="20"/>
          <w:szCs w:val="20"/>
        </w:rPr>
        <w:t>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44E33" w:rsidRDefault="00144E33" w:rsidP="00144E33">
      <w:pPr>
        <w:spacing w:after="0" w:line="240" w:lineRule="auto"/>
        <w:jc w:val="both"/>
        <w:rPr>
          <w:rFonts w:ascii="Times New Roman" w:hAnsi="Times New Roman"/>
          <w:b/>
          <w:sz w:val="20"/>
          <w:szCs w:val="20"/>
        </w:rPr>
      </w:pPr>
      <w:r>
        <w:rPr>
          <w:rFonts w:ascii="Times New Roman" w:hAnsi="Times New Roman"/>
          <w:b/>
          <w:sz w:val="20"/>
          <w:szCs w:val="20"/>
        </w:rPr>
        <w:t>Приложения:</w:t>
      </w:r>
    </w:p>
    <w:p w:rsidR="00E571D6" w:rsidRPr="008327D8" w:rsidRDefault="00144E33" w:rsidP="00144E33">
      <w:pPr>
        <w:autoSpaceDE w:val="0"/>
        <w:autoSpaceDN w:val="0"/>
        <w:adjustRightInd w:val="0"/>
        <w:spacing w:after="0" w:line="240" w:lineRule="auto"/>
        <w:jc w:val="both"/>
        <w:rPr>
          <w:rFonts w:ascii="Times New Roman" w:hAnsi="Times New Roman"/>
          <w:sz w:val="20"/>
          <w:szCs w:val="20"/>
        </w:rPr>
      </w:pPr>
      <w:r>
        <w:rPr>
          <w:rFonts w:ascii="Times New Roman" w:hAnsi="Times New Roman"/>
          <w:b/>
          <w:sz w:val="20"/>
          <w:szCs w:val="20"/>
        </w:rPr>
        <w:t>Спецификация продуктов (Приложение №1)</w:t>
      </w:r>
    </w:p>
    <w:p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tbl>
      <w:tblPr>
        <w:tblW w:w="10031" w:type="dxa"/>
        <w:tblLook w:val="04A0"/>
      </w:tblPr>
      <w:tblGrid>
        <w:gridCol w:w="4927"/>
        <w:gridCol w:w="32"/>
        <w:gridCol w:w="4895"/>
        <w:gridCol w:w="177"/>
      </w:tblGrid>
      <w:tr w:rsidR="00E571D6" w:rsidRPr="008327D8" w:rsidTr="00144E33">
        <w:trPr>
          <w:gridAfter w:val="1"/>
          <w:wAfter w:w="177" w:type="dxa"/>
          <w:trHeight w:val="20"/>
        </w:trPr>
        <w:tc>
          <w:tcPr>
            <w:tcW w:w="4959" w:type="dxa"/>
            <w:gridSpan w:val="2"/>
            <w:hideMark/>
          </w:tcPr>
          <w:p w:rsidR="00E571D6" w:rsidRPr="008327D8" w:rsidRDefault="00E571D6" w:rsidP="00CA45B2">
            <w:pPr>
              <w:spacing w:after="0" w:line="240" w:lineRule="atLeast"/>
              <w:ind w:left="567"/>
              <w:rPr>
                <w:rFonts w:ascii="Times New Roman" w:hAnsi="Times New Roman"/>
                <w:sz w:val="20"/>
                <w:szCs w:val="20"/>
              </w:rPr>
            </w:pPr>
          </w:p>
        </w:tc>
        <w:tc>
          <w:tcPr>
            <w:tcW w:w="4895" w:type="dxa"/>
            <w:hideMark/>
          </w:tcPr>
          <w:p w:rsidR="00E571D6" w:rsidRPr="008327D8" w:rsidRDefault="001C6928" w:rsidP="002D31C7">
            <w:pPr>
              <w:spacing w:after="0" w:line="240" w:lineRule="auto"/>
              <w:jc w:val="both"/>
              <w:rPr>
                <w:rFonts w:ascii="Times New Roman" w:hAnsi="Times New Roman"/>
                <w:sz w:val="20"/>
                <w:szCs w:val="20"/>
                <w:u w:val="single"/>
              </w:rPr>
            </w:pPr>
            <w:r>
              <w:rPr>
                <w:rFonts w:ascii="Times New Roman" w:hAnsi="Times New Roman"/>
                <w:sz w:val="20"/>
                <w:szCs w:val="20"/>
              </w:rPr>
              <w:t>Сублицензиат</w:t>
            </w:r>
            <w:r w:rsidR="00E571D6" w:rsidRPr="008327D8">
              <w:rPr>
                <w:rFonts w:ascii="Times New Roman" w:hAnsi="Times New Roman"/>
                <w:sz w:val="20"/>
                <w:szCs w:val="20"/>
              </w:rPr>
              <w:t>:</w:t>
            </w:r>
          </w:p>
        </w:tc>
      </w:tr>
      <w:tr w:rsidR="00E571D6" w:rsidRPr="008327D8" w:rsidTr="00144E33">
        <w:trPr>
          <w:gridAfter w:val="1"/>
          <w:wAfter w:w="177" w:type="dxa"/>
          <w:trHeight w:val="20"/>
        </w:trPr>
        <w:tc>
          <w:tcPr>
            <w:tcW w:w="4959" w:type="dxa"/>
            <w:gridSpan w:val="2"/>
          </w:tcPr>
          <w:p w:rsidR="00E571D6" w:rsidRPr="008327D8" w:rsidRDefault="00E571D6" w:rsidP="00CA45B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Юр. адрес: 123182, г. Москва, ул. </w:t>
            </w:r>
            <w:proofErr w:type="spellStart"/>
            <w:r w:rsidRPr="008327D8">
              <w:rPr>
                <w:rFonts w:ascii="Times New Roman" w:hAnsi="Times New Roman"/>
                <w:sz w:val="20"/>
                <w:szCs w:val="20"/>
              </w:rPr>
              <w:t>Щукинская</w:t>
            </w:r>
            <w:proofErr w:type="spellEnd"/>
            <w:r w:rsidRPr="008327D8">
              <w:rPr>
                <w:rFonts w:ascii="Times New Roman" w:hAnsi="Times New Roman"/>
                <w:sz w:val="20"/>
                <w:szCs w:val="20"/>
              </w:rPr>
              <w:t>,</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д. 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1582244@mail.ru</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контактный телефон: +7-499-158-22-44;</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+7-499-196-18-03;</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ОГРН 1037739599468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ИНН 7734012806</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lastRenderedPageBreak/>
              <w:t>КПП 773401001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ОКПО 01897558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ОКТМО 45372000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8327D8">
              <w:rPr>
                <w:rFonts w:ascii="Times New Roman" w:hAnsi="Times New Roman"/>
                <w:sz w:val="20"/>
                <w:szCs w:val="20"/>
              </w:rPr>
              <w:t>л</w:t>
            </w:r>
            <w:proofErr w:type="gramEnd"/>
            <w:r w:rsidRPr="008327D8">
              <w:rPr>
                <w:rFonts w:ascii="Times New Roman" w:hAnsi="Times New Roman"/>
                <w:sz w:val="20"/>
                <w:szCs w:val="20"/>
              </w:rPr>
              <w:t xml:space="preserve">/с 20736Х97340, 21736Х97340, 22736Х97340 в УФК по г. Москве </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Казначейский счет 03214643000000017300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ЕКС 40102810545370000003 ОКЦ № 1 ГУ Банка России по ЦФО// УФК по </w:t>
            </w:r>
            <w:proofErr w:type="gramStart"/>
            <w:r w:rsidRPr="008327D8">
              <w:rPr>
                <w:rFonts w:ascii="Times New Roman" w:hAnsi="Times New Roman"/>
                <w:sz w:val="20"/>
                <w:szCs w:val="20"/>
              </w:rPr>
              <w:t>г</w:t>
            </w:r>
            <w:proofErr w:type="gramEnd"/>
            <w:r w:rsidRPr="008327D8">
              <w:rPr>
                <w:rFonts w:ascii="Times New Roman" w:hAnsi="Times New Roman"/>
                <w:sz w:val="20"/>
                <w:szCs w:val="20"/>
              </w:rPr>
              <w:t>. Москве г. Москва</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БИК 004525988</w:t>
            </w: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994EF9" w:rsidP="009A155C">
            <w:pPr>
              <w:spacing w:after="0" w:line="240" w:lineRule="auto"/>
              <w:jc w:val="both"/>
              <w:rPr>
                <w:rFonts w:ascii="Times New Roman" w:hAnsi="Times New Roman"/>
                <w:b/>
                <w:sz w:val="20"/>
                <w:szCs w:val="20"/>
              </w:rPr>
            </w:pPr>
            <w:r>
              <w:rPr>
                <w:rFonts w:ascii="Times New Roman" w:hAnsi="Times New Roman"/>
                <w:b/>
                <w:sz w:val="20"/>
                <w:szCs w:val="20"/>
              </w:rPr>
              <w:lastRenderedPageBreak/>
              <w:t>Лицензиат</w:t>
            </w:r>
          </w:p>
        </w:tc>
        <w:tc>
          <w:tcPr>
            <w:tcW w:w="5104" w:type="dxa"/>
            <w:gridSpan w:val="3"/>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1C6928" w:rsidP="00144E33">
            <w:pPr>
              <w:spacing w:after="0" w:line="240" w:lineRule="auto"/>
              <w:jc w:val="both"/>
              <w:rPr>
                <w:rFonts w:ascii="Times New Roman" w:hAnsi="Times New Roman"/>
                <w:b/>
                <w:sz w:val="20"/>
                <w:szCs w:val="20"/>
              </w:rPr>
            </w:pPr>
            <w:r>
              <w:rPr>
                <w:rFonts w:ascii="Times New Roman" w:hAnsi="Times New Roman"/>
                <w:b/>
                <w:sz w:val="20"/>
                <w:szCs w:val="20"/>
              </w:rPr>
              <w:t>Сублицензиат</w:t>
            </w: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CA45B2">
            <w:pPr>
              <w:spacing w:after="0" w:line="240" w:lineRule="atLeast"/>
              <w:rPr>
                <w:rFonts w:ascii="Times New Roman" w:hAnsi="Times New Roman"/>
                <w:sz w:val="20"/>
                <w:szCs w:val="20"/>
              </w:rPr>
            </w:pPr>
          </w:p>
        </w:tc>
        <w:tc>
          <w:tcPr>
            <w:tcW w:w="5104" w:type="dxa"/>
            <w:gridSpan w:val="3"/>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CA45B2">
            <w:pPr>
              <w:spacing w:after="0" w:line="240" w:lineRule="atLeast"/>
              <w:rPr>
                <w:rFonts w:ascii="Times New Roman" w:hAnsi="Times New Roman"/>
                <w:sz w:val="20"/>
                <w:szCs w:val="20"/>
              </w:rPr>
            </w:pP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CA45B2" w:rsidP="00CA45B2">
            <w:pPr>
              <w:spacing w:after="0" w:line="240" w:lineRule="atLeast"/>
              <w:rPr>
                <w:rFonts w:ascii="Times New Roman" w:hAnsi="Times New Roman"/>
                <w:sz w:val="20"/>
                <w:szCs w:val="20"/>
              </w:rPr>
            </w:pPr>
            <w:r w:rsidRPr="00C42731">
              <w:rPr>
                <w:rFonts w:ascii="Times New Roman" w:eastAsia="Times New Roman" w:hAnsi="Times New Roman"/>
                <w:sz w:val="21"/>
                <w:szCs w:val="21"/>
                <w:lang w:eastAsia="ru-RU"/>
              </w:rPr>
              <w:t>"</w:t>
            </w:r>
          </w:p>
        </w:tc>
        <w:tc>
          <w:tcPr>
            <w:tcW w:w="5104" w:type="dxa"/>
            <w:gridSpan w:val="3"/>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144E33">
        <w:tblPrEx>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PrEx>
        <w:tc>
          <w:tcPr>
            <w:tcW w:w="4927"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8D56A3">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5104" w:type="dxa"/>
            <w:gridSpan w:val="3"/>
            <w:tcBorders>
              <w:top w:val="single" w:sz="4" w:space="0" w:color="F2F2F2"/>
              <w:left w:val="single" w:sz="4" w:space="0" w:color="F2F2F2"/>
              <w:bottom w:val="single" w:sz="4" w:space="0" w:color="F2F2F2"/>
              <w:right w:val="single" w:sz="4" w:space="0" w:color="F2F2F2"/>
            </w:tcBorders>
            <w:hideMark/>
          </w:tcPr>
          <w:p w:rsidR="00E571D6" w:rsidRPr="008327D8" w:rsidRDefault="00E571D6" w:rsidP="003D30A6">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144E33" w:rsidRDefault="00144E33" w:rsidP="00144E33">
      <w:pPr>
        <w:spacing w:after="0" w:line="240" w:lineRule="auto"/>
        <w:jc w:val="both"/>
        <w:rPr>
          <w:rFonts w:ascii="Times New Roman" w:hAnsi="Times New Roman"/>
          <w:b/>
          <w:sz w:val="20"/>
          <w:szCs w:val="20"/>
        </w:rPr>
      </w:pPr>
    </w:p>
    <w:p w:rsidR="00144E33" w:rsidRDefault="00144E33" w:rsidP="00144E33">
      <w:pPr>
        <w:spacing w:after="0" w:line="240" w:lineRule="auto"/>
        <w:jc w:val="both"/>
        <w:rPr>
          <w:rFonts w:ascii="Times New Roman" w:hAnsi="Times New Roman"/>
          <w:b/>
          <w:sz w:val="20"/>
          <w:szCs w:val="20"/>
        </w:rPr>
      </w:pPr>
    </w:p>
    <w:p w:rsidR="00BB1FF4" w:rsidRDefault="00BB1FF4"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3D30A6" w:rsidRDefault="003D30A6" w:rsidP="00144E33">
      <w:pPr>
        <w:spacing w:after="0" w:line="240" w:lineRule="auto"/>
        <w:jc w:val="right"/>
        <w:rPr>
          <w:rFonts w:ascii="Times New Roman" w:hAnsi="Times New Roman"/>
          <w:sz w:val="20"/>
          <w:szCs w:val="20"/>
        </w:rPr>
      </w:pPr>
    </w:p>
    <w:p w:rsidR="00144E33" w:rsidRPr="00144E33" w:rsidRDefault="00144E33" w:rsidP="00144E33">
      <w:pPr>
        <w:spacing w:after="0" w:line="240" w:lineRule="auto"/>
        <w:jc w:val="right"/>
        <w:rPr>
          <w:rFonts w:ascii="Times New Roman" w:hAnsi="Times New Roman"/>
          <w:sz w:val="20"/>
          <w:szCs w:val="20"/>
        </w:rPr>
      </w:pPr>
      <w:r w:rsidRPr="00144E33">
        <w:rPr>
          <w:rFonts w:ascii="Times New Roman" w:hAnsi="Times New Roman"/>
          <w:sz w:val="20"/>
          <w:szCs w:val="20"/>
        </w:rPr>
        <w:lastRenderedPageBreak/>
        <w:t>Приложение №1к договору</w:t>
      </w:r>
    </w:p>
    <w:p w:rsidR="00144E33" w:rsidRPr="00144E33" w:rsidRDefault="00144E33" w:rsidP="00144E33">
      <w:pPr>
        <w:spacing w:after="0" w:line="240" w:lineRule="auto"/>
        <w:jc w:val="right"/>
        <w:rPr>
          <w:rFonts w:ascii="Times New Roman" w:hAnsi="Times New Roman"/>
          <w:sz w:val="20"/>
          <w:szCs w:val="20"/>
        </w:rPr>
      </w:pPr>
      <w:r w:rsidRPr="00144E33">
        <w:rPr>
          <w:rFonts w:ascii="Times New Roman" w:hAnsi="Times New Roman"/>
          <w:sz w:val="20"/>
          <w:szCs w:val="20"/>
        </w:rPr>
        <w:t>№</w:t>
      </w:r>
      <w:r>
        <w:rPr>
          <w:rFonts w:ascii="Times New Roman" w:hAnsi="Times New Roman"/>
          <w:sz w:val="20"/>
          <w:szCs w:val="20"/>
        </w:rPr>
        <w:t>______</w:t>
      </w:r>
      <w:r w:rsidRPr="00144E33">
        <w:rPr>
          <w:rFonts w:ascii="Times New Roman" w:hAnsi="Times New Roman"/>
          <w:sz w:val="20"/>
          <w:szCs w:val="20"/>
        </w:rPr>
        <w:t xml:space="preserve"> от</w:t>
      </w:r>
      <w:bookmarkStart w:id="1" w:name="Дата1"/>
      <w:r w:rsidRPr="00144E33">
        <w:rPr>
          <w:rFonts w:ascii="Times New Roman" w:hAnsi="Times New Roman"/>
          <w:sz w:val="20"/>
          <w:szCs w:val="20"/>
        </w:rPr>
        <w:t xml:space="preserve"> «      » ___________ 2026 г.</w:t>
      </w:r>
      <w:bookmarkEnd w:id="1"/>
    </w:p>
    <w:p w:rsidR="00144E33" w:rsidRPr="00144E33" w:rsidRDefault="00144E33" w:rsidP="00144E33">
      <w:pPr>
        <w:spacing w:after="0" w:line="240" w:lineRule="auto"/>
        <w:jc w:val="both"/>
        <w:rPr>
          <w:rFonts w:ascii="Times New Roman" w:hAnsi="Times New Roman"/>
          <w:sz w:val="20"/>
          <w:szCs w:val="20"/>
        </w:rPr>
      </w:pPr>
    </w:p>
    <w:p w:rsidR="00144E33" w:rsidRDefault="00144E33" w:rsidP="00144E33">
      <w:pPr>
        <w:spacing w:after="0" w:line="240" w:lineRule="auto"/>
        <w:ind w:left="2124" w:firstLine="708"/>
        <w:jc w:val="both"/>
        <w:rPr>
          <w:rFonts w:ascii="Times New Roman" w:hAnsi="Times New Roman"/>
          <w:b/>
          <w:sz w:val="20"/>
          <w:szCs w:val="20"/>
        </w:rPr>
      </w:pPr>
      <w:r w:rsidRPr="00144E33">
        <w:rPr>
          <w:rFonts w:ascii="Times New Roman" w:hAnsi="Times New Roman"/>
          <w:b/>
          <w:sz w:val="20"/>
          <w:szCs w:val="20"/>
        </w:rPr>
        <w:t xml:space="preserve">СПЕЦИФИКАЦИЯ ПРОДУКТОВ </w:t>
      </w:r>
    </w:p>
    <w:p w:rsidR="0083372A" w:rsidRDefault="0083372A" w:rsidP="00144E33">
      <w:pPr>
        <w:spacing w:after="0" w:line="240" w:lineRule="auto"/>
        <w:ind w:left="2124" w:firstLine="708"/>
        <w:jc w:val="both"/>
        <w:rPr>
          <w:rFonts w:ascii="Times New Roman" w:hAnsi="Times New Roman"/>
          <w:b/>
          <w:sz w:val="20"/>
          <w:szCs w:val="20"/>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3260"/>
        <w:gridCol w:w="1418"/>
        <w:gridCol w:w="1559"/>
        <w:gridCol w:w="1424"/>
        <w:gridCol w:w="1700"/>
      </w:tblGrid>
      <w:tr w:rsidR="0083372A" w:rsidRPr="00BB1FF4" w:rsidTr="00DC75CA">
        <w:trPr>
          <w:trHeight w:val="617"/>
        </w:trPr>
        <w:tc>
          <w:tcPr>
            <w:tcW w:w="425" w:type="dxa"/>
            <w:tcBorders>
              <w:top w:val="single" w:sz="4" w:space="0" w:color="auto"/>
              <w:left w:val="single" w:sz="4" w:space="0" w:color="auto"/>
              <w:bottom w:val="single" w:sz="4" w:space="0" w:color="auto"/>
              <w:right w:val="single" w:sz="4" w:space="0" w:color="auto"/>
            </w:tcBorders>
            <w:hideMark/>
          </w:tcPr>
          <w:p w:rsidR="0083372A" w:rsidRPr="00BB1FF4" w:rsidRDefault="0083372A" w:rsidP="00DC75CA">
            <w:pPr>
              <w:keepNext/>
              <w:widowControl w:val="0"/>
              <w:jc w:val="both"/>
              <w:rPr>
                <w:rFonts w:ascii="Times New Roman" w:hAnsi="Times New Roman"/>
                <w:sz w:val="20"/>
                <w:szCs w:val="20"/>
              </w:rPr>
            </w:pPr>
            <w:r w:rsidRPr="00BB1FF4">
              <w:rPr>
                <w:rFonts w:ascii="Times New Roman" w:hAnsi="Times New Roman"/>
                <w:sz w:val="20"/>
                <w:szCs w:val="20"/>
              </w:rPr>
              <w:t>№</w:t>
            </w:r>
          </w:p>
        </w:tc>
        <w:tc>
          <w:tcPr>
            <w:tcW w:w="3260" w:type="dxa"/>
            <w:tcBorders>
              <w:top w:val="single" w:sz="4" w:space="0" w:color="auto"/>
              <w:left w:val="single" w:sz="4" w:space="0" w:color="auto"/>
              <w:bottom w:val="single" w:sz="4" w:space="0" w:color="auto"/>
              <w:right w:val="single" w:sz="4" w:space="0" w:color="auto"/>
            </w:tcBorders>
            <w:hideMark/>
          </w:tcPr>
          <w:p w:rsidR="0083372A" w:rsidRPr="00BB1FF4" w:rsidRDefault="0083372A" w:rsidP="0083372A">
            <w:pPr>
              <w:keepNext/>
              <w:widowControl w:val="0"/>
              <w:jc w:val="center"/>
              <w:rPr>
                <w:rFonts w:ascii="Times New Roman" w:hAnsi="Times New Roman"/>
                <w:sz w:val="20"/>
                <w:szCs w:val="20"/>
              </w:rPr>
            </w:pPr>
            <w:r w:rsidRPr="00BB1FF4">
              <w:rPr>
                <w:rFonts w:ascii="Times New Roman" w:hAnsi="Times New Roman"/>
                <w:sz w:val="20"/>
                <w:szCs w:val="20"/>
              </w:rPr>
              <w:t xml:space="preserve">Наименование </w:t>
            </w:r>
          </w:p>
        </w:tc>
        <w:tc>
          <w:tcPr>
            <w:tcW w:w="1418"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proofErr w:type="spellStart"/>
            <w:r>
              <w:rPr>
                <w:rFonts w:ascii="Times New Roman" w:hAnsi="Times New Roman"/>
                <w:sz w:val="20"/>
                <w:szCs w:val="20"/>
              </w:rPr>
              <w:t>Ед</w:t>
            </w:r>
            <w:proofErr w:type="gramStart"/>
            <w:r>
              <w:rPr>
                <w:rFonts w:ascii="Times New Roman" w:hAnsi="Times New Roman"/>
                <w:sz w:val="20"/>
                <w:szCs w:val="20"/>
              </w:rPr>
              <w:t>.и</w:t>
            </w:r>
            <w:proofErr w:type="gramEnd"/>
            <w:r>
              <w:rPr>
                <w:rFonts w:ascii="Times New Roman" w:hAnsi="Times New Roman"/>
                <w:sz w:val="20"/>
                <w:szCs w:val="20"/>
              </w:rPr>
              <w:t>зм</w:t>
            </w:r>
            <w:proofErr w:type="spellEnd"/>
            <w:r>
              <w:rPr>
                <w:rFonts w:ascii="Times New Roman" w:hAnsi="Times New Roman"/>
                <w:sz w:val="20"/>
                <w:szCs w:val="20"/>
              </w:rPr>
              <w:t>.</w:t>
            </w:r>
          </w:p>
          <w:p w:rsidR="0083372A" w:rsidRPr="00BB1FF4" w:rsidRDefault="0083372A" w:rsidP="00DC75CA">
            <w:pPr>
              <w:keepNext/>
              <w:widowControl w:val="0"/>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r w:rsidRPr="00BB1FF4">
              <w:rPr>
                <w:rFonts w:ascii="Times New Roman" w:hAnsi="Times New Roman"/>
                <w:sz w:val="20"/>
                <w:szCs w:val="20"/>
              </w:rPr>
              <w:t>Кол-во</w:t>
            </w:r>
          </w:p>
          <w:p w:rsidR="0083372A" w:rsidRPr="00BB1FF4" w:rsidRDefault="0083372A" w:rsidP="00DC75CA">
            <w:pPr>
              <w:keepNext/>
              <w:widowControl w:val="0"/>
              <w:jc w:val="center"/>
              <w:rPr>
                <w:rFonts w:ascii="Times New Roman" w:hAnsi="Times New Roman"/>
                <w:sz w:val="20"/>
                <w:szCs w:val="20"/>
              </w:rPr>
            </w:pPr>
          </w:p>
        </w:tc>
        <w:tc>
          <w:tcPr>
            <w:tcW w:w="1424"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r w:rsidRPr="00BB1FF4">
              <w:rPr>
                <w:rFonts w:ascii="Times New Roman" w:hAnsi="Times New Roman"/>
                <w:sz w:val="20"/>
                <w:szCs w:val="20"/>
              </w:rPr>
              <w:t>Срок действия прав (мес.)</w:t>
            </w:r>
          </w:p>
        </w:tc>
        <w:tc>
          <w:tcPr>
            <w:tcW w:w="1700"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lang w:val="en-US"/>
              </w:rPr>
            </w:pPr>
            <w:r w:rsidRPr="00BB1FF4">
              <w:rPr>
                <w:rFonts w:ascii="Times New Roman" w:hAnsi="Times New Roman"/>
                <w:sz w:val="20"/>
                <w:szCs w:val="20"/>
              </w:rPr>
              <w:t>Сумма</w:t>
            </w:r>
            <w:r w:rsidRPr="00BB1FF4">
              <w:rPr>
                <w:rFonts w:ascii="Times New Roman" w:hAnsi="Times New Roman"/>
                <w:sz w:val="20"/>
                <w:szCs w:val="20"/>
                <w:lang w:val="en-US"/>
              </w:rPr>
              <w:t xml:space="preserve">, </w:t>
            </w:r>
            <w:proofErr w:type="spellStart"/>
            <w:r w:rsidRPr="00BB1FF4">
              <w:rPr>
                <w:rFonts w:ascii="Times New Roman" w:hAnsi="Times New Roman"/>
                <w:sz w:val="20"/>
                <w:szCs w:val="20"/>
              </w:rPr>
              <w:t>руб</w:t>
            </w:r>
            <w:proofErr w:type="spellEnd"/>
            <w:r w:rsidRPr="00BB1FF4">
              <w:rPr>
                <w:rFonts w:ascii="Times New Roman" w:hAnsi="Times New Roman"/>
                <w:sz w:val="20"/>
                <w:szCs w:val="20"/>
                <w:lang w:val="en-US"/>
              </w:rPr>
              <w:t>.</w:t>
            </w:r>
          </w:p>
          <w:p w:rsidR="0083372A" w:rsidRPr="00BB1FF4" w:rsidRDefault="0083372A" w:rsidP="00DC75CA">
            <w:pPr>
              <w:keepNext/>
              <w:widowControl w:val="0"/>
              <w:jc w:val="center"/>
              <w:rPr>
                <w:rFonts w:ascii="Times New Roman" w:hAnsi="Times New Roman"/>
                <w:sz w:val="20"/>
                <w:szCs w:val="20"/>
                <w:lang w:val="en-US"/>
              </w:rPr>
            </w:pPr>
          </w:p>
        </w:tc>
      </w:tr>
      <w:tr w:rsidR="0083372A" w:rsidRPr="00BB1FF4" w:rsidTr="00DC75CA">
        <w:trPr>
          <w:trHeight w:val="264"/>
        </w:trPr>
        <w:tc>
          <w:tcPr>
            <w:tcW w:w="425"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rPr>
                <w:rFonts w:ascii="Times New Roman" w:hAnsi="Times New Roman"/>
                <w:sz w:val="20"/>
                <w:szCs w:val="20"/>
                <w:lang w:val="en-US"/>
              </w:rPr>
            </w:pPr>
            <w:bookmarkStart w:id="2" w:name="НомерСтроки1"/>
            <w:r w:rsidRPr="00BB1FF4">
              <w:rPr>
                <w:rFonts w:ascii="Times New Roman" w:hAnsi="Times New Roman"/>
                <w:sz w:val="20"/>
                <w:szCs w:val="20"/>
              </w:rPr>
              <w:t>1</w:t>
            </w:r>
            <w:bookmarkEnd w:id="2"/>
          </w:p>
        </w:tc>
        <w:tc>
          <w:tcPr>
            <w:tcW w:w="3260" w:type="dxa"/>
            <w:tcBorders>
              <w:top w:val="single" w:sz="4" w:space="0" w:color="auto"/>
              <w:left w:val="single" w:sz="4" w:space="0" w:color="auto"/>
              <w:bottom w:val="single" w:sz="4" w:space="0" w:color="auto"/>
              <w:right w:val="single" w:sz="4" w:space="0" w:color="auto"/>
            </w:tcBorders>
          </w:tcPr>
          <w:p w:rsidR="0083372A" w:rsidRPr="00AB7985" w:rsidRDefault="0083372A" w:rsidP="00DC75CA">
            <w:pPr>
              <w:keepNext/>
              <w:widowControl w:val="0"/>
              <w:jc w:val="both"/>
              <w:rPr>
                <w:rFonts w:ascii="Times New Roman" w:hAnsi="Times New Roman"/>
                <w:sz w:val="20"/>
                <w:szCs w:val="20"/>
              </w:rPr>
            </w:pPr>
            <w:r w:rsidRPr="00AB7985">
              <w:rPr>
                <w:rFonts w:ascii="Times New Roman" w:hAnsi="Times New Roman"/>
                <w:sz w:val="20"/>
                <w:szCs w:val="20"/>
              </w:rPr>
              <w:t>Оказание услуг по передачи СУБЛИЦЕНЗИАТУ права на использование (простую неисключительную л</w:t>
            </w:r>
            <w:r w:rsidR="00912C91" w:rsidRPr="00AB7985">
              <w:rPr>
                <w:rFonts w:ascii="Times New Roman" w:hAnsi="Times New Roman"/>
                <w:sz w:val="20"/>
                <w:szCs w:val="20"/>
              </w:rPr>
              <w:t>ицензию) в отношении программ</w:t>
            </w:r>
            <w:r w:rsidR="00AE19F6" w:rsidRPr="00AB7985">
              <w:rPr>
                <w:rFonts w:ascii="Times New Roman" w:hAnsi="Times New Roman"/>
                <w:sz w:val="20"/>
                <w:szCs w:val="20"/>
              </w:rPr>
              <w:t>ного продукта</w:t>
            </w:r>
            <w:r w:rsidR="00912C91" w:rsidRPr="00AB7985">
              <w:rPr>
                <w:rFonts w:ascii="Times New Roman" w:hAnsi="Times New Roman"/>
                <w:sz w:val="20"/>
                <w:szCs w:val="20"/>
              </w:rPr>
              <w:t xml:space="preserve"> </w:t>
            </w:r>
            <w:r w:rsidR="00AE19F6" w:rsidRPr="00AB7985">
              <w:rPr>
                <w:rFonts w:ascii="Times New Roman" w:hAnsi="Times New Roman"/>
                <w:color w:val="2C2D2E"/>
                <w:sz w:val="20"/>
                <w:szCs w:val="20"/>
                <w:shd w:val="clear" w:color="auto" w:fill="FFFFFF"/>
              </w:rPr>
              <w:t>«1С</w:t>
            </w:r>
            <w:proofErr w:type="gramStart"/>
            <w:r w:rsidR="00AE19F6" w:rsidRPr="00AB7985">
              <w:rPr>
                <w:rFonts w:ascii="Times New Roman" w:hAnsi="Times New Roman"/>
                <w:color w:val="2C2D2E"/>
                <w:sz w:val="20"/>
                <w:szCs w:val="20"/>
                <w:shd w:val="clear" w:color="auto" w:fill="FFFFFF"/>
              </w:rPr>
              <w:t>:К</w:t>
            </w:r>
            <w:proofErr w:type="gramEnd"/>
            <w:r w:rsidR="00AE19F6" w:rsidRPr="00AB7985">
              <w:rPr>
                <w:rFonts w:ascii="Times New Roman" w:hAnsi="Times New Roman"/>
                <w:color w:val="2C2D2E"/>
                <w:sz w:val="20"/>
                <w:szCs w:val="20"/>
                <w:shd w:val="clear" w:color="auto" w:fill="FFFFFF"/>
              </w:rPr>
              <w:t>П (Комплект поддержки) ГУ ПРОФ»</w:t>
            </w:r>
          </w:p>
          <w:p w:rsidR="0083372A" w:rsidRPr="00BB1FF4" w:rsidRDefault="0083372A" w:rsidP="00DC75CA">
            <w:pPr>
              <w:keepNext/>
              <w:widowControl w:val="0"/>
              <w:jc w:val="both"/>
              <w:rPr>
                <w:rFonts w:ascii="Times New Roman" w:hAnsi="Times New Roman"/>
                <w:sz w:val="20"/>
                <w:szCs w:val="20"/>
              </w:rPr>
            </w:pPr>
            <w:r>
              <w:rPr>
                <w:rFonts w:ascii="Times New Roman" w:hAnsi="Times New Roman"/>
                <w:sz w:val="20"/>
                <w:szCs w:val="20"/>
              </w:rPr>
              <w:t>ОКПД</w:t>
            </w:r>
            <w:proofErr w:type="gramStart"/>
            <w:r>
              <w:rPr>
                <w:rFonts w:ascii="Times New Roman" w:hAnsi="Times New Roman"/>
                <w:sz w:val="20"/>
                <w:szCs w:val="20"/>
              </w:rPr>
              <w:t>2</w:t>
            </w:r>
            <w:proofErr w:type="gramEnd"/>
            <w:r>
              <w:rPr>
                <w:rFonts w:ascii="Times New Roman" w:hAnsi="Times New Roman"/>
                <w:sz w:val="20"/>
                <w:szCs w:val="20"/>
              </w:rPr>
              <w:t xml:space="preserve"> </w:t>
            </w:r>
            <w:r w:rsidRPr="00BB1FF4">
              <w:rPr>
                <w:rFonts w:ascii="Times New Roman" w:hAnsi="Times New Roman"/>
                <w:sz w:val="20"/>
                <w:szCs w:val="20"/>
              </w:rPr>
              <w:t>58.29.50.000</w:t>
            </w:r>
          </w:p>
        </w:tc>
        <w:tc>
          <w:tcPr>
            <w:tcW w:w="1418"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right"/>
              <w:rPr>
                <w:rFonts w:ascii="Times New Roman" w:hAnsi="Times New Roman"/>
                <w:sz w:val="20"/>
                <w:szCs w:val="20"/>
              </w:rPr>
            </w:pPr>
            <w:r>
              <w:rPr>
                <w:rFonts w:ascii="Times New Roman" w:hAnsi="Times New Roman"/>
                <w:sz w:val="20"/>
                <w:szCs w:val="20"/>
              </w:rPr>
              <w:t>Условная единица</w:t>
            </w:r>
          </w:p>
        </w:tc>
        <w:tc>
          <w:tcPr>
            <w:tcW w:w="1559"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center"/>
              <w:rPr>
                <w:rFonts w:ascii="Times New Roman" w:hAnsi="Times New Roman"/>
                <w:sz w:val="20"/>
                <w:szCs w:val="20"/>
              </w:rPr>
            </w:pPr>
            <w:bookmarkStart w:id="3" w:name="Количество1"/>
            <w:r w:rsidRPr="00BB1FF4">
              <w:rPr>
                <w:rFonts w:ascii="Times New Roman" w:hAnsi="Times New Roman"/>
                <w:sz w:val="20"/>
                <w:szCs w:val="20"/>
              </w:rPr>
              <w:t>1</w:t>
            </w:r>
            <w:bookmarkEnd w:id="3"/>
          </w:p>
        </w:tc>
        <w:tc>
          <w:tcPr>
            <w:tcW w:w="1424"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right"/>
              <w:rPr>
                <w:rFonts w:ascii="Times New Roman" w:hAnsi="Times New Roman"/>
                <w:sz w:val="20"/>
                <w:szCs w:val="20"/>
                <w:lang w:val="en-US"/>
              </w:rPr>
            </w:pPr>
            <w:bookmarkStart w:id="4" w:name="КоличествоМесяцев"/>
            <w:r w:rsidRPr="00BB1FF4">
              <w:rPr>
                <w:rFonts w:ascii="Times New Roman" w:hAnsi="Times New Roman"/>
                <w:color w:val="000000"/>
                <w:sz w:val="20"/>
                <w:szCs w:val="20"/>
              </w:rPr>
              <w:t>12 мес.</w:t>
            </w:r>
            <w:bookmarkEnd w:id="4"/>
          </w:p>
        </w:tc>
        <w:tc>
          <w:tcPr>
            <w:tcW w:w="1700" w:type="dxa"/>
            <w:tcBorders>
              <w:top w:val="single" w:sz="4" w:space="0" w:color="auto"/>
              <w:left w:val="single" w:sz="4" w:space="0" w:color="auto"/>
              <w:bottom w:val="single" w:sz="4" w:space="0" w:color="auto"/>
              <w:right w:val="single" w:sz="4" w:space="0" w:color="auto"/>
            </w:tcBorders>
          </w:tcPr>
          <w:p w:rsidR="0083372A" w:rsidRPr="00BB1FF4" w:rsidRDefault="0083372A" w:rsidP="00DC75CA">
            <w:pPr>
              <w:keepNext/>
              <w:widowControl w:val="0"/>
              <w:jc w:val="right"/>
              <w:rPr>
                <w:rFonts w:ascii="Times New Roman" w:hAnsi="Times New Roman"/>
                <w:sz w:val="20"/>
                <w:szCs w:val="20"/>
              </w:rPr>
            </w:pPr>
          </w:p>
        </w:tc>
      </w:tr>
      <w:tr w:rsidR="0083372A" w:rsidRPr="00AD508E" w:rsidTr="00DC75CA">
        <w:trPr>
          <w:trHeight w:val="292"/>
        </w:trPr>
        <w:tc>
          <w:tcPr>
            <w:tcW w:w="8086" w:type="dxa"/>
            <w:gridSpan w:val="5"/>
            <w:tcBorders>
              <w:top w:val="single" w:sz="4" w:space="0" w:color="auto"/>
              <w:left w:val="single" w:sz="4" w:space="0" w:color="auto"/>
              <w:bottom w:val="single" w:sz="4" w:space="0" w:color="auto"/>
              <w:right w:val="single" w:sz="4" w:space="0" w:color="auto"/>
            </w:tcBorders>
            <w:hideMark/>
          </w:tcPr>
          <w:p w:rsidR="0083372A" w:rsidRPr="00BB1FF4" w:rsidRDefault="0083372A" w:rsidP="00DC75CA">
            <w:pPr>
              <w:keepNext/>
              <w:widowControl w:val="0"/>
              <w:jc w:val="right"/>
              <w:rPr>
                <w:rFonts w:ascii="Times New Roman" w:hAnsi="Times New Roman"/>
                <w:b/>
                <w:sz w:val="20"/>
                <w:szCs w:val="20"/>
              </w:rPr>
            </w:pPr>
            <w:r w:rsidRPr="00BB1FF4">
              <w:rPr>
                <w:rFonts w:ascii="Times New Roman" w:hAnsi="Times New Roman"/>
                <w:b/>
                <w:sz w:val="20"/>
                <w:szCs w:val="20"/>
              </w:rPr>
              <w:t>ИТОГО</w:t>
            </w:r>
          </w:p>
        </w:tc>
        <w:tc>
          <w:tcPr>
            <w:tcW w:w="1700" w:type="dxa"/>
            <w:tcBorders>
              <w:top w:val="single" w:sz="4" w:space="0" w:color="auto"/>
              <w:left w:val="single" w:sz="4" w:space="0" w:color="auto"/>
              <w:bottom w:val="single" w:sz="4" w:space="0" w:color="auto"/>
              <w:right w:val="single" w:sz="4" w:space="0" w:color="auto"/>
            </w:tcBorders>
          </w:tcPr>
          <w:p w:rsidR="0083372A" w:rsidRPr="00AD508E" w:rsidRDefault="0083372A" w:rsidP="00DC75CA">
            <w:pPr>
              <w:keepNext/>
              <w:widowControl w:val="0"/>
              <w:jc w:val="right"/>
              <w:rPr>
                <w:rFonts w:ascii="Times New Roman" w:hAnsi="Times New Roman"/>
                <w:b/>
                <w:bCs/>
                <w:sz w:val="20"/>
                <w:szCs w:val="20"/>
              </w:rPr>
            </w:pPr>
          </w:p>
        </w:tc>
      </w:tr>
    </w:tbl>
    <w:p w:rsidR="0083372A" w:rsidRDefault="0083372A" w:rsidP="00144E33">
      <w:pPr>
        <w:spacing w:after="0" w:line="240" w:lineRule="auto"/>
        <w:ind w:left="2124" w:firstLine="708"/>
        <w:jc w:val="both"/>
        <w:rPr>
          <w:rFonts w:ascii="Times New Roman" w:hAnsi="Times New Roman"/>
          <w:b/>
          <w:sz w:val="20"/>
          <w:szCs w:val="20"/>
        </w:rPr>
      </w:pPr>
    </w:p>
    <w:p w:rsidR="0083372A" w:rsidRDefault="0083372A" w:rsidP="00144E33">
      <w:pPr>
        <w:spacing w:after="0" w:line="240" w:lineRule="auto"/>
        <w:ind w:left="2124" w:firstLine="708"/>
        <w:jc w:val="both"/>
        <w:rPr>
          <w:rFonts w:ascii="Times New Roman" w:hAnsi="Times New Roman"/>
          <w:b/>
          <w:sz w:val="20"/>
          <w:szCs w:val="20"/>
        </w:rPr>
      </w:pPr>
    </w:p>
    <w:p w:rsidR="00144E33" w:rsidRDefault="0083372A" w:rsidP="00144E33">
      <w:pPr>
        <w:spacing w:after="0" w:line="240" w:lineRule="auto"/>
        <w:jc w:val="both"/>
        <w:rPr>
          <w:rFonts w:ascii="Times New Roman" w:hAnsi="Times New Roman"/>
          <w:bCs/>
          <w:sz w:val="20"/>
          <w:szCs w:val="20"/>
        </w:rPr>
      </w:pPr>
      <w:r>
        <w:rPr>
          <w:rFonts w:ascii="Times New Roman" w:hAnsi="Times New Roman"/>
          <w:bCs/>
          <w:sz w:val="20"/>
          <w:szCs w:val="20"/>
        </w:rPr>
        <w:t>Описание Продукта</w:t>
      </w:r>
    </w:p>
    <w:tbl>
      <w:tblPr>
        <w:tblW w:w="1006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00"/>
      </w:tblPr>
      <w:tblGrid>
        <w:gridCol w:w="6132"/>
        <w:gridCol w:w="3933"/>
      </w:tblGrid>
      <w:tr w:rsidR="003D30A6" w:rsidRPr="003D30A6" w:rsidTr="00CD4FC9">
        <w:trPr>
          <w:trHeight w:val="261"/>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Состав</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Объем прав, включенный в ПРОДУКТ</w:t>
            </w:r>
            <w:r w:rsidRPr="003D30A6">
              <w:rPr>
                <w:rFonts w:ascii="Times New Roman" w:hAnsi="Times New Roman"/>
                <w:bCs/>
                <w:sz w:val="20"/>
                <w:szCs w:val="20"/>
              </w:rPr>
              <w:t>*</w:t>
            </w:r>
          </w:p>
        </w:tc>
      </w:tr>
      <w:tr w:rsidR="003D30A6" w:rsidRPr="003D30A6" w:rsidTr="00CD4FC9">
        <w:trPr>
          <w:trHeight w:val="808"/>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:О</w:t>
            </w:r>
            <w:proofErr w:type="gramEnd"/>
            <w:r w:rsidRPr="003D30A6">
              <w:rPr>
                <w:rFonts w:ascii="Times New Roman" w:hAnsi="Times New Roman"/>
                <w:b/>
                <w:bCs/>
                <w:sz w:val="20"/>
                <w:szCs w:val="20"/>
              </w:rPr>
              <w:t>бновление программ</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Круглосуточный доступ к </w:t>
            </w:r>
            <w:proofErr w:type="gramStart"/>
            <w:r w:rsidRPr="003D30A6">
              <w:rPr>
                <w:rFonts w:ascii="Times New Roman" w:hAnsi="Times New Roman"/>
                <w:bCs/>
                <w:sz w:val="20"/>
                <w:szCs w:val="20"/>
              </w:rPr>
              <w:t>официальным</w:t>
            </w:r>
            <w:proofErr w:type="gramEnd"/>
            <w:r w:rsidRPr="003D30A6">
              <w:rPr>
                <w:rFonts w:ascii="Times New Roman" w:hAnsi="Times New Roman"/>
                <w:bCs/>
                <w:sz w:val="20"/>
                <w:szCs w:val="20"/>
              </w:rPr>
              <w:t xml:space="preserve"> </w:t>
            </w:r>
            <w:proofErr w:type="spellStart"/>
            <w:r w:rsidRPr="003D30A6">
              <w:rPr>
                <w:rFonts w:ascii="Times New Roman" w:hAnsi="Times New Roman"/>
                <w:bCs/>
                <w:sz w:val="20"/>
                <w:szCs w:val="20"/>
              </w:rPr>
              <w:t>интернет-ресурсам</w:t>
            </w:r>
            <w:proofErr w:type="spellEnd"/>
            <w:r w:rsidRPr="003D30A6">
              <w:rPr>
                <w:rFonts w:ascii="Times New Roman" w:hAnsi="Times New Roman"/>
                <w:bCs/>
                <w:sz w:val="20"/>
                <w:szCs w:val="20"/>
              </w:rPr>
              <w:t xml:space="preserve"> </w:t>
            </w:r>
            <w:r>
              <w:rPr>
                <w:rFonts w:ascii="Times New Roman" w:hAnsi="Times New Roman"/>
                <w:bCs/>
                <w:sz w:val="20"/>
                <w:szCs w:val="20"/>
              </w:rPr>
              <w:t>__________________________________</w:t>
            </w:r>
            <w:r w:rsidRPr="003D30A6">
              <w:rPr>
                <w:rFonts w:ascii="Times New Roman" w:hAnsi="Times New Roman"/>
                <w:bCs/>
                <w:sz w:val="20"/>
                <w:szCs w:val="20"/>
              </w:rPr>
              <w:t xml:space="preserve"> для оперативного получения обновлений программ и конфигураций</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146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Информационная система 1С</w:t>
            </w:r>
            <w:proofErr w:type="gramStart"/>
            <w:r w:rsidRPr="003D30A6">
              <w:rPr>
                <w:rFonts w:ascii="Times New Roman" w:hAnsi="Times New Roman"/>
                <w:b/>
                <w:bCs/>
                <w:sz w:val="20"/>
                <w:szCs w:val="20"/>
              </w:rPr>
              <w:t>:И</w:t>
            </w:r>
            <w:proofErr w:type="gramEnd"/>
            <w:r w:rsidRPr="003D30A6">
              <w:rPr>
                <w:rFonts w:ascii="Times New Roman" w:hAnsi="Times New Roman"/>
                <w:b/>
                <w:bCs/>
                <w:sz w:val="20"/>
                <w:szCs w:val="20"/>
              </w:rPr>
              <w:t>ТС</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базы данных «Информационная система 1С</w:t>
            </w:r>
            <w:proofErr w:type="gramStart"/>
            <w:r w:rsidRPr="003D30A6">
              <w:rPr>
                <w:rFonts w:ascii="Times New Roman" w:hAnsi="Times New Roman"/>
                <w:bCs/>
                <w:sz w:val="20"/>
                <w:szCs w:val="20"/>
              </w:rPr>
              <w:t>:И</w:t>
            </w:r>
            <w:proofErr w:type="gramEnd"/>
            <w:r w:rsidRPr="003D30A6">
              <w:rPr>
                <w:rFonts w:ascii="Times New Roman" w:hAnsi="Times New Roman"/>
                <w:bCs/>
                <w:sz w:val="20"/>
                <w:szCs w:val="20"/>
              </w:rPr>
              <w:t>ТС» (разделы: «Новости», «Технологическая поддержка прикладных решений», «Бухгалтерский и налоговый учет», «Налоги и взносы», «Отчетность», «Кадры и оплата труда», «Юридическая поддержка», «Управление фирмой», «Отвечает аудитор», «База нормативных документов», «Книги и периодика», «Разработка и администрирование», «1С</w:t>
            </w:r>
            <w:proofErr w:type="gramStart"/>
            <w:r w:rsidRPr="003D30A6">
              <w:rPr>
                <w:rFonts w:ascii="Times New Roman" w:hAnsi="Times New Roman"/>
                <w:bCs/>
                <w:sz w:val="20"/>
                <w:szCs w:val="20"/>
              </w:rPr>
              <w:t>:Л</w:t>
            </w:r>
            <w:proofErr w:type="gramEnd"/>
            <w:r w:rsidRPr="003D30A6">
              <w:rPr>
                <w:rFonts w:ascii="Times New Roman" w:hAnsi="Times New Roman"/>
                <w:bCs/>
                <w:sz w:val="20"/>
                <w:szCs w:val="20"/>
              </w:rPr>
              <w:t>екторий» )</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 </w:t>
            </w:r>
          </w:p>
        </w:tc>
      </w:tr>
      <w:tr w:rsidR="003D30A6" w:rsidRPr="003D30A6" w:rsidTr="00CD4FC9">
        <w:trPr>
          <w:trHeight w:val="63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1С-ЭДО / 1С-Такском</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1С-ЭДО / 1С-Такском (обмен счетами-фактурами и другими юридически значимыми документами с поставщиками, покупателями и прочими контрагентами в электронной форме из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Отправка — 100 комплектов документов в месяц</w:t>
            </w:r>
          </w:p>
          <w:p w:rsidR="003D30A6" w:rsidRPr="003D30A6" w:rsidRDefault="003D30A6" w:rsidP="003D30A6">
            <w:pPr>
              <w:spacing w:after="0" w:line="240" w:lineRule="auto"/>
              <w:jc w:val="both"/>
              <w:rPr>
                <w:rFonts w:ascii="Times New Roman" w:hAnsi="Times New Roman"/>
                <w:bCs/>
                <w:sz w:val="20"/>
                <w:szCs w:val="20"/>
              </w:rPr>
            </w:pP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Получение — неограниченно</w:t>
            </w:r>
          </w:p>
          <w:p w:rsidR="003D30A6" w:rsidRPr="003D30A6" w:rsidRDefault="003D30A6" w:rsidP="003D30A6">
            <w:pPr>
              <w:spacing w:after="0" w:line="240" w:lineRule="auto"/>
              <w:jc w:val="both"/>
              <w:rPr>
                <w:rFonts w:ascii="Times New Roman" w:hAnsi="Times New Roman"/>
                <w:bCs/>
                <w:sz w:val="20"/>
                <w:szCs w:val="20"/>
              </w:rPr>
            </w:pPr>
          </w:p>
        </w:tc>
      </w:tr>
      <w:tr w:rsidR="003D30A6" w:rsidRPr="003D30A6" w:rsidTr="00CD4FC9">
        <w:trPr>
          <w:trHeight w:val="93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1С-Отчетность</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1С-Отчетность (отправка электронной отчетности и других видов электронного документооборота между предприятием и контролирующими органами по телекоммуникационным каналам связи непосредственно из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Один индивидуальный предприниматель или одно юридическое лицо, неограниченное количество обособленных подразделений для сдачи в ФНС</w:t>
            </w:r>
          </w:p>
        </w:tc>
      </w:tr>
      <w:tr w:rsidR="003D30A6" w:rsidRPr="003D30A6" w:rsidTr="00CD4FC9">
        <w:trPr>
          <w:trHeight w:val="679"/>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:П</w:t>
            </w:r>
            <w:proofErr w:type="gramEnd"/>
            <w:r w:rsidRPr="003D30A6">
              <w:rPr>
                <w:rFonts w:ascii="Times New Roman" w:hAnsi="Times New Roman"/>
                <w:b/>
                <w:bCs/>
                <w:sz w:val="20"/>
                <w:szCs w:val="20"/>
              </w:rPr>
              <w:t>редприятие 8 через Интернет</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Права использования прикладных решений на платформе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редприятие 8 через Интернет («Облачная» технология для работы с популярными программами 1С через Интернет, которая доступна круглосуточно из любой точки мира)</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Любые прикладные решения, доступные по тарифу </w:t>
            </w:r>
            <w:hyperlink r:id="rId6" w:history="1">
              <w:r w:rsidRPr="003D30A6">
                <w:rPr>
                  <w:rStyle w:val="a4"/>
                  <w:rFonts w:ascii="Times New Roman" w:hAnsi="Times New Roman"/>
                  <w:bCs/>
                  <w:sz w:val="20"/>
                  <w:szCs w:val="20"/>
                </w:rPr>
                <w:t>«</w:t>
              </w:r>
              <w:proofErr w:type="spellStart"/>
              <w:r w:rsidRPr="003D30A6">
                <w:rPr>
                  <w:rStyle w:val="a4"/>
                  <w:rFonts w:ascii="Times New Roman" w:hAnsi="Times New Roman"/>
                  <w:bCs/>
                  <w:sz w:val="20"/>
                  <w:szCs w:val="20"/>
                </w:rPr>
                <w:t>Проф</w:t>
              </w:r>
              <w:proofErr w:type="spellEnd"/>
              <w:r w:rsidRPr="003D30A6">
                <w:rPr>
                  <w:rStyle w:val="a4"/>
                  <w:rFonts w:ascii="Times New Roman" w:hAnsi="Times New Roman"/>
                  <w:bCs/>
                  <w:sz w:val="20"/>
                  <w:szCs w:val="20"/>
                </w:rPr>
                <w:t>»</w:t>
              </w:r>
            </w:hyperlink>
            <w:r w:rsidRPr="003D30A6">
              <w:rPr>
                <w:rFonts w:ascii="Times New Roman" w:hAnsi="Times New Roman"/>
                <w:bCs/>
                <w:sz w:val="20"/>
                <w:szCs w:val="20"/>
              </w:rPr>
              <w:t xml:space="preserve"> (</w:t>
            </w:r>
            <w:hyperlink r:id="rId7" w:anchor="details_prof" w:history="1">
              <w:r>
                <w:rPr>
                  <w:rStyle w:val="a4"/>
                  <w:rFonts w:ascii="Times New Roman" w:hAnsi="Times New Roman"/>
                  <w:bCs/>
                  <w:sz w:val="20"/>
                  <w:szCs w:val="20"/>
                </w:rPr>
                <w:t>______________________________</w:t>
              </w:r>
            </w:hyperlink>
            <w:r w:rsidRPr="003D30A6">
              <w:rPr>
                <w:rFonts w:ascii="Times New Roman" w:hAnsi="Times New Roman"/>
                <w:bCs/>
                <w:sz w:val="20"/>
                <w:szCs w:val="20"/>
              </w:rPr>
              <w:t>), 5 одновременных сеансов работы, 10 информационных баз</w:t>
            </w:r>
          </w:p>
        </w:tc>
      </w:tr>
      <w:tr w:rsidR="003D30A6" w:rsidRPr="003D30A6" w:rsidTr="00CD4FC9">
        <w:trPr>
          <w:trHeight w:val="78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:Л</w:t>
            </w:r>
            <w:proofErr w:type="gramEnd"/>
            <w:r w:rsidRPr="003D30A6">
              <w:rPr>
                <w:rFonts w:ascii="Times New Roman" w:hAnsi="Times New Roman"/>
                <w:b/>
                <w:bCs/>
                <w:sz w:val="20"/>
                <w:szCs w:val="20"/>
              </w:rPr>
              <w:t>инк</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:Л</w:t>
            </w:r>
            <w:proofErr w:type="gramEnd"/>
            <w:r w:rsidRPr="003D30A6">
              <w:rPr>
                <w:rFonts w:ascii="Times New Roman" w:hAnsi="Times New Roman"/>
                <w:bCs/>
                <w:sz w:val="20"/>
                <w:szCs w:val="20"/>
              </w:rPr>
              <w:t>инк (организация безопасного доступа через Интернет к программам 1С, установленным на компьютере пользователя в офисе или дома)</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Доступ к двум информационным базам 1С, любое количество пользователей (по числу приобретенных клиентских лицензий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редприятие»)</w:t>
            </w:r>
          </w:p>
        </w:tc>
      </w:tr>
      <w:tr w:rsidR="003D30A6" w:rsidRPr="003D30A6" w:rsidTr="00CD4FC9">
        <w:trPr>
          <w:trHeight w:val="551"/>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:О</w:t>
            </w:r>
            <w:proofErr w:type="gramEnd"/>
            <w:r w:rsidRPr="003D30A6">
              <w:rPr>
                <w:rFonts w:ascii="Times New Roman" w:hAnsi="Times New Roman"/>
                <w:b/>
                <w:bCs/>
                <w:sz w:val="20"/>
                <w:szCs w:val="20"/>
              </w:rPr>
              <w:t>блачный архив</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:О</w:t>
            </w:r>
            <w:proofErr w:type="gramEnd"/>
            <w:r w:rsidRPr="003D30A6">
              <w:rPr>
                <w:rFonts w:ascii="Times New Roman" w:hAnsi="Times New Roman"/>
                <w:bCs/>
                <w:sz w:val="20"/>
                <w:szCs w:val="20"/>
              </w:rPr>
              <w:t xml:space="preserve">блачный архив (автоматическое резервное копирование информационных баз </w:t>
            </w:r>
            <w:r w:rsidRPr="003D30A6">
              <w:rPr>
                <w:rFonts w:ascii="Times New Roman" w:hAnsi="Times New Roman"/>
                <w:bCs/>
                <w:sz w:val="20"/>
                <w:szCs w:val="20"/>
              </w:rPr>
              <w:lastRenderedPageBreak/>
              <w:t>в облачное хранилище)</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lastRenderedPageBreak/>
              <w:t>20 </w:t>
            </w:r>
            <w:proofErr w:type="spellStart"/>
            <w:r w:rsidRPr="003D30A6">
              <w:rPr>
                <w:rFonts w:ascii="Times New Roman" w:hAnsi="Times New Roman"/>
                <w:bCs/>
                <w:sz w:val="20"/>
                <w:szCs w:val="20"/>
              </w:rPr>
              <w:t>Gb</w:t>
            </w:r>
            <w:proofErr w:type="spellEnd"/>
            <w:r w:rsidRPr="003D30A6">
              <w:rPr>
                <w:rFonts w:ascii="Times New Roman" w:hAnsi="Times New Roman"/>
                <w:bCs/>
                <w:sz w:val="20"/>
                <w:szCs w:val="20"/>
              </w:rPr>
              <w:t> дискового пространства (20-30 копий баз данных)</w:t>
            </w:r>
          </w:p>
        </w:tc>
      </w:tr>
      <w:tr w:rsidR="003D30A6" w:rsidRPr="003D30A6" w:rsidTr="00CD4FC9">
        <w:trPr>
          <w:trHeight w:val="734"/>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
                <w:bCs/>
                <w:sz w:val="20"/>
                <w:szCs w:val="20"/>
              </w:rPr>
              <w:lastRenderedPageBreak/>
              <w:t>1С-Коннект</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:К</w:t>
            </w:r>
            <w:proofErr w:type="gramEnd"/>
            <w:r w:rsidRPr="003D30A6">
              <w:rPr>
                <w:rFonts w:ascii="Times New Roman" w:hAnsi="Times New Roman"/>
                <w:bCs/>
                <w:sz w:val="20"/>
                <w:szCs w:val="20"/>
              </w:rPr>
              <w:t>оннект (корпоративный чат и оперативная поддержка пользователей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Для двух пользователей – подключение к любым линиям поддержки ЛИЦЕНЗИАТА и </w:t>
            </w:r>
            <w:proofErr w:type="spellStart"/>
            <w:r w:rsidR="00880A46" w:rsidRPr="003D30A6">
              <w:rPr>
                <w:rFonts w:ascii="Times New Roman" w:hAnsi="Times New Roman"/>
                <w:bCs/>
                <w:sz w:val="20"/>
                <w:szCs w:val="20"/>
              </w:rPr>
              <w:fldChar w:fldCharType="begin"/>
            </w:r>
            <w:r w:rsidRPr="003D30A6">
              <w:rPr>
                <w:rFonts w:ascii="Times New Roman" w:hAnsi="Times New Roman"/>
                <w:bCs/>
                <w:sz w:val="20"/>
                <w:szCs w:val="20"/>
              </w:rPr>
              <w:instrText>HYPERLINK "https://1c-connect.com/ru/support/"</w:instrText>
            </w:r>
            <w:r w:rsidR="00880A46" w:rsidRPr="003D30A6">
              <w:rPr>
                <w:rFonts w:ascii="Times New Roman" w:hAnsi="Times New Roman"/>
                <w:bCs/>
                <w:sz w:val="20"/>
                <w:szCs w:val="20"/>
              </w:rPr>
              <w:fldChar w:fldCharType="separate"/>
            </w:r>
            <w:r w:rsidRPr="003D30A6">
              <w:rPr>
                <w:rStyle w:val="a4"/>
                <w:rFonts w:ascii="Times New Roman" w:hAnsi="Times New Roman"/>
                <w:bCs/>
                <w:sz w:val="20"/>
                <w:szCs w:val="20"/>
              </w:rPr>
              <w:t>вендоров</w:t>
            </w:r>
            <w:proofErr w:type="spellEnd"/>
            <w:r w:rsidR="00880A46" w:rsidRPr="003D30A6">
              <w:rPr>
                <w:rFonts w:ascii="Times New Roman" w:hAnsi="Times New Roman"/>
                <w:bCs/>
                <w:sz w:val="20"/>
                <w:szCs w:val="20"/>
              </w:rPr>
              <w:fldChar w:fldCharType="end"/>
            </w:r>
            <w:r w:rsidRPr="003D30A6">
              <w:rPr>
                <w:rFonts w:ascii="Times New Roman" w:hAnsi="Times New Roman"/>
                <w:bCs/>
                <w:sz w:val="20"/>
                <w:szCs w:val="20"/>
              </w:rPr>
              <w:t>.</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Для всех пользователей  – подключение к любым </w:t>
            </w:r>
            <w:hyperlink r:id="rId8" w:history="1">
              <w:r w:rsidRPr="003D30A6">
                <w:rPr>
                  <w:rStyle w:val="a4"/>
                  <w:rFonts w:ascii="Times New Roman" w:hAnsi="Times New Roman"/>
                  <w:bCs/>
                  <w:sz w:val="20"/>
                  <w:szCs w:val="20"/>
                </w:rPr>
                <w:t xml:space="preserve">линиям поддержки </w:t>
              </w:r>
              <w:proofErr w:type="spellStart"/>
              <w:r w:rsidRPr="003D30A6">
                <w:rPr>
                  <w:rStyle w:val="a4"/>
                  <w:rFonts w:ascii="Times New Roman" w:hAnsi="Times New Roman"/>
                  <w:bCs/>
                  <w:sz w:val="20"/>
                  <w:szCs w:val="20"/>
                </w:rPr>
                <w:t>вендоров</w:t>
              </w:r>
              <w:proofErr w:type="spellEnd"/>
            </w:hyperlink>
            <w:r w:rsidRPr="003D30A6">
              <w:rPr>
                <w:rFonts w:ascii="Times New Roman" w:hAnsi="Times New Roman"/>
                <w:bCs/>
                <w:sz w:val="20"/>
                <w:szCs w:val="20"/>
              </w:rPr>
              <w:t> и одной линии поддержки ЛИЦЕНЗИАТА</w:t>
            </w:r>
          </w:p>
        </w:tc>
      </w:tr>
      <w:tr w:rsidR="003D30A6" w:rsidRPr="003D30A6" w:rsidTr="00CD4FC9">
        <w:trPr>
          <w:trHeight w:hRule="exact" w:val="1530"/>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:К</w:t>
            </w:r>
            <w:proofErr w:type="gramEnd"/>
            <w:r w:rsidRPr="003D30A6">
              <w:rPr>
                <w:rFonts w:ascii="Times New Roman" w:hAnsi="Times New Roman"/>
                <w:b/>
                <w:bCs/>
                <w:sz w:val="20"/>
                <w:szCs w:val="20"/>
              </w:rPr>
              <w:t>онтрагент</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:К</w:t>
            </w:r>
            <w:proofErr w:type="gramEnd"/>
            <w:r w:rsidRPr="003D30A6">
              <w:rPr>
                <w:rFonts w:ascii="Times New Roman" w:hAnsi="Times New Roman"/>
                <w:bCs/>
                <w:sz w:val="20"/>
                <w:szCs w:val="20"/>
              </w:rPr>
              <w:t>онтрагент (быстрая проверка информации о контрагентах, автоматическое заполнение реквизитов контрагентов в различных документах, получение сведений, полезных для оценки благонадежности контрагентов, в том числе информация о проверках государственными органами)</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7200 </w:t>
            </w:r>
            <w:proofErr w:type="spellStart"/>
            <w:r w:rsidRPr="003D30A6">
              <w:rPr>
                <w:rFonts w:ascii="Times New Roman" w:hAnsi="Times New Roman"/>
                <w:bCs/>
                <w:sz w:val="20"/>
                <w:szCs w:val="20"/>
              </w:rPr>
              <w:t>автозаполнений</w:t>
            </w:r>
            <w:proofErr w:type="spellEnd"/>
            <w:r w:rsidRPr="003D30A6">
              <w:rPr>
                <w:rFonts w:ascii="Times New Roman" w:hAnsi="Times New Roman"/>
                <w:bCs/>
                <w:sz w:val="20"/>
                <w:szCs w:val="20"/>
              </w:rPr>
              <w:t xml:space="preserve"> по ИНН или наименованию</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360 «Досье контрагента»</w:t>
            </w:r>
          </w:p>
        </w:tc>
      </w:tr>
      <w:tr w:rsidR="003D30A6" w:rsidRPr="003D30A6" w:rsidTr="00CD4FC9">
        <w:trPr>
          <w:trHeight w:hRule="exact" w:val="753"/>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:С</w:t>
            </w:r>
            <w:proofErr w:type="gramEnd"/>
            <w:r w:rsidRPr="003D30A6">
              <w:rPr>
                <w:rFonts w:ascii="Times New Roman" w:hAnsi="Times New Roman"/>
                <w:b/>
                <w:bCs/>
                <w:sz w:val="20"/>
                <w:szCs w:val="20"/>
              </w:rPr>
              <w:t>верка</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:С</w:t>
            </w:r>
            <w:proofErr w:type="gramEnd"/>
            <w:r w:rsidRPr="003D30A6">
              <w:rPr>
                <w:rFonts w:ascii="Times New Roman" w:hAnsi="Times New Roman"/>
                <w:bCs/>
                <w:sz w:val="20"/>
                <w:szCs w:val="20"/>
              </w:rPr>
              <w:t>верка (автоматическая сверка счетов-фактур с контрагентами)</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1168"/>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:Д</w:t>
            </w:r>
            <w:proofErr w:type="gramEnd"/>
            <w:r w:rsidRPr="003D30A6">
              <w:rPr>
                <w:rFonts w:ascii="Times New Roman" w:hAnsi="Times New Roman"/>
                <w:b/>
                <w:bCs/>
                <w:sz w:val="20"/>
                <w:szCs w:val="20"/>
              </w:rPr>
              <w:t>иректБанк</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 xml:space="preserve">Право использования программы </w:t>
            </w:r>
            <w:proofErr w:type="spellStart"/>
            <w:r w:rsidRPr="003D30A6">
              <w:rPr>
                <w:rFonts w:ascii="Times New Roman" w:hAnsi="Times New Roman"/>
                <w:bCs/>
                <w:sz w:val="20"/>
                <w:szCs w:val="20"/>
              </w:rPr>
              <w:t>DirectBank</w:t>
            </w:r>
            <w:proofErr w:type="spellEnd"/>
            <w:r w:rsidRPr="003D30A6">
              <w:rPr>
                <w:rFonts w:ascii="Times New Roman" w:hAnsi="Times New Roman"/>
                <w:bCs/>
                <w:sz w:val="20"/>
                <w:szCs w:val="20"/>
              </w:rPr>
              <w:t xml:space="preserve"> (прямой обмен с банком) (прямой обмен электронными документами с банком, позволяющий отправлять платежи в банк и получать выписки по расчетным счетам непосредственно из программ «1С», без переключения в систему «Клиент-банк»)</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105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:П</w:t>
            </w:r>
            <w:proofErr w:type="gramEnd"/>
            <w:r w:rsidRPr="003D30A6">
              <w:rPr>
                <w:rFonts w:ascii="Times New Roman" w:hAnsi="Times New Roman"/>
                <w:b/>
                <w:bCs/>
                <w:sz w:val="20"/>
                <w:szCs w:val="20"/>
              </w:rPr>
              <w:t>одпись</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одпись (обеспечивает подготовку, печать и отправку заявления на выпуск квалифицированного сертификата; получение и установку квалифицированного сертификата на одном компьютере)</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Одна лицензия для оформления квалифицированного сертификата</w:t>
            </w:r>
          </w:p>
        </w:tc>
      </w:tr>
      <w:tr w:rsidR="003D30A6" w:rsidRPr="003D30A6" w:rsidTr="00CD4FC9">
        <w:trPr>
          <w:trHeight w:val="932"/>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ЭДО без электронной подписи для участников 1С</w:t>
            </w:r>
            <w:proofErr w:type="gramStart"/>
            <w:r w:rsidRPr="003D30A6">
              <w:rPr>
                <w:rFonts w:ascii="Times New Roman" w:hAnsi="Times New Roman"/>
                <w:b/>
                <w:bCs/>
                <w:sz w:val="20"/>
                <w:szCs w:val="20"/>
              </w:rPr>
              <w:t>:Б</w:t>
            </w:r>
            <w:proofErr w:type="gramEnd"/>
            <w:r w:rsidRPr="003D30A6">
              <w:rPr>
                <w:rFonts w:ascii="Times New Roman" w:hAnsi="Times New Roman"/>
                <w:b/>
                <w:bCs/>
                <w:sz w:val="20"/>
                <w:szCs w:val="20"/>
              </w:rPr>
              <w:t>изнес-сеть</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Право использования программы ЭДО без квалифицированной электронной подписи для участников 1С</w:t>
            </w:r>
            <w:proofErr w:type="gramStart"/>
            <w:r w:rsidRPr="003D30A6">
              <w:rPr>
                <w:rFonts w:ascii="Times New Roman" w:hAnsi="Times New Roman"/>
                <w:bCs/>
                <w:sz w:val="20"/>
                <w:szCs w:val="20"/>
              </w:rPr>
              <w:t>:Б</w:t>
            </w:r>
            <w:proofErr w:type="gramEnd"/>
            <w:r w:rsidRPr="003D30A6">
              <w:rPr>
                <w:rFonts w:ascii="Times New Roman" w:hAnsi="Times New Roman"/>
                <w:bCs/>
                <w:sz w:val="20"/>
                <w:szCs w:val="20"/>
              </w:rPr>
              <w:t>изнес-сеть (обмен электронными документами без квалифицированной электронной подписи между пользователями программ «1С»)</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932"/>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:Т</w:t>
            </w:r>
            <w:proofErr w:type="gramEnd"/>
            <w:r w:rsidRPr="003D30A6">
              <w:rPr>
                <w:rFonts w:ascii="Times New Roman" w:hAnsi="Times New Roman"/>
                <w:b/>
                <w:bCs/>
                <w:sz w:val="20"/>
                <w:szCs w:val="20"/>
              </w:rPr>
              <w:t>орговая площадка</w:t>
            </w:r>
          </w:p>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Cs/>
                <w:sz w:val="20"/>
                <w:szCs w:val="20"/>
              </w:rPr>
              <w:t>Право использования сервиса 1С</w:t>
            </w:r>
            <w:proofErr w:type="gramStart"/>
            <w:r w:rsidRPr="003D30A6">
              <w:rPr>
                <w:rFonts w:ascii="Times New Roman" w:hAnsi="Times New Roman"/>
                <w:bCs/>
                <w:sz w:val="20"/>
                <w:szCs w:val="20"/>
              </w:rPr>
              <w:t>:Т</w:t>
            </w:r>
            <w:proofErr w:type="gramEnd"/>
            <w:r w:rsidRPr="003D30A6">
              <w:rPr>
                <w:rFonts w:ascii="Times New Roman" w:hAnsi="Times New Roman"/>
                <w:bCs/>
                <w:sz w:val="20"/>
                <w:szCs w:val="20"/>
              </w:rPr>
              <w:t>орговая площадка (сервис для участников «</w:t>
            </w:r>
            <w:proofErr w:type="spellStart"/>
            <w:r w:rsidRPr="003D30A6">
              <w:rPr>
                <w:rFonts w:ascii="Times New Roman" w:hAnsi="Times New Roman"/>
                <w:bCs/>
                <w:sz w:val="20"/>
                <w:szCs w:val="20"/>
              </w:rPr>
              <w:t>Бизнес-Сети</w:t>
            </w:r>
            <w:proofErr w:type="spellEnd"/>
            <w:r w:rsidRPr="003D30A6">
              <w:rPr>
                <w:rFonts w:ascii="Times New Roman" w:hAnsi="Times New Roman"/>
                <w:bCs/>
                <w:sz w:val="20"/>
                <w:szCs w:val="20"/>
              </w:rPr>
              <w:t xml:space="preserve">». </w:t>
            </w:r>
            <w:proofErr w:type="gramStart"/>
            <w:r w:rsidRPr="003D30A6">
              <w:rPr>
                <w:rFonts w:ascii="Times New Roman" w:hAnsi="Times New Roman"/>
                <w:bCs/>
                <w:sz w:val="20"/>
                <w:szCs w:val="20"/>
              </w:rPr>
              <w:t>Торговая площадка в  программах 1С для поставщиков и покупателей)</w:t>
            </w:r>
            <w:proofErr w:type="gramEnd"/>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Неограниченно</w:t>
            </w:r>
          </w:p>
        </w:tc>
      </w:tr>
      <w:tr w:rsidR="003D30A6" w:rsidRPr="003D30A6" w:rsidTr="00CD4FC9">
        <w:trPr>
          <w:trHeight w:val="53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:Н</w:t>
            </w:r>
            <w:proofErr w:type="gramEnd"/>
            <w:r w:rsidRPr="003D30A6">
              <w:rPr>
                <w:rFonts w:ascii="Times New Roman" w:hAnsi="Times New Roman"/>
                <w:b/>
                <w:bCs/>
                <w:sz w:val="20"/>
                <w:szCs w:val="20"/>
              </w:rPr>
              <w:t>оменклатура</w:t>
            </w:r>
          </w:p>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Cs/>
                <w:sz w:val="20"/>
                <w:szCs w:val="20"/>
              </w:rPr>
              <w:t>Загрузка карточек товаров в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редприятии 8» из стандартизированного каталога</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10 000 карточек</w:t>
            </w:r>
          </w:p>
        </w:tc>
      </w:tr>
      <w:tr w:rsidR="003D30A6" w:rsidRPr="003D30A6" w:rsidTr="00CD4FC9">
        <w:trPr>
          <w:trHeight w:val="53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Pr="003D30A6" w:rsidRDefault="003D30A6" w:rsidP="003D30A6">
            <w:pPr>
              <w:spacing w:after="0" w:line="240" w:lineRule="auto"/>
              <w:jc w:val="both"/>
              <w:rPr>
                <w:rFonts w:ascii="Times New Roman" w:hAnsi="Times New Roman"/>
                <w:b/>
                <w:bCs/>
                <w:sz w:val="20"/>
                <w:szCs w:val="20"/>
              </w:rPr>
            </w:pPr>
            <w:r w:rsidRPr="003D30A6">
              <w:rPr>
                <w:rFonts w:ascii="Times New Roman" w:hAnsi="Times New Roman"/>
                <w:b/>
                <w:bCs/>
                <w:sz w:val="20"/>
                <w:szCs w:val="20"/>
              </w:rPr>
              <w:t>1С</w:t>
            </w:r>
            <w:proofErr w:type="gramStart"/>
            <w:r w:rsidRPr="003D30A6">
              <w:rPr>
                <w:rFonts w:ascii="Times New Roman" w:hAnsi="Times New Roman"/>
                <w:b/>
                <w:bCs/>
                <w:sz w:val="20"/>
                <w:szCs w:val="20"/>
              </w:rPr>
              <w:t>:Л</w:t>
            </w:r>
            <w:proofErr w:type="gramEnd"/>
            <w:r w:rsidRPr="003D30A6">
              <w:rPr>
                <w:rFonts w:ascii="Times New Roman" w:hAnsi="Times New Roman"/>
                <w:b/>
                <w:bCs/>
                <w:sz w:val="20"/>
                <w:szCs w:val="20"/>
              </w:rPr>
              <w:t>екторий</w:t>
            </w:r>
          </w:p>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Семинары по законодательству и его отражению в программах «1С</w:t>
            </w:r>
            <w:proofErr w:type="gramStart"/>
            <w:r w:rsidRPr="003D30A6">
              <w:rPr>
                <w:rFonts w:ascii="Times New Roman" w:hAnsi="Times New Roman"/>
                <w:bCs/>
                <w:sz w:val="20"/>
                <w:szCs w:val="20"/>
              </w:rPr>
              <w:t>:П</w:t>
            </w:r>
            <w:proofErr w:type="gramEnd"/>
            <w:r w:rsidRPr="003D30A6">
              <w:rPr>
                <w:rFonts w:ascii="Times New Roman" w:hAnsi="Times New Roman"/>
                <w:bCs/>
                <w:sz w:val="20"/>
                <w:szCs w:val="20"/>
              </w:rPr>
              <w:t xml:space="preserve">редприятия» — в формате </w:t>
            </w:r>
            <w:proofErr w:type="spellStart"/>
            <w:r w:rsidRPr="003D30A6">
              <w:rPr>
                <w:rFonts w:ascii="Times New Roman" w:hAnsi="Times New Roman"/>
                <w:bCs/>
                <w:sz w:val="20"/>
                <w:szCs w:val="20"/>
              </w:rPr>
              <w:t>онлайн-трансляций</w:t>
            </w:r>
            <w:proofErr w:type="spellEnd"/>
            <w:r w:rsidRPr="003D30A6">
              <w:rPr>
                <w:rFonts w:ascii="Times New Roman" w:hAnsi="Times New Roman"/>
                <w:bCs/>
                <w:sz w:val="20"/>
                <w:szCs w:val="20"/>
              </w:rPr>
              <w:t xml:space="preserve"> и видеозаписей</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vAlign w:val="center"/>
            <w:hideMark/>
          </w:tcPr>
          <w:p w:rsidR="003D30A6" w:rsidRPr="003D30A6" w:rsidRDefault="003D30A6" w:rsidP="003D30A6">
            <w:pPr>
              <w:spacing w:after="0" w:line="240" w:lineRule="auto"/>
              <w:jc w:val="both"/>
              <w:rPr>
                <w:rFonts w:ascii="Times New Roman" w:hAnsi="Times New Roman"/>
                <w:bCs/>
                <w:sz w:val="20"/>
                <w:szCs w:val="20"/>
              </w:rPr>
            </w:pPr>
            <w:r w:rsidRPr="003D30A6">
              <w:rPr>
                <w:rFonts w:ascii="Times New Roman" w:hAnsi="Times New Roman"/>
                <w:bCs/>
                <w:sz w:val="20"/>
                <w:szCs w:val="20"/>
              </w:rPr>
              <w:t>Бесплатное подключение к 1С</w:t>
            </w:r>
            <w:proofErr w:type="gramStart"/>
            <w:r w:rsidRPr="003D30A6">
              <w:rPr>
                <w:rFonts w:ascii="Times New Roman" w:hAnsi="Times New Roman"/>
                <w:bCs/>
                <w:sz w:val="20"/>
                <w:szCs w:val="20"/>
              </w:rPr>
              <w:t>:Л</w:t>
            </w:r>
            <w:proofErr w:type="gramEnd"/>
            <w:r w:rsidRPr="003D30A6">
              <w:rPr>
                <w:rFonts w:ascii="Times New Roman" w:hAnsi="Times New Roman"/>
                <w:bCs/>
                <w:sz w:val="20"/>
                <w:szCs w:val="20"/>
              </w:rPr>
              <w:t>екторию (до 10 человек от организации), просмотр записей - не ограничен</w:t>
            </w:r>
          </w:p>
        </w:tc>
      </w:tr>
    </w:tbl>
    <w:p w:rsidR="003D30A6" w:rsidRDefault="003D30A6" w:rsidP="00144E33">
      <w:pPr>
        <w:spacing w:after="0" w:line="240" w:lineRule="auto"/>
        <w:jc w:val="both"/>
        <w:rPr>
          <w:rFonts w:ascii="Times New Roman" w:hAnsi="Times New Roman"/>
          <w:bCs/>
          <w:sz w:val="20"/>
          <w:szCs w:val="20"/>
        </w:rPr>
      </w:pPr>
    </w:p>
    <w:p w:rsidR="003D30A6" w:rsidRPr="003D30A6" w:rsidRDefault="003D30A6" w:rsidP="00144E33">
      <w:pPr>
        <w:spacing w:after="0" w:line="240" w:lineRule="auto"/>
        <w:jc w:val="both"/>
        <w:rPr>
          <w:rFonts w:ascii="Times New Roman" w:hAnsi="Times New Roman"/>
          <w:bCs/>
          <w:sz w:val="20"/>
          <w:szCs w:val="20"/>
        </w:rPr>
      </w:pPr>
      <w:r>
        <w:rPr>
          <w:bCs/>
          <w:sz w:val="19"/>
          <w:szCs w:val="19"/>
        </w:rPr>
        <w:t>У</w:t>
      </w:r>
      <w:r w:rsidRPr="003D30A6">
        <w:rPr>
          <w:rFonts w:ascii="Times New Roman" w:hAnsi="Times New Roman"/>
          <w:bCs/>
          <w:sz w:val="19"/>
          <w:szCs w:val="19"/>
        </w:rPr>
        <w:t>словия технической поддержки Фирмы «1С» в рамках лицензии</w:t>
      </w:r>
    </w:p>
    <w:tbl>
      <w:tblPr>
        <w:tblW w:w="1006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600"/>
      </w:tblPr>
      <w:tblGrid>
        <w:gridCol w:w="6132"/>
        <w:gridCol w:w="3933"/>
      </w:tblGrid>
      <w:tr w:rsidR="003D30A6" w:rsidTr="00CD4FC9">
        <w:trPr>
          <w:trHeight w:val="734"/>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880A46" w:rsidP="00CD4FC9">
            <w:pPr>
              <w:pStyle w:val="a7"/>
              <w:spacing w:before="0" w:beforeAutospacing="0" w:after="0" w:afterAutospacing="0"/>
              <w:rPr>
                <w:b/>
                <w:color w:val="000000"/>
                <w:sz w:val="19"/>
                <w:szCs w:val="19"/>
              </w:rPr>
            </w:pPr>
            <w:hyperlink r:id="rId9" w:history="1">
              <w:r w:rsidR="003D30A6">
                <w:rPr>
                  <w:rStyle w:val="a4"/>
                  <w:rFonts w:eastAsia="Calibri"/>
                  <w:b/>
                  <w:bCs/>
                  <w:color w:val="000000"/>
                  <w:sz w:val="19"/>
                  <w:szCs w:val="19"/>
                </w:rPr>
                <w:t>Линия консультаций</w:t>
              </w:r>
            </w:hyperlink>
            <w:r w:rsidR="003D30A6">
              <w:rPr>
                <w:b/>
                <w:bCs/>
                <w:color w:val="000000"/>
                <w:sz w:val="19"/>
                <w:szCs w:val="19"/>
              </w:rPr>
              <w:t xml:space="preserve"> «1С»</w:t>
            </w:r>
          </w:p>
          <w:p w:rsidR="003D30A6" w:rsidRDefault="003D30A6" w:rsidP="003D30A6">
            <w:pPr>
              <w:pStyle w:val="a7"/>
              <w:spacing w:before="0" w:beforeAutospacing="0" w:after="0" w:afterAutospacing="0"/>
              <w:jc w:val="both"/>
              <w:rPr>
                <w:b/>
                <w:sz w:val="19"/>
                <w:szCs w:val="19"/>
              </w:rPr>
            </w:pPr>
            <w:r>
              <w:rPr>
                <w:sz w:val="19"/>
                <w:szCs w:val="19"/>
              </w:rPr>
              <w:t>Возможность задать вопросы по работе с типовыми конфигурациями  программных продуктов системы «1С</w:t>
            </w:r>
            <w:proofErr w:type="gramStart"/>
            <w:r>
              <w:rPr>
                <w:sz w:val="19"/>
                <w:szCs w:val="19"/>
              </w:rPr>
              <w:t>:П</w:t>
            </w:r>
            <w:proofErr w:type="gramEnd"/>
            <w:r>
              <w:rPr>
                <w:sz w:val="19"/>
                <w:szCs w:val="19"/>
              </w:rPr>
              <w:t>редприятие» по телефону _________________ или электронной почте ________________</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3D30A6" w:rsidP="00CD4FC9">
            <w:pPr>
              <w:pStyle w:val="a7"/>
              <w:spacing w:before="0" w:beforeAutospacing="0" w:after="0" w:afterAutospacing="0"/>
              <w:jc w:val="both"/>
              <w:rPr>
                <w:sz w:val="19"/>
                <w:szCs w:val="19"/>
              </w:rPr>
            </w:pPr>
            <w:r>
              <w:rPr>
                <w:sz w:val="19"/>
                <w:szCs w:val="19"/>
              </w:rPr>
              <w:t>Неограниченно</w:t>
            </w:r>
          </w:p>
        </w:tc>
      </w:tr>
      <w:tr w:rsidR="003D30A6" w:rsidTr="00CD4FC9">
        <w:trPr>
          <w:trHeight w:val="705"/>
        </w:trPr>
        <w:tc>
          <w:tcPr>
            <w:tcW w:w="6132"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3D30A6" w:rsidP="00CD4FC9">
            <w:pPr>
              <w:pStyle w:val="a7"/>
              <w:spacing w:before="0" w:beforeAutospacing="0" w:after="0" w:afterAutospacing="0"/>
              <w:rPr>
                <w:sz w:val="19"/>
                <w:szCs w:val="19"/>
              </w:rPr>
            </w:pPr>
            <w:r>
              <w:rPr>
                <w:b/>
                <w:bCs/>
                <w:sz w:val="19"/>
                <w:szCs w:val="19"/>
                <w:shd w:val="clear" w:color="auto" w:fill="FFFFFF"/>
              </w:rPr>
              <w:t xml:space="preserve">Консультации </w:t>
            </w:r>
            <w:hyperlink r:id="rId10" w:history="1">
              <w:r>
                <w:rPr>
                  <w:rStyle w:val="a4"/>
                  <w:rFonts w:eastAsia="Calibri"/>
                  <w:b/>
                  <w:bCs/>
                  <w:color w:val="000000"/>
                  <w:sz w:val="19"/>
                  <w:szCs w:val="19"/>
                  <w:shd w:val="clear" w:color="auto" w:fill="FFFFFF"/>
                </w:rPr>
                <w:t>«Отвечает аудитор</w:t>
              </w:r>
            </w:hyperlink>
            <w:r>
              <w:rPr>
                <w:rStyle w:val="a4"/>
                <w:rFonts w:eastAsia="Calibri"/>
                <w:b/>
                <w:bCs/>
                <w:color w:val="000000"/>
                <w:sz w:val="19"/>
                <w:szCs w:val="19"/>
                <w:shd w:val="clear" w:color="auto" w:fill="FFFFFF"/>
              </w:rPr>
              <w:t>»</w:t>
            </w:r>
            <w:r>
              <w:rPr>
                <w:b/>
                <w:bCs/>
                <w:sz w:val="19"/>
                <w:szCs w:val="19"/>
                <w:shd w:val="clear" w:color="auto" w:fill="FFFFFF"/>
              </w:rPr>
              <w:t xml:space="preserve"> </w:t>
            </w:r>
          </w:p>
          <w:p w:rsidR="003D30A6" w:rsidRDefault="003D30A6" w:rsidP="003D30A6">
            <w:pPr>
              <w:pStyle w:val="a7"/>
              <w:spacing w:before="0" w:beforeAutospacing="0" w:after="0" w:afterAutospacing="0"/>
              <w:jc w:val="both"/>
              <w:rPr>
                <w:b/>
                <w:sz w:val="19"/>
                <w:szCs w:val="19"/>
              </w:rPr>
            </w:pPr>
            <w:r>
              <w:rPr>
                <w:sz w:val="19"/>
                <w:szCs w:val="19"/>
              </w:rPr>
              <w:t>Возможность задать вопрос по бухгалтерскому, налоговому и кадровому учету напрямую аудиторам и специалистам фирмы «1С» по адресу___________________</w:t>
            </w:r>
          </w:p>
        </w:tc>
        <w:tc>
          <w:tcPr>
            <w:tcW w:w="3933" w:type="dxa"/>
            <w:tcBorders>
              <w:top w:val="single" w:sz="4" w:space="0" w:color="000000"/>
              <w:left w:val="single" w:sz="4" w:space="0" w:color="000000"/>
              <w:bottom w:val="single" w:sz="4" w:space="0" w:color="000000"/>
              <w:right w:val="single" w:sz="4" w:space="0" w:color="000000"/>
            </w:tcBorders>
            <w:tcMar>
              <w:top w:w="28" w:type="dxa"/>
              <w:left w:w="100" w:type="dxa"/>
              <w:bottom w:w="28" w:type="dxa"/>
              <w:right w:w="100" w:type="dxa"/>
            </w:tcMar>
            <w:hideMark/>
          </w:tcPr>
          <w:p w:rsidR="003D30A6" w:rsidRDefault="003D30A6" w:rsidP="00CD4FC9">
            <w:pPr>
              <w:pStyle w:val="a7"/>
              <w:spacing w:before="0" w:beforeAutospacing="0" w:after="0" w:afterAutospacing="0"/>
              <w:jc w:val="both"/>
              <w:rPr>
                <w:sz w:val="19"/>
                <w:szCs w:val="19"/>
              </w:rPr>
            </w:pPr>
            <w:r>
              <w:rPr>
                <w:sz w:val="19"/>
                <w:szCs w:val="19"/>
              </w:rPr>
              <w:t>Неограниченно</w:t>
            </w:r>
          </w:p>
          <w:p w:rsidR="003D30A6" w:rsidRDefault="003D30A6" w:rsidP="00CD4FC9">
            <w:pPr>
              <w:pStyle w:val="a7"/>
              <w:spacing w:before="0" w:beforeAutospacing="0" w:after="0" w:afterAutospacing="0"/>
              <w:jc w:val="both"/>
              <w:rPr>
                <w:sz w:val="19"/>
                <w:szCs w:val="19"/>
              </w:rPr>
            </w:pPr>
            <w:r>
              <w:rPr>
                <w:sz w:val="19"/>
                <w:szCs w:val="19"/>
              </w:rPr>
              <w:t>Ответ аудитора или методиста фирмы «1С»</w:t>
            </w:r>
          </w:p>
          <w:p w:rsidR="003D30A6" w:rsidRDefault="003D30A6" w:rsidP="00CD4FC9">
            <w:pPr>
              <w:pStyle w:val="a7"/>
              <w:spacing w:before="0" w:beforeAutospacing="0" w:after="0" w:afterAutospacing="0"/>
              <w:jc w:val="both"/>
              <w:rPr>
                <w:sz w:val="19"/>
                <w:szCs w:val="19"/>
              </w:rPr>
            </w:pPr>
            <w:r>
              <w:rPr>
                <w:sz w:val="19"/>
                <w:szCs w:val="19"/>
              </w:rPr>
              <w:t>занимает 7 (семь) рабочих дней с момента получения окончательно сформулированного запроса.</w:t>
            </w:r>
          </w:p>
        </w:tc>
      </w:tr>
    </w:tbl>
    <w:p w:rsidR="003D30A6" w:rsidRDefault="003D30A6" w:rsidP="00144E33">
      <w:pPr>
        <w:spacing w:after="0" w:line="240" w:lineRule="auto"/>
        <w:jc w:val="both"/>
        <w:rPr>
          <w:rFonts w:ascii="Times New Roman" w:hAnsi="Times New Roman"/>
          <w:bCs/>
          <w:sz w:val="20"/>
          <w:szCs w:val="20"/>
        </w:rPr>
      </w:pPr>
    </w:p>
    <w:p w:rsidR="003D30A6" w:rsidRPr="003D30A6" w:rsidRDefault="003D30A6" w:rsidP="00144E33">
      <w:pPr>
        <w:spacing w:after="0" w:line="240" w:lineRule="auto"/>
        <w:jc w:val="both"/>
        <w:rPr>
          <w:rFonts w:ascii="Times New Roman" w:hAnsi="Times New Roman"/>
          <w:bCs/>
          <w:sz w:val="20"/>
          <w:szCs w:val="20"/>
        </w:rPr>
      </w:pPr>
      <w:r w:rsidRPr="003D30A6">
        <w:rPr>
          <w:rFonts w:ascii="Times New Roman" w:hAnsi="Times New Roman"/>
          <w:sz w:val="19"/>
          <w:szCs w:val="19"/>
        </w:rPr>
        <w:t xml:space="preserve">Условия </w:t>
      </w:r>
      <w:r w:rsidRPr="003D30A6">
        <w:rPr>
          <w:rFonts w:ascii="Times New Roman" w:hAnsi="Times New Roman"/>
          <w:bCs/>
          <w:sz w:val="19"/>
          <w:szCs w:val="19"/>
        </w:rPr>
        <w:t>технической поддержки ЛИЦЕНЗИАТА в рамках лицензии</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12"/>
        <w:gridCol w:w="4253"/>
      </w:tblGrid>
      <w:tr w:rsidR="003D30A6" w:rsidTr="003D30A6">
        <w:trPr>
          <w:trHeight w:val="359"/>
        </w:trPr>
        <w:tc>
          <w:tcPr>
            <w:tcW w:w="5812" w:type="dxa"/>
            <w:tcBorders>
              <w:top w:val="single" w:sz="4" w:space="0" w:color="000000"/>
              <w:left w:val="single" w:sz="4" w:space="0" w:color="000000"/>
              <w:bottom w:val="single" w:sz="4" w:space="0" w:color="000000"/>
              <w:right w:val="single" w:sz="4" w:space="0" w:color="000000"/>
            </w:tcBorders>
          </w:tcPr>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Обновление платформы и типовых конфигураций «1С</w:t>
            </w:r>
            <w:proofErr w:type="gramStart"/>
            <w:r>
              <w:rPr>
                <w:color w:val="000000"/>
                <w:sz w:val="19"/>
                <w:szCs w:val="19"/>
                <w:shd w:val="clear" w:color="auto" w:fill="FFFFFF"/>
              </w:rPr>
              <w:t>:П</w:t>
            </w:r>
            <w:proofErr w:type="gramEnd"/>
            <w:r>
              <w:rPr>
                <w:color w:val="000000"/>
                <w:sz w:val="19"/>
                <w:szCs w:val="19"/>
                <w:shd w:val="clear" w:color="auto" w:fill="FFFFFF"/>
              </w:rPr>
              <w:t xml:space="preserve">редприятие» </w:t>
            </w:r>
            <w:r>
              <w:rPr>
                <w:color w:val="000000"/>
                <w:sz w:val="19"/>
                <w:szCs w:val="19"/>
              </w:rPr>
              <w:t>(только для типовых конфигураций, удаленно)</w:t>
            </w:r>
            <w:r>
              <w:rPr>
                <w:color w:val="000000"/>
                <w:sz w:val="19"/>
                <w:szCs w:val="19"/>
                <w:shd w:val="clear" w:color="auto" w:fill="FFFFFF"/>
              </w:rPr>
              <w:t xml:space="preserve">, диагностика состояния информационной базы, создание архивной </w:t>
            </w:r>
            <w:r>
              <w:rPr>
                <w:color w:val="000000"/>
                <w:sz w:val="19"/>
                <w:szCs w:val="19"/>
                <w:shd w:val="clear" w:color="auto" w:fill="FFFFFF"/>
              </w:rPr>
              <w:lastRenderedPageBreak/>
              <w:t xml:space="preserve">копии, проверка работоспособности подключенных сервисов </w:t>
            </w:r>
            <w:r>
              <w:rPr>
                <w:color w:val="000000"/>
                <w:sz w:val="19"/>
                <w:szCs w:val="19"/>
              </w:rPr>
              <w:t>(при эксплуатации программы в типовых условиях, удаленно)</w:t>
            </w:r>
          </w:p>
          <w:p w:rsidR="003D30A6" w:rsidRDefault="003D30A6" w:rsidP="00CD4FC9">
            <w:pPr>
              <w:pStyle w:val="a7"/>
              <w:spacing w:before="0" w:beforeAutospacing="0" w:after="0" w:afterAutospacing="0"/>
              <w:jc w:val="both"/>
              <w:rPr>
                <w:sz w:val="19"/>
                <w:szCs w:val="19"/>
              </w:rPr>
            </w:pPr>
          </w:p>
        </w:tc>
        <w:tc>
          <w:tcPr>
            <w:tcW w:w="4253" w:type="dxa"/>
            <w:tcBorders>
              <w:top w:val="single" w:sz="4" w:space="0" w:color="000000"/>
              <w:left w:val="single" w:sz="4" w:space="0" w:color="000000"/>
              <w:bottom w:val="single" w:sz="4" w:space="0" w:color="000000"/>
              <w:right w:val="single" w:sz="4" w:space="0" w:color="000000"/>
            </w:tcBorders>
            <w:hideMark/>
          </w:tcPr>
          <w:p w:rsidR="003D30A6" w:rsidRDefault="003D30A6" w:rsidP="00CD4FC9">
            <w:pPr>
              <w:pStyle w:val="a8"/>
              <w:rPr>
                <w:sz w:val="19"/>
                <w:szCs w:val="19"/>
              </w:rPr>
            </w:pPr>
            <w:r>
              <w:rPr>
                <w:sz w:val="19"/>
                <w:szCs w:val="19"/>
              </w:rPr>
              <w:lastRenderedPageBreak/>
              <w:t xml:space="preserve">Работы производятся  не более чем для одного программного продукта не более чем  для 1 (одной) информационной базы на одном рабочем </w:t>
            </w:r>
            <w:r>
              <w:rPr>
                <w:sz w:val="19"/>
                <w:szCs w:val="19"/>
              </w:rPr>
              <w:lastRenderedPageBreak/>
              <w:t>месте (при использовании сетевых продуктов, установленных на рабочих станциях, обновление производится не более чем на одном компьютере). Временные затраты не более 1 (одного) часа в месяц.</w:t>
            </w:r>
          </w:p>
        </w:tc>
      </w:tr>
      <w:tr w:rsidR="003D30A6" w:rsidTr="003D30A6">
        <w:trPr>
          <w:trHeight w:val="603"/>
        </w:trPr>
        <w:tc>
          <w:tcPr>
            <w:tcW w:w="5812" w:type="dxa"/>
            <w:tcBorders>
              <w:top w:val="single" w:sz="4" w:space="0" w:color="000000"/>
              <w:left w:val="single" w:sz="4" w:space="0" w:color="000000"/>
              <w:bottom w:val="single" w:sz="4" w:space="0" w:color="000000"/>
              <w:right w:val="single" w:sz="4" w:space="0" w:color="000000"/>
            </w:tcBorders>
            <w:hideMark/>
          </w:tcPr>
          <w:tbl>
            <w:tblPr>
              <w:tblW w:w="9420" w:type="dxa"/>
              <w:tblLayout w:type="fixed"/>
              <w:tblCellMar>
                <w:left w:w="0" w:type="dxa"/>
                <w:right w:w="0" w:type="dxa"/>
              </w:tblCellMar>
              <w:tblLook w:val="04A0"/>
            </w:tblPr>
            <w:tblGrid>
              <w:gridCol w:w="6013"/>
              <w:gridCol w:w="3407"/>
            </w:tblGrid>
            <w:tr w:rsidR="003D30A6" w:rsidTr="00CD4FC9">
              <w:trPr>
                <w:trHeight w:val="780"/>
              </w:trPr>
              <w:tc>
                <w:tcPr>
                  <w:tcW w:w="6014" w:type="dxa"/>
                  <w:tcMar>
                    <w:top w:w="0" w:type="dxa"/>
                    <w:left w:w="108" w:type="dxa"/>
                    <w:bottom w:w="0" w:type="dxa"/>
                    <w:right w:w="108" w:type="dxa"/>
                  </w:tcMar>
                  <w:vAlign w:val="center"/>
                  <w:hideMark/>
                </w:tcPr>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lastRenderedPageBreak/>
                    <w:t>Линия консультаций 24/7 специалистами ЛИЦЕНЗИАТА по работе с типовыми конфигурациями программных продуктов системы «1С</w:t>
                  </w:r>
                  <w:proofErr w:type="gramStart"/>
                  <w:r>
                    <w:rPr>
                      <w:color w:val="000000"/>
                      <w:sz w:val="19"/>
                      <w:szCs w:val="19"/>
                      <w:shd w:val="clear" w:color="auto" w:fill="FFFFFF"/>
                    </w:rPr>
                    <w:t>:П</w:t>
                  </w:r>
                  <w:proofErr w:type="gramEnd"/>
                  <w:r>
                    <w:rPr>
                      <w:color w:val="000000"/>
                      <w:sz w:val="19"/>
                      <w:szCs w:val="19"/>
                      <w:shd w:val="clear" w:color="auto" w:fill="FFFFFF"/>
                    </w:rPr>
                    <w:t xml:space="preserve">редприятие»* по тел. ________________, а также в рабочее время ЛИЦЕНЗИАТА с 10-00 до 19-00 по электронной почте </w:t>
                  </w:r>
                  <w:hyperlink r:id="rId11" w:history="1">
                    <w:r>
                      <w:rPr>
                        <w:rStyle w:val="a4"/>
                        <w:rFonts w:eastAsia="Calibri"/>
                        <w:color w:val="000000"/>
                        <w:sz w:val="19"/>
                        <w:szCs w:val="19"/>
                        <w:shd w:val="clear" w:color="auto" w:fill="FFFFFF"/>
                      </w:rPr>
                      <w:t>______________</w:t>
                    </w:r>
                  </w:hyperlink>
                  <w:r>
                    <w:rPr>
                      <w:color w:val="000000"/>
                      <w:sz w:val="19"/>
                      <w:szCs w:val="19"/>
                      <w:shd w:val="clear" w:color="auto" w:fill="FFFFFF"/>
                    </w:rPr>
                    <w:t xml:space="preserve"> и через сервис _________________.</w:t>
                  </w:r>
                </w:p>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 xml:space="preserve">Перечень ПП, по которым осуществляются </w:t>
                  </w:r>
                  <w:proofErr w:type="gramStart"/>
                  <w:r>
                    <w:rPr>
                      <w:color w:val="000000"/>
                      <w:sz w:val="19"/>
                      <w:szCs w:val="19"/>
                      <w:shd w:val="clear" w:color="auto" w:fill="FFFFFF"/>
                    </w:rPr>
                    <w:t>консультации</w:t>
                  </w:r>
                  <w:proofErr w:type="gramEnd"/>
                  <w:r>
                    <w:rPr>
                      <w:color w:val="000000"/>
                      <w:sz w:val="19"/>
                      <w:szCs w:val="19"/>
                      <w:shd w:val="clear" w:color="auto" w:fill="FFFFFF"/>
                    </w:rPr>
                    <w:t xml:space="preserve"> указан в Приложении №2;</w:t>
                  </w:r>
                </w:p>
                <w:p w:rsidR="003D30A6" w:rsidRDefault="003D30A6" w:rsidP="00CD4FC9">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*Специалисты линии консультаций не решают задачи на конкретных цифрах СУБЛИЦЕНЗИАТА, не оказывают услуги аудита, не консультируют по методологии бухгалтерского и налогового учета. В полномочии линии консультаций входит предоставление инструкций по работе с программой.</w:t>
                  </w:r>
                </w:p>
              </w:tc>
              <w:tc>
                <w:tcPr>
                  <w:tcW w:w="3407" w:type="dxa"/>
                  <w:tcMar>
                    <w:top w:w="0" w:type="dxa"/>
                    <w:left w:w="108" w:type="dxa"/>
                    <w:bottom w:w="0" w:type="dxa"/>
                    <w:right w:w="108" w:type="dxa"/>
                  </w:tcMar>
                  <w:vAlign w:val="center"/>
                </w:tcPr>
                <w:p w:rsidR="003D30A6" w:rsidRDefault="003D30A6" w:rsidP="00CD4FC9">
                  <w:pPr>
                    <w:rPr>
                      <w:color w:val="000000"/>
                      <w:sz w:val="19"/>
                      <w:szCs w:val="19"/>
                      <w:shd w:val="clear" w:color="auto" w:fill="FFFFFF"/>
                    </w:rPr>
                  </w:pPr>
                  <w:r>
                    <w:rPr>
                      <w:color w:val="000000"/>
                      <w:sz w:val="19"/>
                      <w:szCs w:val="19"/>
                      <w:shd w:val="clear" w:color="auto" w:fill="FFFFFF"/>
                    </w:rPr>
                    <w:t xml:space="preserve">В течение срока действия договора </w:t>
                  </w:r>
                </w:p>
                <w:p w:rsidR="003D30A6" w:rsidRDefault="003D30A6" w:rsidP="00CD4FC9">
                  <w:pPr>
                    <w:rPr>
                      <w:color w:val="000000"/>
                      <w:sz w:val="19"/>
                      <w:szCs w:val="19"/>
                      <w:shd w:val="clear" w:color="auto" w:fill="FFFFFF"/>
                    </w:rPr>
                  </w:pPr>
                </w:p>
              </w:tc>
            </w:tr>
          </w:tbl>
          <w:p w:rsidR="003D30A6" w:rsidRDefault="003D30A6" w:rsidP="00CD4FC9">
            <w:pPr>
              <w:pStyle w:val="a7"/>
              <w:spacing w:before="0" w:beforeAutospacing="0" w:after="0" w:afterAutospacing="0"/>
              <w:jc w:val="both"/>
              <w:rPr>
                <w:color w:val="000000"/>
                <w:sz w:val="19"/>
                <w:szCs w:val="19"/>
                <w:shd w:val="clear" w:color="auto" w:fill="FFFFFF"/>
              </w:rPr>
            </w:pPr>
          </w:p>
        </w:tc>
        <w:tc>
          <w:tcPr>
            <w:tcW w:w="4253" w:type="dxa"/>
            <w:tcBorders>
              <w:top w:val="single" w:sz="4" w:space="0" w:color="000000"/>
              <w:left w:val="single" w:sz="4" w:space="0" w:color="000000"/>
              <w:bottom w:val="single" w:sz="4" w:space="0" w:color="000000"/>
              <w:right w:val="single" w:sz="4" w:space="0" w:color="000000"/>
            </w:tcBorders>
          </w:tcPr>
          <w:p w:rsidR="003D30A6" w:rsidRDefault="003D30A6" w:rsidP="00CD4FC9">
            <w:pPr>
              <w:pStyle w:val="a8"/>
              <w:rPr>
                <w:sz w:val="19"/>
                <w:szCs w:val="19"/>
              </w:rPr>
            </w:pPr>
            <w:r>
              <w:rPr>
                <w:sz w:val="19"/>
                <w:szCs w:val="19"/>
              </w:rPr>
              <w:t xml:space="preserve">В течение срока действия договора </w:t>
            </w:r>
          </w:p>
          <w:p w:rsidR="003D30A6" w:rsidRDefault="003D30A6" w:rsidP="00CD4FC9">
            <w:pPr>
              <w:pStyle w:val="a8"/>
              <w:rPr>
                <w:sz w:val="19"/>
                <w:szCs w:val="19"/>
              </w:rPr>
            </w:pPr>
          </w:p>
        </w:tc>
      </w:tr>
      <w:tr w:rsidR="003D30A6" w:rsidTr="003D30A6">
        <w:trPr>
          <w:trHeight w:val="603"/>
        </w:trPr>
        <w:tc>
          <w:tcPr>
            <w:tcW w:w="5812" w:type="dxa"/>
            <w:tcBorders>
              <w:top w:val="single" w:sz="4" w:space="0" w:color="000000"/>
              <w:left w:val="single" w:sz="4" w:space="0" w:color="000000"/>
              <w:bottom w:val="single" w:sz="4" w:space="0" w:color="000000"/>
              <w:right w:val="single" w:sz="4" w:space="0" w:color="000000"/>
            </w:tcBorders>
            <w:hideMark/>
          </w:tcPr>
          <w:p w:rsidR="003D30A6" w:rsidRDefault="003D30A6" w:rsidP="003D30A6">
            <w:pPr>
              <w:pStyle w:val="a7"/>
              <w:spacing w:before="0" w:beforeAutospacing="0" w:after="0" w:afterAutospacing="0"/>
              <w:jc w:val="both"/>
              <w:rPr>
                <w:color w:val="000000"/>
                <w:sz w:val="19"/>
                <w:szCs w:val="19"/>
                <w:shd w:val="clear" w:color="auto" w:fill="FFFFFF"/>
              </w:rPr>
            </w:pPr>
            <w:r>
              <w:rPr>
                <w:color w:val="000000"/>
                <w:sz w:val="19"/>
                <w:szCs w:val="19"/>
                <w:shd w:val="clear" w:color="auto" w:fill="FFFFFF"/>
              </w:rPr>
              <w:t xml:space="preserve">Настройка и активация доступа к </w:t>
            </w:r>
            <w:proofErr w:type="spellStart"/>
            <w:proofErr w:type="gramStart"/>
            <w:r>
              <w:rPr>
                <w:color w:val="000000"/>
                <w:sz w:val="19"/>
                <w:szCs w:val="19"/>
                <w:shd w:val="clear" w:color="auto" w:fill="FFFFFF"/>
              </w:rPr>
              <w:t>Интернет-версии</w:t>
            </w:r>
            <w:proofErr w:type="spellEnd"/>
            <w:proofErr w:type="gramEnd"/>
            <w:r>
              <w:rPr>
                <w:color w:val="000000"/>
                <w:sz w:val="19"/>
                <w:szCs w:val="19"/>
                <w:shd w:val="clear" w:color="auto" w:fill="FFFFFF"/>
              </w:rPr>
              <w:t xml:space="preserve"> ИС ИТС на сайте ____________________________, Интернет-ресурсу ___________________ на 1 рабочем месте пользователя СУБЛИЦЕНЗИАТА</w:t>
            </w:r>
          </w:p>
        </w:tc>
        <w:tc>
          <w:tcPr>
            <w:tcW w:w="4253" w:type="dxa"/>
            <w:tcBorders>
              <w:top w:val="single" w:sz="4" w:space="0" w:color="000000"/>
              <w:left w:val="single" w:sz="4" w:space="0" w:color="000000"/>
              <w:bottom w:val="single" w:sz="4" w:space="0" w:color="000000"/>
              <w:right w:val="single" w:sz="4" w:space="0" w:color="000000"/>
            </w:tcBorders>
            <w:hideMark/>
          </w:tcPr>
          <w:p w:rsidR="003D30A6" w:rsidRDefault="003D30A6" w:rsidP="00CD4FC9">
            <w:pPr>
              <w:pStyle w:val="a8"/>
              <w:rPr>
                <w:sz w:val="19"/>
                <w:szCs w:val="19"/>
              </w:rPr>
            </w:pPr>
            <w:r>
              <w:rPr>
                <w:sz w:val="19"/>
                <w:szCs w:val="19"/>
              </w:rPr>
              <w:t>1 раз в течение срока действия договора по запросу СУБЛИЦЕНЗИАТА</w:t>
            </w:r>
            <w:r>
              <w:t xml:space="preserve"> </w:t>
            </w:r>
          </w:p>
        </w:tc>
      </w:tr>
    </w:tbl>
    <w:p w:rsidR="00893E06" w:rsidRDefault="00893E06" w:rsidP="000A2762">
      <w:pPr>
        <w:spacing w:after="0" w:line="240" w:lineRule="auto"/>
        <w:jc w:val="both"/>
        <w:rPr>
          <w:rFonts w:ascii="Times New Roman" w:hAnsi="Times New Roman"/>
          <w:sz w:val="20"/>
          <w:szCs w:val="20"/>
        </w:rPr>
      </w:pPr>
    </w:p>
    <w:p w:rsidR="003D30A6" w:rsidRPr="003D30A6" w:rsidRDefault="003D30A6" w:rsidP="003D30A6">
      <w:pPr>
        <w:widowControl w:val="0"/>
        <w:spacing w:after="0" w:line="240" w:lineRule="auto"/>
        <w:ind w:firstLine="142"/>
        <w:jc w:val="center"/>
        <w:rPr>
          <w:rFonts w:ascii="Times New Roman" w:hAnsi="Times New Roman"/>
          <w:b/>
          <w:color w:val="000000"/>
          <w:sz w:val="20"/>
          <w:szCs w:val="20"/>
        </w:rPr>
      </w:pPr>
      <w:r w:rsidRPr="003D30A6">
        <w:rPr>
          <w:rFonts w:ascii="Times New Roman" w:hAnsi="Times New Roman"/>
          <w:b/>
          <w:color w:val="000000"/>
          <w:sz w:val="20"/>
          <w:szCs w:val="20"/>
        </w:rPr>
        <w:t>Список программных продуктов,</w:t>
      </w:r>
    </w:p>
    <w:p w:rsidR="003D30A6" w:rsidRPr="003D30A6" w:rsidRDefault="003D30A6" w:rsidP="003D30A6">
      <w:pPr>
        <w:widowControl w:val="0"/>
        <w:spacing w:after="0" w:line="240" w:lineRule="auto"/>
        <w:ind w:firstLine="142"/>
        <w:jc w:val="center"/>
        <w:rPr>
          <w:rFonts w:ascii="Times New Roman" w:hAnsi="Times New Roman"/>
          <w:b/>
          <w:color w:val="000000"/>
          <w:sz w:val="20"/>
          <w:szCs w:val="20"/>
        </w:rPr>
      </w:pPr>
      <w:r w:rsidRPr="003D30A6">
        <w:rPr>
          <w:rFonts w:ascii="Times New Roman" w:hAnsi="Times New Roman"/>
          <w:b/>
          <w:color w:val="000000"/>
          <w:sz w:val="20"/>
          <w:szCs w:val="20"/>
        </w:rPr>
        <w:t>по которым осуществляется консультирование по Договору 1С</w:t>
      </w:r>
      <w:proofErr w:type="gramStart"/>
      <w:r w:rsidRPr="003D30A6">
        <w:rPr>
          <w:rFonts w:ascii="Times New Roman" w:hAnsi="Times New Roman"/>
          <w:b/>
          <w:color w:val="000000"/>
          <w:sz w:val="20"/>
          <w:szCs w:val="20"/>
        </w:rPr>
        <w:t>:К</w:t>
      </w:r>
      <w:proofErr w:type="gramEnd"/>
      <w:r w:rsidRPr="003D30A6">
        <w:rPr>
          <w:rFonts w:ascii="Times New Roman" w:hAnsi="Times New Roman"/>
          <w:b/>
          <w:color w:val="000000"/>
          <w:sz w:val="20"/>
          <w:szCs w:val="20"/>
        </w:rPr>
        <w:t>П</w:t>
      </w:r>
    </w:p>
    <w:p w:rsidR="003D30A6" w:rsidRPr="003D30A6" w:rsidRDefault="003D30A6" w:rsidP="003D30A6">
      <w:pPr>
        <w:pStyle w:val="a7"/>
        <w:spacing w:before="0" w:beforeAutospacing="0" w:after="0" w:afterAutospacing="0"/>
        <w:jc w:val="both"/>
        <w:rPr>
          <w:color w:val="000000"/>
          <w:sz w:val="20"/>
          <w:szCs w:val="20"/>
          <w:shd w:val="clear" w:color="auto" w:fill="FFFFFF"/>
        </w:rPr>
      </w:pP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Конфигурации на платформе 1С: Предприятие 8:</w:t>
      </w:r>
    </w:p>
    <w:p w:rsid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Розница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 xml:space="preserve">1C: Бухгалтерия 8 </w:t>
      </w:r>
      <w:proofErr w:type="gramStart"/>
      <w:r w:rsidRPr="003D30A6">
        <w:rPr>
          <w:color w:val="000000"/>
          <w:sz w:val="20"/>
          <w:szCs w:val="20"/>
          <w:shd w:val="clear" w:color="auto" w:fill="FFFFFF"/>
        </w:rPr>
        <w:t>ПРОФ</w:t>
      </w:r>
      <w:proofErr w:type="gramEnd"/>
      <w:r w:rsidRPr="003D30A6">
        <w:rPr>
          <w:color w:val="000000"/>
          <w:sz w:val="20"/>
          <w:szCs w:val="20"/>
          <w:shd w:val="clear" w:color="auto" w:fill="FFFFFF"/>
        </w:rPr>
        <w:t> </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 xml:space="preserve">1C: Бухгалтерия 8 </w:t>
      </w:r>
      <w:proofErr w:type="gramStart"/>
      <w:r w:rsidRPr="003D30A6">
        <w:rPr>
          <w:color w:val="000000"/>
          <w:sz w:val="20"/>
          <w:szCs w:val="20"/>
          <w:shd w:val="clear" w:color="auto" w:fill="FFFFFF"/>
        </w:rPr>
        <w:t>КОРП</w:t>
      </w:r>
      <w:proofErr w:type="gramEnd"/>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1C: Бухгалтерия государственного учреждения 8 </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1C: Комплексная автоматизация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Управление торговлей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Зарплата и Управление Персоналом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Зарплата и Кадры бюджетного учреждения 8</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Управление нашей фирмой 8</w:t>
      </w:r>
    </w:p>
    <w:p w:rsidR="003D30A6" w:rsidRPr="003D30A6" w:rsidRDefault="003D30A6" w:rsidP="003D30A6">
      <w:pPr>
        <w:pStyle w:val="a7"/>
        <w:spacing w:before="0" w:beforeAutospacing="0" w:after="0" w:afterAutospacing="0"/>
        <w:jc w:val="both"/>
        <w:rPr>
          <w:color w:val="000000"/>
          <w:sz w:val="20"/>
          <w:szCs w:val="20"/>
          <w:shd w:val="clear" w:color="auto" w:fill="FFFFFF"/>
        </w:rPr>
      </w:pP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Конфигурации на платформе 1С: Предприятие 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Бухгалтерия Предприятия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Зарплата и Кадры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Торговля и склад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Комплексная конфигурация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Бухгалтерия 7.7. Упрощенная система налогообложения</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Налогоплательщик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Предприниматель 7.7</w:t>
      </w:r>
    </w:p>
    <w:p w:rsidR="003D30A6" w:rsidRPr="003D30A6" w:rsidRDefault="003D30A6" w:rsidP="003D30A6">
      <w:pPr>
        <w:pStyle w:val="a7"/>
        <w:spacing w:before="0" w:beforeAutospacing="0" w:after="0" w:afterAutospacing="0"/>
        <w:jc w:val="both"/>
        <w:rPr>
          <w:color w:val="000000"/>
          <w:sz w:val="20"/>
          <w:szCs w:val="20"/>
          <w:shd w:val="clear" w:color="auto" w:fill="FFFFFF"/>
        </w:rPr>
      </w:pPr>
      <w:r w:rsidRPr="003D30A6">
        <w:rPr>
          <w:color w:val="000000"/>
          <w:sz w:val="20"/>
          <w:szCs w:val="20"/>
          <w:shd w:val="clear" w:color="auto" w:fill="FFFFFF"/>
        </w:rPr>
        <w:t>1С: Производство + Услуги + Бухгалтерия</w:t>
      </w:r>
    </w:p>
    <w:p w:rsidR="003D30A6" w:rsidRPr="003D30A6" w:rsidRDefault="003D30A6" w:rsidP="003D30A6">
      <w:pPr>
        <w:widowControl w:val="0"/>
        <w:rPr>
          <w:rFonts w:ascii="Times New Roman" w:eastAsia="MS Mincho" w:hAnsi="Times New Roman"/>
          <w:b/>
          <w:bCs/>
          <w:sz w:val="20"/>
          <w:szCs w:val="20"/>
          <w:lang w:eastAsia="hi-IN" w:bidi="hi-IN"/>
        </w:rPr>
      </w:pPr>
    </w:p>
    <w:p w:rsidR="003D30A6" w:rsidRDefault="003D30A6" w:rsidP="000A2762">
      <w:pPr>
        <w:spacing w:after="0" w:line="240" w:lineRule="auto"/>
        <w:jc w:val="both"/>
        <w:rPr>
          <w:rFonts w:ascii="Times New Roman" w:hAnsi="Times New Roman"/>
          <w:sz w:val="20"/>
          <w:szCs w:val="20"/>
        </w:rPr>
      </w:pPr>
    </w:p>
    <w:p w:rsidR="003D30A6" w:rsidRDefault="003D30A6" w:rsidP="000A2762">
      <w:pPr>
        <w:spacing w:after="0" w:line="240" w:lineRule="auto"/>
        <w:jc w:val="both"/>
        <w:rPr>
          <w:rFonts w:ascii="Times New Roman" w:hAnsi="Times New Roman"/>
          <w:sz w:val="20"/>
          <w:szCs w:val="20"/>
        </w:rPr>
      </w:pPr>
    </w:p>
    <w:p w:rsidR="003D30A6" w:rsidRDefault="003D30A6" w:rsidP="000A2762">
      <w:pPr>
        <w:spacing w:after="0" w:line="240" w:lineRule="auto"/>
        <w:jc w:val="both"/>
        <w:rPr>
          <w:rFonts w:ascii="Times New Roman" w:hAnsi="Times New Roman"/>
          <w:sz w:val="20"/>
          <w:szCs w:val="20"/>
        </w:rPr>
      </w:pPr>
    </w:p>
    <w:p w:rsidR="003D30A6" w:rsidRDefault="003D30A6" w:rsidP="000A2762">
      <w:pPr>
        <w:spacing w:after="0" w:line="240" w:lineRule="auto"/>
        <w:jc w:val="both"/>
        <w:rPr>
          <w:rFonts w:ascii="Times New Roman" w:hAnsi="Times New Roman"/>
          <w:sz w:val="20"/>
          <w:szCs w:val="20"/>
        </w:rPr>
      </w:pPr>
    </w:p>
    <w:tbl>
      <w:tblPr>
        <w:tblW w:w="10031"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5104"/>
      </w:tblGrid>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uto"/>
              <w:jc w:val="both"/>
              <w:rPr>
                <w:rFonts w:ascii="Times New Roman" w:hAnsi="Times New Roman"/>
                <w:b/>
                <w:sz w:val="20"/>
                <w:szCs w:val="20"/>
              </w:rPr>
            </w:pPr>
            <w:r>
              <w:rPr>
                <w:rFonts w:ascii="Times New Roman" w:hAnsi="Times New Roman"/>
                <w:b/>
                <w:sz w:val="20"/>
                <w:szCs w:val="20"/>
              </w:rPr>
              <w:t>Лицензиат:</w:t>
            </w:r>
          </w:p>
        </w:tc>
        <w:tc>
          <w:tcPr>
            <w:tcW w:w="5104"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uto"/>
              <w:jc w:val="both"/>
              <w:rPr>
                <w:rFonts w:ascii="Times New Roman" w:hAnsi="Times New Roman"/>
                <w:b/>
                <w:sz w:val="20"/>
                <w:szCs w:val="20"/>
              </w:rPr>
            </w:pPr>
            <w:r>
              <w:rPr>
                <w:rFonts w:ascii="Times New Roman" w:hAnsi="Times New Roman"/>
                <w:b/>
                <w:sz w:val="20"/>
                <w:szCs w:val="20"/>
              </w:rPr>
              <w:t>Сублицензиат:</w:t>
            </w:r>
          </w:p>
        </w:tc>
      </w:tr>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vAlign w:val="center"/>
          </w:tcPr>
          <w:p w:rsidR="00144E33" w:rsidRPr="008327D8" w:rsidRDefault="00144E33" w:rsidP="000D72F0">
            <w:pPr>
              <w:spacing w:after="0" w:line="240" w:lineRule="atLeast"/>
              <w:rPr>
                <w:rFonts w:ascii="Times New Roman" w:hAnsi="Times New Roman"/>
                <w:sz w:val="20"/>
                <w:szCs w:val="20"/>
              </w:rPr>
            </w:pPr>
          </w:p>
        </w:tc>
        <w:tc>
          <w:tcPr>
            <w:tcW w:w="5104"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tLeast"/>
              <w:rPr>
                <w:rFonts w:ascii="Times New Roman" w:hAnsi="Times New Roman"/>
                <w:sz w:val="20"/>
                <w:szCs w:val="20"/>
              </w:rPr>
            </w:pPr>
          </w:p>
        </w:tc>
      </w:tr>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vAlign w:val="center"/>
          </w:tcPr>
          <w:p w:rsidR="00144E33" w:rsidRPr="008327D8" w:rsidRDefault="00144E33" w:rsidP="000D72F0">
            <w:pPr>
              <w:spacing w:after="0" w:line="240" w:lineRule="atLeast"/>
              <w:rPr>
                <w:rFonts w:ascii="Times New Roman" w:hAnsi="Times New Roman"/>
                <w:sz w:val="20"/>
                <w:szCs w:val="20"/>
              </w:rPr>
            </w:pPr>
            <w:r w:rsidRPr="00C42731">
              <w:rPr>
                <w:rFonts w:ascii="Times New Roman" w:eastAsia="Times New Roman" w:hAnsi="Times New Roman"/>
                <w:sz w:val="21"/>
                <w:szCs w:val="21"/>
                <w:lang w:eastAsia="ru-RU"/>
              </w:rPr>
              <w:t>"</w:t>
            </w:r>
          </w:p>
        </w:tc>
        <w:tc>
          <w:tcPr>
            <w:tcW w:w="5104" w:type="dxa"/>
            <w:tcBorders>
              <w:top w:val="single" w:sz="4" w:space="0" w:color="F2F2F2"/>
              <w:left w:val="single" w:sz="4" w:space="0" w:color="F2F2F2"/>
              <w:bottom w:val="single" w:sz="4" w:space="0" w:color="F2F2F2"/>
              <w:right w:val="single" w:sz="4" w:space="0" w:color="F2F2F2"/>
            </w:tcBorders>
            <w:vAlign w:val="center"/>
            <w:hideMark/>
          </w:tcPr>
          <w:p w:rsidR="00144E33" w:rsidRPr="008327D8" w:rsidRDefault="00144E33" w:rsidP="000D72F0">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144E33" w:rsidRPr="008327D8" w:rsidTr="000D72F0">
        <w:tc>
          <w:tcPr>
            <w:tcW w:w="4927" w:type="dxa"/>
            <w:tcBorders>
              <w:top w:val="single" w:sz="4" w:space="0" w:color="F2F2F2"/>
              <w:left w:val="single" w:sz="4" w:space="0" w:color="F2F2F2"/>
              <w:bottom w:val="single" w:sz="4" w:space="0" w:color="F2F2F2"/>
              <w:right w:val="single" w:sz="4" w:space="0" w:color="F2F2F2"/>
            </w:tcBorders>
            <w:hideMark/>
          </w:tcPr>
          <w:p w:rsidR="00144E33" w:rsidRPr="008327D8" w:rsidRDefault="00144E33" w:rsidP="000D72F0">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5104" w:type="dxa"/>
            <w:tcBorders>
              <w:top w:val="single" w:sz="4" w:space="0" w:color="F2F2F2"/>
              <w:left w:val="single" w:sz="4" w:space="0" w:color="F2F2F2"/>
              <w:bottom w:val="single" w:sz="4" w:space="0" w:color="F2F2F2"/>
              <w:right w:val="single" w:sz="4" w:space="0" w:color="F2F2F2"/>
            </w:tcBorders>
            <w:hideMark/>
          </w:tcPr>
          <w:p w:rsidR="00144E33" w:rsidRPr="008327D8" w:rsidRDefault="00144E33" w:rsidP="003D30A6">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144E33" w:rsidRDefault="00144E33" w:rsidP="00144E33">
      <w:pPr>
        <w:spacing w:after="0" w:line="240" w:lineRule="auto"/>
        <w:jc w:val="both"/>
        <w:rPr>
          <w:rFonts w:ascii="Times New Roman" w:hAnsi="Times New Roman"/>
          <w:b/>
          <w:sz w:val="20"/>
          <w:szCs w:val="20"/>
        </w:rPr>
      </w:pPr>
    </w:p>
    <w:p w:rsidR="00144E33" w:rsidRPr="008327D8" w:rsidRDefault="00144E33" w:rsidP="000A2762">
      <w:pPr>
        <w:spacing w:after="0" w:line="240" w:lineRule="auto"/>
        <w:jc w:val="both"/>
        <w:rPr>
          <w:rFonts w:ascii="Times New Roman" w:hAnsi="Times New Roman"/>
          <w:sz w:val="20"/>
          <w:szCs w:val="20"/>
        </w:rPr>
      </w:pPr>
    </w:p>
    <w:sectPr w:rsidR="00144E33" w:rsidRPr="008327D8" w:rsidSect="003715EA">
      <w:pgSz w:w="11906" w:h="16838"/>
      <w:pgMar w:top="851"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94296"/>
    <w:multiLevelType w:val="hybridMultilevel"/>
    <w:tmpl w:val="4904A3B8"/>
    <w:lvl w:ilvl="0" w:tplc="6D6A1634">
      <w:start w:val="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554C8"/>
    <w:multiLevelType w:val="multilevel"/>
    <w:tmpl w:val="ACA2311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400" w:hanging="1440"/>
      </w:pPr>
      <w:rPr>
        <w:rFonts w:hint="default"/>
      </w:rPr>
    </w:lvl>
  </w:abstractNum>
  <w:abstractNum w:abstractNumId="2">
    <w:nsid w:val="1DAE404B"/>
    <w:multiLevelType w:val="multilevel"/>
    <w:tmpl w:val="DAD4A8B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32E65658"/>
    <w:multiLevelType w:val="multilevel"/>
    <w:tmpl w:val="3ECA2F40"/>
    <w:lvl w:ilvl="0">
      <w:start w:val="1"/>
      <w:numFmt w:val="decimal"/>
      <w:lvlText w:val="%1."/>
      <w:lvlJc w:val="left"/>
      <w:pPr>
        <w:ind w:left="720" w:hanging="360"/>
      </w:pPr>
      <w:rPr>
        <w:rFonts w:ascii="Times New Roman" w:eastAsia="Arial" w:hAnsi="Times New Roman" w:cs="Times New Roman" w:hint="default"/>
        <w:b/>
        <w:sz w:val="20"/>
        <w:szCs w:val="20"/>
        <w:vertAlign w:val="baseline"/>
      </w:rPr>
    </w:lvl>
    <w:lvl w:ilvl="1">
      <w:start w:val="1"/>
      <w:numFmt w:val="decimal"/>
      <w:lvlText w:val="%1.%2."/>
      <w:lvlJc w:val="left"/>
      <w:pPr>
        <w:ind w:left="1503" w:hanging="510"/>
      </w:pPr>
      <w:rPr>
        <w:b w:val="0"/>
        <w:strike w:val="0"/>
        <w:dstrike w:val="0"/>
        <w:color w:val="auto"/>
        <w:u w:val="none"/>
        <w:effect w:val="none"/>
        <w:vertAlign w:val="baseline"/>
      </w:rPr>
    </w:lvl>
    <w:lvl w:ilvl="2">
      <w:start w:val="1"/>
      <w:numFmt w:val="decimal"/>
      <w:lvlText w:val="%1.%2.%3."/>
      <w:lvlJc w:val="left"/>
      <w:pPr>
        <w:ind w:left="1713" w:hanging="720"/>
      </w:pPr>
      <w:rPr>
        <w:b w:val="0"/>
        <w:vertAlign w:val="baseline"/>
      </w:rPr>
    </w:lvl>
    <w:lvl w:ilvl="3">
      <w:start w:val="1"/>
      <w:numFmt w:val="decimal"/>
      <w:lvlText w:val="%1.%2.%3.%4."/>
      <w:lvlJc w:val="left"/>
      <w:pPr>
        <w:ind w:left="1080" w:hanging="720"/>
      </w:pPr>
      <w:rPr>
        <w:b w:val="0"/>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2160" w:hanging="1800"/>
      </w:pPr>
      <w:rPr>
        <w:vertAlign w:val="baseline"/>
      </w:rPr>
    </w:lvl>
  </w:abstractNum>
  <w:abstractNum w:abstractNumId="5">
    <w:nsid w:val="3C6D6B90"/>
    <w:multiLevelType w:val="multilevel"/>
    <w:tmpl w:val="8EE6B89A"/>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A02B17"/>
    <w:multiLevelType w:val="multilevel"/>
    <w:tmpl w:val="9C46A2A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AEC7DE7"/>
    <w:multiLevelType w:val="multilevel"/>
    <w:tmpl w:val="D64CCC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03"/>
        </w:tabs>
        <w:ind w:left="1503" w:hanging="51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nsid w:val="61136861"/>
    <w:multiLevelType w:val="multilevel"/>
    <w:tmpl w:val="E33402B2"/>
    <w:lvl w:ilvl="0">
      <w:start w:val="1"/>
      <w:numFmt w:val="decimal"/>
      <w:lvlText w:val="%1."/>
      <w:lvlJc w:val="left"/>
      <w:pPr>
        <w:ind w:left="720" w:hanging="360"/>
      </w:pPr>
      <w:rPr>
        <w:rFonts w:hint="default"/>
      </w:rPr>
    </w:lvl>
    <w:lvl w:ilvl="1">
      <w:start w:val="1"/>
      <w:numFmt w:val="decimal"/>
      <w:isLgl/>
      <w:suff w:val="nothing"/>
      <w:lvlText w:val="%1.%2."/>
      <w:lvlJc w:val="left"/>
      <w:pPr>
        <w:ind w:left="4688" w:hanging="43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3"/>
  </w:num>
  <w:num w:numId="2">
    <w:abstractNumId w:val="9"/>
  </w:num>
  <w:num w:numId="3">
    <w:abstractNumId w:val="8"/>
  </w:num>
  <w:num w:numId="4">
    <w:abstractNumId w:val="2"/>
  </w:num>
  <w:num w:numId="5">
    <w:abstractNumId w:val="0"/>
  </w:num>
  <w:num w:numId="6">
    <w:abstractNumId w:val="7"/>
  </w:num>
  <w:num w:numId="7">
    <w:abstractNumId w:val="1"/>
  </w:num>
  <w:num w:numId="8">
    <w:abstractNumId w:val="6"/>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893E06"/>
    <w:rsid w:val="00016C4E"/>
    <w:rsid w:val="0005307B"/>
    <w:rsid w:val="00076675"/>
    <w:rsid w:val="000959A3"/>
    <w:rsid w:val="000A2762"/>
    <w:rsid w:val="000C4A1E"/>
    <w:rsid w:val="000D72F0"/>
    <w:rsid w:val="000E05FE"/>
    <w:rsid w:val="001157D0"/>
    <w:rsid w:val="0013056B"/>
    <w:rsid w:val="00134019"/>
    <w:rsid w:val="00144E33"/>
    <w:rsid w:val="001A7081"/>
    <w:rsid w:val="001C6928"/>
    <w:rsid w:val="00231797"/>
    <w:rsid w:val="00257CAB"/>
    <w:rsid w:val="002A6381"/>
    <w:rsid w:val="002D31C7"/>
    <w:rsid w:val="002D7F72"/>
    <w:rsid w:val="002E5281"/>
    <w:rsid w:val="00322269"/>
    <w:rsid w:val="00327840"/>
    <w:rsid w:val="0035772D"/>
    <w:rsid w:val="003715EA"/>
    <w:rsid w:val="00381FA6"/>
    <w:rsid w:val="003D30A6"/>
    <w:rsid w:val="003D5ED3"/>
    <w:rsid w:val="003F2111"/>
    <w:rsid w:val="003F7022"/>
    <w:rsid w:val="004260F9"/>
    <w:rsid w:val="0046154A"/>
    <w:rsid w:val="004D0ED4"/>
    <w:rsid w:val="004E1B75"/>
    <w:rsid w:val="004E6AC3"/>
    <w:rsid w:val="004F21DF"/>
    <w:rsid w:val="005156AF"/>
    <w:rsid w:val="005820F1"/>
    <w:rsid w:val="005F3FF7"/>
    <w:rsid w:val="00613438"/>
    <w:rsid w:val="00675F3C"/>
    <w:rsid w:val="006A1C5C"/>
    <w:rsid w:val="006F4CE0"/>
    <w:rsid w:val="00702B96"/>
    <w:rsid w:val="00741135"/>
    <w:rsid w:val="007733E2"/>
    <w:rsid w:val="007C3BE0"/>
    <w:rsid w:val="007D724C"/>
    <w:rsid w:val="007F274A"/>
    <w:rsid w:val="008327D8"/>
    <w:rsid w:val="0083372A"/>
    <w:rsid w:val="00860A42"/>
    <w:rsid w:val="00876DFB"/>
    <w:rsid w:val="00880A46"/>
    <w:rsid w:val="00884168"/>
    <w:rsid w:val="00893E06"/>
    <w:rsid w:val="00897AED"/>
    <w:rsid w:val="008D2556"/>
    <w:rsid w:val="008D266C"/>
    <w:rsid w:val="008D56A3"/>
    <w:rsid w:val="008F6336"/>
    <w:rsid w:val="009001F3"/>
    <w:rsid w:val="0090115D"/>
    <w:rsid w:val="00912C91"/>
    <w:rsid w:val="00994EF9"/>
    <w:rsid w:val="009A155C"/>
    <w:rsid w:val="009B79C0"/>
    <w:rsid w:val="009F711A"/>
    <w:rsid w:val="00A23EAD"/>
    <w:rsid w:val="00A25464"/>
    <w:rsid w:val="00A63DDF"/>
    <w:rsid w:val="00A71C25"/>
    <w:rsid w:val="00AB7985"/>
    <w:rsid w:val="00AD508E"/>
    <w:rsid w:val="00AD7A59"/>
    <w:rsid w:val="00AE19F6"/>
    <w:rsid w:val="00B00BE8"/>
    <w:rsid w:val="00B60F2B"/>
    <w:rsid w:val="00B95A02"/>
    <w:rsid w:val="00B95F8A"/>
    <w:rsid w:val="00BB1FF4"/>
    <w:rsid w:val="00BB2925"/>
    <w:rsid w:val="00BC06E1"/>
    <w:rsid w:val="00BD444E"/>
    <w:rsid w:val="00C022BC"/>
    <w:rsid w:val="00C11141"/>
    <w:rsid w:val="00C21D8A"/>
    <w:rsid w:val="00C22ED0"/>
    <w:rsid w:val="00C62BA4"/>
    <w:rsid w:val="00C90EE3"/>
    <w:rsid w:val="00C91C19"/>
    <w:rsid w:val="00CA45B2"/>
    <w:rsid w:val="00CD63DF"/>
    <w:rsid w:val="00CE2345"/>
    <w:rsid w:val="00CE2C37"/>
    <w:rsid w:val="00CE6B52"/>
    <w:rsid w:val="00D026E7"/>
    <w:rsid w:val="00D05D99"/>
    <w:rsid w:val="00D06F88"/>
    <w:rsid w:val="00D22964"/>
    <w:rsid w:val="00D55316"/>
    <w:rsid w:val="00D71274"/>
    <w:rsid w:val="00D71D6F"/>
    <w:rsid w:val="00D76FB6"/>
    <w:rsid w:val="00D86FFC"/>
    <w:rsid w:val="00DA2851"/>
    <w:rsid w:val="00DC28A6"/>
    <w:rsid w:val="00DC407E"/>
    <w:rsid w:val="00DF4442"/>
    <w:rsid w:val="00E41BA3"/>
    <w:rsid w:val="00E571D6"/>
    <w:rsid w:val="00E63FBA"/>
    <w:rsid w:val="00E776F6"/>
    <w:rsid w:val="00ED47BE"/>
    <w:rsid w:val="00F62E5A"/>
    <w:rsid w:val="00F73BA4"/>
    <w:rsid w:val="00FA48F1"/>
    <w:rsid w:val="00FE2659"/>
    <w:rsid w:val="00FE40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34"/>
    <w:qFormat/>
    <w:rsid w:val="00893E06"/>
    <w:pPr>
      <w:ind w:left="720"/>
      <w:contextualSpacing/>
    </w:pPr>
  </w:style>
  <w:style w:type="paragraph" w:customStyle="1" w:styleId="ConsPlusNormal">
    <w:name w:val="ConsPlusNormal"/>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uiPriority w:val="99"/>
    <w:semiHidden/>
    <w:rsid w:val="00E571D6"/>
    <w:rPr>
      <w:color w:val="0000FF"/>
      <w:u w:val="single"/>
    </w:rPr>
  </w:style>
  <w:style w:type="paragraph" w:styleId="a5">
    <w:name w:val="Body Text"/>
    <w:basedOn w:val="a"/>
    <w:link w:val="a6"/>
    <w:uiPriority w:val="99"/>
    <w:semiHidden/>
    <w:unhideWhenUsed/>
    <w:rsid w:val="00E571D6"/>
    <w:pPr>
      <w:spacing w:after="120"/>
    </w:pPr>
  </w:style>
  <w:style w:type="character" w:customStyle="1" w:styleId="a6">
    <w:name w:val="Основной текст Знак"/>
    <w:basedOn w:val="a0"/>
    <w:link w:val="a5"/>
    <w:uiPriority w:val="99"/>
    <w:semiHidden/>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 w:type="paragraph" w:styleId="a7">
    <w:name w:val="Normal (Web)"/>
    <w:basedOn w:val="a"/>
    <w:uiPriority w:val="99"/>
    <w:unhideWhenUsed/>
    <w:rsid w:val="003D30A6"/>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annotation text"/>
    <w:basedOn w:val="a"/>
    <w:link w:val="a9"/>
    <w:uiPriority w:val="99"/>
    <w:semiHidden/>
    <w:unhideWhenUsed/>
    <w:qFormat/>
    <w:rsid w:val="003D30A6"/>
    <w:pPr>
      <w:spacing w:after="0" w:line="240" w:lineRule="auto"/>
    </w:pPr>
    <w:rPr>
      <w:rFonts w:ascii="Times New Roman" w:eastAsia="Times New Roman" w:hAnsi="Times New Roman"/>
      <w:sz w:val="20"/>
      <w:szCs w:val="20"/>
      <w:lang w:eastAsia="ru-RU"/>
    </w:rPr>
  </w:style>
  <w:style w:type="character" w:customStyle="1" w:styleId="a9">
    <w:name w:val="Текст примечания Знак"/>
    <w:basedOn w:val="a0"/>
    <w:link w:val="a8"/>
    <w:uiPriority w:val="99"/>
    <w:semiHidden/>
    <w:rsid w:val="003D30A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c-connect.com/ru/suppo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1cfresh.com/pr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cfresh.com/price" TargetMode="External"/><Relationship Id="rId11" Type="http://schemas.openxmlformats.org/officeDocument/2006/relationships/hyperlink" Target="mailto:hl@1ab.ru" TargetMode="External"/><Relationship Id="rId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9</Pages>
  <Words>4834</Words>
  <Characters>27560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2026-05-20T07:01:00Z</cp:lastPrinted>
  <dcterms:created xsi:type="dcterms:W3CDTF">2026-07-03T09:06:00Z</dcterms:created>
  <dcterms:modified xsi:type="dcterms:W3CDTF">2026-07-30T13:20:00Z</dcterms:modified>
</cp:coreProperties>
</file>