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0A4" w:rsidRPr="004160A4" w:rsidRDefault="004160A4" w:rsidP="004160A4">
      <w:pPr>
        <w:widowControl w:val="0"/>
        <w:pBdr>
          <w:top w:val="nil"/>
          <w:left w:val="nil"/>
          <w:bottom w:val="nil"/>
          <w:right w:val="nil"/>
          <w:between w:val="nil"/>
        </w:pBdr>
        <w:jc w:val="center"/>
        <w:rPr>
          <w:b/>
          <w:color w:val="000000"/>
          <w:sz w:val="24"/>
          <w:szCs w:val="24"/>
        </w:rPr>
      </w:pPr>
      <w:r w:rsidRPr="004160A4">
        <w:rPr>
          <w:b/>
          <w:color w:val="000000"/>
          <w:sz w:val="24"/>
          <w:szCs w:val="24"/>
        </w:rPr>
        <w:t>Договор № ___________________</w:t>
      </w:r>
    </w:p>
    <w:p w:rsidR="004160A4" w:rsidRDefault="004160A4" w:rsidP="004160A4">
      <w:pPr>
        <w:widowControl w:val="0"/>
        <w:pBdr>
          <w:top w:val="nil"/>
          <w:left w:val="nil"/>
          <w:bottom w:val="nil"/>
          <w:right w:val="nil"/>
          <w:between w:val="nil"/>
        </w:pBdr>
        <w:jc w:val="center"/>
        <w:rPr>
          <w:color w:val="000000"/>
          <w:sz w:val="24"/>
          <w:szCs w:val="24"/>
        </w:rPr>
      </w:pPr>
      <w:r w:rsidRPr="004160A4">
        <w:rPr>
          <w:b/>
          <w:color w:val="000000"/>
          <w:sz w:val="24"/>
          <w:szCs w:val="24"/>
        </w:rPr>
        <w:t xml:space="preserve">на оказание услуг </w:t>
      </w:r>
    </w:p>
    <w:p w:rsidR="00A260B5" w:rsidRDefault="00C21178">
      <w:pPr>
        <w:widowControl w:val="0"/>
        <w:pBdr>
          <w:top w:val="nil"/>
          <w:left w:val="nil"/>
          <w:bottom w:val="nil"/>
          <w:right w:val="nil"/>
          <w:between w:val="nil"/>
        </w:pBdr>
        <w:jc w:val="center"/>
        <w:rPr>
          <w:color w:val="000000"/>
          <w:sz w:val="24"/>
          <w:szCs w:val="24"/>
        </w:rPr>
      </w:pPr>
      <w:r>
        <w:rPr>
          <w:color w:val="000000"/>
          <w:sz w:val="24"/>
          <w:szCs w:val="24"/>
        </w:rPr>
        <w:t xml:space="preserve">Идентификационный код закупки (ИКЗ): </w:t>
      </w:r>
      <w:r w:rsidR="00F632EE" w:rsidRPr="00F632EE">
        <w:rPr>
          <w:color w:val="000000"/>
          <w:sz w:val="24"/>
          <w:szCs w:val="24"/>
        </w:rPr>
        <w:t>26 1 7706560536 770901001 0045 000 0000 244</w:t>
      </w:r>
    </w:p>
    <w:p w:rsidR="00CE74EA" w:rsidRDefault="00CE74EA">
      <w:pPr>
        <w:widowControl w:val="0"/>
        <w:pBdr>
          <w:top w:val="nil"/>
          <w:left w:val="nil"/>
          <w:bottom w:val="nil"/>
          <w:right w:val="nil"/>
          <w:between w:val="nil"/>
        </w:pBdr>
        <w:jc w:val="center"/>
        <w:rPr>
          <w:color w:val="000000"/>
          <w:sz w:val="24"/>
          <w:szCs w:val="24"/>
        </w:rPr>
      </w:pPr>
    </w:p>
    <w:p w:rsidR="00A260B5" w:rsidRDefault="00C21178">
      <w:pPr>
        <w:widowControl w:val="0"/>
        <w:pBdr>
          <w:top w:val="nil"/>
          <w:left w:val="nil"/>
          <w:bottom w:val="nil"/>
          <w:right w:val="nil"/>
          <w:between w:val="nil"/>
        </w:pBdr>
        <w:jc w:val="center"/>
        <w:rPr>
          <w:color w:val="000000"/>
          <w:sz w:val="24"/>
          <w:szCs w:val="24"/>
        </w:rPr>
      </w:pPr>
      <w:r>
        <w:rPr>
          <w:color w:val="000000"/>
          <w:sz w:val="24"/>
          <w:szCs w:val="24"/>
        </w:rPr>
        <w:t>г. Москва</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FF368C">
        <w:rPr>
          <w:color w:val="000000"/>
          <w:sz w:val="24"/>
          <w:szCs w:val="24"/>
        </w:rPr>
        <w:t xml:space="preserve">       </w:t>
      </w:r>
      <w:r w:rsidR="002F04FB">
        <w:rPr>
          <w:color w:val="000000"/>
          <w:sz w:val="24"/>
          <w:szCs w:val="24"/>
        </w:rPr>
        <w:t xml:space="preserve">     </w:t>
      </w:r>
      <w:proofErr w:type="gramStart"/>
      <w:r w:rsidR="00FF368C">
        <w:rPr>
          <w:color w:val="000000"/>
          <w:sz w:val="24"/>
          <w:szCs w:val="24"/>
        </w:rPr>
        <w:t xml:space="preserve">   </w:t>
      </w:r>
      <w:r>
        <w:rPr>
          <w:color w:val="000000"/>
          <w:sz w:val="24"/>
          <w:szCs w:val="24"/>
        </w:rPr>
        <w:t>«</w:t>
      </w:r>
      <w:proofErr w:type="gramEnd"/>
      <w:r>
        <w:rPr>
          <w:color w:val="000000"/>
          <w:sz w:val="24"/>
          <w:szCs w:val="24"/>
        </w:rPr>
        <w:t>___»____________ 202</w:t>
      </w:r>
      <w:r w:rsidR="005F4252">
        <w:rPr>
          <w:color w:val="000000"/>
          <w:sz w:val="24"/>
          <w:szCs w:val="24"/>
        </w:rPr>
        <w:t>6</w:t>
      </w:r>
      <w:r>
        <w:rPr>
          <w:color w:val="000000"/>
          <w:sz w:val="24"/>
          <w:szCs w:val="24"/>
        </w:rPr>
        <w:t xml:space="preserve"> г.</w:t>
      </w:r>
    </w:p>
    <w:p w:rsidR="00A260B5" w:rsidRDefault="00A260B5">
      <w:pPr>
        <w:widowControl w:val="0"/>
        <w:pBdr>
          <w:top w:val="nil"/>
          <w:left w:val="nil"/>
          <w:bottom w:val="nil"/>
          <w:right w:val="nil"/>
          <w:between w:val="nil"/>
        </w:pBdr>
        <w:jc w:val="both"/>
        <w:rPr>
          <w:color w:val="000000"/>
          <w:sz w:val="24"/>
          <w:szCs w:val="24"/>
        </w:rPr>
      </w:pPr>
    </w:p>
    <w:p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 xml:space="preserve">Федеральная служба государственной регистрации, кадастра и картографии, действующая от имени Российской Федерации, именуемая в дальнейшем «Заказчик», в лице </w:t>
      </w:r>
      <w:r w:rsidR="00C93764">
        <w:rPr>
          <w:color w:val="000000"/>
          <w:sz w:val="24"/>
          <w:szCs w:val="24"/>
        </w:rPr>
        <w:t xml:space="preserve">начальника Управления государственной службы и кадров </w:t>
      </w:r>
      <w:r w:rsidR="00033134">
        <w:rPr>
          <w:color w:val="000000"/>
          <w:sz w:val="24"/>
          <w:szCs w:val="24"/>
        </w:rPr>
        <w:t>Макушкина Дмитрия Дмитриевича</w:t>
      </w:r>
      <w:r>
        <w:rPr>
          <w:color w:val="000000"/>
          <w:sz w:val="24"/>
          <w:szCs w:val="24"/>
        </w:rPr>
        <w:t xml:space="preserve">, </w:t>
      </w:r>
      <w:r w:rsidR="00597658">
        <w:rPr>
          <w:color w:val="000000"/>
          <w:sz w:val="24"/>
          <w:szCs w:val="24"/>
        </w:rPr>
        <w:br/>
      </w:r>
      <w:r>
        <w:rPr>
          <w:color w:val="000000"/>
          <w:sz w:val="24"/>
          <w:szCs w:val="24"/>
        </w:rPr>
        <w:t>действующ</w:t>
      </w:r>
      <w:r w:rsidR="00C93764">
        <w:rPr>
          <w:color w:val="000000"/>
          <w:sz w:val="24"/>
          <w:szCs w:val="24"/>
        </w:rPr>
        <w:t>его</w:t>
      </w:r>
      <w:r>
        <w:rPr>
          <w:color w:val="000000"/>
          <w:sz w:val="24"/>
          <w:szCs w:val="24"/>
        </w:rPr>
        <w:t xml:space="preserve"> на основании доверенности </w:t>
      </w:r>
      <w:r w:rsidRPr="00FF368C">
        <w:rPr>
          <w:color w:val="000000"/>
          <w:sz w:val="24"/>
          <w:szCs w:val="24"/>
        </w:rPr>
        <w:t xml:space="preserve">от </w:t>
      </w:r>
      <w:r w:rsidR="008B46D4">
        <w:rPr>
          <w:color w:val="000000"/>
          <w:sz w:val="24"/>
          <w:szCs w:val="24"/>
        </w:rPr>
        <w:t>2</w:t>
      </w:r>
      <w:r w:rsidR="00033134">
        <w:rPr>
          <w:color w:val="000000"/>
          <w:sz w:val="24"/>
          <w:szCs w:val="24"/>
        </w:rPr>
        <w:t>1</w:t>
      </w:r>
      <w:r w:rsidR="008B46D4">
        <w:rPr>
          <w:color w:val="000000"/>
          <w:sz w:val="24"/>
          <w:szCs w:val="24"/>
        </w:rPr>
        <w:t>.0</w:t>
      </w:r>
      <w:r w:rsidR="00C93764">
        <w:rPr>
          <w:color w:val="000000"/>
          <w:sz w:val="24"/>
          <w:szCs w:val="24"/>
        </w:rPr>
        <w:t>1.2026</w:t>
      </w:r>
      <w:r w:rsidR="00FF368C" w:rsidRPr="0066660B">
        <w:rPr>
          <w:color w:val="000000"/>
          <w:sz w:val="24"/>
          <w:szCs w:val="24"/>
        </w:rPr>
        <w:t xml:space="preserve"> № </w:t>
      </w:r>
      <w:r w:rsidR="008B46D4">
        <w:rPr>
          <w:color w:val="000000"/>
          <w:sz w:val="24"/>
          <w:szCs w:val="24"/>
        </w:rPr>
        <w:t>08/02</w:t>
      </w:r>
      <w:r w:rsidR="00033134">
        <w:rPr>
          <w:color w:val="000000"/>
          <w:sz w:val="24"/>
          <w:szCs w:val="24"/>
        </w:rPr>
        <w:t>4</w:t>
      </w:r>
      <w:r w:rsidR="00C93764">
        <w:rPr>
          <w:color w:val="000000"/>
          <w:sz w:val="24"/>
          <w:szCs w:val="24"/>
        </w:rPr>
        <w:t>-ОС</w:t>
      </w:r>
      <w:r w:rsidRPr="00FF368C">
        <w:rPr>
          <w:color w:val="000000"/>
          <w:sz w:val="24"/>
          <w:szCs w:val="24"/>
        </w:rPr>
        <w:t>,</w:t>
      </w:r>
      <w:r>
        <w:rPr>
          <w:color w:val="000000"/>
          <w:sz w:val="24"/>
          <w:szCs w:val="24"/>
        </w:rPr>
        <w:t xml:space="preserve"> с одной стороны, </w:t>
      </w:r>
      <w:r>
        <w:rPr>
          <w:color w:val="000000"/>
          <w:sz w:val="24"/>
          <w:szCs w:val="24"/>
        </w:rPr>
        <w:br/>
        <w:t>и</w:t>
      </w:r>
      <w:r w:rsidR="00E84025">
        <w:rPr>
          <w:color w:val="000000"/>
          <w:sz w:val="24"/>
          <w:szCs w:val="24"/>
        </w:rPr>
        <w:t>__________________________________________________________________________</w:t>
      </w:r>
      <w:r>
        <w:rPr>
          <w:color w:val="000000"/>
          <w:sz w:val="24"/>
          <w:szCs w:val="24"/>
        </w:rPr>
        <w:t xml:space="preserve">, в лице </w:t>
      </w:r>
      <w:r w:rsidR="00E84025">
        <w:rPr>
          <w:color w:val="000000"/>
          <w:sz w:val="24"/>
          <w:szCs w:val="24"/>
        </w:rPr>
        <w:t>_________________________________________________</w:t>
      </w:r>
      <w:r>
        <w:rPr>
          <w:color w:val="000000"/>
          <w:sz w:val="24"/>
          <w:szCs w:val="24"/>
        </w:rPr>
        <w:t xml:space="preserve">, </w:t>
      </w:r>
      <w:proofErr w:type="spellStart"/>
      <w:r>
        <w:rPr>
          <w:color w:val="000000"/>
          <w:sz w:val="24"/>
          <w:szCs w:val="24"/>
        </w:rPr>
        <w:t>действующ</w:t>
      </w:r>
      <w:proofErr w:type="spellEnd"/>
      <w:r w:rsidR="007C2AF8">
        <w:rPr>
          <w:color w:val="000000"/>
          <w:sz w:val="24"/>
          <w:szCs w:val="24"/>
        </w:rPr>
        <w:t>__</w:t>
      </w:r>
      <w:r>
        <w:rPr>
          <w:color w:val="000000"/>
          <w:sz w:val="24"/>
          <w:szCs w:val="24"/>
        </w:rPr>
        <w:t xml:space="preserve"> </w:t>
      </w:r>
      <w:r w:rsidR="00E84025">
        <w:rPr>
          <w:color w:val="000000"/>
          <w:sz w:val="24"/>
          <w:szCs w:val="24"/>
        </w:rPr>
        <w:t>__________________</w:t>
      </w:r>
      <w:r>
        <w:rPr>
          <w:color w:val="000000"/>
          <w:sz w:val="24"/>
          <w:szCs w:val="24"/>
        </w:rPr>
        <w:t>, именуем</w:t>
      </w:r>
      <w:r w:rsidR="007C2AF8">
        <w:rPr>
          <w:color w:val="000000"/>
          <w:sz w:val="24"/>
          <w:szCs w:val="24"/>
        </w:rPr>
        <w:t>__</w:t>
      </w:r>
      <w:r>
        <w:rPr>
          <w:color w:val="000000"/>
          <w:sz w:val="24"/>
          <w:szCs w:val="24"/>
        </w:rPr>
        <w:t xml:space="preserve"> в дальнейшем «Исполнитель», с другой стороны, именуемые в дальнейшем «Стороны» на основании пункта 4 части 1 статьи 93 Федерального закона 05.04.2013 № 44-ФЗ </w:t>
      </w:r>
      <w:r w:rsidR="00EB343E">
        <w:rPr>
          <w:color w:val="000000"/>
          <w:sz w:val="24"/>
          <w:szCs w:val="24"/>
        </w:rPr>
        <w:br/>
      </w:r>
      <w:r>
        <w:rPr>
          <w:color w:val="000000"/>
          <w:sz w:val="24"/>
          <w:szCs w:val="24"/>
        </w:rPr>
        <w:t xml:space="preserve">«О контрактной системе в сфере закупок товаров, работ, услуг для обеспечения государственных </w:t>
      </w:r>
      <w:r w:rsidR="00EB343E">
        <w:rPr>
          <w:color w:val="000000"/>
          <w:sz w:val="24"/>
          <w:szCs w:val="24"/>
        </w:rPr>
        <w:br/>
      </w:r>
      <w:r>
        <w:rPr>
          <w:color w:val="000000"/>
          <w:sz w:val="24"/>
          <w:szCs w:val="24"/>
        </w:rPr>
        <w:t>и муниципальных нужд» (</w:t>
      </w:r>
      <w:r w:rsidR="009851E6">
        <w:rPr>
          <w:color w:val="000000"/>
          <w:sz w:val="24"/>
          <w:szCs w:val="24"/>
        </w:rPr>
        <w:t>далее – Федеральный закон № 44-</w:t>
      </w:r>
      <w:r>
        <w:rPr>
          <w:color w:val="000000"/>
          <w:sz w:val="24"/>
          <w:szCs w:val="24"/>
        </w:rPr>
        <w:t>ФЗ), заключили настоящий договор (далее – Договор) о нижеследующем:</w:t>
      </w:r>
    </w:p>
    <w:p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Предмет Договора</w:t>
      </w:r>
    </w:p>
    <w:p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 xml:space="preserve">1.1. </w:t>
      </w:r>
      <w:r w:rsidR="004160A4" w:rsidRPr="004160A4">
        <w:rPr>
          <w:color w:val="000000"/>
          <w:sz w:val="24"/>
          <w:szCs w:val="24"/>
        </w:rPr>
        <w:t xml:space="preserve">Исполнитель обязуется оказать образовательные услуги по профессиональной переподготовке федеральных государственных гражданских служащих Росреестра </w:t>
      </w:r>
      <w:r w:rsidR="004160A4">
        <w:rPr>
          <w:color w:val="000000"/>
          <w:sz w:val="24"/>
          <w:szCs w:val="24"/>
        </w:rPr>
        <w:br/>
      </w:r>
      <w:r w:rsidR="004160A4" w:rsidRPr="004160A4">
        <w:rPr>
          <w:color w:val="000000"/>
          <w:sz w:val="24"/>
          <w:szCs w:val="24"/>
        </w:rPr>
        <w:t xml:space="preserve">по дополнительной профессиональной программе </w:t>
      </w:r>
      <w:r w:rsidR="007B1D45">
        <w:rPr>
          <w:color w:val="000000"/>
          <w:sz w:val="24"/>
          <w:szCs w:val="24"/>
        </w:rPr>
        <w:t>«</w:t>
      </w:r>
      <w:r w:rsidR="000B3440" w:rsidRPr="000B3440">
        <w:rPr>
          <w:color w:val="000000"/>
          <w:sz w:val="24"/>
          <w:szCs w:val="24"/>
        </w:rPr>
        <w:t>Информационная безопасность. Обеспечение защиты информации ограниченного доступа, не содержащей сведения, составляющие государственную</w:t>
      </w:r>
      <w:r w:rsidR="00366B28">
        <w:rPr>
          <w:color w:val="000000"/>
          <w:sz w:val="24"/>
          <w:szCs w:val="24"/>
        </w:rPr>
        <w:t xml:space="preserve"> тайну, криптографическими и не</w:t>
      </w:r>
      <w:r w:rsidR="000B3440" w:rsidRPr="000B3440">
        <w:rPr>
          <w:color w:val="000000"/>
          <w:sz w:val="24"/>
          <w:szCs w:val="24"/>
        </w:rPr>
        <w:t>криптографическими методами</w:t>
      </w:r>
      <w:r w:rsidR="007B1D45">
        <w:rPr>
          <w:color w:val="000000"/>
          <w:sz w:val="24"/>
          <w:szCs w:val="24"/>
        </w:rPr>
        <w:t>»</w:t>
      </w:r>
      <w:r w:rsidR="00545DC1" w:rsidRPr="007B1D45">
        <w:rPr>
          <w:color w:val="000000"/>
          <w:sz w:val="24"/>
          <w:szCs w:val="24"/>
        </w:rPr>
        <w:t xml:space="preserve"> </w:t>
      </w:r>
      <w:r w:rsidRPr="007B1D45">
        <w:rPr>
          <w:color w:val="000000"/>
          <w:sz w:val="24"/>
          <w:szCs w:val="24"/>
        </w:rPr>
        <w:t xml:space="preserve">(далее </w:t>
      </w:r>
      <w:r w:rsidR="00D22B9F">
        <w:rPr>
          <w:color w:val="000000"/>
          <w:sz w:val="24"/>
          <w:szCs w:val="24"/>
        </w:rPr>
        <w:t>–</w:t>
      </w:r>
      <w:r w:rsidRPr="007B1D45">
        <w:rPr>
          <w:color w:val="000000"/>
          <w:sz w:val="24"/>
          <w:szCs w:val="24"/>
        </w:rPr>
        <w:t xml:space="preserve"> Программа</w:t>
      </w:r>
      <w:r w:rsidR="00D22B9F" w:rsidRPr="005A3C3A">
        <w:rPr>
          <w:color w:val="000000"/>
          <w:sz w:val="24"/>
          <w:szCs w:val="24"/>
        </w:rPr>
        <w:t xml:space="preserve">, </w:t>
      </w:r>
      <w:r w:rsidR="00D22B9F">
        <w:rPr>
          <w:color w:val="000000"/>
          <w:sz w:val="24"/>
          <w:szCs w:val="24"/>
        </w:rPr>
        <w:t>Услуги</w:t>
      </w:r>
      <w:r w:rsidRPr="007B1D45">
        <w:rPr>
          <w:color w:val="000000"/>
          <w:sz w:val="24"/>
          <w:szCs w:val="24"/>
        </w:rPr>
        <w:t xml:space="preserve">) </w:t>
      </w:r>
      <w:r w:rsidR="007B1D45" w:rsidRPr="005C12C5">
        <w:rPr>
          <w:color w:val="000000"/>
          <w:sz w:val="24"/>
          <w:szCs w:val="24"/>
        </w:rPr>
        <w:t xml:space="preserve">по </w:t>
      </w:r>
      <w:r w:rsidR="0078628F" w:rsidRPr="005C12C5">
        <w:rPr>
          <w:color w:val="000000"/>
          <w:sz w:val="24"/>
          <w:szCs w:val="24"/>
        </w:rPr>
        <w:t>очно-заочной</w:t>
      </w:r>
      <w:r w:rsidRPr="005C12C5">
        <w:rPr>
          <w:color w:val="000000"/>
          <w:sz w:val="24"/>
          <w:szCs w:val="24"/>
        </w:rPr>
        <w:t xml:space="preserve"> форме обучения</w:t>
      </w:r>
      <w:r w:rsidR="00366B28">
        <w:rPr>
          <w:color w:val="000000"/>
          <w:sz w:val="24"/>
          <w:szCs w:val="24"/>
        </w:rPr>
        <w:t xml:space="preserve"> с применением дистанционных</w:t>
      </w:r>
      <w:r w:rsidR="005C12C5">
        <w:rPr>
          <w:color w:val="000000"/>
          <w:sz w:val="24"/>
          <w:szCs w:val="24"/>
        </w:rPr>
        <w:t xml:space="preserve"> образовательных технологий</w:t>
      </w:r>
      <w:r w:rsidR="00DE303A">
        <w:rPr>
          <w:color w:val="000000"/>
          <w:sz w:val="24"/>
          <w:szCs w:val="24"/>
        </w:rPr>
        <w:t xml:space="preserve"> и электронного обучения</w:t>
      </w:r>
      <w:r w:rsidRPr="007B1D45">
        <w:rPr>
          <w:color w:val="000000"/>
          <w:sz w:val="24"/>
          <w:szCs w:val="24"/>
        </w:rPr>
        <w:t>, в соответствии с Техническим</w:t>
      </w:r>
      <w:r>
        <w:rPr>
          <w:color w:val="000000"/>
          <w:sz w:val="24"/>
          <w:szCs w:val="24"/>
        </w:rPr>
        <w:t xml:space="preserve"> заданием (</w:t>
      </w:r>
      <w:hyperlink r:id="rId8">
        <w:r w:rsidR="009851E6">
          <w:rPr>
            <w:color w:val="000000"/>
            <w:sz w:val="24"/>
            <w:szCs w:val="24"/>
          </w:rPr>
          <w:t>Приложение</w:t>
        </w:r>
        <w:r>
          <w:rPr>
            <w:color w:val="000000"/>
            <w:sz w:val="24"/>
            <w:szCs w:val="24"/>
          </w:rPr>
          <w:t xml:space="preserve"> № 1</w:t>
        </w:r>
      </w:hyperlink>
      <w:r>
        <w:rPr>
          <w:color w:val="000000"/>
          <w:sz w:val="24"/>
          <w:szCs w:val="24"/>
        </w:rPr>
        <w:t xml:space="preserve"> к Договору).</w:t>
      </w:r>
    </w:p>
    <w:p w:rsidR="00A260B5" w:rsidRDefault="00C21178" w:rsidP="00E021F6">
      <w:pPr>
        <w:widowControl w:val="0"/>
        <w:pBdr>
          <w:top w:val="nil"/>
          <w:left w:val="nil"/>
          <w:bottom w:val="nil"/>
          <w:right w:val="nil"/>
          <w:between w:val="nil"/>
        </w:pBdr>
        <w:ind w:firstLine="709"/>
        <w:jc w:val="both"/>
        <w:rPr>
          <w:color w:val="000000"/>
          <w:sz w:val="24"/>
          <w:szCs w:val="24"/>
        </w:rPr>
      </w:pPr>
      <w:r>
        <w:rPr>
          <w:color w:val="000000"/>
          <w:sz w:val="24"/>
          <w:szCs w:val="24"/>
        </w:rPr>
        <w:t xml:space="preserve">1.2. Срок оказания </w:t>
      </w:r>
      <w:r w:rsidR="007C2AF8">
        <w:rPr>
          <w:color w:val="000000"/>
          <w:sz w:val="24"/>
          <w:szCs w:val="24"/>
        </w:rPr>
        <w:t>У</w:t>
      </w:r>
      <w:r>
        <w:rPr>
          <w:color w:val="000000"/>
          <w:sz w:val="24"/>
          <w:szCs w:val="24"/>
        </w:rPr>
        <w:t>слуг по Договору:</w:t>
      </w:r>
      <w:r w:rsidR="007B1D45">
        <w:rPr>
          <w:color w:val="000000"/>
          <w:sz w:val="24"/>
          <w:szCs w:val="24"/>
        </w:rPr>
        <w:t xml:space="preserve"> с даты заключ</w:t>
      </w:r>
      <w:r w:rsidR="00DC4946">
        <w:rPr>
          <w:color w:val="000000"/>
          <w:sz w:val="24"/>
          <w:szCs w:val="24"/>
        </w:rPr>
        <w:t xml:space="preserve">ения Договора по </w:t>
      </w:r>
      <w:r w:rsidR="00E021F6">
        <w:rPr>
          <w:color w:val="000000"/>
          <w:sz w:val="24"/>
          <w:szCs w:val="24"/>
        </w:rPr>
        <w:t>05</w:t>
      </w:r>
      <w:r w:rsidR="007B1D45">
        <w:rPr>
          <w:color w:val="000000"/>
          <w:sz w:val="24"/>
          <w:szCs w:val="24"/>
        </w:rPr>
        <w:t>.1</w:t>
      </w:r>
      <w:r w:rsidR="002E075B">
        <w:rPr>
          <w:color w:val="000000"/>
          <w:sz w:val="24"/>
          <w:szCs w:val="24"/>
        </w:rPr>
        <w:t>2</w:t>
      </w:r>
      <w:r>
        <w:rPr>
          <w:color w:val="000000"/>
          <w:sz w:val="24"/>
          <w:szCs w:val="24"/>
        </w:rPr>
        <w:t>.202</w:t>
      </w:r>
      <w:r w:rsidR="00E514D9">
        <w:rPr>
          <w:color w:val="000000"/>
          <w:sz w:val="24"/>
          <w:szCs w:val="24"/>
        </w:rPr>
        <w:t>6</w:t>
      </w:r>
      <w:r>
        <w:rPr>
          <w:color w:val="000000"/>
          <w:sz w:val="24"/>
          <w:szCs w:val="24"/>
        </w:rPr>
        <w:t>.</w:t>
      </w:r>
    </w:p>
    <w:p w:rsidR="00D22B9F" w:rsidRDefault="00D22B9F">
      <w:pPr>
        <w:widowControl w:val="0"/>
        <w:pBdr>
          <w:top w:val="nil"/>
          <w:left w:val="nil"/>
          <w:bottom w:val="nil"/>
          <w:right w:val="nil"/>
          <w:between w:val="nil"/>
        </w:pBdr>
        <w:ind w:firstLine="709"/>
        <w:jc w:val="both"/>
        <w:rPr>
          <w:color w:val="000000"/>
          <w:sz w:val="24"/>
          <w:szCs w:val="24"/>
        </w:rPr>
      </w:pPr>
      <w:r>
        <w:rPr>
          <w:color w:val="000000"/>
          <w:sz w:val="24"/>
          <w:szCs w:val="24"/>
        </w:rPr>
        <w:t xml:space="preserve">1.3. </w:t>
      </w:r>
      <w:r w:rsidRPr="00D22B9F">
        <w:rPr>
          <w:color w:val="000000"/>
          <w:sz w:val="24"/>
          <w:szCs w:val="24"/>
        </w:rPr>
        <w:t>Объем Программы с</w:t>
      </w:r>
      <w:r w:rsidR="00755E87">
        <w:rPr>
          <w:color w:val="000000"/>
          <w:sz w:val="24"/>
          <w:szCs w:val="24"/>
        </w:rPr>
        <w:t xml:space="preserve">оставляет </w:t>
      </w:r>
      <w:r w:rsidR="000B3440">
        <w:rPr>
          <w:color w:val="000000"/>
          <w:sz w:val="24"/>
          <w:szCs w:val="24"/>
        </w:rPr>
        <w:t>520</w:t>
      </w:r>
      <w:r w:rsidR="00122F88">
        <w:rPr>
          <w:color w:val="000000"/>
          <w:sz w:val="24"/>
          <w:szCs w:val="24"/>
        </w:rPr>
        <w:t xml:space="preserve"> (</w:t>
      </w:r>
      <w:r w:rsidR="000B3440">
        <w:rPr>
          <w:color w:val="000000"/>
          <w:sz w:val="24"/>
          <w:szCs w:val="24"/>
        </w:rPr>
        <w:t>пятьсот двадцать</w:t>
      </w:r>
      <w:r w:rsidR="00AF2E91">
        <w:rPr>
          <w:color w:val="000000"/>
          <w:sz w:val="24"/>
          <w:szCs w:val="24"/>
        </w:rPr>
        <w:t>) академически</w:t>
      </w:r>
      <w:r w:rsidR="000B3440">
        <w:rPr>
          <w:color w:val="000000"/>
          <w:sz w:val="24"/>
          <w:szCs w:val="24"/>
        </w:rPr>
        <w:t>х</w:t>
      </w:r>
      <w:r w:rsidR="00185911">
        <w:rPr>
          <w:color w:val="000000"/>
          <w:sz w:val="24"/>
          <w:szCs w:val="24"/>
        </w:rPr>
        <w:t xml:space="preserve"> час</w:t>
      </w:r>
      <w:r w:rsidR="000B3440">
        <w:rPr>
          <w:color w:val="000000"/>
          <w:sz w:val="24"/>
          <w:szCs w:val="24"/>
        </w:rPr>
        <w:t>ов</w:t>
      </w:r>
      <w:r w:rsidRPr="00D22B9F">
        <w:rPr>
          <w:color w:val="000000"/>
          <w:sz w:val="24"/>
          <w:szCs w:val="24"/>
        </w:rPr>
        <w:t>.</w:t>
      </w:r>
    </w:p>
    <w:p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1.</w:t>
      </w:r>
      <w:r w:rsidR="00D22B9F">
        <w:rPr>
          <w:color w:val="000000"/>
          <w:sz w:val="24"/>
          <w:szCs w:val="24"/>
        </w:rPr>
        <w:t>4</w:t>
      </w:r>
      <w:r>
        <w:rPr>
          <w:color w:val="000000"/>
          <w:sz w:val="24"/>
          <w:szCs w:val="24"/>
        </w:rPr>
        <w:t>.</w:t>
      </w:r>
      <w:r w:rsidR="00B23165">
        <w:rPr>
          <w:color w:val="000000"/>
          <w:sz w:val="24"/>
          <w:szCs w:val="24"/>
        </w:rPr>
        <w:t> </w:t>
      </w:r>
      <w:r>
        <w:rPr>
          <w:color w:val="000000"/>
          <w:sz w:val="24"/>
          <w:szCs w:val="24"/>
        </w:rPr>
        <w:t xml:space="preserve">Количество гражданских служащих, подлежащих обучению по Программе – </w:t>
      </w:r>
      <w:r>
        <w:rPr>
          <w:color w:val="000000"/>
          <w:sz w:val="24"/>
          <w:szCs w:val="24"/>
        </w:rPr>
        <w:br/>
      </w:r>
      <w:r w:rsidR="00033134">
        <w:rPr>
          <w:color w:val="000000"/>
          <w:sz w:val="24"/>
          <w:szCs w:val="24"/>
        </w:rPr>
        <w:t>2</w:t>
      </w:r>
      <w:r w:rsidRPr="007C0741">
        <w:rPr>
          <w:color w:val="000000"/>
          <w:sz w:val="24"/>
          <w:szCs w:val="24"/>
        </w:rPr>
        <w:t xml:space="preserve"> (</w:t>
      </w:r>
      <w:r w:rsidR="00033134">
        <w:rPr>
          <w:color w:val="000000"/>
          <w:sz w:val="24"/>
          <w:szCs w:val="24"/>
        </w:rPr>
        <w:t>два</w:t>
      </w:r>
      <w:r w:rsidRPr="007C0741">
        <w:rPr>
          <w:color w:val="000000"/>
          <w:sz w:val="24"/>
          <w:szCs w:val="24"/>
        </w:rPr>
        <w:t>) человек</w:t>
      </w:r>
      <w:r w:rsidR="0078628F" w:rsidRPr="007C0741">
        <w:rPr>
          <w:color w:val="000000"/>
          <w:sz w:val="24"/>
          <w:szCs w:val="24"/>
        </w:rPr>
        <w:t>а</w:t>
      </w:r>
      <w:r w:rsidRPr="007C0741">
        <w:rPr>
          <w:color w:val="000000"/>
          <w:sz w:val="24"/>
          <w:szCs w:val="24"/>
        </w:rPr>
        <w:t>.</w:t>
      </w:r>
    </w:p>
    <w:p w:rsidR="00A260B5" w:rsidRDefault="00C21178">
      <w:pPr>
        <w:widowControl w:val="0"/>
        <w:pBdr>
          <w:top w:val="nil"/>
          <w:left w:val="nil"/>
          <w:bottom w:val="nil"/>
          <w:right w:val="nil"/>
          <w:between w:val="nil"/>
        </w:pBdr>
        <w:ind w:firstLine="709"/>
        <w:jc w:val="both"/>
        <w:rPr>
          <w:color w:val="000000"/>
          <w:sz w:val="24"/>
          <w:szCs w:val="24"/>
        </w:rPr>
      </w:pPr>
      <w:r w:rsidRPr="00EB343E">
        <w:rPr>
          <w:color w:val="000000"/>
          <w:sz w:val="24"/>
          <w:szCs w:val="24"/>
        </w:rPr>
        <w:t>1.</w:t>
      </w:r>
      <w:r w:rsidR="00D22B9F" w:rsidRPr="00EB343E">
        <w:rPr>
          <w:color w:val="000000"/>
          <w:sz w:val="24"/>
          <w:szCs w:val="24"/>
        </w:rPr>
        <w:t>5</w:t>
      </w:r>
      <w:r w:rsidRPr="00EB343E">
        <w:rPr>
          <w:color w:val="000000"/>
          <w:sz w:val="24"/>
          <w:szCs w:val="24"/>
        </w:rPr>
        <w:t>. Место оказания Услуг – по месту нахождения Исполнителя</w:t>
      </w:r>
      <w:r w:rsidR="007B1D45" w:rsidRPr="00EB343E">
        <w:rPr>
          <w:color w:val="000000"/>
          <w:sz w:val="24"/>
          <w:szCs w:val="24"/>
        </w:rPr>
        <w:t>.</w:t>
      </w:r>
    </w:p>
    <w:p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Права и обязанности Сторон</w:t>
      </w:r>
    </w:p>
    <w:p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Заказчик вправе:</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Требовать от Исполнителя надлежащего исполнения обязательств в соответствии </w:t>
      </w:r>
      <w:r w:rsidR="006E699A">
        <w:rPr>
          <w:color w:val="000000"/>
          <w:sz w:val="24"/>
          <w:szCs w:val="24"/>
        </w:rPr>
        <w:br/>
      </w:r>
      <w:r>
        <w:rPr>
          <w:color w:val="000000"/>
          <w:sz w:val="24"/>
          <w:szCs w:val="24"/>
        </w:rPr>
        <w:t>с Договором</w:t>
      </w:r>
      <w:r w:rsidR="00D22B9F">
        <w:rPr>
          <w:color w:val="000000"/>
          <w:sz w:val="24"/>
          <w:szCs w:val="24"/>
        </w:rPr>
        <w:t xml:space="preserve"> и Техническим заданием</w:t>
      </w:r>
      <w:r>
        <w:rPr>
          <w:color w:val="000000"/>
          <w:sz w:val="24"/>
          <w:szCs w:val="24"/>
        </w:rPr>
        <w:t>, а также своевременного устранения выявленных недостатков.</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Требовать от Исполнителя представления надлежащим образом оформленной документации.</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Без вмешательства в оперативно-хозяйственную деятельность Исполнителя </w:t>
      </w:r>
      <w:r>
        <w:rPr>
          <w:color w:val="000000"/>
          <w:sz w:val="24"/>
          <w:szCs w:val="24"/>
        </w:rPr>
        <w:br/>
        <w:t>в любое время проверять ход и качество оказания Услуг.</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Отказаться (полностью или частично) от приемки и оплаты оказанных Услуг </w:t>
      </w:r>
      <w:r>
        <w:rPr>
          <w:color w:val="000000"/>
          <w:sz w:val="24"/>
          <w:szCs w:val="24"/>
        </w:rPr>
        <w:br/>
        <w:t>в случае их несоответствия требованиям Договора.</w:t>
      </w:r>
      <w:r>
        <w:rPr>
          <w:color w:val="FF0000"/>
          <w:sz w:val="24"/>
          <w:szCs w:val="24"/>
        </w:rPr>
        <w:t xml:space="preserve"> </w:t>
      </w:r>
    </w:p>
    <w:p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Заказчик обязан:</w:t>
      </w:r>
    </w:p>
    <w:p w:rsidR="00E226B1"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Обеспечить приемку </w:t>
      </w:r>
      <w:r w:rsidR="00D22B9F">
        <w:rPr>
          <w:color w:val="000000"/>
          <w:sz w:val="24"/>
          <w:szCs w:val="24"/>
        </w:rPr>
        <w:t>У</w:t>
      </w:r>
      <w:r>
        <w:rPr>
          <w:color w:val="000000"/>
          <w:sz w:val="24"/>
          <w:szCs w:val="24"/>
        </w:rPr>
        <w:t xml:space="preserve">слуг, оказанных Исполнителем, в соответствии с </w:t>
      </w:r>
      <w:hyperlink w:anchor="gjdgxs">
        <w:r>
          <w:rPr>
            <w:color w:val="000000"/>
            <w:sz w:val="24"/>
            <w:szCs w:val="24"/>
          </w:rPr>
          <w:t>разделом 4</w:t>
        </w:r>
      </w:hyperlink>
      <w:r>
        <w:rPr>
          <w:color w:val="000000"/>
          <w:sz w:val="24"/>
          <w:szCs w:val="24"/>
        </w:rPr>
        <w:t xml:space="preserve"> Договора и при отсутствии претензий относительно их объема, качества и соблюдения сроков </w:t>
      </w:r>
      <w:r w:rsidR="0082100E">
        <w:rPr>
          <w:color w:val="000000"/>
          <w:sz w:val="24"/>
          <w:szCs w:val="24"/>
        </w:rPr>
        <w:br/>
      </w:r>
      <w:r>
        <w:rPr>
          <w:color w:val="000000"/>
          <w:sz w:val="24"/>
          <w:szCs w:val="24"/>
        </w:rPr>
        <w:t>их оказания подписать Акт сдачи-приемки оказанных услуг (Приложение № 2 к Договору, далее – Акт).</w:t>
      </w:r>
    </w:p>
    <w:p w:rsidR="00E226B1" w:rsidRDefault="00C21178">
      <w:pPr>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Своевременно оплатить оказанные Услуги в соответствии с разделом 3 Договора.</w:t>
      </w:r>
    </w:p>
    <w:p w:rsidR="00A260B5" w:rsidRPr="00E226B1" w:rsidRDefault="00C21178" w:rsidP="00375444">
      <w:pPr>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 xml:space="preserve">Осуществлять контроль за исполнением условий Договора в соответствии </w:t>
      </w:r>
      <w:r w:rsidR="00066C61" w:rsidRPr="00E226B1">
        <w:rPr>
          <w:color w:val="000000"/>
          <w:sz w:val="24"/>
          <w:szCs w:val="24"/>
        </w:rPr>
        <w:br/>
      </w:r>
      <w:r w:rsidRPr="00E226B1">
        <w:rPr>
          <w:color w:val="000000"/>
          <w:sz w:val="24"/>
          <w:szCs w:val="24"/>
        </w:rPr>
        <w:t xml:space="preserve">с законодательством Российской Федерации. </w:t>
      </w:r>
    </w:p>
    <w:p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lastRenderedPageBreak/>
        <w:t xml:space="preserve">В случае изменения банковских или иных реквизитов Заказчика в течение </w:t>
      </w:r>
      <w:r>
        <w:rPr>
          <w:color w:val="000000"/>
          <w:sz w:val="24"/>
          <w:szCs w:val="24"/>
        </w:rPr>
        <w:br/>
        <w:t>3 (</w:t>
      </w:r>
      <w:r w:rsidR="00EB6131">
        <w:rPr>
          <w:color w:val="000000"/>
          <w:sz w:val="24"/>
          <w:szCs w:val="24"/>
        </w:rPr>
        <w:t>т</w:t>
      </w:r>
      <w:r>
        <w:rPr>
          <w:color w:val="000000"/>
          <w:sz w:val="24"/>
          <w:szCs w:val="24"/>
        </w:rPr>
        <w:t>рех) рабочих дней письменно известить Исполнителя.</w:t>
      </w:r>
    </w:p>
    <w:p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t xml:space="preserve"> Формировать состав учебных групп с учетом замещаемых гражданскими служащими должностей федеральной государственной гражданской службы.</w:t>
      </w:r>
    </w:p>
    <w:p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t xml:space="preserve"> Своевременно направлять гражданских служащих на обучение и прохождение итоговой аттестации.</w:t>
      </w:r>
    </w:p>
    <w:p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Исполнитель вправе</w:t>
      </w:r>
      <w:r>
        <w:rPr>
          <w:color w:val="000000"/>
          <w:sz w:val="24"/>
          <w:szCs w:val="24"/>
        </w:rPr>
        <w:t>:</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Привлекать для преподавания дисциплин, предусмотренных Программой, </w:t>
      </w:r>
      <w:r w:rsidR="00066C61">
        <w:rPr>
          <w:color w:val="000000"/>
          <w:sz w:val="24"/>
          <w:szCs w:val="24"/>
        </w:rPr>
        <w:br/>
      </w:r>
      <w:r>
        <w:rPr>
          <w:color w:val="000000"/>
          <w:sz w:val="24"/>
          <w:szCs w:val="24"/>
        </w:rPr>
        <w:t xml:space="preserve">на договорной основе высококвалифицированных специалистов из числа руководителей </w:t>
      </w:r>
      <w:r w:rsidR="00DC2274">
        <w:rPr>
          <w:color w:val="000000"/>
          <w:sz w:val="24"/>
          <w:szCs w:val="24"/>
        </w:rPr>
        <w:br/>
      </w:r>
      <w:r>
        <w:rPr>
          <w:color w:val="000000"/>
          <w:sz w:val="24"/>
          <w:szCs w:val="24"/>
        </w:rPr>
        <w:t>и ведущих специалистов государственных органов, а также преподавателей российских образовательных организаций.</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 Отчислять гражданских служащих, проходящих обучение, по основаниям, предусмотренным в уставе образовательной организации, в том числе в случае грубых </w:t>
      </w:r>
      <w:r w:rsidR="0082100E">
        <w:rPr>
          <w:color w:val="000000"/>
          <w:sz w:val="24"/>
          <w:szCs w:val="24"/>
        </w:rPr>
        <w:br/>
      </w:r>
      <w:r>
        <w:rPr>
          <w:color w:val="000000"/>
          <w:sz w:val="24"/>
          <w:szCs w:val="24"/>
        </w:rPr>
        <w:t>или систематических нарушений ими правил внутреннего распорядка образовательной организации, а также за неуспеваемость, о чем Заказчик информируется в трехдневный срок.</w:t>
      </w:r>
    </w:p>
    <w:p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Исполнитель обязан:</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Соответствовать единым требованиям к участникам закупки, установленным </w:t>
      </w:r>
      <w:r>
        <w:rPr>
          <w:color w:val="000000"/>
          <w:sz w:val="24"/>
          <w:szCs w:val="24"/>
        </w:rPr>
        <w:br/>
        <w:t>в соответствии с пунктами 3-5, 7-11 части 1 стат</w:t>
      </w:r>
      <w:r w:rsidR="00D47CDA">
        <w:rPr>
          <w:color w:val="000000"/>
          <w:sz w:val="24"/>
          <w:szCs w:val="24"/>
        </w:rPr>
        <w:t>ьи 31 Федерального закона № 44-</w:t>
      </w:r>
      <w:r>
        <w:rPr>
          <w:color w:val="000000"/>
          <w:sz w:val="24"/>
          <w:szCs w:val="24"/>
        </w:rPr>
        <w:t>ФЗ.</w:t>
      </w:r>
    </w:p>
    <w:p w:rsidR="0015548E" w:rsidRPr="00E75791" w:rsidRDefault="0015548E" w:rsidP="0015548E">
      <w:pPr>
        <w:numPr>
          <w:ilvl w:val="2"/>
          <w:numId w:val="3"/>
        </w:numPr>
        <w:pBdr>
          <w:top w:val="nil"/>
          <w:left w:val="nil"/>
          <w:bottom w:val="nil"/>
          <w:right w:val="nil"/>
          <w:between w:val="nil"/>
        </w:pBdr>
        <w:ind w:left="0" w:firstLine="709"/>
        <w:jc w:val="both"/>
        <w:rPr>
          <w:color w:val="000000"/>
          <w:sz w:val="24"/>
          <w:szCs w:val="24"/>
        </w:rPr>
      </w:pPr>
      <w:r w:rsidRPr="00E75791">
        <w:rPr>
          <w:color w:val="000000"/>
          <w:sz w:val="24"/>
          <w:szCs w:val="24"/>
        </w:rPr>
        <w:t xml:space="preserve">Иметь действующую лицензию на осуществление образовательной деятельности </w:t>
      </w:r>
      <w:r>
        <w:rPr>
          <w:color w:val="000000"/>
          <w:sz w:val="24"/>
          <w:szCs w:val="24"/>
        </w:rPr>
        <w:br/>
      </w:r>
      <w:r w:rsidRPr="00E75791">
        <w:rPr>
          <w:color w:val="000000"/>
          <w:sz w:val="24"/>
          <w:szCs w:val="24"/>
        </w:rPr>
        <w:t>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rsidR="0015548E" w:rsidRDefault="0015548E" w:rsidP="00C9566C">
      <w:pPr>
        <w:pBdr>
          <w:top w:val="nil"/>
          <w:left w:val="nil"/>
          <w:bottom w:val="nil"/>
          <w:right w:val="nil"/>
          <w:between w:val="nil"/>
        </w:pBdr>
        <w:ind w:firstLine="709"/>
        <w:jc w:val="both"/>
        <w:rPr>
          <w:color w:val="000000"/>
          <w:sz w:val="24"/>
          <w:szCs w:val="24"/>
        </w:rPr>
      </w:pPr>
      <w:r w:rsidRPr="00E75791">
        <w:rPr>
          <w:color w:val="000000"/>
          <w:sz w:val="24"/>
          <w:szCs w:val="24"/>
        </w:rPr>
        <w:t xml:space="preserve">Документом, подтверждающим соответствие такому требованию, являются копия указанной лицензии (в случае, если лицензия выдана до 01.01.2021) и/или выписки из реестра лицензий </w:t>
      </w:r>
      <w:r>
        <w:rPr>
          <w:color w:val="000000"/>
          <w:sz w:val="24"/>
          <w:szCs w:val="24"/>
        </w:rPr>
        <w:br/>
      </w:r>
      <w:r w:rsidRPr="00E75791">
        <w:rPr>
          <w:color w:val="000000"/>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Российской Федерации от 29 декабря 2020 г. № 2343 «Об утверждении Правил формирования и ведения реестра лицензий и типовой формы выписки из реестра лицензий» при условии, что Заказчик сможет проверить предоставленную информацию обратившись в реестр лицензий в сети «Интернет».</w:t>
      </w:r>
    </w:p>
    <w:p w:rsidR="00E226B1" w:rsidRDefault="00E226B1" w:rsidP="00E226B1">
      <w:pPr>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 xml:space="preserve">Обладать учебной </w:t>
      </w:r>
      <w:r w:rsidR="00FE69B4">
        <w:rPr>
          <w:color w:val="000000"/>
          <w:sz w:val="24"/>
          <w:szCs w:val="24"/>
        </w:rPr>
        <w:t>П</w:t>
      </w:r>
      <w:r>
        <w:rPr>
          <w:color w:val="000000"/>
          <w:sz w:val="24"/>
          <w:szCs w:val="24"/>
        </w:rPr>
        <w:t xml:space="preserve">рограммой, </w:t>
      </w:r>
      <w:r w:rsidRPr="00E226B1">
        <w:rPr>
          <w:color w:val="000000"/>
          <w:sz w:val="24"/>
          <w:szCs w:val="24"/>
        </w:rPr>
        <w:t xml:space="preserve">согласованной с </w:t>
      </w:r>
      <w:r w:rsidR="00FE69B4">
        <w:rPr>
          <w:color w:val="000000"/>
          <w:sz w:val="24"/>
          <w:szCs w:val="24"/>
        </w:rPr>
        <w:t>ФСТЭК России, ФСБ России, УМО </w:t>
      </w:r>
      <w:r w:rsidRPr="00E226B1">
        <w:rPr>
          <w:color w:val="000000"/>
          <w:sz w:val="24"/>
          <w:szCs w:val="24"/>
        </w:rPr>
        <w:t>ИБ.</w:t>
      </w:r>
    </w:p>
    <w:p w:rsidR="00FE69B4" w:rsidRDefault="00FE69B4" w:rsidP="00FE69B4">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Предоставить Заказчику </w:t>
      </w:r>
      <w:r w:rsidRPr="00FE69B4">
        <w:rPr>
          <w:color w:val="000000"/>
          <w:sz w:val="24"/>
          <w:szCs w:val="24"/>
        </w:rPr>
        <w:t>учебно-тематический план</w:t>
      </w:r>
      <w:r>
        <w:rPr>
          <w:color w:val="000000"/>
          <w:sz w:val="24"/>
          <w:szCs w:val="24"/>
        </w:rPr>
        <w:t xml:space="preserve"> в течение 3 (трех) </w:t>
      </w:r>
      <w:r w:rsidR="00452B9C">
        <w:rPr>
          <w:color w:val="000000"/>
          <w:sz w:val="24"/>
          <w:szCs w:val="24"/>
        </w:rPr>
        <w:t>рабочих дней с </w:t>
      </w:r>
      <w:r>
        <w:rPr>
          <w:color w:val="000000"/>
          <w:sz w:val="24"/>
          <w:szCs w:val="24"/>
        </w:rPr>
        <w:t>даты заключения Договора.</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 </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Оказать Услуги, предусмотренные Договором и передать результаты Заказчику </w:t>
      </w:r>
      <w:r w:rsidR="00066C61">
        <w:rPr>
          <w:color w:val="000000"/>
          <w:sz w:val="24"/>
          <w:szCs w:val="24"/>
        </w:rPr>
        <w:br/>
      </w:r>
      <w:r>
        <w:rPr>
          <w:color w:val="000000"/>
          <w:sz w:val="24"/>
          <w:szCs w:val="24"/>
        </w:rPr>
        <w:t>с соблюдением требований, в порядке и в сроки, установленные Договором.</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Обеспечить Заказчику передачу полученных по Договору результатов, </w:t>
      </w:r>
      <w:r w:rsidR="00066C61">
        <w:rPr>
          <w:color w:val="000000"/>
          <w:sz w:val="24"/>
          <w:szCs w:val="24"/>
        </w:rPr>
        <w:br/>
      </w:r>
      <w:r>
        <w:rPr>
          <w:color w:val="000000"/>
          <w:sz w:val="24"/>
          <w:szCs w:val="24"/>
        </w:rPr>
        <w:t>не нарушающих исключительных прав третьих лиц.</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Своими силами и за свой счет, не нарушая конечной даты сдачи результатов оказания Услуг, устранять допущенные по своей вине недостатки в оказанных Услугах.</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Если в процессе оказания Услуг выяснится неизбежность получения негативного результата, а также невозможность выполнения</w:t>
      </w:r>
      <w:r w:rsidR="00185911">
        <w:rPr>
          <w:color w:val="000000"/>
          <w:sz w:val="24"/>
          <w:szCs w:val="24"/>
        </w:rPr>
        <w:t xml:space="preserve"> условий Договора в течение 1 (о</w:t>
      </w:r>
      <w:r>
        <w:rPr>
          <w:color w:val="000000"/>
          <w:sz w:val="24"/>
          <w:szCs w:val="24"/>
        </w:rPr>
        <w:t>дного) рабочего дня с даты выявления письменно информировать об этом Заказчика.</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 В случае изменения банковских или иных реквизитов Исполнителя в течение </w:t>
      </w:r>
      <w:r>
        <w:rPr>
          <w:color w:val="000000"/>
          <w:sz w:val="24"/>
          <w:szCs w:val="24"/>
        </w:rPr>
        <w:br/>
        <w:t>3 (</w:t>
      </w:r>
      <w:r w:rsidR="00EB6131">
        <w:rPr>
          <w:color w:val="000000"/>
          <w:sz w:val="24"/>
          <w:szCs w:val="24"/>
        </w:rPr>
        <w:t>т</w:t>
      </w:r>
      <w:r>
        <w:rPr>
          <w:color w:val="000000"/>
          <w:sz w:val="24"/>
          <w:szCs w:val="24"/>
        </w:rPr>
        <w:t xml:space="preserve">рех) рабочих дней письменно известить Заказчика, в противном случае все риски, связанные </w:t>
      </w:r>
      <w:r w:rsidR="0082100E">
        <w:rPr>
          <w:color w:val="000000"/>
          <w:sz w:val="24"/>
          <w:szCs w:val="24"/>
        </w:rPr>
        <w:br/>
      </w:r>
      <w:r>
        <w:rPr>
          <w:color w:val="000000"/>
          <w:sz w:val="24"/>
          <w:szCs w:val="24"/>
        </w:rPr>
        <w:t>с перечислением Заказчиком денежных средств на указанный в Договоре расчетный счет, несет Исполнитель.</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В порядке контроля оказания Услуг представлять по письменному запросу Заказчику информацию, относящуюся к оказанию Услуг по Договору.</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Организовать оказание Услуг по Договору таким образом, чтобы </w:t>
      </w:r>
      <w:r w:rsidR="00B23165">
        <w:rPr>
          <w:color w:val="000000"/>
          <w:sz w:val="24"/>
          <w:szCs w:val="24"/>
        </w:rPr>
        <w:br/>
      </w:r>
      <w:r>
        <w:rPr>
          <w:color w:val="000000"/>
          <w:sz w:val="24"/>
          <w:szCs w:val="24"/>
        </w:rPr>
        <w:t xml:space="preserve">обеспечить сохранность и неразглашение информации ограниченного распространения </w:t>
      </w:r>
      <w:r>
        <w:rPr>
          <w:color w:val="000000"/>
          <w:sz w:val="24"/>
          <w:szCs w:val="24"/>
        </w:rPr>
        <w:br/>
      </w:r>
      <w:r>
        <w:rPr>
          <w:color w:val="000000"/>
          <w:sz w:val="24"/>
          <w:szCs w:val="24"/>
        </w:rPr>
        <w:lastRenderedPageBreak/>
        <w:t>в соответствии с действующим законодательством Российской Федерации в области защиты информации, в том числе персональных данных.</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Своими силами и за свой счет, не нарушая сроков оказания Услуг, устранять допущенные по своей вине недостатки в оказанных Услугах, которые могут повлечь отступления от условий Договора, а также устранять недостатки, выявленные Заказчиком </w:t>
      </w:r>
      <w:r>
        <w:rPr>
          <w:color w:val="000000"/>
          <w:sz w:val="24"/>
          <w:szCs w:val="24"/>
        </w:rPr>
        <w:br/>
        <w:t xml:space="preserve">в ходе оказания Услуг и при приемке результатов оказанных Услуг. </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Организовать учебный процесс в соответствии с</w:t>
      </w:r>
      <w:r w:rsidR="00366B28">
        <w:rPr>
          <w:color w:val="000000"/>
          <w:sz w:val="24"/>
          <w:szCs w:val="24"/>
        </w:rPr>
        <w:t xml:space="preserve"> условиями Договора</w:t>
      </w:r>
      <w:r w:rsidR="00366B28">
        <w:rPr>
          <w:color w:val="000000"/>
          <w:sz w:val="24"/>
          <w:szCs w:val="24"/>
        </w:rPr>
        <w:br/>
        <w:t>и обеспечи</w:t>
      </w:r>
      <w:r>
        <w:rPr>
          <w:color w:val="000000"/>
          <w:sz w:val="24"/>
          <w:szCs w:val="24"/>
        </w:rPr>
        <w:t>ть необходимые условия для освоения гражданскими служащими Программы;</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Обеспечить принимаемых на обучение гражданских служащих учебно-методическими материалами, необходимыми для учеб</w:t>
      </w:r>
      <w:r w:rsidR="00255B20">
        <w:rPr>
          <w:color w:val="000000"/>
          <w:sz w:val="24"/>
          <w:szCs w:val="24"/>
        </w:rPr>
        <w:t>ного процесса.</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w:t>
      </w:r>
      <w:r w:rsidR="00242F9B">
        <w:rPr>
          <w:color w:val="000000"/>
          <w:sz w:val="24"/>
          <w:szCs w:val="24"/>
        </w:rPr>
        <w:t>д</w:t>
      </w:r>
      <w:r w:rsidR="00242F9B" w:rsidRPr="00242F9B">
        <w:rPr>
          <w:color w:val="000000"/>
          <w:sz w:val="24"/>
          <w:szCs w:val="24"/>
        </w:rPr>
        <w:t xml:space="preserve">иплом о профессиональной </w:t>
      </w:r>
      <w:r w:rsidR="00001E66" w:rsidRPr="00242F9B">
        <w:rPr>
          <w:color w:val="000000"/>
          <w:sz w:val="24"/>
          <w:szCs w:val="24"/>
        </w:rPr>
        <w:t>переподготовке.</w:t>
      </w:r>
    </w:p>
    <w:p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Незамедлительно информировать Заказчика о невозможности исполнить Договор </w:t>
      </w:r>
      <w:r w:rsidR="0082100E">
        <w:rPr>
          <w:color w:val="000000"/>
          <w:sz w:val="24"/>
          <w:szCs w:val="24"/>
        </w:rPr>
        <w:br/>
      </w:r>
      <w:r>
        <w:rPr>
          <w:color w:val="000000"/>
          <w:sz w:val="24"/>
          <w:szCs w:val="24"/>
        </w:rPr>
        <w:t>в надлежащем объеме и с надлежащим качеством в предусмотренные Договором сроки.</w:t>
      </w:r>
    </w:p>
    <w:p w:rsidR="00E226B1" w:rsidRPr="00E226B1" w:rsidRDefault="00E226B1" w:rsidP="00375444">
      <w:pPr>
        <w:pStyle w:val="af0"/>
        <w:numPr>
          <w:ilvl w:val="2"/>
          <w:numId w:val="3"/>
        </w:numPr>
        <w:ind w:left="0" w:firstLine="709"/>
        <w:jc w:val="both"/>
        <w:rPr>
          <w:color w:val="000000"/>
          <w:sz w:val="24"/>
          <w:szCs w:val="24"/>
        </w:rPr>
      </w:pPr>
      <w:r w:rsidRPr="00E226B1">
        <w:rPr>
          <w:color w:val="000000"/>
          <w:sz w:val="24"/>
          <w:szCs w:val="24"/>
        </w:rPr>
        <w:t>Собственноручно подписать копию Акта приемки товаров, работ, услуг (ф. 0510452), предоставленную Заказчиком в соответствии с пунктом 4.4 Договора, и в срок не позднее 1 (одного) рабочего дня с даты его получения направить на электронный адрес Заказчика скан–образ собственноручно подписанной Исполнителем копии Акта пр</w:t>
      </w:r>
      <w:r>
        <w:rPr>
          <w:color w:val="000000"/>
          <w:sz w:val="24"/>
          <w:szCs w:val="24"/>
        </w:rPr>
        <w:t>иемки товаров, работ, услуг (ф. </w:t>
      </w:r>
      <w:r w:rsidRPr="00E226B1">
        <w:rPr>
          <w:color w:val="000000"/>
          <w:sz w:val="24"/>
          <w:szCs w:val="24"/>
        </w:rPr>
        <w:t xml:space="preserve">0510452), и с последующим предоставлением Заказчику (в течение 3 (трех) рабочих дней) собственноручно подписанной Исполнителем копии Акта приемки товаров, работ, </w:t>
      </w:r>
      <w:r>
        <w:rPr>
          <w:color w:val="000000"/>
          <w:sz w:val="24"/>
          <w:szCs w:val="24"/>
        </w:rPr>
        <w:t>услуг (ф. </w:t>
      </w:r>
      <w:r w:rsidRPr="00E226B1">
        <w:rPr>
          <w:color w:val="000000"/>
          <w:sz w:val="24"/>
          <w:szCs w:val="24"/>
        </w:rPr>
        <w:t>0510452), на почтовый адрес Заказчика, указанный в Договоре.</w:t>
      </w:r>
    </w:p>
    <w:p w:rsidR="007C2AF8" w:rsidRDefault="007C2AF8" w:rsidP="0066660B">
      <w:pPr>
        <w:pStyle w:val="af0"/>
        <w:numPr>
          <w:ilvl w:val="1"/>
          <w:numId w:val="3"/>
        </w:numPr>
        <w:pBdr>
          <w:top w:val="nil"/>
          <w:left w:val="nil"/>
          <w:bottom w:val="nil"/>
          <w:right w:val="nil"/>
          <w:between w:val="nil"/>
        </w:pBdr>
        <w:ind w:left="0" w:firstLine="709"/>
        <w:jc w:val="both"/>
        <w:rPr>
          <w:b/>
          <w:color w:val="000000"/>
          <w:sz w:val="24"/>
          <w:szCs w:val="24"/>
        </w:rPr>
      </w:pPr>
      <w:r w:rsidRPr="0066660B">
        <w:rPr>
          <w:b/>
          <w:color w:val="000000"/>
          <w:sz w:val="24"/>
          <w:szCs w:val="24"/>
        </w:rPr>
        <w:t>Стороны обязуются:</w:t>
      </w:r>
      <w:r>
        <w:rPr>
          <w:b/>
          <w:color w:val="000000"/>
          <w:sz w:val="24"/>
          <w:szCs w:val="24"/>
        </w:rPr>
        <w:t xml:space="preserve"> </w:t>
      </w:r>
    </w:p>
    <w:p w:rsidR="007C2AF8" w:rsidRDefault="007C2AF8" w:rsidP="00375444">
      <w:pPr>
        <w:pStyle w:val="af0"/>
        <w:numPr>
          <w:ilvl w:val="2"/>
          <w:numId w:val="3"/>
        </w:numPr>
        <w:pBdr>
          <w:top w:val="nil"/>
          <w:left w:val="nil"/>
          <w:bottom w:val="nil"/>
          <w:right w:val="nil"/>
          <w:between w:val="nil"/>
        </w:pBdr>
        <w:ind w:left="0" w:firstLine="709"/>
        <w:jc w:val="both"/>
        <w:rPr>
          <w:color w:val="000000"/>
          <w:sz w:val="24"/>
          <w:szCs w:val="24"/>
        </w:rPr>
      </w:pPr>
      <w:r w:rsidRPr="0066660B">
        <w:rPr>
          <w:color w:val="000000"/>
          <w:sz w:val="24"/>
          <w:szCs w:val="24"/>
        </w:rPr>
        <w:t xml:space="preserve">Не уступать (не передавать) и не обременять каким-либо образом свои права </w:t>
      </w:r>
      <w:r w:rsidR="0082100E">
        <w:rPr>
          <w:color w:val="000000"/>
          <w:sz w:val="24"/>
          <w:szCs w:val="24"/>
        </w:rPr>
        <w:br/>
      </w:r>
      <w:r w:rsidRPr="0066660B">
        <w:rPr>
          <w:color w:val="000000"/>
          <w:sz w:val="24"/>
          <w:szCs w:val="24"/>
        </w:rPr>
        <w:t>и/или обязанности по Договору без предварительного согласия другой Стороны.</w:t>
      </w:r>
    </w:p>
    <w:p w:rsidR="00E226B1" w:rsidRPr="0066660B" w:rsidRDefault="00E226B1" w:rsidP="00375444">
      <w:pPr>
        <w:pStyle w:val="af0"/>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Сохранять конфиденциальность информации, полученной в процессе исполнения обязательств по Договору.</w:t>
      </w:r>
    </w:p>
    <w:p w:rsidR="00A260B5" w:rsidRPr="000258F7"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sidRPr="000258F7">
        <w:rPr>
          <w:b/>
          <w:color w:val="000000"/>
          <w:sz w:val="24"/>
          <w:szCs w:val="24"/>
        </w:rPr>
        <w:t>Цена Договора</w:t>
      </w:r>
      <w:bookmarkStart w:id="0" w:name="30j0zll" w:colFirst="0" w:colLast="0"/>
      <w:bookmarkEnd w:id="0"/>
      <w:r w:rsidRPr="000258F7">
        <w:rPr>
          <w:b/>
          <w:color w:val="000000"/>
          <w:sz w:val="24"/>
          <w:szCs w:val="24"/>
        </w:rPr>
        <w:t xml:space="preserve"> и порядок расчетов</w:t>
      </w:r>
    </w:p>
    <w:p w:rsidR="00A260B5" w:rsidRPr="00E514D9" w:rsidRDefault="00C21178">
      <w:pPr>
        <w:numPr>
          <w:ilvl w:val="1"/>
          <w:numId w:val="3"/>
        </w:numPr>
        <w:pBdr>
          <w:top w:val="nil"/>
          <w:left w:val="nil"/>
          <w:bottom w:val="nil"/>
          <w:right w:val="nil"/>
          <w:between w:val="nil"/>
        </w:pBdr>
        <w:ind w:left="0" w:firstLine="709"/>
        <w:jc w:val="both"/>
        <w:rPr>
          <w:color w:val="000000"/>
          <w:sz w:val="24"/>
          <w:szCs w:val="24"/>
        </w:rPr>
      </w:pPr>
      <w:r w:rsidRPr="00E514D9">
        <w:rPr>
          <w:color w:val="000000"/>
          <w:sz w:val="24"/>
          <w:szCs w:val="24"/>
        </w:rPr>
        <w:t xml:space="preserve">Цена Договора составляет </w:t>
      </w:r>
      <w:r w:rsidR="00033134">
        <w:rPr>
          <w:color w:val="000000"/>
          <w:sz w:val="24"/>
          <w:szCs w:val="24"/>
        </w:rPr>
        <w:t>292</w:t>
      </w:r>
      <w:r w:rsidR="00412D5E">
        <w:rPr>
          <w:color w:val="000000"/>
          <w:sz w:val="24"/>
          <w:szCs w:val="24"/>
        </w:rPr>
        <w:t> </w:t>
      </w:r>
      <w:r w:rsidR="00E514D9" w:rsidRPr="00E514D9">
        <w:rPr>
          <w:color w:val="000000"/>
          <w:sz w:val="24"/>
          <w:szCs w:val="24"/>
        </w:rPr>
        <w:t>000</w:t>
      </w:r>
      <w:r w:rsidR="00E81CC5" w:rsidRPr="00E514D9">
        <w:rPr>
          <w:color w:val="000000"/>
          <w:sz w:val="24"/>
          <w:szCs w:val="24"/>
        </w:rPr>
        <w:t xml:space="preserve"> </w:t>
      </w:r>
      <w:r w:rsidRPr="00E514D9">
        <w:rPr>
          <w:color w:val="000000"/>
          <w:sz w:val="24"/>
          <w:szCs w:val="24"/>
        </w:rPr>
        <w:t>(</w:t>
      </w:r>
      <w:r w:rsidR="00033134">
        <w:rPr>
          <w:color w:val="000000"/>
          <w:sz w:val="24"/>
          <w:szCs w:val="24"/>
        </w:rPr>
        <w:t>Двести девяносто две</w:t>
      </w:r>
      <w:r w:rsidR="00B630F2" w:rsidRPr="00E514D9">
        <w:rPr>
          <w:color w:val="000000"/>
          <w:sz w:val="24"/>
          <w:szCs w:val="24"/>
        </w:rPr>
        <w:t xml:space="preserve"> тысяч</w:t>
      </w:r>
      <w:r w:rsidR="00033134">
        <w:rPr>
          <w:color w:val="000000"/>
          <w:sz w:val="24"/>
          <w:szCs w:val="24"/>
        </w:rPr>
        <w:t>и</w:t>
      </w:r>
      <w:r w:rsidRPr="00E514D9">
        <w:rPr>
          <w:color w:val="000000"/>
          <w:sz w:val="24"/>
          <w:szCs w:val="24"/>
        </w:rPr>
        <w:t>) рубл</w:t>
      </w:r>
      <w:r w:rsidR="00B630F2" w:rsidRPr="00E514D9">
        <w:rPr>
          <w:color w:val="000000"/>
          <w:sz w:val="24"/>
          <w:szCs w:val="24"/>
        </w:rPr>
        <w:t>ей</w:t>
      </w:r>
      <w:r w:rsidR="002E3D3A" w:rsidRPr="00E514D9">
        <w:rPr>
          <w:color w:val="000000"/>
          <w:sz w:val="24"/>
          <w:szCs w:val="24"/>
        </w:rPr>
        <w:t xml:space="preserve"> </w:t>
      </w:r>
      <w:r w:rsidR="00E514D9">
        <w:rPr>
          <w:color w:val="000000"/>
          <w:sz w:val="24"/>
          <w:szCs w:val="24"/>
        </w:rPr>
        <w:br/>
      </w:r>
      <w:r w:rsidR="00E514D9" w:rsidRPr="00E514D9">
        <w:rPr>
          <w:color w:val="000000"/>
          <w:sz w:val="24"/>
          <w:szCs w:val="24"/>
        </w:rPr>
        <w:t>00</w:t>
      </w:r>
      <w:r w:rsidR="00044516" w:rsidRPr="00E514D9">
        <w:rPr>
          <w:color w:val="000000"/>
          <w:sz w:val="24"/>
          <w:szCs w:val="24"/>
        </w:rPr>
        <w:t xml:space="preserve"> копе</w:t>
      </w:r>
      <w:r w:rsidR="00B630F2" w:rsidRPr="00E514D9">
        <w:rPr>
          <w:color w:val="000000"/>
          <w:sz w:val="24"/>
          <w:szCs w:val="24"/>
        </w:rPr>
        <w:t>ек</w:t>
      </w:r>
      <w:r w:rsidR="00DE6722" w:rsidRPr="00E514D9">
        <w:rPr>
          <w:rStyle w:val="af3"/>
          <w:color w:val="000000"/>
          <w:sz w:val="24"/>
          <w:szCs w:val="24"/>
        </w:rPr>
        <w:footnoteReference w:id="1"/>
      </w:r>
      <w:r w:rsidRPr="00E514D9">
        <w:rPr>
          <w:color w:val="000000"/>
          <w:sz w:val="24"/>
          <w:szCs w:val="24"/>
        </w:rPr>
        <w:t xml:space="preserve">, </w:t>
      </w:r>
      <w:r w:rsidR="00E81CC5" w:rsidRPr="00E514D9">
        <w:rPr>
          <w:color w:val="000000"/>
          <w:sz w:val="24"/>
          <w:szCs w:val="24"/>
        </w:rPr>
        <w:t xml:space="preserve">в том числе НДС </w:t>
      </w:r>
      <w:r w:rsidR="006737AD" w:rsidRPr="00E514D9">
        <w:rPr>
          <w:color w:val="000000"/>
          <w:sz w:val="24"/>
          <w:szCs w:val="24"/>
        </w:rPr>
        <w:t>(__)</w:t>
      </w:r>
      <w:r w:rsidR="00E81CC5" w:rsidRPr="00E514D9">
        <w:rPr>
          <w:color w:val="000000"/>
          <w:sz w:val="24"/>
          <w:szCs w:val="24"/>
        </w:rPr>
        <w:t xml:space="preserve">% – </w:t>
      </w:r>
      <w:r w:rsidR="006737AD" w:rsidRPr="00E514D9">
        <w:rPr>
          <w:color w:val="000000"/>
          <w:sz w:val="24"/>
          <w:szCs w:val="24"/>
        </w:rPr>
        <w:t>____________</w:t>
      </w:r>
      <w:r w:rsidR="00E81CC5" w:rsidRPr="00E514D9">
        <w:rPr>
          <w:color w:val="000000"/>
          <w:sz w:val="24"/>
          <w:szCs w:val="24"/>
        </w:rPr>
        <w:t xml:space="preserve"> (</w:t>
      </w:r>
      <w:r w:rsidR="006737AD" w:rsidRPr="00E514D9">
        <w:rPr>
          <w:color w:val="000000"/>
          <w:sz w:val="24"/>
          <w:szCs w:val="24"/>
        </w:rPr>
        <w:t>____________________________</w:t>
      </w:r>
      <w:r w:rsidR="00495E72" w:rsidRPr="00E514D9">
        <w:rPr>
          <w:color w:val="000000"/>
          <w:sz w:val="24"/>
          <w:szCs w:val="24"/>
        </w:rPr>
        <w:t>) рубл</w:t>
      </w:r>
      <w:r w:rsidR="006737AD" w:rsidRPr="00E514D9">
        <w:rPr>
          <w:color w:val="000000"/>
          <w:sz w:val="24"/>
          <w:szCs w:val="24"/>
        </w:rPr>
        <w:t>ей</w:t>
      </w:r>
      <w:r w:rsidR="00495E72" w:rsidRPr="00E514D9">
        <w:rPr>
          <w:color w:val="000000"/>
          <w:sz w:val="24"/>
          <w:szCs w:val="24"/>
        </w:rPr>
        <w:t xml:space="preserve"> </w:t>
      </w:r>
      <w:r w:rsidR="00E514D9">
        <w:rPr>
          <w:color w:val="000000"/>
          <w:sz w:val="24"/>
          <w:szCs w:val="24"/>
        </w:rPr>
        <w:br/>
      </w:r>
      <w:r w:rsidR="006737AD" w:rsidRPr="00E514D9">
        <w:rPr>
          <w:color w:val="000000"/>
          <w:sz w:val="24"/>
          <w:szCs w:val="24"/>
        </w:rPr>
        <w:t>00</w:t>
      </w:r>
      <w:r w:rsidR="00495E72" w:rsidRPr="00E514D9">
        <w:rPr>
          <w:color w:val="000000"/>
          <w:sz w:val="24"/>
          <w:szCs w:val="24"/>
        </w:rPr>
        <w:t xml:space="preserve"> копеек</w:t>
      </w:r>
      <w:r w:rsidR="00DE6722" w:rsidRPr="00E514D9">
        <w:rPr>
          <w:rStyle w:val="af3"/>
          <w:color w:val="000000"/>
          <w:sz w:val="24"/>
          <w:szCs w:val="24"/>
        </w:rPr>
        <w:footnoteReference w:id="2"/>
      </w:r>
      <w:r w:rsidRPr="00E514D9">
        <w:rPr>
          <w:color w:val="000000"/>
          <w:sz w:val="24"/>
          <w:szCs w:val="24"/>
        </w:rPr>
        <w:t>.</w:t>
      </w:r>
    </w:p>
    <w:p w:rsidR="00A260B5" w:rsidRPr="007067FD" w:rsidRDefault="00C21178">
      <w:pPr>
        <w:numPr>
          <w:ilvl w:val="1"/>
          <w:numId w:val="3"/>
        </w:numPr>
        <w:pBdr>
          <w:top w:val="nil"/>
          <w:left w:val="nil"/>
          <w:bottom w:val="nil"/>
          <w:right w:val="nil"/>
          <w:between w:val="nil"/>
        </w:pBdr>
        <w:ind w:left="0" w:firstLine="709"/>
        <w:jc w:val="both"/>
        <w:rPr>
          <w:color w:val="000000"/>
        </w:rPr>
      </w:pPr>
      <w:r w:rsidRPr="007067FD">
        <w:rPr>
          <w:color w:val="000000"/>
          <w:sz w:val="24"/>
          <w:szCs w:val="24"/>
        </w:rPr>
        <w:t>Цена Договора является твердой и не может изменяться в процессе его исполнения, за исключением следующих случаев:</w:t>
      </w:r>
    </w:p>
    <w:p w:rsidR="00A260B5" w:rsidRPr="007067FD" w:rsidRDefault="00C21178">
      <w:pPr>
        <w:widowControl w:val="0"/>
        <w:pBdr>
          <w:top w:val="nil"/>
          <w:left w:val="nil"/>
          <w:bottom w:val="nil"/>
          <w:right w:val="nil"/>
          <w:between w:val="nil"/>
        </w:pBdr>
        <w:shd w:val="clear" w:color="auto" w:fill="FFFFFF"/>
        <w:spacing w:before="60"/>
        <w:ind w:firstLine="709"/>
        <w:jc w:val="both"/>
        <w:rPr>
          <w:color w:val="000000"/>
          <w:sz w:val="24"/>
          <w:szCs w:val="24"/>
        </w:rPr>
      </w:pPr>
      <w:r w:rsidRPr="007067FD">
        <w:rPr>
          <w:color w:val="000000"/>
          <w:sz w:val="24"/>
          <w:szCs w:val="24"/>
        </w:rPr>
        <w:t>а) при снижении цены Договора по соглашению Сторон без изменения предусмотренных Договором объема оказываемых Услуг, качества оказываемых Услуг и иных условий Договора;</w:t>
      </w:r>
    </w:p>
    <w:p w:rsidR="00A260B5" w:rsidRDefault="00C21178">
      <w:pPr>
        <w:widowControl w:val="0"/>
        <w:pBdr>
          <w:top w:val="nil"/>
          <w:left w:val="nil"/>
          <w:bottom w:val="nil"/>
          <w:right w:val="nil"/>
          <w:between w:val="nil"/>
        </w:pBdr>
        <w:shd w:val="clear" w:color="auto" w:fill="FFFFFF"/>
        <w:spacing w:before="60"/>
        <w:ind w:firstLine="709"/>
        <w:jc w:val="both"/>
        <w:rPr>
          <w:color w:val="000000"/>
          <w:sz w:val="24"/>
          <w:szCs w:val="24"/>
        </w:rPr>
      </w:pPr>
      <w:r w:rsidRPr="007067FD">
        <w:rPr>
          <w:color w:val="000000"/>
          <w:sz w:val="24"/>
          <w:szCs w:val="24"/>
        </w:rPr>
        <w:t>б) если по предложению Заказчика увеличивается предусмотренный Договором объем оказываемых Услуг не более, чем на 10 (</w:t>
      </w:r>
      <w:r w:rsidR="00EB6131" w:rsidRPr="007067FD">
        <w:rPr>
          <w:color w:val="000000"/>
          <w:sz w:val="24"/>
          <w:szCs w:val="24"/>
        </w:rPr>
        <w:t>д</w:t>
      </w:r>
      <w:r w:rsidRPr="007067FD">
        <w:rPr>
          <w:color w:val="000000"/>
          <w:sz w:val="24"/>
          <w:szCs w:val="24"/>
        </w:rPr>
        <w:t>есять) процентов или уменьшается предусмотренный Договором объем оказываемой Услуги не более, чем на 10 (</w:t>
      </w:r>
      <w:r w:rsidR="00EB6131" w:rsidRPr="007067FD">
        <w:rPr>
          <w:color w:val="000000"/>
          <w:sz w:val="24"/>
          <w:szCs w:val="24"/>
        </w:rPr>
        <w:t>д</w:t>
      </w:r>
      <w:r w:rsidRPr="007067FD">
        <w:rPr>
          <w:color w:val="000000"/>
          <w:sz w:val="24"/>
          <w:szCs w:val="24"/>
        </w:rPr>
        <w:t xml:space="preserve">есять) процентов. При этом </w:t>
      </w:r>
      <w:r w:rsidR="00066C61" w:rsidRPr="007067FD">
        <w:rPr>
          <w:color w:val="000000"/>
          <w:sz w:val="24"/>
          <w:szCs w:val="24"/>
        </w:rPr>
        <w:br/>
      </w:r>
      <w:r w:rsidRPr="007067FD">
        <w:rPr>
          <w:color w:val="000000"/>
          <w:sz w:val="24"/>
          <w:szCs w:val="24"/>
        </w:rPr>
        <w:t xml:space="preserve">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 но не более, чем </w:t>
      </w:r>
      <w:r w:rsidR="00066C61" w:rsidRPr="007067FD">
        <w:rPr>
          <w:color w:val="000000"/>
          <w:sz w:val="24"/>
          <w:szCs w:val="24"/>
        </w:rPr>
        <w:br/>
      </w:r>
      <w:r w:rsidRPr="007067FD">
        <w:rPr>
          <w:color w:val="000000"/>
          <w:sz w:val="24"/>
          <w:szCs w:val="24"/>
        </w:rPr>
        <w:t>на 10 (</w:t>
      </w:r>
      <w:r w:rsidR="00EB6131" w:rsidRPr="007067FD">
        <w:rPr>
          <w:color w:val="000000"/>
          <w:sz w:val="24"/>
          <w:szCs w:val="24"/>
        </w:rPr>
        <w:t>д</w:t>
      </w:r>
      <w:r w:rsidRPr="007067FD">
        <w:rPr>
          <w:color w:val="000000"/>
          <w:sz w:val="24"/>
          <w:szCs w:val="24"/>
        </w:rPr>
        <w:t xml:space="preserve">есять) процентов цены Договора. При уменьшении предусмотренного Договором объема Услуг Стороны Договора обязаны уменьшить цену Договора исходя из установленной </w:t>
      </w:r>
      <w:r w:rsidR="00066C61" w:rsidRPr="007067FD">
        <w:rPr>
          <w:color w:val="000000"/>
          <w:sz w:val="24"/>
          <w:szCs w:val="24"/>
        </w:rPr>
        <w:br/>
      </w:r>
      <w:r w:rsidRPr="007067FD">
        <w:rPr>
          <w:color w:val="000000"/>
          <w:sz w:val="24"/>
          <w:szCs w:val="24"/>
        </w:rPr>
        <w:t>в Договоре цены единицы Услуг;</w:t>
      </w:r>
    </w:p>
    <w:p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в) в случае наступления событий, указанных в пункте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Договора </w:t>
      </w:r>
      <w:r>
        <w:rPr>
          <w:color w:val="000000"/>
          <w:sz w:val="24"/>
          <w:szCs w:val="24"/>
        </w:rPr>
        <w:lastRenderedPageBreak/>
        <w:t>обеспечивает согласование новых условий Договора, в том числе стоимости и сроков исполнения Договора и объема Услуг, предусмотренных Договором.</w:t>
      </w:r>
    </w:p>
    <w:p w:rsidR="00A260B5" w:rsidRPr="00C83BAD"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цену Договора входят все расходы, связанные с выполнением Исполнителем обязательств по Договору, включая расходы на учебно-методические материалы, уплату налогов </w:t>
      </w:r>
      <w:r w:rsidR="00EE3DFA">
        <w:rPr>
          <w:color w:val="000000"/>
          <w:sz w:val="24"/>
          <w:szCs w:val="24"/>
        </w:rPr>
        <w:br/>
      </w:r>
      <w:r>
        <w:rPr>
          <w:color w:val="000000"/>
          <w:sz w:val="24"/>
          <w:szCs w:val="24"/>
        </w:rPr>
        <w:t xml:space="preserve">и других обязательных платежей, которые Исполнитель должен выплатить в связи </w:t>
      </w:r>
      <w:r w:rsidR="00D20D1D">
        <w:rPr>
          <w:color w:val="000000"/>
          <w:sz w:val="24"/>
          <w:szCs w:val="24"/>
        </w:rPr>
        <w:br/>
      </w:r>
      <w:r>
        <w:rPr>
          <w:color w:val="000000"/>
          <w:sz w:val="24"/>
          <w:szCs w:val="24"/>
        </w:rPr>
        <w:t xml:space="preserve">с </w:t>
      </w:r>
      <w:r w:rsidRPr="00C83BAD">
        <w:rPr>
          <w:color w:val="000000"/>
          <w:sz w:val="24"/>
          <w:szCs w:val="24"/>
        </w:rPr>
        <w:t>выполнением обязательств по Договору в соответствии с законодательством Российской Федерации.</w:t>
      </w:r>
    </w:p>
    <w:p w:rsidR="00A260B5" w:rsidRPr="00C83BAD" w:rsidRDefault="00C21178">
      <w:pPr>
        <w:numPr>
          <w:ilvl w:val="1"/>
          <w:numId w:val="3"/>
        </w:numPr>
        <w:pBdr>
          <w:top w:val="nil"/>
          <w:left w:val="nil"/>
          <w:bottom w:val="nil"/>
          <w:right w:val="nil"/>
          <w:between w:val="nil"/>
        </w:pBdr>
        <w:ind w:left="0" w:firstLine="709"/>
        <w:jc w:val="both"/>
        <w:rPr>
          <w:color w:val="000000"/>
        </w:rPr>
      </w:pPr>
      <w:r w:rsidRPr="00C83BAD">
        <w:rPr>
          <w:color w:val="000000"/>
          <w:sz w:val="24"/>
          <w:szCs w:val="24"/>
        </w:rPr>
        <w:t>Финансирование Договора осуществляется за счет и в пределах средств федерального бюджета, доведенных Заказчику в 202</w:t>
      </w:r>
      <w:r w:rsidR="00774B87" w:rsidRPr="00C83BAD">
        <w:rPr>
          <w:color w:val="000000"/>
          <w:sz w:val="24"/>
          <w:szCs w:val="24"/>
        </w:rPr>
        <w:t>6</w:t>
      </w:r>
      <w:r w:rsidRPr="00C83BAD">
        <w:rPr>
          <w:color w:val="000000"/>
          <w:sz w:val="24"/>
          <w:szCs w:val="24"/>
        </w:rPr>
        <w:t xml:space="preserve"> году, по коду бюджетной классификации Российской Фе</w:t>
      </w:r>
      <w:r w:rsidR="00E653C4" w:rsidRPr="00C83BAD">
        <w:rPr>
          <w:color w:val="000000"/>
          <w:sz w:val="24"/>
          <w:szCs w:val="24"/>
        </w:rPr>
        <w:t>дерации по главе 321, разделу 07, подразделу 05</w:t>
      </w:r>
      <w:r w:rsidRPr="00C83BAD">
        <w:rPr>
          <w:color w:val="000000"/>
          <w:sz w:val="24"/>
          <w:szCs w:val="24"/>
        </w:rPr>
        <w:t>, целевой статье расходов 54</w:t>
      </w:r>
      <w:r w:rsidR="00811513" w:rsidRPr="00C83BAD">
        <w:rPr>
          <w:color w:val="000000"/>
          <w:sz w:val="24"/>
          <w:szCs w:val="24"/>
        </w:rPr>
        <w:t> </w:t>
      </w:r>
      <w:r w:rsidRPr="00C83BAD">
        <w:rPr>
          <w:color w:val="000000"/>
          <w:sz w:val="24"/>
          <w:szCs w:val="24"/>
        </w:rPr>
        <w:t>4</w:t>
      </w:r>
      <w:r w:rsidR="00811513" w:rsidRPr="00C83BAD">
        <w:rPr>
          <w:color w:val="000000"/>
          <w:sz w:val="24"/>
          <w:szCs w:val="24"/>
        </w:rPr>
        <w:t> </w:t>
      </w:r>
      <w:r w:rsidRPr="00C83BAD">
        <w:rPr>
          <w:color w:val="000000"/>
          <w:sz w:val="24"/>
          <w:szCs w:val="24"/>
        </w:rPr>
        <w:t>01</w:t>
      </w:r>
      <w:r w:rsidR="00811513" w:rsidRPr="00C83BAD">
        <w:rPr>
          <w:color w:val="000000"/>
          <w:sz w:val="24"/>
          <w:szCs w:val="24"/>
        </w:rPr>
        <w:t> </w:t>
      </w:r>
      <w:r w:rsidRPr="00C83BAD">
        <w:rPr>
          <w:color w:val="000000"/>
          <w:sz w:val="24"/>
          <w:szCs w:val="24"/>
        </w:rPr>
        <w:t>9</w:t>
      </w:r>
      <w:r w:rsidR="00E653C4" w:rsidRPr="00C83BAD">
        <w:rPr>
          <w:color w:val="000000"/>
          <w:sz w:val="24"/>
          <w:szCs w:val="24"/>
        </w:rPr>
        <w:t>2</w:t>
      </w:r>
      <w:r w:rsidRPr="00C83BAD">
        <w:rPr>
          <w:color w:val="000000"/>
          <w:sz w:val="24"/>
          <w:szCs w:val="24"/>
        </w:rPr>
        <w:t>0</w:t>
      </w:r>
      <w:r w:rsidR="00E653C4" w:rsidRPr="00C83BAD">
        <w:rPr>
          <w:color w:val="000000"/>
          <w:sz w:val="24"/>
          <w:szCs w:val="24"/>
        </w:rPr>
        <w:t>4</w:t>
      </w:r>
      <w:r w:rsidR="00EB6131" w:rsidRPr="00C83BAD">
        <w:rPr>
          <w:color w:val="000000"/>
          <w:sz w:val="24"/>
          <w:szCs w:val="24"/>
        </w:rPr>
        <w:t>0</w:t>
      </w:r>
      <w:r w:rsidRPr="00C83BAD">
        <w:rPr>
          <w:color w:val="000000"/>
          <w:sz w:val="24"/>
          <w:szCs w:val="24"/>
        </w:rPr>
        <w:t>, виду расходов 244.</w:t>
      </w:r>
    </w:p>
    <w:p w:rsidR="00BC3378" w:rsidRPr="005A3C3A" w:rsidRDefault="00C21178" w:rsidP="005A3C3A">
      <w:pPr>
        <w:pStyle w:val="af0"/>
        <w:widowControl w:val="0"/>
        <w:numPr>
          <w:ilvl w:val="1"/>
          <w:numId w:val="3"/>
        </w:numPr>
        <w:pBdr>
          <w:top w:val="nil"/>
          <w:left w:val="nil"/>
          <w:bottom w:val="nil"/>
          <w:right w:val="nil"/>
          <w:between w:val="nil"/>
        </w:pBdr>
        <w:ind w:left="0" w:firstLine="709"/>
        <w:jc w:val="both"/>
        <w:rPr>
          <w:color w:val="000000"/>
          <w:sz w:val="24"/>
          <w:szCs w:val="24"/>
        </w:rPr>
      </w:pPr>
      <w:r w:rsidRPr="005A3C3A">
        <w:rPr>
          <w:color w:val="000000"/>
          <w:sz w:val="24"/>
          <w:szCs w:val="24"/>
        </w:rPr>
        <w:t xml:space="preserve">Оплата по Договору осуществляется за фактически оказанные Услуги по безналичному расчету </w:t>
      </w:r>
      <w:r w:rsidR="00EB6131" w:rsidRPr="005A3C3A">
        <w:rPr>
          <w:color w:val="000000"/>
          <w:sz w:val="24"/>
          <w:szCs w:val="24"/>
        </w:rPr>
        <w:t xml:space="preserve">без авансового платежа </w:t>
      </w:r>
      <w:r w:rsidRPr="005A3C3A">
        <w:rPr>
          <w:color w:val="000000"/>
          <w:sz w:val="24"/>
          <w:szCs w:val="24"/>
        </w:rPr>
        <w:t xml:space="preserve">путем перечисления денежных средств </w:t>
      </w:r>
      <w:r w:rsidR="00877825">
        <w:rPr>
          <w:color w:val="000000"/>
          <w:sz w:val="24"/>
          <w:szCs w:val="24"/>
        </w:rPr>
        <w:br/>
      </w:r>
      <w:r w:rsidRPr="005A3C3A">
        <w:rPr>
          <w:color w:val="000000"/>
          <w:sz w:val="24"/>
          <w:szCs w:val="24"/>
        </w:rPr>
        <w:t xml:space="preserve">на расчетный счет Исполнителя, указанный в Договоре. </w:t>
      </w:r>
    </w:p>
    <w:p w:rsidR="00FD22D1" w:rsidRPr="00375444" w:rsidRDefault="00FD22D1" w:rsidP="00060239">
      <w:pPr>
        <w:pStyle w:val="af0"/>
        <w:widowControl w:val="0"/>
        <w:numPr>
          <w:ilvl w:val="1"/>
          <w:numId w:val="3"/>
        </w:numPr>
        <w:pBdr>
          <w:top w:val="nil"/>
          <w:left w:val="nil"/>
          <w:bottom w:val="nil"/>
          <w:right w:val="nil"/>
          <w:between w:val="nil"/>
        </w:pBdr>
        <w:ind w:left="0" w:firstLine="709"/>
        <w:jc w:val="both"/>
        <w:rPr>
          <w:color w:val="000000"/>
          <w:sz w:val="24"/>
          <w:szCs w:val="24"/>
        </w:rPr>
      </w:pPr>
      <w:r w:rsidRPr="00375444">
        <w:rPr>
          <w:color w:val="000000"/>
          <w:sz w:val="24"/>
          <w:szCs w:val="24"/>
        </w:rPr>
        <w:t xml:space="preserve">Датой оплаты считается дата списания денежных средств с лицевого счета Заказчика. Расчеты между Заказчиком и Исполнителем осуществляются без авансового платежа в течение </w:t>
      </w:r>
      <w:r w:rsidR="00877825" w:rsidRPr="00375444">
        <w:rPr>
          <w:color w:val="000000"/>
          <w:sz w:val="24"/>
          <w:szCs w:val="24"/>
        </w:rPr>
        <w:br/>
      </w:r>
      <w:r w:rsidRPr="00375444">
        <w:rPr>
          <w:color w:val="000000"/>
          <w:sz w:val="24"/>
          <w:szCs w:val="24"/>
        </w:rPr>
        <w:t>10 (десяти) рабочих дней с даты утверждения Заказчиком Акта приемки товаров, работ, услуг (ф. 0510452)</w:t>
      </w:r>
      <w:r w:rsidR="00BC3378" w:rsidRPr="00375444">
        <w:rPr>
          <w:color w:val="000000"/>
          <w:sz w:val="24"/>
          <w:szCs w:val="24"/>
        </w:rPr>
        <w:t>, но </w:t>
      </w:r>
      <w:r w:rsidR="00BC3378" w:rsidRPr="00375444">
        <w:rPr>
          <w:rFonts w:eastAsia="Calibri"/>
          <w:sz w:val="24"/>
          <w:szCs w:val="24"/>
          <w:lang w:eastAsia="en-US"/>
        </w:rPr>
        <w:t>не позднее чем за 1 (один) рабочий день до окончания 202</w:t>
      </w:r>
      <w:r w:rsidR="00611411">
        <w:rPr>
          <w:rFonts w:eastAsia="Calibri"/>
          <w:sz w:val="24"/>
          <w:szCs w:val="24"/>
          <w:lang w:eastAsia="en-US"/>
        </w:rPr>
        <w:t>6</w:t>
      </w:r>
      <w:r w:rsidR="00BC3378" w:rsidRPr="00375444">
        <w:rPr>
          <w:rFonts w:eastAsia="Calibri"/>
          <w:sz w:val="24"/>
          <w:szCs w:val="24"/>
          <w:lang w:eastAsia="en-US"/>
        </w:rPr>
        <w:t xml:space="preserve"> финансового года в пределах лимитов бюджетных обязательств, доведенных до Заказчика на 202</w:t>
      </w:r>
      <w:r w:rsidR="00611411">
        <w:rPr>
          <w:rFonts w:eastAsia="Calibri"/>
          <w:sz w:val="24"/>
          <w:szCs w:val="24"/>
          <w:lang w:eastAsia="en-US"/>
        </w:rPr>
        <w:t>6</w:t>
      </w:r>
      <w:r w:rsidR="00BC3378" w:rsidRPr="00375444">
        <w:rPr>
          <w:rFonts w:eastAsia="Calibri"/>
          <w:sz w:val="24"/>
          <w:szCs w:val="24"/>
          <w:lang w:eastAsia="en-US"/>
        </w:rPr>
        <w:t xml:space="preserve"> год</w:t>
      </w:r>
      <w:r w:rsidR="00BC3378" w:rsidRPr="00375444">
        <w:rPr>
          <w:sz w:val="24"/>
          <w:szCs w:val="24"/>
        </w:rPr>
        <w:t xml:space="preserve">, либо </w:t>
      </w:r>
      <w:r w:rsidR="00611411">
        <w:rPr>
          <w:sz w:val="24"/>
          <w:szCs w:val="24"/>
        </w:rPr>
        <w:br/>
      </w:r>
      <w:r w:rsidR="00BC3378" w:rsidRPr="00375444">
        <w:rPr>
          <w:sz w:val="24"/>
          <w:szCs w:val="24"/>
        </w:rPr>
        <w:t>в 202</w:t>
      </w:r>
      <w:r w:rsidR="00611411">
        <w:rPr>
          <w:sz w:val="24"/>
          <w:szCs w:val="24"/>
        </w:rPr>
        <w:t>7</w:t>
      </w:r>
      <w:r w:rsidR="00366B28">
        <w:rPr>
          <w:sz w:val="24"/>
          <w:szCs w:val="24"/>
        </w:rPr>
        <w:t xml:space="preserve"> </w:t>
      </w:r>
      <w:r w:rsidR="00BC3378" w:rsidRPr="00375444">
        <w:rPr>
          <w:sz w:val="24"/>
          <w:szCs w:val="24"/>
        </w:rPr>
        <w:t xml:space="preserve">году в пределах лимитов бюджетных обязательств на </w:t>
      </w:r>
      <w:r w:rsidR="004E325E" w:rsidRPr="00375444">
        <w:rPr>
          <w:sz w:val="24"/>
          <w:szCs w:val="24"/>
        </w:rPr>
        <w:t>202</w:t>
      </w:r>
      <w:r w:rsidR="004E325E">
        <w:rPr>
          <w:sz w:val="24"/>
          <w:szCs w:val="24"/>
        </w:rPr>
        <w:t>7</w:t>
      </w:r>
      <w:r w:rsidR="004E325E" w:rsidRPr="00375444">
        <w:rPr>
          <w:sz w:val="24"/>
          <w:szCs w:val="24"/>
        </w:rPr>
        <w:t xml:space="preserve"> </w:t>
      </w:r>
      <w:r w:rsidR="00BC3378" w:rsidRPr="00375444">
        <w:rPr>
          <w:sz w:val="24"/>
          <w:szCs w:val="24"/>
        </w:rPr>
        <w:t xml:space="preserve">финансовый год, </w:t>
      </w:r>
      <w:r w:rsidRPr="00375444">
        <w:rPr>
          <w:color w:val="000000"/>
          <w:sz w:val="24"/>
          <w:szCs w:val="24"/>
        </w:rPr>
        <w:t>при предоставлении Исполнителем</w:t>
      </w:r>
      <w:r w:rsidR="003A29A3" w:rsidRPr="00375444">
        <w:rPr>
          <w:color w:val="000000"/>
          <w:sz w:val="24"/>
          <w:szCs w:val="24"/>
        </w:rPr>
        <w:t xml:space="preserve"> Акта (Приложение № 2 к Договору)</w:t>
      </w:r>
      <w:r w:rsidRPr="00375444">
        <w:rPr>
          <w:color w:val="000000"/>
          <w:sz w:val="24"/>
          <w:szCs w:val="24"/>
        </w:rPr>
        <w:t xml:space="preserve"> и счета на оплату. В случае отчисления гражданского служащего по причинам, указанным пункте 2.3.2 Договора, услуги Исполнителя оплачиваются в объеме, равном фактически оказанным Услугам.</w:t>
      </w:r>
    </w:p>
    <w:p w:rsidR="00A260B5" w:rsidRPr="00FD22D1"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выставления Исполнителю требования об уплате неустойки (штрафа, </w:t>
      </w:r>
      <w:r w:rsidR="004E325E">
        <w:rPr>
          <w:color w:val="000000"/>
          <w:sz w:val="24"/>
          <w:szCs w:val="24"/>
        </w:rPr>
        <w:t>пеней</w:t>
      </w:r>
      <w:r>
        <w:rPr>
          <w:color w:val="000000"/>
          <w:sz w:val="24"/>
          <w:szCs w:val="24"/>
        </w:rPr>
        <w:t>) Заказчик имеет право производить оплату по Договору с учетом удержания суммы неисполненных Исполнителем требований Заказчика об уплате неустоек (штрафов, пеней), предъявленных Заказчиком в соответст</w:t>
      </w:r>
      <w:r w:rsidR="000358D9">
        <w:rPr>
          <w:color w:val="000000"/>
          <w:sz w:val="24"/>
          <w:szCs w:val="24"/>
        </w:rPr>
        <w:t>вии с Федеральным законом № 44-</w:t>
      </w:r>
      <w:r>
        <w:rPr>
          <w:color w:val="000000"/>
          <w:sz w:val="24"/>
          <w:szCs w:val="24"/>
        </w:rPr>
        <w:t>ФЗ.</w:t>
      </w:r>
    </w:p>
    <w:p w:rsidR="001F334C" w:rsidRPr="00FD22D1" w:rsidRDefault="00FD22D1" w:rsidP="00FD22D1">
      <w:pPr>
        <w:numPr>
          <w:ilvl w:val="1"/>
          <w:numId w:val="3"/>
        </w:numPr>
        <w:pBdr>
          <w:top w:val="nil"/>
          <w:left w:val="nil"/>
          <w:bottom w:val="nil"/>
          <w:right w:val="nil"/>
          <w:between w:val="nil"/>
        </w:pBdr>
        <w:ind w:left="0" w:firstLine="709"/>
        <w:jc w:val="both"/>
        <w:rPr>
          <w:color w:val="000000"/>
          <w:sz w:val="24"/>
          <w:szCs w:val="24"/>
        </w:rPr>
      </w:pPr>
      <w:r>
        <w:rPr>
          <w:sz w:val="24"/>
          <w:szCs w:val="24"/>
        </w:rPr>
        <w:t>В случае если Договор будет заключен с юридическим лицом или физическим лицом, в том числе зарегистрированным в качестве</w:t>
      </w:r>
      <w:r w:rsidR="00B23165">
        <w:rPr>
          <w:sz w:val="24"/>
          <w:szCs w:val="24"/>
        </w:rPr>
        <w:t xml:space="preserve"> </w:t>
      </w:r>
      <w:r>
        <w:rPr>
          <w:sz w:val="24"/>
          <w:szCs w:val="24"/>
        </w:rPr>
        <w:t>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Порядок приема-передачи оказанных Услуг</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Исполнитель в течение 5 (пяти) рабочих дней с даты окончания срока оказания Услуг с сопроводительным письмом предоставляет Заказчику </w:t>
      </w:r>
      <w:r w:rsidR="00814AE6">
        <w:rPr>
          <w:color w:val="000000"/>
          <w:sz w:val="24"/>
          <w:szCs w:val="24"/>
        </w:rPr>
        <w:t xml:space="preserve">отчетную </w:t>
      </w:r>
      <w:r>
        <w:rPr>
          <w:color w:val="000000"/>
          <w:sz w:val="24"/>
          <w:szCs w:val="24"/>
        </w:rPr>
        <w:t>документ</w:t>
      </w:r>
      <w:r w:rsidR="00814AE6">
        <w:rPr>
          <w:color w:val="000000"/>
          <w:sz w:val="24"/>
          <w:szCs w:val="24"/>
        </w:rPr>
        <w:t>ацию</w:t>
      </w:r>
      <w:r>
        <w:rPr>
          <w:color w:val="000000"/>
          <w:sz w:val="24"/>
          <w:szCs w:val="24"/>
        </w:rPr>
        <w:t>, предусмотренн</w:t>
      </w:r>
      <w:r w:rsidR="00814AE6">
        <w:rPr>
          <w:color w:val="000000"/>
          <w:sz w:val="24"/>
          <w:szCs w:val="24"/>
        </w:rPr>
        <w:t>ую</w:t>
      </w:r>
      <w:r>
        <w:rPr>
          <w:color w:val="000000"/>
          <w:sz w:val="24"/>
          <w:szCs w:val="24"/>
        </w:rPr>
        <w:t xml:space="preserve"> раз</w:t>
      </w:r>
      <w:r w:rsidR="009B27CB">
        <w:rPr>
          <w:color w:val="000000"/>
          <w:sz w:val="24"/>
          <w:szCs w:val="24"/>
        </w:rPr>
        <w:t>делом 10 Технического задания, Акт</w:t>
      </w:r>
      <w:r>
        <w:rPr>
          <w:color w:val="000000"/>
          <w:sz w:val="24"/>
          <w:szCs w:val="24"/>
        </w:rPr>
        <w:t xml:space="preserve"> в 2 (двух) экземплярах, подписанный Исполнителем, </w:t>
      </w:r>
      <w:r w:rsidR="00B23165">
        <w:rPr>
          <w:color w:val="000000"/>
          <w:sz w:val="24"/>
          <w:szCs w:val="24"/>
        </w:rPr>
        <w:br/>
      </w:r>
      <w:r>
        <w:rPr>
          <w:color w:val="000000"/>
          <w:sz w:val="24"/>
          <w:szCs w:val="24"/>
        </w:rPr>
        <w:t>счет</w:t>
      </w:r>
      <w:r w:rsidR="00FD22D1">
        <w:rPr>
          <w:color w:val="000000"/>
          <w:sz w:val="24"/>
          <w:szCs w:val="24"/>
        </w:rPr>
        <w:t xml:space="preserve"> на оплату</w:t>
      </w:r>
      <w:r>
        <w:rPr>
          <w:color w:val="000000"/>
          <w:sz w:val="24"/>
          <w:szCs w:val="24"/>
        </w:rPr>
        <w:t>.</w:t>
      </w:r>
    </w:p>
    <w:p w:rsidR="00A260B5" w:rsidRDefault="00C21178">
      <w:pPr>
        <w:numPr>
          <w:ilvl w:val="1"/>
          <w:numId w:val="3"/>
        </w:numPr>
        <w:pBdr>
          <w:top w:val="nil"/>
          <w:left w:val="nil"/>
          <w:bottom w:val="nil"/>
          <w:right w:val="nil"/>
          <w:between w:val="nil"/>
        </w:pBdr>
        <w:ind w:left="0" w:firstLine="709"/>
        <w:jc w:val="both"/>
        <w:rPr>
          <w:color w:val="000000"/>
        </w:rPr>
      </w:pPr>
      <w:r w:rsidRPr="008A3DC4">
        <w:rPr>
          <w:color w:val="000000"/>
          <w:sz w:val="24"/>
          <w:szCs w:val="24"/>
        </w:rPr>
        <w:t xml:space="preserve">Датой представления Акта, </w:t>
      </w:r>
      <w:r w:rsidR="001043E7" w:rsidRPr="008A3DC4">
        <w:rPr>
          <w:color w:val="000000"/>
          <w:sz w:val="24"/>
          <w:szCs w:val="24"/>
        </w:rPr>
        <w:t xml:space="preserve">счета, </w:t>
      </w:r>
      <w:r w:rsidRPr="008A3DC4">
        <w:rPr>
          <w:color w:val="000000"/>
          <w:sz w:val="24"/>
          <w:szCs w:val="24"/>
        </w:rPr>
        <w:t>отчетной документации о результатах оказанных Услуг Исполнителем Заказчику</w:t>
      </w:r>
      <w:r>
        <w:rPr>
          <w:color w:val="000000"/>
          <w:sz w:val="24"/>
          <w:szCs w:val="24"/>
        </w:rPr>
        <w:t xml:space="preserve"> считается дата регистрации в </w:t>
      </w:r>
      <w:proofErr w:type="spellStart"/>
      <w:r>
        <w:rPr>
          <w:color w:val="000000"/>
          <w:sz w:val="24"/>
          <w:szCs w:val="24"/>
        </w:rPr>
        <w:t>Росреестре</w:t>
      </w:r>
      <w:proofErr w:type="spellEnd"/>
      <w:r>
        <w:rPr>
          <w:color w:val="000000"/>
          <w:sz w:val="24"/>
          <w:szCs w:val="24"/>
        </w:rPr>
        <w:t xml:space="preserve"> входящего сопроводительного письма.</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 приемке результата оказанных Услуг, предусмотренных Договором, Заказчик проводит экспертизу</w:t>
      </w:r>
      <w:r w:rsidR="00814AE6" w:rsidRPr="00814AE6">
        <w:rPr>
          <w:color w:val="000000"/>
          <w:sz w:val="24"/>
          <w:szCs w:val="24"/>
        </w:rPr>
        <w:t xml:space="preserve"> </w:t>
      </w:r>
      <w:r w:rsidR="00814AE6">
        <w:rPr>
          <w:color w:val="000000"/>
          <w:sz w:val="24"/>
          <w:szCs w:val="24"/>
        </w:rPr>
        <w:t>в части соответствия условиям Договора</w:t>
      </w:r>
      <w:r>
        <w:rPr>
          <w:color w:val="000000"/>
          <w:sz w:val="24"/>
          <w:szCs w:val="24"/>
        </w:rPr>
        <w:t>. Заказчик вправе провести экспертизу результатов оказанной Услуги своими силами и/или к ее проведению могут привлекаться эксперты, экспертные организации. На основании проведенной экспертизы оформляется экспертное заключение.</w:t>
      </w:r>
    </w:p>
    <w:p w:rsidR="00814AE6" w:rsidRDefault="00814AE6" w:rsidP="00375444">
      <w:pPr>
        <w:pStyle w:val="af0"/>
        <w:numPr>
          <w:ilvl w:val="1"/>
          <w:numId w:val="3"/>
        </w:numPr>
        <w:ind w:left="0" w:firstLine="709"/>
        <w:jc w:val="both"/>
        <w:rPr>
          <w:color w:val="000000"/>
          <w:sz w:val="24"/>
          <w:szCs w:val="24"/>
        </w:rPr>
      </w:pPr>
      <w:r w:rsidRPr="00814AE6">
        <w:rPr>
          <w:color w:val="000000"/>
          <w:sz w:val="24"/>
          <w:szCs w:val="24"/>
        </w:rPr>
        <w:t xml:space="preserve">В случае надлежащего оказания Услуг и положительного экспертного заключения Заказчик подписывает Акт в течение </w:t>
      </w:r>
      <w:r w:rsidR="00E021F6">
        <w:rPr>
          <w:color w:val="000000"/>
          <w:sz w:val="24"/>
          <w:szCs w:val="24"/>
        </w:rPr>
        <w:t>3</w:t>
      </w:r>
      <w:r w:rsidRPr="00814AE6">
        <w:rPr>
          <w:color w:val="000000"/>
          <w:sz w:val="24"/>
          <w:szCs w:val="24"/>
        </w:rPr>
        <w:t xml:space="preserve"> </w:t>
      </w:r>
      <w:r w:rsidR="00522272">
        <w:rPr>
          <w:color w:val="000000"/>
          <w:sz w:val="24"/>
          <w:szCs w:val="24"/>
        </w:rPr>
        <w:t>(</w:t>
      </w:r>
      <w:r w:rsidR="00E021F6">
        <w:rPr>
          <w:color w:val="000000"/>
          <w:sz w:val="24"/>
          <w:szCs w:val="24"/>
        </w:rPr>
        <w:t>трех</w:t>
      </w:r>
      <w:r w:rsidRPr="00814AE6">
        <w:rPr>
          <w:color w:val="000000"/>
          <w:sz w:val="24"/>
          <w:szCs w:val="24"/>
        </w:rPr>
        <w:t xml:space="preserve">) рабочих дней с даты представления документов, указанных в пункте 4.1 Договора, а также с использованием электронной цифровой подписи утверждает Акт приемки товаров, работ, услуг (ф. 0510452) в ГИИС «Электронный бюджет». В тот </w:t>
      </w:r>
      <w:r w:rsidRPr="00814AE6">
        <w:rPr>
          <w:color w:val="000000"/>
          <w:sz w:val="24"/>
          <w:szCs w:val="24"/>
        </w:rPr>
        <w:lastRenderedPageBreak/>
        <w:t>же срок, в целях уведомления о результатах приемки</w:t>
      </w:r>
      <w:r w:rsidR="00366B28">
        <w:rPr>
          <w:color w:val="000000"/>
          <w:sz w:val="24"/>
          <w:szCs w:val="24"/>
        </w:rPr>
        <w:t>,</w:t>
      </w:r>
      <w:r w:rsidRPr="00814AE6">
        <w:rPr>
          <w:color w:val="000000"/>
          <w:sz w:val="24"/>
          <w:szCs w:val="24"/>
        </w:rPr>
        <w:t xml:space="preserve"> Заказчик направляет электронную копию Акта приемки товаров, работ, услуг (ф. 0510452), утвержденного Заказчиком, на электронный адрес Исполнителя для последующего ее подписания Исполнителем и предоставления Заказчику,</w:t>
      </w:r>
      <w:r w:rsidR="00452B9C">
        <w:rPr>
          <w:color w:val="000000"/>
          <w:sz w:val="24"/>
          <w:szCs w:val="24"/>
        </w:rPr>
        <w:t xml:space="preserve"> </w:t>
      </w:r>
      <w:r w:rsidR="00677BAC">
        <w:rPr>
          <w:color w:val="000000"/>
          <w:sz w:val="24"/>
          <w:szCs w:val="24"/>
        </w:rPr>
        <w:br/>
      </w:r>
      <w:r w:rsidR="00452B9C">
        <w:rPr>
          <w:color w:val="000000"/>
          <w:sz w:val="24"/>
          <w:szCs w:val="24"/>
        </w:rPr>
        <w:t>в соответствии с пунктом 2.4.18</w:t>
      </w:r>
      <w:r w:rsidRPr="00814AE6">
        <w:rPr>
          <w:color w:val="000000"/>
          <w:sz w:val="24"/>
          <w:szCs w:val="24"/>
        </w:rPr>
        <w:t xml:space="preserve"> Договора.</w:t>
      </w:r>
    </w:p>
    <w:p w:rsidR="007A333F" w:rsidRPr="00814AE6" w:rsidRDefault="007A333F" w:rsidP="00375444">
      <w:pPr>
        <w:pStyle w:val="af0"/>
        <w:numPr>
          <w:ilvl w:val="1"/>
          <w:numId w:val="3"/>
        </w:numPr>
        <w:ind w:left="0" w:firstLine="709"/>
        <w:jc w:val="both"/>
        <w:rPr>
          <w:color w:val="000000"/>
          <w:sz w:val="24"/>
          <w:szCs w:val="24"/>
        </w:rPr>
      </w:pPr>
      <w:r w:rsidRPr="007A333F">
        <w:rPr>
          <w:color w:val="000000"/>
          <w:sz w:val="24"/>
          <w:szCs w:val="24"/>
        </w:rPr>
        <w:t>Датой приемки оказанных Услуг считается дата утверждения Заказчиком Акта приемки товаров, работ, услуг (ф. 0510452).</w:t>
      </w:r>
    </w:p>
    <w:p w:rsidR="00A260B5" w:rsidRPr="00CF0A62" w:rsidRDefault="00C21178" w:rsidP="00375444">
      <w:pPr>
        <w:numPr>
          <w:ilvl w:val="1"/>
          <w:numId w:val="3"/>
        </w:numPr>
        <w:pBdr>
          <w:top w:val="nil"/>
          <w:left w:val="nil"/>
          <w:bottom w:val="nil"/>
          <w:right w:val="nil"/>
          <w:between w:val="nil"/>
        </w:pBdr>
        <w:ind w:left="0" w:firstLine="709"/>
        <w:jc w:val="both"/>
        <w:rPr>
          <w:color w:val="000000"/>
          <w:sz w:val="24"/>
          <w:szCs w:val="24"/>
        </w:rPr>
      </w:pPr>
      <w:r w:rsidRPr="007A333F">
        <w:rPr>
          <w:color w:val="000000"/>
          <w:sz w:val="24"/>
          <w:szCs w:val="24"/>
        </w:rPr>
        <w:t xml:space="preserve">В случае выявления недостатков, при приемке результатов оказанных услуг, Заказчик, </w:t>
      </w:r>
      <w:r w:rsidR="00375444" w:rsidRPr="001713FD">
        <w:rPr>
          <w:color w:val="000000"/>
          <w:sz w:val="24"/>
          <w:szCs w:val="24"/>
        </w:rPr>
        <w:t>в сроки,</w:t>
      </w:r>
      <w:r w:rsidRPr="001713FD">
        <w:rPr>
          <w:color w:val="000000"/>
          <w:sz w:val="24"/>
          <w:szCs w:val="24"/>
        </w:rPr>
        <w:t xml:space="preserve"> предусмотренные п</w:t>
      </w:r>
      <w:r w:rsidR="007A333F" w:rsidRPr="001713FD">
        <w:rPr>
          <w:color w:val="000000"/>
          <w:sz w:val="24"/>
          <w:szCs w:val="24"/>
        </w:rPr>
        <w:t>унктом</w:t>
      </w:r>
      <w:r w:rsidRPr="00061A3F">
        <w:rPr>
          <w:color w:val="000000"/>
          <w:sz w:val="24"/>
          <w:szCs w:val="24"/>
        </w:rPr>
        <w:t xml:space="preserve"> 4.4 Договора, составляет и направляет мотивированный отказ от подписания Акта с указанием выявленных недостатков и сроков их устранения (не более </w:t>
      </w:r>
      <w:r w:rsidRPr="006F2DD0">
        <w:rPr>
          <w:color w:val="000000"/>
          <w:sz w:val="24"/>
          <w:szCs w:val="24"/>
        </w:rPr>
        <w:t>3 (трех) рабочих дней с даты получения мотивированного отказа</w:t>
      </w:r>
      <w:r w:rsidR="00366B28">
        <w:rPr>
          <w:color w:val="000000"/>
          <w:sz w:val="24"/>
          <w:szCs w:val="24"/>
        </w:rPr>
        <w:t>)</w:t>
      </w:r>
      <w:r w:rsidRPr="006F2DD0">
        <w:rPr>
          <w:color w:val="000000"/>
          <w:sz w:val="24"/>
          <w:szCs w:val="24"/>
        </w:rPr>
        <w:t>.</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 При этом дата, следующая за датой истечения установленного Договором срока окончания исполнения обязательств Исполнителя, и/или дата составления мотивированного отказа от подписания Акта (в случае предоставления Исполнителем результатов оказанных Услуг в сроки, установленные Договором, но несоответствующих условиям Договора), считается датой начала периода просрочки исполнения Исполнителем обязательств. Датой окончания периода просрочки </w:t>
      </w:r>
      <w:r w:rsidRPr="00CC6618">
        <w:rPr>
          <w:color w:val="000000"/>
          <w:sz w:val="24"/>
          <w:szCs w:val="24"/>
        </w:rPr>
        <w:t xml:space="preserve">(в случае соответствия результатов оказанных Услуг требованиям Договора и положительного экспертного заключения) </w:t>
      </w:r>
      <w:r w:rsidR="00CC6618" w:rsidRPr="00CC6618">
        <w:rPr>
          <w:sz w:val="24"/>
          <w:szCs w:val="24"/>
        </w:rPr>
        <w:t xml:space="preserve">считается дата представления Исполнителем доработанных результатов исполнения обязательств по </w:t>
      </w:r>
      <w:r w:rsidR="00CC6618">
        <w:rPr>
          <w:sz w:val="24"/>
          <w:szCs w:val="24"/>
        </w:rPr>
        <w:t>Договору</w:t>
      </w:r>
      <w:r w:rsidR="00CC6618" w:rsidRPr="00CC6618">
        <w:rPr>
          <w:sz w:val="24"/>
          <w:szCs w:val="24"/>
        </w:rPr>
        <w:t xml:space="preserve"> с входящим сопроводительным письмом, зарегистрированным в </w:t>
      </w:r>
      <w:proofErr w:type="spellStart"/>
      <w:r w:rsidR="00CC6618" w:rsidRPr="00CC6618">
        <w:rPr>
          <w:sz w:val="24"/>
          <w:szCs w:val="24"/>
        </w:rPr>
        <w:t>Росреестре</w:t>
      </w:r>
      <w:proofErr w:type="spellEnd"/>
      <w:r w:rsidR="00CC6618" w:rsidRPr="00CC6618">
        <w:rPr>
          <w:sz w:val="24"/>
          <w:szCs w:val="24"/>
        </w:rPr>
        <w:t>.</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После устранения выявленных недостатков, Заказчик в течение 3 (трех) рабочих дней со дня представления Исполнителем вместе с сопроводительным письмом, зарегистрированным </w:t>
      </w:r>
      <w:r w:rsidR="00877825">
        <w:rPr>
          <w:color w:val="000000"/>
          <w:sz w:val="24"/>
          <w:szCs w:val="24"/>
        </w:rPr>
        <w:br/>
      </w:r>
      <w:r>
        <w:rPr>
          <w:color w:val="000000"/>
          <w:sz w:val="24"/>
          <w:szCs w:val="24"/>
        </w:rPr>
        <w:t xml:space="preserve">в </w:t>
      </w:r>
      <w:proofErr w:type="spellStart"/>
      <w:r>
        <w:rPr>
          <w:color w:val="000000"/>
          <w:sz w:val="24"/>
          <w:szCs w:val="24"/>
        </w:rPr>
        <w:t>Росреестре</w:t>
      </w:r>
      <w:proofErr w:type="spellEnd"/>
      <w:r>
        <w:rPr>
          <w:color w:val="000000"/>
          <w:sz w:val="24"/>
          <w:szCs w:val="24"/>
        </w:rPr>
        <w:t xml:space="preserve">, доработанных результатов оказанных </w:t>
      </w:r>
      <w:r w:rsidR="00651518">
        <w:rPr>
          <w:color w:val="000000"/>
          <w:sz w:val="24"/>
          <w:szCs w:val="24"/>
        </w:rPr>
        <w:t>У</w:t>
      </w:r>
      <w:r>
        <w:rPr>
          <w:color w:val="000000"/>
          <w:sz w:val="24"/>
          <w:szCs w:val="24"/>
        </w:rPr>
        <w:t xml:space="preserve">слуг, а также акта </w:t>
      </w:r>
      <w:r w:rsidR="00D20D1D">
        <w:rPr>
          <w:color w:val="000000"/>
          <w:sz w:val="24"/>
          <w:szCs w:val="24"/>
        </w:rPr>
        <w:br/>
      </w:r>
      <w:r>
        <w:rPr>
          <w:color w:val="000000"/>
          <w:sz w:val="24"/>
          <w:szCs w:val="24"/>
        </w:rPr>
        <w:t>об устранении выявленного нарушения, на основании повторной экспертизы, проводит проверку качества оказанных Услуг на соответствие требованиям Договора</w:t>
      </w:r>
      <w:r w:rsidR="00651518">
        <w:rPr>
          <w:color w:val="000000"/>
          <w:sz w:val="24"/>
          <w:szCs w:val="24"/>
        </w:rPr>
        <w:t xml:space="preserve"> и Технического задания</w:t>
      </w:r>
      <w:r w:rsidR="00651518" w:rsidRPr="005A3C3A">
        <w:rPr>
          <w:color w:val="000000"/>
          <w:sz w:val="24"/>
          <w:szCs w:val="24"/>
        </w:rPr>
        <w:t xml:space="preserve">, </w:t>
      </w:r>
      <w:r>
        <w:rPr>
          <w:color w:val="000000"/>
          <w:sz w:val="24"/>
          <w:szCs w:val="24"/>
        </w:rPr>
        <w:t>подписывает Акт.</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 повторном выявлении недостатков, а также в случае нарушения сроков устранения недостатков, или нарушения существенных условий Договора, Заказчик вправе отказаться от приемки результатов оказанных Услуг и выплаты Исполнителю фактически понесенных им затрат.</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Под существенными нарушениями условий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A260B5" w:rsidRDefault="00C21178">
      <w:pPr>
        <w:pBdr>
          <w:top w:val="nil"/>
          <w:left w:val="nil"/>
          <w:bottom w:val="nil"/>
          <w:right w:val="nil"/>
          <w:between w:val="nil"/>
        </w:pBdr>
        <w:ind w:firstLine="709"/>
        <w:jc w:val="both"/>
        <w:rPr>
          <w:color w:val="000000"/>
          <w:sz w:val="24"/>
          <w:szCs w:val="24"/>
        </w:rPr>
      </w:pPr>
      <w:r>
        <w:rPr>
          <w:color w:val="000000"/>
          <w:sz w:val="24"/>
          <w:szCs w:val="24"/>
        </w:rPr>
        <w:t>а) нарушение установленных сроков оказания услуг;</w:t>
      </w:r>
    </w:p>
    <w:p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б) обнаружение отступлений от условий Договора; </w:t>
      </w:r>
    </w:p>
    <w:p w:rsidR="00A260B5" w:rsidRDefault="00C21178">
      <w:pPr>
        <w:pBdr>
          <w:top w:val="nil"/>
          <w:left w:val="nil"/>
          <w:bottom w:val="nil"/>
          <w:right w:val="nil"/>
          <w:between w:val="nil"/>
        </w:pBdr>
        <w:ind w:firstLine="709"/>
        <w:jc w:val="both"/>
        <w:rPr>
          <w:color w:val="000000"/>
          <w:sz w:val="24"/>
          <w:szCs w:val="24"/>
        </w:rPr>
      </w:pPr>
      <w:r>
        <w:rPr>
          <w:color w:val="000000"/>
          <w:sz w:val="24"/>
          <w:szCs w:val="24"/>
        </w:rPr>
        <w:t>в) нарушение сроков устранения недостатков;</w:t>
      </w:r>
    </w:p>
    <w:p w:rsidR="00A260B5" w:rsidRDefault="00C21178">
      <w:pPr>
        <w:pBdr>
          <w:top w:val="nil"/>
          <w:left w:val="nil"/>
          <w:bottom w:val="nil"/>
          <w:right w:val="nil"/>
          <w:between w:val="nil"/>
        </w:pBdr>
        <w:ind w:firstLine="709"/>
        <w:jc w:val="both"/>
        <w:rPr>
          <w:color w:val="000000"/>
          <w:sz w:val="24"/>
          <w:szCs w:val="24"/>
        </w:rPr>
      </w:pPr>
      <w:r>
        <w:rPr>
          <w:color w:val="000000"/>
          <w:sz w:val="24"/>
          <w:szCs w:val="24"/>
        </w:rPr>
        <w:t>г) выявление фактов нарушений требований законодательства Российской Федерации.</w:t>
      </w:r>
    </w:p>
    <w:p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 xml:space="preserve">Ответственность Сторон </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Договора.</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неисполнения Исполнителем условий Договора Заказчик вправе обратиться в суд с требованием о расторжении Договора.</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(штрафа, пени).</w:t>
      </w:r>
    </w:p>
    <w:p w:rsidR="00A260B5" w:rsidRDefault="00EE35CA">
      <w:pPr>
        <w:numPr>
          <w:ilvl w:val="1"/>
          <w:numId w:val="3"/>
        </w:numPr>
        <w:pBdr>
          <w:top w:val="nil"/>
          <w:left w:val="nil"/>
          <w:bottom w:val="nil"/>
          <w:right w:val="nil"/>
          <w:between w:val="nil"/>
        </w:pBdr>
        <w:ind w:left="0" w:firstLine="709"/>
        <w:jc w:val="both"/>
        <w:rPr>
          <w:color w:val="000000"/>
        </w:rPr>
      </w:pPr>
      <w:r>
        <w:rPr>
          <w:color w:val="000000"/>
          <w:sz w:val="24"/>
          <w:szCs w:val="24"/>
        </w:rPr>
        <w:t xml:space="preserve">Пени начисляются </w:t>
      </w:r>
      <w:r w:rsidR="00C21178">
        <w:rPr>
          <w:color w:val="000000"/>
          <w:sz w:val="24"/>
          <w:szCs w:val="24"/>
        </w:rPr>
        <w:t>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w:t>
      </w:r>
      <w:r w:rsidR="002E3D3A">
        <w:rPr>
          <w:color w:val="000000"/>
          <w:sz w:val="24"/>
          <w:szCs w:val="24"/>
        </w:rPr>
        <w:t xml:space="preserve"> </w:t>
      </w:r>
      <w:r w:rsidR="00C21178">
        <w:rPr>
          <w:color w:val="000000"/>
          <w:sz w:val="24"/>
          <w:szCs w:val="24"/>
        </w:rPr>
        <w:t xml:space="preserve">Договором срока исполнения обязательства, и устанавливается Договором в размере одной </w:t>
      </w:r>
      <w:r w:rsidR="00C21178">
        <w:rPr>
          <w:color w:val="000000"/>
          <w:sz w:val="24"/>
          <w:szCs w:val="24"/>
        </w:rPr>
        <w:lastRenderedPageBreak/>
        <w:t xml:space="preserve">трехсотой действующей на дату уплаты </w:t>
      </w:r>
      <w:r>
        <w:rPr>
          <w:color w:val="000000"/>
          <w:sz w:val="24"/>
          <w:szCs w:val="24"/>
        </w:rPr>
        <w:t xml:space="preserve">пеней </w:t>
      </w:r>
      <w:r w:rsidR="00C21178">
        <w:rPr>
          <w:color w:val="000000"/>
          <w:sz w:val="24"/>
          <w:szCs w:val="24"/>
        </w:rPr>
        <w:t>ключевой ставки Центрального банка Российской Федерации от не уплаченной в срок суммы.</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установленным Правилами</w:t>
      </w:r>
      <w:r>
        <w:rPr>
          <w:color w:val="000000"/>
          <w:sz w:val="24"/>
          <w:szCs w:val="24"/>
          <w:vertAlign w:val="superscript"/>
        </w:rPr>
        <w:footnoteReference w:id="3"/>
      </w:r>
      <w:r>
        <w:rPr>
          <w:color w:val="000000"/>
          <w:sz w:val="24"/>
          <w:szCs w:val="24"/>
        </w:rPr>
        <w:t xml:space="preserve"> размере 1 000 (Одна тысяча) рублей 00 копеек</w:t>
      </w:r>
      <w:r>
        <w:rPr>
          <w:color w:val="000000"/>
          <w:sz w:val="24"/>
          <w:szCs w:val="24"/>
          <w:vertAlign w:val="superscript"/>
        </w:rPr>
        <w:footnoteReference w:id="4"/>
      </w:r>
      <w:r>
        <w:rPr>
          <w:color w:val="000000"/>
          <w:sz w:val="24"/>
          <w:szCs w:val="24"/>
        </w:rPr>
        <w:t>.</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просрочки исполнения обязательств Исполнителем, предусмотренных Договором, а также в иных случаях неисполнения или ненадлежащего исполнения обязательств </w:t>
      </w:r>
      <w:r>
        <w:rPr>
          <w:color w:val="000000"/>
          <w:sz w:val="24"/>
          <w:szCs w:val="24"/>
          <w:highlight w:val="white"/>
        </w:rPr>
        <w:t>Исполнителем</w:t>
      </w:r>
      <w:r>
        <w:rPr>
          <w:color w:val="000000"/>
          <w:sz w:val="24"/>
          <w:szCs w:val="24"/>
        </w:rPr>
        <w:t xml:space="preserve">, предусмотренных Договором, Заказчик направляет Исполнителю требование </w:t>
      </w:r>
      <w:r>
        <w:rPr>
          <w:color w:val="000000"/>
          <w:sz w:val="24"/>
          <w:szCs w:val="24"/>
        </w:rPr>
        <w:br/>
        <w:t>об уплате неустойки (штрафа, пени).</w:t>
      </w:r>
    </w:p>
    <w:p w:rsidR="00A260B5" w:rsidRDefault="00EE35CA">
      <w:pPr>
        <w:pBdr>
          <w:top w:val="nil"/>
          <w:left w:val="nil"/>
          <w:bottom w:val="nil"/>
          <w:right w:val="nil"/>
          <w:between w:val="nil"/>
        </w:pBdr>
        <w:ind w:firstLine="709"/>
        <w:jc w:val="both"/>
        <w:rPr>
          <w:color w:val="000000"/>
          <w:sz w:val="24"/>
          <w:szCs w:val="24"/>
        </w:rPr>
      </w:pPr>
      <w:r>
        <w:rPr>
          <w:color w:val="000000"/>
          <w:sz w:val="24"/>
          <w:szCs w:val="24"/>
        </w:rPr>
        <w:t xml:space="preserve">Пени начисляются </w:t>
      </w:r>
      <w:r w:rsidR="00C21178">
        <w:rPr>
          <w:color w:val="000000"/>
          <w:sz w:val="24"/>
          <w:szCs w:val="24"/>
        </w:rPr>
        <w:t xml:space="preserve">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w:t>
      </w:r>
      <w:r>
        <w:rPr>
          <w:color w:val="000000"/>
          <w:sz w:val="24"/>
          <w:szCs w:val="24"/>
        </w:rPr>
        <w:t xml:space="preserve">пеней </w:t>
      </w:r>
      <w:r w:rsidR="00C21178">
        <w:rPr>
          <w:color w:val="000000"/>
          <w:sz w:val="24"/>
          <w:szCs w:val="24"/>
        </w:rPr>
        <w:t xml:space="preserve">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r w:rsidR="00C21178">
        <w:rPr>
          <w:color w:val="000000"/>
          <w:sz w:val="24"/>
          <w:szCs w:val="24"/>
        </w:rPr>
        <w:br/>
        <w:t xml:space="preserve">за исключением случаев, если законодательством Российской Федерации установлен иной порядок начисления пеней. </w:t>
      </w:r>
    </w:p>
    <w:p w:rsidR="00A260B5" w:rsidRPr="000258F7"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Правилами в </w:t>
      </w:r>
      <w:r w:rsidRPr="00677BAC">
        <w:rPr>
          <w:color w:val="000000"/>
          <w:sz w:val="24"/>
          <w:szCs w:val="24"/>
        </w:rPr>
        <w:t xml:space="preserve">размере </w:t>
      </w:r>
      <w:r w:rsidR="00F632EE">
        <w:rPr>
          <w:color w:val="000000"/>
          <w:sz w:val="24"/>
          <w:szCs w:val="24"/>
        </w:rPr>
        <w:t>_____</w:t>
      </w:r>
      <w:r w:rsidR="00AF2E91" w:rsidRPr="00677BAC">
        <w:rPr>
          <w:color w:val="000000"/>
          <w:sz w:val="24"/>
          <w:szCs w:val="24"/>
        </w:rPr>
        <w:t xml:space="preserve"> </w:t>
      </w:r>
      <w:r w:rsidRPr="00677BAC">
        <w:rPr>
          <w:color w:val="000000"/>
          <w:sz w:val="24"/>
          <w:szCs w:val="24"/>
        </w:rPr>
        <w:t>(</w:t>
      </w:r>
      <w:r w:rsidR="00F632EE">
        <w:rPr>
          <w:color w:val="000000"/>
          <w:sz w:val="24"/>
          <w:szCs w:val="24"/>
        </w:rPr>
        <w:t>________________</w:t>
      </w:r>
      <w:r w:rsidR="00D50723" w:rsidRPr="00677BAC">
        <w:rPr>
          <w:color w:val="000000"/>
          <w:sz w:val="24"/>
          <w:szCs w:val="24"/>
        </w:rPr>
        <w:t>) рубл</w:t>
      </w:r>
      <w:r w:rsidR="00677BAC" w:rsidRPr="00677BAC">
        <w:rPr>
          <w:color w:val="000000"/>
          <w:sz w:val="24"/>
          <w:szCs w:val="24"/>
        </w:rPr>
        <w:t>ей</w:t>
      </w:r>
      <w:r w:rsidR="00D50723" w:rsidRPr="00677BAC">
        <w:rPr>
          <w:color w:val="000000"/>
          <w:sz w:val="24"/>
          <w:szCs w:val="24"/>
        </w:rPr>
        <w:t xml:space="preserve"> </w:t>
      </w:r>
      <w:r w:rsidR="00677BAC" w:rsidRPr="00677BAC">
        <w:rPr>
          <w:color w:val="000000"/>
          <w:sz w:val="24"/>
          <w:szCs w:val="24"/>
        </w:rPr>
        <w:t>00</w:t>
      </w:r>
      <w:r w:rsidRPr="00677BAC">
        <w:rPr>
          <w:color w:val="000000"/>
          <w:sz w:val="24"/>
          <w:szCs w:val="24"/>
        </w:rPr>
        <w:t xml:space="preserve"> копе</w:t>
      </w:r>
      <w:r w:rsidR="00677BAC" w:rsidRPr="00677BAC">
        <w:rPr>
          <w:color w:val="000000"/>
          <w:sz w:val="24"/>
          <w:szCs w:val="24"/>
        </w:rPr>
        <w:t>ек</w:t>
      </w:r>
      <w:r w:rsidRPr="00677BAC">
        <w:rPr>
          <w:color w:val="000000"/>
          <w:sz w:val="24"/>
          <w:szCs w:val="24"/>
          <w:vertAlign w:val="superscript"/>
        </w:rPr>
        <w:footnoteReference w:id="5"/>
      </w:r>
      <w:r w:rsidR="00651518" w:rsidRPr="00677BAC">
        <w:rPr>
          <w:rStyle w:val="af3"/>
          <w:color w:val="000000"/>
          <w:sz w:val="24"/>
          <w:szCs w:val="24"/>
        </w:rPr>
        <w:footnoteReference w:id="6"/>
      </w:r>
      <w:r w:rsidRPr="00677BAC">
        <w:rPr>
          <w:color w:val="000000"/>
          <w:sz w:val="24"/>
          <w:szCs w:val="24"/>
        </w:rPr>
        <w:t>, за исключением случаев, если з</w:t>
      </w:r>
      <w:r w:rsidRPr="000258F7">
        <w:rPr>
          <w:color w:val="000000"/>
          <w:sz w:val="24"/>
          <w:szCs w:val="24"/>
        </w:rPr>
        <w:t>аконодательством Российской Федерации установлен иной порядок начисления штрафов.</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 (Одна тысяча) рублей 00 копеек</w:t>
      </w:r>
      <w:r>
        <w:rPr>
          <w:color w:val="000000"/>
          <w:sz w:val="24"/>
          <w:szCs w:val="24"/>
          <w:vertAlign w:val="superscript"/>
        </w:rPr>
        <w:footnoteReference w:id="7"/>
      </w:r>
      <w:r>
        <w:rPr>
          <w:color w:val="000000"/>
          <w:sz w:val="24"/>
          <w:szCs w:val="24"/>
        </w:rPr>
        <w:t xml:space="preserve">. </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Сторона освобождается от уплаты </w:t>
      </w:r>
      <w:r w:rsidR="004E55CE">
        <w:rPr>
          <w:color w:val="000000"/>
          <w:sz w:val="24"/>
          <w:szCs w:val="24"/>
        </w:rPr>
        <w:t xml:space="preserve">неустоек </w:t>
      </w:r>
      <w:r>
        <w:rPr>
          <w:color w:val="000000"/>
          <w:sz w:val="24"/>
          <w:szCs w:val="24"/>
        </w:rPr>
        <w:t xml:space="preserve">(штрафа, </w:t>
      </w:r>
      <w:r w:rsidR="004E55CE">
        <w:rPr>
          <w:color w:val="000000"/>
          <w:sz w:val="24"/>
          <w:szCs w:val="24"/>
        </w:rPr>
        <w:t>пеней</w:t>
      </w:r>
      <w:r>
        <w:rPr>
          <w:color w:val="000000"/>
          <w:sz w:val="24"/>
          <w:szCs w:val="24"/>
        </w:rPr>
        <w:t xml:space="preserve">), если докажет, </w:t>
      </w:r>
      <w:r>
        <w:rPr>
          <w:color w:val="000000"/>
          <w:sz w:val="24"/>
          <w:szCs w:val="24"/>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Применение неустойки (штрафа, пени) не освобождает Стороны от исполнения обязательств по Договору.</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Заказчик вправе удержать сумму неисполненных Исполнителем требований </w:t>
      </w:r>
      <w:r w:rsidR="00AA4F43">
        <w:rPr>
          <w:color w:val="000000"/>
          <w:sz w:val="24"/>
          <w:szCs w:val="24"/>
        </w:rPr>
        <w:br/>
      </w:r>
      <w:r>
        <w:rPr>
          <w:color w:val="000000"/>
          <w:sz w:val="24"/>
          <w:szCs w:val="24"/>
        </w:rPr>
        <w:t>об уплате неустоек (штрафов, пеней), предъявленных Заказчиком в соответствии с Федеральным законом № 44-ФЗ, с учетом уменьшения суммы, подлежащей оплате Исполнителю.</w:t>
      </w:r>
    </w:p>
    <w:p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Обстоятельства непреодолимой силы</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w:t>
      </w:r>
      <w:r>
        <w:rPr>
          <w:color w:val="000000"/>
          <w:sz w:val="24"/>
          <w:szCs w:val="24"/>
        </w:rPr>
        <w:lastRenderedPageBreak/>
        <w:t xml:space="preserve">массовых заболеваний (эпидемий), препятствующих надлежащему исполнению обязательств </w:t>
      </w:r>
      <w:r w:rsidR="00AA4F43">
        <w:rPr>
          <w:color w:val="000000"/>
          <w:sz w:val="24"/>
          <w:szCs w:val="24"/>
        </w:rPr>
        <w:br/>
      </w:r>
      <w:r>
        <w:rPr>
          <w:color w:val="000000"/>
          <w:sz w:val="24"/>
          <w:szCs w:val="24"/>
        </w:rPr>
        <w:t>по Договору,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Сторона, подвергшаяся действию обстоятельств непреодолимой силы, не позднее </w:t>
      </w:r>
      <w:r w:rsidR="00AA4F43">
        <w:rPr>
          <w:color w:val="000000"/>
          <w:sz w:val="24"/>
          <w:szCs w:val="24"/>
        </w:rPr>
        <w:br/>
      </w:r>
      <w:r>
        <w:rPr>
          <w:color w:val="000000"/>
          <w:sz w:val="24"/>
          <w:szCs w:val="24"/>
        </w:rPr>
        <w:t>3 (</w:t>
      </w:r>
      <w:r w:rsidR="007D046B">
        <w:rPr>
          <w:color w:val="000000"/>
          <w:sz w:val="24"/>
          <w:szCs w:val="24"/>
        </w:rPr>
        <w:t>т</w:t>
      </w:r>
      <w:r>
        <w:rPr>
          <w:color w:val="000000"/>
          <w:sz w:val="24"/>
          <w:szCs w:val="24"/>
        </w:rPr>
        <w:t>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палатой страны, где данные обстоятельства имели место).</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w:t>
      </w:r>
      <w:r>
        <w:rPr>
          <w:color w:val="000000"/>
          <w:sz w:val="24"/>
          <w:szCs w:val="24"/>
        </w:rPr>
        <w:br/>
        <w:t>о расторжении Договора.</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Если обстоятельства непреодолимой силы будут действовать свыше шести месяцев, то каждая из Сторон будет вправе требовать расторжения Договора полностью или частично, </w:t>
      </w:r>
      <w:r w:rsidR="00AA4F43">
        <w:rPr>
          <w:color w:val="000000"/>
          <w:sz w:val="24"/>
          <w:szCs w:val="24"/>
        </w:rPr>
        <w:br/>
      </w:r>
      <w:r>
        <w:rPr>
          <w:color w:val="000000"/>
          <w:sz w:val="24"/>
          <w:szCs w:val="24"/>
        </w:rPr>
        <w:t>и в таком случае ни одна из Сторон не будет иметь права требовать от другой Стороны возмещения возможных убытков.</w:t>
      </w:r>
    </w:p>
    <w:p w:rsidR="00A260B5" w:rsidRDefault="00C21178" w:rsidP="00375444">
      <w:pPr>
        <w:numPr>
          <w:ilvl w:val="0"/>
          <w:numId w:val="3"/>
        </w:numPr>
        <w:pBdr>
          <w:top w:val="nil"/>
          <w:left w:val="nil"/>
          <w:bottom w:val="nil"/>
          <w:right w:val="nil"/>
          <w:between w:val="nil"/>
        </w:pBdr>
        <w:shd w:val="clear" w:color="auto" w:fill="FFFFFF"/>
        <w:spacing w:before="240" w:after="240"/>
        <w:ind w:left="0" w:firstLine="709"/>
        <w:jc w:val="center"/>
        <w:rPr>
          <w:color w:val="000000"/>
          <w:sz w:val="24"/>
          <w:szCs w:val="24"/>
        </w:rPr>
      </w:pPr>
      <w:r>
        <w:rPr>
          <w:b/>
          <w:color w:val="000000"/>
          <w:sz w:val="24"/>
          <w:szCs w:val="24"/>
        </w:rPr>
        <w:t>Конфиденциальность</w:t>
      </w:r>
    </w:p>
    <w:p w:rsidR="00A260B5" w:rsidRDefault="00C21178">
      <w:pPr>
        <w:numPr>
          <w:ilvl w:val="1"/>
          <w:numId w:val="3"/>
        </w:numPr>
        <w:pBdr>
          <w:top w:val="nil"/>
          <w:left w:val="nil"/>
          <w:bottom w:val="nil"/>
          <w:right w:val="nil"/>
          <w:between w:val="nil"/>
        </w:pBdr>
        <w:shd w:val="clear" w:color="auto" w:fill="FFFFFF"/>
        <w:spacing w:before="60"/>
        <w:ind w:left="0" w:firstLine="709"/>
        <w:jc w:val="both"/>
        <w:rPr>
          <w:color w:val="000000"/>
        </w:rPr>
      </w:pPr>
      <w:r>
        <w:rPr>
          <w:color w:val="000000"/>
          <w:sz w:val="24"/>
          <w:szCs w:val="24"/>
        </w:rPr>
        <w:t xml:space="preserve">Для целей Договора конфиденциальной информацией считается вся предоставляемая Сторонами друг другу юридическая, финансовая и иная информация, связанная с заключением </w:t>
      </w:r>
      <w:r w:rsidR="00AA4F43">
        <w:rPr>
          <w:color w:val="000000"/>
          <w:sz w:val="24"/>
          <w:szCs w:val="24"/>
        </w:rPr>
        <w:br/>
      </w:r>
      <w:r>
        <w:rPr>
          <w:color w:val="000000"/>
          <w:sz w:val="24"/>
          <w:szCs w:val="24"/>
        </w:rPr>
        <w:t>и исполнением Договора.</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по Договору имеют право предоставлять доступ </w:t>
      </w:r>
      <w:r>
        <w:rPr>
          <w:color w:val="000000"/>
          <w:sz w:val="24"/>
          <w:szCs w:val="24"/>
        </w:rPr>
        <w:br/>
        <w:t xml:space="preserve">к конфиденциальной информации своим сотрудникам для выполнения ими своих трудовых обязанностей, связанных с исполнением Договора, при условии соблюдения </w:t>
      </w:r>
      <w:r>
        <w:rPr>
          <w:color w:val="000000"/>
          <w:sz w:val="24"/>
          <w:szCs w:val="24"/>
        </w:rPr>
        <w:br/>
        <w:t>ее конфиденциальности.</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обязуются, начиная с момента подписания и в течение 3 (</w:t>
      </w:r>
      <w:r w:rsidR="007D046B">
        <w:rPr>
          <w:color w:val="000000"/>
          <w:sz w:val="24"/>
          <w:szCs w:val="24"/>
        </w:rPr>
        <w:t>т</w:t>
      </w:r>
      <w:r>
        <w:rPr>
          <w:color w:val="000000"/>
          <w:sz w:val="24"/>
          <w:szCs w:val="24"/>
        </w:rPr>
        <w:t xml:space="preserve">рех) лет после прекращения действия Договора, не передавать конфиденциальную информацию третьим лицам без письменного согласия другой Стороны, а также не публиковать или иным способом </w:t>
      </w:r>
      <w:r w:rsidR="00AA4F43">
        <w:rPr>
          <w:color w:val="000000"/>
          <w:sz w:val="24"/>
          <w:szCs w:val="24"/>
        </w:rPr>
        <w:br/>
      </w:r>
      <w:r>
        <w:rPr>
          <w:color w:val="000000"/>
          <w:sz w:val="24"/>
          <w:szCs w:val="24"/>
        </w:rPr>
        <w:t>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раскрытия (включая неумышленное) конфиденциальной информации Сторона, которая раскрыла информацию, обязана предпринять все возможные действия </w:t>
      </w:r>
      <w:r w:rsidR="00EE3DFA">
        <w:rPr>
          <w:color w:val="000000"/>
          <w:sz w:val="24"/>
          <w:szCs w:val="24"/>
        </w:rPr>
        <w:br/>
      </w:r>
      <w:r>
        <w:rPr>
          <w:color w:val="000000"/>
          <w:sz w:val="24"/>
          <w:szCs w:val="24"/>
        </w:rPr>
        <w:t xml:space="preserve">для устранения в максимально короткий период времени последствий такого раскрытия </w:t>
      </w:r>
      <w:r>
        <w:rPr>
          <w:color w:val="000000"/>
          <w:sz w:val="24"/>
          <w:szCs w:val="24"/>
        </w:rPr>
        <w:br/>
        <w:t>и возместить другой Стороне убытки (реальный ущерб), возникшие в результате раскрытия конфиденциальной информации.</w:t>
      </w:r>
    </w:p>
    <w:p w:rsidR="00A260B5" w:rsidRPr="008B060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Исполнитель до начала оказания услуг обязан письменно подтвердить Заказчику принятие его работниками, участвующими в оказании услуг от, письменных обязательств </w:t>
      </w:r>
      <w:r>
        <w:rPr>
          <w:color w:val="000000"/>
          <w:sz w:val="24"/>
          <w:szCs w:val="24"/>
        </w:rPr>
        <w:br/>
        <w:t xml:space="preserve">об обеспечении сохранности и неразглашении информации ограниченного распространения, </w:t>
      </w:r>
      <w:r>
        <w:rPr>
          <w:color w:val="000000"/>
          <w:sz w:val="24"/>
          <w:szCs w:val="24"/>
        </w:rPr>
        <w:br/>
        <w:t xml:space="preserve">в том числе персональных данных, ставшей им известной в процессе оказания услуг </w:t>
      </w:r>
      <w:r>
        <w:rPr>
          <w:color w:val="000000"/>
          <w:sz w:val="24"/>
          <w:szCs w:val="24"/>
        </w:rPr>
        <w:br/>
        <w:t>по Договору.</w:t>
      </w:r>
    </w:p>
    <w:p w:rsidR="00A260B5" w:rsidRDefault="00C21178" w:rsidP="00375444">
      <w:pPr>
        <w:numPr>
          <w:ilvl w:val="0"/>
          <w:numId w:val="3"/>
        </w:numPr>
        <w:pBdr>
          <w:top w:val="nil"/>
          <w:left w:val="nil"/>
          <w:bottom w:val="nil"/>
          <w:right w:val="nil"/>
          <w:between w:val="nil"/>
        </w:pBdr>
        <w:shd w:val="clear" w:color="auto" w:fill="FFFFFF"/>
        <w:spacing w:before="240" w:after="240"/>
        <w:ind w:left="0" w:firstLine="709"/>
        <w:jc w:val="center"/>
        <w:rPr>
          <w:color w:val="000000"/>
          <w:sz w:val="24"/>
          <w:szCs w:val="24"/>
        </w:rPr>
      </w:pPr>
      <w:r>
        <w:rPr>
          <w:b/>
          <w:color w:val="000000"/>
          <w:sz w:val="24"/>
          <w:szCs w:val="24"/>
        </w:rPr>
        <w:t>Антикоррупционная оговорка</w:t>
      </w:r>
    </w:p>
    <w:p w:rsidR="00A260B5" w:rsidRDefault="00C21178">
      <w:pPr>
        <w:numPr>
          <w:ilvl w:val="1"/>
          <w:numId w:val="3"/>
        </w:numPr>
        <w:pBdr>
          <w:top w:val="nil"/>
          <w:left w:val="nil"/>
          <w:bottom w:val="nil"/>
          <w:right w:val="nil"/>
          <w:between w:val="nil"/>
        </w:pBdr>
        <w:shd w:val="clear" w:color="auto" w:fill="FFFFFF"/>
        <w:spacing w:before="60"/>
        <w:ind w:left="0" w:firstLine="709"/>
        <w:jc w:val="both"/>
        <w:rPr>
          <w:color w:val="000000"/>
        </w:rPr>
      </w:pPr>
      <w:r>
        <w:rPr>
          <w:color w:val="000000"/>
          <w:sz w:val="24"/>
          <w:szCs w:val="24"/>
        </w:rPr>
        <w:t xml:space="preserve">Настоящая оговорка отражает приверженность Сторон Договора, их ответственных лиц, работников и посредников принципам открытого и честного исполнения Договора, направлена на минимизацию рисков вовлечения указанных лиц в коррупционную деятельность, а также </w:t>
      </w:r>
      <w:r w:rsidR="00AA4F43">
        <w:rPr>
          <w:color w:val="000000"/>
          <w:sz w:val="24"/>
          <w:szCs w:val="24"/>
        </w:rPr>
        <w:br/>
      </w:r>
      <w:r>
        <w:rPr>
          <w:color w:val="000000"/>
          <w:sz w:val="24"/>
          <w:szCs w:val="24"/>
        </w:rPr>
        <w:t>на поддержание деловой репутации Сторон Договора на высоком уровне.</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пришли к обоюдному согласию о необходимости подписания </w:t>
      </w:r>
      <w:r>
        <w:rPr>
          <w:color w:val="000000"/>
          <w:sz w:val="24"/>
          <w:szCs w:val="24"/>
        </w:rPr>
        <w:lastRenderedPageBreak/>
        <w:t>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Договора подтверждают, что ведут правомочную хозяйственную деятельность и имеют только законные источники финансирования.</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Договора обязуются соблюдать, а также обеспечивать соблюдение </w:t>
      </w:r>
      <w:r>
        <w:rPr>
          <w:color w:val="000000"/>
          <w:sz w:val="24"/>
          <w:szCs w:val="24"/>
        </w:rPr>
        <w:br/>
        <w:t xml:space="preserve">их ответственными лицами, работниками и посредниками, действующими по Договору, настоящей оговорки, а также оказывать друг другу содействие в случае действительного </w:t>
      </w:r>
      <w:r>
        <w:rPr>
          <w:color w:val="000000"/>
          <w:sz w:val="24"/>
          <w:szCs w:val="24"/>
        </w:rPr>
        <w:br/>
        <w:t>или возможного нарушения ее требований.</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Договора, обязуются не совершать, а также обязуются обеспечивать, чтобы их ответственные лица, работники и посредники, не совершали прямо или косвенно следующих д</w:t>
      </w:r>
      <w:r w:rsidR="008B0605">
        <w:rPr>
          <w:color w:val="000000"/>
          <w:sz w:val="24"/>
          <w:szCs w:val="24"/>
        </w:rPr>
        <w:t>ействий при исполнении Договора.</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ответственных лиц, работников или посредников, действующих по Договору.</w:t>
      </w:r>
    </w:p>
    <w:p w:rsidR="000E622F" w:rsidRPr="005A3C3A" w:rsidRDefault="000E622F" w:rsidP="000E622F">
      <w:pPr>
        <w:widowControl w:val="0"/>
        <w:numPr>
          <w:ilvl w:val="1"/>
          <w:numId w:val="3"/>
        </w:numPr>
        <w:pBdr>
          <w:top w:val="nil"/>
          <w:left w:val="nil"/>
          <w:bottom w:val="nil"/>
          <w:right w:val="nil"/>
          <w:between w:val="nil"/>
        </w:pBdr>
        <w:ind w:left="0" w:firstLine="709"/>
        <w:jc w:val="both"/>
        <w:rPr>
          <w:color w:val="000000"/>
          <w:sz w:val="24"/>
          <w:szCs w:val="24"/>
        </w:rPr>
      </w:pPr>
      <w:r w:rsidRPr="005A3C3A">
        <w:rPr>
          <w:color w:val="000000"/>
          <w:sz w:val="24"/>
          <w:szCs w:val="24"/>
        </w:rPr>
        <w:t xml:space="preserve">Платить или предлагать уплатить денежные средства или предоставить иные ценности, безвозмездно выполнить работы (услуги) и т.д. работникам другой Стороны, </w:t>
      </w:r>
      <w:r w:rsidR="00EE3DFA">
        <w:rPr>
          <w:color w:val="000000"/>
          <w:sz w:val="24"/>
          <w:szCs w:val="24"/>
        </w:rPr>
        <w:br/>
      </w:r>
      <w:r w:rsidRPr="005A3C3A">
        <w:rPr>
          <w:color w:val="000000"/>
          <w:sz w:val="24"/>
          <w:szCs w:val="24"/>
        </w:rPr>
        <w:t>ее ответственным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Договора.</w:t>
      </w:r>
    </w:p>
    <w:p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возникновения у Стороны Договора подозрений, что произошло </w:t>
      </w:r>
      <w:r>
        <w:rPr>
          <w:color w:val="000000"/>
          <w:sz w:val="24"/>
          <w:szCs w:val="24"/>
        </w:rPr>
        <w:br/>
        <w:t xml:space="preserve">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w:t>
      </w:r>
      <w:r w:rsidR="00EE3DFA">
        <w:rPr>
          <w:color w:val="000000"/>
          <w:sz w:val="24"/>
          <w:szCs w:val="24"/>
        </w:rPr>
        <w:br/>
      </w:r>
      <w:r>
        <w:rPr>
          <w:color w:val="000000"/>
          <w:sz w:val="24"/>
          <w:szCs w:val="24"/>
        </w:rPr>
        <w:t xml:space="preserve">что нарушение не произошло или не произойдет. Подтверждение должно быть направлено </w:t>
      </w:r>
      <w:r>
        <w:rPr>
          <w:color w:val="000000"/>
          <w:sz w:val="24"/>
          <w:szCs w:val="24"/>
        </w:rPr>
        <w:br/>
        <w:t>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FF073C" w:rsidRDefault="00C21178" w:rsidP="00375444">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В случае наличия подтверждений (доказательств) нарушения одной Стороной настоящей оговорки другая Сторона имеет право расторгнуть Договор в порядке, предусмотренном законодательством Российской Федерации.</w:t>
      </w:r>
    </w:p>
    <w:p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Срок действия, изменение и расторжение Договора</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Договор вступает в силу с </w:t>
      </w:r>
      <w:r w:rsidR="007D046B">
        <w:rPr>
          <w:color w:val="000000"/>
          <w:sz w:val="24"/>
          <w:szCs w:val="24"/>
        </w:rPr>
        <w:t>даты</w:t>
      </w:r>
      <w:r>
        <w:rPr>
          <w:color w:val="000000"/>
          <w:sz w:val="24"/>
          <w:szCs w:val="24"/>
        </w:rPr>
        <w:t xml:space="preserve"> его заключения и действует </w:t>
      </w:r>
      <w:r w:rsidRPr="009A1C68">
        <w:rPr>
          <w:color w:val="000000"/>
          <w:sz w:val="24"/>
          <w:szCs w:val="24"/>
        </w:rPr>
        <w:t xml:space="preserve">по </w:t>
      </w:r>
      <w:r w:rsidR="007D046B">
        <w:rPr>
          <w:color w:val="000000"/>
          <w:sz w:val="24"/>
          <w:szCs w:val="24"/>
        </w:rPr>
        <w:t>31</w:t>
      </w:r>
      <w:r w:rsidRPr="009A1C68">
        <w:rPr>
          <w:color w:val="000000"/>
          <w:sz w:val="24"/>
          <w:szCs w:val="24"/>
        </w:rPr>
        <w:t>.1</w:t>
      </w:r>
      <w:r w:rsidR="007D046B">
        <w:rPr>
          <w:color w:val="000000"/>
          <w:sz w:val="24"/>
          <w:szCs w:val="24"/>
        </w:rPr>
        <w:t>2</w:t>
      </w:r>
      <w:r w:rsidRPr="009A1C68">
        <w:rPr>
          <w:color w:val="000000"/>
          <w:sz w:val="24"/>
          <w:szCs w:val="24"/>
        </w:rPr>
        <w:t>.</w:t>
      </w:r>
      <w:r w:rsidR="00122F88">
        <w:rPr>
          <w:color w:val="000000"/>
          <w:sz w:val="24"/>
          <w:szCs w:val="24"/>
        </w:rPr>
        <w:t>202</w:t>
      </w:r>
      <w:r w:rsidR="00611411">
        <w:rPr>
          <w:color w:val="000000"/>
          <w:sz w:val="24"/>
          <w:szCs w:val="24"/>
        </w:rPr>
        <w:t>6</w:t>
      </w:r>
      <w:r>
        <w:rPr>
          <w:color w:val="000000"/>
          <w:sz w:val="24"/>
          <w:szCs w:val="24"/>
        </w:rPr>
        <w:t xml:space="preserve">, а в части оплаты </w:t>
      </w:r>
      <w:r w:rsidR="00B23165">
        <w:rPr>
          <w:color w:val="000000"/>
          <w:sz w:val="24"/>
          <w:szCs w:val="24"/>
        </w:rPr>
        <w:t>–</w:t>
      </w:r>
      <w:r>
        <w:rPr>
          <w:color w:val="000000"/>
          <w:sz w:val="24"/>
          <w:szCs w:val="24"/>
        </w:rPr>
        <w:t xml:space="preserve"> до полного исполнения Сторонами своих обязательств.</w:t>
      </w:r>
    </w:p>
    <w:p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изменения банковских или иных реквизитов Сторон оформление дополнительного соглашения не требуется при условии надлежащего уведомления</w:t>
      </w:r>
      <w:r>
        <w:rPr>
          <w:color w:val="000000"/>
          <w:sz w:val="24"/>
          <w:szCs w:val="24"/>
        </w:rPr>
        <w:br/>
        <w:t>в соответствии с пунктами 2.2.</w:t>
      </w:r>
      <w:r w:rsidR="00747727" w:rsidRPr="00375444">
        <w:rPr>
          <w:color w:val="000000"/>
          <w:sz w:val="24"/>
          <w:szCs w:val="24"/>
        </w:rPr>
        <w:t>4</w:t>
      </w:r>
      <w:r>
        <w:rPr>
          <w:color w:val="000000"/>
          <w:sz w:val="24"/>
          <w:szCs w:val="24"/>
        </w:rPr>
        <w:t>, 2.4.</w:t>
      </w:r>
      <w:r w:rsidR="00F620DD" w:rsidRPr="00F620DD">
        <w:rPr>
          <w:color w:val="000000"/>
          <w:sz w:val="24"/>
          <w:szCs w:val="24"/>
        </w:rPr>
        <w:t>10</w:t>
      </w:r>
      <w:r>
        <w:rPr>
          <w:color w:val="000000"/>
          <w:sz w:val="24"/>
          <w:szCs w:val="24"/>
        </w:rPr>
        <w:t xml:space="preserve"> Договора.</w:t>
      </w:r>
    </w:p>
    <w:p w:rsidR="00A260B5" w:rsidRPr="008B0605" w:rsidRDefault="00377276" w:rsidP="008B0605">
      <w:pPr>
        <w:widowControl w:val="0"/>
        <w:pBdr>
          <w:top w:val="nil"/>
          <w:left w:val="nil"/>
          <w:bottom w:val="nil"/>
          <w:right w:val="nil"/>
          <w:between w:val="nil"/>
        </w:pBdr>
        <w:ind w:firstLine="709"/>
        <w:jc w:val="both"/>
        <w:rPr>
          <w:color w:val="000000"/>
          <w:sz w:val="24"/>
          <w:szCs w:val="24"/>
        </w:rPr>
      </w:pPr>
      <w:r>
        <w:rPr>
          <w:color w:val="000000"/>
          <w:sz w:val="24"/>
          <w:szCs w:val="24"/>
        </w:rPr>
        <w:t>9</w:t>
      </w:r>
      <w:r w:rsidR="008B0605">
        <w:rPr>
          <w:color w:val="000000"/>
          <w:sz w:val="24"/>
          <w:szCs w:val="24"/>
        </w:rPr>
        <w:t>.3.</w:t>
      </w:r>
      <w:r w:rsidR="008B0605">
        <w:rPr>
          <w:color w:val="000000"/>
          <w:sz w:val="24"/>
          <w:szCs w:val="24"/>
        </w:rPr>
        <w:tab/>
      </w:r>
      <w:r w:rsidR="00804D6F" w:rsidRPr="00804D6F">
        <w:rPr>
          <w:color w:val="000000"/>
          <w:sz w:val="24"/>
          <w:szCs w:val="24"/>
        </w:rPr>
        <w:t xml:space="preserve">Любые изменения и дополнения к Договору действительны при условии, если они совершены в форме электронного документа и подписаны надлежащим образом усиленными квалифицированными электронными подписями уполномоченными </w:t>
      </w:r>
      <w:proofErr w:type="gramStart"/>
      <w:r w:rsidR="00804D6F" w:rsidRPr="00804D6F">
        <w:rPr>
          <w:color w:val="000000"/>
          <w:sz w:val="24"/>
          <w:szCs w:val="24"/>
        </w:rPr>
        <w:t>на</w:t>
      </w:r>
      <w:proofErr w:type="gramEnd"/>
      <w:r w:rsidR="00804D6F" w:rsidRPr="00804D6F">
        <w:rPr>
          <w:color w:val="000000"/>
          <w:sz w:val="24"/>
          <w:szCs w:val="24"/>
        </w:rPr>
        <w:t xml:space="preserve"> </w:t>
      </w:r>
      <w:r w:rsidR="00804D6F" w:rsidRPr="00B23165">
        <w:rPr>
          <w:color w:val="000000"/>
          <w:sz w:val="24"/>
          <w:szCs w:val="24"/>
        </w:rPr>
        <w:t>то</w:t>
      </w:r>
      <w:r w:rsidR="00804D6F" w:rsidRPr="00804D6F">
        <w:rPr>
          <w:color w:val="000000"/>
          <w:sz w:val="24"/>
          <w:szCs w:val="24"/>
        </w:rPr>
        <w:t xml:space="preserve"> представителями Сторон.</w:t>
      </w:r>
    </w:p>
    <w:p w:rsidR="00A260B5" w:rsidRDefault="00377276" w:rsidP="008B0605">
      <w:pPr>
        <w:pBdr>
          <w:top w:val="nil"/>
          <w:left w:val="nil"/>
          <w:bottom w:val="nil"/>
          <w:right w:val="nil"/>
          <w:between w:val="nil"/>
        </w:pBdr>
        <w:ind w:firstLine="698"/>
        <w:jc w:val="both"/>
        <w:rPr>
          <w:color w:val="000000"/>
          <w:sz w:val="24"/>
          <w:szCs w:val="24"/>
        </w:rPr>
      </w:pPr>
      <w:r>
        <w:rPr>
          <w:color w:val="000000"/>
          <w:sz w:val="24"/>
          <w:szCs w:val="24"/>
        </w:rPr>
        <w:t>9</w:t>
      </w:r>
      <w:r w:rsidR="008B0605">
        <w:rPr>
          <w:color w:val="000000"/>
          <w:sz w:val="24"/>
          <w:szCs w:val="24"/>
        </w:rPr>
        <w:t>.4.</w:t>
      </w:r>
      <w:r w:rsidR="00DD241A">
        <w:rPr>
          <w:color w:val="000000"/>
          <w:sz w:val="24"/>
          <w:szCs w:val="24"/>
        </w:rPr>
        <w:tab/>
      </w:r>
      <w:r w:rsidR="00C21178">
        <w:rPr>
          <w:color w:val="000000"/>
          <w:sz w:val="24"/>
          <w:szCs w:val="24"/>
        </w:rPr>
        <w:t xml:space="preserve">Расторжение Договора допускается по соглашению Сторон, по решению суда, </w:t>
      </w:r>
      <w:r w:rsidR="00DD241A">
        <w:rPr>
          <w:color w:val="000000"/>
          <w:sz w:val="24"/>
          <w:szCs w:val="24"/>
        </w:rPr>
        <w:br/>
      </w:r>
      <w:r w:rsidR="00C21178">
        <w:rPr>
          <w:color w:val="000000"/>
          <w:sz w:val="24"/>
          <w:szCs w:val="24"/>
        </w:rPr>
        <w:t xml:space="preserve">в случае одностороннего отказа Стороны Договора от его исполнения в соответствии </w:t>
      </w:r>
      <w:r w:rsidR="00DD241A">
        <w:rPr>
          <w:color w:val="000000"/>
          <w:sz w:val="24"/>
          <w:szCs w:val="24"/>
        </w:rPr>
        <w:br/>
      </w:r>
      <w:r w:rsidR="00C21178">
        <w:rPr>
          <w:color w:val="000000"/>
          <w:sz w:val="24"/>
          <w:szCs w:val="24"/>
        </w:rPr>
        <w:t>с гражданским законодательством Российской Федерации.</w:t>
      </w:r>
    </w:p>
    <w:p w:rsidR="00A260B5" w:rsidRDefault="00377276" w:rsidP="00DD241A">
      <w:pPr>
        <w:pBdr>
          <w:top w:val="nil"/>
          <w:left w:val="nil"/>
          <w:bottom w:val="nil"/>
          <w:right w:val="nil"/>
          <w:between w:val="nil"/>
        </w:pBdr>
        <w:ind w:firstLine="709"/>
        <w:jc w:val="both"/>
        <w:rPr>
          <w:color w:val="000000"/>
          <w:sz w:val="24"/>
          <w:szCs w:val="24"/>
        </w:rPr>
      </w:pPr>
      <w:r>
        <w:rPr>
          <w:color w:val="000000"/>
          <w:sz w:val="24"/>
          <w:szCs w:val="24"/>
        </w:rPr>
        <w:t>9</w:t>
      </w:r>
      <w:r w:rsidR="00DD241A">
        <w:rPr>
          <w:color w:val="000000"/>
          <w:sz w:val="24"/>
          <w:szCs w:val="24"/>
        </w:rPr>
        <w:t>.5.</w:t>
      </w:r>
      <w:r w:rsidR="00DD241A">
        <w:rPr>
          <w:color w:val="000000"/>
          <w:sz w:val="24"/>
          <w:szCs w:val="24"/>
        </w:rPr>
        <w:tab/>
      </w:r>
      <w:r w:rsidR="00C21178">
        <w:rPr>
          <w:color w:val="000000"/>
          <w:sz w:val="24"/>
          <w:szCs w:val="24"/>
        </w:rPr>
        <w:t xml:space="preserve">В случае принятия Стороной решения об одностороннем отказе от исполнения Договора такое решение передается лицу, имеющему право действовать от имени другой Стороны, лично под расписку или направляется по адресу другой Стороны, указанному </w:t>
      </w:r>
      <w:r w:rsidR="00DD241A">
        <w:rPr>
          <w:color w:val="000000"/>
          <w:sz w:val="24"/>
          <w:szCs w:val="24"/>
        </w:rPr>
        <w:br/>
      </w:r>
      <w:r w:rsidR="00C21178">
        <w:rPr>
          <w:color w:val="000000"/>
          <w:sz w:val="24"/>
          <w:szCs w:val="24"/>
        </w:rPr>
        <w:t xml:space="preserve">в Договоре. Выполнение Стороной требований настоящего пункта Договора считается надлежащим </w:t>
      </w:r>
      <w:r w:rsidR="00C21178">
        <w:rPr>
          <w:color w:val="000000"/>
          <w:sz w:val="24"/>
          <w:szCs w:val="24"/>
        </w:rPr>
        <w:lastRenderedPageBreak/>
        <w:t>уведомлением другой Стороны об одностороннем отказе от исполнения Договора. Датой такого надлежащего уведомления считается:</w:t>
      </w:r>
    </w:p>
    <w:p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Дата, указанная лицом, имеющим право действовать от имени другой Стороны, в расписке </w:t>
      </w:r>
      <w:r w:rsidR="00254542">
        <w:rPr>
          <w:color w:val="000000"/>
          <w:sz w:val="24"/>
          <w:szCs w:val="24"/>
        </w:rPr>
        <w:br/>
      </w:r>
      <w:r>
        <w:rPr>
          <w:color w:val="000000"/>
          <w:sz w:val="24"/>
          <w:szCs w:val="24"/>
        </w:rPr>
        <w:t>о получении решения об одностороннем отказе от исполнения Договора (в случае передачи такого решения лицу, имеющему право действовать от имени Стороны, лично под расписку);</w:t>
      </w:r>
    </w:p>
    <w:p w:rsidR="00A260B5" w:rsidRDefault="00C21178">
      <w:pPr>
        <w:pBdr>
          <w:top w:val="nil"/>
          <w:left w:val="nil"/>
          <w:bottom w:val="nil"/>
          <w:right w:val="nil"/>
          <w:between w:val="nil"/>
        </w:pBdr>
        <w:ind w:firstLine="709"/>
        <w:jc w:val="both"/>
        <w:rPr>
          <w:color w:val="000000"/>
          <w:sz w:val="24"/>
          <w:szCs w:val="24"/>
        </w:rPr>
      </w:pPr>
      <w:r>
        <w:rPr>
          <w:color w:val="000000"/>
          <w:sz w:val="24"/>
          <w:szCs w:val="24"/>
        </w:rPr>
        <w:t>Дата получения подтверждения о вручении другой Стороне заказного письма, предусмотренного настоящей частью, либо дата получения информации об отсутствии такой Стороны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A260B5" w:rsidRDefault="002B6F50">
      <w:pPr>
        <w:pBdr>
          <w:top w:val="nil"/>
          <w:left w:val="nil"/>
          <w:bottom w:val="nil"/>
          <w:right w:val="nil"/>
          <w:between w:val="nil"/>
        </w:pBdr>
        <w:ind w:firstLine="709"/>
        <w:jc w:val="both"/>
        <w:rPr>
          <w:color w:val="000000"/>
          <w:sz w:val="24"/>
          <w:szCs w:val="24"/>
        </w:rPr>
      </w:pPr>
      <w:r w:rsidRPr="00375444">
        <w:rPr>
          <w:color w:val="000000"/>
          <w:sz w:val="24"/>
          <w:szCs w:val="24"/>
        </w:rPr>
        <w:t xml:space="preserve">9.6. </w:t>
      </w:r>
      <w:r w:rsidR="00C21178">
        <w:rPr>
          <w:color w:val="000000"/>
          <w:sz w:val="24"/>
          <w:szCs w:val="24"/>
        </w:rPr>
        <w:t xml:space="preserve">Решение об одностороннем отказе Стороны от исполнения Договора вступает в силу </w:t>
      </w:r>
      <w:r w:rsidR="00D20D1D">
        <w:rPr>
          <w:color w:val="000000"/>
          <w:sz w:val="24"/>
          <w:szCs w:val="24"/>
        </w:rPr>
        <w:br/>
      </w:r>
      <w:r w:rsidR="00C21178">
        <w:rPr>
          <w:color w:val="000000"/>
          <w:sz w:val="24"/>
          <w:szCs w:val="24"/>
        </w:rPr>
        <w:t>и Договор считается расторгнутым через 10 (десять) дней с даты надлежащего уведомления Другой Стороны об одностороннем отказе от исполнения Договора.</w:t>
      </w:r>
    </w:p>
    <w:p w:rsidR="00A260B5" w:rsidRPr="00DD241A" w:rsidRDefault="00C21178" w:rsidP="00375444">
      <w:pPr>
        <w:pStyle w:val="af0"/>
        <w:numPr>
          <w:ilvl w:val="0"/>
          <w:numId w:val="3"/>
        </w:numPr>
        <w:pBdr>
          <w:top w:val="nil"/>
          <w:left w:val="nil"/>
          <w:bottom w:val="nil"/>
          <w:right w:val="nil"/>
          <w:between w:val="nil"/>
        </w:pBdr>
        <w:spacing w:before="240" w:after="240"/>
        <w:ind w:left="505" w:hanging="505"/>
        <w:jc w:val="center"/>
        <w:rPr>
          <w:color w:val="000000"/>
          <w:sz w:val="24"/>
          <w:szCs w:val="24"/>
        </w:rPr>
      </w:pPr>
      <w:r w:rsidRPr="00DD241A">
        <w:rPr>
          <w:b/>
          <w:color w:val="000000"/>
          <w:sz w:val="24"/>
          <w:szCs w:val="24"/>
        </w:rPr>
        <w:t>Заключительные положения</w:t>
      </w:r>
    </w:p>
    <w:p w:rsidR="00A260B5" w:rsidRDefault="00377276" w:rsidP="00DD241A">
      <w:pPr>
        <w:pBdr>
          <w:top w:val="nil"/>
          <w:left w:val="nil"/>
          <w:bottom w:val="nil"/>
          <w:right w:val="nil"/>
          <w:between w:val="nil"/>
        </w:pBdr>
        <w:ind w:firstLine="709"/>
        <w:jc w:val="both"/>
        <w:rPr>
          <w:color w:val="000000"/>
          <w:sz w:val="24"/>
          <w:szCs w:val="24"/>
        </w:rPr>
      </w:pPr>
      <w:r>
        <w:rPr>
          <w:color w:val="000000"/>
          <w:sz w:val="24"/>
          <w:szCs w:val="24"/>
        </w:rPr>
        <w:t>10</w:t>
      </w:r>
      <w:r w:rsidR="00DD241A">
        <w:rPr>
          <w:color w:val="000000"/>
          <w:sz w:val="24"/>
          <w:szCs w:val="24"/>
        </w:rPr>
        <w:t>.1.</w:t>
      </w:r>
      <w:r w:rsidR="00DD241A">
        <w:rPr>
          <w:color w:val="000000"/>
          <w:sz w:val="24"/>
          <w:szCs w:val="24"/>
        </w:rPr>
        <w:tab/>
      </w:r>
      <w:r w:rsidR="00C21178">
        <w:rPr>
          <w:color w:val="000000"/>
          <w:sz w:val="24"/>
          <w:szCs w:val="24"/>
        </w:rPr>
        <w:t>Стороны договорились все споры и разногласия, которые могут возникнуть между Сторонами, разрешать путем переговоров с соблюдение претензионного порядка. Срок рассмотрения и ответа на претензии – 15 (</w:t>
      </w:r>
      <w:r w:rsidR="007D046B">
        <w:rPr>
          <w:color w:val="000000"/>
          <w:sz w:val="24"/>
          <w:szCs w:val="24"/>
        </w:rPr>
        <w:t>п</w:t>
      </w:r>
      <w:r w:rsidR="00C21178">
        <w:rPr>
          <w:color w:val="000000"/>
          <w:sz w:val="24"/>
          <w:szCs w:val="24"/>
        </w:rPr>
        <w:t>ятнадцать) календарных дней с даты ее получения. Если все спорные вопросы, связанные с Договором, не могут быть решены путем переговоров, то они будут рассматриваться в Арбитражном суде г. Москвы.</w:t>
      </w:r>
    </w:p>
    <w:p w:rsidR="00A260B5" w:rsidRDefault="00377276" w:rsidP="00DD241A">
      <w:pPr>
        <w:pBdr>
          <w:top w:val="nil"/>
          <w:left w:val="nil"/>
          <w:bottom w:val="nil"/>
          <w:right w:val="nil"/>
          <w:between w:val="nil"/>
        </w:pBdr>
        <w:ind w:firstLine="709"/>
        <w:jc w:val="both"/>
        <w:rPr>
          <w:color w:val="000000"/>
          <w:sz w:val="24"/>
          <w:szCs w:val="24"/>
        </w:rPr>
      </w:pPr>
      <w:r>
        <w:rPr>
          <w:color w:val="000000"/>
          <w:sz w:val="24"/>
          <w:szCs w:val="24"/>
        </w:rPr>
        <w:t>10</w:t>
      </w:r>
      <w:r w:rsidR="00DD241A">
        <w:rPr>
          <w:color w:val="000000"/>
          <w:sz w:val="24"/>
          <w:szCs w:val="24"/>
        </w:rPr>
        <w:t>.2.</w:t>
      </w:r>
      <w:r w:rsidR="00DD241A">
        <w:rPr>
          <w:color w:val="000000"/>
          <w:sz w:val="24"/>
          <w:szCs w:val="24"/>
        </w:rPr>
        <w:tab/>
      </w:r>
      <w:r w:rsidR="00C21178">
        <w:rPr>
          <w:color w:val="000000"/>
          <w:sz w:val="24"/>
          <w:szCs w:val="24"/>
        </w:rPr>
        <w:t>В случаях, не предусмотренных Договором, Стороны руководствуются действующим законодательством Российской Федерации.</w:t>
      </w:r>
    </w:p>
    <w:p w:rsidR="000E622F" w:rsidRDefault="00377276" w:rsidP="00DD241A">
      <w:pPr>
        <w:pBdr>
          <w:top w:val="nil"/>
          <w:left w:val="nil"/>
          <w:bottom w:val="nil"/>
          <w:right w:val="nil"/>
          <w:between w:val="nil"/>
        </w:pBdr>
        <w:ind w:firstLine="709"/>
        <w:jc w:val="both"/>
        <w:rPr>
          <w:color w:val="000000"/>
          <w:sz w:val="24"/>
          <w:szCs w:val="24"/>
        </w:rPr>
      </w:pPr>
      <w:r>
        <w:rPr>
          <w:color w:val="000000"/>
          <w:sz w:val="24"/>
          <w:szCs w:val="24"/>
        </w:rPr>
        <w:t>10</w:t>
      </w:r>
      <w:r w:rsidR="00DD241A">
        <w:rPr>
          <w:color w:val="000000"/>
          <w:sz w:val="24"/>
          <w:szCs w:val="24"/>
        </w:rPr>
        <w:t>.3.</w:t>
      </w:r>
      <w:r w:rsidR="00DD241A">
        <w:rPr>
          <w:color w:val="000000"/>
          <w:sz w:val="24"/>
          <w:szCs w:val="24"/>
        </w:rPr>
        <w:tab/>
      </w:r>
      <w:r w:rsidR="000E622F" w:rsidRPr="000E622F">
        <w:rPr>
          <w:color w:val="000000"/>
          <w:sz w:val="24"/>
          <w:szCs w:val="24"/>
        </w:rPr>
        <w:t>Договор составлен в форме электронного документа, подписанного усиленными квалифицированными электронными подписями Сторон.</w:t>
      </w:r>
    </w:p>
    <w:p w:rsidR="00A260B5" w:rsidRDefault="00377276" w:rsidP="00DD241A">
      <w:pPr>
        <w:pBdr>
          <w:top w:val="nil"/>
          <w:left w:val="nil"/>
          <w:bottom w:val="nil"/>
          <w:right w:val="nil"/>
          <w:between w:val="nil"/>
        </w:pBdr>
        <w:ind w:left="1129" w:hanging="420"/>
        <w:jc w:val="both"/>
        <w:rPr>
          <w:color w:val="000000"/>
          <w:sz w:val="24"/>
          <w:szCs w:val="24"/>
        </w:rPr>
      </w:pPr>
      <w:r>
        <w:rPr>
          <w:color w:val="000000"/>
          <w:sz w:val="24"/>
          <w:szCs w:val="24"/>
        </w:rPr>
        <w:t>10</w:t>
      </w:r>
      <w:r w:rsidR="00DD241A">
        <w:rPr>
          <w:color w:val="000000"/>
          <w:sz w:val="24"/>
          <w:szCs w:val="24"/>
        </w:rPr>
        <w:t>.4.</w:t>
      </w:r>
      <w:r w:rsidR="00DD241A">
        <w:rPr>
          <w:color w:val="000000"/>
          <w:sz w:val="24"/>
          <w:szCs w:val="24"/>
        </w:rPr>
        <w:tab/>
      </w:r>
      <w:r w:rsidR="00C21178">
        <w:rPr>
          <w:color w:val="000000"/>
          <w:sz w:val="24"/>
          <w:szCs w:val="24"/>
        </w:rPr>
        <w:t>К Договору прилагаются и являются его неотъемлемой частью:</w:t>
      </w:r>
    </w:p>
    <w:p w:rsidR="00A260B5" w:rsidRDefault="00C21178">
      <w:pPr>
        <w:pBdr>
          <w:top w:val="nil"/>
          <w:left w:val="nil"/>
          <w:bottom w:val="nil"/>
          <w:right w:val="nil"/>
          <w:between w:val="nil"/>
        </w:pBdr>
        <w:ind w:firstLine="709"/>
        <w:jc w:val="both"/>
        <w:rPr>
          <w:color w:val="000000"/>
          <w:sz w:val="24"/>
          <w:szCs w:val="24"/>
        </w:rPr>
      </w:pPr>
      <w:r>
        <w:rPr>
          <w:color w:val="000000"/>
          <w:sz w:val="24"/>
          <w:szCs w:val="24"/>
        </w:rPr>
        <w:t>Приложение № 1 - Техническое задание;</w:t>
      </w:r>
    </w:p>
    <w:p w:rsidR="00A260B5" w:rsidRDefault="00C21178">
      <w:pPr>
        <w:pBdr>
          <w:top w:val="nil"/>
          <w:left w:val="nil"/>
          <w:bottom w:val="nil"/>
          <w:right w:val="nil"/>
          <w:between w:val="nil"/>
        </w:pBdr>
        <w:ind w:firstLine="709"/>
        <w:rPr>
          <w:color w:val="000000"/>
          <w:sz w:val="24"/>
          <w:szCs w:val="24"/>
        </w:rPr>
      </w:pPr>
      <w:bookmarkStart w:id="1" w:name="_3znysh7" w:colFirst="0" w:colLast="0"/>
      <w:bookmarkEnd w:id="1"/>
      <w:r>
        <w:rPr>
          <w:color w:val="000000"/>
          <w:sz w:val="24"/>
          <w:szCs w:val="24"/>
        </w:rPr>
        <w:t xml:space="preserve">Приложение № 2 - Акт сдачи-приемки оказанных услуг </w:t>
      </w:r>
      <w:r w:rsidR="00DD241A">
        <w:rPr>
          <w:color w:val="000000"/>
          <w:sz w:val="24"/>
          <w:szCs w:val="24"/>
        </w:rPr>
        <w:t>(ФОРМА)</w:t>
      </w:r>
      <w:r>
        <w:rPr>
          <w:color w:val="000000"/>
          <w:sz w:val="24"/>
          <w:szCs w:val="24"/>
        </w:rPr>
        <w:t>.</w:t>
      </w:r>
    </w:p>
    <w:p w:rsidR="00A260B5" w:rsidRDefault="00A260B5">
      <w:pPr>
        <w:pBdr>
          <w:top w:val="nil"/>
          <w:left w:val="nil"/>
          <w:bottom w:val="nil"/>
          <w:right w:val="nil"/>
          <w:between w:val="nil"/>
        </w:pBdr>
        <w:ind w:left="720"/>
        <w:rPr>
          <w:color w:val="000000"/>
          <w:sz w:val="24"/>
          <w:szCs w:val="24"/>
        </w:rPr>
      </w:pPr>
    </w:p>
    <w:p w:rsidR="00A260B5" w:rsidRPr="00614960" w:rsidRDefault="00C21178" w:rsidP="00375444">
      <w:pPr>
        <w:pStyle w:val="af0"/>
        <w:numPr>
          <w:ilvl w:val="0"/>
          <w:numId w:val="3"/>
        </w:numPr>
        <w:pBdr>
          <w:top w:val="nil"/>
          <w:left w:val="nil"/>
          <w:bottom w:val="nil"/>
          <w:right w:val="nil"/>
          <w:between w:val="nil"/>
        </w:pBdr>
        <w:spacing w:before="240" w:after="240" w:line="216" w:lineRule="auto"/>
        <w:ind w:left="505" w:hanging="505"/>
        <w:jc w:val="center"/>
        <w:rPr>
          <w:color w:val="000000"/>
          <w:sz w:val="24"/>
          <w:szCs w:val="24"/>
        </w:rPr>
      </w:pPr>
      <w:r w:rsidRPr="00614960">
        <w:rPr>
          <w:b/>
          <w:color w:val="000000"/>
          <w:sz w:val="24"/>
          <w:szCs w:val="24"/>
        </w:rPr>
        <w:t>Адреса и банковские реквизиты сторон:</w:t>
      </w:r>
    </w:p>
    <w:tbl>
      <w:tblPr>
        <w:tblStyle w:val="a5"/>
        <w:tblpPr w:leftFromText="180" w:rightFromText="180" w:vertAnchor="text" w:tblpY="101"/>
        <w:tblW w:w="9855" w:type="dxa"/>
        <w:tblInd w:w="0" w:type="dxa"/>
        <w:tblLayout w:type="fixed"/>
        <w:tblLook w:val="0000" w:firstRow="0" w:lastRow="0" w:firstColumn="0" w:lastColumn="0" w:noHBand="0" w:noVBand="0"/>
      </w:tblPr>
      <w:tblGrid>
        <w:gridCol w:w="4927"/>
        <w:gridCol w:w="4928"/>
      </w:tblGrid>
      <w:tr w:rsidR="00A260B5">
        <w:tc>
          <w:tcPr>
            <w:tcW w:w="4927" w:type="dxa"/>
          </w:tcPr>
          <w:p w:rsidR="00A260B5" w:rsidRDefault="00C21178" w:rsidP="00375444">
            <w:pPr>
              <w:pBdr>
                <w:top w:val="nil"/>
                <w:left w:val="nil"/>
                <w:bottom w:val="nil"/>
                <w:right w:val="nil"/>
                <w:between w:val="nil"/>
              </w:pBdr>
              <w:spacing w:line="276" w:lineRule="auto"/>
              <w:jc w:val="center"/>
              <w:rPr>
                <w:color w:val="000000"/>
                <w:sz w:val="24"/>
                <w:szCs w:val="24"/>
              </w:rPr>
            </w:pPr>
            <w:r>
              <w:rPr>
                <w:b/>
                <w:color w:val="000000"/>
                <w:sz w:val="24"/>
                <w:szCs w:val="24"/>
              </w:rPr>
              <w:t>Заказчик:</w:t>
            </w:r>
          </w:p>
          <w:p w:rsidR="00A260B5" w:rsidRDefault="00C21178" w:rsidP="00375444">
            <w:pPr>
              <w:widowControl w:val="0"/>
              <w:pBdr>
                <w:top w:val="nil"/>
                <w:left w:val="nil"/>
                <w:bottom w:val="nil"/>
                <w:right w:val="nil"/>
                <w:between w:val="nil"/>
              </w:pBdr>
              <w:spacing w:line="276" w:lineRule="auto"/>
              <w:jc w:val="center"/>
              <w:rPr>
                <w:b/>
                <w:color w:val="000000"/>
                <w:sz w:val="24"/>
                <w:szCs w:val="24"/>
              </w:rPr>
            </w:pPr>
            <w:r>
              <w:rPr>
                <w:b/>
                <w:color w:val="000000"/>
                <w:sz w:val="24"/>
                <w:szCs w:val="24"/>
              </w:rPr>
              <w:t>Федеральная служба государственной регистрации, кадастра и картографии</w:t>
            </w:r>
          </w:p>
          <w:p w:rsidR="0082019F" w:rsidRDefault="0082019F" w:rsidP="00375444">
            <w:pPr>
              <w:widowControl w:val="0"/>
              <w:pBdr>
                <w:top w:val="nil"/>
                <w:left w:val="nil"/>
                <w:bottom w:val="nil"/>
                <w:right w:val="nil"/>
                <w:between w:val="nil"/>
              </w:pBdr>
              <w:spacing w:line="276" w:lineRule="auto"/>
              <w:jc w:val="center"/>
              <w:rPr>
                <w:color w:val="000000"/>
                <w:sz w:val="24"/>
                <w:szCs w:val="24"/>
              </w:rPr>
            </w:pPr>
            <w:r>
              <w:rPr>
                <w:b/>
                <w:color w:val="000000"/>
                <w:sz w:val="24"/>
                <w:szCs w:val="24"/>
              </w:rPr>
              <w:t>(</w:t>
            </w:r>
            <w:proofErr w:type="spellStart"/>
            <w:r>
              <w:rPr>
                <w:b/>
                <w:color w:val="000000"/>
                <w:sz w:val="24"/>
                <w:szCs w:val="24"/>
              </w:rPr>
              <w:t>Росреестр</w:t>
            </w:r>
            <w:proofErr w:type="spellEnd"/>
            <w:r>
              <w:rPr>
                <w:b/>
                <w:color w:val="000000"/>
                <w:sz w:val="24"/>
                <w:szCs w:val="24"/>
              </w:rPr>
              <w:t>)</w:t>
            </w:r>
          </w:p>
          <w:p w:rsidR="00A260B5" w:rsidRDefault="00A260B5" w:rsidP="00375444">
            <w:pPr>
              <w:widowControl w:val="0"/>
              <w:pBdr>
                <w:top w:val="nil"/>
                <w:left w:val="nil"/>
                <w:bottom w:val="nil"/>
                <w:right w:val="nil"/>
                <w:between w:val="nil"/>
              </w:pBdr>
              <w:spacing w:line="276" w:lineRule="auto"/>
              <w:jc w:val="center"/>
              <w:rPr>
                <w:color w:val="000000"/>
                <w:sz w:val="24"/>
                <w:szCs w:val="24"/>
              </w:rPr>
            </w:pPr>
          </w:p>
        </w:tc>
        <w:tc>
          <w:tcPr>
            <w:tcW w:w="4928" w:type="dxa"/>
          </w:tcPr>
          <w:p w:rsidR="00A260B5" w:rsidRDefault="00C21178">
            <w:pPr>
              <w:widowControl w:val="0"/>
              <w:pBdr>
                <w:top w:val="nil"/>
                <w:left w:val="nil"/>
                <w:bottom w:val="nil"/>
                <w:right w:val="nil"/>
                <w:between w:val="nil"/>
              </w:pBdr>
              <w:spacing w:line="216" w:lineRule="auto"/>
              <w:ind w:firstLine="709"/>
              <w:jc w:val="center"/>
              <w:rPr>
                <w:color w:val="000000"/>
                <w:sz w:val="24"/>
                <w:szCs w:val="24"/>
              </w:rPr>
            </w:pPr>
            <w:r>
              <w:rPr>
                <w:b/>
                <w:color w:val="000000"/>
                <w:sz w:val="24"/>
                <w:szCs w:val="24"/>
              </w:rPr>
              <w:t>Исполнитель:</w:t>
            </w:r>
          </w:p>
          <w:p w:rsidR="00A260B5" w:rsidRDefault="00A260B5" w:rsidP="00E11BA9">
            <w:pPr>
              <w:widowControl w:val="0"/>
              <w:pBdr>
                <w:top w:val="nil"/>
                <w:left w:val="nil"/>
                <w:bottom w:val="nil"/>
                <w:right w:val="nil"/>
                <w:between w:val="nil"/>
              </w:pBdr>
              <w:spacing w:line="216" w:lineRule="auto"/>
              <w:jc w:val="center"/>
              <w:rPr>
                <w:color w:val="000000"/>
                <w:sz w:val="24"/>
                <w:szCs w:val="24"/>
              </w:rPr>
            </w:pPr>
          </w:p>
        </w:tc>
      </w:tr>
      <w:tr w:rsidR="00A260B5">
        <w:tc>
          <w:tcPr>
            <w:tcW w:w="4927" w:type="dxa"/>
          </w:tcPr>
          <w:p w:rsidR="00033134"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Юридический адрес:</w:t>
            </w:r>
            <w:r>
              <w:rPr>
                <w:color w:val="000000"/>
                <w:sz w:val="24"/>
                <w:szCs w:val="24"/>
              </w:rPr>
              <w:t xml:space="preserve"> </w:t>
            </w:r>
            <w:r w:rsidR="00033134" w:rsidRPr="00033134">
              <w:rPr>
                <w:color w:val="000000"/>
                <w:sz w:val="24"/>
                <w:szCs w:val="24"/>
              </w:rPr>
              <w:t>109028, г. Москва,</w:t>
            </w:r>
            <w:r w:rsidR="00033134">
              <w:rPr>
                <w:color w:val="000000"/>
                <w:sz w:val="24"/>
                <w:szCs w:val="24"/>
              </w:rPr>
              <w:br/>
            </w:r>
            <w:proofErr w:type="spellStart"/>
            <w:r w:rsidR="00033134" w:rsidRPr="00033134">
              <w:rPr>
                <w:color w:val="000000"/>
                <w:sz w:val="24"/>
                <w:szCs w:val="24"/>
              </w:rPr>
              <w:t>вн</w:t>
            </w:r>
            <w:proofErr w:type="spellEnd"/>
            <w:r w:rsidR="00033134" w:rsidRPr="00033134">
              <w:rPr>
                <w:color w:val="000000"/>
                <w:sz w:val="24"/>
                <w:szCs w:val="24"/>
              </w:rPr>
              <w:t xml:space="preserve">. тер. г. муниципальный округ Таганский, </w:t>
            </w:r>
            <w:r w:rsidR="00033134">
              <w:rPr>
                <w:color w:val="000000"/>
                <w:sz w:val="24"/>
                <w:szCs w:val="24"/>
              </w:rPr>
              <w:br/>
            </w:r>
            <w:r w:rsidR="00033134" w:rsidRPr="00033134">
              <w:rPr>
                <w:color w:val="000000"/>
                <w:sz w:val="24"/>
                <w:szCs w:val="24"/>
              </w:rPr>
              <w:t>ул. Воронцово Поле, д.4, стр.1А</w:t>
            </w:r>
          </w:p>
          <w:p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Почтовый адрес:</w:t>
            </w:r>
            <w:r>
              <w:rPr>
                <w:color w:val="000000"/>
                <w:sz w:val="24"/>
                <w:szCs w:val="24"/>
              </w:rPr>
              <w:t>101000, г.</w:t>
            </w:r>
            <w:r>
              <w:rPr>
                <w:color w:val="000000"/>
                <w:sz w:val="24"/>
                <w:szCs w:val="24"/>
              </w:rPr>
              <w:tab/>
              <w:t xml:space="preserve">Москва, Чистопрудный бульвар, д. 6/19, </w:t>
            </w:r>
            <w:proofErr w:type="spellStart"/>
            <w:r>
              <w:rPr>
                <w:color w:val="000000"/>
                <w:sz w:val="24"/>
                <w:szCs w:val="24"/>
              </w:rPr>
              <w:t>cтр</w:t>
            </w:r>
            <w:proofErr w:type="spellEnd"/>
            <w:r>
              <w:rPr>
                <w:color w:val="000000"/>
                <w:sz w:val="24"/>
                <w:szCs w:val="24"/>
              </w:rPr>
              <w:t xml:space="preserve">. 1 </w:t>
            </w:r>
          </w:p>
          <w:p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ИНН</w:t>
            </w:r>
            <w:r>
              <w:rPr>
                <w:color w:val="000000"/>
                <w:sz w:val="24"/>
                <w:szCs w:val="24"/>
              </w:rPr>
              <w:t xml:space="preserve"> 7706560536 </w:t>
            </w:r>
          </w:p>
          <w:p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КПП</w:t>
            </w:r>
            <w:r>
              <w:rPr>
                <w:color w:val="000000"/>
                <w:sz w:val="24"/>
                <w:szCs w:val="24"/>
              </w:rPr>
              <w:t xml:space="preserve"> 770901001 </w:t>
            </w:r>
          </w:p>
          <w:p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Лицевой счет</w:t>
            </w:r>
            <w:r>
              <w:rPr>
                <w:color w:val="000000"/>
                <w:sz w:val="24"/>
                <w:szCs w:val="24"/>
              </w:rPr>
              <w:t xml:space="preserve"> № 03951003210 </w:t>
            </w:r>
          </w:p>
          <w:p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color w:val="000000"/>
                <w:sz w:val="24"/>
                <w:szCs w:val="24"/>
              </w:rPr>
              <w:t xml:space="preserve">в Межрегиональном операционном </w:t>
            </w:r>
          </w:p>
          <w:p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color w:val="000000"/>
                <w:sz w:val="24"/>
                <w:szCs w:val="24"/>
              </w:rPr>
              <w:t xml:space="preserve">УФК </w:t>
            </w:r>
          </w:p>
          <w:p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Единый казначейский счет</w:t>
            </w:r>
            <w:r>
              <w:rPr>
                <w:color w:val="000000"/>
                <w:sz w:val="24"/>
                <w:szCs w:val="24"/>
              </w:rPr>
              <w:br/>
              <w:t>№ 40102810045370000002 в Операционном департаменте Банка России</w:t>
            </w:r>
          </w:p>
          <w:p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lastRenderedPageBreak/>
              <w:t xml:space="preserve">Казначейский счет </w:t>
            </w:r>
            <w:r>
              <w:rPr>
                <w:b/>
                <w:color w:val="000000"/>
                <w:sz w:val="24"/>
                <w:szCs w:val="24"/>
              </w:rPr>
              <w:br/>
            </w:r>
            <w:r>
              <w:rPr>
                <w:color w:val="000000"/>
                <w:sz w:val="24"/>
                <w:szCs w:val="24"/>
              </w:rPr>
              <w:t>№ 0321164300000001950</w:t>
            </w:r>
            <w:r w:rsidR="00AA5AD8">
              <w:rPr>
                <w:color w:val="000000"/>
                <w:sz w:val="24"/>
                <w:szCs w:val="24"/>
              </w:rPr>
              <w:t>3</w:t>
            </w:r>
          </w:p>
          <w:p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color w:val="000000"/>
                <w:sz w:val="24"/>
                <w:szCs w:val="24"/>
              </w:rPr>
              <w:t>в Межрегиональном операционном УФК</w:t>
            </w:r>
            <w:r>
              <w:rPr>
                <w:color w:val="000000"/>
                <w:sz w:val="24"/>
                <w:szCs w:val="24"/>
              </w:rPr>
              <w:br/>
              <w:t xml:space="preserve">г. Москва, </w:t>
            </w:r>
          </w:p>
          <w:p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БИК</w:t>
            </w:r>
            <w:r>
              <w:rPr>
                <w:color w:val="000000"/>
                <w:sz w:val="24"/>
                <w:szCs w:val="24"/>
              </w:rPr>
              <w:t xml:space="preserve"> 024501901</w:t>
            </w:r>
          </w:p>
          <w:p w:rsidR="00A260B5" w:rsidRDefault="00C21178" w:rsidP="00375444">
            <w:pPr>
              <w:widowControl w:val="0"/>
              <w:pBdr>
                <w:top w:val="nil"/>
                <w:left w:val="nil"/>
                <w:bottom w:val="nil"/>
                <w:right w:val="nil"/>
                <w:between w:val="nil"/>
              </w:pBdr>
              <w:spacing w:line="276" w:lineRule="auto"/>
              <w:ind w:left="20" w:right="40"/>
              <w:jc w:val="both"/>
              <w:rPr>
                <w:color w:val="000000"/>
                <w:sz w:val="24"/>
                <w:szCs w:val="24"/>
              </w:rPr>
            </w:pPr>
            <w:r>
              <w:rPr>
                <w:b/>
                <w:color w:val="000000"/>
                <w:sz w:val="24"/>
                <w:szCs w:val="24"/>
              </w:rPr>
              <w:t>ОГРН</w:t>
            </w:r>
            <w:r>
              <w:rPr>
                <w:color w:val="000000"/>
                <w:sz w:val="24"/>
                <w:szCs w:val="24"/>
              </w:rPr>
              <w:t xml:space="preserve"> 1047796940465,</w:t>
            </w:r>
            <w:r>
              <w:rPr>
                <w:b/>
                <w:color w:val="000000"/>
                <w:sz w:val="24"/>
                <w:szCs w:val="24"/>
              </w:rPr>
              <w:t xml:space="preserve"> ОКПО</w:t>
            </w:r>
            <w:r>
              <w:rPr>
                <w:color w:val="000000"/>
                <w:sz w:val="24"/>
                <w:szCs w:val="24"/>
              </w:rPr>
              <w:t xml:space="preserve"> 00083305,</w:t>
            </w:r>
          </w:p>
          <w:p w:rsidR="00A260B5" w:rsidRDefault="00C21178" w:rsidP="00375444">
            <w:pPr>
              <w:widowControl w:val="0"/>
              <w:pBdr>
                <w:top w:val="nil"/>
                <w:left w:val="nil"/>
                <w:bottom w:val="nil"/>
                <w:right w:val="nil"/>
                <w:between w:val="nil"/>
              </w:pBdr>
              <w:spacing w:line="276" w:lineRule="auto"/>
              <w:jc w:val="both"/>
              <w:rPr>
                <w:color w:val="000000"/>
                <w:sz w:val="24"/>
                <w:szCs w:val="24"/>
              </w:rPr>
            </w:pPr>
            <w:r>
              <w:rPr>
                <w:b/>
                <w:color w:val="000000"/>
                <w:sz w:val="24"/>
                <w:szCs w:val="24"/>
              </w:rPr>
              <w:t>ОКТМО</w:t>
            </w:r>
            <w:r>
              <w:rPr>
                <w:color w:val="000000"/>
                <w:sz w:val="24"/>
                <w:szCs w:val="24"/>
              </w:rPr>
              <w:t xml:space="preserve"> 45381000</w:t>
            </w:r>
          </w:p>
        </w:tc>
        <w:tc>
          <w:tcPr>
            <w:tcW w:w="4928" w:type="dxa"/>
          </w:tcPr>
          <w:p w:rsidR="00A260B5" w:rsidRDefault="00A260B5" w:rsidP="00E11BA9">
            <w:pPr>
              <w:pBdr>
                <w:top w:val="nil"/>
                <w:left w:val="nil"/>
                <w:bottom w:val="nil"/>
                <w:right w:val="nil"/>
                <w:between w:val="nil"/>
              </w:pBdr>
              <w:spacing w:line="216" w:lineRule="auto"/>
              <w:ind w:firstLine="35"/>
              <w:jc w:val="both"/>
              <w:rPr>
                <w:color w:val="000000"/>
                <w:sz w:val="24"/>
                <w:szCs w:val="24"/>
              </w:rPr>
            </w:pPr>
          </w:p>
        </w:tc>
      </w:tr>
    </w:tbl>
    <w:p w:rsidR="00A260B5" w:rsidRDefault="00C21178">
      <w:pPr>
        <w:keepNext/>
        <w:pBdr>
          <w:top w:val="nil"/>
          <w:left w:val="nil"/>
          <w:bottom w:val="nil"/>
          <w:right w:val="nil"/>
          <w:between w:val="nil"/>
        </w:pBdr>
        <w:spacing w:line="216" w:lineRule="auto"/>
        <w:jc w:val="center"/>
        <w:rPr>
          <w:b/>
          <w:color w:val="000000"/>
          <w:sz w:val="24"/>
          <w:szCs w:val="24"/>
        </w:rPr>
      </w:pPr>
      <w:r>
        <w:rPr>
          <w:b/>
          <w:color w:val="000000"/>
          <w:sz w:val="24"/>
          <w:szCs w:val="24"/>
        </w:rPr>
        <w:t>ПОДПИСИ СТОРОН:</w:t>
      </w:r>
    </w:p>
    <w:tbl>
      <w:tblPr>
        <w:tblStyle w:val="a6"/>
        <w:tblW w:w="10139" w:type="dxa"/>
        <w:tblInd w:w="-108" w:type="dxa"/>
        <w:tblLayout w:type="fixed"/>
        <w:tblLook w:val="0000" w:firstRow="0" w:lastRow="0" w:firstColumn="0" w:lastColumn="0" w:noHBand="0" w:noVBand="0"/>
      </w:tblPr>
      <w:tblGrid>
        <w:gridCol w:w="5070"/>
        <w:gridCol w:w="30"/>
        <w:gridCol w:w="5039"/>
      </w:tblGrid>
      <w:tr w:rsidR="00A260B5">
        <w:trPr>
          <w:trHeight w:val="2813"/>
        </w:trPr>
        <w:tc>
          <w:tcPr>
            <w:tcW w:w="5070" w:type="dxa"/>
          </w:tcPr>
          <w:p w:rsidR="00A260B5" w:rsidRDefault="00A260B5">
            <w:pPr>
              <w:pBdr>
                <w:top w:val="nil"/>
                <w:left w:val="nil"/>
                <w:bottom w:val="nil"/>
                <w:right w:val="nil"/>
                <w:between w:val="nil"/>
              </w:pBdr>
              <w:spacing w:after="60" w:line="216" w:lineRule="auto"/>
              <w:rPr>
                <w:color w:val="000000"/>
                <w:sz w:val="24"/>
                <w:szCs w:val="24"/>
              </w:rPr>
            </w:pPr>
          </w:p>
          <w:p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 xml:space="preserve">За Федеральную службу </w:t>
            </w:r>
            <w:r>
              <w:rPr>
                <w:color w:val="000000"/>
                <w:sz w:val="24"/>
                <w:szCs w:val="24"/>
              </w:rPr>
              <w:br/>
              <w:t xml:space="preserve">государственной регистрации, </w:t>
            </w:r>
            <w:r>
              <w:rPr>
                <w:color w:val="000000"/>
                <w:sz w:val="24"/>
                <w:szCs w:val="24"/>
              </w:rPr>
              <w:br/>
              <w:t>кадастра и картографии</w:t>
            </w:r>
          </w:p>
          <w:p w:rsidR="00A260B5" w:rsidRDefault="0082019F">
            <w:pPr>
              <w:pBdr>
                <w:top w:val="nil"/>
                <w:left w:val="nil"/>
                <w:bottom w:val="nil"/>
                <w:right w:val="nil"/>
                <w:between w:val="nil"/>
              </w:pBdr>
              <w:spacing w:after="60" w:line="216" w:lineRule="auto"/>
              <w:jc w:val="center"/>
              <w:rPr>
                <w:color w:val="000000"/>
                <w:sz w:val="24"/>
                <w:szCs w:val="24"/>
              </w:rPr>
            </w:pPr>
            <w:r w:rsidRPr="0082019F">
              <w:rPr>
                <w:color w:val="000000"/>
                <w:sz w:val="24"/>
                <w:szCs w:val="24"/>
              </w:rPr>
              <w:t>(</w:t>
            </w:r>
            <w:proofErr w:type="spellStart"/>
            <w:r w:rsidRPr="0082019F">
              <w:rPr>
                <w:color w:val="000000"/>
                <w:sz w:val="24"/>
                <w:szCs w:val="24"/>
              </w:rPr>
              <w:t>Росреестр</w:t>
            </w:r>
            <w:proofErr w:type="spellEnd"/>
            <w:r w:rsidRPr="0082019F">
              <w:rPr>
                <w:color w:val="000000"/>
                <w:sz w:val="24"/>
                <w:szCs w:val="24"/>
              </w:rPr>
              <w:t>)</w:t>
            </w:r>
          </w:p>
          <w:p w:rsidR="00A260B5" w:rsidRDefault="00A260B5">
            <w:pPr>
              <w:pBdr>
                <w:top w:val="nil"/>
                <w:left w:val="nil"/>
                <w:bottom w:val="nil"/>
                <w:right w:val="nil"/>
                <w:between w:val="nil"/>
              </w:pBdr>
              <w:spacing w:after="60" w:line="216" w:lineRule="auto"/>
              <w:jc w:val="center"/>
              <w:rPr>
                <w:color w:val="000000"/>
                <w:sz w:val="24"/>
                <w:szCs w:val="24"/>
              </w:rPr>
            </w:pPr>
          </w:p>
          <w:p w:rsidR="00A260B5" w:rsidRDefault="00C21178" w:rsidP="002E3D3A">
            <w:pPr>
              <w:pBdr>
                <w:top w:val="nil"/>
                <w:left w:val="nil"/>
                <w:bottom w:val="nil"/>
                <w:right w:val="nil"/>
                <w:between w:val="nil"/>
              </w:pBdr>
              <w:spacing w:after="60" w:line="216" w:lineRule="auto"/>
              <w:ind w:firstLine="426"/>
              <w:rPr>
                <w:color w:val="000000"/>
                <w:sz w:val="24"/>
                <w:szCs w:val="24"/>
              </w:rPr>
            </w:pPr>
            <w:r>
              <w:rPr>
                <w:color w:val="000000"/>
                <w:sz w:val="24"/>
                <w:szCs w:val="24"/>
              </w:rPr>
              <w:t>____________________/</w:t>
            </w:r>
            <w:r w:rsidR="008B46D4">
              <w:rPr>
                <w:color w:val="000000"/>
                <w:sz w:val="24"/>
                <w:szCs w:val="24"/>
              </w:rPr>
              <w:t>___________</w:t>
            </w:r>
          </w:p>
          <w:p w:rsidR="00A260B5" w:rsidRDefault="00C21178" w:rsidP="00611411">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tc>
        <w:tc>
          <w:tcPr>
            <w:tcW w:w="5069" w:type="dxa"/>
            <w:gridSpan w:val="2"/>
          </w:tcPr>
          <w:p w:rsidR="00A260B5" w:rsidRDefault="00A260B5">
            <w:pPr>
              <w:pBdr>
                <w:top w:val="nil"/>
                <w:left w:val="nil"/>
                <w:bottom w:val="nil"/>
                <w:right w:val="nil"/>
                <w:between w:val="nil"/>
              </w:pBdr>
              <w:spacing w:after="60" w:line="216" w:lineRule="auto"/>
              <w:jc w:val="center"/>
              <w:rPr>
                <w:color w:val="000000"/>
                <w:sz w:val="24"/>
                <w:szCs w:val="24"/>
              </w:rPr>
            </w:pPr>
          </w:p>
          <w:p w:rsidR="00A260B5" w:rsidRDefault="00C21178">
            <w:pPr>
              <w:pBdr>
                <w:top w:val="nil"/>
                <w:left w:val="nil"/>
                <w:bottom w:val="nil"/>
                <w:right w:val="nil"/>
                <w:between w:val="nil"/>
              </w:pBdr>
              <w:spacing w:after="60" w:line="228" w:lineRule="auto"/>
              <w:jc w:val="center"/>
              <w:rPr>
                <w:color w:val="000000"/>
                <w:sz w:val="24"/>
                <w:szCs w:val="24"/>
              </w:rPr>
            </w:pPr>
            <w:r>
              <w:rPr>
                <w:color w:val="000000"/>
                <w:sz w:val="24"/>
                <w:szCs w:val="24"/>
              </w:rPr>
              <w:t xml:space="preserve">За </w:t>
            </w:r>
            <w:r w:rsidR="00E11BA9">
              <w:rPr>
                <w:color w:val="000000"/>
                <w:sz w:val="24"/>
                <w:szCs w:val="24"/>
              </w:rPr>
              <w:t>Исполнителя</w:t>
            </w:r>
          </w:p>
          <w:p w:rsidR="00F02E89" w:rsidRDefault="00F02E89">
            <w:pPr>
              <w:pBdr>
                <w:top w:val="nil"/>
                <w:left w:val="nil"/>
                <w:bottom w:val="nil"/>
                <w:right w:val="nil"/>
                <w:between w:val="nil"/>
              </w:pBdr>
              <w:spacing w:after="60" w:line="228" w:lineRule="auto"/>
              <w:jc w:val="center"/>
              <w:rPr>
                <w:color w:val="000000"/>
                <w:sz w:val="24"/>
                <w:szCs w:val="24"/>
              </w:rPr>
            </w:pPr>
          </w:p>
          <w:p w:rsidR="00F02E89" w:rsidRDefault="00F02E89">
            <w:pPr>
              <w:pBdr>
                <w:top w:val="nil"/>
                <w:left w:val="nil"/>
                <w:bottom w:val="nil"/>
                <w:right w:val="nil"/>
                <w:between w:val="nil"/>
              </w:pBdr>
              <w:spacing w:after="60" w:line="228" w:lineRule="auto"/>
              <w:jc w:val="center"/>
              <w:rPr>
                <w:color w:val="000000"/>
                <w:sz w:val="24"/>
                <w:szCs w:val="24"/>
              </w:rPr>
            </w:pPr>
          </w:p>
          <w:p w:rsidR="00F02E89" w:rsidRDefault="00F02E89">
            <w:pPr>
              <w:pBdr>
                <w:top w:val="nil"/>
                <w:left w:val="nil"/>
                <w:bottom w:val="nil"/>
                <w:right w:val="nil"/>
                <w:between w:val="nil"/>
              </w:pBdr>
              <w:spacing w:after="60" w:line="228" w:lineRule="auto"/>
              <w:jc w:val="center"/>
              <w:rPr>
                <w:color w:val="000000"/>
                <w:sz w:val="24"/>
                <w:szCs w:val="24"/>
              </w:rPr>
            </w:pPr>
          </w:p>
          <w:p w:rsidR="00A260B5" w:rsidRDefault="00C21178">
            <w:pPr>
              <w:pBdr>
                <w:top w:val="nil"/>
                <w:left w:val="nil"/>
                <w:bottom w:val="nil"/>
                <w:right w:val="nil"/>
                <w:between w:val="nil"/>
              </w:pBdr>
              <w:spacing w:after="60" w:line="228" w:lineRule="auto"/>
              <w:jc w:val="center"/>
              <w:rPr>
                <w:color w:val="000000"/>
                <w:sz w:val="24"/>
                <w:szCs w:val="24"/>
              </w:rPr>
            </w:pPr>
            <w:r>
              <w:rPr>
                <w:color w:val="000000"/>
                <w:sz w:val="24"/>
                <w:szCs w:val="24"/>
              </w:rPr>
              <w:t xml:space="preserve">____________________/ </w:t>
            </w:r>
            <w:r w:rsidR="00E11BA9">
              <w:rPr>
                <w:color w:val="000000"/>
                <w:sz w:val="24"/>
                <w:szCs w:val="24"/>
              </w:rPr>
              <w:t>___________</w:t>
            </w:r>
          </w:p>
          <w:p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p w:rsidR="00A260B5" w:rsidRDefault="00A260B5">
            <w:pPr>
              <w:pBdr>
                <w:top w:val="nil"/>
                <w:left w:val="nil"/>
                <w:bottom w:val="nil"/>
                <w:right w:val="nil"/>
                <w:between w:val="nil"/>
              </w:pBdr>
              <w:spacing w:after="60" w:line="216" w:lineRule="auto"/>
              <w:jc w:val="center"/>
              <w:rPr>
                <w:color w:val="000000"/>
                <w:sz w:val="24"/>
                <w:szCs w:val="24"/>
              </w:rPr>
            </w:pPr>
          </w:p>
        </w:tc>
      </w:tr>
      <w:tr w:rsidR="00A260B5">
        <w:trPr>
          <w:trHeight w:val="459"/>
        </w:trPr>
        <w:tc>
          <w:tcPr>
            <w:tcW w:w="5100" w:type="dxa"/>
            <w:gridSpan w:val="2"/>
          </w:tcPr>
          <w:p w:rsidR="00A260B5" w:rsidRDefault="00A260B5" w:rsidP="005A3C3A">
            <w:pPr>
              <w:pBdr>
                <w:top w:val="nil"/>
                <w:left w:val="nil"/>
                <w:bottom w:val="nil"/>
                <w:right w:val="nil"/>
                <w:between w:val="nil"/>
              </w:pBdr>
              <w:spacing w:after="60" w:line="216" w:lineRule="auto"/>
              <w:rPr>
                <w:color w:val="000000"/>
                <w:sz w:val="24"/>
                <w:szCs w:val="24"/>
              </w:rPr>
            </w:pPr>
          </w:p>
        </w:tc>
        <w:tc>
          <w:tcPr>
            <w:tcW w:w="5039" w:type="dxa"/>
          </w:tcPr>
          <w:p w:rsidR="00A260B5" w:rsidRDefault="00A260B5" w:rsidP="00844171">
            <w:pPr>
              <w:pBdr>
                <w:top w:val="nil"/>
                <w:left w:val="nil"/>
                <w:bottom w:val="nil"/>
                <w:right w:val="nil"/>
                <w:between w:val="nil"/>
              </w:pBdr>
              <w:spacing w:after="60" w:line="216" w:lineRule="auto"/>
              <w:rPr>
                <w:color w:val="000000"/>
                <w:sz w:val="24"/>
                <w:szCs w:val="24"/>
              </w:rPr>
            </w:pPr>
          </w:p>
        </w:tc>
      </w:tr>
    </w:tbl>
    <w:p w:rsidR="00614960" w:rsidRDefault="00614960">
      <w:pPr>
        <w:pBdr>
          <w:top w:val="nil"/>
          <w:left w:val="nil"/>
          <w:bottom w:val="nil"/>
          <w:right w:val="nil"/>
          <w:between w:val="nil"/>
        </w:pBdr>
        <w:jc w:val="right"/>
        <w:rPr>
          <w:color w:val="000000"/>
          <w:sz w:val="24"/>
          <w:szCs w:val="24"/>
        </w:rPr>
      </w:pPr>
    </w:p>
    <w:p w:rsidR="00A260B5" w:rsidRDefault="00614960">
      <w:pPr>
        <w:pBdr>
          <w:top w:val="nil"/>
          <w:left w:val="nil"/>
          <w:bottom w:val="nil"/>
          <w:right w:val="nil"/>
          <w:between w:val="nil"/>
        </w:pBdr>
        <w:jc w:val="right"/>
        <w:rPr>
          <w:color w:val="000000"/>
          <w:sz w:val="24"/>
          <w:szCs w:val="24"/>
        </w:rPr>
      </w:pPr>
      <w:r>
        <w:rPr>
          <w:color w:val="000000"/>
          <w:sz w:val="24"/>
          <w:szCs w:val="24"/>
        </w:rPr>
        <w:br w:type="column"/>
      </w:r>
      <w:r w:rsidR="00C21178">
        <w:rPr>
          <w:color w:val="000000"/>
          <w:sz w:val="24"/>
          <w:szCs w:val="24"/>
        </w:rPr>
        <w:lastRenderedPageBreak/>
        <w:t xml:space="preserve"> Приложение № 1</w:t>
      </w:r>
    </w:p>
    <w:p w:rsidR="00A260B5" w:rsidRDefault="00C21178">
      <w:pPr>
        <w:pBdr>
          <w:top w:val="nil"/>
          <w:left w:val="nil"/>
          <w:bottom w:val="nil"/>
          <w:right w:val="nil"/>
          <w:between w:val="nil"/>
        </w:pBdr>
        <w:jc w:val="right"/>
        <w:rPr>
          <w:color w:val="000000"/>
          <w:sz w:val="24"/>
          <w:szCs w:val="24"/>
        </w:rPr>
      </w:pPr>
      <w:r>
        <w:rPr>
          <w:color w:val="000000"/>
          <w:sz w:val="24"/>
          <w:szCs w:val="24"/>
        </w:rPr>
        <w:t>к Договору от «</w:t>
      </w:r>
      <w:r w:rsidR="002E3D3A">
        <w:rPr>
          <w:color w:val="000000"/>
          <w:sz w:val="24"/>
          <w:szCs w:val="24"/>
        </w:rPr>
        <w:t>___</w:t>
      </w:r>
      <w:r>
        <w:rPr>
          <w:color w:val="000000"/>
          <w:sz w:val="24"/>
          <w:szCs w:val="24"/>
        </w:rPr>
        <w:t>»</w:t>
      </w:r>
      <w:r w:rsidR="002E3D3A">
        <w:rPr>
          <w:color w:val="000000"/>
          <w:sz w:val="24"/>
          <w:szCs w:val="24"/>
        </w:rPr>
        <w:t xml:space="preserve"> </w:t>
      </w:r>
      <w:r>
        <w:rPr>
          <w:color w:val="000000"/>
          <w:sz w:val="24"/>
          <w:szCs w:val="24"/>
        </w:rPr>
        <w:t>___________ 202</w:t>
      </w:r>
      <w:r w:rsidR="00611411">
        <w:rPr>
          <w:color w:val="000000"/>
          <w:sz w:val="24"/>
          <w:szCs w:val="24"/>
        </w:rPr>
        <w:t>6</w:t>
      </w:r>
      <w:r>
        <w:rPr>
          <w:color w:val="000000"/>
          <w:sz w:val="24"/>
          <w:szCs w:val="24"/>
        </w:rPr>
        <w:t xml:space="preserve"> г.</w:t>
      </w:r>
    </w:p>
    <w:p w:rsidR="00A260B5" w:rsidRDefault="00C21178" w:rsidP="005A3C3A">
      <w:pPr>
        <w:pBdr>
          <w:top w:val="nil"/>
          <w:left w:val="nil"/>
          <w:bottom w:val="nil"/>
          <w:right w:val="nil"/>
          <w:between w:val="nil"/>
        </w:pBdr>
        <w:jc w:val="right"/>
        <w:rPr>
          <w:color w:val="000000"/>
          <w:sz w:val="24"/>
          <w:szCs w:val="24"/>
        </w:rPr>
      </w:pPr>
      <w:r>
        <w:rPr>
          <w:color w:val="000000"/>
          <w:sz w:val="24"/>
          <w:szCs w:val="24"/>
        </w:rPr>
        <w:t>№ _______________</w:t>
      </w:r>
    </w:p>
    <w:p w:rsidR="00A260B5" w:rsidRDefault="00A260B5">
      <w:pPr>
        <w:pBdr>
          <w:top w:val="nil"/>
          <w:left w:val="nil"/>
          <w:bottom w:val="nil"/>
          <w:right w:val="nil"/>
          <w:between w:val="nil"/>
        </w:pBdr>
        <w:jc w:val="center"/>
        <w:rPr>
          <w:color w:val="000000"/>
          <w:sz w:val="24"/>
          <w:szCs w:val="24"/>
        </w:rPr>
      </w:pPr>
    </w:p>
    <w:p w:rsidR="002E3D3A" w:rsidRDefault="002E3D3A">
      <w:pPr>
        <w:pBdr>
          <w:top w:val="nil"/>
          <w:left w:val="nil"/>
          <w:bottom w:val="nil"/>
          <w:right w:val="nil"/>
          <w:between w:val="nil"/>
        </w:pBdr>
        <w:jc w:val="center"/>
        <w:rPr>
          <w:color w:val="000000"/>
          <w:sz w:val="24"/>
          <w:szCs w:val="24"/>
        </w:rPr>
      </w:pPr>
    </w:p>
    <w:p w:rsidR="00A260B5" w:rsidRDefault="00A260B5">
      <w:pPr>
        <w:pBdr>
          <w:top w:val="nil"/>
          <w:left w:val="nil"/>
          <w:bottom w:val="nil"/>
          <w:right w:val="nil"/>
          <w:between w:val="nil"/>
        </w:pBdr>
        <w:jc w:val="center"/>
        <w:rPr>
          <w:color w:val="000000"/>
          <w:sz w:val="24"/>
          <w:szCs w:val="24"/>
        </w:rPr>
      </w:pPr>
    </w:p>
    <w:p w:rsidR="00A260B5" w:rsidRPr="00282733" w:rsidRDefault="00C21178">
      <w:pPr>
        <w:widowControl w:val="0"/>
        <w:pBdr>
          <w:top w:val="nil"/>
          <w:left w:val="nil"/>
          <w:bottom w:val="nil"/>
          <w:right w:val="nil"/>
          <w:between w:val="nil"/>
        </w:pBdr>
        <w:jc w:val="center"/>
        <w:rPr>
          <w:color w:val="000000"/>
          <w:sz w:val="24"/>
          <w:szCs w:val="24"/>
        </w:rPr>
      </w:pPr>
      <w:r w:rsidRPr="00282733">
        <w:rPr>
          <w:b/>
          <w:color w:val="000000"/>
          <w:sz w:val="24"/>
          <w:szCs w:val="24"/>
        </w:rPr>
        <w:t>ТЕХНИЧЕСКОЕ ЗАДАНИЕ</w:t>
      </w:r>
    </w:p>
    <w:p w:rsidR="00941F57" w:rsidRPr="00941F57" w:rsidRDefault="00941F57" w:rsidP="00941F57">
      <w:pPr>
        <w:widowControl w:val="0"/>
        <w:pBdr>
          <w:top w:val="nil"/>
          <w:left w:val="nil"/>
          <w:bottom w:val="nil"/>
          <w:right w:val="nil"/>
          <w:between w:val="nil"/>
        </w:pBdr>
        <w:jc w:val="center"/>
        <w:rPr>
          <w:color w:val="000000"/>
          <w:sz w:val="24"/>
          <w:szCs w:val="24"/>
        </w:rPr>
      </w:pPr>
      <w:r w:rsidRPr="00941F57">
        <w:rPr>
          <w:color w:val="000000"/>
          <w:sz w:val="24"/>
          <w:szCs w:val="24"/>
        </w:rPr>
        <w:t>на оказание образовательных услуг по профессиональной переподготовке федеральных государственных гражданских служащих Росреестра</w:t>
      </w:r>
    </w:p>
    <w:p w:rsidR="00A260B5" w:rsidRPr="00941F57" w:rsidRDefault="00A260B5" w:rsidP="00450B9F">
      <w:pPr>
        <w:pStyle w:val="af0"/>
        <w:pBdr>
          <w:top w:val="nil"/>
          <w:left w:val="nil"/>
          <w:bottom w:val="nil"/>
          <w:right w:val="nil"/>
          <w:between w:val="nil"/>
        </w:pBdr>
        <w:tabs>
          <w:tab w:val="left" w:pos="1276"/>
        </w:tabs>
        <w:spacing w:line="233" w:lineRule="auto"/>
        <w:ind w:left="709"/>
        <w:jc w:val="both"/>
        <w:rPr>
          <w:color w:val="000000"/>
          <w:sz w:val="24"/>
          <w:szCs w:val="24"/>
        </w:rPr>
      </w:pPr>
    </w:p>
    <w:p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450B9F">
        <w:rPr>
          <w:b/>
          <w:color w:val="000000"/>
          <w:sz w:val="24"/>
          <w:szCs w:val="24"/>
        </w:rPr>
        <w:t>Цель оказания услуг</w:t>
      </w:r>
    </w:p>
    <w:p w:rsidR="00A260B5" w:rsidRDefault="00C21178">
      <w:pPr>
        <w:pBdr>
          <w:top w:val="nil"/>
          <w:left w:val="nil"/>
          <w:bottom w:val="nil"/>
          <w:right w:val="nil"/>
          <w:between w:val="nil"/>
        </w:pBdr>
        <w:spacing w:line="233" w:lineRule="auto"/>
        <w:ind w:firstLine="709"/>
        <w:jc w:val="both"/>
        <w:rPr>
          <w:color w:val="000000"/>
          <w:sz w:val="24"/>
          <w:szCs w:val="24"/>
        </w:rPr>
      </w:pPr>
      <w:r w:rsidRPr="00282733">
        <w:rPr>
          <w:color w:val="000000"/>
          <w:sz w:val="24"/>
          <w:szCs w:val="24"/>
        </w:rPr>
        <w:t xml:space="preserve">Целью оказания образовательных услуг является </w:t>
      </w:r>
      <w:r w:rsidR="00941F57" w:rsidRPr="00941F57">
        <w:rPr>
          <w:color w:val="000000"/>
          <w:sz w:val="24"/>
          <w:szCs w:val="24"/>
        </w:rPr>
        <w:t>профессиональн</w:t>
      </w:r>
      <w:r w:rsidR="00941F57">
        <w:rPr>
          <w:color w:val="000000"/>
          <w:sz w:val="24"/>
          <w:szCs w:val="24"/>
        </w:rPr>
        <w:t>ая</w:t>
      </w:r>
      <w:r w:rsidR="00941F57" w:rsidRPr="00941F57">
        <w:rPr>
          <w:color w:val="000000"/>
          <w:sz w:val="24"/>
          <w:szCs w:val="24"/>
        </w:rPr>
        <w:t xml:space="preserve"> переподготовк</w:t>
      </w:r>
      <w:r w:rsidR="00941F57">
        <w:rPr>
          <w:color w:val="000000"/>
          <w:sz w:val="24"/>
          <w:szCs w:val="24"/>
        </w:rPr>
        <w:t>а</w:t>
      </w:r>
      <w:r w:rsidR="00941F57" w:rsidRPr="00941F57">
        <w:rPr>
          <w:color w:val="000000"/>
          <w:sz w:val="24"/>
          <w:szCs w:val="24"/>
        </w:rPr>
        <w:t xml:space="preserve"> </w:t>
      </w:r>
      <w:r w:rsidR="0000546F" w:rsidRPr="00941F57">
        <w:rPr>
          <w:color w:val="000000"/>
          <w:sz w:val="24"/>
          <w:szCs w:val="24"/>
        </w:rPr>
        <w:t xml:space="preserve">федеральных </w:t>
      </w:r>
      <w:r w:rsidRPr="00282733">
        <w:rPr>
          <w:color w:val="000000"/>
          <w:sz w:val="24"/>
          <w:szCs w:val="24"/>
        </w:rPr>
        <w:t xml:space="preserve">государственных гражданских служащих по дополнительной профессиональной программе </w:t>
      </w:r>
      <w:r w:rsidR="009A1C68" w:rsidRPr="00282733">
        <w:rPr>
          <w:color w:val="000000"/>
          <w:sz w:val="24"/>
          <w:szCs w:val="24"/>
        </w:rPr>
        <w:t>«</w:t>
      </w:r>
      <w:r w:rsidR="00282733" w:rsidRPr="00282733">
        <w:rPr>
          <w:color w:val="000000"/>
          <w:sz w:val="24"/>
          <w:szCs w:val="24"/>
        </w:rPr>
        <w:t xml:space="preserve">Информационная безопасность. Обеспечение защиты информации ограниченного доступа, не содержащей сведения, составляющие государственную тайну, криптографическими </w:t>
      </w:r>
      <w:r w:rsidR="00941F57">
        <w:rPr>
          <w:color w:val="000000"/>
          <w:sz w:val="24"/>
          <w:szCs w:val="24"/>
        </w:rPr>
        <w:br/>
      </w:r>
      <w:r w:rsidR="00366B28">
        <w:rPr>
          <w:color w:val="000000"/>
          <w:sz w:val="24"/>
          <w:szCs w:val="24"/>
        </w:rPr>
        <w:t>и не</w:t>
      </w:r>
      <w:r w:rsidR="00282733" w:rsidRPr="00282733">
        <w:rPr>
          <w:color w:val="000000"/>
          <w:sz w:val="24"/>
          <w:szCs w:val="24"/>
        </w:rPr>
        <w:t>криптографическими методами</w:t>
      </w:r>
      <w:r w:rsidR="009A1C68" w:rsidRPr="00282733">
        <w:rPr>
          <w:color w:val="000000"/>
          <w:sz w:val="24"/>
          <w:szCs w:val="24"/>
        </w:rPr>
        <w:t>»</w:t>
      </w:r>
      <w:r w:rsidRPr="00282733">
        <w:rPr>
          <w:color w:val="000000"/>
          <w:sz w:val="24"/>
          <w:szCs w:val="24"/>
        </w:rPr>
        <w:t xml:space="preserve"> (далее </w:t>
      </w:r>
      <w:r w:rsidR="007A5197">
        <w:rPr>
          <w:color w:val="000000"/>
          <w:sz w:val="24"/>
          <w:szCs w:val="24"/>
        </w:rPr>
        <w:t>–</w:t>
      </w:r>
      <w:r w:rsidRPr="00282733">
        <w:rPr>
          <w:color w:val="000000"/>
          <w:sz w:val="24"/>
          <w:szCs w:val="24"/>
        </w:rPr>
        <w:t xml:space="preserve"> Программа).</w:t>
      </w:r>
    </w:p>
    <w:p w:rsidR="007A5197" w:rsidRDefault="00C21178" w:rsidP="007A5197">
      <w:pPr>
        <w:pBdr>
          <w:top w:val="nil"/>
          <w:left w:val="nil"/>
          <w:bottom w:val="nil"/>
          <w:right w:val="nil"/>
          <w:between w:val="nil"/>
        </w:pBdr>
        <w:spacing w:line="233" w:lineRule="auto"/>
        <w:ind w:firstLine="709"/>
        <w:jc w:val="both"/>
        <w:rPr>
          <w:color w:val="000000"/>
          <w:sz w:val="24"/>
          <w:szCs w:val="24"/>
        </w:rPr>
      </w:pPr>
      <w:r w:rsidRPr="00282733">
        <w:rPr>
          <w:color w:val="000000"/>
          <w:sz w:val="24"/>
          <w:szCs w:val="24"/>
        </w:rPr>
        <w:t xml:space="preserve">Цель </w:t>
      </w:r>
      <w:r w:rsidR="002B1044" w:rsidRPr="00282733">
        <w:rPr>
          <w:color w:val="000000"/>
          <w:sz w:val="24"/>
          <w:szCs w:val="24"/>
        </w:rPr>
        <w:t>П</w:t>
      </w:r>
      <w:r w:rsidRPr="00282733">
        <w:rPr>
          <w:color w:val="000000"/>
          <w:sz w:val="24"/>
          <w:szCs w:val="24"/>
        </w:rPr>
        <w:t>рограммы: совершенствование и (или) получение новых компетенций, необходимых для</w:t>
      </w:r>
      <w:r w:rsidR="004F7B44" w:rsidRPr="00282733">
        <w:rPr>
          <w:color w:val="000000"/>
          <w:sz w:val="24"/>
          <w:szCs w:val="24"/>
        </w:rPr>
        <w:t xml:space="preserve"> осуществления</w:t>
      </w:r>
      <w:r w:rsidRPr="00282733">
        <w:rPr>
          <w:color w:val="000000"/>
          <w:sz w:val="24"/>
          <w:szCs w:val="24"/>
        </w:rPr>
        <w:t xml:space="preserve"> профессиональной деятельности, и (или) повышение профессионального уровня государственных г</w:t>
      </w:r>
      <w:r w:rsidR="00BB590D" w:rsidRPr="00282733">
        <w:rPr>
          <w:color w:val="000000"/>
          <w:sz w:val="24"/>
          <w:szCs w:val="24"/>
        </w:rPr>
        <w:t xml:space="preserve">ражданских служащих </w:t>
      </w:r>
      <w:r w:rsidR="007A5197" w:rsidRPr="00282733">
        <w:rPr>
          <w:color w:val="000000"/>
          <w:sz w:val="24"/>
          <w:szCs w:val="24"/>
        </w:rPr>
        <w:t>в области информационной безопасности</w:t>
      </w:r>
      <w:r w:rsidR="007A5197">
        <w:rPr>
          <w:color w:val="000000"/>
          <w:sz w:val="24"/>
          <w:szCs w:val="24"/>
        </w:rPr>
        <w:t xml:space="preserve"> </w:t>
      </w:r>
      <w:r w:rsidR="007A5197" w:rsidRPr="007A5197">
        <w:rPr>
          <w:color w:val="000000"/>
          <w:sz w:val="24"/>
          <w:szCs w:val="24"/>
        </w:rPr>
        <w:t>в части защиты конфиденциальной информации, а также при эксплуатации средств криптографической защиты информации.</w:t>
      </w:r>
    </w:p>
    <w:p w:rsidR="00A260B5" w:rsidRPr="00462427" w:rsidRDefault="00A260B5">
      <w:pPr>
        <w:pBdr>
          <w:top w:val="nil"/>
          <w:left w:val="nil"/>
          <w:bottom w:val="nil"/>
          <w:right w:val="nil"/>
          <w:between w:val="nil"/>
        </w:pBdr>
        <w:tabs>
          <w:tab w:val="left" w:pos="0"/>
        </w:tabs>
        <w:ind w:firstLine="709"/>
        <w:jc w:val="both"/>
        <w:rPr>
          <w:color w:val="000000"/>
          <w:sz w:val="24"/>
          <w:szCs w:val="24"/>
          <w:highlight w:val="yellow"/>
        </w:rPr>
      </w:pPr>
    </w:p>
    <w:p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DA358F">
        <w:rPr>
          <w:b/>
          <w:color w:val="000000"/>
          <w:sz w:val="24"/>
          <w:szCs w:val="24"/>
        </w:rPr>
        <w:t xml:space="preserve">Требования к Исполнителю. </w:t>
      </w:r>
    </w:p>
    <w:p w:rsidR="00A260B5" w:rsidRPr="00DA358F" w:rsidRDefault="00C21178">
      <w:pPr>
        <w:pBdr>
          <w:top w:val="nil"/>
          <w:left w:val="nil"/>
          <w:bottom w:val="nil"/>
          <w:right w:val="nil"/>
          <w:between w:val="nil"/>
        </w:pBdr>
        <w:tabs>
          <w:tab w:val="left" w:pos="709"/>
        </w:tabs>
        <w:spacing w:line="233" w:lineRule="auto"/>
        <w:ind w:firstLine="709"/>
        <w:jc w:val="both"/>
        <w:rPr>
          <w:color w:val="000000"/>
          <w:sz w:val="24"/>
          <w:szCs w:val="24"/>
        </w:rPr>
      </w:pPr>
      <w:r w:rsidRPr="00DA358F">
        <w:rPr>
          <w:color w:val="000000"/>
          <w:sz w:val="24"/>
          <w:szCs w:val="24"/>
        </w:rPr>
        <w:t xml:space="preserve">Исполнитель должен иметь действующую лицензию на осуществление образовательной деятельности в соответствии с законодательством </w:t>
      </w:r>
      <w:r w:rsidR="00CD506B">
        <w:rPr>
          <w:color w:val="000000"/>
          <w:sz w:val="24"/>
          <w:szCs w:val="24"/>
        </w:rPr>
        <w:t>Российской Федерации</w:t>
      </w:r>
      <w:r w:rsidRPr="00DA358F">
        <w:rPr>
          <w:color w:val="000000"/>
          <w:sz w:val="24"/>
          <w:szCs w:val="24"/>
        </w:rPr>
        <w:t>.</w:t>
      </w:r>
    </w:p>
    <w:p w:rsidR="00A260B5" w:rsidRPr="00450B9F" w:rsidRDefault="00A260B5" w:rsidP="00450B9F">
      <w:pPr>
        <w:pBdr>
          <w:top w:val="nil"/>
          <w:left w:val="nil"/>
          <w:bottom w:val="nil"/>
          <w:right w:val="nil"/>
          <w:between w:val="nil"/>
        </w:pBdr>
        <w:tabs>
          <w:tab w:val="left" w:pos="0"/>
        </w:tabs>
        <w:ind w:firstLine="709"/>
        <w:jc w:val="both"/>
        <w:rPr>
          <w:color w:val="000000"/>
          <w:sz w:val="24"/>
          <w:szCs w:val="24"/>
          <w:highlight w:val="yellow"/>
        </w:rPr>
      </w:pPr>
    </w:p>
    <w:p w:rsidR="00A260B5" w:rsidRPr="0078628F" w:rsidRDefault="00C21178" w:rsidP="00DE303A">
      <w:pPr>
        <w:pStyle w:val="af0"/>
        <w:numPr>
          <w:ilvl w:val="0"/>
          <w:numId w:val="31"/>
        </w:numPr>
        <w:pBdr>
          <w:top w:val="nil"/>
          <w:left w:val="nil"/>
          <w:bottom w:val="nil"/>
          <w:right w:val="nil"/>
          <w:between w:val="nil"/>
        </w:pBdr>
        <w:tabs>
          <w:tab w:val="left" w:pos="1276"/>
        </w:tabs>
        <w:spacing w:line="233" w:lineRule="auto"/>
        <w:ind w:left="0" w:firstLine="709"/>
        <w:jc w:val="both"/>
        <w:rPr>
          <w:color w:val="000000"/>
          <w:sz w:val="24"/>
          <w:szCs w:val="24"/>
        </w:rPr>
      </w:pPr>
      <w:r w:rsidRPr="0078628F">
        <w:rPr>
          <w:b/>
          <w:color w:val="000000"/>
          <w:sz w:val="24"/>
          <w:szCs w:val="24"/>
        </w:rPr>
        <w:t xml:space="preserve">Трудоемкость программы: </w:t>
      </w:r>
      <w:r w:rsidR="00941F57" w:rsidRPr="00941F57">
        <w:rPr>
          <w:color w:val="000000"/>
          <w:sz w:val="24"/>
          <w:szCs w:val="24"/>
        </w:rPr>
        <w:t>по</w:t>
      </w:r>
      <w:r w:rsidR="00941F57">
        <w:rPr>
          <w:b/>
          <w:color w:val="000000"/>
          <w:sz w:val="24"/>
          <w:szCs w:val="24"/>
        </w:rPr>
        <w:t xml:space="preserve"> </w:t>
      </w:r>
      <w:r w:rsidR="00941F57" w:rsidRPr="00941F57">
        <w:rPr>
          <w:color w:val="000000"/>
          <w:sz w:val="24"/>
          <w:szCs w:val="24"/>
        </w:rPr>
        <w:t xml:space="preserve">очно-заочной форме обучения с применением </w:t>
      </w:r>
      <w:r w:rsidR="00366B28" w:rsidRPr="00941F57">
        <w:rPr>
          <w:color w:val="000000"/>
          <w:sz w:val="24"/>
          <w:szCs w:val="24"/>
        </w:rPr>
        <w:t>дистанцион</w:t>
      </w:r>
      <w:r w:rsidR="00366B28">
        <w:rPr>
          <w:color w:val="000000"/>
          <w:sz w:val="24"/>
          <w:szCs w:val="24"/>
        </w:rPr>
        <w:t>ных</w:t>
      </w:r>
      <w:r w:rsidR="00941F57" w:rsidRPr="00941F57">
        <w:rPr>
          <w:color w:val="000000"/>
          <w:sz w:val="24"/>
          <w:szCs w:val="24"/>
        </w:rPr>
        <w:t xml:space="preserve"> образовательных технологий</w:t>
      </w:r>
      <w:r w:rsidR="00DE303A" w:rsidRPr="00DE303A">
        <w:t xml:space="preserve"> </w:t>
      </w:r>
      <w:r w:rsidR="00DE303A" w:rsidRPr="00DE303A">
        <w:rPr>
          <w:color w:val="000000"/>
          <w:sz w:val="24"/>
          <w:szCs w:val="24"/>
        </w:rPr>
        <w:t>и электронного обучения</w:t>
      </w:r>
      <w:r w:rsidR="00DE303A">
        <w:rPr>
          <w:color w:val="000000"/>
          <w:sz w:val="24"/>
          <w:szCs w:val="24"/>
        </w:rPr>
        <w:t>,</w:t>
      </w:r>
      <w:r w:rsidR="00ED49A0" w:rsidRPr="0078628F">
        <w:rPr>
          <w:color w:val="000000"/>
          <w:sz w:val="24"/>
          <w:szCs w:val="24"/>
        </w:rPr>
        <w:t xml:space="preserve"> </w:t>
      </w:r>
      <w:r w:rsidR="0078628F" w:rsidRPr="0078628F">
        <w:rPr>
          <w:color w:val="000000"/>
          <w:sz w:val="24"/>
          <w:szCs w:val="24"/>
        </w:rPr>
        <w:t>520</w:t>
      </w:r>
      <w:r w:rsidRPr="0078628F">
        <w:rPr>
          <w:color w:val="000000"/>
          <w:sz w:val="24"/>
          <w:szCs w:val="24"/>
        </w:rPr>
        <w:t xml:space="preserve"> (</w:t>
      </w:r>
      <w:r w:rsidR="00DA358F" w:rsidRPr="0078628F">
        <w:rPr>
          <w:color w:val="000000"/>
          <w:sz w:val="24"/>
          <w:szCs w:val="24"/>
        </w:rPr>
        <w:t xml:space="preserve">пятьсот </w:t>
      </w:r>
      <w:r w:rsidR="0078628F" w:rsidRPr="0078628F">
        <w:rPr>
          <w:color w:val="000000"/>
          <w:sz w:val="24"/>
          <w:szCs w:val="24"/>
        </w:rPr>
        <w:t>двадцать</w:t>
      </w:r>
      <w:r w:rsidR="00ED49A0" w:rsidRPr="0078628F">
        <w:rPr>
          <w:color w:val="000000"/>
          <w:sz w:val="24"/>
          <w:szCs w:val="24"/>
        </w:rPr>
        <w:t>) академически</w:t>
      </w:r>
      <w:r w:rsidR="0078628F" w:rsidRPr="0078628F">
        <w:rPr>
          <w:color w:val="000000"/>
          <w:sz w:val="24"/>
          <w:szCs w:val="24"/>
        </w:rPr>
        <w:t>х</w:t>
      </w:r>
      <w:r w:rsidR="00ED49A0" w:rsidRPr="0078628F">
        <w:rPr>
          <w:color w:val="000000"/>
          <w:sz w:val="24"/>
          <w:szCs w:val="24"/>
        </w:rPr>
        <w:t xml:space="preserve"> час</w:t>
      </w:r>
      <w:r w:rsidR="0078628F" w:rsidRPr="0078628F">
        <w:rPr>
          <w:color w:val="000000"/>
          <w:sz w:val="24"/>
          <w:szCs w:val="24"/>
        </w:rPr>
        <w:t>ов</w:t>
      </w:r>
      <w:r w:rsidRPr="0078628F">
        <w:rPr>
          <w:color w:val="000000"/>
          <w:sz w:val="24"/>
          <w:szCs w:val="24"/>
        </w:rPr>
        <w:t>.</w:t>
      </w:r>
    </w:p>
    <w:p w:rsidR="00A260B5" w:rsidRPr="00450B9F" w:rsidRDefault="00A260B5" w:rsidP="00450B9F">
      <w:pPr>
        <w:pStyle w:val="af0"/>
        <w:pBdr>
          <w:top w:val="nil"/>
          <w:left w:val="nil"/>
          <w:bottom w:val="nil"/>
          <w:right w:val="nil"/>
          <w:between w:val="nil"/>
        </w:pBdr>
        <w:tabs>
          <w:tab w:val="left" w:pos="1276"/>
        </w:tabs>
        <w:spacing w:line="233" w:lineRule="auto"/>
        <w:ind w:left="709"/>
        <w:jc w:val="both"/>
        <w:rPr>
          <w:color w:val="000000"/>
          <w:sz w:val="24"/>
          <w:szCs w:val="24"/>
        </w:rPr>
      </w:pPr>
    </w:p>
    <w:p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450B9F">
        <w:rPr>
          <w:b/>
          <w:color w:val="000000"/>
          <w:sz w:val="24"/>
          <w:szCs w:val="24"/>
        </w:rPr>
        <w:t xml:space="preserve">Минимальный срок обучения: </w:t>
      </w:r>
      <w:r w:rsidR="00941F57">
        <w:rPr>
          <w:color w:val="000000"/>
          <w:sz w:val="24"/>
          <w:szCs w:val="24"/>
        </w:rPr>
        <w:t>2</w:t>
      </w:r>
      <w:r w:rsidR="00450B9F">
        <w:rPr>
          <w:color w:val="000000"/>
          <w:sz w:val="24"/>
          <w:szCs w:val="24"/>
        </w:rPr>
        <w:t xml:space="preserve"> календарных месяца</w:t>
      </w:r>
      <w:r w:rsidRPr="00450B9F">
        <w:rPr>
          <w:color w:val="000000"/>
          <w:sz w:val="24"/>
          <w:szCs w:val="24"/>
        </w:rPr>
        <w:t>.</w:t>
      </w:r>
    </w:p>
    <w:p w:rsidR="00A260B5" w:rsidRPr="00462427" w:rsidRDefault="00A260B5" w:rsidP="00450B9F">
      <w:pPr>
        <w:pBdr>
          <w:top w:val="nil"/>
          <w:left w:val="nil"/>
          <w:bottom w:val="nil"/>
          <w:right w:val="nil"/>
          <w:between w:val="nil"/>
        </w:pBdr>
        <w:tabs>
          <w:tab w:val="left" w:pos="0"/>
        </w:tabs>
        <w:ind w:firstLine="709"/>
        <w:jc w:val="both"/>
        <w:rPr>
          <w:color w:val="000000"/>
          <w:sz w:val="24"/>
          <w:szCs w:val="24"/>
          <w:highlight w:val="yellow"/>
        </w:rPr>
      </w:pPr>
    </w:p>
    <w:p w:rsidR="00A260B5" w:rsidRPr="00450B9F" w:rsidRDefault="00C21178" w:rsidP="00DE303A">
      <w:pPr>
        <w:pStyle w:val="af0"/>
        <w:numPr>
          <w:ilvl w:val="0"/>
          <w:numId w:val="31"/>
        </w:numPr>
        <w:pBdr>
          <w:top w:val="nil"/>
          <w:left w:val="nil"/>
          <w:bottom w:val="nil"/>
          <w:right w:val="nil"/>
          <w:between w:val="nil"/>
        </w:pBdr>
        <w:tabs>
          <w:tab w:val="left" w:pos="1276"/>
        </w:tabs>
        <w:spacing w:line="233" w:lineRule="auto"/>
        <w:ind w:left="0" w:firstLine="709"/>
        <w:jc w:val="both"/>
        <w:rPr>
          <w:color w:val="000000"/>
          <w:sz w:val="24"/>
          <w:szCs w:val="24"/>
        </w:rPr>
      </w:pPr>
      <w:r w:rsidRPr="00282733">
        <w:rPr>
          <w:b/>
          <w:color w:val="000000"/>
          <w:sz w:val="24"/>
          <w:szCs w:val="24"/>
        </w:rPr>
        <w:t>Форма обучения:</w:t>
      </w:r>
      <w:r w:rsidRPr="00450B9F">
        <w:rPr>
          <w:color w:val="000000"/>
          <w:sz w:val="24"/>
          <w:szCs w:val="24"/>
        </w:rPr>
        <w:t xml:space="preserve"> </w:t>
      </w:r>
      <w:r w:rsidR="00941F57" w:rsidRPr="00941F57">
        <w:rPr>
          <w:color w:val="000000"/>
          <w:sz w:val="24"/>
          <w:szCs w:val="24"/>
        </w:rPr>
        <w:t>очно-заочн</w:t>
      </w:r>
      <w:r w:rsidR="00941F57">
        <w:rPr>
          <w:color w:val="000000"/>
          <w:sz w:val="24"/>
          <w:szCs w:val="24"/>
        </w:rPr>
        <w:t>ая</w:t>
      </w:r>
      <w:r w:rsidR="00941F57" w:rsidRPr="00941F57">
        <w:rPr>
          <w:color w:val="000000"/>
          <w:sz w:val="24"/>
          <w:szCs w:val="24"/>
        </w:rPr>
        <w:t xml:space="preserve"> форм</w:t>
      </w:r>
      <w:r w:rsidR="00941F57">
        <w:rPr>
          <w:color w:val="000000"/>
          <w:sz w:val="24"/>
          <w:szCs w:val="24"/>
        </w:rPr>
        <w:t>а</w:t>
      </w:r>
      <w:r w:rsidR="00941F57" w:rsidRPr="00941F57">
        <w:rPr>
          <w:color w:val="000000"/>
          <w:sz w:val="24"/>
          <w:szCs w:val="24"/>
        </w:rPr>
        <w:t xml:space="preserve"> обуч</w:t>
      </w:r>
      <w:r w:rsidR="00941F57">
        <w:rPr>
          <w:color w:val="000000"/>
          <w:sz w:val="24"/>
          <w:szCs w:val="24"/>
        </w:rPr>
        <w:t>ения с применением дистанционн</w:t>
      </w:r>
      <w:r w:rsidR="00366B28">
        <w:rPr>
          <w:color w:val="000000"/>
          <w:sz w:val="24"/>
          <w:szCs w:val="24"/>
        </w:rPr>
        <w:t>ых</w:t>
      </w:r>
      <w:r w:rsidR="00941F57">
        <w:rPr>
          <w:color w:val="000000"/>
          <w:sz w:val="24"/>
          <w:szCs w:val="24"/>
        </w:rPr>
        <w:t xml:space="preserve"> </w:t>
      </w:r>
      <w:r w:rsidR="00941F57" w:rsidRPr="00941F57">
        <w:rPr>
          <w:color w:val="000000"/>
          <w:sz w:val="24"/>
          <w:szCs w:val="24"/>
        </w:rPr>
        <w:t>образовательных технологий</w:t>
      </w:r>
      <w:r w:rsidR="00DE303A" w:rsidRPr="00DE303A">
        <w:t xml:space="preserve"> </w:t>
      </w:r>
      <w:r w:rsidR="00DE303A" w:rsidRPr="00DE303A">
        <w:rPr>
          <w:color w:val="000000"/>
          <w:sz w:val="24"/>
          <w:szCs w:val="24"/>
        </w:rPr>
        <w:t>и электронного обучения</w:t>
      </w:r>
      <w:r w:rsidRPr="00450B9F">
        <w:rPr>
          <w:color w:val="000000"/>
          <w:sz w:val="24"/>
          <w:szCs w:val="24"/>
        </w:rPr>
        <w:t>.</w:t>
      </w:r>
    </w:p>
    <w:p w:rsidR="00A260B5" w:rsidRPr="00450B9F" w:rsidRDefault="00A260B5" w:rsidP="00450B9F">
      <w:pPr>
        <w:pStyle w:val="af0"/>
        <w:pBdr>
          <w:top w:val="nil"/>
          <w:left w:val="nil"/>
          <w:bottom w:val="nil"/>
          <w:right w:val="nil"/>
          <w:between w:val="nil"/>
        </w:pBdr>
        <w:tabs>
          <w:tab w:val="left" w:pos="1276"/>
        </w:tabs>
        <w:spacing w:line="233" w:lineRule="auto"/>
        <w:ind w:left="709"/>
        <w:jc w:val="both"/>
        <w:rPr>
          <w:color w:val="000000"/>
          <w:sz w:val="24"/>
          <w:szCs w:val="24"/>
        </w:rPr>
      </w:pPr>
    </w:p>
    <w:p w:rsidR="00A260B5" w:rsidRPr="0078628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color w:val="000000"/>
          <w:sz w:val="24"/>
          <w:szCs w:val="24"/>
        </w:rPr>
      </w:pPr>
      <w:r w:rsidRPr="0078628F">
        <w:rPr>
          <w:b/>
          <w:color w:val="000000"/>
          <w:sz w:val="24"/>
          <w:szCs w:val="24"/>
        </w:rPr>
        <w:t>Количество гражданских служащих, подлежащих обучению</w:t>
      </w:r>
      <w:r w:rsidRPr="0078628F">
        <w:rPr>
          <w:color w:val="000000"/>
          <w:sz w:val="24"/>
          <w:szCs w:val="24"/>
        </w:rPr>
        <w:t xml:space="preserve"> по Программе – </w:t>
      </w:r>
      <w:r w:rsidRPr="0078628F">
        <w:rPr>
          <w:color w:val="000000"/>
          <w:sz w:val="24"/>
          <w:szCs w:val="24"/>
        </w:rPr>
        <w:br/>
      </w:r>
      <w:r w:rsidR="00B23165">
        <w:rPr>
          <w:color w:val="000000"/>
          <w:sz w:val="24"/>
          <w:szCs w:val="24"/>
        </w:rPr>
        <w:t>2</w:t>
      </w:r>
      <w:r w:rsidRPr="0078628F">
        <w:rPr>
          <w:color w:val="000000"/>
          <w:sz w:val="24"/>
          <w:szCs w:val="24"/>
        </w:rPr>
        <w:t xml:space="preserve"> (</w:t>
      </w:r>
      <w:r w:rsidR="00B23165">
        <w:rPr>
          <w:color w:val="000000"/>
          <w:sz w:val="24"/>
          <w:szCs w:val="24"/>
        </w:rPr>
        <w:t>два</w:t>
      </w:r>
      <w:bookmarkStart w:id="2" w:name="_GoBack"/>
      <w:bookmarkEnd w:id="2"/>
      <w:r w:rsidRPr="0078628F">
        <w:rPr>
          <w:color w:val="000000"/>
          <w:sz w:val="24"/>
          <w:szCs w:val="24"/>
        </w:rPr>
        <w:t>) человек</w:t>
      </w:r>
      <w:r w:rsidR="0078628F">
        <w:rPr>
          <w:color w:val="000000"/>
          <w:sz w:val="24"/>
          <w:szCs w:val="24"/>
        </w:rPr>
        <w:t>а</w:t>
      </w:r>
    </w:p>
    <w:p w:rsidR="00A260B5" w:rsidRPr="00462427" w:rsidRDefault="00A260B5">
      <w:pPr>
        <w:pBdr>
          <w:top w:val="nil"/>
          <w:left w:val="nil"/>
          <w:bottom w:val="nil"/>
          <w:right w:val="nil"/>
          <w:between w:val="nil"/>
        </w:pBdr>
        <w:spacing w:line="233" w:lineRule="auto"/>
        <w:ind w:firstLine="709"/>
        <w:jc w:val="both"/>
        <w:rPr>
          <w:color w:val="000000"/>
          <w:sz w:val="24"/>
          <w:szCs w:val="24"/>
          <w:highlight w:val="yellow"/>
        </w:rPr>
      </w:pPr>
    </w:p>
    <w:p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282733">
        <w:rPr>
          <w:b/>
          <w:color w:val="000000"/>
          <w:sz w:val="24"/>
          <w:szCs w:val="24"/>
        </w:rPr>
        <w:t>Общие требования к программе обучения:</w:t>
      </w:r>
    </w:p>
    <w:p w:rsidR="00FE69B4" w:rsidRPr="00282733" w:rsidRDefault="009A1C68" w:rsidP="00FE69B4">
      <w:pPr>
        <w:pBdr>
          <w:top w:val="nil"/>
          <w:left w:val="nil"/>
          <w:bottom w:val="nil"/>
          <w:right w:val="nil"/>
          <w:between w:val="nil"/>
        </w:pBdr>
        <w:shd w:val="clear" w:color="auto" w:fill="FFFFFF"/>
        <w:ind w:firstLine="709"/>
        <w:jc w:val="both"/>
        <w:rPr>
          <w:color w:val="000000"/>
          <w:sz w:val="24"/>
          <w:szCs w:val="24"/>
        </w:rPr>
      </w:pPr>
      <w:r w:rsidRPr="00282733">
        <w:rPr>
          <w:color w:val="000000"/>
          <w:sz w:val="24"/>
          <w:szCs w:val="24"/>
        </w:rPr>
        <w:t>Учебная программа должна быть согласована с</w:t>
      </w:r>
      <w:r w:rsidR="00ED49A0" w:rsidRPr="00282733">
        <w:rPr>
          <w:color w:val="000000"/>
          <w:sz w:val="24"/>
          <w:szCs w:val="24"/>
        </w:rPr>
        <w:t xml:space="preserve"> </w:t>
      </w:r>
      <w:r w:rsidR="00282733" w:rsidRPr="00282733">
        <w:rPr>
          <w:color w:val="000000"/>
          <w:sz w:val="24"/>
          <w:szCs w:val="24"/>
        </w:rPr>
        <w:t>ФСТЭК России, ФСБ России, УМО ИБ</w:t>
      </w:r>
      <w:r w:rsidR="0088018F" w:rsidRPr="00282733">
        <w:rPr>
          <w:color w:val="000000"/>
          <w:sz w:val="24"/>
          <w:szCs w:val="24"/>
        </w:rPr>
        <w:t>.</w:t>
      </w:r>
    </w:p>
    <w:p w:rsidR="009A1C68" w:rsidRPr="00282733" w:rsidRDefault="009A1C68">
      <w:pPr>
        <w:pBdr>
          <w:top w:val="nil"/>
          <w:left w:val="nil"/>
          <w:bottom w:val="nil"/>
          <w:right w:val="nil"/>
          <w:between w:val="nil"/>
        </w:pBdr>
        <w:shd w:val="clear" w:color="auto" w:fill="FFFFFF"/>
        <w:ind w:firstLine="709"/>
        <w:jc w:val="both"/>
        <w:rPr>
          <w:color w:val="000000"/>
          <w:sz w:val="24"/>
          <w:szCs w:val="24"/>
        </w:rPr>
      </w:pPr>
      <w:r w:rsidRPr="00282733">
        <w:rPr>
          <w:color w:val="000000"/>
          <w:sz w:val="24"/>
          <w:szCs w:val="24"/>
        </w:rPr>
        <w:t>Практические занятия должны проводить</w:t>
      </w:r>
      <w:r w:rsidR="00CD506B">
        <w:rPr>
          <w:color w:val="000000"/>
          <w:sz w:val="24"/>
          <w:szCs w:val="24"/>
        </w:rPr>
        <w:t>ся в соответствии с нормативно-</w:t>
      </w:r>
      <w:r w:rsidRPr="00282733">
        <w:rPr>
          <w:color w:val="000000"/>
          <w:sz w:val="24"/>
          <w:szCs w:val="24"/>
        </w:rPr>
        <w:t>методическими документами</w:t>
      </w:r>
      <w:r w:rsidR="00ED49A0" w:rsidRPr="00282733">
        <w:rPr>
          <w:color w:val="000000"/>
          <w:sz w:val="24"/>
          <w:szCs w:val="24"/>
        </w:rPr>
        <w:t xml:space="preserve"> </w:t>
      </w:r>
      <w:r w:rsidR="00282733" w:rsidRPr="00282733">
        <w:rPr>
          <w:color w:val="000000"/>
          <w:sz w:val="24"/>
          <w:szCs w:val="24"/>
        </w:rPr>
        <w:t>ФСТЭК России, ФСБ России, УМО ИБ</w:t>
      </w:r>
      <w:r w:rsidRPr="00282733">
        <w:rPr>
          <w:color w:val="000000"/>
          <w:sz w:val="24"/>
          <w:szCs w:val="24"/>
        </w:rPr>
        <w:t>.</w:t>
      </w:r>
    </w:p>
    <w:p w:rsidR="00A260B5" w:rsidRPr="00462427" w:rsidRDefault="00A260B5">
      <w:pPr>
        <w:pBdr>
          <w:top w:val="nil"/>
          <w:left w:val="nil"/>
          <w:bottom w:val="nil"/>
          <w:right w:val="nil"/>
          <w:between w:val="nil"/>
        </w:pBdr>
        <w:ind w:firstLine="709"/>
        <w:jc w:val="both"/>
        <w:rPr>
          <w:color w:val="000000"/>
          <w:sz w:val="24"/>
          <w:szCs w:val="24"/>
          <w:highlight w:val="yellow"/>
        </w:rPr>
      </w:pPr>
    </w:p>
    <w:p w:rsidR="00A260B5"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282733">
        <w:rPr>
          <w:b/>
          <w:color w:val="000000"/>
          <w:sz w:val="24"/>
          <w:szCs w:val="24"/>
        </w:rPr>
        <w:t>Содержание программы:</w:t>
      </w:r>
    </w:p>
    <w:p w:rsidR="00410D4F" w:rsidRPr="00450B9F" w:rsidRDefault="00410D4F" w:rsidP="00EE35CA">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sidRPr="00450B9F">
        <w:rPr>
          <w:color w:val="000000"/>
          <w:sz w:val="24"/>
          <w:szCs w:val="24"/>
        </w:rPr>
        <w:t xml:space="preserve">Обеспечение защиты информации ограниченного доступа, не содержащей сведения, составляющие государственную тайну, некриптографическими методами. </w:t>
      </w:r>
    </w:p>
    <w:p w:rsidR="00410D4F" w:rsidRPr="00450B9F" w:rsidRDefault="00410D4F" w:rsidP="00EE35CA">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sidRPr="00450B9F">
        <w:rPr>
          <w:color w:val="000000"/>
          <w:sz w:val="24"/>
          <w:szCs w:val="24"/>
        </w:rPr>
        <w:t xml:space="preserve">Обеспечение защиты информации ограниченного доступа, не содержащей сведения, составляющие государственную тайну, криптографическими методами. </w:t>
      </w:r>
    </w:p>
    <w:p w:rsidR="00410D4F" w:rsidRDefault="00450B9F" w:rsidP="00EE35CA">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Pr>
          <w:color w:val="000000"/>
          <w:sz w:val="24"/>
          <w:szCs w:val="24"/>
        </w:rPr>
        <w:t>Итоговая аттестация.</w:t>
      </w:r>
    </w:p>
    <w:p w:rsidR="00450B9F" w:rsidRPr="00450B9F" w:rsidRDefault="00450B9F" w:rsidP="00450B9F">
      <w:pPr>
        <w:pBdr>
          <w:top w:val="nil"/>
          <w:left w:val="nil"/>
          <w:bottom w:val="nil"/>
          <w:right w:val="nil"/>
          <w:between w:val="nil"/>
        </w:pBdr>
        <w:tabs>
          <w:tab w:val="left" w:pos="0"/>
        </w:tabs>
        <w:ind w:left="709"/>
        <w:jc w:val="both"/>
        <w:rPr>
          <w:color w:val="000000"/>
          <w:sz w:val="24"/>
          <w:szCs w:val="24"/>
        </w:rPr>
      </w:pPr>
    </w:p>
    <w:p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450B9F">
        <w:rPr>
          <w:b/>
          <w:color w:val="000000"/>
          <w:sz w:val="24"/>
          <w:szCs w:val="24"/>
        </w:rPr>
        <w:t>Требования к порядку оказания услуг.</w:t>
      </w:r>
    </w:p>
    <w:p w:rsidR="00A260B5" w:rsidRPr="00450B9F" w:rsidRDefault="00C21178">
      <w:pPr>
        <w:pBdr>
          <w:top w:val="nil"/>
          <w:left w:val="nil"/>
          <w:bottom w:val="nil"/>
          <w:right w:val="nil"/>
          <w:between w:val="nil"/>
        </w:pBdr>
        <w:spacing w:line="233" w:lineRule="auto"/>
        <w:ind w:firstLine="709"/>
        <w:jc w:val="both"/>
        <w:rPr>
          <w:color w:val="000000"/>
          <w:sz w:val="24"/>
          <w:szCs w:val="24"/>
        </w:rPr>
      </w:pPr>
      <w:r w:rsidRPr="00450B9F">
        <w:rPr>
          <w:color w:val="000000"/>
          <w:sz w:val="24"/>
          <w:szCs w:val="24"/>
        </w:rPr>
        <w:t xml:space="preserve">Заказчик в течение </w:t>
      </w:r>
      <w:r w:rsidR="00941F57">
        <w:rPr>
          <w:color w:val="000000"/>
          <w:sz w:val="24"/>
          <w:szCs w:val="24"/>
        </w:rPr>
        <w:t>3</w:t>
      </w:r>
      <w:r w:rsidRPr="00450B9F">
        <w:rPr>
          <w:color w:val="000000"/>
          <w:sz w:val="24"/>
          <w:szCs w:val="24"/>
        </w:rPr>
        <w:t xml:space="preserve"> (</w:t>
      </w:r>
      <w:r w:rsidR="00941F57">
        <w:rPr>
          <w:color w:val="000000"/>
          <w:sz w:val="24"/>
          <w:szCs w:val="24"/>
        </w:rPr>
        <w:t>трех</w:t>
      </w:r>
      <w:r w:rsidRPr="00450B9F">
        <w:rPr>
          <w:color w:val="000000"/>
          <w:sz w:val="24"/>
          <w:szCs w:val="24"/>
        </w:rPr>
        <w:t>) рабочих дней до даты начала обучения направляет Исполнителю состав учебных групп с учетом замещаемых гражданскими служащими должностей государственной гражданской службы.</w:t>
      </w:r>
    </w:p>
    <w:p w:rsidR="00A260B5" w:rsidRPr="00450B9F" w:rsidRDefault="00C21178" w:rsidP="00CD506B">
      <w:pPr>
        <w:pBdr>
          <w:top w:val="nil"/>
          <w:left w:val="nil"/>
          <w:bottom w:val="nil"/>
          <w:right w:val="nil"/>
          <w:between w:val="nil"/>
        </w:pBdr>
        <w:spacing w:line="233" w:lineRule="auto"/>
        <w:ind w:firstLine="709"/>
        <w:jc w:val="both"/>
        <w:rPr>
          <w:color w:val="000000"/>
          <w:sz w:val="24"/>
          <w:szCs w:val="24"/>
        </w:rPr>
      </w:pPr>
      <w:r w:rsidRPr="00450B9F">
        <w:rPr>
          <w:color w:val="000000"/>
          <w:sz w:val="24"/>
          <w:szCs w:val="24"/>
        </w:rPr>
        <w:lastRenderedPageBreak/>
        <w:t>Ис</w:t>
      </w:r>
      <w:r w:rsidR="00D20D1D" w:rsidRPr="00450B9F">
        <w:rPr>
          <w:color w:val="000000"/>
          <w:sz w:val="24"/>
          <w:szCs w:val="24"/>
        </w:rPr>
        <w:t>полнитель должен оказать услуги</w:t>
      </w:r>
      <w:r w:rsidRPr="00450B9F">
        <w:rPr>
          <w:color w:val="000000"/>
          <w:sz w:val="24"/>
          <w:szCs w:val="24"/>
        </w:rPr>
        <w:t xml:space="preserve"> в объеме и в соответствии с учебно-тематическим планом (Приложение №1 к Техническому заданию)</w:t>
      </w:r>
      <w:r w:rsidR="00CD506B">
        <w:rPr>
          <w:color w:val="000000"/>
          <w:sz w:val="24"/>
          <w:szCs w:val="24"/>
        </w:rPr>
        <w:t xml:space="preserve">, организовать учебный процесс и </w:t>
      </w:r>
      <w:r w:rsidRPr="00450B9F">
        <w:rPr>
          <w:color w:val="000000"/>
          <w:sz w:val="24"/>
          <w:szCs w:val="24"/>
        </w:rPr>
        <w:t xml:space="preserve">осуществить по итогам обучения Слушателей комплексную оценку приобретенных ими знаний и выдать слушателям, успешно прошедшим итоговую аттестацию, </w:t>
      </w:r>
      <w:r w:rsidR="00933DB8">
        <w:rPr>
          <w:color w:val="000000"/>
          <w:sz w:val="24"/>
          <w:szCs w:val="24"/>
        </w:rPr>
        <w:t>диплом о</w:t>
      </w:r>
      <w:r w:rsidRPr="00450B9F">
        <w:rPr>
          <w:color w:val="000000"/>
          <w:sz w:val="24"/>
          <w:szCs w:val="24"/>
        </w:rPr>
        <w:t xml:space="preserve"> </w:t>
      </w:r>
      <w:r w:rsidR="00933DB8">
        <w:rPr>
          <w:color w:val="000000"/>
          <w:sz w:val="24"/>
          <w:szCs w:val="24"/>
        </w:rPr>
        <w:t xml:space="preserve">профессиональной переподготовке </w:t>
      </w:r>
      <w:r w:rsidRPr="00450B9F">
        <w:rPr>
          <w:color w:val="000000"/>
          <w:sz w:val="24"/>
          <w:szCs w:val="24"/>
        </w:rPr>
        <w:t xml:space="preserve">установленного образца, или справку с указанием количества прослушанных часов и причин </w:t>
      </w:r>
      <w:r w:rsidR="00912654" w:rsidRPr="00450B9F">
        <w:rPr>
          <w:color w:val="000000"/>
          <w:sz w:val="24"/>
          <w:szCs w:val="24"/>
        </w:rPr>
        <w:t>не аттестации</w:t>
      </w:r>
      <w:r w:rsidRPr="00450B9F">
        <w:rPr>
          <w:color w:val="000000"/>
          <w:sz w:val="24"/>
          <w:szCs w:val="24"/>
        </w:rPr>
        <w:t>.</w:t>
      </w:r>
    </w:p>
    <w:p w:rsidR="00A260B5" w:rsidRPr="00450B9F" w:rsidRDefault="00C21178">
      <w:pPr>
        <w:pBdr>
          <w:top w:val="nil"/>
          <w:left w:val="nil"/>
          <w:bottom w:val="nil"/>
          <w:right w:val="nil"/>
          <w:between w:val="nil"/>
        </w:pBdr>
        <w:spacing w:line="233" w:lineRule="auto"/>
        <w:ind w:firstLine="709"/>
        <w:jc w:val="both"/>
        <w:rPr>
          <w:color w:val="000000"/>
          <w:sz w:val="24"/>
          <w:szCs w:val="24"/>
        </w:rPr>
      </w:pPr>
      <w:r w:rsidRPr="00450B9F">
        <w:rPr>
          <w:color w:val="000000"/>
          <w:sz w:val="24"/>
          <w:szCs w:val="24"/>
        </w:rPr>
        <w:t xml:space="preserve">Образовательные услуги должны оказываться </w:t>
      </w:r>
      <w:r w:rsidR="00450B9F" w:rsidRPr="00450B9F">
        <w:rPr>
          <w:color w:val="000000"/>
          <w:sz w:val="24"/>
          <w:szCs w:val="24"/>
        </w:rPr>
        <w:t xml:space="preserve">на </w:t>
      </w:r>
      <w:r w:rsidRPr="00450B9F">
        <w:rPr>
          <w:color w:val="000000"/>
          <w:sz w:val="24"/>
          <w:szCs w:val="24"/>
        </w:rPr>
        <w:t>основе современных инновационных образовательных технологий и средств обучения квалифицир</w:t>
      </w:r>
      <w:r w:rsidR="00375444">
        <w:rPr>
          <w:color w:val="000000"/>
          <w:sz w:val="24"/>
          <w:szCs w:val="24"/>
        </w:rPr>
        <w:t>ованным составом преподавателей</w:t>
      </w:r>
      <w:r w:rsidRPr="00450B9F">
        <w:rPr>
          <w:color w:val="000000"/>
          <w:sz w:val="24"/>
          <w:szCs w:val="24"/>
        </w:rPr>
        <w:t>. Для преподавания дисциплин, предусмотренных Программой</w:t>
      </w:r>
      <w:r w:rsidR="00C13B03" w:rsidRPr="00375444">
        <w:rPr>
          <w:color w:val="000000"/>
          <w:sz w:val="24"/>
          <w:szCs w:val="24"/>
        </w:rPr>
        <w:t xml:space="preserve"> и</w:t>
      </w:r>
      <w:r w:rsidR="00C13B03">
        <w:rPr>
          <w:color w:val="000000"/>
          <w:sz w:val="24"/>
          <w:szCs w:val="24"/>
        </w:rPr>
        <w:t xml:space="preserve"> </w:t>
      </w:r>
      <w:r w:rsidRPr="00450B9F">
        <w:rPr>
          <w:color w:val="000000"/>
          <w:sz w:val="24"/>
          <w:szCs w:val="24"/>
        </w:rPr>
        <w:t>указанн</w:t>
      </w:r>
      <w:r w:rsidR="00375444">
        <w:rPr>
          <w:color w:val="000000"/>
          <w:sz w:val="24"/>
          <w:szCs w:val="24"/>
        </w:rPr>
        <w:t>ых</w:t>
      </w:r>
      <w:r w:rsidRPr="00450B9F">
        <w:rPr>
          <w:color w:val="000000"/>
          <w:sz w:val="24"/>
          <w:szCs w:val="24"/>
        </w:rPr>
        <w:t xml:space="preserve"> в разделе </w:t>
      </w:r>
      <w:r w:rsidR="00CD506B">
        <w:rPr>
          <w:color w:val="000000"/>
          <w:sz w:val="24"/>
          <w:szCs w:val="24"/>
        </w:rPr>
        <w:br/>
      </w:r>
      <w:r w:rsidRPr="00450B9F">
        <w:rPr>
          <w:color w:val="000000"/>
          <w:sz w:val="24"/>
          <w:szCs w:val="24"/>
        </w:rPr>
        <w:t>8 Технического задания, Исполнитель на договорной основе вправе привлекать 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rsidR="00A260B5" w:rsidRPr="007A5197" w:rsidRDefault="00A260B5">
      <w:pPr>
        <w:pBdr>
          <w:top w:val="nil"/>
          <w:left w:val="nil"/>
          <w:bottom w:val="nil"/>
          <w:right w:val="nil"/>
          <w:between w:val="nil"/>
        </w:pBdr>
        <w:spacing w:line="233" w:lineRule="auto"/>
        <w:ind w:firstLine="709"/>
        <w:jc w:val="both"/>
        <w:rPr>
          <w:color w:val="000000"/>
          <w:sz w:val="24"/>
          <w:szCs w:val="24"/>
        </w:rPr>
      </w:pPr>
    </w:p>
    <w:p w:rsidR="00A260B5" w:rsidRPr="007A5197" w:rsidRDefault="00C21178">
      <w:pPr>
        <w:pBdr>
          <w:top w:val="nil"/>
          <w:left w:val="nil"/>
          <w:bottom w:val="nil"/>
          <w:right w:val="nil"/>
          <w:between w:val="nil"/>
        </w:pBdr>
        <w:tabs>
          <w:tab w:val="left" w:pos="-4678"/>
        </w:tabs>
        <w:spacing w:line="233" w:lineRule="auto"/>
        <w:ind w:firstLine="709"/>
        <w:jc w:val="both"/>
        <w:rPr>
          <w:color w:val="000000"/>
          <w:sz w:val="24"/>
          <w:szCs w:val="24"/>
        </w:rPr>
      </w:pPr>
      <w:r w:rsidRPr="007A5197">
        <w:rPr>
          <w:b/>
          <w:color w:val="000000"/>
          <w:sz w:val="24"/>
          <w:szCs w:val="24"/>
        </w:rPr>
        <w:t>10. Результат оказанных услуг</w:t>
      </w:r>
    </w:p>
    <w:p w:rsidR="00A260B5" w:rsidRPr="007A5197" w:rsidRDefault="00C21178">
      <w:pPr>
        <w:pBdr>
          <w:top w:val="nil"/>
          <w:left w:val="nil"/>
          <w:bottom w:val="nil"/>
          <w:right w:val="nil"/>
          <w:between w:val="nil"/>
        </w:pBdr>
        <w:tabs>
          <w:tab w:val="left" w:pos="0"/>
        </w:tabs>
        <w:ind w:firstLine="709"/>
        <w:jc w:val="both"/>
        <w:rPr>
          <w:color w:val="000000"/>
          <w:sz w:val="24"/>
          <w:szCs w:val="24"/>
        </w:rPr>
      </w:pPr>
      <w:r w:rsidRPr="007A5197">
        <w:rPr>
          <w:color w:val="000000"/>
          <w:sz w:val="24"/>
          <w:szCs w:val="24"/>
        </w:rPr>
        <w:t>По результатам оказания услуг Исполнитель представляет отчет об оказании услуг, который должен содержать:</w:t>
      </w:r>
    </w:p>
    <w:p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аналитический отчет об организации обучения;</w:t>
      </w:r>
    </w:p>
    <w:p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приказы о зачислении Слушателей на обучение и об окончании обучения (заверенные копии);</w:t>
      </w:r>
    </w:p>
    <w:p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списки Слушателей с указанием места службы и замещаемой должности;</w:t>
      </w:r>
    </w:p>
    <w:p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списки отчисленных Слушателей в процессе обучения;</w:t>
      </w:r>
    </w:p>
    <w:p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 xml:space="preserve">ведомость выдачи документов о </w:t>
      </w:r>
      <w:r w:rsidR="00941F57">
        <w:rPr>
          <w:color w:val="000000"/>
          <w:sz w:val="24"/>
          <w:szCs w:val="24"/>
        </w:rPr>
        <w:t>профессиональной переподготовк</w:t>
      </w:r>
      <w:r w:rsidR="00C23633">
        <w:rPr>
          <w:color w:val="000000"/>
          <w:sz w:val="24"/>
          <w:szCs w:val="24"/>
        </w:rPr>
        <w:t>е</w:t>
      </w:r>
      <w:r w:rsidRPr="007A5197">
        <w:rPr>
          <w:color w:val="000000"/>
          <w:sz w:val="24"/>
          <w:szCs w:val="24"/>
        </w:rPr>
        <w:t xml:space="preserve"> государственных гражданских служащих (заверенная копия);</w:t>
      </w:r>
    </w:p>
    <w:p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 xml:space="preserve">сводные данные анкетного опроса Слушателей, прошедших обучение, о степени </w:t>
      </w:r>
      <w:r w:rsidRPr="007A5197">
        <w:rPr>
          <w:color w:val="000000"/>
          <w:sz w:val="24"/>
          <w:szCs w:val="24"/>
        </w:rPr>
        <w:br/>
      </w:r>
      <w:r w:rsidR="00394A5A" w:rsidRPr="007A5197">
        <w:rPr>
          <w:color w:val="000000"/>
          <w:sz w:val="24"/>
          <w:szCs w:val="24"/>
        </w:rPr>
        <w:t>их удовлетворенности Программой.</w:t>
      </w:r>
    </w:p>
    <w:p w:rsidR="00A260B5" w:rsidRPr="007A5197" w:rsidRDefault="00C21178">
      <w:pPr>
        <w:pBdr>
          <w:top w:val="nil"/>
          <w:left w:val="nil"/>
          <w:bottom w:val="nil"/>
          <w:right w:val="nil"/>
          <w:between w:val="nil"/>
        </w:pBdr>
        <w:tabs>
          <w:tab w:val="left" w:pos="0"/>
        </w:tabs>
        <w:ind w:firstLine="709"/>
        <w:jc w:val="both"/>
        <w:rPr>
          <w:color w:val="000000"/>
          <w:sz w:val="24"/>
          <w:szCs w:val="24"/>
        </w:rPr>
      </w:pPr>
      <w:r w:rsidRPr="007A5197">
        <w:rPr>
          <w:color w:val="000000"/>
          <w:sz w:val="24"/>
          <w:szCs w:val="24"/>
        </w:rPr>
        <w:t>Отчет представляетс</w:t>
      </w:r>
      <w:r w:rsidR="00D77271" w:rsidRPr="007A5197">
        <w:rPr>
          <w:color w:val="000000"/>
          <w:sz w:val="24"/>
          <w:szCs w:val="24"/>
        </w:rPr>
        <w:t>я Заказчику в мягком переплете</w:t>
      </w:r>
      <w:r w:rsidRPr="007A5197">
        <w:rPr>
          <w:color w:val="000000"/>
          <w:sz w:val="24"/>
          <w:szCs w:val="24"/>
        </w:rPr>
        <w:t xml:space="preserve"> в формате MS </w:t>
      </w:r>
      <w:proofErr w:type="spellStart"/>
      <w:r w:rsidRPr="007A5197">
        <w:rPr>
          <w:color w:val="000000"/>
          <w:sz w:val="24"/>
          <w:szCs w:val="24"/>
        </w:rPr>
        <w:t>Word</w:t>
      </w:r>
      <w:proofErr w:type="spellEnd"/>
      <w:r w:rsidRPr="007A5197">
        <w:rPr>
          <w:color w:val="000000"/>
          <w:sz w:val="24"/>
          <w:szCs w:val="24"/>
        </w:rPr>
        <w:t>.</w:t>
      </w:r>
    </w:p>
    <w:p w:rsidR="00A260B5" w:rsidRPr="007A5197" w:rsidRDefault="00C21178">
      <w:pPr>
        <w:pBdr>
          <w:top w:val="nil"/>
          <w:left w:val="nil"/>
          <w:bottom w:val="nil"/>
          <w:right w:val="nil"/>
          <w:between w:val="nil"/>
        </w:pBdr>
        <w:tabs>
          <w:tab w:val="left" w:pos="0"/>
          <w:tab w:val="left" w:pos="1080"/>
        </w:tabs>
        <w:spacing w:line="233" w:lineRule="auto"/>
        <w:ind w:firstLine="709"/>
        <w:jc w:val="both"/>
        <w:rPr>
          <w:color w:val="000000"/>
          <w:sz w:val="24"/>
          <w:szCs w:val="24"/>
        </w:rPr>
      </w:pPr>
      <w:r w:rsidRPr="007A5197">
        <w:rPr>
          <w:color w:val="000000"/>
          <w:sz w:val="24"/>
          <w:szCs w:val="24"/>
        </w:rPr>
        <w:t xml:space="preserve">По окончании обучения Слушателям, успешно освоившим Программу и прошедшим итоговую аттестацию, Исполнитель должен выдать </w:t>
      </w:r>
      <w:r w:rsidR="00C23633" w:rsidRPr="00C23633">
        <w:rPr>
          <w:color w:val="000000"/>
          <w:sz w:val="24"/>
          <w:szCs w:val="24"/>
        </w:rPr>
        <w:t>диплом</w:t>
      </w:r>
      <w:r w:rsidR="00C23633">
        <w:rPr>
          <w:color w:val="000000"/>
          <w:sz w:val="24"/>
          <w:szCs w:val="24"/>
        </w:rPr>
        <w:t>ы</w:t>
      </w:r>
      <w:r w:rsidR="00C23633" w:rsidRPr="00C23633">
        <w:rPr>
          <w:color w:val="000000"/>
          <w:sz w:val="24"/>
          <w:szCs w:val="24"/>
        </w:rPr>
        <w:t xml:space="preserve"> о профессиональной переподготовке </w:t>
      </w:r>
      <w:r w:rsidRPr="007A5197">
        <w:rPr>
          <w:color w:val="000000"/>
          <w:sz w:val="24"/>
          <w:szCs w:val="24"/>
        </w:rPr>
        <w:t xml:space="preserve">установленного образца. Слушателям, не завершившим полный курс обучения и/или </w:t>
      </w:r>
      <w:r w:rsidRPr="007A5197">
        <w:rPr>
          <w:color w:val="000000"/>
          <w:sz w:val="24"/>
          <w:szCs w:val="24"/>
        </w:rPr>
        <w:br/>
        <w:t xml:space="preserve">не прошедшим итоговую аттестацию/получившим на итоговой аттестации неудовлетворительные результаты, Исполнитель выдает справки с указанием количества прослушанных часов и причин </w:t>
      </w:r>
      <w:proofErr w:type="spellStart"/>
      <w:r w:rsidRPr="007A5197">
        <w:rPr>
          <w:color w:val="000000"/>
          <w:sz w:val="24"/>
          <w:szCs w:val="24"/>
        </w:rPr>
        <w:t>неаттестации</w:t>
      </w:r>
      <w:proofErr w:type="spellEnd"/>
      <w:r w:rsidRPr="007A5197">
        <w:rPr>
          <w:color w:val="000000"/>
          <w:sz w:val="24"/>
          <w:szCs w:val="24"/>
        </w:rPr>
        <w:t>.</w:t>
      </w:r>
    </w:p>
    <w:p w:rsidR="00A260B5" w:rsidRPr="00462427" w:rsidRDefault="00A260B5">
      <w:pPr>
        <w:pBdr>
          <w:top w:val="nil"/>
          <w:left w:val="nil"/>
          <w:bottom w:val="nil"/>
          <w:right w:val="nil"/>
          <w:between w:val="nil"/>
        </w:pBdr>
        <w:tabs>
          <w:tab w:val="left" w:pos="1080"/>
        </w:tabs>
        <w:spacing w:line="233" w:lineRule="auto"/>
        <w:ind w:firstLine="709"/>
        <w:jc w:val="both"/>
        <w:rPr>
          <w:color w:val="000000"/>
          <w:sz w:val="24"/>
          <w:szCs w:val="24"/>
          <w:highlight w:val="yellow"/>
        </w:rPr>
      </w:pPr>
    </w:p>
    <w:p w:rsidR="00A260B5" w:rsidRPr="007A5197" w:rsidRDefault="00C21178">
      <w:pPr>
        <w:pBdr>
          <w:top w:val="nil"/>
          <w:left w:val="nil"/>
          <w:bottom w:val="nil"/>
          <w:right w:val="nil"/>
          <w:between w:val="nil"/>
        </w:pBdr>
        <w:tabs>
          <w:tab w:val="left" w:pos="2055"/>
        </w:tabs>
        <w:jc w:val="both"/>
        <w:rPr>
          <w:color w:val="000000"/>
          <w:sz w:val="24"/>
          <w:szCs w:val="24"/>
        </w:rPr>
      </w:pPr>
      <w:r w:rsidRPr="007A5197">
        <w:rPr>
          <w:b/>
          <w:color w:val="000000"/>
          <w:sz w:val="24"/>
          <w:szCs w:val="24"/>
        </w:rPr>
        <w:t>Приложение 1</w:t>
      </w:r>
      <w:r w:rsidRPr="007A5197">
        <w:rPr>
          <w:color w:val="000000"/>
          <w:sz w:val="24"/>
          <w:szCs w:val="24"/>
        </w:rPr>
        <w:t xml:space="preserve">. </w:t>
      </w:r>
      <w:r w:rsidR="00060239">
        <w:rPr>
          <w:color w:val="000000"/>
          <w:sz w:val="24"/>
          <w:szCs w:val="24"/>
        </w:rPr>
        <w:t>Форма у</w:t>
      </w:r>
      <w:r w:rsidRPr="007A5197">
        <w:rPr>
          <w:color w:val="000000"/>
          <w:sz w:val="24"/>
          <w:szCs w:val="24"/>
        </w:rPr>
        <w:t>чебно-тематическ</w:t>
      </w:r>
      <w:r w:rsidR="00060239">
        <w:rPr>
          <w:color w:val="000000"/>
          <w:sz w:val="24"/>
          <w:szCs w:val="24"/>
        </w:rPr>
        <w:t>ого</w:t>
      </w:r>
      <w:r w:rsidRPr="007A5197">
        <w:rPr>
          <w:color w:val="000000"/>
          <w:sz w:val="24"/>
          <w:szCs w:val="24"/>
        </w:rPr>
        <w:t xml:space="preserve"> план</w:t>
      </w:r>
      <w:r w:rsidR="00060239">
        <w:rPr>
          <w:color w:val="000000"/>
          <w:sz w:val="24"/>
          <w:szCs w:val="24"/>
        </w:rPr>
        <w:t>а</w:t>
      </w:r>
      <w:r w:rsidRPr="007A5197">
        <w:rPr>
          <w:color w:val="000000"/>
          <w:sz w:val="24"/>
          <w:szCs w:val="24"/>
        </w:rPr>
        <w:t xml:space="preserve"> по </w:t>
      </w:r>
      <w:r w:rsidR="007A5197" w:rsidRPr="007A5197">
        <w:rPr>
          <w:color w:val="000000"/>
          <w:sz w:val="24"/>
          <w:szCs w:val="24"/>
        </w:rPr>
        <w:t xml:space="preserve">дополнительной профессиональной программе «Информационная безопасность. Обеспечение защиты информации ограниченного доступа, не содержащей сведения, составляющие государственную тайну, криптографическими </w:t>
      </w:r>
      <w:r w:rsidR="00C23633">
        <w:rPr>
          <w:color w:val="000000"/>
          <w:sz w:val="24"/>
          <w:szCs w:val="24"/>
        </w:rPr>
        <w:br/>
      </w:r>
      <w:r w:rsidR="004F5B3F">
        <w:rPr>
          <w:color w:val="000000"/>
          <w:sz w:val="24"/>
          <w:szCs w:val="24"/>
        </w:rPr>
        <w:t>и не</w:t>
      </w:r>
      <w:r w:rsidR="007A5197" w:rsidRPr="007A5197">
        <w:rPr>
          <w:color w:val="000000"/>
          <w:sz w:val="24"/>
          <w:szCs w:val="24"/>
        </w:rPr>
        <w:t>криптографическими методами»</w:t>
      </w:r>
      <w:r w:rsidR="00520187" w:rsidRPr="007A5197">
        <w:rPr>
          <w:color w:val="000000"/>
          <w:sz w:val="24"/>
          <w:szCs w:val="24"/>
        </w:rPr>
        <w:t xml:space="preserve">, в объеме </w:t>
      </w:r>
      <w:r w:rsidR="007A5197" w:rsidRPr="007A5197">
        <w:rPr>
          <w:color w:val="000000"/>
          <w:sz w:val="24"/>
          <w:szCs w:val="24"/>
        </w:rPr>
        <w:t xml:space="preserve">520 </w:t>
      </w:r>
      <w:r w:rsidR="00337EAD">
        <w:rPr>
          <w:color w:val="000000"/>
          <w:sz w:val="24"/>
          <w:szCs w:val="24"/>
        </w:rPr>
        <w:t>академических</w:t>
      </w:r>
      <w:r w:rsidR="00520187" w:rsidRPr="007A5197">
        <w:rPr>
          <w:color w:val="000000"/>
          <w:sz w:val="24"/>
          <w:szCs w:val="24"/>
        </w:rPr>
        <w:t xml:space="preserve"> час</w:t>
      </w:r>
      <w:r w:rsidR="00337EAD">
        <w:rPr>
          <w:color w:val="000000"/>
          <w:sz w:val="24"/>
          <w:szCs w:val="24"/>
        </w:rPr>
        <w:t>ов</w:t>
      </w:r>
      <w:r w:rsidRPr="007A5197">
        <w:rPr>
          <w:color w:val="000000"/>
          <w:sz w:val="24"/>
          <w:szCs w:val="24"/>
        </w:rPr>
        <w:t>.</w:t>
      </w:r>
    </w:p>
    <w:p w:rsidR="00A260B5" w:rsidRDefault="00C21178">
      <w:pPr>
        <w:pBdr>
          <w:top w:val="nil"/>
          <w:left w:val="nil"/>
          <w:bottom w:val="nil"/>
          <w:right w:val="nil"/>
          <w:between w:val="nil"/>
        </w:pBdr>
        <w:tabs>
          <w:tab w:val="left" w:pos="2055"/>
        </w:tabs>
        <w:jc w:val="both"/>
        <w:rPr>
          <w:color w:val="000000"/>
          <w:sz w:val="24"/>
          <w:szCs w:val="24"/>
        </w:rPr>
      </w:pPr>
      <w:r w:rsidRPr="007A5197">
        <w:rPr>
          <w:b/>
          <w:color w:val="000000"/>
          <w:sz w:val="24"/>
          <w:szCs w:val="24"/>
        </w:rPr>
        <w:t>Приложение 2</w:t>
      </w:r>
      <w:r w:rsidRPr="007A5197">
        <w:rPr>
          <w:color w:val="000000"/>
          <w:sz w:val="24"/>
          <w:szCs w:val="24"/>
        </w:rPr>
        <w:t xml:space="preserve">. Расчет стоимости услуг по </w:t>
      </w:r>
      <w:r w:rsidR="00733C00">
        <w:rPr>
          <w:color w:val="000000"/>
          <w:sz w:val="24"/>
          <w:szCs w:val="24"/>
        </w:rPr>
        <w:t>профессиональной переподготовке</w:t>
      </w:r>
      <w:r w:rsidRPr="007A5197">
        <w:rPr>
          <w:color w:val="000000"/>
          <w:sz w:val="24"/>
          <w:szCs w:val="24"/>
        </w:rPr>
        <w:t xml:space="preserve"> федеральных государственных гражданских служащих.</w:t>
      </w:r>
    </w:p>
    <w:p w:rsidR="00A260B5" w:rsidRDefault="00A260B5">
      <w:pPr>
        <w:pBdr>
          <w:top w:val="nil"/>
          <w:left w:val="nil"/>
          <w:bottom w:val="nil"/>
          <w:right w:val="nil"/>
          <w:between w:val="nil"/>
        </w:pBdr>
        <w:tabs>
          <w:tab w:val="left" w:pos="2055"/>
        </w:tabs>
        <w:ind w:firstLine="709"/>
        <w:jc w:val="both"/>
        <w:rPr>
          <w:color w:val="000000"/>
          <w:sz w:val="24"/>
          <w:szCs w:val="24"/>
        </w:rPr>
      </w:pPr>
    </w:p>
    <w:tbl>
      <w:tblPr>
        <w:tblStyle w:val="a7"/>
        <w:tblW w:w="9571" w:type="dxa"/>
        <w:jc w:val="center"/>
        <w:tblInd w:w="0" w:type="dxa"/>
        <w:tblLayout w:type="fixed"/>
        <w:tblLook w:val="0000" w:firstRow="0" w:lastRow="0" w:firstColumn="0" w:lastColumn="0" w:noHBand="0" w:noVBand="0"/>
      </w:tblPr>
      <w:tblGrid>
        <w:gridCol w:w="4786"/>
        <w:gridCol w:w="4785"/>
      </w:tblGrid>
      <w:tr w:rsidR="00A260B5">
        <w:trPr>
          <w:trHeight w:val="2902"/>
          <w:jc w:val="center"/>
        </w:trPr>
        <w:tc>
          <w:tcPr>
            <w:tcW w:w="4786" w:type="dxa"/>
          </w:tcPr>
          <w:p w:rsidR="00A260B5" w:rsidRDefault="00C21178">
            <w:pPr>
              <w:pBdr>
                <w:top w:val="nil"/>
                <w:left w:val="nil"/>
                <w:bottom w:val="nil"/>
                <w:right w:val="nil"/>
                <w:between w:val="nil"/>
              </w:pBdr>
              <w:jc w:val="center"/>
              <w:rPr>
                <w:color w:val="000000"/>
                <w:sz w:val="24"/>
                <w:szCs w:val="24"/>
              </w:rPr>
            </w:pPr>
            <w:r>
              <w:rPr>
                <w:color w:val="000000"/>
                <w:sz w:val="24"/>
                <w:szCs w:val="24"/>
              </w:rPr>
              <w:t>За Федеральную службу государственной регистрации, кадастра и картографии</w:t>
            </w:r>
          </w:p>
          <w:p w:rsidR="0082019F" w:rsidRDefault="0082019F" w:rsidP="0082019F">
            <w:pPr>
              <w:pBdr>
                <w:top w:val="nil"/>
                <w:left w:val="nil"/>
                <w:bottom w:val="nil"/>
                <w:right w:val="nil"/>
                <w:between w:val="nil"/>
              </w:pBdr>
              <w:spacing w:after="60" w:line="216" w:lineRule="auto"/>
              <w:jc w:val="center"/>
              <w:rPr>
                <w:color w:val="000000"/>
                <w:sz w:val="24"/>
                <w:szCs w:val="24"/>
              </w:rPr>
            </w:pPr>
            <w:r w:rsidRPr="0082019F">
              <w:rPr>
                <w:color w:val="000000"/>
                <w:sz w:val="24"/>
                <w:szCs w:val="24"/>
              </w:rPr>
              <w:t>(</w:t>
            </w:r>
            <w:proofErr w:type="spellStart"/>
            <w:r w:rsidRPr="0082019F">
              <w:rPr>
                <w:color w:val="000000"/>
                <w:sz w:val="24"/>
                <w:szCs w:val="24"/>
              </w:rPr>
              <w:t>Росреестр</w:t>
            </w:r>
            <w:proofErr w:type="spellEnd"/>
            <w:r w:rsidRPr="0082019F">
              <w:rPr>
                <w:color w:val="000000"/>
                <w:sz w:val="24"/>
                <w:szCs w:val="24"/>
              </w:rPr>
              <w:t>)</w:t>
            </w:r>
          </w:p>
          <w:p w:rsidR="00A260B5" w:rsidRDefault="00A260B5">
            <w:pPr>
              <w:pBdr>
                <w:top w:val="nil"/>
                <w:left w:val="nil"/>
                <w:bottom w:val="nil"/>
                <w:right w:val="nil"/>
                <w:between w:val="nil"/>
              </w:pBdr>
              <w:jc w:val="both"/>
              <w:rPr>
                <w:color w:val="000000"/>
                <w:sz w:val="24"/>
                <w:szCs w:val="24"/>
              </w:rPr>
            </w:pPr>
          </w:p>
          <w:p w:rsidR="00A260B5" w:rsidRDefault="00A260B5">
            <w:pPr>
              <w:pBdr>
                <w:top w:val="nil"/>
                <w:left w:val="nil"/>
                <w:bottom w:val="nil"/>
                <w:right w:val="nil"/>
                <w:between w:val="nil"/>
              </w:pBdr>
              <w:jc w:val="both"/>
              <w:rPr>
                <w:color w:val="000000"/>
                <w:sz w:val="24"/>
                <w:szCs w:val="24"/>
              </w:rPr>
            </w:pPr>
          </w:p>
          <w:p w:rsidR="00A260B5" w:rsidRDefault="00A260B5">
            <w:pPr>
              <w:pBdr>
                <w:top w:val="nil"/>
                <w:left w:val="nil"/>
                <w:bottom w:val="nil"/>
                <w:right w:val="nil"/>
                <w:between w:val="nil"/>
              </w:pBdr>
              <w:jc w:val="both"/>
              <w:rPr>
                <w:color w:val="000000"/>
                <w:sz w:val="24"/>
                <w:szCs w:val="24"/>
              </w:rPr>
            </w:pPr>
          </w:p>
          <w:p w:rsidR="00A260B5" w:rsidRDefault="00C21178">
            <w:pPr>
              <w:pBdr>
                <w:top w:val="nil"/>
                <w:left w:val="nil"/>
                <w:bottom w:val="nil"/>
                <w:right w:val="nil"/>
                <w:between w:val="nil"/>
              </w:pBdr>
              <w:jc w:val="both"/>
              <w:rPr>
                <w:color w:val="000000"/>
                <w:sz w:val="24"/>
                <w:szCs w:val="24"/>
              </w:rPr>
            </w:pPr>
            <w:r>
              <w:rPr>
                <w:color w:val="000000"/>
                <w:sz w:val="24"/>
                <w:szCs w:val="24"/>
              </w:rPr>
              <w:t>___________________/</w:t>
            </w:r>
            <w:r w:rsidR="008B46D4">
              <w:rPr>
                <w:color w:val="000000"/>
                <w:sz w:val="24"/>
                <w:szCs w:val="24"/>
              </w:rPr>
              <w:t>_____________</w:t>
            </w:r>
          </w:p>
          <w:p w:rsidR="00A260B5" w:rsidRDefault="00C21178">
            <w:pPr>
              <w:pBdr>
                <w:top w:val="nil"/>
                <w:left w:val="nil"/>
                <w:bottom w:val="nil"/>
                <w:right w:val="nil"/>
                <w:between w:val="nil"/>
              </w:pBdr>
              <w:jc w:val="both"/>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p w:rsidR="00A260B5" w:rsidRDefault="00A260B5">
            <w:pPr>
              <w:pBdr>
                <w:top w:val="nil"/>
                <w:left w:val="nil"/>
                <w:bottom w:val="nil"/>
                <w:right w:val="nil"/>
                <w:between w:val="nil"/>
              </w:pBdr>
              <w:jc w:val="both"/>
              <w:rPr>
                <w:color w:val="000000"/>
                <w:sz w:val="24"/>
                <w:szCs w:val="24"/>
              </w:rPr>
            </w:pPr>
          </w:p>
        </w:tc>
        <w:tc>
          <w:tcPr>
            <w:tcW w:w="4785" w:type="dxa"/>
          </w:tcPr>
          <w:p w:rsidR="00A260B5" w:rsidRDefault="00C21178">
            <w:pPr>
              <w:pBdr>
                <w:top w:val="nil"/>
                <w:left w:val="nil"/>
                <w:bottom w:val="nil"/>
                <w:right w:val="nil"/>
                <w:between w:val="nil"/>
              </w:pBdr>
              <w:jc w:val="center"/>
              <w:rPr>
                <w:color w:val="000000"/>
                <w:sz w:val="24"/>
                <w:szCs w:val="24"/>
              </w:rPr>
            </w:pPr>
            <w:r>
              <w:rPr>
                <w:color w:val="000000"/>
                <w:sz w:val="24"/>
                <w:szCs w:val="24"/>
              </w:rPr>
              <w:t xml:space="preserve">За </w:t>
            </w:r>
            <w:r w:rsidR="00E11BA9">
              <w:rPr>
                <w:color w:val="000000"/>
                <w:sz w:val="24"/>
                <w:szCs w:val="24"/>
              </w:rPr>
              <w:t>Исполнителя</w:t>
            </w:r>
          </w:p>
          <w:p w:rsidR="00A260B5" w:rsidRDefault="00A260B5">
            <w:pPr>
              <w:pBdr>
                <w:top w:val="nil"/>
                <w:left w:val="nil"/>
                <w:bottom w:val="nil"/>
                <w:right w:val="nil"/>
                <w:between w:val="nil"/>
              </w:pBdr>
              <w:jc w:val="center"/>
              <w:rPr>
                <w:color w:val="000000"/>
                <w:sz w:val="24"/>
                <w:szCs w:val="24"/>
              </w:rPr>
            </w:pPr>
          </w:p>
          <w:p w:rsidR="005A6624" w:rsidRDefault="005A6624">
            <w:pPr>
              <w:pBdr>
                <w:top w:val="nil"/>
                <w:left w:val="nil"/>
                <w:bottom w:val="nil"/>
                <w:right w:val="nil"/>
                <w:between w:val="nil"/>
              </w:pBdr>
              <w:jc w:val="center"/>
              <w:rPr>
                <w:color w:val="000000"/>
                <w:sz w:val="24"/>
                <w:szCs w:val="24"/>
              </w:rPr>
            </w:pPr>
          </w:p>
          <w:p w:rsidR="005A6624" w:rsidRDefault="005A6624">
            <w:pPr>
              <w:pBdr>
                <w:top w:val="nil"/>
                <w:left w:val="nil"/>
                <w:bottom w:val="nil"/>
                <w:right w:val="nil"/>
                <w:between w:val="nil"/>
              </w:pBdr>
              <w:jc w:val="center"/>
              <w:rPr>
                <w:color w:val="000000"/>
                <w:sz w:val="24"/>
                <w:szCs w:val="24"/>
              </w:rPr>
            </w:pPr>
          </w:p>
          <w:p w:rsidR="005A6624" w:rsidRDefault="005A6624">
            <w:pPr>
              <w:pBdr>
                <w:top w:val="nil"/>
                <w:left w:val="nil"/>
                <w:bottom w:val="nil"/>
                <w:right w:val="nil"/>
                <w:between w:val="nil"/>
              </w:pBdr>
              <w:jc w:val="center"/>
              <w:rPr>
                <w:color w:val="000000"/>
                <w:sz w:val="24"/>
                <w:szCs w:val="24"/>
              </w:rPr>
            </w:pPr>
          </w:p>
          <w:p w:rsidR="005A6624" w:rsidRDefault="005A6624">
            <w:pPr>
              <w:pBdr>
                <w:top w:val="nil"/>
                <w:left w:val="nil"/>
                <w:bottom w:val="nil"/>
                <w:right w:val="nil"/>
                <w:between w:val="nil"/>
              </w:pBdr>
              <w:jc w:val="center"/>
              <w:rPr>
                <w:color w:val="000000"/>
                <w:sz w:val="24"/>
                <w:szCs w:val="24"/>
              </w:rPr>
            </w:pPr>
          </w:p>
          <w:p w:rsidR="00A260B5" w:rsidRDefault="00C21178">
            <w:pPr>
              <w:pBdr>
                <w:top w:val="nil"/>
                <w:left w:val="nil"/>
                <w:bottom w:val="nil"/>
                <w:right w:val="nil"/>
                <w:between w:val="nil"/>
              </w:pBdr>
              <w:jc w:val="both"/>
              <w:rPr>
                <w:color w:val="000000"/>
                <w:sz w:val="24"/>
                <w:szCs w:val="24"/>
              </w:rPr>
            </w:pPr>
            <w:r>
              <w:rPr>
                <w:color w:val="000000"/>
                <w:sz w:val="24"/>
                <w:szCs w:val="24"/>
              </w:rPr>
              <w:t xml:space="preserve">_________________/ </w:t>
            </w:r>
            <w:r w:rsidR="00E11BA9">
              <w:rPr>
                <w:color w:val="000000"/>
                <w:sz w:val="24"/>
                <w:szCs w:val="24"/>
              </w:rPr>
              <w:t>_______________</w:t>
            </w:r>
          </w:p>
          <w:p w:rsidR="00A260B5" w:rsidRDefault="00C21178">
            <w:pPr>
              <w:pBdr>
                <w:top w:val="nil"/>
                <w:left w:val="nil"/>
                <w:bottom w:val="nil"/>
                <w:right w:val="nil"/>
                <w:between w:val="nil"/>
              </w:pBdr>
              <w:jc w:val="both"/>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p w:rsidR="00A260B5" w:rsidRDefault="00A260B5">
            <w:pPr>
              <w:pBdr>
                <w:top w:val="nil"/>
                <w:left w:val="nil"/>
                <w:bottom w:val="nil"/>
                <w:right w:val="nil"/>
                <w:between w:val="nil"/>
              </w:pBdr>
              <w:jc w:val="both"/>
              <w:rPr>
                <w:color w:val="000000"/>
                <w:sz w:val="24"/>
                <w:szCs w:val="24"/>
              </w:rPr>
            </w:pPr>
          </w:p>
        </w:tc>
      </w:tr>
    </w:tbl>
    <w:p w:rsidR="00A260B5" w:rsidRDefault="00C21178">
      <w:pPr>
        <w:pBdr>
          <w:top w:val="nil"/>
          <w:left w:val="nil"/>
          <w:bottom w:val="nil"/>
          <w:right w:val="nil"/>
          <w:between w:val="nil"/>
        </w:pBdr>
        <w:jc w:val="right"/>
        <w:rPr>
          <w:color w:val="000000"/>
          <w:sz w:val="24"/>
          <w:szCs w:val="24"/>
        </w:rPr>
      </w:pPr>
      <w:r>
        <w:br w:type="page"/>
      </w:r>
      <w:r>
        <w:rPr>
          <w:color w:val="000000"/>
          <w:sz w:val="24"/>
          <w:szCs w:val="24"/>
        </w:rPr>
        <w:lastRenderedPageBreak/>
        <w:t>Приложение 1 к Техническому заданию</w:t>
      </w:r>
    </w:p>
    <w:p w:rsidR="00FC16EE" w:rsidRDefault="00FC16EE" w:rsidP="00375444">
      <w:pPr>
        <w:pBdr>
          <w:top w:val="nil"/>
          <w:left w:val="nil"/>
          <w:bottom w:val="nil"/>
          <w:right w:val="nil"/>
          <w:between w:val="nil"/>
        </w:pBdr>
        <w:jc w:val="right"/>
        <w:rPr>
          <w:color w:val="000000"/>
          <w:sz w:val="24"/>
          <w:szCs w:val="24"/>
        </w:rPr>
      </w:pPr>
    </w:p>
    <w:p w:rsidR="00A260B5" w:rsidRDefault="00092985" w:rsidP="00375444">
      <w:pPr>
        <w:pBdr>
          <w:top w:val="nil"/>
          <w:left w:val="nil"/>
          <w:bottom w:val="nil"/>
          <w:right w:val="nil"/>
          <w:between w:val="nil"/>
        </w:pBdr>
        <w:jc w:val="right"/>
        <w:rPr>
          <w:color w:val="000000"/>
          <w:sz w:val="24"/>
          <w:szCs w:val="24"/>
        </w:rPr>
      </w:pPr>
      <w:r>
        <w:rPr>
          <w:color w:val="000000"/>
          <w:sz w:val="24"/>
          <w:szCs w:val="24"/>
        </w:rPr>
        <w:t>(Ф</w:t>
      </w:r>
      <w:r w:rsidR="00FC16EE">
        <w:rPr>
          <w:color w:val="000000"/>
          <w:sz w:val="24"/>
          <w:szCs w:val="24"/>
        </w:rPr>
        <w:t>ОРМА</w:t>
      </w:r>
      <w:r>
        <w:rPr>
          <w:color w:val="000000"/>
          <w:sz w:val="24"/>
          <w:szCs w:val="24"/>
        </w:rPr>
        <w:t>)</w:t>
      </w:r>
    </w:p>
    <w:p w:rsidR="00A260B5" w:rsidRDefault="00A260B5">
      <w:pPr>
        <w:pBdr>
          <w:top w:val="nil"/>
          <w:left w:val="nil"/>
          <w:bottom w:val="nil"/>
          <w:right w:val="nil"/>
          <w:between w:val="nil"/>
        </w:pBdr>
        <w:jc w:val="both"/>
        <w:rPr>
          <w:color w:val="000000"/>
          <w:sz w:val="24"/>
          <w:szCs w:val="24"/>
        </w:rPr>
      </w:pPr>
    </w:p>
    <w:p w:rsidR="00A260B5" w:rsidRPr="007A5197" w:rsidRDefault="00C21178">
      <w:pPr>
        <w:pBdr>
          <w:top w:val="nil"/>
          <w:left w:val="nil"/>
          <w:bottom w:val="nil"/>
          <w:right w:val="nil"/>
          <w:between w:val="nil"/>
        </w:pBdr>
        <w:jc w:val="center"/>
        <w:rPr>
          <w:color w:val="000000"/>
          <w:sz w:val="24"/>
          <w:szCs w:val="24"/>
        </w:rPr>
      </w:pPr>
      <w:r w:rsidRPr="007A5197">
        <w:rPr>
          <w:b/>
          <w:color w:val="000000"/>
          <w:sz w:val="24"/>
          <w:szCs w:val="24"/>
        </w:rPr>
        <w:t>УЧЕБНО-ТЕМАТИЧЕСКИЙ ПЛАН</w:t>
      </w:r>
    </w:p>
    <w:p w:rsidR="007A5197" w:rsidRPr="007A5197" w:rsidRDefault="00C23633">
      <w:pPr>
        <w:pBdr>
          <w:top w:val="nil"/>
          <w:left w:val="nil"/>
          <w:bottom w:val="nil"/>
          <w:right w:val="nil"/>
          <w:between w:val="nil"/>
        </w:pBdr>
        <w:jc w:val="center"/>
        <w:rPr>
          <w:b/>
          <w:color w:val="000000"/>
          <w:sz w:val="24"/>
          <w:szCs w:val="24"/>
        </w:rPr>
      </w:pPr>
      <w:r>
        <w:rPr>
          <w:b/>
          <w:color w:val="000000"/>
          <w:sz w:val="24"/>
          <w:szCs w:val="24"/>
        </w:rPr>
        <w:t xml:space="preserve">программы профессиональной переподготовки </w:t>
      </w:r>
      <w:r w:rsidR="0000546F" w:rsidRPr="00835997">
        <w:rPr>
          <w:b/>
          <w:color w:val="000000"/>
          <w:sz w:val="24"/>
          <w:szCs w:val="24"/>
        </w:rPr>
        <w:t>федеральных</w:t>
      </w:r>
      <w:r w:rsidR="0000546F" w:rsidRPr="00941F57">
        <w:rPr>
          <w:color w:val="000000"/>
          <w:sz w:val="24"/>
          <w:szCs w:val="24"/>
        </w:rPr>
        <w:t xml:space="preserve"> </w:t>
      </w:r>
      <w:r>
        <w:rPr>
          <w:b/>
          <w:color w:val="000000"/>
          <w:sz w:val="24"/>
          <w:szCs w:val="24"/>
        </w:rPr>
        <w:t>государственных гражданских служащих</w:t>
      </w:r>
    </w:p>
    <w:p w:rsidR="007A5197" w:rsidRPr="007A5197" w:rsidRDefault="007A5197">
      <w:pPr>
        <w:pBdr>
          <w:top w:val="nil"/>
          <w:left w:val="nil"/>
          <w:bottom w:val="nil"/>
          <w:right w:val="nil"/>
          <w:between w:val="nil"/>
        </w:pBdr>
        <w:jc w:val="center"/>
        <w:rPr>
          <w:i/>
          <w:color w:val="000000"/>
          <w:sz w:val="24"/>
          <w:szCs w:val="24"/>
        </w:rPr>
      </w:pPr>
      <w:r w:rsidRPr="007A5197">
        <w:rPr>
          <w:i/>
          <w:color w:val="000000"/>
          <w:sz w:val="24"/>
          <w:szCs w:val="24"/>
        </w:rPr>
        <w:t xml:space="preserve">«Информационная безопасность. Обеспечение защиты информации ограниченного доступа, </w:t>
      </w:r>
      <w:r w:rsidR="00C23633">
        <w:rPr>
          <w:i/>
          <w:color w:val="000000"/>
          <w:sz w:val="24"/>
          <w:szCs w:val="24"/>
        </w:rPr>
        <w:br/>
      </w:r>
      <w:r w:rsidRPr="007A5197">
        <w:rPr>
          <w:i/>
          <w:color w:val="000000"/>
          <w:sz w:val="24"/>
          <w:szCs w:val="24"/>
        </w:rPr>
        <w:t xml:space="preserve">не содержащей сведения, составляющие государственную тайну, криптографическими </w:t>
      </w:r>
      <w:r w:rsidR="00C23633">
        <w:rPr>
          <w:i/>
          <w:color w:val="000000"/>
          <w:sz w:val="24"/>
          <w:szCs w:val="24"/>
        </w:rPr>
        <w:br/>
      </w:r>
      <w:r w:rsidR="00CD506B">
        <w:rPr>
          <w:i/>
          <w:color w:val="000000"/>
          <w:sz w:val="24"/>
          <w:szCs w:val="24"/>
        </w:rPr>
        <w:t>и не</w:t>
      </w:r>
      <w:r w:rsidRPr="007A5197">
        <w:rPr>
          <w:i/>
          <w:color w:val="000000"/>
          <w:sz w:val="24"/>
          <w:szCs w:val="24"/>
        </w:rPr>
        <w:t>криптографическими методами»</w:t>
      </w:r>
    </w:p>
    <w:p w:rsidR="00A260B5" w:rsidRPr="007A5197" w:rsidRDefault="00C21178">
      <w:pPr>
        <w:pBdr>
          <w:top w:val="nil"/>
          <w:left w:val="nil"/>
          <w:bottom w:val="nil"/>
          <w:right w:val="nil"/>
          <w:between w:val="nil"/>
        </w:pBdr>
        <w:jc w:val="center"/>
        <w:rPr>
          <w:color w:val="000000"/>
          <w:sz w:val="24"/>
          <w:szCs w:val="24"/>
        </w:rPr>
      </w:pPr>
      <w:r w:rsidRPr="007A5197">
        <w:rPr>
          <w:color w:val="000000"/>
          <w:sz w:val="24"/>
          <w:szCs w:val="24"/>
        </w:rPr>
        <w:t>на 202</w:t>
      </w:r>
      <w:r w:rsidR="00677BAC">
        <w:rPr>
          <w:color w:val="000000"/>
          <w:sz w:val="24"/>
          <w:szCs w:val="24"/>
        </w:rPr>
        <w:t>6</w:t>
      </w:r>
      <w:r w:rsidRPr="007A5197">
        <w:rPr>
          <w:color w:val="000000"/>
          <w:sz w:val="24"/>
          <w:szCs w:val="24"/>
        </w:rPr>
        <w:t xml:space="preserve"> учебный год</w:t>
      </w:r>
    </w:p>
    <w:p w:rsidR="00A260B5" w:rsidRPr="00462427" w:rsidRDefault="00A260B5">
      <w:pPr>
        <w:widowControl w:val="0"/>
        <w:pBdr>
          <w:top w:val="nil"/>
          <w:left w:val="nil"/>
          <w:bottom w:val="nil"/>
          <w:right w:val="nil"/>
          <w:between w:val="nil"/>
        </w:pBdr>
        <w:tabs>
          <w:tab w:val="left" w:pos="2808"/>
        </w:tabs>
        <w:jc w:val="both"/>
        <w:rPr>
          <w:color w:val="000000"/>
          <w:sz w:val="24"/>
          <w:szCs w:val="24"/>
          <w:highlight w:val="yellow"/>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
        <w:gridCol w:w="3964"/>
        <w:gridCol w:w="993"/>
        <w:gridCol w:w="850"/>
        <w:gridCol w:w="992"/>
        <w:gridCol w:w="851"/>
        <w:gridCol w:w="1984"/>
      </w:tblGrid>
      <w:tr w:rsidR="00520187" w:rsidRPr="00462427" w:rsidTr="003971FE">
        <w:trPr>
          <w:cantSplit/>
          <w:trHeight w:val="535"/>
          <w:tblHeader/>
        </w:trPr>
        <w:tc>
          <w:tcPr>
            <w:tcW w:w="572" w:type="dxa"/>
            <w:vMerge w:val="restart"/>
            <w:tcBorders>
              <w:top w:val="single" w:sz="4" w:space="0" w:color="000000"/>
              <w:left w:val="single" w:sz="4" w:space="0" w:color="000000"/>
              <w:bottom w:val="single" w:sz="4" w:space="0" w:color="000000"/>
              <w:right w:val="single" w:sz="4" w:space="0" w:color="000000"/>
            </w:tcBorders>
            <w:vAlign w:val="center"/>
          </w:tcPr>
          <w:p w:rsidR="00520187" w:rsidRPr="00A94602" w:rsidRDefault="00520187" w:rsidP="00F7537A">
            <w:pPr>
              <w:pBdr>
                <w:top w:val="nil"/>
                <w:left w:val="nil"/>
                <w:bottom w:val="nil"/>
                <w:right w:val="nil"/>
                <w:between w:val="nil"/>
              </w:pBdr>
              <w:jc w:val="center"/>
              <w:rPr>
                <w:color w:val="000000"/>
                <w:sz w:val="24"/>
                <w:szCs w:val="24"/>
              </w:rPr>
            </w:pPr>
            <w:r w:rsidRPr="00A94602">
              <w:rPr>
                <w:color w:val="000000"/>
                <w:sz w:val="24"/>
                <w:szCs w:val="24"/>
              </w:rPr>
              <w:t>№ п/п</w:t>
            </w:r>
          </w:p>
        </w:tc>
        <w:tc>
          <w:tcPr>
            <w:tcW w:w="3964" w:type="dxa"/>
            <w:vMerge w:val="restart"/>
            <w:tcBorders>
              <w:top w:val="single" w:sz="4" w:space="0" w:color="000000"/>
              <w:left w:val="single" w:sz="4" w:space="0" w:color="000000"/>
              <w:bottom w:val="single" w:sz="4" w:space="0" w:color="000000"/>
              <w:right w:val="single" w:sz="4" w:space="0" w:color="000000"/>
            </w:tcBorders>
            <w:vAlign w:val="center"/>
          </w:tcPr>
          <w:p w:rsidR="00520187" w:rsidRPr="00A94602" w:rsidRDefault="00520187" w:rsidP="00520187">
            <w:pPr>
              <w:pBdr>
                <w:top w:val="nil"/>
                <w:left w:val="nil"/>
                <w:bottom w:val="nil"/>
                <w:right w:val="nil"/>
                <w:between w:val="nil"/>
              </w:pBdr>
              <w:jc w:val="center"/>
              <w:rPr>
                <w:color w:val="000000"/>
                <w:sz w:val="24"/>
                <w:szCs w:val="24"/>
              </w:rPr>
            </w:pPr>
            <w:r w:rsidRPr="00A94602">
              <w:rPr>
                <w:color w:val="000000"/>
                <w:sz w:val="24"/>
                <w:szCs w:val="24"/>
              </w:rPr>
              <w:t xml:space="preserve">Наименование раздела </w:t>
            </w:r>
          </w:p>
        </w:tc>
        <w:tc>
          <w:tcPr>
            <w:tcW w:w="3686" w:type="dxa"/>
            <w:gridSpan w:val="4"/>
            <w:tcBorders>
              <w:top w:val="single" w:sz="4" w:space="0" w:color="000000"/>
              <w:left w:val="single" w:sz="4" w:space="0" w:color="000000"/>
              <w:bottom w:val="single" w:sz="4" w:space="0" w:color="000000"/>
              <w:right w:val="single" w:sz="4" w:space="0" w:color="000000"/>
            </w:tcBorders>
            <w:vAlign w:val="center"/>
          </w:tcPr>
          <w:p w:rsidR="00520187" w:rsidRPr="00A94602" w:rsidRDefault="00520187" w:rsidP="00F7537A">
            <w:pPr>
              <w:pBdr>
                <w:top w:val="nil"/>
                <w:left w:val="nil"/>
                <w:bottom w:val="nil"/>
                <w:right w:val="nil"/>
                <w:between w:val="nil"/>
              </w:pBdr>
              <w:ind w:left="-127" w:right="-5"/>
              <w:jc w:val="center"/>
              <w:rPr>
                <w:color w:val="000000"/>
                <w:sz w:val="24"/>
                <w:szCs w:val="24"/>
              </w:rPr>
            </w:pPr>
            <w:r w:rsidRPr="00A94602">
              <w:rPr>
                <w:color w:val="000000"/>
                <w:sz w:val="24"/>
                <w:szCs w:val="24"/>
              </w:rPr>
              <w:t>Количество часов обучения</w:t>
            </w:r>
          </w:p>
        </w:tc>
        <w:tc>
          <w:tcPr>
            <w:tcW w:w="1984" w:type="dxa"/>
            <w:vMerge w:val="restart"/>
            <w:tcBorders>
              <w:top w:val="single" w:sz="4" w:space="0" w:color="000000"/>
              <w:left w:val="single" w:sz="4" w:space="0" w:color="000000"/>
              <w:right w:val="single" w:sz="4" w:space="0" w:color="000000"/>
            </w:tcBorders>
            <w:vAlign w:val="center"/>
          </w:tcPr>
          <w:p w:rsidR="00520187" w:rsidRPr="00A94602" w:rsidRDefault="00520187" w:rsidP="00520187">
            <w:pPr>
              <w:pBdr>
                <w:top w:val="nil"/>
                <w:left w:val="nil"/>
                <w:bottom w:val="nil"/>
                <w:right w:val="nil"/>
                <w:between w:val="nil"/>
              </w:pBdr>
              <w:ind w:left="-127" w:right="-5"/>
              <w:jc w:val="center"/>
              <w:rPr>
                <w:color w:val="000000"/>
                <w:sz w:val="24"/>
                <w:szCs w:val="24"/>
              </w:rPr>
            </w:pPr>
            <w:r w:rsidRPr="00A94602">
              <w:rPr>
                <w:color w:val="000000"/>
                <w:sz w:val="24"/>
                <w:szCs w:val="24"/>
              </w:rPr>
              <w:t>Вид и форма контроля</w:t>
            </w:r>
          </w:p>
        </w:tc>
      </w:tr>
      <w:tr w:rsidR="00520187" w:rsidRPr="00462427" w:rsidTr="003971FE">
        <w:trPr>
          <w:cantSplit/>
          <w:trHeight w:val="402"/>
          <w:tblHeader/>
        </w:trPr>
        <w:tc>
          <w:tcPr>
            <w:tcW w:w="572" w:type="dxa"/>
            <w:vMerge/>
            <w:tcBorders>
              <w:top w:val="single" w:sz="4" w:space="0" w:color="000000"/>
              <w:left w:val="single" w:sz="4" w:space="0" w:color="000000"/>
              <w:bottom w:val="single" w:sz="4" w:space="0" w:color="000000"/>
              <w:right w:val="single" w:sz="4" w:space="0" w:color="000000"/>
            </w:tcBorders>
            <w:vAlign w:val="center"/>
          </w:tcPr>
          <w:p w:rsidR="00520187" w:rsidRPr="00462427" w:rsidRDefault="00520187" w:rsidP="00F7537A">
            <w:pPr>
              <w:widowControl w:val="0"/>
              <w:pBdr>
                <w:top w:val="nil"/>
                <w:left w:val="nil"/>
                <w:bottom w:val="nil"/>
                <w:right w:val="nil"/>
                <w:between w:val="nil"/>
              </w:pBdr>
              <w:spacing w:line="276" w:lineRule="auto"/>
              <w:rPr>
                <w:color w:val="000000"/>
                <w:sz w:val="24"/>
                <w:szCs w:val="24"/>
                <w:highlight w:val="yellow"/>
              </w:rPr>
            </w:pPr>
          </w:p>
        </w:tc>
        <w:tc>
          <w:tcPr>
            <w:tcW w:w="3964" w:type="dxa"/>
            <w:vMerge/>
            <w:tcBorders>
              <w:top w:val="single" w:sz="4" w:space="0" w:color="000000"/>
              <w:left w:val="single" w:sz="4" w:space="0" w:color="000000"/>
              <w:bottom w:val="single" w:sz="4" w:space="0" w:color="000000"/>
              <w:right w:val="single" w:sz="4" w:space="0" w:color="000000"/>
            </w:tcBorders>
            <w:vAlign w:val="center"/>
          </w:tcPr>
          <w:p w:rsidR="00520187" w:rsidRPr="00462427" w:rsidRDefault="00520187" w:rsidP="00F7537A">
            <w:pPr>
              <w:widowControl w:val="0"/>
              <w:pBdr>
                <w:top w:val="nil"/>
                <w:left w:val="nil"/>
                <w:bottom w:val="nil"/>
                <w:right w:val="nil"/>
                <w:between w:val="nil"/>
              </w:pBdr>
              <w:spacing w:line="276" w:lineRule="auto"/>
              <w:rPr>
                <w:color w:val="000000"/>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Всего</w:t>
            </w:r>
          </w:p>
        </w:tc>
        <w:tc>
          <w:tcPr>
            <w:tcW w:w="850"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Л</w:t>
            </w:r>
          </w:p>
        </w:tc>
        <w:tc>
          <w:tcPr>
            <w:tcW w:w="992"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ПЗ</w:t>
            </w:r>
          </w:p>
        </w:tc>
        <w:tc>
          <w:tcPr>
            <w:tcW w:w="851" w:type="dxa"/>
            <w:tcBorders>
              <w:left w:val="single" w:sz="4" w:space="0" w:color="000000"/>
              <w:bottom w:val="single" w:sz="4" w:space="0" w:color="000000"/>
              <w:right w:val="single" w:sz="4" w:space="0" w:color="000000"/>
            </w:tcBorders>
            <w:vAlign w:val="center"/>
          </w:tcPr>
          <w:p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ИА</w:t>
            </w:r>
          </w:p>
        </w:tc>
        <w:tc>
          <w:tcPr>
            <w:tcW w:w="1984" w:type="dxa"/>
            <w:vMerge/>
            <w:tcBorders>
              <w:left w:val="single" w:sz="4" w:space="0" w:color="000000"/>
              <w:bottom w:val="single" w:sz="4" w:space="0" w:color="000000"/>
              <w:right w:val="single" w:sz="4" w:space="0" w:color="000000"/>
            </w:tcBorders>
          </w:tcPr>
          <w:p w:rsidR="00520187" w:rsidRPr="00B5430B" w:rsidRDefault="00520187" w:rsidP="00F7537A">
            <w:pPr>
              <w:pBdr>
                <w:top w:val="nil"/>
                <w:left w:val="nil"/>
                <w:bottom w:val="nil"/>
                <w:right w:val="nil"/>
                <w:between w:val="nil"/>
              </w:pBdr>
              <w:jc w:val="center"/>
              <w:rPr>
                <w:color w:val="000000"/>
                <w:sz w:val="24"/>
                <w:szCs w:val="24"/>
              </w:rPr>
            </w:pPr>
          </w:p>
        </w:tc>
      </w:tr>
      <w:tr w:rsidR="00520187" w:rsidRPr="00462427"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rsidR="00520187" w:rsidRPr="00A94602" w:rsidRDefault="00520187" w:rsidP="00F7537A">
            <w:pPr>
              <w:pBdr>
                <w:top w:val="nil"/>
                <w:left w:val="nil"/>
                <w:bottom w:val="nil"/>
                <w:right w:val="nil"/>
                <w:between w:val="nil"/>
              </w:pBdr>
              <w:jc w:val="center"/>
              <w:rPr>
                <w:color w:val="000000"/>
                <w:sz w:val="24"/>
                <w:szCs w:val="24"/>
              </w:rPr>
            </w:pPr>
            <w:r w:rsidRPr="00A94602">
              <w:rPr>
                <w:color w:val="000000"/>
                <w:sz w:val="24"/>
                <w:szCs w:val="24"/>
              </w:rPr>
              <w:t>1.</w:t>
            </w:r>
          </w:p>
        </w:tc>
        <w:tc>
          <w:tcPr>
            <w:tcW w:w="3964" w:type="dxa"/>
            <w:tcBorders>
              <w:top w:val="single" w:sz="4" w:space="0" w:color="000000"/>
              <w:left w:val="single" w:sz="4" w:space="0" w:color="000000"/>
              <w:bottom w:val="single" w:sz="4" w:space="0" w:color="000000"/>
              <w:right w:val="single" w:sz="4" w:space="0" w:color="000000"/>
            </w:tcBorders>
          </w:tcPr>
          <w:p w:rsidR="00520187" w:rsidRPr="00A94602" w:rsidRDefault="00A94602" w:rsidP="00F7537A">
            <w:pPr>
              <w:pBdr>
                <w:top w:val="nil"/>
                <w:left w:val="nil"/>
                <w:bottom w:val="nil"/>
                <w:right w:val="nil"/>
                <w:between w:val="nil"/>
              </w:pBdr>
              <w:tabs>
                <w:tab w:val="left" w:pos="0"/>
              </w:tabs>
              <w:jc w:val="both"/>
              <w:rPr>
                <w:color w:val="000000"/>
                <w:sz w:val="24"/>
                <w:szCs w:val="24"/>
              </w:rPr>
            </w:pPr>
            <w:r w:rsidRPr="00A94602">
              <w:rPr>
                <w:color w:val="000000"/>
                <w:sz w:val="24"/>
                <w:szCs w:val="24"/>
              </w:rPr>
              <w:t>Обеспечение защиты информации ограниченного доступа, не содержащей сведения, составляющие государственную тайну, некриптографическими методами</w:t>
            </w:r>
          </w:p>
        </w:tc>
        <w:tc>
          <w:tcPr>
            <w:tcW w:w="993"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095103">
            <w:pPr>
              <w:pBdr>
                <w:top w:val="nil"/>
                <w:left w:val="nil"/>
                <w:bottom w:val="nil"/>
                <w:right w:val="nil"/>
                <w:between w:val="nil"/>
              </w:pBdr>
              <w:jc w:val="cente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095103">
            <w:pPr>
              <w:pBdr>
                <w:top w:val="nil"/>
                <w:left w:val="nil"/>
                <w:bottom w:val="nil"/>
                <w:right w:val="nil"/>
                <w:between w:val="nil"/>
              </w:pBdr>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095103">
            <w:pPr>
              <w:pBdr>
                <w:top w:val="nil"/>
                <w:left w:val="nil"/>
                <w:bottom w:val="nil"/>
                <w:right w:val="nil"/>
                <w:between w:val="nil"/>
              </w:pBdr>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A94602" w:rsidP="00095103">
            <w:pPr>
              <w:pBdr>
                <w:top w:val="nil"/>
                <w:left w:val="nil"/>
                <w:bottom w:val="nil"/>
                <w:right w:val="nil"/>
                <w:between w:val="nil"/>
              </w:pBdr>
              <w:jc w:val="center"/>
              <w:rPr>
                <w:color w:val="000000"/>
                <w:sz w:val="24"/>
                <w:szCs w:val="24"/>
              </w:rPr>
            </w:pPr>
            <w:r w:rsidRPr="00B5430B">
              <w:rPr>
                <w:color w:val="000000"/>
                <w:sz w:val="24"/>
                <w:szCs w:val="24"/>
              </w:rPr>
              <w:t>-</w:t>
            </w:r>
          </w:p>
        </w:tc>
      </w:tr>
      <w:tr w:rsidR="003971FE" w:rsidRPr="00462427" w:rsidTr="00A94602">
        <w:trPr>
          <w:cantSplit/>
          <w:trHeight w:val="246"/>
        </w:trPr>
        <w:tc>
          <w:tcPr>
            <w:tcW w:w="572" w:type="dxa"/>
            <w:tcBorders>
              <w:top w:val="single" w:sz="4" w:space="0" w:color="000000"/>
              <w:left w:val="single" w:sz="4" w:space="0" w:color="000000"/>
              <w:bottom w:val="single" w:sz="4" w:space="0" w:color="000000"/>
              <w:right w:val="single" w:sz="4" w:space="0" w:color="000000"/>
            </w:tcBorders>
          </w:tcPr>
          <w:p w:rsidR="003971FE" w:rsidRPr="00A94602" w:rsidRDefault="003971FE" w:rsidP="003971FE">
            <w:pPr>
              <w:pBdr>
                <w:top w:val="nil"/>
                <w:left w:val="nil"/>
                <w:bottom w:val="nil"/>
                <w:right w:val="nil"/>
                <w:between w:val="nil"/>
              </w:pBdr>
              <w:jc w:val="center"/>
              <w:rPr>
                <w:color w:val="000000"/>
                <w:sz w:val="24"/>
                <w:szCs w:val="24"/>
              </w:rPr>
            </w:pPr>
            <w:r w:rsidRPr="00A94602">
              <w:rPr>
                <w:color w:val="000000"/>
                <w:sz w:val="24"/>
                <w:szCs w:val="24"/>
              </w:rPr>
              <w:t>2.</w:t>
            </w:r>
          </w:p>
        </w:tc>
        <w:tc>
          <w:tcPr>
            <w:tcW w:w="3964" w:type="dxa"/>
            <w:tcBorders>
              <w:top w:val="single" w:sz="4" w:space="0" w:color="000000"/>
              <w:left w:val="single" w:sz="4" w:space="0" w:color="000000"/>
              <w:bottom w:val="single" w:sz="4" w:space="0" w:color="000000"/>
              <w:right w:val="single" w:sz="4" w:space="0" w:color="000000"/>
            </w:tcBorders>
          </w:tcPr>
          <w:p w:rsidR="003971FE" w:rsidRPr="00A94602" w:rsidRDefault="00A94602" w:rsidP="003971FE">
            <w:pPr>
              <w:pBdr>
                <w:top w:val="nil"/>
                <w:left w:val="nil"/>
                <w:bottom w:val="nil"/>
                <w:right w:val="nil"/>
                <w:between w:val="nil"/>
              </w:pBdr>
              <w:tabs>
                <w:tab w:val="left" w:pos="0"/>
              </w:tabs>
              <w:jc w:val="both"/>
              <w:rPr>
                <w:color w:val="000000"/>
                <w:sz w:val="24"/>
                <w:szCs w:val="24"/>
              </w:rPr>
            </w:pPr>
            <w:r w:rsidRPr="00A94602">
              <w:rPr>
                <w:color w:val="000000"/>
                <w:sz w:val="24"/>
                <w:szCs w:val="24"/>
              </w:rPr>
              <w:t>Обеспечение защиты информации ограниченного доступа, не содержащей сведения, составляющие государственную тайну, криптографическими методами</w:t>
            </w:r>
          </w:p>
        </w:tc>
        <w:tc>
          <w:tcPr>
            <w:tcW w:w="993" w:type="dxa"/>
            <w:tcBorders>
              <w:top w:val="single" w:sz="4" w:space="0" w:color="000000"/>
              <w:left w:val="single" w:sz="4" w:space="0" w:color="000000"/>
              <w:bottom w:val="single" w:sz="4" w:space="0" w:color="000000"/>
              <w:right w:val="single" w:sz="4" w:space="0" w:color="000000"/>
            </w:tcBorders>
            <w:vAlign w:val="center"/>
          </w:tcPr>
          <w:p w:rsidR="003971FE" w:rsidRPr="00B5430B" w:rsidRDefault="003971FE" w:rsidP="003971FE">
            <w:pPr>
              <w:pBdr>
                <w:top w:val="nil"/>
                <w:left w:val="nil"/>
                <w:bottom w:val="nil"/>
                <w:right w:val="nil"/>
                <w:between w:val="nil"/>
              </w:pBdr>
              <w:jc w:val="cente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3971FE" w:rsidRPr="00B5430B" w:rsidRDefault="003971FE" w:rsidP="003971FE">
            <w:pPr>
              <w:pBdr>
                <w:top w:val="nil"/>
                <w:left w:val="nil"/>
                <w:bottom w:val="nil"/>
                <w:right w:val="nil"/>
                <w:between w:val="nil"/>
              </w:pBdr>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971FE" w:rsidRPr="00B5430B" w:rsidRDefault="003971FE" w:rsidP="003971FE">
            <w:pPr>
              <w:pBdr>
                <w:top w:val="nil"/>
                <w:left w:val="nil"/>
                <w:bottom w:val="nil"/>
                <w:right w:val="nil"/>
                <w:between w:val="nil"/>
              </w:pBdr>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971FE" w:rsidRPr="00B5430B" w:rsidRDefault="00F33DA6" w:rsidP="003971FE">
            <w:pPr>
              <w:pBdr>
                <w:top w:val="nil"/>
                <w:left w:val="nil"/>
                <w:bottom w:val="nil"/>
                <w:right w:val="nil"/>
                <w:between w:val="nil"/>
              </w:pBdr>
              <w:jc w:val="center"/>
              <w:rPr>
                <w:color w:val="000000"/>
                <w:sz w:val="24"/>
                <w:szCs w:val="24"/>
              </w:rPr>
            </w:pPr>
            <w:r w:rsidRPr="00B5430B">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3971FE" w:rsidRPr="00B5430B" w:rsidRDefault="00A94602" w:rsidP="003971FE">
            <w:pPr>
              <w:pBdr>
                <w:top w:val="nil"/>
                <w:left w:val="nil"/>
                <w:bottom w:val="nil"/>
                <w:right w:val="nil"/>
                <w:between w:val="nil"/>
              </w:pBdr>
              <w:jc w:val="center"/>
              <w:rPr>
                <w:color w:val="000000"/>
                <w:sz w:val="24"/>
                <w:szCs w:val="24"/>
              </w:rPr>
            </w:pPr>
            <w:r w:rsidRPr="00B5430B">
              <w:rPr>
                <w:color w:val="000000"/>
                <w:sz w:val="24"/>
                <w:szCs w:val="24"/>
              </w:rPr>
              <w:t>-</w:t>
            </w:r>
          </w:p>
        </w:tc>
      </w:tr>
      <w:tr w:rsidR="00520187" w:rsidRPr="00A94602"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rsidR="00520187" w:rsidRPr="00A94602" w:rsidRDefault="00A94602" w:rsidP="00A94602">
            <w:pPr>
              <w:pBdr>
                <w:top w:val="nil"/>
                <w:left w:val="nil"/>
                <w:bottom w:val="nil"/>
                <w:right w:val="nil"/>
                <w:between w:val="nil"/>
              </w:pBdr>
              <w:jc w:val="center"/>
              <w:rPr>
                <w:color w:val="000000"/>
                <w:sz w:val="24"/>
                <w:szCs w:val="24"/>
              </w:rPr>
            </w:pPr>
            <w:r w:rsidRPr="00A94602">
              <w:rPr>
                <w:color w:val="000000"/>
                <w:sz w:val="24"/>
                <w:szCs w:val="24"/>
              </w:rPr>
              <w:t>3.</w:t>
            </w:r>
          </w:p>
        </w:tc>
        <w:tc>
          <w:tcPr>
            <w:tcW w:w="3964" w:type="dxa"/>
            <w:tcBorders>
              <w:top w:val="single" w:sz="4" w:space="0" w:color="000000"/>
              <w:left w:val="single" w:sz="4" w:space="0" w:color="000000"/>
              <w:bottom w:val="single" w:sz="4" w:space="0" w:color="000000"/>
              <w:right w:val="single" w:sz="4" w:space="0" w:color="000000"/>
            </w:tcBorders>
          </w:tcPr>
          <w:p w:rsidR="00520187" w:rsidRPr="00A94602" w:rsidRDefault="00520187" w:rsidP="00A94602">
            <w:pPr>
              <w:pBdr>
                <w:top w:val="nil"/>
                <w:left w:val="nil"/>
                <w:bottom w:val="nil"/>
                <w:right w:val="nil"/>
                <w:between w:val="nil"/>
              </w:pBdr>
              <w:tabs>
                <w:tab w:val="left" w:pos="0"/>
              </w:tabs>
              <w:jc w:val="both"/>
              <w:rPr>
                <w:color w:val="000000"/>
                <w:sz w:val="24"/>
                <w:szCs w:val="24"/>
              </w:rPr>
            </w:pPr>
            <w:r w:rsidRPr="00A94602">
              <w:rPr>
                <w:color w:val="000000"/>
                <w:sz w:val="24"/>
                <w:szCs w:val="24"/>
              </w:rPr>
              <w:t>Итоговая аттестация:</w:t>
            </w:r>
          </w:p>
        </w:tc>
        <w:tc>
          <w:tcPr>
            <w:tcW w:w="993"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095103">
            <w:pPr>
              <w:pBdr>
                <w:top w:val="nil"/>
                <w:left w:val="nil"/>
                <w:bottom w:val="nil"/>
                <w:right w:val="nil"/>
                <w:between w:val="nil"/>
              </w:pBdr>
              <w:jc w:val="center"/>
              <w:rPr>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3971FE" w:rsidP="00A94602">
            <w:pPr>
              <w:pBdr>
                <w:top w:val="nil"/>
                <w:left w:val="nil"/>
                <w:bottom w:val="nil"/>
                <w:right w:val="nil"/>
                <w:between w:val="nil"/>
              </w:pBdr>
              <w:jc w:val="center"/>
              <w:rPr>
                <w:color w:val="000000"/>
                <w:sz w:val="24"/>
                <w:szCs w:val="24"/>
              </w:rPr>
            </w:pPr>
            <w:r w:rsidRPr="00B5430B">
              <w:rPr>
                <w:color w:val="000000"/>
                <w:sz w:val="24"/>
                <w:szCs w:val="24"/>
              </w:rPr>
              <w:t>Итоговая аттестация (</w:t>
            </w:r>
            <w:r w:rsidR="00A94602" w:rsidRPr="00B5430B">
              <w:rPr>
                <w:color w:val="000000"/>
                <w:sz w:val="24"/>
                <w:szCs w:val="24"/>
              </w:rPr>
              <w:t>экзамен</w:t>
            </w:r>
            <w:r w:rsidRPr="00B5430B">
              <w:rPr>
                <w:color w:val="000000"/>
                <w:sz w:val="24"/>
                <w:szCs w:val="24"/>
              </w:rPr>
              <w:t>)</w:t>
            </w:r>
            <w:r w:rsidR="00A94602" w:rsidRPr="00B5430B">
              <w:rPr>
                <w:color w:val="000000"/>
                <w:sz w:val="24"/>
                <w:szCs w:val="24"/>
              </w:rPr>
              <w:t>*</w:t>
            </w:r>
          </w:p>
        </w:tc>
      </w:tr>
      <w:tr w:rsidR="00520187" w:rsidRPr="00462427"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rsidR="00520187" w:rsidRPr="00A94602" w:rsidRDefault="00520187" w:rsidP="00A94602">
            <w:pPr>
              <w:pBdr>
                <w:top w:val="nil"/>
                <w:left w:val="nil"/>
                <w:bottom w:val="nil"/>
                <w:right w:val="nil"/>
                <w:between w:val="nil"/>
              </w:pBdr>
              <w:jc w:val="center"/>
              <w:rPr>
                <w:color w:val="000000"/>
                <w:sz w:val="24"/>
                <w:szCs w:val="24"/>
              </w:rPr>
            </w:pPr>
          </w:p>
        </w:tc>
        <w:tc>
          <w:tcPr>
            <w:tcW w:w="3964" w:type="dxa"/>
            <w:tcBorders>
              <w:top w:val="single" w:sz="4" w:space="0" w:color="000000"/>
              <w:left w:val="single" w:sz="4" w:space="0" w:color="000000"/>
              <w:bottom w:val="single" w:sz="4" w:space="0" w:color="000000"/>
              <w:right w:val="single" w:sz="4" w:space="0" w:color="000000"/>
            </w:tcBorders>
          </w:tcPr>
          <w:p w:rsidR="00520187" w:rsidRPr="00A94602" w:rsidRDefault="00520187" w:rsidP="00F7537A">
            <w:pPr>
              <w:pBdr>
                <w:top w:val="nil"/>
                <w:left w:val="nil"/>
                <w:bottom w:val="nil"/>
                <w:right w:val="nil"/>
                <w:between w:val="nil"/>
              </w:pBdr>
              <w:rPr>
                <w:color w:val="000000"/>
                <w:sz w:val="24"/>
                <w:szCs w:val="24"/>
              </w:rPr>
            </w:pPr>
            <w:r w:rsidRPr="00A94602">
              <w:rPr>
                <w:color w:val="000000"/>
                <w:sz w:val="24"/>
                <w:szCs w:val="24"/>
              </w:rPr>
              <w:t>ИТОГО:</w:t>
            </w:r>
          </w:p>
        </w:tc>
        <w:tc>
          <w:tcPr>
            <w:tcW w:w="993"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A94602" w:rsidP="00095103">
            <w:pPr>
              <w:pBdr>
                <w:top w:val="nil"/>
                <w:left w:val="nil"/>
                <w:bottom w:val="nil"/>
                <w:right w:val="nil"/>
                <w:between w:val="nil"/>
              </w:pBdr>
              <w:jc w:val="center"/>
              <w:rPr>
                <w:color w:val="000000"/>
                <w:sz w:val="24"/>
                <w:szCs w:val="24"/>
              </w:rPr>
            </w:pPr>
            <w:r w:rsidRPr="00B5430B">
              <w:rPr>
                <w:color w:val="000000"/>
                <w:sz w:val="24"/>
                <w:szCs w:val="24"/>
              </w:rPr>
              <w:t>520</w:t>
            </w:r>
          </w:p>
        </w:tc>
        <w:tc>
          <w:tcPr>
            <w:tcW w:w="850"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095103">
            <w:pPr>
              <w:pBdr>
                <w:top w:val="nil"/>
                <w:left w:val="nil"/>
                <w:bottom w:val="nil"/>
                <w:right w:val="nil"/>
                <w:between w:val="nil"/>
              </w:pBdr>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095103">
            <w:pPr>
              <w:pBdr>
                <w:top w:val="nil"/>
                <w:left w:val="nil"/>
                <w:bottom w:val="nil"/>
                <w:right w:val="nil"/>
                <w:between w:val="nil"/>
              </w:pBdr>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095103">
            <w:pPr>
              <w:pBdr>
                <w:top w:val="nil"/>
                <w:left w:val="nil"/>
                <w:bottom w:val="nil"/>
                <w:right w:val="nil"/>
                <w:between w:val="nil"/>
              </w:pBdr>
              <w:jc w:val="center"/>
              <w:rPr>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20187" w:rsidRPr="00B5430B" w:rsidRDefault="00520187" w:rsidP="00095103">
            <w:pPr>
              <w:pBdr>
                <w:top w:val="nil"/>
                <w:left w:val="nil"/>
                <w:bottom w:val="nil"/>
                <w:right w:val="nil"/>
                <w:between w:val="nil"/>
              </w:pBdr>
              <w:jc w:val="center"/>
              <w:rPr>
                <w:color w:val="000000"/>
                <w:sz w:val="24"/>
                <w:szCs w:val="24"/>
              </w:rPr>
            </w:pPr>
          </w:p>
        </w:tc>
      </w:tr>
    </w:tbl>
    <w:p w:rsidR="00F7537A" w:rsidRPr="00462427" w:rsidRDefault="00F7537A" w:rsidP="00F7537A">
      <w:pPr>
        <w:widowControl w:val="0"/>
        <w:pBdr>
          <w:top w:val="nil"/>
          <w:left w:val="nil"/>
          <w:bottom w:val="nil"/>
          <w:right w:val="nil"/>
          <w:between w:val="nil"/>
        </w:pBdr>
        <w:tabs>
          <w:tab w:val="left" w:pos="2808"/>
        </w:tabs>
        <w:jc w:val="both"/>
        <w:rPr>
          <w:color w:val="000000"/>
          <w:sz w:val="24"/>
          <w:szCs w:val="24"/>
          <w:highlight w:val="yellow"/>
        </w:rPr>
      </w:pPr>
    </w:p>
    <w:p w:rsidR="00E923B6" w:rsidRDefault="00C21178" w:rsidP="005A3C3A">
      <w:pPr>
        <w:widowControl w:val="0"/>
        <w:pBdr>
          <w:top w:val="nil"/>
          <w:left w:val="nil"/>
          <w:bottom w:val="nil"/>
          <w:right w:val="nil"/>
          <w:between w:val="nil"/>
        </w:pBdr>
        <w:tabs>
          <w:tab w:val="left" w:pos="2808"/>
        </w:tabs>
        <w:jc w:val="both"/>
        <w:rPr>
          <w:color w:val="000000"/>
          <w:sz w:val="24"/>
          <w:szCs w:val="24"/>
        </w:rPr>
      </w:pPr>
      <w:r w:rsidRPr="00A94602">
        <w:rPr>
          <w:color w:val="000000"/>
          <w:sz w:val="24"/>
          <w:szCs w:val="24"/>
        </w:rPr>
        <w:t>*</w:t>
      </w:r>
      <w:r w:rsidRPr="00A94602">
        <w:rPr>
          <w:b/>
          <w:color w:val="000000"/>
          <w:sz w:val="24"/>
          <w:szCs w:val="24"/>
        </w:rPr>
        <w:t xml:space="preserve"> </w:t>
      </w:r>
      <w:r w:rsidRPr="00A94602">
        <w:rPr>
          <w:color w:val="000000"/>
          <w:sz w:val="24"/>
          <w:szCs w:val="24"/>
        </w:rPr>
        <w:t xml:space="preserve">Итоговая аттестация (экзамен) проводится в форме </w:t>
      </w:r>
      <w:r w:rsidR="00A94602" w:rsidRPr="00A94602">
        <w:rPr>
          <w:color w:val="000000"/>
          <w:sz w:val="24"/>
          <w:szCs w:val="24"/>
        </w:rPr>
        <w:t xml:space="preserve">экзаменационного </w:t>
      </w:r>
      <w:r w:rsidRPr="00A94602">
        <w:rPr>
          <w:color w:val="000000"/>
          <w:sz w:val="24"/>
          <w:szCs w:val="24"/>
        </w:rPr>
        <w:t>тестирования.</w:t>
      </w:r>
      <w:r>
        <w:rPr>
          <w:color w:val="000000"/>
          <w:sz w:val="24"/>
          <w:szCs w:val="24"/>
        </w:rPr>
        <w:t xml:space="preserve"> </w:t>
      </w:r>
    </w:p>
    <w:p w:rsidR="00FC16EE" w:rsidRDefault="00FC16EE" w:rsidP="005A3C3A">
      <w:pPr>
        <w:widowControl w:val="0"/>
        <w:pBdr>
          <w:top w:val="nil"/>
          <w:left w:val="nil"/>
          <w:bottom w:val="nil"/>
          <w:right w:val="nil"/>
          <w:between w:val="nil"/>
        </w:pBdr>
        <w:tabs>
          <w:tab w:val="left" w:pos="2808"/>
        </w:tabs>
        <w:jc w:val="both"/>
        <w:rPr>
          <w:color w:val="000000"/>
          <w:sz w:val="24"/>
          <w:szCs w:val="24"/>
        </w:rPr>
      </w:pPr>
    </w:p>
    <w:p w:rsidR="00FC16EE" w:rsidRDefault="00FC16EE" w:rsidP="005A3C3A">
      <w:pPr>
        <w:widowControl w:val="0"/>
        <w:pBdr>
          <w:top w:val="nil"/>
          <w:left w:val="nil"/>
          <w:bottom w:val="nil"/>
          <w:right w:val="nil"/>
          <w:between w:val="nil"/>
        </w:pBdr>
        <w:tabs>
          <w:tab w:val="left" w:pos="2808"/>
        </w:tabs>
        <w:jc w:val="both"/>
        <w:rPr>
          <w:color w:val="000000"/>
          <w:sz w:val="24"/>
          <w:szCs w:val="24"/>
        </w:rPr>
      </w:pPr>
    </w:p>
    <w:p w:rsidR="00FC16EE" w:rsidRDefault="00FC16EE" w:rsidP="005A3C3A">
      <w:pPr>
        <w:widowControl w:val="0"/>
        <w:pBdr>
          <w:top w:val="nil"/>
          <w:left w:val="nil"/>
          <w:bottom w:val="nil"/>
          <w:right w:val="nil"/>
          <w:between w:val="nil"/>
        </w:pBdr>
        <w:tabs>
          <w:tab w:val="left" w:pos="2808"/>
        </w:tabs>
        <w:jc w:val="both"/>
        <w:rPr>
          <w:color w:val="000000"/>
          <w:sz w:val="24"/>
          <w:szCs w:val="24"/>
        </w:rPr>
      </w:pPr>
    </w:p>
    <w:p w:rsidR="00FC16EE" w:rsidRDefault="00FC16EE" w:rsidP="005A3C3A">
      <w:pPr>
        <w:widowControl w:val="0"/>
        <w:pBdr>
          <w:top w:val="nil"/>
          <w:left w:val="nil"/>
          <w:bottom w:val="nil"/>
          <w:right w:val="nil"/>
          <w:between w:val="nil"/>
        </w:pBdr>
        <w:tabs>
          <w:tab w:val="left" w:pos="2808"/>
        </w:tabs>
        <w:jc w:val="both"/>
        <w:rPr>
          <w:color w:val="000000"/>
          <w:sz w:val="24"/>
          <w:szCs w:val="24"/>
        </w:rPr>
      </w:pPr>
    </w:p>
    <w:p w:rsidR="00FC16EE" w:rsidRDefault="00FC16EE" w:rsidP="005A3C3A">
      <w:pPr>
        <w:widowControl w:val="0"/>
        <w:pBdr>
          <w:top w:val="nil"/>
          <w:left w:val="nil"/>
          <w:bottom w:val="nil"/>
          <w:right w:val="nil"/>
          <w:between w:val="nil"/>
        </w:pBdr>
        <w:tabs>
          <w:tab w:val="left" w:pos="2808"/>
        </w:tabs>
        <w:jc w:val="both"/>
        <w:rPr>
          <w:color w:val="000000"/>
          <w:sz w:val="24"/>
          <w:szCs w:val="24"/>
        </w:rPr>
      </w:pPr>
    </w:p>
    <w:p w:rsidR="00FC16EE" w:rsidRDefault="00FC16EE" w:rsidP="005A3C3A">
      <w:pPr>
        <w:widowControl w:val="0"/>
        <w:pBdr>
          <w:top w:val="nil"/>
          <w:left w:val="nil"/>
          <w:bottom w:val="nil"/>
          <w:right w:val="nil"/>
          <w:between w:val="nil"/>
        </w:pBdr>
        <w:tabs>
          <w:tab w:val="left" w:pos="2808"/>
        </w:tabs>
        <w:jc w:val="both"/>
        <w:rPr>
          <w:color w:val="000000"/>
          <w:sz w:val="24"/>
          <w:szCs w:val="24"/>
        </w:rPr>
      </w:pPr>
    </w:p>
    <w:p w:rsidR="00FC16EE" w:rsidRDefault="00FC16EE" w:rsidP="005A3C3A">
      <w:pPr>
        <w:widowControl w:val="0"/>
        <w:pBdr>
          <w:top w:val="nil"/>
          <w:left w:val="nil"/>
          <w:bottom w:val="nil"/>
          <w:right w:val="nil"/>
          <w:between w:val="nil"/>
        </w:pBdr>
        <w:tabs>
          <w:tab w:val="left" w:pos="2808"/>
        </w:tabs>
        <w:jc w:val="both"/>
        <w:rPr>
          <w:color w:val="000000"/>
          <w:sz w:val="24"/>
          <w:szCs w:val="24"/>
        </w:rPr>
      </w:pPr>
    </w:p>
    <w:p w:rsidR="00FC16EE" w:rsidRDefault="00FC16EE" w:rsidP="005A3C3A">
      <w:pPr>
        <w:widowControl w:val="0"/>
        <w:pBdr>
          <w:top w:val="nil"/>
          <w:left w:val="nil"/>
          <w:bottom w:val="nil"/>
          <w:right w:val="nil"/>
          <w:between w:val="nil"/>
        </w:pBdr>
        <w:tabs>
          <w:tab w:val="left" w:pos="2808"/>
        </w:tabs>
        <w:jc w:val="both"/>
        <w:rPr>
          <w:color w:val="000000"/>
          <w:sz w:val="24"/>
          <w:szCs w:val="24"/>
        </w:rPr>
      </w:pPr>
    </w:p>
    <w:p w:rsidR="00FC16EE" w:rsidRDefault="00FC16EE" w:rsidP="004A5262">
      <w:pPr>
        <w:widowControl w:val="0"/>
        <w:pBdr>
          <w:top w:val="nil"/>
          <w:left w:val="nil"/>
          <w:bottom w:val="nil"/>
          <w:right w:val="nil"/>
          <w:between w:val="nil"/>
        </w:pBdr>
        <w:tabs>
          <w:tab w:val="left" w:pos="2808"/>
        </w:tabs>
        <w:ind w:firstLine="4820"/>
        <w:jc w:val="both"/>
        <w:rPr>
          <w:color w:val="000000"/>
          <w:sz w:val="24"/>
          <w:szCs w:val="24"/>
        </w:rPr>
      </w:pPr>
    </w:p>
    <w:p w:rsidR="004A5262" w:rsidRPr="00060239" w:rsidRDefault="00FC16EE" w:rsidP="004A5262">
      <w:pPr>
        <w:pBdr>
          <w:top w:val="nil"/>
          <w:left w:val="nil"/>
          <w:bottom w:val="nil"/>
          <w:right w:val="nil"/>
          <w:between w:val="nil"/>
        </w:pBdr>
        <w:ind w:firstLine="4678"/>
        <w:jc w:val="center"/>
        <w:rPr>
          <w:color w:val="000000"/>
          <w:sz w:val="24"/>
          <w:szCs w:val="24"/>
        </w:rPr>
      </w:pPr>
      <w:r w:rsidRPr="00060239">
        <w:rPr>
          <w:color w:val="000000"/>
          <w:sz w:val="24"/>
          <w:szCs w:val="24"/>
        </w:rPr>
        <w:t xml:space="preserve">С ФОРМОЙ </w:t>
      </w:r>
      <w:r w:rsidR="004A5262" w:rsidRPr="00060239">
        <w:rPr>
          <w:color w:val="000000"/>
          <w:sz w:val="24"/>
          <w:szCs w:val="24"/>
        </w:rPr>
        <w:t>УЧЕБНО-ТЕМАТИЧЕСК</w:t>
      </w:r>
      <w:r w:rsidR="004A5262">
        <w:rPr>
          <w:color w:val="000000"/>
          <w:sz w:val="24"/>
          <w:szCs w:val="24"/>
        </w:rPr>
        <w:t>ОГО</w:t>
      </w:r>
      <w:r w:rsidR="004A5262" w:rsidRPr="00375444">
        <w:rPr>
          <w:color w:val="000000"/>
          <w:sz w:val="24"/>
          <w:szCs w:val="24"/>
        </w:rPr>
        <w:t xml:space="preserve"> ПЛАН</w:t>
      </w:r>
      <w:r w:rsidR="004A5262">
        <w:rPr>
          <w:color w:val="000000"/>
          <w:sz w:val="24"/>
          <w:szCs w:val="24"/>
        </w:rPr>
        <w:t>А</w:t>
      </w:r>
    </w:p>
    <w:p w:rsidR="00FC16EE" w:rsidRPr="00060239"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060239">
        <w:rPr>
          <w:color w:val="000000"/>
          <w:sz w:val="24"/>
          <w:szCs w:val="24"/>
        </w:rPr>
        <w:t xml:space="preserve"> СОГЛАСЕН</w:t>
      </w:r>
    </w:p>
    <w:p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p>
    <w:p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FC16EE">
        <w:rPr>
          <w:color w:val="000000"/>
          <w:sz w:val="24"/>
          <w:szCs w:val="24"/>
        </w:rPr>
        <w:t>За _____________________________________</w:t>
      </w:r>
    </w:p>
    <w:p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p>
    <w:p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FC16EE">
        <w:rPr>
          <w:color w:val="000000"/>
          <w:sz w:val="24"/>
          <w:szCs w:val="24"/>
        </w:rPr>
        <w:t>_____________________/_______________</w:t>
      </w:r>
    </w:p>
    <w:p w:rsid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FC16EE">
        <w:rPr>
          <w:color w:val="000000"/>
          <w:sz w:val="24"/>
          <w:szCs w:val="24"/>
        </w:rPr>
        <w:t>«____» ____________________ 202</w:t>
      </w:r>
      <w:r w:rsidR="00611411">
        <w:rPr>
          <w:color w:val="000000"/>
          <w:sz w:val="24"/>
          <w:szCs w:val="24"/>
        </w:rPr>
        <w:t>6</w:t>
      </w:r>
      <w:r w:rsidRPr="00FC16EE">
        <w:rPr>
          <w:color w:val="000000"/>
          <w:sz w:val="24"/>
          <w:szCs w:val="24"/>
        </w:rPr>
        <w:t xml:space="preserve"> г.</w:t>
      </w:r>
    </w:p>
    <w:p w:rsidR="00FC16EE" w:rsidRDefault="00FC16EE" w:rsidP="005A3C3A">
      <w:pPr>
        <w:widowControl w:val="0"/>
        <w:pBdr>
          <w:top w:val="nil"/>
          <w:left w:val="nil"/>
          <w:bottom w:val="nil"/>
          <w:right w:val="nil"/>
          <w:between w:val="nil"/>
        </w:pBdr>
        <w:tabs>
          <w:tab w:val="left" w:pos="2808"/>
        </w:tabs>
        <w:jc w:val="both"/>
        <w:rPr>
          <w:color w:val="000000"/>
          <w:sz w:val="24"/>
          <w:szCs w:val="24"/>
        </w:rPr>
      </w:pPr>
    </w:p>
    <w:p w:rsidR="00FC16EE" w:rsidRDefault="00FC16EE" w:rsidP="005A3C3A">
      <w:pPr>
        <w:widowControl w:val="0"/>
        <w:pBdr>
          <w:top w:val="nil"/>
          <w:left w:val="nil"/>
          <w:bottom w:val="nil"/>
          <w:right w:val="nil"/>
          <w:between w:val="nil"/>
        </w:pBdr>
        <w:tabs>
          <w:tab w:val="left" w:pos="2808"/>
        </w:tabs>
        <w:jc w:val="both"/>
        <w:rPr>
          <w:color w:val="000000"/>
          <w:sz w:val="24"/>
          <w:szCs w:val="24"/>
        </w:rPr>
        <w:sectPr w:rsidR="00FC16EE" w:rsidSect="00375444">
          <w:headerReference w:type="even" r:id="rId9"/>
          <w:headerReference w:type="default" r:id="rId10"/>
          <w:footerReference w:type="even" r:id="rId11"/>
          <w:footerReference w:type="default" r:id="rId12"/>
          <w:headerReference w:type="first" r:id="rId13"/>
          <w:footerReference w:type="first" r:id="rId14"/>
          <w:pgSz w:w="11906" w:h="16838"/>
          <w:pgMar w:top="851" w:right="567" w:bottom="851" w:left="1134" w:header="709" w:footer="160" w:gutter="0"/>
          <w:cols w:space="720"/>
          <w:titlePg/>
          <w:docGrid w:linePitch="272"/>
        </w:sectPr>
      </w:pPr>
    </w:p>
    <w:p w:rsidR="00A260B5" w:rsidRDefault="00C21178" w:rsidP="005A3C3A">
      <w:pPr>
        <w:pBdr>
          <w:top w:val="nil"/>
          <w:left w:val="nil"/>
          <w:bottom w:val="nil"/>
          <w:right w:val="nil"/>
          <w:between w:val="nil"/>
        </w:pBdr>
        <w:spacing w:line="360" w:lineRule="auto"/>
        <w:ind w:left="4253"/>
        <w:jc w:val="right"/>
        <w:rPr>
          <w:color w:val="000000"/>
          <w:sz w:val="24"/>
          <w:szCs w:val="24"/>
        </w:rPr>
      </w:pPr>
      <w:r>
        <w:rPr>
          <w:color w:val="000000"/>
          <w:sz w:val="24"/>
          <w:szCs w:val="24"/>
        </w:rPr>
        <w:lastRenderedPageBreak/>
        <w:t>Приложение № 2</w:t>
      </w:r>
      <w:r w:rsidR="00AF0D5C">
        <w:rPr>
          <w:color w:val="000000"/>
          <w:sz w:val="24"/>
          <w:szCs w:val="24"/>
        </w:rPr>
        <w:t xml:space="preserve"> </w:t>
      </w:r>
      <w:r>
        <w:rPr>
          <w:color w:val="000000"/>
          <w:sz w:val="24"/>
          <w:szCs w:val="24"/>
        </w:rPr>
        <w:t>к Техническому заданию</w:t>
      </w:r>
    </w:p>
    <w:p w:rsidR="00A260B5" w:rsidRDefault="00C21178">
      <w:pPr>
        <w:pBdr>
          <w:top w:val="nil"/>
          <w:left w:val="nil"/>
          <w:bottom w:val="nil"/>
          <w:right w:val="nil"/>
          <w:between w:val="nil"/>
        </w:pBdr>
        <w:jc w:val="center"/>
        <w:rPr>
          <w:color w:val="000000"/>
          <w:sz w:val="24"/>
          <w:szCs w:val="24"/>
        </w:rPr>
      </w:pPr>
      <w:r>
        <w:rPr>
          <w:b/>
          <w:color w:val="000000"/>
          <w:sz w:val="24"/>
          <w:szCs w:val="24"/>
        </w:rPr>
        <w:t>Расчет стоимости услуг</w:t>
      </w:r>
    </w:p>
    <w:p w:rsidR="00FA1DCA" w:rsidRPr="008E43E9" w:rsidRDefault="00C23633" w:rsidP="00C23633">
      <w:pPr>
        <w:pBdr>
          <w:top w:val="nil"/>
          <w:left w:val="nil"/>
          <w:bottom w:val="nil"/>
          <w:right w:val="nil"/>
          <w:between w:val="nil"/>
        </w:pBdr>
        <w:jc w:val="center"/>
        <w:rPr>
          <w:b/>
          <w:color w:val="000000"/>
          <w:sz w:val="24"/>
          <w:szCs w:val="24"/>
        </w:rPr>
      </w:pPr>
      <w:r>
        <w:rPr>
          <w:b/>
          <w:color w:val="000000"/>
          <w:sz w:val="24"/>
          <w:szCs w:val="24"/>
        </w:rPr>
        <w:t>п</w:t>
      </w:r>
      <w:r w:rsidR="00F33DA6">
        <w:rPr>
          <w:b/>
          <w:color w:val="000000"/>
          <w:sz w:val="24"/>
          <w:szCs w:val="24"/>
        </w:rPr>
        <w:t xml:space="preserve">о </w:t>
      </w:r>
      <w:r>
        <w:rPr>
          <w:b/>
          <w:color w:val="000000"/>
          <w:sz w:val="24"/>
          <w:szCs w:val="24"/>
        </w:rPr>
        <w:t>профессиональной переподготовке федеральных государственных гражданских служащих Росреестра</w:t>
      </w:r>
    </w:p>
    <w:p w:rsidR="00A260B5" w:rsidRPr="00FA1DCA" w:rsidRDefault="00A260B5" w:rsidP="00363276">
      <w:pPr>
        <w:pBdr>
          <w:top w:val="nil"/>
          <w:left w:val="nil"/>
          <w:bottom w:val="nil"/>
          <w:right w:val="nil"/>
          <w:between w:val="nil"/>
        </w:pBdr>
        <w:jc w:val="center"/>
        <w:rPr>
          <w:color w:val="000000"/>
          <w:sz w:val="16"/>
          <w:szCs w:val="16"/>
        </w:rPr>
      </w:pPr>
    </w:p>
    <w:p w:rsidR="00A260B5" w:rsidRPr="000258F7" w:rsidRDefault="00C23633" w:rsidP="00F33DA6">
      <w:pPr>
        <w:pBdr>
          <w:top w:val="nil"/>
          <w:left w:val="nil"/>
          <w:bottom w:val="nil"/>
          <w:right w:val="nil"/>
          <w:between w:val="nil"/>
        </w:pBdr>
        <w:ind w:firstLine="709"/>
        <w:jc w:val="both"/>
        <w:rPr>
          <w:color w:val="000000"/>
          <w:sz w:val="24"/>
          <w:szCs w:val="24"/>
        </w:rPr>
      </w:pPr>
      <w:r>
        <w:rPr>
          <w:color w:val="000000"/>
          <w:sz w:val="24"/>
          <w:szCs w:val="24"/>
        </w:rPr>
        <w:t>Расчет стоимости услуг по профессиональной переподготовке федеральных государственных гражданских служащих, замещающих должности государственной гражданской службы.</w:t>
      </w:r>
    </w:p>
    <w:tbl>
      <w:tblPr>
        <w:tblStyle w:val="a9"/>
        <w:tblW w:w="0" w:type="auto"/>
        <w:tblInd w:w="-5" w:type="dxa"/>
        <w:tblLook w:val="0000" w:firstRow="0" w:lastRow="0" w:firstColumn="0" w:lastColumn="0" w:noHBand="0" w:noVBand="0"/>
      </w:tblPr>
      <w:tblGrid>
        <w:gridCol w:w="3687"/>
        <w:gridCol w:w="1732"/>
        <w:gridCol w:w="2143"/>
        <w:gridCol w:w="2090"/>
        <w:gridCol w:w="1536"/>
        <w:gridCol w:w="2148"/>
        <w:gridCol w:w="2220"/>
      </w:tblGrid>
      <w:tr w:rsidR="00E923B6" w:rsidRPr="000258F7" w:rsidTr="00FF273A">
        <w:trPr>
          <w:cantSplit/>
          <w:trHeight w:val="1101"/>
        </w:trPr>
        <w:tc>
          <w:tcPr>
            <w:tcW w:w="3686" w:type="dxa"/>
            <w:tcBorders>
              <w:top w:val="single" w:sz="4" w:space="0" w:color="000000"/>
              <w:left w:val="single" w:sz="4" w:space="0" w:color="000000"/>
              <w:right w:val="single" w:sz="4" w:space="0" w:color="000000"/>
            </w:tcBorders>
          </w:tcPr>
          <w:p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Название</w:t>
            </w:r>
            <w:r w:rsidR="00E923B6" w:rsidRPr="000258F7">
              <w:rPr>
                <w:color w:val="000000"/>
                <w:sz w:val="22"/>
                <w:szCs w:val="22"/>
              </w:rPr>
              <w:t xml:space="preserve"> </w:t>
            </w:r>
            <w:r w:rsidRPr="000258F7">
              <w:rPr>
                <w:color w:val="000000"/>
                <w:sz w:val="22"/>
                <w:szCs w:val="22"/>
              </w:rPr>
              <w:t>дополнительной профессиональной программы</w:t>
            </w:r>
          </w:p>
        </w:tc>
        <w:tc>
          <w:tcPr>
            <w:tcW w:w="948" w:type="dxa"/>
            <w:tcBorders>
              <w:top w:val="single" w:sz="4" w:space="0" w:color="000000"/>
              <w:left w:val="single" w:sz="4" w:space="0" w:color="000000"/>
              <w:right w:val="single" w:sz="4" w:space="0" w:color="000000"/>
            </w:tcBorders>
          </w:tcPr>
          <w:p w:rsidR="00E923B6" w:rsidRPr="000258F7" w:rsidRDefault="00821055">
            <w:pPr>
              <w:pBdr>
                <w:top w:val="nil"/>
                <w:left w:val="nil"/>
                <w:bottom w:val="nil"/>
                <w:right w:val="nil"/>
                <w:between w:val="nil"/>
              </w:pBdr>
              <w:jc w:val="center"/>
              <w:rPr>
                <w:color w:val="000000"/>
                <w:sz w:val="22"/>
                <w:szCs w:val="22"/>
              </w:rPr>
            </w:pPr>
            <w:r w:rsidRPr="000258F7">
              <w:rPr>
                <w:color w:val="000000"/>
                <w:sz w:val="22"/>
                <w:szCs w:val="22"/>
              </w:rPr>
              <w:t xml:space="preserve">Форма </w:t>
            </w:r>
          </w:p>
          <w:p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обучения</w:t>
            </w:r>
          </w:p>
        </w:tc>
        <w:tc>
          <w:tcPr>
            <w:tcW w:w="0" w:type="auto"/>
            <w:tcBorders>
              <w:top w:val="single" w:sz="4" w:space="0" w:color="000000"/>
              <w:left w:val="single" w:sz="4" w:space="0" w:color="000000"/>
              <w:right w:val="single" w:sz="4" w:space="0" w:color="000000"/>
            </w:tcBorders>
          </w:tcPr>
          <w:p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 xml:space="preserve">Количество федеральных государственных гражданских служащих, подлежащих обучению, человек </w:t>
            </w:r>
          </w:p>
        </w:tc>
        <w:tc>
          <w:tcPr>
            <w:tcW w:w="0" w:type="auto"/>
            <w:tcBorders>
              <w:top w:val="single" w:sz="4" w:space="0" w:color="000000"/>
              <w:left w:val="single" w:sz="4" w:space="0" w:color="000000"/>
              <w:right w:val="single" w:sz="4" w:space="0" w:color="000000"/>
            </w:tcBorders>
          </w:tcPr>
          <w:p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Объем дополнительной профессиональной программы, час</w:t>
            </w:r>
          </w:p>
        </w:tc>
        <w:tc>
          <w:tcPr>
            <w:tcW w:w="0" w:type="auto"/>
            <w:tcBorders>
              <w:top w:val="single" w:sz="4" w:space="0" w:color="000000"/>
              <w:left w:val="single" w:sz="4" w:space="0" w:color="000000"/>
              <w:right w:val="single" w:sz="4" w:space="0" w:color="000000"/>
            </w:tcBorders>
          </w:tcPr>
          <w:p w:rsidR="00821055" w:rsidRPr="000258F7" w:rsidRDefault="00821055" w:rsidP="0077615D">
            <w:pPr>
              <w:pBdr>
                <w:top w:val="nil"/>
                <w:left w:val="nil"/>
                <w:bottom w:val="nil"/>
                <w:right w:val="nil"/>
                <w:between w:val="nil"/>
              </w:pBdr>
              <w:jc w:val="center"/>
              <w:rPr>
                <w:color w:val="000000"/>
                <w:sz w:val="22"/>
                <w:szCs w:val="22"/>
              </w:rPr>
            </w:pPr>
            <w:r w:rsidRPr="000258F7">
              <w:rPr>
                <w:color w:val="000000"/>
                <w:sz w:val="22"/>
                <w:szCs w:val="22"/>
              </w:rPr>
              <w:t xml:space="preserve">Стоимость </w:t>
            </w:r>
            <w:r w:rsidR="00CD506B">
              <w:rPr>
                <w:color w:val="000000"/>
                <w:sz w:val="22"/>
                <w:szCs w:val="22"/>
              </w:rPr>
              <w:br/>
            </w:r>
            <w:r w:rsidRPr="000258F7">
              <w:rPr>
                <w:color w:val="000000"/>
                <w:sz w:val="22"/>
                <w:szCs w:val="22"/>
              </w:rPr>
              <w:t xml:space="preserve">1 </w:t>
            </w:r>
            <w:proofErr w:type="spellStart"/>
            <w:r w:rsidRPr="000258F7">
              <w:rPr>
                <w:color w:val="000000"/>
                <w:sz w:val="22"/>
                <w:szCs w:val="22"/>
              </w:rPr>
              <w:t>человеко</w:t>
            </w:r>
            <w:proofErr w:type="spellEnd"/>
            <w:r w:rsidRPr="000258F7">
              <w:rPr>
                <w:color w:val="000000"/>
                <w:sz w:val="22"/>
                <w:szCs w:val="22"/>
              </w:rPr>
              <w:t>/часа, рублей</w:t>
            </w:r>
          </w:p>
        </w:tc>
        <w:tc>
          <w:tcPr>
            <w:tcW w:w="0" w:type="auto"/>
            <w:tcBorders>
              <w:top w:val="single" w:sz="4" w:space="0" w:color="000000"/>
              <w:left w:val="single" w:sz="4" w:space="0" w:color="000000"/>
              <w:right w:val="single" w:sz="4" w:space="0" w:color="000000"/>
            </w:tcBorders>
          </w:tcPr>
          <w:p w:rsidR="00821055" w:rsidRPr="000258F7" w:rsidRDefault="00821055" w:rsidP="005A3C3A">
            <w:pPr>
              <w:pBdr>
                <w:top w:val="nil"/>
                <w:left w:val="nil"/>
                <w:bottom w:val="nil"/>
                <w:right w:val="nil"/>
                <w:between w:val="nil"/>
              </w:pBdr>
              <w:jc w:val="center"/>
              <w:rPr>
                <w:color w:val="000000"/>
                <w:sz w:val="22"/>
                <w:szCs w:val="22"/>
              </w:rPr>
            </w:pPr>
            <w:r w:rsidRPr="000258F7">
              <w:rPr>
                <w:color w:val="000000"/>
                <w:sz w:val="22"/>
                <w:szCs w:val="22"/>
              </w:rPr>
              <w:t xml:space="preserve">Стоимость обучения по дополнительной профессиональной программе </w:t>
            </w:r>
            <w:r w:rsidR="00CD506B">
              <w:rPr>
                <w:color w:val="000000"/>
                <w:sz w:val="22"/>
                <w:szCs w:val="22"/>
              </w:rPr>
              <w:br/>
            </w:r>
            <w:r w:rsidRPr="000258F7">
              <w:rPr>
                <w:color w:val="000000"/>
                <w:sz w:val="22"/>
                <w:szCs w:val="22"/>
              </w:rPr>
              <w:t>1 человека, рублей</w:t>
            </w:r>
          </w:p>
        </w:tc>
        <w:tc>
          <w:tcPr>
            <w:tcW w:w="0" w:type="auto"/>
            <w:tcBorders>
              <w:top w:val="single" w:sz="4" w:space="0" w:color="000000"/>
              <w:left w:val="single" w:sz="4" w:space="0" w:color="000000"/>
              <w:right w:val="single" w:sz="4" w:space="0" w:color="000000"/>
            </w:tcBorders>
          </w:tcPr>
          <w:p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Общая стоимость обучения по дополнительной профессиональной программе, рублей</w:t>
            </w:r>
          </w:p>
        </w:tc>
      </w:tr>
      <w:tr w:rsidR="00FF273A" w:rsidRPr="00821055" w:rsidTr="002F04FB">
        <w:trPr>
          <w:cantSplit/>
          <w:trHeight w:val="1783"/>
        </w:trPr>
        <w:tc>
          <w:tcPr>
            <w:tcW w:w="3686" w:type="dxa"/>
            <w:tcBorders>
              <w:top w:val="single" w:sz="4" w:space="0" w:color="000000"/>
              <w:left w:val="single" w:sz="4" w:space="0" w:color="000000"/>
              <w:bottom w:val="single" w:sz="4" w:space="0" w:color="000000"/>
              <w:right w:val="single" w:sz="4" w:space="0" w:color="000000"/>
            </w:tcBorders>
          </w:tcPr>
          <w:p w:rsidR="00821055" w:rsidRPr="000258F7" w:rsidRDefault="00821055" w:rsidP="003971FE">
            <w:pPr>
              <w:pBdr>
                <w:top w:val="nil"/>
                <w:left w:val="nil"/>
                <w:bottom w:val="nil"/>
                <w:right w:val="nil"/>
                <w:between w:val="nil"/>
              </w:pBdr>
              <w:jc w:val="center"/>
              <w:rPr>
                <w:color w:val="000000"/>
                <w:sz w:val="22"/>
                <w:szCs w:val="22"/>
              </w:rPr>
            </w:pPr>
            <w:r w:rsidRPr="000258F7">
              <w:rPr>
                <w:color w:val="000000"/>
                <w:sz w:val="22"/>
                <w:szCs w:val="22"/>
              </w:rPr>
              <w:t>«</w:t>
            </w:r>
            <w:r w:rsidR="00F33DA6" w:rsidRPr="00F33DA6">
              <w:rPr>
                <w:color w:val="000000"/>
                <w:sz w:val="22"/>
                <w:szCs w:val="22"/>
              </w:rPr>
              <w:t xml:space="preserve">Информационная безопасность. Обеспечение защиты информации ограниченного доступа, </w:t>
            </w:r>
            <w:r w:rsidR="00C23633">
              <w:rPr>
                <w:color w:val="000000"/>
                <w:sz w:val="22"/>
                <w:szCs w:val="22"/>
              </w:rPr>
              <w:br/>
            </w:r>
            <w:r w:rsidR="00F33DA6" w:rsidRPr="00F33DA6">
              <w:rPr>
                <w:color w:val="000000"/>
                <w:sz w:val="22"/>
                <w:szCs w:val="22"/>
              </w:rPr>
              <w:t xml:space="preserve">не содержащей сведения, составляющие государственную тайну, криптографическими </w:t>
            </w:r>
            <w:r w:rsidR="00C23633">
              <w:rPr>
                <w:color w:val="000000"/>
                <w:sz w:val="22"/>
                <w:szCs w:val="22"/>
              </w:rPr>
              <w:br/>
            </w:r>
            <w:r w:rsidR="00CD506B">
              <w:rPr>
                <w:color w:val="000000"/>
                <w:sz w:val="22"/>
                <w:szCs w:val="22"/>
              </w:rPr>
              <w:t>и не</w:t>
            </w:r>
            <w:r w:rsidR="00F33DA6" w:rsidRPr="00F33DA6">
              <w:rPr>
                <w:color w:val="000000"/>
                <w:sz w:val="22"/>
                <w:szCs w:val="22"/>
              </w:rPr>
              <w:t>криптографическими методами</w:t>
            </w:r>
            <w:r w:rsidRPr="000258F7">
              <w:rPr>
                <w:color w:val="000000"/>
                <w:sz w:val="22"/>
                <w:szCs w:val="22"/>
              </w:rPr>
              <w:t>»</w:t>
            </w:r>
          </w:p>
        </w:tc>
        <w:tc>
          <w:tcPr>
            <w:tcW w:w="948" w:type="dxa"/>
            <w:tcBorders>
              <w:top w:val="single" w:sz="4" w:space="0" w:color="000000"/>
              <w:left w:val="single" w:sz="4" w:space="0" w:color="000000"/>
              <w:bottom w:val="single" w:sz="4" w:space="0" w:color="000000"/>
              <w:right w:val="single" w:sz="4" w:space="0" w:color="000000"/>
            </w:tcBorders>
          </w:tcPr>
          <w:p w:rsidR="00821055" w:rsidRPr="000258F7" w:rsidRDefault="009C3252" w:rsidP="004F5B3F">
            <w:pPr>
              <w:pBdr>
                <w:top w:val="nil"/>
                <w:left w:val="nil"/>
                <w:bottom w:val="nil"/>
                <w:right w:val="nil"/>
                <w:between w:val="nil"/>
              </w:pBdr>
              <w:jc w:val="center"/>
              <w:rPr>
                <w:color w:val="000000"/>
                <w:sz w:val="22"/>
                <w:szCs w:val="22"/>
              </w:rPr>
            </w:pPr>
            <w:r>
              <w:rPr>
                <w:color w:val="000000"/>
                <w:sz w:val="22"/>
                <w:szCs w:val="22"/>
              </w:rPr>
              <w:t>О</w:t>
            </w:r>
            <w:r w:rsidRPr="009C3252">
              <w:rPr>
                <w:color w:val="000000"/>
                <w:sz w:val="22"/>
                <w:szCs w:val="22"/>
              </w:rPr>
              <w:t>чно-заочн</w:t>
            </w:r>
            <w:r>
              <w:rPr>
                <w:color w:val="000000"/>
                <w:sz w:val="22"/>
                <w:szCs w:val="22"/>
              </w:rPr>
              <w:t>ая форма</w:t>
            </w:r>
            <w:r w:rsidRPr="009C3252">
              <w:rPr>
                <w:color w:val="000000"/>
                <w:sz w:val="22"/>
                <w:szCs w:val="22"/>
              </w:rPr>
              <w:t xml:space="preserve"> обучения </w:t>
            </w:r>
            <w:r>
              <w:rPr>
                <w:color w:val="000000"/>
                <w:sz w:val="22"/>
                <w:szCs w:val="22"/>
              </w:rPr>
              <w:br/>
            </w:r>
            <w:r w:rsidRPr="009C3252">
              <w:rPr>
                <w:color w:val="000000"/>
                <w:sz w:val="22"/>
                <w:szCs w:val="22"/>
              </w:rPr>
              <w:t>с применением дистанционн</w:t>
            </w:r>
            <w:r w:rsidR="004F5B3F">
              <w:rPr>
                <w:color w:val="000000"/>
                <w:sz w:val="22"/>
                <w:szCs w:val="22"/>
              </w:rPr>
              <w:t>ы</w:t>
            </w:r>
            <w:r w:rsidR="006F1327">
              <w:rPr>
                <w:color w:val="000000"/>
                <w:sz w:val="22"/>
                <w:szCs w:val="22"/>
              </w:rPr>
              <w:t>х</w:t>
            </w:r>
            <w:r w:rsidRPr="009C3252">
              <w:rPr>
                <w:color w:val="000000"/>
                <w:sz w:val="22"/>
                <w:szCs w:val="22"/>
              </w:rPr>
              <w:t xml:space="preserve"> образовательных технологий</w:t>
            </w:r>
            <w:r w:rsidR="00DE303A">
              <w:t xml:space="preserve"> </w:t>
            </w:r>
            <w:r w:rsidR="00DE303A" w:rsidRPr="00DE303A">
              <w:rPr>
                <w:color w:val="000000"/>
                <w:sz w:val="22"/>
                <w:szCs w:val="22"/>
              </w:rPr>
              <w:t>и электронного обучения</w:t>
            </w:r>
            <w:r w:rsidR="00DE303A">
              <w:rPr>
                <w:color w:val="000000"/>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21055" w:rsidRPr="009C3252" w:rsidRDefault="00033134">
            <w:pPr>
              <w:pBdr>
                <w:top w:val="nil"/>
                <w:left w:val="nil"/>
                <w:bottom w:val="nil"/>
                <w:right w:val="nil"/>
                <w:between w:val="nil"/>
              </w:pBdr>
              <w:jc w:val="center"/>
              <w:rPr>
                <w:color w:val="000000"/>
                <w:sz w:val="22"/>
                <w:szCs w:val="22"/>
              </w:rPr>
            </w:pPr>
            <w:r>
              <w:rPr>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21055" w:rsidRPr="009C3252" w:rsidRDefault="0051385B">
            <w:pPr>
              <w:pBdr>
                <w:top w:val="nil"/>
                <w:left w:val="nil"/>
                <w:bottom w:val="nil"/>
                <w:right w:val="nil"/>
                <w:between w:val="nil"/>
              </w:pBdr>
              <w:jc w:val="center"/>
              <w:rPr>
                <w:color w:val="000000"/>
                <w:sz w:val="22"/>
                <w:szCs w:val="22"/>
              </w:rPr>
            </w:pPr>
            <w:r w:rsidRPr="009C3252">
              <w:rPr>
                <w:color w:val="000000"/>
                <w:sz w:val="22"/>
                <w:szCs w:val="22"/>
              </w:rPr>
              <w:t>520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21055" w:rsidRPr="00611411" w:rsidRDefault="001D556A" w:rsidP="001D556A">
            <w:pPr>
              <w:pBdr>
                <w:top w:val="nil"/>
                <w:left w:val="nil"/>
                <w:bottom w:val="nil"/>
                <w:right w:val="nil"/>
                <w:between w:val="nil"/>
              </w:pBdr>
              <w:jc w:val="center"/>
              <w:rPr>
                <w:color w:val="000000"/>
                <w:sz w:val="22"/>
                <w:szCs w:val="22"/>
                <w:highlight w:val="yellow"/>
              </w:rPr>
            </w:pPr>
            <w:r w:rsidRPr="001D556A">
              <w:rPr>
                <w:color w:val="000000"/>
                <w:sz w:val="22"/>
                <w:szCs w:val="22"/>
              </w:rPr>
              <w:t>280,7692307</w:t>
            </w:r>
            <w:r>
              <w:rPr>
                <w:color w:val="000000"/>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21055" w:rsidRPr="00611411" w:rsidRDefault="0058192D">
            <w:pPr>
              <w:pBdr>
                <w:top w:val="nil"/>
                <w:left w:val="nil"/>
                <w:bottom w:val="nil"/>
                <w:right w:val="nil"/>
                <w:between w:val="nil"/>
              </w:pBdr>
              <w:jc w:val="center"/>
              <w:rPr>
                <w:color w:val="000000"/>
                <w:sz w:val="22"/>
                <w:szCs w:val="22"/>
                <w:highlight w:val="yellow"/>
              </w:rPr>
            </w:pPr>
            <w:r w:rsidRPr="0058192D">
              <w:rPr>
                <w:color w:val="000000"/>
                <w:sz w:val="22"/>
                <w:szCs w:val="22"/>
              </w:rPr>
              <w:t>146 000,00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21055" w:rsidRPr="00611411" w:rsidRDefault="00033134" w:rsidP="008E43E9">
            <w:pPr>
              <w:pBdr>
                <w:top w:val="nil"/>
                <w:left w:val="nil"/>
                <w:bottom w:val="nil"/>
                <w:right w:val="nil"/>
                <w:between w:val="nil"/>
              </w:pBdr>
              <w:jc w:val="center"/>
              <w:rPr>
                <w:color w:val="000000"/>
                <w:sz w:val="22"/>
                <w:szCs w:val="22"/>
                <w:highlight w:val="yellow"/>
              </w:rPr>
            </w:pPr>
            <w:r>
              <w:rPr>
                <w:color w:val="000000"/>
                <w:sz w:val="22"/>
                <w:szCs w:val="22"/>
              </w:rPr>
              <w:t>292</w:t>
            </w:r>
            <w:r w:rsidR="00F012E5">
              <w:rPr>
                <w:color w:val="000000"/>
                <w:sz w:val="22"/>
                <w:szCs w:val="22"/>
              </w:rPr>
              <w:t xml:space="preserve"> 000</w:t>
            </w:r>
            <w:r w:rsidR="0058192D" w:rsidRPr="0058192D">
              <w:rPr>
                <w:color w:val="000000"/>
                <w:sz w:val="22"/>
                <w:szCs w:val="22"/>
              </w:rPr>
              <w:t>,00</w:t>
            </w:r>
          </w:p>
        </w:tc>
      </w:tr>
      <w:tr w:rsidR="00821055" w:rsidRPr="00821055" w:rsidTr="005A3C3A">
        <w:trPr>
          <w:cantSplit/>
          <w:trHeight w:val="204"/>
        </w:trPr>
        <w:tc>
          <w:tcPr>
            <w:tcW w:w="0" w:type="auto"/>
            <w:gridSpan w:val="6"/>
            <w:tcBorders>
              <w:top w:val="single" w:sz="4" w:space="0" w:color="000000"/>
              <w:left w:val="single" w:sz="4" w:space="0" w:color="000000"/>
              <w:bottom w:val="single" w:sz="4" w:space="0" w:color="000000"/>
              <w:right w:val="single" w:sz="4" w:space="0" w:color="000000"/>
            </w:tcBorders>
          </w:tcPr>
          <w:p w:rsidR="00821055" w:rsidRPr="00746087" w:rsidRDefault="00821055" w:rsidP="005A3C3A">
            <w:pPr>
              <w:pBdr>
                <w:top w:val="nil"/>
                <w:left w:val="nil"/>
                <w:bottom w:val="nil"/>
                <w:right w:val="nil"/>
                <w:between w:val="nil"/>
              </w:pBdr>
              <w:jc w:val="right"/>
              <w:rPr>
                <w:color w:val="000000"/>
                <w:sz w:val="22"/>
                <w:szCs w:val="22"/>
              </w:rPr>
            </w:pPr>
            <w:r w:rsidRPr="00746087">
              <w:rPr>
                <w:color w:val="000000"/>
                <w:sz w:val="22"/>
                <w:szCs w:val="22"/>
              </w:rPr>
              <w:t>Итого:</w:t>
            </w:r>
          </w:p>
        </w:tc>
        <w:tc>
          <w:tcPr>
            <w:tcW w:w="0" w:type="auto"/>
            <w:tcBorders>
              <w:top w:val="single" w:sz="4" w:space="0" w:color="000000"/>
              <w:left w:val="single" w:sz="4" w:space="0" w:color="000000"/>
              <w:bottom w:val="single" w:sz="4" w:space="0" w:color="000000"/>
              <w:right w:val="single" w:sz="4" w:space="0" w:color="000000"/>
            </w:tcBorders>
          </w:tcPr>
          <w:p w:rsidR="00821055" w:rsidRPr="00746087" w:rsidRDefault="00033134">
            <w:pPr>
              <w:pBdr>
                <w:top w:val="nil"/>
                <w:left w:val="nil"/>
                <w:bottom w:val="nil"/>
                <w:right w:val="nil"/>
                <w:between w:val="nil"/>
              </w:pBdr>
              <w:jc w:val="center"/>
              <w:rPr>
                <w:color w:val="000000"/>
                <w:sz w:val="22"/>
                <w:szCs w:val="22"/>
              </w:rPr>
            </w:pPr>
            <w:r>
              <w:rPr>
                <w:color w:val="000000"/>
                <w:sz w:val="22"/>
                <w:szCs w:val="22"/>
              </w:rPr>
              <w:t>292</w:t>
            </w:r>
            <w:r w:rsidR="0058192D">
              <w:rPr>
                <w:color w:val="000000"/>
                <w:sz w:val="22"/>
                <w:szCs w:val="22"/>
              </w:rPr>
              <w:t> 000,00</w:t>
            </w:r>
          </w:p>
        </w:tc>
      </w:tr>
    </w:tbl>
    <w:p w:rsidR="00A260B5" w:rsidRDefault="00C21178" w:rsidP="005A3C3A">
      <w:pPr>
        <w:pBdr>
          <w:top w:val="nil"/>
          <w:left w:val="nil"/>
          <w:bottom w:val="nil"/>
          <w:right w:val="nil"/>
          <w:between w:val="nil"/>
        </w:pBdr>
        <w:ind w:firstLine="567"/>
        <w:jc w:val="both"/>
        <w:rPr>
          <w:color w:val="000000"/>
          <w:sz w:val="24"/>
          <w:szCs w:val="24"/>
        </w:rPr>
      </w:pPr>
      <w:r>
        <w:rPr>
          <w:color w:val="000000"/>
          <w:sz w:val="24"/>
          <w:szCs w:val="24"/>
        </w:rPr>
        <w:t>Общая стоимость обучения федеральных государственных гражданских служащих</w:t>
      </w:r>
      <w:r w:rsidR="00E923B6">
        <w:rPr>
          <w:color w:val="000000"/>
          <w:sz w:val="24"/>
          <w:szCs w:val="24"/>
        </w:rPr>
        <w:t xml:space="preserve"> </w:t>
      </w:r>
      <w:r>
        <w:rPr>
          <w:color w:val="000000"/>
          <w:sz w:val="24"/>
          <w:szCs w:val="24"/>
        </w:rPr>
        <w:t xml:space="preserve">по дополнительной профессиональной программе </w:t>
      </w:r>
      <w:r w:rsidR="00FF273A">
        <w:rPr>
          <w:color w:val="000000"/>
          <w:sz w:val="24"/>
          <w:szCs w:val="24"/>
        </w:rPr>
        <w:t>профессиональной переподготовк</w:t>
      </w:r>
      <w:r w:rsidR="00CD506B">
        <w:rPr>
          <w:color w:val="000000"/>
          <w:sz w:val="24"/>
          <w:szCs w:val="24"/>
        </w:rPr>
        <w:t>и</w:t>
      </w:r>
      <w:r w:rsidR="008E43E9">
        <w:rPr>
          <w:color w:val="000000"/>
          <w:sz w:val="24"/>
          <w:szCs w:val="24"/>
        </w:rPr>
        <w:t xml:space="preserve"> составляет </w:t>
      </w:r>
      <w:r w:rsidR="00033134">
        <w:rPr>
          <w:color w:val="000000"/>
          <w:sz w:val="24"/>
          <w:szCs w:val="24"/>
        </w:rPr>
        <w:t>292</w:t>
      </w:r>
      <w:r w:rsidR="00FF273A" w:rsidRPr="0077615D">
        <w:rPr>
          <w:color w:val="000000"/>
          <w:sz w:val="24"/>
          <w:szCs w:val="24"/>
        </w:rPr>
        <w:t> </w:t>
      </w:r>
      <w:r w:rsidR="0077615D" w:rsidRPr="0077615D">
        <w:rPr>
          <w:color w:val="000000"/>
          <w:sz w:val="24"/>
          <w:szCs w:val="24"/>
        </w:rPr>
        <w:t>000</w:t>
      </w:r>
      <w:r w:rsidR="003971FE" w:rsidRPr="0077615D">
        <w:rPr>
          <w:color w:val="000000"/>
          <w:sz w:val="24"/>
          <w:szCs w:val="24"/>
        </w:rPr>
        <w:t xml:space="preserve"> (</w:t>
      </w:r>
      <w:r w:rsidR="00033134">
        <w:rPr>
          <w:color w:val="000000"/>
          <w:sz w:val="24"/>
          <w:szCs w:val="24"/>
        </w:rPr>
        <w:t xml:space="preserve">Двести девяносто две </w:t>
      </w:r>
      <w:r w:rsidR="00F012E5">
        <w:rPr>
          <w:color w:val="000000"/>
          <w:sz w:val="24"/>
          <w:szCs w:val="24"/>
        </w:rPr>
        <w:t>тысяч</w:t>
      </w:r>
      <w:r w:rsidR="00033134">
        <w:rPr>
          <w:color w:val="000000"/>
          <w:sz w:val="24"/>
          <w:szCs w:val="24"/>
        </w:rPr>
        <w:t>и</w:t>
      </w:r>
      <w:r w:rsidR="00FF273A" w:rsidRPr="0077615D">
        <w:rPr>
          <w:color w:val="000000"/>
          <w:sz w:val="24"/>
          <w:szCs w:val="24"/>
        </w:rPr>
        <w:t>) рублей</w:t>
      </w:r>
      <w:r w:rsidR="003971FE" w:rsidRPr="0077615D">
        <w:rPr>
          <w:color w:val="000000"/>
          <w:sz w:val="24"/>
          <w:szCs w:val="24"/>
        </w:rPr>
        <w:t xml:space="preserve"> </w:t>
      </w:r>
      <w:r w:rsidR="0077615D" w:rsidRPr="0077615D">
        <w:rPr>
          <w:color w:val="000000"/>
          <w:sz w:val="24"/>
          <w:szCs w:val="24"/>
        </w:rPr>
        <w:t>00</w:t>
      </w:r>
      <w:r w:rsidR="003971FE" w:rsidRPr="0077615D">
        <w:rPr>
          <w:color w:val="000000"/>
          <w:sz w:val="24"/>
          <w:szCs w:val="24"/>
        </w:rPr>
        <w:t xml:space="preserve"> копе</w:t>
      </w:r>
      <w:r w:rsidR="00FF273A" w:rsidRPr="0077615D">
        <w:rPr>
          <w:color w:val="000000"/>
          <w:sz w:val="24"/>
          <w:szCs w:val="24"/>
        </w:rPr>
        <w:t>ек</w:t>
      </w:r>
      <w:r w:rsidRPr="0077615D">
        <w:rPr>
          <w:color w:val="000000"/>
          <w:sz w:val="24"/>
          <w:szCs w:val="24"/>
        </w:rPr>
        <w:t>.</w:t>
      </w:r>
    </w:p>
    <w:tbl>
      <w:tblPr>
        <w:tblStyle w:val="aa"/>
        <w:tblW w:w="9571" w:type="dxa"/>
        <w:jc w:val="center"/>
        <w:tblInd w:w="0" w:type="dxa"/>
        <w:tblLayout w:type="fixed"/>
        <w:tblLook w:val="0000" w:firstRow="0" w:lastRow="0" w:firstColumn="0" w:lastColumn="0" w:noHBand="0" w:noVBand="0"/>
      </w:tblPr>
      <w:tblGrid>
        <w:gridCol w:w="4786"/>
        <w:gridCol w:w="4785"/>
      </w:tblGrid>
      <w:tr w:rsidR="00A260B5" w:rsidTr="005A3C3A">
        <w:trPr>
          <w:trHeight w:val="1885"/>
          <w:jc w:val="center"/>
        </w:trPr>
        <w:tc>
          <w:tcPr>
            <w:tcW w:w="4786" w:type="dxa"/>
          </w:tcPr>
          <w:p w:rsidR="00746087" w:rsidRDefault="00746087">
            <w:pPr>
              <w:pBdr>
                <w:top w:val="nil"/>
                <w:left w:val="nil"/>
                <w:bottom w:val="nil"/>
                <w:right w:val="nil"/>
                <w:between w:val="nil"/>
              </w:pBdr>
              <w:shd w:val="clear" w:color="auto" w:fill="FFFFFF"/>
              <w:contextualSpacing/>
              <w:jc w:val="center"/>
              <w:rPr>
                <w:color w:val="000000"/>
                <w:sz w:val="24"/>
                <w:szCs w:val="24"/>
              </w:rPr>
            </w:pPr>
          </w:p>
          <w:p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За Федеральную службу государственной регистрации, кадастра и картографии</w:t>
            </w:r>
          </w:p>
          <w:p w:rsidR="0082019F" w:rsidRDefault="0082019F" w:rsidP="0082019F">
            <w:pPr>
              <w:pBdr>
                <w:top w:val="nil"/>
                <w:left w:val="nil"/>
                <w:bottom w:val="nil"/>
                <w:right w:val="nil"/>
                <w:between w:val="nil"/>
              </w:pBdr>
              <w:spacing w:after="60" w:line="216" w:lineRule="auto"/>
              <w:jc w:val="center"/>
              <w:rPr>
                <w:color w:val="000000"/>
                <w:sz w:val="24"/>
                <w:szCs w:val="24"/>
              </w:rPr>
            </w:pPr>
            <w:r w:rsidRPr="0082019F">
              <w:rPr>
                <w:color w:val="000000"/>
                <w:sz w:val="24"/>
                <w:szCs w:val="24"/>
              </w:rPr>
              <w:t>(</w:t>
            </w:r>
            <w:proofErr w:type="spellStart"/>
            <w:r w:rsidRPr="0082019F">
              <w:rPr>
                <w:color w:val="000000"/>
                <w:sz w:val="24"/>
                <w:szCs w:val="24"/>
              </w:rPr>
              <w:t>Росреестр</w:t>
            </w:r>
            <w:proofErr w:type="spellEnd"/>
            <w:r w:rsidRPr="0082019F">
              <w:rPr>
                <w:color w:val="000000"/>
                <w:sz w:val="24"/>
                <w:szCs w:val="24"/>
              </w:rPr>
              <w:t>)</w:t>
            </w:r>
          </w:p>
          <w:p w:rsidR="00A260B5" w:rsidRDefault="00A260B5">
            <w:pPr>
              <w:pBdr>
                <w:top w:val="nil"/>
                <w:left w:val="nil"/>
                <w:bottom w:val="nil"/>
                <w:right w:val="nil"/>
                <w:between w:val="nil"/>
              </w:pBdr>
              <w:shd w:val="clear" w:color="auto" w:fill="FFFFFF"/>
              <w:contextualSpacing/>
              <w:jc w:val="center"/>
              <w:rPr>
                <w:color w:val="000000"/>
                <w:sz w:val="24"/>
                <w:szCs w:val="24"/>
              </w:rPr>
            </w:pPr>
          </w:p>
          <w:p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___________________/</w:t>
            </w:r>
            <w:r w:rsidR="00B71B55">
              <w:rPr>
                <w:color w:val="000000"/>
                <w:sz w:val="24"/>
                <w:szCs w:val="24"/>
              </w:rPr>
              <w:t>_________________</w:t>
            </w:r>
          </w:p>
          <w:p w:rsidR="00A260B5" w:rsidRDefault="00C21178" w:rsidP="005A3C3A">
            <w:pPr>
              <w:pBdr>
                <w:top w:val="nil"/>
                <w:left w:val="nil"/>
                <w:bottom w:val="nil"/>
                <w:right w:val="nil"/>
                <w:between w:val="nil"/>
              </w:pBdr>
              <w:shd w:val="clear" w:color="auto" w:fill="FFFFFF"/>
              <w:contextualSpacing/>
              <w:jc w:val="center"/>
              <w:rPr>
                <w:color w:val="000000"/>
                <w:sz w:val="24"/>
                <w:szCs w:val="24"/>
              </w:rPr>
            </w:pPr>
            <w:r>
              <w:rPr>
                <w:color w:val="000000"/>
                <w:sz w:val="24"/>
                <w:szCs w:val="24"/>
              </w:rPr>
              <w:t>«____» ____________________ 20__ г.</w:t>
            </w:r>
          </w:p>
        </w:tc>
        <w:tc>
          <w:tcPr>
            <w:tcW w:w="4785" w:type="dxa"/>
          </w:tcPr>
          <w:p w:rsidR="00746087" w:rsidRDefault="00746087">
            <w:pPr>
              <w:pBdr>
                <w:top w:val="nil"/>
                <w:left w:val="nil"/>
                <w:bottom w:val="nil"/>
                <w:right w:val="nil"/>
                <w:between w:val="nil"/>
              </w:pBdr>
              <w:shd w:val="clear" w:color="auto" w:fill="FFFFFF"/>
              <w:contextualSpacing/>
              <w:jc w:val="center"/>
              <w:rPr>
                <w:color w:val="000000"/>
                <w:sz w:val="24"/>
                <w:szCs w:val="24"/>
              </w:rPr>
            </w:pPr>
          </w:p>
          <w:p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 xml:space="preserve">За </w:t>
            </w:r>
            <w:r w:rsidR="005A6624">
              <w:rPr>
                <w:color w:val="000000"/>
                <w:sz w:val="24"/>
                <w:szCs w:val="24"/>
              </w:rPr>
              <w:t>Исполнителя</w:t>
            </w:r>
          </w:p>
          <w:p w:rsidR="005A6624" w:rsidRDefault="005A6624">
            <w:pPr>
              <w:pBdr>
                <w:top w:val="nil"/>
                <w:left w:val="nil"/>
                <w:bottom w:val="nil"/>
                <w:right w:val="nil"/>
                <w:between w:val="nil"/>
              </w:pBdr>
              <w:shd w:val="clear" w:color="auto" w:fill="FFFFFF"/>
              <w:contextualSpacing/>
              <w:jc w:val="center"/>
              <w:rPr>
                <w:color w:val="000000"/>
                <w:sz w:val="24"/>
                <w:szCs w:val="24"/>
              </w:rPr>
            </w:pPr>
          </w:p>
          <w:p w:rsidR="00746087" w:rsidRDefault="00746087">
            <w:pPr>
              <w:pBdr>
                <w:top w:val="nil"/>
                <w:left w:val="nil"/>
                <w:bottom w:val="nil"/>
                <w:right w:val="nil"/>
                <w:between w:val="nil"/>
              </w:pBdr>
              <w:shd w:val="clear" w:color="auto" w:fill="FFFFFF"/>
              <w:contextualSpacing/>
              <w:jc w:val="center"/>
              <w:rPr>
                <w:color w:val="000000"/>
                <w:sz w:val="24"/>
                <w:szCs w:val="24"/>
              </w:rPr>
            </w:pPr>
          </w:p>
          <w:p w:rsidR="0082019F" w:rsidRDefault="0082019F">
            <w:pPr>
              <w:pBdr>
                <w:top w:val="nil"/>
                <w:left w:val="nil"/>
                <w:bottom w:val="nil"/>
                <w:right w:val="nil"/>
                <w:between w:val="nil"/>
              </w:pBdr>
              <w:shd w:val="clear" w:color="auto" w:fill="FFFFFF"/>
              <w:contextualSpacing/>
              <w:jc w:val="center"/>
              <w:rPr>
                <w:color w:val="000000"/>
                <w:sz w:val="24"/>
                <w:szCs w:val="24"/>
              </w:rPr>
            </w:pPr>
          </w:p>
          <w:p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 xml:space="preserve">_________________/ </w:t>
            </w:r>
            <w:r w:rsidR="005A6624">
              <w:rPr>
                <w:color w:val="000000"/>
                <w:sz w:val="24"/>
                <w:szCs w:val="24"/>
              </w:rPr>
              <w:t>_______________</w:t>
            </w:r>
          </w:p>
          <w:p w:rsidR="00A260B5" w:rsidRDefault="00C21178" w:rsidP="005A3C3A">
            <w:pPr>
              <w:pBdr>
                <w:top w:val="nil"/>
                <w:left w:val="nil"/>
                <w:bottom w:val="nil"/>
                <w:right w:val="nil"/>
                <w:between w:val="nil"/>
              </w:pBdr>
              <w:shd w:val="clear" w:color="auto" w:fill="FFFFFF"/>
              <w:contextualSpacing/>
              <w:rPr>
                <w:color w:val="000000"/>
                <w:sz w:val="24"/>
                <w:szCs w:val="24"/>
              </w:rPr>
            </w:pPr>
            <w:r>
              <w:rPr>
                <w:color w:val="000000"/>
                <w:sz w:val="24"/>
                <w:szCs w:val="24"/>
              </w:rPr>
              <w:t>«____» ____________________ 20___ г.</w:t>
            </w:r>
          </w:p>
        </w:tc>
      </w:tr>
    </w:tbl>
    <w:p w:rsidR="00E923B6" w:rsidRDefault="00E923B6" w:rsidP="00E923B6">
      <w:pPr>
        <w:pBdr>
          <w:top w:val="nil"/>
          <w:left w:val="nil"/>
          <w:bottom w:val="nil"/>
          <w:right w:val="nil"/>
          <w:between w:val="nil"/>
        </w:pBdr>
        <w:jc w:val="center"/>
        <w:sectPr w:rsidR="00E923B6" w:rsidSect="00FA1DCA">
          <w:pgSz w:w="16838" w:h="11906" w:orient="landscape"/>
          <w:pgMar w:top="1134" w:right="851" w:bottom="567" w:left="426" w:header="709" w:footer="160" w:gutter="0"/>
          <w:cols w:space="720"/>
          <w:docGrid w:linePitch="272"/>
        </w:sectPr>
      </w:pPr>
      <w:bookmarkStart w:id="3" w:name="2et92p0" w:colFirst="0" w:colLast="0"/>
      <w:bookmarkEnd w:id="3"/>
    </w:p>
    <w:p w:rsidR="00A260B5" w:rsidRDefault="00C21178">
      <w:pPr>
        <w:pBdr>
          <w:top w:val="nil"/>
          <w:left w:val="nil"/>
          <w:bottom w:val="nil"/>
          <w:right w:val="nil"/>
          <w:between w:val="nil"/>
        </w:pBdr>
        <w:jc w:val="right"/>
        <w:rPr>
          <w:color w:val="000000"/>
          <w:sz w:val="24"/>
          <w:szCs w:val="24"/>
        </w:rPr>
      </w:pPr>
      <w:r>
        <w:rPr>
          <w:color w:val="000000"/>
          <w:sz w:val="24"/>
          <w:szCs w:val="24"/>
        </w:rPr>
        <w:lastRenderedPageBreak/>
        <w:t>Приложение № 2</w:t>
      </w:r>
    </w:p>
    <w:p w:rsidR="00A260B5" w:rsidRDefault="00C21178">
      <w:pPr>
        <w:pBdr>
          <w:top w:val="nil"/>
          <w:left w:val="nil"/>
          <w:bottom w:val="nil"/>
          <w:right w:val="nil"/>
          <w:between w:val="nil"/>
        </w:pBdr>
        <w:jc w:val="right"/>
        <w:rPr>
          <w:color w:val="000000"/>
          <w:sz w:val="24"/>
          <w:szCs w:val="24"/>
        </w:rPr>
      </w:pPr>
      <w:r>
        <w:rPr>
          <w:color w:val="000000"/>
          <w:sz w:val="24"/>
          <w:szCs w:val="24"/>
        </w:rPr>
        <w:t>к Договору от «</w:t>
      </w:r>
      <w:r w:rsidR="00F02E89">
        <w:rPr>
          <w:color w:val="000000"/>
          <w:sz w:val="24"/>
          <w:szCs w:val="24"/>
        </w:rPr>
        <w:t>___</w:t>
      </w:r>
      <w:proofErr w:type="gramStart"/>
      <w:r w:rsidR="00F02E89">
        <w:rPr>
          <w:color w:val="000000"/>
          <w:sz w:val="24"/>
          <w:szCs w:val="24"/>
        </w:rPr>
        <w:t>_</w:t>
      </w:r>
      <w:r>
        <w:rPr>
          <w:color w:val="000000"/>
          <w:sz w:val="24"/>
          <w:szCs w:val="24"/>
        </w:rPr>
        <w:t>»_</w:t>
      </w:r>
      <w:proofErr w:type="gramEnd"/>
      <w:r>
        <w:rPr>
          <w:color w:val="000000"/>
          <w:sz w:val="24"/>
          <w:szCs w:val="24"/>
        </w:rPr>
        <w:t>__________ 202</w:t>
      </w:r>
      <w:r w:rsidR="0077615D">
        <w:rPr>
          <w:color w:val="000000"/>
          <w:sz w:val="24"/>
          <w:szCs w:val="24"/>
        </w:rPr>
        <w:t>6</w:t>
      </w:r>
      <w:r>
        <w:rPr>
          <w:color w:val="000000"/>
          <w:sz w:val="24"/>
          <w:szCs w:val="24"/>
        </w:rPr>
        <w:t xml:space="preserve"> г.</w:t>
      </w:r>
    </w:p>
    <w:p w:rsidR="00A260B5" w:rsidRDefault="00C21178">
      <w:pPr>
        <w:pBdr>
          <w:top w:val="nil"/>
          <w:left w:val="nil"/>
          <w:bottom w:val="nil"/>
          <w:right w:val="nil"/>
          <w:between w:val="nil"/>
        </w:pBdr>
        <w:jc w:val="right"/>
        <w:rPr>
          <w:color w:val="000000"/>
          <w:sz w:val="24"/>
          <w:szCs w:val="24"/>
        </w:rPr>
      </w:pPr>
      <w:r>
        <w:rPr>
          <w:color w:val="000000"/>
          <w:sz w:val="24"/>
          <w:szCs w:val="24"/>
        </w:rPr>
        <w:t>№ _______________</w:t>
      </w:r>
    </w:p>
    <w:p w:rsidR="00A260B5" w:rsidRDefault="00A260B5">
      <w:pPr>
        <w:pBdr>
          <w:top w:val="nil"/>
          <w:left w:val="nil"/>
          <w:bottom w:val="nil"/>
          <w:right w:val="nil"/>
          <w:between w:val="nil"/>
        </w:pBdr>
        <w:rPr>
          <w:color w:val="000000"/>
          <w:sz w:val="24"/>
          <w:szCs w:val="24"/>
        </w:rPr>
      </w:pPr>
    </w:p>
    <w:p w:rsidR="00A260B5" w:rsidRDefault="00C21178">
      <w:pPr>
        <w:pBdr>
          <w:top w:val="nil"/>
          <w:left w:val="nil"/>
          <w:bottom w:val="nil"/>
          <w:right w:val="nil"/>
          <w:between w:val="nil"/>
        </w:pBdr>
        <w:jc w:val="right"/>
        <w:rPr>
          <w:color w:val="000000"/>
          <w:sz w:val="24"/>
          <w:szCs w:val="24"/>
        </w:rPr>
      </w:pPr>
      <w:r>
        <w:rPr>
          <w:b/>
          <w:color w:val="000000"/>
          <w:sz w:val="24"/>
          <w:szCs w:val="24"/>
        </w:rPr>
        <w:t>(ФОРМА)</w:t>
      </w:r>
    </w:p>
    <w:p w:rsidR="00A260B5" w:rsidRDefault="00A260B5">
      <w:pPr>
        <w:pBdr>
          <w:top w:val="nil"/>
          <w:left w:val="nil"/>
          <w:bottom w:val="nil"/>
          <w:right w:val="nil"/>
          <w:between w:val="nil"/>
        </w:pBdr>
        <w:spacing w:after="60"/>
        <w:jc w:val="center"/>
        <w:rPr>
          <w:color w:val="000000"/>
          <w:sz w:val="24"/>
          <w:szCs w:val="24"/>
        </w:rPr>
      </w:pPr>
    </w:p>
    <w:p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АКТ</w:t>
      </w:r>
    </w:p>
    <w:p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сдачи-приемки оказанных услуг</w:t>
      </w:r>
    </w:p>
    <w:p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по Договору от ___________ № ___________</w:t>
      </w:r>
    </w:p>
    <w:p w:rsidR="00A260B5" w:rsidRDefault="00C21178">
      <w:pPr>
        <w:pBdr>
          <w:top w:val="nil"/>
          <w:left w:val="nil"/>
          <w:bottom w:val="nil"/>
          <w:right w:val="nil"/>
          <w:between w:val="nil"/>
        </w:pBdr>
        <w:shd w:val="clear" w:color="auto" w:fill="FFFFFF"/>
        <w:ind w:firstLine="459"/>
        <w:jc w:val="both"/>
        <w:rPr>
          <w:color w:val="000000"/>
          <w:sz w:val="24"/>
          <w:szCs w:val="24"/>
        </w:rPr>
      </w:pPr>
      <w:r>
        <w:rPr>
          <w:color w:val="000000"/>
          <w:sz w:val="24"/>
          <w:szCs w:val="24"/>
        </w:rPr>
        <w:t xml:space="preserve">Идентификационный код закупки (ИКЗ): </w:t>
      </w:r>
      <w:r w:rsidR="00835997" w:rsidRPr="00835997">
        <w:rPr>
          <w:color w:val="000000"/>
          <w:sz w:val="24"/>
          <w:szCs w:val="24"/>
        </w:rPr>
        <w:t>26 1 7706560536 770901001 0045 000 0000 244</w:t>
      </w:r>
    </w:p>
    <w:p w:rsidR="00A260B5" w:rsidRDefault="00C21178" w:rsidP="00E923B6">
      <w:pPr>
        <w:widowControl w:val="0"/>
        <w:pBdr>
          <w:top w:val="nil"/>
          <w:left w:val="nil"/>
          <w:bottom w:val="nil"/>
          <w:right w:val="nil"/>
          <w:between w:val="nil"/>
        </w:pBdr>
        <w:ind w:firstLine="709"/>
        <w:jc w:val="both"/>
        <w:rPr>
          <w:color w:val="000000"/>
          <w:sz w:val="24"/>
          <w:szCs w:val="24"/>
        </w:rPr>
      </w:pPr>
      <w:r>
        <w:rPr>
          <w:color w:val="000000"/>
          <w:sz w:val="24"/>
          <w:szCs w:val="24"/>
        </w:rPr>
        <w:t>Федеральная служба государственной регистрации, кадастра и картографии (</w:t>
      </w:r>
      <w:proofErr w:type="spellStart"/>
      <w:r>
        <w:rPr>
          <w:color w:val="000000"/>
          <w:sz w:val="24"/>
          <w:szCs w:val="24"/>
        </w:rPr>
        <w:t>Росреестр</w:t>
      </w:r>
      <w:proofErr w:type="spellEnd"/>
      <w:r>
        <w:rPr>
          <w:color w:val="000000"/>
          <w:sz w:val="24"/>
          <w:szCs w:val="24"/>
        </w:rPr>
        <w:t xml:space="preserve">), действующая от имени Российской Федерации, именуемая в дальнейшем «Заказчик», в лице_____________________________________________________________, </w:t>
      </w:r>
      <w:proofErr w:type="spellStart"/>
      <w:r>
        <w:rPr>
          <w:color w:val="000000"/>
          <w:sz w:val="24"/>
          <w:szCs w:val="24"/>
        </w:rPr>
        <w:t>действующ</w:t>
      </w:r>
      <w:proofErr w:type="spellEnd"/>
      <w:r w:rsidR="00450F14">
        <w:rPr>
          <w:color w:val="000000"/>
          <w:sz w:val="24"/>
          <w:szCs w:val="24"/>
        </w:rPr>
        <w:t>__</w:t>
      </w:r>
      <w:r>
        <w:rPr>
          <w:color w:val="000000"/>
          <w:sz w:val="24"/>
          <w:szCs w:val="24"/>
        </w:rPr>
        <w:t xml:space="preserve"> на основании ________________________________________________________________________________, с одной стороны, и ____________________________________________________________, именуемый в дальнейшем «Исполнитель», с другой стороны, именуемые в дальнейшем «Стороны», составили настоящий Акт о том, что Исполнитель оказал образовательные услуги по </w:t>
      </w:r>
      <w:r w:rsidR="00FF273A">
        <w:rPr>
          <w:color w:val="000000"/>
          <w:sz w:val="24"/>
          <w:szCs w:val="24"/>
        </w:rPr>
        <w:t>профессиональной переподготовке</w:t>
      </w:r>
      <w:r>
        <w:rPr>
          <w:color w:val="000000"/>
          <w:sz w:val="24"/>
          <w:szCs w:val="24"/>
        </w:rPr>
        <w:t xml:space="preserve"> федеральных государственных гражданских служащих, а Заказчик принял оказанные услуги.</w:t>
      </w:r>
    </w:p>
    <w:p w:rsidR="00A260B5" w:rsidRDefault="00C21178">
      <w:pPr>
        <w:numPr>
          <w:ilvl w:val="0"/>
          <w:numId w:val="1"/>
        </w:numPr>
        <w:pBdr>
          <w:top w:val="nil"/>
          <w:left w:val="nil"/>
          <w:bottom w:val="nil"/>
          <w:right w:val="nil"/>
          <w:between w:val="nil"/>
        </w:pBdr>
        <w:spacing w:after="200" w:line="276" w:lineRule="auto"/>
        <w:ind w:left="0" w:firstLine="709"/>
        <w:jc w:val="both"/>
        <w:rPr>
          <w:color w:val="000000"/>
          <w:sz w:val="24"/>
          <w:szCs w:val="24"/>
        </w:rPr>
      </w:pPr>
      <w:r>
        <w:rPr>
          <w:color w:val="000000"/>
          <w:sz w:val="24"/>
          <w:szCs w:val="24"/>
        </w:rPr>
        <w:t>Исполнитель, по с</w:t>
      </w:r>
      <w:r w:rsidR="00611411">
        <w:rPr>
          <w:color w:val="000000"/>
          <w:sz w:val="24"/>
          <w:szCs w:val="24"/>
        </w:rPr>
        <w:t>ос</w:t>
      </w:r>
      <w:r>
        <w:rPr>
          <w:color w:val="000000"/>
          <w:sz w:val="24"/>
          <w:szCs w:val="24"/>
        </w:rPr>
        <w:t>тоянию на «___» ___________ 20__ г. оказал услуги по Договору от «___» __________ 20__ г. № ___________ (далее – Договор) в следующем объеме:</w:t>
      </w:r>
    </w:p>
    <w:tbl>
      <w:tblPr>
        <w:tblStyle w:val="ab"/>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8"/>
        <w:gridCol w:w="709"/>
        <w:gridCol w:w="1293"/>
        <w:gridCol w:w="1630"/>
        <w:gridCol w:w="1275"/>
        <w:gridCol w:w="1656"/>
        <w:gridCol w:w="1652"/>
      </w:tblGrid>
      <w:tr w:rsidR="00821055" w:rsidTr="00FF273A">
        <w:tc>
          <w:tcPr>
            <w:tcW w:w="2008" w:type="dxa"/>
            <w:tcBorders>
              <w:right w:val="single" w:sz="4" w:space="0" w:color="000000"/>
            </w:tcBorders>
            <w:vAlign w:val="center"/>
          </w:tcPr>
          <w:p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Наименование</w:t>
            </w:r>
          </w:p>
        </w:tc>
        <w:tc>
          <w:tcPr>
            <w:tcW w:w="709" w:type="dxa"/>
            <w:vAlign w:val="center"/>
          </w:tcPr>
          <w:p w:rsidR="00821055" w:rsidRPr="005A3C3A" w:rsidRDefault="00821055">
            <w:pPr>
              <w:pBdr>
                <w:top w:val="nil"/>
                <w:left w:val="nil"/>
                <w:bottom w:val="nil"/>
                <w:right w:val="nil"/>
                <w:between w:val="nil"/>
              </w:pBdr>
              <w:jc w:val="center"/>
              <w:rPr>
                <w:b/>
                <w:color w:val="000000"/>
                <w:sz w:val="18"/>
                <w:szCs w:val="18"/>
              </w:rPr>
            </w:pPr>
            <w:r w:rsidRPr="005A3C3A">
              <w:rPr>
                <w:b/>
                <w:color w:val="000000"/>
                <w:sz w:val="18"/>
                <w:szCs w:val="18"/>
              </w:rPr>
              <w:t>Форма обучения</w:t>
            </w:r>
          </w:p>
        </w:tc>
        <w:tc>
          <w:tcPr>
            <w:tcW w:w="1293" w:type="dxa"/>
            <w:vAlign w:val="center"/>
          </w:tcPr>
          <w:p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Количество федеральных государственных гражданских служащих, подлежащих обучению, человек</w:t>
            </w:r>
          </w:p>
        </w:tc>
        <w:tc>
          <w:tcPr>
            <w:tcW w:w="1630" w:type="dxa"/>
            <w:vAlign w:val="center"/>
          </w:tcPr>
          <w:p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Объем дополнительной профессиональной программы,</w:t>
            </w:r>
          </w:p>
          <w:p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час</w:t>
            </w:r>
          </w:p>
        </w:tc>
        <w:tc>
          <w:tcPr>
            <w:tcW w:w="1275" w:type="dxa"/>
            <w:vAlign w:val="center"/>
          </w:tcPr>
          <w:p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 xml:space="preserve">Стоимость </w:t>
            </w:r>
            <w:r w:rsidR="00CD506B">
              <w:rPr>
                <w:b/>
                <w:color w:val="000000"/>
                <w:sz w:val="18"/>
                <w:szCs w:val="18"/>
              </w:rPr>
              <w:br/>
            </w:r>
            <w:r w:rsidRPr="005A3C3A">
              <w:rPr>
                <w:b/>
                <w:color w:val="000000"/>
                <w:sz w:val="18"/>
                <w:szCs w:val="18"/>
              </w:rPr>
              <w:t xml:space="preserve">1 </w:t>
            </w:r>
            <w:proofErr w:type="spellStart"/>
            <w:r w:rsidRPr="005A3C3A">
              <w:rPr>
                <w:b/>
                <w:color w:val="000000"/>
                <w:sz w:val="18"/>
                <w:szCs w:val="18"/>
              </w:rPr>
              <w:t>человеко</w:t>
            </w:r>
            <w:proofErr w:type="spellEnd"/>
            <w:r w:rsidRPr="005A3C3A">
              <w:rPr>
                <w:b/>
                <w:color w:val="000000"/>
                <w:sz w:val="18"/>
                <w:szCs w:val="18"/>
              </w:rPr>
              <w:t>/часа, рублей</w:t>
            </w:r>
          </w:p>
        </w:tc>
        <w:tc>
          <w:tcPr>
            <w:tcW w:w="1656" w:type="dxa"/>
            <w:vAlign w:val="center"/>
          </w:tcPr>
          <w:p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 xml:space="preserve">Стоимость обучения по дополнительной профессиональной программе </w:t>
            </w:r>
            <w:r w:rsidR="00CD506B">
              <w:rPr>
                <w:b/>
                <w:color w:val="000000"/>
                <w:sz w:val="18"/>
                <w:szCs w:val="18"/>
              </w:rPr>
              <w:br/>
            </w:r>
            <w:r w:rsidRPr="005A3C3A">
              <w:rPr>
                <w:b/>
                <w:color w:val="000000"/>
                <w:sz w:val="18"/>
                <w:szCs w:val="18"/>
              </w:rPr>
              <w:t>1 человека,</w:t>
            </w:r>
          </w:p>
          <w:p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рублей</w:t>
            </w:r>
          </w:p>
        </w:tc>
        <w:tc>
          <w:tcPr>
            <w:tcW w:w="1652" w:type="dxa"/>
            <w:vAlign w:val="center"/>
          </w:tcPr>
          <w:p w:rsidR="00821055" w:rsidRPr="005A3C3A" w:rsidRDefault="00821055">
            <w:pPr>
              <w:pBdr>
                <w:top w:val="nil"/>
                <w:left w:val="nil"/>
                <w:bottom w:val="nil"/>
                <w:right w:val="nil"/>
                <w:between w:val="nil"/>
              </w:pBdr>
              <w:spacing w:line="256" w:lineRule="auto"/>
              <w:jc w:val="center"/>
              <w:rPr>
                <w:color w:val="000000"/>
                <w:sz w:val="18"/>
                <w:szCs w:val="18"/>
              </w:rPr>
            </w:pPr>
            <w:r w:rsidRPr="005A3C3A">
              <w:rPr>
                <w:b/>
                <w:color w:val="000000"/>
                <w:sz w:val="18"/>
                <w:szCs w:val="18"/>
              </w:rPr>
              <w:t>Общая стоимость обучения по дополнительной профессиональной программе,</w:t>
            </w:r>
          </w:p>
          <w:p w:rsidR="00821055" w:rsidRPr="005A3C3A" w:rsidRDefault="00821055">
            <w:pPr>
              <w:pBdr>
                <w:top w:val="nil"/>
                <w:left w:val="nil"/>
                <w:bottom w:val="nil"/>
                <w:right w:val="nil"/>
                <w:between w:val="nil"/>
              </w:pBdr>
              <w:spacing w:line="256" w:lineRule="auto"/>
              <w:jc w:val="center"/>
              <w:rPr>
                <w:color w:val="000000"/>
                <w:sz w:val="18"/>
                <w:szCs w:val="18"/>
              </w:rPr>
            </w:pPr>
            <w:r w:rsidRPr="005A3C3A">
              <w:rPr>
                <w:b/>
                <w:color w:val="000000"/>
                <w:sz w:val="18"/>
                <w:szCs w:val="18"/>
              </w:rPr>
              <w:t>рублей</w:t>
            </w:r>
            <w:r w:rsidRPr="005A3C3A">
              <w:rPr>
                <w:color w:val="000000"/>
                <w:sz w:val="18"/>
                <w:szCs w:val="18"/>
                <w:vertAlign w:val="superscript"/>
              </w:rPr>
              <w:t xml:space="preserve"> </w:t>
            </w:r>
            <w:r w:rsidRPr="005A3C3A">
              <w:rPr>
                <w:color w:val="000000"/>
                <w:sz w:val="18"/>
                <w:szCs w:val="18"/>
                <w:vertAlign w:val="superscript"/>
              </w:rPr>
              <w:footnoteReference w:id="8"/>
            </w:r>
          </w:p>
        </w:tc>
      </w:tr>
      <w:tr w:rsidR="00821055" w:rsidTr="00FF273A">
        <w:tc>
          <w:tcPr>
            <w:tcW w:w="2008" w:type="dxa"/>
            <w:tcBorders>
              <w:right w:val="single" w:sz="4" w:space="0" w:color="000000"/>
            </w:tcBorders>
            <w:vAlign w:val="center"/>
          </w:tcPr>
          <w:p w:rsidR="00FF273A" w:rsidRPr="00FF273A" w:rsidRDefault="00FF273A" w:rsidP="00FF273A">
            <w:pPr>
              <w:pBdr>
                <w:top w:val="nil"/>
                <w:left w:val="nil"/>
                <w:bottom w:val="nil"/>
                <w:right w:val="nil"/>
                <w:between w:val="nil"/>
              </w:pBdr>
              <w:jc w:val="center"/>
              <w:rPr>
                <w:color w:val="000000"/>
                <w:sz w:val="18"/>
                <w:szCs w:val="18"/>
              </w:rPr>
            </w:pPr>
            <w:r>
              <w:rPr>
                <w:color w:val="000000"/>
                <w:sz w:val="18"/>
                <w:szCs w:val="18"/>
              </w:rPr>
              <w:t>О</w:t>
            </w:r>
            <w:r w:rsidRPr="00FF273A">
              <w:rPr>
                <w:color w:val="000000"/>
                <w:sz w:val="18"/>
                <w:szCs w:val="18"/>
              </w:rPr>
              <w:t>каза</w:t>
            </w:r>
            <w:r>
              <w:rPr>
                <w:color w:val="000000"/>
                <w:sz w:val="18"/>
                <w:szCs w:val="18"/>
              </w:rPr>
              <w:t>ние</w:t>
            </w:r>
            <w:r w:rsidRPr="00FF273A">
              <w:rPr>
                <w:color w:val="000000"/>
                <w:sz w:val="18"/>
                <w:szCs w:val="18"/>
              </w:rPr>
              <w:t xml:space="preserve"> образовательны</w:t>
            </w:r>
            <w:r>
              <w:rPr>
                <w:color w:val="000000"/>
                <w:sz w:val="18"/>
                <w:szCs w:val="18"/>
              </w:rPr>
              <w:t>х услуг</w:t>
            </w:r>
            <w:r w:rsidRPr="00FF273A">
              <w:rPr>
                <w:color w:val="000000"/>
                <w:sz w:val="18"/>
                <w:szCs w:val="18"/>
              </w:rPr>
              <w:t xml:space="preserve"> по профессиональной переподготовке федеральных государственных гражданских служащих Росреестра </w:t>
            </w:r>
          </w:p>
          <w:p w:rsidR="00821055" w:rsidRPr="005A3C3A" w:rsidRDefault="00FF273A" w:rsidP="00FF273A">
            <w:pPr>
              <w:pBdr>
                <w:top w:val="nil"/>
                <w:left w:val="nil"/>
                <w:bottom w:val="nil"/>
                <w:right w:val="nil"/>
                <w:between w:val="nil"/>
              </w:pBdr>
              <w:jc w:val="center"/>
              <w:rPr>
                <w:color w:val="000000"/>
                <w:sz w:val="18"/>
                <w:szCs w:val="18"/>
              </w:rPr>
            </w:pPr>
            <w:r w:rsidRPr="00FF273A">
              <w:rPr>
                <w:color w:val="000000"/>
                <w:sz w:val="18"/>
                <w:szCs w:val="18"/>
              </w:rPr>
              <w:t>по дополнительной профессиональной программе «Информационная безопасность. Обеспечение защиты информации ограниченного доступа, не содержащей сведения, составляющие государственную</w:t>
            </w:r>
            <w:r w:rsidR="00CD506B">
              <w:rPr>
                <w:color w:val="000000"/>
                <w:sz w:val="18"/>
                <w:szCs w:val="18"/>
              </w:rPr>
              <w:t xml:space="preserve"> тайну, криптографическими и не</w:t>
            </w:r>
            <w:r w:rsidRPr="00FF273A">
              <w:rPr>
                <w:color w:val="000000"/>
                <w:sz w:val="18"/>
                <w:szCs w:val="18"/>
              </w:rPr>
              <w:t>криптографическими методами»</w:t>
            </w:r>
          </w:p>
        </w:tc>
        <w:tc>
          <w:tcPr>
            <w:tcW w:w="709" w:type="dxa"/>
          </w:tcPr>
          <w:p w:rsidR="00821055" w:rsidRPr="005A3C3A" w:rsidDel="001B349A" w:rsidRDefault="00821055">
            <w:pPr>
              <w:pBdr>
                <w:top w:val="nil"/>
                <w:left w:val="nil"/>
                <w:bottom w:val="nil"/>
                <w:right w:val="nil"/>
                <w:between w:val="nil"/>
              </w:pBdr>
              <w:jc w:val="center"/>
              <w:rPr>
                <w:color w:val="000000"/>
                <w:sz w:val="18"/>
                <w:szCs w:val="18"/>
              </w:rPr>
            </w:pPr>
          </w:p>
        </w:tc>
        <w:tc>
          <w:tcPr>
            <w:tcW w:w="1293" w:type="dxa"/>
            <w:vAlign w:val="center"/>
          </w:tcPr>
          <w:p w:rsidR="00821055" w:rsidRPr="005A3C3A" w:rsidRDefault="00821055">
            <w:pPr>
              <w:pBdr>
                <w:top w:val="nil"/>
                <w:left w:val="nil"/>
                <w:bottom w:val="nil"/>
                <w:right w:val="nil"/>
                <w:between w:val="nil"/>
              </w:pBdr>
              <w:jc w:val="center"/>
              <w:rPr>
                <w:color w:val="000000"/>
                <w:sz w:val="18"/>
                <w:szCs w:val="18"/>
              </w:rPr>
            </w:pPr>
          </w:p>
        </w:tc>
        <w:tc>
          <w:tcPr>
            <w:tcW w:w="1630" w:type="dxa"/>
            <w:vAlign w:val="center"/>
          </w:tcPr>
          <w:p w:rsidR="00821055" w:rsidRPr="005A3C3A" w:rsidRDefault="00821055">
            <w:pPr>
              <w:pBdr>
                <w:top w:val="nil"/>
                <w:left w:val="nil"/>
                <w:bottom w:val="nil"/>
                <w:right w:val="nil"/>
                <w:between w:val="nil"/>
              </w:pBdr>
              <w:jc w:val="center"/>
              <w:rPr>
                <w:color w:val="000000"/>
                <w:sz w:val="18"/>
                <w:szCs w:val="18"/>
              </w:rPr>
            </w:pPr>
          </w:p>
        </w:tc>
        <w:tc>
          <w:tcPr>
            <w:tcW w:w="1275" w:type="dxa"/>
            <w:vAlign w:val="center"/>
          </w:tcPr>
          <w:p w:rsidR="00821055" w:rsidRPr="005A3C3A" w:rsidRDefault="00821055">
            <w:pPr>
              <w:pBdr>
                <w:top w:val="nil"/>
                <w:left w:val="nil"/>
                <w:bottom w:val="nil"/>
                <w:right w:val="nil"/>
                <w:between w:val="nil"/>
              </w:pBdr>
              <w:jc w:val="center"/>
              <w:rPr>
                <w:color w:val="000000"/>
                <w:sz w:val="18"/>
                <w:szCs w:val="18"/>
              </w:rPr>
            </w:pPr>
          </w:p>
        </w:tc>
        <w:tc>
          <w:tcPr>
            <w:tcW w:w="1656" w:type="dxa"/>
            <w:vAlign w:val="center"/>
          </w:tcPr>
          <w:p w:rsidR="00821055" w:rsidRPr="005A3C3A" w:rsidRDefault="00821055" w:rsidP="00D6139F">
            <w:pPr>
              <w:pBdr>
                <w:top w:val="nil"/>
                <w:left w:val="nil"/>
                <w:bottom w:val="nil"/>
                <w:right w:val="nil"/>
                <w:between w:val="nil"/>
              </w:pBdr>
              <w:jc w:val="center"/>
              <w:rPr>
                <w:color w:val="000000"/>
                <w:sz w:val="18"/>
                <w:szCs w:val="18"/>
              </w:rPr>
            </w:pPr>
          </w:p>
        </w:tc>
        <w:tc>
          <w:tcPr>
            <w:tcW w:w="1652" w:type="dxa"/>
            <w:vAlign w:val="center"/>
          </w:tcPr>
          <w:p w:rsidR="00821055" w:rsidRPr="005A3C3A" w:rsidRDefault="00821055">
            <w:pPr>
              <w:pBdr>
                <w:top w:val="nil"/>
                <w:left w:val="nil"/>
                <w:bottom w:val="nil"/>
                <w:right w:val="nil"/>
                <w:between w:val="nil"/>
              </w:pBdr>
              <w:spacing w:line="256" w:lineRule="auto"/>
              <w:jc w:val="center"/>
              <w:rPr>
                <w:color w:val="000000"/>
                <w:sz w:val="18"/>
                <w:szCs w:val="18"/>
              </w:rPr>
            </w:pPr>
          </w:p>
        </w:tc>
      </w:tr>
      <w:tr w:rsidR="00E923B6" w:rsidTr="003975E8">
        <w:trPr>
          <w:trHeight w:val="134"/>
        </w:trPr>
        <w:tc>
          <w:tcPr>
            <w:tcW w:w="8571" w:type="dxa"/>
            <w:gridSpan w:val="6"/>
            <w:tcBorders>
              <w:left w:val="single" w:sz="4" w:space="0" w:color="000000"/>
            </w:tcBorders>
          </w:tcPr>
          <w:p w:rsidR="00E923B6" w:rsidRPr="005A3C3A" w:rsidRDefault="00E923B6">
            <w:pPr>
              <w:pBdr>
                <w:top w:val="nil"/>
                <w:left w:val="nil"/>
                <w:bottom w:val="nil"/>
                <w:right w:val="nil"/>
                <w:between w:val="nil"/>
              </w:pBdr>
              <w:jc w:val="right"/>
              <w:rPr>
                <w:color w:val="000000"/>
                <w:sz w:val="18"/>
                <w:szCs w:val="18"/>
              </w:rPr>
            </w:pPr>
            <w:r w:rsidRPr="005A3C3A">
              <w:rPr>
                <w:b/>
                <w:color w:val="000000"/>
                <w:sz w:val="18"/>
                <w:szCs w:val="18"/>
              </w:rPr>
              <w:t>Итого:</w:t>
            </w:r>
          </w:p>
        </w:tc>
        <w:tc>
          <w:tcPr>
            <w:tcW w:w="1652" w:type="dxa"/>
            <w:vAlign w:val="center"/>
          </w:tcPr>
          <w:p w:rsidR="00E923B6" w:rsidRPr="005A3C3A" w:rsidRDefault="00E923B6">
            <w:pPr>
              <w:pBdr>
                <w:top w:val="nil"/>
                <w:left w:val="nil"/>
                <w:bottom w:val="nil"/>
                <w:right w:val="nil"/>
                <w:between w:val="nil"/>
              </w:pBdr>
              <w:jc w:val="center"/>
              <w:rPr>
                <w:color w:val="000000"/>
                <w:sz w:val="18"/>
                <w:szCs w:val="18"/>
              </w:rPr>
            </w:pPr>
          </w:p>
        </w:tc>
      </w:tr>
    </w:tbl>
    <w:p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2.</w:t>
      </w:r>
      <w:r>
        <w:rPr>
          <w:color w:val="000000"/>
          <w:sz w:val="24"/>
          <w:szCs w:val="24"/>
        </w:rPr>
        <w:tab/>
        <w:t>Качество оказанных услуг соответствует (</w:t>
      </w:r>
      <w:r>
        <w:rPr>
          <w:i/>
          <w:color w:val="000000"/>
          <w:sz w:val="24"/>
          <w:szCs w:val="24"/>
        </w:rPr>
        <w:t xml:space="preserve">не соответствует, соответствует </w:t>
      </w:r>
      <w:r w:rsidR="004F5B3F">
        <w:rPr>
          <w:i/>
          <w:color w:val="000000"/>
          <w:sz w:val="24"/>
          <w:szCs w:val="24"/>
        </w:rPr>
        <w:br/>
      </w:r>
      <w:r>
        <w:rPr>
          <w:i/>
          <w:color w:val="000000"/>
          <w:sz w:val="24"/>
          <w:szCs w:val="24"/>
        </w:rPr>
        <w:t>не в полном объеме</w:t>
      </w:r>
      <w:r>
        <w:rPr>
          <w:color w:val="000000"/>
          <w:sz w:val="24"/>
          <w:szCs w:val="24"/>
        </w:rPr>
        <w:t>) требованиям Договора, экспертное заключение от «___» __________ 20__ г. № ________).</w:t>
      </w:r>
    </w:p>
    <w:p w:rsidR="00A260B5" w:rsidRDefault="00A260B5">
      <w:pPr>
        <w:widowControl w:val="0"/>
        <w:pBdr>
          <w:top w:val="nil"/>
          <w:left w:val="nil"/>
          <w:bottom w:val="nil"/>
          <w:right w:val="nil"/>
          <w:between w:val="nil"/>
        </w:pBdr>
        <w:ind w:firstLine="709"/>
        <w:jc w:val="both"/>
        <w:rPr>
          <w:color w:val="000000"/>
          <w:sz w:val="24"/>
          <w:szCs w:val="24"/>
        </w:rPr>
      </w:pPr>
    </w:p>
    <w:p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3.</w:t>
      </w:r>
      <w:r>
        <w:rPr>
          <w:color w:val="000000"/>
          <w:sz w:val="24"/>
          <w:szCs w:val="24"/>
        </w:rPr>
        <w:tab/>
        <w:t>Цена по Договору составляет ______ (_____________) рублей ___ копеек</w:t>
      </w:r>
      <w:r w:rsidR="00F02E89" w:rsidRPr="005A3C3A">
        <w:rPr>
          <w:color w:val="000000"/>
          <w:sz w:val="24"/>
          <w:szCs w:val="24"/>
        </w:rPr>
        <w:t xml:space="preserve">, </w:t>
      </w:r>
      <w:r w:rsidR="001F334C" w:rsidRPr="001F334C">
        <w:rPr>
          <w:color w:val="000000"/>
          <w:sz w:val="24"/>
          <w:szCs w:val="24"/>
        </w:rPr>
        <w:t>в том числе НДС (__%) _____ (_____________) рублей___ копеек.</w:t>
      </w:r>
    </w:p>
    <w:p w:rsidR="00A260B5" w:rsidRDefault="00A260B5" w:rsidP="005A3C3A">
      <w:pPr>
        <w:widowControl w:val="0"/>
        <w:pBdr>
          <w:top w:val="nil"/>
          <w:left w:val="nil"/>
          <w:bottom w:val="nil"/>
          <w:right w:val="nil"/>
          <w:between w:val="nil"/>
        </w:pBdr>
        <w:jc w:val="both"/>
        <w:rPr>
          <w:color w:val="000000"/>
          <w:sz w:val="24"/>
          <w:szCs w:val="24"/>
        </w:rPr>
      </w:pPr>
    </w:p>
    <w:p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4.</w:t>
      </w:r>
      <w:r>
        <w:rPr>
          <w:color w:val="000000"/>
          <w:sz w:val="24"/>
          <w:szCs w:val="24"/>
        </w:rPr>
        <w:tab/>
        <w:t>Оказано услуг на сумму: ______ (_____________) рублей ___ копеек</w:t>
      </w:r>
      <w:r w:rsidR="00F02E89" w:rsidRPr="005A3C3A">
        <w:rPr>
          <w:color w:val="000000"/>
          <w:sz w:val="24"/>
          <w:szCs w:val="24"/>
        </w:rPr>
        <w:t xml:space="preserve">, </w:t>
      </w:r>
      <w:r w:rsidR="001F334C" w:rsidRPr="001F334C">
        <w:rPr>
          <w:color w:val="000000"/>
          <w:sz w:val="24"/>
          <w:szCs w:val="24"/>
        </w:rPr>
        <w:t>в том числе НДС (__%) _____ (_____________) рублей___ копеек.</w:t>
      </w:r>
    </w:p>
    <w:p w:rsidR="00A260B5" w:rsidRDefault="00C21178">
      <w:pPr>
        <w:widowControl w:val="0"/>
        <w:pBdr>
          <w:top w:val="nil"/>
          <w:left w:val="nil"/>
          <w:bottom w:val="nil"/>
          <w:right w:val="nil"/>
          <w:between w:val="nil"/>
        </w:pBdr>
        <w:ind w:firstLine="709"/>
        <w:jc w:val="both"/>
        <w:rPr>
          <w:color w:val="000000"/>
          <w:sz w:val="24"/>
          <w:szCs w:val="24"/>
        </w:rPr>
      </w:pPr>
      <w:r>
        <w:rPr>
          <w:i/>
          <w:color w:val="000000"/>
          <w:sz w:val="24"/>
          <w:szCs w:val="24"/>
        </w:rPr>
        <w:t>Сумма неустойки (штрафа, пени) составляет ________ (прописью) рублей __ копеек.</w:t>
      </w:r>
    </w:p>
    <w:p w:rsidR="00A260B5" w:rsidRDefault="00A260B5">
      <w:pPr>
        <w:widowControl w:val="0"/>
        <w:pBdr>
          <w:top w:val="nil"/>
          <w:left w:val="nil"/>
          <w:bottom w:val="nil"/>
          <w:right w:val="nil"/>
          <w:between w:val="nil"/>
        </w:pBdr>
        <w:ind w:firstLine="709"/>
        <w:jc w:val="both"/>
        <w:rPr>
          <w:color w:val="000000"/>
          <w:sz w:val="24"/>
          <w:szCs w:val="24"/>
        </w:rPr>
      </w:pPr>
    </w:p>
    <w:p w:rsidR="00A260B5" w:rsidRDefault="00C21178">
      <w:pPr>
        <w:pBdr>
          <w:top w:val="nil"/>
          <w:left w:val="nil"/>
          <w:bottom w:val="nil"/>
          <w:right w:val="nil"/>
          <w:between w:val="nil"/>
        </w:pBdr>
        <w:ind w:firstLine="426"/>
        <w:jc w:val="center"/>
        <w:rPr>
          <w:color w:val="000000"/>
          <w:sz w:val="24"/>
          <w:szCs w:val="24"/>
        </w:rPr>
      </w:pPr>
      <w:r>
        <w:rPr>
          <w:color w:val="000000"/>
          <w:sz w:val="24"/>
          <w:szCs w:val="24"/>
        </w:rPr>
        <w:t>5.</w:t>
      </w:r>
      <w:r>
        <w:rPr>
          <w:color w:val="000000"/>
          <w:sz w:val="24"/>
          <w:szCs w:val="24"/>
        </w:rPr>
        <w:tab/>
        <w:t>Настоящий Акт составлен в 2 (двух) экземплярах и служит в соответствии с условиями Договора основанием для проведения расчетов Заказчика с Исполнителем за оказанные услуги.</w:t>
      </w:r>
    </w:p>
    <w:p w:rsidR="00A260B5" w:rsidRDefault="00A260B5">
      <w:pPr>
        <w:pBdr>
          <w:top w:val="nil"/>
          <w:left w:val="nil"/>
          <w:bottom w:val="nil"/>
          <w:right w:val="nil"/>
          <w:between w:val="nil"/>
        </w:pBdr>
        <w:ind w:firstLine="426"/>
        <w:jc w:val="center"/>
        <w:rPr>
          <w:color w:val="000000"/>
          <w:sz w:val="24"/>
          <w:szCs w:val="24"/>
        </w:rPr>
      </w:pPr>
    </w:p>
    <w:tbl>
      <w:tblPr>
        <w:tblStyle w:val="ac"/>
        <w:tblW w:w="10421" w:type="dxa"/>
        <w:tblInd w:w="-108" w:type="dxa"/>
        <w:tblLayout w:type="fixed"/>
        <w:tblLook w:val="0000" w:firstRow="0" w:lastRow="0" w:firstColumn="0" w:lastColumn="0" w:noHBand="0" w:noVBand="0"/>
      </w:tblPr>
      <w:tblGrid>
        <w:gridCol w:w="5210"/>
        <w:gridCol w:w="5211"/>
      </w:tblGrid>
      <w:tr w:rsidR="00A260B5">
        <w:trPr>
          <w:trHeight w:val="299"/>
        </w:trPr>
        <w:tc>
          <w:tcPr>
            <w:tcW w:w="5210" w:type="dxa"/>
          </w:tcPr>
          <w:p w:rsidR="00A260B5" w:rsidRDefault="00C21178">
            <w:pPr>
              <w:pBdr>
                <w:top w:val="nil"/>
                <w:left w:val="nil"/>
                <w:bottom w:val="nil"/>
                <w:right w:val="nil"/>
                <w:between w:val="nil"/>
              </w:pBdr>
              <w:jc w:val="center"/>
              <w:rPr>
                <w:color w:val="000000"/>
                <w:sz w:val="24"/>
                <w:szCs w:val="24"/>
              </w:rPr>
            </w:pPr>
            <w:r>
              <w:rPr>
                <w:b/>
                <w:color w:val="000000"/>
                <w:sz w:val="24"/>
                <w:szCs w:val="24"/>
              </w:rPr>
              <w:t>От Заказчика:</w:t>
            </w:r>
          </w:p>
          <w:p w:rsidR="00A260B5" w:rsidRDefault="00A260B5">
            <w:pPr>
              <w:pBdr>
                <w:top w:val="nil"/>
                <w:left w:val="nil"/>
                <w:bottom w:val="nil"/>
                <w:right w:val="nil"/>
                <w:between w:val="nil"/>
              </w:pBdr>
              <w:rPr>
                <w:color w:val="000000"/>
                <w:sz w:val="24"/>
                <w:szCs w:val="24"/>
              </w:rPr>
            </w:pPr>
          </w:p>
        </w:tc>
        <w:tc>
          <w:tcPr>
            <w:tcW w:w="5211" w:type="dxa"/>
          </w:tcPr>
          <w:p w:rsidR="00A260B5" w:rsidRDefault="00C21178">
            <w:pPr>
              <w:pBdr>
                <w:top w:val="nil"/>
                <w:left w:val="nil"/>
                <w:bottom w:val="nil"/>
                <w:right w:val="nil"/>
                <w:between w:val="nil"/>
              </w:pBdr>
              <w:jc w:val="center"/>
              <w:rPr>
                <w:color w:val="000000"/>
                <w:sz w:val="24"/>
                <w:szCs w:val="24"/>
              </w:rPr>
            </w:pPr>
            <w:r>
              <w:rPr>
                <w:b/>
                <w:color w:val="000000"/>
                <w:sz w:val="24"/>
                <w:szCs w:val="24"/>
              </w:rPr>
              <w:t>От Исполнителя:</w:t>
            </w:r>
          </w:p>
        </w:tc>
      </w:tr>
      <w:tr w:rsidR="00A260B5">
        <w:trPr>
          <w:trHeight w:val="100"/>
        </w:trPr>
        <w:tc>
          <w:tcPr>
            <w:tcW w:w="5210" w:type="dxa"/>
          </w:tcPr>
          <w:p w:rsidR="00A260B5" w:rsidRDefault="00C21178">
            <w:pPr>
              <w:pBdr>
                <w:top w:val="nil"/>
                <w:left w:val="nil"/>
                <w:bottom w:val="nil"/>
                <w:right w:val="nil"/>
                <w:between w:val="nil"/>
              </w:pBdr>
              <w:jc w:val="center"/>
              <w:rPr>
                <w:color w:val="000000"/>
                <w:sz w:val="24"/>
                <w:szCs w:val="24"/>
              </w:rPr>
            </w:pPr>
            <w:r>
              <w:rPr>
                <w:color w:val="000000"/>
                <w:sz w:val="24"/>
                <w:szCs w:val="24"/>
              </w:rPr>
              <w:t>_______________________________________________________</w:t>
            </w:r>
          </w:p>
        </w:tc>
        <w:tc>
          <w:tcPr>
            <w:tcW w:w="5211" w:type="dxa"/>
          </w:tcPr>
          <w:p w:rsidR="00A260B5" w:rsidRDefault="00C21178">
            <w:pPr>
              <w:pBdr>
                <w:top w:val="nil"/>
                <w:left w:val="nil"/>
                <w:bottom w:val="nil"/>
                <w:right w:val="nil"/>
                <w:between w:val="nil"/>
              </w:pBdr>
              <w:jc w:val="center"/>
              <w:rPr>
                <w:color w:val="000000"/>
                <w:sz w:val="24"/>
                <w:szCs w:val="24"/>
              </w:rPr>
            </w:pPr>
            <w:r>
              <w:rPr>
                <w:color w:val="000000"/>
                <w:sz w:val="24"/>
                <w:szCs w:val="24"/>
              </w:rPr>
              <w:t>_______________________________________________________</w:t>
            </w:r>
          </w:p>
        </w:tc>
      </w:tr>
      <w:tr w:rsidR="00A260B5">
        <w:trPr>
          <w:trHeight w:val="299"/>
        </w:trPr>
        <w:tc>
          <w:tcPr>
            <w:tcW w:w="5210" w:type="dxa"/>
          </w:tcPr>
          <w:p w:rsidR="00A260B5" w:rsidRDefault="00A260B5">
            <w:pPr>
              <w:pBdr>
                <w:top w:val="nil"/>
                <w:left w:val="nil"/>
                <w:bottom w:val="nil"/>
                <w:right w:val="nil"/>
                <w:between w:val="nil"/>
              </w:pBdr>
              <w:jc w:val="center"/>
              <w:rPr>
                <w:color w:val="000000"/>
                <w:sz w:val="24"/>
                <w:szCs w:val="24"/>
              </w:rPr>
            </w:pPr>
          </w:p>
          <w:p w:rsidR="00A260B5" w:rsidRDefault="00C21178">
            <w:pPr>
              <w:pBdr>
                <w:top w:val="nil"/>
                <w:left w:val="nil"/>
                <w:bottom w:val="nil"/>
                <w:right w:val="nil"/>
                <w:between w:val="nil"/>
              </w:pBdr>
              <w:jc w:val="center"/>
              <w:rPr>
                <w:color w:val="000000"/>
                <w:sz w:val="24"/>
                <w:szCs w:val="24"/>
              </w:rPr>
            </w:pPr>
            <w:r>
              <w:rPr>
                <w:color w:val="000000"/>
                <w:sz w:val="24"/>
                <w:szCs w:val="24"/>
              </w:rPr>
              <w:t xml:space="preserve"> __________________/</w:t>
            </w:r>
            <w:r>
              <w:rPr>
                <w:rFonts w:ascii="Calibri" w:eastAsia="Calibri" w:hAnsi="Calibri" w:cs="Calibri"/>
                <w:color w:val="000000"/>
                <w:sz w:val="22"/>
                <w:szCs w:val="22"/>
              </w:rPr>
              <w:t xml:space="preserve"> </w:t>
            </w:r>
            <w:r>
              <w:rPr>
                <w:color w:val="000000"/>
                <w:sz w:val="24"/>
                <w:szCs w:val="24"/>
              </w:rPr>
              <w:t>____________________________ /</w:t>
            </w:r>
          </w:p>
          <w:p w:rsidR="00A260B5" w:rsidRDefault="00A260B5">
            <w:pPr>
              <w:pBdr>
                <w:top w:val="nil"/>
                <w:left w:val="nil"/>
                <w:bottom w:val="nil"/>
                <w:right w:val="nil"/>
                <w:between w:val="nil"/>
              </w:pBdr>
              <w:jc w:val="center"/>
              <w:rPr>
                <w:color w:val="000000"/>
                <w:sz w:val="24"/>
                <w:szCs w:val="24"/>
              </w:rPr>
            </w:pPr>
          </w:p>
        </w:tc>
        <w:tc>
          <w:tcPr>
            <w:tcW w:w="5211" w:type="dxa"/>
          </w:tcPr>
          <w:p w:rsidR="00A260B5" w:rsidRDefault="00A260B5">
            <w:pPr>
              <w:pBdr>
                <w:top w:val="nil"/>
                <w:left w:val="nil"/>
                <w:bottom w:val="nil"/>
                <w:right w:val="nil"/>
                <w:between w:val="nil"/>
              </w:pBdr>
              <w:jc w:val="center"/>
              <w:rPr>
                <w:color w:val="000000"/>
                <w:sz w:val="24"/>
                <w:szCs w:val="24"/>
              </w:rPr>
            </w:pPr>
          </w:p>
          <w:p w:rsidR="00A260B5" w:rsidRDefault="00C21178">
            <w:pPr>
              <w:pBdr>
                <w:top w:val="nil"/>
                <w:left w:val="nil"/>
                <w:bottom w:val="nil"/>
                <w:right w:val="nil"/>
                <w:between w:val="nil"/>
              </w:pBdr>
              <w:jc w:val="center"/>
              <w:rPr>
                <w:color w:val="000000"/>
                <w:sz w:val="24"/>
                <w:szCs w:val="24"/>
              </w:rPr>
            </w:pPr>
            <w:r>
              <w:rPr>
                <w:color w:val="000000"/>
                <w:sz w:val="24"/>
                <w:szCs w:val="24"/>
              </w:rPr>
              <w:t xml:space="preserve"> __________________/</w:t>
            </w:r>
            <w:r>
              <w:rPr>
                <w:rFonts w:ascii="Calibri" w:eastAsia="Calibri" w:hAnsi="Calibri" w:cs="Calibri"/>
                <w:color w:val="000000"/>
                <w:sz w:val="22"/>
                <w:szCs w:val="22"/>
              </w:rPr>
              <w:t xml:space="preserve"> </w:t>
            </w:r>
            <w:r>
              <w:rPr>
                <w:color w:val="000000"/>
                <w:sz w:val="24"/>
                <w:szCs w:val="24"/>
              </w:rPr>
              <w:t>____________________________ /</w:t>
            </w:r>
          </w:p>
          <w:p w:rsidR="00A260B5" w:rsidRDefault="00A260B5">
            <w:pPr>
              <w:pBdr>
                <w:top w:val="nil"/>
                <w:left w:val="nil"/>
                <w:bottom w:val="nil"/>
                <w:right w:val="nil"/>
                <w:between w:val="nil"/>
              </w:pBdr>
              <w:jc w:val="center"/>
              <w:rPr>
                <w:color w:val="000000"/>
                <w:sz w:val="24"/>
                <w:szCs w:val="24"/>
              </w:rPr>
            </w:pPr>
          </w:p>
        </w:tc>
      </w:tr>
      <w:tr w:rsidR="00A260B5">
        <w:trPr>
          <w:trHeight w:val="273"/>
        </w:trPr>
        <w:tc>
          <w:tcPr>
            <w:tcW w:w="5210" w:type="dxa"/>
          </w:tcPr>
          <w:p w:rsidR="00A260B5" w:rsidRDefault="00105F1B" w:rsidP="00611411">
            <w:pPr>
              <w:pBdr>
                <w:top w:val="nil"/>
                <w:left w:val="nil"/>
                <w:bottom w:val="nil"/>
                <w:right w:val="nil"/>
                <w:between w:val="nil"/>
              </w:pBdr>
              <w:jc w:val="center"/>
              <w:rPr>
                <w:color w:val="000000"/>
                <w:sz w:val="24"/>
                <w:szCs w:val="24"/>
              </w:rPr>
            </w:pPr>
            <w:r>
              <w:rPr>
                <w:color w:val="000000"/>
                <w:sz w:val="24"/>
                <w:szCs w:val="24"/>
              </w:rPr>
              <w:t>«____» ____________________ 202</w:t>
            </w:r>
            <w:r w:rsidR="00611411">
              <w:rPr>
                <w:color w:val="000000"/>
                <w:sz w:val="24"/>
                <w:szCs w:val="24"/>
              </w:rPr>
              <w:t>6</w:t>
            </w:r>
            <w:r w:rsidR="00C21178">
              <w:rPr>
                <w:color w:val="000000"/>
                <w:sz w:val="24"/>
                <w:szCs w:val="24"/>
              </w:rPr>
              <w:t xml:space="preserve"> г.</w:t>
            </w:r>
          </w:p>
        </w:tc>
        <w:tc>
          <w:tcPr>
            <w:tcW w:w="5211" w:type="dxa"/>
          </w:tcPr>
          <w:p w:rsidR="00A260B5" w:rsidRDefault="00105F1B" w:rsidP="00611411">
            <w:pPr>
              <w:pBdr>
                <w:top w:val="nil"/>
                <w:left w:val="nil"/>
                <w:bottom w:val="nil"/>
                <w:right w:val="nil"/>
                <w:between w:val="nil"/>
              </w:pBdr>
              <w:jc w:val="center"/>
              <w:rPr>
                <w:color w:val="000000"/>
                <w:sz w:val="24"/>
                <w:szCs w:val="24"/>
              </w:rPr>
            </w:pPr>
            <w:r>
              <w:rPr>
                <w:color w:val="000000"/>
                <w:sz w:val="24"/>
                <w:szCs w:val="24"/>
              </w:rPr>
              <w:t>«____» ____________________ 202</w:t>
            </w:r>
            <w:r w:rsidR="00611411">
              <w:rPr>
                <w:color w:val="000000"/>
                <w:sz w:val="24"/>
                <w:szCs w:val="24"/>
              </w:rPr>
              <w:t>6</w:t>
            </w:r>
            <w:r w:rsidR="00C21178">
              <w:rPr>
                <w:color w:val="000000"/>
                <w:sz w:val="24"/>
                <w:szCs w:val="24"/>
              </w:rPr>
              <w:t xml:space="preserve"> г.</w:t>
            </w:r>
          </w:p>
        </w:tc>
      </w:tr>
      <w:tr w:rsidR="00A260B5">
        <w:trPr>
          <w:trHeight w:val="326"/>
        </w:trPr>
        <w:tc>
          <w:tcPr>
            <w:tcW w:w="5210" w:type="dxa"/>
          </w:tcPr>
          <w:p w:rsidR="00A260B5" w:rsidRDefault="00A260B5">
            <w:pPr>
              <w:pBdr>
                <w:top w:val="nil"/>
                <w:left w:val="nil"/>
                <w:bottom w:val="nil"/>
                <w:right w:val="nil"/>
                <w:between w:val="nil"/>
              </w:pBdr>
              <w:jc w:val="center"/>
              <w:rPr>
                <w:color w:val="000000"/>
                <w:sz w:val="24"/>
                <w:szCs w:val="24"/>
              </w:rPr>
            </w:pPr>
          </w:p>
        </w:tc>
        <w:tc>
          <w:tcPr>
            <w:tcW w:w="5211" w:type="dxa"/>
          </w:tcPr>
          <w:p w:rsidR="00A260B5" w:rsidRDefault="00A260B5">
            <w:pPr>
              <w:pBdr>
                <w:top w:val="nil"/>
                <w:left w:val="nil"/>
                <w:bottom w:val="nil"/>
                <w:right w:val="nil"/>
                <w:between w:val="nil"/>
              </w:pBdr>
              <w:jc w:val="center"/>
              <w:rPr>
                <w:color w:val="000000"/>
                <w:sz w:val="24"/>
                <w:szCs w:val="24"/>
              </w:rPr>
            </w:pPr>
          </w:p>
        </w:tc>
      </w:tr>
    </w:tbl>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F02E89" w:rsidRDefault="00F02E89">
      <w:pPr>
        <w:pBdr>
          <w:top w:val="nil"/>
          <w:left w:val="nil"/>
          <w:bottom w:val="nil"/>
          <w:right w:val="nil"/>
          <w:between w:val="nil"/>
        </w:pBdr>
        <w:ind w:firstLine="426"/>
        <w:jc w:val="center"/>
        <w:rPr>
          <w:color w:val="000000"/>
          <w:sz w:val="24"/>
          <w:szCs w:val="24"/>
        </w:rPr>
      </w:pPr>
    </w:p>
    <w:p w:rsidR="00C71E89" w:rsidRDefault="00C71E89">
      <w:pPr>
        <w:pBdr>
          <w:top w:val="nil"/>
          <w:left w:val="nil"/>
          <w:bottom w:val="nil"/>
          <w:right w:val="nil"/>
          <w:between w:val="nil"/>
        </w:pBdr>
        <w:ind w:firstLine="426"/>
        <w:jc w:val="center"/>
        <w:rPr>
          <w:color w:val="000000"/>
          <w:sz w:val="24"/>
          <w:szCs w:val="24"/>
        </w:rPr>
      </w:pPr>
    </w:p>
    <w:p w:rsidR="00C71E89" w:rsidRDefault="00C71E89" w:rsidP="00363276">
      <w:pPr>
        <w:pBdr>
          <w:top w:val="nil"/>
          <w:left w:val="nil"/>
          <w:bottom w:val="nil"/>
          <w:right w:val="nil"/>
          <w:between w:val="nil"/>
        </w:pBdr>
        <w:rPr>
          <w:color w:val="000000"/>
          <w:sz w:val="24"/>
          <w:szCs w:val="24"/>
        </w:rPr>
      </w:pPr>
    </w:p>
    <w:p w:rsidR="00867FFE" w:rsidRDefault="00867FFE" w:rsidP="005A3C3A">
      <w:pPr>
        <w:pBdr>
          <w:top w:val="nil"/>
          <w:left w:val="nil"/>
          <w:bottom w:val="nil"/>
          <w:right w:val="nil"/>
          <w:between w:val="nil"/>
        </w:pBdr>
        <w:rPr>
          <w:color w:val="000000"/>
          <w:sz w:val="24"/>
          <w:szCs w:val="24"/>
        </w:rPr>
      </w:pPr>
    </w:p>
    <w:p w:rsidR="00450F14" w:rsidRPr="001A0F80" w:rsidRDefault="00450F14" w:rsidP="00450F14">
      <w:pPr>
        <w:suppressAutoHyphens/>
        <w:ind w:firstLine="5103"/>
        <w:jc w:val="center"/>
        <w:rPr>
          <w:sz w:val="24"/>
          <w:szCs w:val="24"/>
        </w:rPr>
      </w:pPr>
      <w:r w:rsidRPr="001A0F80">
        <w:rPr>
          <w:sz w:val="24"/>
          <w:szCs w:val="24"/>
        </w:rPr>
        <w:t xml:space="preserve">С ФОРМОЙ </w:t>
      </w:r>
      <w:r>
        <w:rPr>
          <w:sz w:val="24"/>
          <w:szCs w:val="24"/>
        </w:rPr>
        <w:t>АКТА</w:t>
      </w:r>
      <w:r w:rsidRPr="001A0F80">
        <w:rPr>
          <w:sz w:val="24"/>
          <w:szCs w:val="24"/>
        </w:rPr>
        <w:t xml:space="preserve"> СОГЛАСЕН</w:t>
      </w:r>
    </w:p>
    <w:p w:rsidR="00A260B5" w:rsidRDefault="00A260B5">
      <w:pPr>
        <w:pBdr>
          <w:top w:val="nil"/>
          <w:left w:val="nil"/>
          <w:bottom w:val="nil"/>
          <w:right w:val="nil"/>
          <w:between w:val="nil"/>
        </w:pBdr>
        <w:jc w:val="center"/>
        <w:rPr>
          <w:color w:val="000000"/>
          <w:sz w:val="24"/>
          <w:szCs w:val="24"/>
        </w:rPr>
      </w:pPr>
    </w:p>
    <w:tbl>
      <w:tblPr>
        <w:tblStyle w:val="ad"/>
        <w:tblW w:w="5208" w:type="dxa"/>
        <w:tblInd w:w="5103" w:type="dxa"/>
        <w:tblLayout w:type="fixed"/>
        <w:tblLook w:val="0000" w:firstRow="0" w:lastRow="0" w:firstColumn="0" w:lastColumn="0" w:noHBand="0" w:noVBand="0"/>
      </w:tblPr>
      <w:tblGrid>
        <w:gridCol w:w="5208"/>
      </w:tblGrid>
      <w:tr w:rsidR="00A260B5">
        <w:trPr>
          <w:trHeight w:val="1807"/>
        </w:trPr>
        <w:tc>
          <w:tcPr>
            <w:tcW w:w="5208" w:type="dxa"/>
          </w:tcPr>
          <w:p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За _____________________________________</w:t>
            </w:r>
          </w:p>
          <w:p w:rsidR="00A260B5" w:rsidRDefault="00A260B5">
            <w:pPr>
              <w:pBdr>
                <w:top w:val="nil"/>
                <w:left w:val="nil"/>
                <w:bottom w:val="nil"/>
                <w:right w:val="nil"/>
                <w:between w:val="nil"/>
              </w:pBdr>
              <w:spacing w:after="60" w:line="216" w:lineRule="auto"/>
              <w:jc w:val="center"/>
              <w:rPr>
                <w:color w:val="000000"/>
                <w:sz w:val="24"/>
                <w:szCs w:val="24"/>
              </w:rPr>
            </w:pPr>
          </w:p>
          <w:p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_____________________/</w:t>
            </w:r>
            <w:r w:rsidR="00450F14">
              <w:rPr>
                <w:color w:val="000000"/>
                <w:sz w:val="24"/>
                <w:szCs w:val="24"/>
              </w:rPr>
              <w:t>_______________</w:t>
            </w:r>
          </w:p>
          <w:p w:rsidR="00A260B5" w:rsidRDefault="003971FE" w:rsidP="00611411">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611411">
              <w:rPr>
                <w:color w:val="000000"/>
                <w:sz w:val="24"/>
                <w:szCs w:val="24"/>
              </w:rPr>
              <w:t>6</w:t>
            </w:r>
            <w:r w:rsidR="00C21178">
              <w:rPr>
                <w:color w:val="000000"/>
                <w:sz w:val="24"/>
                <w:szCs w:val="24"/>
              </w:rPr>
              <w:t xml:space="preserve"> г.</w:t>
            </w:r>
          </w:p>
        </w:tc>
      </w:tr>
    </w:tbl>
    <w:p w:rsidR="00A260B5" w:rsidRDefault="00A260B5" w:rsidP="00844171">
      <w:pPr>
        <w:pBdr>
          <w:top w:val="nil"/>
          <w:left w:val="nil"/>
          <w:bottom w:val="nil"/>
          <w:right w:val="nil"/>
          <w:between w:val="nil"/>
        </w:pBdr>
        <w:rPr>
          <w:color w:val="000000"/>
          <w:sz w:val="24"/>
          <w:szCs w:val="24"/>
        </w:rPr>
      </w:pPr>
    </w:p>
    <w:sectPr w:rsidR="00A260B5" w:rsidSect="00FA1DCA">
      <w:pgSz w:w="11906" w:h="16838"/>
      <w:pgMar w:top="851" w:right="567" w:bottom="426" w:left="1134" w:header="709" w:footer="1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CDD" w:rsidRDefault="00DE0CDD">
      <w:r>
        <w:separator/>
      </w:r>
    </w:p>
  </w:endnote>
  <w:endnote w:type="continuationSeparator" w:id="0">
    <w:p w:rsidR="00DE0CDD" w:rsidRDefault="00DE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C6" w:rsidRDefault="00E23BC6">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C6" w:rsidRDefault="00E23BC6">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C6" w:rsidRDefault="00E23BC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CDD" w:rsidRDefault="00DE0CDD">
      <w:r>
        <w:separator/>
      </w:r>
    </w:p>
  </w:footnote>
  <w:footnote w:type="continuationSeparator" w:id="0">
    <w:p w:rsidR="00DE0CDD" w:rsidRDefault="00DE0CDD">
      <w:r>
        <w:continuationSeparator/>
      </w:r>
    </w:p>
  </w:footnote>
  <w:footnote w:id="1">
    <w:p w:rsidR="003975E8" w:rsidRPr="00462427" w:rsidRDefault="003975E8" w:rsidP="00462427">
      <w:pPr>
        <w:pStyle w:val="af1"/>
        <w:jc w:val="both"/>
        <w:rPr>
          <w:sz w:val="16"/>
          <w:szCs w:val="16"/>
        </w:rPr>
      </w:pPr>
      <w:r w:rsidRPr="00462427">
        <w:rPr>
          <w:rStyle w:val="af3"/>
          <w:sz w:val="16"/>
          <w:szCs w:val="16"/>
        </w:rPr>
        <w:footnoteRef/>
      </w:r>
      <w:r w:rsidRPr="00462427">
        <w:rPr>
          <w:sz w:val="16"/>
          <w:szCs w:val="16"/>
        </w:rPr>
        <w:t xml:space="preserve"> Цена Договора определяется по результатам проведения закупочной сессии.</w:t>
      </w:r>
    </w:p>
  </w:footnote>
  <w:footnote w:id="2">
    <w:p w:rsidR="003975E8" w:rsidRPr="00462427" w:rsidRDefault="003975E8" w:rsidP="00462427">
      <w:pPr>
        <w:pStyle w:val="af1"/>
        <w:jc w:val="both"/>
        <w:rPr>
          <w:sz w:val="16"/>
          <w:szCs w:val="16"/>
        </w:rPr>
      </w:pPr>
      <w:r w:rsidRPr="00462427">
        <w:rPr>
          <w:rStyle w:val="af3"/>
          <w:sz w:val="16"/>
          <w:szCs w:val="16"/>
        </w:rPr>
        <w:footnoteRef/>
      </w:r>
      <w:r w:rsidRPr="00462427">
        <w:rPr>
          <w:sz w:val="16"/>
          <w:szCs w:val="16"/>
        </w:rPr>
        <w:t xml:space="preserve"> Если Исполнитель не является плательщиком налога на добавленную стоимость (в том числе находится на упрощенной системе налогообложения), то при указании цены Договора вместо указания суммы налога на добавленную стоимость ставится «НДС не облагается» с указанием оснований.</w:t>
      </w:r>
    </w:p>
  </w:footnote>
  <w:footnote w:id="3">
    <w:p w:rsidR="003975E8" w:rsidRPr="00377276" w:rsidRDefault="003975E8">
      <w:pPr>
        <w:pBdr>
          <w:top w:val="nil"/>
          <w:left w:val="nil"/>
          <w:bottom w:val="nil"/>
          <w:right w:val="nil"/>
          <w:between w:val="nil"/>
        </w:pBdr>
        <w:ind w:left="142" w:hanging="142"/>
        <w:jc w:val="both"/>
        <w:rPr>
          <w:color w:val="000000"/>
          <w:sz w:val="16"/>
          <w:szCs w:val="16"/>
        </w:rPr>
      </w:pPr>
      <w:r w:rsidRPr="00377276">
        <w:rPr>
          <w:sz w:val="16"/>
          <w:szCs w:val="16"/>
          <w:vertAlign w:val="superscript"/>
        </w:rPr>
        <w:footnoteRef/>
      </w:r>
      <w:r w:rsidRPr="00377276">
        <w:rPr>
          <w:color w:val="000000"/>
          <w:sz w:val="16"/>
          <w:szCs w:val="16"/>
        </w:rPr>
        <w:t xml:space="preserve">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733C00">
        <w:rPr>
          <w:color w:val="000000"/>
          <w:sz w:val="16"/>
          <w:szCs w:val="16"/>
        </w:rPr>
        <w:br/>
      </w:r>
      <w:r w:rsidRPr="00377276">
        <w:rPr>
          <w:color w:val="000000"/>
          <w:sz w:val="16"/>
          <w:szCs w:val="16"/>
        </w:rPr>
        <w:t>№ 1063, утвержденные постановлением Правительства Российской Федерации от 30.08.2017 № 1042 (далее – Правила).</w:t>
      </w:r>
    </w:p>
  </w:footnote>
  <w:footnote w:id="4">
    <w:p w:rsidR="003975E8" w:rsidRPr="00377276" w:rsidRDefault="003975E8">
      <w:pPr>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1000 рублей, если цена Договора не превышает 3 млн. рублей (включительно).</w:t>
      </w:r>
    </w:p>
  </w:footnote>
  <w:footnote w:id="5">
    <w:p w:rsidR="003975E8" w:rsidRPr="00377276" w:rsidRDefault="003975E8">
      <w:pPr>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 процентов цены Договора (этапа) в случае, если цена контракта (этапа) не превышает 3 млн. рублей.</w:t>
      </w:r>
    </w:p>
  </w:footnote>
  <w:footnote w:id="6">
    <w:p w:rsidR="003975E8" w:rsidRPr="00377276" w:rsidRDefault="003975E8">
      <w:pPr>
        <w:pStyle w:val="af1"/>
        <w:rPr>
          <w:sz w:val="16"/>
          <w:szCs w:val="16"/>
        </w:rPr>
      </w:pPr>
      <w:r w:rsidRPr="00377276">
        <w:rPr>
          <w:rStyle w:val="af3"/>
          <w:sz w:val="16"/>
          <w:szCs w:val="16"/>
        </w:rPr>
        <w:footnoteRef/>
      </w:r>
      <w:r w:rsidRPr="00377276">
        <w:rPr>
          <w:sz w:val="16"/>
          <w:szCs w:val="16"/>
        </w:rPr>
        <w:t xml:space="preserve"> Размер штрафа определяется по итогам закупочной сессии.</w:t>
      </w:r>
    </w:p>
  </w:footnote>
  <w:footnote w:id="7">
    <w:p w:rsidR="003975E8" w:rsidRDefault="003975E8">
      <w:pPr>
        <w:widowControl w:val="0"/>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1000 рублей, если цена Договора не превышает 3 млн. рублей.</w:t>
      </w:r>
    </w:p>
  </w:footnote>
  <w:footnote w:id="8">
    <w:p w:rsidR="003975E8" w:rsidRDefault="003975E8" w:rsidP="00CD506B">
      <w:pPr>
        <w:pBdr>
          <w:top w:val="nil"/>
          <w:left w:val="nil"/>
          <w:bottom w:val="nil"/>
          <w:right w:val="nil"/>
          <w:between w:val="nil"/>
        </w:pBdr>
        <w:jc w:val="both"/>
        <w:rPr>
          <w:color w:val="000000"/>
        </w:rPr>
      </w:pPr>
      <w:r>
        <w:rPr>
          <w:vertAlign w:val="superscript"/>
        </w:rPr>
        <w:footnoteRef/>
      </w:r>
      <w:r>
        <w:rPr>
          <w:color w:val="000000"/>
        </w:rPr>
        <w:t xml:space="preserve"> </w:t>
      </w:r>
      <w:r w:rsidRPr="001F334C">
        <w:rPr>
          <w:color w:val="000000"/>
        </w:rPr>
        <w:t xml:space="preserve">Если Исполнитель не является плательщиком налога на добавленную стоимость (в том числе находится </w:t>
      </w:r>
      <w:r w:rsidR="004F5B3F">
        <w:rPr>
          <w:color w:val="000000"/>
        </w:rPr>
        <w:br/>
      </w:r>
      <w:r w:rsidRPr="001F334C">
        <w:rPr>
          <w:color w:val="000000"/>
        </w:rPr>
        <w:t xml:space="preserve">на упрощенной системе налогообложения), то при указании цены Договора вместо указания суммы налога </w:t>
      </w:r>
      <w:r w:rsidR="004F5B3F">
        <w:rPr>
          <w:color w:val="000000"/>
        </w:rPr>
        <w:br/>
      </w:r>
      <w:r w:rsidRPr="001F334C">
        <w:rPr>
          <w:color w:val="000000"/>
        </w:rPr>
        <w:t>на добавленную стоимость ставится «НДС не облагается» с указанием оснований.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C6" w:rsidRDefault="00E23BC6">
    <w:pPr>
      <w:pStyle w:val="a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244695"/>
      <w:docPartObj>
        <w:docPartGallery w:val="Page Numbers (Top of Page)"/>
        <w:docPartUnique/>
      </w:docPartObj>
    </w:sdtPr>
    <w:sdtEndPr/>
    <w:sdtContent>
      <w:p w:rsidR="00E23BC6" w:rsidRDefault="00E23BC6">
        <w:pPr>
          <w:pStyle w:val="af9"/>
          <w:jc w:val="center"/>
        </w:pPr>
        <w:r>
          <w:fldChar w:fldCharType="begin"/>
        </w:r>
        <w:r>
          <w:instrText>PAGE   \* MERGEFORMAT</w:instrText>
        </w:r>
        <w:r>
          <w:fldChar w:fldCharType="separate"/>
        </w:r>
        <w:r w:rsidR="00B23165">
          <w:rPr>
            <w:noProof/>
          </w:rPr>
          <w:t>16</w:t>
        </w:r>
        <w:r>
          <w:fldChar w:fldCharType="end"/>
        </w:r>
      </w:p>
    </w:sdtContent>
  </w:sdt>
  <w:p w:rsidR="003975E8" w:rsidRDefault="003975E8" w:rsidP="005A3C3A">
    <w:pPr>
      <w:pBdr>
        <w:top w:val="nil"/>
        <w:left w:val="nil"/>
        <w:bottom w:val="nil"/>
        <w:right w:val="nil"/>
        <w:between w:val="nil"/>
      </w:pBdr>
      <w:tabs>
        <w:tab w:val="center" w:pos="4677"/>
        <w:tab w:val="right" w:pos="9355"/>
      </w:tabs>
      <w:jc w:val="center"/>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5E8" w:rsidRDefault="003975E8" w:rsidP="00FA1DCA">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588"/>
    <w:multiLevelType w:val="multilevel"/>
    <w:tmpl w:val="62BA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D69EF"/>
    <w:multiLevelType w:val="multilevel"/>
    <w:tmpl w:val="0ADC0050"/>
    <w:lvl w:ilvl="0">
      <w:start w:val="1"/>
      <w:numFmt w:val="decimal"/>
      <w:lvlText w:val="%1."/>
      <w:lvlJc w:val="left"/>
      <w:pPr>
        <w:ind w:left="504" w:hanging="504"/>
      </w:pPr>
      <w:rPr>
        <w:rFonts w:cs="Times New Roman" w:hint="default"/>
        <w:b/>
        <w:bCs/>
      </w:rPr>
    </w:lvl>
    <w:lvl w:ilvl="1">
      <w:start w:val="1"/>
      <w:numFmt w:val="decimal"/>
      <w:lvlText w:val="%1.%2."/>
      <w:lvlJc w:val="left"/>
      <w:pPr>
        <w:ind w:left="1571" w:hanging="720"/>
      </w:pPr>
      <w:rPr>
        <w:rFonts w:ascii="Times New Roman" w:hAnsi="Times New Roman" w:cs="Times New Roman" w:hint="default"/>
        <w:b/>
        <w:i w:val="0"/>
        <w:iCs w:val="0"/>
        <w:sz w:val="24"/>
        <w:szCs w:val="24"/>
      </w:rPr>
    </w:lvl>
    <w:lvl w:ilvl="2">
      <w:start w:val="1"/>
      <w:numFmt w:val="decimal"/>
      <w:lvlText w:val="%1.%2.%3."/>
      <w:lvlJc w:val="left"/>
      <w:pPr>
        <w:ind w:left="1571"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04CB0F37"/>
    <w:multiLevelType w:val="hybridMultilevel"/>
    <w:tmpl w:val="20943518"/>
    <w:lvl w:ilvl="0" w:tplc="FA0E7EF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21283B"/>
    <w:multiLevelType w:val="hybridMultilevel"/>
    <w:tmpl w:val="16A89AC4"/>
    <w:lvl w:ilvl="0" w:tplc="68B44D0C">
      <w:start w:val="1"/>
      <w:numFmt w:val="decimal"/>
      <w:lvlText w:val="3.%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0C3A7A"/>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82FAC"/>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AD2D33"/>
    <w:multiLevelType w:val="hybridMultilevel"/>
    <w:tmpl w:val="78282A06"/>
    <w:lvl w:ilvl="0" w:tplc="918886F0">
      <w:start w:val="1"/>
      <w:numFmt w:val="decimal"/>
      <w:lvlText w:val="2.%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0142FD"/>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E1B6119"/>
    <w:multiLevelType w:val="multilevel"/>
    <w:tmpl w:val="8FC60D7A"/>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9" w15:restartNumberingAfterBreak="0">
    <w:nsid w:val="0E8539E4"/>
    <w:multiLevelType w:val="hybridMultilevel"/>
    <w:tmpl w:val="2118DA90"/>
    <w:lvl w:ilvl="0" w:tplc="179C2A10">
      <w:start w:val="1"/>
      <w:numFmt w:val="decimal"/>
      <w:lvlText w:val="%1."/>
      <w:lvlJc w:val="left"/>
      <w:pPr>
        <w:ind w:left="319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217ACA"/>
    <w:multiLevelType w:val="hybridMultilevel"/>
    <w:tmpl w:val="78282A06"/>
    <w:lvl w:ilvl="0" w:tplc="918886F0">
      <w:start w:val="1"/>
      <w:numFmt w:val="decimal"/>
      <w:lvlText w:val="2.%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87157F"/>
    <w:multiLevelType w:val="multilevel"/>
    <w:tmpl w:val="C728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B4CB1"/>
    <w:multiLevelType w:val="multilevel"/>
    <w:tmpl w:val="AC5A7584"/>
    <w:lvl w:ilvl="0">
      <w:start w:val="10"/>
      <w:numFmt w:val="decimal"/>
      <w:lvlText w:val="%1."/>
      <w:lvlJc w:val="left"/>
      <w:pPr>
        <w:ind w:left="480" w:hanging="480"/>
      </w:pPr>
      <w:rPr>
        <w:vertAlign w:val="baseline"/>
      </w:rPr>
    </w:lvl>
    <w:lvl w:ilvl="1">
      <w:start w:val="1"/>
      <w:numFmt w:val="decimal"/>
      <w:lvlText w:val="%1.%2."/>
      <w:lvlJc w:val="left"/>
      <w:pPr>
        <w:ind w:left="1609" w:hanging="480"/>
      </w:pPr>
      <w:rPr>
        <w:vertAlign w:val="baseline"/>
      </w:rPr>
    </w:lvl>
    <w:lvl w:ilvl="2">
      <w:start w:val="1"/>
      <w:numFmt w:val="decimal"/>
      <w:lvlText w:val="%1.%2.%3."/>
      <w:lvlJc w:val="left"/>
      <w:pPr>
        <w:ind w:left="2978" w:hanging="720"/>
      </w:pPr>
      <w:rPr>
        <w:vertAlign w:val="baseline"/>
      </w:rPr>
    </w:lvl>
    <w:lvl w:ilvl="3">
      <w:start w:val="1"/>
      <w:numFmt w:val="decimal"/>
      <w:lvlText w:val="%1.%2.%3.%4."/>
      <w:lvlJc w:val="left"/>
      <w:pPr>
        <w:ind w:left="4107" w:hanging="720"/>
      </w:pPr>
      <w:rPr>
        <w:vertAlign w:val="baseline"/>
      </w:rPr>
    </w:lvl>
    <w:lvl w:ilvl="4">
      <w:start w:val="1"/>
      <w:numFmt w:val="decimal"/>
      <w:lvlText w:val="%1.%2.%3.%4.%5."/>
      <w:lvlJc w:val="left"/>
      <w:pPr>
        <w:ind w:left="5596" w:hanging="1080"/>
      </w:pPr>
      <w:rPr>
        <w:vertAlign w:val="baseline"/>
      </w:rPr>
    </w:lvl>
    <w:lvl w:ilvl="5">
      <w:start w:val="1"/>
      <w:numFmt w:val="decimal"/>
      <w:lvlText w:val="%1.%2.%3.%4.%5.%6."/>
      <w:lvlJc w:val="left"/>
      <w:pPr>
        <w:ind w:left="6725" w:hanging="1080"/>
      </w:pPr>
      <w:rPr>
        <w:vertAlign w:val="baseline"/>
      </w:rPr>
    </w:lvl>
    <w:lvl w:ilvl="6">
      <w:start w:val="1"/>
      <w:numFmt w:val="decimal"/>
      <w:lvlText w:val="%1.%2.%3.%4.%5.%6.%7."/>
      <w:lvlJc w:val="left"/>
      <w:pPr>
        <w:ind w:left="8214" w:hanging="1440"/>
      </w:pPr>
      <w:rPr>
        <w:vertAlign w:val="baseline"/>
      </w:rPr>
    </w:lvl>
    <w:lvl w:ilvl="7">
      <w:start w:val="1"/>
      <w:numFmt w:val="decimal"/>
      <w:lvlText w:val="%1.%2.%3.%4.%5.%6.%7.%8."/>
      <w:lvlJc w:val="left"/>
      <w:pPr>
        <w:ind w:left="9343" w:hanging="1440"/>
      </w:pPr>
      <w:rPr>
        <w:vertAlign w:val="baseline"/>
      </w:rPr>
    </w:lvl>
    <w:lvl w:ilvl="8">
      <w:start w:val="1"/>
      <w:numFmt w:val="decimal"/>
      <w:lvlText w:val="%1.%2.%3.%4.%5.%6.%7.%8.%9."/>
      <w:lvlJc w:val="left"/>
      <w:pPr>
        <w:ind w:left="10832" w:hanging="1800"/>
      </w:pPr>
      <w:rPr>
        <w:vertAlign w:val="baseline"/>
      </w:rPr>
    </w:lvl>
  </w:abstractNum>
  <w:abstractNum w:abstractNumId="13" w15:restartNumberingAfterBreak="0">
    <w:nsid w:val="2B150B5B"/>
    <w:multiLevelType w:val="multilevel"/>
    <w:tmpl w:val="A7A4F05E"/>
    <w:lvl w:ilvl="0">
      <w:start w:val="1"/>
      <w:numFmt w:val="decimal"/>
      <w:lvlText w:val="%1."/>
      <w:lvlJc w:val="left"/>
      <w:pPr>
        <w:ind w:left="504" w:hanging="504"/>
      </w:pPr>
      <w:rPr>
        <w:b/>
        <w:vertAlign w:val="baseline"/>
      </w:rPr>
    </w:lvl>
    <w:lvl w:ilvl="1">
      <w:start w:val="1"/>
      <w:numFmt w:val="decimal"/>
      <w:lvlText w:val="%1.%2."/>
      <w:lvlJc w:val="left"/>
      <w:pPr>
        <w:ind w:left="2138" w:hanging="720"/>
      </w:pPr>
      <w:rPr>
        <w:rFonts w:ascii="Times New Roman" w:eastAsia="Times New Roman" w:hAnsi="Times New Roman" w:cs="Times New Roman"/>
        <w:b w:val="0"/>
        <w:i w:val="0"/>
        <w:sz w:val="24"/>
        <w:szCs w:val="24"/>
        <w:vertAlign w:val="baseline"/>
      </w:rPr>
    </w:lvl>
    <w:lvl w:ilvl="2">
      <w:start w:val="1"/>
      <w:numFmt w:val="decimal"/>
      <w:lvlText w:val="%1.%2.%3."/>
      <w:lvlJc w:val="left"/>
      <w:pPr>
        <w:ind w:left="1571"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14" w15:restartNumberingAfterBreak="0">
    <w:nsid w:val="2D8923D7"/>
    <w:multiLevelType w:val="hybridMultilevel"/>
    <w:tmpl w:val="414A2F56"/>
    <w:lvl w:ilvl="0" w:tplc="B02890E6">
      <w:start w:val="4"/>
      <w:numFmt w:val="decimal"/>
      <w:lvlText w:val="5.%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493EE7"/>
    <w:multiLevelType w:val="multilevel"/>
    <w:tmpl w:val="CE5C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EF3359"/>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35726"/>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6633DDE"/>
    <w:multiLevelType w:val="multilevel"/>
    <w:tmpl w:val="58F66E70"/>
    <w:lvl w:ilvl="0">
      <w:start w:val="9"/>
      <w:numFmt w:val="decimal"/>
      <w:lvlText w:val="%1"/>
      <w:lvlJc w:val="left"/>
      <w:pPr>
        <w:ind w:left="360" w:hanging="360"/>
      </w:pPr>
      <w:rPr>
        <w:vertAlign w:val="baseline"/>
      </w:rPr>
    </w:lvl>
    <w:lvl w:ilvl="1">
      <w:start w:val="3"/>
      <w:numFmt w:val="decimal"/>
      <w:lvlText w:val="%1.%2"/>
      <w:lvlJc w:val="left"/>
      <w:pPr>
        <w:ind w:left="1059" w:hanging="360"/>
      </w:pPr>
      <w:rPr>
        <w:vertAlign w:val="baseline"/>
      </w:rPr>
    </w:lvl>
    <w:lvl w:ilvl="2">
      <w:start w:val="1"/>
      <w:numFmt w:val="decimal"/>
      <w:lvlText w:val="%1.%2.%3"/>
      <w:lvlJc w:val="left"/>
      <w:pPr>
        <w:ind w:left="2118" w:hanging="720"/>
      </w:pPr>
      <w:rPr>
        <w:vertAlign w:val="baseline"/>
      </w:rPr>
    </w:lvl>
    <w:lvl w:ilvl="3">
      <w:start w:val="1"/>
      <w:numFmt w:val="decimal"/>
      <w:lvlText w:val="%1.%2.%3.%4"/>
      <w:lvlJc w:val="left"/>
      <w:pPr>
        <w:ind w:left="2817" w:hanging="720"/>
      </w:pPr>
      <w:rPr>
        <w:vertAlign w:val="baseline"/>
      </w:rPr>
    </w:lvl>
    <w:lvl w:ilvl="4">
      <w:start w:val="1"/>
      <w:numFmt w:val="decimal"/>
      <w:lvlText w:val="%1.%2.%3.%4.%5"/>
      <w:lvlJc w:val="left"/>
      <w:pPr>
        <w:ind w:left="3876" w:hanging="1080"/>
      </w:pPr>
      <w:rPr>
        <w:vertAlign w:val="baseline"/>
      </w:rPr>
    </w:lvl>
    <w:lvl w:ilvl="5">
      <w:start w:val="1"/>
      <w:numFmt w:val="decimal"/>
      <w:lvlText w:val="%1.%2.%3.%4.%5.%6"/>
      <w:lvlJc w:val="left"/>
      <w:pPr>
        <w:ind w:left="4575" w:hanging="1080"/>
      </w:pPr>
      <w:rPr>
        <w:vertAlign w:val="baseline"/>
      </w:rPr>
    </w:lvl>
    <w:lvl w:ilvl="6">
      <w:start w:val="1"/>
      <w:numFmt w:val="decimal"/>
      <w:lvlText w:val="%1.%2.%3.%4.%5.%6.%7"/>
      <w:lvlJc w:val="left"/>
      <w:pPr>
        <w:ind w:left="5634" w:hanging="1440"/>
      </w:pPr>
      <w:rPr>
        <w:vertAlign w:val="baseline"/>
      </w:rPr>
    </w:lvl>
    <w:lvl w:ilvl="7">
      <w:start w:val="1"/>
      <w:numFmt w:val="decimal"/>
      <w:lvlText w:val="%1.%2.%3.%4.%5.%6.%7.%8"/>
      <w:lvlJc w:val="left"/>
      <w:pPr>
        <w:ind w:left="6333" w:hanging="1440"/>
      </w:pPr>
      <w:rPr>
        <w:vertAlign w:val="baseline"/>
      </w:rPr>
    </w:lvl>
    <w:lvl w:ilvl="8">
      <w:start w:val="1"/>
      <w:numFmt w:val="decimal"/>
      <w:lvlText w:val="%1.%2.%3.%4.%5.%6.%7.%8.%9"/>
      <w:lvlJc w:val="left"/>
      <w:pPr>
        <w:ind w:left="7392" w:hanging="1800"/>
      </w:pPr>
      <w:rPr>
        <w:vertAlign w:val="baseline"/>
      </w:rPr>
    </w:lvl>
  </w:abstractNum>
  <w:abstractNum w:abstractNumId="19" w15:restartNumberingAfterBreak="0">
    <w:nsid w:val="3689564E"/>
    <w:multiLevelType w:val="hybridMultilevel"/>
    <w:tmpl w:val="59020C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82F2E9F"/>
    <w:multiLevelType w:val="hybridMultilevel"/>
    <w:tmpl w:val="838AE11E"/>
    <w:lvl w:ilvl="0" w:tplc="735E3AC2">
      <w:start w:val="4"/>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123244"/>
    <w:multiLevelType w:val="multilevel"/>
    <w:tmpl w:val="269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8D203D"/>
    <w:multiLevelType w:val="hybridMultilevel"/>
    <w:tmpl w:val="00A8A4D0"/>
    <w:lvl w:ilvl="0" w:tplc="89D8CB9A">
      <w:start w:val="1"/>
      <w:numFmt w:val="decimal"/>
      <w:lvlText w:val="%1."/>
      <w:lvlJc w:val="left"/>
      <w:pPr>
        <w:ind w:left="427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FB5C7F"/>
    <w:multiLevelType w:val="multilevel"/>
    <w:tmpl w:val="6C1C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D8144A"/>
    <w:multiLevelType w:val="hybridMultilevel"/>
    <w:tmpl w:val="0FA6C7FC"/>
    <w:lvl w:ilvl="0" w:tplc="DC3EDE2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12D1C90"/>
    <w:multiLevelType w:val="multilevel"/>
    <w:tmpl w:val="F7B0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955CA9"/>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7606332"/>
    <w:multiLevelType w:val="hybridMultilevel"/>
    <w:tmpl w:val="9AD2E6AA"/>
    <w:lvl w:ilvl="0" w:tplc="910E463A">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08560F"/>
    <w:multiLevelType w:val="hybridMultilevel"/>
    <w:tmpl w:val="6F766EF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15:restartNumberingAfterBreak="0">
    <w:nsid w:val="57EB1C4C"/>
    <w:multiLevelType w:val="hybridMultilevel"/>
    <w:tmpl w:val="7CE4CF08"/>
    <w:lvl w:ilvl="0" w:tplc="86004800">
      <w:start w:val="3"/>
      <w:numFmt w:val="lowerLetter"/>
      <w:lvlText w:val="%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7172D6A"/>
    <w:multiLevelType w:val="multilevel"/>
    <w:tmpl w:val="E2D8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946AD9"/>
    <w:multiLevelType w:val="hybridMultilevel"/>
    <w:tmpl w:val="8D740D90"/>
    <w:lvl w:ilvl="0" w:tplc="65E22A72">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4448F"/>
    <w:multiLevelType w:val="multilevel"/>
    <w:tmpl w:val="C46E49CA"/>
    <w:lvl w:ilvl="0">
      <w:start w:val="9"/>
      <w:numFmt w:val="decimal"/>
      <w:lvlText w:val="%1."/>
      <w:lvlJc w:val="left"/>
      <w:pPr>
        <w:ind w:left="360" w:hanging="360"/>
      </w:pPr>
      <w:rPr>
        <w:vertAlign w:val="baseline"/>
      </w:rPr>
    </w:lvl>
    <w:lvl w:ilvl="1">
      <w:start w:val="4"/>
      <w:numFmt w:val="decimal"/>
      <w:lvlText w:val="%1.%2."/>
      <w:lvlJc w:val="left"/>
      <w:pPr>
        <w:ind w:left="1058" w:hanging="360"/>
      </w:pPr>
      <w:rPr>
        <w:vertAlign w:val="baseline"/>
      </w:rPr>
    </w:lvl>
    <w:lvl w:ilvl="2">
      <w:start w:val="1"/>
      <w:numFmt w:val="decimal"/>
      <w:lvlText w:val="%1.%2.%3."/>
      <w:lvlJc w:val="left"/>
      <w:pPr>
        <w:ind w:left="2116" w:hanging="720"/>
      </w:pPr>
      <w:rPr>
        <w:vertAlign w:val="baseline"/>
      </w:rPr>
    </w:lvl>
    <w:lvl w:ilvl="3">
      <w:start w:val="1"/>
      <w:numFmt w:val="decimal"/>
      <w:lvlText w:val="%1.%2.%3.%4."/>
      <w:lvlJc w:val="left"/>
      <w:pPr>
        <w:ind w:left="2814" w:hanging="720"/>
      </w:pPr>
      <w:rPr>
        <w:vertAlign w:val="baseline"/>
      </w:rPr>
    </w:lvl>
    <w:lvl w:ilvl="4">
      <w:start w:val="1"/>
      <w:numFmt w:val="decimal"/>
      <w:lvlText w:val="%1.%2.%3.%4.%5."/>
      <w:lvlJc w:val="left"/>
      <w:pPr>
        <w:ind w:left="3872" w:hanging="1080"/>
      </w:pPr>
      <w:rPr>
        <w:vertAlign w:val="baseline"/>
      </w:rPr>
    </w:lvl>
    <w:lvl w:ilvl="5">
      <w:start w:val="1"/>
      <w:numFmt w:val="decimal"/>
      <w:lvlText w:val="%1.%2.%3.%4.%5.%6."/>
      <w:lvlJc w:val="left"/>
      <w:pPr>
        <w:ind w:left="4570" w:hanging="1080"/>
      </w:pPr>
      <w:rPr>
        <w:vertAlign w:val="baseline"/>
      </w:rPr>
    </w:lvl>
    <w:lvl w:ilvl="6">
      <w:start w:val="1"/>
      <w:numFmt w:val="decimal"/>
      <w:lvlText w:val="%1.%2.%3.%4.%5.%6.%7."/>
      <w:lvlJc w:val="left"/>
      <w:pPr>
        <w:ind w:left="5628" w:hanging="1440"/>
      </w:pPr>
      <w:rPr>
        <w:vertAlign w:val="baseline"/>
      </w:rPr>
    </w:lvl>
    <w:lvl w:ilvl="7">
      <w:start w:val="1"/>
      <w:numFmt w:val="decimal"/>
      <w:lvlText w:val="%1.%2.%3.%4.%5.%6.%7.%8."/>
      <w:lvlJc w:val="left"/>
      <w:pPr>
        <w:ind w:left="6326" w:hanging="1440"/>
      </w:pPr>
      <w:rPr>
        <w:vertAlign w:val="baseline"/>
      </w:rPr>
    </w:lvl>
    <w:lvl w:ilvl="8">
      <w:start w:val="1"/>
      <w:numFmt w:val="decimal"/>
      <w:lvlText w:val="%1.%2.%3.%4.%5.%6.%7.%8.%9."/>
      <w:lvlJc w:val="left"/>
      <w:pPr>
        <w:ind w:left="7384" w:hanging="1800"/>
      </w:pPr>
      <w:rPr>
        <w:vertAlign w:val="baseline"/>
      </w:rPr>
    </w:lvl>
  </w:abstractNum>
  <w:abstractNum w:abstractNumId="33" w15:restartNumberingAfterBreak="0">
    <w:nsid w:val="78813188"/>
    <w:multiLevelType w:val="hybridMultilevel"/>
    <w:tmpl w:val="B27260E4"/>
    <w:lvl w:ilvl="0" w:tplc="B72E1968">
      <w:start w:val="1"/>
      <w:numFmt w:val="decimal"/>
      <w:lvlText w:val="5.%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8"/>
  </w:num>
  <w:num w:numId="3">
    <w:abstractNumId w:val="13"/>
  </w:num>
  <w:num w:numId="4">
    <w:abstractNumId w:val="32"/>
  </w:num>
  <w:num w:numId="5">
    <w:abstractNumId w:val="12"/>
  </w:num>
  <w:num w:numId="6">
    <w:abstractNumId w:val="26"/>
  </w:num>
  <w:num w:numId="7">
    <w:abstractNumId w:val="6"/>
  </w:num>
  <w:num w:numId="8">
    <w:abstractNumId w:val="27"/>
  </w:num>
  <w:num w:numId="9">
    <w:abstractNumId w:val="10"/>
  </w:num>
  <w:num w:numId="10">
    <w:abstractNumId w:val="9"/>
  </w:num>
  <w:num w:numId="11">
    <w:abstractNumId w:val="22"/>
  </w:num>
  <w:num w:numId="12">
    <w:abstractNumId w:val="29"/>
  </w:num>
  <w:num w:numId="13">
    <w:abstractNumId w:val="28"/>
  </w:num>
  <w:num w:numId="14">
    <w:abstractNumId w:val="3"/>
  </w:num>
  <w:num w:numId="15">
    <w:abstractNumId w:val="31"/>
  </w:num>
  <w:num w:numId="16">
    <w:abstractNumId w:val="20"/>
  </w:num>
  <w:num w:numId="17">
    <w:abstractNumId w:val="14"/>
  </w:num>
  <w:num w:numId="18">
    <w:abstractNumId w:val="33"/>
  </w:num>
  <w:num w:numId="19">
    <w:abstractNumId w:val="4"/>
  </w:num>
  <w:num w:numId="20">
    <w:abstractNumId w:val="7"/>
  </w:num>
  <w:num w:numId="21">
    <w:abstractNumId w:val="17"/>
  </w:num>
  <w:num w:numId="22">
    <w:abstractNumId w:val="5"/>
  </w:num>
  <w:num w:numId="23">
    <w:abstractNumId w:val="16"/>
  </w:num>
  <w:num w:numId="24">
    <w:abstractNumId w:val="21"/>
  </w:num>
  <w:num w:numId="25">
    <w:abstractNumId w:val="11"/>
  </w:num>
  <w:num w:numId="26">
    <w:abstractNumId w:val="25"/>
  </w:num>
  <w:num w:numId="27">
    <w:abstractNumId w:val="23"/>
  </w:num>
  <w:num w:numId="28">
    <w:abstractNumId w:val="30"/>
  </w:num>
  <w:num w:numId="29">
    <w:abstractNumId w:val="0"/>
  </w:num>
  <w:num w:numId="30">
    <w:abstractNumId w:val="19"/>
  </w:num>
  <w:num w:numId="31">
    <w:abstractNumId w:val="2"/>
  </w:num>
  <w:num w:numId="32">
    <w:abstractNumId w:val="24"/>
  </w:num>
  <w:num w:numId="33">
    <w:abstractNumId w:val="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activeWritingStyle w:appName="MSWord" w:lang="ru-RU"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B5"/>
    <w:rsid w:val="00001E66"/>
    <w:rsid w:val="0000546F"/>
    <w:rsid w:val="0001611B"/>
    <w:rsid w:val="000258F7"/>
    <w:rsid w:val="00033134"/>
    <w:rsid w:val="000358D9"/>
    <w:rsid w:val="00044516"/>
    <w:rsid w:val="00060239"/>
    <w:rsid w:val="00061A3F"/>
    <w:rsid w:val="00066C61"/>
    <w:rsid w:val="00092985"/>
    <w:rsid w:val="00095103"/>
    <w:rsid w:val="000B3440"/>
    <w:rsid w:val="000C0A83"/>
    <w:rsid w:val="000D4EDF"/>
    <w:rsid w:val="000E622F"/>
    <w:rsid w:val="000F32D9"/>
    <w:rsid w:val="001043E7"/>
    <w:rsid w:val="00105F1B"/>
    <w:rsid w:val="00122F88"/>
    <w:rsid w:val="00127F8D"/>
    <w:rsid w:val="0013653D"/>
    <w:rsid w:val="0015548E"/>
    <w:rsid w:val="001651C4"/>
    <w:rsid w:val="001713FD"/>
    <w:rsid w:val="00185911"/>
    <w:rsid w:val="00186410"/>
    <w:rsid w:val="001B349A"/>
    <w:rsid w:val="001C6CD0"/>
    <w:rsid w:val="001D556A"/>
    <w:rsid w:val="001E4E11"/>
    <w:rsid w:val="001F334C"/>
    <w:rsid w:val="00242F9B"/>
    <w:rsid w:val="00254542"/>
    <w:rsid w:val="00255B20"/>
    <w:rsid w:val="00267877"/>
    <w:rsid w:val="00282733"/>
    <w:rsid w:val="002873C2"/>
    <w:rsid w:val="0029715E"/>
    <w:rsid w:val="002A36A0"/>
    <w:rsid w:val="002A3739"/>
    <w:rsid w:val="002A3ABB"/>
    <w:rsid w:val="002B1044"/>
    <w:rsid w:val="002B6F50"/>
    <w:rsid w:val="002D6C26"/>
    <w:rsid w:val="002E075B"/>
    <w:rsid w:val="002E2826"/>
    <w:rsid w:val="002E3D3A"/>
    <w:rsid w:val="002F04FB"/>
    <w:rsid w:val="003162FF"/>
    <w:rsid w:val="00321ACB"/>
    <w:rsid w:val="0032230B"/>
    <w:rsid w:val="003244A4"/>
    <w:rsid w:val="00326618"/>
    <w:rsid w:val="00335D2D"/>
    <w:rsid w:val="00337EAD"/>
    <w:rsid w:val="00362F32"/>
    <w:rsid w:val="00363276"/>
    <w:rsid w:val="00366B28"/>
    <w:rsid w:val="0037085B"/>
    <w:rsid w:val="00375444"/>
    <w:rsid w:val="00377276"/>
    <w:rsid w:val="00394A5A"/>
    <w:rsid w:val="003971FE"/>
    <w:rsid w:val="003975E8"/>
    <w:rsid w:val="003979F0"/>
    <w:rsid w:val="003A29A3"/>
    <w:rsid w:val="003C55F6"/>
    <w:rsid w:val="00405C01"/>
    <w:rsid w:val="00410D4F"/>
    <w:rsid w:val="00412D5E"/>
    <w:rsid w:val="004160A4"/>
    <w:rsid w:val="00450B9F"/>
    <w:rsid w:val="00450F14"/>
    <w:rsid w:val="00452B9C"/>
    <w:rsid w:val="00457CC5"/>
    <w:rsid w:val="00462427"/>
    <w:rsid w:val="00495E72"/>
    <w:rsid w:val="004A5262"/>
    <w:rsid w:val="004B0252"/>
    <w:rsid w:val="004B6686"/>
    <w:rsid w:val="004E30BC"/>
    <w:rsid w:val="004E325E"/>
    <w:rsid w:val="004E55CE"/>
    <w:rsid w:val="004E5930"/>
    <w:rsid w:val="004F5B3F"/>
    <w:rsid w:val="004F7B44"/>
    <w:rsid w:val="00512CDA"/>
    <w:rsid w:val="0051385B"/>
    <w:rsid w:val="00520187"/>
    <w:rsid w:val="00522272"/>
    <w:rsid w:val="00530D70"/>
    <w:rsid w:val="00537760"/>
    <w:rsid w:val="00543E98"/>
    <w:rsid w:val="00545D7E"/>
    <w:rsid w:val="00545DC1"/>
    <w:rsid w:val="0058192D"/>
    <w:rsid w:val="00597658"/>
    <w:rsid w:val="005A3C3A"/>
    <w:rsid w:val="005A6624"/>
    <w:rsid w:val="005C12C5"/>
    <w:rsid w:val="005E1FF4"/>
    <w:rsid w:val="005F4252"/>
    <w:rsid w:val="00611411"/>
    <w:rsid w:val="00614960"/>
    <w:rsid w:val="00634FE1"/>
    <w:rsid w:val="00642FF7"/>
    <w:rsid w:val="0064689D"/>
    <w:rsid w:val="00651518"/>
    <w:rsid w:val="0066660B"/>
    <w:rsid w:val="006737AD"/>
    <w:rsid w:val="00676115"/>
    <w:rsid w:val="00677BAC"/>
    <w:rsid w:val="00691C6F"/>
    <w:rsid w:val="006D58D4"/>
    <w:rsid w:val="006E699A"/>
    <w:rsid w:val="006F1327"/>
    <w:rsid w:val="006F2DD0"/>
    <w:rsid w:val="007067FD"/>
    <w:rsid w:val="00724541"/>
    <w:rsid w:val="00733C00"/>
    <w:rsid w:val="00746087"/>
    <w:rsid w:val="00747727"/>
    <w:rsid w:val="00755E87"/>
    <w:rsid w:val="00757CF8"/>
    <w:rsid w:val="00774B87"/>
    <w:rsid w:val="0077615D"/>
    <w:rsid w:val="0078628F"/>
    <w:rsid w:val="007A333F"/>
    <w:rsid w:val="007A5197"/>
    <w:rsid w:val="007B1D45"/>
    <w:rsid w:val="007C0741"/>
    <w:rsid w:val="007C2AF8"/>
    <w:rsid w:val="007C2F1E"/>
    <w:rsid w:val="007D046B"/>
    <w:rsid w:val="007D1102"/>
    <w:rsid w:val="00804D6F"/>
    <w:rsid w:val="00805789"/>
    <w:rsid w:val="00811513"/>
    <w:rsid w:val="00814AE6"/>
    <w:rsid w:val="008169FC"/>
    <w:rsid w:val="00816A57"/>
    <w:rsid w:val="0082019F"/>
    <w:rsid w:val="0082100E"/>
    <w:rsid w:val="00821055"/>
    <w:rsid w:val="00834034"/>
    <w:rsid w:val="00835997"/>
    <w:rsid w:val="00844171"/>
    <w:rsid w:val="00867FFE"/>
    <w:rsid w:val="0087139F"/>
    <w:rsid w:val="00877825"/>
    <w:rsid w:val="0087797A"/>
    <w:rsid w:val="0088018F"/>
    <w:rsid w:val="008873C5"/>
    <w:rsid w:val="00893603"/>
    <w:rsid w:val="008A3DC4"/>
    <w:rsid w:val="008B0605"/>
    <w:rsid w:val="008B46D4"/>
    <w:rsid w:val="008C3833"/>
    <w:rsid w:val="008C5976"/>
    <w:rsid w:val="008E43E9"/>
    <w:rsid w:val="008E6505"/>
    <w:rsid w:val="008F544B"/>
    <w:rsid w:val="008F7FC9"/>
    <w:rsid w:val="00900E62"/>
    <w:rsid w:val="00912654"/>
    <w:rsid w:val="00920C77"/>
    <w:rsid w:val="00933DB8"/>
    <w:rsid w:val="00941F57"/>
    <w:rsid w:val="00945C59"/>
    <w:rsid w:val="0097047B"/>
    <w:rsid w:val="009851E6"/>
    <w:rsid w:val="00987950"/>
    <w:rsid w:val="009905CA"/>
    <w:rsid w:val="00995431"/>
    <w:rsid w:val="009A1C68"/>
    <w:rsid w:val="009B27CB"/>
    <w:rsid w:val="009C3252"/>
    <w:rsid w:val="009D77BA"/>
    <w:rsid w:val="00A04BFF"/>
    <w:rsid w:val="00A07BC9"/>
    <w:rsid w:val="00A260B5"/>
    <w:rsid w:val="00A26F02"/>
    <w:rsid w:val="00A3227D"/>
    <w:rsid w:val="00A42D4A"/>
    <w:rsid w:val="00A44CF9"/>
    <w:rsid w:val="00A65091"/>
    <w:rsid w:val="00A70504"/>
    <w:rsid w:val="00A83E94"/>
    <w:rsid w:val="00A94602"/>
    <w:rsid w:val="00AA4F43"/>
    <w:rsid w:val="00AA5AD8"/>
    <w:rsid w:val="00AF0D5C"/>
    <w:rsid w:val="00AF2E91"/>
    <w:rsid w:val="00AF5447"/>
    <w:rsid w:val="00B054A3"/>
    <w:rsid w:val="00B13499"/>
    <w:rsid w:val="00B23165"/>
    <w:rsid w:val="00B26694"/>
    <w:rsid w:val="00B3116B"/>
    <w:rsid w:val="00B367B0"/>
    <w:rsid w:val="00B5430B"/>
    <w:rsid w:val="00B551FC"/>
    <w:rsid w:val="00B630F2"/>
    <w:rsid w:val="00B71B55"/>
    <w:rsid w:val="00BB590D"/>
    <w:rsid w:val="00BC3378"/>
    <w:rsid w:val="00C13B03"/>
    <w:rsid w:val="00C21178"/>
    <w:rsid w:val="00C23633"/>
    <w:rsid w:val="00C3252B"/>
    <w:rsid w:val="00C61CFA"/>
    <w:rsid w:val="00C71E89"/>
    <w:rsid w:val="00C83BAD"/>
    <w:rsid w:val="00C93764"/>
    <w:rsid w:val="00C9566C"/>
    <w:rsid w:val="00CA2075"/>
    <w:rsid w:val="00CC1E78"/>
    <w:rsid w:val="00CC6618"/>
    <w:rsid w:val="00CD506B"/>
    <w:rsid w:val="00CE1A04"/>
    <w:rsid w:val="00CE74EA"/>
    <w:rsid w:val="00CF0A62"/>
    <w:rsid w:val="00D20D1D"/>
    <w:rsid w:val="00D22B9F"/>
    <w:rsid w:val="00D47CDA"/>
    <w:rsid w:val="00D50723"/>
    <w:rsid w:val="00D6139F"/>
    <w:rsid w:val="00D76F26"/>
    <w:rsid w:val="00D77271"/>
    <w:rsid w:val="00D77AA3"/>
    <w:rsid w:val="00DA358F"/>
    <w:rsid w:val="00DC2274"/>
    <w:rsid w:val="00DC4946"/>
    <w:rsid w:val="00DD241A"/>
    <w:rsid w:val="00DE0CDD"/>
    <w:rsid w:val="00DE303A"/>
    <w:rsid w:val="00DE6722"/>
    <w:rsid w:val="00E021F6"/>
    <w:rsid w:val="00E11BA9"/>
    <w:rsid w:val="00E226B1"/>
    <w:rsid w:val="00E23BC6"/>
    <w:rsid w:val="00E4238F"/>
    <w:rsid w:val="00E514D9"/>
    <w:rsid w:val="00E653C4"/>
    <w:rsid w:val="00E76B0E"/>
    <w:rsid w:val="00E81CC5"/>
    <w:rsid w:val="00E84025"/>
    <w:rsid w:val="00E870B0"/>
    <w:rsid w:val="00E923B6"/>
    <w:rsid w:val="00EB343E"/>
    <w:rsid w:val="00EB6131"/>
    <w:rsid w:val="00EC325B"/>
    <w:rsid w:val="00ED49A0"/>
    <w:rsid w:val="00ED768B"/>
    <w:rsid w:val="00EE35CA"/>
    <w:rsid w:val="00EE3DFA"/>
    <w:rsid w:val="00EE6695"/>
    <w:rsid w:val="00F00012"/>
    <w:rsid w:val="00F012E5"/>
    <w:rsid w:val="00F01622"/>
    <w:rsid w:val="00F02E89"/>
    <w:rsid w:val="00F05469"/>
    <w:rsid w:val="00F33DA6"/>
    <w:rsid w:val="00F501C1"/>
    <w:rsid w:val="00F620DD"/>
    <w:rsid w:val="00F632EE"/>
    <w:rsid w:val="00F66790"/>
    <w:rsid w:val="00F7537A"/>
    <w:rsid w:val="00FA1DCA"/>
    <w:rsid w:val="00FA3BB5"/>
    <w:rsid w:val="00FB2201"/>
    <w:rsid w:val="00FC16EE"/>
    <w:rsid w:val="00FD22D1"/>
    <w:rsid w:val="00FE1310"/>
    <w:rsid w:val="00FE69B4"/>
    <w:rsid w:val="00FF073C"/>
    <w:rsid w:val="00FF273A"/>
    <w:rsid w:val="00FF3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DE216"/>
  <w15:docId w15:val="{FA621A6A-B296-408E-B5E3-015E1A65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41F5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102" w:type="dxa"/>
        <w:left w:w="62" w:type="dxa"/>
        <w:bottom w:w="102" w:type="dxa"/>
        <w:right w:w="62"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paragraph" w:styleId="ae">
    <w:name w:val="Balloon Text"/>
    <w:basedOn w:val="a"/>
    <w:link w:val="af"/>
    <w:uiPriority w:val="99"/>
    <w:semiHidden/>
    <w:unhideWhenUsed/>
    <w:rsid w:val="00FF368C"/>
    <w:rPr>
      <w:rFonts w:ascii="Segoe UI" w:hAnsi="Segoe UI" w:cs="Segoe UI"/>
      <w:sz w:val="18"/>
      <w:szCs w:val="18"/>
    </w:rPr>
  </w:style>
  <w:style w:type="character" w:customStyle="1" w:styleId="af">
    <w:name w:val="Текст выноски Знак"/>
    <w:basedOn w:val="a0"/>
    <w:link w:val="ae"/>
    <w:uiPriority w:val="99"/>
    <w:semiHidden/>
    <w:rsid w:val="00FF368C"/>
    <w:rPr>
      <w:rFonts w:ascii="Segoe UI" w:hAnsi="Segoe UI" w:cs="Segoe UI"/>
      <w:sz w:val="18"/>
      <w:szCs w:val="18"/>
    </w:rPr>
  </w:style>
  <w:style w:type="paragraph" w:styleId="af0">
    <w:name w:val="List Paragraph"/>
    <w:basedOn w:val="a"/>
    <w:uiPriority w:val="34"/>
    <w:qFormat/>
    <w:rsid w:val="007C2AF8"/>
    <w:pPr>
      <w:ind w:left="720"/>
      <w:contextualSpacing/>
    </w:pPr>
  </w:style>
  <w:style w:type="paragraph" w:styleId="af1">
    <w:name w:val="footnote text"/>
    <w:basedOn w:val="a"/>
    <w:link w:val="af2"/>
    <w:uiPriority w:val="99"/>
    <w:semiHidden/>
    <w:unhideWhenUsed/>
    <w:rsid w:val="00AA5AD8"/>
  </w:style>
  <w:style w:type="character" w:customStyle="1" w:styleId="af2">
    <w:name w:val="Текст сноски Знак"/>
    <w:basedOn w:val="a0"/>
    <w:link w:val="af1"/>
    <w:uiPriority w:val="99"/>
    <w:semiHidden/>
    <w:rsid w:val="00AA5AD8"/>
  </w:style>
  <w:style w:type="character" w:styleId="af3">
    <w:name w:val="footnote reference"/>
    <w:basedOn w:val="a0"/>
    <w:uiPriority w:val="99"/>
    <w:semiHidden/>
    <w:unhideWhenUsed/>
    <w:rsid w:val="00AA5AD8"/>
    <w:rPr>
      <w:vertAlign w:val="superscript"/>
    </w:rPr>
  </w:style>
  <w:style w:type="character" w:styleId="af4">
    <w:name w:val="annotation reference"/>
    <w:basedOn w:val="a0"/>
    <w:uiPriority w:val="99"/>
    <w:semiHidden/>
    <w:unhideWhenUsed/>
    <w:rsid w:val="00AF0D5C"/>
    <w:rPr>
      <w:sz w:val="16"/>
      <w:szCs w:val="16"/>
    </w:rPr>
  </w:style>
  <w:style w:type="paragraph" w:styleId="af5">
    <w:name w:val="annotation text"/>
    <w:basedOn w:val="a"/>
    <w:link w:val="af6"/>
    <w:uiPriority w:val="99"/>
    <w:semiHidden/>
    <w:unhideWhenUsed/>
    <w:rsid w:val="00AF0D5C"/>
  </w:style>
  <w:style w:type="character" w:customStyle="1" w:styleId="af6">
    <w:name w:val="Текст примечания Знак"/>
    <w:basedOn w:val="a0"/>
    <w:link w:val="af5"/>
    <w:uiPriority w:val="99"/>
    <w:semiHidden/>
    <w:rsid w:val="00AF0D5C"/>
  </w:style>
  <w:style w:type="paragraph" w:styleId="af7">
    <w:name w:val="annotation subject"/>
    <w:basedOn w:val="af5"/>
    <w:next w:val="af5"/>
    <w:link w:val="af8"/>
    <w:uiPriority w:val="99"/>
    <w:semiHidden/>
    <w:unhideWhenUsed/>
    <w:rsid w:val="00AF0D5C"/>
    <w:rPr>
      <w:b/>
      <w:bCs/>
    </w:rPr>
  </w:style>
  <w:style w:type="character" w:customStyle="1" w:styleId="af8">
    <w:name w:val="Тема примечания Знак"/>
    <w:basedOn w:val="af6"/>
    <w:link w:val="af7"/>
    <w:uiPriority w:val="99"/>
    <w:semiHidden/>
    <w:rsid w:val="00AF0D5C"/>
    <w:rPr>
      <w:b/>
      <w:bCs/>
    </w:rPr>
  </w:style>
  <w:style w:type="paragraph" w:styleId="af9">
    <w:name w:val="header"/>
    <w:basedOn w:val="a"/>
    <w:link w:val="afa"/>
    <w:uiPriority w:val="99"/>
    <w:unhideWhenUsed/>
    <w:rsid w:val="00F02E89"/>
    <w:pPr>
      <w:tabs>
        <w:tab w:val="center" w:pos="4677"/>
        <w:tab w:val="right" w:pos="9355"/>
      </w:tabs>
    </w:pPr>
  </w:style>
  <w:style w:type="character" w:customStyle="1" w:styleId="afa">
    <w:name w:val="Верхний колонтитул Знак"/>
    <w:basedOn w:val="a0"/>
    <w:link w:val="af9"/>
    <w:uiPriority w:val="99"/>
    <w:rsid w:val="00F02E89"/>
  </w:style>
  <w:style w:type="paragraph" w:styleId="afb">
    <w:name w:val="footer"/>
    <w:basedOn w:val="a"/>
    <w:link w:val="afc"/>
    <w:uiPriority w:val="99"/>
    <w:unhideWhenUsed/>
    <w:rsid w:val="00F02E89"/>
    <w:pPr>
      <w:tabs>
        <w:tab w:val="center" w:pos="4677"/>
        <w:tab w:val="right" w:pos="9355"/>
      </w:tabs>
    </w:pPr>
  </w:style>
  <w:style w:type="character" w:customStyle="1" w:styleId="afc">
    <w:name w:val="Нижний колонтитул Знак"/>
    <w:basedOn w:val="a0"/>
    <w:link w:val="afb"/>
    <w:uiPriority w:val="99"/>
    <w:rsid w:val="00F02E89"/>
  </w:style>
  <w:style w:type="paragraph" w:styleId="afd">
    <w:name w:val="endnote text"/>
    <w:basedOn w:val="a"/>
    <w:link w:val="afe"/>
    <w:uiPriority w:val="99"/>
    <w:semiHidden/>
    <w:unhideWhenUsed/>
    <w:rsid w:val="00C71E89"/>
  </w:style>
  <w:style w:type="character" w:customStyle="1" w:styleId="afe">
    <w:name w:val="Текст концевой сноски Знак"/>
    <w:basedOn w:val="a0"/>
    <w:link w:val="afd"/>
    <w:uiPriority w:val="99"/>
    <w:semiHidden/>
    <w:rsid w:val="00C71E89"/>
  </w:style>
  <w:style w:type="character" w:styleId="aff">
    <w:name w:val="endnote reference"/>
    <w:basedOn w:val="a0"/>
    <w:uiPriority w:val="99"/>
    <w:semiHidden/>
    <w:unhideWhenUsed/>
    <w:rsid w:val="00C71E89"/>
    <w:rPr>
      <w:vertAlign w:val="superscript"/>
    </w:rPr>
  </w:style>
  <w:style w:type="character" w:styleId="aff0">
    <w:name w:val="Strong"/>
    <w:basedOn w:val="a0"/>
    <w:uiPriority w:val="22"/>
    <w:qFormat/>
    <w:rsid w:val="00410D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2506">
      <w:bodyDiv w:val="1"/>
      <w:marLeft w:val="0"/>
      <w:marRight w:val="0"/>
      <w:marTop w:val="0"/>
      <w:marBottom w:val="0"/>
      <w:divBdr>
        <w:top w:val="none" w:sz="0" w:space="0" w:color="auto"/>
        <w:left w:val="none" w:sz="0" w:space="0" w:color="auto"/>
        <w:bottom w:val="none" w:sz="0" w:space="0" w:color="auto"/>
        <w:right w:val="none" w:sz="0" w:space="0" w:color="auto"/>
      </w:divBdr>
    </w:div>
    <w:div w:id="1153257078">
      <w:bodyDiv w:val="1"/>
      <w:marLeft w:val="0"/>
      <w:marRight w:val="0"/>
      <w:marTop w:val="0"/>
      <w:marBottom w:val="0"/>
      <w:divBdr>
        <w:top w:val="none" w:sz="0" w:space="0" w:color="auto"/>
        <w:left w:val="none" w:sz="0" w:space="0" w:color="auto"/>
        <w:bottom w:val="none" w:sz="0" w:space="0" w:color="auto"/>
        <w:right w:val="none" w:sz="0" w:space="0" w:color="auto"/>
      </w:divBdr>
      <w:divsChild>
        <w:div w:id="1162549576">
          <w:marLeft w:val="0"/>
          <w:marRight w:val="0"/>
          <w:marTop w:val="0"/>
          <w:marBottom w:val="120"/>
          <w:divBdr>
            <w:top w:val="none" w:sz="0" w:space="0" w:color="auto"/>
            <w:left w:val="none" w:sz="0" w:space="0" w:color="auto"/>
            <w:bottom w:val="none" w:sz="0" w:space="0" w:color="auto"/>
            <w:right w:val="none" w:sz="0" w:space="0" w:color="auto"/>
          </w:divBdr>
        </w:div>
        <w:div w:id="1636526532">
          <w:marLeft w:val="0"/>
          <w:marRight w:val="0"/>
          <w:marTop w:val="0"/>
          <w:marBottom w:val="120"/>
          <w:divBdr>
            <w:top w:val="none" w:sz="0" w:space="0" w:color="auto"/>
            <w:left w:val="none" w:sz="0" w:space="0" w:color="auto"/>
            <w:bottom w:val="none" w:sz="0" w:space="0" w:color="auto"/>
            <w:right w:val="none" w:sz="0" w:space="0" w:color="auto"/>
          </w:divBdr>
        </w:div>
      </w:divsChild>
    </w:div>
    <w:div w:id="2112433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4A2EC-0E50-4EC9-8EE7-AA07E3D03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16</Pages>
  <Words>6228</Words>
  <Characters>35501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Киселев Сергей Алексеевич</dc:creator>
  <cp:lastModifiedBy>Кириллова Оксана Леонидовна</cp:lastModifiedBy>
  <cp:revision>14</cp:revision>
  <cp:lastPrinted>2025-08-19T12:52:00Z</cp:lastPrinted>
  <dcterms:created xsi:type="dcterms:W3CDTF">2026-07-22T14:10:00Z</dcterms:created>
  <dcterms:modified xsi:type="dcterms:W3CDTF">2026-08-10T09:30:00Z</dcterms:modified>
</cp:coreProperties>
</file>