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737" w:rsidRPr="00020C45" w:rsidRDefault="00615A29" w:rsidP="00020C45">
      <w:pPr>
        <w:jc w:val="center"/>
        <w:outlineLvl w:val="0"/>
      </w:pPr>
      <w:r w:rsidRPr="00020C45">
        <w:rPr>
          <w:b/>
        </w:rPr>
        <w:t>КОНТРАКТ</w:t>
      </w:r>
      <w:r w:rsidR="00DD4C14" w:rsidRPr="00020C45">
        <w:t xml:space="preserve"> </w:t>
      </w:r>
      <w:r w:rsidR="008923F1" w:rsidRPr="00020C45">
        <w:t>№ _____</w:t>
      </w:r>
      <w:r w:rsidR="00370BA2" w:rsidRPr="00020C45">
        <w:t>_____</w:t>
      </w:r>
    </w:p>
    <w:p w:rsidR="00E522E9" w:rsidRPr="00020C45" w:rsidRDefault="00E45526" w:rsidP="00020C45">
      <w:pPr>
        <w:autoSpaceDE w:val="0"/>
        <w:autoSpaceDN w:val="0"/>
        <w:adjustRightInd w:val="0"/>
        <w:jc w:val="center"/>
      </w:pPr>
      <w:proofErr w:type="gramStart"/>
      <w:r w:rsidRPr="00E02AAD">
        <w:rPr>
          <w:b/>
        </w:rPr>
        <w:t>на</w:t>
      </w:r>
      <w:proofErr w:type="gramEnd"/>
      <w:r w:rsidRPr="00E02AAD">
        <w:rPr>
          <w:b/>
        </w:rPr>
        <w:t xml:space="preserve"> поставку </w:t>
      </w:r>
      <w:r w:rsidRPr="00FD3AEC">
        <w:rPr>
          <w:b/>
        </w:rPr>
        <w:t>карт</w:t>
      </w:r>
      <w:r>
        <w:rPr>
          <w:b/>
        </w:rPr>
        <w:t xml:space="preserve"> водителя</w:t>
      </w:r>
      <w:r w:rsidRPr="00FD3AEC">
        <w:rPr>
          <w:b/>
        </w:rPr>
        <w:t xml:space="preserve"> для </w:t>
      </w:r>
      <w:proofErr w:type="spellStart"/>
      <w:r w:rsidRPr="00FD3AEC">
        <w:rPr>
          <w:b/>
        </w:rPr>
        <w:t>тахографа</w:t>
      </w:r>
      <w:proofErr w:type="spellEnd"/>
    </w:p>
    <w:p w:rsidR="00DB0800" w:rsidRPr="007B01BC" w:rsidRDefault="00E522E9" w:rsidP="00DB0800">
      <w:pPr>
        <w:widowControl w:val="0"/>
        <w:tabs>
          <w:tab w:val="left" w:pos="630"/>
        </w:tabs>
        <w:rPr>
          <w:color w:val="FF0000"/>
        </w:rPr>
      </w:pPr>
      <w:r>
        <w:rPr>
          <w:b/>
        </w:rPr>
        <w:t xml:space="preserve">                         </w:t>
      </w:r>
      <w:r w:rsidR="00DB0800">
        <w:rPr>
          <w:b/>
        </w:rPr>
        <w:t xml:space="preserve">          </w:t>
      </w:r>
      <w:r>
        <w:rPr>
          <w:b/>
        </w:rPr>
        <w:t xml:space="preserve"> </w:t>
      </w:r>
      <w:r w:rsidR="00DB0800">
        <w:t xml:space="preserve">ИКЗ № </w:t>
      </w:r>
      <w:r w:rsidR="00DB0800" w:rsidRPr="001A4BA1">
        <w:rPr>
          <w:color w:val="000000"/>
        </w:rPr>
        <w:t>26 1 1901065260190101001 0021 0</w:t>
      </w:r>
      <w:r w:rsidR="00DB0800">
        <w:rPr>
          <w:color w:val="000000"/>
        </w:rPr>
        <w:t>64</w:t>
      </w:r>
      <w:r w:rsidR="00DB0800" w:rsidRPr="001A4BA1">
        <w:rPr>
          <w:color w:val="000000"/>
        </w:rPr>
        <w:t xml:space="preserve"> 0000 244</w:t>
      </w:r>
    </w:p>
    <w:p w:rsidR="0060473C" w:rsidRPr="00020C45" w:rsidRDefault="0060473C" w:rsidP="00020C45">
      <w:r w:rsidRPr="00020C45">
        <w:t>г. Абакан</w:t>
      </w:r>
      <w:r w:rsidR="00370BA2" w:rsidRPr="00020C45">
        <w:t xml:space="preserve"> </w:t>
      </w:r>
      <w:r w:rsidR="00C533C0" w:rsidRPr="00020C45">
        <w:tab/>
      </w:r>
      <w:r w:rsidR="00C533C0" w:rsidRPr="00020C45">
        <w:tab/>
      </w:r>
      <w:r w:rsidR="00C533C0" w:rsidRPr="00020C45">
        <w:tab/>
      </w:r>
      <w:r w:rsidR="00C533C0" w:rsidRPr="00020C45">
        <w:tab/>
      </w:r>
      <w:r w:rsidR="00C533C0" w:rsidRPr="00020C45">
        <w:tab/>
      </w:r>
      <w:r w:rsidR="00C533C0" w:rsidRPr="00020C45">
        <w:tab/>
      </w:r>
      <w:r w:rsidR="00C533C0" w:rsidRPr="00020C45">
        <w:tab/>
      </w:r>
      <w:r w:rsidR="00C533C0" w:rsidRPr="00020C45">
        <w:tab/>
      </w:r>
      <w:r w:rsidR="00CC084A" w:rsidRPr="00020C45">
        <w:tab/>
      </w:r>
      <w:r w:rsidR="00754841">
        <w:t xml:space="preserve">   </w:t>
      </w:r>
      <w:proofErr w:type="gramStart"/>
      <w:r w:rsidR="00754841">
        <w:t xml:space="preserve">  </w:t>
      </w:r>
      <w:r w:rsidR="001A4B96" w:rsidRPr="00020C45">
        <w:t xml:space="preserve"> </w:t>
      </w:r>
      <w:r w:rsidRPr="00020C45">
        <w:t>«</w:t>
      </w:r>
      <w:proofErr w:type="gramEnd"/>
      <w:r w:rsidRPr="00020C45">
        <w:t>___»</w:t>
      </w:r>
      <w:r w:rsidR="0071611D">
        <w:t xml:space="preserve"> ______</w:t>
      </w:r>
      <w:r w:rsidR="00CC084A" w:rsidRPr="00020C45">
        <w:t xml:space="preserve"> </w:t>
      </w:r>
      <w:r w:rsidRPr="00020C45">
        <w:t>20</w:t>
      </w:r>
      <w:r w:rsidR="0071611D">
        <w:t>_</w:t>
      </w:r>
      <w:r w:rsidR="00754841">
        <w:t>_</w:t>
      </w:r>
      <w:r w:rsidR="0071611D">
        <w:t>_</w:t>
      </w:r>
      <w:r w:rsidR="00C533C0" w:rsidRPr="00020C45">
        <w:t xml:space="preserve"> г.</w:t>
      </w:r>
    </w:p>
    <w:p w:rsidR="00C533C0" w:rsidRPr="00020C45" w:rsidRDefault="00C533C0" w:rsidP="00020C45">
      <w:pPr>
        <w:widowControl w:val="0"/>
        <w:ind w:firstLine="709"/>
        <w:jc w:val="both"/>
        <w:rPr>
          <w:b/>
        </w:rPr>
      </w:pPr>
    </w:p>
    <w:p w:rsidR="00537831" w:rsidRPr="00020C45" w:rsidRDefault="00537831" w:rsidP="00537831">
      <w:pPr>
        <w:widowControl w:val="0"/>
        <w:ind w:firstLine="709"/>
        <w:jc w:val="both"/>
      </w:pPr>
      <w:r>
        <w:rPr>
          <w:b/>
        </w:rPr>
        <w:t xml:space="preserve">Управление Федеральной налоговой службы по Республике Хакасия, </w:t>
      </w:r>
      <w:r>
        <w:t xml:space="preserve">именуемое в дальнейшем «Заказчик», </w:t>
      </w:r>
      <w:r>
        <w:rPr>
          <w:spacing w:val="-3"/>
        </w:rPr>
        <w:t xml:space="preserve">в лице заместителя руководителя Никитиной Юлии Валерьевны </w:t>
      </w:r>
      <w:r>
        <w:rPr>
          <w:snapToGrid w:val="0"/>
        </w:rPr>
        <w:t>действующего на основании положения об Управлении  и доверенности от 05.02.2025г. № 19 АА 0936995</w:t>
      </w:r>
      <w:r>
        <w:t>, с одной Стороны</w:t>
      </w:r>
      <w:r>
        <w:rPr>
          <w:spacing w:val="-3"/>
        </w:rPr>
        <w:t xml:space="preserve">, и </w:t>
      </w:r>
      <w:r w:rsidR="00EF60D6">
        <w:rPr>
          <w:b/>
          <w:spacing w:val="-3"/>
        </w:rPr>
        <w:t>________________</w:t>
      </w:r>
      <w:r>
        <w:rPr>
          <w:spacing w:val="-3"/>
        </w:rPr>
        <w:t xml:space="preserve">, </w:t>
      </w:r>
      <w:r w:rsidR="00E45526">
        <w:t>именуемый в дальнейшем «Поставщик»</w:t>
      </w:r>
      <w:r w:rsidR="00E45526" w:rsidRPr="00C81314">
        <w:t>,</w:t>
      </w:r>
      <w:r>
        <w:rPr>
          <w:spacing w:val="-3"/>
        </w:rPr>
        <w:t xml:space="preserve"> </w:t>
      </w:r>
      <w:r>
        <w:t>с другой стороны</w:t>
      </w:r>
      <w:r>
        <w:rPr>
          <w:spacing w:val="-3"/>
        </w:rPr>
        <w:t xml:space="preserve">, </w:t>
      </w:r>
      <w:r>
        <w:t>а совместно именуемые Стороны,</w:t>
      </w:r>
      <w:r w:rsidRPr="00020C45">
        <w:rPr>
          <w:color w:val="000000"/>
          <w:spacing w:val="2"/>
        </w:rPr>
        <w:t xml:space="preserve">, </w:t>
      </w:r>
      <w:r w:rsidRPr="00020C45">
        <w:t>с соблюдением требований Гражданского кодекса Российской Федерации и п. 4. ч. 1. ст. 93 Федерального закона от 05.04.2013 № ФЗ-44 заключили настоящий Контракт о нижеследующем:</w:t>
      </w:r>
    </w:p>
    <w:p w:rsidR="00AF4C17" w:rsidRPr="00AF4C17" w:rsidRDefault="00AF4C17" w:rsidP="00DB0800">
      <w:pPr>
        <w:ind w:firstLine="709"/>
        <w:jc w:val="center"/>
        <w:rPr>
          <w:b/>
          <w:sz w:val="16"/>
          <w:szCs w:val="16"/>
        </w:rPr>
      </w:pPr>
    </w:p>
    <w:p w:rsidR="00DB0800" w:rsidRPr="00020C45" w:rsidRDefault="00DB0800" w:rsidP="00DB0800">
      <w:pPr>
        <w:ind w:firstLine="709"/>
        <w:jc w:val="center"/>
      </w:pPr>
      <w:r w:rsidRPr="00020C45">
        <w:rPr>
          <w:b/>
        </w:rPr>
        <w:t>1. Предмет контракта</w:t>
      </w:r>
    </w:p>
    <w:p w:rsidR="00E45526" w:rsidRPr="00130150" w:rsidRDefault="00E45526" w:rsidP="00F70E99">
      <w:pPr>
        <w:widowControl w:val="0"/>
        <w:numPr>
          <w:ilvl w:val="1"/>
          <w:numId w:val="8"/>
        </w:numPr>
        <w:tabs>
          <w:tab w:val="left" w:pos="993"/>
        </w:tabs>
        <w:suppressAutoHyphens/>
        <w:autoSpaceDE w:val="0"/>
        <w:autoSpaceDN w:val="0"/>
        <w:adjustRightInd w:val="0"/>
        <w:spacing w:line="250" w:lineRule="auto"/>
        <w:ind w:left="0" w:firstLine="709"/>
        <w:jc w:val="both"/>
      </w:pPr>
      <w:r w:rsidRPr="00130150">
        <w:t xml:space="preserve">В соответствии с настоящим Контрактом </w:t>
      </w:r>
      <w:r w:rsidR="00A65346" w:rsidRPr="00115D9B">
        <w:t>Заказчик поручает, а Поставщик принимает на себя</w:t>
      </w:r>
      <w:r w:rsidR="00A65346">
        <w:t xml:space="preserve"> обязательство </w:t>
      </w:r>
      <w:r w:rsidR="00A65346" w:rsidRPr="00115D9B">
        <w:t>поставить</w:t>
      </w:r>
      <w:r w:rsidRPr="00174431">
        <w:t xml:space="preserve"> карт</w:t>
      </w:r>
      <w:r w:rsidR="009A3A7B">
        <w:t>ы</w:t>
      </w:r>
      <w:r w:rsidRPr="00174431">
        <w:t xml:space="preserve"> водителя для </w:t>
      </w:r>
      <w:proofErr w:type="spellStart"/>
      <w:r w:rsidRPr="00174431">
        <w:t>тахографа</w:t>
      </w:r>
      <w:proofErr w:type="spellEnd"/>
      <w:r w:rsidRPr="00130150">
        <w:t xml:space="preserve"> (далее – Товар)</w:t>
      </w:r>
      <w:r w:rsidR="00A65346">
        <w:t>,</w:t>
      </w:r>
      <w:r w:rsidRPr="00130150">
        <w:t xml:space="preserve"> </w:t>
      </w:r>
      <w:proofErr w:type="gramStart"/>
      <w:r w:rsidR="00A65346" w:rsidRPr="00115D9B">
        <w:t>а</w:t>
      </w:r>
      <w:r w:rsidR="00A65346">
        <w:t xml:space="preserve">  </w:t>
      </w:r>
      <w:r w:rsidR="00A65346" w:rsidRPr="00115D9B">
        <w:t>Заказчик</w:t>
      </w:r>
      <w:proofErr w:type="gramEnd"/>
      <w:r w:rsidR="00A65346" w:rsidRPr="00115D9B">
        <w:t xml:space="preserve"> </w:t>
      </w:r>
      <w:r w:rsidR="00A65346">
        <w:t xml:space="preserve">обязуется принять и оплатить Товар в порядке и на условиях, предусмотренных Контрактом. </w:t>
      </w:r>
    </w:p>
    <w:p w:rsidR="00DB0800" w:rsidRPr="00036D1E" w:rsidRDefault="00DB0800" w:rsidP="00F70E99">
      <w:pPr>
        <w:tabs>
          <w:tab w:val="left" w:pos="426"/>
        </w:tabs>
        <w:ind w:firstLine="709"/>
        <w:jc w:val="both"/>
      </w:pPr>
      <w:r w:rsidRPr="00036D1E">
        <w:t>1</w:t>
      </w:r>
      <w:r>
        <w:t>.2</w:t>
      </w:r>
      <w:r w:rsidRPr="00036D1E">
        <w:t xml:space="preserve">. </w:t>
      </w:r>
      <w:r w:rsidR="00E45526">
        <w:t>Поставщик</w:t>
      </w:r>
      <w:r w:rsidRPr="00036D1E">
        <w:t xml:space="preserve"> обеспечивает выпуск и осуществляет </w:t>
      </w:r>
      <w:r w:rsidR="0091757F">
        <w:t>доставку</w:t>
      </w:r>
      <w:r w:rsidRPr="00036D1E">
        <w:t xml:space="preserve"> для Заказчика  пластиковых карт со встроенным микроконтроллером, использующихся в системе </w:t>
      </w:r>
      <w:proofErr w:type="spellStart"/>
      <w:r w:rsidRPr="00036D1E">
        <w:t>тахографического</w:t>
      </w:r>
      <w:proofErr w:type="spellEnd"/>
      <w:r w:rsidRPr="00036D1E">
        <w:t xml:space="preserve"> контроля и соответствующих требованиям приказа Министерства транспорта Российской Федерации от 28 октября 2020 года № 440 «Об утверждении требований к </w:t>
      </w:r>
      <w:proofErr w:type="spellStart"/>
      <w:r w:rsidRPr="00036D1E">
        <w:t>тахографам</w:t>
      </w:r>
      <w:proofErr w:type="spellEnd"/>
      <w:r w:rsidRPr="00036D1E">
        <w:t xml:space="preserve">, устанавливаемым на транспортные средства, категорий и видов транспортных средств, оснащаемых </w:t>
      </w:r>
      <w:proofErr w:type="spellStart"/>
      <w:r w:rsidRPr="00036D1E">
        <w:t>тахографами</w:t>
      </w:r>
      <w:proofErr w:type="spellEnd"/>
      <w:r w:rsidRPr="00036D1E">
        <w:t xml:space="preserve">, правил использования, обслуживания и контроля работы </w:t>
      </w:r>
      <w:proofErr w:type="spellStart"/>
      <w:r w:rsidRPr="00036D1E">
        <w:t>тахографов</w:t>
      </w:r>
      <w:proofErr w:type="spellEnd"/>
      <w:r w:rsidRPr="00036D1E">
        <w:t>, установленных на транспортные средства» (зарегистрировано в Минюсте России 27 ноября 2020 года, регистрационный № 61118).</w:t>
      </w:r>
      <w:r>
        <w:t>(К</w:t>
      </w:r>
      <w:r w:rsidRPr="00036D1E">
        <w:t xml:space="preserve">арта </w:t>
      </w:r>
      <w:proofErr w:type="spellStart"/>
      <w:r>
        <w:t>тахографа</w:t>
      </w:r>
      <w:proofErr w:type="spellEnd"/>
      <w:r>
        <w:t xml:space="preserve">, </w:t>
      </w:r>
      <w:r w:rsidRPr="00036D1E">
        <w:t xml:space="preserve">далее – Карта водителя, Карта, Товар) </w:t>
      </w:r>
      <w:r w:rsidRPr="00036D1E">
        <w:rPr>
          <w:b/>
        </w:rPr>
        <w:t xml:space="preserve">в количестве </w:t>
      </w:r>
      <w:r>
        <w:rPr>
          <w:b/>
        </w:rPr>
        <w:t>2</w:t>
      </w:r>
      <w:r w:rsidRPr="00036D1E">
        <w:rPr>
          <w:b/>
        </w:rPr>
        <w:t>шт</w:t>
      </w:r>
      <w:r w:rsidRPr="00036D1E">
        <w:t>. (ОКПД</w:t>
      </w:r>
      <w:r w:rsidR="0091757F">
        <w:t xml:space="preserve"> - </w:t>
      </w:r>
      <w:r w:rsidRPr="00036D1E">
        <w:t>2 26.12.30.190)</w:t>
      </w:r>
    </w:p>
    <w:p w:rsidR="00E45526" w:rsidRDefault="00DB0800" w:rsidP="00F70E99">
      <w:pPr>
        <w:autoSpaceDE w:val="0"/>
        <w:autoSpaceDN w:val="0"/>
        <w:adjustRightInd w:val="0"/>
        <w:ind w:firstLine="709"/>
        <w:jc w:val="both"/>
      </w:pPr>
      <w:r w:rsidRPr="00020C45">
        <w:t xml:space="preserve">1.3. Срок оказания услуг: </w:t>
      </w:r>
      <w:r>
        <w:t>в течение 2</w:t>
      </w:r>
      <w:r w:rsidRPr="00133308">
        <w:t>5</w:t>
      </w:r>
      <w:r w:rsidR="0091757F">
        <w:t xml:space="preserve"> (двадцати пяти)</w:t>
      </w:r>
      <w:r w:rsidRPr="00020C45">
        <w:t xml:space="preserve"> рабочих дней с момента заключения контракта. </w:t>
      </w:r>
    </w:p>
    <w:p w:rsidR="00E45526" w:rsidRPr="006F16AD" w:rsidRDefault="00E45526" w:rsidP="00F70E99">
      <w:pPr>
        <w:autoSpaceDE w:val="0"/>
        <w:autoSpaceDN w:val="0"/>
        <w:adjustRightInd w:val="0"/>
        <w:ind w:firstLine="709"/>
        <w:jc w:val="both"/>
      </w:pPr>
      <w:r>
        <w:t>1.4.</w:t>
      </w:r>
      <w:r w:rsidR="00F70E99">
        <w:t xml:space="preserve"> </w:t>
      </w:r>
      <w:r w:rsidRPr="006F16AD">
        <w:rPr>
          <w:spacing w:val="-3"/>
        </w:rPr>
        <w:t xml:space="preserve">Поставка Товара осуществляется </w:t>
      </w:r>
      <w:r w:rsidRPr="006F16AD">
        <w:rPr>
          <w:color w:val="000000"/>
        </w:rPr>
        <w:t>в полном объеме</w:t>
      </w:r>
      <w:r w:rsidRPr="006F16AD">
        <w:rPr>
          <w:rFonts w:ascii="Helv" w:hAnsi="Helv" w:cs="Helv"/>
          <w:color w:val="000000"/>
          <w:sz w:val="20"/>
          <w:szCs w:val="20"/>
        </w:rPr>
        <w:t xml:space="preserve"> </w:t>
      </w:r>
      <w:r w:rsidRPr="006F16AD">
        <w:rPr>
          <w:spacing w:val="-3"/>
        </w:rPr>
        <w:t xml:space="preserve">силами Поставщика по адресу: Республика Хакасия, </w:t>
      </w:r>
      <w:r w:rsidRPr="00A05FB5">
        <w:t xml:space="preserve">г. </w:t>
      </w:r>
      <w:r>
        <w:t>Абакан</w:t>
      </w:r>
      <w:r w:rsidRPr="00A05FB5">
        <w:t xml:space="preserve">, </w:t>
      </w:r>
      <w:r>
        <w:t>ул. Крылова,76.</w:t>
      </w:r>
      <w:r w:rsidRPr="006F16AD">
        <w:rPr>
          <w:spacing w:val="-3"/>
        </w:rPr>
        <w:t xml:space="preserve"> </w:t>
      </w:r>
    </w:p>
    <w:p w:rsidR="00DB0800" w:rsidRDefault="00DB0800" w:rsidP="00F70E99">
      <w:pPr>
        <w:autoSpaceDE w:val="0"/>
        <w:autoSpaceDN w:val="0"/>
        <w:adjustRightInd w:val="0"/>
        <w:ind w:firstLine="709"/>
        <w:jc w:val="both"/>
      </w:pPr>
      <w:r w:rsidRPr="00372BB6">
        <w:t>1.</w:t>
      </w:r>
      <w:r w:rsidR="00E45526">
        <w:t>5</w:t>
      </w:r>
      <w:r w:rsidRPr="00372BB6">
        <w:t xml:space="preserve">. </w:t>
      </w:r>
      <w:r>
        <w:t xml:space="preserve">Карта водителя </w:t>
      </w:r>
      <w:r w:rsidR="00AF4C17">
        <w:t xml:space="preserve">выпускается </w:t>
      </w:r>
      <w:r>
        <w:t xml:space="preserve">на следующих водителей: </w:t>
      </w:r>
    </w:p>
    <w:p w:rsidR="00DB0800" w:rsidRDefault="00DB0800" w:rsidP="00F70E99">
      <w:pPr>
        <w:autoSpaceDE w:val="0"/>
        <w:autoSpaceDN w:val="0"/>
        <w:adjustRightInd w:val="0"/>
        <w:ind w:firstLine="709"/>
        <w:jc w:val="both"/>
      </w:pPr>
      <w:r>
        <w:t xml:space="preserve">- </w:t>
      </w:r>
      <w:proofErr w:type="spellStart"/>
      <w:r w:rsidRPr="00EA0AB3">
        <w:t>Скоромец</w:t>
      </w:r>
      <w:proofErr w:type="spellEnd"/>
      <w:r w:rsidRPr="00EA0AB3">
        <w:t xml:space="preserve"> Владимир Павлович</w:t>
      </w:r>
      <w:r>
        <w:t>;</w:t>
      </w:r>
    </w:p>
    <w:p w:rsidR="00DB0800" w:rsidRDefault="00DB0800" w:rsidP="00F70E99">
      <w:pPr>
        <w:autoSpaceDE w:val="0"/>
        <w:autoSpaceDN w:val="0"/>
        <w:adjustRightInd w:val="0"/>
        <w:ind w:firstLine="709"/>
        <w:jc w:val="both"/>
      </w:pPr>
      <w:r>
        <w:t>- Антипин Юрий Михайлович.</w:t>
      </w:r>
    </w:p>
    <w:p w:rsidR="00E45526" w:rsidRPr="00AF4C17" w:rsidRDefault="00E45526" w:rsidP="00E45526">
      <w:pPr>
        <w:autoSpaceDE w:val="0"/>
        <w:autoSpaceDN w:val="0"/>
        <w:adjustRightInd w:val="0"/>
        <w:ind w:firstLine="567"/>
        <w:jc w:val="both"/>
        <w:rPr>
          <w:sz w:val="16"/>
          <w:szCs w:val="16"/>
        </w:rPr>
      </w:pPr>
    </w:p>
    <w:p w:rsidR="00E45526" w:rsidRDefault="00E45526" w:rsidP="00AF4C17">
      <w:pPr>
        <w:numPr>
          <w:ilvl w:val="0"/>
          <w:numId w:val="8"/>
        </w:numPr>
        <w:suppressAutoHyphens/>
        <w:spacing w:line="250" w:lineRule="auto"/>
        <w:jc w:val="center"/>
        <w:rPr>
          <w:b/>
        </w:rPr>
      </w:pPr>
      <w:r w:rsidRPr="00115D9B">
        <w:rPr>
          <w:b/>
        </w:rPr>
        <w:t xml:space="preserve">Цена </w:t>
      </w:r>
      <w:r>
        <w:rPr>
          <w:b/>
        </w:rPr>
        <w:t xml:space="preserve">Контракта </w:t>
      </w:r>
      <w:r w:rsidRPr="00115D9B">
        <w:rPr>
          <w:b/>
        </w:rPr>
        <w:t>и порядок расчётов</w:t>
      </w:r>
    </w:p>
    <w:p w:rsidR="00E45526" w:rsidRDefault="00E45526" w:rsidP="00F70E99">
      <w:pPr>
        <w:spacing w:line="250" w:lineRule="auto"/>
        <w:ind w:firstLine="709"/>
        <w:jc w:val="both"/>
      </w:pPr>
      <w:r w:rsidRPr="00C375C4">
        <w:t xml:space="preserve">2.1. Принятие Заказчиком денежных обязательств в соответствии с условиями настоящего </w:t>
      </w:r>
      <w:r>
        <w:t xml:space="preserve">Контракта </w:t>
      </w:r>
      <w:r w:rsidRPr="00C375C4">
        <w:t>и обеспечение их оплаты за счёт средств федерального бюджета осуществляется в</w:t>
      </w:r>
      <w:r>
        <w:t xml:space="preserve"> пределах утверждённых Заказчику лимитов бюджетных обязательств на 2026 </w:t>
      </w:r>
      <w:proofErr w:type="gramStart"/>
      <w:r>
        <w:t>год  в</w:t>
      </w:r>
      <w:proofErr w:type="gramEnd"/>
      <w:r>
        <w:t xml:space="preserve">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AF4C17" w:rsidRDefault="00AF4C17" w:rsidP="00F70E99">
      <w:pPr>
        <w:shd w:val="clear" w:color="auto" w:fill="FFFFFF"/>
        <w:spacing w:line="250" w:lineRule="auto"/>
        <w:ind w:firstLine="709"/>
        <w:jc w:val="both"/>
        <w:rPr>
          <w:b/>
          <w:color w:val="000000"/>
        </w:rPr>
      </w:pPr>
      <w:r w:rsidRPr="00BD373C">
        <w:t xml:space="preserve">2.2. Цена настоящего </w:t>
      </w:r>
      <w:r>
        <w:t xml:space="preserve">Контракта </w:t>
      </w:r>
      <w:proofErr w:type="gramStart"/>
      <w:r w:rsidRPr="00BD373C">
        <w:t>составляет</w:t>
      </w:r>
      <w:r>
        <w:rPr>
          <w:b/>
          <w:color w:val="000099"/>
        </w:rPr>
        <w:t xml:space="preserve">  </w:t>
      </w:r>
      <w:r w:rsidR="00EF60D6">
        <w:rPr>
          <w:b/>
          <w:color w:val="000000"/>
        </w:rPr>
        <w:t>_</w:t>
      </w:r>
      <w:proofErr w:type="gramEnd"/>
      <w:r w:rsidR="00EF60D6">
        <w:rPr>
          <w:b/>
          <w:color w:val="000000"/>
        </w:rPr>
        <w:t>___</w:t>
      </w:r>
      <w:r w:rsidRPr="00EF6DF0">
        <w:rPr>
          <w:b/>
          <w:color w:val="000000"/>
        </w:rPr>
        <w:t xml:space="preserve"> рубл</w:t>
      </w:r>
      <w:r>
        <w:rPr>
          <w:b/>
          <w:color w:val="000000"/>
        </w:rPr>
        <w:t>ей</w:t>
      </w:r>
      <w:r w:rsidRPr="00EF6DF0">
        <w:rPr>
          <w:b/>
          <w:color w:val="000000"/>
        </w:rPr>
        <w:t xml:space="preserve"> </w:t>
      </w:r>
      <w:r w:rsidR="00EF60D6">
        <w:rPr>
          <w:b/>
          <w:color w:val="000000"/>
        </w:rPr>
        <w:t>____</w:t>
      </w:r>
      <w:r w:rsidRPr="00EF6DF0">
        <w:rPr>
          <w:b/>
          <w:color w:val="000000"/>
        </w:rPr>
        <w:t xml:space="preserve">  копеек, НДС </w:t>
      </w:r>
      <w:r w:rsidR="00EF60D6">
        <w:rPr>
          <w:b/>
          <w:color w:val="000000"/>
        </w:rPr>
        <w:t>____</w:t>
      </w:r>
      <w:r>
        <w:rPr>
          <w:b/>
          <w:color w:val="000000"/>
        </w:rPr>
        <w:t xml:space="preserve"> рублей </w:t>
      </w:r>
      <w:r w:rsidR="00EF60D6">
        <w:rPr>
          <w:b/>
          <w:color w:val="000000"/>
        </w:rPr>
        <w:t>____</w:t>
      </w:r>
      <w:r>
        <w:rPr>
          <w:b/>
          <w:color w:val="000000"/>
        </w:rPr>
        <w:t xml:space="preserve"> копеек.</w:t>
      </w:r>
    </w:p>
    <w:p w:rsidR="00E45526" w:rsidRDefault="00E45526" w:rsidP="00F70E99">
      <w:pPr>
        <w:shd w:val="clear" w:color="auto" w:fill="FFFFFF"/>
        <w:spacing w:line="250" w:lineRule="auto"/>
        <w:ind w:firstLine="709"/>
        <w:jc w:val="both"/>
      </w:pPr>
      <w:r>
        <w:t>2.3. Цена Контракта включает все расходы Поставщика, связанные с исполнением настоящего Контракта, в том числе цену поставляемого Товара, компенсацию всех издержек Поставщика и причитающееся ему вознаграждение, страхование, уплату таможенных пошлин, налогов, сборов и других обязательных платежей, транспортные расходы и иные затраты в чем бы они не состояли.</w:t>
      </w:r>
    </w:p>
    <w:p w:rsidR="00E45526" w:rsidRDefault="00E45526" w:rsidP="00F70E99">
      <w:pPr>
        <w:spacing w:line="250" w:lineRule="auto"/>
        <w:ind w:firstLine="709"/>
        <w:jc w:val="both"/>
      </w:pPr>
      <w:r>
        <w:t>Цена Контракта является твёрдой и определяется на весь срок исполнения настоящего Контракта, за исключением случаев, предусмотренных законодательством Российской Федерации, в том числе:</w:t>
      </w:r>
    </w:p>
    <w:p w:rsidR="00E45526" w:rsidRDefault="00E45526" w:rsidP="00F70E99">
      <w:pPr>
        <w:spacing w:line="250" w:lineRule="auto"/>
        <w:ind w:firstLine="709"/>
        <w:jc w:val="both"/>
      </w:pPr>
      <w:r>
        <w:lastRenderedPageBreak/>
        <w:t>2.3.1.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E45526" w:rsidRDefault="00E45526" w:rsidP="00F70E99">
      <w:pPr>
        <w:spacing w:line="250" w:lineRule="auto"/>
        <w:ind w:firstLine="709"/>
        <w:jc w:val="both"/>
      </w:pPr>
      <w:r>
        <w:t>2.4. Оплата Товара, по настоящему Контракту, осуществляется Заказчиком из средств федерального бюджета в форме безналичного расчёта путём перечисления денежных средств в российских рублях на расчётный счёт Поставщика, указанный в настоящем Контракте.</w:t>
      </w:r>
    </w:p>
    <w:p w:rsidR="00E45526" w:rsidRPr="00F70E99" w:rsidRDefault="00E45526" w:rsidP="00F70E99">
      <w:pPr>
        <w:spacing w:line="250" w:lineRule="auto"/>
        <w:ind w:firstLine="709"/>
        <w:jc w:val="both"/>
      </w:pPr>
      <w:r>
        <w:t>2.5. </w:t>
      </w:r>
      <w:r w:rsidRPr="00F70E99">
        <w:t xml:space="preserve">Оплата за Товар по настоящему Контракту производится Заказчиком на основании представленного Поставщиком счета и (или) счета-фактуры, в течение 7 рабочих дней с даты подписания Сторонами </w:t>
      </w:r>
      <w:r w:rsidRPr="00F70E99">
        <w:rPr>
          <w:rStyle w:val="af4"/>
          <w:b w:val="0"/>
          <w:color w:val="000000"/>
          <w:shd w:val="clear" w:color="auto" w:fill="FFFFFF"/>
        </w:rPr>
        <w:t>Универсального передаточного документа</w:t>
      </w:r>
      <w:r w:rsidRPr="00F70E99">
        <w:t xml:space="preserve"> (Акта). Документы по оплате предоставляются Заказчику одновременно с поставкой Товара, при этом Заказчик вправе осуществить оплату Товара с учётом положений, установленных пунктом 5.7 настоящего Контракта.</w:t>
      </w:r>
    </w:p>
    <w:p w:rsidR="00E45526" w:rsidRDefault="00E45526" w:rsidP="00F70E99">
      <w:pPr>
        <w:spacing w:line="250" w:lineRule="auto"/>
        <w:ind w:firstLine="709"/>
        <w:jc w:val="both"/>
      </w:pPr>
      <w:r w:rsidRPr="00F70E99">
        <w:t>2.6. Датой платежа является дата проведения операции по списанию соответствующей суммы со счета Заказчика для ее зачисления на счёт Поставщика. Дата платежа определяется</w:t>
      </w:r>
      <w:r>
        <w:t xml:space="preserve"> по банковской отметке на соответствующем платёжном поручении Заказчика.</w:t>
      </w:r>
    </w:p>
    <w:p w:rsidR="00E45526" w:rsidRPr="00AF4C17" w:rsidRDefault="00E45526" w:rsidP="00BC4BAB">
      <w:pPr>
        <w:spacing w:line="245" w:lineRule="auto"/>
        <w:ind w:firstLine="426"/>
        <w:jc w:val="both"/>
        <w:rPr>
          <w:sz w:val="16"/>
          <w:szCs w:val="16"/>
        </w:rPr>
      </w:pPr>
    </w:p>
    <w:p w:rsidR="00E45526" w:rsidRPr="00AF4C17" w:rsidRDefault="00AF4C17" w:rsidP="00AF4C17">
      <w:pPr>
        <w:suppressAutoHyphens/>
        <w:spacing w:line="245" w:lineRule="auto"/>
        <w:ind w:left="450"/>
        <w:jc w:val="center"/>
        <w:rPr>
          <w:sz w:val="12"/>
          <w:szCs w:val="12"/>
        </w:rPr>
      </w:pPr>
      <w:r>
        <w:rPr>
          <w:b/>
        </w:rPr>
        <w:t xml:space="preserve">3. </w:t>
      </w:r>
      <w:r w:rsidR="00E45526" w:rsidRPr="00AF4C17">
        <w:rPr>
          <w:b/>
        </w:rPr>
        <w:t>Порядок сдачи и приёмки Товара</w:t>
      </w:r>
    </w:p>
    <w:p w:rsidR="00F70E99" w:rsidRPr="006D129B" w:rsidRDefault="00E45526" w:rsidP="00F70E99">
      <w:pPr>
        <w:widowControl w:val="0"/>
        <w:autoSpaceDE w:val="0"/>
        <w:autoSpaceDN w:val="0"/>
        <w:ind w:firstLine="709"/>
        <w:jc w:val="both"/>
      </w:pPr>
      <w:r>
        <w:t>3</w:t>
      </w:r>
      <w:r w:rsidRPr="006A113C">
        <w:t>.</w:t>
      </w:r>
      <w:r>
        <w:t>1</w:t>
      </w:r>
      <w:r w:rsidRPr="006A113C">
        <w:t xml:space="preserve">. </w:t>
      </w:r>
      <w:r w:rsidR="00F70E99">
        <w:rPr>
          <w:color w:val="000099"/>
        </w:rPr>
        <w:t>В</w:t>
      </w:r>
      <w:r w:rsidR="00F70E99" w:rsidRPr="002976F2">
        <w:rPr>
          <w:color w:val="000099"/>
        </w:rPr>
        <w:t xml:space="preserve">не зависимости от того, осуществляется ли доставка силами Поставщика или с привлечением третьего лица (перевозчика), </w:t>
      </w:r>
      <w:r w:rsidR="00F70E99">
        <w:rPr>
          <w:color w:val="000099"/>
        </w:rPr>
        <w:t>Поставщик</w:t>
      </w:r>
      <w:r w:rsidR="00F70E99" w:rsidRPr="006D129B">
        <w:rPr>
          <w:color w:val="000099"/>
        </w:rPr>
        <w:t xml:space="preserve"> одновременно с передачей Товара</w:t>
      </w:r>
      <w:r w:rsidR="00F70E99">
        <w:rPr>
          <w:color w:val="000099"/>
        </w:rPr>
        <w:t xml:space="preserve"> </w:t>
      </w:r>
      <w:r w:rsidR="00F70E99" w:rsidRPr="006D129B">
        <w:rPr>
          <w:color w:val="000099"/>
        </w:rPr>
        <w:t>формир</w:t>
      </w:r>
      <w:r w:rsidR="00F70E99">
        <w:rPr>
          <w:color w:val="000099"/>
        </w:rPr>
        <w:t>ует</w:t>
      </w:r>
      <w:r w:rsidR="00F70E99" w:rsidRPr="006D129B">
        <w:rPr>
          <w:color w:val="000099"/>
        </w:rPr>
        <w:t xml:space="preserve"> и направ</w:t>
      </w:r>
      <w:r w:rsidR="00F70E99">
        <w:rPr>
          <w:color w:val="000099"/>
        </w:rPr>
        <w:t>ляет</w:t>
      </w:r>
      <w:r w:rsidR="00F70E99" w:rsidRPr="006D129B">
        <w:rPr>
          <w:color w:val="000099"/>
        </w:rPr>
        <w:t xml:space="preserve"> Заказчику</w:t>
      </w:r>
      <w:r w:rsidR="00F70E99">
        <w:rPr>
          <w:color w:val="000099"/>
        </w:rPr>
        <w:t xml:space="preserve"> посредством аккредитованного оператора информационной системы </w:t>
      </w:r>
      <w:r w:rsidR="00F70E99" w:rsidRPr="00233A0F">
        <w:rPr>
          <w:bCs/>
          <w:color w:val="000099"/>
        </w:rPr>
        <w:t>электронных перевозочных документов</w:t>
      </w:r>
      <w:r w:rsidR="00F70E99">
        <w:rPr>
          <w:bCs/>
          <w:color w:val="000099"/>
        </w:rPr>
        <w:t xml:space="preserve"> (</w:t>
      </w:r>
      <w:r w:rsidR="00F70E99">
        <w:rPr>
          <w:color w:val="000099"/>
        </w:rPr>
        <w:t xml:space="preserve">ИС ЭПД) </w:t>
      </w:r>
      <w:r w:rsidR="00F70E99" w:rsidRPr="006D129B">
        <w:rPr>
          <w:color w:val="000099"/>
        </w:rPr>
        <w:t>электронн</w:t>
      </w:r>
      <w:r w:rsidR="00F70E99">
        <w:rPr>
          <w:color w:val="000099"/>
        </w:rPr>
        <w:t xml:space="preserve">ую </w:t>
      </w:r>
      <w:r w:rsidR="00F70E99" w:rsidRPr="006D129B">
        <w:rPr>
          <w:color w:val="000099"/>
        </w:rPr>
        <w:t>транспортн</w:t>
      </w:r>
      <w:r w:rsidR="00F70E99">
        <w:rPr>
          <w:color w:val="000099"/>
        </w:rPr>
        <w:t>ую</w:t>
      </w:r>
      <w:r w:rsidR="00F70E99" w:rsidRPr="006D129B">
        <w:rPr>
          <w:color w:val="000099"/>
        </w:rPr>
        <w:t xml:space="preserve"> накладн</w:t>
      </w:r>
      <w:r w:rsidR="00F70E99">
        <w:rPr>
          <w:color w:val="000099"/>
        </w:rPr>
        <w:t>ую</w:t>
      </w:r>
      <w:r w:rsidR="00F70E99" w:rsidRPr="006D129B">
        <w:rPr>
          <w:color w:val="000099"/>
        </w:rPr>
        <w:t xml:space="preserve"> (</w:t>
      </w:r>
      <w:proofErr w:type="spellStart"/>
      <w:r w:rsidR="00F70E99" w:rsidRPr="006D129B">
        <w:rPr>
          <w:color w:val="000099"/>
        </w:rPr>
        <w:t>ЭТрН</w:t>
      </w:r>
      <w:proofErr w:type="spellEnd"/>
      <w:r w:rsidR="00F70E99" w:rsidRPr="006D129B">
        <w:rPr>
          <w:color w:val="000099"/>
        </w:rPr>
        <w:t>)</w:t>
      </w:r>
      <w:r w:rsidR="00F70E99">
        <w:rPr>
          <w:color w:val="000099"/>
        </w:rPr>
        <w:t>,</w:t>
      </w:r>
      <w:r w:rsidR="00F70E99" w:rsidRPr="006D129B">
        <w:rPr>
          <w:color w:val="000099"/>
        </w:rPr>
        <w:t xml:space="preserve"> в соответствии с форматом утвержденным Приказом ФНС России от 09.12.2021 № ЕД-7-26/1065@ "Об утверждении форматов электронной транспортной накладной, электронной сопроводительной ведомости и электронного заказ-наряда"</w:t>
      </w:r>
      <w:r w:rsidR="00F70E99">
        <w:t>.</w:t>
      </w:r>
    </w:p>
    <w:p w:rsidR="00E45526" w:rsidRPr="00726003" w:rsidRDefault="00E45526" w:rsidP="00F70E99">
      <w:pPr>
        <w:autoSpaceDE w:val="0"/>
        <w:autoSpaceDN w:val="0"/>
        <w:adjustRightInd w:val="0"/>
        <w:ind w:firstLine="709"/>
        <w:jc w:val="both"/>
        <w:rPr>
          <w:b/>
        </w:rPr>
      </w:pPr>
      <w:r w:rsidRPr="006A113C">
        <w:t>В день получения</w:t>
      </w:r>
      <w:r>
        <w:t xml:space="preserve"> </w:t>
      </w:r>
      <w:r w:rsidRPr="006A113C">
        <w:t>Товара</w:t>
      </w:r>
      <w:r>
        <w:t xml:space="preserve"> </w:t>
      </w:r>
      <w:r w:rsidRPr="006A113C">
        <w:t>Заказчик проверяет только соответствие количества и наименование поставляемого Товара</w:t>
      </w:r>
      <w:r>
        <w:t xml:space="preserve"> </w:t>
      </w:r>
      <w:r w:rsidRPr="006A113C">
        <w:t>сведениям в товарной накладной, а также состояние упаковки. Подписание накладной свидетельствует лишь о принятии указанного количества и наименования товара.</w:t>
      </w:r>
      <w:r>
        <w:t xml:space="preserve"> </w:t>
      </w:r>
      <w:r w:rsidRPr="006A113C">
        <w:t xml:space="preserve">Осмотр Товара и проверка его количества, качества и комплектности производятся Заказчиком </w:t>
      </w:r>
      <w:r w:rsidRPr="001B7E32">
        <w:rPr>
          <w:color w:val="000000"/>
        </w:rPr>
        <w:t>по адресу</w:t>
      </w:r>
      <w:r w:rsidRPr="00D73509">
        <w:rPr>
          <w:color w:val="000099"/>
        </w:rPr>
        <w:t xml:space="preserve">: </w:t>
      </w:r>
      <w:r>
        <w:rPr>
          <w:spacing w:val="-3"/>
        </w:rPr>
        <w:t xml:space="preserve">Республика </w:t>
      </w:r>
      <w:proofErr w:type="gramStart"/>
      <w:r>
        <w:rPr>
          <w:spacing w:val="-3"/>
        </w:rPr>
        <w:t xml:space="preserve">Хакасия, </w:t>
      </w:r>
      <w:r w:rsidRPr="00A05FB5">
        <w:t xml:space="preserve"> г.</w:t>
      </w:r>
      <w:proofErr w:type="gramEnd"/>
      <w:r w:rsidRPr="00A05FB5">
        <w:t xml:space="preserve"> </w:t>
      </w:r>
      <w:r>
        <w:t>Абакан</w:t>
      </w:r>
      <w:r w:rsidRPr="00A05FB5">
        <w:t xml:space="preserve">, </w:t>
      </w:r>
      <w:r>
        <w:t>ул. Крылова,76</w:t>
      </w:r>
      <w:r w:rsidRPr="006A113C">
        <w:t xml:space="preserve"> </w:t>
      </w:r>
      <w:r>
        <w:t xml:space="preserve"> </w:t>
      </w:r>
      <w:r w:rsidRPr="006A113C">
        <w:t>в течение двух рабочих дней с даты получения Товара. Заказчик не принимает товар, если в ходе осмотра и проверки обнаружится, что он не с</w:t>
      </w:r>
      <w:r>
        <w:t xml:space="preserve">оответствует условиям Контракта. </w:t>
      </w:r>
    </w:p>
    <w:p w:rsidR="00E45526" w:rsidRDefault="00E45526" w:rsidP="00F70E99">
      <w:pPr>
        <w:autoSpaceDE w:val="0"/>
        <w:autoSpaceDN w:val="0"/>
        <w:adjustRightInd w:val="0"/>
        <w:ind w:firstLine="709"/>
        <w:jc w:val="both"/>
      </w:pPr>
      <w:r w:rsidRPr="00F5378B">
        <w:t xml:space="preserve">3.2. </w:t>
      </w:r>
      <w:r>
        <w:t>Для проверки поставляемого Товара в части его соответствия установленным в Контракте требованиям Заказчик вправе провести экспертизу собственными силами или с привлечением сторонних экспертов (экспертных организаций).</w:t>
      </w:r>
    </w:p>
    <w:p w:rsidR="00E45526" w:rsidRPr="00F5378B" w:rsidRDefault="00E45526" w:rsidP="00F70E99">
      <w:pPr>
        <w:autoSpaceDE w:val="0"/>
        <w:autoSpaceDN w:val="0"/>
        <w:adjustRightInd w:val="0"/>
        <w:ind w:firstLine="709"/>
        <w:jc w:val="both"/>
      </w:pPr>
      <w:r w:rsidRPr="00F5378B">
        <w:t>3.3. После проведённого в порядке пункта 3.</w:t>
      </w:r>
      <w:r>
        <w:t>1</w:t>
      </w:r>
      <w:r w:rsidRPr="00F5378B">
        <w:t xml:space="preserve"> осмотра Товара </w:t>
      </w:r>
      <w:r>
        <w:t xml:space="preserve">Поставщик передаёт </w:t>
      </w:r>
      <w:r w:rsidRPr="00F5378B">
        <w:t>Заказчик</w:t>
      </w:r>
      <w:r>
        <w:t xml:space="preserve">у </w:t>
      </w:r>
      <w:r w:rsidRPr="00F5378B">
        <w:t xml:space="preserve">следующие документы: </w:t>
      </w:r>
    </w:p>
    <w:p w:rsidR="00E45526" w:rsidRPr="00F5378B" w:rsidRDefault="00E45526" w:rsidP="00F70E99">
      <w:pPr>
        <w:ind w:firstLine="709"/>
        <w:jc w:val="both"/>
        <w:rPr>
          <w:bCs/>
          <w:lang w:eastAsia="en-US"/>
        </w:rPr>
      </w:pPr>
      <w:r w:rsidRPr="00F5378B">
        <w:rPr>
          <w:bCs/>
          <w:lang w:eastAsia="en-US"/>
        </w:rPr>
        <w:t>- счёт и (или) счёт-фактуру;</w:t>
      </w:r>
    </w:p>
    <w:p w:rsidR="00E45526" w:rsidRPr="00F5378B" w:rsidRDefault="00E45526" w:rsidP="00F70E99">
      <w:pPr>
        <w:shd w:val="clear" w:color="auto" w:fill="FFFFFF"/>
        <w:ind w:firstLine="709"/>
        <w:jc w:val="both"/>
        <w:rPr>
          <w:lang w:eastAsia="en-US"/>
        </w:rPr>
      </w:pPr>
      <w:r w:rsidRPr="00F5378B">
        <w:rPr>
          <w:lang w:eastAsia="en-US"/>
        </w:rPr>
        <w:t>-</w:t>
      </w:r>
      <w:r w:rsidRPr="00442503">
        <w:rPr>
          <w:rStyle w:val="WW8Num1z4"/>
          <w:b/>
          <w:color w:val="000000"/>
          <w:shd w:val="clear" w:color="auto" w:fill="FFFFFF"/>
        </w:rPr>
        <w:t xml:space="preserve"> </w:t>
      </w:r>
      <w:r w:rsidRPr="00F70E99">
        <w:rPr>
          <w:rStyle w:val="af4"/>
          <w:b w:val="0"/>
          <w:color w:val="000000"/>
          <w:shd w:val="clear" w:color="auto" w:fill="FFFFFF"/>
        </w:rPr>
        <w:t>Универсальный передаточный документ</w:t>
      </w:r>
      <w:r>
        <w:t xml:space="preserve"> (</w:t>
      </w:r>
      <w:r w:rsidRPr="00112194">
        <w:t>Акт</w:t>
      </w:r>
      <w:r>
        <w:t>)</w:t>
      </w:r>
      <w:r w:rsidRPr="00F5378B">
        <w:rPr>
          <w:lang w:eastAsia="en-US"/>
        </w:rPr>
        <w:t>, подписанный уполномоченным лицом Поставщика - в 2 (двух) экземплярах,</w:t>
      </w:r>
      <w:r w:rsidRPr="00F5378B">
        <w:rPr>
          <w:bCs/>
          <w:lang w:eastAsia="en-US"/>
        </w:rPr>
        <w:t xml:space="preserve"> по одному экземпляру Поставщику и Заказчику;</w:t>
      </w:r>
    </w:p>
    <w:p w:rsidR="00E45526" w:rsidRDefault="00E45526" w:rsidP="00F70E99">
      <w:pPr>
        <w:shd w:val="clear" w:color="auto" w:fill="FFFFFF"/>
        <w:ind w:firstLine="709"/>
        <w:jc w:val="both"/>
        <w:rPr>
          <w:lang w:eastAsia="en-US"/>
        </w:rPr>
      </w:pPr>
      <w:r w:rsidRPr="00F5378B">
        <w:rPr>
          <w:lang w:eastAsia="en-US"/>
        </w:rPr>
        <w:t xml:space="preserve">-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нормативными правовыми актами. </w:t>
      </w:r>
    </w:p>
    <w:p w:rsidR="00E45526" w:rsidRPr="00F5378B" w:rsidRDefault="00E45526" w:rsidP="00F70E99">
      <w:pPr>
        <w:shd w:val="clear" w:color="auto" w:fill="FFFFFF"/>
        <w:ind w:firstLine="709"/>
        <w:jc w:val="both"/>
        <w:rPr>
          <w:lang w:eastAsia="en-US"/>
        </w:rPr>
      </w:pPr>
      <w:r>
        <w:rPr>
          <w:lang w:eastAsia="en-US"/>
        </w:rPr>
        <w:t xml:space="preserve">3.4. </w:t>
      </w:r>
      <w:r w:rsidRPr="00F5378B">
        <w:t>Сдача и приёмка Товара оформляется</w:t>
      </w:r>
      <w:r>
        <w:t xml:space="preserve"> </w:t>
      </w:r>
      <w:r w:rsidRPr="00F70E99">
        <w:rPr>
          <w:rStyle w:val="af4"/>
          <w:b w:val="0"/>
          <w:color w:val="000000"/>
          <w:shd w:val="clear" w:color="auto" w:fill="FFFFFF"/>
        </w:rPr>
        <w:t>универсальным передаточным документом</w:t>
      </w:r>
      <w:r w:rsidRPr="00F70E99">
        <w:rPr>
          <w:b/>
        </w:rPr>
        <w:t xml:space="preserve"> </w:t>
      </w:r>
      <w:r>
        <w:t>(</w:t>
      </w:r>
      <w:r w:rsidRPr="00112194">
        <w:t>Акт</w:t>
      </w:r>
      <w:r>
        <w:t>ом)</w:t>
      </w:r>
      <w:r w:rsidRPr="00F5378B">
        <w:t xml:space="preserve">, подписанным обеими Сторонами, </w:t>
      </w:r>
      <w:r w:rsidRPr="00F5378B">
        <w:rPr>
          <w:lang w:eastAsia="en-US"/>
        </w:rPr>
        <w:t>при поставке Товара без передачи Заказчику документов, предусмотренных пунктом 3.</w:t>
      </w:r>
      <w:r>
        <w:rPr>
          <w:lang w:eastAsia="en-US"/>
        </w:rPr>
        <w:t>3</w:t>
      </w:r>
      <w:r w:rsidRPr="00F5378B">
        <w:rPr>
          <w:lang w:eastAsia="en-US"/>
        </w:rPr>
        <w:t xml:space="preserve"> настоящего </w:t>
      </w:r>
      <w:r w:rsidRPr="00F5378B">
        <w:t>Контракта</w:t>
      </w:r>
      <w:r w:rsidRPr="00F5378B">
        <w:rPr>
          <w:lang w:eastAsia="en-US"/>
        </w:rPr>
        <w:t>, Товар приёмке и оплате не подлежит.</w:t>
      </w:r>
    </w:p>
    <w:p w:rsidR="00E45526" w:rsidRDefault="00E45526" w:rsidP="00F70E99">
      <w:pPr>
        <w:autoSpaceDE w:val="0"/>
        <w:autoSpaceDN w:val="0"/>
        <w:adjustRightInd w:val="0"/>
        <w:ind w:firstLine="709"/>
        <w:jc w:val="both"/>
      </w:pPr>
      <w:r w:rsidRPr="00F5378B">
        <w:t xml:space="preserve">3.5. </w:t>
      </w:r>
      <w:r>
        <w:t xml:space="preserve">Товар </w:t>
      </w:r>
      <w:r w:rsidRPr="000504A7">
        <w:t>считается</w:t>
      </w:r>
      <w:r w:rsidRPr="0059411D">
        <w:rPr>
          <w:color w:val="FF0000"/>
        </w:rPr>
        <w:t xml:space="preserve"> </w:t>
      </w:r>
      <w:r w:rsidRPr="00F5378B">
        <w:t xml:space="preserve">поставленным с момента подписания </w:t>
      </w:r>
      <w:r>
        <w:t xml:space="preserve">приемочной комиссией </w:t>
      </w:r>
      <w:r w:rsidRPr="00F5378B">
        <w:t>Заказчиком</w:t>
      </w:r>
      <w:r>
        <w:t xml:space="preserve"> </w:t>
      </w:r>
      <w:r w:rsidRPr="00F70E99">
        <w:rPr>
          <w:rStyle w:val="af4"/>
          <w:b w:val="0"/>
          <w:color w:val="000000"/>
          <w:shd w:val="clear" w:color="auto" w:fill="FFFFFF"/>
        </w:rPr>
        <w:t>универсального передаточного документа</w:t>
      </w:r>
      <w:r>
        <w:t xml:space="preserve"> (</w:t>
      </w:r>
      <w:r w:rsidRPr="00112194">
        <w:t>Акт</w:t>
      </w:r>
      <w:r>
        <w:t>а)</w:t>
      </w:r>
      <w:r w:rsidRPr="00F5378B">
        <w:t>.</w:t>
      </w:r>
    </w:p>
    <w:p w:rsidR="00E45526" w:rsidRPr="00F5378B" w:rsidRDefault="00E45526" w:rsidP="00F70E99">
      <w:pPr>
        <w:autoSpaceDE w:val="0"/>
        <w:autoSpaceDN w:val="0"/>
        <w:adjustRightInd w:val="0"/>
        <w:spacing w:line="245" w:lineRule="auto"/>
        <w:ind w:firstLine="709"/>
        <w:jc w:val="both"/>
      </w:pPr>
      <w:r>
        <w:t xml:space="preserve">3.6. Заказчик формирует Акт </w:t>
      </w:r>
      <w:r w:rsidRPr="00CF1416">
        <w:t>приёмки товаров, работ, услуг (ф. 0510452) утв. Приказом Мин</w:t>
      </w:r>
      <w:r>
        <w:t>фина России от 15.04.2021 № 61н.</w:t>
      </w:r>
      <w:r w:rsidRPr="006A113C">
        <w:t xml:space="preserve"> </w:t>
      </w:r>
    </w:p>
    <w:p w:rsidR="00E45526" w:rsidRPr="00F5378B" w:rsidRDefault="00E45526" w:rsidP="00F70E99">
      <w:pPr>
        <w:ind w:firstLine="709"/>
        <w:jc w:val="both"/>
      </w:pPr>
      <w:r>
        <w:t>3.7</w:t>
      </w:r>
      <w:r w:rsidRPr="00F5378B">
        <w:t xml:space="preserve">. В случае принятия Товара, Заказчик подписывает </w:t>
      </w:r>
      <w:r w:rsidRPr="00F70E99">
        <w:rPr>
          <w:rStyle w:val="af4"/>
          <w:b w:val="0"/>
          <w:color w:val="000000"/>
          <w:shd w:val="clear" w:color="auto" w:fill="FFFFFF"/>
        </w:rPr>
        <w:t>универсальный передаточный документ</w:t>
      </w:r>
      <w:r>
        <w:t xml:space="preserve"> (</w:t>
      </w:r>
      <w:r w:rsidRPr="00112194">
        <w:t>Акт</w:t>
      </w:r>
      <w:r>
        <w:t>)</w:t>
      </w:r>
      <w:r w:rsidRPr="00112194">
        <w:t xml:space="preserve"> </w:t>
      </w:r>
      <w:r w:rsidRPr="00F5378B">
        <w:t xml:space="preserve">и передаёт Поставщику. </w:t>
      </w:r>
    </w:p>
    <w:p w:rsidR="00E45526" w:rsidRPr="00F70E99" w:rsidRDefault="00E45526" w:rsidP="00F70E99">
      <w:pPr>
        <w:ind w:firstLine="709"/>
        <w:jc w:val="both"/>
      </w:pPr>
      <w:r w:rsidRPr="00F5378B">
        <w:lastRenderedPageBreak/>
        <w:t>3.</w:t>
      </w:r>
      <w:r>
        <w:t>8</w:t>
      </w:r>
      <w:r w:rsidRPr="00F5378B">
        <w:t>. В случае отказа от принятия Товара, Заказчик</w:t>
      </w:r>
      <w:r>
        <w:t>,</w:t>
      </w:r>
      <w:r w:rsidRPr="00F5378B">
        <w:t xml:space="preserve"> не </w:t>
      </w:r>
      <w:r w:rsidRPr="00F70E99">
        <w:t xml:space="preserve">подписывает </w:t>
      </w:r>
      <w:r w:rsidRPr="00F70E99">
        <w:rPr>
          <w:rStyle w:val="af4"/>
          <w:b w:val="0"/>
          <w:color w:val="000000"/>
          <w:shd w:val="clear" w:color="auto" w:fill="FFFFFF"/>
        </w:rPr>
        <w:t>универсальный передаточный документ</w:t>
      </w:r>
      <w:r w:rsidRPr="00F70E99">
        <w:t xml:space="preserve"> (Акт) и направляет Поставщику мотивированный отказ в письменном виде с указанием причин принятого решения.</w:t>
      </w:r>
    </w:p>
    <w:p w:rsidR="00E45526" w:rsidRPr="00F70E99" w:rsidRDefault="00E45526" w:rsidP="00F70E99">
      <w:pPr>
        <w:ind w:firstLine="709"/>
        <w:jc w:val="both"/>
      </w:pPr>
      <w:r w:rsidRPr="00F70E99">
        <w:t xml:space="preserve">3.9. Поставщик должен безвозмездно произвести устранение причин правомерного отказа Заказчика от принятия Товара за счёт собственных средств в установленный Заказчиком срок, а если такой срок не будет указан в мотивированном отказе, то в течение 3-х рабочих дней с момента получения такого отказа. Поставщик исправляет все выявленные недостатки без дополнительной оплаты со стороны Заказчика. </w:t>
      </w:r>
    </w:p>
    <w:p w:rsidR="00E45526" w:rsidRPr="00F70E99" w:rsidRDefault="00E45526" w:rsidP="00F70E99">
      <w:pPr>
        <w:ind w:firstLine="709"/>
        <w:jc w:val="both"/>
      </w:pPr>
      <w:r w:rsidRPr="00F70E99">
        <w:t xml:space="preserve">3.10. В случае, предусмотренном п.5.7. Контракта, в </w:t>
      </w:r>
      <w:r w:rsidRPr="00F70E99">
        <w:rPr>
          <w:rStyle w:val="af4"/>
          <w:b w:val="0"/>
          <w:color w:val="000000"/>
          <w:shd w:val="clear" w:color="auto" w:fill="FFFFFF"/>
        </w:rPr>
        <w:t>универсальном передаточном документе</w:t>
      </w:r>
      <w:r w:rsidRPr="00F70E99">
        <w:t xml:space="preserve"> (Акте) указываются: сумма, подлежащая оплате в соответствии Контрактом, размер неустойки, подлежащей взысканию, основания применения и расчёт неустойки, итоговая сумма, подлежащая оплате по Контракту.</w:t>
      </w:r>
    </w:p>
    <w:p w:rsidR="00E45526" w:rsidRPr="00F5378B" w:rsidRDefault="00E45526" w:rsidP="00F70E99">
      <w:pPr>
        <w:ind w:firstLine="709"/>
        <w:jc w:val="both"/>
      </w:pPr>
      <w:r w:rsidRPr="00F5378B">
        <w:t>3.1</w:t>
      </w:r>
      <w:r>
        <w:t>1</w:t>
      </w:r>
      <w:r w:rsidRPr="00F5378B">
        <w:t xml:space="preserve">. Представителями Сторон по поддержанию взаимодействия в ходе исполнения настоящего Контракта являются: </w:t>
      </w:r>
    </w:p>
    <w:tbl>
      <w:tblPr>
        <w:tblW w:w="10080" w:type="dxa"/>
        <w:tblInd w:w="108" w:type="dxa"/>
        <w:tblLook w:val="01E0" w:firstRow="1" w:lastRow="1" w:firstColumn="1" w:lastColumn="1" w:noHBand="0" w:noVBand="0"/>
      </w:tblPr>
      <w:tblGrid>
        <w:gridCol w:w="1980"/>
        <w:gridCol w:w="8100"/>
      </w:tblGrid>
      <w:tr w:rsidR="00AE5D8D" w:rsidRPr="00020C45" w:rsidTr="002E49B4">
        <w:trPr>
          <w:trHeight w:val="308"/>
        </w:trPr>
        <w:tc>
          <w:tcPr>
            <w:tcW w:w="1980" w:type="dxa"/>
            <w:vAlign w:val="bottom"/>
          </w:tcPr>
          <w:p w:rsidR="00AE5D8D" w:rsidRPr="00020C45" w:rsidRDefault="00AE5D8D" w:rsidP="00DB0800">
            <w:pPr>
              <w:ind w:firstLine="709"/>
              <w:jc w:val="both"/>
            </w:pPr>
            <w:r w:rsidRPr="00020C45">
              <w:t>От Заказчика:</w:t>
            </w:r>
          </w:p>
        </w:tc>
        <w:tc>
          <w:tcPr>
            <w:tcW w:w="8100" w:type="dxa"/>
            <w:tcBorders>
              <w:bottom w:val="single" w:sz="4" w:space="0" w:color="auto"/>
            </w:tcBorders>
            <w:vAlign w:val="bottom"/>
          </w:tcPr>
          <w:p w:rsidR="00AE5D8D" w:rsidRPr="00020C45" w:rsidRDefault="00AE5D8D" w:rsidP="00DB0800">
            <w:pPr>
              <w:ind w:firstLine="709"/>
              <w:jc w:val="both"/>
            </w:pPr>
            <w:r w:rsidRPr="00020C45">
              <w:t xml:space="preserve">Главный специалист </w:t>
            </w:r>
            <w:r w:rsidR="00CC041F" w:rsidRPr="00020C45">
              <w:t xml:space="preserve">- </w:t>
            </w:r>
            <w:proofErr w:type="gramStart"/>
            <w:r w:rsidR="00CC041F" w:rsidRPr="00020C45">
              <w:t>э</w:t>
            </w:r>
            <w:r w:rsidRPr="00020C45">
              <w:t xml:space="preserve">ксперт </w:t>
            </w:r>
            <w:r w:rsidR="00AF642C">
              <w:t xml:space="preserve"> финансового</w:t>
            </w:r>
            <w:proofErr w:type="gramEnd"/>
            <w:r w:rsidR="00AF642C">
              <w:t xml:space="preserve"> отдела  - Попова Анастасия Николаевна </w:t>
            </w:r>
            <w:r w:rsidR="006C2EA8" w:rsidRPr="00010AA8">
              <w:rPr>
                <w:color w:val="000000"/>
              </w:rPr>
              <w:t>(3902) 24-84-05,  доб. 11</w:t>
            </w:r>
            <w:r w:rsidR="006C2EA8">
              <w:rPr>
                <w:color w:val="000000"/>
              </w:rPr>
              <w:t>22</w:t>
            </w:r>
          </w:p>
        </w:tc>
      </w:tr>
      <w:tr w:rsidR="00AE5D8D" w:rsidRPr="00020C45" w:rsidTr="002E49B4">
        <w:trPr>
          <w:trHeight w:val="198"/>
        </w:trPr>
        <w:tc>
          <w:tcPr>
            <w:tcW w:w="1980" w:type="dxa"/>
          </w:tcPr>
          <w:p w:rsidR="00AE5D8D" w:rsidRPr="00020C45" w:rsidRDefault="00AE5D8D" w:rsidP="00DB0800">
            <w:pPr>
              <w:ind w:firstLine="709"/>
              <w:jc w:val="both"/>
              <w:rPr>
                <w:sz w:val="16"/>
                <w:szCs w:val="16"/>
              </w:rPr>
            </w:pPr>
          </w:p>
        </w:tc>
        <w:tc>
          <w:tcPr>
            <w:tcW w:w="8100" w:type="dxa"/>
            <w:tcBorders>
              <w:top w:val="single" w:sz="4" w:space="0" w:color="auto"/>
            </w:tcBorders>
          </w:tcPr>
          <w:p w:rsidR="00AE5D8D" w:rsidRPr="00020C45" w:rsidRDefault="00AE5D8D" w:rsidP="00DB0800">
            <w:pPr>
              <w:ind w:firstLine="709"/>
              <w:jc w:val="both"/>
              <w:rPr>
                <w:sz w:val="16"/>
                <w:szCs w:val="16"/>
              </w:rPr>
            </w:pPr>
            <w:r w:rsidRPr="00020C45">
              <w:rPr>
                <w:sz w:val="16"/>
                <w:szCs w:val="16"/>
              </w:rPr>
              <w:t>(</w:t>
            </w:r>
            <w:proofErr w:type="gramStart"/>
            <w:r w:rsidRPr="00020C45">
              <w:rPr>
                <w:sz w:val="16"/>
                <w:szCs w:val="16"/>
              </w:rPr>
              <w:t>должность</w:t>
            </w:r>
            <w:proofErr w:type="gramEnd"/>
            <w:r w:rsidRPr="00020C45">
              <w:rPr>
                <w:sz w:val="16"/>
                <w:szCs w:val="16"/>
              </w:rPr>
              <w:t>, Ф.И.О., контактный телефон)</w:t>
            </w:r>
          </w:p>
        </w:tc>
      </w:tr>
      <w:tr w:rsidR="00AE5D8D" w:rsidRPr="00020C45" w:rsidTr="002E49B4">
        <w:trPr>
          <w:trHeight w:val="351"/>
        </w:trPr>
        <w:tc>
          <w:tcPr>
            <w:tcW w:w="1980" w:type="dxa"/>
            <w:vAlign w:val="bottom"/>
          </w:tcPr>
          <w:p w:rsidR="00AE5D8D" w:rsidRPr="00020C45" w:rsidRDefault="00AE5D8D" w:rsidP="00DB0800">
            <w:pPr>
              <w:ind w:firstLine="709"/>
              <w:jc w:val="both"/>
            </w:pPr>
            <w:r w:rsidRPr="00020C45">
              <w:t>От Исполнителя:</w:t>
            </w:r>
          </w:p>
        </w:tc>
        <w:tc>
          <w:tcPr>
            <w:tcW w:w="8100" w:type="dxa"/>
            <w:tcBorders>
              <w:bottom w:val="single" w:sz="4" w:space="0" w:color="auto"/>
            </w:tcBorders>
            <w:vAlign w:val="bottom"/>
          </w:tcPr>
          <w:p w:rsidR="00AE5D8D" w:rsidRPr="00020C45" w:rsidRDefault="00AE5D8D" w:rsidP="00DB0800">
            <w:pPr>
              <w:pStyle w:val="ConsNonformat"/>
              <w:widowControl/>
              <w:snapToGrid w:val="0"/>
              <w:ind w:firstLine="709"/>
              <w:jc w:val="both"/>
              <w:rPr>
                <w:rFonts w:ascii="Times New Roman" w:hAnsi="Times New Roman"/>
                <w:sz w:val="24"/>
                <w:szCs w:val="24"/>
              </w:rPr>
            </w:pPr>
          </w:p>
        </w:tc>
      </w:tr>
      <w:tr w:rsidR="00AE5D8D" w:rsidRPr="00020C45" w:rsidTr="002E49B4">
        <w:trPr>
          <w:trHeight w:val="242"/>
        </w:trPr>
        <w:tc>
          <w:tcPr>
            <w:tcW w:w="1980" w:type="dxa"/>
          </w:tcPr>
          <w:p w:rsidR="00AE5D8D" w:rsidRPr="00020C45" w:rsidRDefault="00AE5D8D" w:rsidP="00DB0800">
            <w:pPr>
              <w:ind w:firstLine="709"/>
              <w:jc w:val="both"/>
              <w:rPr>
                <w:sz w:val="16"/>
                <w:szCs w:val="16"/>
              </w:rPr>
            </w:pPr>
          </w:p>
        </w:tc>
        <w:tc>
          <w:tcPr>
            <w:tcW w:w="8100" w:type="dxa"/>
            <w:tcBorders>
              <w:top w:val="single" w:sz="4" w:space="0" w:color="auto"/>
            </w:tcBorders>
          </w:tcPr>
          <w:p w:rsidR="00AE5D8D" w:rsidRPr="00020C45" w:rsidRDefault="00AE5D8D" w:rsidP="00DB0800">
            <w:pPr>
              <w:ind w:firstLine="709"/>
              <w:jc w:val="both"/>
              <w:rPr>
                <w:sz w:val="16"/>
                <w:szCs w:val="16"/>
              </w:rPr>
            </w:pPr>
            <w:r w:rsidRPr="00020C45">
              <w:rPr>
                <w:sz w:val="16"/>
                <w:szCs w:val="16"/>
              </w:rPr>
              <w:t>(</w:t>
            </w:r>
            <w:proofErr w:type="gramStart"/>
            <w:r w:rsidRPr="00020C45">
              <w:rPr>
                <w:sz w:val="16"/>
                <w:szCs w:val="16"/>
              </w:rPr>
              <w:t>должность</w:t>
            </w:r>
            <w:proofErr w:type="gramEnd"/>
            <w:r w:rsidRPr="00020C45">
              <w:rPr>
                <w:sz w:val="16"/>
                <w:szCs w:val="16"/>
              </w:rPr>
              <w:t>, Ф.И.О., контактный телефон)</w:t>
            </w:r>
          </w:p>
        </w:tc>
      </w:tr>
    </w:tbl>
    <w:p w:rsidR="00AF642C" w:rsidRPr="00AF4C17" w:rsidRDefault="00AF642C" w:rsidP="00DB0800">
      <w:pPr>
        <w:ind w:firstLine="709"/>
        <w:jc w:val="both"/>
        <w:outlineLvl w:val="0"/>
        <w:rPr>
          <w:b/>
          <w:sz w:val="16"/>
          <w:szCs w:val="16"/>
        </w:rPr>
      </w:pPr>
    </w:p>
    <w:p w:rsidR="00E45526" w:rsidRPr="00AF4C17" w:rsidRDefault="00262A18" w:rsidP="00AF4C17">
      <w:pPr>
        <w:suppressAutoHyphens/>
        <w:spacing w:line="245" w:lineRule="auto"/>
        <w:ind w:left="720"/>
        <w:jc w:val="center"/>
        <w:rPr>
          <w:sz w:val="12"/>
          <w:szCs w:val="12"/>
        </w:rPr>
      </w:pPr>
      <w:r w:rsidRPr="00AF4C17">
        <w:rPr>
          <w:b/>
        </w:rPr>
        <w:t>4</w:t>
      </w:r>
      <w:r w:rsidR="00E45526" w:rsidRPr="00AF4C17">
        <w:rPr>
          <w:b/>
        </w:rPr>
        <w:t xml:space="preserve"> Права и обязанности Сторон</w:t>
      </w:r>
    </w:p>
    <w:p w:rsidR="00E45526" w:rsidRPr="006A5EC6" w:rsidRDefault="00E45526" w:rsidP="00F70E99">
      <w:pPr>
        <w:ind w:firstLine="709"/>
        <w:jc w:val="both"/>
        <w:outlineLvl w:val="0"/>
        <w:rPr>
          <w:b/>
        </w:rPr>
      </w:pPr>
      <w:r w:rsidRPr="006A5EC6">
        <w:rPr>
          <w:b/>
        </w:rPr>
        <w:t>4.1. Заказчик имеет право:</w:t>
      </w:r>
    </w:p>
    <w:p w:rsidR="00E45526" w:rsidRPr="00F5378B" w:rsidRDefault="00E45526" w:rsidP="00F70E99">
      <w:pPr>
        <w:ind w:firstLine="709"/>
        <w:jc w:val="both"/>
        <w:outlineLvl w:val="0"/>
      </w:pPr>
      <w:r w:rsidRPr="00F5378B">
        <w:t>4.1.1. Осуществлять контроль и надзор за ходом поставки Това</w:t>
      </w:r>
      <w:r>
        <w:t xml:space="preserve">ра, соблюдением сроков поставки </w:t>
      </w:r>
      <w:r w:rsidRPr="00F5378B">
        <w:t xml:space="preserve">Товара. </w:t>
      </w:r>
    </w:p>
    <w:p w:rsidR="00E45526" w:rsidRPr="00F5378B" w:rsidRDefault="00E45526" w:rsidP="00F70E99">
      <w:pPr>
        <w:ind w:firstLine="709"/>
        <w:jc w:val="both"/>
        <w:outlineLvl w:val="0"/>
      </w:pPr>
      <w:r w:rsidRPr="00F5378B">
        <w:t>4.1.2. Создавать комиссию и наделять ее полномочиями по проверке объёмов и качества поставленного Товара</w:t>
      </w:r>
      <w:r>
        <w:t>.</w:t>
      </w:r>
    </w:p>
    <w:p w:rsidR="00E45526" w:rsidRPr="00F5378B" w:rsidRDefault="00E45526" w:rsidP="00F70E99">
      <w:pPr>
        <w:ind w:firstLine="709"/>
        <w:jc w:val="both"/>
        <w:outlineLvl w:val="0"/>
      </w:pPr>
      <w:r w:rsidRPr="00F5378B">
        <w:t>4.1.3. Использовать без ограничений переданный Поставщиком Товар.</w:t>
      </w:r>
    </w:p>
    <w:p w:rsidR="00E45526" w:rsidRPr="006A5EC6" w:rsidRDefault="00E45526" w:rsidP="00F70E99">
      <w:pPr>
        <w:ind w:firstLine="709"/>
        <w:jc w:val="both"/>
        <w:outlineLvl w:val="0"/>
        <w:rPr>
          <w:b/>
        </w:rPr>
      </w:pPr>
      <w:r w:rsidRPr="006A5EC6">
        <w:rPr>
          <w:b/>
        </w:rPr>
        <w:t>4.2. Заказчик обязан:</w:t>
      </w:r>
    </w:p>
    <w:p w:rsidR="00E45526" w:rsidRDefault="00E45526" w:rsidP="00F70E99">
      <w:pPr>
        <w:ind w:firstLine="709"/>
        <w:jc w:val="both"/>
        <w:outlineLvl w:val="0"/>
      </w:pPr>
      <w:r w:rsidRPr="00F5378B">
        <w:t>4.2.1. Своевременно принимать и оплачивать Товар Поставщика по настоящему Контракту.</w:t>
      </w:r>
    </w:p>
    <w:p w:rsidR="00E45526" w:rsidRPr="00F5378B" w:rsidRDefault="00E45526" w:rsidP="00F70E99">
      <w:pPr>
        <w:ind w:firstLine="709"/>
        <w:jc w:val="both"/>
        <w:outlineLvl w:val="0"/>
      </w:pPr>
      <w:r>
        <w:t>4.2.2. Обеспечить Поставщику свободный доступ, необходимый для поставки Товара, предусмотренного настоящим Контрактом.</w:t>
      </w:r>
    </w:p>
    <w:p w:rsidR="00E45526" w:rsidRPr="00F5378B" w:rsidRDefault="00E45526" w:rsidP="00F70E99">
      <w:pPr>
        <w:ind w:firstLine="709"/>
        <w:jc w:val="both"/>
        <w:outlineLvl w:val="0"/>
      </w:pPr>
      <w:r w:rsidRPr="00F5378B">
        <w:t>4.2.</w:t>
      </w:r>
      <w:r>
        <w:t>3</w:t>
      </w:r>
      <w:r w:rsidRPr="00F5378B">
        <w:t>. Незамедлительно письменно информировать Поставщика с момента, когда Заказчику стало известно о наступлении соответствующего события:</w:t>
      </w:r>
    </w:p>
    <w:p w:rsidR="00E45526" w:rsidRPr="00F5378B" w:rsidRDefault="00E45526" w:rsidP="00F70E99">
      <w:pPr>
        <w:ind w:firstLine="709"/>
        <w:jc w:val="both"/>
        <w:outlineLvl w:val="0"/>
      </w:pPr>
      <w:r w:rsidRPr="00F5378B">
        <w:t>- о начале процедуры реорганизации в отношении Заказчика;</w:t>
      </w:r>
    </w:p>
    <w:p w:rsidR="00E45526" w:rsidRPr="00F5378B" w:rsidRDefault="00E45526" w:rsidP="00F70E99">
      <w:pPr>
        <w:ind w:firstLine="709"/>
        <w:jc w:val="both"/>
        <w:outlineLvl w:val="0"/>
      </w:pPr>
      <w:r w:rsidRPr="00F5378B">
        <w:t>- о принятом решении о ликвидации Заказчика;</w:t>
      </w:r>
    </w:p>
    <w:p w:rsidR="00E45526" w:rsidRPr="00F5378B" w:rsidRDefault="00E45526" w:rsidP="00F70E99">
      <w:pPr>
        <w:ind w:firstLine="709"/>
        <w:jc w:val="both"/>
        <w:outlineLvl w:val="0"/>
      </w:pPr>
      <w:r w:rsidRPr="00F5378B">
        <w:t>- об иных обстоятельствах, которые могут воспрепятствовать или сделать невозможным исполнение настоящего Контракта.</w:t>
      </w:r>
    </w:p>
    <w:p w:rsidR="00E45526" w:rsidRPr="00F5378B" w:rsidRDefault="00E45526" w:rsidP="00F70E99">
      <w:pPr>
        <w:ind w:firstLine="709"/>
        <w:jc w:val="both"/>
        <w:outlineLvl w:val="0"/>
      </w:pPr>
      <w:r w:rsidRPr="00F5378B">
        <w:t>4.2.</w:t>
      </w:r>
      <w:r>
        <w:t>4</w:t>
      </w:r>
      <w:r w:rsidRPr="00F5378B">
        <w:t xml:space="preserve">. Требовать от Поставщика уплаты неустоек (пеней, штрафов) в случае просрочки, ненадлежащего исполнения или неисполнения Поставщиком обязательств, предусмотренных Контрактом, в размере, указанном в п. </w:t>
      </w:r>
      <w:r>
        <w:t xml:space="preserve">5.2. </w:t>
      </w:r>
      <w:r w:rsidRPr="00F5378B">
        <w:t>Контракта.</w:t>
      </w:r>
    </w:p>
    <w:p w:rsidR="00E45526" w:rsidRPr="006A5EC6" w:rsidRDefault="00E45526" w:rsidP="00F70E99">
      <w:pPr>
        <w:ind w:firstLine="709"/>
        <w:jc w:val="both"/>
        <w:outlineLvl w:val="0"/>
        <w:rPr>
          <w:b/>
        </w:rPr>
      </w:pPr>
      <w:r w:rsidRPr="006A5EC6">
        <w:rPr>
          <w:b/>
        </w:rPr>
        <w:t>4.3. Поставщик имеет право:</w:t>
      </w:r>
    </w:p>
    <w:p w:rsidR="00E45526" w:rsidRPr="00F5378B" w:rsidRDefault="00E45526" w:rsidP="00F70E99">
      <w:pPr>
        <w:ind w:firstLine="709"/>
        <w:jc w:val="both"/>
        <w:outlineLvl w:val="0"/>
      </w:pPr>
      <w:r w:rsidRPr="00F5378B">
        <w:t>4.3.1. Требовать от Заказчика своевременной оплаты Товара в соответствии с условиями настоящего Контракта.</w:t>
      </w:r>
    </w:p>
    <w:p w:rsidR="00E45526" w:rsidRPr="00F5378B" w:rsidRDefault="00E45526" w:rsidP="00F70E99">
      <w:pPr>
        <w:ind w:firstLine="709"/>
        <w:jc w:val="both"/>
        <w:outlineLvl w:val="0"/>
      </w:pPr>
      <w:r w:rsidRPr="00F5378B">
        <w:t>4.3.2. Требовать от Заказчика уплаты неустоек (пеней, штрафов) в случае просрочки, ненадлежащего исполнения или неисполнения Заказчиком обязательств, предусмотренных Контрактом, в размере, указанном в п.</w:t>
      </w:r>
      <w:r>
        <w:t xml:space="preserve"> </w:t>
      </w:r>
      <w:r w:rsidRPr="00F5378B">
        <w:t>5.</w:t>
      </w:r>
      <w:r>
        <w:t>11</w:t>
      </w:r>
      <w:r w:rsidRPr="00F5378B">
        <w:t>. Контракта.</w:t>
      </w:r>
    </w:p>
    <w:p w:rsidR="00E45526" w:rsidRPr="00F5378B" w:rsidRDefault="00E45526" w:rsidP="00F70E99">
      <w:pPr>
        <w:ind w:firstLine="709"/>
        <w:jc w:val="both"/>
        <w:outlineLvl w:val="0"/>
      </w:pPr>
      <w:r w:rsidRPr="00F5378B">
        <w:t>4.3.</w:t>
      </w:r>
      <w:r>
        <w:t>3</w:t>
      </w:r>
      <w:r w:rsidRPr="00F5378B">
        <w:t>. Присутствовать при приёмке Товара, проводимой Заказчиком.</w:t>
      </w:r>
    </w:p>
    <w:p w:rsidR="00E45526" w:rsidRPr="006A5EC6" w:rsidRDefault="00E45526" w:rsidP="009A3A7B">
      <w:pPr>
        <w:ind w:firstLine="709"/>
        <w:jc w:val="both"/>
        <w:outlineLvl w:val="0"/>
        <w:rPr>
          <w:b/>
        </w:rPr>
      </w:pPr>
      <w:r w:rsidRPr="006A5EC6">
        <w:rPr>
          <w:b/>
        </w:rPr>
        <w:t>4.4. Поставщик обязан:</w:t>
      </w:r>
    </w:p>
    <w:p w:rsidR="00E45526" w:rsidRDefault="00E45526" w:rsidP="009A3A7B">
      <w:pPr>
        <w:ind w:firstLine="709"/>
        <w:jc w:val="both"/>
        <w:outlineLvl w:val="0"/>
      </w:pPr>
      <w:r w:rsidRPr="00F5378B">
        <w:t>4.4.1. Поставить предусмотренный настоящим Контрактом Товар надлежащего качества, в установленные Сторонами сроки.</w:t>
      </w:r>
      <w:r w:rsidRPr="00DC5AAF">
        <w:rPr>
          <w:rFonts w:eastAsia="Calibri"/>
        </w:rPr>
        <w:t xml:space="preserve"> </w:t>
      </w:r>
    </w:p>
    <w:p w:rsidR="00E45526" w:rsidRPr="00442503" w:rsidRDefault="00E45526" w:rsidP="009A3A7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4.4.2. Подписать Акт</w:t>
      </w:r>
      <w:r w:rsidRPr="00CF1416">
        <w:rPr>
          <w:rFonts w:ascii="Times New Roman" w:hAnsi="Times New Roman" w:cs="Times New Roman"/>
          <w:sz w:val="24"/>
          <w:szCs w:val="24"/>
        </w:rPr>
        <w:t xml:space="preserve"> приёмки товаров, работ, услуг (ф. 0510452) утв. Приказом Минфина России от 15.04.2021 № 61н. выставленный «Заказчиком» на основании</w:t>
      </w:r>
      <w:r>
        <w:rPr>
          <w:rFonts w:ascii="Times New Roman" w:hAnsi="Times New Roman" w:cs="Times New Roman"/>
          <w:sz w:val="24"/>
          <w:szCs w:val="24"/>
        </w:rPr>
        <w:t xml:space="preserve"> </w:t>
      </w:r>
      <w:r w:rsidRPr="00F70E99">
        <w:rPr>
          <w:rStyle w:val="af4"/>
          <w:rFonts w:ascii="Times New Roman" w:hAnsi="Times New Roman" w:cs="Times New Roman"/>
          <w:b w:val="0"/>
          <w:color w:val="000000"/>
          <w:sz w:val="24"/>
          <w:szCs w:val="24"/>
          <w:shd w:val="clear" w:color="auto" w:fill="FFFFFF"/>
        </w:rPr>
        <w:lastRenderedPageBreak/>
        <w:t>универсального передаточного документа</w:t>
      </w:r>
      <w:r w:rsidRPr="00442503">
        <w:rPr>
          <w:rFonts w:ascii="Times New Roman" w:hAnsi="Times New Roman" w:cs="Times New Roman"/>
          <w:sz w:val="24"/>
          <w:szCs w:val="24"/>
        </w:rPr>
        <w:t xml:space="preserve"> (Акт</w:t>
      </w:r>
      <w:r>
        <w:rPr>
          <w:rFonts w:ascii="Times New Roman" w:hAnsi="Times New Roman" w:cs="Times New Roman"/>
          <w:sz w:val="24"/>
          <w:szCs w:val="24"/>
        </w:rPr>
        <w:t>а</w:t>
      </w:r>
      <w:r w:rsidRPr="00442503">
        <w:rPr>
          <w:rFonts w:ascii="Times New Roman" w:hAnsi="Times New Roman" w:cs="Times New Roman"/>
          <w:sz w:val="24"/>
          <w:szCs w:val="24"/>
        </w:rPr>
        <w:t xml:space="preserve">). </w:t>
      </w:r>
    </w:p>
    <w:p w:rsidR="00E45526" w:rsidRDefault="00E45526" w:rsidP="009A3A7B">
      <w:pPr>
        <w:ind w:right="-427" w:firstLine="709"/>
        <w:jc w:val="both"/>
        <w:outlineLvl w:val="0"/>
        <w:rPr>
          <w:b/>
        </w:rPr>
      </w:pPr>
      <w:r w:rsidRPr="00F5378B">
        <w:t>4.4.</w:t>
      </w:r>
      <w:r>
        <w:t>3</w:t>
      </w:r>
      <w:r w:rsidRPr="00F5378B">
        <w:t>. Выполнять иные обязанности, предусмотренные законом, иными правовыми актами или настоящим Контрактом.</w:t>
      </w:r>
      <w:r>
        <w:rPr>
          <w:b/>
        </w:rPr>
        <w:t xml:space="preserve"> </w:t>
      </w:r>
    </w:p>
    <w:p w:rsidR="00F70E99" w:rsidRDefault="00F70E99" w:rsidP="009A3A7B">
      <w:pPr>
        <w:ind w:right="-427" w:firstLine="709"/>
        <w:jc w:val="both"/>
        <w:outlineLvl w:val="0"/>
        <w:rPr>
          <w:b/>
        </w:rPr>
      </w:pPr>
    </w:p>
    <w:p w:rsidR="00E45526" w:rsidRPr="00BF1B0F" w:rsidRDefault="00E45526" w:rsidP="009A3A7B">
      <w:pPr>
        <w:spacing w:line="245" w:lineRule="auto"/>
        <w:ind w:right="-427" w:firstLine="426"/>
        <w:jc w:val="center"/>
        <w:rPr>
          <w:b/>
          <w:sz w:val="12"/>
          <w:szCs w:val="12"/>
        </w:rPr>
      </w:pPr>
      <w:r w:rsidRPr="00F5378B">
        <w:rPr>
          <w:b/>
        </w:rPr>
        <w:t>5. Ответственность сторон</w:t>
      </w:r>
    </w:p>
    <w:p w:rsidR="00E45526" w:rsidRPr="00D270F8" w:rsidRDefault="00E45526" w:rsidP="009A3A7B">
      <w:pPr>
        <w:ind w:right="-427" w:firstLine="709"/>
        <w:jc w:val="both"/>
      </w:pPr>
      <w:r w:rsidRPr="00D270F8">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E45526" w:rsidRPr="00D270F8" w:rsidRDefault="00E45526" w:rsidP="009A3A7B">
      <w:pPr>
        <w:ind w:right="-427" w:firstLine="709"/>
        <w:jc w:val="both"/>
      </w:pPr>
      <w:r w:rsidRPr="00D270F8">
        <w:t>5.2.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45526" w:rsidRPr="00D270F8" w:rsidRDefault="00E45526" w:rsidP="009A3A7B">
      <w:pPr>
        <w:ind w:right="-427" w:firstLine="709"/>
        <w:jc w:val="both"/>
        <w:rPr>
          <w:b/>
          <w:i/>
        </w:rPr>
      </w:pPr>
      <w:r>
        <w:t xml:space="preserve">5.3. </w:t>
      </w:r>
      <w:r w:rsidRPr="00D270F8">
        <w:rPr>
          <w:color w:val="000000"/>
        </w:rPr>
        <w:t xml:space="preserve">За </w:t>
      </w:r>
      <w:r w:rsidRPr="00D270F8">
        <w:t>каждый факт неисполнения или ненадлежащего исполнения</w:t>
      </w:r>
      <w:r w:rsidRPr="00D270F8">
        <w:rPr>
          <w:color w:val="000000"/>
        </w:rPr>
        <w:t xml:space="preserve"> Поставщиком обязательств, предусмотренных Контрактом,</w:t>
      </w:r>
      <w:r w:rsidRPr="00D270F8">
        <w:t xml:space="preserve">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w:t>
      </w:r>
      <w:r w:rsidRPr="00D270F8">
        <w:rPr>
          <w:color w:val="00000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r w:rsidRPr="00D270F8">
        <w:t xml:space="preserve"> и составляет 10 процентов цены Контракта.</w:t>
      </w:r>
    </w:p>
    <w:p w:rsidR="00E45526" w:rsidRPr="00D270F8" w:rsidRDefault="00E45526" w:rsidP="009A3A7B">
      <w:pPr>
        <w:ind w:right="-427" w:firstLine="709"/>
        <w:jc w:val="both"/>
      </w:pPr>
      <w:r w:rsidRPr="00D270F8">
        <w:t>5.4.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РФ от 30.08.2017 № 1042, и составляет 1 000 рублей 00 копеек (Одну тысячу рублей 00 копеек).</w:t>
      </w:r>
    </w:p>
    <w:p w:rsidR="00E45526" w:rsidRPr="00D270F8" w:rsidRDefault="00E45526" w:rsidP="00F70E99">
      <w:pPr>
        <w:autoSpaceDE w:val="0"/>
        <w:autoSpaceDN w:val="0"/>
        <w:adjustRightInd w:val="0"/>
        <w:ind w:right="-426" w:firstLine="709"/>
        <w:jc w:val="both"/>
      </w:pPr>
      <w:r w:rsidRPr="00D270F8">
        <w:t xml:space="preserve">5.5. </w:t>
      </w:r>
      <w:r w:rsidRPr="00D270F8">
        <w:rPr>
          <w:color w:val="000000"/>
        </w:rPr>
        <w:t xml:space="preserve">В случае просрочки исполнения своих обязательств по настоящему Контракту </w:t>
      </w:r>
      <w:r w:rsidRPr="00D270F8">
        <w:t>Поставщик</w:t>
      </w:r>
      <w:r w:rsidRPr="00D270F8">
        <w:rPr>
          <w:color w:val="000000"/>
        </w:rPr>
        <w:t xml:space="preserve"> уплачивает Заказчику неустойку (пени). </w:t>
      </w:r>
      <w:r w:rsidRPr="00D270F8">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45526" w:rsidRPr="00D270F8" w:rsidRDefault="00E45526" w:rsidP="00F70E99">
      <w:pPr>
        <w:ind w:right="-426" w:firstLine="709"/>
        <w:jc w:val="both"/>
        <w:rPr>
          <w:color w:val="000000"/>
        </w:rPr>
      </w:pPr>
      <w:r w:rsidRPr="00D270F8">
        <w:rPr>
          <w:color w:val="000000"/>
        </w:rPr>
        <w:t xml:space="preserve">5.6. </w:t>
      </w:r>
      <w:r w:rsidRPr="00D270F8">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45526" w:rsidRPr="00D270F8" w:rsidRDefault="00E45526" w:rsidP="00F70E99">
      <w:pPr>
        <w:ind w:right="-426" w:firstLine="709"/>
        <w:jc w:val="both"/>
      </w:pPr>
      <w:r w:rsidRPr="00D270F8">
        <w:rPr>
          <w:color w:val="000000"/>
        </w:rPr>
        <w:t>5.7. Заказчик при оплате поставленного по настоящему Контракту Товара вправе удержать сумму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 на основании документов на оплату. При этом исполнение обязательства Поставщика по перечислению неустойки (</w:t>
      </w:r>
      <w:r w:rsidRPr="00D270F8">
        <w:t>штрафа, пени)</w:t>
      </w:r>
      <w:r w:rsidRPr="00D270F8">
        <w:rPr>
          <w:color w:val="000000"/>
        </w:rPr>
        <w:t xml:space="preserve"> в установленном порядке в федеральный бюджет возлагается на Заказчика.</w:t>
      </w:r>
    </w:p>
    <w:p w:rsidR="00E45526" w:rsidRPr="00D270F8" w:rsidRDefault="00E45526" w:rsidP="00F70E99">
      <w:pPr>
        <w:shd w:val="clear" w:color="auto" w:fill="FFFFFF"/>
        <w:ind w:right="-426" w:firstLine="709"/>
        <w:jc w:val="both"/>
        <w:rPr>
          <w:color w:val="000000"/>
        </w:rPr>
      </w:pPr>
      <w:r w:rsidRPr="00D270F8">
        <w:rPr>
          <w:color w:val="000000"/>
        </w:rPr>
        <w:t>5.8. В случае, если по какой-либо причине Заказчик не удержит сумму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 при оплате поставленного по настоящему Контракту Товара, Поставщик обязан оплатить в установленном порядке сумму таких неисполненных Поставщиком требований об уплате неустоек (штрафов, пеней), в федеральный бюджет по первому требованию Заказчика.</w:t>
      </w:r>
    </w:p>
    <w:p w:rsidR="00E45526" w:rsidRPr="00D270F8" w:rsidRDefault="00E45526" w:rsidP="00F70E99">
      <w:pPr>
        <w:shd w:val="clear" w:color="auto" w:fill="FFFFFF"/>
        <w:ind w:right="-425" w:firstLine="709"/>
        <w:jc w:val="both"/>
        <w:rPr>
          <w:color w:val="000000"/>
        </w:rPr>
      </w:pPr>
      <w:r w:rsidRPr="00D270F8">
        <w:rPr>
          <w:color w:val="000000"/>
        </w:rPr>
        <w:lastRenderedPageBreak/>
        <w:t>5.9. </w:t>
      </w:r>
      <w:r>
        <w:rPr>
          <w:color w:val="000000"/>
        </w:rPr>
        <w:t xml:space="preserve"> </w:t>
      </w:r>
      <w:r w:rsidRPr="00D270F8">
        <w:rPr>
          <w:color w:val="000000"/>
        </w:rPr>
        <w:t xml:space="preserve">Независимо от уплаты неустойки </w:t>
      </w:r>
      <w:r w:rsidRPr="00D270F8">
        <w:t>(штрафа, пени)</w:t>
      </w:r>
      <w:r w:rsidRPr="00D270F8">
        <w:rPr>
          <w:color w:val="000000"/>
        </w:rPr>
        <w:t xml:space="preserve">, Заказчик вправе требовать от Поставщика возмещения причиненных убытков в результате неисполнения или ненадлежащего исполнения обязательств по </w:t>
      </w:r>
      <w:r w:rsidRPr="00D270F8">
        <w:t>настоящему</w:t>
      </w:r>
      <w:r w:rsidRPr="00D270F8">
        <w:rPr>
          <w:color w:val="000000"/>
        </w:rPr>
        <w:t xml:space="preserve"> Контракту, без зачета неустойки </w:t>
      </w:r>
      <w:r w:rsidRPr="00D270F8">
        <w:t>(штрафа, пени)</w:t>
      </w:r>
      <w:r w:rsidRPr="00D270F8">
        <w:rPr>
          <w:color w:val="000000"/>
        </w:rPr>
        <w:t>.</w:t>
      </w:r>
    </w:p>
    <w:p w:rsidR="00E45526" w:rsidRPr="00F70E99" w:rsidRDefault="00E45526" w:rsidP="00F70E99">
      <w:pPr>
        <w:shd w:val="clear" w:color="auto" w:fill="FFFFFF"/>
        <w:ind w:right="-425" w:firstLine="709"/>
        <w:jc w:val="both"/>
        <w:rPr>
          <w:color w:val="000000"/>
        </w:rPr>
      </w:pPr>
      <w:r w:rsidRPr="00D270F8">
        <w:rPr>
          <w:color w:val="000000"/>
        </w:rPr>
        <w:t xml:space="preserve">5.10. Удержание суммы неисполненных Поставщиком требований об уплате неустоек (штрафов, пеней), предъявленных Заказчиком в соответствии Законом № 44-ФЗ, из суммы, подлежащей оплате Поставщику, в соответствии с пунктом </w:t>
      </w:r>
      <w:r>
        <w:rPr>
          <w:color w:val="000000"/>
        </w:rPr>
        <w:t>5</w:t>
      </w:r>
      <w:r w:rsidRPr="00D270F8">
        <w:rPr>
          <w:color w:val="000000"/>
        </w:rPr>
        <w:t xml:space="preserve">.7 настоящего Контракта не лишает права Заказчика требовать от Поставщика уплаты неустойки </w:t>
      </w:r>
      <w:r w:rsidRPr="00D270F8">
        <w:t>(штрафа, пени)</w:t>
      </w:r>
      <w:r w:rsidRPr="00D270F8">
        <w:rPr>
          <w:color w:val="000000"/>
        </w:rPr>
        <w:t xml:space="preserve"> за неисполнение или ненадлежащее исполнение обязательств по настоящему Контракту, выявленные после даты </w:t>
      </w:r>
      <w:r w:rsidRPr="00F70E99">
        <w:rPr>
          <w:color w:val="000000"/>
        </w:rPr>
        <w:t>подписания</w:t>
      </w:r>
      <w:r w:rsidRPr="00F70E99">
        <w:rPr>
          <w:rStyle w:val="af4"/>
          <w:color w:val="000000"/>
          <w:shd w:val="clear" w:color="auto" w:fill="FFFFFF"/>
        </w:rPr>
        <w:t xml:space="preserve"> </w:t>
      </w:r>
      <w:r w:rsidRPr="00F70E99">
        <w:rPr>
          <w:rStyle w:val="af4"/>
          <w:b w:val="0"/>
          <w:color w:val="000000"/>
          <w:shd w:val="clear" w:color="auto" w:fill="FFFFFF"/>
        </w:rPr>
        <w:t>универсального передаточного документа</w:t>
      </w:r>
      <w:r w:rsidRPr="00F70E99">
        <w:t xml:space="preserve"> (Акта)</w:t>
      </w:r>
      <w:r w:rsidRPr="00F70E99">
        <w:rPr>
          <w:color w:val="000000"/>
        </w:rPr>
        <w:t>.</w:t>
      </w:r>
    </w:p>
    <w:p w:rsidR="00E45526" w:rsidRPr="00D270F8" w:rsidRDefault="00E45526" w:rsidP="00F70E99">
      <w:pPr>
        <w:shd w:val="clear" w:color="auto" w:fill="FFFFFF"/>
        <w:ind w:right="-425" w:firstLine="709"/>
        <w:jc w:val="both"/>
        <w:rPr>
          <w:color w:val="000000"/>
        </w:rPr>
      </w:pPr>
      <w:r w:rsidRPr="00D270F8">
        <w:rPr>
          <w:color w:val="000000"/>
        </w:rPr>
        <w:t xml:space="preserve">5.11. В случае просрочки исполнения Заказчиком обязательств, предусмотренных </w:t>
      </w:r>
      <w:r w:rsidRPr="00D270F8">
        <w:t>настоящим</w:t>
      </w:r>
      <w:r w:rsidRPr="00D270F8">
        <w:rPr>
          <w:color w:val="000000"/>
        </w:rPr>
        <w:t xml:space="preserve"> Контрактом, а также в иных случаях неисполнения или ненадлежащего исполнения Заказчиком обязательств, предусмотренных</w:t>
      </w:r>
      <w:r w:rsidRPr="00D270F8">
        <w:t xml:space="preserve"> настоящим</w:t>
      </w:r>
      <w:r w:rsidRPr="00D270F8">
        <w:rPr>
          <w:color w:val="000000"/>
        </w:rPr>
        <w:t xml:space="preserve"> Контрактом, </w:t>
      </w:r>
      <w:r w:rsidRPr="00D270F8">
        <w:t>Поставщик</w:t>
      </w:r>
      <w:r w:rsidRPr="00D270F8">
        <w:rPr>
          <w:color w:val="000000"/>
        </w:rPr>
        <w:t xml:space="preserve"> вправе потребовать уплаты неустоек (штрафов, пеней).</w:t>
      </w:r>
    </w:p>
    <w:p w:rsidR="00E45526" w:rsidRPr="00D270F8" w:rsidRDefault="00E45526" w:rsidP="00F70E99">
      <w:pPr>
        <w:ind w:right="-425" w:firstLine="709"/>
        <w:jc w:val="both"/>
      </w:pPr>
      <w:r w:rsidRPr="00D270F8">
        <w:rPr>
          <w:color w:val="000000"/>
        </w:rPr>
        <w:t>5.12. </w:t>
      </w:r>
      <w:r w:rsidRPr="00D270F8">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Контрактом в порядке, установленном постановлением Правительства РФ от 30.08.2017 № 1042, и составляет 1 000 рублей 00 копеек (Одну тысячу рублей 00 копеек).</w:t>
      </w:r>
    </w:p>
    <w:p w:rsidR="00E45526" w:rsidRPr="00D270F8" w:rsidRDefault="00E45526" w:rsidP="00F70E99">
      <w:pPr>
        <w:shd w:val="clear" w:color="auto" w:fill="FFFFFF"/>
        <w:ind w:firstLine="709"/>
        <w:jc w:val="both"/>
        <w:rPr>
          <w:color w:val="000000"/>
        </w:rPr>
      </w:pPr>
      <w:r w:rsidRPr="00D270F8">
        <w:rPr>
          <w:color w:val="000000"/>
        </w:rPr>
        <w:t xml:space="preserve">5.13. В случае просрочки исполнения Заказчиком обязательств, предусмотренных </w:t>
      </w:r>
      <w:r w:rsidRPr="00D270F8">
        <w:t>настоящим</w:t>
      </w:r>
      <w:r w:rsidRPr="00D270F8">
        <w:rPr>
          <w:color w:val="000000"/>
        </w:rPr>
        <w:t xml:space="preserve"> Контрактом, </w:t>
      </w:r>
      <w:r w:rsidRPr="00D270F8">
        <w:t>Поставщик</w:t>
      </w:r>
      <w:r w:rsidRPr="00D270F8">
        <w:rPr>
          <w:color w:val="000000"/>
        </w:rPr>
        <w:t xml:space="preserve">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45526" w:rsidRPr="00D270F8" w:rsidRDefault="00E45526" w:rsidP="00F70E99">
      <w:pPr>
        <w:shd w:val="clear" w:color="auto" w:fill="FFFFFF"/>
        <w:ind w:firstLine="709"/>
        <w:jc w:val="both"/>
        <w:rPr>
          <w:color w:val="000000"/>
        </w:rPr>
      </w:pPr>
      <w:r w:rsidRPr="00D270F8">
        <w:t>5.14.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45526" w:rsidRPr="00D270F8" w:rsidRDefault="00E45526" w:rsidP="00F70E99">
      <w:pPr>
        <w:ind w:firstLine="709"/>
        <w:jc w:val="both"/>
      </w:pPr>
      <w:r w:rsidRPr="00D270F8">
        <w:t>5.15.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E45526" w:rsidRPr="00D270F8" w:rsidRDefault="00E45526" w:rsidP="00F70E99">
      <w:pPr>
        <w:ind w:firstLine="709"/>
        <w:jc w:val="both"/>
      </w:pPr>
      <w:r w:rsidRPr="00D270F8">
        <w:t>5.16.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E45526" w:rsidRPr="00D270F8" w:rsidRDefault="00E45526" w:rsidP="00F70E99">
      <w:pPr>
        <w:ind w:firstLine="709"/>
        <w:jc w:val="both"/>
      </w:pPr>
      <w:r w:rsidRPr="00D270F8">
        <w:t xml:space="preserve">5.17.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w:t>
      </w:r>
      <w:r>
        <w:t>5</w:t>
      </w:r>
      <w:r w:rsidRPr="00D270F8">
        <w:t>.1 настоящего Контракта.</w:t>
      </w:r>
    </w:p>
    <w:p w:rsidR="00E45526" w:rsidRPr="00D270F8" w:rsidRDefault="00E45526" w:rsidP="00F70E99">
      <w:pPr>
        <w:ind w:firstLine="709"/>
        <w:jc w:val="both"/>
      </w:pPr>
      <w:r w:rsidRPr="00D270F8">
        <w:t>5.18.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E45526" w:rsidRDefault="00E45526" w:rsidP="00F70E99">
      <w:pPr>
        <w:ind w:firstLine="709"/>
        <w:jc w:val="both"/>
        <w:rPr>
          <w:color w:val="000000"/>
          <w:spacing w:val="-1"/>
        </w:rPr>
      </w:pPr>
      <w:r w:rsidRPr="00D270F8">
        <w:t>5.19. Окончание срока действия настоящего Контракта не освобождает Стороны от ответственности за нарушение его условий в период его действия</w:t>
      </w:r>
      <w:r w:rsidRPr="00D270F8">
        <w:rPr>
          <w:color w:val="000000"/>
          <w:spacing w:val="-1"/>
        </w:rPr>
        <w:t>.</w:t>
      </w:r>
      <w:r>
        <w:rPr>
          <w:color w:val="000000"/>
          <w:spacing w:val="-1"/>
        </w:rPr>
        <w:t xml:space="preserve"> </w:t>
      </w:r>
    </w:p>
    <w:p w:rsidR="00E45526" w:rsidRPr="00AF4C17" w:rsidRDefault="00E45526" w:rsidP="00E45526">
      <w:pPr>
        <w:spacing w:line="250" w:lineRule="auto"/>
        <w:ind w:firstLine="426"/>
        <w:jc w:val="both"/>
        <w:rPr>
          <w:sz w:val="14"/>
          <w:szCs w:val="14"/>
        </w:rPr>
      </w:pPr>
    </w:p>
    <w:p w:rsidR="00E45526" w:rsidRPr="00AF4C17" w:rsidRDefault="00E45526" w:rsidP="00AF4C17">
      <w:pPr>
        <w:widowControl w:val="0"/>
        <w:numPr>
          <w:ilvl w:val="0"/>
          <w:numId w:val="11"/>
        </w:numPr>
        <w:tabs>
          <w:tab w:val="left" w:pos="245"/>
        </w:tabs>
        <w:suppressAutoHyphens/>
        <w:jc w:val="center"/>
        <w:rPr>
          <w:b/>
          <w:bCs/>
          <w:sz w:val="10"/>
          <w:szCs w:val="10"/>
        </w:rPr>
      </w:pPr>
      <w:r w:rsidRPr="00AF4C17">
        <w:rPr>
          <w:b/>
          <w:bCs/>
        </w:rPr>
        <w:t>Гарантийные обязательства</w:t>
      </w:r>
    </w:p>
    <w:p w:rsidR="00E45526" w:rsidRPr="00B86FD6" w:rsidRDefault="00E45526" w:rsidP="00F70E99">
      <w:pPr>
        <w:tabs>
          <w:tab w:val="left" w:pos="0"/>
          <w:tab w:val="left" w:pos="426"/>
        </w:tabs>
        <w:ind w:firstLine="709"/>
        <w:jc w:val="both"/>
      </w:pPr>
      <w:r w:rsidRPr="00BF60FC">
        <w:t>6.1</w:t>
      </w:r>
      <w:r w:rsidRPr="00B86FD6">
        <w:t>. Качество товара должно соответствовать действующей нормативно-технической документации и</w:t>
      </w:r>
      <w:r>
        <w:rPr>
          <w:sz w:val="22"/>
          <w:szCs w:val="22"/>
        </w:rPr>
        <w:t xml:space="preserve"> </w:t>
      </w:r>
      <w:r w:rsidRPr="00B86FD6">
        <w:t>подтверждаться документами, определяющими качество поставляемого товара.</w:t>
      </w:r>
    </w:p>
    <w:p w:rsidR="00E45526" w:rsidRPr="00B86FD6" w:rsidRDefault="00E45526" w:rsidP="00F70E99">
      <w:pPr>
        <w:tabs>
          <w:tab w:val="left" w:pos="0"/>
        </w:tabs>
        <w:ind w:firstLine="709"/>
        <w:jc w:val="both"/>
      </w:pPr>
      <w:r w:rsidRPr="00B86FD6">
        <w:t>6.2. Поставщик гарантирует, что товар, поставленный в рамках настоящего Контракта, является новым, в момент его передачи Заказчику не имеет недостатков, снижающих стоимость товара или его пригодность.</w:t>
      </w:r>
      <w:r w:rsidRPr="00B86FD6">
        <w:rPr>
          <w:bCs/>
        </w:rPr>
        <w:t xml:space="preserve"> Функциональные характеристики товара должны обеспечить его использование в соответствии с предназначением.</w:t>
      </w:r>
    </w:p>
    <w:p w:rsidR="00E45526" w:rsidRDefault="00E45526" w:rsidP="00F70E99">
      <w:pPr>
        <w:tabs>
          <w:tab w:val="left" w:pos="0"/>
        </w:tabs>
        <w:ind w:firstLine="709"/>
        <w:jc w:val="both"/>
      </w:pPr>
      <w:r w:rsidRPr="00B86FD6">
        <w:t>6.3. Упаковка, в которой поставляется товар, должна обеспечивать защиту от воздействия неблагоприятных условий окружающей среды, предохранять от механических воздействий, а также обеспечивать сохранность товара и неизменность его качества в течение всего времени транспортировки. Риски порчи товара при т</w:t>
      </w:r>
      <w:r>
        <w:t>ранспортировке несет Поставщик.</w:t>
      </w:r>
    </w:p>
    <w:p w:rsidR="00E45526" w:rsidRPr="00B86FD6" w:rsidRDefault="00E45526" w:rsidP="00F70E99">
      <w:pPr>
        <w:tabs>
          <w:tab w:val="left" w:pos="0"/>
        </w:tabs>
        <w:ind w:firstLine="709"/>
        <w:jc w:val="both"/>
      </w:pPr>
      <w:r w:rsidRPr="00B86FD6">
        <w:lastRenderedPageBreak/>
        <w:t>6.4.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t xml:space="preserve"> </w:t>
      </w:r>
      <w:r w:rsidRPr="00B86FD6">
        <w:t>На Товаре не должно быть механических повреждений.</w:t>
      </w:r>
    </w:p>
    <w:p w:rsidR="00E45526" w:rsidRDefault="00E45526" w:rsidP="00F70E99">
      <w:pPr>
        <w:pStyle w:val="ConsPlusNormal"/>
        <w:ind w:firstLine="709"/>
        <w:jc w:val="both"/>
        <w:rPr>
          <w:rFonts w:ascii="Times New Roman" w:eastAsia="Arial" w:hAnsi="Times New Roman"/>
          <w:sz w:val="24"/>
          <w:szCs w:val="24"/>
        </w:rPr>
      </w:pPr>
      <w:r w:rsidRPr="00B86FD6">
        <w:rPr>
          <w:rFonts w:ascii="Times New Roman" w:eastAsia="Arial" w:hAnsi="Times New Roman"/>
          <w:sz w:val="24"/>
          <w:szCs w:val="24"/>
        </w:rPr>
        <w:t>6.5.</w:t>
      </w:r>
      <w:r>
        <w:rPr>
          <w:rFonts w:ascii="Times New Roman" w:eastAsia="Arial" w:hAnsi="Times New Roman"/>
          <w:sz w:val="24"/>
          <w:szCs w:val="24"/>
        </w:rPr>
        <w:t xml:space="preserve"> </w:t>
      </w:r>
      <w:r w:rsidRPr="00B86FD6">
        <w:rPr>
          <w:rFonts w:ascii="Times New Roman" w:eastAsia="Arial" w:hAnsi="Times New Roman"/>
          <w:sz w:val="24"/>
          <w:szCs w:val="24"/>
        </w:rPr>
        <w:t>Поставщик вместе с товаром обязуется предоставить Заказчику гарантию производителя товара. Поставщик обеспечивает гарантийное обслуживание, замену некачественного</w:t>
      </w:r>
      <w:r>
        <w:rPr>
          <w:rFonts w:ascii="Times New Roman" w:eastAsia="Arial" w:hAnsi="Times New Roman"/>
          <w:sz w:val="24"/>
          <w:szCs w:val="24"/>
        </w:rPr>
        <w:t xml:space="preserve"> или вышедшего из строя товара.</w:t>
      </w:r>
    </w:p>
    <w:p w:rsidR="00E45526" w:rsidRDefault="00E45526" w:rsidP="00F70E99">
      <w:pPr>
        <w:pStyle w:val="ConsPlusNormal"/>
        <w:ind w:firstLine="709"/>
        <w:jc w:val="both"/>
        <w:rPr>
          <w:rFonts w:ascii="Times New Roman" w:eastAsia="Arial" w:hAnsi="Times New Roman"/>
          <w:sz w:val="24"/>
          <w:szCs w:val="24"/>
        </w:rPr>
      </w:pPr>
      <w:r w:rsidRPr="00B86FD6">
        <w:rPr>
          <w:rFonts w:ascii="Times New Roman" w:eastAsia="Arial" w:hAnsi="Times New Roman"/>
          <w:sz w:val="24"/>
          <w:szCs w:val="24"/>
        </w:rPr>
        <w:t>6.6. В случае устранения дефектов товара в течение гарантийного срока этот срок продлевается на время, в течение которого товар не мог использоваться из-за обнаруженных в нем дефектов. При замене товара в целом гарантийный срок исчисляется заново со дня замены.</w:t>
      </w:r>
    </w:p>
    <w:p w:rsidR="00E45526" w:rsidRPr="00E97924" w:rsidRDefault="00E45526" w:rsidP="00F70E99">
      <w:pPr>
        <w:pStyle w:val="ConsPlusNormal"/>
        <w:ind w:firstLine="709"/>
        <w:jc w:val="both"/>
        <w:rPr>
          <w:rFonts w:ascii="Times New Roman" w:eastAsia="Arial" w:hAnsi="Times New Roman" w:cs="Times New Roman"/>
          <w:sz w:val="24"/>
          <w:szCs w:val="24"/>
        </w:rPr>
      </w:pPr>
      <w:r w:rsidRPr="00E97924">
        <w:rPr>
          <w:rFonts w:ascii="Times New Roman" w:eastAsia="Arial" w:hAnsi="Times New Roman" w:cs="Times New Roman"/>
          <w:sz w:val="24"/>
          <w:szCs w:val="24"/>
        </w:rPr>
        <w:t>6.7. </w:t>
      </w:r>
      <w:r w:rsidRPr="00E97924">
        <w:rPr>
          <w:rFonts w:ascii="Times New Roman" w:hAnsi="Times New Roman" w:cs="Times New Roman"/>
          <w:iCs/>
          <w:sz w:val="24"/>
          <w:szCs w:val="24"/>
        </w:rPr>
        <w:t>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E45526" w:rsidRPr="001B3866" w:rsidRDefault="00E45526" w:rsidP="00AF4C17">
      <w:pPr>
        <w:spacing w:after="120" w:line="250" w:lineRule="auto"/>
        <w:ind w:firstLine="426"/>
        <w:contextualSpacing/>
        <w:jc w:val="center"/>
        <w:rPr>
          <w:b/>
          <w:sz w:val="10"/>
          <w:szCs w:val="10"/>
        </w:rPr>
      </w:pPr>
      <w:r>
        <w:rPr>
          <w:b/>
        </w:rPr>
        <w:t>7. Порядок разрешения споров</w:t>
      </w:r>
    </w:p>
    <w:p w:rsidR="00E45526" w:rsidRDefault="00E45526" w:rsidP="00F70E99">
      <w:pPr>
        <w:spacing w:after="120" w:line="250" w:lineRule="auto"/>
        <w:ind w:firstLine="709"/>
        <w:contextualSpacing/>
        <w:jc w:val="both"/>
      </w:pPr>
      <w:r>
        <w:t>7.1.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E45526" w:rsidRDefault="00E45526" w:rsidP="00F70E99">
      <w:pPr>
        <w:spacing w:line="250" w:lineRule="auto"/>
        <w:ind w:firstLine="709"/>
        <w:jc w:val="both"/>
      </w:pPr>
      <w:r>
        <w:t xml:space="preserve">7.2. Вся переписка между Сторонами ведётся путём направления корреспонденции по адресам, указанным в настоящем Контракте. </w:t>
      </w:r>
    </w:p>
    <w:p w:rsidR="00E45526" w:rsidRDefault="00E45526" w:rsidP="00F70E99">
      <w:pPr>
        <w:spacing w:line="250" w:lineRule="auto"/>
        <w:ind w:firstLine="709"/>
        <w:jc w:val="both"/>
      </w:pPr>
      <w:r>
        <w:t>7.3. Срок рассмотрения претензионного письма (претензии) и направления ответа на него не может превышать 10 (десять) рабочих дней со дня его получения Стороной.</w:t>
      </w:r>
    </w:p>
    <w:p w:rsidR="00E45526" w:rsidRDefault="00E45526" w:rsidP="00F70E99">
      <w:pPr>
        <w:spacing w:line="250" w:lineRule="auto"/>
        <w:ind w:firstLine="709"/>
        <w:jc w:val="both"/>
      </w:pPr>
      <w:r>
        <w:t>7.4.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Республики Хакасия в соответствии с законодательством Российской Федерации.</w:t>
      </w:r>
    </w:p>
    <w:p w:rsidR="00E45526" w:rsidRDefault="00E45526" w:rsidP="00F70E99">
      <w:pPr>
        <w:spacing w:line="250" w:lineRule="auto"/>
        <w:ind w:firstLine="709"/>
        <w:jc w:val="both"/>
      </w:pPr>
      <w:r>
        <w:t>7.5. Все условия Контракта являются существенными.</w:t>
      </w:r>
    </w:p>
    <w:p w:rsidR="00E45526" w:rsidRPr="00AF4C17" w:rsidRDefault="00E45526" w:rsidP="00E45526">
      <w:pPr>
        <w:spacing w:after="120" w:line="250" w:lineRule="auto"/>
        <w:ind w:firstLine="426"/>
        <w:contextualSpacing/>
        <w:jc w:val="center"/>
        <w:rPr>
          <w:b/>
          <w:sz w:val="14"/>
          <w:szCs w:val="14"/>
        </w:rPr>
      </w:pPr>
    </w:p>
    <w:p w:rsidR="00E45526" w:rsidRPr="00AF4C17" w:rsidRDefault="00E45526" w:rsidP="00AF4C17">
      <w:pPr>
        <w:numPr>
          <w:ilvl w:val="0"/>
          <w:numId w:val="12"/>
        </w:numPr>
        <w:suppressAutoHyphens/>
        <w:spacing w:after="120" w:line="250" w:lineRule="auto"/>
        <w:contextualSpacing/>
        <w:jc w:val="center"/>
        <w:rPr>
          <w:sz w:val="12"/>
          <w:szCs w:val="12"/>
        </w:rPr>
      </w:pPr>
      <w:r w:rsidRPr="00AF4C17">
        <w:rPr>
          <w:b/>
        </w:rPr>
        <w:t>Обстоятельства непреодолимой силы (Форс-мажор)</w:t>
      </w:r>
    </w:p>
    <w:p w:rsidR="00E45526" w:rsidRDefault="00E45526" w:rsidP="00F70E99">
      <w:pPr>
        <w:spacing w:line="250" w:lineRule="auto"/>
        <w:ind w:firstLine="709"/>
        <w:contextualSpacing/>
        <w:jc w:val="both"/>
      </w:pPr>
      <w:r>
        <w:t>8.1. Сторона, не исполнившая или ненадлежащим образом исполнившая обязательства по настоящему Контракту, несёт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rsidR="00E45526" w:rsidRDefault="00E45526" w:rsidP="00F70E99">
      <w:pPr>
        <w:ind w:firstLine="709"/>
        <w:jc w:val="both"/>
      </w:pPr>
      <w:r>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E45526" w:rsidRDefault="00E45526" w:rsidP="00F70E99">
      <w:pPr>
        <w:ind w:firstLine="709"/>
        <w:jc w:val="both"/>
        <w:rPr>
          <w:b/>
        </w:rPr>
      </w:pPr>
      <w:r>
        <w:t>8.3. Сторона, которая не исполняет своих обязательств в результате действия обстоятельств непреодолимой силы, указанных в пункте 7.1 настоящего Контракта, обязана в 3-х дневной срок письменно известить другую Сторону о начале и окончании возникшего препятствия и его влиянии на исполнение настоящего Контракта.</w:t>
      </w:r>
    </w:p>
    <w:p w:rsidR="00E45526" w:rsidRPr="00AF4C17" w:rsidRDefault="00E45526" w:rsidP="00E45526">
      <w:pPr>
        <w:ind w:firstLine="426"/>
        <w:jc w:val="center"/>
        <w:rPr>
          <w:b/>
          <w:sz w:val="14"/>
          <w:szCs w:val="14"/>
        </w:rPr>
      </w:pPr>
    </w:p>
    <w:p w:rsidR="00E45526" w:rsidRPr="00AF4C17" w:rsidRDefault="00E45526" w:rsidP="00E45526">
      <w:pPr>
        <w:numPr>
          <w:ilvl w:val="0"/>
          <w:numId w:val="12"/>
        </w:numPr>
        <w:suppressAutoHyphens/>
        <w:spacing w:after="120"/>
        <w:ind w:left="720" w:firstLine="426"/>
        <w:contextualSpacing/>
        <w:jc w:val="center"/>
        <w:rPr>
          <w:sz w:val="12"/>
          <w:szCs w:val="12"/>
        </w:rPr>
      </w:pPr>
      <w:r w:rsidRPr="00AF4C17">
        <w:rPr>
          <w:b/>
        </w:rPr>
        <w:t>Конфиденциальность</w:t>
      </w:r>
    </w:p>
    <w:p w:rsidR="00E45526" w:rsidRDefault="00E45526" w:rsidP="00F70E99">
      <w:pPr>
        <w:ind w:firstLine="709"/>
        <w:contextualSpacing/>
        <w:jc w:val="both"/>
      </w:pPr>
      <w:r>
        <w:t>9.1. Стороны вправе определить информацию относящейся к конфиденциальной информации по настоящему Контракту.</w:t>
      </w:r>
    </w:p>
    <w:p w:rsidR="00E45526" w:rsidRDefault="00E45526" w:rsidP="00F70E99">
      <w:pPr>
        <w:ind w:firstLine="709"/>
        <w:jc w:val="both"/>
      </w:pPr>
      <w:r>
        <w:t>9.2. Разглашение конфиденциальной информации (полное или частичное), а также ознакомление с ней третьих лиц осуществляется по взаимной договорённости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9A3A7B" w:rsidRDefault="009A3A7B" w:rsidP="00F70E99">
      <w:pPr>
        <w:ind w:firstLine="709"/>
        <w:jc w:val="both"/>
      </w:pPr>
    </w:p>
    <w:p w:rsidR="00E45526" w:rsidRPr="00AF4C17" w:rsidRDefault="00E45526" w:rsidP="00E45526">
      <w:pPr>
        <w:ind w:firstLine="426"/>
        <w:jc w:val="both"/>
        <w:rPr>
          <w:b/>
          <w:sz w:val="14"/>
          <w:szCs w:val="14"/>
        </w:rPr>
      </w:pPr>
    </w:p>
    <w:p w:rsidR="00E45526" w:rsidRPr="00AF4C17" w:rsidRDefault="00E45526" w:rsidP="00AF4C17">
      <w:pPr>
        <w:numPr>
          <w:ilvl w:val="0"/>
          <w:numId w:val="12"/>
        </w:numPr>
        <w:suppressAutoHyphens/>
        <w:spacing w:after="120"/>
        <w:contextualSpacing/>
        <w:jc w:val="center"/>
        <w:rPr>
          <w:sz w:val="12"/>
          <w:szCs w:val="12"/>
        </w:rPr>
      </w:pPr>
      <w:r w:rsidRPr="00AF4C17">
        <w:rPr>
          <w:b/>
        </w:rPr>
        <w:t>Основания и порядок изменения и расторжения Договора</w:t>
      </w:r>
    </w:p>
    <w:p w:rsidR="00E45526" w:rsidRDefault="00E45526" w:rsidP="00F70E99">
      <w:pPr>
        <w:ind w:firstLine="709"/>
        <w:contextualSpacing/>
        <w:jc w:val="both"/>
      </w:pPr>
      <w:r>
        <w:lastRenderedPageBreak/>
        <w:t>10.1. Контракт может быть изменён по соглашению Сторон, при снижении цены Контракта без изменения предусмотренных Контрактом количества (объёма) поставляемого Товара, качества поставляемого Товара и иных условий Контракта.</w:t>
      </w:r>
    </w:p>
    <w:p w:rsidR="00E45526" w:rsidRDefault="00E45526" w:rsidP="00F70E99">
      <w:pPr>
        <w:ind w:firstLine="709"/>
        <w:jc w:val="both"/>
      </w:pPr>
      <w:r>
        <w:t>10.2. Досрочное расторжение Контракта может иметь место по основаниям, предусмотренным законодательством Российской Федерации.</w:t>
      </w:r>
    </w:p>
    <w:p w:rsidR="00E45526" w:rsidRDefault="00E45526" w:rsidP="00F70E99">
      <w:pPr>
        <w:ind w:firstLine="709"/>
        <w:jc w:val="both"/>
      </w:pPr>
      <w:r>
        <w:t>Контракт может быть расторгнут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E45526" w:rsidRDefault="00E45526" w:rsidP="00F70E99">
      <w:pPr>
        <w:ind w:firstLine="709"/>
        <w:jc w:val="both"/>
      </w:pPr>
      <w:r>
        <w:t>Односторонний отказ от исполнения Контракта осуществляется в случаях и в порядке,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45526" w:rsidRDefault="00E45526" w:rsidP="00F70E99">
      <w:pPr>
        <w:ind w:firstLine="709"/>
        <w:jc w:val="both"/>
      </w:pPr>
      <w:r>
        <w:t>10.3.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одного рабочего дня, следующего за датой принятия указанного решения.</w:t>
      </w:r>
    </w:p>
    <w:p w:rsidR="00E45526" w:rsidRDefault="00E45526" w:rsidP="00F70E99">
      <w:pPr>
        <w:ind w:firstLine="709"/>
        <w:jc w:val="both"/>
      </w:pPr>
      <w:r>
        <w:t>10.4. Заказчик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E45526" w:rsidRDefault="00E45526" w:rsidP="00F70E99">
      <w:pPr>
        <w:ind w:firstLine="709"/>
        <w:jc w:val="both"/>
      </w:pPr>
      <w:r>
        <w:t>10.4.1. Поставка Товара ненадлежащего качества, с недостатками, которые не могут быть устранены в приемлемый для Заказчика срок.</w:t>
      </w:r>
    </w:p>
    <w:p w:rsidR="00E45526" w:rsidRDefault="00E45526" w:rsidP="00F70E99">
      <w:pPr>
        <w:ind w:firstLine="709"/>
        <w:jc w:val="both"/>
      </w:pPr>
      <w:r>
        <w:t xml:space="preserve">10.4.2. Нарушения Поставщиком сроков поставки Товара. </w:t>
      </w:r>
    </w:p>
    <w:p w:rsidR="00E45526" w:rsidRDefault="00E45526" w:rsidP="00F70E99">
      <w:pPr>
        <w:ind w:firstLine="709"/>
        <w:jc w:val="both"/>
      </w:pPr>
      <w:r>
        <w:t>10.4.3. В иных случаях, предусмотренных гражданским законодательством.</w:t>
      </w:r>
    </w:p>
    <w:p w:rsidR="00E45526" w:rsidRDefault="00E45526" w:rsidP="00F70E99">
      <w:pPr>
        <w:ind w:firstLine="709"/>
        <w:jc w:val="both"/>
      </w:pPr>
      <w:r>
        <w:t>10.5. Поставщик вправе отказаться от исполнения Контракта в одностороннем порядке в случаях необоснованного и неоднократного уклонения Заказчика от приёмки Товара и осуществления оплаты.</w:t>
      </w:r>
    </w:p>
    <w:p w:rsidR="00E45526" w:rsidRDefault="00E45526" w:rsidP="00F70E99">
      <w:pPr>
        <w:ind w:firstLine="709"/>
        <w:jc w:val="both"/>
      </w:pPr>
      <w:r>
        <w:t>10.6. Решение об одностороннем отказе от исполнения настоящего Контракта вступает в силу и настоящий Контракт считается расторгнутым через 10 (десять) календарных дней с даты надлежащего уведомления одной Стороной другой Стороны об одностороннем отказе от исполнения настоящего контракта.</w:t>
      </w:r>
    </w:p>
    <w:p w:rsidR="00F70E99" w:rsidRDefault="00F70E99" w:rsidP="00F70E99">
      <w:pPr>
        <w:ind w:firstLine="709"/>
        <w:jc w:val="both"/>
      </w:pPr>
    </w:p>
    <w:p w:rsidR="00E45526" w:rsidRPr="00AF4C17" w:rsidRDefault="00E45526" w:rsidP="00AF4C17">
      <w:pPr>
        <w:numPr>
          <w:ilvl w:val="0"/>
          <w:numId w:val="12"/>
        </w:numPr>
        <w:suppressAutoHyphens/>
        <w:spacing w:after="120"/>
        <w:contextualSpacing/>
        <w:jc w:val="center"/>
        <w:rPr>
          <w:sz w:val="12"/>
          <w:szCs w:val="12"/>
        </w:rPr>
      </w:pPr>
      <w:r w:rsidRPr="00AF4C17">
        <w:rPr>
          <w:b/>
        </w:rPr>
        <w:t>Срок действия Контракта</w:t>
      </w:r>
    </w:p>
    <w:p w:rsidR="00E45526" w:rsidRDefault="00E45526" w:rsidP="00E45526">
      <w:pPr>
        <w:ind w:firstLine="426"/>
        <w:contextualSpacing/>
        <w:jc w:val="both"/>
      </w:pPr>
      <w:r>
        <w:t>11.1. Настоящий Контракт вступает в силу с момента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45526" w:rsidRDefault="00E45526" w:rsidP="00E45526">
      <w:pPr>
        <w:ind w:firstLine="426"/>
        <w:jc w:val="both"/>
        <w:rPr>
          <w:b/>
        </w:rPr>
      </w:pPr>
      <w:r>
        <w:t>11.2. Срок окончания действия Контракта: 25.12.2026</w:t>
      </w:r>
      <w:r w:rsidRPr="006B47EB">
        <w:t xml:space="preserve"> года</w:t>
      </w:r>
      <w:r>
        <w:t>.</w:t>
      </w:r>
    </w:p>
    <w:p w:rsidR="00E45526" w:rsidRPr="00AF4C17" w:rsidRDefault="00E45526" w:rsidP="00E45526">
      <w:pPr>
        <w:ind w:firstLine="426"/>
        <w:jc w:val="center"/>
        <w:rPr>
          <w:b/>
          <w:sz w:val="14"/>
          <w:szCs w:val="14"/>
        </w:rPr>
      </w:pPr>
    </w:p>
    <w:p w:rsidR="00E45526" w:rsidRPr="00AF4C17" w:rsidRDefault="00E45526" w:rsidP="00AF4C17">
      <w:pPr>
        <w:numPr>
          <w:ilvl w:val="0"/>
          <w:numId w:val="12"/>
        </w:numPr>
        <w:suppressAutoHyphens/>
        <w:contextualSpacing/>
        <w:jc w:val="center"/>
        <w:rPr>
          <w:sz w:val="12"/>
          <w:szCs w:val="12"/>
        </w:rPr>
      </w:pPr>
      <w:r w:rsidRPr="00AF4C17">
        <w:rPr>
          <w:b/>
        </w:rPr>
        <w:t>Дополнительные условия</w:t>
      </w:r>
    </w:p>
    <w:p w:rsidR="00E45526" w:rsidRDefault="00E45526" w:rsidP="00E45526">
      <w:pPr>
        <w:ind w:firstLine="426"/>
        <w:contextualSpacing/>
        <w:jc w:val="both"/>
      </w:pPr>
      <w:r>
        <w:t>12.1.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E45526" w:rsidRDefault="00E45526" w:rsidP="00E45526">
      <w:pPr>
        <w:ind w:firstLine="426"/>
        <w:jc w:val="both"/>
      </w:pPr>
      <w: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E45526" w:rsidRDefault="00E45526" w:rsidP="00E45526">
      <w:pPr>
        <w:ind w:firstLine="426"/>
        <w:jc w:val="both"/>
      </w:pPr>
      <w:r>
        <w:t>12.2. В случае изменения у какой-либо из Сторон статуса, названия, банковских реквизитов, местонахождения в период действия контракта, она обязана в течение 10 (десяти) календарных дней с момента такого изменения письменно уведомить об этом другую Сторону.</w:t>
      </w:r>
    </w:p>
    <w:p w:rsidR="00E45526" w:rsidRDefault="00E45526" w:rsidP="00E45526">
      <w:pPr>
        <w:ind w:firstLine="426"/>
        <w:jc w:val="both"/>
      </w:pPr>
      <w:r>
        <w:t>12.3. Настоящий Контракт составлен в 2 (двух) экземплярах на бумажных носителях, имеющих равную юридическую силу, один экземпляр – Поставщику, один экземпляр – Заказчику.</w:t>
      </w:r>
    </w:p>
    <w:p w:rsidR="00E45526" w:rsidRPr="00973B73" w:rsidRDefault="00E45526" w:rsidP="00E45526">
      <w:pPr>
        <w:pStyle w:val="ae"/>
        <w:tabs>
          <w:tab w:val="left" w:pos="709"/>
        </w:tabs>
        <w:spacing w:after="0" w:line="240" w:lineRule="auto"/>
        <w:ind w:left="0" w:firstLine="426"/>
        <w:jc w:val="both"/>
        <w:rPr>
          <w:rFonts w:ascii="Times New Roman" w:hAnsi="Times New Roman"/>
          <w:sz w:val="24"/>
          <w:szCs w:val="24"/>
        </w:rPr>
      </w:pPr>
      <w:r>
        <w:rPr>
          <w:rFonts w:ascii="Times New Roman" w:hAnsi="Times New Roman"/>
          <w:sz w:val="24"/>
          <w:szCs w:val="24"/>
        </w:rPr>
        <w:t>12.4</w:t>
      </w:r>
      <w:r w:rsidRPr="00973B73">
        <w:rPr>
          <w:rFonts w:ascii="Times New Roman" w:hAnsi="Times New Roman"/>
          <w:sz w:val="24"/>
          <w:szCs w:val="24"/>
        </w:rPr>
        <w:t>. Неотъемлемой частью настоящего Контракта являются следующие приложения:</w:t>
      </w:r>
    </w:p>
    <w:p w:rsidR="00E45526" w:rsidRDefault="00E45526" w:rsidP="00E45526">
      <w:pPr>
        <w:tabs>
          <w:tab w:val="left" w:pos="993"/>
        </w:tabs>
        <w:ind w:firstLine="426"/>
        <w:contextualSpacing/>
        <w:jc w:val="both"/>
        <w:rPr>
          <w:rFonts w:eastAsia="Calibri"/>
          <w:lang w:eastAsia="en-US"/>
        </w:rPr>
      </w:pPr>
      <w:r>
        <w:rPr>
          <w:rFonts w:eastAsia="Calibri"/>
          <w:lang w:eastAsia="en-US"/>
        </w:rPr>
        <w:t>Приложение № 1 – Спецификация (техническое задание, описание объекта закупки).</w:t>
      </w:r>
    </w:p>
    <w:p w:rsidR="005B08B6" w:rsidRPr="00AF4C17" w:rsidRDefault="005B08B6" w:rsidP="00E45526">
      <w:pPr>
        <w:ind w:firstLine="709"/>
        <w:jc w:val="center"/>
        <w:rPr>
          <w:sz w:val="14"/>
          <w:szCs w:val="14"/>
        </w:rPr>
      </w:pPr>
    </w:p>
    <w:p w:rsidR="00165BB4" w:rsidRDefault="00CA6C86" w:rsidP="00ED0132">
      <w:pPr>
        <w:jc w:val="center"/>
        <w:outlineLvl w:val="0"/>
        <w:rPr>
          <w:b/>
        </w:rPr>
      </w:pPr>
      <w:r>
        <w:rPr>
          <w:b/>
        </w:rPr>
        <w:t>1</w:t>
      </w:r>
      <w:r w:rsidR="00E45526">
        <w:rPr>
          <w:b/>
        </w:rPr>
        <w:t>3</w:t>
      </w:r>
      <w:r w:rsidR="00003B69" w:rsidRPr="00020C45">
        <w:rPr>
          <w:b/>
        </w:rPr>
        <w:t xml:space="preserve">. </w:t>
      </w:r>
      <w:r w:rsidR="00FD4737" w:rsidRPr="00020C45">
        <w:rPr>
          <w:b/>
        </w:rPr>
        <w:t>Адреса и банковские реквизиты сторон</w:t>
      </w:r>
    </w:p>
    <w:p w:rsidR="00ED0132" w:rsidRPr="00ED0132" w:rsidRDefault="00ED0132" w:rsidP="00ED0132">
      <w:pPr>
        <w:jc w:val="center"/>
        <w:outlineLvl w:val="0"/>
        <w:rPr>
          <w:b/>
        </w:rPr>
      </w:pPr>
    </w:p>
    <w:tbl>
      <w:tblPr>
        <w:tblW w:w="0" w:type="auto"/>
        <w:tblLayout w:type="fixed"/>
        <w:tblLook w:val="01E0" w:firstRow="1" w:lastRow="1" w:firstColumn="1" w:lastColumn="1" w:noHBand="0" w:noVBand="0"/>
      </w:tblPr>
      <w:tblGrid>
        <w:gridCol w:w="4854"/>
        <w:gridCol w:w="5137"/>
      </w:tblGrid>
      <w:tr w:rsidR="00F04EAB" w:rsidRPr="00EF60D6" w:rsidTr="0089429E">
        <w:trPr>
          <w:trHeight w:val="20"/>
        </w:trPr>
        <w:tc>
          <w:tcPr>
            <w:tcW w:w="4854" w:type="dxa"/>
            <w:shd w:val="clear" w:color="auto" w:fill="auto"/>
          </w:tcPr>
          <w:p w:rsidR="00D74195" w:rsidRDefault="00D74195" w:rsidP="00DB0800">
            <w:pPr>
              <w:widowControl w:val="0"/>
              <w:autoSpaceDE w:val="0"/>
              <w:autoSpaceDN w:val="0"/>
              <w:adjustRightInd w:val="0"/>
              <w:spacing w:line="238" w:lineRule="auto"/>
              <w:ind w:firstLine="60"/>
              <w:rPr>
                <w:b/>
                <w:bCs/>
                <w:color w:val="000000"/>
                <w:sz w:val="22"/>
                <w:szCs w:val="22"/>
              </w:rPr>
            </w:pPr>
            <w:r>
              <w:rPr>
                <w:b/>
                <w:bCs/>
                <w:color w:val="000000"/>
                <w:sz w:val="22"/>
                <w:szCs w:val="22"/>
              </w:rPr>
              <w:lastRenderedPageBreak/>
              <w:t xml:space="preserve">                   ЗАКАЗЧИК:</w:t>
            </w:r>
          </w:p>
          <w:p w:rsidR="00DB0800" w:rsidRPr="005D290C" w:rsidRDefault="00DB0800" w:rsidP="00DB0800">
            <w:pPr>
              <w:widowControl w:val="0"/>
              <w:autoSpaceDE w:val="0"/>
              <w:autoSpaceDN w:val="0"/>
              <w:adjustRightInd w:val="0"/>
              <w:spacing w:line="238" w:lineRule="auto"/>
              <w:ind w:firstLine="60"/>
              <w:rPr>
                <w:b/>
                <w:bCs/>
                <w:color w:val="000000"/>
                <w:sz w:val="22"/>
                <w:szCs w:val="22"/>
              </w:rPr>
            </w:pPr>
            <w:r w:rsidRPr="005D290C">
              <w:rPr>
                <w:b/>
                <w:bCs/>
                <w:color w:val="000000"/>
                <w:sz w:val="22"/>
                <w:szCs w:val="22"/>
              </w:rPr>
              <w:t>Управление Федеральной налоговой службы</w:t>
            </w:r>
          </w:p>
          <w:p w:rsidR="00DB0800" w:rsidRPr="005D290C" w:rsidRDefault="00DB0800" w:rsidP="00DB0800">
            <w:pPr>
              <w:widowControl w:val="0"/>
              <w:autoSpaceDE w:val="0"/>
              <w:autoSpaceDN w:val="0"/>
              <w:adjustRightInd w:val="0"/>
              <w:spacing w:line="238" w:lineRule="auto"/>
              <w:ind w:firstLine="60"/>
              <w:rPr>
                <w:sz w:val="22"/>
                <w:szCs w:val="22"/>
              </w:rPr>
            </w:pPr>
            <w:proofErr w:type="gramStart"/>
            <w:r w:rsidRPr="005D290C">
              <w:rPr>
                <w:b/>
                <w:bCs/>
                <w:color w:val="000000"/>
                <w:sz w:val="22"/>
                <w:szCs w:val="22"/>
              </w:rPr>
              <w:t>по</w:t>
            </w:r>
            <w:proofErr w:type="gramEnd"/>
            <w:r w:rsidRPr="005D290C">
              <w:rPr>
                <w:b/>
                <w:bCs/>
                <w:color w:val="000000"/>
                <w:sz w:val="22"/>
                <w:szCs w:val="22"/>
              </w:rPr>
              <w:t xml:space="preserve"> Республике Хакасия</w:t>
            </w:r>
          </w:p>
          <w:p w:rsidR="00DB0800" w:rsidRPr="005D290C" w:rsidRDefault="00DB0800" w:rsidP="00DB0800">
            <w:pPr>
              <w:widowControl w:val="0"/>
              <w:autoSpaceDE w:val="0"/>
              <w:autoSpaceDN w:val="0"/>
              <w:adjustRightInd w:val="0"/>
              <w:ind w:firstLine="5"/>
              <w:rPr>
                <w:sz w:val="22"/>
                <w:szCs w:val="22"/>
              </w:rPr>
            </w:pPr>
            <w:r w:rsidRPr="005D290C">
              <w:rPr>
                <w:color w:val="000000"/>
                <w:sz w:val="22"/>
                <w:szCs w:val="22"/>
              </w:rPr>
              <w:t>(УФНС России по Республике Хакасия)</w:t>
            </w:r>
          </w:p>
          <w:p w:rsidR="00DB0800" w:rsidRPr="005D290C" w:rsidRDefault="00DB0800" w:rsidP="00DB0800">
            <w:pPr>
              <w:widowControl w:val="0"/>
              <w:autoSpaceDE w:val="0"/>
              <w:autoSpaceDN w:val="0"/>
              <w:adjustRightInd w:val="0"/>
              <w:ind w:firstLine="5"/>
              <w:rPr>
                <w:sz w:val="22"/>
                <w:szCs w:val="22"/>
              </w:rPr>
            </w:pPr>
            <w:r w:rsidRPr="005D290C">
              <w:rPr>
                <w:color w:val="000000"/>
                <w:sz w:val="22"/>
                <w:szCs w:val="22"/>
              </w:rPr>
              <w:t>ИНН 1901065260/КПП 190101001</w:t>
            </w:r>
          </w:p>
          <w:p w:rsidR="00DB0800" w:rsidRPr="005D290C" w:rsidRDefault="00DB0800" w:rsidP="00DB0800">
            <w:pPr>
              <w:widowControl w:val="0"/>
              <w:autoSpaceDE w:val="0"/>
              <w:autoSpaceDN w:val="0"/>
              <w:adjustRightInd w:val="0"/>
              <w:ind w:firstLine="5"/>
              <w:rPr>
                <w:sz w:val="22"/>
                <w:szCs w:val="22"/>
              </w:rPr>
            </w:pPr>
            <w:r w:rsidRPr="005D290C">
              <w:rPr>
                <w:color w:val="000000"/>
                <w:sz w:val="22"/>
                <w:szCs w:val="22"/>
              </w:rPr>
              <w:t>Банковские реквизиты:</w:t>
            </w:r>
          </w:p>
          <w:p w:rsidR="00DB0800" w:rsidRPr="005D290C" w:rsidRDefault="00DB0800" w:rsidP="00DB0800">
            <w:pPr>
              <w:widowControl w:val="0"/>
              <w:autoSpaceDE w:val="0"/>
              <w:autoSpaceDN w:val="0"/>
              <w:adjustRightInd w:val="0"/>
              <w:spacing w:line="238" w:lineRule="auto"/>
              <w:ind w:left="5"/>
              <w:rPr>
                <w:color w:val="000000"/>
                <w:sz w:val="22"/>
                <w:szCs w:val="22"/>
              </w:rPr>
            </w:pPr>
            <w:r w:rsidRPr="005D290C">
              <w:rPr>
                <w:color w:val="000000"/>
                <w:sz w:val="22"/>
                <w:szCs w:val="22"/>
              </w:rPr>
              <w:t>УФК по Республике Хакасия (Управление</w:t>
            </w:r>
          </w:p>
          <w:p w:rsidR="00DB0800" w:rsidRPr="005D290C" w:rsidRDefault="00DB0800" w:rsidP="00DB0800">
            <w:pPr>
              <w:widowControl w:val="0"/>
              <w:autoSpaceDE w:val="0"/>
              <w:autoSpaceDN w:val="0"/>
              <w:adjustRightInd w:val="0"/>
              <w:spacing w:line="238" w:lineRule="auto"/>
              <w:ind w:left="5"/>
              <w:rPr>
                <w:sz w:val="22"/>
                <w:szCs w:val="22"/>
              </w:rPr>
            </w:pPr>
            <w:r w:rsidRPr="005D290C">
              <w:rPr>
                <w:color w:val="000000"/>
                <w:sz w:val="22"/>
                <w:szCs w:val="22"/>
              </w:rPr>
              <w:t>Федеральной налоговой службы по Республике Хакасия, л/</w:t>
            </w:r>
            <w:proofErr w:type="gramStart"/>
            <w:r w:rsidRPr="005D290C">
              <w:rPr>
                <w:color w:val="000000"/>
                <w:sz w:val="22"/>
                <w:szCs w:val="22"/>
              </w:rPr>
              <w:t xml:space="preserve">с </w:t>
            </w:r>
            <w:r w:rsidRPr="005D290C">
              <w:rPr>
                <w:sz w:val="22"/>
                <w:szCs w:val="22"/>
              </w:rPr>
              <w:t xml:space="preserve"> </w:t>
            </w:r>
            <w:r w:rsidRPr="005D290C">
              <w:rPr>
                <w:color w:val="000000"/>
                <w:sz w:val="22"/>
                <w:szCs w:val="22"/>
              </w:rPr>
              <w:t>03801330910</w:t>
            </w:r>
            <w:proofErr w:type="gramEnd"/>
            <w:r w:rsidRPr="005D290C">
              <w:rPr>
                <w:color w:val="000000"/>
                <w:sz w:val="22"/>
                <w:szCs w:val="22"/>
              </w:rPr>
              <w:t>)</w:t>
            </w:r>
          </w:p>
          <w:p w:rsidR="00DB0800" w:rsidRPr="005D290C" w:rsidRDefault="00DB0800" w:rsidP="00DB0800">
            <w:pPr>
              <w:widowControl w:val="0"/>
              <w:autoSpaceDE w:val="0"/>
              <w:autoSpaceDN w:val="0"/>
              <w:adjustRightInd w:val="0"/>
              <w:spacing w:before="9"/>
              <w:rPr>
                <w:sz w:val="22"/>
                <w:szCs w:val="22"/>
              </w:rPr>
            </w:pPr>
            <w:proofErr w:type="gramStart"/>
            <w:r w:rsidRPr="005D290C">
              <w:rPr>
                <w:color w:val="000000"/>
                <w:sz w:val="22"/>
                <w:szCs w:val="22"/>
              </w:rPr>
              <w:t>р</w:t>
            </w:r>
            <w:proofErr w:type="gramEnd"/>
            <w:r w:rsidRPr="005D290C">
              <w:rPr>
                <w:color w:val="000000"/>
                <w:sz w:val="22"/>
                <w:szCs w:val="22"/>
              </w:rPr>
              <w:t>/</w:t>
            </w:r>
            <w:proofErr w:type="spellStart"/>
            <w:r w:rsidRPr="005D290C">
              <w:rPr>
                <w:color w:val="000000"/>
                <w:sz w:val="22"/>
                <w:szCs w:val="22"/>
              </w:rPr>
              <w:t>сч</w:t>
            </w:r>
            <w:proofErr w:type="spellEnd"/>
            <w:r w:rsidRPr="005D290C">
              <w:rPr>
                <w:color w:val="000000"/>
                <w:sz w:val="22"/>
                <w:szCs w:val="22"/>
              </w:rPr>
              <w:t xml:space="preserve"> 03211643000000015103</w:t>
            </w:r>
          </w:p>
          <w:p w:rsidR="00DB0800" w:rsidRPr="005D290C" w:rsidRDefault="00DB0800" w:rsidP="00DB0800">
            <w:pPr>
              <w:widowControl w:val="0"/>
              <w:autoSpaceDE w:val="0"/>
              <w:autoSpaceDN w:val="0"/>
              <w:adjustRightInd w:val="0"/>
              <w:ind w:firstLine="5"/>
              <w:rPr>
                <w:sz w:val="22"/>
                <w:szCs w:val="22"/>
              </w:rPr>
            </w:pPr>
            <w:proofErr w:type="gramStart"/>
            <w:r w:rsidRPr="005D290C">
              <w:rPr>
                <w:color w:val="000000"/>
                <w:sz w:val="22"/>
                <w:szCs w:val="22"/>
              </w:rPr>
              <w:t>в</w:t>
            </w:r>
            <w:proofErr w:type="gramEnd"/>
            <w:r w:rsidRPr="005D290C">
              <w:rPr>
                <w:color w:val="000000"/>
                <w:sz w:val="22"/>
                <w:szCs w:val="22"/>
              </w:rPr>
              <w:t xml:space="preserve"> ОКЦ № 1 </w:t>
            </w:r>
            <w:proofErr w:type="spellStart"/>
            <w:r w:rsidRPr="005D290C">
              <w:rPr>
                <w:color w:val="000000"/>
                <w:sz w:val="22"/>
                <w:szCs w:val="22"/>
              </w:rPr>
              <w:t>СибГУ</w:t>
            </w:r>
            <w:proofErr w:type="spellEnd"/>
            <w:r w:rsidRPr="005D290C">
              <w:rPr>
                <w:color w:val="000000"/>
                <w:sz w:val="22"/>
                <w:szCs w:val="22"/>
              </w:rPr>
              <w:t xml:space="preserve"> Банка России // УФК по</w:t>
            </w:r>
          </w:p>
          <w:p w:rsidR="00DB0800" w:rsidRPr="005D290C" w:rsidRDefault="00DB0800" w:rsidP="00DB0800">
            <w:pPr>
              <w:widowControl w:val="0"/>
              <w:autoSpaceDE w:val="0"/>
              <w:autoSpaceDN w:val="0"/>
              <w:adjustRightInd w:val="0"/>
              <w:spacing w:line="238" w:lineRule="auto"/>
              <w:ind w:left="5"/>
              <w:rPr>
                <w:sz w:val="22"/>
                <w:szCs w:val="22"/>
              </w:rPr>
            </w:pPr>
            <w:r w:rsidRPr="005D290C">
              <w:rPr>
                <w:color w:val="000000"/>
                <w:sz w:val="22"/>
                <w:szCs w:val="22"/>
              </w:rPr>
              <w:t xml:space="preserve">Новосибирской области, г. Новосибирск </w:t>
            </w:r>
          </w:p>
          <w:p w:rsidR="00DB0800" w:rsidRPr="005D290C" w:rsidRDefault="00DB0800" w:rsidP="00DB0800">
            <w:pPr>
              <w:widowControl w:val="0"/>
              <w:autoSpaceDE w:val="0"/>
              <w:autoSpaceDN w:val="0"/>
              <w:adjustRightInd w:val="0"/>
              <w:ind w:left="5"/>
              <w:rPr>
                <w:sz w:val="22"/>
                <w:szCs w:val="22"/>
              </w:rPr>
            </w:pPr>
            <w:proofErr w:type="spellStart"/>
            <w:proofErr w:type="gramStart"/>
            <w:r w:rsidRPr="005D290C">
              <w:rPr>
                <w:color w:val="000000"/>
                <w:sz w:val="22"/>
                <w:szCs w:val="22"/>
              </w:rPr>
              <w:t>кор</w:t>
            </w:r>
            <w:proofErr w:type="spellEnd"/>
            <w:proofErr w:type="gramEnd"/>
            <w:r w:rsidRPr="005D290C">
              <w:rPr>
                <w:color w:val="000000"/>
                <w:sz w:val="22"/>
                <w:szCs w:val="22"/>
              </w:rPr>
              <w:t>/</w:t>
            </w:r>
            <w:proofErr w:type="spellStart"/>
            <w:r w:rsidRPr="005D290C">
              <w:rPr>
                <w:color w:val="000000"/>
                <w:sz w:val="22"/>
                <w:szCs w:val="22"/>
              </w:rPr>
              <w:t>сч</w:t>
            </w:r>
            <w:proofErr w:type="spellEnd"/>
            <w:r w:rsidRPr="005D290C">
              <w:rPr>
                <w:color w:val="000000"/>
                <w:sz w:val="22"/>
                <w:szCs w:val="22"/>
              </w:rPr>
              <w:t xml:space="preserve"> 40102810445370000043</w:t>
            </w:r>
          </w:p>
          <w:p w:rsidR="00DB0800" w:rsidRPr="005D290C" w:rsidRDefault="00DB0800" w:rsidP="00DB0800">
            <w:pPr>
              <w:widowControl w:val="0"/>
              <w:autoSpaceDE w:val="0"/>
              <w:autoSpaceDN w:val="0"/>
              <w:adjustRightInd w:val="0"/>
              <w:ind w:firstLine="5"/>
              <w:rPr>
                <w:sz w:val="22"/>
                <w:szCs w:val="22"/>
              </w:rPr>
            </w:pPr>
            <w:r w:rsidRPr="005D290C">
              <w:rPr>
                <w:color w:val="000000"/>
                <w:sz w:val="22"/>
                <w:szCs w:val="22"/>
              </w:rPr>
              <w:t>БИК 015004950</w:t>
            </w:r>
          </w:p>
          <w:p w:rsidR="00DB0800" w:rsidRPr="005D290C" w:rsidRDefault="00DB0800" w:rsidP="00DB0800">
            <w:pPr>
              <w:widowControl w:val="0"/>
              <w:autoSpaceDE w:val="0"/>
              <w:autoSpaceDN w:val="0"/>
              <w:adjustRightInd w:val="0"/>
              <w:ind w:firstLine="5"/>
              <w:rPr>
                <w:sz w:val="22"/>
                <w:szCs w:val="22"/>
              </w:rPr>
            </w:pPr>
            <w:r w:rsidRPr="005D290C">
              <w:rPr>
                <w:color w:val="000000"/>
                <w:sz w:val="22"/>
                <w:szCs w:val="22"/>
              </w:rPr>
              <w:t>655017, г. Абакан, ул. Крылова, 76</w:t>
            </w:r>
          </w:p>
          <w:p w:rsidR="00DB0800" w:rsidRPr="005D290C" w:rsidRDefault="00DB0800" w:rsidP="00DB0800">
            <w:pPr>
              <w:widowControl w:val="0"/>
              <w:autoSpaceDE w:val="0"/>
              <w:autoSpaceDN w:val="0"/>
              <w:adjustRightInd w:val="0"/>
              <w:spacing w:before="9"/>
              <w:ind w:firstLine="5"/>
              <w:rPr>
                <w:sz w:val="22"/>
                <w:szCs w:val="22"/>
              </w:rPr>
            </w:pPr>
            <w:r w:rsidRPr="005D290C">
              <w:rPr>
                <w:color w:val="000000"/>
                <w:sz w:val="22"/>
                <w:szCs w:val="22"/>
              </w:rPr>
              <w:t>тел. 8(3902) 24-84-05 доб. 11-01, 11-14</w:t>
            </w:r>
          </w:p>
          <w:p w:rsidR="00DB0800" w:rsidRPr="005D290C" w:rsidRDefault="00DB0800" w:rsidP="00DB0800">
            <w:pPr>
              <w:widowControl w:val="0"/>
              <w:autoSpaceDE w:val="0"/>
              <w:autoSpaceDN w:val="0"/>
              <w:adjustRightInd w:val="0"/>
              <w:spacing w:before="9"/>
              <w:ind w:firstLine="5"/>
              <w:rPr>
                <w:sz w:val="22"/>
                <w:szCs w:val="22"/>
              </w:rPr>
            </w:pPr>
            <w:proofErr w:type="gramStart"/>
            <w:r w:rsidRPr="005D290C">
              <w:rPr>
                <w:color w:val="000000"/>
                <w:sz w:val="22"/>
                <w:szCs w:val="22"/>
              </w:rPr>
              <w:t>факс</w:t>
            </w:r>
            <w:proofErr w:type="gramEnd"/>
            <w:r w:rsidRPr="005D290C">
              <w:rPr>
                <w:color w:val="000000"/>
                <w:sz w:val="22"/>
                <w:szCs w:val="22"/>
              </w:rPr>
              <w:t>: 24-84-05 доб. 0</w:t>
            </w:r>
          </w:p>
          <w:p w:rsidR="00DB0800" w:rsidRPr="005D290C" w:rsidRDefault="00DB0800" w:rsidP="00DB0800">
            <w:pPr>
              <w:widowControl w:val="0"/>
              <w:autoSpaceDE w:val="0"/>
              <w:autoSpaceDN w:val="0"/>
              <w:adjustRightInd w:val="0"/>
              <w:ind w:firstLine="5"/>
              <w:rPr>
                <w:sz w:val="22"/>
                <w:szCs w:val="22"/>
              </w:rPr>
            </w:pPr>
            <w:r w:rsidRPr="005D290C">
              <w:rPr>
                <w:color w:val="000000"/>
                <w:sz w:val="22"/>
                <w:szCs w:val="22"/>
              </w:rPr>
              <w:t>ОКПО 26654845, ОКОГУ 1327010,</w:t>
            </w:r>
          </w:p>
          <w:p w:rsidR="00DB0800" w:rsidRPr="005D290C" w:rsidRDefault="00DB0800" w:rsidP="00DB0800">
            <w:pPr>
              <w:widowControl w:val="0"/>
              <w:autoSpaceDE w:val="0"/>
              <w:autoSpaceDN w:val="0"/>
              <w:adjustRightInd w:val="0"/>
              <w:spacing w:line="244" w:lineRule="auto"/>
              <w:ind w:left="5"/>
              <w:rPr>
                <w:sz w:val="22"/>
                <w:szCs w:val="22"/>
              </w:rPr>
            </w:pPr>
            <w:r w:rsidRPr="005D290C">
              <w:rPr>
                <w:color w:val="000000"/>
                <w:sz w:val="22"/>
                <w:szCs w:val="22"/>
              </w:rPr>
              <w:t xml:space="preserve">ОГРН 1041901200021, ОКТМО 95701000 </w:t>
            </w:r>
          </w:p>
          <w:p w:rsidR="00DB0800" w:rsidRPr="005D290C" w:rsidRDefault="00DB0800" w:rsidP="00DB0800">
            <w:pPr>
              <w:widowControl w:val="0"/>
              <w:autoSpaceDE w:val="0"/>
              <w:autoSpaceDN w:val="0"/>
              <w:adjustRightInd w:val="0"/>
              <w:spacing w:line="244" w:lineRule="auto"/>
              <w:ind w:left="5"/>
              <w:rPr>
                <w:sz w:val="22"/>
                <w:szCs w:val="22"/>
              </w:rPr>
            </w:pPr>
            <w:r w:rsidRPr="005D290C">
              <w:rPr>
                <w:color w:val="000000"/>
                <w:sz w:val="22"/>
                <w:szCs w:val="22"/>
              </w:rPr>
              <w:t xml:space="preserve">ОКВЭД 84.11.13, ОКОПФ 75104, ОКФС 12 </w:t>
            </w:r>
          </w:p>
          <w:p w:rsidR="00D90B63" w:rsidRPr="003E1C74" w:rsidRDefault="00DB0800" w:rsidP="00DB0800">
            <w:pPr>
              <w:rPr>
                <w:lang w:val="en-US"/>
              </w:rPr>
            </w:pPr>
            <w:r w:rsidRPr="005D290C">
              <w:rPr>
                <w:color w:val="000000"/>
                <w:sz w:val="22"/>
                <w:szCs w:val="22"/>
                <w:lang w:val="en-US"/>
              </w:rPr>
              <w:t xml:space="preserve">e-mail: </w:t>
            </w:r>
            <w:r w:rsidRPr="005D290C">
              <w:rPr>
                <w:color w:val="0000FF"/>
                <w:sz w:val="22"/>
                <w:szCs w:val="22"/>
                <w:lang w:val="en-US"/>
              </w:rPr>
              <w:t>zakupki.r1900@mail.ru</w:t>
            </w:r>
            <w:r w:rsidRPr="005D290C">
              <w:rPr>
                <w:spacing w:val="-3"/>
                <w:sz w:val="22"/>
                <w:szCs w:val="22"/>
                <w:lang w:val="en-US"/>
              </w:rPr>
              <w:t xml:space="preserve"> </w:t>
            </w:r>
          </w:p>
        </w:tc>
        <w:tc>
          <w:tcPr>
            <w:tcW w:w="5137" w:type="dxa"/>
            <w:shd w:val="clear" w:color="auto" w:fill="auto"/>
          </w:tcPr>
          <w:p w:rsidR="00F04EAB" w:rsidRPr="00AF4C17" w:rsidRDefault="00E45526" w:rsidP="00020C45">
            <w:pPr>
              <w:pStyle w:val="ConsNonformat"/>
              <w:widowControl/>
              <w:snapToGrid w:val="0"/>
              <w:jc w:val="center"/>
              <w:rPr>
                <w:rFonts w:ascii="Times New Roman" w:hAnsi="Times New Roman"/>
                <w:b/>
                <w:sz w:val="24"/>
                <w:szCs w:val="24"/>
              </w:rPr>
            </w:pPr>
            <w:r w:rsidRPr="00AF4C17">
              <w:rPr>
                <w:rFonts w:ascii="Times New Roman" w:hAnsi="Times New Roman"/>
                <w:b/>
                <w:sz w:val="24"/>
                <w:szCs w:val="24"/>
              </w:rPr>
              <w:t>ПОСТАВЩИК</w:t>
            </w:r>
            <w:r w:rsidR="00D92740" w:rsidRPr="00AF4C17">
              <w:rPr>
                <w:rFonts w:ascii="Times New Roman" w:hAnsi="Times New Roman"/>
                <w:b/>
                <w:sz w:val="24"/>
                <w:szCs w:val="24"/>
              </w:rPr>
              <w:t>:</w:t>
            </w:r>
          </w:p>
          <w:p w:rsidR="004F12AD" w:rsidRPr="002C4048" w:rsidRDefault="004F12AD" w:rsidP="00EF60D6">
            <w:pPr>
              <w:pStyle w:val="ConsNonformat"/>
              <w:widowControl/>
              <w:snapToGrid w:val="0"/>
              <w:rPr>
                <w:rFonts w:ascii="Times New Roman" w:hAnsi="Times New Roman"/>
                <w:sz w:val="24"/>
                <w:szCs w:val="24"/>
                <w:lang w:val="en-US"/>
              </w:rPr>
            </w:pPr>
          </w:p>
        </w:tc>
      </w:tr>
      <w:tr w:rsidR="00B27C7A" w:rsidRPr="00EF60D6" w:rsidTr="0089429E">
        <w:trPr>
          <w:trHeight w:val="20"/>
        </w:trPr>
        <w:tc>
          <w:tcPr>
            <w:tcW w:w="4854" w:type="dxa"/>
            <w:shd w:val="clear" w:color="auto" w:fill="auto"/>
          </w:tcPr>
          <w:p w:rsidR="00B052F6" w:rsidRPr="006C2EA8" w:rsidRDefault="00B052F6" w:rsidP="00020C45">
            <w:pPr>
              <w:rPr>
                <w:lang w:val="en-US"/>
              </w:rPr>
            </w:pPr>
          </w:p>
        </w:tc>
        <w:tc>
          <w:tcPr>
            <w:tcW w:w="5137" w:type="dxa"/>
            <w:shd w:val="clear" w:color="auto" w:fill="auto"/>
          </w:tcPr>
          <w:p w:rsidR="00B052F6" w:rsidRPr="006C2EA8" w:rsidRDefault="00B052F6" w:rsidP="00020C45">
            <w:pPr>
              <w:pStyle w:val="ConsNonformat"/>
              <w:widowControl/>
              <w:snapToGrid w:val="0"/>
              <w:rPr>
                <w:rFonts w:ascii="Times New Roman" w:hAnsi="Times New Roman"/>
                <w:sz w:val="24"/>
                <w:szCs w:val="24"/>
                <w:lang w:val="en-US"/>
              </w:rPr>
            </w:pPr>
          </w:p>
        </w:tc>
      </w:tr>
    </w:tbl>
    <w:p w:rsidR="00AE5D8D" w:rsidRPr="006C2EA8" w:rsidRDefault="00AE5D8D" w:rsidP="00020C45">
      <w:pPr>
        <w:jc w:val="both"/>
        <w:rPr>
          <w:lang w:val="en-US"/>
        </w:rPr>
      </w:pPr>
    </w:p>
    <w:p w:rsidR="00DB0800" w:rsidRPr="006C2EA8" w:rsidRDefault="00DB0800" w:rsidP="00020C45">
      <w:pPr>
        <w:jc w:val="both"/>
        <w:rPr>
          <w:lang w:val="en-US"/>
        </w:rPr>
      </w:pPr>
    </w:p>
    <w:tbl>
      <w:tblPr>
        <w:tblW w:w="0" w:type="auto"/>
        <w:tblLook w:val="01E0" w:firstRow="1" w:lastRow="1" w:firstColumn="1" w:lastColumn="1" w:noHBand="0" w:noVBand="0"/>
      </w:tblPr>
      <w:tblGrid>
        <w:gridCol w:w="4903"/>
        <w:gridCol w:w="336"/>
        <w:gridCol w:w="4540"/>
      </w:tblGrid>
      <w:tr w:rsidR="00DB0800" w:rsidRPr="00851A19" w:rsidTr="00ED1869">
        <w:trPr>
          <w:trHeight w:val="181"/>
        </w:trPr>
        <w:tc>
          <w:tcPr>
            <w:tcW w:w="5194" w:type="dxa"/>
          </w:tcPr>
          <w:p w:rsidR="00DB0800" w:rsidRPr="00851A19" w:rsidRDefault="00DB0800" w:rsidP="00ED1869">
            <w:pPr>
              <w:jc w:val="center"/>
              <w:rPr>
                <w:spacing w:val="-3"/>
                <w:lang w:eastAsia="en-US"/>
              </w:rPr>
            </w:pPr>
            <w:r w:rsidRPr="00851A19">
              <w:rPr>
                <w:b/>
                <w:spacing w:val="-3"/>
                <w:u w:val="single"/>
                <w:lang w:eastAsia="en-US"/>
              </w:rPr>
              <w:t>ЗАКАЗЧИК</w:t>
            </w:r>
            <w:r w:rsidRPr="00851A19">
              <w:rPr>
                <w:b/>
                <w:snapToGrid w:val="0"/>
                <w:spacing w:val="-3"/>
                <w:u w:val="single"/>
                <w:lang w:eastAsia="en-US"/>
              </w:rPr>
              <w:t>:</w:t>
            </w:r>
          </w:p>
        </w:tc>
        <w:tc>
          <w:tcPr>
            <w:tcW w:w="346" w:type="dxa"/>
          </w:tcPr>
          <w:p w:rsidR="00DB0800" w:rsidRPr="00851A19" w:rsidRDefault="00DB0800" w:rsidP="00ED1869">
            <w:pPr>
              <w:jc w:val="center"/>
              <w:rPr>
                <w:b/>
                <w:bCs/>
                <w:noProof/>
                <w:spacing w:val="-3"/>
                <w:lang w:eastAsia="en-US"/>
              </w:rPr>
            </w:pPr>
          </w:p>
        </w:tc>
        <w:tc>
          <w:tcPr>
            <w:tcW w:w="4741" w:type="dxa"/>
            <w:tcBorders>
              <w:left w:val="nil"/>
            </w:tcBorders>
          </w:tcPr>
          <w:p w:rsidR="00DB0800" w:rsidRPr="00851A19" w:rsidRDefault="00E45526" w:rsidP="00E45526">
            <w:pPr>
              <w:jc w:val="center"/>
              <w:rPr>
                <w:b/>
                <w:bCs/>
                <w:noProof/>
                <w:spacing w:val="-3"/>
                <w:lang w:eastAsia="en-US"/>
              </w:rPr>
            </w:pPr>
            <w:r>
              <w:rPr>
                <w:b/>
                <w:spacing w:val="-3"/>
                <w:u w:val="single"/>
                <w:lang w:eastAsia="en-US"/>
              </w:rPr>
              <w:t>ПОСТАВЩИК</w:t>
            </w:r>
            <w:r w:rsidR="00DB0800" w:rsidRPr="00851A19">
              <w:rPr>
                <w:b/>
                <w:snapToGrid w:val="0"/>
                <w:spacing w:val="-3"/>
                <w:u w:val="single"/>
                <w:lang w:eastAsia="en-US"/>
              </w:rPr>
              <w:t>:</w:t>
            </w:r>
          </w:p>
        </w:tc>
      </w:tr>
      <w:tr w:rsidR="00DB0800" w:rsidRPr="00851A19" w:rsidTr="00ED1869">
        <w:trPr>
          <w:trHeight w:val="516"/>
        </w:trPr>
        <w:tc>
          <w:tcPr>
            <w:tcW w:w="5194" w:type="dxa"/>
            <w:tcBorders>
              <w:bottom w:val="single" w:sz="4" w:space="0" w:color="auto"/>
            </w:tcBorders>
          </w:tcPr>
          <w:p w:rsidR="00DB0800" w:rsidRPr="005D290C" w:rsidRDefault="00DB0800" w:rsidP="00ED1869">
            <w:pPr>
              <w:jc w:val="center"/>
              <w:rPr>
                <w:noProof/>
                <w:spacing w:val="-3"/>
                <w:sz w:val="22"/>
                <w:szCs w:val="22"/>
                <w:lang w:eastAsia="en-US"/>
              </w:rPr>
            </w:pPr>
            <w:r w:rsidRPr="005D290C">
              <w:rPr>
                <w:noProof/>
                <w:spacing w:val="-3"/>
                <w:sz w:val="22"/>
                <w:szCs w:val="22"/>
                <w:lang w:eastAsia="en-US"/>
              </w:rPr>
              <w:t>Заместитель руководителя</w:t>
            </w:r>
          </w:p>
        </w:tc>
        <w:tc>
          <w:tcPr>
            <w:tcW w:w="346" w:type="dxa"/>
          </w:tcPr>
          <w:p w:rsidR="00DB0800" w:rsidRPr="005D290C" w:rsidRDefault="00DB0800" w:rsidP="00ED1869">
            <w:pPr>
              <w:jc w:val="center"/>
              <w:rPr>
                <w:noProof/>
                <w:spacing w:val="-3"/>
                <w:sz w:val="22"/>
                <w:szCs w:val="22"/>
                <w:lang w:eastAsia="en-US"/>
              </w:rPr>
            </w:pPr>
          </w:p>
        </w:tc>
        <w:tc>
          <w:tcPr>
            <w:tcW w:w="4741" w:type="dxa"/>
            <w:tcBorders>
              <w:bottom w:val="single" w:sz="4" w:space="0" w:color="auto"/>
            </w:tcBorders>
          </w:tcPr>
          <w:p w:rsidR="00DB0800" w:rsidRPr="005D290C" w:rsidRDefault="00DB0800" w:rsidP="00ED1869">
            <w:pPr>
              <w:jc w:val="center"/>
              <w:rPr>
                <w:noProof/>
                <w:spacing w:val="-3"/>
                <w:sz w:val="22"/>
                <w:szCs w:val="22"/>
                <w:lang w:eastAsia="en-US"/>
              </w:rPr>
            </w:pPr>
          </w:p>
        </w:tc>
      </w:tr>
      <w:tr w:rsidR="00DB0800" w:rsidRPr="00851A19" w:rsidTr="00ED1869">
        <w:trPr>
          <w:trHeight w:val="281"/>
        </w:trPr>
        <w:tc>
          <w:tcPr>
            <w:tcW w:w="5194" w:type="dxa"/>
            <w:tcBorders>
              <w:top w:val="single" w:sz="4" w:space="0" w:color="auto"/>
              <w:bottom w:val="single" w:sz="4" w:space="0" w:color="auto"/>
            </w:tcBorders>
          </w:tcPr>
          <w:p w:rsidR="00DB0800" w:rsidRPr="00851A19" w:rsidRDefault="00DB0800" w:rsidP="00ED1869">
            <w:pPr>
              <w:jc w:val="center"/>
              <w:rPr>
                <w:noProof/>
                <w:spacing w:val="-3"/>
                <w:sz w:val="16"/>
                <w:szCs w:val="16"/>
                <w:lang w:eastAsia="en-US"/>
              </w:rPr>
            </w:pPr>
            <w:r w:rsidRPr="00851A19">
              <w:rPr>
                <w:noProof/>
                <w:spacing w:val="-3"/>
                <w:sz w:val="16"/>
                <w:szCs w:val="16"/>
                <w:lang w:eastAsia="en-US"/>
              </w:rPr>
              <w:t>(должность)</w:t>
            </w:r>
          </w:p>
          <w:p w:rsidR="00DB0800" w:rsidRPr="00851A19" w:rsidRDefault="00DB0800" w:rsidP="00ED1869">
            <w:pPr>
              <w:rPr>
                <w:noProof/>
                <w:spacing w:val="-3"/>
                <w:lang w:eastAsia="en-US"/>
              </w:rPr>
            </w:pPr>
            <w:r w:rsidRPr="00851A19">
              <w:rPr>
                <w:noProof/>
                <w:spacing w:val="-3"/>
                <w:lang w:eastAsia="en-US"/>
              </w:rPr>
              <w:t xml:space="preserve">                                                         </w:t>
            </w:r>
            <w:r>
              <w:rPr>
                <w:sz w:val="22"/>
                <w:szCs w:val="22"/>
              </w:rPr>
              <w:t>Ю</w:t>
            </w:r>
            <w:r w:rsidRPr="00F555E8">
              <w:rPr>
                <w:sz w:val="22"/>
                <w:szCs w:val="22"/>
              </w:rPr>
              <w:t xml:space="preserve">.В. </w:t>
            </w:r>
            <w:r>
              <w:rPr>
                <w:sz w:val="22"/>
                <w:szCs w:val="22"/>
              </w:rPr>
              <w:t>Никитина</w:t>
            </w:r>
          </w:p>
        </w:tc>
        <w:tc>
          <w:tcPr>
            <w:tcW w:w="346" w:type="dxa"/>
          </w:tcPr>
          <w:p w:rsidR="00DB0800" w:rsidRPr="00851A19" w:rsidRDefault="00DB0800" w:rsidP="00ED1869">
            <w:pPr>
              <w:jc w:val="center"/>
              <w:rPr>
                <w:noProof/>
                <w:spacing w:val="-3"/>
                <w:sz w:val="22"/>
                <w:szCs w:val="22"/>
                <w:lang w:eastAsia="en-US"/>
              </w:rPr>
            </w:pPr>
          </w:p>
        </w:tc>
        <w:tc>
          <w:tcPr>
            <w:tcW w:w="4741" w:type="dxa"/>
            <w:tcBorders>
              <w:top w:val="single" w:sz="4" w:space="0" w:color="auto"/>
              <w:left w:val="nil"/>
              <w:bottom w:val="single" w:sz="4" w:space="0" w:color="auto"/>
            </w:tcBorders>
          </w:tcPr>
          <w:p w:rsidR="00DB0800" w:rsidRPr="00851A19" w:rsidRDefault="00DB0800" w:rsidP="00ED1869">
            <w:pPr>
              <w:jc w:val="center"/>
              <w:rPr>
                <w:noProof/>
                <w:spacing w:val="-3"/>
                <w:sz w:val="16"/>
                <w:szCs w:val="16"/>
                <w:lang w:eastAsia="en-US"/>
              </w:rPr>
            </w:pPr>
            <w:r w:rsidRPr="00851A19">
              <w:rPr>
                <w:noProof/>
                <w:spacing w:val="-3"/>
                <w:sz w:val="16"/>
                <w:szCs w:val="16"/>
                <w:lang w:eastAsia="en-US"/>
              </w:rPr>
              <w:t>(должность)</w:t>
            </w:r>
          </w:p>
          <w:p w:rsidR="00DB0800" w:rsidRPr="005D290C" w:rsidRDefault="00DB0800" w:rsidP="00EF60D6">
            <w:pPr>
              <w:rPr>
                <w:noProof/>
                <w:spacing w:val="-3"/>
                <w:sz w:val="22"/>
                <w:szCs w:val="22"/>
                <w:lang w:eastAsia="en-US"/>
              </w:rPr>
            </w:pPr>
            <w:r w:rsidRPr="00851A19">
              <w:rPr>
                <w:noProof/>
                <w:spacing w:val="-3"/>
                <w:lang w:eastAsia="en-US"/>
              </w:rPr>
              <w:t xml:space="preserve">                             </w:t>
            </w:r>
            <w:r>
              <w:rPr>
                <w:noProof/>
                <w:spacing w:val="-3"/>
                <w:lang w:eastAsia="en-US"/>
              </w:rPr>
              <w:t xml:space="preserve">       </w:t>
            </w:r>
            <w:r>
              <w:rPr>
                <w:noProof/>
                <w:spacing w:val="-3"/>
              </w:rPr>
              <w:t xml:space="preserve">                   </w:t>
            </w:r>
          </w:p>
        </w:tc>
      </w:tr>
      <w:tr w:rsidR="00DB0800" w:rsidRPr="00851A19" w:rsidTr="00ED1869">
        <w:trPr>
          <w:trHeight w:val="104"/>
        </w:trPr>
        <w:tc>
          <w:tcPr>
            <w:tcW w:w="5194" w:type="dxa"/>
          </w:tcPr>
          <w:p w:rsidR="00DB0800" w:rsidRPr="00851A19" w:rsidRDefault="00DB0800" w:rsidP="00ED1869">
            <w:pPr>
              <w:jc w:val="center"/>
              <w:rPr>
                <w:noProof/>
                <w:spacing w:val="-3"/>
                <w:sz w:val="16"/>
                <w:szCs w:val="16"/>
                <w:lang w:eastAsia="en-US"/>
              </w:rPr>
            </w:pPr>
            <w:r w:rsidRPr="00851A19">
              <w:rPr>
                <w:noProof/>
                <w:spacing w:val="-3"/>
                <w:sz w:val="16"/>
                <w:szCs w:val="28"/>
                <w:lang w:eastAsia="en-US"/>
              </w:rPr>
              <w:t>(подпись, фамилия и инициалы)</w:t>
            </w:r>
          </w:p>
        </w:tc>
        <w:tc>
          <w:tcPr>
            <w:tcW w:w="346" w:type="dxa"/>
          </w:tcPr>
          <w:p w:rsidR="00DB0800" w:rsidRPr="00851A19" w:rsidRDefault="00DB0800" w:rsidP="00ED1869">
            <w:pPr>
              <w:jc w:val="center"/>
              <w:rPr>
                <w:noProof/>
                <w:spacing w:val="-3"/>
                <w:sz w:val="22"/>
                <w:szCs w:val="28"/>
                <w:lang w:eastAsia="en-US"/>
              </w:rPr>
            </w:pPr>
          </w:p>
        </w:tc>
        <w:tc>
          <w:tcPr>
            <w:tcW w:w="4741" w:type="dxa"/>
            <w:tcBorders>
              <w:left w:val="nil"/>
            </w:tcBorders>
          </w:tcPr>
          <w:p w:rsidR="00DB0800" w:rsidRPr="00851A19" w:rsidRDefault="00DB0800" w:rsidP="00ED1869">
            <w:pPr>
              <w:jc w:val="center"/>
              <w:rPr>
                <w:noProof/>
                <w:spacing w:val="-3"/>
                <w:sz w:val="22"/>
                <w:szCs w:val="28"/>
                <w:lang w:eastAsia="en-US"/>
              </w:rPr>
            </w:pPr>
            <w:r w:rsidRPr="00851A19">
              <w:rPr>
                <w:noProof/>
                <w:spacing w:val="-3"/>
                <w:sz w:val="16"/>
                <w:szCs w:val="28"/>
                <w:lang w:eastAsia="en-US"/>
              </w:rPr>
              <w:t>(подпись, фамилия и инициалы)</w:t>
            </w:r>
          </w:p>
        </w:tc>
      </w:tr>
      <w:tr w:rsidR="00DB0800" w:rsidRPr="00851A19" w:rsidTr="00ED1869">
        <w:trPr>
          <w:trHeight w:val="108"/>
        </w:trPr>
        <w:tc>
          <w:tcPr>
            <w:tcW w:w="5194" w:type="dxa"/>
            <w:vAlign w:val="bottom"/>
          </w:tcPr>
          <w:p w:rsidR="00DB0800" w:rsidRPr="00851A19" w:rsidRDefault="00DB0800" w:rsidP="00ED1869">
            <w:pPr>
              <w:jc w:val="center"/>
              <w:rPr>
                <w:noProof/>
                <w:spacing w:val="-3"/>
                <w:lang w:eastAsia="en-US"/>
              </w:rPr>
            </w:pPr>
            <w:r w:rsidRPr="00851A19">
              <w:rPr>
                <w:noProof/>
                <w:spacing w:val="-3"/>
                <w:lang w:eastAsia="en-US"/>
              </w:rPr>
              <w:t>«___» _____________ 20___г.</w:t>
            </w:r>
          </w:p>
        </w:tc>
        <w:tc>
          <w:tcPr>
            <w:tcW w:w="346" w:type="dxa"/>
            <w:vAlign w:val="bottom"/>
          </w:tcPr>
          <w:p w:rsidR="00DB0800" w:rsidRPr="00851A19" w:rsidRDefault="00DB0800" w:rsidP="00ED1869">
            <w:pPr>
              <w:jc w:val="center"/>
              <w:rPr>
                <w:noProof/>
                <w:spacing w:val="-3"/>
                <w:lang w:eastAsia="en-US"/>
              </w:rPr>
            </w:pPr>
          </w:p>
        </w:tc>
        <w:tc>
          <w:tcPr>
            <w:tcW w:w="4741" w:type="dxa"/>
            <w:tcBorders>
              <w:left w:val="nil"/>
            </w:tcBorders>
            <w:vAlign w:val="bottom"/>
          </w:tcPr>
          <w:p w:rsidR="00DB0800" w:rsidRPr="00851A19" w:rsidRDefault="00DB0800" w:rsidP="00ED1869">
            <w:pPr>
              <w:jc w:val="center"/>
              <w:rPr>
                <w:noProof/>
                <w:spacing w:val="-3"/>
                <w:lang w:eastAsia="en-US"/>
              </w:rPr>
            </w:pPr>
            <w:r w:rsidRPr="00851A19">
              <w:rPr>
                <w:noProof/>
                <w:spacing w:val="-3"/>
                <w:lang w:eastAsia="en-US"/>
              </w:rPr>
              <w:t>«___» ____________20___г.</w:t>
            </w:r>
          </w:p>
        </w:tc>
      </w:tr>
      <w:tr w:rsidR="00DB0800" w:rsidRPr="00851A19" w:rsidTr="00ED1869">
        <w:trPr>
          <w:trHeight w:val="112"/>
        </w:trPr>
        <w:tc>
          <w:tcPr>
            <w:tcW w:w="5194" w:type="dxa"/>
            <w:vAlign w:val="bottom"/>
          </w:tcPr>
          <w:p w:rsidR="00DB0800" w:rsidRPr="00851A19" w:rsidRDefault="00DB0800" w:rsidP="00ED1869">
            <w:pPr>
              <w:jc w:val="center"/>
              <w:rPr>
                <w:noProof/>
                <w:spacing w:val="-3"/>
                <w:sz w:val="16"/>
                <w:szCs w:val="16"/>
                <w:lang w:eastAsia="en-US"/>
              </w:rPr>
            </w:pPr>
            <w:r w:rsidRPr="00851A19">
              <w:rPr>
                <w:noProof/>
                <w:spacing w:val="-3"/>
                <w:sz w:val="16"/>
                <w:szCs w:val="16"/>
                <w:lang w:eastAsia="en-US"/>
              </w:rPr>
              <w:t>МП (при наличии печати)</w:t>
            </w:r>
          </w:p>
        </w:tc>
        <w:tc>
          <w:tcPr>
            <w:tcW w:w="5087" w:type="dxa"/>
            <w:gridSpan w:val="2"/>
            <w:vAlign w:val="bottom"/>
          </w:tcPr>
          <w:p w:rsidR="00DB0800" w:rsidRPr="00851A19" w:rsidRDefault="00DB0800" w:rsidP="00ED1869">
            <w:pPr>
              <w:jc w:val="center"/>
              <w:rPr>
                <w:noProof/>
                <w:spacing w:val="-3"/>
                <w:sz w:val="16"/>
                <w:szCs w:val="16"/>
                <w:lang w:eastAsia="en-US"/>
              </w:rPr>
            </w:pPr>
            <w:r w:rsidRPr="00851A19">
              <w:rPr>
                <w:noProof/>
                <w:spacing w:val="-3"/>
                <w:sz w:val="16"/>
                <w:szCs w:val="16"/>
                <w:lang w:eastAsia="en-US"/>
              </w:rPr>
              <w:t>МП (при наличии печати)</w:t>
            </w:r>
          </w:p>
        </w:tc>
      </w:tr>
    </w:tbl>
    <w:p w:rsidR="00DB0800" w:rsidRDefault="00DB0800" w:rsidP="00020C45">
      <w:pPr>
        <w:jc w:val="both"/>
      </w:pPr>
    </w:p>
    <w:p w:rsidR="0091757F" w:rsidRDefault="0091757F" w:rsidP="00020C45">
      <w:pPr>
        <w:jc w:val="both"/>
      </w:pPr>
    </w:p>
    <w:p w:rsidR="0091757F" w:rsidRDefault="0091757F" w:rsidP="00020C45">
      <w:pPr>
        <w:jc w:val="both"/>
      </w:pPr>
    </w:p>
    <w:p w:rsidR="0091757F" w:rsidRDefault="0091757F" w:rsidP="00020C45">
      <w:pPr>
        <w:jc w:val="both"/>
      </w:pPr>
    </w:p>
    <w:p w:rsidR="0091757F" w:rsidRDefault="0091757F" w:rsidP="00020C45">
      <w:pPr>
        <w:jc w:val="both"/>
      </w:pPr>
    </w:p>
    <w:p w:rsidR="0091757F" w:rsidRDefault="0091757F" w:rsidP="00020C45">
      <w:pPr>
        <w:jc w:val="both"/>
      </w:pPr>
    </w:p>
    <w:p w:rsidR="0091757F" w:rsidRDefault="0091757F" w:rsidP="00020C45">
      <w:pPr>
        <w:jc w:val="both"/>
      </w:pPr>
    </w:p>
    <w:p w:rsidR="0091757F" w:rsidRDefault="0091757F" w:rsidP="00020C45">
      <w:pPr>
        <w:jc w:val="both"/>
      </w:pPr>
    </w:p>
    <w:p w:rsidR="0091757F" w:rsidRDefault="0091757F" w:rsidP="00020C45">
      <w:pPr>
        <w:jc w:val="both"/>
      </w:pPr>
    </w:p>
    <w:p w:rsidR="0091757F" w:rsidRDefault="0091757F" w:rsidP="00020C45">
      <w:pPr>
        <w:jc w:val="both"/>
      </w:pPr>
    </w:p>
    <w:p w:rsidR="0091757F" w:rsidRDefault="0091757F" w:rsidP="00020C45">
      <w:pPr>
        <w:jc w:val="both"/>
      </w:pPr>
    </w:p>
    <w:p w:rsidR="0091757F" w:rsidRDefault="0091757F" w:rsidP="00020C45">
      <w:pPr>
        <w:jc w:val="both"/>
      </w:pPr>
    </w:p>
    <w:p w:rsidR="0091757F" w:rsidRDefault="0091757F" w:rsidP="00020C45">
      <w:pPr>
        <w:jc w:val="both"/>
      </w:pPr>
    </w:p>
    <w:p w:rsidR="0091757F" w:rsidRDefault="0091757F" w:rsidP="00020C45">
      <w:pPr>
        <w:jc w:val="both"/>
      </w:pPr>
    </w:p>
    <w:p w:rsidR="009A3A7B" w:rsidRDefault="009A3A7B" w:rsidP="00020C45">
      <w:pPr>
        <w:jc w:val="both"/>
      </w:pPr>
    </w:p>
    <w:p w:rsidR="009A3A7B" w:rsidRDefault="009A3A7B" w:rsidP="00020C45">
      <w:pPr>
        <w:jc w:val="both"/>
      </w:pPr>
    </w:p>
    <w:p w:rsidR="009A3A7B" w:rsidRDefault="009A3A7B" w:rsidP="00020C45">
      <w:pPr>
        <w:jc w:val="both"/>
      </w:pPr>
    </w:p>
    <w:p w:rsidR="009A3A7B" w:rsidRDefault="009A3A7B" w:rsidP="00020C45">
      <w:pPr>
        <w:jc w:val="both"/>
      </w:pPr>
    </w:p>
    <w:p w:rsidR="009A3A7B" w:rsidRDefault="009A3A7B" w:rsidP="00020C45">
      <w:pPr>
        <w:jc w:val="both"/>
      </w:pPr>
    </w:p>
    <w:p w:rsidR="0091757F" w:rsidRDefault="0091757F" w:rsidP="00020C45">
      <w:pPr>
        <w:jc w:val="both"/>
      </w:pPr>
    </w:p>
    <w:p w:rsidR="0091757F" w:rsidRDefault="0091757F" w:rsidP="00020C45">
      <w:pPr>
        <w:jc w:val="both"/>
      </w:pPr>
    </w:p>
    <w:p w:rsidR="0091757F" w:rsidRDefault="0091757F" w:rsidP="0091757F">
      <w:pPr>
        <w:tabs>
          <w:tab w:val="left" w:pos="709"/>
        </w:tabs>
        <w:ind w:left="6237"/>
        <w:rPr>
          <w:rFonts w:eastAsia="Calibri"/>
          <w:lang w:eastAsia="en-US"/>
        </w:rPr>
      </w:pPr>
      <w:r w:rsidRPr="009F5E9F">
        <w:rPr>
          <w:rFonts w:eastAsia="Calibri"/>
          <w:lang w:eastAsia="en-US"/>
        </w:rPr>
        <w:t>Приложение № 1</w:t>
      </w:r>
      <w:r>
        <w:rPr>
          <w:rFonts w:eastAsia="Calibri"/>
          <w:lang w:eastAsia="en-US"/>
        </w:rPr>
        <w:t xml:space="preserve"> </w:t>
      </w:r>
      <w:r w:rsidRPr="009F5E9F">
        <w:rPr>
          <w:rFonts w:eastAsia="Calibri"/>
          <w:lang w:eastAsia="en-US"/>
        </w:rPr>
        <w:t>к Контракту</w:t>
      </w:r>
    </w:p>
    <w:p w:rsidR="0091757F" w:rsidRDefault="0091757F" w:rsidP="0091757F">
      <w:pPr>
        <w:tabs>
          <w:tab w:val="left" w:pos="709"/>
        </w:tabs>
        <w:ind w:left="6237"/>
        <w:rPr>
          <w:rFonts w:eastAsia="Calibri"/>
          <w:lang w:eastAsia="en-US"/>
        </w:rPr>
      </w:pPr>
      <w:proofErr w:type="gramStart"/>
      <w:r>
        <w:rPr>
          <w:rFonts w:eastAsia="Calibri"/>
          <w:lang w:eastAsia="en-US"/>
        </w:rPr>
        <w:t>от</w:t>
      </w:r>
      <w:proofErr w:type="gramEnd"/>
      <w:r>
        <w:rPr>
          <w:rFonts w:eastAsia="Calibri"/>
          <w:lang w:eastAsia="en-US"/>
        </w:rPr>
        <w:t xml:space="preserve"> «___» ______________ 20</w:t>
      </w:r>
      <w:r w:rsidRPr="000F619E">
        <w:rPr>
          <w:rFonts w:eastAsia="Calibri"/>
          <w:color w:val="000000"/>
          <w:lang w:eastAsia="en-US"/>
        </w:rPr>
        <w:t>2</w:t>
      </w:r>
      <w:r>
        <w:rPr>
          <w:rFonts w:eastAsia="Calibri"/>
          <w:color w:val="000000"/>
          <w:lang w:eastAsia="en-US"/>
        </w:rPr>
        <w:t>6</w:t>
      </w:r>
      <w:r>
        <w:rPr>
          <w:rFonts w:eastAsia="Calibri"/>
          <w:lang w:eastAsia="en-US"/>
        </w:rPr>
        <w:t>г.</w:t>
      </w:r>
    </w:p>
    <w:p w:rsidR="0091757F" w:rsidRDefault="0091757F" w:rsidP="0091757F">
      <w:pPr>
        <w:tabs>
          <w:tab w:val="left" w:pos="709"/>
        </w:tabs>
        <w:ind w:left="6237"/>
        <w:rPr>
          <w:rFonts w:eastAsia="Calibri"/>
          <w:lang w:eastAsia="en-US"/>
        </w:rPr>
      </w:pPr>
      <w:r>
        <w:rPr>
          <w:rFonts w:eastAsia="Calibri"/>
          <w:lang w:eastAsia="en-US"/>
        </w:rPr>
        <w:lastRenderedPageBreak/>
        <w:t>№ ____________________</w:t>
      </w:r>
    </w:p>
    <w:p w:rsidR="0091757F" w:rsidRPr="001A3371" w:rsidRDefault="0091757F" w:rsidP="0091757F">
      <w:pPr>
        <w:jc w:val="center"/>
        <w:rPr>
          <w:b/>
        </w:rPr>
      </w:pPr>
      <w:r w:rsidRPr="001A3371">
        <w:rPr>
          <w:b/>
        </w:rPr>
        <w:t>Спецификация.</w:t>
      </w:r>
    </w:p>
    <w:p w:rsidR="0091757F" w:rsidRPr="001A3371" w:rsidRDefault="0091757F" w:rsidP="0091757F">
      <w:pPr>
        <w:ind w:right="21" w:firstLine="29"/>
        <w:jc w:val="center"/>
        <w:textAlignment w:val="baseline"/>
        <w:rPr>
          <w:b/>
          <w:kern w:val="2"/>
          <w:lang w:eastAsia="zh-CN"/>
        </w:rPr>
      </w:pPr>
      <w:r w:rsidRPr="001A3371">
        <w:rPr>
          <w:b/>
          <w:kern w:val="2"/>
          <w:lang w:eastAsia="zh-CN"/>
        </w:rPr>
        <w:t xml:space="preserve"> (</w:t>
      </w:r>
      <w:proofErr w:type="gramStart"/>
      <w:r w:rsidRPr="001A3371">
        <w:rPr>
          <w:b/>
          <w:kern w:val="2"/>
          <w:lang w:eastAsia="zh-CN"/>
        </w:rPr>
        <w:t>техническое</w:t>
      </w:r>
      <w:proofErr w:type="gramEnd"/>
      <w:r w:rsidRPr="001A3371">
        <w:rPr>
          <w:b/>
          <w:kern w:val="2"/>
          <w:lang w:eastAsia="zh-CN"/>
        </w:rPr>
        <w:t xml:space="preserve"> задание, описание объекта закупки)</w:t>
      </w:r>
    </w:p>
    <w:p w:rsidR="0091757F" w:rsidRDefault="00E45526" w:rsidP="0091757F">
      <w:pPr>
        <w:tabs>
          <w:tab w:val="left" w:pos="0"/>
          <w:tab w:val="left" w:pos="4820"/>
          <w:tab w:val="left" w:pos="5103"/>
        </w:tabs>
        <w:jc w:val="center"/>
        <w:rPr>
          <w:b/>
        </w:rPr>
      </w:pPr>
      <w:proofErr w:type="gramStart"/>
      <w:r w:rsidRPr="00E02AAD">
        <w:rPr>
          <w:b/>
        </w:rPr>
        <w:t>на</w:t>
      </w:r>
      <w:proofErr w:type="gramEnd"/>
      <w:r w:rsidRPr="00E02AAD">
        <w:rPr>
          <w:b/>
        </w:rPr>
        <w:t xml:space="preserve"> поставку </w:t>
      </w:r>
      <w:r w:rsidRPr="00FD3AEC">
        <w:rPr>
          <w:b/>
        </w:rPr>
        <w:t>карт</w:t>
      </w:r>
      <w:r>
        <w:rPr>
          <w:b/>
        </w:rPr>
        <w:t xml:space="preserve"> водителя</w:t>
      </w:r>
      <w:r w:rsidRPr="00FD3AEC">
        <w:rPr>
          <w:b/>
        </w:rPr>
        <w:t xml:space="preserve"> для </w:t>
      </w:r>
      <w:proofErr w:type="spellStart"/>
      <w:r w:rsidRPr="00FD3AEC">
        <w:rPr>
          <w:b/>
        </w:rPr>
        <w:t>тахографа</w:t>
      </w:r>
      <w:proofErr w:type="spellEnd"/>
    </w:p>
    <w:p w:rsidR="00F5283E" w:rsidRPr="00B669C1" w:rsidRDefault="00F5283E" w:rsidP="0091757F">
      <w:pPr>
        <w:tabs>
          <w:tab w:val="left" w:pos="0"/>
          <w:tab w:val="left" w:pos="4820"/>
          <w:tab w:val="left" w:pos="5103"/>
        </w:tabs>
        <w:jc w:val="center"/>
        <w:rPr>
          <w:spacing w:val="-3"/>
          <w:sz w:val="22"/>
          <w:szCs w:val="22"/>
        </w:rPr>
      </w:pPr>
    </w:p>
    <w:p w:rsidR="0091757F" w:rsidRPr="00E15320" w:rsidRDefault="0091757F" w:rsidP="00A65346">
      <w:pPr>
        <w:numPr>
          <w:ilvl w:val="0"/>
          <w:numId w:val="3"/>
        </w:numPr>
        <w:tabs>
          <w:tab w:val="left" w:pos="426"/>
        </w:tabs>
        <w:ind w:left="0" w:firstLine="709"/>
        <w:jc w:val="both"/>
      </w:pPr>
      <w:r w:rsidRPr="00E15320">
        <w:rPr>
          <w:b/>
        </w:rPr>
        <w:t>Заказчик:</w:t>
      </w:r>
      <w:r w:rsidRPr="00E15320">
        <w:t xml:space="preserve"> Управление Федеральной налоговой службы по Республике Хакасия.</w:t>
      </w:r>
    </w:p>
    <w:p w:rsidR="0091757F" w:rsidRPr="00E15320" w:rsidRDefault="0091757F" w:rsidP="00A65346">
      <w:pPr>
        <w:numPr>
          <w:ilvl w:val="0"/>
          <w:numId w:val="3"/>
        </w:numPr>
        <w:tabs>
          <w:tab w:val="left" w:pos="426"/>
        </w:tabs>
        <w:ind w:left="0" w:firstLine="709"/>
        <w:jc w:val="both"/>
      </w:pPr>
      <w:proofErr w:type="gramStart"/>
      <w:r w:rsidRPr="00E15320">
        <w:rPr>
          <w:b/>
        </w:rPr>
        <w:t>Адрес  Заказчика</w:t>
      </w:r>
      <w:proofErr w:type="gramEnd"/>
      <w:r w:rsidRPr="00E15320">
        <w:t xml:space="preserve">:  655017, </w:t>
      </w:r>
      <w:r w:rsidRPr="00E15320">
        <w:rPr>
          <w:lang w:eastAsia="x-none"/>
        </w:rPr>
        <w:t xml:space="preserve">Республика Хакасия, </w:t>
      </w:r>
      <w:r w:rsidRPr="00E15320">
        <w:rPr>
          <w:lang w:val="x-none" w:eastAsia="x-none"/>
        </w:rPr>
        <w:t>г.</w:t>
      </w:r>
      <w:r w:rsidRPr="00E15320">
        <w:rPr>
          <w:lang w:eastAsia="x-none"/>
        </w:rPr>
        <w:t xml:space="preserve"> Абакан</w:t>
      </w:r>
      <w:r w:rsidRPr="00E15320">
        <w:rPr>
          <w:lang w:val="x-none" w:eastAsia="x-none"/>
        </w:rPr>
        <w:t xml:space="preserve">, ул. </w:t>
      </w:r>
      <w:r w:rsidRPr="00E15320">
        <w:rPr>
          <w:lang w:eastAsia="x-none"/>
        </w:rPr>
        <w:t>Крылова, д. 76.</w:t>
      </w:r>
    </w:p>
    <w:p w:rsidR="0091757F" w:rsidRPr="00AF4C17" w:rsidRDefault="0091757F" w:rsidP="00A65346">
      <w:pPr>
        <w:numPr>
          <w:ilvl w:val="0"/>
          <w:numId w:val="3"/>
        </w:numPr>
        <w:tabs>
          <w:tab w:val="left" w:pos="426"/>
        </w:tabs>
        <w:ind w:left="0" w:firstLine="709"/>
        <w:contextualSpacing/>
        <w:jc w:val="both"/>
      </w:pPr>
      <w:r w:rsidRPr="0091757F">
        <w:rPr>
          <w:b/>
        </w:rPr>
        <w:t>Предмет контракта:</w:t>
      </w:r>
      <w:r w:rsidRPr="00E15320">
        <w:t xml:space="preserve"> </w:t>
      </w:r>
      <w:r w:rsidR="00E45526" w:rsidRPr="00AF4C17">
        <w:t xml:space="preserve">Поставка карт водителя для </w:t>
      </w:r>
      <w:proofErr w:type="spellStart"/>
      <w:r w:rsidR="00E45526" w:rsidRPr="00AF4C17">
        <w:t>тахографа</w:t>
      </w:r>
      <w:proofErr w:type="spellEnd"/>
      <w:r w:rsidR="00E45526" w:rsidRPr="00AF4C17">
        <w:t>.</w:t>
      </w:r>
    </w:p>
    <w:p w:rsidR="0091757F" w:rsidRPr="00E15320" w:rsidRDefault="0091757F" w:rsidP="00A65346">
      <w:pPr>
        <w:numPr>
          <w:ilvl w:val="0"/>
          <w:numId w:val="3"/>
        </w:numPr>
        <w:tabs>
          <w:tab w:val="left" w:pos="426"/>
        </w:tabs>
        <w:ind w:left="0" w:firstLine="709"/>
        <w:contextualSpacing/>
        <w:jc w:val="both"/>
      </w:pPr>
      <w:r w:rsidRPr="0091757F">
        <w:rPr>
          <w:b/>
        </w:rPr>
        <w:t xml:space="preserve">Место поставки товара: </w:t>
      </w:r>
      <w:r w:rsidRPr="00E15320">
        <w:rPr>
          <w:lang w:eastAsia="x-none"/>
        </w:rPr>
        <w:t xml:space="preserve">Республика Хакасия, </w:t>
      </w:r>
      <w:r w:rsidRPr="0091757F">
        <w:rPr>
          <w:lang w:val="x-none" w:eastAsia="x-none"/>
        </w:rPr>
        <w:t>г.</w:t>
      </w:r>
      <w:r w:rsidRPr="00E15320">
        <w:rPr>
          <w:lang w:eastAsia="x-none"/>
        </w:rPr>
        <w:t xml:space="preserve"> Абакан</w:t>
      </w:r>
      <w:r w:rsidRPr="0091757F">
        <w:rPr>
          <w:lang w:val="x-none" w:eastAsia="x-none"/>
        </w:rPr>
        <w:t xml:space="preserve">, ул. </w:t>
      </w:r>
      <w:r w:rsidRPr="00E15320">
        <w:rPr>
          <w:lang w:eastAsia="x-none"/>
        </w:rPr>
        <w:t>Крылова, д. 76.</w:t>
      </w:r>
    </w:p>
    <w:p w:rsidR="0091757F" w:rsidRPr="00E15320" w:rsidRDefault="0091757F" w:rsidP="00A65346">
      <w:pPr>
        <w:numPr>
          <w:ilvl w:val="0"/>
          <w:numId w:val="3"/>
        </w:numPr>
        <w:tabs>
          <w:tab w:val="left" w:pos="426"/>
        </w:tabs>
        <w:ind w:left="0" w:firstLine="709"/>
        <w:contextualSpacing/>
        <w:jc w:val="both"/>
      </w:pPr>
      <w:r w:rsidRPr="00F64115">
        <w:rPr>
          <w:b/>
          <w:kern w:val="2"/>
          <w:lang w:eastAsia="zh-CN"/>
        </w:rPr>
        <w:t>Режим работы:</w:t>
      </w:r>
      <w:r w:rsidRPr="00F64115">
        <w:rPr>
          <w:kern w:val="2"/>
          <w:lang w:eastAsia="zh-CN"/>
        </w:rPr>
        <w:t xml:space="preserve"> пятидневная рабочая неделя с двумя выходными днями (суббота и воскресенье). Рабочее время установлено с 8:00 до 17:00. Обеденный перерыв в рабочие дни предусмотрен с 12:00 до 13:00.</w:t>
      </w:r>
    </w:p>
    <w:p w:rsidR="0091757F" w:rsidRPr="00E15320" w:rsidRDefault="0091757F" w:rsidP="00A65346">
      <w:pPr>
        <w:numPr>
          <w:ilvl w:val="0"/>
          <w:numId w:val="3"/>
        </w:numPr>
        <w:tabs>
          <w:tab w:val="left" w:pos="426"/>
        </w:tabs>
        <w:ind w:left="0" w:firstLine="709"/>
        <w:contextualSpacing/>
        <w:jc w:val="both"/>
      </w:pPr>
      <w:r w:rsidRPr="00A65346">
        <w:rPr>
          <w:b/>
        </w:rPr>
        <w:t>Срок поставки товара:</w:t>
      </w:r>
      <w:r w:rsidRPr="00A65346">
        <w:rPr>
          <w:spacing w:val="-3"/>
        </w:rPr>
        <w:t xml:space="preserve"> в течение 25 (</w:t>
      </w:r>
      <w:r w:rsidR="00417462">
        <w:t>двадцати пяти</w:t>
      </w:r>
      <w:r w:rsidRPr="00A65346">
        <w:rPr>
          <w:spacing w:val="-3"/>
        </w:rPr>
        <w:t>) рабочих дней с даты заключения Контракта</w:t>
      </w:r>
      <w:r w:rsidRPr="00E15320">
        <w:t>.</w:t>
      </w:r>
    </w:p>
    <w:p w:rsidR="0091757F" w:rsidRDefault="0091757F" w:rsidP="00F70E99">
      <w:pPr>
        <w:numPr>
          <w:ilvl w:val="0"/>
          <w:numId w:val="3"/>
        </w:numPr>
        <w:tabs>
          <w:tab w:val="left" w:pos="426"/>
        </w:tabs>
        <w:ind w:left="0" w:firstLine="709"/>
        <w:contextualSpacing/>
        <w:rPr>
          <w:b/>
        </w:rPr>
      </w:pPr>
      <w:r w:rsidRPr="00E15320">
        <w:rPr>
          <w:b/>
        </w:rPr>
        <w:t xml:space="preserve">Характеристики </w:t>
      </w:r>
      <w:r w:rsidRPr="00E15320">
        <w:rPr>
          <w:rFonts w:eastAsia="Lucida Sans Unicode"/>
          <w:b/>
          <w:kern w:val="1"/>
          <w:lang w:eastAsia="hi-IN" w:bidi="hi-IN"/>
        </w:rPr>
        <w:t>и количество поставляемого товара:</w:t>
      </w:r>
      <w:r w:rsidRPr="00E15320">
        <w:rPr>
          <w:b/>
        </w:rPr>
        <w:t xml:space="preserve"> </w:t>
      </w:r>
    </w:p>
    <w:p w:rsidR="0091757F" w:rsidRDefault="0091757F" w:rsidP="0091757F">
      <w:pPr>
        <w:tabs>
          <w:tab w:val="left" w:pos="426"/>
        </w:tabs>
        <w:contextualSpacing/>
        <w:rPr>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594"/>
        <w:gridCol w:w="3402"/>
        <w:gridCol w:w="992"/>
        <w:gridCol w:w="992"/>
        <w:gridCol w:w="1134"/>
        <w:gridCol w:w="1276"/>
      </w:tblGrid>
      <w:tr w:rsidR="0091757F" w:rsidRPr="00940153" w:rsidTr="0091757F">
        <w:trPr>
          <w:cantSplit/>
        </w:trPr>
        <w:tc>
          <w:tcPr>
            <w:tcW w:w="533" w:type="dxa"/>
            <w:shd w:val="clear" w:color="auto" w:fill="auto"/>
          </w:tcPr>
          <w:p w:rsidR="0091757F" w:rsidRPr="00940153" w:rsidRDefault="0091757F" w:rsidP="00ED1869">
            <w:pPr>
              <w:tabs>
                <w:tab w:val="left" w:pos="426"/>
                <w:tab w:val="left" w:pos="1134"/>
              </w:tabs>
              <w:contextualSpacing/>
              <w:jc w:val="center"/>
              <w:rPr>
                <w:rFonts w:eastAsia="Calibri"/>
                <w:b/>
                <w:sz w:val="22"/>
                <w:szCs w:val="22"/>
              </w:rPr>
            </w:pPr>
            <w:r w:rsidRPr="00940153">
              <w:rPr>
                <w:rFonts w:eastAsia="Calibri"/>
                <w:b/>
                <w:sz w:val="22"/>
                <w:szCs w:val="22"/>
              </w:rPr>
              <w:t>№ п/п</w:t>
            </w:r>
          </w:p>
        </w:tc>
        <w:tc>
          <w:tcPr>
            <w:tcW w:w="1594" w:type="dxa"/>
            <w:shd w:val="clear" w:color="auto" w:fill="auto"/>
          </w:tcPr>
          <w:p w:rsidR="0091757F" w:rsidRPr="00940153" w:rsidRDefault="0091757F" w:rsidP="00ED1869">
            <w:pPr>
              <w:tabs>
                <w:tab w:val="left" w:pos="426"/>
                <w:tab w:val="left" w:pos="1134"/>
              </w:tabs>
              <w:contextualSpacing/>
              <w:jc w:val="center"/>
              <w:rPr>
                <w:rFonts w:eastAsia="Calibri"/>
                <w:b/>
                <w:sz w:val="22"/>
                <w:szCs w:val="22"/>
              </w:rPr>
            </w:pPr>
            <w:r w:rsidRPr="00940153">
              <w:rPr>
                <w:rFonts w:eastAsia="Calibri"/>
                <w:b/>
                <w:sz w:val="22"/>
                <w:szCs w:val="22"/>
              </w:rPr>
              <w:t>ОКПД 2 / КТРУ</w:t>
            </w:r>
          </w:p>
        </w:tc>
        <w:tc>
          <w:tcPr>
            <w:tcW w:w="3402" w:type="dxa"/>
            <w:shd w:val="clear" w:color="auto" w:fill="auto"/>
          </w:tcPr>
          <w:p w:rsidR="0091757F" w:rsidRPr="00940153" w:rsidRDefault="0091757F" w:rsidP="00ED1869">
            <w:pPr>
              <w:tabs>
                <w:tab w:val="left" w:pos="426"/>
                <w:tab w:val="left" w:pos="1134"/>
              </w:tabs>
              <w:contextualSpacing/>
              <w:jc w:val="center"/>
              <w:rPr>
                <w:rFonts w:eastAsia="Calibri"/>
                <w:b/>
                <w:sz w:val="22"/>
                <w:szCs w:val="22"/>
              </w:rPr>
            </w:pPr>
            <w:r w:rsidRPr="00940153">
              <w:rPr>
                <w:rFonts w:eastAsia="Calibri"/>
                <w:b/>
                <w:sz w:val="22"/>
                <w:szCs w:val="22"/>
              </w:rPr>
              <w:t>Наименование Товара, товарный знак (его словесное обозначение) (при наличии</w:t>
            </w:r>
          </w:p>
        </w:tc>
        <w:tc>
          <w:tcPr>
            <w:tcW w:w="992" w:type="dxa"/>
            <w:shd w:val="clear" w:color="auto" w:fill="auto"/>
          </w:tcPr>
          <w:p w:rsidR="0091757F" w:rsidRPr="00940153" w:rsidRDefault="0091757F" w:rsidP="00ED1869">
            <w:pPr>
              <w:tabs>
                <w:tab w:val="left" w:pos="426"/>
                <w:tab w:val="left" w:pos="1134"/>
              </w:tabs>
              <w:contextualSpacing/>
              <w:jc w:val="center"/>
              <w:rPr>
                <w:rFonts w:eastAsia="Calibri"/>
                <w:b/>
                <w:sz w:val="22"/>
                <w:szCs w:val="22"/>
              </w:rPr>
            </w:pPr>
            <w:r w:rsidRPr="00940153">
              <w:rPr>
                <w:rFonts w:eastAsia="Calibri"/>
                <w:b/>
                <w:sz w:val="22"/>
                <w:szCs w:val="22"/>
              </w:rPr>
              <w:t>Кол</w:t>
            </w:r>
            <w:r>
              <w:rPr>
                <w:rFonts w:eastAsia="Calibri"/>
                <w:b/>
                <w:sz w:val="22"/>
                <w:szCs w:val="22"/>
              </w:rPr>
              <w:t>-</w:t>
            </w:r>
            <w:r w:rsidRPr="00940153">
              <w:rPr>
                <w:rFonts w:eastAsia="Calibri"/>
                <w:b/>
                <w:sz w:val="22"/>
                <w:szCs w:val="22"/>
              </w:rPr>
              <w:t xml:space="preserve">во </w:t>
            </w:r>
            <w:r>
              <w:rPr>
                <w:rFonts w:eastAsia="Calibri"/>
                <w:b/>
                <w:sz w:val="22"/>
                <w:szCs w:val="22"/>
              </w:rPr>
              <w:t>т</w:t>
            </w:r>
            <w:r w:rsidRPr="00940153">
              <w:rPr>
                <w:rFonts w:eastAsia="Calibri"/>
                <w:b/>
                <w:sz w:val="22"/>
                <w:szCs w:val="22"/>
              </w:rPr>
              <w:t>овара</w:t>
            </w:r>
          </w:p>
        </w:tc>
        <w:tc>
          <w:tcPr>
            <w:tcW w:w="992" w:type="dxa"/>
            <w:shd w:val="clear" w:color="auto" w:fill="auto"/>
            <w:vAlign w:val="center"/>
          </w:tcPr>
          <w:p w:rsidR="0091757F" w:rsidRPr="00940153" w:rsidRDefault="0091757F" w:rsidP="0091757F">
            <w:pPr>
              <w:keepNext/>
              <w:keepLines/>
              <w:spacing w:line="276" w:lineRule="auto"/>
              <w:jc w:val="center"/>
              <w:rPr>
                <w:rFonts w:eastAsia="Calibri"/>
                <w:b/>
                <w:sz w:val="22"/>
                <w:szCs w:val="22"/>
                <w:lang w:val="en-US"/>
              </w:rPr>
            </w:pPr>
            <w:r w:rsidRPr="00940153">
              <w:rPr>
                <w:rFonts w:eastAsia="Calibri"/>
                <w:b/>
                <w:sz w:val="22"/>
                <w:szCs w:val="22"/>
              </w:rPr>
              <w:t>Ед</w:t>
            </w:r>
            <w:r>
              <w:rPr>
                <w:rFonts w:eastAsia="Calibri"/>
                <w:b/>
                <w:sz w:val="22"/>
                <w:szCs w:val="22"/>
              </w:rPr>
              <w:t>.</w:t>
            </w:r>
          </w:p>
          <w:p w:rsidR="0091757F" w:rsidRPr="00940153" w:rsidRDefault="0091757F" w:rsidP="0091757F">
            <w:pPr>
              <w:keepNext/>
              <w:keepLines/>
              <w:spacing w:after="200" w:line="276" w:lineRule="auto"/>
              <w:ind w:left="-108" w:firstLine="108"/>
              <w:jc w:val="center"/>
              <w:rPr>
                <w:rFonts w:eastAsia="Calibri"/>
                <w:b/>
                <w:sz w:val="22"/>
                <w:szCs w:val="22"/>
              </w:rPr>
            </w:pPr>
            <w:proofErr w:type="spellStart"/>
            <w:proofErr w:type="gramStart"/>
            <w:r>
              <w:rPr>
                <w:rFonts w:eastAsia="Calibri"/>
                <w:b/>
                <w:sz w:val="22"/>
                <w:szCs w:val="22"/>
              </w:rPr>
              <w:t>и</w:t>
            </w:r>
            <w:r w:rsidRPr="00940153">
              <w:rPr>
                <w:rFonts w:eastAsia="Calibri"/>
                <w:b/>
                <w:sz w:val="22"/>
                <w:szCs w:val="22"/>
              </w:rPr>
              <w:t>змере</w:t>
            </w:r>
            <w:proofErr w:type="gramEnd"/>
            <w:r>
              <w:rPr>
                <w:rFonts w:eastAsia="Calibri"/>
                <w:b/>
                <w:sz w:val="22"/>
                <w:szCs w:val="22"/>
              </w:rPr>
              <w:t>-</w:t>
            </w:r>
            <w:r w:rsidRPr="00940153">
              <w:rPr>
                <w:rFonts w:eastAsia="Calibri"/>
                <w:b/>
                <w:sz w:val="22"/>
                <w:szCs w:val="22"/>
              </w:rPr>
              <w:t>ния</w:t>
            </w:r>
            <w:proofErr w:type="spellEnd"/>
          </w:p>
        </w:tc>
        <w:tc>
          <w:tcPr>
            <w:tcW w:w="1134" w:type="dxa"/>
            <w:shd w:val="clear" w:color="auto" w:fill="auto"/>
            <w:vAlign w:val="center"/>
          </w:tcPr>
          <w:p w:rsidR="0091757F" w:rsidRPr="0091757F" w:rsidRDefault="0091757F" w:rsidP="00ED1869">
            <w:pPr>
              <w:pStyle w:val="6"/>
              <w:keepNext/>
              <w:keepLines/>
              <w:spacing w:before="0" w:after="0"/>
              <w:jc w:val="center"/>
              <w:rPr>
                <w:b/>
                <w:snapToGrid/>
                <w:sz w:val="22"/>
                <w:szCs w:val="22"/>
              </w:rPr>
            </w:pPr>
            <w:r w:rsidRPr="0091757F">
              <w:rPr>
                <w:b/>
                <w:snapToGrid/>
                <w:sz w:val="22"/>
                <w:szCs w:val="22"/>
              </w:rPr>
              <w:t>Цена единицы товара, в т. ч. НДС*%,</w:t>
            </w:r>
          </w:p>
          <w:p w:rsidR="0091757F" w:rsidRPr="0091757F" w:rsidRDefault="0091757F" w:rsidP="00ED1869">
            <w:pPr>
              <w:pStyle w:val="6"/>
              <w:keepNext/>
              <w:keepLines/>
              <w:spacing w:before="0" w:after="0"/>
              <w:jc w:val="center"/>
              <w:rPr>
                <w:b/>
                <w:snapToGrid/>
                <w:sz w:val="22"/>
                <w:szCs w:val="22"/>
              </w:rPr>
            </w:pPr>
            <w:r w:rsidRPr="0091757F">
              <w:rPr>
                <w:b/>
                <w:snapToGrid/>
                <w:sz w:val="22"/>
                <w:szCs w:val="22"/>
              </w:rPr>
              <w:t>руб.</w:t>
            </w:r>
          </w:p>
        </w:tc>
        <w:tc>
          <w:tcPr>
            <w:tcW w:w="1276" w:type="dxa"/>
          </w:tcPr>
          <w:p w:rsidR="0091757F" w:rsidRPr="0091757F" w:rsidRDefault="0091757F" w:rsidP="0091757F">
            <w:pPr>
              <w:pStyle w:val="6"/>
              <w:keepNext/>
              <w:keepLines/>
              <w:spacing w:before="0" w:after="0"/>
              <w:jc w:val="center"/>
              <w:rPr>
                <w:b/>
                <w:snapToGrid/>
                <w:sz w:val="22"/>
                <w:szCs w:val="22"/>
              </w:rPr>
            </w:pPr>
            <w:r w:rsidRPr="0091757F">
              <w:rPr>
                <w:b/>
                <w:snapToGrid/>
                <w:sz w:val="22"/>
                <w:szCs w:val="22"/>
              </w:rPr>
              <w:t>Общая цена товара, в т. ч. НДС*%,</w:t>
            </w:r>
          </w:p>
          <w:p w:rsidR="0091757F" w:rsidRPr="0091757F" w:rsidRDefault="0091757F" w:rsidP="0091757F">
            <w:pPr>
              <w:keepNext/>
              <w:keepLines/>
              <w:spacing w:line="276" w:lineRule="auto"/>
              <w:jc w:val="center"/>
              <w:rPr>
                <w:rFonts w:eastAsia="Calibri"/>
                <w:b/>
                <w:sz w:val="22"/>
                <w:szCs w:val="22"/>
              </w:rPr>
            </w:pPr>
            <w:r w:rsidRPr="0091757F">
              <w:rPr>
                <w:b/>
                <w:sz w:val="22"/>
                <w:szCs w:val="22"/>
              </w:rPr>
              <w:t>руб.</w:t>
            </w:r>
          </w:p>
        </w:tc>
      </w:tr>
      <w:tr w:rsidR="0091757F" w:rsidRPr="00E45526" w:rsidTr="0091757F">
        <w:trPr>
          <w:cantSplit/>
        </w:trPr>
        <w:tc>
          <w:tcPr>
            <w:tcW w:w="533" w:type="dxa"/>
            <w:shd w:val="clear" w:color="auto" w:fill="auto"/>
          </w:tcPr>
          <w:p w:rsidR="0091757F" w:rsidRPr="00E45526" w:rsidRDefault="0091757F" w:rsidP="00ED1869">
            <w:pPr>
              <w:tabs>
                <w:tab w:val="left" w:pos="426"/>
                <w:tab w:val="left" w:pos="1134"/>
              </w:tabs>
              <w:contextualSpacing/>
              <w:jc w:val="center"/>
              <w:rPr>
                <w:rFonts w:eastAsia="Calibri"/>
              </w:rPr>
            </w:pPr>
            <w:r w:rsidRPr="00E45526">
              <w:rPr>
                <w:rFonts w:eastAsia="Calibri"/>
              </w:rPr>
              <w:t>1.</w:t>
            </w:r>
          </w:p>
        </w:tc>
        <w:tc>
          <w:tcPr>
            <w:tcW w:w="1594" w:type="dxa"/>
            <w:shd w:val="clear" w:color="auto" w:fill="auto"/>
          </w:tcPr>
          <w:p w:rsidR="0091757F" w:rsidRPr="00E45526" w:rsidRDefault="0091757F" w:rsidP="00ED1869">
            <w:pPr>
              <w:keepNext/>
              <w:keepLines/>
              <w:spacing w:after="200" w:line="276" w:lineRule="auto"/>
              <w:rPr>
                <w:rFonts w:eastAsia="Calibri"/>
                <w:shd w:val="clear" w:color="auto" w:fill="FFFFFF"/>
              </w:rPr>
            </w:pPr>
            <w:r w:rsidRPr="00E45526">
              <w:t>26.12.30.190</w:t>
            </w:r>
          </w:p>
        </w:tc>
        <w:tc>
          <w:tcPr>
            <w:tcW w:w="3402" w:type="dxa"/>
            <w:shd w:val="clear" w:color="auto" w:fill="auto"/>
          </w:tcPr>
          <w:p w:rsidR="0091757F" w:rsidRPr="00E45526" w:rsidRDefault="0091757F" w:rsidP="00ED1869">
            <w:pPr>
              <w:keepNext/>
              <w:keepLines/>
              <w:spacing w:after="200" w:line="276" w:lineRule="auto"/>
              <w:rPr>
                <w:rFonts w:eastAsia="Calibri"/>
              </w:rPr>
            </w:pPr>
            <w:r w:rsidRPr="00E45526">
              <w:rPr>
                <w:rFonts w:eastAsia="Calibri"/>
              </w:rPr>
              <w:t>Карта водителя</w:t>
            </w:r>
          </w:p>
        </w:tc>
        <w:tc>
          <w:tcPr>
            <w:tcW w:w="992" w:type="dxa"/>
            <w:shd w:val="clear" w:color="auto" w:fill="auto"/>
          </w:tcPr>
          <w:p w:rsidR="0091757F" w:rsidRPr="00E45526" w:rsidRDefault="0091757F" w:rsidP="00AF4C17">
            <w:pPr>
              <w:spacing w:line="330" w:lineRule="atLeast"/>
              <w:contextualSpacing/>
              <w:jc w:val="center"/>
              <w:rPr>
                <w:rFonts w:eastAsia="Calibri"/>
              </w:rPr>
            </w:pPr>
            <w:bookmarkStart w:id="0" w:name="_GoBack"/>
            <w:bookmarkEnd w:id="0"/>
            <w:r w:rsidRPr="00E45526">
              <w:rPr>
                <w:rFonts w:eastAsia="Calibri"/>
              </w:rPr>
              <w:t>2</w:t>
            </w:r>
          </w:p>
        </w:tc>
        <w:tc>
          <w:tcPr>
            <w:tcW w:w="992" w:type="dxa"/>
            <w:shd w:val="clear" w:color="auto" w:fill="auto"/>
          </w:tcPr>
          <w:p w:rsidR="0091757F" w:rsidRPr="00E45526" w:rsidRDefault="0091757F" w:rsidP="00AF4C17">
            <w:pPr>
              <w:keepNext/>
              <w:keepLines/>
              <w:spacing w:after="200" w:line="276" w:lineRule="auto"/>
              <w:jc w:val="center"/>
              <w:rPr>
                <w:rFonts w:eastAsia="Calibri"/>
              </w:rPr>
            </w:pPr>
            <w:r w:rsidRPr="00E45526">
              <w:rPr>
                <w:rFonts w:eastAsia="Calibri"/>
              </w:rPr>
              <w:t>шт.</w:t>
            </w:r>
          </w:p>
        </w:tc>
        <w:tc>
          <w:tcPr>
            <w:tcW w:w="1134" w:type="dxa"/>
            <w:shd w:val="clear" w:color="auto" w:fill="auto"/>
          </w:tcPr>
          <w:p w:rsidR="0091757F" w:rsidRPr="00E45526" w:rsidRDefault="0091757F" w:rsidP="00AF4C17">
            <w:pPr>
              <w:jc w:val="center"/>
            </w:pPr>
          </w:p>
        </w:tc>
        <w:tc>
          <w:tcPr>
            <w:tcW w:w="1276" w:type="dxa"/>
          </w:tcPr>
          <w:p w:rsidR="0091757F" w:rsidRPr="00E45526" w:rsidRDefault="0091757F" w:rsidP="00AF4C17">
            <w:pPr>
              <w:jc w:val="center"/>
            </w:pPr>
          </w:p>
        </w:tc>
      </w:tr>
      <w:tr w:rsidR="0091757F" w:rsidRPr="00940153" w:rsidTr="00ED1869">
        <w:trPr>
          <w:cantSplit/>
        </w:trPr>
        <w:tc>
          <w:tcPr>
            <w:tcW w:w="8647" w:type="dxa"/>
            <w:gridSpan w:val="6"/>
            <w:shd w:val="clear" w:color="auto" w:fill="auto"/>
          </w:tcPr>
          <w:p w:rsidR="0091757F" w:rsidRDefault="0091757F" w:rsidP="00EF60D6">
            <w:pPr>
              <w:jc w:val="right"/>
            </w:pPr>
            <w:r>
              <w:t xml:space="preserve">НДС </w:t>
            </w:r>
          </w:p>
        </w:tc>
        <w:tc>
          <w:tcPr>
            <w:tcW w:w="1276" w:type="dxa"/>
          </w:tcPr>
          <w:p w:rsidR="0091757F" w:rsidRDefault="0091757F" w:rsidP="00AF4C17">
            <w:pPr>
              <w:jc w:val="center"/>
            </w:pPr>
          </w:p>
        </w:tc>
      </w:tr>
    </w:tbl>
    <w:p w:rsidR="0091757F" w:rsidRDefault="0091757F" w:rsidP="00E45526">
      <w:pPr>
        <w:contextualSpacing/>
        <w:rPr>
          <w:rFonts w:eastAsia="Calibri"/>
          <w:b/>
          <w:lang w:eastAsia="en-US"/>
        </w:rPr>
      </w:pPr>
    </w:p>
    <w:p w:rsidR="00E45526" w:rsidRPr="00C7490B" w:rsidRDefault="00E45526" w:rsidP="00F70E99">
      <w:pPr>
        <w:widowControl w:val="0"/>
        <w:numPr>
          <w:ilvl w:val="0"/>
          <w:numId w:val="3"/>
        </w:numPr>
        <w:ind w:left="0" w:right="-172" w:firstLine="709"/>
        <w:contextualSpacing/>
        <w:jc w:val="both"/>
        <w:rPr>
          <w:b/>
        </w:rPr>
      </w:pPr>
      <w:r w:rsidRPr="00C7490B">
        <w:rPr>
          <w:b/>
        </w:rPr>
        <w:t>Требования к условиям поставки:</w:t>
      </w:r>
    </w:p>
    <w:p w:rsidR="00E45526" w:rsidRPr="00C7490B" w:rsidRDefault="00E45526" w:rsidP="00F70E99">
      <w:pPr>
        <w:widowControl w:val="0"/>
        <w:ind w:right="-172" w:firstLine="709"/>
        <w:contextualSpacing/>
        <w:jc w:val="both"/>
      </w:pPr>
      <w:r w:rsidRPr="00C7490B">
        <w:t xml:space="preserve">Карта водителя для </w:t>
      </w:r>
      <w:proofErr w:type="spellStart"/>
      <w:r w:rsidRPr="00C7490B">
        <w:t>тахографа</w:t>
      </w:r>
      <w:proofErr w:type="spellEnd"/>
      <w:r w:rsidRPr="00C7490B">
        <w:t xml:space="preserve"> должна соответствовать требованиям, указанным в приложении № 2 к Приказу Минтранса РФ № 440 от 28.10.2020 года.</w:t>
      </w:r>
    </w:p>
    <w:p w:rsidR="00E45526" w:rsidRPr="00C7490B" w:rsidRDefault="00E45526" w:rsidP="00F70E99">
      <w:pPr>
        <w:widowControl w:val="0"/>
        <w:ind w:right="-172" w:firstLine="709"/>
        <w:contextualSpacing/>
        <w:jc w:val="both"/>
      </w:pPr>
      <w:r w:rsidRPr="00C7490B">
        <w:t>Срок действия карты должен составлять не менее 3 (трех) лет с даты изготовления.</w:t>
      </w:r>
    </w:p>
    <w:p w:rsidR="00E45526" w:rsidRPr="00C7490B" w:rsidRDefault="00E45526" w:rsidP="00F70E99">
      <w:pPr>
        <w:widowControl w:val="0"/>
        <w:ind w:right="-172" w:firstLine="709"/>
        <w:contextualSpacing/>
        <w:jc w:val="both"/>
      </w:pPr>
      <w:r w:rsidRPr="00C7490B">
        <w:t>В случае передачи перечня необходимых для изготовления карт водителя документов посредством телекоммуникационных каналов связи, с использованием сертифицированных криптографических средств защиты информации, каналы связи должны соответствовать требованиям к защите персональных данных при их обработке в информационных системах персональных данных, установленных Федеральным законом № 152-ФЗ «О персональных данных» и Постановлением Правительства от 1 ноября 2012 г. № 1119 «Об утверждении требований к защите персональных данных при их обработке в информационных системах персональных данных».</w:t>
      </w:r>
    </w:p>
    <w:p w:rsidR="00E45526" w:rsidRPr="00C7490B" w:rsidRDefault="00E45526" w:rsidP="00F70E99">
      <w:pPr>
        <w:widowControl w:val="0"/>
        <w:ind w:right="-172" w:firstLine="709"/>
        <w:contextualSpacing/>
        <w:jc w:val="both"/>
      </w:pPr>
      <w:r w:rsidRPr="00C7490B">
        <w:t>Поставщик должен обладать специальным разрешением - лицензией на разработку,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E45526" w:rsidRPr="00C7490B" w:rsidRDefault="00E45526" w:rsidP="00F70E99">
      <w:pPr>
        <w:spacing w:after="160"/>
        <w:ind w:right="-172" w:firstLine="709"/>
        <w:contextualSpacing/>
        <w:rPr>
          <w:b/>
          <w:iCs/>
        </w:rPr>
      </w:pPr>
      <w:r>
        <w:rPr>
          <w:b/>
          <w:iCs/>
        </w:rPr>
        <w:t xml:space="preserve">9. </w:t>
      </w:r>
      <w:r w:rsidRPr="00C7490B">
        <w:rPr>
          <w:b/>
          <w:iCs/>
        </w:rPr>
        <w:t>Требования к поставляемому Товару</w:t>
      </w:r>
      <w:r>
        <w:rPr>
          <w:b/>
          <w:iCs/>
        </w:rPr>
        <w:t>:</w:t>
      </w:r>
    </w:p>
    <w:p w:rsidR="00E45526" w:rsidRPr="00C7490B" w:rsidRDefault="00E45526" w:rsidP="00F70E99">
      <w:pPr>
        <w:widowControl w:val="0"/>
        <w:spacing w:after="160"/>
        <w:ind w:right="-172" w:firstLine="709"/>
        <w:contextualSpacing/>
        <w:jc w:val="both"/>
        <w:rPr>
          <w:rFonts w:eastAsia="SimSun"/>
          <w:kern w:val="2"/>
          <w:lang w:eastAsia="hi-IN" w:bidi="hi-IN"/>
        </w:rPr>
      </w:pPr>
      <w:r w:rsidRPr="00C7490B">
        <w:t xml:space="preserve"> Товар должен соответствовать требованиям качества и безопасности, установленными действующим законодательством для данного вида товара.</w:t>
      </w:r>
    </w:p>
    <w:p w:rsidR="00E45526" w:rsidRPr="00C7490B" w:rsidRDefault="00E45526" w:rsidP="00F70E99">
      <w:pPr>
        <w:widowControl w:val="0"/>
        <w:spacing w:after="160"/>
        <w:ind w:right="-172" w:firstLine="709"/>
        <w:contextualSpacing/>
        <w:jc w:val="both"/>
      </w:pPr>
      <w:r w:rsidRPr="00C7490B">
        <w:t>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w:t>
      </w:r>
    </w:p>
    <w:p w:rsidR="00E45526" w:rsidRPr="00C7490B" w:rsidRDefault="00E45526" w:rsidP="00F70E99">
      <w:pPr>
        <w:tabs>
          <w:tab w:val="left" w:pos="540"/>
        </w:tabs>
        <w:spacing w:after="160"/>
        <w:ind w:right="-172" w:firstLine="709"/>
        <w:contextualSpacing/>
        <w:jc w:val="both"/>
      </w:pPr>
      <w:r w:rsidRPr="00C7490B">
        <w:lastRenderedPageBreak/>
        <w:t>Товар должен отгружаться в стандартной упаковке (таре) изготовителя, с учетом необходимых маркировок, в соответствии с санитарными и гигиеническими нормами и требованиями действующего законодательства Российской Федерации.</w:t>
      </w:r>
    </w:p>
    <w:p w:rsidR="00E45526" w:rsidRPr="00C7490B" w:rsidRDefault="00E45526" w:rsidP="00F70E99">
      <w:pPr>
        <w:widowControl w:val="0"/>
        <w:spacing w:after="160"/>
        <w:ind w:right="-172" w:firstLine="709"/>
        <w:contextualSpacing/>
        <w:jc w:val="both"/>
        <w:rPr>
          <w:rFonts w:eastAsia="SimSun"/>
          <w:kern w:val="2"/>
          <w:lang w:eastAsia="hi-IN" w:bidi="hi-IN"/>
        </w:rPr>
      </w:pPr>
      <w:r w:rsidRPr="00C7490B">
        <w:rPr>
          <w:rFonts w:eastAsia="SimSun"/>
          <w:kern w:val="2"/>
          <w:lang w:eastAsia="hi-IN" w:bidi="hi-IN"/>
        </w:rPr>
        <w:t>Поставщик гарантирует соответствие товара требования качества и безопасности</w:t>
      </w:r>
      <w:r w:rsidRPr="00C7490B">
        <w:t xml:space="preserve">, установленным </w:t>
      </w:r>
      <w:r w:rsidRPr="00C7490B">
        <w:rPr>
          <w:rFonts w:eastAsia="SimSun"/>
          <w:kern w:val="2"/>
          <w:lang w:eastAsia="hi-IN" w:bidi="hi-IN"/>
        </w:rPr>
        <w:t>действующим законодательством для данного вида товара.</w:t>
      </w:r>
    </w:p>
    <w:p w:rsidR="00E45526" w:rsidRPr="00C7490B" w:rsidRDefault="00E45526" w:rsidP="00F70E99">
      <w:pPr>
        <w:spacing w:after="160" w:line="259" w:lineRule="auto"/>
        <w:ind w:right="-172" w:firstLine="709"/>
        <w:contextualSpacing/>
        <w:jc w:val="both"/>
        <w:rPr>
          <w:rFonts w:eastAsia="Calibri"/>
          <w:b/>
          <w:sz w:val="20"/>
          <w:szCs w:val="20"/>
          <w:lang w:eastAsia="en-US"/>
        </w:rPr>
      </w:pPr>
    </w:p>
    <w:p w:rsidR="00E45526" w:rsidRPr="007B6CD6" w:rsidRDefault="00E45526" w:rsidP="00E45526">
      <w:pPr>
        <w:widowControl w:val="0"/>
        <w:jc w:val="center"/>
        <w:rPr>
          <w:bCs/>
        </w:rPr>
      </w:pPr>
    </w:p>
    <w:p w:rsidR="00DE24B1" w:rsidRPr="009A3A7B" w:rsidRDefault="00DE24B1" w:rsidP="00DE24B1">
      <w:pPr>
        <w:jc w:val="both"/>
      </w:pPr>
    </w:p>
    <w:p w:rsidR="00DE24B1" w:rsidRPr="009A3A7B" w:rsidRDefault="00DE24B1" w:rsidP="00DE24B1">
      <w:pPr>
        <w:jc w:val="both"/>
      </w:pPr>
    </w:p>
    <w:tbl>
      <w:tblPr>
        <w:tblW w:w="0" w:type="auto"/>
        <w:tblLook w:val="01E0" w:firstRow="1" w:lastRow="1" w:firstColumn="1" w:lastColumn="1" w:noHBand="0" w:noVBand="0"/>
      </w:tblPr>
      <w:tblGrid>
        <w:gridCol w:w="4903"/>
        <w:gridCol w:w="336"/>
        <w:gridCol w:w="4540"/>
      </w:tblGrid>
      <w:tr w:rsidR="00DE24B1" w:rsidRPr="00851A19" w:rsidTr="002A696B">
        <w:trPr>
          <w:trHeight w:val="181"/>
        </w:trPr>
        <w:tc>
          <w:tcPr>
            <w:tcW w:w="5194" w:type="dxa"/>
          </w:tcPr>
          <w:p w:rsidR="00DE24B1" w:rsidRPr="00851A19" w:rsidRDefault="00DE24B1" w:rsidP="002A696B">
            <w:pPr>
              <w:jc w:val="center"/>
              <w:rPr>
                <w:spacing w:val="-3"/>
                <w:lang w:eastAsia="en-US"/>
              </w:rPr>
            </w:pPr>
            <w:r w:rsidRPr="00851A19">
              <w:rPr>
                <w:b/>
                <w:spacing w:val="-3"/>
                <w:u w:val="single"/>
                <w:lang w:eastAsia="en-US"/>
              </w:rPr>
              <w:t>ЗАКАЗЧИК</w:t>
            </w:r>
            <w:r w:rsidRPr="00851A19">
              <w:rPr>
                <w:b/>
                <w:snapToGrid w:val="0"/>
                <w:spacing w:val="-3"/>
                <w:u w:val="single"/>
                <w:lang w:eastAsia="en-US"/>
              </w:rPr>
              <w:t>:</w:t>
            </w:r>
          </w:p>
        </w:tc>
        <w:tc>
          <w:tcPr>
            <w:tcW w:w="346" w:type="dxa"/>
          </w:tcPr>
          <w:p w:rsidR="00DE24B1" w:rsidRPr="00851A19" w:rsidRDefault="00DE24B1" w:rsidP="002A696B">
            <w:pPr>
              <w:jc w:val="center"/>
              <w:rPr>
                <w:b/>
                <w:bCs/>
                <w:noProof/>
                <w:spacing w:val="-3"/>
                <w:lang w:eastAsia="en-US"/>
              </w:rPr>
            </w:pPr>
          </w:p>
        </w:tc>
        <w:tc>
          <w:tcPr>
            <w:tcW w:w="4741" w:type="dxa"/>
            <w:tcBorders>
              <w:left w:val="nil"/>
            </w:tcBorders>
          </w:tcPr>
          <w:p w:rsidR="00DE24B1" w:rsidRPr="00851A19" w:rsidRDefault="00DE24B1" w:rsidP="002A696B">
            <w:pPr>
              <w:jc w:val="center"/>
              <w:rPr>
                <w:b/>
                <w:bCs/>
                <w:noProof/>
                <w:spacing w:val="-3"/>
                <w:lang w:eastAsia="en-US"/>
              </w:rPr>
            </w:pPr>
            <w:r>
              <w:rPr>
                <w:b/>
                <w:spacing w:val="-3"/>
                <w:u w:val="single"/>
                <w:lang w:eastAsia="en-US"/>
              </w:rPr>
              <w:t>ПОСТАВЩИК</w:t>
            </w:r>
            <w:r w:rsidRPr="00851A19">
              <w:rPr>
                <w:b/>
                <w:snapToGrid w:val="0"/>
                <w:spacing w:val="-3"/>
                <w:u w:val="single"/>
                <w:lang w:eastAsia="en-US"/>
              </w:rPr>
              <w:t>:</w:t>
            </w:r>
          </w:p>
        </w:tc>
      </w:tr>
      <w:tr w:rsidR="00DE24B1" w:rsidRPr="00851A19" w:rsidTr="002A696B">
        <w:trPr>
          <w:trHeight w:val="516"/>
        </w:trPr>
        <w:tc>
          <w:tcPr>
            <w:tcW w:w="5194" w:type="dxa"/>
            <w:tcBorders>
              <w:bottom w:val="single" w:sz="4" w:space="0" w:color="auto"/>
            </w:tcBorders>
          </w:tcPr>
          <w:p w:rsidR="00DE24B1" w:rsidRPr="005D290C" w:rsidRDefault="00DE24B1" w:rsidP="002A696B">
            <w:pPr>
              <w:jc w:val="center"/>
              <w:rPr>
                <w:noProof/>
                <w:spacing w:val="-3"/>
                <w:sz w:val="22"/>
                <w:szCs w:val="22"/>
                <w:lang w:eastAsia="en-US"/>
              </w:rPr>
            </w:pPr>
            <w:r w:rsidRPr="005D290C">
              <w:rPr>
                <w:noProof/>
                <w:spacing w:val="-3"/>
                <w:sz w:val="22"/>
                <w:szCs w:val="22"/>
                <w:lang w:eastAsia="en-US"/>
              </w:rPr>
              <w:t>Заместитель руководителя</w:t>
            </w:r>
          </w:p>
        </w:tc>
        <w:tc>
          <w:tcPr>
            <w:tcW w:w="346" w:type="dxa"/>
          </w:tcPr>
          <w:p w:rsidR="00DE24B1" w:rsidRPr="005D290C" w:rsidRDefault="00DE24B1" w:rsidP="002A696B">
            <w:pPr>
              <w:jc w:val="center"/>
              <w:rPr>
                <w:noProof/>
                <w:spacing w:val="-3"/>
                <w:sz w:val="22"/>
                <w:szCs w:val="22"/>
                <w:lang w:eastAsia="en-US"/>
              </w:rPr>
            </w:pPr>
          </w:p>
        </w:tc>
        <w:tc>
          <w:tcPr>
            <w:tcW w:w="4741" w:type="dxa"/>
            <w:tcBorders>
              <w:bottom w:val="single" w:sz="4" w:space="0" w:color="auto"/>
            </w:tcBorders>
          </w:tcPr>
          <w:p w:rsidR="00DE24B1" w:rsidRPr="005D290C" w:rsidRDefault="00DE24B1" w:rsidP="002A696B">
            <w:pPr>
              <w:jc w:val="center"/>
              <w:rPr>
                <w:noProof/>
                <w:spacing w:val="-3"/>
                <w:sz w:val="22"/>
                <w:szCs w:val="22"/>
                <w:lang w:eastAsia="en-US"/>
              </w:rPr>
            </w:pPr>
          </w:p>
        </w:tc>
      </w:tr>
      <w:tr w:rsidR="00DE24B1" w:rsidRPr="00851A19" w:rsidTr="002A696B">
        <w:trPr>
          <w:trHeight w:val="281"/>
        </w:trPr>
        <w:tc>
          <w:tcPr>
            <w:tcW w:w="5194" w:type="dxa"/>
            <w:tcBorders>
              <w:top w:val="single" w:sz="4" w:space="0" w:color="auto"/>
              <w:bottom w:val="single" w:sz="4" w:space="0" w:color="auto"/>
            </w:tcBorders>
          </w:tcPr>
          <w:p w:rsidR="00DE24B1" w:rsidRPr="00851A19" w:rsidRDefault="00DE24B1" w:rsidP="002A696B">
            <w:pPr>
              <w:jc w:val="center"/>
              <w:rPr>
                <w:noProof/>
                <w:spacing w:val="-3"/>
                <w:sz w:val="16"/>
                <w:szCs w:val="16"/>
                <w:lang w:eastAsia="en-US"/>
              </w:rPr>
            </w:pPr>
            <w:r w:rsidRPr="00851A19">
              <w:rPr>
                <w:noProof/>
                <w:spacing w:val="-3"/>
                <w:sz w:val="16"/>
                <w:szCs w:val="16"/>
                <w:lang w:eastAsia="en-US"/>
              </w:rPr>
              <w:t>(должность)</w:t>
            </w:r>
          </w:p>
          <w:p w:rsidR="00DE24B1" w:rsidRPr="00851A19" w:rsidRDefault="00DE24B1" w:rsidP="002A696B">
            <w:pPr>
              <w:rPr>
                <w:noProof/>
                <w:spacing w:val="-3"/>
                <w:lang w:eastAsia="en-US"/>
              </w:rPr>
            </w:pPr>
            <w:r w:rsidRPr="00851A19">
              <w:rPr>
                <w:noProof/>
                <w:spacing w:val="-3"/>
                <w:lang w:eastAsia="en-US"/>
              </w:rPr>
              <w:t xml:space="preserve">                                                         </w:t>
            </w:r>
            <w:r>
              <w:rPr>
                <w:sz w:val="22"/>
                <w:szCs w:val="22"/>
              </w:rPr>
              <w:t>Ю</w:t>
            </w:r>
            <w:r w:rsidRPr="00F555E8">
              <w:rPr>
                <w:sz w:val="22"/>
                <w:szCs w:val="22"/>
              </w:rPr>
              <w:t xml:space="preserve">.В. </w:t>
            </w:r>
            <w:r>
              <w:rPr>
                <w:sz w:val="22"/>
                <w:szCs w:val="22"/>
              </w:rPr>
              <w:t>Никитина</w:t>
            </w:r>
          </w:p>
        </w:tc>
        <w:tc>
          <w:tcPr>
            <w:tcW w:w="346" w:type="dxa"/>
          </w:tcPr>
          <w:p w:rsidR="00DE24B1" w:rsidRPr="00851A19" w:rsidRDefault="00DE24B1" w:rsidP="002A696B">
            <w:pPr>
              <w:jc w:val="center"/>
              <w:rPr>
                <w:noProof/>
                <w:spacing w:val="-3"/>
                <w:sz w:val="22"/>
                <w:szCs w:val="22"/>
                <w:lang w:eastAsia="en-US"/>
              </w:rPr>
            </w:pPr>
          </w:p>
        </w:tc>
        <w:tc>
          <w:tcPr>
            <w:tcW w:w="4741" w:type="dxa"/>
            <w:tcBorders>
              <w:top w:val="single" w:sz="4" w:space="0" w:color="auto"/>
              <w:left w:val="nil"/>
              <w:bottom w:val="single" w:sz="4" w:space="0" w:color="auto"/>
            </w:tcBorders>
          </w:tcPr>
          <w:p w:rsidR="00DE24B1" w:rsidRPr="00851A19" w:rsidRDefault="00DE24B1" w:rsidP="002A696B">
            <w:pPr>
              <w:jc w:val="center"/>
              <w:rPr>
                <w:noProof/>
                <w:spacing w:val="-3"/>
                <w:sz w:val="16"/>
                <w:szCs w:val="16"/>
                <w:lang w:eastAsia="en-US"/>
              </w:rPr>
            </w:pPr>
            <w:r w:rsidRPr="00851A19">
              <w:rPr>
                <w:noProof/>
                <w:spacing w:val="-3"/>
                <w:sz w:val="16"/>
                <w:szCs w:val="16"/>
                <w:lang w:eastAsia="en-US"/>
              </w:rPr>
              <w:t>(должность)</w:t>
            </w:r>
          </w:p>
          <w:p w:rsidR="00DE24B1" w:rsidRPr="005D290C" w:rsidRDefault="00DE24B1" w:rsidP="00EF60D6">
            <w:pPr>
              <w:rPr>
                <w:noProof/>
                <w:spacing w:val="-3"/>
                <w:sz w:val="22"/>
                <w:szCs w:val="22"/>
                <w:lang w:eastAsia="en-US"/>
              </w:rPr>
            </w:pPr>
            <w:r w:rsidRPr="00851A19">
              <w:rPr>
                <w:noProof/>
                <w:spacing w:val="-3"/>
                <w:lang w:eastAsia="en-US"/>
              </w:rPr>
              <w:t xml:space="preserve">                             </w:t>
            </w:r>
            <w:r>
              <w:rPr>
                <w:noProof/>
                <w:spacing w:val="-3"/>
                <w:lang w:eastAsia="en-US"/>
              </w:rPr>
              <w:t xml:space="preserve">       </w:t>
            </w:r>
            <w:r>
              <w:rPr>
                <w:noProof/>
                <w:spacing w:val="-3"/>
              </w:rPr>
              <w:t xml:space="preserve">                 </w:t>
            </w:r>
            <w:r w:rsidRPr="005D290C">
              <w:rPr>
                <w:noProof/>
                <w:spacing w:val="-3"/>
                <w:sz w:val="22"/>
                <w:szCs w:val="22"/>
              </w:rPr>
              <w:t xml:space="preserve">       </w:t>
            </w:r>
          </w:p>
        </w:tc>
      </w:tr>
      <w:tr w:rsidR="00DE24B1" w:rsidRPr="00851A19" w:rsidTr="002A696B">
        <w:trPr>
          <w:trHeight w:val="104"/>
        </w:trPr>
        <w:tc>
          <w:tcPr>
            <w:tcW w:w="5194" w:type="dxa"/>
          </w:tcPr>
          <w:p w:rsidR="00DE24B1" w:rsidRPr="00851A19" w:rsidRDefault="00DE24B1" w:rsidP="002A696B">
            <w:pPr>
              <w:jc w:val="center"/>
              <w:rPr>
                <w:noProof/>
                <w:spacing w:val="-3"/>
                <w:sz w:val="16"/>
                <w:szCs w:val="16"/>
                <w:lang w:eastAsia="en-US"/>
              </w:rPr>
            </w:pPr>
            <w:r w:rsidRPr="00851A19">
              <w:rPr>
                <w:noProof/>
                <w:spacing w:val="-3"/>
                <w:sz w:val="16"/>
                <w:szCs w:val="28"/>
                <w:lang w:eastAsia="en-US"/>
              </w:rPr>
              <w:t>(подпись, фамилия и инициалы)</w:t>
            </w:r>
          </w:p>
        </w:tc>
        <w:tc>
          <w:tcPr>
            <w:tcW w:w="346" w:type="dxa"/>
          </w:tcPr>
          <w:p w:rsidR="00DE24B1" w:rsidRPr="00851A19" w:rsidRDefault="00DE24B1" w:rsidP="002A696B">
            <w:pPr>
              <w:jc w:val="center"/>
              <w:rPr>
                <w:noProof/>
                <w:spacing w:val="-3"/>
                <w:sz w:val="22"/>
                <w:szCs w:val="28"/>
                <w:lang w:eastAsia="en-US"/>
              </w:rPr>
            </w:pPr>
          </w:p>
        </w:tc>
        <w:tc>
          <w:tcPr>
            <w:tcW w:w="4741" w:type="dxa"/>
            <w:tcBorders>
              <w:left w:val="nil"/>
            </w:tcBorders>
          </w:tcPr>
          <w:p w:rsidR="00DE24B1" w:rsidRPr="00851A19" w:rsidRDefault="00DE24B1" w:rsidP="002A696B">
            <w:pPr>
              <w:jc w:val="center"/>
              <w:rPr>
                <w:noProof/>
                <w:spacing w:val="-3"/>
                <w:sz w:val="22"/>
                <w:szCs w:val="28"/>
                <w:lang w:eastAsia="en-US"/>
              </w:rPr>
            </w:pPr>
            <w:r w:rsidRPr="00851A19">
              <w:rPr>
                <w:noProof/>
                <w:spacing w:val="-3"/>
                <w:sz w:val="16"/>
                <w:szCs w:val="28"/>
                <w:lang w:eastAsia="en-US"/>
              </w:rPr>
              <w:t>(подпись, фамилия и инициалы)</w:t>
            </w:r>
          </w:p>
        </w:tc>
      </w:tr>
      <w:tr w:rsidR="00DE24B1" w:rsidRPr="00851A19" w:rsidTr="002A696B">
        <w:trPr>
          <w:trHeight w:val="108"/>
        </w:trPr>
        <w:tc>
          <w:tcPr>
            <w:tcW w:w="5194" w:type="dxa"/>
            <w:vAlign w:val="bottom"/>
          </w:tcPr>
          <w:p w:rsidR="00DE24B1" w:rsidRPr="00851A19" w:rsidRDefault="00DE24B1" w:rsidP="002A696B">
            <w:pPr>
              <w:jc w:val="center"/>
              <w:rPr>
                <w:noProof/>
                <w:spacing w:val="-3"/>
                <w:lang w:eastAsia="en-US"/>
              </w:rPr>
            </w:pPr>
            <w:r w:rsidRPr="00851A19">
              <w:rPr>
                <w:noProof/>
                <w:spacing w:val="-3"/>
                <w:lang w:eastAsia="en-US"/>
              </w:rPr>
              <w:t>«___» _____________ 20___г.</w:t>
            </w:r>
          </w:p>
        </w:tc>
        <w:tc>
          <w:tcPr>
            <w:tcW w:w="346" w:type="dxa"/>
            <w:vAlign w:val="bottom"/>
          </w:tcPr>
          <w:p w:rsidR="00DE24B1" w:rsidRPr="00851A19" w:rsidRDefault="00DE24B1" w:rsidP="002A696B">
            <w:pPr>
              <w:jc w:val="center"/>
              <w:rPr>
                <w:noProof/>
                <w:spacing w:val="-3"/>
                <w:lang w:eastAsia="en-US"/>
              </w:rPr>
            </w:pPr>
          </w:p>
        </w:tc>
        <w:tc>
          <w:tcPr>
            <w:tcW w:w="4741" w:type="dxa"/>
            <w:tcBorders>
              <w:left w:val="nil"/>
            </w:tcBorders>
            <w:vAlign w:val="bottom"/>
          </w:tcPr>
          <w:p w:rsidR="00DE24B1" w:rsidRPr="00851A19" w:rsidRDefault="00DE24B1" w:rsidP="002A696B">
            <w:pPr>
              <w:jc w:val="center"/>
              <w:rPr>
                <w:noProof/>
                <w:spacing w:val="-3"/>
                <w:lang w:eastAsia="en-US"/>
              </w:rPr>
            </w:pPr>
            <w:r w:rsidRPr="00851A19">
              <w:rPr>
                <w:noProof/>
                <w:spacing w:val="-3"/>
                <w:lang w:eastAsia="en-US"/>
              </w:rPr>
              <w:t>«___» ____________20___г.</w:t>
            </w:r>
          </w:p>
        </w:tc>
      </w:tr>
      <w:tr w:rsidR="00DE24B1" w:rsidRPr="00851A19" w:rsidTr="002A696B">
        <w:trPr>
          <w:trHeight w:val="112"/>
        </w:trPr>
        <w:tc>
          <w:tcPr>
            <w:tcW w:w="5194" w:type="dxa"/>
            <w:vAlign w:val="bottom"/>
          </w:tcPr>
          <w:p w:rsidR="00DE24B1" w:rsidRPr="00851A19" w:rsidRDefault="00DE24B1" w:rsidP="002A696B">
            <w:pPr>
              <w:jc w:val="center"/>
              <w:rPr>
                <w:noProof/>
                <w:spacing w:val="-3"/>
                <w:sz w:val="16"/>
                <w:szCs w:val="16"/>
                <w:lang w:eastAsia="en-US"/>
              </w:rPr>
            </w:pPr>
            <w:r w:rsidRPr="00851A19">
              <w:rPr>
                <w:noProof/>
                <w:spacing w:val="-3"/>
                <w:sz w:val="16"/>
                <w:szCs w:val="16"/>
                <w:lang w:eastAsia="en-US"/>
              </w:rPr>
              <w:t>МП (при наличии печати)</w:t>
            </w:r>
          </w:p>
        </w:tc>
        <w:tc>
          <w:tcPr>
            <w:tcW w:w="5087" w:type="dxa"/>
            <w:gridSpan w:val="2"/>
            <w:vAlign w:val="bottom"/>
          </w:tcPr>
          <w:p w:rsidR="00DE24B1" w:rsidRPr="00851A19" w:rsidRDefault="00DE24B1" w:rsidP="002A696B">
            <w:pPr>
              <w:jc w:val="center"/>
              <w:rPr>
                <w:noProof/>
                <w:spacing w:val="-3"/>
                <w:sz w:val="16"/>
                <w:szCs w:val="16"/>
                <w:lang w:eastAsia="en-US"/>
              </w:rPr>
            </w:pPr>
            <w:r w:rsidRPr="00851A19">
              <w:rPr>
                <w:noProof/>
                <w:spacing w:val="-3"/>
                <w:sz w:val="16"/>
                <w:szCs w:val="16"/>
                <w:lang w:eastAsia="en-US"/>
              </w:rPr>
              <w:t>МП (при наличии печати)</w:t>
            </w:r>
          </w:p>
        </w:tc>
      </w:tr>
    </w:tbl>
    <w:p w:rsidR="00DE24B1" w:rsidRDefault="00DE24B1" w:rsidP="00DE24B1">
      <w:pPr>
        <w:jc w:val="both"/>
      </w:pPr>
    </w:p>
    <w:p w:rsidR="00DE24B1" w:rsidRDefault="00DE24B1" w:rsidP="00DE24B1">
      <w:pPr>
        <w:jc w:val="both"/>
      </w:pPr>
    </w:p>
    <w:p w:rsidR="0091757F" w:rsidRDefault="0091757F" w:rsidP="00020C45">
      <w:pPr>
        <w:jc w:val="both"/>
      </w:pPr>
    </w:p>
    <w:p w:rsidR="0091757F" w:rsidRDefault="0091757F" w:rsidP="00020C45">
      <w:pPr>
        <w:jc w:val="both"/>
      </w:pPr>
    </w:p>
    <w:p w:rsidR="0091757F" w:rsidRPr="00020C45" w:rsidRDefault="0091757F" w:rsidP="00020C45">
      <w:pPr>
        <w:jc w:val="both"/>
      </w:pPr>
    </w:p>
    <w:sectPr w:rsidR="0091757F" w:rsidRPr="00020C45" w:rsidSect="00F70E99">
      <w:headerReference w:type="even" r:id="rId8"/>
      <w:headerReference w:type="default" r:id="rId9"/>
      <w:pgSz w:w="11906" w:h="16838"/>
      <w:pgMar w:top="1135" w:right="709" w:bottom="851" w:left="1418" w:header="425" w:footer="72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01A" w:rsidRDefault="0016101A">
      <w:r>
        <w:separator/>
      </w:r>
    </w:p>
  </w:endnote>
  <w:endnote w:type="continuationSeparator" w:id="0">
    <w:p w:rsidR="0016101A" w:rsidRDefault="00161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01A" w:rsidRDefault="0016101A">
      <w:r>
        <w:separator/>
      </w:r>
    </w:p>
  </w:footnote>
  <w:footnote w:type="continuationSeparator" w:id="0">
    <w:p w:rsidR="0016101A" w:rsidRDefault="001610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FF2" w:rsidRDefault="00315FF2" w:rsidP="00CB66E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15FF2" w:rsidRDefault="00315FF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FF2" w:rsidRPr="00ED4353" w:rsidRDefault="00315FF2" w:rsidP="00CB66ED">
    <w:pPr>
      <w:pStyle w:val="a5"/>
      <w:framePr w:wrap="around" w:vAnchor="text" w:hAnchor="margin" w:xAlign="center" w:y="1"/>
      <w:rPr>
        <w:rStyle w:val="a6"/>
        <w:sz w:val="20"/>
        <w:szCs w:val="20"/>
      </w:rPr>
    </w:pPr>
    <w:r w:rsidRPr="00ED4353">
      <w:rPr>
        <w:rStyle w:val="a6"/>
        <w:sz w:val="20"/>
        <w:szCs w:val="20"/>
      </w:rPr>
      <w:fldChar w:fldCharType="begin"/>
    </w:r>
    <w:r w:rsidRPr="00ED4353">
      <w:rPr>
        <w:rStyle w:val="a6"/>
        <w:sz w:val="20"/>
        <w:szCs w:val="20"/>
      </w:rPr>
      <w:instrText xml:space="preserve">PAGE  </w:instrText>
    </w:r>
    <w:r w:rsidRPr="00ED4353">
      <w:rPr>
        <w:rStyle w:val="a6"/>
        <w:sz w:val="20"/>
        <w:szCs w:val="20"/>
      </w:rPr>
      <w:fldChar w:fldCharType="separate"/>
    </w:r>
    <w:r w:rsidR="00417462">
      <w:rPr>
        <w:rStyle w:val="a6"/>
        <w:noProof/>
        <w:sz w:val="20"/>
        <w:szCs w:val="20"/>
      </w:rPr>
      <w:t>10</w:t>
    </w:r>
    <w:r w:rsidRPr="00ED4353">
      <w:rPr>
        <w:rStyle w:val="a6"/>
        <w:sz w:val="20"/>
        <w:szCs w:val="20"/>
      </w:rPr>
      <w:fldChar w:fldCharType="end"/>
    </w:r>
  </w:p>
  <w:p w:rsidR="00315FF2" w:rsidRDefault="00315FF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05040"/>
    <w:multiLevelType w:val="hybridMultilevel"/>
    <w:tmpl w:val="3D5445A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890CAB"/>
    <w:multiLevelType w:val="hybridMultilevel"/>
    <w:tmpl w:val="582C2A48"/>
    <w:lvl w:ilvl="0" w:tplc="ECC60E34">
      <w:start w:val="6"/>
      <w:numFmt w:val="decimal"/>
      <w:lvlText w:val="%1."/>
      <w:lvlJc w:val="left"/>
      <w:pPr>
        <w:ind w:left="1506" w:hanging="360"/>
      </w:pPr>
      <w:rPr>
        <w:rFonts w:hint="default"/>
        <w:sz w:val="24"/>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2">
    <w:nsid w:val="173D277F"/>
    <w:multiLevelType w:val="multilevel"/>
    <w:tmpl w:val="D818CFB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EC943AA"/>
    <w:multiLevelType w:val="hybridMultilevel"/>
    <w:tmpl w:val="AF92E4A0"/>
    <w:lvl w:ilvl="0" w:tplc="CF3A98BA">
      <w:start w:val="8"/>
      <w:numFmt w:val="decimal"/>
      <w:lvlText w:val="%1."/>
      <w:lvlJc w:val="left"/>
      <w:pPr>
        <w:ind w:left="1866" w:hanging="360"/>
      </w:pPr>
      <w:rPr>
        <w:rFonts w:hint="default"/>
        <w:b/>
        <w:sz w:val="24"/>
      </w:rPr>
    </w:lvl>
    <w:lvl w:ilvl="1" w:tplc="04190019" w:tentative="1">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4">
    <w:nsid w:val="30C10991"/>
    <w:multiLevelType w:val="hybridMultilevel"/>
    <w:tmpl w:val="C8BC625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210C20"/>
    <w:multiLevelType w:val="multilevel"/>
    <w:tmpl w:val="A06E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AB3AEE"/>
    <w:multiLevelType w:val="hybridMultilevel"/>
    <w:tmpl w:val="BF8268D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314175"/>
    <w:multiLevelType w:val="multilevel"/>
    <w:tmpl w:val="CFB8777E"/>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60FD1772"/>
    <w:multiLevelType w:val="multilevel"/>
    <w:tmpl w:val="53C28AE2"/>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61B1121D"/>
    <w:multiLevelType w:val="hybridMultilevel"/>
    <w:tmpl w:val="5B16DF6E"/>
    <w:lvl w:ilvl="0" w:tplc="2E641A04">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6EE34306"/>
    <w:multiLevelType w:val="hybridMultilevel"/>
    <w:tmpl w:val="D9FC51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91A1CFA"/>
    <w:multiLevelType w:val="multilevel"/>
    <w:tmpl w:val="5904634C"/>
    <w:lvl w:ilvl="0">
      <w:start w:val="1"/>
      <w:numFmt w:val="decimal"/>
      <w:lvlText w:val="%1."/>
      <w:lvlJc w:val="left"/>
      <w:pPr>
        <w:ind w:left="720" w:hanging="360"/>
      </w:pPr>
      <w:rPr>
        <w:rFonts w:hint="default"/>
      </w:rPr>
    </w:lvl>
    <w:lvl w:ilvl="1">
      <w:start w:val="1"/>
      <w:numFmt w:val="decimal"/>
      <w:isLgl/>
      <w:lvlText w:val="%1.%2."/>
      <w:lvlJc w:val="left"/>
      <w:pPr>
        <w:ind w:left="1692" w:hanging="1125"/>
      </w:pPr>
      <w:rPr>
        <w:rFonts w:hint="default"/>
      </w:rPr>
    </w:lvl>
    <w:lvl w:ilvl="2">
      <w:start w:val="1"/>
      <w:numFmt w:val="decimal"/>
      <w:isLgl/>
      <w:lvlText w:val="%1.%2.%3."/>
      <w:lvlJc w:val="left"/>
      <w:pPr>
        <w:ind w:left="1899" w:hanging="1125"/>
      </w:pPr>
      <w:rPr>
        <w:rFonts w:hint="default"/>
      </w:rPr>
    </w:lvl>
    <w:lvl w:ilvl="3">
      <w:start w:val="1"/>
      <w:numFmt w:val="decimal"/>
      <w:isLgl/>
      <w:lvlText w:val="%1.%2.%3.%4."/>
      <w:lvlJc w:val="left"/>
      <w:pPr>
        <w:ind w:left="2106" w:hanging="1125"/>
      </w:pPr>
      <w:rPr>
        <w:rFonts w:hint="default"/>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0"/>
  </w:num>
  <w:num w:numId="2">
    <w:abstractNumId w:val="5"/>
  </w:num>
  <w:num w:numId="3">
    <w:abstractNumId w:val="9"/>
  </w:num>
  <w:num w:numId="4">
    <w:abstractNumId w:val="11"/>
  </w:num>
  <w:num w:numId="5">
    <w:abstractNumId w:val="6"/>
  </w:num>
  <w:num w:numId="6">
    <w:abstractNumId w:val="0"/>
  </w:num>
  <w:num w:numId="7">
    <w:abstractNumId w:val="2"/>
  </w:num>
  <w:num w:numId="8">
    <w:abstractNumId w:val="8"/>
  </w:num>
  <w:num w:numId="9">
    <w:abstractNumId w:val="4"/>
  </w:num>
  <w:num w:numId="10">
    <w:abstractNumId w:val="7"/>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71"/>
  <w:drawingGridVerticalSpacing w:val="23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619"/>
    <w:rsid w:val="0000188A"/>
    <w:rsid w:val="00003B69"/>
    <w:rsid w:val="0000648C"/>
    <w:rsid w:val="000117FC"/>
    <w:rsid w:val="0001791C"/>
    <w:rsid w:val="00020C45"/>
    <w:rsid w:val="000238A4"/>
    <w:rsid w:val="000247CE"/>
    <w:rsid w:val="00036D1E"/>
    <w:rsid w:val="00065E33"/>
    <w:rsid w:val="000714DD"/>
    <w:rsid w:val="00072095"/>
    <w:rsid w:val="00077324"/>
    <w:rsid w:val="000804B4"/>
    <w:rsid w:val="000901F6"/>
    <w:rsid w:val="000909F5"/>
    <w:rsid w:val="000A0A6C"/>
    <w:rsid w:val="000B016B"/>
    <w:rsid w:val="000B7EDC"/>
    <w:rsid w:val="000C6273"/>
    <w:rsid w:val="000D639E"/>
    <w:rsid w:val="000F143D"/>
    <w:rsid w:val="00102042"/>
    <w:rsid w:val="00111FCC"/>
    <w:rsid w:val="00114B5A"/>
    <w:rsid w:val="00116775"/>
    <w:rsid w:val="00116AC2"/>
    <w:rsid w:val="00120D89"/>
    <w:rsid w:val="00130441"/>
    <w:rsid w:val="00133308"/>
    <w:rsid w:val="00134C89"/>
    <w:rsid w:val="00137978"/>
    <w:rsid w:val="00141E7A"/>
    <w:rsid w:val="00143C41"/>
    <w:rsid w:val="00154329"/>
    <w:rsid w:val="00154E0A"/>
    <w:rsid w:val="001566DE"/>
    <w:rsid w:val="00157568"/>
    <w:rsid w:val="0016101A"/>
    <w:rsid w:val="00162B51"/>
    <w:rsid w:val="00165BB4"/>
    <w:rsid w:val="00166690"/>
    <w:rsid w:val="001668CC"/>
    <w:rsid w:val="00167F1D"/>
    <w:rsid w:val="00171D3B"/>
    <w:rsid w:val="001728D0"/>
    <w:rsid w:val="00176D7A"/>
    <w:rsid w:val="00193F13"/>
    <w:rsid w:val="00193FA2"/>
    <w:rsid w:val="00196121"/>
    <w:rsid w:val="001A1970"/>
    <w:rsid w:val="001A4B96"/>
    <w:rsid w:val="001B1544"/>
    <w:rsid w:val="001B63E1"/>
    <w:rsid w:val="001B63F8"/>
    <w:rsid w:val="001C1401"/>
    <w:rsid w:val="001D0E9C"/>
    <w:rsid w:val="001D516D"/>
    <w:rsid w:val="001F0955"/>
    <w:rsid w:val="002015BB"/>
    <w:rsid w:val="00204063"/>
    <w:rsid w:val="0020665D"/>
    <w:rsid w:val="002076A8"/>
    <w:rsid w:val="00212B2E"/>
    <w:rsid w:val="00214C0D"/>
    <w:rsid w:val="00222E8B"/>
    <w:rsid w:val="00224DDE"/>
    <w:rsid w:val="00226C94"/>
    <w:rsid w:val="002366C7"/>
    <w:rsid w:val="00245E61"/>
    <w:rsid w:val="00246D00"/>
    <w:rsid w:val="00251658"/>
    <w:rsid w:val="00262A18"/>
    <w:rsid w:val="00263BAC"/>
    <w:rsid w:val="00270C09"/>
    <w:rsid w:val="00271D8D"/>
    <w:rsid w:val="00274ABC"/>
    <w:rsid w:val="00274D2E"/>
    <w:rsid w:val="00276503"/>
    <w:rsid w:val="002821D3"/>
    <w:rsid w:val="002909BA"/>
    <w:rsid w:val="00292692"/>
    <w:rsid w:val="002A624D"/>
    <w:rsid w:val="002B33C5"/>
    <w:rsid w:val="002C0AAE"/>
    <w:rsid w:val="002C1996"/>
    <w:rsid w:val="002C39F1"/>
    <w:rsid w:val="002C4048"/>
    <w:rsid w:val="002C5C0A"/>
    <w:rsid w:val="002D1CAB"/>
    <w:rsid w:val="002E49B4"/>
    <w:rsid w:val="002E640A"/>
    <w:rsid w:val="002F24B8"/>
    <w:rsid w:val="002F598C"/>
    <w:rsid w:val="002F617B"/>
    <w:rsid w:val="00304F42"/>
    <w:rsid w:val="0030769D"/>
    <w:rsid w:val="00315FF2"/>
    <w:rsid w:val="003203EC"/>
    <w:rsid w:val="00333E48"/>
    <w:rsid w:val="00335121"/>
    <w:rsid w:val="00336FEE"/>
    <w:rsid w:val="00350E2B"/>
    <w:rsid w:val="00366834"/>
    <w:rsid w:val="00370BA2"/>
    <w:rsid w:val="00372BB6"/>
    <w:rsid w:val="00374D1F"/>
    <w:rsid w:val="003750F0"/>
    <w:rsid w:val="00375F86"/>
    <w:rsid w:val="00376D28"/>
    <w:rsid w:val="00386652"/>
    <w:rsid w:val="00387E83"/>
    <w:rsid w:val="003A1674"/>
    <w:rsid w:val="003A294D"/>
    <w:rsid w:val="003B5033"/>
    <w:rsid w:val="003C0658"/>
    <w:rsid w:val="003C0BF9"/>
    <w:rsid w:val="003C16B3"/>
    <w:rsid w:val="003C5C73"/>
    <w:rsid w:val="003D2995"/>
    <w:rsid w:val="003D471B"/>
    <w:rsid w:val="003E1C74"/>
    <w:rsid w:val="003E67FC"/>
    <w:rsid w:val="003E78D6"/>
    <w:rsid w:val="003F0DDA"/>
    <w:rsid w:val="00403811"/>
    <w:rsid w:val="00405E67"/>
    <w:rsid w:val="00417462"/>
    <w:rsid w:val="0042419D"/>
    <w:rsid w:val="00425C83"/>
    <w:rsid w:val="00444B3B"/>
    <w:rsid w:val="00460BCC"/>
    <w:rsid w:val="004666C5"/>
    <w:rsid w:val="0047264E"/>
    <w:rsid w:val="00474097"/>
    <w:rsid w:val="00487377"/>
    <w:rsid w:val="00490D2F"/>
    <w:rsid w:val="0049659E"/>
    <w:rsid w:val="004A0F4D"/>
    <w:rsid w:val="004A39EF"/>
    <w:rsid w:val="004B38C9"/>
    <w:rsid w:val="004B3D87"/>
    <w:rsid w:val="004B68CE"/>
    <w:rsid w:val="004C0E22"/>
    <w:rsid w:val="004D0900"/>
    <w:rsid w:val="004D0C98"/>
    <w:rsid w:val="004D5F98"/>
    <w:rsid w:val="004E25E3"/>
    <w:rsid w:val="004E3028"/>
    <w:rsid w:val="004F12AD"/>
    <w:rsid w:val="004F69ED"/>
    <w:rsid w:val="00510F23"/>
    <w:rsid w:val="00521CF9"/>
    <w:rsid w:val="0052596B"/>
    <w:rsid w:val="00537831"/>
    <w:rsid w:val="00541237"/>
    <w:rsid w:val="005424E3"/>
    <w:rsid w:val="00551593"/>
    <w:rsid w:val="005540F1"/>
    <w:rsid w:val="00556CAB"/>
    <w:rsid w:val="0055741E"/>
    <w:rsid w:val="00561D39"/>
    <w:rsid w:val="00565169"/>
    <w:rsid w:val="005654CB"/>
    <w:rsid w:val="005663D8"/>
    <w:rsid w:val="00587801"/>
    <w:rsid w:val="00597F4D"/>
    <w:rsid w:val="005A33EE"/>
    <w:rsid w:val="005B08B6"/>
    <w:rsid w:val="005B2DA1"/>
    <w:rsid w:val="005B3E02"/>
    <w:rsid w:val="005B4A63"/>
    <w:rsid w:val="005B6A25"/>
    <w:rsid w:val="005D1483"/>
    <w:rsid w:val="005D65EF"/>
    <w:rsid w:val="005E3BD5"/>
    <w:rsid w:val="005F1782"/>
    <w:rsid w:val="005F37C4"/>
    <w:rsid w:val="005F4831"/>
    <w:rsid w:val="006024EB"/>
    <w:rsid w:val="0060473C"/>
    <w:rsid w:val="00607692"/>
    <w:rsid w:val="0061591D"/>
    <w:rsid w:val="00615A29"/>
    <w:rsid w:val="00616643"/>
    <w:rsid w:val="006361A4"/>
    <w:rsid w:val="0064124A"/>
    <w:rsid w:val="00660281"/>
    <w:rsid w:val="00663ECC"/>
    <w:rsid w:val="00666112"/>
    <w:rsid w:val="006730BC"/>
    <w:rsid w:val="006759FA"/>
    <w:rsid w:val="00675FD0"/>
    <w:rsid w:val="00692FC8"/>
    <w:rsid w:val="006A0D51"/>
    <w:rsid w:val="006A2F50"/>
    <w:rsid w:val="006C07D4"/>
    <w:rsid w:val="006C2EA8"/>
    <w:rsid w:val="006C4C5F"/>
    <w:rsid w:val="006C67FB"/>
    <w:rsid w:val="006C744E"/>
    <w:rsid w:val="006D00CF"/>
    <w:rsid w:val="006D1203"/>
    <w:rsid w:val="006D2D37"/>
    <w:rsid w:val="006D3D33"/>
    <w:rsid w:val="006D62AD"/>
    <w:rsid w:val="006D75F5"/>
    <w:rsid w:val="006E24E2"/>
    <w:rsid w:val="006F4591"/>
    <w:rsid w:val="007077BB"/>
    <w:rsid w:val="00711429"/>
    <w:rsid w:val="0071611D"/>
    <w:rsid w:val="00717E6E"/>
    <w:rsid w:val="00727982"/>
    <w:rsid w:val="00735B0E"/>
    <w:rsid w:val="00735FFF"/>
    <w:rsid w:val="00744479"/>
    <w:rsid w:val="0075117C"/>
    <w:rsid w:val="00754841"/>
    <w:rsid w:val="0075510C"/>
    <w:rsid w:val="007611C3"/>
    <w:rsid w:val="00762594"/>
    <w:rsid w:val="00765108"/>
    <w:rsid w:val="00767ABE"/>
    <w:rsid w:val="00770321"/>
    <w:rsid w:val="00772C23"/>
    <w:rsid w:val="00783D4D"/>
    <w:rsid w:val="007851C0"/>
    <w:rsid w:val="00793586"/>
    <w:rsid w:val="00797CA6"/>
    <w:rsid w:val="007A084D"/>
    <w:rsid w:val="007A1C5F"/>
    <w:rsid w:val="007B59B0"/>
    <w:rsid w:val="007B5B4E"/>
    <w:rsid w:val="007B64DD"/>
    <w:rsid w:val="007B78EB"/>
    <w:rsid w:val="007C1C14"/>
    <w:rsid w:val="007C1FAE"/>
    <w:rsid w:val="007C2F42"/>
    <w:rsid w:val="007C66CA"/>
    <w:rsid w:val="007D226B"/>
    <w:rsid w:val="008036E4"/>
    <w:rsid w:val="008119D8"/>
    <w:rsid w:val="0081639A"/>
    <w:rsid w:val="00821E44"/>
    <w:rsid w:val="008253DE"/>
    <w:rsid w:val="0083024D"/>
    <w:rsid w:val="00842EE2"/>
    <w:rsid w:val="00845528"/>
    <w:rsid w:val="00846B4E"/>
    <w:rsid w:val="00862DA3"/>
    <w:rsid w:val="008635B1"/>
    <w:rsid w:val="00864AD7"/>
    <w:rsid w:val="00866064"/>
    <w:rsid w:val="00875923"/>
    <w:rsid w:val="008822B4"/>
    <w:rsid w:val="008865BC"/>
    <w:rsid w:val="008923F1"/>
    <w:rsid w:val="0089429E"/>
    <w:rsid w:val="008A5619"/>
    <w:rsid w:val="008A5FF2"/>
    <w:rsid w:val="008B2A79"/>
    <w:rsid w:val="008B68DA"/>
    <w:rsid w:val="008C3225"/>
    <w:rsid w:val="008E4D3B"/>
    <w:rsid w:val="008E59D4"/>
    <w:rsid w:val="00905FEC"/>
    <w:rsid w:val="00906DEC"/>
    <w:rsid w:val="00911692"/>
    <w:rsid w:val="0091757F"/>
    <w:rsid w:val="009247ED"/>
    <w:rsid w:val="009301D8"/>
    <w:rsid w:val="009305C3"/>
    <w:rsid w:val="009308AA"/>
    <w:rsid w:val="0093425B"/>
    <w:rsid w:val="00935E02"/>
    <w:rsid w:val="00941752"/>
    <w:rsid w:val="00941BC4"/>
    <w:rsid w:val="009447D2"/>
    <w:rsid w:val="00946BC6"/>
    <w:rsid w:val="009625F0"/>
    <w:rsid w:val="00964BE3"/>
    <w:rsid w:val="00980812"/>
    <w:rsid w:val="00981B3C"/>
    <w:rsid w:val="00982DB9"/>
    <w:rsid w:val="00983C6F"/>
    <w:rsid w:val="00987E7C"/>
    <w:rsid w:val="00994600"/>
    <w:rsid w:val="009A3A7B"/>
    <w:rsid w:val="009A3DE1"/>
    <w:rsid w:val="009B3D22"/>
    <w:rsid w:val="009C129A"/>
    <w:rsid w:val="009C339D"/>
    <w:rsid w:val="009C3554"/>
    <w:rsid w:val="009F363E"/>
    <w:rsid w:val="00A0690B"/>
    <w:rsid w:val="00A1390F"/>
    <w:rsid w:val="00A27E26"/>
    <w:rsid w:val="00A31DC3"/>
    <w:rsid w:val="00A36B8F"/>
    <w:rsid w:val="00A4537C"/>
    <w:rsid w:val="00A50E39"/>
    <w:rsid w:val="00A65346"/>
    <w:rsid w:val="00A654C1"/>
    <w:rsid w:val="00A71509"/>
    <w:rsid w:val="00A71542"/>
    <w:rsid w:val="00A73BD4"/>
    <w:rsid w:val="00A74DDF"/>
    <w:rsid w:val="00A85FD8"/>
    <w:rsid w:val="00A916DC"/>
    <w:rsid w:val="00A93B25"/>
    <w:rsid w:val="00A947A5"/>
    <w:rsid w:val="00A95CC1"/>
    <w:rsid w:val="00A95CD0"/>
    <w:rsid w:val="00AA4A63"/>
    <w:rsid w:val="00AB5D20"/>
    <w:rsid w:val="00AC1227"/>
    <w:rsid w:val="00AD1063"/>
    <w:rsid w:val="00AD4E91"/>
    <w:rsid w:val="00AE1100"/>
    <w:rsid w:val="00AE1BCD"/>
    <w:rsid w:val="00AE328F"/>
    <w:rsid w:val="00AE5782"/>
    <w:rsid w:val="00AE5D8D"/>
    <w:rsid w:val="00AF351B"/>
    <w:rsid w:val="00AF4C17"/>
    <w:rsid w:val="00AF5638"/>
    <w:rsid w:val="00AF642C"/>
    <w:rsid w:val="00B052F6"/>
    <w:rsid w:val="00B106B2"/>
    <w:rsid w:val="00B164FA"/>
    <w:rsid w:val="00B21FFE"/>
    <w:rsid w:val="00B25519"/>
    <w:rsid w:val="00B27C7A"/>
    <w:rsid w:val="00B3351C"/>
    <w:rsid w:val="00B37BBE"/>
    <w:rsid w:val="00B538F4"/>
    <w:rsid w:val="00B54BFD"/>
    <w:rsid w:val="00B55CE2"/>
    <w:rsid w:val="00B63739"/>
    <w:rsid w:val="00B65B8B"/>
    <w:rsid w:val="00B71955"/>
    <w:rsid w:val="00B9282B"/>
    <w:rsid w:val="00B961A4"/>
    <w:rsid w:val="00B96427"/>
    <w:rsid w:val="00BA3D59"/>
    <w:rsid w:val="00BA4C9F"/>
    <w:rsid w:val="00BB384B"/>
    <w:rsid w:val="00BB5E4B"/>
    <w:rsid w:val="00BC3980"/>
    <w:rsid w:val="00BC4BAB"/>
    <w:rsid w:val="00BD66FE"/>
    <w:rsid w:val="00BE5628"/>
    <w:rsid w:val="00BF7B06"/>
    <w:rsid w:val="00C10A32"/>
    <w:rsid w:val="00C317A9"/>
    <w:rsid w:val="00C33804"/>
    <w:rsid w:val="00C41550"/>
    <w:rsid w:val="00C41BFC"/>
    <w:rsid w:val="00C432C2"/>
    <w:rsid w:val="00C45893"/>
    <w:rsid w:val="00C47D50"/>
    <w:rsid w:val="00C533C0"/>
    <w:rsid w:val="00C55336"/>
    <w:rsid w:val="00C5610A"/>
    <w:rsid w:val="00C56D3E"/>
    <w:rsid w:val="00C60493"/>
    <w:rsid w:val="00C64179"/>
    <w:rsid w:val="00C75312"/>
    <w:rsid w:val="00C808B6"/>
    <w:rsid w:val="00C84D96"/>
    <w:rsid w:val="00CA1262"/>
    <w:rsid w:val="00CA6C86"/>
    <w:rsid w:val="00CB20DE"/>
    <w:rsid w:val="00CB66ED"/>
    <w:rsid w:val="00CB7FC4"/>
    <w:rsid w:val="00CC041F"/>
    <w:rsid w:val="00CC084A"/>
    <w:rsid w:val="00CC176C"/>
    <w:rsid w:val="00CC70A9"/>
    <w:rsid w:val="00CD10AA"/>
    <w:rsid w:val="00CD2748"/>
    <w:rsid w:val="00CD7C23"/>
    <w:rsid w:val="00CE0A67"/>
    <w:rsid w:val="00CE60D5"/>
    <w:rsid w:val="00CE77BE"/>
    <w:rsid w:val="00CE7A97"/>
    <w:rsid w:val="00CF4D7D"/>
    <w:rsid w:val="00CF78C1"/>
    <w:rsid w:val="00D00127"/>
    <w:rsid w:val="00D066AD"/>
    <w:rsid w:val="00D142ED"/>
    <w:rsid w:val="00D25472"/>
    <w:rsid w:val="00D25FC4"/>
    <w:rsid w:val="00D276C9"/>
    <w:rsid w:val="00D3268B"/>
    <w:rsid w:val="00D51573"/>
    <w:rsid w:val="00D53C1C"/>
    <w:rsid w:val="00D60E32"/>
    <w:rsid w:val="00D62C3B"/>
    <w:rsid w:val="00D641F9"/>
    <w:rsid w:val="00D66713"/>
    <w:rsid w:val="00D72EB9"/>
    <w:rsid w:val="00D730C8"/>
    <w:rsid w:val="00D74195"/>
    <w:rsid w:val="00D87B76"/>
    <w:rsid w:val="00D90B63"/>
    <w:rsid w:val="00D920AE"/>
    <w:rsid w:val="00D92740"/>
    <w:rsid w:val="00D968B7"/>
    <w:rsid w:val="00DA0FBF"/>
    <w:rsid w:val="00DB0800"/>
    <w:rsid w:val="00DC4603"/>
    <w:rsid w:val="00DC681C"/>
    <w:rsid w:val="00DD4C14"/>
    <w:rsid w:val="00DD5801"/>
    <w:rsid w:val="00DE0EF8"/>
    <w:rsid w:val="00DE10FC"/>
    <w:rsid w:val="00DE1F1E"/>
    <w:rsid w:val="00DE24B1"/>
    <w:rsid w:val="00DE3B07"/>
    <w:rsid w:val="00DF14F4"/>
    <w:rsid w:val="00E007B9"/>
    <w:rsid w:val="00E02722"/>
    <w:rsid w:val="00E03E79"/>
    <w:rsid w:val="00E1068C"/>
    <w:rsid w:val="00E11B76"/>
    <w:rsid w:val="00E15BA7"/>
    <w:rsid w:val="00E25BE9"/>
    <w:rsid w:val="00E41DD8"/>
    <w:rsid w:val="00E44002"/>
    <w:rsid w:val="00E45526"/>
    <w:rsid w:val="00E522E9"/>
    <w:rsid w:val="00E52973"/>
    <w:rsid w:val="00E6366D"/>
    <w:rsid w:val="00E64BD8"/>
    <w:rsid w:val="00E85DBF"/>
    <w:rsid w:val="00E879EC"/>
    <w:rsid w:val="00EA0AB3"/>
    <w:rsid w:val="00EA2DBA"/>
    <w:rsid w:val="00EA425A"/>
    <w:rsid w:val="00EC0163"/>
    <w:rsid w:val="00EC0378"/>
    <w:rsid w:val="00EC2885"/>
    <w:rsid w:val="00ED0132"/>
    <w:rsid w:val="00ED13BE"/>
    <w:rsid w:val="00ED1869"/>
    <w:rsid w:val="00ED4353"/>
    <w:rsid w:val="00EE0885"/>
    <w:rsid w:val="00EF4C3D"/>
    <w:rsid w:val="00EF60D6"/>
    <w:rsid w:val="00F022DE"/>
    <w:rsid w:val="00F03B52"/>
    <w:rsid w:val="00F04EAB"/>
    <w:rsid w:val="00F05D2C"/>
    <w:rsid w:val="00F06114"/>
    <w:rsid w:val="00F064F7"/>
    <w:rsid w:val="00F06F39"/>
    <w:rsid w:val="00F13A87"/>
    <w:rsid w:val="00F157CA"/>
    <w:rsid w:val="00F227E1"/>
    <w:rsid w:val="00F33001"/>
    <w:rsid w:val="00F343AF"/>
    <w:rsid w:val="00F37ED5"/>
    <w:rsid w:val="00F46D53"/>
    <w:rsid w:val="00F5283E"/>
    <w:rsid w:val="00F53F2C"/>
    <w:rsid w:val="00F70E99"/>
    <w:rsid w:val="00F75693"/>
    <w:rsid w:val="00FA0E75"/>
    <w:rsid w:val="00FA7488"/>
    <w:rsid w:val="00FB34FF"/>
    <w:rsid w:val="00FC363D"/>
    <w:rsid w:val="00FD2816"/>
    <w:rsid w:val="00FD2EF8"/>
    <w:rsid w:val="00FD4737"/>
    <w:rsid w:val="00FD5705"/>
    <w:rsid w:val="00FE5C66"/>
    <w:rsid w:val="00FF1967"/>
    <w:rsid w:val="00FF6784"/>
    <w:rsid w:val="00FF7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54EC0A1-8DB9-493F-B738-CE53B7763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24B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03B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ocument Map"/>
    <w:basedOn w:val="a"/>
    <w:semiHidden/>
    <w:rsid w:val="00CB7FC4"/>
    <w:pPr>
      <w:shd w:val="clear" w:color="auto" w:fill="000080"/>
    </w:pPr>
    <w:rPr>
      <w:rFonts w:ascii="Tahoma" w:hAnsi="Tahoma" w:cs="Tahoma"/>
      <w:sz w:val="20"/>
      <w:szCs w:val="20"/>
    </w:rPr>
  </w:style>
  <w:style w:type="paragraph" w:styleId="a5">
    <w:name w:val="header"/>
    <w:basedOn w:val="a"/>
    <w:rsid w:val="002C5C0A"/>
    <w:pPr>
      <w:tabs>
        <w:tab w:val="center" w:pos="4677"/>
        <w:tab w:val="right" w:pos="9355"/>
      </w:tabs>
    </w:pPr>
  </w:style>
  <w:style w:type="character" w:styleId="a6">
    <w:name w:val="page number"/>
    <w:basedOn w:val="a0"/>
    <w:rsid w:val="002C5C0A"/>
  </w:style>
  <w:style w:type="paragraph" w:styleId="a7">
    <w:name w:val="Body Text Indent"/>
    <w:basedOn w:val="a"/>
    <w:link w:val="a8"/>
    <w:rsid w:val="00FD5705"/>
    <w:pPr>
      <w:ind w:firstLine="720"/>
    </w:pPr>
    <w:rPr>
      <w:rFonts w:ascii="TimesET" w:hAnsi="TimesET"/>
      <w:bCs/>
      <w:szCs w:val="20"/>
    </w:rPr>
  </w:style>
  <w:style w:type="character" w:customStyle="1" w:styleId="a8">
    <w:name w:val="Основной текст с отступом Знак"/>
    <w:link w:val="a7"/>
    <w:rsid w:val="00FD5705"/>
    <w:rPr>
      <w:rFonts w:ascii="TimesET" w:hAnsi="TimesET"/>
      <w:bCs/>
      <w:sz w:val="24"/>
    </w:rPr>
  </w:style>
  <w:style w:type="paragraph" w:styleId="a9">
    <w:name w:val="Balloon Text"/>
    <w:basedOn w:val="a"/>
    <w:link w:val="aa"/>
    <w:uiPriority w:val="99"/>
    <w:semiHidden/>
    <w:unhideWhenUsed/>
    <w:rsid w:val="00793586"/>
    <w:rPr>
      <w:rFonts w:ascii="Tahoma" w:hAnsi="Tahoma" w:cs="Tahoma"/>
      <w:sz w:val="16"/>
      <w:szCs w:val="16"/>
    </w:rPr>
  </w:style>
  <w:style w:type="character" w:customStyle="1" w:styleId="aa">
    <w:name w:val="Текст выноски Знак"/>
    <w:link w:val="a9"/>
    <w:uiPriority w:val="99"/>
    <w:semiHidden/>
    <w:rsid w:val="00793586"/>
    <w:rPr>
      <w:rFonts w:ascii="Tahoma" w:hAnsi="Tahoma" w:cs="Tahoma"/>
      <w:sz w:val="16"/>
      <w:szCs w:val="16"/>
    </w:rPr>
  </w:style>
  <w:style w:type="paragraph" w:styleId="ab">
    <w:name w:val="footer"/>
    <w:basedOn w:val="a"/>
    <w:link w:val="ac"/>
    <w:uiPriority w:val="99"/>
    <w:unhideWhenUsed/>
    <w:rsid w:val="003F0DDA"/>
    <w:pPr>
      <w:tabs>
        <w:tab w:val="center" w:pos="4677"/>
        <w:tab w:val="right" w:pos="9355"/>
      </w:tabs>
    </w:pPr>
  </w:style>
  <w:style w:type="character" w:customStyle="1" w:styleId="ac">
    <w:name w:val="Нижний колонтитул Знак"/>
    <w:link w:val="ab"/>
    <w:uiPriority w:val="99"/>
    <w:rsid w:val="003F0DDA"/>
    <w:rPr>
      <w:sz w:val="24"/>
      <w:szCs w:val="24"/>
    </w:rPr>
  </w:style>
  <w:style w:type="paragraph" w:customStyle="1" w:styleId="ConsNonformat">
    <w:name w:val="ConsNonformat"/>
    <w:rsid w:val="00F04EAB"/>
    <w:pPr>
      <w:widowControl w:val="0"/>
      <w:suppressAutoHyphens/>
    </w:pPr>
    <w:rPr>
      <w:rFonts w:ascii="Courier New" w:eastAsia="Arial" w:hAnsi="Courier New"/>
      <w:lang w:eastAsia="ar-SA"/>
    </w:rPr>
  </w:style>
  <w:style w:type="character" w:styleId="ad">
    <w:name w:val="Hyperlink"/>
    <w:rsid w:val="00F04EAB"/>
    <w:rPr>
      <w:color w:val="0000FF"/>
      <w:u w:val="single"/>
    </w:rPr>
  </w:style>
  <w:style w:type="paragraph" w:styleId="ae">
    <w:name w:val="List Paragraph"/>
    <w:aliases w:val="1Булет,Bullet List,Bulletr List Paragraph,FooterText,List Paragraph,List Paragraph1,Paragraphe de liste1,it_List1,lp1,numbered,Абзац списка литеральный,Абзац списка2,Булет1,Маркированный список_уровень1,ПАРАГРАФ,Подпись рисунка,ТЗ список"/>
    <w:basedOn w:val="a"/>
    <w:link w:val="af"/>
    <w:uiPriority w:val="34"/>
    <w:qFormat/>
    <w:rsid w:val="0060473C"/>
    <w:pPr>
      <w:spacing w:after="200" w:line="276" w:lineRule="auto"/>
      <w:ind w:left="720"/>
      <w:contextualSpacing/>
    </w:pPr>
    <w:rPr>
      <w:rFonts w:ascii="Calibri" w:hAnsi="Calibri"/>
      <w:sz w:val="22"/>
      <w:szCs w:val="22"/>
    </w:rPr>
  </w:style>
  <w:style w:type="paragraph" w:styleId="af0">
    <w:name w:val="No Spacing"/>
    <w:link w:val="af1"/>
    <w:uiPriority w:val="1"/>
    <w:qFormat/>
    <w:rsid w:val="004F12AD"/>
    <w:rPr>
      <w:sz w:val="24"/>
      <w:szCs w:val="24"/>
    </w:rPr>
  </w:style>
  <w:style w:type="character" w:customStyle="1" w:styleId="af1">
    <w:name w:val="Без интервала Знак"/>
    <w:link w:val="af0"/>
    <w:uiPriority w:val="1"/>
    <w:locked/>
    <w:rsid w:val="004F12AD"/>
    <w:rPr>
      <w:sz w:val="24"/>
      <w:szCs w:val="24"/>
    </w:rPr>
  </w:style>
  <w:style w:type="paragraph" w:styleId="af2">
    <w:name w:val="Body Text"/>
    <w:basedOn w:val="a"/>
    <w:link w:val="af3"/>
    <w:uiPriority w:val="99"/>
    <w:semiHidden/>
    <w:unhideWhenUsed/>
    <w:rsid w:val="00E522E9"/>
    <w:pPr>
      <w:spacing w:after="120"/>
    </w:pPr>
  </w:style>
  <w:style w:type="character" w:customStyle="1" w:styleId="af3">
    <w:name w:val="Основной текст Знак"/>
    <w:link w:val="af2"/>
    <w:uiPriority w:val="99"/>
    <w:semiHidden/>
    <w:rsid w:val="00E522E9"/>
    <w:rPr>
      <w:sz w:val="24"/>
      <w:szCs w:val="24"/>
    </w:rPr>
  </w:style>
  <w:style w:type="paragraph" w:customStyle="1" w:styleId="Style6">
    <w:name w:val="Style6"/>
    <w:basedOn w:val="a"/>
    <w:uiPriority w:val="99"/>
    <w:rsid w:val="00E522E9"/>
    <w:pPr>
      <w:widowControl w:val="0"/>
      <w:autoSpaceDE w:val="0"/>
      <w:autoSpaceDN w:val="0"/>
      <w:adjustRightInd w:val="0"/>
    </w:pPr>
    <w:rPr>
      <w:rFonts w:ascii="Arial" w:hAnsi="Arial" w:cs="Arial"/>
    </w:rPr>
  </w:style>
  <w:style w:type="character" w:customStyle="1" w:styleId="FontStyle22">
    <w:name w:val="Font Style22"/>
    <w:uiPriority w:val="99"/>
    <w:rsid w:val="00E522E9"/>
    <w:rPr>
      <w:rFonts w:ascii="Arial" w:hAnsi="Arial" w:cs="Arial"/>
      <w:b/>
      <w:bCs/>
      <w:sz w:val="16"/>
      <w:szCs w:val="16"/>
    </w:rPr>
  </w:style>
  <w:style w:type="character" w:styleId="af4">
    <w:name w:val="Strong"/>
    <w:uiPriority w:val="22"/>
    <w:qFormat/>
    <w:rsid w:val="00AF642C"/>
    <w:rPr>
      <w:b/>
      <w:bCs/>
    </w:rPr>
  </w:style>
  <w:style w:type="character" w:customStyle="1" w:styleId="af">
    <w:name w:val="Абзац списка Знак"/>
    <w:aliases w:val="1Булет Знак,Bullet List Знак,Bulletr List Paragraph Знак,FooterText Знак,List Paragraph Знак,List Paragraph1 Знак,Paragraphe de liste1 Знак,it_List1 Знак,lp1 Знак,numbered Знак,Абзац списка литеральный Знак,Абзац списка2 Знак"/>
    <w:link w:val="ae"/>
    <w:uiPriority w:val="34"/>
    <w:locked/>
    <w:rsid w:val="00537831"/>
    <w:rPr>
      <w:rFonts w:ascii="Calibri" w:hAnsi="Calibri"/>
      <w:sz w:val="22"/>
      <w:szCs w:val="22"/>
    </w:rPr>
  </w:style>
  <w:style w:type="paragraph" w:customStyle="1" w:styleId="6">
    <w:name w:val="Обычный6"/>
    <w:rsid w:val="0091757F"/>
    <w:pPr>
      <w:widowControl w:val="0"/>
      <w:spacing w:before="100" w:after="100"/>
    </w:pPr>
    <w:rPr>
      <w:snapToGrid w:val="0"/>
      <w:sz w:val="24"/>
    </w:rPr>
  </w:style>
  <w:style w:type="character" w:customStyle="1" w:styleId="WW8Num1z4">
    <w:name w:val="WW8Num1z4"/>
    <w:rsid w:val="00E45526"/>
  </w:style>
  <w:style w:type="paragraph" w:customStyle="1" w:styleId="ConsPlusNormal">
    <w:name w:val="ConsPlusNormal"/>
    <w:link w:val="ConsPlusNormal0"/>
    <w:rsid w:val="00E45526"/>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E45526"/>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CE799-15D6-4545-A75E-4AC828A38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3543</Words>
  <Characters>26038</Characters>
  <Application>Microsoft Office Word</Application>
  <DocSecurity>0</DocSecurity>
  <Lines>216</Lines>
  <Paragraphs>59</Paragraphs>
  <ScaleCrop>false</ScaleCrop>
  <HeadingPairs>
    <vt:vector size="2" baseType="variant">
      <vt:variant>
        <vt:lpstr>Название</vt:lpstr>
      </vt:variant>
      <vt:variant>
        <vt:i4>1</vt:i4>
      </vt:variant>
    </vt:vector>
  </HeadingPairs>
  <TitlesOfParts>
    <vt:vector size="1" baseType="lpstr">
      <vt:lpstr>ДОГОВОР  НА ОКАЗАНИЕ УСЛУГ (ВЫПОЛНЕНИЕ РАБОТ)</vt:lpstr>
    </vt:vector>
  </TitlesOfParts>
  <Company>УФНС РФ по РХ</Company>
  <LinksUpToDate>false</LinksUpToDate>
  <CharactersWithSpaces>29522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УСЛУГ (ВЫПОЛНЕНИЕ РАБОТ)</dc:title>
  <dc:creator>Korneev</dc:creator>
  <cp:lastModifiedBy>User</cp:lastModifiedBy>
  <cp:revision>3</cp:revision>
  <cp:lastPrinted>2026-09-01T09:43:00Z</cp:lastPrinted>
  <dcterms:created xsi:type="dcterms:W3CDTF">2026-09-03T07:58:00Z</dcterms:created>
  <dcterms:modified xsi:type="dcterms:W3CDTF">2026-09-03T08:02:00Z</dcterms:modified>
</cp:coreProperties>
</file>