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EDB" w:rsidRDefault="00A14EDB" w:rsidP="00A14EDB">
      <w:pPr>
        <w:pStyle w:val="aff3"/>
        <w:spacing w:line="276" w:lineRule="auto"/>
        <w:ind w:firstLine="567"/>
        <w:jc w:val="right"/>
        <w:rPr>
          <w:sz w:val="23"/>
          <w:szCs w:val="23"/>
        </w:rPr>
      </w:pPr>
      <w:r>
        <w:rPr>
          <w:sz w:val="23"/>
          <w:szCs w:val="23"/>
        </w:rPr>
        <w:t xml:space="preserve">Приложение к контракту на </w:t>
      </w:r>
      <w:proofErr w:type="spellStart"/>
      <w:r>
        <w:rPr>
          <w:sz w:val="23"/>
          <w:szCs w:val="23"/>
        </w:rPr>
        <w:t>ЕАТ</w:t>
      </w:r>
      <w:proofErr w:type="spellEnd"/>
    </w:p>
    <w:p w:rsidR="00A14EDB" w:rsidRDefault="00A14EDB" w:rsidP="00A14EDB">
      <w:pPr>
        <w:pStyle w:val="aff3"/>
        <w:spacing w:line="276" w:lineRule="auto"/>
        <w:ind w:firstLine="567"/>
        <w:jc w:val="right"/>
        <w:rPr>
          <w:sz w:val="23"/>
          <w:szCs w:val="23"/>
        </w:rPr>
      </w:pPr>
    </w:p>
    <w:p w:rsidR="00A14EDB" w:rsidRDefault="00A14EDB" w:rsidP="00A14EDB">
      <w:pPr>
        <w:pStyle w:val="aff3"/>
        <w:spacing w:line="276" w:lineRule="auto"/>
        <w:ind w:firstLine="567"/>
        <w:jc w:val="right"/>
        <w:rPr>
          <w:b w:val="0"/>
          <w:i/>
          <w:sz w:val="23"/>
          <w:szCs w:val="23"/>
        </w:rPr>
      </w:pPr>
      <w:r w:rsidRPr="004D0097">
        <w:rPr>
          <w:b w:val="0"/>
          <w:i/>
          <w:sz w:val="23"/>
          <w:szCs w:val="23"/>
        </w:rPr>
        <w:t xml:space="preserve">реквизиты формируются в электронном контракте на </w:t>
      </w:r>
      <w:proofErr w:type="spellStart"/>
      <w:r w:rsidRPr="004D0097">
        <w:rPr>
          <w:b w:val="0"/>
          <w:i/>
          <w:sz w:val="23"/>
          <w:szCs w:val="23"/>
        </w:rPr>
        <w:t>ЕАТ</w:t>
      </w:r>
      <w:proofErr w:type="spellEnd"/>
      <w:r w:rsidRPr="004D0097">
        <w:rPr>
          <w:b w:val="0"/>
          <w:i/>
          <w:sz w:val="23"/>
          <w:szCs w:val="23"/>
        </w:rPr>
        <w:t xml:space="preserve"> </w:t>
      </w:r>
    </w:p>
    <w:p w:rsidR="00A14EDB" w:rsidRPr="004D0097" w:rsidRDefault="00A14EDB" w:rsidP="00A14EDB">
      <w:pPr>
        <w:pStyle w:val="aff3"/>
        <w:spacing w:line="276" w:lineRule="auto"/>
        <w:ind w:firstLine="567"/>
        <w:jc w:val="right"/>
        <w:rPr>
          <w:b w:val="0"/>
          <w:i/>
          <w:sz w:val="23"/>
          <w:szCs w:val="23"/>
        </w:rPr>
      </w:pPr>
      <w:r w:rsidRPr="004D0097">
        <w:rPr>
          <w:b w:val="0"/>
          <w:i/>
          <w:sz w:val="23"/>
          <w:szCs w:val="23"/>
        </w:rPr>
        <w:t xml:space="preserve">                                                                 </w:t>
      </w:r>
    </w:p>
    <w:p w:rsidR="00A14EDB" w:rsidRPr="00816493" w:rsidRDefault="00A14EDB" w:rsidP="00A14EDB">
      <w:pPr>
        <w:ind w:firstLine="567"/>
        <w:jc w:val="both"/>
        <w:rPr>
          <w:i/>
          <w:sz w:val="18"/>
          <w:szCs w:val="18"/>
        </w:rPr>
      </w:pPr>
      <w:r w:rsidRPr="00816493">
        <w:rPr>
          <w:sz w:val="23"/>
          <w:szCs w:val="23"/>
        </w:rPr>
        <w:t>Федеральное государственное бюджетное учреждение культуры «</w:t>
      </w:r>
      <w:r>
        <w:rPr>
          <w:sz w:val="23"/>
          <w:szCs w:val="23"/>
        </w:rPr>
        <w:t>Всероссийский историко-этнографический музей</w:t>
      </w:r>
      <w:r w:rsidRPr="00816493">
        <w:rPr>
          <w:sz w:val="23"/>
          <w:szCs w:val="23"/>
        </w:rPr>
        <w:t>», именуемое в дальнейшем «Заказчик», в лице (</w:t>
      </w:r>
      <w:r w:rsidRPr="00816493">
        <w:rPr>
          <w:i/>
          <w:sz w:val="23"/>
          <w:szCs w:val="23"/>
        </w:rPr>
        <w:t xml:space="preserve">формируется в электронном </w:t>
      </w:r>
      <w:r>
        <w:rPr>
          <w:i/>
          <w:sz w:val="23"/>
          <w:szCs w:val="23"/>
        </w:rPr>
        <w:t>Контракт</w:t>
      </w:r>
      <w:r w:rsidRPr="00816493">
        <w:rPr>
          <w:i/>
          <w:sz w:val="23"/>
          <w:szCs w:val="23"/>
        </w:rPr>
        <w:t xml:space="preserve">е с помощью </w:t>
      </w:r>
      <w:proofErr w:type="spellStart"/>
      <w:r w:rsidRPr="00816493">
        <w:rPr>
          <w:i/>
          <w:sz w:val="23"/>
          <w:szCs w:val="23"/>
        </w:rPr>
        <w:t>ЕАТ</w:t>
      </w:r>
      <w:proofErr w:type="spellEnd"/>
      <w:r w:rsidRPr="00816493">
        <w:rPr>
          <w:sz w:val="23"/>
          <w:szCs w:val="23"/>
        </w:rPr>
        <w:t xml:space="preserve">), с одной стороны, и </w:t>
      </w:r>
      <w:r w:rsidRPr="00816493">
        <w:rPr>
          <w:rFonts w:ascii="Times New Roman CYR" w:hAnsi="Times New Roman CYR" w:cs="Times New Roman CYR"/>
          <w:i/>
          <w:sz w:val="23"/>
          <w:szCs w:val="23"/>
        </w:rPr>
        <w:t>(полное наименование организации-</w:t>
      </w:r>
      <w:r>
        <w:rPr>
          <w:rFonts w:ascii="Times New Roman CYR" w:hAnsi="Times New Roman CYR" w:cs="Times New Roman CYR"/>
          <w:i/>
          <w:sz w:val="23"/>
          <w:szCs w:val="23"/>
        </w:rPr>
        <w:t>подрядчика</w:t>
      </w:r>
      <w:r w:rsidRPr="00816493">
        <w:rPr>
          <w:rFonts w:ascii="Times New Roman CYR" w:hAnsi="Times New Roman CYR" w:cs="Times New Roman CYR"/>
          <w:i/>
          <w:sz w:val="23"/>
          <w:szCs w:val="23"/>
        </w:rPr>
        <w:t xml:space="preserve"> (с указанием ее организационно-правовой формы) или фамилия, имя и отчество (при наличии) </w:t>
      </w:r>
      <w:r>
        <w:rPr>
          <w:rFonts w:ascii="Times New Roman CYR" w:hAnsi="Times New Roman CYR" w:cs="Times New Roman CYR"/>
          <w:i/>
          <w:sz w:val="23"/>
          <w:szCs w:val="23"/>
        </w:rPr>
        <w:t>Подрядчика</w:t>
      </w:r>
      <w:r w:rsidRPr="00816493">
        <w:rPr>
          <w:rFonts w:ascii="Times New Roman CYR" w:hAnsi="Times New Roman CYR" w:cs="Times New Roman CYR"/>
          <w:i/>
          <w:sz w:val="23"/>
          <w:szCs w:val="23"/>
        </w:rPr>
        <w:t xml:space="preserve"> - физического лица, в том числе зарегистрированного в качестве индивидуального предпринимателя, формируются в электронном </w:t>
      </w:r>
      <w:r>
        <w:rPr>
          <w:rFonts w:ascii="Times New Roman CYR" w:hAnsi="Times New Roman CYR" w:cs="Times New Roman CYR"/>
          <w:i/>
          <w:sz w:val="23"/>
          <w:szCs w:val="23"/>
        </w:rPr>
        <w:t>Контракт</w:t>
      </w:r>
      <w:r w:rsidRPr="00816493">
        <w:rPr>
          <w:rFonts w:ascii="Times New Roman CYR" w:hAnsi="Times New Roman CYR" w:cs="Times New Roman CYR"/>
          <w:i/>
          <w:sz w:val="23"/>
          <w:szCs w:val="23"/>
        </w:rPr>
        <w:t xml:space="preserve">е с помощью </w:t>
      </w:r>
      <w:proofErr w:type="spellStart"/>
      <w:r w:rsidRPr="00816493">
        <w:rPr>
          <w:rFonts w:ascii="Times New Roman CYR" w:hAnsi="Times New Roman CYR" w:cs="Times New Roman CYR"/>
          <w:i/>
          <w:sz w:val="23"/>
          <w:szCs w:val="23"/>
        </w:rPr>
        <w:t>ЕАТ</w:t>
      </w:r>
      <w:proofErr w:type="spellEnd"/>
      <w:r w:rsidRPr="00816493">
        <w:rPr>
          <w:rFonts w:ascii="Times New Roman CYR" w:hAnsi="Times New Roman CYR" w:cs="Times New Roman CYR"/>
          <w:i/>
          <w:sz w:val="23"/>
          <w:szCs w:val="23"/>
        </w:rPr>
        <w:t>)</w:t>
      </w:r>
      <w:r w:rsidRPr="00816493">
        <w:rPr>
          <w:sz w:val="23"/>
          <w:szCs w:val="23"/>
        </w:rPr>
        <w:t>, именуемый в дальнейшем «</w:t>
      </w:r>
      <w:r>
        <w:rPr>
          <w:sz w:val="23"/>
          <w:szCs w:val="23"/>
        </w:rPr>
        <w:t>Подрядчик</w:t>
      </w:r>
      <w:r w:rsidRPr="00816493">
        <w:rPr>
          <w:sz w:val="23"/>
          <w:szCs w:val="23"/>
        </w:rPr>
        <w:t>», в лице (</w:t>
      </w:r>
      <w:r w:rsidRPr="00816493">
        <w:rPr>
          <w:i/>
          <w:sz w:val="23"/>
          <w:szCs w:val="23"/>
        </w:rPr>
        <w:t xml:space="preserve">формируется в электронном </w:t>
      </w:r>
      <w:r>
        <w:rPr>
          <w:i/>
          <w:sz w:val="23"/>
          <w:szCs w:val="23"/>
        </w:rPr>
        <w:t>Контракт</w:t>
      </w:r>
      <w:r w:rsidRPr="00816493">
        <w:rPr>
          <w:i/>
          <w:sz w:val="23"/>
          <w:szCs w:val="23"/>
        </w:rPr>
        <w:t xml:space="preserve">е с помощью </w:t>
      </w:r>
      <w:proofErr w:type="spellStart"/>
      <w:r w:rsidRPr="00816493">
        <w:rPr>
          <w:i/>
          <w:sz w:val="23"/>
          <w:szCs w:val="23"/>
        </w:rPr>
        <w:t>ЕАТ</w:t>
      </w:r>
      <w:proofErr w:type="spellEnd"/>
      <w:r w:rsidRPr="00816493">
        <w:rPr>
          <w:sz w:val="23"/>
          <w:szCs w:val="23"/>
        </w:rPr>
        <w:t xml:space="preserve">), действующего на основании </w:t>
      </w:r>
      <w:r w:rsidRPr="00816493">
        <w:rPr>
          <w:i/>
          <w:sz w:val="18"/>
          <w:szCs w:val="18"/>
        </w:rPr>
        <w:t xml:space="preserve">(указывается документ (акт) со всеми реквизитами, на основании которого действует представитель подрядчика, уполномоченный на подписание настоящего </w:t>
      </w:r>
      <w:r>
        <w:rPr>
          <w:i/>
          <w:sz w:val="18"/>
          <w:szCs w:val="18"/>
        </w:rPr>
        <w:t>Контракт</w:t>
      </w:r>
      <w:r w:rsidRPr="00816493">
        <w:rPr>
          <w:i/>
          <w:sz w:val="18"/>
          <w:szCs w:val="18"/>
        </w:rPr>
        <w:t xml:space="preserve">а) </w:t>
      </w:r>
    </w:p>
    <w:p w:rsidR="00A14EDB" w:rsidRDefault="00A14EDB" w:rsidP="00A14EDB">
      <w:pPr>
        <w:ind w:firstLine="567"/>
        <w:jc w:val="both"/>
        <w:rPr>
          <w:sz w:val="23"/>
          <w:szCs w:val="23"/>
        </w:rPr>
      </w:pPr>
      <w:r w:rsidRPr="00816493">
        <w:rPr>
          <w:sz w:val="23"/>
          <w:szCs w:val="23"/>
        </w:rPr>
        <w:t>с другой стороны, вместе именуемые «Стороны», а по отдельности «сторона», на основании итогового протокола закупочной сессии (</w:t>
      </w:r>
      <w:r w:rsidRPr="00816493">
        <w:rPr>
          <w:i/>
          <w:sz w:val="23"/>
          <w:szCs w:val="23"/>
        </w:rPr>
        <w:t xml:space="preserve">реквизиты формируются в электронном </w:t>
      </w:r>
      <w:r>
        <w:rPr>
          <w:i/>
          <w:sz w:val="23"/>
          <w:szCs w:val="23"/>
        </w:rPr>
        <w:t>контракт</w:t>
      </w:r>
      <w:r w:rsidRPr="00816493">
        <w:rPr>
          <w:i/>
          <w:sz w:val="23"/>
          <w:szCs w:val="23"/>
        </w:rPr>
        <w:t xml:space="preserve">е с помощью </w:t>
      </w:r>
      <w:proofErr w:type="spellStart"/>
      <w:r w:rsidRPr="00816493">
        <w:rPr>
          <w:i/>
          <w:sz w:val="23"/>
          <w:szCs w:val="23"/>
        </w:rPr>
        <w:t>ЕАТ</w:t>
      </w:r>
      <w:proofErr w:type="spellEnd"/>
      <w:r w:rsidRPr="00816493">
        <w:rPr>
          <w:sz w:val="23"/>
          <w:szCs w:val="23"/>
        </w:rPr>
        <w:t xml:space="preserve">) заключили настоящий </w:t>
      </w:r>
      <w:r>
        <w:rPr>
          <w:sz w:val="23"/>
          <w:szCs w:val="23"/>
        </w:rPr>
        <w:t>контракт</w:t>
      </w:r>
      <w:r w:rsidRPr="00816493">
        <w:rPr>
          <w:sz w:val="23"/>
          <w:szCs w:val="23"/>
        </w:rPr>
        <w:t xml:space="preserve"> (далее – «</w:t>
      </w:r>
      <w:r>
        <w:rPr>
          <w:sz w:val="23"/>
          <w:szCs w:val="23"/>
        </w:rPr>
        <w:t>Контракт</w:t>
      </w:r>
      <w:r w:rsidRPr="00816493">
        <w:rPr>
          <w:sz w:val="23"/>
          <w:szCs w:val="23"/>
        </w:rPr>
        <w:t>») о нижеследующем:</w:t>
      </w:r>
    </w:p>
    <w:p w:rsidR="009D49CA" w:rsidRPr="009D49CA" w:rsidRDefault="009D49CA" w:rsidP="009D49CA">
      <w:pPr>
        <w:ind w:firstLine="708"/>
        <w:jc w:val="both"/>
        <w:rPr>
          <w:sz w:val="24"/>
          <w:szCs w:val="24"/>
        </w:rPr>
      </w:pPr>
    </w:p>
    <w:p w:rsidR="00D6012B" w:rsidRDefault="00D6012B" w:rsidP="00664D29">
      <w:pPr>
        <w:pStyle w:val="af6"/>
        <w:numPr>
          <w:ilvl w:val="0"/>
          <w:numId w:val="10"/>
        </w:numPr>
        <w:ind w:left="0"/>
        <w:jc w:val="center"/>
        <w:rPr>
          <w:b/>
          <w:sz w:val="24"/>
          <w:szCs w:val="24"/>
        </w:rPr>
      </w:pPr>
      <w:r w:rsidRPr="00FE244E">
        <w:rPr>
          <w:b/>
          <w:sz w:val="24"/>
          <w:szCs w:val="24"/>
        </w:rPr>
        <w:t>ПРЕДМЕТ КОНТРАКТА</w:t>
      </w:r>
    </w:p>
    <w:p w:rsidR="00414835" w:rsidRPr="00FE244E" w:rsidRDefault="00414835" w:rsidP="00414835">
      <w:pPr>
        <w:pStyle w:val="af6"/>
        <w:ind w:left="0"/>
        <w:rPr>
          <w:b/>
          <w:sz w:val="24"/>
          <w:szCs w:val="24"/>
        </w:rPr>
      </w:pPr>
    </w:p>
    <w:p w:rsidR="004404E6" w:rsidRDefault="004404E6" w:rsidP="004404E6">
      <w:pPr>
        <w:pStyle w:val="a4"/>
        <w:tabs>
          <w:tab w:val="num" w:pos="1713"/>
        </w:tabs>
        <w:ind w:firstLine="720"/>
      </w:pPr>
      <w:r>
        <w:t xml:space="preserve">1.1. Исполнитель обязуется осуществить оказание услуг по индивидуальному пошиву предметов формы одежды (в дальнейшем «Изделия») сотрудникам </w:t>
      </w:r>
      <w:proofErr w:type="spellStart"/>
      <w:r>
        <w:t>ГУФСИН</w:t>
      </w:r>
      <w:proofErr w:type="spellEnd"/>
      <w:r>
        <w:t xml:space="preserve"> России по Ростовской области и подведомственных подразделений (в дальнейшем «Сотрудники»), имеющих специальные звания внутренней службы для нужд Государственного заказчика, а Государственный заказчик - принять и обеспечить оплату выполненных услуг. </w:t>
      </w:r>
    </w:p>
    <w:p w:rsidR="004404E6" w:rsidRDefault="004404E6" w:rsidP="004404E6">
      <w:pPr>
        <w:pStyle w:val="a4"/>
        <w:tabs>
          <w:tab w:val="num" w:pos="1713"/>
        </w:tabs>
        <w:ind w:firstLine="720"/>
      </w:pPr>
      <w:r>
        <w:t>1.2. Основанием для приема заказа является ордер на пошив с указанием положенных к изготовлению предметов, заверенный подписью представителя Государственного заказчика и печатью Государственного заказчика.</w:t>
      </w:r>
    </w:p>
    <w:p w:rsidR="006C29E7" w:rsidRDefault="004404E6" w:rsidP="004404E6">
      <w:pPr>
        <w:pStyle w:val="a4"/>
        <w:tabs>
          <w:tab w:val="num" w:pos="1713"/>
        </w:tabs>
        <w:ind w:firstLine="720"/>
      </w:pPr>
      <w:r>
        <w:t>1.3. Исполнитель самостоятельно приобретает материальн</w:t>
      </w:r>
      <w:r w:rsidR="00DC4309">
        <w:t xml:space="preserve">ые (производственные) ресурсы, </w:t>
      </w:r>
      <w:r>
        <w:t>необходимые для выполнения обязательств по Контракту.</w:t>
      </w:r>
    </w:p>
    <w:p w:rsidR="00237445" w:rsidRPr="00FE244E" w:rsidRDefault="00237445" w:rsidP="004404E6">
      <w:pPr>
        <w:pStyle w:val="a4"/>
        <w:tabs>
          <w:tab w:val="num" w:pos="1713"/>
        </w:tabs>
        <w:ind w:firstLine="720"/>
      </w:pPr>
    </w:p>
    <w:p w:rsidR="00D6012B" w:rsidRDefault="00D6012B" w:rsidP="00181C58">
      <w:pPr>
        <w:pStyle w:val="af6"/>
        <w:numPr>
          <w:ilvl w:val="0"/>
          <w:numId w:val="10"/>
        </w:numPr>
        <w:jc w:val="center"/>
        <w:rPr>
          <w:b/>
          <w:sz w:val="24"/>
          <w:szCs w:val="24"/>
        </w:rPr>
      </w:pPr>
      <w:r w:rsidRPr="00FE244E">
        <w:rPr>
          <w:b/>
          <w:sz w:val="24"/>
          <w:szCs w:val="24"/>
        </w:rPr>
        <w:t>УСЛОВИЯ ОКАЗАНИЯ УСЛУГИ</w:t>
      </w:r>
    </w:p>
    <w:p w:rsidR="00414835" w:rsidRPr="00FE244E" w:rsidRDefault="00414835" w:rsidP="00414835">
      <w:pPr>
        <w:pStyle w:val="af6"/>
        <w:rPr>
          <w:b/>
          <w:sz w:val="24"/>
          <w:szCs w:val="24"/>
        </w:rPr>
      </w:pPr>
    </w:p>
    <w:p w:rsidR="004404E6" w:rsidRDefault="004404E6" w:rsidP="004404E6">
      <w:pPr>
        <w:pStyle w:val="a4"/>
        <w:tabs>
          <w:tab w:val="num" w:pos="1713"/>
        </w:tabs>
        <w:ind w:firstLine="720"/>
      </w:pPr>
      <w:r>
        <w:t>2.1.</w:t>
      </w:r>
      <w:r w:rsidR="00975DDF">
        <w:t xml:space="preserve"> </w:t>
      </w:r>
      <w:bookmarkStart w:id="0" w:name="_GoBack"/>
      <w:bookmarkEnd w:id="0"/>
      <w:r>
        <w:t>Технологические операции при оказании услуг должны соответствовать требованиям, установленным Государственным заказчиком (ведомственными норматив</w:t>
      </w:r>
      <w:r w:rsidR="00DC4309">
        <w:t xml:space="preserve">ными </w:t>
      </w:r>
      <w:r>
        <w:t xml:space="preserve">правовыми актами) и техническим условиям изготовления предметов, устанавливающим требования к выполнению технологических операций данной продукции, а также специальным требованиям настоящего Контракта. </w:t>
      </w:r>
    </w:p>
    <w:p w:rsidR="004404E6" w:rsidRDefault="004404E6" w:rsidP="004404E6">
      <w:pPr>
        <w:pStyle w:val="a4"/>
        <w:tabs>
          <w:tab w:val="num" w:pos="1713"/>
        </w:tabs>
        <w:ind w:firstLine="720"/>
      </w:pPr>
      <w:r>
        <w:t>2.2. Качество оказываемых услуг удостоверяется актами приема оказанных услуг, подписываемыми в двухстороннем порядке Государственным заказчиком и Исполнителем.</w:t>
      </w:r>
    </w:p>
    <w:p w:rsidR="004404E6" w:rsidRPr="004145EE" w:rsidRDefault="004404E6" w:rsidP="004404E6">
      <w:pPr>
        <w:pStyle w:val="a4"/>
        <w:tabs>
          <w:tab w:val="num" w:pos="1713"/>
        </w:tabs>
        <w:ind w:firstLine="720"/>
      </w:pPr>
      <w:r>
        <w:t xml:space="preserve">2.3. </w:t>
      </w:r>
      <w:r w:rsidR="00D00A71">
        <w:t>Р</w:t>
      </w:r>
      <w:r w:rsidRPr="004145EE">
        <w:t>асходные материалы</w:t>
      </w:r>
      <w:r w:rsidR="004145EE" w:rsidRPr="004145EE">
        <w:t xml:space="preserve">, а также </w:t>
      </w:r>
      <w:r w:rsidR="00D00A71">
        <w:t xml:space="preserve">ткань, для изготовления изделий, </w:t>
      </w:r>
      <w:r w:rsidR="004145EE" w:rsidRPr="004145EE">
        <w:t xml:space="preserve">указанных в Спецификации (Приложение № 2 к Контракту) </w:t>
      </w:r>
      <w:r w:rsidRPr="004145EE">
        <w:t xml:space="preserve">Исполнитель закупает самостоятельно – их цена входит в цену контракта и дополнительно Государственным заказчиком не оплачивается. </w:t>
      </w:r>
    </w:p>
    <w:p w:rsidR="004404E6" w:rsidRDefault="004404E6" w:rsidP="004404E6">
      <w:pPr>
        <w:pStyle w:val="a4"/>
        <w:tabs>
          <w:tab w:val="num" w:pos="1713"/>
        </w:tabs>
        <w:ind w:firstLine="720"/>
      </w:pPr>
      <w:r w:rsidRPr="00DC4309">
        <w:rPr>
          <w:highlight w:val="yellow"/>
        </w:rPr>
        <w:t xml:space="preserve">2.4. Снятие мерок, проведение промежуточной примерки изделий и выдача готовых </w:t>
      </w:r>
      <w:r w:rsidR="00975DDF">
        <w:rPr>
          <w:highlight w:val="yellow"/>
        </w:rPr>
        <w:t xml:space="preserve">и пригодных к носке </w:t>
      </w:r>
      <w:r w:rsidRPr="00DC4309">
        <w:rPr>
          <w:highlight w:val="yellow"/>
        </w:rPr>
        <w:t>изделий сотрудникам Государственного заказчика, производится на территории Исполнителя</w:t>
      </w:r>
      <w:r w:rsidR="00090490" w:rsidRPr="00DC4309">
        <w:rPr>
          <w:highlight w:val="yellow"/>
        </w:rPr>
        <w:t xml:space="preserve"> </w:t>
      </w:r>
      <w:r w:rsidR="00090490">
        <w:rPr>
          <w:highlight w:val="yellow"/>
        </w:rPr>
        <w:t xml:space="preserve">по адресу </w:t>
      </w:r>
      <w:r w:rsidR="00BB49CF">
        <w:rPr>
          <w:highlight w:val="yellow"/>
        </w:rPr>
        <w:t>г.</w:t>
      </w:r>
      <w:r w:rsidR="004145EE">
        <w:rPr>
          <w:highlight w:val="yellow"/>
        </w:rPr>
        <w:t> </w:t>
      </w:r>
      <w:r w:rsidR="00BB49CF">
        <w:rPr>
          <w:highlight w:val="yellow"/>
        </w:rPr>
        <w:t>Ростова-на-Дону</w:t>
      </w:r>
      <w:r w:rsidR="00090490">
        <w:rPr>
          <w:highlight w:val="yellow"/>
        </w:rPr>
        <w:t>, пер. Семашко, д. 72</w:t>
      </w:r>
      <w:r w:rsidR="00BB49CF">
        <w:rPr>
          <w:highlight w:val="yellow"/>
        </w:rPr>
        <w:t xml:space="preserve">, </w:t>
      </w:r>
      <w:r w:rsidR="00DC4309" w:rsidRPr="00DC4309">
        <w:rPr>
          <w:highlight w:val="yellow"/>
        </w:rPr>
        <w:t xml:space="preserve">с </w:t>
      </w:r>
      <w:r w:rsidR="004145EE">
        <w:rPr>
          <w:highlight w:val="yellow"/>
        </w:rPr>
        <w:t xml:space="preserve">использованием всего необходимого оборудования, технических и измерительных средств Исполнителя и с </w:t>
      </w:r>
      <w:r w:rsidR="00DC4309" w:rsidRPr="00DC4309">
        <w:rPr>
          <w:highlight w:val="yellow"/>
        </w:rPr>
        <w:t>соблюдением санитарных и пожарных норм</w:t>
      </w:r>
      <w:r w:rsidRPr="00DC4309">
        <w:rPr>
          <w:highlight w:val="yellow"/>
        </w:rPr>
        <w:t>.</w:t>
      </w:r>
      <w:r w:rsidR="004145EE">
        <w:t xml:space="preserve"> </w:t>
      </w:r>
    </w:p>
    <w:p w:rsidR="004404E6" w:rsidRPr="00090490" w:rsidRDefault="004404E6" w:rsidP="004404E6">
      <w:pPr>
        <w:pStyle w:val="a4"/>
        <w:tabs>
          <w:tab w:val="num" w:pos="1713"/>
        </w:tabs>
        <w:ind w:firstLine="720"/>
        <w:rPr>
          <w:highlight w:val="yellow"/>
        </w:rPr>
      </w:pPr>
      <w:r w:rsidRPr="00090490">
        <w:rPr>
          <w:highlight w:val="yellow"/>
        </w:rPr>
        <w:t>2.5.</w:t>
      </w:r>
      <w:r w:rsidR="00BB49CF" w:rsidRPr="00090490">
        <w:rPr>
          <w:highlight w:val="yellow"/>
        </w:rPr>
        <w:t> </w:t>
      </w:r>
      <w:r w:rsidRPr="00090490">
        <w:rPr>
          <w:highlight w:val="yellow"/>
        </w:rPr>
        <w:t xml:space="preserve">Максимальный срок изготовления изделий для одного сотрудника равен 30 календарным дням с момента приёма заказа на индивидуальный пошив, согласно спецификации (приложение №2 к контракту). </w:t>
      </w:r>
    </w:p>
    <w:p w:rsidR="004404E6" w:rsidRPr="00090490" w:rsidRDefault="004404E6" w:rsidP="004404E6">
      <w:pPr>
        <w:pStyle w:val="a4"/>
        <w:tabs>
          <w:tab w:val="num" w:pos="1713"/>
        </w:tabs>
        <w:ind w:firstLine="720"/>
      </w:pPr>
      <w:r w:rsidRPr="00090490">
        <w:rPr>
          <w:highlight w:val="yellow"/>
        </w:rPr>
        <w:t xml:space="preserve">Срок оказания услуги по пошиву предметов формы одежды начинается с момента </w:t>
      </w:r>
      <w:r w:rsidRPr="00090490">
        <w:rPr>
          <w:highlight w:val="yellow"/>
        </w:rPr>
        <w:lastRenderedPageBreak/>
        <w:t xml:space="preserve">регистрации государственного контракта и до </w:t>
      </w:r>
      <w:r w:rsidR="00D360EC" w:rsidRPr="00090490">
        <w:rPr>
          <w:highlight w:val="yellow"/>
        </w:rPr>
        <w:t>01</w:t>
      </w:r>
      <w:r w:rsidRPr="00090490">
        <w:rPr>
          <w:highlight w:val="yellow"/>
        </w:rPr>
        <w:t>.1</w:t>
      </w:r>
      <w:r w:rsidR="00D360EC" w:rsidRPr="00090490">
        <w:rPr>
          <w:highlight w:val="yellow"/>
        </w:rPr>
        <w:t>0</w:t>
      </w:r>
      <w:r w:rsidRPr="00090490">
        <w:rPr>
          <w:highlight w:val="yellow"/>
        </w:rPr>
        <w:t>.</w:t>
      </w:r>
      <w:r w:rsidR="009135B3" w:rsidRPr="00090490">
        <w:rPr>
          <w:highlight w:val="yellow"/>
        </w:rPr>
        <w:t>2026</w:t>
      </w:r>
      <w:r w:rsidRPr="00090490">
        <w:rPr>
          <w:highlight w:val="yellow"/>
        </w:rPr>
        <w:t>.</w:t>
      </w:r>
    </w:p>
    <w:p w:rsidR="004404E6" w:rsidRDefault="004404E6" w:rsidP="004404E6">
      <w:pPr>
        <w:pStyle w:val="a4"/>
        <w:tabs>
          <w:tab w:val="num" w:pos="1713"/>
        </w:tabs>
        <w:ind w:firstLine="720"/>
      </w:pPr>
      <w:r>
        <w:t xml:space="preserve">2.6. При обнаружении брака в изделии, Исполнитель обязан немедленно принять меры к исправлению выявленных ошибок вплоть до повторного выполнения заказа. Исполнитель устраняет все выявленные ошибки за свой счёт.  </w:t>
      </w:r>
    </w:p>
    <w:p w:rsidR="004404E6" w:rsidRDefault="004404E6" w:rsidP="004404E6">
      <w:pPr>
        <w:pStyle w:val="a4"/>
        <w:tabs>
          <w:tab w:val="num" w:pos="1713"/>
        </w:tabs>
        <w:ind w:firstLine="720"/>
      </w:pPr>
      <w:r>
        <w:t>2.7. Обмер сотрудников и определение нормы расхода ткани в соответствии с нормативными документами Государственного заказчика осуществляет Исполнитель.</w:t>
      </w:r>
    </w:p>
    <w:p w:rsidR="00331BDB" w:rsidRPr="00FE244E" w:rsidRDefault="004404E6" w:rsidP="004404E6">
      <w:pPr>
        <w:pStyle w:val="a4"/>
        <w:tabs>
          <w:tab w:val="num" w:pos="1713"/>
        </w:tabs>
        <w:ind w:firstLine="720"/>
      </w:pPr>
      <w:r>
        <w:t>2.8. Стороны вправе изменить количество изготовляемых изделий в пределах цены государственного контракта. При этом стоимость изготовления единицы изделия изменению не подлежит.</w:t>
      </w:r>
    </w:p>
    <w:p w:rsidR="00D6012B" w:rsidRDefault="00D6012B" w:rsidP="00181C58">
      <w:pPr>
        <w:pStyle w:val="af6"/>
        <w:numPr>
          <w:ilvl w:val="0"/>
          <w:numId w:val="10"/>
        </w:numPr>
        <w:jc w:val="center"/>
        <w:rPr>
          <w:b/>
          <w:sz w:val="24"/>
          <w:szCs w:val="24"/>
        </w:rPr>
      </w:pPr>
      <w:r w:rsidRPr="00FE244E">
        <w:rPr>
          <w:b/>
          <w:sz w:val="24"/>
          <w:szCs w:val="24"/>
        </w:rPr>
        <w:t>ПОРЯДОК РАСЧЕТОВ</w:t>
      </w:r>
    </w:p>
    <w:p w:rsidR="00414835" w:rsidRPr="00FE244E" w:rsidRDefault="00414835" w:rsidP="00414835">
      <w:pPr>
        <w:pStyle w:val="af6"/>
        <w:rPr>
          <w:b/>
          <w:sz w:val="24"/>
          <w:szCs w:val="24"/>
        </w:rPr>
      </w:pPr>
    </w:p>
    <w:p w:rsidR="00A14EDB" w:rsidRDefault="00C840E6" w:rsidP="00A14EDB">
      <w:pPr>
        <w:pStyle w:val="32"/>
        <w:spacing w:after="0"/>
        <w:ind w:left="0" w:firstLine="709"/>
        <w:jc w:val="both"/>
        <w:rPr>
          <w:b/>
          <w:sz w:val="23"/>
          <w:szCs w:val="23"/>
        </w:rPr>
      </w:pPr>
      <w:r w:rsidRPr="00FE244E">
        <w:rPr>
          <w:sz w:val="24"/>
          <w:szCs w:val="24"/>
        </w:rPr>
        <w:t xml:space="preserve">3.1. Цена Контракта </w:t>
      </w:r>
      <w:r w:rsidR="00A14EDB">
        <w:rPr>
          <w:sz w:val="24"/>
          <w:szCs w:val="24"/>
        </w:rPr>
        <w:t>составляет (</w:t>
      </w:r>
      <w:r w:rsidR="00A14EDB" w:rsidRPr="00731007">
        <w:rPr>
          <w:rFonts w:ascii="Times New Roman CYR" w:hAnsi="Times New Roman CYR" w:cs="Times New Roman CYR"/>
          <w:i/>
          <w:sz w:val="23"/>
          <w:szCs w:val="23"/>
        </w:rPr>
        <w:t xml:space="preserve">формируются в электронном Контракте с помощью </w:t>
      </w:r>
      <w:proofErr w:type="spellStart"/>
      <w:r w:rsidR="00A14EDB" w:rsidRPr="00731007">
        <w:rPr>
          <w:rFonts w:ascii="Times New Roman CYR" w:hAnsi="Times New Roman CYR" w:cs="Times New Roman CYR"/>
          <w:i/>
          <w:sz w:val="23"/>
          <w:szCs w:val="23"/>
        </w:rPr>
        <w:t>ЕАТ</w:t>
      </w:r>
      <w:proofErr w:type="spellEnd"/>
      <w:r w:rsidR="00A14EDB" w:rsidRPr="00731007">
        <w:rPr>
          <w:rFonts w:ascii="Times New Roman CYR" w:hAnsi="Times New Roman CYR" w:cs="Times New Roman CYR"/>
          <w:i/>
          <w:sz w:val="23"/>
          <w:szCs w:val="23"/>
        </w:rPr>
        <w:t>)</w:t>
      </w:r>
      <w:r w:rsidR="00A14EDB" w:rsidRPr="00731007">
        <w:rPr>
          <w:sz w:val="23"/>
          <w:szCs w:val="23"/>
        </w:rPr>
        <w:t>.</w:t>
      </w:r>
      <w:r w:rsidR="00A14EDB">
        <w:rPr>
          <w:b/>
          <w:sz w:val="23"/>
          <w:szCs w:val="23"/>
        </w:rPr>
        <w:t xml:space="preserve"> </w:t>
      </w:r>
    </w:p>
    <w:p w:rsidR="00D6012B" w:rsidRPr="00FE244E" w:rsidRDefault="00D6012B" w:rsidP="00A14EDB">
      <w:pPr>
        <w:pStyle w:val="32"/>
        <w:spacing w:after="0"/>
        <w:ind w:left="0" w:firstLine="709"/>
        <w:jc w:val="both"/>
        <w:rPr>
          <w:sz w:val="24"/>
          <w:szCs w:val="24"/>
        </w:rPr>
      </w:pPr>
      <w:r w:rsidRPr="00FE244E">
        <w:rPr>
          <w:sz w:val="24"/>
          <w:szCs w:val="24"/>
        </w:rPr>
        <w:t>3.2. Цена Контракта устанавливается в российских рублях за счет средств Федерального бюджета и включает в себя таможенные платежи, расход</w:t>
      </w:r>
      <w:r w:rsidR="008C2EEC" w:rsidRPr="00FE244E">
        <w:rPr>
          <w:sz w:val="24"/>
          <w:szCs w:val="24"/>
        </w:rPr>
        <w:t>ы</w:t>
      </w:r>
      <w:r w:rsidRPr="00FE244E">
        <w:rPr>
          <w:sz w:val="24"/>
          <w:szCs w:val="24"/>
        </w:rPr>
        <w:t xml:space="preserve"> на с</w:t>
      </w:r>
      <w:r w:rsidR="009A6B5E" w:rsidRPr="00FE244E">
        <w:rPr>
          <w:sz w:val="24"/>
          <w:szCs w:val="24"/>
        </w:rPr>
        <w:t>трахование, разгрузочные работы,</w:t>
      </w:r>
      <w:r w:rsidRPr="00FE244E">
        <w:rPr>
          <w:sz w:val="24"/>
          <w:szCs w:val="24"/>
        </w:rPr>
        <w:t xml:space="preserve"> уплату таможенных пошлин, сборов и других обязательных платежей в бюджеты всех уровней, взимаемых с </w:t>
      </w:r>
      <w:r w:rsidR="004404E6">
        <w:rPr>
          <w:sz w:val="24"/>
          <w:szCs w:val="24"/>
        </w:rPr>
        <w:t>Исполнителя</w:t>
      </w:r>
      <w:r w:rsidRPr="00FE244E">
        <w:rPr>
          <w:sz w:val="24"/>
          <w:szCs w:val="24"/>
        </w:rPr>
        <w:t xml:space="preserve"> в связи с исполнением обязательств по Контракту. </w:t>
      </w:r>
    </w:p>
    <w:p w:rsidR="00D6012B" w:rsidRPr="00FE244E" w:rsidRDefault="00D6012B" w:rsidP="00D6012B">
      <w:pPr>
        <w:ind w:firstLine="709"/>
        <w:jc w:val="both"/>
        <w:rPr>
          <w:sz w:val="24"/>
          <w:szCs w:val="24"/>
        </w:rPr>
      </w:pPr>
      <w:r w:rsidRPr="00FE244E">
        <w:rPr>
          <w:sz w:val="24"/>
          <w:szCs w:val="24"/>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643016" w:rsidRDefault="00685B05" w:rsidP="00181C58">
      <w:pPr>
        <w:shd w:val="clear" w:color="auto" w:fill="FFFFFF"/>
        <w:tabs>
          <w:tab w:val="left" w:pos="1134"/>
        </w:tabs>
        <w:ind w:firstLine="709"/>
        <w:jc w:val="both"/>
        <w:rPr>
          <w:sz w:val="24"/>
          <w:szCs w:val="24"/>
        </w:rPr>
      </w:pPr>
      <w:r w:rsidRPr="00FE244E">
        <w:rPr>
          <w:sz w:val="24"/>
          <w:szCs w:val="24"/>
        </w:rPr>
        <w:t xml:space="preserve">3.4. </w:t>
      </w:r>
      <w:r w:rsidR="00643016" w:rsidRPr="00FE244E">
        <w:rPr>
          <w:sz w:val="24"/>
          <w:szCs w:val="24"/>
        </w:rPr>
        <w:t xml:space="preserve">Оплата по Контракту производится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w:t>
      </w:r>
      <w:r w:rsidR="004404E6" w:rsidRPr="004404E6">
        <w:rPr>
          <w:sz w:val="24"/>
          <w:szCs w:val="24"/>
        </w:rPr>
        <w:t>Исполнителя</w:t>
      </w:r>
      <w:r w:rsidR="00643016" w:rsidRPr="00FE244E">
        <w:rPr>
          <w:sz w:val="24"/>
          <w:szCs w:val="24"/>
        </w:rPr>
        <w:t xml:space="preserve">, в течение </w:t>
      </w:r>
      <w:r w:rsidR="00E20E64">
        <w:rPr>
          <w:sz w:val="24"/>
          <w:szCs w:val="24"/>
        </w:rPr>
        <w:t>7</w:t>
      </w:r>
      <w:r w:rsidR="00DA0C0D" w:rsidRPr="00FE244E">
        <w:rPr>
          <w:sz w:val="24"/>
          <w:szCs w:val="24"/>
        </w:rPr>
        <w:t xml:space="preserve"> (</w:t>
      </w:r>
      <w:r w:rsidR="00E20E64">
        <w:rPr>
          <w:sz w:val="24"/>
          <w:szCs w:val="24"/>
        </w:rPr>
        <w:t>семи</w:t>
      </w:r>
      <w:r w:rsidR="00DA0C0D" w:rsidRPr="00FE244E">
        <w:rPr>
          <w:sz w:val="24"/>
          <w:szCs w:val="24"/>
        </w:rPr>
        <w:t xml:space="preserve">) </w:t>
      </w:r>
      <w:r w:rsidR="00E3184B" w:rsidRPr="00FE244E">
        <w:rPr>
          <w:sz w:val="24"/>
          <w:szCs w:val="24"/>
        </w:rPr>
        <w:t>рабочих</w:t>
      </w:r>
      <w:r w:rsidR="00643016" w:rsidRPr="00FE244E">
        <w:rPr>
          <w:sz w:val="24"/>
          <w:szCs w:val="24"/>
        </w:rPr>
        <w:t xml:space="preserve"> дней, по факту оказанных услуг после предоставления </w:t>
      </w:r>
      <w:r w:rsidR="004404E6">
        <w:rPr>
          <w:sz w:val="24"/>
          <w:szCs w:val="24"/>
        </w:rPr>
        <w:t xml:space="preserve">Исполнителем </w:t>
      </w:r>
      <w:r w:rsidR="00643016" w:rsidRPr="00FE244E">
        <w:rPr>
          <w:sz w:val="24"/>
          <w:szCs w:val="24"/>
        </w:rPr>
        <w:t>Заказчику документов, указанных в п. 3.5. настоящего Контракта</w:t>
      </w:r>
      <w:r w:rsidR="008A4396" w:rsidRPr="00FE244E">
        <w:rPr>
          <w:sz w:val="24"/>
          <w:szCs w:val="24"/>
        </w:rPr>
        <w:t>.</w:t>
      </w:r>
    </w:p>
    <w:p w:rsidR="006C59AE" w:rsidRPr="00FE244E" w:rsidRDefault="006C59AE" w:rsidP="00181C58">
      <w:pPr>
        <w:shd w:val="clear" w:color="auto" w:fill="FFFFFF"/>
        <w:tabs>
          <w:tab w:val="left" w:pos="1134"/>
        </w:tabs>
        <w:ind w:firstLine="709"/>
        <w:jc w:val="both"/>
        <w:rPr>
          <w:sz w:val="24"/>
          <w:szCs w:val="24"/>
        </w:rPr>
      </w:pPr>
      <w:proofErr w:type="spellStart"/>
      <w:r>
        <w:rPr>
          <w:sz w:val="24"/>
          <w:szCs w:val="24"/>
        </w:rPr>
        <w:t>КБК</w:t>
      </w:r>
      <w:proofErr w:type="spellEnd"/>
      <w:r>
        <w:rPr>
          <w:sz w:val="24"/>
          <w:szCs w:val="24"/>
        </w:rPr>
        <w:t xml:space="preserve"> </w:t>
      </w:r>
      <w:r w:rsidRPr="006C59AE">
        <w:rPr>
          <w:sz w:val="24"/>
          <w:szCs w:val="24"/>
        </w:rPr>
        <w:t>320 0305 4240690049 244</w:t>
      </w:r>
    </w:p>
    <w:p w:rsidR="00D6012B" w:rsidRPr="00FE244E" w:rsidRDefault="00D6012B" w:rsidP="004145EE">
      <w:pPr>
        <w:tabs>
          <w:tab w:val="left" w:pos="0"/>
          <w:tab w:val="left" w:pos="1134"/>
        </w:tabs>
        <w:ind w:firstLine="720"/>
        <w:jc w:val="both"/>
        <w:rPr>
          <w:sz w:val="24"/>
          <w:szCs w:val="24"/>
        </w:rPr>
      </w:pPr>
      <w:r w:rsidRPr="00FE244E">
        <w:rPr>
          <w:sz w:val="24"/>
          <w:szCs w:val="24"/>
        </w:rPr>
        <w:t xml:space="preserve">3.5. </w:t>
      </w:r>
      <w:r w:rsidR="004404E6" w:rsidRPr="004404E6">
        <w:rPr>
          <w:sz w:val="24"/>
          <w:szCs w:val="24"/>
        </w:rPr>
        <w:t>Исполнител</w:t>
      </w:r>
      <w:r w:rsidR="004404E6">
        <w:rPr>
          <w:sz w:val="24"/>
          <w:szCs w:val="24"/>
        </w:rPr>
        <w:t>ь</w:t>
      </w:r>
      <w:r w:rsidRPr="00FE244E">
        <w:rPr>
          <w:sz w:val="24"/>
          <w:szCs w:val="24"/>
        </w:rPr>
        <w:t xml:space="preserve"> предоставляет Заказчику в течение 1 (</w:t>
      </w:r>
      <w:r w:rsidR="00353B6B" w:rsidRPr="00FE244E">
        <w:rPr>
          <w:sz w:val="24"/>
          <w:szCs w:val="24"/>
        </w:rPr>
        <w:t>одного) рабочего дня</w:t>
      </w:r>
      <w:r w:rsidRPr="00FE244E">
        <w:rPr>
          <w:sz w:val="24"/>
          <w:szCs w:val="24"/>
        </w:rPr>
        <w:t xml:space="preserve"> по факту оказанных услуг следующие документы:</w:t>
      </w:r>
    </w:p>
    <w:p w:rsidR="00D6012B" w:rsidRPr="00FE244E" w:rsidRDefault="00D6012B" w:rsidP="004145EE">
      <w:pPr>
        <w:tabs>
          <w:tab w:val="left" w:pos="0"/>
          <w:tab w:val="left" w:pos="1134"/>
        </w:tabs>
        <w:ind w:firstLine="720"/>
        <w:jc w:val="both"/>
        <w:rPr>
          <w:sz w:val="24"/>
          <w:szCs w:val="24"/>
        </w:rPr>
      </w:pPr>
      <w:r w:rsidRPr="00FE244E">
        <w:rPr>
          <w:sz w:val="24"/>
          <w:szCs w:val="24"/>
        </w:rPr>
        <w:t xml:space="preserve">- акт </w:t>
      </w:r>
      <w:r w:rsidR="0057799D" w:rsidRPr="00FE244E">
        <w:rPr>
          <w:sz w:val="24"/>
          <w:szCs w:val="24"/>
        </w:rPr>
        <w:t xml:space="preserve">на </w:t>
      </w:r>
      <w:r w:rsidRPr="00FE244E">
        <w:rPr>
          <w:sz w:val="24"/>
          <w:szCs w:val="24"/>
        </w:rPr>
        <w:t>оказан</w:t>
      </w:r>
      <w:r w:rsidR="0057799D" w:rsidRPr="00FE244E">
        <w:rPr>
          <w:sz w:val="24"/>
          <w:szCs w:val="24"/>
        </w:rPr>
        <w:t>ие</w:t>
      </w:r>
      <w:r w:rsidRPr="00FE244E">
        <w:rPr>
          <w:sz w:val="24"/>
          <w:szCs w:val="24"/>
        </w:rPr>
        <w:t xml:space="preserve"> услуг</w:t>
      </w:r>
      <w:r w:rsidR="0057799D" w:rsidRPr="00FE244E">
        <w:rPr>
          <w:sz w:val="24"/>
          <w:szCs w:val="24"/>
        </w:rPr>
        <w:t xml:space="preserve"> (в </w:t>
      </w:r>
      <w:r w:rsidR="004748AE" w:rsidRPr="00FE244E">
        <w:rPr>
          <w:sz w:val="24"/>
          <w:szCs w:val="24"/>
        </w:rPr>
        <w:t>2</w:t>
      </w:r>
      <w:r w:rsidR="0057799D" w:rsidRPr="00FE244E">
        <w:rPr>
          <w:sz w:val="24"/>
          <w:szCs w:val="24"/>
        </w:rPr>
        <w:t>-х экз.)</w:t>
      </w:r>
      <w:r w:rsidRPr="00FE244E">
        <w:rPr>
          <w:sz w:val="24"/>
          <w:szCs w:val="24"/>
        </w:rPr>
        <w:t>;</w:t>
      </w:r>
    </w:p>
    <w:p w:rsidR="00D6012B" w:rsidRPr="00FE244E" w:rsidRDefault="00D6012B" w:rsidP="004145EE">
      <w:pPr>
        <w:tabs>
          <w:tab w:val="left" w:pos="0"/>
          <w:tab w:val="left" w:pos="1134"/>
        </w:tabs>
        <w:ind w:firstLine="720"/>
        <w:jc w:val="both"/>
        <w:rPr>
          <w:sz w:val="24"/>
          <w:szCs w:val="24"/>
        </w:rPr>
      </w:pPr>
      <w:r w:rsidRPr="00FE244E">
        <w:rPr>
          <w:sz w:val="24"/>
          <w:szCs w:val="24"/>
        </w:rPr>
        <w:t>- счет</w:t>
      </w:r>
      <w:r w:rsidR="0057799D" w:rsidRPr="00FE244E">
        <w:rPr>
          <w:sz w:val="24"/>
          <w:szCs w:val="24"/>
        </w:rPr>
        <w:t xml:space="preserve"> (в 1 экз.);</w:t>
      </w:r>
      <w:r w:rsidRPr="00FE244E">
        <w:rPr>
          <w:sz w:val="24"/>
          <w:szCs w:val="24"/>
        </w:rPr>
        <w:t xml:space="preserve"> </w:t>
      </w:r>
    </w:p>
    <w:p w:rsidR="00D6012B" w:rsidRPr="00FE244E" w:rsidRDefault="00D6012B" w:rsidP="004145EE">
      <w:pPr>
        <w:tabs>
          <w:tab w:val="left" w:pos="0"/>
          <w:tab w:val="left" w:pos="1134"/>
        </w:tabs>
        <w:ind w:firstLine="720"/>
        <w:jc w:val="both"/>
        <w:rPr>
          <w:sz w:val="24"/>
          <w:szCs w:val="24"/>
        </w:rPr>
      </w:pPr>
      <w:r w:rsidRPr="00FE244E">
        <w:rPr>
          <w:sz w:val="24"/>
          <w:szCs w:val="24"/>
        </w:rPr>
        <w:t xml:space="preserve">- </w:t>
      </w:r>
      <w:r w:rsidR="004404E6" w:rsidRPr="004404E6">
        <w:rPr>
          <w:sz w:val="24"/>
          <w:szCs w:val="24"/>
        </w:rPr>
        <w:t xml:space="preserve">акта приемки оказанных услуг по форме, указанной в Приложении № 1 к Контракту. </w:t>
      </w:r>
      <w:r w:rsidR="0057799D" w:rsidRPr="00FE244E">
        <w:rPr>
          <w:sz w:val="24"/>
          <w:szCs w:val="24"/>
        </w:rPr>
        <w:t xml:space="preserve">(в </w:t>
      </w:r>
      <w:r w:rsidR="0063627E" w:rsidRPr="00FE244E">
        <w:rPr>
          <w:sz w:val="24"/>
          <w:szCs w:val="24"/>
        </w:rPr>
        <w:t>1</w:t>
      </w:r>
      <w:r w:rsidR="0057799D" w:rsidRPr="00FE244E">
        <w:rPr>
          <w:sz w:val="24"/>
          <w:szCs w:val="24"/>
        </w:rPr>
        <w:t xml:space="preserve"> экз.)</w:t>
      </w:r>
      <w:r w:rsidR="0095500C" w:rsidRPr="00FE244E">
        <w:rPr>
          <w:sz w:val="24"/>
          <w:szCs w:val="24"/>
        </w:rPr>
        <w:t>.</w:t>
      </w:r>
    </w:p>
    <w:p w:rsidR="004145EE" w:rsidRDefault="00D6012B" w:rsidP="004145EE">
      <w:pPr>
        <w:ind w:firstLine="720"/>
        <w:jc w:val="both"/>
        <w:rPr>
          <w:sz w:val="24"/>
          <w:szCs w:val="24"/>
        </w:rPr>
      </w:pPr>
      <w:r w:rsidRPr="00FE244E">
        <w:rPr>
          <w:sz w:val="24"/>
          <w:szCs w:val="24"/>
        </w:rPr>
        <w:t xml:space="preserve">На всех документах, указанных в настоящем разделе, обязательно должны быть указаны наименования Заказчика, </w:t>
      </w:r>
      <w:r w:rsidR="004404E6" w:rsidRPr="004404E6">
        <w:rPr>
          <w:sz w:val="24"/>
          <w:szCs w:val="24"/>
        </w:rPr>
        <w:t>Исполнителя</w:t>
      </w:r>
      <w:r w:rsidRPr="00FE244E">
        <w:rPr>
          <w:sz w:val="24"/>
          <w:szCs w:val="24"/>
        </w:rPr>
        <w:t>,</w:t>
      </w:r>
      <w:r w:rsidR="00F35A0A" w:rsidRPr="00FE244E">
        <w:rPr>
          <w:sz w:val="24"/>
          <w:szCs w:val="24"/>
        </w:rPr>
        <w:t xml:space="preserve"> Грузополучателя, Грузоотправителя</w:t>
      </w:r>
      <w:r w:rsidRPr="00FE244E">
        <w:rPr>
          <w:sz w:val="24"/>
          <w:szCs w:val="24"/>
        </w:rPr>
        <w:t xml:space="preserve"> номер и дата Контракта, даты оформления и подписания документов.</w:t>
      </w:r>
    </w:p>
    <w:p w:rsidR="00D6012B" w:rsidRPr="00FE244E" w:rsidRDefault="00D6012B" w:rsidP="004145EE">
      <w:pPr>
        <w:ind w:firstLine="720"/>
        <w:jc w:val="both"/>
        <w:rPr>
          <w:sz w:val="24"/>
          <w:szCs w:val="24"/>
        </w:rPr>
      </w:pPr>
      <w:r w:rsidRPr="00FE244E">
        <w:rPr>
          <w:sz w:val="24"/>
          <w:szCs w:val="24"/>
        </w:rPr>
        <w:t>3.</w:t>
      </w:r>
      <w:r w:rsidR="003A4C9E">
        <w:rPr>
          <w:sz w:val="24"/>
          <w:szCs w:val="24"/>
        </w:rPr>
        <w:t>6</w:t>
      </w:r>
      <w:r w:rsidRPr="00FE244E">
        <w:rPr>
          <w:sz w:val="24"/>
          <w:szCs w:val="24"/>
        </w:rPr>
        <w:t>.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услуга не оплачивается до устранения недостатков.</w:t>
      </w:r>
    </w:p>
    <w:p w:rsidR="00D6012B" w:rsidRDefault="00D6012B" w:rsidP="009A6B5E">
      <w:pPr>
        <w:tabs>
          <w:tab w:val="left" w:pos="0"/>
        </w:tabs>
        <w:ind w:firstLine="709"/>
        <w:jc w:val="both"/>
        <w:rPr>
          <w:sz w:val="24"/>
          <w:szCs w:val="24"/>
        </w:rPr>
      </w:pPr>
      <w:r w:rsidRPr="00FE244E">
        <w:rPr>
          <w:sz w:val="24"/>
          <w:szCs w:val="24"/>
        </w:rPr>
        <w:t>3.</w:t>
      </w:r>
      <w:r w:rsidR="003A4C9E">
        <w:rPr>
          <w:sz w:val="24"/>
          <w:szCs w:val="24"/>
        </w:rPr>
        <w:t>7</w:t>
      </w:r>
      <w:r w:rsidRPr="00FE244E">
        <w:rPr>
          <w:sz w:val="24"/>
          <w:szCs w:val="24"/>
        </w:rPr>
        <w:t xml:space="preserve">. Авансирование услуг </w:t>
      </w:r>
      <w:r w:rsidR="00F43503" w:rsidRPr="00F43503">
        <w:rPr>
          <w:sz w:val="24"/>
          <w:szCs w:val="24"/>
        </w:rPr>
        <w:t>Исполнител</w:t>
      </w:r>
      <w:r w:rsidR="00F43503">
        <w:rPr>
          <w:sz w:val="24"/>
          <w:szCs w:val="24"/>
        </w:rPr>
        <w:t>я</w:t>
      </w:r>
      <w:r w:rsidRPr="00FE244E">
        <w:rPr>
          <w:sz w:val="24"/>
          <w:szCs w:val="24"/>
        </w:rPr>
        <w:t xml:space="preserve"> по настоящему Контракту не предусмотрено.</w:t>
      </w:r>
    </w:p>
    <w:p w:rsidR="00414835" w:rsidRPr="00CF15D9" w:rsidRDefault="00E20E64" w:rsidP="00CF15D9">
      <w:pPr>
        <w:tabs>
          <w:tab w:val="left" w:pos="0"/>
        </w:tabs>
        <w:ind w:firstLine="709"/>
        <w:jc w:val="both"/>
        <w:rPr>
          <w:sz w:val="24"/>
          <w:szCs w:val="24"/>
        </w:rPr>
      </w:pPr>
      <w:r>
        <w:rPr>
          <w:sz w:val="24"/>
          <w:szCs w:val="24"/>
        </w:rPr>
        <w:t>3.</w:t>
      </w:r>
      <w:r w:rsidR="003A4C9E">
        <w:rPr>
          <w:sz w:val="24"/>
          <w:szCs w:val="24"/>
        </w:rPr>
        <w:t>8</w:t>
      </w:r>
      <w:r>
        <w:rPr>
          <w:sz w:val="24"/>
          <w:szCs w:val="24"/>
        </w:rPr>
        <w:t xml:space="preserve">. </w:t>
      </w:r>
      <w:r w:rsidR="00CF15D9" w:rsidRPr="00CC1017">
        <w:rPr>
          <w:sz w:val="23"/>
          <w:szCs w:val="23"/>
        </w:rPr>
        <w:t xml:space="preserve">Заказчик уменьшает суммы, подлежащие уплате Заказчиком </w:t>
      </w:r>
      <w:r w:rsidR="00CF15D9">
        <w:rPr>
          <w:sz w:val="23"/>
          <w:szCs w:val="23"/>
        </w:rPr>
        <w:t>Исполнителю</w:t>
      </w:r>
      <w:r w:rsidR="00CF15D9" w:rsidRPr="00CC1017">
        <w:rPr>
          <w:sz w:val="23"/>
          <w:szCs w:val="23"/>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6BDE" w:rsidRDefault="006859FD" w:rsidP="00C9592F">
      <w:pPr>
        <w:pStyle w:val="af6"/>
        <w:numPr>
          <w:ilvl w:val="0"/>
          <w:numId w:val="10"/>
        </w:numPr>
        <w:jc w:val="center"/>
        <w:rPr>
          <w:b/>
          <w:sz w:val="24"/>
          <w:szCs w:val="24"/>
        </w:rPr>
      </w:pPr>
      <w:r w:rsidRPr="00FE244E">
        <w:rPr>
          <w:b/>
          <w:sz w:val="24"/>
          <w:szCs w:val="24"/>
        </w:rPr>
        <w:t>ОТВЕТСТВЕННОСТЬ СТОРОН</w:t>
      </w:r>
    </w:p>
    <w:p w:rsidR="00DF1C67" w:rsidRPr="00FE244E" w:rsidRDefault="0063627E" w:rsidP="00DF1C67">
      <w:pPr>
        <w:ind w:firstLine="709"/>
        <w:jc w:val="both"/>
        <w:rPr>
          <w:sz w:val="24"/>
          <w:szCs w:val="24"/>
        </w:rPr>
      </w:pPr>
      <w:r w:rsidRPr="00FE244E">
        <w:rPr>
          <w:sz w:val="24"/>
          <w:szCs w:val="24"/>
        </w:rPr>
        <w:t>4.1.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DF1C67" w:rsidRPr="00FE244E" w:rsidRDefault="00DF1C67" w:rsidP="00DF1C67">
      <w:pPr>
        <w:ind w:firstLine="709"/>
        <w:jc w:val="both"/>
        <w:rPr>
          <w:sz w:val="24"/>
          <w:szCs w:val="24"/>
        </w:rPr>
      </w:pPr>
      <w:r w:rsidRPr="00FE244E">
        <w:rPr>
          <w:sz w:val="24"/>
          <w:szCs w:val="24"/>
        </w:rPr>
        <w:t>4</w:t>
      </w:r>
      <w:r w:rsidR="0063627E" w:rsidRPr="00FE244E">
        <w:rPr>
          <w:sz w:val="24"/>
          <w:szCs w:val="24"/>
        </w:rPr>
        <w:t xml:space="preserve">.2. В случае просрочки исполнения </w:t>
      </w:r>
      <w:r w:rsidR="004404E6" w:rsidRPr="004404E6">
        <w:rPr>
          <w:sz w:val="24"/>
          <w:szCs w:val="24"/>
        </w:rPr>
        <w:t>Исполнителем</w:t>
      </w:r>
      <w:r w:rsidR="0063627E" w:rsidRPr="00FE244E">
        <w:rPr>
          <w:sz w:val="24"/>
          <w:szCs w:val="24"/>
        </w:rPr>
        <w:t xml:space="preserve"> обязательств, предусмотренных настоящим Контрактом, а также в иных случаях неисполнения или ненадлежащего исполнения </w:t>
      </w:r>
      <w:r w:rsidR="004404E6" w:rsidRPr="004404E6">
        <w:rPr>
          <w:sz w:val="24"/>
          <w:szCs w:val="24"/>
        </w:rPr>
        <w:lastRenderedPageBreak/>
        <w:t>Исполнителем</w:t>
      </w:r>
      <w:r w:rsidR="0063627E" w:rsidRPr="00FE244E">
        <w:rPr>
          <w:sz w:val="24"/>
          <w:szCs w:val="24"/>
        </w:rPr>
        <w:t xml:space="preserve"> обязательств, предусмотренных Контрактом, Государственный заказчик направляет </w:t>
      </w:r>
      <w:r w:rsidR="00F43503" w:rsidRPr="00F43503">
        <w:rPr>
          <w:sz w:val="24"/>
          <w:szCs w:val="24"/>
        </w:rPr>
        <w:t>Исполнител</w:t>
      </w:r>
      <w:r w:rsidR="00F43503">
        <w:rPr>
          <w:sz w:val="24"/>
          <w:szCs w:val="24"/>
        </w:rPr>
        <w:t>ю</w:t>
      </w:r>
      <w:r w:rsidRPr="00FE244E">
        <w:rPr>
          <w:sz w:val="24"/>
          <w:szCs w:val="24"/>
        </w:rPr>
        <w:t xml:space="preserve"> </w:t>
      </w:r>
      <w:r w:rsidR="0063627E" w:rsidRPr="00FE244E">
        <w:rPr>
          <w:sz w:val="24"/>
          <w:szCs w:val="24"/>
        </w:rPr>
        <w:t xml:space="preserve">требование об уплате неустоек (штрафов, пени). Пеня начисляется </w:t>
      </w:r>
      <w:r w:rsidR="006E4BD5" w:rsidRPr="00FE244E">
        <w:rPr>
          <w:sz w:val="24"/>
          <w:szCs w:val="24"/>
        </w:rPr>
        <w:br/>
      </w:r>
      <w:r w:rsidR="0063627E" w:rsidRPr="00FE244E">
        <w:rPr>
          <w:sz w:val="24"/>
          <w:szCs w:val="24"/>
        </w:rPr>
        <w:t xml:space="preserve">за каждый день просрочки исполнения </w:t>
      </w:r>
      <w:r w:rsidR="004404E6" w:rsidRPr="004404E6">
        <w:rPr>
          <w:sz w:val="24"/>
          <w:szCs w:val="24"/>
        </w:rPr>
        <w:t>Исполнителем</w:t>
      </w:r>
      <w:r w:rsidRPr="00FE244E">
        <w:rPr>
          <w:sz w:val="24"/>
          <w:szCs w:val="24"/>
        </w:rPr>
        <w:t xml:space="preserve"> </w:t>
      </w:r>
      <w:r w:rsidR="0063627E" w:rsidRPr="00FE244E">
        <w:rPr>
          <w:sz w:val="24"/>
          <w:szCs w:val="24"/>
        </w:rPr>
        <w:t xml:space="preserve">обязательства, предусмотренного настоящим Контрактом, начиная со дня, </w:t>
      </w:r>
      <w:r w:rsidR="00E931DC" w:rsidRPr="00FE244E">
        <w:rPr>
          <w:sz w:val="24"/>
          <w:szCs w:val="24"/>
        </w:rPr>
        <w:t>следующего после дня истечения,</w:t>
      </w:r>
      <w:r w:rsidR="0063627E" w:rsidRPr="00FE244E">
        <w:rPr>
          <w:sz w:val="24"/>
          <w:szCs w:val="24"/>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пени </w:t>
      </w:r>
      <w:r w:rsidR="001454F0" w:rsidRPr="00FE244E">
        <w:rPr>
          <w:sz w:val="24"/>
          <w:szCs w:val="24"/>
        </w:rPr>
        <w:t xml:space="preserve">ключевой </w:t>
      </w:r>
      <w:r w:rsidR="0063627E" w:rsidRPr="00FE244E">
        <w:rPr>
          <w:sz w:val="24"/>
          <w:szCs w:val="24"/>
        </w:rPr>
        <w:t>ставки</w:t>
      </w:r>
      <w:r w:rsidR="001454F0" w:rsidRPr="00FE244E">
        <w:rPr>
          <w:sz w:val="24"/>
          <w:szCs w:val="24"/>
        </w:rPr>
        <w:t xml:space="preserve"> </w:t>
      </w:r>
      <w:r w:rsidR="0063627E" w:rsidRPr="00FE244E">
        <w:rPr>
          <w:sz w:val="24"/>
          <w:szCs w:val="24"/>
        </w:rPr>
        <w:t xml:space="preserve">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w:t>
      </w:r>
      <w:r w:rsidR="004404E6" w:rsidRPr="004404E6">
        <w:rPr>
          <w:sz w:val="24"/>
          <w:szCs w:val="24"/>
        </w:rPr>
        <w:t>Исполнителем</w:t>
      </w:r>
      <w:r w:rsidR="0063627E" w:rsidRPr="00FE244E">
        <w:rPr>
          <w:sz w:val="24"/>
          <w:szCs w:val="24"/>
        </w:rPr>
        <w:t xml:space="preserve">. </w:t>
      </w:r>
    </w:p>
    <w:p w:rsidR="00DF1C67" w:rsidRPr="00FE244E" w:rsidRDefault="0063627E" w:rsidP="00DF1C67">
      <w:pPr>
        <w:ind w:firstLine="709"/>
        <w:jc w:val="both"/>
        <w:rPr>
          <w:sz w:val="24"/>
          <w:szCs w:val="24"/>
        </w:rPr>
      </w:pPr>
      <w:r w:rsidRPr="00FE244E">
        <w:rPr>
          <w:sz w:val="24"/>
          <w:szCs w:val="24"/>
        </w:rPr>
        <w:t xml:space="preserve">Штрафы начисляются за каждый факт неисполнения или ненадлежащего исполнения </w:t>
      </w:r>
      <w:r w:rsidR="004404E6" w:rsidRPr="004404E6">
        <w:rPr>
          <w:sz w:val="24"/>
          <w:szCs w:val="24"/>
        </w:rPr>
        <w:t>Исполнителем</w:t>
      </w:r>
      <w:r w:rsidRPr="00FE244E">
        <w:rPr>
          <w:sz w:val="24"/>
          <w:szCs w:val="24"/>
        </w:rPr>
        <w:t xml:space="preserve">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w:t>
      </w:r>
      <w:r w:rsidR="00331BDB" w:rsidRPr="00FE244E">
        <w:rPr>
          <w:sz w:val="24"/>
          <w:szCs w:val="24"/>
        </w:rPr>
        <w:t xml:space="preserve">от 30.08.2017 №1042 </w:t>
      </w:r>
      <w:r w:rsidR="00E931DC" w:rsidRPr="00FE244E">
        <w:rPr>
          <w:rFonts w:eastAsia="Calibri"/>
          <w:sz w:val="24"/>
          <w:szCs w:val="24"/>
        </w:rPr>
        <w:t>в сумме</w:t>
      </w:r>
      <w:r w:rsidR="00331BDB" w:rsidRPr="00FE244E">
        <w:rPr>
          <w:rFonts w:eastAsia="Calibri"/>
          <w:sz w:val="24"/>
          <w:szCs w:val="24"/>
        </w:rPr>
        <w:t xml:space="preserve"> </w:t>
      </w:r>
      <w:r w:rsidR="00331BDB" w:rsidRPr="00FE244E">
        <w:rPr>
          <w:sz w:val="24"/>
          <w:szCs w:val="24"/>
        </w:rPr>
        <w:t>10% от цены Контракта.</w:t>
      </w:r>
    </w:p>
    <w:p w:rsidR="00DF1C67" w:rsidRPr="00FE244E" w:rsidRDefault="0063627E" w:rsidP="00DF1C67">
      <w:pPr>
        <w:ind w:firstLine="709"/>
        <w:jc w:val="both"/>
        <w:rPr>
          <w:sz w:val="24"/>
          <w:szCs w:val="24"/>
        </w:rPr>
      </w:pPr>
      <w:r w:rsidRPr="00FE244E">
        <w:rPr>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F1C67" w:rsidRPr="00FE244E" w:rsidRDefault="00DF1C67" w:rsidP="00DF1C67">
      <w:pPr>
        <w:ind w:firstLine="709"/>
        <w:jc w:val="both"/>
        <w:rPr>
          <w:sz w:val="24"/>
          <w:szCs w:val="24"/>
        </w:rPr>
      </w:pPr>
      <w:r w:rsidRPr="00FE244E">
        <w:rPr>
          <w:sz w:val="24"/>
          <w:szCs w:val="24"/>
        </w:rPr>
        <w:t>4</w:t>
      </w:r>
      <w:r w:rsidR="0063627E" w:rsidRPr="00FE244E">
        <w:rPr>
          <w:sz w:val="24"/>
          <w:szCs w:val="24"/>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4404E6" w:rsidRPr="004404E6">
        <w:rPr>
          <w:sz w:val="24"/>
          <w:szCs w:val="24"/>
        </w:rPr>
        <w:t>Исполнител</w:t>
      </w:r>
      <w:r w:rsidR="004404E6">
        <w:rPr>
          <w:sz w:val="24"/>
          <w:szCs w:val="24"/>
        </w:rPr>
        <w:t>ь</w:t>
      </w:r>
      <w:r w:rsidRPr="00FE244E">
        <w:rPr>
          <w:sz w:val="24"/>
          <w:szCs w:val="24"/>
        </w:rPr>
        <w:t xml:space="preserve"> </w:t>
      </w:r>
      <w:r w:rsidR="0063627E" w:rsidRPr="00FE244E">
        <w:rPr>
          <w:sz w:val="24"/>
          <w:szCs w:val="24"/>
        </w:rPr>
        <w:t xml:space="preserve">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w:t>
      </w:r>
      <w:r w:rsidR="00E931DC" w:rsidRPr="00FE244E">
        <w:rPr>
          <w:sz w:val="24"/>
          <w:szCs w:val="24"/>
        </w:rPr>
        <w:t>следующего после дня истечения,</w:t>
      </w:r>
      <w:r w:rsidR="0063627E" w:rsidRPr="00FE244E">
        <w:rPr>
          <w:sz w:val="24"/>
          <w:szCs w:val="24"/>
        </w:rPr>
        <w:t xml:space="preserve"> установленного настоящим Контрактом срока исполнения обязательства. Пеня устанавливается в размере одной трехсотой действующей на дату уплаты пеней </w:t>
      </w:r>
      <w:r w:rsidR="001454F0" w:rsidRPr="00FE244E">
        <w:rPr>
          <w:sz w:val="24"/>
          <w:szCs w:val="24"/>
        </w:rPr>
        <w:t xml:space="preserve">ключевой </w:t>
      </w:r>
      <w:r w:rsidR="0063627E" w:rsidRPr="00FE244E">
        <w:rPr>
          <w:sz w:val="24"/>
          <w:szCs w:val="24"/>
        </w:rPr>
        <w:t xml:space="preserve">ставки Центрального банка Российской Федерации от не уплаченной в срок суммы.  Штрафы начисляются за каждый факт ненадлежащего 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Правительства РФ от </w:t>
      </w:r>
      <w:proofErr w:type="gramStart"/>
      <w:r w:rsidR="0063627E" w:rsidRPr="00FE244E">
        <w:rPr>
          <w:sz w:val="24"/>
          <w:szCs w:val="24"/>
        </w:rPr>
        <w:t xml:space="preserve">30.08.2017 </w:t>
      </w:r>
      <w:r w:rsidR="00331BDB" w:rsidRPr="00FE244E">
        <w:rPr>
          <w:sz w:val="24"/>
          <w:szCs w:val="24"/>
        </w:rPr>
        <w:t xml:space="preserve"> </w:t>
      </w:r>
      <w:r w:rsidR="0063627E" w:rsidRPr="00FE244E">
        <w:rPr>
          <w:sz w:val="24"/>
          <w:szCs w:val="24"/>
        </w:rPr>
        <w:t>№</w:t>
      </w:r>
      <w:proofErr w:type="gramEnd"/>
      <w:r w:rsidR="0063627E" w:rsidRPr="00FE244E">
        <w:rPr>
          <w:sz w:val="24"/>
          <w:szCs w:val="24"/>
        </w:rPr>
        <w:t xml:space="preserve"> 1042 в размере</w:t>
      </w:r>
      <w:r w:rsidR="0063627E" w:rsidRPr="00FE244E">
        <w:rPr>
          <w:sz w:val="24"/>
          <w:szCs w:val="24"/>
          <w:vertAlign w:val="superscript"/>
        </w:rPr>
        <w:footnoteReference w:id="1"/>
      </w:r>
      <w:r w:rsidR="0063627E" w:rsidRPr="00FE244E">
        <w:rPr>
          <w:sz w:val="24"/>
          <w:szCs w:val="24"/>
        </w:rPr>
        <w:t xml:space="preserve"> 1000,00 (одной тысячи) рублей 00 копеек.</w:t>
      </w:r>
    </w:p>
    <w:p w:rsidR="00DF1C67" w:rsidRPr="00FE244E" w:rsidRDefault="0063627E" w:rsidP="00DF1C67">
      <w:pPr>
        <w:ind w:firstLine="709"/>
        <w:jc w:val="both"/>
        <w:rPr>
          <w:sz w:val="24"/>
          <w:szCs w:val="24"/>
        </w:rPr>
      </w:pPr>
      <w:r w:rsidRPr="00FE244E">
        <w:rPr>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F1C67" w:rsidRPr="00FE244E" w:rsidRDefault="00DF1C67" w:rsidP="00DF1C67">
      <w:pPr>
        <w:ind w:firstLine="709"/>
        <w:jc w:val="both"/>
        <w:rPr>
          <w:sz w:val="24"/>
          <w:szCs w:val="24"/>
        </w:rPr>
      </w:pPr>
      <w:r w:rsidRPr="00FE244E">
        <w:rPr>
          <w:sz w:val="24"/>
          <w:szCs w:val="24"/>
        </w:rPr>
        <w:t>4.</w:t>
      </w:r>
      <w:r w:rsidR="003E6DDD" w:rsidRPr="00FE244E">
        <w:rPr>
          <w:sz w:val="24"/>
          <w:szCs w:val="24"/>
        </w:rPr>
        <w:t>4</w:t>
      </w:r>
      <w:r w:rsidR="0063627E" w:rsidRPr="00FE244E">
        <w:rPr>
          <w:sz w:val="24"/>
          <w:szCs w:val="24"/>
        </w:rPr>
        <w:t xml:space="preserve">. </w:t>
      </w:r>
      <w:r w:rsidR="004404E6" w:rsidRPr="004404E6">
        <w:rPr>
          <w:sz w:val="24"/>
          <w:szCs w:val="24"/>
        </w:rPr>
        <w:t>Исполнител</w:t>
      </w:r>
      <w:r w:rsidR="004404E6">
        <w:rPr>
          <w:sz w:val="24"/>
          <w:szCs w:val="24"/>
        </w:rPr>
        <w:t>ь</w:t>
      </w:r>
      <w:r w:rsidR="0063627E" w:rsidRPr="00FE244E">
        <w:rPr>
          <w:sz w:val="24"/>
          <w:szCs w:val="24"/>
        </w:rPr>
        <w:t xml:space="preserve">, при наличии вины, возмещает Заказчику ущерб, причиненный в ходе исполнения Контракта, в том числе жизни или здоровью третьих лиц, связанный с повреждением (утратой переданного </w:t>
      </w:r>
      <w:r w:rsidR="00F43503" w:rsidRPr="00F43503">
        <w:rPr>
          <w:sz w:val="24"/>
          <w:szCs w:val="24"/>
        </w:rPr>
        <w:t>Исполнитель</w:t>
      </w:r>
      <w:r w:rsidR="0063627E" w:rsidRPr="00FE244E">
        <w:rPr>
          <w:sz w:val="24"/>
          <w:szCs w:val="24"/>
        </w:rPr>
        <w:t xml:space="preserve">) имущества Заказчика или третьих лиц, как </w:t>
      </w:r>
      <w:r w:rsidR="00E931DC" w:rsidRPr="00FE244E">
        <w:rPr>
          <w:sz w:val="24"/>
          <w:szCs w:val="24"/>
        </w:rPr>
        <w:t>движимому,</w:t>
      </w:r>
      <w:r w:rsidR="0063627E" w:rsidRPr="00FE244E">
        <w:rPr>
          <w:sz w:val="24"/>
          <w:szCs w:val="24"/>
        </w:rPr>
        <w:t xml:space="preserve"> так </w:t>
      </w:r>
      <w:r w:rsidR="006E4BD5" w:rsidRPr="00FE244E">
        <w:rPr>
          <w:sz w:val="24"/>
          <w:szCs w:val="24"/>
        </w:rPr>
        <w:br/>
      </w:r>
      <w:r w:rsidR="0063627E" w:rsidRPr="00FE244E">
        <w:rPr>
          <w:sz w:val="24"/>
          <w:szCs w:val="24"/>
        </w:rPr>
        <w:t>и не движимому.</w:t>
      </w:r>
    </w:p>
    <w:p w:rsidR="00181C58" w:rsidRPr="00FE244E" w:rsidRDefault="00DF1C67" w:rsidP="004404E6">
      <w:pPr>
        <w:ind w:firstLine="709"/>
        <w:jc w:val="both"/>
        <w:rPr>
          <w:sz w:val="24"/>
          <w:szCs w:val="24"/>
        </w:rPr>
      </w:pPr>
      <w:r w:rsidRPr="00FE244E">
        <w:rPr>
          <w:sz w:val="24"/>
          <w:szCs w:val="24"/>
        </w:rPr>
        <w:t>4.</w:t>
      </w:r>
      <w:r w:rsidR="003E6DDD" w:rsidRPr="00FE244E">
        <w:rPr>
          <w:sz w:val="24"/>
          <w:szCs w:val="24"/>
        </w:rPr>
        <w:t>5</w:t>
      </w:r>
      <w:r w:rsidR="0063627E" w:rsidRPr="00FE244E">
        <w:rPr>
          <w:sz w:val="24"/>
          <w:szCs w:val="24"/>
        </w:rPr>
        <w:t xml:space="preserve">. Сторона освобождается от уплаты неустойки (штрафа, пени), если докажет, </w:t>
      </w:r>
      <w:r w:rsidR="006E4BD5" w:rsidRPr="00FE244E">
        <w:rPr>
          <w:sz w:val="24"/>
          <w:szCs w:val="24"/>
        </w:rPr>
        <w:br/>
      </w:r>
      <w:r w:rsidR="0063627E" w:rsidRPr="00FE244E">
        <w:rPr>
          <w:sz w:val="24"/>
          <w:szCs w:val="24"/>
        </w:rP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proofErr w:type="spellStart"/>
      <w:r w:rsidR="0063627E" w:rsidRPr="00FE244E">
        <w:rPr>
          <w:sz w:val="24"/>
          <w:szCs w:val="24"/>
        </w:rPr>
        <w:t>стороны.Уплата</w:t>
      </w:r>
      <w:proofErr w:type="spellEnd"/>
      <w:r w:rsidR="0063627E" w:rsidRPr="00FE244E">
        <w:rPr>
          <w:sz w:val="24"/>
          <w:szCs w:val="24"/>
        </w:rPr>
        <w:t xml:space="preserve"> неустойки (штрафа, пени) не освобождает Стороны от выполнения обязательств </w:t>
      </w:r>
      <w:r w:rsidR="006E4BD5" w:rsidRPr="00FE244E">
        <w:rPr>
          <w:sz w:val="24"/>
          <w:szCs w:val="24"/>
        </w:rPr>
        <w:br/>
      </w:r>
      <w:r w:rsidR="0063627E" w:rsidRPr="00FE244E">
        <w:rPr>
          <w:sz w:val="24"/>
          <w:szCs w:val="24"/>
        </w:rPr>
        <w:t>по Контракту.</w:t>
      </w:r>
    </w:p>
    <w:p w:rsidR="00D30D68" w:rsidRDefault="00D30D68" w:rsidP="00882768">
      <w:pPr>
        <w:ind w:firstLine="360"/>
        <w:jc w:val="both"/>
        <w:rPr>
          <w:sz w:val="24"/>
          <w:szCs w:val="24"/>
        </w:rPr>
      </w:pPr>
      <w:bookmarkStart w:id="1" w:name="dst101393"/>
      <w:bookmarkStart w:id="2" w:name="dst101397"/>
      <w:bookmarkEnd w:id="1"/>
      <w:bookmarkEnd w:id="2"/>
      <w:r>
        <w:rPr>
          <w:sz w:val="24"/>
          <w:szCs w:val="24"/>
        </w:rPr>
        <w:t xml:space="preserve">4.7. </w:t>
      </w:r>
      <w:r w:rsidR="0064615F" w:rsidRPr="0064615F">
        <w:rPr>
          <w:sz w:val="24"/>
          <w:szCs w:val="24"/>
        </w:rPr>
        <w:t>Правительство Российской Федерации вправе установить случаи и </w:t>
      </w:r>
      <w:hyperlink r:id="rId8" w:anchor="dst100085" w:history="1">
        <w:r w:rsidR="0064615F" w:rsidRPr="0064615F">
          <w:rPr>
            <w:rStyle w:val="af7"/>
            <w:sz w:val="24"/>
            <w:szCs w:val="24"/>
          </w:rPr>
          <w:t>порядок</w:t>
        </w:r>
      </w:hyperlink>
      <w:r w:rsidR="0064615F" w:rsidRPr="0064615F">
        <w:rPr>
          <w:sz w:val="24"/>
          <w:szCs w:val="24"/>
        </w:rPr>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sidR="0064615F">
        <w:rPr>
          <w:sz w:val="24"/>
          <w:szCs w:val="24"/>
        </w:rPr>
        <w:t>.</w:t>
      </w:r>
    </w:p>
    <w:p w:rsidR="001E4730" w:rsidRPr="001E4730" w:rsidRDefault="001E4730" w:rsidP="001E4730">
      <w:pPr>
        <w:ind w:firstLine="360"/>
        <w:jc w:val="both"/>
        <w:rPr>
          <w:sz w:val="24"/>
          <w:szCs w:val="24"/>
        </w:rPr>
      </w:pPr>
      <w:r>
        <w:rPr>
          <w:sz w:val="24"/>
          <w:szCs w:val="24"/>
        </w:rPr>
        <w:t xml:space="preserve">4.8. </w:t>
      </w:r>
      <w:r w:rsidRPr="001E4730">
        <w:rPr>
          <w:sz w:val="24"/>
          <w:szCs w:val="24"/>
        </w:rPr>
        <w:t xml:space="preserve">За каждый факт неисполнения или ненадлежащего исполнения Поставщиком </w:t>
      </w:r>
      <w:r w:rsidRPr="001E4730">
        <w:rPr>
          <w:sz w:val="24"/>
          <w:szCs w:val="24"/>
        </w:rPr>
        <w:lastRenderedPageBreak/>
        <w:t>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 00 коп.</w:t>
      </w:r>
    </w:p>
    <w:p w:rsidR="00882768" w:rsidRPr="00FE244E" w:rsidRDefault="00882768" w:rsidP="001454F0">
      <w:pPr>
        <w:jc w:val="both"/>
        <w:rPr>
          <w:sz w:val="24"/>
          <w:szCs w:val="24"/>
        </w:rPr>
      </w:pPr>
    </w:p>
    <w:p w:rsidR="003951CB" w:rsidRDefault="003951CB" w:rsidP="001454F0">
      <w:pPr>
        <w:pStyle w:val="af6"/>
        <w:numPr>
          <w:ilvl w:val="0"/>
          <w:numId w:val="10"/>
        </w:numPr>
        <w:jc w:val="center"/>
        <w:rPr>
          <w:b/>
          <w:sz w:val="24"/>
          <w:szCs w:val="24"/>
        </w:rPr>
      </w:pPr>
      <w:r w:rsidRPr="00FE244E">
        <w:rPr>
          <w:b/>
          <w:sz w:val="24"/>
          <w:szCs w:val="24"/>
        </w:rPr>
        <w:t>ИЗМЕНЕНИЕ, РАСТОРЖЕНИЕ КОНТРАКТА</w:t>
      </w:r>
    </w:p>
    <w:p w:rsidR="00414835" w:rsidRPr="00FE244E" w:rsidRDefault="00414835" w:rsidP="00414835">
      <w:pPr>
        <w:pStyle w:val="af6"/>
        <w:rPr>
          <w:b/>
          <w:sz w:val="24"/>
          <w:szCs w:val="24"/>
        </w:rPr>
      </w:pPr>
    </w:p>
    <w:p w:rsidR="003951CB" w:rsidRPr="00FE244E" w:rsidRDefault="003951CB" w:rsidP="001454F0">
      <w:pPr>
        <w:tabs>
          <w:tab w:val="left" w:pos="0"/>
        </w:tabs>
        <w:ind w:firstLine="720"/>
        <w:jc w:val="both"/>
        <w:rPr>
          <w:sz w:val="24"/>
          <w:szCs w:val="24"/>
        </w:rPr>
      </w:pPr>
      <w:r w:rsidRPr="00FE244E">
        <w:rPr>
          <w:sz w:val="24"/>
          <w:szCs w:val="24"/>
        </w:rPr>
        <w:t>5.1.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951CB" w:rsidRPr="00FE244E" w:rsidRDefault="003951CB" w:rsidP="00CF74BB">
      <w:pPr>
        <w:tabs>
          <w:tab w:val="left" w:pos="0"/>
        </w:tabs>
        <w:ind w:firstLine="720"/>
        <w:jc w:val="both"/>
        <w:rPr>
          <w:sz w:val="24"/>
          <w:szCs w:val="24"/>
        </w:rPr>
      </w:pPr>
      <w:r w:rsidRPr="00FE244E">
        <w:rPr>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951CB" w:rsidRPr="00FE244E" w:rsidRDefault="003951CB" w:rsidP="00CF74BB">
      <w:pPr>
        <w:tabs>
          <w:tab w:val="left" w:pos="0"/>
        </w:tabs>
        <w:ind w:firstLine="720"/>
        <w:jc w:val="both"/>
        <w:rPr>
          <w:sz w:val="24"/>
          <w:szCs w:val="24"/>
        </w:rPr>
      </w:pPr>
      <w:r w:rsidRPr="00FE244E">
        <w:rPr>
          <w:sz w:val="24"/>
          <w:szCs w:val="24"/>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w:t>
      </w:r>
      <w:r w:rsidR="000A312C" w:rsidRPr="00FE244E">
        <w:rPr>
          <w:sz w:val="24"/>
          <w:szCs w:val="24"/>
        </w:rPr>
        <w:br/>
      </w:r>
      <w:r w:rsidRPr="00FE244E">
        <w:rPr>
          <w:sz w:val="24"/>
          <w:szCs w:val="24"/>
        </w:rPr>
        <w:t xml:space="preserve">или услуги. Цена единицы дополнительно поставляемого товара или цена единицы товара </w:t>
      </w:r>
      <w:r w:rsidR="000A312C" w:rsidRPr="00FE244E">
        <w:rPr>
          <w:sz w:val="24"/>
          <w:szCs w:val="24"/>
        </w:rPr>
        <w:br/>
      </w:r>
      <w:r w:rsidRPr="00FE244E">
        <w:rPr>
          <w:sz w:val="24"/>
          <w:szCs w:val="24"/>
        </w:rP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2E1AE8" w:rsidRPr="00FE244E">
        <w:rPr>
          <w:sz w:val="24"/>
          <w:szCs w:val="24"/>
        </w:rPr>
        <w:br/>
      </w:r>
      <w:r w:rsidRPr="00FE244E">
        <w:rPr>
          <w:sz w:val="24"/>
          <w:szCs w:val="24"/>
        </w:rPr>
        <w:t>в контракте количество такого товара;</w:t>
      </w:r>
    </w:p>
    <w:p w:rsidR="003951CB" w:rsidRPr="00FE244E" w:rsidRDefault="00CF74BB" w:rsidP="00CF74BB">
      <w:pPr>
        <w:tabs>
          <w:tab w:val="left" w:pos="0"/>
        </w:tabs>
        <w:ind w:firstLine="720"/>
        <w:jc w:val="both"/>
        <w:rPr>
          <w:sz w:val="24"/>
          <w:szCs w:val="24"/>
        </w:rPr>
      </w:pPr>
      <w:bookmarkStart w:id="3" w:name="Par9"/>
      <w:bookmarkEnd w:id="3"/>
      <w:r w:rsidRPr="00FE244E">
        <w:rPr>
          <w:sz w:val="24"/>
          <w:szCs w:val="24"/>
        </w:rPr>
        <w:t>в</w:t>
      </w:r>
      <w:r w:rsidR="003951CB" w:rsidRPr="00FE244E">
        <w:rPr>
          <w:sz w:val="24"/>
          <w:szCs w:val="24"/>
        </w:rPr>
        <w:t xml:space="preserve">) в случаях, предусмотренных </w:t>
      </w:r>
      <w:hyperlink r:id="rId9" w:history="1">
        <w:r w:rsidR="003951CB" w:rsidRPr="00FE244E">
          <w:rPr>
            <w:sz w:val="24"/>
            <w:szCs w:val="24"/>
          </w:rPr>
          <w:t>пунктом 6 статьи 161</w:t>
        </w:r>
      </w:hyperlink>
      <w:r w:rsidR="003951CB" w:rsidRPr="00FE244E">
        <w:rPr>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003951CB" w:rsidRPr="00FE244E">
          <w:rPr>
            <w:sz w:val="24"/>
            <w:szCs w:val="24"/>
          </w:rPr>
          <w:t>обеспечивает согласование</w:t>
        </w:r>
      </w:hyperlink>
      <w:r w:rsidR="003951CB" w:rsidRPr="00FE244E">
        <w:rPr>
          <w:sz w:val="24"/>
          <w:szCs w:val="24"/>
        </w:rPr>
        <w:t xml:space="preserve"> новых условий контракта, в том числе цены и (или) сроков исполнения контракта </w:t>
      </w:r>
      <w:r w:rsidR="000A312C" w:rsidRPr="00FE244E">
        <w:rPr>
          <w:sz w:val="24"/>
          <w:szCs w:val="24"/>
        </w:rPr>
        <w:br/>
      </w:r>
      <w:r w:rsidR="003951CB" w:rsidRPr="00FE244E">
        <w:rPr>
          <w:sz w:val="24"/>
          <w:szCs w:val="24"/>
        </w:rPr>
        <w:t>и (или) количества товара, объема работы или услуги, предусмотренных контрактом;</w:t>
      </w:r>
    </w:p>
    <w:p w:rsidR="003951CB" w:rsidRPr="00FE244E" w:rsidRDefault="003951CB" w:rsidP="00CF74BB">
      <w:pPr>
        <w:tabs>
          <w:tab w:val="left" w:pos="0"/>
        </w:tabs>
        <w:ind w:firstLine="720"/>
        <w:jc w:val="both"/>
        <w:rPr>
          <w:sz w:val="24"/>
          <w:szCs w:val="24"/>
        </w:rPr>
      </w:pPr>
      <w:r w:rsidRPr="00FE244E">
        <w:rPr>
          <w:sz w:val="24"/>
          <w:szCs w:val="24"/>
        </w:rPr>
        <w:t xml:space="preserve">5.2. При исполнении контракта не допускается перемена </w:t>
      </w:r>
      <w:r w:rsidR="00F43503">
        <w:rPr>
          <w:sz w:val="24"/>
          <w:szCs w:val="24"/>
        </w:rPr>
        <w:t>Исполнителя</w:t>
      </w:r>
      <w:r w:rsidR="005153A3" w:rsidRPr="00FE244E">
        <w:rPr>
          <w:sz w:val="24"/>
          <w:szCs w:val="24"/>
        </w:rPr>
        <w:t xml:space="preserve"> </w:t>
      </w:r>
      <w:r w:rsidRPr="00FE244E">
        <w:rPr>
          <w:sz w:val="24"/>
          <w:szCs w:val="24"/>
        </w:rPr>
        <w:t xml:space="preserve">за исключением случая, если новый </w:t>
      </w:r>
      <w:r w:rsidR="00F43503" w:rsidRPr="00F43503">
        <w:rPr>
          <w:sz w:val="24"/>
          <w:szCs w:val="24"/>
        </w:rPr>
        <w:t>Исполнител</w:t>
      </w:r>
      <w:r w:rsidR="00F43503">
        <w:rPr>
          <w:sz w:val="24"/>
          <w:szCs w:val="24"/>
        </w:rPr>
        <w:t>ь</w:t>
      </w:r>
      <w:r w:rsidR="005153A3" w:rsidRPr="00FE244E">
        <w:rPr>
          <w:sz w:val="24"/>
          <w:szCs w:val="24"/>
        </w:rPr>
        <w:t xml:space="preserve"> </w:t>
      </w:r>
      <w:r w:rsidRPr="00FE244E">
        <w:rPr>
          <w:sz w:val="24"/>
          <w:szCs w:val="24"/>
        </w:rPr>
        <w:t xml:space="preserve">является правопреемником </w:t>
      </w:r>
      <w:r w:rsidR="00F43503" w:rsidRPr="00F43503">
        <w:rPr>
          <w:sz w:val="24"/>
          <w:szCs w:val="24"/>
        </w:rPr>
        <w:t>Исполнител</w:t>
      </w:r>
      <w:r w:rsidR="00F43503">
        <w:rPr>
          <w:sz w:val="24"/>
          <w:szCs w:val="24"/>
        </w:rPr>
        <w:t>я</w:t>
      </w:r>
      <w:r w:rsidR="005153A3" w:rsidRPr="00FE244E">
        <w:rPr>
          <w:sz w:val="24"/>
          <w:szCs w:val="24"/>
        </w:rPr>
        <w:t xml:space="preserve"> </w:t>
      </w:r>
      <w:r w:rsidRPr="00FE244E">
        <w:rPr>
          <w:sz w:val="24"/>
          <w:szCs w:val="24"/>
        </w:rPr>
        <w:t xml:space="preserve">по такому контракту вследствие реорганизации юридического лица в форме преобразования, слияния </w:t>
      </w:r>
      <w:r w:rsidR="005153A3" w:rsidRPr="00FE244E">
        <w:rPr>
          <w:sz w:val="24"/>
          <w:szCs w:val="24"/>
        </w:rPr>
        <w:br/>
      </w:r>
      <w:r w:rsidRPr="00FE244E">
        <w:rPr>
          <w:sz w:val="24"/>
          <w:szCs w:val="24"/>
        </w:rPr>
        <w:t>или присоединения.</w:t>
      </w:r>
    </w:p>
    <w:p w:rsidR="003951CB" w:rsidRPr="00FE244E" w:rsidRDefault="003951CB" w:rsidP="00CF74BB">
      <w:pPr>
        <w:tabs>
          <w:tab w:val="left" w:pos="0"/>
        </w:tabs>
        <w:ind w:firstLine="720"/>
        <w:jc w:val="both"/>
        <w:rPr>
          <w:sz w:val="24"/>
          <w:szCs w:val="24"/>
        </w:rPr>
      </w:pPr>
      <w:r w:rsidRPr="00FE244E">
        <w:rPr>
          <w:sz w:val="24"/>
          <w:szCs w:val="24"/>
        </w:rPr>
        <w:t>5.3.</w:t>
      </w:r>
      <w:r w:rsidR="00CF74BB" w:rsidRPr="00FE244E">
        <w:rPr>
          <w:sz w:val="24"/>
          <w:szCs w:val="24"/>
        </w:rPr>
        <w:t xml:space="preserve"> </w:t>
      </w:r>
      <w:r w:rsidRPr="00FE244E">
        <w:rPr>
          <w:sz w:val="24"/>
          <w:szCs w:val="24"/>
        </w:rPr>
        <w:t>В случае перемены заказчика права и обязанности заказчика, предусмотренные контрактом, переходят к новому заказчику.</w:t>
      </w:r>
    </w:p>
    <w:p w:rsidR="003951CB" w:rsidRPr="00FE244E" w:rsidRDefault="003951CB" w:rsidP="00CF74BB">
      <w:pPr>
        <w:tabs>
          <w:tab w:val="left" w:pos="0"/>
        </w:tabs>
        <w:ind w:firstLine="720"/>
        <w:jc w:val="both"/>
        <w:rPr>
          <w:sz w:val="24"/>
          <w:szCs w:val="24"/>
        </w:rPr>
      </w:pPr>
      <w:bookmarkStart w:id="4" w:name="Par28"/>
      <w:bookmarkEnd w:id="4"/>
      <w:r w:rsidRPr="00FE244E">
        <w:rPr>
          <w:sz w:val="24"/>
          <w:szCs w:val="24"/>
        </w:rPr>
        <w:t>5.</w:t>
      </w:r>
      <w:r w:rsidR="00CF74BB" w:rsidRPr="00FE244E">
        <w:rPr>
          <w:sz w:val="24"/>
          <w:szCs w:val="24"/>
        </w:rPr>
        <w:t>4</w:t>
      </w:r>
      <w:r w:rsidRPr="00FE244E">
        <w:rPr>
          <w:sz w:val="24"/>
          <w:szCs w:val="24"/>
        </w:rPr>
        <w:t>.</w:t>
      </w:r>
      <w:r w:rsidR="00CF74BB" w:rsidRPr="00FE244E">
        <w:rPr>
          <w:sz w:val="24"/>
          <w:szCs w:val="24"/>
        </w:rPr>
        <w:t xml:space="preserve"> </w:t>
      </w:r>
      <w:r w:rsidRPr="00FE244E">
        <w:rPr>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5153A3" w:rsidRPr="00FE244E">
        <w:rPr>
          <w:sz w:val="24"/>
          <w:szCs w:val="24"/>
        </w:rPr>
        <w:br/>
      </w:r>
      <w:r w:rsidRPr="00FE244E">
        <w:rPr>
          <w:sz w:val="24"/>
          <w:szCs w:val="24"/>
        </w:rPr>
        <w:t>с гражданским законодательством.</w:t>
      </w:r>
    </w:p>
    <w:p w:rsidR="003951CB" w:rsidRPr="00FE244E" w:rsidRDefault="003951CB" w:rsidP="00CF74BB">
      <w:pPr>
        <w:tabs>
          <w:tab w:val="left" w:pos="0"/>
        </w:tabs>
        <w:ind w:firstLine="720"/>
        <w:jc w:val="both"/>
        <w:rPr>
          <w:sz w:val="24"/>
          <w:szCs w:val="24"/>
        </w:rPr>
      </w:pPr>
      <w:r w:rsidRPr="00FE244E">
        <w:rPr>
          <w:sz w:val="24"/>
          <w:szCs w:val="24"/>
        </w:rPr>
        <w:t>5.</w:t>
      </w:r>
      <w:r w:rsidR="00CF74BB" w:rsidRPr="00FE244E">
        <w:rPr>
          <w:sz w:val="24"/>
          <w:szCs w:val="24"/>
        </w:rPr>
        <w:t>5</w:t>
      </w:r>
      <w:r w:rsidRPr="00FE244E">
        <w:rPr>
          <w:sz w:val="24"/>
          <w:szCs w:val="24"/>
        </w:rPr>
        <w:t>.</w:t>
      </w:r>
      <w:r w:rsidR="00CF74BB" w:rsidRPr="00FE244E">
        <w:rPr>
          <w:sz w:val="24"/>
          <w:szCs w:val="24"/>
        </w:rPr>
        <w:t xml:space="preserve"> </w:t>
      </w:r>
      <w:r w:rsidRPr="00FE244E">
        <w:rPr>
          <w:sz w:val="24"/>
          <w:szCs w:val="24"/>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5153A3" w:rsidRPr="00FE244E">
        <w:rPr>
          <w:sz w:val="24"/>
          <w:szCs w:val="24"/>
        </w:rPr>
        <w:br/>
      </w:r>
      <w:r w:rsidRPr="00FE244E">
        <w:rPr>
          <w:sz w:val="24"/>
          <w:szCs w:val="24"/>
        </w:rPr>
        <w:t>для одностороннего отказа от исполнен</w:t>
      </w:r>
      <w:r w:rsidR="004145EE">
        <w:rPr>
          <w:sz w:val="24"/>
          <w:szCs w:val="24"/>
        </w:rPr>
        <w:t>ия отдельных видов обязательств</w:t>
      </w:r>
      <w:r w:rsidRPr="00FE244E">
        <w:rPr>
          <w:sz w:val="24"/>
          <w:szCs w:val="24"/>
        </w:rPr>
        <w:t>.</w:t>
      </w:r>
    </w:p>
    <w:p w:rsidR="0050186F" w:rsidRDefault="003951CB" w:rsidP="00CF74BB">
      <w:pPr>
        <w:tabs>
          <w:tab w:val="left" w:pos="0"/>
        </w:tabs>
        <w:ind w:firstLine="720"/>
        <w:jc w:val="both"/>
        <w:rPr>
          <w:sz w:val="24"/>
          <w:szCs w:val="24"/>
        </w:rPr>
      </w:pPr>
      <w:bookmarkStart w:id="5" w:name="Par31"/>
      <w:bookmarkEnd w:id="5"/>
      <w:r w:rsidRPr="00FE244E">
        <w:rPr>
          <w:sz w:val="24"/>
          <w:szCs w:val="24"/>
        </w:rPr>
        <w:t>5.</w:t>
      </w:r>
      <w:r w:rsidR="00E20E64">
        <w:rPr>
          <w:sz w:val="24"/>
          <w:szCs w:val="24"/>
        </w:rPr>
        <w:t>6</w:t>
      </w:r>
      <w:r w:rsidRPr="00FE244E">
        <w:rPr>
          <w:sz w:val="24"/>
          <w:szCs w:val="24"/>
        </w:rPr>
        <w:t>.</w:t>
      </w:r>
      <w:r w:rsidR="00CF74BB" w:rsidRPr="00FE244E">
        <w:rPr>
          <w:sz w:val="24"/>
          <w:szCs w:val="24"/>
        </w:rPr>
        <w:t xml:space="preserve"> </w:t>
      </w:r>
      <w:r w:rsidRPr="00FE244E">
        <w:rPr>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F43503" w:rsidRPr="00F43503">
        <w:rPr>
          <w:sz w:val="24"/>
          <w:szCs w:val="24"/>
        </w:rPr>
        <w:t>Исполнитель</w:t>
      </w:r>
      <w:r w:rsidR="005153A3" w:rsidRPr="00FE244E">
        <w:rPr>
          <w:sz w:val="24"/>
          <w:szCs w:val="24"/>
        </w:rPr>
        <w:t xml:space="preserve"> </w:t>
      </w:r>
      <w:r w:rsidRPr="00FE244E">
        <w:rPr>
          <w:sz w:val="24"/>
          <w:szCs w:val="24"/>
        </w:rPr>
        <w:t>об одностороннем отказе от исполнения контракта.</w:t>
      </w:r>
      <w:r w:rsidR="0050186F">
        <w:rPr>
          <w:sz w:val="24"/>
          <w:szCs w:val="24"/>
        </w:rPr>
        <w:t xml:space="preserve"> </w:t>
      </w:r>
    </w:p>
    <w:p w:rsidR="003951CB" w:rsidRPr="00FE244E" w:rsidRDefault="003951CB" w:rsidP="00CF74BB">
      <w:pPr>
        <w:tabs>
          <w:tab w:val="left" w:pos="0"/>
        </w:tabs>
        <w:ind w:firstLine="720"/>
        <w:jc w:val="both"/>
        <w:rPr>
          <w:sz w:val="24"/>
          <w:szCs w:val="24"/>
        </w:rPr>
      </w:pPr>
      <w:r w:rsidRPr="00FE244E">
        <w:rPr>
          <w:sz w:val="24"/>
          <w:szCs w:val="24"/>
        </w:rPr>
        <w:t>5.</w:t>
      </w:r>
      <w:r w:rsidR="00E20E64">
        <w:rPr>
          <w:sz w:val="24"/>
          <w:szCs w:val="24"/>
        </w:rPr>
        <w:t>7</w:t>
      </w:r>
      <w:r w:rsidRPr="00FE244E">
        <w:rPr>
          <w:sz w:val="24"/>
          <w:szCs w:val="24"/>
        </w:rPr>
        <w:t>.</w:t>
      </w:r>
      <w:r w:rsidR="00CF74BB" w:rsidRPr="00FE244E">
        <w:rPr>
          <w:sz w:val="24"/>
          <w:szCs w:val="24"/>
        </w:rPr>
        <w:t xml:space="preserve"> </w:t>
      </w:r>
      <w:r w:rsidRPr="00FE244E">
        <w:rPr>
          <w:sz w:val="24"/>
          <w:szCs w:val="24"/>
        </w:rPr>
        <w:t xml:space="preserve">Заказчик обязан отменить не вступившее в силу решение об одностороннем отказе </w:t>
      </w:r>
      <w:r w:rsidR="00CF74BB" w:rsidRPr="00FE244E">
        <w:rPr>
          <w:sz w:val="24"/>
          <w:szCs w:val="24"/>
        </w:rPr>
        <w:br/>
      </w:r>
      <w:r w:rsidRPr="00FE244E">
        <w:rPr>
          <w:sz w:val="24"/>
          <w:szCs w:val="24"/>
        </w:rPr>
        <w:t xml:space="preserve">от исполнения контракта, если в течение десятидневного срока с даты надлежащего уведомления </w:t>
      </w:r>
      <w:r w:rsidR="00F43503" w:rsidRPr="00F43503">
        <w:rPr>
          <w:sz w:val="24"/>
          <w:szCs w:val="24"/>
        </w:rPr>
        <w:t>Исполнитель</w:t>
      </w:r>
      <w:r w:rsidR="005153A3" w:rsidRPr="00FE244E">
        <w:rPr>
          <w:sz w:val="24"/>
          <w:szCs w:val="24"/>
        </w:rPr>
        <w:t xml:space="preserve"> </w:t>
      </w:r>
      <w:r w:rsidRPr="00FE244E">
        <w:rPr>
          <w:sz w:val="24"/>
          <w:szCs w:val="24"/>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r w:rsidR="005153A3" w:rsidRPr="00FE244E">
        <w:rPr>
          <w:sz w:val="24"/>
          <w:szCs w:val="24"/>
        </w:rPr>
        <w:br/>
      </w:r>
      <w:r w:rsidRPr="00FE244E">
        <w:rPr>
          <w:sz w:val="24"/>
          <w:szCs w:val="24"/>
        </w:rPr>
        <w:t xml:space="preserve">а также заказчику компенсированы затраты на проведение экспертизы. Данное правило </w:t>
      </w:r>
      <w:r w:rsidR="005153A3" w:rsidRPr="00FE244E">
        <w:rPr>
          <w:sz w:val="24"/>
          <w:szCs w:val="24"/>
        </w:rPr>
        <w:br/>
      </w:r>
      <w:r w:rsidRPr="00FE244E">
        <w:rPr>
          <w:sz w:val="24"/>
          <w:szCs w:val="24"/>
        </w:rPr>
        <w:lastRenderedPageBreak/>
        <w:t xml:space="preserve">не применяется в случае повторного нарушения </w:t>
      </w:r>
      <w:r w:rsidR="00F43503" w:rsidRPr="00F43503">
        <w:rPr>
          <w:sz w:val="24"/>
          <w:szCs w:val="24"/>
        </w:rPr>
        <w:t>Исполнител</w:t>
      </w:r>
      <w:r w:rsidR="00F43503">
        <w:rPr>
          <w:sz w:val="24"/>
          <w:szCs w:val="24"/>
        </w:rPr>
        <w:t>ем</w:t>
      </w:r>
      <w:r w:rsidR="005153A3" w:rsidRPr="00FE244E">
        <w:rPr>
          <w:sz w:val="24"/>
          <w:szCs w:val="24"/>
        </w:rPr>
        <w:t xml:space="preserve"> </w:t>
      </w:r>
      <w:r w:rsidRPr="00FE244E">
        <w:rPr>
          <w:sz w:val="24"/>
          <w:szCs w:val="24"/>
        </w:rPr>
        <w:t xml:space="preserve">условий контракта, которые </w:t>
      </w:r>
      <w:r w:rsidR="005153A3" w:rsidRPr="00FE244E">
        <w:rPr>
          <w:sz w:val="24"/>
          <w:szCs w:val="24"/>
        </w:rPr>
        <w:br/>
      </w:r>
      <w:r w:rsidRPr="00FE244E">
        <w:rPr>
          <w:sz w:val="24"/>
          <w:szCs w:val="24"/>
        </w:rPr>
        <w:t>в соответствии с гражданским законодательством являются основанием для одностороннего отказа заказчика от исполнения контракта.</w:t>
      </w:r>
    </w:p>
    <w:p w:rsidR="003951CB" w:rsidRPr="00FE244E" w:rsidRDefault="00E20E64" w:rsidP="00CF74BB">
      <w:pPr>
        <w:tabs>
          <w:tab w:val="left" w:pos="0"/>
        </w:tabs>
        <w:ind w:firstLine="720"/>
        <w:jc w:val="both"/>
        <w:rPr>
          <w:sz w:val="24"/>
          <w:szCs w:val="24"/>
        </w:rPr>
      </w:pPr>
      <w:r>
        <w:rPr>
          <w:sz w:val="24"/>
          <w:szCs w:val="24"/>
        </w:rPr>
        <w:t>5.8</w:t>
      </w:r>
      <w:r w:rsidR="003951CB" w:rsidRPr="00FE244E">
        <w:rPr>
          <w:sz w:val="24"/>
          <w:szCs w:val="24"/>
        </w:rPr>
        <w:t>.</w:t>
      </w:r>
      <w:r w:rsidR="00CF74BB" w:rsidRPr="00FE244E">
        <w:rPr>
          <w:sz w:val="24"/>
          <w:szCs w:val="24"/>
        </w:rPr>
        <w:t xml:space="preserve"> </w:t>
      </w:r>
      <w:r w:rsidR="003951CB" w:rsidRPr="00FE244E">
        <w:rPr>
          <w:sz w:val="24"/>
          <w:szCs w:val="24"/>
        </w:rPr>
        <w:t xml:space="preserve">Информация о </w:t>
      </w:r>
      <w:r w:rsidR="00F43503" w:rsidRPr="00F43503">
        <w:rPr>
          <w:sz w:val="24"/>
          <w:szCs w:val="24"/>
        </w:rPr>
        <w:t>Исполнителе</w:t>
      </w:r>
      <w:r w:rsidR="003951CB" w:rsidRPr="00FE244E">
        <w:rPr>
          <w:sz w:val="24"/>
          <w:szCs w:val="24"/>
        </w:rPr>
        <w:t xml:space="preserve">, с которым контракт был расторгнут в связи </w:t>
      </w:r>
      <w:r w:rsidR="005153A3" w:rsidRPr="00FE244E">
        <w:rPr>
          <w:sz w:val="24"/>
          <w:szCs w:val="24"/>
        </w:rPr>
        <w:br/>
      </w:r>
      <w:r w:rsidR="003951CB" w:rsidRPr="00FE244E">
        <w:rPr>
          <w:sz w:val="24"/>
          <w:szCs w:val="24"/>
        </w:rPr>
        <w:t>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3951CB" w:rsidRPr="00FE244E" w:rsidRDefault="00E20E64" w:rsidP="00CF74BB">
      <w:pPr>
        <w:tabs>
          <w:tab w:val="left" w:pos="0"/>
        </w:tabs>
        <w:ind w:firstLine="720"/>
        <w:jc w:val="both"/>
        <w:rPr>
          <w:sz w:val="24"/>
          <w:szCs w:val="24"/>
        </w:rPr>
      </w:pPr>
      <w:bookmarkStart w:id="6" w:name="Par49"/>
      <w:bookmarkEnd w:id="6"/>
      <w:r>
        <w:rPr>
          <w:sz w:val="24"/>
          <w:szCs w:val="24"/>
        </w:rPr>
        <w:t>5.9</w:t>
      </w:r>
      <w:r w:rsidR="003951CB" w:rsidRPr="00FE244E">
        <w:rPr>
          <w:sz w:val="24"/>
          <w:szCs w:val="24"/>
        </w:rPr>
        <w:t>.</w:t>
      </w:r>
      <w:r w:rsidR="00CF74BB" w:rsidRPr="00FE244E">
        <w:rPr>
          <w:sz w:val="24"/>
          <w:szCs w:val="24"/>
        </w:rPr>
        <w:t xml:space="preserve"> </w:t>
      </w:r>
      <w:r w:rsidR="003951CB" w:rsidRPr="00FE244E">
        <w:rPr>
          <w:sz w:val="24"/>
          <w:szCs w:val="24"/>
        </w:rPr>
        <w:t xml:space="preserve">Если до расторжения контракта </w:t>
      </w:r>
      <w:r w:rsidR="00F43503" w:rsidRPr="00F43503">
        <w:rPr>
          <w:sz w:val="24"/>
          <w:szCs w:val="24"/>
        </w:rPr>
        <w:t>Исполнителем</w:t>
      </w:r>
      <w:r w:rsidR="005153A3" w:rsidRPr="00FE244E">
        <w:rPr>
          <w:sz w:val="24"/>
          <w:szCs w:val="24"/>
        </w:rPr>
        <w:t xml:space="preserve"> </w:t>
      </w:r>
      <w:r w:rsidR="003951CB" w:rsidRPr="00FE244E">
        <w:rPr>
          <w:sz w:val="24"/>
          <w:szCs w:val="24"/>
        </w:rPr>
        <w:t>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3951CB" w:rsidRPr="00FE244E" w:rsidRDefault="003951CB" w:rsidP="00CF74BB">
      <w:pPr>
        <w:tabs>
          <w:tab w:val="left" w:pos="0"/>
        </w:tabs>
        <w:ind w:firstLine="720"/>
        <w:jc w:val="both"/>
        <w:rPr>
          <w:sz w:val="24"/>
          <w:szCs w:val="24"/>
        </w:rPr>
      </w:pPr>
      <w:r w:rsidRPr="00FE244E">
        <w:rPr>
          <w:sz w:val="24"/>
          <w:szCs w:val="24"/>
        </w:rPr>
        <w:t>5.1</w:t>
      </w:r>
      <w:r w:rsidR="00E20E64">
        <w:rPr>
          <w:sz w:val="24"/>
          <w:szCs w:val="24"/>
        </w:rPr>
        <w:t>0.</w:t>
      </w:r>
      <w:r w:rsidR="00CF74BB" w:rsidRPr="00FE244E">
        <w:rPr>
          <w:sz w:val="24"/>
          <w:szCs w:val="24"/>
        </w:rPr>
        <w:t xml:space="preserve"> </w:t>
      </w:r>
      <w:r w:rsidR="00F43503" w:rsidRPr="00F43503">
        <w:rPr>
          <w:sz w:val="24"/>
          <w:szCs w:val="24"/>
        </w:rPr>
        <w:t>Исполнител</w:t>
      </w:r>
      <w:r w:rsidR="00F43503">
        <w:rPr>
          <w:sz w:val="24"/>
          <w:szCs w:val="24"/>
        </w:rPr>
        <w:t>ь</w:t>
      </w:r>
      <w:r w:rsidR="005153A3" w:rsidRPr="00FE244E">
        <w:rPr>
          <w:sz w:val="24"/>
          <w:szCs w:val="24"/>
        </w:rPr>
        <w:t xml:space="preserve"> </w:t>
      </w:r>
      <w:r w:rsidRPr="00FE244E">
        <w:rPr>
          <w:sz w:val="24"/>
          <w:szCs w:val="24"/>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3951CB" w:rsidRPr="00FE244E" w:rsidRDefault="003951CB" w:rsidP="00CF74BB">
      <w:pPr>
        <w:tabs>
          <w:tab w:val="left" w:pos="0"/>
        </w:tabs>
        <w:ind w:firstLine="720"/>
        <w:jc w:val="both"/>
        <w:rPr>
          <w:sz w:val="24"/>
          <w:szCs w:val="24"/>
        </w:rPr>
      </w:pPr>
      <w:r w:rsidRPr="00FE244E">
        <w:rPr>
          <w:sz w:val="24"/>
          <w:szCs w:val="24"/>
        </w:rPr>
        <w:t>5.1</w:t>
      </w:r>
      <w:r w:rsidR="00E20E64">
        <w:rPr>
          <w:sz w:val="24"/>
          <w:szCs w:val="24"/>
        </w:rPr>
        <w:t>1</w:t>
      </w:r>
      <w:r w:rsidRPr="00FE244E">
        <w:rPr>
          <w:sz w:val="24"/>
          <w:szCs w:val="24"/>
        </w:rPr>
        <w:t xml:space="preserve">. Решение </w:t>
      </w:r>
      <w:r w:rsidR="00F43503" w:rsidRPr="00F43503">
        <w:rPr>
          <w:sz w:val="24"/>
          <w:szCs w:val="24"/>
        </w:rPr>
        <w:t xml:space="preserve">Исполнителем </w:t>
      </w:r>
      <w:r w:rsidRPr="00FE244E">
        <w:rPr>
          <w:sz w:val="24"/>
          <w:szCs w:val="24"/>
        </w:rPr>
        <w:t xml:space="preserve">об одностороннем отказе от исполнения контракта вступает </w:t>
      </w:r>
      <w:r w:rsidR="005153A3" w:rsidRPr="00FE244E">
        <w:rPr>
          <w:sz w:val="24"/>
          <w:szCs w:val="24"/>
        </w:rPr>
        <w:br/>
      </w:r>
      <w:r w:rsidRPr="00FE244E">
        <w:rPr>
          <w:sz w:val="24"/>
          <w:szCs w:val="24"/>
        </w:rPr>
        <w:t xml:space="preserve">в силу и контракт считается расторгнутым через десять дней с даты надлежащего уведомления </w:t>
      </w:r>
      <w:r w:rsidR="00F43503" w:rsidRPr="00F43503">
        <w:rPr>
          <w:sz w:val="24"/>
          <w:szCs w:val="24"/>
        </w:rPr>
        <w:t>Исполнител</w:t>
      </w:r>
      <w:r w:rsidR="00F43503">
        <w:rPr>
          <w:sz w:val="24"/>
          <w:szCs w:val="24"/>
        </w:rPr>
        <w:t>я</w:t>
      </w:r>
      <w:r w:rsidR="005153A3" w:rsidRPr="00FE244E">
        <w:rPr>
          <w:sz w:val="24"/>
          <w:szCs w:val="24"/>
        </w:rPr>
        <w:t xml:space="preserve"> </w:t>
      </w:r>
      <w:r w:rsidRPr="00FE244E">
        <w:rPr>
          <w:sz w:val="24"/>
          <w:szCs w:val="24"/>
        </w:rPr>
        <w:t>заказчика об одностороннем отказе от исполнения контракта.</w:t>
      </w:r>
    </w:p>
    <w:p w:rsidR="003951CB" w:rsidRPr="00FE244E" w:rsidRDefault="003951CB" w:rsidP="00CF74BB">
      <w:pPr>
        <w:tabs>
          <w:tab w:val="left" w:pos="0"/>
        </w:tabs>
        <w:ind w:firstLine="720"/>
        <w:jc w:val="both"/>
        <w:rPr>
          <w:sz w:val="24"/>
          <w:szCs w:val="24"/>
        </w:rPr>
      </w:pPr>
      <w:r w:rsidRPr="00FE244E">
        <w:rPr>
          <w:sz w:val="24"/>
          <w:szCs w:val="24"/>
        </w:rPr>
        <w:t>5.1</w:t>
      </w:r>
      <w:r w:rsidR="00E20E64">
        <w:rPr>
          <w:sz w:val="24"/>
          <w:szCs w:val="24"/>
        </w:rPr>
        <w:t>1</w:t>
      </w:r>
      <w:r w:rsidRPr="00FE244E">
        <w:rPr>
          <w:sz w:val="24"/>
          <w:szCs w:val="24"/>
        </w:rPr>
        <w:t>.</w:t>
      </w:r>
      <w:r w:rsidR="005153A3" w:rsidRPr="00FE244E">
        <w:rPr>
          <w:sz w:val="24"/>
          <w:szCs w:val="24"/>
        </w:rPr>
        <w:t xml:space="preserve"> </w:t>
      </w:r>
      <w:r w:rsidR="00F43503" w:rsidRPr="00F43503">
        <w:rPr>
          <w:sz w:val="24"/>
          <w:szCs w:val="24"/>
        </w:rPr>
        <w:t>Исполнител</w:t>
      </w:r>
      <w:r w:rsidR="00F43503">
        <w:rPr>
          <w:sz w:val="24"/>
          <w:szCs w:val="24"/>
        </w:rPr>
        <w:t>ь</w:t>
      </w:r>
      <w:r w:rsidR="005153A3" w:rsidRPr="00FE244E">
        <w:rPr>
          <w:sz w:val="24"/>
          <w:szCs w:val="24"/>
        </w:rPr>
        <w:t xml:space="preserve"> </w:t>
      </w:r>
      <w:r w:rsidRPr="00FE244E">
        <w:rPr>
          <w:sz w:val="24"/>
          <w:szCs w:val="24"/>
        </w:rPr>
        <w:t>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951CB" w:rsidRPr="00FE244E" w:rsidRDefault="003951CB" w:rsidP="00CF74BB">
      <w:pPr>
        <w:tabs>
          <w:tab w:val="left" w:pos="0"/>
        </w:tabs>
        <w:ind w:firstLine="720"/>
        <w:jc w:val="both"/>
        <w:rPr>
          <w:sz w:val="24"/>
          <w:szCs w:val="24"/>
        </w:rPr>
      </w:pPr>
      <w:r w:rsidRPr="00FE244E">
        <w:rPr>
          <w:sz w:val="24"/>
          <w:szCs w:val="24"/>
        </w:rPr>
        <w:t>5.1</w:t>
      </w:r>
      <w:r w:rsidR="00E20E64">
        <w:rPr>
          <w:sz w:val="24"/>
          <w:szCs w:val="24"/>
        </w:rPr>
        <w:t>2</w:t>
      </w:r>
      <w:r w:rsidRPr="00FE244E">
        <w:rPr>
          <w:sz w:val="24"/>
          <w:szCs w:val="24"/>
        </w:rPr>
        <w:t>.</w:t>
      </w:r>
      <w:r w:rsidR="005153A3" w:rsidRPr="00FE244E">
        <w:rPr>
          <w:sz w:val="24"/>
          <w:szCs w:val="24"/>
        </w:rPr>
        <w:t xml:space="preserve"> </w:t>
      </w:r>
      <w:r w:rsidRPr="00FE244E">
        <w:rPr>
          <w:sz w:val="24"/>
          <w:szCs w:val="24"/>
        </w:rPr>
        <w:t xml:space="preserve">При расторжении контракта в связи с односторонним отказом стороны контракта </w:t>
      </w:r>
      <w:r w:rsidR="002E1AE8" w:rsidRPr="00FE244E">
        <w:rPr>
          <w:sz w:val="24"/>
          <w:szCs w:val="24"/>
        </w:rPr>
        <w:br/>
      </w:r>
      <w:r w:rsidRPr="00FE244E">
        <w:rPr>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951CB" w:rsidRDefault="003951CB" w:rsidP="00CF74BB">
      <w:pPr>
        <w:tabs>
          <w:tab w:val="left" w:pos="0"/>
        </w:tabs>
        <w:ind w:firstLine="720"/>
        <w:jc w:val="both"/>
        <w:rPr>
          <w:sz w:val="24"/>
          <w:szCs w:val="24"/>
        </w:rPr>
      </w:pPr>
      <w:r w:rsidRPr="00FE244E">
        <w:rPr>
          <w:sz w:val="24"/>
          <w:szCs w:val="24"/>
        </w:rPr>
        <w:t>5.</w:t>
      </w:r>
      <w:r w:rsidR="00E20E64">
        <w:rPr>
          <w:sz w:val="24"/>
          <w:szCs w:val="24"/>
        </w:rPr>
        <w:t>13</w:t>
      </w:r>
      <w:r w:rsidRPr="00FE244E">
        <w:rPr>
          <w:sz w:val="24"/>
          <w:szCs w:val="24"/>
        </w:rPr>
        <w:t>.</w:t>
      </w:r>
      <w:r w:rsidR="005153A3" w:rsidRPr="00FE244E">
        <w:rPr>
          <w:sz w:val="24"/>
          <w:szCs w:val="24"/>
        </w:rPr>
        <w:t xml:space="preserve"> </w:t>
      </w:r>
      <w:r w:rsidRPr="00FE244E">
        <w:rPr>
          <w:sz w:val="24"/>
          <w:szCs w:val="24"/>
        </w:rPr>
        <w:t xml:space="preserve">В случае расторжения контракта в связи с односторонним отказом </w:t>
      </w:r>
      <w:r w:rsidR="00F43503" w:rsidRPr="00F43503">
        <w:rPr>
          <w:sz w:val="24"/>
          <w:szCs w:val="24"/>
        </w:rPr>
        <w:t>Исполнител</w:t>
      </w:r>
      <w:r w:rsidR="00F43503">
        <w:rPr>
          <w:sz w:val="24"/>
          <w:szCs w:val="24"/>
        </w:rPr>
        <w:t>я</w:t>
      </w:r>
      <w:r w:rsidR="005153A3" w:rsidRPr="00FE244E">
        <w:rPr>
          <w:sz w:val="24"/>
          <w:szCs w:val="24"/>
        </w:rPr>
        <w:t xml:space="preserve"> </w:t>
      </w:r>
      <w:r w:rsidR="005153A3" w:rsidRPr="00FE244E">
        <w:rPr>
          <w:sz w:val="24"/>
          <w:szCs w:val="24"/>
        </w:rPr>
        <w:br/>
      </w:r>
      <w:r w:rsidRPr="00FE244E">
        <w:rPr>
          <w:sz w:val="24"/>
          <w:szCs w:val="24"/>
        </w:rPr>
        <w:t xml:space="preserve">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w:t>
      </w:r>
      <w:r w:rsidR="005153A3" w:rsidRPr="00FE244E">
        <w:rPr>
          <w:sz w:val="24"/>
          <w:szCs w:val="24"/>
        </w:rPr>
        <w:br/>
      </w:r>
      <w:r w:rsidRPr="00FE244E">
        <w:rPr>
          <w:sz w:val="24"/>
          <w:szCs w:val="24"/>
        </w:rPr>
        <w:t>с положениями настоящего Федерального закона.</w:t>
      </w:r>
    </w:p>
    <w:p w:rsidR="0050186F" w:rsidRDefault="0050186F" w:rsidP="00CF74BB">
      <w:pPr>
        <w:tabs>
          <w:tab w:val="left" w:pos="0"/>
        </w:tabs>
        <w:ind w:firstLine="720"/>
        <w:jc w:val="both"/>
        <w:rPr>
          <w:sz w:val="24"/>
          <w:szCs w:val="24"/>
        </w:rPr>
      </w:pPr>
      <w:r>
        <w:rPr>
          <w:sz w:val="24"/>
          <w:szCs w:val="24"/>
        </w:rPr>
        <w:t xml:space="preserve">5.14. При расторжении контракта по </w:t>
      </w:r>
      <w:r w:rsidRPr="00FE244E">
        <w:rPr>
          <w:sz w:val="24"/>
          <w:szCs w:val="24"/>
        </w:rPr>
        <w:t>решени</w:t>
      </w:r>
      <w:r>
        <w:rPr>
          <w:sz w:val="24"/>
          <w:szCs w:val="24"/>
        </w:rPr>
        <w:t>ю Государственного заказчика</w:t>
      </w:r>
      <w:r w:rsidRPr="00FE244E">
        <w:rPr>
          <w:sz w:val="24"/>
          <w:szCs w:val="24"/>
        </w:rPr>
        <w:t xml:space="preserve"> об одностороннем отказе от исполнения контракта</w:t>
      </w:r>
      <w:r>
        <w:rPr>
          <w:sz w:val="24"/>
          <w:szCs w:val="24"/>
        </w:rPr>
        <w:t xml:space="preserve"> изготовленные Исполнителем в день вступления в силу и позднее Изделия передаче Государственному заказчика не подлежат, расходы на их изготовление Государственным заказчиком не возмещается, при этом Исполнителем возмещаются расходы с</w:t>
      </w:r>
      <w:r w:rsidRPr="0050186F">
        <w:rPr>
          <w:sz w:val="24"/>
          <w:szCs w:val="24"/>
        </w:rPr>
        <w:t>отрудник</w:t>
      </w:r>
      <w:r>
        <w:rPr>
          <w:sz w:val="24"/>
          <w:szCs w:val="24"/>
        </w:rPr>
        <w:t xml:space="preserve">ов </w:t>
      </w:r>
      <w:proofErr w:type="spellStart"/>
      <w:r w:rsidRPr="0050186F">
        <w:rPr>
          <w:sz w:val="24"/>
          <w:szCs w:val="24"/>
        </w:rPr>
        <w:t>ГУФСИН</w:t>
      </w:r>
      <w:proofErr w:type="spellEnd"/>
      <w:r w:rsidRPr="0050186F">
        <w:rPr>
          <w:sz w:val="24"/>
          <w:szCs w:val="24"/>
        </w:rPr>
        <w:t xml:space="preserve"> России по Ростовской области и подведомственных подразделений </w:t>
      </w:r>
      <w:r>
        <w:rPr>
          <w:sz w:val="24"/>
          <w:szCs w:val="24"/>
        </w:rPr>
        <w:t>понесенные на ткань</w:t>
      </w:r>
      <w:r w:rsidRPr="0050186F">
        <w:rPr>
          <w:sz w:val="24"/>
          <w:szCs w:val="24"/>
        </w:rPr>
        <w:t xml:space="preserve"> для изготовления изделий №№ 4,5,7,8,9,10,11, указанных в Спецификации (Приложение № 2 к Контракту), пуговицы металлические, необходимые знаки различия.</w:t>
      </w:r>
    </w:p>
    <w:p w:rsidR="00C55BFF" w:rsidRPr="00FE244E" w:rsidRDefault="00C55BFF" w:rsidP="00CF74BB">
      <w:pPr>
        <w:pStyle w:val="af6"/>
        <w:numPr>
          <w:ilvl w:val="0"/>
          <w:numId w:val="10"/>
        </w:numPr>
        <w:jc w:val="center"/>
        <w:rPr>
          <w:b/>
          <w:sz w:val="24"/>
          <w:szCs w:val="24"/>
        </w:rPr>
      </w:pPr>
      <w:r w:rsidRPr="00FE244E">
        <w:rPr>
          <w:b/>
          <w:sz w:val="24"/>
          <w:szCs w:val="24"/>
        </w:rPr>
        <w:t>ПОРЯДОК УРЕГУЛИРОВАНИЯ СПОРОВ</w:t>
      </w:r>
    </w:p>
    <w:p w:rsidR="00C55BFF" w:rsidRPr="00FE244E" w:rsidRDefault="00CF74BB" w:rsidP="00C55BFF">
      <w:pPr>
        <w:tabs>
          <w:tab w:val="num" w:pos="720"/>
        </w:tabs>
        <w:ind w:firstLine="709"/>
        <w:jc w:val="both"/>
        <w:rPr>
          <w:sz w:val="24"/>
          <w:szCs w:val="24"/>
        </w:rPr>
      </w:pPr>
      <w:r w:rsidRPr="00FE244E">
        <w:rPr>
          <w:sz w:val="24"/>
          <w:szCs w:val="24"/>
        </w:rPr>
        <w:t>6</w:t>
      </w:r>
      <w:r w:rsidR="00C55BFF" w:rsidRPr="00FE244E">
        <w:rPr>
          <w:sz w:val="24"/>
          <w:szCs w:val="24"/>
        </w:rPr>
        <w:t xml:space="preserve">.1. Все споры и разногласия, возникшие в связи с исполнением Контракта, </w:t>
      </w:r>
      <w:r w:rsidR="002E1AE8" w:rsidRPr="00FE244E">
        <w:rPr>
          <w:sz w:val="24"/>
          <w:szCs w:val="24"/>
        </w:rPr>
        <w:br/>
      </w:r>
      <w:r w:rsidR="00C55BFF" w:rsidRPr="00FE244E">
        <w:rPr>
          <w:sz w:val="24"/>
          <w:szCs w:val="24"/>
        </w:rPr>
        <w:t xml:space="preserve">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w:t>
      </w:r>
      <w:r w:rsidR="002E1AE8" w:rsidRPr="00FE244E">
        <w:rPr>
          <w:sz w:val="24"/>
          <w:szCs w:val="24"/>
        </w:rPr>
        <w:br/>
      </w:r>
      <w:r w:rsidR="00C55BFF" w:rsidRPr="00FE244E">
        <w:rPr>
          <w:sz w:val="24"/>
          <w:szCs w:val="24"/>
        </w:rPr>
        <w:t>и скрепленных печатями.</w:t>
      </w:r>
    </w:p>
    <w:p w:rsidR="00C55BFF" w:rsidRPr="00FE244E" w:rsidRDefault="00CF74BB" w:rsidP="00C55BFF">
      <w:pPr>
        <w:tabs>
          <w:tab w:val="left" w:pos="960"/>
          <w:tab w:val="left" w:pos="1200"/>
        </w:tabs>
        <w:ind w:firstLine="709"/>
        <w:jc w:val="both"/>
        <w:rPr>
          <w:sz w:val="24"/>
          <w:szCs w:val="24"/>
        </w:rPr>
      </w:pPr>
      <w:r w:rsidRPr="00FE244E">
        <w:rPr>
          <w:sz w:val="24"/>
          <w:szCs w:val="24"/>
        </w:rPr>
        <w:t>6</w:t>
      </w:r>
      <w:r w:rsidR="00C55BFF" w:rsidRPr="00FE244E">
        <w:rPr>
          <w:sz w:val="24"/>
          <w:szCs w:val="24"/>
        </w:rPr>
        <w:t xml:space="preserve">.2. Если по результатам переговоров Стороны не приходят к согласию, споры </w:t>
      </w:r>
      <w:r w:rsidR="002E1AE8" w:rsidRPr="00FE244E">
        <w:rPr>
          <w:sz w:val="24"/>
          <w:szCs w:val="24"/>
        </w:rPr>
        <w:br/>
      </w:r>
      <w:r w:rsidR="00C55BFF" w:rsidRPr="00FE244E">
        <w:rPr>
          <w:sz w:val="24"/>
          <w:szCs w:val="24"/>
        </w:rPr>
        <w:t>по Контракту разрешаются в Арбитражном суде Ростовской области.</w:t>
      </w:r>
    </w:p>
    <w:p w:rsidR="00C55BFF" w:rsidRPr="00FE244E" w:rsidRDefault="00CF74BB" w:rsidP="00C55BFF">
      <w:pPr>
        <w:tabs>
          <w:tab w:val="left" w:pos="960"/>
          <w:tab w:val="left" w:pos="1200"/>
        </w:tabs>
        <w:ind w:firstLine="709"/>
        <w:jc w:val="both"/>
        <w:rPr>
          <w:sz w:val="24"/>
          <w:szCs w:val="24"/>
        </w:rPr>
      </w:pPr>
      <w:r w:rsidRPr="00FE244E">
        <w:rPr>
          <w:sz w:val="24"/>
          <w:szCs w:val="24"/>
        </w:rPr>
        <w:t>6</w:t>
      </w:r>
      <w:r w:rsidR="00C55BFF" w:rsidRPr="00FE244E">
        <w:rPr>
          <w:sz w:val="24"/>
          <w:szCs w:val="24"/>
        </w:rPr>
        <w:t xml:space="preserve">.3. До передачи спора на разрешение Арбитражного суда Ростовской области Стороны </w:t>
      </w:r>
      <w:r w:rsidR="00C55BFF" w:rsidRPr="00FE244E">
        <w:rPr>
          <w:sz w:val="24"/>
          <w:szCs w:val="24"/>
        </w:rPr>
        <w:lastRenderedPageBreak/>
        <w:t>примут меры к его урегулированию в претензионном порядке.</w:t>
      </w:r>
    </w:p>
    <w:p w:rsidR="000831B0" w:rsidRDefault="00CF74BB" w:rsidP="00CF74BB">
      <w:pPr>
        <w:tabs>
          <w:tab w:val="left" w:pos="960"/>
          <w:tab w:val="left" w:pos="1200"/>
        </w:tabs>
        <w:ind w:firstLine="709"/>
        <w:jc w:val="both"/>
        <w:rPr>
          <w:sz w:val="24"/>
          <w:szCs w:val="24"/>
        </w:rPr>
      </w:pPr>
      <w:r w:rsidRPr="00FE244E">
        <w:rPr>
          <w:sz w:val="24"/>
          <w:szCs w:val="24"/>
        </w:rPr>
        <w:t>6</w:t>
      </w:r>
      <w:r w:rsidR="000831B0" w:rsidRPr="00FE244E">
        <w:rPr>
          <w:sz w:val="24"/>
          <w:szCs w:val="24"/>
        </w:rPr>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0831B0" w:rsidRPr="00FE244E">
        <w:rPr>
          <w:sz w:val="24"/>
          <w:szCs w:val="24"/>
        </w:rPr>
        <w:br/>
        <w:t xml:space="preserve">15 (пятнадцати) календарных дней с даты ее получения. Оставление претензии без ответа </w:t>
      </w:r>
      <w:r w:rsidRPr="00FE244E">
        <w:rPr>
          <w:sz w:val="24"/>
          <w:szCs w:val="24"/>
        </w:rPr>
        <w:br/>
      </w:r>
      <w:r w:rsidR="000831B0" w:rsidRPr="00FE244E">
        <w:rPr>
          <w:sz w:val="24"/>
          <w:szCs w:val="24"/>
        </w:rPr>
        <w:t>в установленный срок означает признание требований претензии.</w:t>
      </w:r>
    </w:p>
    <w:p w:rsidR="00414835" w:rsidRPr="00FE244E" w:rsidRDefault="00414835" w:rsidP="00CF74BB">
      <w:pPr>
        <w:tabs>
          <w:tab w:val="left" w:pos="960"/>
          <w:tab w:val="left" w:pos="1200"/>
        </w:tabs>
        <w:ind w:firstLine="709"/>
        <w:jc w:val="both"/>
        <w:rPr>
          <w:sz w:val="24"/>
          <w:szCs w:val="24"/>
        </w:rPr>
      </w:pPr>
    </w:p>
    <w:p w:rsidR="00E20E64" w:rsidRPr="00E20E64" w:rsidRDefault="00E20E64" w:rsidP="005949AC">
      <w:pPr>
        <w:pStyle w:val="aff0"/>
        <w:numPr>
          <w:ilvl w:val="0"/>
          <w:numId w:val="10"/>
        </w:numPr>
        <w:jc w:val="center"/>
        <w:rPr>
          <w:rFonts w:ascii="Times New Roman" w:hAnsi="Times New Roman"/>
          <w:b/>
          <w:bCs/>
          <w:sz w:val="24"/>
          <w:szCs w:val="24"/>
        </w:rPr>
      </w:pPr>
      <w:r w:rsidRPr="00E20E64">
        <w:rPr>
          <w:rFonts w:ascii="Times New Roman" w:hAnsi="Times New Roman"/>
          <w:b/>
          <w:bCs/>
          <w:sz w:val="24"/>
          <w:szCs w:val="24"/>
        </w:rPr>
        <w:t>ФОРС-МАЖОРНЫЕ УСЛОВИЯ</w:t>
      </w:r>
    </w:p>
    <w:p w:rsidR="00E20E64" w:rsidRPr="00414835" w:rsidRDefault="00414835" w:rsidP="00E20E64">
      <w:pPr>
        <w:pStyle w:val="aff0"/>
        <w:ind w:firstLine="567"/>
        <w:jc w:val="both"/>
        <w:rPr>
          <w:rFonts w:ascii="Times New Roman" w:hAnsi="Times New Roman"/>
          <w:sz w:val="24"/>
          <w:szCs w:val="24"/>
        </w:rPr>
      </w:pPr>
      <w:r w:rsidRPr="00414835">
        <w:rPr>
          <w:rFonts w:ascii="Times New Roman" w:hAnsi="Times New Roman"/>
          <w:sz w:val="24"/>
          <w:szCs w:val="24"/>
        </w:rPr>
        <w:t>7</w:t>
      </w:r>
      <w:r w:rsidR="00E20E64" w:rsidRPr="00414835">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20E64" w:rsidRPr="00414835" w:rsidRDefault="00414835" w:rsidP="00E20E64">
      <w:pPr>
        <w:pStyle w:val="aff0"/>
        <w:ind w:firstLine="567"/>
        <w:jc w:val="both"/>
        <w:rPr>
          <w:rFonts w:ascii="Times New Roman" w:hAnsi="Times New Roman"/>
          <w:sz w:val="24"/>
          <w:szCs w:val="24"/>
        </w:rPr>
      </w:pPr>
      <w:r>
        <w:rPr>
          <w:rFonts w:ascii="Times New Roman" w:hAnsi="Times New Roman"/>
          <w:sz w:val="24"/>
          <w:szCs w:val="24"/>
        </w:rPr>
        <w:t>7</w:t>
      </w:r>
      <w:r w:rsidR="00E20E64" w:rsidRPr="00414835">
        <w:rPr>
          <w:rFonts w:ascii="Times New Roman" w:hAnsi="Times New Roman"/>
          <w:sz w:val="24"/>
          <w:szCs w:val="24"/>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E20E64" w:rsidRPr="00414835" w:rsidRDefault="00414835" w:rsidP="00E20E64">
      <w:pPr>
        <w:pStyle w:val="aff0"/>
        <w:ind w:firstLine="567"/>
        <w:jc w:val="both"/>
        <w:rPr>
          <w:rFonts w:ascii="Times New Roman" w:hAnsi="Times New Roman"/>
          <w:sz w:val="24"/>
          <w:szCs w:val="24"/>
        </w:rPr>
      </w:pPr>
      <w:r>
        <w:rPr>
          <w:rFonts w:ascii="Times New Roman" w:hAnsi="Times New Roman"/>
          <w:sz w:val="24"/>
          <w:szCs w:val="24"/>
        </w:rPr>
        <w:t>7</w:t>
      </w:r>
      <w:r w:rsidR="00E20E64" w:rsidRPr="00414835">
        <w:rPr>
          <w:rFonts w:ascii="Times New Roman" w:hAnsi="Times New Roman"/>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E20E64" w:rsidRPr="00414835" w:rsidRDefault="00414835" w:rsidP="00E20E64">
      <w:pPr>
        <w:pStyle w:val="aff0"/>
        <w:ind w:firstLine="567"/>
        <w:jc w:val="both"/>
        <w:rPr>
          <w:rFonts w:ascii="Times New Roman" w:hAnsi="Times New Roman"/>
          <w:b/>
          <w:sz w:val="24"/>
          <w:szCs w:val="24"/>
        </w:rPr>
      </w:pPr>
      <w:r>
        <w:rPr>
          <w:rFonts w:ascii="Times New Roman" w:hAnsi="Times New Roman"/>
          <w:sz w:val="24"/>
          <w:szCs w:val="24"/>
        </w:rPr>
        <w:t>7</w:t>
      </w:r>
      <w:r w:rsidR="00E20E64" w:rsidRPr="00414835">
        <w:rPr>
          <w:rFonts w:ascii="Times New Roman" w:hAnsi="Times New Roman"/>
          <w:sz w:val="24"/>
          <w:szCs w:val="24"/>
        </w:rPr>
        <w:t xml:space="preserve">.4. Если обстоятельства, указанные в </w:t>
      </w:r>
      <w:hyperlink w:anchor="Par0" w:history="1">
        <w:r>
          <w:rPr>
            <w:rFonts w:ascii="Times New Roman" w:hAnsi="Times New Roman"/>
            <w:sz w:val="24"/>
            <w:szCs w:val="24"/>
          </w:rPr>
          <w:t>п. 7</w:t>
        </w:r>
        <w:r w:rsidR="00E20E64" w:rsidRPr="00414835">
          <w:rPr>
            <w:rFonts w:ascii="Times New Roman" w:hAnsi="Times New Roman"/>
            <w:sz w:val="24"/>
            <w:szCs w:val="24"/>
          </w:rPr>
          <w:t>.1</w:t>
        </w:r>
      </w:hyperlink>
      <w:r w:rsidR="00E20E64" w:rsidRPr="00414835">
        <w:rPr>
          <w:rFonts w:ascii="Times New Roman" w:hAnsi="Times New Roman"/>
          <w:sz w:val="24"/>
          <w:szCs w:val="24"/>
        </w:rPr>
        <w:t xml:space="preserve"> настоящего Контракта, будут длиться более </w:t>
      </w:r>
      <w:r>
        <w:rPr>
          <w:rFonts w:ascii="Times New Roman" w:hAnsi="Times New Roman"/>
          <w:sz w:val="24"/>
          <w:szCs w:val="24"/>
        </w:rPr>
        <w:t xml:space="preserve">           </w:t>
      </w:r>
      <w:r w:rsidR="00E20E64" w:rsidRPr="00414835">
        <w:rPr>
          <w:rFonts w:ascii="Times New Roman" w:hAnsi="Times New Roman"/>
          <w:sz w:val="24"/>
          <w:szCs w:val="24"/>
        </w:rPr>
        <w:t>30 календарных дней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7514F6" w:rsidRPr="00FE244E" w:rsidRDefault="007514F6" w:rsidP="00C55BFF">
      <w:pPr>
        <w:shd w:val="clear" w:color="auto" w:fill="FFFFFF"/>
        <w:ind w:right="17" w:firstLine="567"/>
        <w:jc w:val="both"/>
        <w:rPr>
          <w:color w:val="000000"/>
          <w:spacing w:val="-2"/>
          <w:sz w:val="24"/>
          <w:szCs w:val="24"/>
        </w:rPr>
      </w:pPr>
    </w:p>
    <w:p w:rsidR="00C55BFF" w:rsidRDefault="00C55BFF" w:rsidP="005949AC">
      <w:pPr>
        <w:pStyle w:val="af6"/>
        <w:numPr>
          <w:ilvl w:val="0"/>
          <w:numId w:val="10"/>
        </w:numPr>
        <w:jc w:val="center"/>
        <w:rPr>
          <w:b/>
          <w:sz w:val="24"/>
          <w:szCs w:val="24"/>
        </w:rPr>
      </w:pPr>
      <w:r w:rsidRPr="005949AC">
        <w:rPr>
          <w:b/>
          <w:sz w:val="24"/>
          <w:szCs w:val="24"/>
        </w:rPr>
        <w:t>СРОК ДЕЙСТВИЯ КОНТРАКТА</w:t>
      </w:r>
    </w:p>
    <w:p w:rsidR="004F3590" w:rsidRPr="004F3590" w:rsidRDefault="004F3590" w:rsidP="004F3590">
      <w:pPr>
        <w:ind w:left="360"/>
        <w:rPr>
          <w:b/>
          <w:sz w:val="24"/>
          <w:szCs w:val="24"/>
        </w:rPr>
      </w:pPr>
    </w:p>
    <w:p w:rsidR="00C55BFF" w:rsidRPr="00FE244E" w:rsidRDefault="00CF74BB" w:rsidP="00664D29">
      <w:pPr>
        <w:ind w:firstLine="552"/>
        <w:jc w:val="both"/>
        <w:rPr>
          <w:sz w:val="24"/>
          <w:szCs w:val="24"/>
        </w:rPr>
      </w:pPr>
      <w:r w:rsidRPr="00FE244E">
        <w:rPr>
          <w:sz w:val="24"/>
          <w:szCs w:val="24"/>
        </w:rPr>
        <w:t>8</w:t>
      </w:r>
      <w:r w:rsidR="00C55BFF" w:rsidRPr="00FE244E">
        <w:rPr>
          <w:sz w:val="24"/>
          <w:szCs w:val="24"/>
        </w:rPr>
        <w:t xml:space="preserve">.1. Контракт вступает в силу с момента его подписания Сторонами и действует </w:t>
      </w:r>
      <w:r w:rsidR="00DD1F79" w:rsidRPr="00FE244E">
        <w:rPr>
          <w:sz w:val="24"/>
          <w:szCs w:val="24"/>
        </w:rPr>
        <w:t xml:space="preserve">                   </w:t>
      </w:r>
      <w:r w:rsidR="00C55BFF" w:rsidRPr="00FE244E">
        <w:rPr>
          <w:sz w:val="24"/>
          <w:szCs w:val="24"/>
        </w:rPr>
        <w:t>до</w:t>
      </w:r>
      <w:r w:rsidR="00024FBA" w:rsidRPr="00FE244E">
        <w:rPr>
          <w:sz w:val="24"/>
          <w:szCs w:val="24"/>
        </w:rPr>
        <w:t xml:space="preserve"> </w:t>
      </w:r>
      <w:r w:rsidR="00181C58" w:rsidRPr="00FE244E">
        <w:rPr>
          <w:sz w:val="24"/>
          <w:szCs w:val="24"/>
        </w:rPr>
        <w:t>3</w:t>
      </w:r>
      <w:r w:rsidR="00E26A34" w:rsidRPr="00FE244E">
        <w:rPr>
          <w:sz w:val="24"/>
          <w:szCs w:val="24"/>
        </w:rPr>
        <w:t>1.</w:t>
      </w:r>
      <w:r w:rsidR="00181C58" w:rsidRPr="00FE244E">
        <w:rPr>
          <w:sz w:val="24"/>
          <w:szCs w:val="24"/>
        </w:rPr>
        <w:t>12</w:t>
      </w:r>
      <w:r w:rsidR="00E26A34" w:rsidRPr="00FE244E">
        <w:rPr>
          <w:sz w:val="24"/>
          <w:szCs w:val="24"/>
        </w:rPr>
        <w:t>.</w:t>
      </w:r>
      <w:r w:rsidR="009135B3">
        <w:rPr>
          <w:sz w:val="24"/>
          <w:szCs w:val="24"/>
        </w:rPr>
        <w:t>2026</w:t>
      </w:r>
      <w:r w:rsidR="0050186F">
        <w:rPr>
          <w:sz w:val="24"/>
          <w:szCs w:val="24"/>
        </w:rPr>
        <w:t>, включительно</w:t>
      </w:r>
      <w:r w:rsidR="00C55BFF" w:rsidRPr="00FE244E">
        <w:rPr>
          <w:sz w:val="24"/>
          <w:szCs w:val="24"/>
        </w:rPr>
        <w:t>. Окончание срока действия Контракта влечет прекращение обязательств Сторон по Контракту.</w:t>
      </w:r>
    </w:p>
    <w:p w:rsidR="00C55BFF" w:rsidRDefault="00CF74BB" w:rsidP="00C55BFF">
      <w:pPr>
        <w:ind w:firstLine="600"/>
        <w:jc w:val="both"/>
        <w:rPr>
          <w:sz w:val="24"/>
          <w:szCs w:val="24"/>
        </w:rPr>
      </w:pPr>
      <w:r w:rsidRPr="00FE244E">
        <w:rPr>
          <w:sz w:val="24"/>
          <w:szCs w:val="24"/>
        </w:rPr>
        <w:t>8</w:t>
      </w:r>
      <w:r w:rsidR="00C55BFF" w:rsidRPr="00FE244E">
        <w:rPr>
          <w:sz w:val="24"/>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со ст. 95 Федерального закона от 05.04.2013 года № 44-ФЗ.</w:t>
      </w:r>
      <w:r w:rsidR="001E4730">
        <w:rPr>
          <w:sz w:val="24"/>
          <w:szCs w:val="24"/>
        </w:rPr>
        <w:t xml:space="preserve"> </w:t>
      </w:r>
    </w:p>
    <w:p w:rsidR="004F3590" w:rsidRDefault="004F3590" w:rsidP="00C55BFF">
      <w:pPr>
        <w:ind w:firstLine="600"/>
        <w:jc w:val="both"/>
        <w:rPr>
          <w:sz w:val="24"/>
          <w:szCs w:val="24"/>
        </w:rPr>
      </w:pPr>
    </w:p>
    <w:p w:rsidR="001E4730" w:rsidRPr="001E4730" w:rsidRDefault="001E4730" w:rsidP="001E4730">
      <w:pPr>
        <w:ind w:firstLine="600"/>
        <w:jc w:val="center"/>
        <w:rPr>
          <w:b/>
          <w:sz w:val="24"/>
          <w:szCs w:val="24"/>
        </w:rPr>
      </w:pPr>
      <w:r>
        <w:rPr>
          <w:b/>
          <w:sz w:val="24"/>
          <w:szCs w:val="24"/>
        </w:rPr>
        <w:t xml:space="preserve">9. </w:t>
      </w:r>
      <w:r w:rsidRPr="001E4730">
        <w:rPr>
          <w:b/>
          <w:sz w:val="24"/>
          <w:szCs w:val="24"/>
        </w:rPr>
        <w:t>РАСЧЕТ И ОБОСНОВАНИЕ ЦЕНЫ КОНТРАКТА</w:t>
      </w:r>
    </w:p>
    <w:p w:rsidR="001E4730" w:rsidRPr="00FE244E" w:rsidRDefault="001E4730" w:rsidP="001E4730">
      <w:pPr>
        <w:ind w:firstLine="600"/>
        <w:jc w:val="both"/>
        <w:rPr>
          <w:sz w:val="24"/>
          <w:szCs w:val="24"/>
        </w:rPr>
      </w:pPr>
      <w:r>
        <w:rPr>
          <w:sz w:val="24"/>
          <w:szCs w:val="24"/>
        </w:rPr>
        <w:t xml:space="preserve">9.1. </w:t>
      </w:r>
      <w:r w:rsidRPr="001E4730">
        <w:rPr>
          <w:sz w:val="24"/>
          <w:szCs w:val="24"/>
        </w:rPr>
        <w:t>Цена Контракта была определена методом сопоставимых рыночных цен. В соответствии с частью 5 статьи 22 Закона № 44-ФЗ, в целях применения метода сопоставимых рыночных цен (анализа рынка), используются коммерческие предложения потенциал</w:t>
      </w:r>
      <w:r w:rsidR="00FD232C">
        <w:rPr>
          <w:sz w:val="24"/>
          <w:szCs w:val="24"/>
        </w:rPr>
        <w:t>ьных поставщиков.</w:t>
      </w:r>
    </w:p>
    <w:p w:rsidR="007514F6" w:rsidRPr="00FE244E" w:rsidRDefault="007514F6" w:rsidP="00C55BFF">
      <w:pPr>
        <w:ind w:firstLine="600"/>
        <w:jc w:val="both"/>
        <w:rPr>
          <w:sz w:val="24"/>
          <w:szCs w:val="24"/>
        </w:rPr>
      </w:pPr>
    </w:p>
    <w:p w:rsidR="0050186F" w:rsidRDefault="0050186F" w:rsidP="001E4730">
      <w:pPr>
        <w:pStyle w:val="af6"/>
        <w:ind w:left="360"/>
        <w:jc w:val="center"/>
        <w:rPr>
          <w:b/>
          <w:sz w:val="24"/>
          <w:szCs w:val="24"/>
        </w:rPr>
      </w:pPr>
    </w:p>
    <w:p w:rsidR="004F3590" w:rsidRPr="005949AC" w:rsidRDefault="001E4730" w:rsidP="001E4730">
      <w:pPr>
        <w:pStyle w:val="af6"/>
        <w:ind w:left="360"/>
        <w:jc w:val="center"/>
        <w:rPr>
          <w:b/>
          <w:sz w:val="24"/>
          <w:szCs w:val="24"/>
        </w:rPr>
      </w:pPr>
      <w:r>
        <w:rPr>
          <w:b/>
          <w:sz w:val="24"/>
          <w:szCs w:val="24"/>
        </w:rPr>
        <w:t>10.</w:t>
      </w:r>
      <w:r w:rsidR="0050186F">
        <w:rPr>
          <w:b/>
          <w:sz w:val="24"/>
          <w:szCs w:val="24"/>
        </w:rPr>
        <w:t xml:space="preserve"> </w:t>
      </w:r>
      <w:r w:rsidR="00C55BFF" w:rsidRPr="005949AC">
        <w:rPr>
          <w:b/>
          <w:sz w:val="24"/>
          <w:szCs w:val="24"/>
        </w:rPr>
        <w:t>ПРОЧИЕ ПОЛОЖЕНИЯ</w:t>
      </w:r>
    </w:p>
    <w:p w:rsidR="00C55BFF" w:rsidRPr="00FE244E" w:rsidRDefault="001E4730" w:rsidP="00664D29">
      <w:pPr>
        <w:tabs>
          <w:tab w:val="left" w:pos="1276"/>
        </w:tabs>
        <w:ind w:firstLine="567"/>
        <w:jc w:val="both"/>
        <w:rPr>
          <w:sz w:val="24"/>
          <w:szCs w:val="24"/>
        </w:rPr>
      </w:pPr>
      <w:r>
        <w:rPr>
          <w:sz w:val="24"/>
          <w:szCs w:val="24"/>
        </w:rPr>
        <w:t>10</w:t>
      </w:r>
      <w:r w:rsidR="00C55BFF" w:rsidRPr="00FE244E">
        <w:rPr>
          <w:sz w:val="24"/>
          <w:szCs w:val="24"/>
        </w:rPr>
        <w:t xml:space="preserve">.1.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w:t>
      </w:r>
      <w:r w:rsidR="0096573B" w:rsidRPr="00FE244E">
        <w:rPr>
          <w:sz w:val="24"/>
          <w:szCs w:val="24"/>
        </w:rPr>
        <w:br/>
      </w:r>
      <w:r w:rsidR="00C55BFF" w:rsidRPr="00FE244E">
        <w:rPr>
          <w:sz w:val="24"/>
          <w:szCs w:val="24"/>
        </w:rPr>
        <w:t>с момента вышеуказанных изменений письменно известить об этом другую Сторону.</w:t>
      </w:r>
    </w:p>
    <w:p w:rsidR="00C55BFF" w:rsidRPr="00FE244E" w:rsidRDefault="001E4730" w:rsidP="0050186F">
      <w:pPr>
        <w:tabs>
          <w:tab w:val="left" w:pos="1276"/>
        </w:tabs>
        <w:ind w:firstLine="567"/>
        <w:jc w:val="both"/>
        <w:rPr>
          <w:sz w:val="24"/>
          <w:szCs w:val="24"/>
        </w:rPr>
      </w:pPr>
      <w:r>
        <w:rPr>
          <w:sz w:val="24"/>
          <w:szCs w:val="24"/>
        </w:rPr>
        <w:t>10</w:t>
      </w:r>
      <w:r w:rsidR="00C55BFF" w:rsidRPr="00FE244E">
        <w:rPr>
          <w:sz w:val="24"/>
          <w:szCs w:val="24"/>
        </w:rPr>
        <w:t xml:space="preserve">.2. Внесение изменений, не противоречащих законодательству Российской Федерации </w:t>
      </w:r>
      <w:r w:rsidR="0096573B" w:rsidRPr="00FE244E">
        <w:rPr>
          <w:sz w:val="24"/>
          <w:szCs w:val="24"/>
        </w:rPr>
        <w:br/>
      </w:r>
      <w:r w:rsidR="00C55BFF" w:rsidRPr="00FE244E">
        <w:rPr>
          <w:sz w:val="24"/>
          <w:szCs w:val="24"/>
        </w:rPr>
        <w:t>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C55BFF" w:rsidRPr="00FE244E" w:rsidRDefault="001E4730" w:rsidP="0050186F">
      <w:pPr>
        <w:tabs>
          <w:tab w:val="left" w:pos="1276"/>
        </w:tabs>
        <w:ind w:firstLine="567"/>
        <w:jc w:val="both"/>
        <w:rPr>
          <w:sz w:val="24"/>
          <w:szCs w:val="24"/>
        </w:rPr>
      </w:pPr>
      <w:r>
        <w:rPr>
          <w:sz w:val="24"/>
          <w:szCs w:val="24"/>
        </w:rPr>
        <w:lastRenderedPageBreak/>
        <w:t>10</w:t>
      </w:r>
      <w:r w:rsidR="00C55BFF" w:rsidRPr="00FE244E">
        <w:rPr>
          <w:sz w:val="24"/>
          <w:szCs w:val="24"/>
        </w:rPr>
        <w:t>.3. При исполнении Контракта не допуска</w:t>
      </w:r>
      <w:r w:rsidR="00311064" w:rsidRPr="00FE244E">
        <w:rPr>
          <w:sz w:val="24"/>
          <w:szCs w:val="24"/>
        </w:rPr>
        <w:t xml:space="preserve">ется перемена </w:t>
      </w:r>
      <w:r w:rsidR="00F43503" w:rsidRPr="00F43503">
        <w:rPr>
          <w:sz w:val="24"/>
          <w:szCs w:val="24"/>
        </w:rPr>
        <w:t>Исполнител</w:t>
      </w:r>
      <w:r w:rsidR="00F43503">
        <w:rPr>
          <w:sz w:val="24"/>
          <w:szCs w:val="24"/>
        </w:rPr>
        <w:t>я</w:t>
      </w:r>
      <w:r w:rsidR="00311064" w:rsidRPr="00FE244E">
        <w:rPr>
          <w:sz w:val="24"/>
          <w:szCs w:val="24"/>
        </w:rPr>
        <w:t xml:space="preserve">, за </w:t>
      </w:r>
      <w:r w:rsidR="00C55BFF" w:rsidRPr="00FE244E">
        <w:rPr>
          <w:sz w:val="24"/>
          <w:szCs w:val="24"/>
        </w:rPr>
        <w:t xml:space="preserve">исключением случаев, если новый </w:t>
      </w:r>
      <w:r w:rsidR="00F43503" w:rsidRPr="00F43503">
        <w:rPr>
          <w:sz w:val="24"/>
          <w:szCs w:val="24"/>
        </w:rPr>
        <w:t>Исполнител</w:t>
      </w:r>
      <w:r w:rsidR="00F43503">
        <w:rPr>
          <w:sz w:val="24"/>
          <w:szCs w:val="24"/>
        </w:rPr>
        <w:t>ь</w:t>
      </w:r>
      <w:r w:rsidR="00C55BFF" w:rsidRPr="00FE244E">
        <w:rPr>
          <w:sz w:val="24"/>
          <w:szCs w:val="24"/>
        </w:rPr>
        <w:t xml:space="preserve"> является правопреемником </w:t>
      </w:r>
      <w:r w:rsidR="00F43503" w:rsidRPr="00F43503">
        <w:rPr>
          <w:sz w:val="24"/>
          <w:szCs w:val="24"/>
        </w:rPr>
        <w:t>Исполнител</w:t>
      </w:r>
      <w:r w:rsidR="00F43503">
        <w:rPr>
          <w:sz w:val="24"/>
          <w:szCs w:val="24"/>
        </w:rPr>
        <w:t>я</w:t>
      </w:r>
      <w:r w:rsidR="00C55BFF" w:rsidRPr="00FE244E">
        <w:rPr>
          <w:sz w:val="24"/>
          <w:szCs w:val="24"/>
        </w:rPr>
        <w:t xml:space="preserve"> по Контракту вследствие реорганизации юридическо</w:t>
      </w:r>
      <w:r w:rsidR="00311064" w:rsidRPr="00FE244E">
        <w:rPr>
          <w:sz w:val="24"/>
          <w:szCs w:val="24"/>
        </w:rPr>
        <w:t xml:space="preserve">го лица в форме преобразования, </w:t>
      </w:r>
      <w:r w:rsidR="00C55BFF" w:rsidRPr="00FE244E">
        <w:rPr>
          <w:sz w:val="24"/>
          <w:szCs w:val="24"/>
        </w:rPr>
        <w:t xml:space="preserve">слияния </w:t>
      </w:r>
      <w:r w:rsidR="002E1AE8" w:rsidRPr="00FE244E">
        <w:rPr>
          <w:sz w:val="24"/>
          <w:szCs w:val="24"/>
        </w:rPr>
        <w:br/>
      </w:r>
      <w:r w:rsidR="00C55BFF" w:rsidRPr="00FE244E">
        <w:rPr>
          <w:sz w:val="24"/>
          <w:szCs w:val="24"/>
        </w:rPr>
        <w:t>или присоединения.</w:t>
      </w:r>
    </w:p>
    <w:p w:rsidR="0050186F" w:rsidRPr="00FE244E" w:rsidRDefault="001E4730" w:rsidP="0050186F">
      <w:pPr>
        <w:tabs>
          <w:tab w:val="left" w:pos="0"/>
        </w:tabs>
        <w:ind w:firstLine="567"/>
        <w:jc w:val="both"/>
        <w:rPr>
          <w:sz w:val="24"/>
          <w:szCs w:val="24"/>
        </w:rPr>
      </w:pPr>
      <w:r>
        <w:rPr>
          <w:sz w:val="24"/>
          <w:szCs w:val="24"/>
        </w:rPr>
        <w:t>10</w:t>
      </w:r>
      <w:r w:rsidR="00C55BFF" w:rsidRPr="00FE244E">
        <w:rPr>
          <w:sz w:val="24"/>
          <w:szCs w:val="24"/>
        </w:rPr>
        <w:t xml:space="preserve">.4. </w:t>
      </w:r>
      <w:r w:rsidR="0050186F">
        <w:rPr>
          <w:sz w:val="24"/>
          <w:szCs w:val="24"/>
        </w:rPr>
        <w:t xml:space="preserve">Надлежащим уведомлением сторон является направление соответствующих документов посредством </w:t>
      </w:r>
      <w:proofErr w:type="spellStart"/>
      <w:r w:rsidR="0050186F">
        <w:rPr>
          <w:sz w:val="24"/>
          <w:szCs w:val="24"/>
        </w:rPr>
        <w:t>ЕАТ</w:t>
      </w:r>
      <w:proofErr w:type="spellEnd"/>
      <w:r w:rsidR="0050186F">
        <w:rPr>
          <w:sz w:val="24"/>
          <w:szCs w:val="24"/>
        </w:rPr>
        <w:t xml:space="preserve"> и на адрес электронной почты, указанный в разделе 11 Контракта.</w:t>
      </w:r>
    </w:p>
    <w:p w:rsidR="00C55BFF" w:rsidRPr="00FE244E" w:rsidRDefault="0050186F" w:rsidP="0050186F">
      <w:pPr>
        <w:tabs>
          <w:tab w:val="left" w:pos="1276"/>
        </w:tabs>
        <w:ind w:firstLine="567"/>
        <w:jc w:val="both"/>
        <w:rPr>
          <w:sz w:val="24"/>
          <w:szCs w:val="24"/>
        </w:rPr>
      </w:pPr>
      <w:r>
        <w:rPr>
          <w:sz w:val="24"/>
          <w:szCs w:val="24"/>
        </w:rPr>
        <w:t xml:space="preserve">10.5. </w:t>
      </w:r>
      <w:r w:rsidR="00C55BFF" w:rsidRPr="00FE244E">
        <w:rPr>
          <w:sz w:val="24"/>
          <w:szCs w:val="24"/>
        </w:rPr>
        <w:t>Все приложения, указанные в Контракте, являются его неотъемлемой частью.</w:t>
      </w:r>
    </w:p>
    <w:p w:rsidR="00C55BFF" w:rsidRPr="00FE244E" w:rsidRDefault="00C55BFF" w:rsidP="0050186F">
      <w:pPr>
        <w:ind w:firstLine="567"/>
        <w:jc w:val="both"/>
        <w:rPr>
          <w:sz w:val="24"/>
          <w:szCs w:val="24"/>
        </w:rPr>
      </w:pPr>
      <w:r w:rsidRPr="00FE244E">
        <w:rPr>
          <w:sz w:val="24"/>
          <w:szCs w:val="24"/>
        </w:rPr>
        <w:t>Приложения:</w:t>
      </w:r>
    </w:p>
    <w:p w:rsidR="00C55BFF" w:rsidRPr="00FE244E" w:rsidRDefault="00C55BFF" w:rsidP="0050186F">
      <w:pPr>
        <w:numPr>
          <w:ilvl w:val="0"/>
          <w:numId w:val="2"/>
        </w:numPr>
        <w:tabs>
          <w:tab w:val="num" w:pos="1134"/>
        </w:tabs>
        <w:ind w:left="0" w:firstLine="567"/>
        <w:jc w:val="both"/>
        <w:rPr>
          <w:sz w:val="24"/>
          <w:szCs w:val="24"/>
        </w:rPr>
      </w:pPr>
      <w:r w:rsidRPr="00FE244E">
        <w:rPr>
          <w:sz w:val="24"/>
          <w:szCs w:val="24"/>
        </w:rPr>
        <w:t xml:space="preserve">Форма Акта </w:t>
      </w:r>
      <w:r w:rsidR="00441023" w:rsidRPr="00FE244E">
        <w:rPr>
          <w:sz w:val="24"/>
          <w:szCs w:val="24"/>
        </w:rPr>
        <w:t>на оказание услуг</w:t>
      </w:r>
      <w:r w:rsidRPr="00FE244E">
        <w:rPr>
          <w:sz w:val="24"/>
          <w:szCs w:val="24"/>
        </w:rPr>
        <w:t xml:space="preserve"> на </w:t>
      </w:r>
      <w:r w:rsidR="00906E54" w:rsidRPr="00FE244E">
        <w:rPr>
          <w:sz w:val="24"/>
          <w:szCs w:val="24"/>
        </w:rPr>
        <w:t>1</w:t>
      </w:r>
      <w:r w:rsidRPr="00FE244E">
        <w:rPr>
          <w:sz w:val="24"/>
          <w:szCs w:val="24"/>
        </w:rPr>
        <w:t xml:space="preserve"> л.</w:t>
      </w:r>
    </w:p>
    <w:p w:rsidR="00C55BFF" w:rsidRDefault="00906E54" w:rsidP="0050186F">
      <w:pPr>
        <w:numPr>
          <w:ilvl w:val="0"/>
          <w:numId w:val="2"/>
        </w:numPr>
        <w:tabs>
          <w:tab w:val="num" w:pos="1134"/>
        </w:tabs>
        <w:ind w:left="0" w:firstLine="567"/>
        <w:jc w:val="both"/>
        <w:rPr>
          <w:sz w:val="24"/>
          <w:szCs w:val="24"/>
        </w:rPr>
      </w:pPr>
      <w:r w:rsidRPr="00FE244E">
        <w:rPr>
          <w:sz w:val="24"/>
          <w:szCs w:val="24"/>
        </w:rPr>
        <w:t xml:space="preserve">Спецификация на </w:t>
      </w:r>
      <w:r w:rsidR="00E64CAF" w:rsidRPr="00FE244E">
        <w:rPr>
          <w:sz w:val="24"/>
          <w:szCs w:val="24"/>
        </w:rPr>
        <w:t>1</w:t>
      </w:r>
      <w:r w:rsidRPr="00FE244E">
        <w:rPr>
          <w:sz w:val="24"/>
          <w:szCs w:val="24"/>
        </w:rPr>
        <w:t xml:space="preserve"> </w:t>
      </w:r>
      <w:r w:rsidR="00C55BFF" w:rsidRPr="00FE244E">
        <w:rPr>
          <w:sz w:val="24"/>
          <w:szCs w:val="24"/>
        </w:rPr>
        <w:t>л.</w:t>
      </w:r>
    </w:p>
    <w:p w:rsidR="006859FD" w:rsidRPr="00FE244E" w:rsidRDefault="00CF74BB" w:rsidP="00382016">
      <w:pPr>
        <w:ind w:left="601"/>
        <w:jc w:val="center"/>
        <w:rPr>
          <w:b/>
          <w:sz w:val="24"/>
          <w:szCs w:val="24"/>
        </w:rPr>
      </w:pPr>
      <w:r w:rsidRPr="00FE244E">
        <w:rPr>
          <w:b/>
          <w:sz w:val="24"/>
          <w:szCs w:val="24"/>
        </w:rPr>
        <w:t>1</w:t>
      </w:r>
      <w:r w:rsidR="001E4730">
        <w:rPr>
          <w:b/>
          <w:sz w:val="24"/>
          <w:szCs w:val="24"/>
        </w:rPr>
        <w:t>1</w:t>
      </w:r>
      <w:r w:rsidR="00E70457" w:rsidRPr="00FE244E">
        <w:rPr>
          <w:b/>
          <w:sz w:val="24"/>
          <w:szCs w:val="24"/>
        </w:rPr>
        <w:t xml:space="preserve">. </w:t>
      </w:r>
      <w:r w:rsidR="0027688F" w:rsidRPr="00FE244E">
        <w:rPr>
          <w:b/>
          <w:sz w:val="24"/>
          <w:szCs w:val="24"/>
        </w:rPr>
        <w:t>Адреса (местонахождение) и банковские реквизиты Сторон на момент заключения контракта</w:t>
      </w:r>
    </w:p>
    <w:tbl>
      <w:tblPr>
        <w:tblW w:w="10314" w:type="dxa"/>
        <w:tblLook w:val="01E0" w:firstRow="1" w:lastRow="1" w:firstColumn="1" w:lastColumn="1" w:noHBand="0" w:noVBand="0"/>
      </w:tblPr>
      <w:tblGrid>
        <w:gridCol w:w="6062"/>
        <w:gridCol w:w="4252"/>
      </w:tblGrid>
      <w:tr w:rsidR="00906E54" w:rsidRPr="00A14EDB" w:rsidTr="00A14EDB">
        <w:tc>
          <w:tcPr>
            <w:tcW w:w="6062" w:type="dxa"/>
          </w:tcPr>
          <w:p w:rsidR="00906E54" w:rsidRPr="00A14EDB" w:rsidRDefault="00906E54" w:rsidP="00632285">
            <w:pPr>
              <w:jc w:val="center"/>
              <w:rPr>
                <w:b/>
                <w:sz w:val="24"/>
                <w:szCs w:val="24"/>
              </w:rPr>
            </w:pPr>
            <w:r w:rsidRPr="00A14EDB">
              <w:rPr>
                <w:b/>
                <w:sz w:val="24"/>
                <w:szCs w:val="24"/>
              </w:rPr>
              <w:t>ЗАКАЗЧИК</w:t>
            </w:r>
          </w:p>
        </w:tc>
        <w:tc>
          <w:tcPr>
            <w:tcW w:w="4252" w:type="dxa"/>
          </w:tcPr>
          <w:p w:rsidR="00906E54" w:rsidRPr="00A14EDB" w:rsidRDefault="00F43503" w:rsidP="00632285">
            <w:pPr>
              <w:ind w:left="455"/>
              <w:jc w:val="center"/>
              <w:rPr>
                <w:b/>
                <w:sz w:val="24"/>
                <w:szCs w:val="24"/>
              </w:rPr>
            </w:pPr>
            <w:r w:rsidRPr="00A14EDB">
              <w:rPr>
                <w:b/>
                <w:sz w:val="24"/>
                <w:szCs w:val="24"/>
              </w:rPr>
              <w:t>Исполнитель</w:t>
            </w:r>
          </w:p>
        </w:tc>
      </w:tr>
      <w:tr w:rsidR="00C840E6" w:rsidRPr="00A14EDB" w:rsidTr="00A14EDB">
        <w:tc>
          <w:tcPr>
            <w:tcW w:w="6062" w:type="dxa"/>
          </w:tcPr>
          <w:p w:rsidR="00C840E6" w:rsidRPr="00A14EDB" w:rsidRDefault="007B5EE8" w:rsidP="00632285">
            <w:pPr>
              <w:jc w:val="center"/>
              <w:rPr>
                <w:sz w:val="24"/>
                <w:szCs w:val="24"/>
              </w:rPr>
            </w:pPr>
            <w:proofErr w:type="spellStart"/>
            <w:r w:rsidRPr="00A14EDB">
              <w:rPr>
                <w:sz w:val="24"/>
                <w:szCs w:val="24"/>
              </w:rPr>
              <w:t>ФКУ</w:t>
            </w:r>
            <w:proofErr w:type="spellEnd"/>
            <w:r w:rsidRPr="00A14EDB">
              <w:rPr>
                <w:sz w:val="24"/>
                <w:szCs w:val="24"/>
              </w:rPr>
              <w:t xml:space="preserve"> </w:t>
            </w:r>
            <w:proofErr w:type="spellStart"/>
            <w:r w:rsidRPr="00A14EDB">
              <w:rPr>
                <w:sz w:val="24"/>
                <w:szCs w:val="24"/>
              </w:rPr>
              <w:t>БМТиВС</w:t>
            </w:r>
            <w:proofErr w:type="spellEnd"/>
            <w:r w:rsidRPr="00A14EDB">
              <w:rPr>
                <w:sz w:val="24"/>
                <w:szCs w:val="24"/>
              </w:rPr>
              <w:t xml:space="preserve"> </w:t>
            </w:r>
            <w:proofErr w:type="spellStart"/>
            <w:r w:rsidR="00C840E6" w:rsidRPr="00A14EDB">
              <w:rPr>
                <w:sz w:val="24"/>
                <w:szCs w:val="24"/>
              </w:rPr>
              <w:t>ГУФСИН</w:t>
            </w:r>
            <w:proofErr w:type="spellEnd"/>
            <w:r w:rsidR="00C840E6" w:rsidRPr="00A14EDB">
              <w:rPr>
                <w:sz w:val="24"/>
                <w:szCs w:val="24"/>
              </w:rPr>
              <w:t xml:space="preserve"> России </w:t>
            </w:r>
          </w:p>
          <w:p w:rsidR="00C840E6" w:rsidRPr="00A14EDB" w:rsidRDefault="00C840E6" w:rsidP="00632285">
            <w:pPr>
              <w:jc w:val="center"/>
              <w:rPr>
                <w:sz w:val="24"/>
                <w:szCs w:val="24"/>
              </w:rPr>
            </w:pPr>
            <w:r w:rsidRPr="00A14EDB">
              <w:rPr>
                <w:sz w:val="24"/>
                <w:szCs w:val="24"/>
              </w:rPr>
              <w:t>по Ростовской области</w:t>
            </w:r>
          </w:p>
        </w:tc>
        <w:tc>
          <w:tcPr>
            <w:tcW w:w="4252" w:type="dxa"/>
          </w:tcPr>
          <w:p w:rsidR="00C840E6" w:rsidRPr="00A14EDB" w:rsidRDefault="00C840E6" w:rsidP="0097743D">
            <w:pPr>
              <w:jc w:val="center"/>
              <w:rPr>
                <w:sz w:val="24"/>
                <w:szCs w:val="24"/>
              </w:rPr>
            </w:pPr>
          </w:p>
        </w:tc>
      </w:tr>
      <w:tr w:rsidR="007514F6" w:rsidRPr="00A14EDB" w:rsidTr="00A14EDB">
        <w:trPr>
          <w:trHeight w:val="4583"/>
        </w:trPr>
        <w:tc>
          <w:tcPr>
            <w:tcW w:w="6062" w:type="dxa"/>
          </w:tcPr>
          <w:p w:rsidR="00A14EDB" w:rsidRPr="00A14EDB" w:rsidRDefault="00A14EDB" w:rsidP="00A14EDB">
            <w:pPr>
              <w:rPr>
                <w:sz w:val="19"/>
                <w:szCs w:val="19"/>
              </w:rPr>
            </w:pPr>
            <w:r w:rsidRPr="00A14EDB">
              <w:rPr>
                <w:sz w:val="19"/>
                <w:szCs w:val="19"/>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w:t>
            </w:r>
            <w:proofErr w:type="spellStart"/>
            <w:r w:rsidRPr="00A14EDB">
              <w:rPr>
                <w:sz w:val="19"/>
                <w:szCs w:val="19"/>
              </w:rPr>
              <w:t>ФКУ</w:t>
            </w:r>
            <w:proofErr w:type="spellEnd"/>
            <w:r w:rsidRPr="00A14EDB">
              <w:rPr>
                <w:sz w:val="19"/>
                <w:szCs w:val="19"/>
              </w:rPr>
              <w:t xml:space="preserve"> </w:t>
            </w:r>
            <w:proofErr w:type="spellStart"/>
            <w:r w:rsidRPr="00A14EDB">
              <w:rPr>
                <w:sz w:val="19"/>
                <w:szCs w:val="19"/>
              </w:rPr>
              <w:t>БМТиВС</w:t>
            </w:r>
            <w:proofErr w:type="spellEnd"/>
            <w:r w:rsidRPr="00A14EDB">
              <w:rPr>
                <w:sz w:val="19"/>
                <w:szCs w:val="19"/>
              </w:rPr>
              <w:t xml:space="preserve"> </w:t>
            </w:r>
            <w:proofErr w:type="spellStart"/>
            <w:r w:rsidRPr="00A14EDB">
              <w:rPr>
                <w:sz w:val="19"/>
                <w:szCs w:val="19"/>
              </w:rPr>
              <w:t>ГУФСИН</w:t>
            </w:r>
            <w:proofErr w:type="spellEnd"/>
            <w:r w:rsidRPr="00A14EDB">
              <w:rPr>
                <w:sz w:val="19"/>
                <w:szCs w:val="19"/>
              </w:rPr>
              <w:t xml:space="preserve"> России по Ростовской области). Адрес: 344019, г. Ростов-на-Дону, Ростовская область, пр. Шолохова </w:t>
            </w:r>
            <w:proofErr w:type="spellStart"/>
            <w:r w:rsidRPr="00A14EDB">
              <w:rPr>
                <w:sz w:val="19"/>
                <w:szCs w:val="19"/>
              </w:rPr>
              <w:t>9а</w:t>
            </w:r>
            <w:proofErr w:type="spellEnd"/>
          </w:p>
          <w:p w:rsidR="00A14EDB" w:rsidRPr="00A14EDB" w:rsidRDefault="00A14EDB" w:rsidP="00A14EDB">
            <w:pPr>
              <w:rPr>
                <w:sz w:val="19"/>
                <w:szCs w:val="19"/>
              </w:rPr>
            </w:pPr>
            <w:r w:rsidRPr="00A14EDB">
              <w:rPr>
                <w:sz w:val="19"/>
                <w:szCs w:val="19"/>
              </w:rPr>
              <w:t>ИНН 6141018530/</w:t>
            </w:r>
            <w:proofErr w:type="spellStart"/>
            <w:r w:rsidRPr="00A14EDB">
              <w:rPr>
                <w:sz w:val="19"/>
                <w:szCs w:val="19"/>
              </w:rPr>
              <w:t>КПП</w:t>
            </w:r>
            <w:proofErr w:type="spellEnd"/>
            <w:r w:rsidRPr="00A14EDB">
              <w:rPr>
                <w:sz w:val="19"/>
                <w:szCs w:val="19"/>
              </w:rPr>
              <w:t xml:space="preserve"> 616701001</w:t>
            </w:r>
          </w:p>
          <w:p w:rsidR="00A14EDB" w:rsidRPr="00A14EDB" w:rsidRDefault="00A14EDB" w:rsidP="00A14EDB">
            <w:pPr>
              <w:rPr>
                <w:sz w:val="19"/>
                <w:szCs w:val="19"/>
              </w:rPr>
            </w:pPr>
            <w:proofErr w:type="spellStart"/>
            <w:r w:rsidRPr="00A14EDB">
              <w:rPr>
                <w:sz w:val="19"/>
                <w:szCs w:val="19"/>
              </w:rPr>
              <w:t>БИК</w:t>
            </w:r>
            <w:proofErr w:type="spellEnd"/>
            <w:r w:rsidRPr="00A14EDB">
              <w:rPr>
                <w:sz w:val="19"/>
                <w:szCs w:val="19"/>
              </w:rPr>
              <w:t xml:space="preserve"> </w:t>
            </w:r>
            <w:proofErr w:type="spellStart"/>
            <w:r w:rsidRPr="00A14EDB">
              <w:rPr>
                <w:sz w:val="19"/>
                <w:szCs w:val="19"/>
              </w:rPr>
              <w:t>ТОФК</w:t>
            </w:r>
            <w:proofErr w:type="spellEnd"/>
            <w:r w:rsidRPr="00A14EDB">
              <w:rPr>
                <w:sz w:val="19"/>
                <w:szCs w:val="19"/>
              </w:rPr>
              <w:t xml:space="preserve"> 012202102, </w:t>
            </w:r>
            <w:proofErr w:type="spellStart"/>
            <w:r w:rsidRPr="00A14EDB">
              <w:rPr>
                <w:sz w:val="19"/>
                <w:szCs w:val="19"/>
              </w:rPr>
              <w:t>ОКТМО</w:t>
            </w:r>
            <w:proofErr w:type="spellEnd"/>
            <w:r w:rsidRPr="00A14EDB">
              <w:rPr>
                <w:sz w:val="19"/>
                <w:szCs w:val="19"/>
              </w:rPr>
              <w:t xml:space="preserve"> 60701000</w:t>
            </w:r>
          </w:p>
          <w:p w:rsidR="00A14EDB" w:rsidRPr="00A14EDB" w:rsidRDefault="00A14EDB" w:rsidP="00A14EDB">
            <w:pPr>
              <w:rPr>
                <w:sz w:val="19"/>
                <w:szCs w:val="19"/>
              </w:rPr>
            </w:pPr>
            <w:r w:rsidRPr="00A14EDB">
              <w:rPr>
                <w:sz w:val="19"/>
                <w:szCs w:val="19"/>
              </w:rPr>
              <w:t xml:space="preserve">ОКПО 08920929, </w:t>
            </w:r>
            <w:proofErr w:type="spellStart"/>
            <w:r w:rsidRPr="00A14EDB">
              <w:rPr>
                <w:sz w:val="19"/>
                <w:szCs w:val="19"/>
              </w:rPr>
              <w:t>ОКВЭД</w:t>
            </w:r>
            <w:proofErr w:type="spellEnd"/>
            <w:r w:rsidRPr="00A14EDB">
              <w:rPr>
                <w:sz w:val="19"/>
                <w:szCs w:val="19"/>
              </w:rPr>
              <w:t xml:space="preserve"> 52.10.9</w:t>
            </w:r>
          </w:p>
          <w:p w:rsidR="00A14EDB" w:rsidRPr="00A14EDB" w:rsidRDefault="00A14EDB" w:rsidP="00A14EDB">
            <w:pPr>
              <w:rPr>
                <w:sz w:val="19"/>
                <w:szCs w:val="19"/>
              </w:rPr>
            </w:pPr>
            <w:proofErr w:type="spellStart"/>
            <w:r w:rsidRPr="00A14EDB">
              <w:rPr>
                <w:sz w:val="19"/>
                <w:szCs w:val="19"/>
              </w:rPr>
              <w:t>ОГРН</w:t>
            </w:r>
            <w:proofErr w:type="spellEnd"/>
            <w:r w:rsidRPr="00A14EDB">
              <w:rPr>
                <w:sz w:val="19"/>
                <w:szCs w:val="19"/>
              </w:rPr>
              <w:t xml:space="preserve"> 1026101842095,</w:t>
            </w:r>
          </w:p>
          <w:p w:rsidR="00A14EDB" w:rsidRPr="00A14EDB" w:rsidRDefault="00A14EDB" w:rsidP="00A14EDB">
            <w:pPr>
              <w:rPr>
                <w:sz w:val="19"/>
                <w:szCs w:val="19"/>
              </w:rPr>
            </w:pPr>
            <w:r w:rsidRPr="00A14EDB">
              <w:rPr>
                <w:sz w:val="19"/>
                <w:szCs w:val="19"/>
              </w:rPr>
              <w:t>cbs_gufsin@mail.ru</w:t>
            </w:r>
          </w:p>
          <w:p w:rsidR="00A14EDB" w:rsidRPr="00A14EDB" w:rsidRDefault="00A14EDB" w:rsidP="00A14EDB">
            <w:pPr>
              <w:rPr>
                <w:sz w:val="19"/>
                <w:szCs w:val="19"/>
              </w:rPr>
            </w:pPr>
            <w:r w:rsidRPr="00A14EDB">
              <w:rPr>
                <w:sz w:val="19"/>
                <w:szCs w:val="19"/>
              </w:rPr>
              <w:t xml:space="preserve">л/с 03581190050 в </w:t>
            </w:r>
            <w:proofErr w:type="spellStart"/>
            <w:r w:rsidRPr="00A14EDB">
              <w:rPr>
                <w:sz w:val="19"/>
                <w:szCs w:val="19"/>
              </w:rPr>
              <w:t>УФК</w:t>
            </w:r>
            <w:proofErr w:type="spellEnd"/>
            <w:r w:rsidRPr="00A14EDB">
              <w:rPr>
                <w:sz w:val="19"/>
                <w:szCs w:val="19"/>
              </w:rPr>
              <w:t xml:space="preserve"> по Нижегородской области, г. Нижний Новгород </w:t>
            </w:r>
          </w:p>
          <w:p w:rsidR="00A14EDB" w:rsidRPr="00A14EDB" w:rsidRDefault="00A14EDB" w:rsidP="00A14EDB">
            <w:pPr>
              <w:rPr>
                <w:sz w:val="19"/>
                <w:szCs w:val="19"/>
              </w:rPr>
            </w:pPr>
            <w:r w:rsidRPr="00A14EDB">
              <w:rPr>
                <w:sz w:val="19"/>
                <w:szCs w:val="19"/>
              </w:rPr>
              <w:t xml:space="preserve">Номер единого казначейского счета </w:t>
            </w:r>
          </w:p>
          <w:p w:rsidR="00A14EDB" w:rsidRPr="00A14EDB" w:rsidRDefault="00A14EDB" w:rsidP="00A14EDB">
            <w:pPr>
              <w:rPr>
                <w:sz w:val="19"/>
                <w:szCs w:val="19"/>
              </w:rPr>
            </w:pPr>
            <w:proofErr w:type="spellStart"/>
            <w:r w:rsidRPr="00A14EDB">
              <w:rPr>
                <w:sz w:val="19"/>
                <w:szCs w:val="19"/>
              </w:rPr>
              <w:t>ТОФК</w:t>
            </w:r>
            <w:proofErr w:type="spellEnd"/>
            <w:r w:rsidRPr="00A14EDB">
              <w:rPr>
                <w:sz w:val="19"/>
                <w:szCs w:val="19"/>
              </w:rPr>
              <w:t xml:space="preserve"> (</w:t>
            </w:r>
            <w:proofErr w:type="spellStart"/>
            <w:r w:rsidRPr="00A14EDB">
              <w:rPr>
                <w:sz w:val="19"/>
                <w:szCs w:val="19"/>
              </w:rPr>
              <w:t>ЕКС</w:t>
            </w:r>
            <w:proofErr w:type="spellEnd"/>
            <w:r w:rsidRPr="00A14EDB">
              <w:rPr>
                <w:sz w:val="19"/>
                <w:szCs w:val="19"/>
              </w:rPr>
              <w:t>) 40102810745370000024</w:t>
            </w:r>
          </w:p>
          <w:p w:rsidR="00A14EDB" w:rsidRPr="00A14EDB" w:rsidRDefault="00A14EDB" w:rsidP="00A14EDB">
            <w:pPr>
              <w:rPr>
                <w:sz w:val="19"/>
                <w:szCs w:val="19"/>
              </w:rPr>
            </w:pPr>
            <w:r w:rsidRPr="00A14EDB">
              <w:rPr>
                <w:sz w:val="19"/>
                <w:szCs w:val="19"/>
              </w:rPr>
              <w:t>Номер к/с 03211643000000013230</w:t>
            </w:r>
          </w:p>
          <w:p w:rsidR="00A14EDB" w:rsidRPr="00A14EDB" w:rsidRDefault="00A14EDB" w:rsidP="00A14EDB">
            <w:pPr>
              <w:rPr>
                <w:i/>
                <w:sz w:val="19"/>
                <w:szCs w:val="19"/>
              </w:rPr>
            </w:pPr>
            <w:proofErr w:type="spellStart"/>
            <w:r w:rsidRPr="00A14EDB">
              <w:rPr>
                <w:sz w:val="19"/>
                <w:szCs w:val="19"/>
              </w:rPr>
              <w:t>ОКЦ</w:t>
            </w:r>
            <w:proofErr w:type="spellEnd"/>
            <w:r w:rsidRPr="00A14EDB">
              <w:rPr>
                <w:sz w:val="19"/>
                <w:szCs w:val="19"/>
              </w:rPr>
              <w:t xml:space="preserve"> № 1 </w:t>
            </w:r>
            <w:proofErr w:type="spellStart"/>
            <w:r w:rsidRPr="00A14EDB">
              <w:rPr>
                <w:sz w:val="19"/>
                <w:szCs w:val="19"/>
              </w:rPr>
              <w:t>ВВГУ</w:t>
            </w:r>
            <w:proofErr w:type="spellEnd"/>
            <w:r w:rsidRPr="00A14EDB">
              <w:rPr>
                <w:sz w:val="19"/>
                <w:szCs w:val="19"/>
              </w:rPr>
              <w:t xml:space="preserve"> Банка России // </w:t>
            </w:r>
            <w:proofErr w:type="spellStart"/>
            <w:r w:rsidRPr="00A14EDB">
              <w:rPr>
                <w:sz w:val="19"/>
                <w:szCs w:val="19"/>
              </w:rPr>
              <w:t>УФК</w:t>
            </w:r>
            <w:proofErr w:type="spellEnd"/>
            <w:r w:rsidRPr="00A14EDB">
              <w:rPr>
                <w:sz w:val="19"/>
                <w:szCs w:val="19"/>
              </w:rPr>
              <w:t xml:space="preserve"> по Нижегородской области, г. Нижний Новгород</w:t>
            </w:r>
          </w:p>
          <w:p w:rsidR="00A14EDB" w:rsidRPr="00A14EDB" w:rsidRDefault="00A14EDB" w:rsidP="00A14EDB">
            <w:pPr>
              <w:rPr>
                <w:sz w:val="19"/>
                <w:szCs w:val="19"/>
              </w:rPr>
            </w:pPr>
            <w:r w:rsidRPr="00A14EDB">
              <w:rPr>
                <w:sz w:val="19"/>
                <w:szCs w:val="19"/>
              </w:rPr>
              <w:t xml:space="preserve">Плательщик - </w:t>
            </w:r>
            <w:proofErr w:type="spellStart"/>
            <w:r w:rsidRPr="00A14EDB">
              <w:rPr>
                <w:sz w:val="19"/>
                <w:szCs w:val="19"/>
              </w:rPr>
              <w:t>УФК</w:t>
            </w:r>
            <w:proofErr w:type="spellEnd"/>
            <w:r w:rsidRPr="00A14EDB">
              <w:rPr>
                <w:sz w:val="19"/>
                <w:szCs w:val="19"/>
              </w:rPr>
              <w:t xml:space="preserve"> по Ростовской области (5800, </w:t>
            </w:r>
            <w:proofErr w:type="spellStart"/>
            <w:r w:rsidRPr="00A14EDB">
              <w:rPr>
                <w:sz w:val="19"/>
                <w:szCs w:val="19"/>
              </w:rPr>
              <w:t>ФКУ</w:t>
            </w:r>
            <w:proofErr w:type="spellEnd"/>
            <w:r w:rsidRPr="00A14EDB">
              <w:rPr>
                <w:sz w:val="19"/>
                <w:szCs w:val="19"/>
              </w:rPr>
              <w:t xml:space="preserve"> </w:t>
            </w:r>
            <w:proofErr w:type="spellStart"/>
            <w:r w:rsidRPr="00A14EDB">
              <w:rPr>
                <w:sz w:val="19"/>
                <w:szCs w:val="19"/>
              </w:rPr>
              <w:t>БМТиВС</w:t>
            </w:r>
            <w:proofErr w:type="spellEnd"/>
            <w:r w:rsidRPr="00A14EDB">
              <w:rPr>
                <w:sz w:val="19"/>
                <w:szCs w:val="19"/>
              </w:rPr>
              <w:t xml:space="preserve"> </w:t>
            </w:r>
            <w:proofErr w:type="spellStart"/>
            <w:r w:rsidRPr="00A14EDB">
              <w:rPr>
                <w:sz w:val="19"/>
                <w:szCs w:val="19"/>
              </w:rPr>
              <w:t>ГУФСИН</w:t>
            </w:r>
            <w:proofErr w:type="spellEnd"/>
            <w:r w:rsidRPr="00A14EDB">
              <w:rPr>
                <w:sz w:val="19"/>
                <w:szCs w:val="19"/>
              </w:rPr>
              <w:t xml:space="preserve"> России по Ростовской области, л/с 03581190050), </w:t>
            </w:r>
          </w:p>
          <w:p w:rsidR="00A14EDB" w:rsidRPr="00A14EDB" w:rsidRDefault="00A14EDB" w:rsidP="00A14EDB">
            <w:pPr>
              <w:rPr>
                <w:sz w:val="19"/>
                <w:szCs w:val="19"/>
              </w:rPr>
            </w:pPr>
            <w:r w:rsidRPr="00A14EDB">
              <w:rPr>
                <w:sz w:val="19"/>
                <w:szCs w:val="19"/>
              </w:rPr>
              <w:t>Банковские реквизиты Государственного заказчика для оплаты неустойки (штрафа, пени):</w:t>
            </w:r>
          </w:p>
          <w:p w:rsidR="00A14EDB" w:rsidRPr="00A14EDB" w:rsidRDefault="00A14EDB" w:rsidP="00A14EDB">
            <w:pPr>
              <w:rPr>
                <w:sz w:val="19"/>
                <w:szCs w:val="19"/>
              </w:rPr>
            </w:pPr>
            <w:proofErr w:type="spellStart"/>
            <w:r w:rsidRPr="00A14EDB">
              <w:rPr>
                <w:sz w:val="19"/>
                <w:szCs w:val="19"/>
              </w:rPr>
              <w:t>УФК</w:t>
            </w:r>
            <w:proofErr w:type="spellEnd"/>
            <w:r w:rsidRPr="00A14EDB">
              <w:rPr>
                <w:sz w:val="19"/>
                <w:szCs w:val="19"/>
              </w:rPr>
              <w:t xml:space="preserve"> по Ростовской области (5800, </w:t>
            </w:r>
            <w:proofErr w:type="spellStart"/>
            <w:r w:rsidRPr="00A14EDB">
              <w:rPr>
                <w:sz w:val="19"/>
                <w:szCs w:val="19"/>
              </w:rPr>
              <w:t>ФКУ</w:t>
            </w:r>
            <w:proofErr w:type="spellEnd"/>
            <w:r w:rsidRPr="00A14EDB">
              <w:rPr>
                <w:sz w:val="19"/>
                <w:szCs w:val="19"/>
              </w:rPr>
              <w:t xml:space="preserve"> </w:t>
            </w:r>
            <w:proofErr w:type="spellStart"/>
            <w:r w:rsidRPr="00A14EDB">
              <w:rPr>
                <w:sz w:val="19"/>
                <w:szCs w:val="19"/>
              </w:rPr>
              <w:t>БМТиВС</w:t>
            </w:r>
            <w:proofErr w:type="spellEnd"/>
            <w:r w:rsidRPr="00A14EDB">
              <w:rPr>
                <w:sz w:val="19"/>
                <w:szCs w:val="19"/>
              </w:rPr>
              <w:t xml:space="preserve"> </w:t>
            </w:r>
            <w:proofErr w:type="spellStart"/>
            <w:r w:rsidRPr="00A14EDB">
              <w:rPr>
                <w:sz w:val="19"/>
                <w:szCs w:val="19"/>
              </w:rPr>
              <w:t>ГУФСИН</w:t>
            </w:r>
            <w:proofErr w:type="spellEnd"/>
            <w:r w:rsidRPr="00A14EDB">
              <w:rPr>
                <w:sz w:val="19"/>
                <w:szCs w:val="19"/>
              </w:rPr>
              <w:t xml:space="preserve"> России по Ростовской области, л/с 04581190050)</w:t>
            </w:r>
          </w:p>
          <w:p w:rsidR="00A14EDB" w:rsidRPr="00A14EDB" w:rsidRDefault="00A14EDB" w:rsidP="00A14EDB">
            <w:pPr>
              <w:rPr>
                <w:sz w:val="19"/>
                <w:szCs w:val="19"/>
              </w:rPr>
            </w:pPr>
            <w:r w:rsidRPr="00A14EDB">
              <w:rPr>
                <w:sz w:val="19"/>
                <w:szCs w:val="19"/>
              </w:rPr>
              <w:t xml:space="preserve">Адрес: 344019, г. Ростов-на-Дону, Ростовская область, пр. Шолохова </w:t>
            </w:r>
            <w:proofErr w:type="spellStart"/>
            <w:r w:rsidRPr="00A14EDB">
              <w:rPr>
                <w:sz w:val="19"/>
                <w:szCs w:val="19"/>
              </w:rPr>
              <w:t>9а</w:t>
            </w:r>
            <w:proofErr w:type="spellEnd"/>
          </w:p>
          <w:p w:rsidR="00A14EDB" w:rsidRPr="00A14EDB" w:rsidRDefault="00A14EDB" w:rsidP="00A14EDB">
            <w:pPr>
              <w:rPr>
                <w:sz w:val="19"/>
                <w:szCs w:val="19"/>
              </w:rPr>
            </w:pPr>
            <w:proofErr w:type="spellStart"/>
            <w:r w:rsidRPr="00A14EDB">
              <w:rPr>
                <w:sz w:val="19"/>
                <w:szCs w:val="19"/>
              </w:rPr>
              <w:t>тел.:8</w:t>
            </w:r>
            <w:proofErr w:type="spellEnd"/>
            <w:r w:rsidRPr="00A14EDB">
              <w:rPr>
                <w:sz w:val="19"/>
                <w:szCs w:val="19"/>
              </w:rPr>
              <w:t>(863) 253-55-17, 8 (863) 253-56-79</w:t>
            </w:r>
          </w:p>
          <w:p w:rsidR="00A14EDB" w:rsidRPr="00A14EDB" w:rsidRDefault="00A14EDB" w:rsidP="00A14EDB">
            <w:pPr>
              <w:rPr>
                <w:sz w:val="19"/>
                <w:szCs w:val="19"/>
              </w:rPr>
            </w:pPr>
            <w:r w:rsidRPr="00A14EDB">
              <w:rPr>
                <w:sz w:val="19"/>
                <w:szCs w:val="19"/>
              </w:rPr>
              <w:t>ИНН 6141018530/</w:t>
            </w:r>
            <w:proofErr w:type="spellStart"/>
            <w:r w:rsidRPr="00A14EDB">
              <w:rPr>
                <w:sz w:val="19"/>
                <w:szCs w:val="19"/>
              </w:rPr>
              <w:t>КПП</w:t>
            </w:r>
            <w:proofErr w:type="spellEnd"/>
            <w:r w:rsidRPr="00A14EDB">
              <w:rPr>
                <w:sz w:val="19"/>
                <w:szCs w:val="19"/>
              </w:rPr>
              <w:t xml:space="preserve"> 616701001</w:t>
            </w:r>
          </w:p>
          <w:p w:rsidR="00A14EDB" w:rsidRPr="00A14EDB" w:rsidRDefault="00A14EDB" w:rsidP="00A14EDB">
            <w:pPr>
              <w:rPr>
                <w:sz w:val="19"/>
                <w:szCs w:val="19"/>
              </w:rPr>
            </w:pPr>
            <w:proofErr w:type="spellStart"/>
            <w:r w:rsidRPr="00A14EDB">
              <w:rPr>
                <w:sz w:val="19"/>
                <w:szCs w:val="19"/>
              </w:rPr>
              <w:t>БИК</w:t>
            </w:r>
            <w:proofErr w:type="spellEnd"/>
            <w:r w:rsidRPr="00A14EDB">
              <w:rPr>
                <w:sz w:val="19"/>
                <w:szCs w:val="19"/>
              </w:rPr>
              <w:t xml:space="preserve"> 016015102 </w:t>
            </w:r>
            <w:proofErr w:type="spellStart"/>
            <w:r w:rsidRPr="00A14EDB">
              <w:rPr>
                <w:sz w:val="19"/>
                <w:szCs w:val="19"/>
              </w:rPr>
              <w:t>ГУФСИН</w:t>
            </w:r>
            <w:proofErr w:type="spellEnd"/>
            <w:r w:rsidRPr="00A14EDB">
              <w:rPr>
                <w:sz w:val="19"/>
                <w:szCs w:val="19"/>
              </w:rPr>
              <w:t xml:space="preserve"> России</w:t>
            </w:r>
          </w:p>
          <w:p w:rsidR="00A14EDB" w:rsidRPr="00A14EDB" w:rsidRDefault="00A14EDB" w:rsidP="00A14EDB">
            <w:pPr>
              <w:rPr>
                <w:sz w:val="19"/>
                <w:szCs w:val="19"/>
              </w:rPr>
            </w:pPr>
            <w:r w:rsidRPr="00A14EDB">
              <w:rPr>
                <w:sz w:val="19"/>
                <w:szCs w:val="19"/>
              </w:rPr>
              <w:t>по Ростовской области,</w:t>
            </w:r>
          </w:p>
          <w:p w:rsidR="00A14EDB" w:rsidRPr="00A14EDB" w:rsidRDefault="00A14EDB" w:rsidP="00A14EDB">
            <w:pPr>
              <w:rPr>
                <w:sz w:val="19"/>
                <w:szCs w:val="19"/>
              </w:rPr>
            </w:pPr>
            <w:r w:rsidRPr="00A14EDB">
              <w:rPr>
                <w:sz w:val="19"/>
                <w:szCs w:val="19"/>
              </w:rPr>
              <w:t>Получатель –</w:t>
            </w:r>
            <w:proofErr w:type="spellStart"/>
            <w:r w:rsidRPr="00A14EDB">
              <w:rPr>
                <w:sz w:val="19"/>
                <w:szCs w:val="19"/>
              </w:rPr>
              <w:t>УФК</w:t>
            </w:r>
            <w:proofErr w:type="spellEnd"/>
            <w:r w:rsidRPr="00A14EDB">
              <w:rPr>
                <w:sz w:val="19"/>
                <w:szCs w:val="19"/>
              </w:rPr>
              <w:t xml:space="preserve"> по Ростовской области (</w:t>
            </w:r>
            <w:proofErr w:type="spellStart"/>
            <w:r w:rsidRPr="00A14EDB">
              <w:rPr>
                <w:sz w:val="19"/>
                <w:szCs w:val="19"/>
              </w:rPr>
              <w:t>ФКУ</w:t>
            </w:r>
            <w:proofErr w:type="spellEnd"/>
            <w:r w:rsidRPr="00A14EDB">
              <w:rPr>
                <w:sz w:val="19"/>
                <w:szCs w:val="19"/>
              </w:rPr>
              <w:t xml:space="preserve"> </w:t>
            </w:r>
            <w:proofErr w:type="spellStart"/>
            <w:r w:rsidRPr="00A14EDB">
              <w:rPr>
                <w:sz w:val="19"/>
                <w:szCs w:val="19"/>
              </w:rPr>
              <w:t>БМТиВС</w:t>
            </w:r>
            <w:proofErr w:type="spellEnd"/>
            <w:r w:rsidRPr="00A14EDB">
              <w:rPr>
                <w:sz w:val="19"/>
                <w:szCs w:val="19"/>
              </w:rPr>
              <w:t xml:space="preserve"> </w:t>
            </w:r>
            <w:proofErr w:type="spellStart"/>
            <w:r w:rsidRPr="00A14EDB">
              <w:rPr>
                <w:sz w:val="19"/>
                <w:szCs w:val="19"/>
              </w:rPr>
              <w:t>ГУФСИН</w:t>
            </w:r>
            <w:proofErr w:type="spellEnd"/>
            <w:r w:rsidRPr="00A14EDB">
              <w:rPr>
                <w:sz w:val="19"/>
                <w:szCs w:val="19"/>
              </w:rPr>
              <w:t xml:space="preserve"> России по Ростовской области, л/с 04581190050)</w:t>
            </w:r>
          </w:p>
          <w:p w:rsidR="00A14EDB" w:rsidRPr="00A14EDB" w:rsidRDefault="00A14EDB" w:rsidP="00A14EDB">
            <w:pPr>
              <w:rPr>
                <w:sz w:val="19"/>
                <w:szCs w:val="19"/>
              </w:rPr>
            </w:pPr>
            <w:r w:rsidRPr="00A14EDB">
              <w:rPr>
                <w:sz w:val="19"/>
                <w:szCs w:val="19"/>
              </w:rPr>
              <w:t xml:space="preserve">расчетный счет 03100643000000015800 в </w:t>
            </w:r>
            <w:proofErr w:type="spellStart"/>
            <w:r w:rsidRPr="00A14EDB">
              <w:rPr>
                <w:sz w:val="19"/>
                <w:szCs w:val="19"/>
              </w:rPr>
              <w:t>ОКЦ</w:t>
            </w:r>
            <w:proofErr w:type="spellEnd"/>
            <w:r w:rsidRPr="00A14EDB">
              <w:rPr>
                <w:sz w:val="19"/>
                <w:szCs w:val="19"/>
              </w:rPr>
              <w:t xml:space="preserve"> № 9 ЮГУ Банка России// </w:t>
            </w:r>
            <w:proofErr w:type="spellStart"/>
            <w:r w:rsidRPr="00A14EDB">
              <w:rPr>
                <w:sz w:val="19"/>
                <w:szCs w:val="19"/>
              </w:rPr>
              <w:t>УФК</w:t>
            </w:r>
            <w:proofErr w:type="spellEnd"/>
            <w:r w:rsidRPr="00A14EDB">
              <w:rPr>
                <w:sz w:val="19"/>
                <w:szCs w:val="19"/>
              </w:rPr>
              <w:t xml:space="preserve"> по Ростовской области г. Ростов-на-Дону </w:t>
            </w:r>
          </w:p>
          <w:p w:rsidR="00A14EDB" w:rsidRPr="00A14EDB" w:rsidRDefault="00A14EDB" w:rsidP="00A14EDB">
            <w:pPr>
              <w:rPr>
                <w:sz w:val="19"/>
                <w:szCs w:val="19"/>
              </w:rPr>
            </w:pPr>
            <w:r w:rsidRPr="00A14EDB">
              <w:rPr>
                <w:sz w:val="19"/>
                <w:szCs w:val="19"/>
              </w:rPr>
              <w:t>к/с 40102810845370000050.</w:t>
            </w:r>
          </w:p>
          <w:p w:rsidR="00A14EDB" w:rsidRPr="00A14EDB" w:rsidRDefault="00A14EDB" w:rsidP="00A14EDB">
            <w:pPr>
              <w:suppressAutoHyphens/>
              <w:rPr>
                <w:sz w:val="24"/>
                <w:szCs w:val="24"/>
              </w:rPr>
            </w:pPr>
            <w:proofErr w:type="spellStart"/>
            <w:r w:rsidRPr="00A14EDB">
              <w:rPr>
                <w:sz w:val="19"/>
                <w:szCs w:val="19"/>
              </w:rPr>
              <w:t>КБК</w:t>
            </w:r>
            <w:proofErr w:type="spellEnd"/>
            <w:r w:rsidRPr="00A14EDB">
              <w:rPr>
                <w:sz w:val="19"/>
                <w:szCs w:val="19"/>
              </w:rPr>
              <w:t>: 32011607010019000140</w:t>
            </w:r>
          </w:p>
        </w:tc>
        <w:tc>
          <w:tcPr>
            <w:tcW w:w="4252" w:type="dxa"/>
          </w:tcPr>
          <w:p w:rsidR="00A14EDB" w:rsidRPr="00A14EDB" w:rsidRDefault="00A14EDB" w:rsidP="00A14EDB">
            <w:pPr>
              <w:jc w:val="both"/>
              <w:rPr>
                <w:sz w:val="23"/>
                <w:szCs w:val="23"/>
              </w:rPr>
            </w:pPr>
            <w:r w:rsidRPr="00A14EDB">
              <w:rPr>
                <w:rFonts w:ascii="Times New Roman CYR" w:hAnsi="Times New Roman CYR" w:cs="Times New Roman CYR"/>
                <w:i/>
                <w:sz w:val="23"/>
                <w:szCs w:val="23"/>
              </w:rPr>
              <w:t xml:space="preserve">(формируется в электронном Контракте с помощью </w:t>
            </w:r>
            <w:proofErr w:type="spellStart"/>
            <w:r w:rsidRPr="00A14EDB">
              <w:rPr>
                <w:rFonts w:ascii="Times New Roman CYR" w:hAnsi="Times New Roman CYR" w:cs="Times New Roman CYR"/>
                <w:i/>
                <w:sz w:val="23"/>
                <w:szCs w:val="23"/>
              </w:rPr>
              <w:t>ЕАТ</w:t>
            </w:r>
            <w:proofErr w:type="spellEnd"/>
            <w:r w:rsidRPr="00A14EDB">
              <w:rPr>
                <w:rFonts w:ascii="Times New Roman CYR" w:hAnsi="Times New Roman CYR" w:cs="Times New Roman CYR"/>
                <w:i/>
                <w:sz w:val="23"/>
                <w:szCs w:val="23"/>
              </w:rPr>
              <w:t>)</w:t>
            </w:r>
          </w:p>
          <w:p w:rsidR="00724D8F" w:rsidRPr="00A14EDB" w:rsidRDefault="00724D8F" w:rsidP="00E3184B">
            <w:pPr>
              <w:ind w:left="32"/>
              <w:rPr>
                <w:sz w:val="24"/>
                <w:szCs w:val="24"/>
              </w:rPr>
            </w:pPr>
          </w:p>
        </w:tc>
      </w:tr>
      <w:tr w:rsidR="00A14EDB" w:rsidRPr="00414835" w:rsidTr="00A14EDB">
        <w:trPr>
          <w:gridAfter w:val="1"/>
          <w:wAfter w:w="4252" w:type="dxa"/>
        </w:trPr>
        <w:tc>
          <w:tcPr>
            <w:tcW w:w="6062" w:type="dxa"/>
          </w:tcPr>
          <w:p w:rsidR="00A14EDB" w:rsidRPr="00414835" w:rsidRDefault="00A14EDB" w:rsidP="00414835">
            <w:pPr>
              <w:rPr>
                <w:sz w:val="24"/>
                <w:szCs w:val="24"/>
              </w:rPr>
            </w:pPr>
            <w:r>
              <w:rPr>
                <w:i/>
              </w:rPr>
              <w:t>(</w:t>
            </w:r>
            <w:r w:rsidRPr="00A14EDB">
              <w:rPr>
                <w:i/>
              </w:rPr>
              <w:t xml:space="preserve">формируется в электронном Контракте с помощью </w:t>
            </w:r>
            <w:proofErr w:type="spellStart"/>
            <w:r w:rsidRPr="00A14EDB">
              <w:rPr>
                <w:i/>
              </w:rPr>
              <w:t>ЕАТ</w:t>
            </w:r>
            <w:proofErr w:type="spellEnd"/>
            <w:r>
              <w:rPr>
                <w:i/>
              </w:rPr>
              <w:t>)</w:t>
            </w:r>
          </w:p>
        </w:tc>
      </w:tr>
    </w:tbl>
    <w:p w:rsidR="005B1E20" w:rsidRPr="00444700" w:rsidRDefault="005B1E20" w:rsidP="006859FD">
      <w:pPr>
        <w:rPr>
          <w:b/>
          <w:sz w:val="24"/>
          <w:szCs w:val="24"/>
        </w:rPr>
        <w:sectPr w:rsidR="005B1E20" w:rsidRPr="00444700" w:rsidSect="00DF32E7">
          <w:pgSz w:w="11906" w:h="16838"/>
          <w:pgMar w:top="1418" w:right="626" w:bottom="1276" w:left="1134" w:header="709" w:footer="709" w:gutter="0"/>
          <w:cols w:space="720"/>
        </w:sectPr>
      </w:pPr>
    </w:p>
    <w:p w:rsidR="00A14EDB" w:rsidRPr="00A14EDB" w:rsidRDefault="00A14EDB" w:rsidP="00A14EDB">
      <w:pPr>
        <w:tabs>
          <w:tab w:val="left" w:pos="4057"/>
        </w:tabs>
        <w:jc w:val="right"/>
        <w:rPr>
          <w:sz w:val="22"/>
          <w:szCs w:val="22"/>
          <w:lang w:bidi="ru-RU"/>
        </w:rPr>
      </w:pPr>
      <w:r w:rsidRPr="00A14EDB">
        <w:rPr>
          <w:sz w:val="22"/>
          <w:szCs w:val="22"/>
          <w:lang w:bidi="ru-RU"/>
        </w:rPr>
        <w:lastRenderedPageBreak/>
        <w:t xml:space="preserve">Приложение № 1 к Контракту </w:t>
      </w:r>
    </w:p>
    <w:p w:rsidR="00A14EDB" w:rsidRDefault="00A14EDB" w:rsidP="00A14EDB">
      <w:pPr>
        <w:tabs>
          <w:tab w:val="left" w:pos="4057"/>
        </w:tabs>
        <w:jc w:val="right"/>
        <w:rPr>
          <w:i/>
          <w:sz w:val="22"/>
          <w:szCs w:val="22"/>
          <w:lang w:bidi="ru-RU"/>
        </w:rPr>
      </w:pPr>
      <w:r w:rsidRPr="00A14EDB">
        <w:rPr>
          <w:i/>
          <w:sz w:val="22"/>
          <w:szCs w:val="22"/>
          <w:lang w:bidi="ru-RU"/>
        </w:rPr>
        <w:t xml:space="preserve">реквизиты формируются в электронном контракте на </w:t>
      </w:r>
      <w:proofErr w:type="spellStart"/>
      <w:r w:rsidRPr="00A14EDB">
        <w:rPr>
          <w:i/>
          <w:sz w:val="22"/>
          <w:szCs w:val="22"/>
          <w:lang w:bidi="ru-RU"/>
        </w:rPr>
        <w:t>ЕАТ</w:t>
      </w:r>
      <w:proofErr w:type="spellEnd"/>
    </w:p>
    <w:p w:rsidR="006859FD" w:rsidRPr="002C64D6" w:rsidRDefault="006859FD" w:rsidP="006859FD">
      <w:pPr>
        <w:pStyle w:val="-"/>
        <w:numPr>
          <w:ilvl w:val="0"/>
          <w:numId w:val="0"/>
        </w:numPr>
        <w:spacing w:before="0" w:after="0"/>
        <w:ind w:right="639"/>
        <w:rPr>
          <w:bCs w:val="0"/>
          <w:caps w:val="0"/>
        </w:rPr>
      </w:pPr>
      <w:r w:rsidRPr="002C64D6">
        <w:rPr>
          <w:bCs w:val="0"/>
          <w:caps w:val="0"/>
        </w:rPr>
        <w:t>ФОРМА</w:t>
      </w:r>
      <w:r w:rsidR="008E3CD4" w:rsidRPr="002C64D6">
        <w:rPr>
          <w:bCs w:val="0"/>
          <w:caps w:val="0"/>
        </w:rPr>
        <w:t xml:space="preserve"> </w:t>
      </w:r>
      <w:r w:rsidRPr="002C64D6">
        <w:rPr>
          <w:bCs w:val="0"/>
          <w:caps w:val="0"/>
        </w:rPr>
        <w:t>АКТ</w:t>
      </w:r>
      <w:r w:rsidR="00060D9F" w:rsidRPr="002C64D6">
        <w:rPr>
          <w:bCs w:val="0"/>
          <w:caps w:val="0"/>
        </w:rPr>
        <w:t>А</w:t>
      </w:r>
    </w:p>
    <w:p w:rsidR="006859FD" w:rsidRPr="002C64D6" w:rsidRDefault="00BA284B" w:rsidP="006859FD">
      <w:pPr>
        <w:pStyle w:val="-"/>
        <w:numPr>
          <w:ilvl w:val="0"/>
          <w:numId w:val="0"/>
        </w:numPr>
        <w:spacing w:before="0" w:after="0"/>
        <w:ind w:right="639"/>
        <w:rPr>
          <w:bCs w:val="0"/>
          <w:caps w:val="0"/>
        </w:rPr>
      </w:pPr>
      <w:r w:rsidRPr="002C64D6">
        <w:rPr>
          <w:bCs w:val="0"/>
          <w:caps w:val="0"/>
        </w:rPr>
        <w:t>на</w:t>
      </w:r>
      <w:r w:rsidR="00D01978" w:rsidRPr="002C64D6">
        <w:rPr>
          <w:bCs w:val="0"/>
          <w:caps w:val="0"/>
        </w:rPr>
        <w:t xml:space="preserve"> оказа</w:t>
      </w:r>
      <w:r w:rsidRPr="002C64D6">
        <w:rPr>
          <w:bCs w:val="0"/>
          <w:caps w:val="0"/>
        </w:rPr>
        <w:t>ние</w:t>
      </w:r>
      <w:r w:rsidR="00D01978" w:rsidRPr="002C64D6">
        <w:rPr>
          <w:bCs w:val="0"/>
          <w:caps w:val="0"/>
        </w:rPr>
        <w:t xml:space="preserve"> услуг</w:t>
      </w:r>
    </w:p>
    <w:p w:rsidR="006859FD" w:rsidRPr="002C64D6" w:rsidRDefault="006859FD" w:rsidP="006859FD">
      <w:pPr>
        <w:jc w:val="center"/>
        <w:rPr>
          <w:sz w:val="24"/>
          <w:szCs w:val="24"/>
        </w:rPr>
      </w:pPr>
      <w:r w:rsidRPr="002C64D6">
        <w:rPr>
          <w:sz w:val="24"/>
          <w:szCs w:val="24"/>
        </w:rPr>
        <w:t xml:space="preserve">по государственному контракту от </w:t>
      </w:r>
      <w:proofErr w:type="gramStart"/>
      <w:r w:rsidR="00C10F3B">
        <w:rPr>
          <w:sz w:val="24"/>
          <w:szCs w:val="24"/>
        </w:rPr>
        <w:t xml:space="preserve">« </w:t>
      </w:r>
      <w:r w:rsidR="00092577">
        <w:rPr>
          <w:sz w:val="24"/>
          <w:szCs w:val="24"/>
        </w:rPr>
        <w:t>_</w:t>
      </w:r>
      <w:proofErr w:type="gramEnd"/>
      <w:r w:rsidR="00092577">
        <w:rPr>
          <w:sz w:val="24"/>
          <w:szCs w:val="24"/>
        </w:rPr>
        <w:t>__</w:t>
      </w:r>
      <w:r w:rsidR="00C10F3B">
        <w:rPr>
          <w:sz w:val="24"/>
          <w:szCs w:val="24"/>
        </w:rPr>
        <w:t xml:space="preserve"> </w:t>
      </w:r>
      <w:r w:rsidR="00427705">
        <w:rPr>
          <w:sz w:val="24"/>
          <w:szCs w:val="24"/>
        </w:rPr>
        <w:t>»</w:t>
      </w:r>
      <w:r w:rsidR="00092577">
        <w:rPr>
          <w:sz w:val="24"/>
          <w:szCs w:val="24"/>
        </w:rPr>
        <w:t xml:space="preserve"> </w:t>
      </w:r>
      <w:r w:rsidR="00DB0EE9">
        <w:rPr>
          <w:sz w:val="24"/>
          <w:szCs w:val="24"/>
        </w:rPr>
        <w:t>______</w:t>
      </w:r>
      <w:r w:rsidR="00427705">
        <w:rPr>
          <w:sz w:val="24"/>
          <w:szCs w:val="24"/>
        </w:rPr>
        <w:t xml:space="preserve"> </w:t>
      </w:r>
      <w:r w:rsidR="009135B3">
        <w:rPr>
          <w:sz w:val="24"/>
          <w:szCs w:val="24"/>
        </w:rPr>
        <w:t>2026</w:t>
      </w:r>
      <w:r w:rsidR="00427705">
        <w:rPr>
          <w:sz w:val="24"/>
          <w:szCs w:val="24"/>
        </w:rPr>
        <w:t xml:space="preserve"> </w:t>
      </w:r>
      <w:r w:rsidR="00427705" w:rsidRPr="002C64D6">
        <w:rPr>
          <w:sz w:val="24"/>
          <w:szCs w:val="24"/>
        </w:rPr>
        <w:t>г</w:t>
      </w:r>
      <w:r w:rsidR="00E86823">
        <w:rPr>
          <w:sz w:val="24"/>
          <w:szCs w:val="24"/>
        </w:rPr>
        <w:t>.</w:t>
      </w:r>
      <w:r w:rsidR="00427705" w:rsidRPr="002C64D6">
        <w:rPr>
          <w:sz w:val="24"/>
          <w:szCs w:val="24"/>
        </w:rPr>
        <w:t xml:space="preserve"> №</w:t>
      </w:r>
      <w:r w:rsidR="00427705">
        <w:rPr>
          <w:sz w:val="24"/>
          <w:szCs w:val="24"/>
        </w:rPr>
        <w:t xml:space="preserve"> </w:t>
      </w:r>
      <w:r w:rsidR="00092577">
        <w:rPr>
          <w:rFonts w:ascii="Times New Roman CYR" w:hAnsi="Times New Roman CYR" w:cs="Times New Roman CYR"/>
          <w:sz w:val="24"/>
          <w:szCs w:val="24"/>
        </w:rPr>
        <w:t>________</w:t>
      </w:r>
    </w:p>
    <w:p w:rsidR="006859FD" w:rsidRPr="002C64D6" w:rsidRDefault="006859FD" w:rsidP="006859FD">
      <w:pPr>
        <w:jc w:val="center"/>
        <w:rPr>
          <w:sz w:val="24"/>
          <w:szCs w:val="24"/>
        </w:rPr>
      </w:pPr>
      <w:r w:rsidRPr="002C64D6">
        <w:rPr>
          <w:sz w:val="24"/>
          <w:szCs w:val="24"/>
        </w:rPr>
        <w:t xml:space="preserve">от «____» ___________ </w:t>
      </w:r>
      <w:r w:rsidR="009135B3">
        <w:rPr>
          <w:sz w:val="24"/>
          <w:szCs w:val="24"/>
        </w:rPr>
        <w:t>2026</w:t>
      </w:r>
      <w:r w:rsidR="00E86823">
        <w:rPr>
          <w:sz w:val="24"/>
          <w:szCs w:val="24"/>
        </w:rPr>
        <w:t xml:space="preserve"> </w:t>
      </w:r>
      <w:r w:rsidRPr="002C64D6">
        <w:rPr>
          <w:sz w:val="24"/>
          <w:szCs w:val="24"/>
        </w:rPr>
        <w:t>г. № ______</w:t>
      </w:r>
    </w:p>
    <w:p w:rsidR="006859FD" w:rsidRPr="002C64D6" w:rsidRDefault="006859FD" w:rsidP="006859FD">
      <w:pPr>
        <w:ind w:firstLine="851"/>
        <w:jc w:val="center"/>
        <w:rPr>
          <w:sz w:val="24"/>
          <w:szCs w:val="24"/>
        </w:rPr>
      </w:pPr>
    </w:p>
    <w:p w:rsidR="006859FD" w:rsidRPr="002C64D6" w:rsidRDefault="007B5EE8" w:rsidP="006859FD">
      <w:pPr>
        <w:pStyle w:val="af3"/>
        <w:tabs>
          <w:tab w:val="left" w:pos="708"/>
        </w:tabs>
        <w:ind w:right="-31" w:firstLine="720"/>
      </w:pPr>
      <w:proofErr w:type="spellStart"/>
      <w:r>
        <w:t>ФКУ</w:t>
      </w:r>
      <w:proofErr w:type="spellEnd"/>
      <w:r>
        <w:t xml:space="preserve"> </w:t>
      </w:r>
      <w:proofErr w:type="spellStart"/>
      <w:r>
        <w:t>БМТиВС</w:t>
      </w:r>
      <w:proofErr w:type="spellEnd"/>
      <w:r>
        <w:t xml:space="preserve"> </w:t>
      </w:r>
      <w:proofErr w:type="spellStart"/>
      <w:r w:rsidR="00060D9F" w:rsidRPr="002C64D6">
        <w:t>ГУФСИН</w:t>
      </w:r>
      <w:proofErr w:type="spellEnd"/>
      <w:r w:rsidR="00060D9F" w:rsidRPr="002C64D6">
        <w:t xml:space="preserve"> России по Ростовской области (далее – Заказчик), в лице</w:t>
      </w:r>
      <w:r w:rsidR="00FC2D2C" w:rsidRPr="002C64D6">
        <w:t xml:space="preserve"> </w:t>
      </w:r>
      <w:r w:rsidR="00991458">
        <w:t>_____________________________________</w:t>
      </w:r>
      <w:r w:rsidR="00152EC6" w:rsidRPr="002C64D6">
        <w:t xml:space="preserve">, действующего на основании доверенности </w:t>
      </w:r>
      <w:r w:rsidR="00991458">
        <w:t>_________________________</w:t>
      </w:r>
      <w:r w:rsidR="00060D9F" w:rsidRPr="002C64D6">
        <w:t xml:space="preserve">, </w:t>
      </w:r>
      <w:r w:rsidR="006859FD" w:rsidRPr="002C64D6">
        <w:t>с одной ст</w:t>
      </w:r>
      <w:r w:rsidR="002B2AC8">
        <w:t>ороны, и</w:t>
      </w:r>
      <w:r w:rsidR="000B576C">
        <w:t xml:space="preserve"> </w:t>
      </w:r>
      <w:r w:rsidR="00335DFB">
        <w:t>________________</w:t>
      </w:r>
      <w:r w:rsidR="006859FD" w:rsidRPr="002C64D6">
        <w:t xml:space="preserve"> </w:t>
      </w:r>
      <w:r w:rsidR="00060D9F" w:rsidRPr="002C64D6">
        <w:t xml:space="preserve">(далее – </w:t>
      </w:r>
      <w:r w:rsidR="00F43503">
        <w:t>Исполнитель</w:t>
      </w:r>
      <w:r w:rsidR="00060D9F" w:rsidRPr="002C64D6">
        <w:t>)</w:t>
      </w:r>
      <w:r w:rsidR="006859FD" w:rsidRPr="002C64D6">
        <w:t>, в лице</w:t>
      </w:r>
      <w:r w:rsidR="002B2AC8" w:rsidRPr="002B2AC8">
        <w:rPr>
          <w:spacing w:val="1"/>
        </w:rPr>
        <w:t xml:space="preserve"> </w:t>
      </w:r>
      <w:r w:rsidR="00335DFB">
        <w:rPr>
          <w:spacing w:val="1"/>
        </w:rPr>
        <w:t>____________________________</w:t>
      </w:r>
      <w:r w:rsidR="006859FD" w:rsidRPr="002C64D6">
        <w:t>, с другой стороны, именуемые в дальнейшем «Стороны», составили настоящий Акт о нижеследующем</w:t>
      </w:r>
      <w:r w:rsidR="00060D9F" w:rsidRPr="002C64D6">
        <w:t>:</w:t>
      </w:r>
    </w:p>
    <w:p w:rsidR="006859FD" w:rsidRPr="002C64D6" w:rsidRDefault="006859FD" w:rsidP="006859FD">
      <w:pPr>
        <w:pStyle w:val="af3"/>
        <w:tabs>
          <w:tab w:val="left" w:pos="708"/>
        </w:tabs>
        <w:ind w:right="639"/>
      </w:pPr>
    </w:p>
    <w:p w:rsidR="00C55BFF" w:rsidRPr="002C64D6" w:rsidRDefault="00F43503" w:rsidP="00C55BFF">
      <w:pPr>
        <w:ind w:right="-31" w:firstLine="600"/>
        <w:jc w:val="both"/>
        <w:rPr>
          <w:sz w:val="24"/>
          <w:szCs w:val="24"/>
        </w:rPr>
      </w:pPr>
      <w:r w:rsidRPr="00F43503">
        <w:rPr>
          <w:sz w:val="24"/>
          <w:szCs w:val="24"/>
        </w:rPr>
        <w:t>Исполнитель</w:t>
      </w:r>
      <w:r w:rsidR="00C55BFF" w:rsidRPr="002C64D6">
        <w:rPr>
          <w:sz w:val="24"/>
          <w:szCs w:val="24"/>
        </w:rPr>
        <w:t xml:space="preserve"> </w:t>
      </w:r>
      <w:r>
        <w:rPr>
          <w:sz w:val="24"/>
          <w:szCs w:val="24"/>
        </w:rPr>
        <w:t>оказал услугу</w:t>
      </w:r>
      <w:r w:rsidR="00C55BFF" w:rsidRPr="002C64D6">
        <w:rPr>
          <w:sz w:val="24"/>
          <w:szCs w:val="24"/>
        </w:rPr>
        <w:t>, а Грузополучат</w:t>
      </w:r>
      <w:r w:rsidR="00311064">
        <w:rPr>
          <w:sz w:val="24"/>
          <w:szCs w:val="24"/>
        </w:rPr>
        <w:t xml:space="preserve">ель принял </w:t>
      </w:r>
      <w:r>
        <w:rPr>
          <w:sz w:val="24"/>
          <w:szCs w:val="24"/>
        </w:rPr>
        <w:t>услугу</w:t>
      </w:r>
      <w:r w:rsidR="006571A0">
        <w:rPr>
          <w:sz w:val="24"/>
          <w:szCs w:val="24"/>
        </w:rPr>
        <w:t>,</w:t>
      </w:r>
      <w:r w:rsidR="00311064">
        <w:rPr>
          <w:sz w:val="24"/>
          <w:szCs w:val="24"/>
        </w:rPr>
        <w:t xml:space="preserve"> соответств</w:t>
      </w:r>
      <w:r w:rsidR="006571A0">
        <w:rPr>
          <w:sz w:val="24"/>
          <w:szCs w:val="24"/>
        </w:rPr>
        <w:t>ующий</w:t>
      </w:r>
      <w:r w:rsidR="004F246C">
        <w:rPr>
          <w:sz w:val="24"/>
          <w:szCs w:val="24"/>
        </w:rPr>
        <w:t xml:space="preserve"> </w:t>
      </w:r>
      <w:r w:rsidR="00311064">
        <w:rPr>
          <w:sz w:val="24"/>
          <w:szCs w:val="24"/>
        </w:rPr>
        <w:t>условиям контракта:</w:t>
      </w:r>
    </w:p>
    <w:p w:rsidR="00CC6103" w:rsidRPr="002C64D6" w:rsidRDefault="00CC6103" w:rsidP="006859FD">
      <w:pPr>
        <w:ind w:right="-31" w:firstLine="600"/>
        <w:jc w:val="both"/>
        <w:rPr>
          <w:sz w:val="24"/>
          <w:szCs w:val="24"/>
        </w:rPr>
      </w:pPr>
    </w:p>
    <w:tbl>
      <w:tblPr>
        <w:tblW w:w="5000" w:type="pct"/>
        <w:jc w:val="center"/>
        <w:tblLook w:val="04A0" w:firstRow="1" w:lastRow="0" w:firstColumn="1" w:lastColumn="0" w:noHBand="0" w:noVBand="1"/>
      </w:tblPr>
      <w:tblGrid>
        <w:gridCol w:w="835"/>
        <w:gridCol w:w="3574"/>
        <w:gridCol w:w="5128"/>
        <w:gridCol w:w="1640"/>
        <w:gridCol w:w="1366"/>
        <w:gridCol w:w="2639"/>
      </w:tblGrid>
      <w:tr w:rsidR="006836C9" w:rsidRPr="002C64D6" w:rsidTr="006836C9">
        <w:trPr>
          <w:trHeight w:val="658"/>
          <w:jc w:val="center"/>
        </w:trPr>
        <w:tc>
          <w:tcPr>
            <w:tcW w:w="275" w:type="pct"/>
            <w:vMerge w:val="restart"/>
            <w:tcBorders>
              <w:top w:val="single" w:sz="8" w:space="0" w:color="auto"/>
              <w:left w:val="single" w:sz="8" w:space="0" w:color="auto"/>
              <w:bottom w:val="single" w:sz="4" w:space="0" w:color="000000"/>
              <w:right w:val="single" w:sz="4" w:space="0" w:color="auto"/>
            </w:tcBorders>
            <w:vAlign w:val="center"/>
          </w:tcPr>
          <w:p w:rsidR="006836C9" w:rsidRPr="002C64D6" w:rsidRDefault="006836C9">
            <w:pPr>
              <w:jc w:val="center"/>
              <w:rPr>
                <w:sz w:val="24"/>
                <w:szCs w:val="24"/>
              </w:rPr>
            </w:pPr>
            <w:r w:rsidRPr="002C64D6">
              <w:rPr>
                <w:sz w:val="24"/>
                <w:szCs w:val="24"/>
              </w:rPr>
              <w:t>№ п/п</w:t>
            </w:r>
          </w:p>
        </w:tc>
        <w:tc>
          <w:tcPr>
            <w:tcW w:w="1177" w:type="pct"/>
            <w:vMerge w:val="restart"/>
            <w:tcBorders>
              <w:top w:val="single" w:sz="8" w:space="0" w:color="auto"/>
              <w:left w:val="single" w:sz="4" w:space="0" w:color="auto"/>
              <w:bottom w:val="single" w:sz="4" w:space="0" w:color="000000"/>
              <w:right w:val="single" w:sz="4" w:space="0" w:color="auto"/>
            </w:tcBorders>
            <w:vAlign w:val="center"/>
          </w:tcPr>
          <w:p w:rsidR="006836C9" w:rsidRPr="002C64D6" w:rsidRDefault="006836C9" w:rsidP="00C07984">
            <w:pPr>
              <w:jc w:val="center"/>
              <w:rPr>
                <w:sz w:val="24"/>
                <w:szCs w:val="24"/>
              </w:rPr>
            </w:pPr>
            <w:r w:rsidRPr="002C64D6">
              <w:rPr>
                <w:sz w:val="24"/>
                <w:szCs w:val="24"/>
              </w:rPr>
              <w:t>Наименование услуги</w:t>
            </w:r>
          </w:p>
        </w:tc>
        <w:tc>
          <w:tcPr>
            <w:tcW w:w="1689" w:type="pct"/>
            <w:vMerge w:val="restart"/>
            <w:tcBorders>
              <w:top w:val="single" w:sz="8" w:space="0" w:color="auto"/>
              <w:left w:val="single" w:sz="4" w:space="0" w:color="auto"/>
              <w:bottom w:val="single" w:sz="4" w:space="0" w:color="000000"/>
              <w:right w:val="single" w:sz="4" w:space="0" w:color="auto"/>
            </w:tcBorders>
            <w:vAlign w:val="center"/>
          </w:tcPr>
          <w:p w:rsidR="006836C9" w:rsidRPr="002C64D6" w:rsidRDefault="006836C9" w:rsidP="00A46266">
            <w:pPr>
              <w:jc w:val="center"/>
              <w:rPr>
                <w:sz w:val="24"/>
                <w:szCs w:val="24"/>
              </w:rPr>
            </w:pPr>
            <w:r>
              <w:rPr>
                <w:sz w:val="24"/>
                <w:szCs w:val="24"/>
              </w:rPr>
              <w:t xml:space="preserve">Наименование </w:t>
            </w:r>
            <w:r w:rsidR="00A46266">
              <w:rPr>
                <w:sz w:val="24"/>
                <w:szCs w:val="24"/>
              </w:rPr>
              <w:t>продовольствия</w:t>
            </w:r>
          </w:p>
        </w:tc>
        <w:tc>
          <w:tcPr>
            <w:tcW w:w="990" w:type="pct"/>
            <w:gridSpan w:val="2"/>
            <w:tcBorders>
              <w:top w:val="single" w:sz="8" w:space="0" w:color="auto"/>
              <w:left w:val="single" w:sz="4" w:space="0" w:color="auto"/>
              <w:bottom w:val="single" w:sz="4" w:space="0" w:color="000000"/>
              <w:right w:val="single" w:sz="4" w:space="0" w:color="auto"/>
            </w:tcBorders>
            <w:vAlign w:val="center"/>
          </w:tcPr>
          <w:p w:rsidR="006836C9" w:rsidRPr="002C64D6" w:rsidRDefault="006836C9" w:rsidP="009C677C">
            <w:pPr>
              <w:jc w:val="center"/>
              <w:rPr>
                <w:sz w:val="24"/>
                <w:szCs w:val="24"/>
              </w:rPr>
            </w:pPr>
            <w:r w:rsidRPr="002C64D6">
              <w:rPr>
                <w:sz w:val="24"/>
                <w:szCs w:val="24"/>
              </w:rPr>
              <w:t>Объем груза</w:t>
            </w:r>
          </w:p>
        </w:tc>
        <w:tc>
          <w:tcPr>
            <w:tcW w:w="869" w:type="pct"/>
            <w:vMerge w:val="restart"/>
            <w:tcBorders>
              <w:top w:val="single" w:sz="8" w:space="0" w:color="auto"/>
              <w:left w:val="single" w:sz="4" w:space="0" w:color="auto"/>
              <w:bottom w:val="single" w:sz="4" w:space="0" w:color="000000"/>
              <w:right w:val="single" w:sz="4" w:space="0" w:color="auto"/>
            </w:tcBorders>
            <w:vAlign w:val="center"/>
          </w:tcPr>
          <w:p w:rsidR="006836C9" w:rsidRPr="002C64D6" w:rsidRDefault="006836C9" w:rsidP="00CA57D3">
            <w:pPr>
              <w:jc w:val="center"/>
              <w:rPr>
                <w:sz w:val="24"/>
                <w:szCs w:val="24"/>
              </w:rPr>
            </w:pPr>
            <w:r w:rsidRPr="002C64D6">
              <w:rPr>
                <w:sz w:val="24"/>
                <w:szCs w:val="24"/>
              </w:rPr>
              <w:t>Общая стоимость</w:t>
            </w:r>
            <w:r w:rsidR="005C24A0">
              <w:rPr>
                <w:sz w:val="24"/>
                <w:szCs w:val="24"/>
              </w:rPr>
              <w:t xml:space="preserve"> услуги</w:t>
            </w:r>
            <w:r w:rsidRPr="002C64D6">
              <w:rPr>
                <w:sz w:val="24"/>
                <w:szCs w:val="24"/>
              </w:rPr>
              <w:t>, руб.</w:t>
            </w:r>
            <w:r w:rsidRPr="002C64D6">
              <w:rPr>
                <w:sz w:val="24"/>
                <w:szCs w:val="24"/>
              </w:rPr>
              <w:br/>
            </w:r>
          </w:p>
        </w:tc>
      </w:tr>
      <w:tr w:rsidR="006836C9" w:rsidRPr="002C64D6" w:rsidTr="006836C9">
        <w:trPr>
          <w:trHeight w:val="966"/>
          <w:jc w:val="center"/>
        </w:trPr>
        <w:tc>
          <w:tcPr>
            <w:tcW w:w="275" w:type="pct"/>
            <w:vMerge/>
            <w:tcBorders>
              <w:top w:val="single" w:sz="8" w:space="0" w:color="auto"/>
              <w:left w:val="single" w:sz="8" w:space="0" w:color="auto"/>
              <w:bottom w:val="single" w:sz="4" w:space="0" w:color="000000"/>
              <w:right w:val="single" w:sz="4" w:space="0" w:color="auto"/>
            </w:tcBorders>
            <w:vAlign w:val="center"/>
          </w:tcPr>
          <w:p w:rsidR="006836C9" w:rsidRPr="002C64D6" w:rsidRDefault="006836C9">
            <w:pPr>
              <w:rPr>
                <w:sz w:val="24"/>
                <w:szCs w:val="24"/>
              </w:rPr>
            </w:pPr>
          </w:p>
        </w:tc>
        <w:tc>
          <w:tcPr>
            <w:tcW w:w="1177" w:type="pct"/>
            <w:vMerge/>
            <w:tcBorders>
              <w:top w:val="single" w:sz="8" w:space="0" w:color="auto"/>
              <w:left w:val="single" w:sz="4" w:space="0" w:color="auto"/>
              <w:bottom w:val="single" w:sz="4" w:space="0" w:color="000000"/>
              <w:right w:val="single" w:sz="4" w:space="0" w:color="auto"/>
            </w:tcBorders>
            <w:vAlign w:val="center"/>
          </w:tcPr>
          <w:p w:rsidR="006836C9" w:rsidRPr="002C64D6" w:rsidRDefault="006836C9">
            <w:pPr>
              <w:rPr>
                <w:sz w:val="24"/>
                <w:szCs w:val="24"/>
              </w:rPr>
            </w:pPr>
          </w:p>
        </w:tc>
        <w:tc>
          <w:tcPr>
            <w:tcW w:w="1689" w:type="pct"/>
            <w:vMerge/>
            <w:tcBorders>
              <w:top w:val="single" w:sz="8" w:space="0" w:color="auto"/>
              <w:left w:val="single" w:sz="4" w:space="0" w:color="auto"/>
              <w:bottom w:val="single" w:sz="4" w:space="0" w:color="000000"/>
              <w:right w:val="single" w:sz="4" w:space="0" w:color="auto"/>
            </w:tcBorders>
            <w:vAlign w:val="center"/>
          </w:tcPr>
          <w:p w:rsidR="006836C9" w:rsidRPr="002C64D6" w:rsidRDefault="006836C9">
            <w:pPr>
              <w:rPr>
                <w:sz w:val="24"/>
                <w:szCs w:val="24"/>
              </w:rPr>
            </w:pPr>
          </w:p>
        </w:tc>
        <w:tc>
          <w:tcPr>
            <w:tcW w:w="540" w:type="pct"/>
            <w:tcBorders>
              <w:top w:val="single" w:sz="8" w:space="0" w:color="auto"/>
              <w:left w:val="single" w:sz="4" w:space="0" w:color="auto"/>
              <w:bottom w:val="single" w:sz="4" w:space="0" w:color="000000"/>
              <w:right w:val="single" w:sz="4" w:space="0" w:color="auto"/>
            </w:tcBorders>
            <w:vAlign w:val="center"/>
          </w:tcPr>
          <w:p w:rsidR="006836C9" w:rsidRPr="002C64D6" w:rsidRDefault="006836C9">
            <w:pPr>
              <w:jc w:val="center"/>
              <w:rPr>
                <w:sz w:val="24"/>
                <w:szCs w:val="24"/>
              </w:rPr>
            </w:pPr>
            <w:r w:rsidRPr="002C64D6">
              <w:rPr>
                <w:sz w:val="24"/>
                <w:szCs w:val="24"/>
              </w:rPr>
              <w:t>ед. измерения</w:t>
            </w:r>
          </w:p>
        </w:tc>
        <w:tc>
          <w:tcPr>
            <w:tcW w:w="450" w:type="pct"/>
            <w:tcBorders>
              <w:top w:val="single" w:sz="8" w:space="0" w:color="auto"/>
              <w:left w:val="single" w:sz="4" w:space="0" w:color="auto"/>
              <w:bottom w:val="single" w:sz="4" w:space="0" w:color="000000"/>
              <w:right w:val="single" w:sz="4" w:space="0" w:color="auto"/>
            </w:tcBorders>
            <w:vAlign w:val="center"/>
          </w:tcPr>
          <w:p w:rsidR="006836C9" w:rsidRPr="002C64D6" w:rsidRDefault="006836C9">
            <w:pPr>
              <w:jc w:val="center"/>
              <w:rPr>
                <w:sz w:val="24"/>
                <w:szCs w:val="24"/>
              </w:rPr>
            </w:pPr>
            <w:r w:rsidRPr="002C64D6">
              <w:rPr>
                <w:sz w:val="24"/>
                <w:szCs w:val="24"/>
              </w:rPr>
              <w:t>кол-во</w:t>
            </w:r>
          </w:p>
        </w:tc>
        <w:tc>
          <w:tcPr>
            <w:tcW w:w="869" w:type="pct"/>
            <w:vMerge/>
            <w:tcBorders>
              <w:top w:val="single" w:sz="8" w:space="0" w:color="auto"/>
              <w:left w:val="single" w:sz="4" w:space="0" w:color="auto"/>
              <w:bottom w:val="single" w:sz="4" w:space="0" w:color="000000"/>
              <w:right w:val="single" w:sz="4" w:space="0" w:color="auto"/>
            </w:tcBorders>
            <w:vAlign w:val="center"/>
          </w:tcPr>
          <w:p w:rsidR="006836C9" w:rsidRPr="002C64D6" w:rsidRDefault="006836C9">
            <w:pPr>
              <w:rPr>
                <w:sz w:val="24"/>
                <w:szCs w:val="24"/>
              </w:rPr>
            </w:pPr>
          </w:p>
        </w:tc>
      </w:tr>
      <w:tr w:rsidR="006836C9" w:rsidRPr="002C64D6" w:rsidTr="006836C9">
        <w:trPr>
          <w:trHeight w:val="351"/>
          <w:jc w:val="center"/>
        </w:trPr>
        <w:tc>
          <w:tcPr>
            <w:tcW w:w="275" w:type="pct"/>
            <w:tcBorders>
              <w:top w:val="nil"/>
              <w:left w:val="single" w:sz="8" w:space="0" w:color="auto"/>
              <w:bottom w:val="single" w:sz="4" w:space="0" w:color="auto"/>
              <w:right w:val="single" w:sz="4" w:space="0" w:color="auto"/>
            </w:tcBorders>
            <w:vAlign w:val="center"/>
          </w:tcPr>
          <w:p w:rsidR="006836C9" w:rsidRPr="002C64D6" w:rsidRDefault="006836C9">
            <w:pPr>
              <w:jc w:val="center"/>
              <w:rPr>
                <w:sz w:val="24"/>
                <w:szCs w:val="24"/>
              </w:rPr>
            </w:pPr>
            <w:r w:rsidRPr="002C64D6">
              <w:rPr>
                <w:sz w:val="24"/>
                <w:szCs w:val="24"/>
              </w:rPr>
              <w:t> </w:t>
            </w:r>
          </w:p>
        </w:tc>
        <w:tc>
          <w:tcPr>
            <w:tcW w:w="1177" w:type="pct"/>
            <w:tcBorders>
              <w:top w:val="nil"/>
              <w:left w:val="nil"/>
              <w:bottom w:val="single" w:sz="4" w:space="0" w:color="auto"/>
              <w:right w:val="single" w:sz="4" w:space="0" w:color="auto"/>
            </w:tcBorders>
            <w:vAlign w:val="center"/>
          </w:tcPr>
          <w:p w:rsidR="006836C9" w:rsidRPr="002C64D6" w:rsidRDefault="006836C9">
            <w:pPr>
              <w:rPr>
                <w:sz w:val="24"/>
                <w:szCs w:val="24"/>
              </w:rPr>
            </w:pPr>
            <w:r w:rsidRPr="002C64D6">
              <w:rPr>
                <w:sz w:val="24"/>
                <w:szCs w:val="24"/>
              </w:rPr>
              <w:t> </w:t>
            </w:r>
          </w:p>
        </w:tc>
        <w:tc>
          <w:tcPr>
            <w:tcW w:w="1689" w:type="pct"/>
            <w:tcBorders>
              <w:top w:val="nil"/>
              <w:left w:val="nil"/>
              <w:bottom w:val="single" w:sz="4" w:space="0" w:color="auto"/>
              <w:right w:val="single" w:sz="4" w:space="0" w:color="auto"/>
            </w:tcBorders>
            <w:noWrap/>
            <w:vAlign w:val="center"/>
          </w:tcPr>
          <w:p w:rsidR="006836C9" w:rsidRPr="002C64D6" w:rsidRDefault="006836C9">
            <w:pPr>
              <w:jc w:val="center"/>
              <w:rPr>
                <w:sz w:val="24"/>
                <w:szCs w:val="24"/>
              </w:rPr>
            </w:pPr>
            <w:r w:rsidRPr="002C64D6">
              <w:rPr>
                <w:sz w:val="24"/>
                <w:szCs w:val="24"/>
              </w:rPr>
              <w:t> </w:t>
            </w:r>
          </w:p>
        </w:tc>
        <w:tc>
          <w:tcPr>
            <w:tcW w:w="540" w:type="pct"/>
            <w:tcBorders>
              <w:top w:val="nil"/>
              <w:left w:val="nil"/>
              <w:bottom w:val="single" w:sz="4" w:space="0" w:color="auto"/>
              <w:right w:val="single" w:sz="4" w:space="0" w:color="auto"/>
            </w:tcBorders>
            <w:noWrap/>
            <w:vAlign w:val="center"/>
          </w:tcPr>
          <w:p w:rsidR="006836C9" w:rsidRPr="002C64D6" w:rsidRDefault="006836C9">
            <w:pPr>
              <w:jc w:val="center"/>
              <w:rPr>
                <w:sz w:val="24"/>
                <w:szCs w:val="24"/>
              </w:rPr>
            </w:pPr>
            <w:r w:rsidRPr="002C64D6">
              <w:rPr>
                <w:sz w:val="24"/>
                <w:szCs w:val="24"/>
              </w:rPr>
              <w:t> </w:t>
            </w:r>
          </w:p>
        </w:tc>
        <w:tc>
          <w:tcPr>
            <w:tcW w:w="450" w:type="pct"/>
            <w:tcBorders>
              <w:top w:val="nil"/>
              <w:left w:val="nil"/>
              <w:bottom w:val="single" w:sz="4" w:space="0" w:color="auto"/>
              <w:right w:val="single" w:sz="4" w:space="0" w:color="auto"/>
            </w:tcBorders>
            <w:vAlign w:val="center"/>
          </w:tcPr>
          <w:p w:rsidR="006836C9" w:rsidRPr="002C64D6" w:rsidRDefault="006836C9">
            <w:pPr>
              <w:jc w:val="center"/>
              <w:rPr>
                <w:sz w:val="24"/>
                <w:szCs w:val="24"/>
              </w:rPr>
            </w:pPr>
            <w:r w:rsidRPr="002C64D6">
              <w:rPr>
                <w:bCs/>
                <w:sz w:val="24"/>
                <w:szCs w:val="24"/>
              </w:rPr>
              <w:t> </w:t>
            </w:r>
          </w:p>
        </w:tc>
        <w:tc>
          <w:tcPr>
            <w:tcW w:w="869" w:type="pct"/>
            <w:tcBorders>
              <w:top w:val="nil"/>
              <w:left w:val="nil"/>
              <w:bottom w:val="single" w:sz="4" w:space="0" w:color="auto"/>
              <w:right w:val="single" w:sz="4" w:space="0" w:color="auto"/>
            </w:tcBorders>
            <w:noWrap/>
            <w:vAlign w:val="center"/>
          </w:tcPr>
          <w:p w:rsidR="006836C9" w:rsidRPr="002C64D6" w:rsidRDefault="006836C9">
            <w:pPr>
              <w:jc w:val="center"/>
              <w:rPr>
                <w:sz w:val="24"/>
                <w:szCs w:val="24"/>
              </w:rPr>
            </w:pPr>
            <w:r w:rsidRPr="002C64D6">
              <w:rPr>
                <w:sz w:val="24"/>
                <w:szCs w:val="24"/>
              </w:rPr>
              <w:t> </w:t>
            </w:r>
          </w:p>
        </w:tc>
      </w:tr>
      <w:tr w:rsidR="006836C9" w:rsidRPr="002C64D6" w:rsidTr="006836C9">
        <w:trPr>
          <w:trHeight w:val="270"/>
          <w:jc w:val="center"/>
        </w:trPr>
        <w:tc>
          <w:tcPr>
            <w:tcW w:w="275" w:type="pct"/>
            <w:tcBorders>
              <w:top w:val="nil"/>
              <w:left w:val="single" w:sz="8" w:space="0" w:color="auto"/>
              <w:bottom w:val="single" w:sz="8" w:space="0" w:color="auto"/>
              <w:right w:val="single" w:sz="4" w:space="0" w:color="auto"/>
            </w:tcBorders>
            <w:noWrap/>
            <w:vAlign w:val="bottom"/>
          </w:tcPr>
          <w:p w:rsidR="006836C9" w:rsidRPr="002C64D6" w:rsidRDefault="006836C9">
            <w:pPr>
              <w:jc w:val="center"/>
              <w:rPr>
                <w:bCs/>
                <w:sz w:val="24"/>
                <w:szCs w:val="24"/>
              </w:rPr>
            </w:pPr>
            <w:r w:rsidRPr="002C64D6">
              <w:rPr>
                <w:bCs/>
                <w:sz w:val="24"/>
                <w:szCs w:val="24"/>
              </w:rPr>
              <w:t> </w:t>
            </w:r>
          </w:p>
        </w:tc>
        <w:tc>
          <w:tcPr>
            <w:tcW w:w="1177" w:type="pct"/>
            <w:tcBorders>
              <w:top w:val="nil"/>
              <w:left w:val="nil"/>
              <w:bottom w:val="single" w:sz="8" w:space="0" w:color="auto"/>
              <w:right w:val="single" w:sz="4" w:space="0" w:color="auto"/>
            </w:tcBorders>
            <w:noWrap/>
            <w:vAlign w:val="bottom"/>
          </w:tcPr>
          <w:p w:rsidR="006836C9" w:rsidRPr="002C64D6" w:rsidRDefault="006836C9">
            <w:pPr>
              <w:rPr>
                <w:bCs/>
                <w:sz w:val="24"/>
                <w:szCs w:val="24"/>
              </w:rPr>
            </w:pPr>
            <w:r w:rsidRPr="002C64D6">
              <w:rPr>
                <w:bCs/>
                <w:sz w:val="24"/>
                <w:szCs w:val="24"/>
              </w:rPr>
              <w:t>Всего:</w:t>
            </w:r>
          </w:p>
        </w:tc>
        <w:tc>
          <w:tcPr>
            <w:tcW w:w="1689" w:type="pct"/>
            <w:tcBorders>
              <w:top w:val="nil"/>
              <w:left w:val="nil"/>
              <w:bottom w:val="single" w:sz="8" w:space="0" w:color="auto"/>
              <w:right w:val="single" w:sz="4" w:space="0" w:color="auto"/>
            </w:tcBorders>
            <w:noWrap/>
            <w:vAlign w:val="bottom"/>
          </w:tcPr>
          <w:p w:rsidR="006836C9" w:rsidRPr="002C64D6" w:rsidRDefault="006836C9">
            <w:pPr>
              <w:jc w:val="center"/>
              <w:rPr>
                <w:bCs/>
                <w:sz w:val="24"/>
                <w:szCs w:val="24"/>
              </w:rPr>
            </w:pPr>
            <w:r w:rsidRPr="002C64D6">
              <w:rPr>
                <w:bCs/>
                <w:sz w:val="24"/>
                <w:szCs w:val="24"/>
              </w:rPr>
              <w:t> </w:t>
            </w:r>
          </w:p>
        </w:tc>
        <w:tc>
          <w:tcPr>
            <w:tcW w:w="540" w:type="pct"/>
            <w:tcBorders>
              <w:top w:val="single" w:sz="4" w:space="0" w:color="auto"/>
              <w:left w:val="nil"/>
              <w:bottom w:val="single" w:sz="4" w:space="0" w:color="auto"/>
              <w:right w:val="single" w:sz="4" w:space="0" w:color="auto"/>
            </w:tcBorders>
            <w:noWrap/>
            <w:vAlign w:val="bottom"/>
          </w:tcPr>
          <w:p w:rsidR="006836C9" w:rsidRPr="002C64D6" w:rsidRDefault="006836C9">
            <w:pPr>
              <w:jc w:val="center"/>
              <w:rPr>
                <w:bCs/>
                <w:sz w:val="24"/>
                <w:szCs w:val="24"/>
              </w:rPr>
            </w:pPr>
          </w:p>
        </w:tc>
        <w:tc>
          <w:tcPr>
            <w:tcW w:w="450" w:type="pct"/>
            <w:tcBorders>
              <w:top w:val="single" w:sz="4" w:space="0" w:color="auto"/>
              <w:left w:val="nil"/>
              <w:bottom w:val="single" w:sz="4" w:space="0" w:color="auto"/>
              <w:right w:val="single" w:sz="4" w:space="0" w:color="auto"/>
            </w:tcBorders>
            <w:vAlign w:val="bottom"/>
          </w:tcPr>
          <w:p w:rsidR="006836C9" w:rsidRPr="002C64D6" w:rsidRDefault="006836C9">
            <w:pPr>
              <w:jc w:val="center"/>
              <w:rPr>
                <w:bCs/>
                <w:sz w:val="24"/>
                <w:szCs w:val="24"/>
              </w:rPr>
            </w:pPr>
          </w:p>
        </w:tc>
        <w:tc>
          <w:tcPr>
            <w:tcW w:w="869" w:type="pct"/>
            <w:tcBorders>
              <w:top w:val="single" w:sz="4" w:space="0" w:color="auto"/>
              <w:left w:val="nil"/>
              <w:bottom w:val="single" w:sz="8" w:space="0" w:color="auto"/>
              <w:right w:val="single" w:sz="8" w:space="0" w:color="auto"/>
            </w:tcBorders>
            <w:noWrap/>
            <w:vAlign w:val="bottom"/>
          </w:tcPr>
          <w:p w:rsidR="006836C9" w:rsidRPr="002C64D6" w:rsidRDefault="006836C9">
            <w:pPr>
              <w:jc w:val="center"/>
              <w:rPr>
                <w:bCs/>
                <w:sz w:val="24"/>
                <w:szCs w:val="24"/>
              </w:rPr>
            </w:pPr>
          </w:p>
        </w:tc>
      </w:tr>
    </w:tbl>
    <w:p w:rsidR="006859FD" w:rsidRPr="002C64D6" w:rsidRDefault="006859FD" w:rsidP="006859FD">
      <w:pPr>
        <w:ind w:right="639"/>
        <w:jc w:val="both"/>
        <w:rPr>
          <w:sz w:val="24"/>
          <w:szCs w:val="24"/>
        </w:rPr>
      </w:pPr>
    </w:p>
    <w:p w:rsidR="000B576C" w:rsidRDefault="000B576C" w:rsidP="00CB3827">
      <w:pPr>
        <w:ind w:right="639"/>
        <w:jc w:val="both"/>
        <w:rPr>
          <w:sz w:val="24"/>
          <w:szCs w:val="24"/>
        </w:rPr>
      </w:pPr>
    </w:p>
    <w:p w:rsidR="000B576C" w:rsidRPr="002C64D6" w:rsidRDefault="000B576C" w:rsidP="00CB3827">
      <w:pPr>
        <w:ind w:right="639"/>
        <w:jc w:val="both"/>
        <w:rPr>
          <w:sz w:val="24"/>
          <w:szCs w:val="24"/>
        </w:rPr>
      </w:pPr>
    </w:p>
    <w:tbl>
      <w:tblPr>
        <w:tblW w:w="15134" w:type="dxa"/>
        <w:tblLook w:val="01E0" w:firstRow="1" w:lastRow="1" w:firstColumn="1" w:lastColumn="1" w:noHBand="0" w:noVBand="0"/>
      </w:tblPr>
      <w:tblGrid>
        <w:gridCol w:w="8330"/>
        <w:gridCol w:w="6804"/>
      </w:tblGrid>
      <w:tr w:rsidR="003E31C8" w:rsidRPr="00CE68D8" w:rsidTr="00E54526">
        <w:tc>
          <w:tcPr>
            <w:tcW w:w="8330" w:type="dxa"/>
          </w:tcPr>
          <w:p w:rsidR="003E31C8" w:rsidRPr="00CE68D8" w:rsidRDefault="003E31C8" w:rsidP="00E54526">
            <w:pPr>
              <w:jc w:val="center"/>
              <w:rPr>
                <w:b/>
                <w:sz w:val="26"/>
                <w:szCs w:val="26"/>
              </w:rPr>
            </w:pPr>
            <w:r w:rsidRPr="00CE68D8">
              <w:rPr>
                <w:b/>
                <w:sz w:val="26"/>
                <w:szCs w:val="26"/>
              </w:rPr>
              <w:t>от Заказчика</w:t>
            </w:r>
          </w:p>
        </w:tc>
        <w:tc>
          <w:tcPr>
            <w:tcW w:w="6804" w:type="dxa"/>
          </w:tcPr>
          <w:p w:rsidR="003E31C8" w:rsidRPr="00CE68D8" w:rsidRDefault="003E31C8" w:rsidP="00F43503">
            <w:pPr>
              <w:ind w:left="455"/>
              <w:jc w:val="center"/>
              <w:rPr>
                <w:b/>
                <w:sz w:val="26"/>
                <w:szCs w:val="26"/>
              </w:rPr>
            </w:pPr>
            <w:r w:rsidRPr="00CE68D8">
              <w:rPr>
                <w:b/>
                <w:sz w:val="26"/>
                <w:szCs w:val="26"/>
              </w:rPr>
              <w:t xml:space="preserve">от </w:t>
            </w:r>
            <w:r w:rsidR="00F43503" w:rsidRPr="00F43503">
              <w:rPr>
                <w:b/>
                <w:sz w:val="26"/>
                <w:szCs w:val="26"/>
              </w:rPr>
              <w:t>Исполнител</w:t>
            </w:r>
            <w:r w:rsidR="00F43503">
              <w:rPr>
                <w:b/>
                <w:sz w:val="26"/>
                <w:szCs w:val="26"/>
              </w:rPr>
              <w:t>я</w:t>
            </w:r>
          </w:p>
        </w:tc>
      </w:tr>
    </w:tbl>
    <w:p w:rsidR="003D6859" w:rsidRPr="00FA423C" w:rsidRDefault="00090490" w:rsidP="00090490">
      <w:pPr>
        <w:tabs>
          <w:tab w:val="left" w:pos="2925"/>
          <w:tab w:val="left" w:pos="10455"/>
        </w:tabs>
        <w:ind w:right="639"/>
        <w:jc w:val="both"/>
        <w:rPr>
          <w:i/>
          <w:sz w:val="24"/>
          <w:szCs w:val="24"/>
        </w:rPr>
      </w:pPr>
      <w:r>
        <w:rPr>
          <w:sz w:val="24"/>
          <w:szCs w:val="24"/>
        </w:rPr>
        <w:tab/>
      </w:r>
      <w:r w:rsidR="00130B9B">
        <w:rPr>
          <w:sz w:val="24"/>
          <w:szCs w:val="24"/>
        </w:rPr>
        <w:t xml:space="preserve">                                         </w:t>
      </w:r>
      <w:r w:rsidRPr="00FA423C">
        <w:rPr>
          <w:i/>
        </w:rPr>
        <w:t xml:space="preserve">Подписано </w:t>
      </w:r>
      <w:proofErr w:type="spellStart"/>
      <w:r w:rsidRPr="00FA423C">
        <w:rPr>
          <w:i/>
        </w:rPr>
        <w:t>ЭЦП</w:t>
      </w:r>
      <w:proofErr w:type="spellEnd"/>
      <w:r w:rsidRPr="00FA423C">
        <w:rPr>
          <w:i/>
        </w:rPr>
        <w:tab/>
      </w:r>
      <w:r w:rsidR="00130B9B">
        <w:rPr>
          <w:i/>
        </w:rPr>
        <w:t xml:space="preserve">                                             </w:t>
      </w:r>
      <w:r w:rsidRPr="00FA423C">
        <w:rPr>
          <w:i/>
        </w:rPr>
        <w:t xml:space="preserve">Подписано </w:t>
      </w:r>
      <w:proofErr w:type="spellStart"/>
      <w:r w:rsidRPr="00FA423C">
        <w:rPr>
          <w:i/>
        </w:rPr>
        <w:t>ЭЦП</w:t>
      </w:r>
      <w:proofErr w:type="spellEnd"/>
    </w:p>
    <w:p w:rsidR="001E4730" w:rsidRDefault="001E4730" w:rsidP="00CB3827">
      <w:pPr>
        <w:ind w:right="639"/>
        <w:jc w:val="both"/>
        <w:rPr>
          <w:sz w:val="24"/>
          <w:szCs w:val="24"/>
        </w:rPr>
      </w:pPr>
    </w:p>
    <w:p w:rsidR="001E4730" w:rsidRDefault="001E4730" w:rsidP="00CB3827">
      <w:pPr>
        <w:ind w:right="639"/>
        <w:jc w:val="both"/>
        <w:rPr>
          <w:sz w:val="24"/>
          <w:szCs w:val="24"/>
        </w:rPr>
      </w:pPr>
    </w:p>
    <w:p w:rsidR="00F43503" w:rsidRDefault="00F43503" w:rsidP="00CB3827">
      <w:pPr>
        <w:ind w:right="639"/>
        <w:jc w:val="both"/>
        <w:rPr>
          <w:sz w:val="24"/>
          <w:szCs w:val="24"/>
        </w:rPr>
      </w:pPr>
    </w:p>
    <w:p w:rsidR="00F43503" w:rsidRPr="002C64D6" w:rsidRDefault="00F43503" w:rsidP="00CB3827">
      <w:pPr>
        <w:ind w:right="639"/>
        <w:jc w:val="both"/>
        <w:rPr>
          <w:sz w:val="24"/>
          <w:szCs w:val="24"/>
        </w:rPr>
      </w:pPr>
    </w:p>
    <w:p w:rsidR="00335DFB" w:rsidRDefault="00335DFB" w:rsidP="00E37A61">
      <w:pPr>
        <w:pStyle w:val="af2"/>
        <w:keepNext/>
        <w:ind w:firstLine="0"/>
        <w:jc w:val="right"/>
        <w:rPr>
          <w:b/>
          <w:szCs w:val="28"/>
        </w:rPr>
      </w:pPr>
    </w:p>
    <w:p w:rsidR="00A14EDB" w:rsidRDefault="00A14EDB" w:rsidP="00A14EDB">
      <w:pPr>
        <w:tabs>
          <w:tab w:val="left" w:pos="4057"/>
        </w:tabs>
        <w:jc w:val="right"/>
        <w:rPr>
          <w:sz w:val="22"/>
          <w:szCs w:val="22"/>
          <w:highlight w:val="yellow"/>
          <w:lang w:bidi="ru-RU"/>
        </w:rPr>
      </w:pPr>
    </w:p>
    <w:p w:rsidR="00A14EDB" w:rsidRDefault="00A14EDB">
      <w:pPr>
        <w:widowControl/>
        <w:autoSpaceDE/>
        <w:autoSpaceDN/>
        <w:rPr>
          <w:sz w:val="22"/>
          <w:szCs w:val="22"/>
          <w:lang w:bidi="ru-RU"/>
        </w:rPr>
      </w:pPr>
      <w:r>
        <w:rPr>
          <w:sz w:val="22"/>
          <w:szCs w:val="22"/>
          <w:lang w:bidi="ru-RU"/>
        </w:rPr>
        <w:br w:type="page"/>
      </w:r>
    </w:p>
    <w:p w:rsidR="00A14EDB" w:rsidRPr="00A14EDB" w:rsidRDefault="00A14EDB" w:rsidP="00A14EDB">
      <w:pPr>
        <w:tabs>
          <w:tab w:val="left" w:pos="4057"/>
        </w:tabs>
        <w:jc w:val="right"/>
        <w:rPr>
          <w:sz w:val="22"/>
          <w:szCs w:val="22"/>
          <w:lang w:bidi="ru-RU"/>
        </w:rPr>
      </w:pPr>
      <w:r w:rsidRPr="00A14EDB">
        <w:rPr>
          <w:sz w:val="22"/>
          <w:szCs w:val="22"/>
          <w:lang w:bidi="ru-RU"/>
        </w:rPr>
        <w:lastRenderedPageBreak/>
        <w:t xml:space="preserve">Приложение № 2 к Контракту </w:t>
      </w:r>
    </w:p>
    <w:p w:rsidR="00A14EDB" w:rsidRDefault="00A14EDB" w:rsidP="00A14EDB">
      <w:pPr>
        <w:tabs>
          <w:tab w:val="left" w:pos="4057"/>
        </w:tabs>
        <w:jc w:val="right"/>
        <w:rPr>
          <w:i/>
          <w:sz w:val="22"/>
          <w:szCs w:val="22"/>
          <w:lang w:bidi="ru-RU"/>
        </w:rPr>
      </w:pPr>
      <w:r w:rsidRPr="00A14EDB">
        <w:rPr>
          <w:i/>
          <w:sz w:val="22"/>
          <w:szCs w:val="22"/>
          <w:lang w:bidi="ru-RU"/>
        </w:rPr>
        <w:t xml:space="preserve">реквизиты формируются в электронном контракте на </w:t>
      </w:r>
      <w:proofErr w:type="spellStart"/>
      <w:r w:rsidRPr="00A14EDB">
        <w:rPr>
          <w:i/>
          <w:sz w:val="22"/>
          <w:szCs w:val="22"/>
          <w:lang w:bidi="ru-RU"/>
        </w:rPr>
        <w:t>ЕАТ</w:t>
      </w:r>
      <w:proofErr w:type="spellEnd"/>
    </w:p>
    <w:p w:rsidR="00A14EDB" w:rsidRDefault="00A14EDB" w:rsidP="00A14EDB">
      <w:pPr>
        <w:tabs>
          <w:tab w:val="left" w:pos="4057"/>
        </w:tabs>
        <w:jc w:val="right"/>
        <w:rPr>
          <w:i/>
          <w:sz w:val="22"/>
          <w:szCs w:val="22"/>
          <w:lang w:bidi="ru-RU"/>
        </w:rPr>
      </w:pPr>
    </w:p>
    <w:p w:rsidR="00570878" w:rsidRDefault="00570878" w:rsidP="00F5488B">
      <w:pPr>
        <w:jc w:val="center"/>
        <w:rPr>
          <w:b/>
          <w:sz w:val="28"/>
          <w:szCs w:val="28"/>
        </w:rPr>
      </w:pPr>
      <w:r w:rsidRPr="00EC3F3E">
        <w:rPr>
          <w:sz w:val="28"/>
          <w:szCs w:val="28"/>
        </w:rPr>
        <w:tab/>
      </w:r>
      <w:r w:rsidR="004145EE">
        <w:rPr>
          <w:b/>
          <w:sz w:val="28"/>
          <w:szCs w:val="28"/>
        </w:rPr>
        <w:t>С П Е Ц И Ф И К А Ц И Я</w:t>
      </w:r>
    </w:p>
    <w:p w:rsidR="00A14EDB" w:rsidRPr="00EC3F3E" w:rsidRDefault="00A14EDB" w:rsidP="00A14EDB">
      <w:pPr>
        <w:rPr>
          <w:b/>
          <w:sz w:val="28"/>
          <w:szCs w:val="28"/>
        </w:rPr>
      </w:pPr>
    </w:p>
    <w:p w:rsidR="00092577" w:rsidRDefault="00570878" w:rsidP="00092577">
      <w:pPr>
        <w:jc w:val="center"/>
        <w:rPr>
          <w:rFonts w:ascii="Times New Roman CYR" w:hAnsi="Times New Roman CYR" w:cs="Times New Roman CYR"/>
          <w:sz w:val="24"/>
          <w:szCs w:val="24"/>
        </w:rPr>
      </w:pPr>
      <w:r w:rsidRPr="00EC3F3E">
        <w:rPr>
          <w:sz w:val="28"/>
          <w:szCs w:val="28"/>
        </w:rPr>
        <w:tab/>
      </w:r>
    </w:p>
    <w:tbl>
      <w:tblPr>
        <w:tblW w:w="14549" w:type="dxa"/>
        <w:tblInd w:w="703" w:type="dxa"/>
        <w:tblLayout w:type="fixed"/>
        <w:tblLook w:val="0000" w:firstRow="0" w:lastRow="0" w:firstColumn="0" w:lastColumn="0" w:noHBand="0" w:noVBand="0"/>
      </w:tblPr>
      <w:tblGrid>
        <w:gridCol w:w="639"/>
        <w:gridCol w:w="4314"/>
        <w:gridCol w:w="829"/>
        <w:gridCol w:w="853"/>
        <w:gridCol w:w="3402"/>
        <w:gridCol w:w="4512"/>
      </w:tblGrid>
      <w:tr w:rsidR="00130B9B" w:rsidRPr="00F43503" w:rsidTr="008444D3">
        <w:trPr>
          <w:trHeight w:val="958"/>
        </w:trPr>
        <w:tc>
          <w:tcPr>
            <w:tcW w:w="639" w:type="dxa"/>
            <w:tcBorders>
              <w:top w:val="single" w:sz="8" w:space="0" w:color="auto"/>
              <w:left w:val="single" w:sz="8" w:space="0" w:color="auto"/>
              <w:bottom w:val="single" w:sz="4" w:space="0" w:color="auto"/>
              <w:right w:val="single" w:sz="4" w:space="0" w:color="auto"/>
            </w:tcBorders>
            <w:vAlign w:val="center"/>
          </w:tcPr>
          <w:p w:rsidR="00130B9B" w:rsidRPr="00F43503" w:rsidRDefault="00130B9B" w:rsidP="00130B9B">
            <w:pPr>
              <w:jc w:val="center"/>
              <w:rPr>
                <w:sz w:val="24"/>
                <w:szCs w:val="24"/>
              </w:rPr>
            </w:pPr>
            <w:r w:rsidRPr="00F43503">
              <w:rPr>
                <w:sz w:val="24"/>
                <w:szCs w:val="24"/>
              </w:rPr>
              <w:t>№ п/п</w:t>
            </w:r>
          </w:p>
        </w:tc>
        <w:tc>
          <w:tcPr>
            <w:tcW w:w="4314" w:type="dxa"/>
            <w:tcBorders>
              <w:top w:val="single" w:sz="8" w:space="0" w:color="auto"/>
              <w:left w:val="single" w:sz="4" w:space="0" w:color="auto"/>
              <w:bottom w:val="single" w:sz="4" w:space="0" w:color="auto"/>
              <w:right w:val="single" w:sz="4" w:space="0" w:color="auto"/>
            </w:tcBorders>
            <w:vAlign w:val="center"/>
          </w:tcPr>
          <w:p w:rsidR="00130B9B" w:rsidRPr="00F43503" w:rsidRDefault="00130B9B" w:rsidP="00130B9B">
            <w:pPr>
              <w:jc w:val="center"/>
              <w:rPr>
                <w:sz w:val="24"/>
                <w:szCs w:val="24"/>
              </w:rPr>
            </w:pPr>
            <w:r w:rsidRPr="00F43503">
              <w:rPr>
                <w:sz w:val="24"/>
                <w:szCs w:val="24"/>
              </w:rPr>
              <w:t>Наименование товара</w:t>
            </w:r>
          </w:p>
        </w:tc>
        <w:tc>
          <w:tcPr>
            <w:tcW w:w="829" w:type="dxa"/>
            <w:tcBorders>
              <w:top w:val="single" w:sz="8" w:space="0" w:color="auto"/>
              <w:left w:val="single" w:sz="4" w:space="0" w:color="auto"/>
              <w:bottom w:val="single" w:sz="4" w:space="0" w:color="auto"/>
              <w:right w:val="single" w:sz="4" w:space="0" w:color="auto"/>
            </w:tcBorders>
            <w:vAlign w:val="center"/>
          </w:tcPr>
          <w:p w:rsidR="00130B9B" w:rsidRPr="00F43503" w:rsidRDefault="00130B9B" w:rsidP="00130B9B">
            <w:pPr>
              <w:jc w:val="center"/>
              <w:rPr>
                <w:sz w:val="24"/>
                <w:szCs w:val="24"/>
              </w:rPr>
            </w:pPr>
            <w:r w:rsidRPr="00F43503">
              <w:rPr>
                <w:sz w:val="24"/>
                <w:szCs w:val="24"/>
              </w:rPr>
              <w:t>Кол-во</w:t>
            </w:r>
          </w:p>
        </w:tc>
        <w:tc>
          <w:tcPr>
            <w:tcW w:w="853" w:type="dxa"/>
            <w:tcBorders>
              <w:top w:val="single" w:sz="8" w:space="0" w:color="auto"/>
              <w:left w:val="single" w:sz="4" w:space="0" w:color="auto"/>
              <w:bottom w:val="single" w:sz="4" w:space="0" w:color="auto"/>
              <w:right w:val="single" w:sz="4" w:space="0" w:color="auto"/>
            </w:tcBorders>
          </w:tcPr>
          <w:p w:rsidR="00130B9B" w:rsidRPr="00F43503" w:rsidRDefault="00130B9B" w:rsidP="00130B9B">
            <w:pPr>
              <w:jc w:val="center"/>
              <w:rPr>
                <w:sz w:val="24"/>
                <w:szCs w:val="24"/>
              </w:rPr>
            </w:pPr>
            <w:r>
              <w:rPr>
                <w:sz w:val="24"/>
                <w:szCs w:val="24"/>
              </w:rPr>
              <w:t xml:space="preserve">Ед. изм. </w:t>
            </w:r>
          </w:p>
        </w:tc>
        <w:tc>
          <w:tcPr>
            <w:tcW w:w="3402" w:type="dxa"/>
            <w:tcBorders>
              <w:top w:val="single" w:sz="8" w:space="0" w:color="auto"/>
              <w:left w:val="single" w:sz="4" w:space="0" w:color="auto"/>
              <w:bottom w:val="single" w:sz="4" w:space="0" w:color="auto"/>
              <w:right w:val="single" w:sz="4" w:space="0" w:color="auto"/>
            </w:tcBorders>
            <w:vAlign w:val="center"/>
          </w:tcPr>
          <w:p w:rsidR="00130B9B" w:rsidRPr="00F43503" w:rsidRDefault="00130B9B" w:rsidP="00130B9B">
            <w:pPr>
              <w:jc w:val="center"/>
              <w:rPr>
                <w:sz w:val="24"/>
                <w:szCs w:val="24"/>
              </w:rPr>
            </w:pPr>
            <w:r w:rsidRPr="00F43503">
              <w:rPr>
                <w:sz w:val="24"/>
                <w:szCs w:val="24"/>
              </w:rPr>
              <w:t>Цена за единицу, рублей (с учетом всех налогов, сборов и платежей)</w:t>
            </w:r>
          </w:p>
        </w:tc>
        <w:tc>
          <w:tcPr>
            <w:tcW w:w="4512" w:type="dxa"/>
            <w:tcBorders>
              <w:top w:val="single" w:sz="8" w:space="0" w:color="auto"/>
              <w:left w:val="single" w:sz="4" w:space="0" w:color="auto"/>
              <w:bottom w:val="single" w:sz="4" w:space="0" w:color="auto"/>
              <w:right w:val="single" w:sz="4" w:space="0" w:color="auto"/>
            </w:tcBorders>
          </w:tcPr>
          <w:p w:rsidR="00130B9B" w:rsidRPr="00F43503" w:rsidRDefault="00130B9B" w:rsidP="00130B9B">
            <w:pPr>
              <w:jc w:val="center"/>
              <w:rPr>
                <w:sz w:val="24"/>
                <w:szCs w:val="24"/>
              </w:rPr>
            </w:pPr>
            <w:r>
              <w:rPr>
                <w:sz w:val="24"/>
                <w:szCs w:val="24"/>
              </w:rPr>
              <w:t>Сумма, руб</w:t>
            </w:r>
            <w:r w:rsidR="00204960">
              <w:rPr>
                <w:sz w:val="24"/>
                <w:szCs w:val="24"/>
              </w:rPr>
              <w:t>лей</w:t>
            </w:r>
          </w:p>
        </w:tc>
      </w:tr>
      <w:tr w:rsidR="00130B9B" w:rsidRPr="00F43503" w:rsidTr="008444D3">
        <w:trPr>
          <w:trHeight w:val="58"/>
        </w:trPr>
        <w:tc>
          <w:tcPr>
            <w:tcW w:w="639" w:type="dxa"/>
            <w:tcBorders>
              <w:top w:val="single" w:sz="4" w:space="0" w:color="auto"/>
              <w:left w:val="single" w:sz="4" w:space="0" w:color="auto"/>
              <w:bottom w:val="single" w:sz="4" w:space="0" w:color="auto"/>
              <w:right w:val="single" w:sz="4" w:space="0" w:color="auto"/>
            </w:tcBorders>
            <w:vAlign w:val="center"/>
          </w:tcPr>
          <w:p w:rsidR="00130B9B" w:rsidRPr="00F43503" w:rsidRDefault="00130B9B" w:rsidP="00130B9B">
            <w:pPr>
              <w:jc w:val="center"/>
              <w:rPr>
                <w:sz w:val="24"/>
                <w:szCs w:val="24"/>
              </w:rPr>
            </w:pPr>
            <w:r w:rsidRPr="00F43503">
              <w:rPr>
                <w:sz w:val="24"/>
                <w:szCs w:val="24"/>
              </w:rPr>
              <w:t>1</w:t>
            </w:r>
          </w:p>
        </w:tc>
        <w:tc>
          <w:tcPr>
            <w:tcW w:w="4314" w:type="dxa"/>
            <w:tcBorders>
              <w:top w:val="single" w:sz="4" w:space="0" w:color="auto"/>
              <w:left w:val="single" w:sz="4" w:space="0" w:color="auto"/>
              <w:bottom w:val="single" w:sz="4" w:space="0" w:color="auto"/>
              <w:right w:val="single" w:sz="4" w:space="0" w:color="auto"/>
            </w:tcBorders>
          </w:tcPr>
          <w:p w:rsidR="00130B9B" w:rsidRDefault="00130B9B" w:rsidP="00130B9B">
            <w:pPr>
              <w:rPr>
                <w:sz w:val="24"/>
              </w:rPr>
            </w:pPr>
            <w:r w:rsidRPr="00090490">
              <w:rPr>
                <w:sz w:val="24"/>
              </w:rPr>
              <w:t>Услуга по пошиву брюк для лиц высшего начальствующего состава учреждений и органов УИС РФ</w:t>
            </w:r>
          </w:p>
          <w:p w:rsidR="007A0346" w:rsidRPr="00FD06CF" w:rsidRDefault="00FE2342" w:rsidP="00FE2342">
            <w:pPr>
              <w:rPr>
                <w:sz w:val="24"/>
                <w:highlight w:val="yellow"/>
              </w:rPr>
            </w:pPr>
            <w:r>
              <w:rPr>
                <w:sz w:val="24"/>
              </w:rPr>
              <w:t>ТУ 14.13</w:t>
            </w:r>
            <w:r w:rsidRPr="00FE2342">
              <w:rPr>
                <w:sz w:val="24"/>
              </w:rPr>
              <w:t>.24-118-08946314-2021 с Изменениями № 1, 2, 3, 4</w:t>
            </w:r>
          </w:p>
        </w:tc>
        <w:tc>
          <w:tcPr>
            <w:tcW w:w="829" w:type="dxa"/>
            <w:tcBorders>
              <w:top w:val="single" w:sz="4" w:space="0" w:color="auto"/>
              <w:left w:val="single" w:sz="4" w:space="0" w:color="auto"/>
              <w:bottom w:val="single" w:sz="4" w:space="0" w:color="auto"/>
              <w:right w:val="single" w:sz="4" w:space="0" w:color="auto"/>
            </w:tcBorders>
          </w:tcPr>
          <w:p w:rsidR="00130B9B" w:rsidRPr="00F43503" w:rsidRDefault="00130B9B" w:rsidP="00130B9B">
            <w:pPr>
              <w:jc w:val="center"/>
              <w:rPr>
                <w:sz w:val="24"/>
                <w:szCs w:val="24"/>
              </w:rPr>
            </w:pPr>
            <w:r>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130B9B" w:rsidRPr="00F43503" w:rsidRDefault="00130B9B" w:rsidP="00130B9B">
            <w:proofErr w:type="spellStart"/>
            <w:r w:rsidRPr="00130B9B">
              <w:rPr>
                <w:sz w:val="22"/>
              </w:rPr>
              <w:t>Усл.ед</w:t>
            </w:r>
            <w:proofErr w:type="spellEnd"/>
          </w:p>
        </w:tc>
        <w:tc>
          <w:tcPr>
            <w:tcW w:w="3402" w:type="dxa"/>
            <w:tcBorders>
              <w:top w:val="single" w:sz="4" w:space="0" w:color="auto"/>
              <w:left w:val="single" w:sz="4" w:space="0" w:color="auto"/>
              <w:bottom w:val="single" w:sz="4" w:space="0" w:color="auto"/>
              <w:right w:val="single" w:sz="4" w:space="0" w:color="auto"/>
            </w:tcBorders>
          </w:tcPr>
          <w:p w:rsidR="00130B9B" w:rsidRPr="00F43503" w:rsidRDefault="00130B9B" w:rsidP="00130B9B"/>
        </w:tc>
        <w:tc>
          <w:tcPr>
            <w:tcW w:w="4512" w:type="dxa"/>
            <w:tcBorders>
              <w:top w:val="single" w:sz="4" w:space="0" w:color="auto"/>
              <w:left w:val="single" w:sz="4" w:space="0" w:color="auto"/>
              <w:bottom w:val="single" w:sz="4" w:space="0" w:color="auto"/>
              <w:right w:val="single" w:sz="4" w:space="0" w:color="auto"/>
            </w:tcBorders>
          </w:tcPr>
          <w:p w:rsidR="00130B9B" w:rsidRPr="00F43503" w:rsidRDefault="00130B9B" w:rsidP="00130B9B"/>
        </w:tc>
      </w:tr>
    </w:tbl>
    <w:p w:rsidR="00971F09" w:rsidRDefault="00090490" w:rsidP="000904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Страна происхождения: Российская Федерация</w:t>
      </w:r>
    </w:p>
    <w:p w:rsidR="00090490" w:rsidRDefault="00971F09" w:rsidP="00906E5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p>
    <w:p w:rsidR="00481593" w:rsidRDefault="00971F09" w:rsidP="000904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3FAE" w:rsidRPr="00A2108C">
        <w:rPr>
          <w:rFonts w:ascii="Times New Roman" w:hAnsi="Times New Roman" w:cs="Times New Roman"/>
          <w:sz w:val="28"/>
          <w:szCs w:val="28"/>
        </w:rPr>
        <w:t xml:space="preserve">Итого цена контракта составляет: </w:t>
      </w:r>
    </w:p>
    <w:p w:rsidR="00090490" w:rsidRDefault="00090490" w:rsidP="00906E54">
      <w:pPr>
        <w:pStyle w:val="ConsPlusNonformat"/>
        <w:widowControl/>
        <w:jc w:val="both"/>
        <w:rPr>
          <w:rFonts w:ascii="Times New Roman" w:hAnsi="Times New Roman" w:cs="Times New Roman"/>
          <w:sz w:val="28"/>
          <w:szCs w:val="28"/>
        </w:rPr>
      </w:pPr>
    </w:p>
    <w:tbl>
      <w:tblPr>
        <w:tblW w:w="15134" w:type="dxa"/>
        <w:tblLook w:val="01E0" w:firstRow="1" w:lastRow="1" w:firstColumn="1" w:lastColumn="1" w:noHBand="0" w:noVBand="0"/>
      </w:tblPr>
      <w:tblGrid>
        <w:gridCol w:w="8330"/>
        <w:gridCol w:w="6804"/>
      </w:tblGrid>
      <w:tr w:rsidR="00DF5A09" w:rsidRPr="00E67997" w:rsidTr="00DA6B13">
        <w:tc>
          <w:tcPr>
            <w:tcW w:w="8330" w:type="dxa"/>
          </w:tcPr>
          <w:p w:rsidR="00DF5A09" w:rsidRPr="00E67997" w:rsidRDefault="00245044" w:rsidP="00245044">
            <w:pPr>
              <w:jc w:val="center"/>
              <w:rPr>
                <w:b/>
                <w:sz w:val="28"/>
                <w:szCs w:val="28"/>
              </w:rPr>
            </w:pPr>
            <w:r>
              <w:rPr>
                <w:b/>
                <w:sz w:val="28"/>
                <w:szCs w:val="28"/>
              </w:rPr>
              <w:t>от Заказчика</w:t>
            </w:r>
          </w:p>
        </w:tc>
        <w:tc>
          <w:tcPr>
            <w:tcW w:w="6804" w:type="dxa"/>
          </w:tcPr>
          <w:p w:rsidR="00DF5A09" w:rsidRPr="00E67997" w:rsidRDefault="00245044" w:rsidP="00F43503">
            <w:pPr>
              <w:ind w:left="884" w:right="-250"/>
              <w:jc w:val="center"/>
              <w:rPr>
                <w:b/>
                <w:sz w:val="28"/>
                <w:szCs w:val="28"/>
              </w:rPr>
            </w:pPr>
            <w:r>
              <w:rPr>
                <w:b/>
                <w:sz w:val="28"/>
                <w:szCs w:val="28"/>
              </w:rPr>
              <w:t xml:space="preserve">от </w:t>
            </w:r>
            <w:r w:rsidR="00F43503" w:rsidRPr="00F43503">
              <w:rPr>
                <w:b/>
                <w:sz w:val="28"/>
                <w:szCs w:val="28"/>
              </w:rPr>
              <w:t>Исполнител</w:t>
            </w:r>
            <w:r w:rsidR="00F43503">
              <w:rPr>
                <w:b/>
                <w:sz w:val="28"/>
                <w:szCs w:val="28"/>
              </w:rPr>
              <w:t>я</w:t>
            </w:r>
          </w:p>
        </w:tc>
      </w:tr>
    </w:tbl>
    <w:p w:rsidR="00090490" w:rsidRPr="00FA423C" w:rsidRDefault="00090490" w:rsidP="00090490">
      <w:pPr>
        <w:tabs>
          <w:tab w:val="left" w:pos="900"/>
          <w:tab w:val="left" w:pos="9015"/>
        </w:tabs>
        <w:rPr>
          <w:i/>
        </w:rPr>
      </w:pPr>
      <w:r>
        <w:tab/>
      </w:r>
      <w:r w:rsidR="00130B9B">
        <w:t xml:space="preserve">                                                                                    </w:t>
      </w:r>
      <w:r w:rsidRPr="00FA423C">
        <w:rPr>
          <w:i/>
        </w:rPr>
        <w:t xml:space="preserve">Подписано </w:t>
      </w:r>
      <w:proofErr w:type="spellStart"/>
      <w:r w:rsidRPr="00FA423C">
        <w:rPr>
          <w:i/>
        </w:rPr>
        <w:t>ЭЦП</w:t>
      </w:r>
      <w:proofErr w:type="spellEnd"/>
      <w:r w:rsidRPr="00FA423C">
        <w:rPr>
          <w:i/>
        </w:rPr>
        <w:tab/>
      </w:r>
      <w:r w:rsidR="00130B9B">
        <w:rPr>
          <w:i/>
        </w:rPr>
        <w:t xml:space="preserve">                                                                                </w:t>
      </w:r>
      <w:r w:rsidRPr="00FA423C">
        <w:rPr>
          <w:i/>
        </w:rPr>
        <w:t xml:space="preserve">Подписано </w:t>
      </w:r>
      <w:proofErr w:type="spellStart"/>
      <w:r w:rsidRPr="00FA423C">
        <w:rPr>
          <w:i/>
        </w:rPr>
        <w:t>ЭЦП</w:t>
      </w:r>
      <w:proofErr w:type="spellEnd"/>
    </w:p>
    <w:p w:rsidR="00880853" w:rsidRPr="00FA423C" w:rsidRDefault="00090490" w:rsidP="00090490">
      <w:pPr>
        <w:tabs>
          <w:tab w:val="left" w:pos="900"/>
        </w:tabs>
        <w:rPr>
          <w:i/>
        </w:rPr>
        <w:sectPr w:rsidR="00880853" w:rsidRPr="00FA423C" w:rsidSect="00895612">
          <w:headerReference w:type="even" r:id="rId11"/>
          <w:headerReference w:type="default" r:id="rId12"/>
          <w:pgSz w:w="16838" w:h="11906" w:orient="landscape" w:code="9"/>
          <w:pgMar w:top="993" w:right="851" w:bottom="567" w:left="1021" w:header="720" w:footer="720" w:gutter="0"/>
          <w:cols w:space="720"/>
          <w:titlePg/>
        </w:sectPr>
      </w:pPr>
      <w:r w:rsidRPr="00FA423C">
        <w:rPr>
          <w:i/>
        </w:rPr>
        <w:tab/>
      </w:r>
    </w:p>
    <w:p w:rsidR="00CB3827" w:rsidRPr="00E14FD8" w:rsidRDefault="00CB3827" w:rsidP="005E2358">
      <w:pPr>
        <w:rPr>
          <w:szCs w:val="24"/>
        </w:rPr>
      </w:pPr>
    </w:p>
    <w:sectPr w:rsidR="00CB3827" w:rsidRPr="00E14FD8" w:rsidSect="00456B72">
      <w:headerReference w:type="even" r:id="rId13"/>
      <w:headerReference w:type="default" r:id="rId14"/>
      <w:pgSz w:w="11906" w:h="16838" w:code="9"/>
      <w:pgMar w:top="851" w:right="680" w:bottom="1021" w:left="125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36B" w:rsidRDefault="001C536B">
      <w:r>
        <w:separator/>
      </w:r>
    </w:p>
  </w:endnote>
  <w:endnote w:type="continuationSeparator" w:id="0">
    <w:p w:rsidR="001C536B" w:rsidRDefault="001C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36B" w:rsidRDefault="001C536B">
      <w:r>
        <w:separator/>
      </w:r>
    </w:p>
  </w:footnote>
  <w:footnote w:type="continuationSeparator" w:id="0">
    <w:p w:rsidR="001C536B" w:rsidRDefault="001C536B">
      <w:r>
        <w:continuationSeparator/>
      </w:r>
    </w:p>
  </w:footnote>
  <w:footnote w:id="1">
    <w:p w:rsidR="0063627E" w:rsidRDefault="0063627E" w:rsidP="0063627E">
      <w:pPr>
        <w:pStyle w:val="aff0"/>
        <w:jc w:val="both"/>
        <w:rPr>
          <w:rFonts w:ascii="Times New Roman" w:hAnsi="Times New Roman"/>
          <w:i/>
          <w:sz w:val="16"/>
          <w:szCs w:val="16"/>
        </w:rPr>
      </w:pPr>
      <w:r>
        <w:rPr>
          <w:rStyle w:val="a9"/>
        </w:rPr>
        <w:footnoteRef/>
      </w:r>
      <w:r>
        <w:t xml:space="preserve"> </w:t>
      </w:r>
      <w:r>
        <w:rPr>
          <w:rFonts w:ascii="Times New Roman" w:hAnsi="Times New Roman"/>
          <w:i/>
          <w:sz w:val="16"/>
          <w:szCs w:val="16"/>
        </w:rPr>
        <w:t>В соответствии с п. 9 постановления Правительства РФ от 30.08.2017 № 1042 размер штрафа устанавливается в сумм</w:t>
      </w:r>
      <w:r w:rsidR="00645F37">
        <w:rPr>
          <w:rFonts w:ascii="Times New Roman" w:hAnsi="Times New Roman"/>
          <w:i/>
          <w:sz w:val="16"/>
          <w:szCs w:val="16"/>
        </w:rPr>
        <w:t>е</w:t>
      </w:r>
      <w:r>
        <w:rPr>
          <w:rFonts w:ascii="Times New Roman" w:hAnsi="Times New Roman"/>
          <w:i/>
          <w:sz w:val="16"/>
          <w:szCs w:val="16"/>
        </w:rPr>
        <w:t>, определяемой в следующем порядке:</w:t>
      </w:r>
    </w:p>
    <w:p w:rsidR="0063627E" w:rsidRDefault="0063627E" w:rsidP="0063627E">
      <w:pPr>
        <w:pStyle w:val="aff0"/>
        <w:ind w:firstLine="284"/>
        <w:jc w:val="both"/>
        <w:rPr>
          <w:rFonts w:ascii="Times New Roman" w:hAnsi="Times New Roman"/>
          <w:i/>
          <w:sz w:val="16"/>
          <w:szCs w:val="16"/>
        </w:rPr>
      </w:pPr>
      <w:r>
        <w:rPr>
          <w:rFonts w:ascii="Times New Roman" w:hAnsi="Times New Roman"/>
          <w:i/>
          <w:sz w:val="16"/>
          <w:szCs w:val="16"/>
        </w:rPr>
        <w:t>а) 1000 рублей, если цена контракта не превышает 3 млн. рублей (включительно);</w:t>
      </w:r>
    </w:p>
    <w:p w:rsidR="0063627E" w:rsidRDefault="0063627E" w:rsidP="0063627E">
      <w:pPr>
        <w:pStyle w:val="aff0"/>
        <w:ind w:firstLine="284"/>
        <w:jc w:val="both"/>
        <w:rPr>
          <w:rFonts w:ascii="Times New Roman" w:hAnsi="Times New Roman"/>
          <w:i/>
          <w:sz w:val="16"/>
          <w:szCs w:val="16"/>
        </w:rPr>
      </w:pPr>
      <w:r>
        <w:rPr>
          <w:rFonts w:ascii="Times New Roman" w:hAnsi="Times New Roman"/>
          <w:i/>
          <w:sz w:val="16"/>
          <w:szCs w:val="16"/>
        </w:rPr>
        <w:t>б) 5000 рублей, если цена контракта составляет от 3 млн. рублей до 50 млн. рублей (включительно);</w:t>
      </w:r>
    </w:p>
    <w:p w:rsidR="0063627E" w:rsidRDefault="0063627E" w:rsidP="0063627E">
      <w:pPr>
        <w:pStyle w:val="aff0"/>
        <w:ind w:firstLine="284"/>
        <w:jc w:val="both"/>
        <w:rPr>
          <w:rFonts w:ascii="Times New Roman" w:hAnsi="Times New Roman"/>
          <w:i/>
          <w:sz w:val="16"/>
          <w:szCs w:val="16"/>
        </w:rPr>
      </w:pPr>
      <w:r>
        <w:rPr>
          <w:rFonts w:ascii="Times New Roman" w:hAnsi="Times New Roman"/>
          <w:i/>
          <w:sz w:val="16"/>
          <w:szCs w:val="16"/>
        </w:rPr>
        <w:t>в) 10000 рублей, если цена контракта составляет от 50 млн. рублей до 100 млн. рублей (включительно);</w:t>
      </w:r>
    </w:p>
    <w:p w:rsidR="0063627E" w:rsidRDefault="0063627E" w:rsidP="0063627E">
      <w:pPr>
        <w:pStyle w:val="aff0"/>
        <w:ind w:firstLine="284"/>
        <w:jc w:val="both"/>
        <w:rPr>
          <w:sz w:val="18"/>
          <w:szCs w:val="18"/>
        </w:rPr>
      </w:pPr>
      <w:r>
        <w:rPr>
          <w:i/>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402" w:rsidRDefault="006E30F0">
    <w:pPr>
      <w:pStyle w:val="ac"/>
      <w:framePr w:wrap="around" w:vAnchor="text" w:hAnchor="margin" w:xAlign="center" w:y="1"/>
      <w:rPr>
        <w:rStyle w:val="ae"/>
      </w:rPr>
    </w:pPr>
    <w:r>
      <w:rPr>
        <w:rStyle w:val="ae"/>
      </w:rPr>
      <w:fldChar w:fldCharType="begin"/>
    </w:r>
    <w:r w:rsidR="00420402">
      <w:rPr>
        <w:rStyle w:val="ae"/>
      </w:rPr>
      <w:instrText xml:space="preserve">PAGE  </w:instrText>
    </w:r>
    <w:r>
      <w:rPr>
        <w:rStyle w:val="ae"/>
      </w:rPr>
      <w:fldChar w:fldCharType="end"/>
    </w:r>
  </w:p>
  <w:p w:rsidR="00420402" w:rsidRDefault="0042040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402" w:rsidRPr="007D77D3" w:rsidRDefault="006E30F0">
    <w:pPr>
      <w:pStyle w:val="ac"/>
      <w:framePr w:wrap="around" w:vAnchor="text" w:hAnchor="margin" w:xAlign="center" w:y="1"/>
      <w:rPr>
        <w:rStyle w:val="ae"/>
        <w:color w:val="FFFFFF"/>
      </w:rPr>
    </w:pPr>
    <w:r w:rsidRPr="007D77D3">
      <w:rPr>
        <w:rStyle w:val="ae"/>
        <w:color w:val="FFFFFF"/>
      </w:rPr>
      <w:fldChar w:fldCharType="begin"/>
    </w:r>
    <w:r w:rsidR="00420402" w:rsidRPr="007D77D3">
      <w:rPr>
        <w:rStyle w:val="ae"/>
        <w:color w:val="FFFFFF"/>
      </w:rPr>
      <w:instrText xml:space="preserve">PAGE  </w:instrText>
    </w:r>
    <w:r w:rsidRPr="007D77D3">
      <w:rPr>
        <w:rStyle w:val="ae"/>
        <w:color w:val="FFFFFF"/>
      </w:rPr>
      <w:fldChar w:fldCharType="separate"/>
    </w:r>
    <w:r w:rsidR="00975DDF">
      <w:rPr>
        <w:rStyle w:val="ae"/>
        <w:noProof/>
        <w:color w:val="FFFFFF"/>
      </w:rPr>
      <w:t>9</w:t>
    </w:r>
    <w:r w:rsidRPr="007D77D3">
      <w:rPr>
        <w:rStyle w:val="ae"/>
        <w:color w:val="FFFFFF"/>
      </w:rPr>
      <w:fldChar w:fldCharType="end"/>
    </w:r>
  </w:p>
  <w:p w:rsidR="00420402" w:rsidRDefault="0042040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0F4" w:rsidRDefault="00A040F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A040F4" w:rsidRDefault="00A040F4">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0F4" w:rsidRPr="007D77D3" w:rsidRDefault="00A040F4">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FD232C">
      <w:rPr>
        <w:rStyle w:val="ae"/>
        <w:noProof/>
        <w:color w:val="FFFFFF"/>
      </w:rPr>
      <w:t>11</w:t>
    </w:r>
    <w:r w:rsidRPr="007D77D3">
      <w:rPr>
        <w:rStyle w:val="ae"/>
        <w:color w:val="FFFFFF"/>
      </w:rPr>
      <w:fldChar w:fldCharType="end"/>
    </w:r>
  </w:p>
  <w:p w:rsidR="00A040F4" w:rsidRDefault="00A040F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84E4DF4"/>
    <w:multiLevelType w:val="hybridMultilevel"/>
    <w:tmpl w:val="C0FE7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D4E72EC"/>
    <w:multiLevelType w:val="multilevel"/>
    <w:tmpl w:val="4F5E1ACE"/>
    <w:lvl w:ilvl="0">
      <w:start w:val="6"/>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99B4DFD"/>
    <w:multiLevelType w:val="multilevel"/>
    <w:tmpl w:val="4F5E1ACE"/>
    <w:lvl w:ilvl="0">
      <w:start w:val="6"/>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15:restartNumberingAfterBreak="0">
    <w:nsid w:val="315956DC"/>
    <w:multiLevelType w:val="hybridMultilevel"/>
    <w:tmpl w:val="FBC8D1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6663813"/>
    <w:multiLevelType w:val="multilevel"/>
    <w:tmpl w:val="CE9002C4"/>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BC238AF"/>
    <w:multiLevelType w:val="multilevel"/>
    <w:tmpl w:val="AD1481A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9550AF"/>
    <w:multiLevelType w:val="multilevel"/>
    <w:tmpl w:val="45542740"/>
    <w:lvl w:ilvl="0">
      <w:start w:val="5"/>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23B5878"/>
    <w:multiLevelType w:val="multilevel"/>
    <w:tmpl w:val="7D862086"/>
    <w:lvl w:ilvl="0">
      <w:start w:val="5"/>
      <w:numFmt w:val="decimal"/>
      <w:lvlText w:val="%1."/>
      <w:lvlJc w:val="left"/>
      <w:pPr>
        <w:ind w:left="480" w:hanging="480"/>
      </w:pPr>
      <w:rPr>
        <w:rFonts w:hint="default"/>
      </w:rPr>
    </w:lvl>
    <w:lvl w:ilvl="1">
      <w:start w:val="1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5ED01F37"/>
    <w:multiLevelType w:val="multilevel"/>
    <w:tmpl w:val="150E163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1D02588"/>
    <w:multiLevelType w:val="multilevel"/>
    <w:tmpl w:val="34FAE8B6"/>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7BD1093"/>
    <w:multiLevelType w:val="hybridMultilevel"/>
    <w:tmpl w:val="6180FB86"/>
    <w:lvl w:ilvl="0" w:tplc="DBC48A24">
      <w:start w:val="1"/>
      <w:numFmt w:val="decimal"/>
      <w:lvlText w:val="%1."/>
      <w:lvlJc w:val="left"/>
      <w:pPr>
        <w:tabs>
          <w:tab w:val="num" w:pos="720"/>
        </w:tabs>
        <w:ind w:left="720" w:hanging="360"/>
      </w:pPr>
      <w:rPr>
        <w:rFonts w:hint="default"/>
      </w:rPr>
    </w:lvl>
    <w:lvl w:ilvl="1" w:tplc="148E1222">
      <w:numFmt w:val="none"/>
      <w:lvlText w:val=""/>
      <w:lvlJc w:val="left"/>
      <w:pPr>
        <w:tabs>
          <w:tab w:val="num" w:pos="360"/>
        </w:tabs>
      </w:pPr>
    </w:lvl>
    <w:lvl w:ilvl="2" w:tplc="007832C2">
      <w:numFmt w:val="none"/>
      <w:lvlText w:val=""/>
      <w:lvlJc w:val="left"/>
      <w:pPr>
        <w:tabs>
          <w:tab w:val="num" w:pos="360"/>
        </w:tabs>
      </w:pPr>
    </w:lvl>
    <w:lvl w:ilvl="3" w:tplc="C26C623C">
      <w:numFmt w:val="none"/>
      <w:lvlText w:val=""/>
      <w:lvlJc w:val="left"/>
      <w:pPr>
        <w:tabs>
          <w:tab w:val="num" w:pos="360"/>
        </w:tabs>
      </w:pPr>
    </w:lvl>
    <w:lvl w:ilvl="4" w:tplc="0B703DB6">
      <w:numFmt w:val="none"/>
      <w:lvlText w:val=""/>
      <w:lvlJc w:val="left"/>
      <w:pPr>
        <w:tabs>
          <w:tab w:val="num" w:pos="360"/>
        </w:tabs>
      </w:pPr>
    </w:lvl>
    <w:lvl w:ilvl="5" w:tplc="E9169994">
      <w:numFmt w:val="none"/>
      <w:lvlText w:val=""/>
      <w:lvlJc w:val="left"/>
      <w:pPr>
        <w:tabs>
          <w:tab w:val="num" w:pos="360"/>
        </w:tabs>
      </w:pPr>
    </w:lvl>
    <w:lvl w:ilvl="6" w:tplc="676C017E">
      <w:numFmt w:val="none"/>
      <w:lvlText w:val=""/>
      <w:lvlJc w:val="left"/>
      <w:pPr>
        <w:tabs>
          <w:tab w:val="num" w:pos="360"/>
        </w:tabs>
      </w:pPr>
    </w:lvl>
    <w:lvl w:ilvl="7" w:tplc="AA5E4D4E">
      <w:numFmt w:val="none"/>
      <w:lvlText w:val=""/>
      <w:lvlJc w:val="left"/>
      <w:pPr>
        <w:tabs>
          <w:tab w:val="num" w:pos="360"/>
        </w:tabs>
      </w:pPr>
    </w:lvl>
    <w:lvl w:ilvl="8" w:tplc="1D26B4E2">
      <w:numFmt w:val="none"/>
      <w:lvlText w:val=""/>
      <w:lvlJc w:val="left"/>
      <w:pPr>
        <w:tabs>
          <w:tab w:val="num" w:pos="360"/>
        </w:tabs>
      </w:pPr>
    </w:lvl>
  </w:abstractNum>
  <w:abstractNum w:abstractNumId="16" w15:restartNumberingAfterBreak="0">
    <w:nsid w:val="725A39ED"/>
    <w:multiLevelType w:val="hybridMultilevel"/>
    <w:tmpl w:val="0F90448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4"/>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4"/>
  </w:num>
  <w:num w:numId="5">
    <w:abstractNumId w:val="1"/>
    <w:lvlOverride w:ilvl="0">
      <w:startOverride w:val="1"/>
    </w:lvlOverride>
  </w:num>
  <w:num w:numId="6">
    <w:abstractNumId w:val="13"/>
  </w:num>
  <w:num w:numId="7">
    <w:abstractNumId w:val="5"/>
  </w:num>
  <w:num w:numId="8">
    <w:abstractNumId w:val="17"/>
  </w:num>
  <w:num w:numId="9">
    <w:abstractNumId w:val="3"/>
  </w:num>
  <w:num w:numId="10">
    <w:abstractNumId w:val="12"/>
  </w:num>
  <w:num w:numId="11">
    <w:abstractNumId w:val="2"/>
  </w:num>
  <w:num w:numId="12">
    <w:abstractNumId w:val="15"/>
  </w:num>
  <w:num w:numId="13">
    <w:abstractNumId w:val="7"/>
  </w:num>
  <w:num w:numId="14">
    <w:abstractNumId w:val="8"/>
  </w:num>
  <w:num w:numId="15">
    <w:abstractNumId w:val="10"/>
  </w:num>
  <w:num w:numId="16">
    <w:abstractNumId w:val="11"/>
  </w:num>
  <w:num w:numId="17">
    <w:abstractNumId w:val="16"/>
  </w:num>
  <w:num w:numId="1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5870"/>
    <w:rsid w:val="00000D95"/>
    <w:rsid w:val="00002ECB"/>
    <w:rsid w:val="00003876"/>
    <w:rsid w:val="00005D1B"/>
    <w:rsid w:val="000075B1"/>
    <w:rsid w:val="000125DE"/>
    <w:rsid w:val="00012BDF"/>
    <w:rsid w:val="000132D0"/>
    <w:rsid w:val="00013C54"/>
    <w:rsid w:val="00013E47"/>
    <w:rsid w:val="00016D0B"/>
    <w:rsid w:val="00020206"/>
    <w:rsid w:val="00020369"/>
    <w:rsid w:val="00020A45"/>
    <w:rsid w:val="00024520"/>
    <w:rsid w:val="00024ADF"/>
    <w:rsid w:val="00024FBA"/>
    <w:rsid w:val="000268A3"/>
    <w:rsid w:val="00027334"/>
    <w:rsid w:val="000359A6"/>
    <w:rsid w:val="00041021"/>
    <w:rsid w:val="00041B87"/>
    <w:rsid w:val="00042030"/>
    <w:rsid w:val="000422FB"/>
    <w:rsid w:val="00043AB2"/>
    <w:rsid w:val="000444A7"/>
    <w:rsid w:val="00045DC2"/>
    <w:rsid w:val="00050C5D"/>
    <w:rsid w:val="00053160"/>
    <w:rsid w:val="00054AA7"/>
    <w:rsid w:val="00060D9F"/>
    <w:rsid w:val="00061293"/>
    <w:rsid w:val="000642BC"/>
    <w:rsid w:val="00064579"/>
    <w:rsid w:val="00065B9B"/>
    <w:rsid w:val="00070F82"/>
    <w:rsid w:val="0007205C"/>
    <w:rsid w:val="00072BAA"/>
    <w:rsid w:val="00073113"/>
    <w:rsid w:val="00073CAE"/>
    <w:rsid w:val="000745C4"/>
    <w:rsid w:val="000747E9"/>
    <w:rsid w:val="000754E5"/>
    <w:rsid w:val="00075ADA"/>
    <w:rsid w:val="0007601C"/>
    <w:rsid w:val="00076541"/>
    <w:rsid w:val="00076A25"/>
    <w:rsid w:val="00076BF5"/>
    <w:rsid w:val="00077BB4"/>
    <w:rsid w:val="00082660"/>
    <w:rsid w:val="00082CF4"/>
    <w:rsid w:val="000831B0"/>
    <w:rsid w:val="00083936"/>
    <w:rsid w:val="00086001"/>
    <w:rsid w:val="00087E37"/>
    <w:rsid w:val="00090490"/>
    <w:rsid w:val="000919AD"/>
    <w:rsid w:val="00092577"/>
    <w:rsid w:val="00093269"/>
    <w:rsid w:val="00096AE7"/>
    <w:rsid w:val="000A02E8"/>
    <w:rsid w:val="000A10B5"/>
    <w:rsid w:val="000A312C"/>
    <w:rsid w:val="000A6138"/>
    <w:rsid w:val="000A6322"/>
    <w:rsid w:val="000A7B02"/>
    <w:rsid w:val="000B0B3D"/>
    <w:rsid w:val="000B1161"/>
    <w:rsid w:val="000B2A6B"/>
    <w:rsid w:val="000B3655"/>
    <w:rsid w:val="000B410F"/>
    <w:rsid w:val="000B576C"/>
    <w:rsid w:val="000C33B1"/>
    <w:rsid w:val="000C56BE"/>
    <w:rsid w:val="000C6148"/>
    <w:rsid w:val="000C7A2A"/>
    <w:rsid w:val="000D0516"/>
    <w:rsid w:val="000D203D"/>
    <w:rsid w:val="000D3419"/>
    <w:rsid w:val="000D78A1"/>
    <w:rsid w:val="000D7D77"/>
    <w:rsid w:val="000E0534"/>
    <w:rsid w:val="000E0BF0"/>
    <w:rsid w:val="000E19A6"/>
    <w:rsid w:val="000E2DA0"/>
    <w:rsid w:val="000E4649"/>
    <w:rsid w:val="000E5CA8"/>
    <w:rsid w:val="000F1146"/>
    <w:rsid w:val="000F32AE"/>
    <w:rsid w:val="000F452E"/>
    <w:rsid w:val="000F6FF0"/>
    <w:rsid w:val="000F76A6"/>
    <w:rsid w:val="001005FD"/>
    <w:rsid w:val="00102C63"/>
    <w:rsid w:val="00103F52"/>
    <w:rsid w:val="00104C69"/>
    <w:rsid w:val="00105543"/>
    <w:rsid w:val="00106379"/>
    <w:rsid w:val="00106657"/>
    <w:rsid w:val="001124BE"/>
    <w:rsid w:val="001128BA"/>
    <w:rsid w:val="00113064"/>
    <w:rsid w:val="001135AA"/>
    <w:rsid w:val="00116DD0"/>
    <w:rsid w:val="0012028C"/>
    <w:rsid w:val="00120E1E"/>
    <w:rsid w:val="00123B2B"/>
    <w:rsid w:val="00124C0A"/>
    <w:rsid w:val="001259FD"/>
    <w:rsid w:val="00125A0B"/>
    <w:rsid w:val="0012724F"/>
    <w:rsid w:val="0013095A"/>
    <w:rsid w:val="00130B9B"/>
    <w:rsid w:val="001327F3"/>
    <w:rsid w:val="00132AFC"/>
    <w:rsid w:val="00133A9D"/>
    <w:rsid w:val="00134F48"/>
    <w:rsid w:val="00140B7E"/>
    <w:rsid w:val="0014256A"/>
    <w:rsid w:val="001454F0"/>
    <w:rsid w:val="0015254B"/>
    <w:rsid w:val="00152EC6"/>
    <w:rsid w:val="0015317E"/>
    <w:rsid w:val="00153891"/>
    <w:rsid w:val="00155595"/>
    <w:rsid w:val="00156248"/>
    <w:rsid w:val="0015639C"/>
    <w:rsid w:val="00156DD3"/>
    <w:rsid w:val="00161607"/>
    <w:rsid w:val="00162CC1"/>
    <w:rsid w:val="00171246"/>
    <w:rsid w:val="00172C6D"/>
    <w:rsid w:val="0017794C"/>
    <w:rsid w:val="00180880"/>
    <w:rsid w:val="00181C58"/>
    <w:rsid w:val="00182172"/>
    <w:rsid w:val="0018363E"/>
    <w:rsid w:val="0018716C"/>
    <w:rsid w:val="001916F5"/>
    <w:rsid w:val="00192C40"/>
    <w:rsid w:val="001933DD"/>
    <w:rsid w:val="00193785"/>
    <w:rsid w:val="00194276"/>
    <w:rsid w:val="001948B5"/>
    <w:rsid w:val="00196008"/>
    <w:rsid w:val="0019601A"/>
    <w:rsid w:val="00196C3C"/>
    <w:rsid w:val="00197D82"/>
    <w:rsid w:val="001A0485"/>
    <w:rsid w:val="001A1165"/>
    <w:rsid w:val="001A362C"/>
    <w:rsid w:val="001B12BA"/>
    <w:rsid w:val="001B4E10"/>
    <w:rsid w:val="001B5374"/>
    <w:rsid w:val="001B6C72"/>
    <w:rsid w:val="001B752E"/>
    <w:rsid w:val="001C536B"/>
    <w:rsid w:val="001D1BE9"/>
    <w:rsid w:val="001D25AB"/>
    <w:rsid w:val="001D2685"/>
    <w:rsid w:val="001D31CF"/>
    <w:rsid w:val="001D3D77"/>
    <w:rsid w:val="001D43F1"/>
    <w:rsid w:val="001D4CB7"/>
    <w:rsid w:val="001D5CE3"/>
    <w:rsid w:val="001E3154"/>
    <w:rsid w:val="001E4547"/>
    <w:rsid w:val="001E4730"/>
    <w:rsid w:val="001E5C62"/>
    <w:rsid w:val="001E645A"/>
    <w:rsid w:val="001F1214"/>
    <w:rsid w:val="001F14E2"/>
    <w:rsid w:val="001F2179"/>
    <w:rsid w:val="001F4065"/>
    <w:rsid w:val="001F53F9"/>
    <w:rsid w:val="001F6505"/>
    <w:rsid w:val="001F6C6C"/>
    <w:rsid w:val="002009D6"/>
    <w:rsid w:val="00204960"/>
    <w:rsid w:val="002055BB"/>
    <w:rsid w:val="00205CC9"/>
    <w:rsid w:val="00205DAD"/>
    <w:rsid w:val="0020629B"/>
    <w:rsid w:val="0020766F"/>
    <w:rsid w:val="00210E34"/>
    <w:rsid w:val="002115DF"/>
    <w:rsid w:val="00212186"/>
    <w:rsid w:val="00214BF0"/>
    <w:rsid w:val="00216FA9"/>
    <w:rsid w:val="00217DBF"/>
    <w:rsid w:val="00220CDF"/>
    <w:rsid w:val="00222F3E"/>
    <w:rsid w:val="00224250"/>
    <w:rsid w:val="0022480A"/>
    <w:rsid w:val="00230FD8"/>
    <w:rsid w:val="0023378C"/>
    <w:rsid w:val="00234558"/>
    <w:rsid w:val="002364CB"/>
    <w:rsid w:val="002371F7"/>
    <w:rsid w:val="00237445"/>
    <w:rsid w:val="002408CB"/>
    <w:rsid w:val="002433E3"/>
    <w:rsid w:val="00244617"/>
    <w:rsid w:val="00245044"/>
    <w:rsid w:val="00247636"/>
    <w:rsid w:val="00250010"/>
    <w:rsid w:val="00250948"/>
    <w:rsid w:val="002531FB"/>
    <w:rsid w:val="002575DA"/>
    <w:rsid w:val="00262357"/>
    <w:rsid w:val="00271A55"/>
    <w:rsid w:val="0027456B"/>
    <w:rsid w:val="00274CC2"/>
    <w:rsid w:val="00274D5A"/>
    <w:rsid w:val="0027688F"/>
    <w:rsid w:val="00280B47"/>
    <w:rsid w:val="00284BDA"/>
    <w:rsid w:val="002855C8"/>
    <w:rsid w:val="002857EC"/>
    <w:rsid w:val="00285D22"/>
    <w:rsid w:val="00292BA3"/>
    <w:rsid w:val="00293074"/>
    <w:rsid w:val="0029312A"/>
    <w:rsid w:val="00293996"/>
    <w:rsid w:val="002A5950"/>
    <w:rsid w:val="002A63A4"/>
    <w:rsid w:val="002B005D"/>
    <w:rsid w:val="002B2AC8"/>
    <w:rsid w:val="002B3DA2"/>
    <w:rsid w:val="002B5731"/>
    <w:rsid w:val="002B741F"/>
    <w:rsid w:val="002C058B"/>
    <w:rsid w:val="002C38D5"/>
    <w:rsid w:val="002C3ABF"/>
    <w:rsid w:val="002C4D10"/>
    <w:rsid w:val="002C4EA3"/>
    <w:rsid w:val="002C5CA4"/>
    <w:rsid w:val="002C64D6"/>
    <w:rsid w:val="002C7DAF"/>
    <w:rsid w:val="002D0D06"/>
    <w:rsid w:val="002D14D3"/>
    <w:rsid w:val="002D1A02"/>
    <w:rsid w:val="002D25D1"/>
    <w:rsid w:val="002D75FF"/>
    <w:rsid w:val="002E049A"/>
    <w:rsid w:val="002E1AE8"/>
    <w:rsid w:val="002E202C"/>
    <w:rsid w:val="002E42A9"/>
    <w:rsid w:val="002E44F2"/>
    <w:rsid w:val="002E6043"/>
    <w:rsid w:val="002E6C0D"/>
    <w:rsid w:val="002F0A5C"/>
    <w:rsid w:val="002F6D2E"/>
    <w:rsid w:val="003006C1"/>
    <w:rsid w:val="003018A9"/>
    <w:rsid w:val="0030266F"/>
    <w:rsid w:val="00302E16"/>
    <w:rsid w:val="00304F60"/>
    <w:rsid w:val="00310424"/>
    <w:rsid w:val="00311064"/>
    <w:rsid w:val="00311A09"/>
    <w:rsid w:val="00314323"/>
    <w:rsid w:val="00314D3C"/>
    <w:rsid w:val="00320BC8"/>
    <w:rsid w:val="00324289"/>
    <w:rsid w:val="00331BDB"/>
    <w:rsid w:val="003325D9"/>
    <w:rsid w:val="003336BA"/>
    <w:rsid w:val="00334600"/>
    <w:rsid w:val="00334C21"/>
    <w:rsid w:val="003359E6"/>
    <w:rsid w:val="00335DFB"/>
    <w:rsid w:val="003371A5"/>
    <w:rsid w:val="0034059D"/>
    <w:rsid w:val="00340FA8"/>
    <w:rsid w:val="00341F41"/>
    <w:rsid w:val="003446C1"/>
    <w:rsid w:val="003470EF"/>
    <w:rsid w:val="00347722"/>
    <w:rsid w:val="00350FBB"/>
    <w:rsid w:val="0035202C"/>
    <w:rsid w:val="00353977"/>
    <w:rsid w:val="00353B6B"/>
    <w:rsid w:val="00355991"/>
    <w:rsid w:val="00356D38"/>
    <w:rsid w:val="003571C3"/>
    <w:rsid w:val="00357C39"/>
    <w:rsid w:val="00357D8A"/>
    <w:rsid w:val="00361216"/>
    <w:rsid w:val="0036378A"/>
    <w:rsid w:val="00366403"/>
    <w:rsid w:val="00367210"/>
    <w:rsid w:val="00367E08"/>
    <w:rsid w:val="00371F2D"/>
    <w:rsid w:val="00373625"/>
    <w:rsid w:val="0037399E"/>
    <w:rsid w:val="003750E5"/>
    <w:rsid w:val="00377108"/>
    <w:rsid w:val="003771B2"/>
    <w:rsid w:val="00382016"/>
    <w:rsid w:val="003825CE"/>
    <w:rsid w:val="0038288E"/>
    <w:rsid w:val="00386994"/>
    <w:rsid w:val="00390838"/>
    <w:rsid w:val="003908F3"/>
    <w:rsid w:val="003951CB"/>
    <w:rsid w:val="0039522A"/>
    <w:rsid w:val="00397112"/>
    <w:rsid w:val="00397C4E"/>
    <w:rsid w:val="003A068A"/>
    <w:rsid w:val="003A39B0"/>
    <w:rsid w:val="003A3AAA"/>
    <w:rsid w:val="003A4C9E"/>
    <w:rsid w:val="003A4E06"/>
    <w:rsid w:val="003A612E"/>
    <w:rsid w:val="003B052C"/>
    <w:rsid w:val="003B0988"/>
    <w:rsid w:val="003B0D17"/>
    <w:rsid w:val="003B1842"/>
    <w:rsid w:val="003B2CDE"/>
    <w:rsid w:val="003B49E8"/>
    <w:rsid w:val="003C0C46"/>
    <w:rsid w:val="003C12E9"/>
    <w:rsid w:val="003C2F2E"/>
    <w:rsid w:val="003C41A8"/>
    <w:rsid w:val="003C602F"/>
    <w:rsid w:val="003C6D6A"/>
    <w:rsid w:val="003C7EE8"/>
    <w:rsid w:val="003D0CE6"/>
    <w:rsid w:val="003D17D8"/>
    <w:rsid w:val="003D2029"/>
    <w:rsid w:val="003D432C"/>
    <w:rsid w:val="003D43F5"/>
    <w:rsid w:val="003D6859"/>
    <w:rsid w:val="003E0917"/>
    <w:rsid w:val="003E1DF6"/>
    <w:rsid w:val="003E2EDE"/>
    <w:rsid w:val="003E31C8"/>
    <w:rsid w:val="003E4DF1"/>
    <w:rsid w:val="003E4E67"/>
    <w:rsid w:val="003E56AA"/>
    <w:rsid w:val="003E6C7C"/>
    <w:rsid w:val="003E6DDD"/>
    <w:rsid w:val="003E7B8E"/>
    <w:rsid w:val="003F0CB4"/>
    <w:rsid w:val="003F0D7F"/>
    <w:rsid w:val="003F289B"/>
    <w:rsid w:val="003F2E95"/>
    <w:rsid w:val="003F36A5"/>
    <w:rsid w:val="003F46B5"/>
    <w:rsid w:val="003F4C93"/>
    <w:rsid w:val="003F554F"/>
    <w:rsid w:val="003F5B30"/>
    <w:rsid w:val="003F75F4"/>
    <w:rsid w:val="00403E53"/>
    <w:rsid w:val="00405841"/>
    <w:rsid w:val="00411FFF"/>
    <w:rsid w:val="00412077"/>
    <w:rsid w:val="004124A5"/>
    <w:rsid w:val="004124C6"/>
    <w:rsid w:val="00413151"/>
    <w:rsid w:val="004138E2"/>
    <w:rsid w:val="004145EE"/>
    <w:rsid w:val="00414835"/>
    <w:rsid w:val="0041580C"/>
    <w:rsid w:val="0041608D"/>
    <w:rsid w:val="00420402"/>
    <w:rsid w:val="00421C75"/>
    <w:rsid w:val="0042426E"/>
    <w:rsid w:val="00424C91"/>
    <w:rsid w:val="0042546E"/>
    <w:rsid w:val="00427705"/>
    <w:rsid w:val="00431457"/>
    <w:rsid w:val="004376DE"/>
    <w:rsid w:val="004404E6"/>
    <w:rsid w:val="00441023"/>
    <w:rsid w:val="0044191B"/>
    <w:rsid w:val="00441D40"/>
    <w:rsid w:val="0044206B"/>
    <w:rsid w:val="004429CD"/>
    <w:rsid w:val="00443807"/>
    <w:rsid w:val="00444700"/>
    <w:rsid w:val="00450DB4"/>
    <w:rsid w:val="00452074"/>
    <w:rsid w:val="00456B72"/>
    <w:rsid w:val="00460B9E"/>
    <w:rsid w:val="00461DF5"/>
    <w:rsid w:val="00461F05"/>
    <w:rsid w:val="004623E4"/>
    <w:rsid w:val="0046672F"/>
    <w:rsid w:val="00466983"/>
    <w:rsid w:val="004734AC"/>
    <w:rsid w:val="00474255"/>
    <w:rsid w:val="004748AE"/>
    <w:rsid w:val="00474C93"/>
    <w:rsid w:val="00474DB2"/>
    <w:rsid w:val="00475364"/>
    <w:rsid w:val="00475870"/>
    <w:rsid w:val="004759FD"/>
    <w:rsid w:val="0048144C"/>
    <w:rsid w:val="00481593"/>
    <w:rsid w:val="004819F3"/>
    <w:rsid w:val="0048255C"/>
    <w:rsid w:val="00482D2D"/>
    <w:rsid w:val="0048384D"/>
    <w:rsid w:val="00491952"/>
    <w:rsid w:val="00492996"/>
    <w:rsid w:val="00492AC7"/>
    <w:rsid w:val="004969A1"/>
    <w:rsid w:val="004A1E9B"/>
    <w:rsid w:val="004A26D0"/>
    <w:rsid w:val="004A2827"/>
    <w:rsid w:val="004A546C"/>
    <w:rsid w:val="004B3C55"/>
    <w:rsid w:val="004B4BF2"/>
    <w:rsid w:val="004B4E87"/>
    <w:rsid w:val="004B5B04"/>
    <w:rsid w:val="004B61E7"/>
    <w:rsid w:val="004B627C"/>
    <w:rsid w:val="004C0AEC"/>
    <w:rsid w:val="004C0B1C"/>
    <w:rsid w:val="004C1458"/>
    <w:rsid w:val="004C3C0A"/>
    <w:rsid w:val="004C421A"/>
    <w:rsid w:val="004C4C66"/>
    <w:rsid w:val="004C7D69"/>
    <w:rsid w:val="004D1594"/>
    <w:rsid w:val="004D17B4"/>
    <w:rsid w:val="004D1EA2"/>
    <w:rsid w:val="004D4B1A"/>
    <w:rsid w:val="004D5793"/>
    <w:rsid w:val="004D5CCA"/>
    <w:rsid w:val="004D5DD5"/>
    <w:rsid w:val="004D6348"/>
    <w:rsid w:val="004D6F7B"/>
    <w:rsid w:val="004D7557"/>
    <w:rsid w:val="004E032F"/>
    <w:rsid w:val="004E03D9"/>
    <w:rsid w:val="004E2676"/>
    <w:rsid w:val="004E4067"/>
    <w:rsid w:val="004E5050"/>
    <w:rsid w:val="004E599E"/>
    <w:rsid w:val="004E5D91"/>
    <w:rsid w:val="004E5FAF"/>
    <w:rsid w:val="004E6884"/>
    <w:rsid w:val="004F0AA1"/>
    <w:rsid w:val="004F239E"/>
    <w:rsid w:val="004F246C"/>
    <w:rsid w:val="004F3590"/>
    <w:rsid w:val="004F524C"/>
    <w:rsid w:val="004F71F4"/>
    <w:rsid w:val="004F79ED"/>
    <w:rsid w:val="0050186F"/>
    <w:rsid w:val="005042F0"/>
    <w:rsid w:val="00504E7E"/>
    <w:rsid w:val="005104FA"/>
    <w:rsid w:val="005136F3"/>
    <w:rsid w:val="0051528C"/>
    <w:rsid w:val="0051538A"/>
    <w:rsid w:val="005153A3"/>
    <w:rsid w:val="005205FD"/>
    <w:rsid w:val="005234EC"/>
    <w:rsid w:val="005235E6"/>
    <w:rsid w:val="00527C17"/>
    <w:rsid w:val="00527E6F"/>
    <w:rsid w:val="0053027F"/>
    <w:rsid w:val="005319DD"/>
    <w:rsid w:val="00531A23"/>
    <w:rsid w:val="00535390"/>
    <w:rsid w:val="00535A79"/>
    <w:rsid w:val="005360B2"/>
    <w:rsid w:val="005361CD"/>
    <w:rsid w:val="00537A50"/>
    <w:rsid w:val="00540D9B"/>
    <w:rsid w:val="00542423"/>
    <w:rsid w:val="00542765"/>
    <w:rsid w:val="00543627"/>
    <w:rsid w:val="00545284"/>
    <w:rsid w:val="0054576F"/>
    <w:rsid w:val="005471AB"/>
    <w:rsid w:val="00547AF4"/>
    <w:rsid w:val="00547FF8"/>
    <w:rsid w:val="005525FC"/>
    <w:rsid w:val="0055741B"/>
    <w:rsid w:val="00557677"/>
    <w:rsid w:val="00557A98"/>
    <w:rsid w:val="00561650"/>
    <w:rsid w:val="005623F5"/>
    <w:rsid w:val="005626B1"/>
    <w:rsid w:val="005635E5"/>
    <w:rsid w:val="00565140"/>
    <w:rsid w:val="00565CA3"/>
    <w:rsid w:val="00566873"/>
    <w:rsid w:val="00566F1E"/>
    <w:rsid w:val="00570709"/>
    <w:rsid w:val="00570878"/>
    <w:rsid w:val="00572228"/>
    <w:rsid w:val="00573419"/>
    <w:rsid w:val="005744F5"/>
    <w:rsid w:val="00576EEE"/>
    <w:rsid w:val="0057799D"/>
    <w:rsid w:val="00577C34"/>
    <w:rsid w:val="00581427"/>
    <w:rsid w:val="00583577"/>
    <w:rsid w:val="005844F2"/>
    <w:rsid w:val="0059415D"/>
    <w:rsid w:val="00594176"/>
    <w:rsid w:val="005949AC"/>
    <w:rsid w:val="005A169D"/>
    <w:rsid w:val="005A29D8"/>
    <w:rsid w:val="005A316F"/>
    <w:rsid w:val="005A3F80"/>
    <w:rsid w:val="005A430D"/>
    <w:rsid w:val="005A506F"/>
    <w:rsid w:val="005B12B4"/>
    <w:rsid w:val="005B1E20"/>
    <w:rsid w:val="005B3531"/>
    <w:rsid w:val="005B593B"/>
    <w:rsid w:val="005B74AD"/>
    <w:rsid w:val="005C0C55"/>
    <w:rsid w:val="005C1387"/>
    <w:rsid w:val="005C24A0"/>
    <w:rsid w:val="005C2FE9"/>
    <w:rsid w:val="005C6453"/>
    <w:rsid w:val="005D0752"/>
    <w:rsid w:val="005D289B"/>
    <w:rsid w:val="005D31EB"/>
    <w:rsid w:val="005D5328"/>
    <w:rsid w:val="005D5F61"/>
    <w:rsid w:val="005D69EB"/>
    <w:rsid w:val="005D7C59"/>
    <w:rsid w:val="005D7CD3"/>
    <w:rsid w:val="005E13A8"/>
    <w:rsid w:val="005E2358"/>
    <w:rsid w:val="005E32C8"/>
    <w:rsid w:val="005E623E"/>
    <w:rsid w:val="005E7299"/>
    <w:rsid w:val="005E76C9"/>
    <w:rsid w:val="005E7C67"/>
    <w:rsid w:val="005E7CA7"/>
    <w:rsid w:val="005F34C6"/>
    <w:rsid w:val="005F4B22"/>
    <w:rsid w:val="005F6247"/>
    <w:rsid w:val="005F6538"/>
    <w:rsid w:val="005F7066"/>
    <w:rsid w:val="005F727C"/>
    <w:rsid w:val="00601C8F"/>
    <w:rsid w:val="00607EED"/>
    <w:rsid w:val="00610F29"/>
    <w:rsid w:val="006127D4"/>
    <w:rsid w:val="00612BB5"/>
    <w:rsid w:val="006131BE"/>
    <w:rsid w:val="00613929"/>
    <w:rsid w:val="00614763"/>
    <w:rsid w:val="00616C79"/>
    <w:rsid w:val="006212F6"/>
    <w:rsid w:val="006215CC"/>
    <w:rsid w:val="0062185D"/>
    <w:rsid w:val="00623427"/>
    <w:rsid w:val="0062650A"/>
    <w:rsid w:val="00626884"/>
    <w:rsid w:val="00632285"/>
    <w:rsid w:val="006360CD"/>
    <w:rsid w:val="0063627E"/>
    <w:rsid w:val="0063638F"/>
    <w:rsid w:val="0063645B"/>
    <w:rsid w:val="00636E17"/>
    <w:rsid w:val="00643016"/>
    <w:rsid w:val="00643262"/>
    <w:rsid w:val="00643DE3"/>
    <w:rsid w:val="006455BD"/>
    <w:rsid w:val="00645F37"/>
    <w:rsid w:val="0064615F"/>
    <w:rsid w:val="00647039"/>
    <w:rsid w:val="00650824"/>
    <w:rsid w:val="00652A7B"/>
    <w:rsid w:val="00654C4E"/>
    <w:rsid w:val="00655726"/>
    <w:rsid w:val="006571A0"/>
    <w:rsid w:val="006634C4"/>
    <w:rsid w:val="00663A37"/>
    <w:rsid w:val="00664D29"/>
    <w:rsid w:val="006661E0"/>
    <w:rsid w:val="006662D9"/>
    <w:rsid w:val="006677EB"/>
    <w:rsid w:val="00667EAE"/>
    <w:rsid w:val="00670B66"/>
    <w:rsid w:val="00673491"/>
    <w:rsid w:val="00673C10"/>
    <w:rsid w:val="00674C89"/>
    <w:rsid w:val="00674D4E"/>
    <w:rsid w:val="00680617"/>
    <w:rsid w:val="00681E3C"/>
    <w:rsid w:val="0068249F"/>
    <w:rsid w:val="00682CCC"/>
    <w:rsid w:val="006836C9"/>
    <w:rsid w:val="00683D5F"/>
    <w:rsid w:val="006859FD"/>
    <w:rsid w:val="00685B05"/>
    <w:rsid w:val="00686568"/>
    <w:rsid w:val="006873F3"/>
    <w:rsid w:val="0069338C"/>
    <w:rsid w:val="00697420"/>
    <w:rsid w:val="00697BF1"/>
    <w:rsid w:val="006A0B9E"/>
    <w:rsid w:val="006A16AC"/>
    <w:rsid w:val="006A32EA"/>
    <w:rsid w:val="006A3D32"/>
    <w:rsid w:val="006A7434"/>
    <w:rsid w:val="006B13F2"/>
    <w:rsid w:val="006B3046"/>
    <w:rsid w:val="006B5989"/>
    <w:rsid w:val="006B6B44"/>
    <w:rsid w:val="006C12A0"/>
    <w:rsid w:val="006C15A0"/>
    <w:rsid w:val="006C19F9"/>
    <w:rsid w:val="006C29E7"/>
    <w:rsid w:val="006C533A"/>
    <w:rsid w:val="006C59AE"/>
    <w:rsid w:val="006C6A7A"/>
    <w:rsid w:val="006D1157"/>
    <w:rsid w:val="006D1F7A"/>
    <w:rsid w:val="006D21DC"/>
    <w:rsid w:val="006D2350"/>
    <w:rsid w:val="006D2A3C"/>
    <w:rsid w:val="006E06D2"/>
    <w:rsid w:val="006E0F12"/>
    <w:rsid w:val="006E30F0"/>
    <w:rsid w:val="006E34CD"/>
    <w:rsid w:val="006E3EA1"/>
    <w:rsid w:val="006E4BD5"/>
    <w:rsid w:val="006E68CE"/>
    <w:rsid w:val="006E78A3"/>
    <w:rsid w:val="006F05CF"/>
    <w:rsid w:val="006F3C8F"/>
    <w:rsid w:val="006F4038"/>
    <w:rsid w:val="006F61B3"/>
    <w:rsid w:val="006F6839"/>
    <w:rsid w:val="006F6C63"/>
    <w:rsid w:val="007007FF"/>
    <w:rsid w:val="00704103"/>
    <w:rsid w:val="007105B1"/>
    <w:rsid w:val="00710FA7"/>
    <w:rsid w:val="0071293E"/>
    <w:rsid w:val="007130B6"/>
    <w:rsid w:val="00715296"/>
    <w:rsid w:val="007152AD"/>
    <w:rsid w:val="00721131"/>
    <w:rsid w:val="007238D9"/>
    <w:rsid w:val="00724D8F"/>
    <w:rsid w:val="00725594"/>
    <w:rsid w:val="00726EBD"/>
    <w:rsid w:val="00731E5B"/>
    <w:rsid w:val="0073552D"/>
    <w:rsid w:val="00741411"/>
    <w:rsid w:val="00745C26"/>
    <w:rsid w:val="0075068D"/>
    <w:rsid w:val="00750E37"/>
    <w:rsid w:val="007514F6"/>
    <w:rsid w:val="007524AA"/>
    <w:rsid w:val="0075262F"/>
    <w:rsid w:val="007571D4"/>
    <w:rsid w:val="00763433"/>
    <w:rsid w:val="007647C8"/>
    <w:rsid w:val="00764C0F"/>
    <w:rsid w:val="00765B29"/>
    <w:rsid w:val="00771282"/>
    <w:rsid w:val="007718E2"/>
    <w:rsid w:val="007740DA"/>
    <w:rsid w:val="0077432F"/>
    <w:rsid w:val="00774EDD"/>
    <w:rsid w:val="00776963"/>
    <w:rsid w:val="00780963"/>
    <w:rsid w:val="00781159"/>
    <w:rsid w:val="0078165B"/>
    <w:rsid w:val="00781FBC"/>
    <w:rsid w:val="00782C0A"/>
    <w:rsid w:val="00786DB9"/>
    <w:rsid w:val="00787694"/>
    <w:rsid w:val="007928BA"/>
    <w:rsid w:val="00795078"/>
    <w:rsid w:val="007A0346"/>
    <w:rsid w:val="007A1426"/>
    <w:rsid w:val="007A37E1"/>
    <w:rsid w:val="007B0BEF"/>
    <w:rsid w:val="007B21A6"/>
    <w:rsid w:val="007B5EE8"/>
    <w:rsid w:val="007C137A"/>
    <w:rsid w:val="007C5B0A"/>
    <w:rsid w:val="007C63C4"/>
    <w:rsid w:val="007C6DF0"/>
    <w:rsid w:val="007D0362"/>
    <w:rsid w:val="007D1BAA"/>
    <w:rsid w:val="007D4D94"/>
    <w:rsid w:val="007D77D3"/>
    <w:rsid w:val="007E1DA6"/>
    <w:rsid w:val="007E1E81"/>
    <w:rsid w:val="007E2776"/>
    <w:rsid w:val="007E27DD"/>
    <w:rsid w:val="007E4190"/>
    <w:rsid w:val="007E4237"/>
    <w:rsid w:val="007E43E0"/>
    <w:rsid w:val="007E6927"/>
    <w:rsid w:val="007E6ED2"/>
    <w:rsid w:val="007F03E1"/>
    <w:rsid w:val="007F1A23"/>
    <w:rsid w:val="007F1A44"/>
    <w:rsid w:val="007F38BA"/>
    <w:rsid w:val="007F5D2E"/>
    <w:rsid w:val="00803DDA"/>
    <w:rsid w:val="0080545A"/>
    <w:rsid w:val="008055E5"/>
    <w:rsid w:val="00806AB9"/>
    <w:rsid w:val="0080701C"/>
    <w:rsid w:val="00810257"/>
    <w:rsid w:val="008105B4"/>
    <w:rsid w:val="00810BD9"/>
    <w:rsid w:val="00811C4A"/>
    <w:rsid w:val="00813E1E"/>
    <w:rsid w:val="00814514"/>
    <w:rsid w:val="0081563D"/>
    <w:rsid w:val="008160A1"/>
    <w:rsid w:val="00817CEE"/>
    <w:rsid w:val="00820710"/>
    <w:rsid w:val="008208C6"/>
    <w:rsid w:val="00821233"/>
    <w:rsid w:val="00821BDA"/>
    <w:rsid w:val="00822045"/>
    <w:rsid w:val="00823159"/>
    <w:rsid w:val="00823CA3"/>
    <w:rsid w:val="008242D2"/>
    <w:rsid w:val="00824B76"/>
    <w:rsid w:val="00826574"/>
    <w:rsid w:val="00830103"/>
    <w:rsid w:val="00831374"/>
    <w:rsid w:val="00832BB1"/>
    <w:rsid w:val="008401C2"/>
    <w:rsid w:val="008404C0"/>
    <w:rsid w:val="008436DF"/>
    <w:rsid w:val="008444D3"/>
    <w:rsid w:val="00846F90"/>
    <w:rsid w:val="008524B1"/>
    <w:rsid w:val="00852EEA"/>
    <w:rsid w:val="008535E2"/>
    <w:rsid w:val="00855926"/>
    <w:rsid w:val="00856EA6"/>
    <w:rsid w:val="00860090"/>
    <w:rsid w:val="008602F3"/>
    <w:rsid w:val="00860C5C"/>
    <w:rsid w:val="00860EB3"/>
    <w:rsid w:val="008635C3"/>
    <w:rsid w:val="00863C98"/>
    <w:rsid w:val="00863E72"/>
    <w:rsid w:val="008640AC"/>
    <w:rsid w:val="00864BCA"/>
    <w:rsid w:val="00865D91"/>
    <w:rsid w:val="00867527"/>
    <w:rsid w:val="008729F2"/>
    <w:rsid w:val="00873A29"/>
    <w:rsid w:val="00873EB8"/>
    <w:rsid w:val="008747B6"/>
    <w:rsid w:val="00874AF9"/>
    <w:rsid w:val="00874EA0"/>
    <w:rsid w:val="00876F4F"/>
    <w:rsid w:val="0087758B"/>
    <w:rsid w:val="00880853"/>
    <w:rsid w:val="00882768"/>
    <w:rsid w:val="00882E13"/>
    <w:rsid w:val="008852B7"/>
    <w:rsid w:val="008855BC"/>
    <w:rsid w:val="00887934"/>
    <w:rsid w:val="008909C9"/>
    <w:rsid w:val="00893809"/>
    <w:rsid w:val="00893B98"/>
    <w:rsid w:val="008940B9"/>
    <w:rsid w:val="00895612"/>
    <w:rsid w:val="00896436"/>
    <w:rsid w:val="00896C56"/>
    <w:rsid w:val="008A1F75"/>
    <w:rsid w:val="008A40C2"/>
    <w:rsid w:val="008A4396"/>
    <w:rsid w:val="008B04EA"/>
    <w:rsid w:val="008B0F54"/>
    <w:rsid w:val="008B19AE"/>
    <w:rsid w:val="008B3755"/>
    <w:rsid w:val="008B7186"/>
    <w:rsid w:val="008B77D1"/>
    <w:rsid w:val="008C10B7"/>
    <w:rsid w:val="008C27CA"/>
    <w:rsid w:val="008C29A4"/>
    <w:rsid w:val="008C2EEC"/>
    <w:rsid w:val="008C57DE"/>
    <w:rsid w:val="008C69D4"/>
    <w:rsid w:val="008D3D17"/>
    <w:rsid w:val="008E0EFC"/>
    <w:rsid w:val="008E11AD"/>
    <w:rsid w:val="008E1367"/>
    <w:rsid w:val="008E3CD4"/>
    <w:rsid w:val="008E56B4"/>
    <w:rsid w:val="008E7FDF"/>
    <w:rsid w:val="008F41A1"/>
    <w:rsid w:val="008F6896"/>
    <w:rsid w:val="00900152"/>
    <w:rsid w:val="0090078A"/>
    <w:rsid w:val="00901701"/>
    <w:rsid w:val="0090620F"/>
    <w:rsid w:val="00906E54"/>
    <w:rsid w:val="009076FD"/>
    <w:rsid w:val="00910624"/>
    <w:rsid w:val="00911869"/>
    <w:rsid w:val="00912119"/>
    <w:rsid w:val="009135B3"/>
    <w:rsid w:val="009144F8"/>
    <w:rsid w:val="00914FAE"/>
    <w:rsid w:val="0091571B"/>
    <w:rsid w:val="009167C9"/>
    <w:rsid w:val="00917BEE"/>
    <w:rsid w:val="00920D66"/>
    <w:rsid w:val="00921AE8"/>
    <w:rsid w:val="00922EAE"/>
    <w:rsid w:val="00923DAE"/>
    <w:rsid w:val="00925580"/>
    <w:rsid w:val="0092629A"/>
    <w:rsid w:val="00927C93"/>
    <w:rsid w:val="00931043"/>
    <w:rsid w:val="0093353B"/>
    <w:rsid w:val="00935726"/>
    <w:rsid w:val="00941827"/>
    <w:rsid w:val="00941BD5"/>
    <w:rsid w:val="00942730"/>
    <w:rsid w:val="00942B92"/>
    <w:rsid w:val="00944459"/>
    <w:rsid w:val="009466AF"/>
    <w:rsid w:val="00946756"/>
    <w:rsid w:val="00951406"/>
    <w:rsid w:val="00951632"/>
    <w:rsid w:val="00952022"/>
    <w:rsid w:val="009524B0"/>
    <w:rsid w:val="0095276E"/>
    <w:rsid w:val="009537D9"/>
    <w:rsid w:val="00953A57"/>
    <w:rsid w:val="0095500C"/>
    <w:rsid w:val="0095564A"/>
    <w:rsid w:val="00955932"/>
    <w:rsid w:val="00960965"/>
    <w:rsid w:val="00962FD2"/>
    <w:rsid w:val="00964490"/>
    <w:rsid w:val="0096573B"/>
    <w:rsid w:val="00966367"/>
    <w:rsid w:val="0096649A"/>
    <w:rsid w:val="00966E90"/>
    <w:rsid w:val="00970E66"/>
    <w:rsid w:val="0097190D"/>
    <w:rsid w:val="00971F09"/>
    <w:rsid w:val="009729FD"/>
    <w:rsid w:val="00972AF8"/>
    <w:rsid w:val="00973BAD"/>
    <w:rsid w:val="00975DDF"/>
    <w:rsid w:val="0097613C"/>
    <w:rsid w:val="0097639F"/>
    <w:rsid w:val="0097690D"/>
    <w:rsid w:val="009773A8"/>
    <w:rsid w:val="0097743D"/>
    <w:rsid w:val="00977FEE"/>
    <w:rsid w:val="009801CF"/>
    <w:rsid w:val="009838E4"/>
    <w:rsid w:val="00984AF0"/>
    <w:rsid w:val="00984CD3"/>
    <w:rsid w:val="00985400"/>
    <w:rsid w:val="009873BD"/>
    <w:rsid w:val="00987B67"/>
    <w:rsid w:val="00991458"/>
    <w:rsid w:val="009922EA"/>
    <w:rsid w:val="00992DAC"/>
    <w:rsid w:val="00994331"/>
    <w:rsid w:val="00994463"/>
    <w:rsid w:val="009946D3"/>
    <w:rsid w:val="009A2461"/>
    <w:rsid w:val="009A3345"/>
    <w:rsid w:val="009A587A"/>
    <w:rsid w:val="009A6136"/>
    <w:rsid w:val="009A6B5E"/>
    <w:rsid w:val="009A7814"/>
    <w:rsid w:val="009A7EC1"/>
    <w:rsid w:val="009B22A8"/>
    <w:rsid w:val="009B2DC4"/>
    <w:rsid w:val="009B3EBB"/>
    <w:rsid w:val="009B563E"/>
    <w:rsid w:val="009C160B"/>
    <w:rsid w:val="009C408E"/>
    <w:rsid w:val="009C4D75"/>
    <w:rsid w:val="009C4E46"/>
    <w:rsid w:val="009C677C"/>
    <w:rsid w:val="009C69A9"/>
    <w:rsid w:val="009D056D"/>
    <w:rsid w:val="009D0AA2"/>
    <w:rsid w:val="009D1CF4"/>
    <w:rsid w:val="009D2565"/>
    <w:rsid w:val="009D49CA"/>
    <w:rsid w:val="009D6643"/>
    <w:rsid w:val="009D6FE1"/>
    <w:rsid w:val="009D7174"/>
    <w:rsid w:val="009E3212"/>
    <w:rsid w:val="009E6BE9"/>
    <w:rsid w:val="009E76B7"/>
    <w:rsid w:val="009F0A2D"/>
    <w:rsid w:val="009F150A"/>
    <w:rsid w:val="009F1D08"/>
    <w:rsid w:val="009F26D7"/>
    <w:rsid w:val="009F518E"/>
    <w:rsid w:val="009F5810"/>
    <w:rsid w:val="009F59F6"/>
    <w:rsid w:val="009F5BF5"/>
    <w:rsid w:val="009F5C12"/>
    <w:rsid w:val="009F6626"/>
    <w:rsid w:val="009F69CC"/>
    <w:rsid w:val="009F6ADD"/>
    <w:rsid w:val="00A016EE"/>
    <w:rsid w:val="00A018CE"/>
    <w:rsid w:val="00A02792"/>
    <w:rsid w:val="00A040F4"/>
    <w:rsid w:val="00A052E1"/>
    <w:rsid w:val="00A07A13"/>
    <w:rsid w:val="00A07F45"/>
    <w:rsid w:val="00A1238F"/>
    <w:rsid w:val="00A13365"/>
    <w:rsid w:val="00A14EDB"/>
    <w:rsid w:val="00A15E69"/>
    <w:rsid w:val="00A201C3"/>
    <w:rsid w:val="00A2108C"/>
    <w:rsid w:val="00A211BA"/>
    <w:rsid w:val="00A24684"/>
    <w:rsid w:val="00A259D1"/>
    <w:rsid w:val="00A260FB"/>
    <w:rsid w:val="00A262D7"/>
    <w:rsid w:val="00A26CB6"/>
    <w:rsid w:val="00A30EA5"/>
    <w:rsid w:val="00A31CA9"/>
    <w:rsid w:val="00A3294B"/>
    <w:rsid w:val="00A329CE"/>
    <w:rsid w:val="00A3524D"/>
    <w:rsid w:val="00A36729"/>
    <w:rsid w:val="00A40146"/>
    <w:rsid w:val="00A4032E"/>
    <w:rsid w:val="00A41131"/>
    <w:rsid w:val="00A42BF0"/>
    <w:rsid w:val="00A437F5"/>
    <w:rsid w:val="00A454AC"/>
    <w:rsid w:val="00A46266"/>
    <w:rsid w:val="00A46C7E"/>
    <w:rsid w:val="00A474DA"/>
    <w:rsid w:val="00A51259"/>
    <w:rsid w:val="00A51D89"/>
    <w:rsid w:val="00A56BBE"/>
    <w:rsid w:val="00A653ED"/>
    <w:rsid w:val="00A66621"/>
    <w:rsid w:val="00A70386"/>
    <w:rsid w:val="00A70CAD"/>
    <w:rsid w:val="00A71D81"/>
    <w:rsid w:val="00A734A1"/>
    <w:rsid w:val="00A741C1"/>
    <w:rsid w:val="00A812F0"/>
    <w:rsid w:val="00A82874"/>
    <w:rsid w:val="00A838DE"/>
    <w:rsid w:val="00A8468A"/>
    <w:rsid w:val="00A85CA1"/>
    <w:rsid w:val="00A85EC1"/>
    <w:rsid w:val="00A85FEA"/>
    <w:rsid w:val="00A9389F"/>
    <w:rsid w:val="00A94584"/>
    <w:rsid w:val="00AA1C08"/>
    <w:rsid w:val="00AA396D"/>
    <w:rsid w:val="00AA4030"/>
    <w:rsid w:val="00AA4398"/>
    <w:rsid w:val="00AA4CF9"/>
    <w:rsid w:val="00AA6BDE"/>
    <w:rsid w:val="00AB4751"/>
    <w:rsid w:val="00AC0E99"/>
    <w:rsid w:val="00AC13BC"/>
    <w:rsid w:val="00AC2B7A"/>
    <w:rsid w:val="00AC53A6"/>
    <w:rsid w:val="00AC5D39"/>
    <w:rsid w:val="00AC5DEF"/>
    <w:rsid w:val="00AC6F70"/>
    <w:rsid w:val="00AD0B64"/>
    <w:rsid w:val="00AD15D0"/>
    <w:rsid w:val="00AE1804"/>
    <w:rsid w:val="00AE1AC0"/>
    <w:rsid w:val="00AE1E68"/>
    <w:rsid w:val="00AE4FA5"/>
    <w:rsid w:val="00AE63B7"/>
    <w:rsid w:val="00AE7293"/>
    <w:rsid w:val="00AE72EB"/>
    <w:rsid w:val="00AE7364"/>
    <w:rsid w:val="00AF1BBF"/>
    <w:rsid w:val="00AF2764"/>
    <w:rsid w:val="00AF4159"/>
    <w:rsid w:val="00AF5C33"/>
    <w:rsid w:val="00AF5E77"/>
    <w:rsid w:val="00AF6068"/>
    <w:rsid w:val="00AF6301"/>
    <w:rsid w:val="00B00615"/>
    <w:rsid w:val="00B00E77"/>
    <w:rsid w:val="00B0176D"/>
    <w:rsid w:val="00B043FA"/>
    <w:rsid w:val="00B07418"/>
    <w:rsid w:val="00B110CB"/>
    <w:rsid w:val="00B13789"/>
    <w:rsid w:val="00B13CEA"/>
    <w:rsid w:val="00B158CA"/>
    <w:rsid w:val="00B172F1"/>
    <w:rsid w:val="00B22765"/>
    <w:rsid w:val="00B25E14"/>
    <w:rsid w:val="00B36838"/>
    <w:rsid w:val="00B36E7B"/>
    <w:rsid w:val="00B370DC"/>
    <w:rsid w:val="00B40DA7"/>
    <w:rsid w:val="00B44D3C"/>
    <w:rsid w:val="00B46680"/>
    <w:rsid w:val="00B46F6C"/>
    <w:rsid w:val="00B47983"/>
    <w:rsid w:val="00B5482F"/>
    <w:rsid w:val="00B62406"/>
    <w:rsid w:val="00B62593"/>
    <w:rsid w:val="00B62ECB"/>
    <w:rsid w:val="00B638B4"/>
    <w:rsid w:val="00B64107"/>
    <w:rsid w:val="00B6619E"/>
    <w:rsid w:val="00B70E9E"/>
    <w:rsid w:val="00B72AB1"/>
    <w:rsid w:val="00B73B1A"/>
    <w:rsid w:val="00B746FF"/>
    <w:rsid w:val="00B75980"/>
    <w:rsid w:val="00B81034"/>
    <w:rsid w:val="00B8494B"/>
    <w:rsid w:val="00B856D0"/>
    <w:rsid w:val="00B859B5"/>
    <w:rsid w:val="00B871C0"/>
    <w:rsid w:val="00B935D2"/>
    <w:rsid w:val="00B93BFE"/>
    <w:rsid w:val="00B9539A"/>
    <w:rsid w:val="00BA01E3"/>
    <w:rsid w:val="00BA284B"/>
    <w:rsid w:val="00BA3043"/>
    <w:rsid w:val="00BA43AF"/>
    <w:rsid w:val="00BA4475"/>
    <w:rsid w:val="00BA4B3F"/>
    <w:rsid w:val="00BA5255"/>
    <w:rsid w:val="00BA52C0"/>
    <w:rsid w:val="00BB0549"/>
    <w:rsid w:val="00BB3DD1"/>
    <w:rsid w:val="00BB49CF"/>
    <w:rsid w:val="00BB5628"/>
    <w:rsid w:val="00BC0CE5"/>
    <w:rsid w:val="00BC13CC"/>
    <w:rsid w:val="00BC2060"/>
    <w:rsid w:val="00BC4EA7"/>
    <w:rsid w:val="00BC713C"/>
    <w:rsid w:val="00BC795C"/>
    <w:rsid w:val="00BD0FC7"/>
    <w:rsid w:val="00BD0FCA"/>
    <w:rsid w:val="00BD13F0"/>
    <w:rsid w:val="00BD164E"/>
    <w:rsid w:val="00BD3F14"/>
    <w:rsid w:val="00BD70FB"/>
    <w:rsid w:val="00BE074F"/>
    <w:rsid w:val="00BE30C0"/>
    <w:rsid w:val="00BE32D2"/>
    <w:rsid w:val="00BE5C12"/>
    <w:rsid w:val="00BE6826"/>
    <w:rsid w:val="00BE6BF3"/>
    <w:rsid w:val="00BE7252"/>
    <w:rsid w:val="00BF0DF2"/>
    <w:rsid w:val="00BF1C30"/>
    <w:rsid w:val="00BF29FD"/>
    <w:rsid w:val="00BF37E1"/>
    <w:rsid w:val="00BF423C"/>
    <w:rsid w:val="00BF7386"/>
    <w:rsid w:val="00BF7A2D"/>
    <w:rsid w:val="00C01CD5"/>
    <w:rsid w:val="00C06563"/>
    <w:rsid w:val="00C07984"/>
    <w:rsid w:val="00C10789"/>
    <w:rsid w:val="00C10F3B"/>
    <w:rsid w:val="00C1366A"/>
    <w:rsid w:val="00C136F3"/>
    <w:rsid w:val="00C1490C"/>
    <w:rsid w:val="00C157A9"/>
    <w:rsid w:val="00C15954"/>
    <w:rsid w:val="00C173CF"/>
    <w:rsid w:val="00C1745B"/>
    <w:rsid w:val="00C20269"/>
    <w:rsid w:val="00C21956"/>
    <w:rsid w:val="00C21B55"/>
    <w:rsid w:val="00C24718"/>
    <w:rsid w:val="00C26E90"/>
    <w:rsid w:val="00C26F2B"/>
    <w:rsid w:val="00C27454"/>
    <w:rsid w:val="00C32ACF"/>
    <w:rsid w:val="00C33A0D"/>
    <w:rsid w:val="00C363D2"/>
    <w:rsid w:val="00C36E3C"/>
    <w:rsid w:val="00C3794F"/>
    <w:rsid w:val="00C442BC"/>
    <w:rsid w:val="00C45917"/>
    <w:rsid w:val="00C47B65"/>
    <w:rsid w:val="00C50B8F"/>
    <w:rsid w:val="00C5109C"/>
    <w:rsid w:val="00C51FA9"/>
    <w:rsid w:val="00C55BFF"/>
    <w:rsid w:val="00C600D3"/>
    <w:rsid w:val="00C60429"/>
    <w:rsid w:val="00C63AF3"/>
    <w:rsid w:val="00C643F7"/>
    <w:rsid w:val="00C64865"/>
    <w:rsid w:val="00C64B73"/>
    <w:rsid w:val="00C654FA"/>
    <w:rsid w:val="00C65C1E"/>
    <w:rsid w:val="00C6728D"/>
    <w:rsid w:val="00C70335"/>
    <w:rsid w:val="00C722AB"/>
    <w:rsid w:val="00C72FD6"/>
    <w:rsid w:val="00C746F8"/>
    <w:rsid w:val="00C749B7"/>
    <w:rsid w:val="00C74EEF"/>
    <w:rsid w:val="00C7582D"/>
    <w:rsid w:val="00C7609F"/>
    <w:rsid w:val="00C7674F"/>
    <w:rsid w:val="00C76FFF"/>
    <w:rsid w:val="00C80C61"/>
    <w:rsid w:val="00C8164D"/>
    <w:rsid w:val="00C840E6"/>
    <w:rsid w:val="00C85329"/>
    <w:rsid w:val="00C85360"/>
    <w:rsid w:val="00C85C0F"/>
    <w:rsid w:val="00C86986"/>
    <w:rsid w:val="00C8734E"/>
    <w:rsid w:val="00C87EAB"/>
    <w:rsid w:val="00C921FC"/>
    <w:rsid w:val="00C92547"/>
    <w:rsid w:val="00C928BE"/>
    <w:rsid w:val="00C94B0F"/>
    <w:rsid w:val="00C9592F"/>
    <w:rsid w:val="00C96025"/>
    <w:rsid w:val="00C96246"/>
    <w:rsid w:val="00C96265"/>
    <w:rsid w:val="00C964DA"/>
    <w:rsid w:val="00CA1B51"/>
    <w:rsid w:val="00CA22F9"/>
    <w:rsid w:val="00CA236A"/>
    <w:rsid w:val="00CA57D3"/>
    <w:rsid w:val="00CA735B"/>
    <w:rsid w:val="00CB110E"/>
    <w:rsid w:val="00CB3827"/>
    <w:rsid w:val="00CB46B7"/>
    <w:rsid w:val="00CB5A86"/>
    <w:rsid w:val="00CC0898"/>
    <w:rsid w:val="00CC13CF"/>
    <w:rsid w:val="00CC16ED"/>
    <w:rsid w:val="00CC26BE"/>
    <w:rsid w:val="00CC5008"/>
    <w:rsid w:val="00CC6103"/>
    <w:rsid w:val="00CD0035"/>
    <w:rsid w:val="00CD02C7"/>
    <w:rsid w:val="00CD0A8A"/>
    <w:rsid w:val="00CD2D35"/>
    <w:rsid w:val="00CD31FD"/>
    <w:rsid w:val="00CD341D"/>
    <w:rsid w:val="00CE0029"/>
    <w:rsid w:val="00CE16DA"/>
    <w:rsid w:val="00CE3078"/>
    <w:rsid w:val="00CE4B5E"/>
    <w:rsid w:val="00CE62FF"/>
    <w:rsid w:val="00CE76F3"/>
    <w:rsid w:val="00CE7755"/>
    <w:rsid w:val="00CF15D9"/>
    <w:rsid w:val="00CF205C"/>
    <w:rsid w:val="00CF2FFF"/>
    <w:rsid w:val="00CF4A5B"/>
    <w:rsid w:val="00CF64F0"/>
    <w:rsid w:val="00CF6D87"/>
    <w:rsid w:val="00CF74BB"/>
    <w:rsid w:val="00D00A71"/>
    <w:rsid w:val="00D01978"/>
    <w:rsid w:val="00D025E0"/>
    <w:rsid w:val="00D0354D"/>
    <w:rsid w:val="00D06991"/>
    <w:rsid w:val="00D123BF"/>
    <w:rsid w:val="00D126A7"/>
    <w:rsid w:val="00D14020"/>
    <w:rsid w:val="00D1405A"/>
    <w:rsid w:val="00D15D03"/>
    <w:rsid w:val="00D2076E"/>
    <w:rsid w:val="00D22168"/>
    <w:rsid w:val="00D227D9"/>
    <w:rsid w:val="00D22E04"/>
    <w:rsid w:val="00D30D68"/>
    <w:rsid w:val="00D31C51"/>
    <w:rsid w:val="00D31E58"/>
    <w:rsid w:val="00D360EC"/>
    <w:rsid w:val="00D362A1"/>
    <w:rsid w:val="00D36E37"/>
    <w:rsid w:val="00D40400"/>
    <w:rsid w:val="00D40907"/>
    <w:rsid w:val="00D41545"/>
    <w:rsid w:val="00D46AEF"/>
    <w:rsid w:val="00D46E90"/>
    <w:rsid w:val="00D46F62"/>
    <w:rsid w:val="00D470C8"/>
    <w:rsid w:val="00D47E68"/>
    <w:rsid w:val="00D50ED6"/>
    <w:rsid w:val="00D50EF4"/>
    <w:rsid w:val="00D51D6D"/>
    <w:rsid w:val="00D53858"/>
    <w:rsid w:val="00D55F8C"/>
    <w:rsid w:val="00D5700D"/>
    <w:rsid w:val="00D6012B"/>
    <w:rsid w:val="00D607B0"/>
    <w:rsid w:val="00D61035"/>
    <w:rsid w:val="00D6195A"/>
    <w:rsid w:val="00D62075"/>
    <w:rsid w:val="00D62406"/>
    <w:rsid w:val="00D62523"/>
    <w:rsid w:val="00D63082"/>
    <w:rsid w:val="00D67D33"/>
    <w:rsid w:val="00D70C04"/>
    <w:rsid w:val="00D71140"/>
    <w:rsid w:val="00D73B86"/>
    <w:rsid w:val="00D74238"/>
    <w:rsid w:val="00D75B95"/>
    <w:rsid w:val="00D8061A"/>
    <w:rsid w:val="00D8279B"/>
    <w:rsid w:val="00D84DDF"/>
    <w:rsid w:val="00D85EAC"/>
    <w:rsid w:val="00D86BA1"/>
    <w:rsid w:val="00D91240"/>
    <w:rsid w:val="00D91B94"/>
    <w:rsid w:val="00D92078"/>
    <w:rsid w:val="00D936EE"/>
    <w:rsid w:val="00D93EF6"/>
    <w:rsid w:val="00D958CF"/>
    <w:rsid w:val="00D9683E"/>
    <w:rsid w:val="00D97604"/>
    <w:rsid w:val="00DA09E6"/>
    <w:rsid w:val="00DA0C0D"/>
    <w:rsid w:val="00DA0CA6"/>
    <w:rsid w:val="00DA5B36"/>
    <w:rsid w:val="00DA6B13"/>
    <w:rsid w:val="00DB0EE9"/>
    <w:rsid w:val="00DB37C8"/>
    <w:rsid w:val="00DB542A"/>
    <w:rsid w:val="00DB609D"/>
    <w:rsid w:val="00DB6B85"/>
    <w:rsid w:val="00DC0BBB"/>
    <w:rsid w:val="00DC2522"/>
    <w:rsid w:val="00DC3A64"/>
    <w:rsid w:val="00DC4309"/>
    <w:rsid w:val="00DC571B"/>
    <w:rsid w:val="00DC684A"/>
    <w:rsid w:val="00DC7117"/>
    <w:rsid w:val="00DD0D1A"/>
    <w:rsid w:val="00DD1A2E"/>
    <w:rsid w:val="00DD1C4A"/>
    <w:rsid w:val="00DD1F79"/>
    <w:rsid w:val="00DD2CE1"/>
    <w:rsid w:val="00DD6C06"/>
    <w:rsid w:val="00DD7163"/>
    <w:rsid w:val="00DD738C"/>
    <w:rsid w:val="00DE0530"/>
    <w:rsid w:val="00DE0D68"/>
    <w:rsid w:val="00DE0FA9"/>
    <w:rsid w:val="00DE1CC9"/>
    <w:rsid w:val="00DE2967"/>
    <w:rsid w:val="00DE36E3"/>
    <w:rsid w:val="00DE4D2E"/>
    <w:rsid w:val="00DE6605"/>
    <w:rsid w:val="00DF1C67"/>
    <w:rsid w:val="00DF23EC"/>
    <w:rsid w:val="00DF32E7"/>
    <w:rsid w:val="00DF5A09"/>
    <w:rsid w:val="00DF69E8"/>
    <w:rsid w:val="00E01025"/>
    <w:rsid w:val="00E0313B"/>
    <w:rsid w:val="00E0767A"/>
    <w:rsid w:val="00E13690"/>
    <w:rsid w:val="00E14FD8"/>
    <w:rsid w:val="00E16FF1"/>
    <w:rsid w:val="00E20377"/>
    <w:rsid w:val="00E204A3"/>
    <w:rsid w:val="00E20B31"/>
    <w:rsid w:val="00E20E0D"/>
    <w:rsid w:val="00E20E64"/>
    <w:rsid w:val="00E21C42"/>
    <w:rsid w:val="00E22C56"/>
    <w:rsid w:val="00E24750"/>
    <w:rsid w:val="00E25648"/>
    <w:rsid w:val="00E26A34"/>
    <w:rsid w:val="00E315A6"/>
    <w:rsid w:val="00E3184B"/>
    <w:rsid w:val="00E32365"/>
    <w:rsid w:val="00E32CCE"/>
    <w:rsid w:val="00E32D21"/>
    <w:rsid w:val="00E33430"/>
    <w:rsid w:val="00E33BAA"/>
    <w:rsid w:val="00E35286"/>
    <w:rsid w:val="00E35AE7"/>
    <w:rsid w:val="00E37A61"/>
    <w:rsid w:val="00E44591"/>
    <w:rsid w:val="00E44EF4"/>
    <w:rsid w:val="00E453C9"/>
    <w:rsid w:val="00E46009"/>
    <w:rsid w:val="00E4605F"/>
    <w:rsid w:val="00E4798B"/>
    <w:rsid w:val="00E47A19"/>
    <w:rsid w:val="00E50571"/>
    <w:rsid w:val="00E5097F"/>
    <w:rsid w:val="00E5156C"/>
    <w:rsid w:val="00E51AC2"/>
    <w:rsid w:val="00E52F08"/>
    <w:rsid w:val="00E54526"/>
    <w:rsid w:val="00E56D56"/>
    <w:rsid w:val="00E57BE0"/>
    <w:rsid w:val="00E6092A"/>
    <w:rsid w:val="00E61293"/>
    <w:rsid w:val="00E6235B"/>
    <w:rsid w:val="00E632B3"/>
    <w:rsid w:val="00E64CAF"/>
    <w:rsid w:val="00E65174"/>
    <w:rsid w:val="00E66A5C"/>
    <w:rsid w:val="00E66B71"/>
    <w:rsid w:val="00E66BD0"/>
    <w:rsid w:val="00E67997"/>
    <w:rsid w:val="00E70457"/>
    <w:rsid w:val="00E71491"/>
    <w:rsid w:val="00E723DA"/>
    <w:rsid w:val="00E74B1B"/>
    <w:rsid w:val="00E77E86"/>
    <w:rsid w:val="00E80786"/>
    <w:rsid w:val="00E817EA"/>
    <w:rsid w:val="00E8404E"/>
    <w:rsid w:val="00E85431"/>
    <w:rsid w:val="00E864B3"/>
    <w:rsid w:val="00E86823"/>
    <w:rsid w:val="00E86A5A"/>
    <w:rsid w:val="00E86A5E"/>
    <w:rsid w:val="00E86F52"/>
    <w:rsid w:val="00E87E5B"/>
    <w:rsid w:val="00E90FF4"/>
    <w:rsid w:val="00E931DC"/>
    <w:rsid w:val="00E9602E"/>
    <w:rsid w:val="00E964FB"/>
    <w:rsid w:val="00E9715E"/>
    <w:rsid w:val="00EA5568"/>
    <w:rsid w:val="00EA6D54"/>
    <w:rsid w:val="00EB094D"/>
    <w:rsid w:val="00EB0DCC"/>
    <w:rsid w:val="00EB7DDB"/>
    <w:rsid w:val="00EC0752"/>
    <w:rsid w:val="00EC2901"/>
    <w:rsid w:val="00EC32D9"/>
    <w:rsid w:val="00EC35A6"/>
    <w:rsid w:val="00EC3F3E"/>
    <w:rsid w:val="00EC4976"/>
    <w:rsid w:val="00EC6BD2"/>
    <w:rsid w:val="00ED1ACA"/>
    <w:rsid w:val="00ED286F"/>
    <w:rsid w:val="00ED3CF9"/>
    <w:rsid w:val="00ED7239"/>
    <w:rsid w:val="00EE070C"/>
    <w:rsid w:val="00EE29FD"/>
    <w:rsid w:val="00EE3169"/>
    <w:rsid w:val="00EE45AD"/>
    <w:rsid w:val="00EE5519"/>
    <w:rsid w:val="00EE5C95"/>
    <w:rsid w:val="00EE5EEB"/>
    <w:rsid w:val="00EE623F"/>
    <w:rsid w:val="00EE62A8"/>
    <w:rsid w:val="00EE662C"/>
    <w:rsid w:val="00EE6931"/>
    <w:rsid w:val="00EE6E60"/>
    <w:rsid w:val="00EE7A17"/>
    <w:rsid w:val="00EF15D5"/>
    <w:rsid w:val="00EF1872"/>
    <w:rsid w:val="00EF3B3D"/>
    <w:rsid w:val="00EF3F44"/>
    <w:rsid w:val="00EF7FD8"/>
    <w:rsid w:val="00F00730"/>
    <w:rsid w:val="00F07B2F"/>
    <w:rsid w:val="00F10A34"/>
    <w:rsid w:val="00F13390"/>
    <w:rsid w:val="00F13B02"/>
    <w:rsid w:val="00F16D9D"/>
    <w:rsid w:val="00F203B3"/>
    <w:rsid w:val="00F21260"/>
    <w:rsid w:val="00F225A0"/>
    <w:rsid w:val="00F232DF"/>
    <w:rsid w:val="00F2335F"/>
    <w:rsid w:val="00F2572F"/>
    <w:rsid w:val="00F26973"/>
    <w:rsid w:val="00F26B82"/>
    <w:rsid w:val="00F26D19"/>
    <w:rsid w:val="00F272C7"/>
    <w:rsid w:val="00F30135"/>
    <w:rsid w:val="00F314BB"/>
    <w:rsid w:val="00F3171A"/>
    <w:rsid w:val="00F31CC5"/>
    <w:rsid w:val="00F343D0"/>
    <w:rsid w:val="00F3467B"/>
    <w:rsid w:val="00F35A0A"/>
    <w:rsid w:val="00F35B4C"/>
    <w:rsid w:val="00F37548"/>
    <w:rsid w:val="00F4014B"/>
    <w:rsid w:val="00F41E31"/>
    <w:rsid w:val="00F43503"/>
    <w:rsid w:val="00F45323"/>
    <w:rsid w:val="00F46782"/>
    <w:rsid w:val="00F47989"/>
    <w:rsid w:val="00F50996"/>
    <w:rsid w:val="00F51F04"/>
    <w:rsid w:val="00F5234C"/>
    <w:rsid w:val="00F54374"/>
    <w:rsid w:val="00F5488B"/>
    <w:rsid w:val="00F57405"/>
    <w:rsid w:val="00F575A5"/>
    <w:rsid w:val="00F61B2B"/>
    <w:rsid w:val="00F62ACF"/>
    <w:rsid w:val="00F63565"/>
    <w:rsid w:val="00F6390D"/>
    <w:rsid w:val="00F64415"/>
    <w:rsid w:val="00F64549"/>
    <w:rsid w:val="00F713ED"/>
    <w:rsid w:val="00F717BE"/>
    <w:rsid w:val="00F72F93"/>
    <w:rsid w:val="00F7731C"/>
    <w:rsid w:val="00F775E3"/>
    <w:rsid w:val="00F8210A"/>
    <w:rsid w:val="00F82A44"/>
    <w:rsid w:val="00F83D30"/>
    <w:rsid w:val="00F849BB"/>
    <w:rsid w:val="00F87D2C"/>
    <w:rsid w:val="00F87E75"/>
    <w:rsid w:val="00F93B32"/>
    <w:rsid w:val="00F93FAE"/>
    <w:rsid w:val="00F95C42"/>
    <w:rsid w:val="00F9676C"/>
    <w:rsid w:val="00FA0853"/>
    <w:rsid w:val="00FA36E8"/>
    <w:rsid w:val="00FA4076"/>
    <w:rsid w:val="00FA423C"/>
    <w:rsid w:val="00FA4665"/>
    <w:rsid w:val="00FA58FD"/>
    <w:rsid w:val="00FA6966"/>
    <w:rsid w:val="00FA7472"/>
    <w:rsid w:val="00FA791A"/>
    <w:rsid w:val="00FB3EA2"/>
    <w:rsid w:val="00FB4DAE"/>
    <w:rsid w:val="00FB6D69"/>
    <w:rsid w:val="00FC11BF"/>
    <w:rsid w:val="00FC2D2C"/>
    <w:rsid w:val="00FC30CE"/>
    <w:rsid w:val="00FC39EE"/>
    <w:rsid w:val="00FC4184"/>
    <w:rsid w:val="00FC47E8"/>
    <w:rsid w:val="00FC68E4"/>
    <w:rsid w:val="00FC711A"/>
    <w:rsid w:val="00FD06CF"/>
    <w:rsid w:val="00FD232C"/>
    <w:rsid w:val="00FD2B58"/>
    <w:rsid w:val="00FD60E7"/>
    <w:rsid w:val="00FE139F"/>
    <w:rsid w:val="00FE2342"/>
    <w:rsid w:val="00FE244E"/>
    <w:rsid w:val="00FE56F2"/>
    <w:rsid w:val="00FE57CD"/>
    <w:rsid w:val="00FE7AF8"/>
    <w:rsid w:val="00FF13F4"/>
    <w:rsid w:val="00FF4A89"/>
    <w:rsid w:val="00FF4FFA"/>
    <w:rsid w:val="00FF7C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712044-D749-4248-89AA-DB3B6080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952"/>
    <w:pPr>
      <w:widowControl w:val="0"/>
      <w:autoSpaceDE w:val="0"/>
      <w:autoSpaceDN w:val="0"/>
    </w:pPr>
  </w:style>
  <w:style w:type="paragraph" w:styleId="2">
    <w:name w:val="heading 2"/>
    <w:basedOn w:val="a"/>
    <w:next w:val="a"/>
    <w:qFormat/>
    <w:rsid w:val="00475870"/>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5B1E20"/>
    <w:pPr>
      <w:keepNext/>
      <w:keepLines/>
      <w:spacing w:before="200"/>
      <w:outlineLvl w:val="3"/>
    </w:pPr>
    <w:rPr>
      <w:rFonts w:ascii="Cambria" w:hAnsi="Cambria"/>
      <w:b/>
      <w:bCs/>
      <w:i/>
      <w:iCs/>
      <w:color w:val="4F81BD"/>
    </w:rPr>
  </w:style>
  <w:style w:type="paragraph" w:styleId="5">
    <w:name w:val="heading 5"/>
    <w:basedOn w:val="a"/>
    <w:next w:val="a"/>
    <w:link w:val="50"/>
    <w:semiHidden/>
    <w:unhideWhenUsed/>
    <w:qFormat/>
    <w:rsid w:val="005B1E20"/>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4"/>
    <w:link w:val="a5"/>
    <w:rsid w:val="00475870"/>
    <w:pPr>
      <w:keepNext/>
      <w:ind w:firstLine="0"/>
      <w:jc w:val="center"/>
    </w:pPr>
    <w:rPr>
      <w:b/>
      <w:bCs/>
    </w:rPr>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styleId="a9">
    <w:name w:val="footnote reference"/>
    <w:aliases w:val="Ссылка на сноску 45"/>
    <w:rsid w:val="00491952"/>
    <w:rPr>
      <w:vertAlign w:val="superscript"/>
    </w:rPr>
  </w:style>
  <w:style w:type="character" w:customStyle="1" w:styleId="a8">
    <w:name w:val="Текст сноски Знак"/>
    <w:link w:val="a7"/>
    <w:locked/>
    <w:rsid w:val="00491952"/>
    <w:rPr>
      <w:lang w:val="ru-RU" w:eastAsia="ru-RU" w:bidi="ar-SA"/>
    </w:rPr>
  </w:style>
  <w:style w:type="paragraph" w:styleId="aa">
    <w:name w:val="Balloon Text"/>
    <w:basedOn w:val="a"/>
    <w:link w:val="ab"/>
    <w:uiPriority w:val="99"/>
    <w:semiHidden/>
    <w:rsid w:val="00942B92"/>
    <w:rPr>
      <w:rFonts w:ascii="Tahoma" w:hAnsi="Tahoma"/>
      <w:sz w:val="16"/>
      <w:szCs w:val="16"/>
    </w:rPr>
  </w:style>
  <w:style w:type="paragraph" w:styleId="ac">
    <w:name w:val="header"/>
    <w:basedOn w:val="a"/>
    <w:link w:val="ad"/>
    <w:uiPriority w:val="99"/>
    <w:rsid w:val="009C69A9"/>
    <w:pPr>
      <w:tabs>
        <w:tab w:val="center" w:pos="4677"/>
        <w:tab w:val="right" w:pos="9355"/>
      </w:tabs>
    </w:pPr>
  </w:style>
  <w:style w:type="character" w:styleId="ae">
    <w:name w:val="page number"/>
    <w:basedOn w:val="a0"/>
    <w:rsid w:val="009C69A9"/>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99"/>
    <w:rsid w:val="003B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napToGrid w:val="0"/>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2">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0">
    <w:name w:val="Знак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rsid w:val="00810BD9"/>
    <w:pPr>
      <w:tabs>
        <w:tab w:val="center" w:pos="4677"/>
        <w:tab w:val="right" w:pos="9355"/>
      </w:tabs>
    </w:pPr>
  </w:style>
  <w:style w:type="paragraph" w:customStyle="1" w:styleId="23">
    <w:name w:val="Знак Знак2 Знак"/>
    <w:basedOn w:val="a"/>
    <w:next w:val="2"/>
    <w:autoRedefine/>
    <w:rsid w:val="00CB110E"/>
    <w:pPr>
      <w:widowControl/>
      <w:autoSpaceDE/>
      <w:autoSpaceDN/>
      <w:spacing w:after="160" w:line="240" w:lineRule="exact"/>
    </w:pPr>
    <w:rPr>
      <w:sz w:val="24"/>
      <w:lang w:val="en-US" w:eastAsia="en-US"/>
    </w:rPr>
  </w:style>
  <w:style w:type="paragraph" w:styleId="af6">
    <w:name w:val="List Paragraph"/>
    <w:basedOn w:val="a"/>
    <w:uiPriority w:val="34"/>
    <w:qFormat/>
    <w:rsid w:val="000642BC"/>
    <w:pPr>
      <w:overflowPunct w:val="0"/>
      <w:adjustRightInd w:val="0"/>
      <w:ind w:left="720"/>
      <w:contextualSpacing/>
    </w:pPr>
    <w:rPr>
      <w:kern w:val="28"/>
    </w:rPr>
  </w:style>
  <w:style w:type="character" w:styleId="af7">
    <w:name w:val="Hyperlink"/>
    <w:unhideWhenUsed/>
    <w:rsid w:val="00A734A1"/>
    <w:rPr>
      <w:color w:val="0000FF"/>
      <w:u w:val="single"/>
    </w:rPr>
  </w:style>
  <w:style w:type="character" w:styleId="af8">
    <w:name w:val="annotation reference"/>
    <w:rsid w:val="00ED7239"/>
    <w:rPr>
      <w:sz w:val="16"/>
      <w:szCs w:val="16"/>
    </w:rPr>
  </w:style>
  <w:style w:type="paragraph" w:styleId="af9">
    <w:name w:val="annotation text"/>
    <w:basedOn w:val="a"/>
    <w:link w:val="afa"/>
    <w:rsid w:val="00ED7239"/>
  </w:style>
  <w:style w:type="character" w:customStyle="1" w:styleId="afa">
    <w:name w:val="Текст примечания Знак"/>
    <w:basedOn w:val="a0"/>
    <w:link w:val="af9"/>
    <w:rsid w:val="00ED7239"/>
  </w:style>
  <w:style w:type="paragraph" w:styleId="afb">
    <w:name w:val="annotation subject"/>
    <w:basedOn w:val="af9"/>
    <w:next w:val="af9"/>
    <w:link w:val="afc"/>
    <w:rsid w:val="00ED7239"/>
    <w:rPr>
      <w:b/>
      <w:bCs/>
    </w:rPr>
  </w:style>
  <w:style w:type="character" w:customStyle="1" w:styleId="afc">
    <w:name w:val="Тема примечания Знак"/>
    <w:link w:val="afb"/>
    <w:rsid w:val="00ED7239"/>
    <w:rPr>
      <w:b/>
      <w:bCs/>
    </w:rPr>
  </w:style>
  <w:style w:type="character" w:customStyle="1" w:styleId="ad">
    <w:name w:val="Верхний колонтитул Знак"/>
    <w:basedOn w:val="a0"/>
    <w:link w:val="ac"/>
    <w:uiPriority w:val="99"/>
    <w:rsid w:val="002C38D5"/>
  </w:style>
  <w:style w:type="paragraph" w:styleId="afd">
    <w:name w:val="Revision"/>
    <w:hidden/>
    <w:uiPriority w:val="99"/>
    <w:semiHidden/>
    <w:rsid w:val="00350FBB"/>
  </w:style>
  <w:style w:type="paragraph" w:styleId="afe">
    <w:name w:val="Body Text Indent"/>
    <w:basedOn w:val="a"/>
    <w:link w:val="aff"/>
    <w:rsid w:val="00652A7B"/>
    <w:pPr>
      <w:spacing w:after="120"/>
      <w:ind w:left="283"/>
    </w:pPr>
  </w:style>
  <w:style w:type="character" w:customStyle="1" w:styleId="aff">
    <w:name w:val="Основной текст с отступом Знак"/>
    <w:basedOn w:val="a0"/>
    <w:link w:val="afe"/>
    <w:rsid w:val="00652A7B"/>
  </w:style>
  <w:style w:type="paragraph" w:customStyle="1" w:styleId="30">
    <w:name w:val="Знак3"/>
    <w:basedOn w:val="a"/>
    <w:rsid w:val="00F82A44"/>
    <w:pPr>
      <w:widowControl/>
      <w:autoSpaceDE/>
      <w:autoSpaceDN/>
      <w:spacing w:after="160" w:line="240" w:lineRule="exact"/>
    </w:pPr>
    <w:rPr>
      <w:rFonts w:ascii="Verdana" w:hAnsi="Verdana"/>
      <w:sz w:val="24"/>
      <w:szCs w:val="24"/>
      <w:lang w:val="en-US" w:eastAsia="en-US"/>
    </w:rPr>
  </w:style>
  <w:style w:type="paragraph" w:styleId="aff0">
    <w:name w:val="No Spacing"/>
    <w:link w:val="aff1"/>
    <w:uiPriority w:val="1"/>
    <w:qFormat/>
    <w:rsid w:val="003E0917"/>
    <w:rPr>
      <w:rFonts w:ascii="Calibri" w:eastAsia="Calibri" w:hAnsi="Calibri"/>
      <w:sz w:val="22"/>
      <w:szCs w:val="22"/>
      <w:lang w:eastAsia="en-US"/>
    </w:rPr>
  </w:style>
  <w:style w:type="character" w:customStyle="1" w:styleId="11">
    <w:name w:val="Заголовок №1_"/>
    <w:link w:val="12"/>
    <w:rsid w:val="003E0917"/>
    <w:rPr>
      <w:sz w:val="28"/>
      <w:szCs w:val="28"/>
      <w:shd w:val="clear" w:color="auto" w:fill="FFFFFF"/>
    </w:rPr>
  </w:style>
  <w:style w:type="character" w:customStyle="1" w:styleId="aff2">
    <w:name w:val="Основной текст_"/>
    <w:link w:val="24"/>
    <w:rsid w:val="003E0917"/>
    <w:rPr>
      <w:sz w:val="28"/>
      <w:szCs w:val="28"/>
      <w:shd w:val="clear" w:color="auto" w:fill="FFFFFF"/>
    </w:rPr>
  </w:style>
  <w:style w:type="character" w:customStyle="1" w:styleId="31">
    <w:name w:val="Основной текст (3)"/>
    <w:rsid w:val="003E0917"/>
    <w:rPr>
      <w:rFonts w:ascii="Times New Roman" w:eastAsia="Times New Roman" w:hAnsi="Times New Roman" w:cs="Times New Roman"/>
      <w:b w:val="0"/>
      <w:bCs w:val="0"/>
      <w:i w:val="0"/>
      <w:iCs w:val="0"/>
      <w:smallCaps w:val="0"/>
      <w:strike w:val="0"/>
      <w:spacing w:val="0"/>
      <w:sz w:val="24"/>
      <w:szCs w:val="24"/>
    </w:rPr>
  </w:style>
  <w:style w:type="character" w:customStyle="1" w:styleId="41">
    <w:name w:val="Основной текст (4)_"/>
    <w:link w:val="42"/>
    <w:rsid w:val="003E0917"/>
    <w:rPr>
      <w:sz w:val="24"/>
      <w:szCs w:val="24"/>
      <w:shd w:val="clear" w:color="auto" w:fill="FFFFFF"/>
    </w:rPr>
  </w:style>
  <w:style w:type="paragraph" w:customStyle="1" w:styleId="12">
    <w:name w:val="Заголовок №1"/>
    <w:basedOn w:val="a"/>
    <w:link w:val="11"/>
    <w:rsid w:val="003E0917"/>
    <w:pPr>
      <w:widowControl/>
      <w:shd w:val="clear" w:color="auto" w:fill="FFFFFF"/>
      <w:autoSpaceDE/>
      <w:autoSpaceDN/>
      <w:spacing w:after="60" w:line="0" w:lineRule="atLeast"/>
      <w:outlineLvl w:val="0"/>
    </w:pPr>
    <w:rPr>
      <w:sz w:val="28"/>
      <w:szCs w:val="28"/>
    </w:rPr>
  </w:style>
  <w:style w:type="paragraph" w:customStyle="1" w:styleId="24">
    <w:name w:val="Основной текст2"/>
    <w:basedOn w:val="a"/>
    <w:link w:val="aff2"/>
    <w:rsid w:val="003E0917"/>
    <w:pPr>
      <w:widowControl/>
      <w:shd w:val="clear" w:color="auto" w:fill="FFFFFF"/>
      <w:autoSpaceDE/>
      <w:autoSpaceDN/>
      <w:spacing w:before="60" w:after="60" w:line="0" w:lineRule="atLeast"/>
    </w:pPr>
    <w:rPr>
      <w:sz w:val="28"/>
      <w:szCs w:val="28"/>
    </w:rPr>
  </w:style>
  <w:style w:type="paragraph" w:customStyle="1" w:styleId="42">
    <w:name w:val="Основной текст (4)"/>
    <w:basedOn w:val="a"/>
    <w:link w:val="41"/>
    <w:rsid w:val="003E0917"/>
    <w:pPr>
      <w:widowControl/>
      <w:shd w:val="clear" w:color="auto" w:fill="FFFFFF"/>
      <w:autoSpaceDE/>
      <w:autoSpaceDN/>
      <w:spacing w:line="0" w:lineRule="atLeast"/>
      <w:jc w:val="right"/>
    </w:pPr>
    <w:rPr>
      <w:sz w:val="24"/>
      <w:szCs w:val="24"/>
    </w:rPr>
  </w:style>
  <w:style w:type="paragraph" w:styleId="aff3">
    <w:name w:val="Title"/>
    <w:basedOn w:val="a"/>
    <w:link w:val="aff4"/>
    <w:qFormat/>
    <w:rsid w:val="006859FD"/>
    <w:pPr>
      <w:widowControl/>
      <w:autoSpaceDE/>
      <w:autoSpaceDN/>
      <w:jc w:val="center"/>
    </w:pPr>
    <w:rPr>
      <w:b/>
      <w:sz w:val="28"/>
    </w:rPr>
  </w:style>
  <w:style w:type="character" w:customStyle="1" w:styleId="aff4">
    <w:name w:val="Название Знак"/>
    <w:link w:val="aff3"/>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cs="Times New Roman"/>
      <w:sz w:val="24"/>
      <w:szCs w:val="24"/>
    </w:rPr>
  </w:style>
  <w:style w:type="paragraph" w:styleId="aff5">
    <w:name w:val="Normal (Web)"/>
    <w:basedOn w:val="a"/>
    <w:uiPriority w:val="99"/>
    <w:rsid w:val="009F150A"/>
    <w:pPr>
      <w:widowControl/>
      <w:autoSpaceDE/>
      <w:autoSpaceDN/>
      <w:spacing w:before="150"/>
    </w:pPr>
    <w:rPr>
      <w:sz w:val="24"/>
      <w:szCs w:val="24"/>
    </w:rPr>
  </w:style>
  <w:style w:type="character" w:styleId="aff6">
    <w:name w:val="Strong"/>
    <w:uiPriority w:val="99"/>
    <w:qFormat/>
    <w:rsid w:val="009F150A"/>
    <w:rPr>
      <w:b/>
      <w:bCs/>
    </w:rPr>
  </w:style>
  <w:style w:type="character" w:customStyle="1" w:styleId="ab">
    <w:name w:val="Текст выноски Знак"/>
    <w:link w:val="aa"/>
    <w:uiPriority w:val="99"/>
    <w:semiHidden/>
    <w:locked/>
    <w:rsid w:val="009F150A"/>
    <w:rPr>
      <w:rFonts w:ascii="Tahoma" w:hAnsi="Tahoma" w:cs="Tahoma"/>
      <w:sz w:val="16"/>
      <w:szCs w:val="16"/>
    </w:rPr>
  </w:style>
  <w:style w:type="paragraph" w:customStyle="1" w:styleId="310">
    <w:name w:val="Основной текст с отступом 31"/>
    <w:basedOn w:val="a"/>
    <w:rsid w:val="00F10A34"/>
    <w:pPr>
      <w:widowControl/>
      <w:suppressAutoHyphens/>
      <w:autoSpaceDE/>
      <w:autoSpaceDN/>
      <w:spacing w:after="120"/>
      <w:ind w:left="283"/>
    </w:pPr>
    <w:rPr>
      <w:sz w:val="16"/>
      <w:szCs w:val="16"/>
      <w:lang w:eastAsia="ar-SA"/>
    </w:rPr>
  </w:style>
  <w:style w:type="paragraph" w:styleId="aff7">
    <w:name w:val="Block Text"/>
    <w:basedOn w:val="a"/>
    <w:rsid w:val="00C55BFF"/>
    <w:pPr>
      <w:widowControl/>
      <w:autoSpaceDE/>
      <w:autoSpaceDN/>
      <w:spacing w:after="120"/>
      <w:ind w:left="1440" w:right="1440"/>
    </w:pPr>
    <w:rPr>
      <w:sz w:val="24"/>
      <w:szCs w:val="24"/>
    </w:rPr>
  </w:style>
  <w:style w:type="character" w:customStyle="1" w:styleId="FontStyle30">
    <w:name w:val="Font Style30"/>
    <w:rsid w:val="00C55BFF"/>
    <w:rPr>
      <w:rFonts w:ascii="Times New Roman" w:hAnsi="Times New Roman" w:cs="Times New Roman"/>
      <w:spacing w:val="20"/>
      <w:sz w:val="18"/>
      <w:szCs w:val="18"/>
    </w:rPr>
  </w:style>
  <w:style w:type="character" w:customStyle="1" w:styleId="40">
    <w:name w:val="Заголовок 4 Знак"/>
    <w:link w:val="4"/>
    <w:semiHidden/>
    <w:rsid w:val="005B1E20"/>
    <w:rPr>
      <w:rFonts w:ascii="Cambria" w:eastAsia="Times New Roman" w:hAnsi="Cambria" w:cs="Times New Roman"/>
      <w:b/>
      <w:bCs/>
      <w:i/>
      <w:iCs/>
      <w:color w:val="4F81BD"/>
    </w:rPr>
  </w:style>
  <w:style w:type="character" w:customStyle="1" w:styleId="50">
    <w:name w:val="Заголовок 5 Знак"/>
    <w:link w:val="5"/>
    <w:semiHidden/>
    <w:rsid w:val="005B1E20"/>
    <w:rPr>
      <w:rFonts w:ascii="Cambria" w:eastAsia="Times New Roman" w:hAnsi="Cambria" w:cs="Times New Roman"/>
      <w:color w:val="243F60"/>
    </w:rPr>
  </w:style>
  <w:style w:type="paragraph" w:styleId="32">
    <w:name w:val="Body Text Indent 3"/>
    <w:basedOn w:val="a"/>
    <w:link w:val="33"/>
    <w:rsid w:val="00643016"/>
    <w:pPr>
      <w:spacing w:after="120"/>
      <w:ind w:left="283"/>
    </w:pPr>
    <w:rPr>
      <w:sz w:val="16"/>
      <w:szCs w:val="16"/>
    </w:rPr>
  </w:style>
  <w:style w:type="character" w:customStyle="1" w:styleId="33">
    <w:name w:val="Основной текст с отступом 3 Знак"/>
    <w:link w:val="32"/>
    <w:rsid w:val="00643016"/>
    <w:rPr>
      <w:sz w:val="16"/>
      <w:szCs w:val="16"/>
    </w:rPr>
  </w:style>
  <w:style w:type="character" w:customStyle="1" w:styleId="a5">
    <w:name w:val="Основной текст Знак"/>
    <w:link w:val="a3"/>
    <w:rsid w:val="00E26A34"/>
    <w:rPr>
      <w:b/>
      <w:bCs/>
      <w:sz w:val="24"/>
      <w:szCs w:val="24"/>
    </w:rPr>
  </w:style>
  <w:style w:type="character" w:customStyle="1" w:styleId="b-message-heademail">
    <w:name w:val="b-message-head__email"/>
    <w:basedOn w:val="a0"/>
    <w:rsid w:val="009E76B7"/>
  </w:style>
  <w:style w:type="paragraph" w:customStyle="1" w:styleId="13">
    <w:name w:val="Без интервала1"/>
    <w:qFormat/>
    <w:rsid w:val="007B5EE8"/>
    <w:pPr>
      <w:widowControl w:val="0"/>
      <w:suppressAutoHyphens/>
    </w:pPr>
    <w:rPr>
      <w:rFonts w:ascii="Calibri" w:eastAsia="Calibri" w:hAnsi="Calibri" w:cs="Calibri"/>
      <w:kern w:val="1"/>
      <w:sz w:val="22"/>
      <w:szCs w:val="22"/>
      <w:lang w:eastAsia="ar-SA"/>
    </w:rPr>
  </w:style>
  <w:style w:type="character" w:customStyle="1" w:styleId="aff8">
    <w:name w:val="Символ сноски"/>
    <w:rsid w:val="00444700"/>
    <w:rPr>
      <w:vertAlign w:val="superscript"/>
    </w:rPr>
  </w:style>
  <w:style w:type="paragraph" w:customStyle="1" w:styleId="ConsPlusNormal">
    <w:name w:val="ConsPlusNormal"/>
    <w:link w:val="ConsPlusNormal0"/>
    <w:rsid w:val="00882768"/>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882768"/>
    <w:rPr>
      <w:rFonts w:ascii="Arial" w:hAnsi="Arial"/>
      <w:sz w:val="24"/>
      <w:szCs w:val="24"/>
      <w:lang w:bidi="ar-SA"/>
    </w:rPr>
  </w:style>
  <w:style w:type="character" w:customStyle="1" w:styleId="aff1">
    <w:name w:val="Без интервала Знак"/>
    <w:link w:val="aff0"/>
    <w:uiPriority w:val="1"/>
    <w:locked/>
    <w:rsid w:val="00960965"/>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14126">
      <w:bodyDiv w:val="1"/>
      <w:marLeft w:val="0"/>
      <w:marRight w:val="0"/>
      <w:marTop w:val="0"/>
      <w:marBottom w:val="0"/>
      <w:divBdr>
        <w:top w:val="none" w:sz="0" w:space="0" w:color="auto"/>
        <w:left w:val="none" w:sz="0" w:space="0" w:color="auto"/>
        <w:bottom w:val="none" w:sz="0" w:space="0" w:color="auto"/>
        <w:right w:val="none" w:sz="0" w:space="0" w:color="auto"/>
      </w:divBdr>
    </w:div>
    <w:div w:id="116607060">
      <w:bodyDiv w:val="1"/>
      <w:marLeft w:val="0"/>
      <w:marRight w:val="0"/>
      <w:marTop w:val="0"/>
      <w:marBottom w:val="0"/>
      <w:divBdr>
        <w:top w:val="none" w:sz="0" w:space="0" w:color="auto"/>
        <w:left w:val="none" w:sz="0" w:space="0" w:color="auto"/>
        <w:bottom w:val="none" w:sz="0" w:space="0" w:color="auto"/>
        <w:right w:val="none" w:sz="0" w:space="0" w:color="auto"/>
      </w:divBdr>
    </w:div>
    <w:div w:id="520630238">
      <w:bodyDiv w:val="1"/>
      <w:marLeft w:val="0"/>
      <w:marRight w:val="0"/>
      <w:marTop w:val="0"/>
      <w:marBottom w:val="0"/>
      <w:divBdr>
        <w:top w:val="none" w:sz="0" w:space="0" w:color="auto"/>
        <w:left w:val="none" w:sz="0" w:space="0" w:color="auto"/>
        <w:bottom w:val="none" w:sz="0" w:space="0" w:color="auto"/>
        <w:right w:val="none" w:sz="0" w:space="0" w:color="auto"/>
      </w:divBdr>
      <w:divsChild>
        <w:div w:id="832911955">
          <w:marLeft w:val="539"/>
          <w:marRight w:val="0"/>
          <w:marTop w:val="0"/>
          <w:marBottom w:val="0"/>
          <w:divBdr>
            <w:top w:val="none" w:sz="0" w:space="0" w:color="auto"/>
            <w:left w:val="none" w:sz="0" w:space="0" w:color="auto"/>
            <w:bottom w:val="none" w:sz="0" w:space="0" w:color="auto"/>
            <w:right w:val="none" w:sz="0" w:space="0" w:color="auto"/>
          </w:divBdr>
        </w:div>
      </w:divsChild>
    </w:div>
    <w:div w:id="626282023">
      <w:bodyDiv w:val="1"/>
      <w:marLeft w:val="0"/>
      <w:marRight w:val="0"/>
      <w:marTop w:val="0"/>
      <w:marBottom w:val="0"/>
      <w:divBdr>
        <w:top w:val="none" w:sz="0" w:space="0" w:color="auto"/>
        <w:left w:val="none" w:sz="0" w:space="0" w:color="auto"/>
        <w:bottom w:val="none" w:sz="0" w:space="0" w:color="auto"/>
        <w:right w:val="none" w:sz="0" w:space="0" w:color="auto"/>
      </w:divBdr>
      <w:divsChild>
        <w:div w:id="587885532">
          <w:marLeft w:val="0"/>
          <w:marRight w:val="0"/>
          <w:marTop w:val="192"/>
          <w:marBottom w:val="0"/>
          <w:divBdr>
            <w:top w:val="none" w:sz="0" w:space="0" w:color="auto"/>
            <w:left w:val="none" w:sz="0" w:space="0" w:color="auto"/>
            <w:bottom w:val="none" w:sz="0" w:space="0" w:color="auto"/>
            <w:right w:val="none" w:sz="0" w:space="0" w:color="auto"/>
          </w:divBdr>
        </w:div>
        <w:div w:id="613096027">
          <w:marLeft w:val="0"/>
          <w:marRight w:val="0"/>
          <w:marTop w:val="192"/>
          <w:marBottom w:val="0"/>
          <w:divBdr>
            <w:top w:val="none" w:sz="0" w:space="0" w:color="auto"/>
            <w:left w:val="none" w:sz="0" w:space="0" w:color="auto"/>
            <w:bottom w:val="none" w:sz="0" w:space="0" w:color="auto"/>
            <w:right w:val="none" w:sz="0" w:space="0" w:color="auto"/>
          </w:divBdr>
        </w:div>
        <w:div w:id="952177147">
          <w:marLeft w:val="0"/>
          <w:marRight w:val="0"/>
          <w:marTop w:val="192"/>
          <w:marBottom w:val="0"/>
          <w:divBdr>
            <w:top w:val="none" w:sz="0" w:space="0" w:color="auto"/>
            <w:left w:val="none" w:sz="0" w:space="0" w:color="auto"/>
            <w:bottom w:val="none" w:sz="0" w:space="0" w:color="auto"/>
            <w:right w:val="none" w:sz="0" w:space="0" w:color="auto"/>
          </w:divBdr>
        </w:div>
        <w:div w:id="1191186515">
          <w:marLeft w:val="0"/>
          <w:marRight w:val="0"/>
          <w:marTop w:val="192"/>
          <w:marBottom w:val="0"/>
          <w:divBdr>
            <w:top w:val="none" w:sz="0" w:space="0" w:color="auto"/>
            <w:left w:val="none" w:sz="0" w:space="0" w:color="auto"/>
            <w:bottom w:val="none" w:sz="0" w:space="0" w:color="auto"/>
            <w:right w:val="none" w:sz="0" w:space="0" w:color="auto"/>
          </w:divBdr>
        </w:div>
        <w:div w:id="1326713588">
          <w:marLeft w:val="0"/>
          <w:marRight w:val="0"/>
          <w:marTop w:val="192"/>
          <w:marBottom w:val="0"/>
          <w:divBdr>
            <w:top w:val="none" w:sz="0" w:space="0" w:color="auto"/>
            <w:left w:val="none" w:sz="0" w:space="0" w:color="auto"/>
            <w:bottom w:val="none" w:sz="0" w:space="0" w:color="auto"/>
            <w:right w:val="none" w:sz="0" w:space="0" w:color="auto"/>
          </w:divBdr>
        </w:div>
        <w:div w:id="1400129597">
          <w:marLeft w:val="0"/>
          <w:marRight w:val="0"/>
          <w:marTop w:val="192"/>
          <w:marBottom w:val="0"/>
          <w:divBdr>
            <w:top w:val="none" w:sz="0" w:space="0" w:color="auto"/>
            <w:left w:val="none" w:sz="0" w:space="0" w:color="auto"/>
            <w:bottom w:val="none" w:sz="0" w:space="0" w:color="auto"/>
            <w:right w:val="none" w:sz="0" w:space="0" w:color="auto"/>
          </w:divBdr>
        </w:div>
        <w:div w:id="1886405918">
          <w:marLeft w:val="0"/>
          <w:marRight w:val="0"/>
          <w:marTop w:val="192"/>
          <w:marBottom w:val="0"/>
          <w:divBdr>
            <w:top w:val="none" w:sz="0" w:space="0" w:color="auto"/>
            <w:left w:val="none" w:sz="0" w:space="0" w:color="auto"/>
            <w:bottom w:val="none" w:sz="0" w:space="0" w:color="auto"/>
            <w:right w:val="none" w:sz="0" w:space="0" w:color="auto"/>
          </w:divBdr>
        </w:div>
        <w:div w:id="1954704222">
          <w:marLeft w:val="0"/>
          <w:marRight w:val="0"/>
          <w:marTop w:val="192"/>
          <w:marBottom w:val="0"/>
          <w:divBdr>
            <w:top w:val="none" w:sz="0" w:space="0" w:color="auto"/>
            <w:left w:val="none" w:sz="0" w:space="0" w:color="auto"/>
            <w:bottom w:val="none" w:sz="0" w:space="0" w:color="auto"/>
            <w:right w:val="none" w:sz="0" w:space="0" w:color="auto"/>
          </w:divBdr>
        </w:div>
      </w:divsChild>
    </w:div>
    <w:div w:id="1021081973">
      <w:bodyDiv w:val="1"/>
      <w:marLeft w:val="0"/>
      <w:marRight w:val="0"/>
      <w:marTop w:val="0"/>
      <w:marBottom w:val="0"/>
      <w:divBdr>
        <w:top w:val="none" w:sz="0" w:space="0" w:color="auto"/>
        <w:left w:val="none" w:sz="0" w:space="0" w:color="auto"/>
        <w:bottom w:val="none" w:sz="0" w:space="0" w:color="auto"/>
        <w:right w:val="none" w:sz="0" w:space="0" w:color="auto"/>
      </w:divBdr>
    </w:div>
    <w:div w:id="1521696844">
      <w:bodyDiv w:val="1"/>
      <w:marLeft w:val="0"/>
      <w:marRight w:val="0"/>
      <w:marTop w:val="0"/>
      <w:marBottom w:val="0"/>
      <w:divBdr>
        <w:top w:val="none" w:sz="0" w:space="0" w:color="auto"/>
        <w:left w:val="none" w:sz="0" w:space="0" w:color="auto"/>
        <w:bottom w:val="none" w:sz="0" w:space="0" w:color="auto"/>
        <w:right w:val="none" w:sz="0" w:space="0" w:color="auto"/>
      </w:divBdr>
    </w:div>
    <w:div w:id="1839153617">
      <w:bodyDiv w:val="1"/>
      <w:marLeft w:val="0"/>
      <w:marRight w:val="0"/>
      <w:marTop w:val="0"/>
      <w:marBottom w:val="0"/>
      <w:divBdr>
        <w:top w:val="none" w:sz="0" w:space="0" w:color="auto"/>
        <w:left w:val="none" w:sz="0" w:space="0" w:color="auto"/>
        <w:bottom w:val="none" w:sz="0" w:space="0" w:color="auto"/>
        <w:right w:val="none" w:sz="0" w:space="0" w:color="auto"/>
      </w:divBdr>
      <w:divsChild>
        <w:div w:id="832571445">
          <w:marLeft w:val="0"/>
          <w:marRight w:val="0"/>
          <w:marTop w:val="192"/>
          <w:marBottom w:val="0"/>
          <w:divBdr>
            <w:top w:val="none" w:sz="0" w:space="0" w:color="auto"/>
            <w:left w:val="none" w:sz="0" w:space="0" w:color="auto"/>
            <w:bottom w:val="none" w:sz="0" w:space="0" w:color="auto"/>
            <w:right w:val="none" w:sz="0" w:space="0" w:color="auto"/>
          </w:divBdr>
        </w:div>
        <w:div w:id="1133061155">
          <w:marLeft w:val="0"/>
          <w:marRight w:val="0"/>
          <w:marTop w:val="192"/>
          <w:marBottom w:val="0"/>
          <w:divBdr>
            <w:top w:val="none" w:sz="0" w:space="0" w:color="auto"/>
            <w:left w:val="none" w:sz="0" w:space="0" w:color="auto"/>
            <w:bottom w:val="none" w:sz="0" w:space="0" w:color="auto"/>
            <w:right w:val="none" w:sz="0" w:space="0" w:color="auto"/>
          </w:divBdr>
        </w:div>
        <w:div w:id="1230068348">
          <w:marLeft w:val="0"/>
          <w:marRight w:val="0"/>
          <w:marTop w:val="192"/>
          <w:marBottom w:val="0"/>
          <w:divBdr>
            <w:top w:val="none" w:sz="0" w:space="0" w:color="auto"/>
            <w:left w:val="none" w:sz="0" w:space="0" w:color="auto"/>
            <w:bottom w:val="none" w:sz="0" w:space="0" w:color="auto"/>
            <w:right w:val="none" w:sz="0" w:space="0" w:color="auto"/>
          </w:divBdr>
        </w:div>
        <w:div w:id="1493982347">
          <w:marLeft w:val="0"/>
          <w:marRight w:val="0"/>
          <w:marTop w:val="192"/>
          <w:marBottom w:val="0"/>
          <w:divBdr>
            <w:top w:val="none" w:sz="0" w:space="0" w:color="auto"/>
            <w:left w:val="none" w:sz="0" w:space="0" w:color="auto"/>
            <w:bottom w:val="none" w:sz="0" w:space="0" w:color="auto"/>
            <w:right w:val="none" w:sz="0" w:space="0" w:color="auto"/>
          </w:divBdr>
        </w:div>
        <w:div w:id="1553495340">
          <w:marLeft w:val="0"/>
          <w:marRight w:val="0"/>
          <w:marTop w:val="192"/>
          <w:marBottom w:val="0"/>
          <w:divBdr>
            <w:top w:val="none" w:sz="0" w:space="0" w:color="auto"/>
            <w:left w:val="none" w:sz="0" w:space="0" w:color="auto"/>
            <w:bottom w:val="none" w:sz="0" w:space="0" w:color="auto"/>
            <w:right w:val="none" w:sz="0" w:space="0" w:color="auto"/>
          </w:divBdr>
        </w:div>
        <w:div w:id="1712342622">
          <w:marLeft w:val="0"/>
          <w:marRight w:val="0"/>
          <w:marTop w:val="192"/>
          <w:marBottom w:val="0"/>
          <w:divBdr>
            <w:top w:val="none" w:sz="0" w:space="0" w:color="auto"/>
            <w:left w:val="none" w:sz="0" w:space="0" w:color="auto"/>
            <w:bottom w:val="none" w:sz="0" w:space="0" w:color="auto"/>
            <w:right w:val="none" w:sz="0" w:space="0" w:color="auto"/>
          </w:divBdr>
        </w:div>
        <w:div w:id="1820071696">
          <w:marLeft w:val="0"/>
          <w:marRight w:val="0"/>
          <w:marTop w:val="192"/>
          <w:marBottom w:val="0"/>
          <w:divBdr>
            <w:top w:val="none" w:sz="0" w:space="0" w:color="auto"/>
            <w:left w:val="none" w:sz="0" w:space="0" w:color="auto"/>
            <w:bottom w:val="none" w:sz="0" w:space="0" w:color="auto"/>
            <w:right w:val="none" w:sz="0" w:space="0" w:color="auto"/>
          </w:divBdr>
        </w:div>
        <w:div w:id="2110809385">
          <w:marLeft w:val="0"/>
          <w:marRight w:val="0"/>
          <w:marTop w:val="192"/>
          <w:marBottom w:val="0"/>
          <w:divBdr>
            <w:top w:val="none" w:sz="0" w:space="0" w:color="auto"/>
            <w:left w:val="none" w:sz="0" w:space="0" w:color="auto"/>
            <w:bottom w:val="none" w:sz="0" w:space="0" w:color="auto"/>
            <w:right w:val="none" w:sz="0" w:space="0" w:color="auto"/>
          </w:divBdr>
        </w:div>
      </w:divsChild>
    </w:div>
    <w:div w:id="1925987590">
      <w:bodyDiv w:val="1"/>
      <w:marLeft w:val="0"/>
      <w:marRight w:val="0"/>
      <w:marTop w:val="0"/>
      <w:marBottom w:val="0"/>
      <w:divBdr>
        <w:top w:val="none" w:sz="0" w:space="0" w:color="auto"/>
        <w:left w:val="none" w:sz="0" w:space="0" w:color="auto"/>
        <w:bottom w:val="none" w:sz="0" w:space="0" w:color="auto"/>
        <w:right w:val="none" w:sz="0" w:space="0" w:color="auto"/>
      </w:divBdr>
    </w:div>
    <w:div w:id="203418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9254/b1b1099a3d491e5432b9f3be6b3cb9f94b9b859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FF5E29FABFE0882EEBC85F62CA4C38DDD009CEFBFE44E74C2778F0E55EF67AC8CA56F469792333CZAMCG" TargetMode="External"/><Relationship Id="rId4" Type="http://schemas.openxmlformats.org/officeDocument/2006/relationships/settings" Target="settings.xml"/><Relationship Id="rId9" Type="http://schemas.openxmlformats.org/officeDocument/2006/relationships/hyperlink" Target="consultantplus://offline/ref=1FF5E29FABFE0882EEBC85F62CA4C38DDE0599E6BDE54E74C2778F0E55EF67AC8CA56F449695Z3MAG"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FD4EF-F986-4DBB-BFED-59C3E7F9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3771</Words>
  <Characters>21498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
  <LinksUpToDate>false</LinksUpToDate>
  <CharactersWithSpaces>25219</CharactersWithSpaces>
  <SharedDoc>false</SharedDoc>
  <HLinks>
    <vt:vector size="30" baseType="variant">
      <vt:variant>
        <vt:i4>1310792</vt:i4>
      </vt:variant>
      <vt:variant>
        <vt:i4>12</vt:i4>
      </vt:variant>
      <vt:variant>
        <vt:i4>0</vt:i4>
      </vt:variant>
      <vt:variant>
        <vt:i4>5</vt:i4>
      </vt:variant>
      <vt:variant>
        <vt:lpwstr>https://e.mail.ru/compose?To=cbs_gufsin@mail.ru</vt:lpwstr>
      </vt:variant>
      <vt:variant>
        <vt:lpwstr/>
      </vt:variant>
      <vt:variant>
        <vt:i4>5308418</vt:i4>
      </vt:variant>
      <vt:variant>
        <vt:i4>9</vt:i4>
      </vt:variant>
      <vt:variant>
        <vt:i4>0</vt:i4>
      </vt:variant>
      <vt:variant>
        <vt:i4>5</vt:i4>
      </vt:variant>
      <vt:variant>
        <vt:lpwstr/>
      </vt:variant>
      <vt:variant>
        <vt:lpwstr>Par0</vt:lpwstr>
      </vt:variant>
      <vt:variant>
        <vt:i4>7143532</vt:i4>
      </vt:variant>
      <vt:variant>
        <vt:i4>6</vt:i4>
      </vt:variant>
      <vt:variant>
        <vt:i4>0</vt:i4>
      </vt:variant>
      <vt:variant>
        <vt:i4>5</vt:i4>
      </vt:variant>
      <vt:variant>
        <vt:lpwstr>consultantplus://offline/ref=1FF5E29FABFE0882EEBC85F62CA4C38DDD009CEFBFE44E74C2778F0E55EF67AC8CA56F469792333CZAMCG</vt:lpwstr>
      </vt:variant>
      <vt:variant>
        <vt:lpwstr/>
      </vt:variant>
      <vt:variant>
        <vt:i4>7143525</vt:i4>
      </vt:variant>
      <vt:variant>
        <vt:i4>3</vt:i4>
      </vt:variant>
      <vt:variant>
        <vt:i4>0</vt:i4>
      </vt:variant>
      <vt:variant>
        <vt:i4>5</vt:i4>
      </vt:variant>
      <vt:variant>
        <vt:lpwstr>consultantplus://offline/ref=1FF5E29FABFE0882EEBC85F62CA4C38DDE0599E6BDE54E74C2778F0E55EF67AC8CA56F449695Z3MAG</vt:lpwstr>
      </vt:variant>
      <vt:variant>
        <vt:lpwstr/>
      </vt:variant>
      <vt:variant>
        <vt:i4>2359376</vt:i4>
      </vt:variant>
      <vt:variant>
        <vt:i4>0</vt:i4>
      </vt:variant>
      <vt:variant>
        <vt:i4>0</vt:i4>
      </vt:variant>
      <vt:variant>
        <vt:i4>5</vt:i4>
      </vt:variant>
      <vt:variant>
        <vt:lpwstr>https://www.consultant.ru/document/cons_doc_LAW_429254/b1b1099a3d491e5432b9f3be6b3cb9f94b9b8598/</vt:lpwstr>
      </vt:variant>
      <vt:variant>
        <vt:lpwstr>dst100085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TIL</cp:lastModifiedBy>
  <cp:revision>33</cp:revision>
  <cp:lastPrinted>2026-05-28T12:52:00Z</cp:lastPrinted>
  <dcterms:created xsi:type="dcterms:W3CDTF">2025-02-11T12:46:00Z</dcterms:created>
  <dcterms:modified xsi:type="dcterms:W3CDTF">2026-07-29T11:26:00Z</dcterms:modified>
</cp:coreProperties>
</file>