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56809215" w:rsidR="00B14D52" w:rsidRPr="00835155" w:rsidRDefault="00C628B9">
      <w:pPr>
        <w:contextualSpacing/>
        <w:jc w:val="center"/>
        <w:rPr>
          <w:rFonts w:eastAsia="MS Mincho"/>
          <w:b/>
          <w:spacing w:val="-6"/>
          <w:sz w:val="22"/>
          <w:szCs w:val="22"/>
        </w:rPr>
      </w:pPr>
      <w:r w:rsidRPr="00835155">
        <w:rPr>
          <w:rFonts w:eastAsia="MS Mincho"/>
          <w:b/>
          <w:spacing w:val="-6"/>
          <w:sz w:val="22"/>
          <w:szCs w:val="22"/>
        </w:rPr>
        <w:t xml:space="preserve">Приложение </w:t>
      </w:r>
      <w:r w:rsidR="00F374E3">
        <w:rPr>
          <w:rFonts w:eastAsia="MS Mincho"/>
          <w:b/>
          <w:spacing w:val="-6"/>
          <w:sz w:val="22"/>
          <w:szCs w:val="22"/>
        </w:rPr>
        <w:t xml:space="preserve">к </w:t>
      </w:r>
      <w:r w:rsidRPr="00835155">
        <w:rPr>
          <w:rFonts w:eastAsia="MS Mincho"/>
          <w:b/>
          <w:spacing w:val="-6"/>
          <w:sz w:val="22"/>
          <w:szCs w:val="22"/>
        </w:rPr>
        <w:t>закупочной сессии</w:t>
      </w:r>
    </w:p>
    <w:p w14:paraId="0126EBF2" w14:textId="22B71A6F" w:rsidR="00B14D52" w:rsidRPr="00835155" w:rsidRDefault="00C628B9" w:rsidP="00835155">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835155">
        <w:rPr>
          <w:rFonts w:eastAsia="MS Mincho"/>
          <w:b/>
          <w:spacing w:val="-6"/>
          <w:sz w:val="22"/>
          <w:szCs w:val="22"/>
        </w:rPr>
        <w:t xml:space="preserve">ИКЗ </w:t>
      </w:r>
      <w:bookmarkStart w:id="0" w:name="_Hlk236921620"/>
      <w:r w:rsidR="00835155" w:rsidRPr="00835155">
        <w:rPr>
          <w:rFonts w:eastAsia="Tahoma"/>
          <w:b/>
          <w:bCs/>
          <w:color w:val="000000"/>
          <w:sz w:val="22"/>
          <w:szCs w:val="22"/>
          <w:lang w:eastAsia="en-US"/>
        </w:rPr>
        <w:t>261773301215177330100100280000000244</w:t>
      </w:r>
    </w:p>
    <w:p w14:paraId="677F2310" w14:textId="77777777" w:rsidR="00D73E4E" w:rsidRPr="00835155" w:rsidRDefault="00C628B9" w:rsidP="00D73E4E">
      <w:pPr>
        <w:widowControl w:val="0"/>
        <w:tabs>
          <w:tab w:val="left" w:pos="284"/>
        </w:tabs>
        <w:contextualSpacing/>
        <w:jc w:val="center"/>
        <w:outlineLvl w:val="1"/>
        <w:rPr>
          <w:b/>
          <w:sz w:val="22"/>
          <w:szCs w:val="22"/>
        </w:rPr>
      </w:pPr>
      <w:bookmarkStart w:id="1" w:name="Par688"/>
      <w:bookmarkEnd w:id="0"/>
      <w:bookmarkEnd w:id="1"/>
      <w:r w:rsidRPr="00835155">
        <w:rPr>
          <w:b/>
          <w:sz w:val="22"/>
          <w:szCs w:val="22"/>
        </w:rPr>
        <w:t>1.</w:t>
      </w:r>
      <w:r w:rsidRPr="00835155">
        <w:rPr>
          <w:b/>
          <w:sz w:val="22"/>
          <w:szCs w:val="22"/>
        </w:rPr>
        <w:tab/>
        <w:t>Предмет Контракта</w:t>
      </w:r>
      <w:bookmarkStart w:id="2" w:name="Par690"/>
      <w:bookmarkEnd w:id="2"/>
    </w:p>
    <w:p w14:paraId="1F556D13" w14:textId="02FC8FA0" w:rsidR="00B14D52" w:rsidRPr="00835155" w:rsidRDefault="00D73E4E" w:rsidP="008449DD">
      <w:pPr>
        <w:widowControl w:val="0"/>
        <w:tabs>
          <w:tab w:val="left" w:pos="284"/>
        </w:tabs>
        <w:ind w:firstLine="737"/>
        <w:contextualSpacing/>
        <w:jc w:val="both"/>
        <w:rPr>
          <w:b/>
          <w:bCs/>
          <w:sz w:val="22"/>
          <w:szCs w:val="22"/>
        </w:rPr>
      </w:pPr>
      <w:r w:rsidRPr="00835155">
        <w:rPr>
          <w:sz w:val="22"/>
          <w:szCs w:val="22"/>
        </w:rPr>
        <w:t xml:space="preserve">                                                                                                </w:t>
      </w:r>
      <w:r w:rsidR="008449DD" w:rsidRPr="00835155">
        <w:rPr>
          <w:sz w:val="22"/>
          <w:szCs w:val="22"/>
        </w:rPr>
        <w:t xml:space="preserve">                     </w:t>
      </w:r>
    </w:p>
    <w:p w14:paraId="4B5E07C9" w14:textId="79079245" w:rsidR="00605D57" w:rsidRPr="00605D57" w:rsidRDefault="005E66BA" w:rsidP="00605D57">
      <w:pPr>
        <w:ind w:firstLine="284"/>
        <w:contextualSpacing/>
        <w:jc w:val="both"/>
        <w:rPr>
          <w:rFonts w:eastAsia="Calibri"/>
          <w:b/>
          <w:bCs/>
          <w:sz w:val="22"/>
          <w:szCs w:val="22"/>
        </w:rPr>
      </w:pPr>
      <w:r w:rsidRPr="00835155">
        <w:rPr>
          <w:b/>
          <w:bCs/>
          <w:sz w:val="22"/>
          <w:szCs w:val="22"/>
        </w:rPr>
        <w:t xml:space="preserve">   </w:t>
      </w:r>
      <w:r w:rsidR="008449DD" w:rsidRPr="00835155">
        <w:rPr>
          <w:b/>
          <w:bCs/>
          <w:sz w:val="22"/>
          <w:szCs w:val="22"/>
        </w:rPr>
        <w:t xml:space="preserve">     1.1. Предметом настоящего Контракта является оказание </w:t>
      </w:r>
      <w:r w:rsidR="00835155" w:rsidRPr="00835155">
        <w:rPr>
          <w:rFonts w:eastAsia="Calibri"/>
          <w:b/>
          <w:bCs/>
          <w:sz w:val="22"/>
          <w:szCs w:val="22"/>
        </w:rPr>
        <w:t>услуги по</w:t>
      </w:r>
      <w:r w:rsidR="00605D57">
        <w:rPr>
          <w:rFonts w:eastAsia="Calibri"/>
          <w:b/>
          <w:bCs/>
          <w:sz w:val="22"/>
          <w:szCs w:val="22"/>
        </w:rPr>
        <w:t xml:space="preserve"> </w:t>
      </w:r>
      <w:r w:rsidR="00605D57" w:rsidRPr="00605D57">
        <w:rPr>
          <w:rFonts w:eastAsia="Calibri"/>
          <w:b/>
          <w:bCs/>
          <w:sz w:val="22"/>
          <w:szCs w:val="22"/>
        </w:rPr>
        <w:t>Ремонт</w:t>
      </w:r>
      <w:r w:rsidR="00F47B06">
        <w:rPr>
          <w:rFonts w:eastAsia="Calibri"/>
          <w:b/>
          <w:bCs/>
          <w:sz w:val="22"/>
          <w:szCs w:val="22"/>
        </w:rPr>
        <w:t>у</w:t>
      </w:r>
      <w:r w:rsidR="00605D57" w:rsidRPr="00605D57">
        <w:rPr>
          <w:rFonts w:eastAsia="Calibri"/>
          <w:b/>
          <w:bCs/>
          <w:sz w:val="22"/>
          <w:szCs w:val="22"/>
        </w:rPr>
        <w:t xml:space="preserve"> НДА Perseus</w:t>
      </w:r>
    </w:p>
    <w:p w14:paraId="69C75150" w14:textId="715D94F1" w:rsidR="008449DD" w:rsidRPr="00835155" w:rsidRDefault="00605D57" w:rsidP="00605D57">
      <w:pPr>
        <w:ind w:firstLine="284"/>
        <w:contextualSpacing/>
        <w:jc w:val="both"/>
        <w:rPr>
          <w:b/>
          <w:bCs/>
          <w:sz w:val="22"/>
          <w:szCs w:val="22"/>
        </w:rPr>
      </w:pPr>
      <w:r w:rsidRPr="00605D57">
        <w:rPr>
          <w:rFonts w:eastAsia="Calibri"/>
          <w:b/>
          <w:bCs/>
          <w:sz w:val="22"/>
          <w:szCs w:val="22"/>
        </w:rPr>
        <w:t>Замена датчика давления MK10061 -2 шт</w:t>
      </w:r>
      <w:r w:rsidR="00835155" w:rsidRPr="00835155">
        <w:rPr>
          <w:rFonts w:eastAsia="Calibri"/>
          <w:b/>
          <w:bCs/>
          <w:sz w:val="22"/>
          <w:szCs w:val="22"/>
        </w:rPr>
        <w:t xml:space="preserve"> </w:t>
      </w:r>
      <w:r w:rsidR="008449DD" w:rsidRPr="00835155">
        <w:rPr>
          <w:b/>
          <w:bCs/>
          <w:sz w:val="22"/>
          <w:szCs w:val="22"/>
        </w:rPr>
        <w:t>(далее – Услуги) в соответствии с Техническим заданием.</w:t>
      </w:r>
    </w:p>
    <w:p w14:paraId="590227E8" w14:textId="7ED25C32" w:rsidR="00647E44" w:rsidRPr="00835155" w:rsidRDefault="005E66BA" w:rsidP="00605D57">
      <w:pPr>
        <w:ind w:firstLine="284"/>
        <w:contextualSpacing/>
        <w:jc w:val="both"/>
        <w:rPr>
          <w:b/>
          <w:bCs/>
          <w:sz w:val="22"/>
          <w:szCs w:val="22"/>
        </w:rPr>
      </w:pPr>
      <w:r w:rsidRPr="00835155">
        <w:rPr>
          <w:b/>
          <w:bCs/>
          <w:sz w:val="22"/>
          <w:szCs w:val="22"/>
        </w:rPr>
        <w:t xml:space="preserve">  </w:t>
      </w:r>
      <w:r w:rsidR="008449DD" w:rsidRPr="00835155">
        <w:rPr>
          <w:b/>
          <w:bCs/>
          <w:sz w:val="22"/>
          <w:szCs w:val="22"/>
        </w:rPr>
        <w:t xml:space="preserve">      </w:t>
      </w:r>
      <w:r w:rsidR="00C628B9" w:rsidRPr="00835155">
        <w:rPr>
          <w:b/>
          <w:bCs/>
          <w:sz w:val="22"/>
          <w:szCs w:val="22"/>
        </w:rPr>
        <w:t xml:space="preserve">1.2. Услуги оказываются по адресу: </w:t>
      </w:r>
      <w:r w:rsidR="00647E44" w:rsidRPr="00835155">
        <w:rPr>
          <w:b/>
          <w:bCs/>
          <w:sz w:val="22"/>
          <w:szCs w:val="22"/>
        </w:rPr>
        <w:t>г. Москва, Волоколамское шоссе, 80</w:t>
      </w:r>
    </w:p>
    <w:p w14:paraId="66F265DF" w14:textId="30007E53" w:rsidR="00647E44" w:rsidRPr="00DB20C9" w:rsidRDefault="00647E44" w:rsidP="00605D57">
      <w:pPr>
        <w:contextualSpacing/>
        <w:jc w:val="both"/>
      </w:pPr>
    </w:p>
    <w:p w14:paraId="43E2C8CB" w14:textId="77777777" w:rsidR="00B14D52" w:rsidRPr="00163E13" w:rsidRDefault="00C628B9" w:rsidP="001F6755">
      <w:pPr>
        <w:contextualSpacing/>
        <w:jc w:val="center"/>
        <w:rPr>
          <w:b/>
          <w:sz w:val="22"/>
          <w:szCs w:val="22"/>
        </w:rPr>
      </w:pPr>
      <w:bookmarkStart w:id="3" w:name="Par692"/>
      <w:bookmarkEnd w:id="3"/>
      <w:r w:rsidRPr="00163E13">
        <w:rPr>
          <w:b/>
          <w:sz w:val="22"/>
          <w:szCs w:val="22"/>
        </w:rPr>
        <w:t>2. Цена и порядок расчетов</w:t>
      </w:r>
    </w:p>
    <w:p w14:paraId="6E3DEF28" w14:textId="77777777" w:rsidR="00B14D52" w:rsidRPr="00163E13" w:rsidRDefault="00C628B9" w:rsidP="001F6755">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rsidP="001F6755">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rsidP="001F6755">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576EF685" w14:textId="7362DAD1" w:rsidR="00605D57" w:rsidRPr="00605D57" w:rsidRDefault="00605D57" w:rsidP="00605D57">
      <w:pPr>
        <w:shd w:val="clear" w:color="auto" w:fill="FFFFFF"/>
        <w:jc w:val="both"/>
        <w:rPr>
          <w:sz w:val="22"/>
          <w:szCs w:val="22"/>
        </w:rPr>
      </w:pPr>
      <w:r>
        <w:rPr>
          <w:sz w:val="22"/>
          <w:szCs w:val="22"/>
        </w:rPr>
        <w:t xml:space="preserve">             </w:t>
      </w:r>
      <w:r w:rsidRPr="00605D57">
        <w:rPr>
          <w:sz w:val="22"/>
          <w:szCs w:val="22"/>
        </w:rPr>
        <w:t xml:space="preserve">2.4 Оплата за </w:t>
      </w:r>
      <w:r>
        <w:rPr>
          <w:sz w:val="22"/>
          <w:szCs w:val="22"/>
        </w:rPr>
        <w:t xml:space="preserve">оказанные услуги </w:t>
      </w:r>
      <w:r w:rsidRPr="00605D57">
        <w:rPr>
          <w:sz w:val="22"/>
          <w:szCs w:val="22"/>
        </w:rPr>
        <w:t>осуществляется Заказчиком в течение 7 (семи) рабочих дней с момента подписания Заказчиком Акта по форме ОКУД 0510452 (Приказ Минфина РФ от 15.04.2021 г. № 61н). на основании выставленного Поставщиком счёта на оплату.</w:t>
      </w:r>
    </w:p>
    <w:p w14:paraId="12B2B4CD" w14:textId="77777777" w:rsidR="00B14D52" w:rsidRPr="00163E13" w:rsidRDefault="00C628B9" w:rsidP="001F6755">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rsidP="001F6755">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rsidP="001F6755">
      <w:pPr>
        <w:contextualSpacing/>
        <w:jc w:val="center"/>
        <w:rPr>
          <w:sz w:val="22"/>
          <w:szCs w:val="22"/>
        </w:rPr>
      </w:pPr>
    </w:p>
    <w:p w14:paraId="314BD0E5" w14:textId="77777777" w:rsidR="00B14D52" w:rsidRPr="00163E13" w:rsidRDefault="00C628B9" w:rsidP="001F6755">
      <w:pPr>
        <w:contextualSpacing/>
        <w:jc w:val="center"/>
        <w:rPr>
          <w:b/>
          <w:bCs/>
          <w:sz w:val="22"/>
          <w:szCs w:val="22"/>
        </w:rPr>
      </w:pPr>
      <w:r w:rsidRPr="00163E13">
        <w:rPr>
          <w:b/>
          <w:bCs/>
          <w:sz w:val="22"/>
          <w:szCs w:val="22"/>
        </w:rPr>
        <w:t>3. Сроки и порядок оказания услуг</w:t>
      </w:r>
    </w:p>
    <w:p w14:paraId="0E4F17F6" w14:textId="75925B52" w:rsidR="00B95326" w:rsidRPr="00605D57" w:rsidRDefault="00B95326" w:rsidP="00B95326">
      <w:pPr>
        <w:spacing w:line="300" w:lineRule="auto"/>
        <w:contextualSpacing/>
        <w:jc w:val="both"/>
      </w:pPr>
      <w:r>
        <w:rPr>
          <w:sz w:val="22"/>
          <w:szCs w:val="22"/>
        </w:rPr>
        <w:t xml:space="preserve">             </w:t>
      </w:r>
      <w:r w:rsidR="00C628B9" w:rsidRPr="00163E13">
        <w:rPr>
          <w:sz w:val="22"/>
          <w:szCs w:val="22"/>
        </w:rPr>
        <w:t xml:space="preserve">3.1. </w:t>
      </w:r>
      <w:r w:rsidRPr="00605D57">
        <w:t xml:space="preserve">Срок выполнения работ – в течение 120 </w:t>
      </w:r>
      <w:r>
        <w:t xml:space="preserve">(сто двадцать) календарных </w:t>
      </w:r>
      <w:r w:rsidRPr="00605D57">
        <w:t xml:space="preserve">дней с момента заключения </w:t>
      </w:r>
      <w:r>
        <w:t>К</w:t>
      </w:r>
      <w:r w:rsidRPr="00605D57">
        <w:t>онтракта.</w:t>
      </w:r>
    </w:p>
    <w:p w14:paraId="5616B131" w14:textId="3F20595D" w:rsidR="00B14D52" w:rsidRPr="00163E13" w:rsidRDefault="00C628B9" w:rsidP="001F6755">
      <w:pPr>
        <w:tabs>
          <w:tab w:val="left" w:pos="10065"/>
        </w:tabs>
        <w:ind w:firstLine="709"/>
        <w:contextualSpacing/>
        <w:jc w:val="both"/>
        <w:rPr>
          <w:sz w:val="22"/>
          <w:szCs w:val="22"/>
        </w:rPr>
      </w:pPr>
      <w:r w:rsidRPr="00163E13">
        <w:rPr>
          <w:sz w:val="22"/>
          <w:szCs w:val="22"/>
        </w:rPr>
        <w:t xml:space="preserve">3.2. Датой оказания услуг считается дата подписания полномочными представителями Сторон </w:t>
      </w:r>
      <w:r w:rsidR="00A12B13">
        <w:rPr>
          <w:sz w:val="22"/>
          <w:szCs w:val="22"/>
        </w:rPr>
        <w:t>надлежаще оформленных документов в соответствии с условиями Контракта</w:t>
      </w:r>
      <w:r w:rsidR="00835155">
        <w:rPr>
          <w:sz w:val="22"/>
          <w:szCs w:val="22"/>
        </w:rPr>
        <w:t>.</w:t>
      </w:r>
    </w:p>
    <w:p w14:paraId="3E204FAD" w14:textId="2E09DEFF" w:rsidR="005E66BA" w:rsidRPr="00163E13" w:rsidRDefault="00B465B3" w:rsidP="001F6755">
      <w:pPr>
        <w:contextualSpacing/>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1F6755">
      <w:pPr>
        <w:ind w:firstLine="709"/>
        <w:contextualSpacing/>
        <w:jc w:val="both"/>
        <w:rPr>
          <w:b/>
          <w:bCs/>
          <w:sz w:val="22"/>
          <w:szCs w:val="22"/>
        </w:rPr>
      </w:pPr>
    </w:p>
    <w:p w14:paraId="333590BB" w14:textId="77777777" w:rsidR="00B14D52" w:rsidRPr="00163E13" w:rsidRDefault="00C628B9" w:rsidP="001F6755">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rsidP="001F6755">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rsidP="001F6755">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6F97A9DF" w:rsidR="00B14D52" w:rsidRPr="00163E13" w:rsidRDefault="00C628B9" w:rsidP="001F6755">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w:t>
      </w:r>
      <w:r w:rsidR="00673E22">
        <w:rPr>
          <w:sz w:val="22"/>
          <w:szCs w:val="22"/>
        </w:rPr>
        <w:t xml:space="preserve"> документе о приемки</w:t>
      </w:r>
      <w:r w:rsidRPr="00163E13">
        <w:rPr>
          <w:sz w:val="22"/>
          <w:szCs w:val="22"/>
        </w:rPr>
        <w:t>,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rsidP="001F6755">
      <w:pPr>
        <w:ind w:firstLine="709"/>
        <w:contextualSpacing/>
        <w:jc w:val="both"/>
        <w:rPr>
          <w:sz w:val="22"/>
          <w:szCs w:val="22"/>
        </w:rPr>
      </w:pPr>
      <w:r w:rsidRPr="00163E13">
        <w:rPr>
          <w:sz w:val="22"/>
          <w:szCs w:val="22"/>
        </w:rPr>
        <w:lastRenderedPageBreak/>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rsidP="001F6755">
      <w:pPr>
        <w:tabs>
          <w:tab w:val="num" w:pos="0"/>
        </w:tabs>
        <w:contextualSpacing/>
        <w:jc w:val="center"/>
        <w:rPr>
          <w:sz w:val="22"/>
          <w:szCs w:val="22"/>
        </w:rPr>
      </w:pPr>
    </w:p>
    <w:p w14:paraId="6043D5CC" w14:textId="74A77871" w:rsidR="00B14D52" w:rsidRPr="00163E13" w:rsidRDefault="00C628B9" w:rsidP="001F6755">
      <w:pPr>
        <w:tabs>
          <w:tab w:val="num" w:pos="0"/>
        </w:tabs>
        <w:contextualSpacing/>
        <w:jc w:val="center"/>
        <w:rPr>
          <w:b/>
          <w:sz w:val="22"/>
          <w:szCs w:val="22"/>
        </w:rPr>
      </w:pPr>
      <w:r w:rsidRPr="00163E13">
        <w:rPr>
          <w:b/>
          <w:sz w:val="22"/>
          <w:szCs w:val="22"/>
        </w:rPr>
        <w:t>5. Порядок приемки оказанных услуг</w:t>
      </w:r>
    </w:p>
    <w:p w14:paraId="256DD8B7" w14:textId="598AB6A0" w:rsidR="00B14D52" w:rsidRPr="00163E13" w:rsidRDefault="00C628B9" w:rsidP="00835155">
      <w:pPr>
        <w:ind w:firstLine="709"/>
        <w:contextualSpacing/>
        <w:jc w:val="both"/>
        <w:rPr>
          <w:sz w:val="22"/>
          <w:szCs w:val="22"/>
        </w:rPr>
      </w:pPr>
      <w:r w:rsidRPr="00163E13">
        <w:rPr>
          <w:sz w:val="22"/>
          <w:szCs w:val="22"/>
        </w:rPr>
        <w:t xml:space="preserve">5.1. В случае если Исполнитель некорректно оформил </w:t>
      </w:r>
      <w:r w:rsidR="00A12B13" w:rsidRPr="00163E13">
        <w:rPr>
          <w:sz w:val="22"/>
          <w:szCs w:val="22"/>
        </w:rPr>
        <w:t>Акта сдачи-приемки услуг</w:t>
      </w:r>
      <w:r w:rsidR="00673E22">
        <w:rPr>
          <w:sz w:val="22"/>
          <w:szCs w:val="22"/>
        </w:rPr>
        <w:t xml:space="preserve">, </w:t>
      </w:r>
      <w:r w:rsidRPr="00163E13">
        <w:rPr>
          <w:sz w:val="22"/>
          <w:szCs w:val="22"/>
        </w:rPr>
        <w:t xml:space="preserve">счет или счет-фактуру, </w:t>
      </w:r>
      <w:r w:rsidR="00F63D4B" w:rsidRPr="00163E13">
        <w:rPr>
          <w:sz w:val="22"/>
          <w:szCs w:val="22"/>
        </w:rPr>
        <w:t>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49F3F7E3" w14:textId="7C42DBB7" w:rsidR="00835155" w:rsidRPr="00835155" w:rsidRDefault="00647E44" w:rsidP="00835155">
      <w:pPr>
        <w:pBdr>
          <w:top w:val="none" w:sz="4" w:space="0" w:color="000000"/>
          <w:left w:val="none" w:sz="4" w:space="0" w:color="000000"/>
          <w:bottom w:val="none" w:sz="4" w:space="0" w:color="000000"/>
          <w:right w:val="none" w:sz="4" w:space="0" w:color="000000"/>
        </w:pBdr>
        <w:shd w:val="clear" w:color="FFFFFF" w:fill="FFFFFF"/>
        <w:jc w:val="both"/>
        <w:rPr>
          <w:rFonts w:eastAsia="Arial"/>
          <w:b/>
          <w:sz w:val="22"/>
          <w:szCs w:val="22"/>
          <w:lang w:eastAsia="en-US"/>
        </w:rPr>
      </w:pPr>
      <w:r w:rsidRPr="00163E13">
        <w:rPr>
          <w:sz w:val="22"/>
          <w:szCs w:val="22"/>
        </w:rPr>
        <w:t xml:space="preserve">            </w:t>
      </w:r>
      <w:r w:rsidR="00C628B9" w:rsidRPr="00163E13">
        <w:rPr>
          <w:sz w:val="22"/>
          <w:szCs w:val="22"/>
        </w:rPr>
        <w:t xml:space="preserve">5.1.1. В </w:t>
      </w:r>
      <w:r w:rsidR="00835155">
        <w:rPr>
          <w:sz w:val="22"/>
          <w:szCs w:val="22"/>
        </w:rPr>
        <w:t xml:space="preserve">документе о приемки </w:t>
      </w:r>
      <w:r w:rsidR="00C628B9" w:rsidRPr="00163E13">
        <w:rPr>
          <w:sz w:val="22"/>
          <w:szCs w:val="22"/>
        </w:rPr>
        <w:t>Исполнитель обязуется указывать идентификационный код закупки</w:t>
      </w:r>
      <w:r w:rsidR="00B92D3B" w:rsidRPr="00163E13">
        <w:rPr>
          <w:rFonts w:eastAsia="Tahoma"/>
          <w:b/>
          <w:color w:val="000000"/>
          <w:sz w:val="22"/>
          <w:szCs w:val="22"/>
          <w:lang w:eastAsia="en-US"/>
        </w:rPr>
        <w:t xml:space="preserve"> </w:t>
      </w:r>
      <w:r w:rsidR="00835155" w:rsidRPr="00835155">
        <w:rPr>
          <w:rFonts w:eastAsia="Tahoma"/>
          <w:b/>
          <w:bCs/>
          <w:color w:val="000000"/>
          <w:sz w:val="22"/>
          <w:szCs w:val="22"/>
          <w:lang w:eastAsia="en-US"/>
        </w:rPr>
        <w:t>261773301215177330100100280000000244</w:t>
      </w:r>
      <w:r w:rsidR="001660CA">
        <w:rPr>
          <w:rFonts w:eastAsia="Tahoma"/>
          <w:b/>
          <w:bCs/>
          <w:color w:val="000000"/>
          <w:sz w:val="22"/>
          <w:szCs w:val="22"/>
          <w:lang w:eastAsia="en-US"/>
        </w:rPr>
        <w:t>.</w:t>
      </w:r>
    </w:p>
    <w:p w14:paraId="12D5CF81" w14:textId="77777777" w:rsidR="00B14D52" w:rsidRPr="00163E13" w:rsidRDefault="00C628B9" w:rsidP="001F6755">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7B7D330D" w14:textId="16375D8C" w:rsidR="00DB20C9" w:rsidRDefault="00C628B9" w:rsidP="001F6755">
      <w:pPr>
        <w:shd w:val="clear" w:color="auto" w:fill="FFFFFF"/>
        <w:spacing w:before="105" w:after="100" w:afterAutospacing="1"/>
        <w:contextualSpacing/>
        <w:jc w:val="both"/>
        <w:rPr>
          <w:color w:val="000000"/>
          <w:sz w:val="22"/>
          <w:szCs w:val="22"/>
        </w:rPr>
      </w:pPr>
      <w:r w:rsidRPr="00163E13">
        <w:rPr>
          <w:sz w:val="22"/>
          <w:szCs w:val="22"/>
        </w:rPr>
        <w:t xml:space="preserve">            </w:t>
      </w:r>
      <w:r w:rsidR="00835155">
        <w:rPr>
          <w:sz w:val="22"/>
          <w:szCs w:val="22"/>
        </w:rPr>
        <w:t xml:space="preserve"> </w:t>
      </w:r>
      <w:r w:rsidRPr="00163E13">
        <w:rPr>
          <w:sz w:val="22"/>
          <w:szCs w:val="22"/>
        </w:rPr>
        <w:t>5.3. Не позднее рабочего дня, следующего за днем получения Заказчиком уведомления, указанного в п. 5.2 Контракта, Исполнитель представляет Заказчику</w:t>
      </w:r>
      <w:r w:rsidR="007C3EEA">
        <w:rPr>
          <w:sz w:val="22"/>
          <w:szCs w:val="22"/>
        </w:rPr>
        <w:t xml:space="preserve"> </w:t>
      </w:r>
      <w:r w:rsidR="00811469">
        <w:rPr>
          <w:sz w:val="22"/>
          <w:szCs w:val="22"/>
        </w:rPr>
        <w:t>Акт</w:t>
      </w:r>
      <w:r w:rsidR="00D02758" w:rsidRPr="00D02758">
        <w:t xml:space="preserve"> </w:t>
      </w:r>
      <w:r w:rsidR="00D02758" w:rsidRPr="00D02758">
        <w:rPr>
          <w:sz w:val="22"/>
          <w:szCs w:val="22"/>
        </w:rPr>
        <w:t>сдачи-приемки услуг</w:t>
      </w:r>
      <w:r w:rsidR="00811469">
        <w:rPr>
          <w:sz w:val="22"/>
          <w:szCs w:val="22"/>
        </w:rPr>
        <w:t xml:space="preserve">, </w:t>
      </w:r>
      <w:r w:rsidRPr="00163E13">
        <w:rPr>
          <w:sz w:val="22"/>
          <w:szCs w:val="22"/>
        </w:rPr>
        <w:t>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w:t>
      </w:r>
      <w:r w:rsidR="007C3EEA">
        <w:rPr>
          <w:color w:val="000000"/>
          <w:sz w:val="22"/>
          <w:szCs w:val="22"/>
        </w:rPr>
        <w:t xml:space="preserve"> и направляет Исполнителю </w:t>
      </w:r>
      <w:r w:rsidRPr="00163E13">
        <w:rPr>
          <w:color w:val="000000"/>
          <w:sz w:val="22"/>
          <w:szCs w:val="22"/>
        </w:rPr>
        <w:t>Акт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оказанных услуг, с условиями договора. В случае выявления качественных или количественных расхождений оказанных услуг, 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приемки по форме ОКУД 0510452 направляется Исполнителю на подписание. Если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Исполнителем.</w:t>
      </w:r>
    </w:p>
    <w:p w14:paraId="4CF29205" w14:textId="33819D6B" w:rsidR="00B14D52" w:rsidRPr="00DB20C9" w:rsidRDefault="00DB20C9" w:rsidP="001F6755">
      <w:pPr>
        <w:shd w:val="clear" w:color="auto" w:fill="FFFFFF"/>
        <w:spacing w:before="105" w:after="100" w:afterAutospacing="1"/>
        <w:contextualSpacing/>
        <w:jc w:val="both"/>
        <w:rPr>
          <w:color w:val="000000"/>
          <w:sz w:val="22"/>
          <w:szCs w:val="22"/>
        </w:rPr>
      </w:pPr>
      <w:r>
        <w:rPr>
          <w:color w:val="000000"/>
          <w:sz w:val="22"/>
          <w:szCs w:val="22"/>
        </w:rPr>
        <w:t xml:space="preserve">            </w:t>
      </w:r>
      <w:r w:rsidR="00C628B9" w:rsidRPr="00163E13">
        <w:rPr>
          <w:sz w:val="22"/>
          <w:szCs w:val="22"/>
        </w:rPr>
        <w:t xml:space="preserve">5.4. Не позднее </w:t>
      </w:r>
      <w:r w:rsidR="00B95326">
        <w:rPr>
          <w:sz w:val="22"/>
          <w:szCs w:val="22"/>
        </w:rPr>
        <w:t>10</w:t>
      </w:r>
      <w:r w:rsidR="00C628B9" w:rsidRPr="00163E13">
        <w:rPr>
          <w:sz w:val="22"/>
          <w:szCs w:val="22"/>
        </w:rPr>
        <w:t xml:space="preserve"> (</w:t>
      </w:r>
      <w:r w:rsidR="00B95326">
        <w:rPr>
          <w:sz w:val="22"/>
          <w:szCs w:val="22"/>
        </w:rPr>
        <w:t>десяти</w:t>
      </w:r>
      <w:r w:rsidR="00C628B9" w:rsidRPr="00163E13">
        <w:rPr>
          <w:sz w:val="22"/>
          <w:szCs w:val="22"/>
        </w:rPr>
        <w:t xml:space="preserve">)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7C3EEA">
        <w:rPr>
          <w:sz w:val="22"/>
          <w:szCs w:val="22"/>
        </w:rPr>
        <w:t xml:space="preserve">документа о приемки </w:t>
      </w:r>
      <w:r w:rsidR="00C628B9" w:rsidRPr="00163E13">
        <w:rPr>
          <w:sz w:val="22"/>
          <w:szCs w:val="22"/>
        </w:rPr>
        <w:t>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w:t>
      </w:r>
      <w:r w:rsidR="007C3EEA">
        <w:rPr>
          <w:sz w:val="22"/>
          <w:szCs w:val="22"/>
        </w:rPr>
        <w:t xml:space="preserve"> документе о приемки</w:t>
      </w:r>
      <w:r w:rsidR="00C628B9" w:rsidRPr="00163E13">
        <w:rPr>
          <w:sz w:val="22"/>
          <w:szCs w:val="22"/>
        </w:rPr>
        <w:t>, составленном Заказчиком, устранить указанные недостатки/произвести доработки за свой счет.</w:t>
      </w:r>
    </w:p>
    <w:p w14:paraId="10D8A695" w14:textId="77777777" w:rsidR="00B14D52" w:rsidRPr="00163E13" w:rsidRDefault="00C628B9" w:rsidP="001F6755">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197068A6" w:rsidR="00B14D52" w:rsidRPr="00163E13" w:rsidRDefault="00C628B9" w:rsidP="001F6755">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673E22">
        <w:rPr>
          <w:sz w:val="22"/>
          <w:szCs w:val="22"/>
        </w:rPr>
        <w:t xml:space="preserve"> документе о приемки</w:t>
      </w:r>
      <w:r w:rsidRPr="00163E13">
        <w:rPr>
          <w:sz w:val="22"/>
          <w:szCs w:val="22"/>
        </w:rP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7C3EEA">
        <w:rPr>
          <w:sz w:val="22"/>
          <w:szCs w:val="22"/>
        </w:rPr>
        <w:t xml:space="preserve">документ о приемки </w:t>
      </w:r>
      <w:r w:rsidRPr="00163E13">
        <w:rPr>
          <w:sz w:val="22"/>
          <w:szCs w:val="22"/>
        </w:rPr>
        <w:t>в 2 (двух) экземплярах для принятия Заказчиком оказанных услуг.</w:t>
      </w:r>
    </w:p>
    <w:p w14:paraId="2FD23584" w14:textId="6B0BB9E6" w:rsidR="00B14D52" w:rsidRPr="00163E13" w:rsidRDefault="00C628B9" w:rsidP="001F6755">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w:t>
      </w:r>
      <w:r w:rsidR="007C3EEA">
        <w:rPr>
          <w:sz w:val="22"/>
          <w:szCs w:val="22"/>
        </w:rPr>
        <w:t xml:space="preserve"> документа о приемки</w:t>
      </w:r>
      <w:r w:rsidRPr="00163E13">
        <w:rPr>
          <w:sz w:val="22"/>
          <w:szCs w:val="22"/>
        </w:rPr>
        <w:t>, один из которых направляет Исполнителю в порядке, предусмотренном в п. 5.3 Контракта.</w:t>
      </w:r>
    </w:p>
    <w:p w14:paraId="2E5BE5CA" w14:textId="7D765E5E" w:rsidR="00B14D52" w:rsidRPr="00163E13" w:rsidRDefault="00C628B9" w:rsidP="001F6755">
      <w:pPr>
        <w:ind w:firstLine="709"/>
        <w:contextualSpacing/>
        <w:jc w:val="both"/>
        <w:rPr>
          <w:sz w:val="22"/>
          <w:szCs w:val="22"/>
        </w:rPr>
      </w:pPr>
      <w:r w:rsidRPr="00163E13">
        <w:rPr>
          <w:sz w:val="22"/>
          <w:szCs w:val="22"/>
        </w:rPr>
        <w:t xml:space="preserve">5.8. Подписанный Заказчиком и Исполнителем </w:t>
      </w:r>
      <w:r w:rsidR="007C3EEA">
        <w:rPr>
          <w:sz w:val="22"/>
          <w:szCs w:val="22"/>
        </w:rPr>
        <w:t xml:space="preserve">документ о приемки </w:t>
      </w:r>
      <w:r w:rsidRPr="00163E13">
        <w:rPr>
          <w:sz w:val="22"/>
          <w:szCs w:val="22"/>
        </w:rPr>
        <w:t>и предъявленные Исполнителем Заказчику</w:t>
      </w:r>
      <w:r w:rsidR="00F63D4B" w:rsidRPr="00163E13">
        <w:rPr>
          <w:sz w:val="22"/>
          <w:szCs w:val="22"/>
        </w:rPr>
        <w:t xml:space="preserve"> УПД, </w:t>
      </w:r>
      <w:r w:rsidRPr="00163E13">
        <w:rPr>
          <w:sz w:val="22"/>
          <w:szCs w:val="22"/>
        </w:rPr>
        <w:t>счет на оплату оказанных услуг являются основанием для оплаты Исполнителю Цены Контракта.</w:t>
      </w:r>
    </w:p>
    <w:p w14:paraId="79DF08E2" w14:textId="77777777" w:rsidR="00B14D52" w:rsidRPr="00163E13" w:rsidRDefault="00C628B9" w:rsidP="001F6755">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rsidP="001F6755">
      <w:pPr>
        <w:ind w:firstLine="709"/>
        <w:contextualSpacing/>
        <w:jc w:val="both"/>
        <w:rPr>
          <w:sz w:val="22"/>
          <w:szCs w:val="22"/>
        </w:rPr>
      </w:pPr>
      <w:r w:rsidRPr="00163E13">
        <w:rPr>
          <w:sz w:val="22"/>
          <w:szCs w:val="22"/>
        </w:rPr>
        <w:t>6.1. Заказчик вправе:</w:t>
      </w:r>
    </w:p>
    <w:p w14:paraId="4199CA30" w14:textId="77777777" w:rsidR="00B14D52" w:rsidRPr="00163E13" w:rsidRDefault="00C628B9" w:rsidP="001F6755">
      <w:pPr>
        <w:ind w:firstLine="709"/>
        <w:contextualSpacing/>
        <w:jc w:val="both"/>
        <w:rPr>
          <w:sz w:val="22"/>
          <w:szCs w:val="22"/>
        </w:rPr>
      </w:pPr>
      <w:r w:rsidRPr="00163E13">
        <w:rPr>
          <w:sz w:val="22"/>
          <w:szCs w:val="22"/>
        </w:rPr>
        <w:lastRenderedPageBreak/>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rsidP="001F6755">
      <w:pPr>
        <w:ind w:firstLine="709"/>
        <w:contextualSpacing/>
        <w:jc w:val="both"/>
        <w:rPr>
          <w:sz w:val="22"/>
          <w:szCs w:val="22"/>
        </w:rPr>
      </w:pPr>
      <w:r w:rsidRPr="00163E13">
        <w:rPr>
          <w:sz w:val="22"/>
          <w:szCs w:val="22"/>
        </w:rPr>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rsidP="001F6755">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rsidP="001F6755">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rsidP="001F6755">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rsidP="001F6755">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rsidP="001F6755">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rsidP="001F6755">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rsidP="001F6755">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rsidP="001F6755">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5673AF9" w:rsidR="00B14D52" w:rsidRPr="00163E13" w:rsidRDefault="00C628B9" w:rsidP="001F6755">
      <w:pPr>
        <w:ind w:firstLine="709"/>
        <w:contextualSpacing/>
        <w:jc w:val="both"/>
        <w:rPr>
          <w:sz w:val="22"/>
          <w:szCs w:val="22"/>
        </w:rPr>
      </w:pPr>
      <w:r w:rsidRPr="00163E13">
        <w:rPr>
          <w:sz w:val="22"/>
          <w:szCs w:val="22"/>
        </w:rPr>
        <w:t xml:space="preserve">6.2.5. При обнаружении уполномоченными контрольными органами несоответствия объема и стоимости, оказанных Исполнителем услуг </w:t>
      </w:r>
      <w:r w:rsidR="001660CA">
        <w:rPr>
          <w:sz w:val="22"/>
          <w:szCs w:val="22"/>
        </w:rPr>
        <w:t xml:space="preserve">документу о приемки </w:t>
      </w:r>
      <w:r w:rsidRPr="00163E13">
        <w:rPr>
          <w:sz w:val="22"/>
          <w:szCs w:val="22"/>
        </w:rPr>
        <w:t>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rsidP="001F6755">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rsidP="001F6755">
      <w:pPr>
        <w:ind w:firstLine="709"/>
        <w:contextualSpacing/>
        <w:jc w:val="both"/>
        <w:rPr>
          <w:sz w:val="22"/>
          <w:szCs w:val="22"/>
        </w:rPr>
      </w:pPr>
      <w:r w:rsidRPr="00163E13">
        <w:rPr>
          <w:sz w:val="22"/>
          <w:szCs w:val="22"/>
        </w:rPr>
        <w:t xml:space="preserve">6.3.1. Требовать своевременного подписания Заказчиком </w:t>
      </w:r>
      <w:bookmarkStart w:id="4" w:name="_Hlk237254928"/>
      <w:r w:rsidRPr="00163E13">
        <w:rPr>
          <w:sz w:val="22"/>
          <w:szCs w:val="22"/>
        </w:rPr>
        <w:t xml:space="preserve">Акта сдачи-приемки услуг </w:t>
      </w:r>
      <w:bookmarkEnd w:id="4"/>
      <w:r w:rsidRPr="00163E13">
        <w:rPr>
          <w:sz w:val="22"/>
          <w:szCs w:val="22"/>
        </w:rPr>
        <w:t>по настоящему Контракту на основании представленных Исполнителем отчетных документов.</w:t>
      </w:r>
    </w:p>
    <w:p w14:paraId="6C1E36DF" w14:textId="77777777" w:rsidR="00B14D52" w:rsidRPr="00163E13" w:rsidRDefault="00C628B9" w:rsidP="001F6755">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rsidP="001F6755">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rsidP="001F6755">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rsidP="001F6755">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rsidP="001F6755">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rsidP="001F6755">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rsidP="001F6755">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rsidP="001F6755">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rsidP="001F6755">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rsidP="001F6755">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DB20C9" w:rsidRDefault="00C628B9" w:rsidP="001F6755">
      <w:pPr>
        <w:ind w:firstLine="709"/>
        <w:contextualSpacing/>
        <w:jc w:val="both"/>
        <w:rPr>
          <w:sz w:val="22"/>
          <w:szCs w:val="22"/>
        </w:rPr>
      </w:pPr>
      <w:r w:rsidRPr="00DB20C9">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DB20C9" w:rsidRDefault="00C628B9" w:rsidP="001F6755">
      <w:pPr>
        <w:ind w:firstLine="709"/>
        <w:contextualSpacing/>
        <w:jc w:val="both"/>
        <w:rPr>
          <w:sz w:val="22"/>
          <w:szCs w:val="22"/>
        </w:rPr>
      </w:pPr>
      <w:r w:rsidRPr="00DB20C9">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DB20C9" w:rsidRDefault="00C628B9" w:rsidP="001F6755">
      <w:pPr>
        <w:ind w:firstLine="709"/>
        <w:contextualSpacing/>
        <w:jc w:val="both"/>
        <w:rPr>
          <w:sz w:val="22"/>
          <w:szCs w:val="22"/>
        </w:rPr>
      </w:pPr>
      <w:r w:rsidRPr="00DB20C9">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19CF1F38" w14:textId="7212C3B1" w:rsidR="00DB20C9" w:rsidRPr="00DB20C9" w:rsidRDefault="00DB20C9" w:rsidP="001F6755">
      <w:pPr>
        <w:ind w:firstLine="709"/>
        <w:contextualSpacing/>
        <w:jc w:val="both"/>
        <w:rPr>
          <w:sz w:val="22"/>
          <w:szCs w:val="22"/>
        </w:rPr>
      </w:pPr>
      <w:r w:rsidRPr="00DB20C9">
        <w:rPr>
          <w:sz w:val="22"/>
          <w:szCs w:val="22"/>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8B6F10E" w14:textId="39A3B3A1" w:rsidR="00B14D52" w:rsidRPr="00163E13" w:rsidRDefault="00835155" w:rsidP="00835155">
      <w:pPr>
        <w:contextualSpacing/>
        <w:jc w:val="both"/>
        <w:rPr>
          <w:sz w:val="22"/>
          <w:szCs w:val="22"/>
        </w:rPr>
      </w:pPr>
      <w:r>
        <w:rPr>
          <w:rFonts w:ascii="Calibri" w:eastAsia="Calibri" w:hAnsi="Calibri"/>
          <w:kern w:val="2"/>
          <w:sz w:val="22"/>
          <w:szCs w:val="22"/>
          <w:lang w:eastAsia="en-US"/>
          <w14:ligatures w14:val="standardContextual"/>
        </w:rPr>
        <w:t xml:space="preserve">              </w:t>
      </w:r>
      <w:r w:rsidR="00C628B9" w:rsidRPr="00163E13">
        <w:rPr>
          <w:sz w:val="22"/>
          <w:szCs w:val="22"/>
        </w:rPr>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rsidP="001F6755">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rsidP="001F6755">
      <w:pPr>
        <w:ind w:firstLine="709"/>
        <w:contextualSpacing/>
        <w:jc w:val="both"/>
        <w:rPr>
          <w:sz w:val="22"/>
          <w:szCs w:val="22"/>
        </w:rPr>
      </w:pPr>
      <w:r w:rsidRPr="00163E13">
        <w:rPr>
          <w:sz w:val="22"/>
          <w:szCs w:val="22"/>
        </w:rPr>
        <w:lastRenderedPageBreak/>
        <w:t>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rsidP="001F6755">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rsidP="001F6755">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47E4C88" w:rsidR="00B14D52" w:rsidRPr="00163E13" w:rsidRDefault="00C628B9" w:rsidP="001F6755">
      <w:pPr>
        <w:ind w:firstLine="709"/>
        <w:contextualSpacing/>
        <w:jc w:val="both"/>
        <w:rPr>
          <w:sz w:val="22"/>
          <w:szCs w:val="22"/>
        </w:rPr>
      </w:pPr>
      <w:r w:rsidRPr="00163E13">
        <w:rPr>
          <w:sz w:val="22"/>
          <w:szCs w:val="22"/>
        </w:rPr>
        <w:t>6.4.16. По завершении оказанных услуг Исполнитель представляет Заказчику</w:t>
      </w:r>
      <w:r w:rsidR="007C3EEA">
        <w:rPr>
          <w:sz w:val="22"/>
          <w:szCs w:val="22"/>
        </w:rPr>
        <w:t xml:space="preserve"> документ о приемки </w:t>
      </w:r>
      <w:r w:rsidRPr="00163E13">
        <w:rPr>
          <w:sz w:val="22"/>
          <w:szCs w:val="22"/>
        </w:rPr>
        <w:t>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rsidP="001F6755">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rsidP="001F6755">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rsidP="001F6755">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rsidP="001F6755">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rsidP="001F6755">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rsidP="001F6755">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rsidP="001F6755">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rsidP="001F6755">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5B04D7AD" w14:textId="77777777" w:rsidR="00B14D52" w:rsidRPr="00163E13" w:rsidRDefault="00C628B9" w:rsidP="001F6755">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rsidP="001F6755">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rsidP="001F6755">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rsidP="001F6755">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rsidP="001F6755">
      <w:pPr>
        <w:pStyle w:val="ConsPlusNormal"/>
        <w:ind w:firstLine="709"/>
        <w:contextualSpacing/>
        <w:jc w:val="both"/>
        <w:rPr>
          <w:sz w:val="22"/>
          <w:szCs w:val="22"/>
        </w:rPr>
      </w:pPr>
      <w:r w:rsidRPr="00163E13">
        <w:rPr>
          <w:sz w:val="22"/>
          <w:szCs w:val="22"/>
        </w:rP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rsidP="001F6755">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w:t>
      </w:r>
      <w:r w:rsidRPr="00163E13">
        <w:rPr>
          <w:iCs/>
          <w:sz w:val="22"/>
          <w:szCs w:val="22"/>
        </w:rPr>
        <w:lastRenderedPageBreak/>
        <w:t xml:space="preserve">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rsidP="001F6755">
      <w:pPr>
        <w:pStyle w:val="ConsPlusNormal"/>
        <w:ind w:firstLine="709"/>
        <w:contextualSpacing/>
        <w:jc w:val="both"/>
        <w:rPr>
          <w:sz w:val="22"/>
          <w:szCs w:val="22"/>
        </w:rPr>
      </w:pPr>
      <w:r w:rsidRPr="00163E13">
        <w:rPr>
          <w:sz w:val="22"/>
          <w:szCs w:val="22"/>
          <w:lang w:eastAsia="zh-CN"/>
        </w:rPr>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rsidP="001F6755">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rsidP="001F6755">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AA5F30" w14:textId="0926C98A" w:rsidR="00B14D52" w:rsidRPr="00163E13" w:rsidRDefault="00C628B9" w:rsidP="001F6755">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125CE5" w14:textId="77777777" w:rsidR="00B14D52" w:rsidRPr="00163E13" w:rsidRDefault="00C628B9" w:rsidP="001F6755">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rsidP="001F6755">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857E955" w14:textId="2BC4DCA8"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F9F2F6D" w14:textId="77777777" w:rsidR="00B14D52" w:rsidRPr="00163E13" w:rsidRDefault="00C628B9" w:rsidP="001F6755">
      <w:pPr>
        <w:pStyle w:val="af0"/>
        <w:contextualSpacing/>
        <w:jc w:val="center"/>
        <w:rPr>
          <w:rFonts w:eastAsia="MS Mincho"/>
          <w:b/>
          <w:bCs/>
          <w:sz w:val="22"/>
          <w:szCs w:val="22"/>
        </w:rPr>
      </w:pPr>
      <w:bookmarkStart w:id="5" w:name="Par825"/>
      <w:bookmarkEnd w:id="5"/>
      <w:r w:rsidRPr="00163E13">
        <w:rPr>
          <w:rFonts w:eastAsia="MS Mincho"/>
          <w:b/>
          <w:bCs/>
          <w:sz w:val="22"/>
          <w:szCs w:val="22"/>
        </w:rPr>
        <w:t>9. Порядок урегулирования споров</w:t>
      </w:r>
    </w:p>
    <w:p w14:paraId="48EB68BA" w14:textId="77777777" w:rsidR="00B14D52" w:rsidRPr="00163E13" w:rsidRDefault="00C628B9" w:rsidP="001F6755">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rsidP="001F6755">
      <w:pPr>
        <w:pStyle w:val="ConsPlusNormal"/>
        <w:ind w:firstLine="709"/>
        <w:contextualSpacing/>
        <w:jc w:val="both"/>
        <w:rPr>
          <w:sz w:val="22"/>
          <w:szCs w:val="22"/>
        </w:rPr>
      </w:pPr>
      <w:r w:rsidRPr="00163E13">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2DDF330" w14:textId="3D602053" w:rsidR="00B14D52" w:rsidRPr="00163E13" w:rsidRDefault="00C628B9" w:rsidP="001F6755">
      <w:pPr>
        <w:pStyle w:val="ConsPlusNormal"/>
        <w:ind w:firstLine="709"/>
        <w:contextualSpacing/>
        <w:jc w:val="both"/>
        <w:rPr>
          <w:sz w:val="22"/>
          <w:szCs w:val="22"/>
        </w:rPr>
      </w:pPr>
      <w:r w:rsidRPr="00163E13">
        <w:rPr>
          <w:sz w:val="22"/>
          <w:szCs w:val="22"/>
        </w:rPr>
        <w:t>9.3. Любые споры, не урегулированные во внесудебном порядке, разрешаются Арбитражным судом города Москвы.</w:t>
      </w:r>
    </w:p>
    <w:p w14:paraId="17C7221A" w14:textId="77777777" w:rsidR="00B14D52" w:rsidRPr="00163E13" w:rsidRDefault="00C628B9" w:rsidP="001F6755">
      <w:pPr>
        <w:contextualSpacing/>
        <w:jc w:val="center"/>
        <w:rPr>
          <w:b/>
          <w:sz w:val="22"/>
          <w:szCs w:val="22"/>
        </w:rPr>
      </w:pPr>
      <w:r w:rsidRPr="00163E13">
        <w:rPr>
          <w:b/>
          <w:sz w:val="22"/>
          <w:szCs w:val="22"/>
        </w:rPr>
        <w:t>10. Прочие условия</w:t>
      </w:r>
    </w:p>
    <w:p w14:paraId="4D73F2A0" w14:textId="77777777" w:rsidR="00B14D52" w:rsidRPr="00163E13" w:rsidRDefault="00C628B9" w:rsidP="001F6755">
      <w:pPr>
        <w:ind w:firstLine="709"/>
        <w:contextualSpacing/>
        <w:jc w:val="both"/>
        <w:rPr>
          <w:sz w:val="22"/>
          <w:szCs w:val="22"/>
        </w:rPr>
      </w:pPr>
      <w:r w:rsidRPr="00163E13">
        <w:rPr>
          <w:rFonts w:eastAsia="MS Mincho"/>
          <w:sz w:val="22"/>
          <w:szCs w:val="22"/>
        </w:rPr>
        <w:lastRenderedPageBreak/>
        <w:t>10.1. </w:t>
      </w:r>
      <w:r w:rsidRPr="00163E1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Pr="00163E13" w:rsidRDefault="00C628B9" w:rsidP="001F6755">
      <w:pPr>
        <w:ind w:firstLine="709"/>
        <w:contextualSpacing/>
        <w:jc w:val="both"/>
        <w:rPr>
          <w:sz w:val="22"/>
          <w:szCs w:val="22"/>
        </w:rPr>
      </w:pPr>
      <w:r w:rsidRPr="00163E13">
        <w:rPr>
          <w:sz w:val="22"/>
          <w:szCs w:val="22"/>
        </w:rPr>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rsidP="001F6755">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rsidP="001F6755">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rsidP="001F6755">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rsidP="001F6755">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rsidP="001F6755">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rsidP="001F6755">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rsidP="001F6755">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011E7979" w:rsidR="00B14D52" w:rsidRPr="00163E13" w:rsidRDefault="00C628B9" w:rsidP="001F6755">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C4B2B14" w14:textId="6A399042" w:rsidR="00B14D52" w:rsidRPr="001F6755" w:rsidRDefault="00C628B9" w:rsidP="001F6755">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25CB18C" w14:textId="2C5D02FE" w:rsidR="00B14D52" w:rsidRPr="00163E13" w:rsidRDefault="00C628B9" w:rsidP="001F6755">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391406CD" w14:textId="77777777" w:rsidR="00B14D52" w:rsidRPr="00163E13" w:rsidRDefault="00C628B9" w:rsidP="001F6755">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rsidP="001F6755">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rsidP="001F6755">
      <w:pPr>
        <w:contextualSpacing/>
        <w:jc w:val="both"/>
        <w:rPr>
          <w:sz w:val="22"/>
          <w:szCs w:val="22"/>
        </w:rPr>
      </w:pPr>
      <w:r w:rsidRPr="00163E13">
        <w:rPr>
          <w:sz w:val="22"/>
          <w:szCs w:val="22"/>
        </w:rPr>
        <w:t xml:space="preserve">Согласование и приёмка </w:t>
      </w:r>
    </w:p>
    <w:p w14:paraId="3BDCBB9A" w14:textId="054346F3" w:rsidR="00B14D52" w:rsidRPr="00163E13" w:rsidRDefault="00C628B9" w:rsidP="001F6755">
      <w:pPr>
        <w:contextualSpacing/>
        <w:jc w:val="both"/>
        <w:rPr>
          <w:sz w:val="22"/>
          <w:szCs w:val="22"/>
        </w:rPr>
      </w:pPr>
      <w:r w:rsidRPr="00163E13">
        <w:rPr>
          <w:sz w:val="22"/>
          <w:szCs w:val="22"/>
        </w:rPr>
        <w:t>Резуненко Наталья Сергеевна (495) 490-20-07</w:t>
      </w:r>
      <w:r w:rsidR="00DB20C9">
        <w:rPr>
          <w:sz w:val="22"/>
          <w:szCs w:val="22"/>
        </w:rPr>
        <w:t xml:space="preserve"> </w:t>
      </w:r>
      <w:r w:rsidRPr="00163E13">
        <w:rPr>
          <w:sz w:val="22"/>
          <w:szCs w:val="22"/>
        </w:rPr>
        <w:t>доб. 578</w:t>
      </w:r>
    </w:p>
    <w:p w14:paraId="1E15CDCE" w14:textId="1AA22FAA" w:rsidR="00B14D52" w:rsidRPr="00163E13" w:rsidRDefault="00C628B9" w:rsidP="001F6755">
      <w:pPr>
        <w:contextualSpacing/>
        <w:jc w:val="both"/>
        <w:rPr>
          <w:sz w:val="22"/>
          <w:szCs w:val="22"/>
        </w:rPr>
      </w:pPr>
      <w:r w:rsidRPr="00163E13">
        <w:rPr>
          <w:sz w:val="22"/>
          <w:szCs w:val="22"/>
        </w:rPr>
        <w:t xml:space="preserve">Покидов Сергей Юрьевич </w:t>
      </w:r>
      <w:r w:rsidR="00B92D3B" w:rsidRPr="00163E13">
        <w:rPr>
          <w:sz w:val="22"/>
          <w:szCs w:val="22"/>
        </w:rPr>
        <w:t xml:space="preserve">      </w:t>
      </w:r>
      <w:r w:rsidRPr="00163E13">
        <w:rPr>
          <w:sz w:val="22"/>
          <w:szCs w:val="22"/>
        </w:rPr>
        <w:t xml:space="preserve">(495) </w:t>
      </w:r>
      <w:r w:rsidRPr="00163E13">
        <w:rPr>
          <w:color w:val="000000"/>
          <w:sz w:val="22"/>
          <w:szCs w:val="22"/>
        </w:rPr>
        <w:t>490-20-07 доб. 549</w:t>
      </w:r>
    </w:p>
    <w:p w14:paraId="45850D8F" w14:textId="0D97F0D6" w:rsidR="00B14D52" w:rsidRPr="00163E13" w:rsidRDefault="00C628B9" w:rsidP="001F6755">
      <w:pPr>
        <w:contextualSpacing/>
        <w:jc w:val="both"/>
        <w:rPr>
          <w:sz w:val="22"/>
          <w:szCs w:val="22"/>
        </w:rPr>
      </w:pPr>
      <w:r w:rsidRPr="00163E13">
        <w:rPr>
          <w:sz w:val="22"/>
          <w:szCs w:val="22"/>
        </w:rPr>
        <w:t>ОГРН 1027739766812 от 16.04.1993 г.</w:t>
      </w:r>
    </w:p>
    <w:p w14:paraId="1C6609DB" w14:textId="77777777" w:rsidR="00B14D52" w:rsidRPr="00163E13" w:rsidRDefault="00C628B9" w:rsidP="001F6755">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rsidP="001F6755">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1F6755">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р/с 03214643000000017300 </w:t>
      </w:r>
    </w:p>
    <w:p w14:paraId="4927CD52"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1F6755">
      <w:pPr>
        <w:shd w:val="clear" w:color="auto" w:fill="FFFFFF"/>
        <w:contextualSpacing/>
        <w:rPr>
          <w:sz w:val="22"/>
          <w:szCs w:val="22"/>
        </w:rPr>
      </w:pPr>
      <w:r w:rsidRPr="00163E13">
        <w:rPr>
          <w:color w:val="000000"/>
          <w:spacing w:val="5"/>
          <w:sz w:val="22"/>
          <w:szCs w:val="22"/>
        </w:rPr>
        <w:t>КБК 00000000000000000130</w:t>
      </w:r>
    </w:p>
    <w:p w14:paraId="47931903" w14:textId="350B0CC0" w:rsidR="00F63D4B" w:rsidRPr="00DB20C9" w:rsidRDefault="00BA09C3" w:rsidP="001F6755">
      <w:pPr>
        <w:shd w:val="clear" w:color="auto" w:fill="FFFFFF"/>
        <w:contextualSpacing/>
        <w:rPr>
          <w:color w:val="000000"/>
          <w:spacing w:val="5"/>
          <w:sz w:val="22"/>
          <w:szCs w:val="22"/>
        </w:rPr>
      </w:pPr>
      <w:r w:rsidRPr="00163E13">
        <w:rPr>
          <w:color w:val="000000"/>
          <w:spacing w:val="5"/>
          <w:sz w:val="22"/>
          <w:szCs w:val="22"/>
        </w:rPr>
        <w:t xml:space="preserve">БИК 004525988   </w:t>
      </w:r>
    </w:p>
    <w:p w14:paraId="4FA47630" w14:textId="51027B05" w:rsidR="00D73E4E" w:rsidRPr="00B465B3" w:rsidRDefault="00647E44" w:rsidP="00DB20C9">
      <w:pPr>
        <w:ind w:right="-6"/>
        <w:jc w:val="center"/>
        <w:rPr>
          <w:b/>
          <w:sz w:val="22"/>
          <w:szCs w:val="22"/>
        </w:rPr>
      </w:pPr>
      <w:r w:rsidRPr="00163E13">
        <w:rPr>
          <w:b/>
          <w:sz w:val="22"/>
          <w:szCs w:val="22"/>
        </w:rPr>
        <w:t xml:space="preserve">                                                                                               </w:t>
      </w:r>
    </w:p>
    <w:p w14:paraId="68EF7293" w14:textId="77777777" w:rsidR="00D73E4E" w:rsidRPr="00B465B3" w:rsidRDefault="00D73E4E" w:rsidP="008118E6">
      <w:pPr>
        <w:ind w:right="-6"/>
        <w:jc w:val="center"/>
        <w:rPr>
          <w:b/>
          <w:sz w:val="22"/>
          <w:szCs w:val="22"/>
        </w:rPr>
      </w:pPr>
    </w:p>
    <w:p w14:paraId="11F61616" w14:textId="6D249109" w:rsidR="008449DD" w:rsidRDefault="007C3EEA" w:rsidP="008449DD">
      <w:pPr>
        <w:ind w:right="-6"/>
        <w:contextualSpacing/>
        <w:jc w:val="center"/>
        <w:rPr>
          <w:b/>
          <w:sz w:val="22"/>
          <w:szCs w:val="22"/>
        </w:rPr>
      </w:pPr>
      <w:r>
        <w:rPr>
          <w:b/>
          <w:sz w:val="22"/>
          <w:szCs w:val="22"/>
        </w:rPr>
        <w:lastRenderedPageBreak/>
        <w:t xml:space="preserve">                                                                                                                                                          </w:t>
      </w:r>
      <w:r w:rsidR="008449DD" w:rsidRPr="00D73E4E">
        <w:rPr>
          <w:b/>
          <w:sz w:val="22"/>
          <w:szCs w:val="22"/>
        </w:rPr>
        <w:t>Приложение № 1</w:t>
      </w:r>
    </w:p>
    <w:p w14:paraId="1FEDE47B" w14:textId="77777777" w:rsidR="00835155" w:rsidRPr="00835155" w:rsidRDefault="00835155" w:rsidP="00835155">
      <w:pPr>
        <w:rPr>
          <w:sz w:val="22"/>
          <w:szCs w:val="22"/>
        </w:rPr>
      </w:pPr>
    </w:p>
    <w:p w14:paraId="0D0FFD6F" w14:textId="77777777" w:rsidR="00605D57" w:rsidRPr="00605D57" w:rsidRDefault="00605D57" w:rsidP="00605D57">
      <w:pPr>
        <w:shd w:val="clear" w:color="auto" w:fill="FFFFFF"/>
        <w:tabs>
          <w:tab w:val="left" w:pos="142"/>
        </w:tabs>
        <w:contextualSpacing/>
        <w:jc w:val="center"/>
        <w:rPr>
          <w:b/>
        </w:rPr>
      </w:pPr>
      <w:r w:rsidRPr="00605D57">
        <w:rPr>
          <w:b/>
        </w:rPr>
        <w:t>Техническое задание</w:t>
      </w:r>
    </w:p>
    <w:p w14:paraId="24EA0C11" w14:textId="77777777" w:rsidR="00605D57" w:rsidRPr="00605D57" w:rsidRDefault="00605D57" w:rsidP="00605D57">
      <w:pPr>
        <w:spacing w:line="312" w:lineRule="auto"/>
        <w:ind w:firstLine="709"/>
        <w:contextualSpacing/>
        <w:jc w:val="both"/>
        <w:rPr>
          <w:b/>
        </w:rPr>
      </w:pPr>
      <w:r w:rsidRPr="00605D57">
        <w:rPr>
          <w:b/>
        </w:rPr>
        <w:t>1. Наименование оборудования и перечень работ.</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7796"/>
        <w:gridCol w:w="1134"/>
      </w:tblGrid>
      <w:tr w:rsidR="00605D57" w:rsidRPr="00605D57" w14:paraId="7D6F8FD5" w14:textId="77777777" w:rsidTr="00072AAA">
        <w:tc>
          <w:tcPr>
            <w:tcW w:w="959" w:type="dxa"/>
          </w:tcPr>
          <w:p w14:paraId="41DD9C53" w14:textId="77777777" w:rsidR="00605D57" w:rsidRPr="00605D57" w:rsidRDefault="00605D57" w:rsidP="00605D57">
            <w:pPr>
              <w:jc w:val="center"/>
            </w:pPr>
            <w:r w:rsidRPr="00605D57">
              <w:t>№ п/п</w:t>
            </w:r>
          </w:p>
        </w:tc>
        <w:tc>
          <w:tcPr>
            <w:tcW w:w="7796" w:type="dxa"/>
          </w:tcPr>
          <w:p w14:paraId="6DC3062C" w14:textId="77777777" w:rsidR="00605D57" w:rsidRPr="00605D57" w:rsidRDefault="00605D57" w:rsidP="00605D57">
            <w:pPr>
              <w:jc w:val="center"/>
            </w:pPr>
            <w:r w:rsidRPr="00605D57">
              <w:t>Наименование работ</w:t>
            </w:r>
          </w:p>
        </w:tc>
        <w:tc>
          <w:tcPr>
            <w:tcW w:w="1134" w:type="dxa"/>
          </w:tcPr>
          <w:p w14:paraId="6DD0C702" w14:textId="77777777" w:rsidR="00605D57" w:rsidRPr="00605D57" w:rsidRDefault="00605D57" w:rsidP="00605D57">
            <w:pPr>
              <w:jc w:val="center"/>
            </w:pPr>
            <w:r w:rsidRPr="00605D57">
              <w:t>Кол-во</w:t>
            </w:r>
          </w:p>
        </w:tc>
      </w:tr>
      <w:tr w:rsidR="00605D57" w:rsidRPr="00605D57" w14:paraId="5907F83E" w14:textId="77777777" w:rsidTr="00072AAA">
        <w:trPr>
          <w:trHeight w:val="454"/>
        </w:trPr>
        <w:tc>
          <w:tcPr>
            <w:tcW w:w="959" w:type="dxa"/>
          </w:tcPr>
          <w:p w14:paraId="3BEDE52D" w14:textId="77777777" w:rsidR="00605D57" w:rsidRPr="00605D57" w:rsidRDefault="00605D57" w:rsidP="00605D57">
            <w:pPr>
              <w:jc w:val="center"/>
            </w:pPr>
          </w:p>
        </w:tc>
        <w:tc>
          <w:tcPr>
            <w:tcW w:w="7796" w:type="dxa"/>
          </w:tcPr>
          <w:p w14:paraId="307DC07F" w14:textId="65B7B652" w:rsidR="00605D57" w:rsidRPr="00605D57" w:rsidRDefault="00605D57" w:rsidP="00605D57">
            <w:r w:rsidRPr="00605D57">
              <w:t xml:space="preserve">Аппарат наркозный </w:t>
            </w:r>
            <w:r w:rsidRPr="00605D57">
              <w:rPr>
                <w:lang w:val="en-US"/>
              </w:rPr>
              <w:t>Perseus</w:t>
            </w:r>
            <w:r w:rsidRPr="00605D57">
              <w:t xml:space="preserve"> </w:t>
            </w:r>
            <w:r w:rsidRPr="00605D57">
              <w:rPr>
                <w:lang w:val="en-US"/>
              </w:rPr>
              <w:t>A</w:t>
            </w:r>
            <w:r w:rsidRPr="00605D57">
              <w:t>500 2021 г.</w:t>
            </w:r>
            <w:r w:rsidR="00A12B13">
              <w:t xml:space="preserve"> </w:t>
            </w:r>
            <w:r w:rsidRPr="00605D57">
              <w:t>в.</w:t>
            </w:r>
          </w:p>
        </w:tc>
        <w:tc>
          <w:tcPr>
            <w:tcW w:w="1134" w:type="dxa"/>
          </w:tcPr>
          <w:p w14:paraId="634E971C" w14:textId="77777777" w:rsidR="00605D57" w:rsidRPr="00605D57" w:rsidRDefault="00605D57" w:rsidP="00605D57">
            <w:pPr>
              <w:jc w:val="center"/>
            </w:pPr>
          </w:p>
        </w:tc>
      </w:tr>
      <w:tr w:rsidR="00605D57" w:rsidRPr="00605D57" w14:paraId="367ACEC2" w14:textId="77777777" w:rsidTr="00072AAA">
        <w:tc>
          <w:tcPr>
            <w:tcW w:w="959" w:type="dxa"/>
          </w:tcPr>
          <w:p w14:paraId="21CB5205" w14:textId="77777777" w:rsidR="00605D57" w:rsidRPr="00605D57" w:rsidRDefault="00605D57" w:rsidP="00605D57">
            <w:pPr>
              <w:jc w:val="center"/>
            </w:pPr>
            <w:r w:rsidRPr="00605D57">
              <w:t>1</w:t>
            </w:r>
          </w:p>
        </w:tc>
        <w:tc>
          <w:tcPr>
            <w:tcW w:w="7796" w:type="dxa"/>
          </w:tcPr>
          <w:p w14:paraId="10164816" w14:textId="77777777" w:rsidR="00605D57" w:rsidRPr="00605D57" w:rsidRDefault="00605D57" w:rsidP="00605D57">
            <w:pPr>
              <w:spacing w:line="312" w:lineRule="auto"/>
              <w:contextualSpacing/>
              <w:jc w:val="both"/>
              <w:rPr>
                <w:sz w:val="22"/>
                <w:szCs w:val="22"/>
              </w:rPr>
            </w:pPr>
            <w:r w:rsidRPr="00605D57">
              <w:rPr>
                <w:sz w:val="22"/>
                <w:szCs w:val="22"/>
              </w:rPr>
              <w:t>- диагностика неисправности;</w:t>
            </w:r>
          </w:p>
          <w:p w14:paraId="41D8254C" w14:textId="77777777" w:rsidR="00605D57" w:rsidRPr="00605D57" w:rsidRDefault="00605D57" w:rsidP="00605D57">
            <w:pPr>
              <w:spacing w:line="312" w:lineRule="auto"/>
              <w:contextualSpacing/>
              <w:jc w:val="both"/>
              <w:rPr>
                <w:sz w:val="22"/>
                <w:szCs w:val="22"/>
              </w:rPr>
            </w:pPr>
            <w:r w:rsidRPr="00605D57">
              <w:rPr>
                <w:sz w:val="22"/>
                <w:szCs w:val="22"/>
              </w:rPr>
              <w:t>- разборка аппарата;</w:t>
            </w:r>
          </w:p>
          <w:p w14:paraId="1C1B9C05" w14:textId="77777777" w:rsidR="00605D57" w:rsidRPr="00605D57" w:rsidRDefault="00605D57" w:rsidP="00605D57">
            <w:pPr>
              <w:rPr>
                <w:sz w:val="22"/>
                <w:szCs w:val="22"/>
              </w:rPr>
            </w:pPr>
            <w:r w:rsidRPr="00605D57">
              <w:rPr>
                <w:sz w:val="22"/>
                <w:szCs w:val="22"/>
              </w:rPr>
              <w:t>- замена датчиков давления</w:t>
            </w:r>
          </w:p>
          <w:p w14:paraId="6A3D2343" w14:textId="77777777" w:rsidR="00605D57" w:rsidRPr="00605D57" w:rsidRDefault="00605D57" w:rsidP="00605D57">
            <w:pPr>
              <w:spacing w:line="312" w:lineRule="auto"/>
              <w:contextualSpacing/>
              <w:jc w:val="both"/>
              <w:rPr>
                <w:sz w:val="22"/>
                <w:szCs w:val="22"/>
              </w:rPr>
            </w:pPr>
            <w:r w:rsidRPr="00605D57">
              <w:rPr>
                <w:sz w:val="22"/>
                <w:szCs w:val="22"/>
              </w:rPr>
              <w:t>- сборка, калибровка, настройка аппарата;</w:t>
            </w:r>
          </w:p>
          <w:p w14:paraId="467EAB10" w14:textId="77777777" w:rsidR="00605D57" w:rsidRPr="00605D57" w:rsidRDefault="00605D57" w:rsidP="00605D57">
            <w:pPr>
              <w:spacing w:line="312" w:lineRule="auto"/>
              <w:contextualSpacing/>
              <w:jc w:val="both"/>
              <w:rPr>
                <w:sz w:val="22"/>
                <w:szCs w:val="22"/>
              </w:rPr>
            </w:pPr>
            <w:r w:rsidRPr="00605D57">
              <w:rPr>
                <w:sz w:val="22"/>
                <w:szCs w:val="22"/>
              </w:rPr>
              <w:t>- контрольная проверка всех параметров работы аппарата.</w:t>
            </w:r>
          </w:p>
          <w:p w14:paraId="276F0AD0" w14:textId="77777777" w:rsidR="00605D57" w:rsidRPr="00605D57" w:rsidRDefault="00605D57" w:rsidP="00605D57">
            <w:pPr>
              <w:spacing w:line="312" w:lineRule="auto"/>
              <w:contextualSpacing/>
              <w:jc w:val="both"/>
              <w:rPr>
                <w:sz w:val="22"/>
                <w:szCs w:val="22"/>
              </w:rPr>
            </w:pPr>
            <w:r w:rsidRPr="00605D57">
              <w:rPr>
                <w:sz w:val="22"/>
                <w:szCs w:val="22"/>
              </w:rPr>
              <w:t>Заменяемые запасные части:</w:t>
            </w:r>
          </w:p>
          <w:p w14:paraId="69FE9E7C" w14:textId="77777777" w:rsidR="00605D57" w:rsidRPr="00605D57" w:rsidRDefault="00605D57" w:rsidP="00605D57">
            <w:pPr>
              <w:spacing w:line="312" w:lineRule="auto"/>
              <w:contextualSpacing/>
              <w:jc w:val="both"/>
            </w:pPr>
            <w:r w:rsidRPr="00605D57">
              <w:rPr>
                <w:sz w:val="22"/>
                <w:szCs w:val="22"/>
              </w:rPr>
              <w:t>Датчик давления MK10061 -2 шт</w:t>
            </w:r>
          </w:p>
        </w:tc>
        <w:tc>
          <w:tcPr>
            <w:tcW w:w="1134" w:type="dxa"/>
          </w:tcPr>
          <w:p w14:paraId="6812DB7A" w14:textId="77777777" w:rsidR="00605D57" w:rsidRPr="00605D57" w:rsidRDefault="00605D57" w:rsidP="00605D57">
            <w:pPr>
              <w:jc w:val="center"/>
            </w:pPr>
            <w:r w:rsidRPr="00605D57">
              <w:t>1</w:t>
            </w:r>
          </w:p>
        </w:tc>
      </w:tr>
    </w:tbl>
    <w:p w14:paraId="205AB07C" w14:textId="77777777" w:rsidR="00605D57" w:rsidRPr="00605D57" w:rsidRDefault="00605D57" w:rsidP="00605D57">
      <w:pPr>
        <w:spacing w:line="312" w:lineRule="auto"/>
        <w:ind w:firstLine="709"/>
        <w:contextualSpacing/>
        <w:jc w:val="both"/>
        <w:rPr>
          <w:b/>
        </w:rPr>
      </w:pPr>
    </w:p>
    <w:p w14:paraId="52314DE0" w14:textId="77777777" w:rsidR="00605D57" w:rsidRPr="00605D57" w:rsidRDefault="00605D57" w:rsidP="00605D57">
      <w:pPr>
        <w:spacing w:line="300" w:lineRule="auto"/>
        <w:ind w:firstLine="709"/>
        <w:contextualSpacing/>
        <w:jc w:val="both"/>
        <w:rPr>
          <w:b/>
        </w:rPr>
      </w:pPr>
      <w:r w:rsidRPr="00605D57">
        <w:rPr>
          <w:b/>
        </w:rPr>
        <w:t>2. Общие требования</w:t>
      </w:r>
    </w:p>
    <w:p w14:paraId="4885797E" w14:textId="77777777" w:rsidR="00605D57" w:rsidRPr="00605D57" w:rsidRDefault="00605D57" w:rsidP="00605D57">
      <w:pPr>
        <w:spacing w:line="300" w:lineRule="auto"/>
        <w:ind w:firstLine="709"/>
        <w:contextualSpacing/>
        <w:jc w:val="both"/>
      </w:pPr>
      <w:r w:rsidRPr="00605D57">
        <w:t>2.1 В стоимость услуг входят: стоимость материалов и комплектующих, устанавливаемых запасных частей, необходимых для проведения работ по ремонту оборудования.</w:t>
      </w:r>
    </w:p>
    <w:p w14:paraId="4392BEED" w14:textId="77777777" w:rsidR="00605D57" w:rsidRPr="00605D57" w:rsidRDefault="00605D57" w:rsidP="00605D57">
      <w:pPr>
        <w:spacing w:line="300" w:lineRule="auto"/>
        <w:ind w:firstLine="709"/>
        <w:contextualSpacing/>
        <w:jc w:val="both"/>
      </w:pPr>
      <w:r w:rsidRPr="00605D57">
        <w:t>2.2</w:t>
      </w:r>
      <w:r w:rsidRPr="00605D57">
        <w:tab/>
      </w:r>
      <w:r w:rsidRPr="00605D57">
        <w:rPr>
          <w:color w:val="000000"/>
        </w:rPr>
        <w:t>Наличие выписки из реестра лицензий на право осуществление деятельности по техническому обслуживанию медицинских изделий, с соответствующим классом потенциального риска согласно законодательству Российской Федерации.</w:t>
      </w:r>
    </w:p>
    <w:p w14:paraId="6FB35001" w14:textId="57503A47" w:rsidR="00605D57" w:rsidRPr="00605D57" w:rsidRDefault="00605D57" w:rsidP="00605D57">
      <w:pPr>
        <w:spacing w:line="300" w:lineRule="auto"/>
        <w:ind w:firstLine="709"/>
        <w:contextualSpacing/>
        <w:jc w:val="both"/>
      </w:pPr>
      <w:r w:rsidRPr="00605D57">
        <w:t>2.4 Исполнитель должен относиться к суб</w:t>
      </w:r>
      <w:r w:rsidR="001D2213">
        <w:t>ъ</w:t>
      </w:r>
      <w:r w:rsidRPr="00605D57">
        <w:t>ектам малого предпринимательства.</w:t>
      </w:r>
    </w:p>
    <w:p w14:paraId="4D112242" w14:textId="4D4A8964" w:rsidR="00605D57" w:rsidRPr="00605D57" w:rsidRDefault="00605D57" w:rsidP="00605D57">
      <w:pPr>
        <w:spacing w:line="300" w:lineRule="auto"/>
        <w:ind w:firstLine="709"/>
        <w:contextualSpacing/>
        <w:jc w:val="both"/>
      </w:pPr>
      <w:r w:rsidRPr="00605D57">
        <w:t xml:space="preserve">2.5 </w:t>
      </w:r>
      <w:bookmarkStart w:id="6" w:name="_Hlk237255883"/>
      <w:r w:rsidRPr="00605D57">
        <w:t xml:space="preserve">Срок выполнения работ – в течение 120 </w:t>
      </w:r>
      <w:r w:rsidR="001D2213">
        <w:t xml:space="preserve">(сто двадцать) </w:t>
      </w:r>
      <w:r w:rsidR="00A12B13">
        <w:t xml:space="preserve">календарных </w:t>
      </w:r>
      <w:r w:rsidRPr="00605D57">
        <w:t>дней с момента заключения контракта.</w:t>
      </w:r>
    </w:p>
    <w:bookmarkEnd w:id="6"/>
    <w:p w14:paraId="255C2D66" w14:textId="77777777" w:rsidR="00605D57" w:rsidRPr="00605D57" w:rsidRDefault="00605D57" w:rsidP="00605D57">
      <w:pPr>
        <w:spacing w:line="300" w:lineRule="auto"/>
        <w:ind w:firstLine="709"/>
        <w:contextualSpacing/>
        <w:jc w:val="both"/>
      </w:pPr>
      <w:r w:rsidRPr="00605D57">
        <w:t>2.6 Исполнитель должен обеспечить осуществление ремонтных работ квалифицированными, сертифицированными специалистами, имеющими соответствующие допуски и разрешения от фирмы-изготовителя. Либо в организации, имеющей право осуществлять обучение на данные виды аппаратов.</w:t>
      </w:r>
    </w:p>
    <w:p w14:paraId="5C46595A" w14:textId="77777777" w:rsidR="00605D57" w:rsidRPr="00605D57" w:rsidRDefault="00605D57" w:rsidP="00605D57">
      <w:pPr>
        <w:spacing w:line="300" w:lineRule="auto"/>
        <w:ind w:firstLine="709"/>
        <w:contextualSpacing/>
        <w:jc w:val="both"/>
      </w:pPr>
      <w:r w:rsidRPr="00605D57">
        <w:t>2.7 Квалификация сотрудников Исполнителя должна соответствовать п. 5.5. «ГОСТ Р 58451-2019». Национальный стандарт Российской Федерации. «Изделия медицинские. Техническое обслуживание ГОСТ Р 58451-2019».</w:t>
      </w:r>
    </w:p>
    <w:p w14:paraId="11DEAD7C" w14:textId="01058240" w:rsidR="00605D57" w:rsidRPr="00605D57" w:rsidRDefault="00605D57" w:rsidP="00605D57">
      <w:pPr>
        <w:spacing w:line="300" w:lineRule="auto"/>
        <w:ind w:firstLine="709"/>
        <w:contextualSpacing/>
        <w:jc w:val="both"/>
      </w:pPr>
      <w:r w:rsidRPr="00605D57">
        <w:t>2.8 Ремонт медицинского оборудования должен осуществляться в соответствии:</w:t>
      </w:r>
    </w:p>
    <w:p w14:paraId="26B23515" w14:textId="79EBCE70" w:rsidR="00605D57" w:rsidRPr="00605D57" w:rsidRDefault="00605D57" w:rsidP="00605D57">
      <w:pPr>
        <w:spacing w:line="300" w:lineRule="auto"/>
        <w:ind w:firstLine="709"/>
        <w:contextualSpacing/>
        <w:jc w:val="both"/>
      </w:pPr>
      <w:r w:rsidRPr="00605D57">
        <w:t>- положениями п. 6 «ГОСТ Р 58451-2019». Национальный стандарт Российской Федерации. «Изделия медицинские. Техническое обслуживание ГОСТ Р 58451-2019».</w:t>
      </w:r>
    </w:p>
    <w:p w14:paraId="1DAB219A" w14:textId="7B7CE260" w:rsidR="00605D57" w:rsidRPr="00605D57" w:rsidRDefault="00605D57" w:rsidP="00605D57">
      <w:pPr>
        <w:spacing w:line="300" w:lineRule="auto"/>
        <w:ind w:firstLine="709"/>
        <w:contextualSpacing/>
        <w:jc w:val="both"/>
      </w:pPr>
      <w:r w:rsidRPr="00605D57">
        <w:t>2.9 Вся полнота ответственности при выполнении работ по соблюдению норм, правил по технике безопасности и пожарной безопасности возлагается на Исполнителя. Оказание Услуг, выполнение работ должны осуществляться при соблюдении законодательства РФ по охране труда, а также иных нормативных правовых актов установленных Перечнем видов нормативных правовых актов, утвержденных постановлением Правительства РФ от 23 мая 2000г. №399 «О нормативных правовых актах, содержащих государственные нормативные требования охраны труда»</w:t>
      </w:r>
    </w:p>
    <w:p w14:paraId="4934C28C" w14:textId="77777777" w:rsidR="00605D57" w:rsidRPr="00605D57" w:rsidRDefault="00605D57" w:rsidP="00605D57">
      <w:pPr>
        <w:spacing w:line="300" w:lineRule="auto"/>
        <w:ind w:firstLine="709"/>
        <w:contextualSpacing/>
        <w:jc w:val="both"/>
        <w:rPr>
          <w:b/>
        </w:rPr>
      </w:pPr>
      <w:r w:rsidRPr="00605D57">
        <w:rPr>
          <w:b/>
        </w:rPr>
        <w:t>3. Требования по сроку гарантии качества</w:t>
      </w:r>
    </w:p>
    <w:p w14:paraId="08185825" w14:textId="77777777" w:rsidR="00605D57" w:rsidRPr="00605D57" w:rsidRDefault="00605D57" w:rsidP="00605D57">
      <w:pPr>
        <w:spacing w:line="300" w:lineRule="auto"/>
        <w:ind w:firstLine="709"/>
        <w:contextualSpacing/>
        <w:jc w:val="both"/>
      </w:pPr>
      <w:r w:rsidRPr="00605D57">
        <w:t>3.1 Гарантийный срок на ремонтные работы и запасные части 6 (шесть) месяцев со дня подписания акта приема-сдачи выполненных работ.</w:t>
      </w:r>
    </w:p>
    <w:p w14:paraId="28FA2A68" w14:textId="350AD43C" w:rsidR="00605D57" w:rsidRPr="00605D57" w:rsidRDefault="00605D57" w:rsidP="00605D57">
      <w:pPr>
        <w:spacing w:line="300" w:lineRule="auto"/>
        <w:ind w:firstLine="709"/>
        <w:contextualSpacing/>
        <w:jc w:val="both"/>
      </w:pPr>
      <w:r w:rsidRPr="00605D57">
        <w:lastRenderedPageBreak/>
        <w:t>3.2 В случае наступления гарантийных обязательств, в результате эксплуатации, Исполнитель производит ремонт безвозмездно, в срок не более 10 рабочих дней с момента возникновения таких обязательств. В стоимость гарантийных работ входит стоимость доставки изделия до места ремонта и обратно.</w:t>
      </w:r>
    </w:p>
    <w:p w14:paraId="20399CA5" w14:textId="77777777" w:rsidR="00605D57" w:rsidRPr="00605D57" w:rsidRDefault="00605D57" w:rsidP="00605D57">
      <w:pPr>
        <w:spacing w:line="300" w:lineRule="auto"/>
        <w:ind w:firstLine="709"/>
        <w:contextualSpacing/>
        <w:jc w:val="both"/>
      </w:pPr>
      <w:r w:rsidRPr="00605D57">
        <w:t>3.3 Для проверки соответствия качества работ, выполненных Исполнителем, Заказчик вправе привлекать независимых экспертов.</w:t>
      </w:r>
    </w:p>
    <w:p w14:paraId="5D3B16A5" w14:textId="77777777" w:rsidR="00605D57" w:rsidRPr="00605D57" w:rsidRDefault="00605D57" w:rsidP="00605D57">
      <w:pPr>
        <w:spacing w:line="300" w:lineRule="auto"/>
        <w:ind w:firstLine="709"/>
        <w:contextualSpacing/>
        <w:jc w:val="both"/>
      </w:pPr>
      <w:r w:rsidRPr="00605D57">
        <w:t>3.4 Исполнитель обязан обеспечивать соответствие результатов услуг требованиям качества оказания услуг, безопасности жизни и здоровья, а также иным требованиям сертификации, безопасности (ГОСТы, СанПиНы и т.п.), лицензирования, установленным действующим законодательством Российской Федерации.</w:t>
      </w:r>
    </w:p>
    <w:p w14:paraId="3EE09454" w14:textId="77777777" w:rsidR="00605D57" w:rsidRPr="00605D57" w:rsidRDefault="00605D57" w:rsidP="00605D57">
      <w:pPr>
        <w:spacing w:line="300" w:lineRule="auto"/>
        <w:ind w:firstLine="709"/>
        <w:contextualSpacing/>
        <w:jc w:val="both"/>
      </w:pPr>
      <w:r w:rsidRPr="00605D57">
        <w:t>3.5 Качество услуг по ремонту медицинской техники Исполнитель гарантирует соблюдением требований производителя медицинской техники к материалам, оборудованию и технологическим приемам проведения работ, квалификацией и профессиональной подготовкой специалистов Исполнителя для выполнения ремонта соответствующей медицинской техники.</w:t>
      </w:r>
    </w:p>
    <w:p w14:paraId="48A732EE" w14:textId="77777777" w:rsidR="00605D57" w:rsidRPr="00605D57" w:rsidRDefault="00605D57" w:rsidP="00605D57">
      <w:pPr>
        <w:spacing w:line="300" w:lineRule="auto"/>
        <w:ind w:firstLine="709"/>
        <w:contextualSpacing/>
        <w:jc w:val="both"/>
      </w:pPr>
      <w:r w:rsidRPr="00605D57">
        <w:t>3.6 Качество оказания услуг должно обеспечиваться выполнением работ с применением рекомендованных средств измерений, внесенных в Государственный реестр средств измерения. Испытательное оборудование должно быть аттестовано, а средства измерений поверены в соответствии с нормативным правовым актом, указанным в пункте 7.5 настоящего Технического задания.</w:t>
      </w:r>
    </w:p>
    <w:p w14:paraId="5159BB30" w14:textId="48991D6E" w:rsidR="00605D57" w:rsidRPr="00605D57" w:rsidRDefault="00605D57" w:rsidP="00605D57">
      <w:pPr>
        <w:spacing w:line="300" w:lineRule="auto"/>
        <w:ind w:firstLine="709"/>
        <w:contextualSpacing/>
        <w:jc w:val="both"/>
      </w:pPr>
      <w:r w:rsidRPr="00605D57">
        <w:t>3.7 Критерием качества является соответствие выходных характеристик и функциональных возможностей медицинской техники показателям, установленным в технической документации на медицинское изделие.</w:t>
      </w:r>
    </w:p>
    <w:p w14:paraId="7A6EFB66" w14:textId="77777777" w:rsidR="00605D57" w:rsidRPr="00605D57" w:rsidRDefault="00605D57" w:rsidP="00605D57">
      <w:pPr>
        <w:spacing w:line="300" w:lineRule="auto"/>
        <w:ind w:firstLine="709"/>
        <w:contextualSpacing/>
        <w:jc w:val="both"/>
      </w:pPr>
      <w:r w:rsidRPr="00605D57">
        <w:t>3.8 Контроль качества должен проводиться органолептическим методом, инструментальными методами и тестовыми проверками работоспособности медицинской техники.</w:t>
      </w:r>
    </w:p>
    <w:p w14:paraId="0EAF6587" w14:textId="77777777" w:rsidR="00605D57" w:rsidRPr="00605D57" w:rsidRDefault="00605D57" w:rsidP="00605D57">
      <w:pPr>
        <w:spacing w:line="300" w:lineRule="auto"/>
        <w:ind w:firstLine="709"/>
        <w:contextualSpacing/>
        <w:jc w:val="both"/>
      </w:pPr>
      <w:r w:rsidRPr="00605D57">
        <w:t>3.9 Качество установленных при ремонте медицинской техники деталей, узлов должно покрываться гарантией на срок, не меньший гарантийного срока, предоставляемого производителями этих деталей, узлов, но не менее 6 (шести) месяцев.</w:t>
      </w:r>
    </w:p>
    <w:p w14:paraId="79D6AE0D" w14:textId="77777777" w:rsidR="00605D57" w:rsidRPr="00605D57" w:rsidRDefault="00605D57" w:rsidP="00605D57">
      <w:pPr>
        <w:spacing w:line="300" w:lineRule="auto"/>
        <w:ind w:firstLine="709"/>
        <w:contextualSpacing/>
        <w:jc w:val="both"/>
      </w:pPr>
      <w:r w:rsidRPr="00605D57">
        <w:t>3.10 Срок предоставляемой гарантии качества на ремонтные работы должен быть не менее 6 (шести) месяцев.</w:t>
      </w:r>
    </w:p>
    <w:p w14:paraId="3BE029E6" w14:textId="77777777" w:rsidR="00605D57" w:rsidRPr="00605D57" w:rsidRDefault="00605D57" w:rsidP="00605D57">
      <w:pPr>
        <w:spacing w:line="300" w:lineRule="auto"/>
        <w:ind w:firstLine="709"/>
        <w:contextualSpacing/>
        <w:jc w:val="both"/>
      </w:pPr>
      <w:r w:rsidRPr="00605D57">
        <w:t>3.11 В случае обнаружения недостатков, допущенных при ремонте, Исполнитель должен устранить их безвозмездно в срок не более 10 рабочих дней с момента поступления к нему соответствующего обращения Заказчика.</w:t>
      </w:r>
    </w:p>
    <w:p w14:paraId="21B43C17" w14:textId="77777777" w:rsidR="00605D57" w:rsidRPr="00605D57" w:rsidRDefault="00605D57" w:rsidP="00605D57">
      <w:pPr>
        <w:spacing w:line="300" w:lineRule="auto"/>
        <w:ind w:firstLine="709"/>
        <w:contextualSpacing/>
        <w:jc w:val="both"/>
      </w:pPr>
      <w:r w:rsidRPr="00605D57">
        <w:t>3.12. Исполнитель должен гарантировать сохранение в период гарантийного срока параметров медицинской техники, восстановленных в результате проведенного ремонта</w:t>
      </w:r>
    </w:p>
    <w:p w14:paraId="1A720889" w14:textId="77777777" w:rsidR="00605D57" w:rsidRPr="00605D57" w:rsidRDefault="00605D57" w:rsidP="00605D57">
      <w:pPr>
        <w:spacing w:line="300" w:lineRule="auto"/>
        <w:ind w:firstLine="709"/>
        <w:contextualSpacing/>
        <w:jc w:val="both"/>
      </w:pPr>
      <w:r w:rsidRPr="00605D57">
        <w:t>3.13 В случае обнаружения, недостатков и дефектов, выявленных Заказчиком в течение гарантийного срока, то гарантийный срок продлевается на период устранения недостатков и дефектов.</w:t>
      </w:r>
    </w:p>
    <w:p w14:paraId="23BE42DE" w14:textId="77777777" w:rsidR="00605D57" w:rsidRPr="00605D57" w:rsidRDefault="00605D57" w:rsidP="00605D57">
      <w:pPr>
        <w:spacing w:line="300" w:lineRule="auto"/>
        <w:contextualSpacing/>
        <w:rPr>
          <w:b/>
        </w:rPr>
      </w:pPr>
      <w:r w:rsidRPr="00605D57">
        <w:rPr>
          <w:b/>
        </w:rPr>
        <w:t>4 Требования к используемым запасным частям и оборудованию</w:t>
      </w:r>
    </w:p>
    <w:p w14:paraId="551802FB" w14:textId="77777777" w:rsidR="00605D57" w:rsidRPr="00605D57" w:rsidRDefault="00605D57" w:rsidP="00605D57">
      <w:pPr>
        <w:spacing w:line="300" w:lineRule="auto"/>
        <w:contextualSpacing/>
        <w:jc w:val="both"/>
      </w:pPr>
      <w:r w:rsidRPr="00605D57">
        <w:t>4.1 Запасные части должны быть новыми (не бывшими в употреблении, ремонте, в том числе не восстановленные, у которых не была осуществлена замена составных частей, не были восстановлены потребительские свойства).</w:t>
      </w:r>
    </w:p>
    <w:p w14:paraId="15374A34" w14:textId="77777777" w:rsidR="00605D57" w:rsidRPr="00605D57" w:rsidRDefault="00605D57" w:rsidP="00605D57">
      <w:pPr>
        <w:contextualSpacing/>
        <w:jc w:val="both"/>
        <w:rPr>
          <w:b/>
          <w:i/>
        </w:rPr>
      </w:pPr>
      <w:r w:rsidRPr="00605D57">
        <w:lastRenderedPageBreak/>
        <w:t>4.2 Все запасные части и материалы должны быть оригинальными или эквиваленты, рекомендованные заводом-производителем, в случае предоставления эквивалента – Исполнитель предоставляет Заказчику информационное письмо от завода изготовителя с подтверждением такой рекомендации.</w:t>
      </w:r>
    </w:p>
    <w:p w14:paraId="05265967" w14:textId="77777777" w:rsidR="00605D57" w:rsidRPr="00605D57" w:rsidRDefault="00605D57" w:rsidP="00605D57">
      <w:pPr>
        <w:spacing w:line="300" w:lineRule="auto"/>
        <w:contextualSpacing/>
        <w:jc w:val="both"/>
      </w:pPr>
      <w:r w:rsidRPr="00605D57">
        <w:t>4.3 Все снятые в процессе ремонта запасные части и/или комплектующие подлежат сдаче ответственному лицу Исполнителя под роспись.</w:t>
      </w:r>
    </w:p>
    <w:p w14:paraId="2B4073D9" w14:textId="77777777" w:rsidR="00605D57" w:rsidRPr="00605D57" w:rsidRDefault="00605D57" w:rsidP="00605D57">
      <w:pPr>
        <w:spacing w:line="300" w:lineRule="auto"/>
        <w:contextualSpacing/>
        <w:jc w:val="both"/>
      </w:pPr>
      <w:r w:rsidRPr="00605D57">
        <w:t>4.4 Исполнитель обязуется передать по запросу Заказчика документы, удостоверяющие качество замененных запасных частей  или их копии, заверенные надлежащим образом (сертификаты (декларации) соответствия, или другие документы качества в соответствии с требованиями законодательства); техническую и иную документацию, предусмотренную действующим законодательством, гарантийные талоны; а также документ, подтверждающий государственную регистрацию на территории Российской Федерации, в случае если они подлежат обязательной государственной регистрации на территории Российской Федерации. Все предоставляемые документы должны быть на русском языке.</w:t>
      </w:r>
    </w:p>
    <w:p w14:paraId="62A924D8" w14:textId="77777777" w:rsidR="00605D57" w:rsidRPr="00605D57" w:rsidRDefault="00605D57" w:rsidP="00605D57">
      <w:pPr>
        <w:spacing w:line="300" w:lineRule="auto"/>
        <w:contextualSpacing/>
        <w:jc w:val="both"/>
      </w:pPr>
      <w:r w:rsidRPr="00605D57">
        <w:t xml:space="preserve">4.5 Используемые расходные материалы, детали и запасные части, рекомендованные к применению и использованию с медицинской техникой, указанной в пункте 1 не должны ухудшать заявленные производителем технические и иные параметры. Качество расходных материалов, деталей и запасных частей, применяемых при проведении ремонта соответствующих видов, описанных в техническом задании, соответствуют государственным стандартам, и иметь соответствующие сертификаты, технические паспорта и другие документы, удостоверяющие их качество. Расходные материалы, детали и запасные части, необходимые для устранения неисправностей соответствуют требованиям законодательства Российской Федерации об обязательной сертификации, в соответствии с постановлением Правительства Российской Федерации от 01 декабря 2009 года № 982. </w:t>
      </w:r>
    </w:p>
    <w:p w14:paraId="0DF76A95" w14:textId="47DC05C5" w:rsidR="00605D57" w:rsidRPr="00605D57" w:rsidRDefault="00605D57" w:rsidP="00605D57">
      <w:pPr>
        <w:spacing w:line="300" w:lineRule="auto"/>
        <w:contextualSpacing/>
        <w:jc w:val="both"/>
      </w:pPr>
      <w:r w:rsidRPr="00605D57">
        <w:t>4.6 Вскрытие упаковки и проверка комплектности и целостности запасных частей должна проводиться представителем Подрядчика, в присутствии представителя Заказчика, на территории Заказчика;</w:t>
      </w:r>
    </w:p>
    <w:p w14:paraId="67C0901F" w14:textId="77777777" w:rsidR="00605D57" w:rsidRPr="00605D57" w:rsidRDefault="00605D57" w:rsidP="00605D57">
      <w:pPr>
        <w:spacing w:line="300" w:lineRule="auto"/>
        <w:contextualSpacing/>
        <w:jc w:val="both"/>
      </w:pPr>
      <w:r w:rsidRPr="00605D57">
        <w:t>4.7 Исполнитель должен использовать материалы, оборудование, инструменты, средства измерения, необходимые и пригодные для проведения ремонтных работ, указанных в настоящем Техническом задании.</w:t>
      </w:r>
    </w:p>
    <w:p w14:paraId="6165E5BA" w14:textId="77777777" w:rsidR="00605D57" w:rsidRPr="00605D57" w:rsidRDefault="00605D57" w:rsidP="00605D57">
      <w:pPr>
        <w:spacing w:line="300" w:lineRule="auto"/>
        <w:contextualSpacing/>
        <w:jc w:val="both"/>
      </w:pPr>
      <w:r w:rsidRPr="00605D57">
        <w:t>4.8 При оказании услуг Исполнитель должен иметь и применять только поверенные средства измерения и калибровки. Заказчик в любой момент вправе запросить у Исполнителя заверенные копии паспортов и свидетельств о поверке средств измерений, необходимых Исполнителю для проведения работ, являющихся предметом контракта.</w:t>
      </w:r>
    </w:p>
    <w:p w14:paraId="1D2B0310" w14:textId="77777777" w:rsidR="00605D57" w:rsidRPr="00605D57" w:rsidRDefault="00605D57" w:rsidP="00605D57">
      <w:pPr>
        <w:spacing w:line="300" w:lineRule="auto"/>
        <w:contextualSpacing/>
        <w:jc w:val="both"/>
        <w:rPr>
          <w:b/>
        </w:rPr>
      </w:pPr>
      <w:r w:rsidRPr="00605D57">
        <w:rPr>
          <w:b/>
        </w:rPr>
        <w:t>5. Требования по сроку гарантии качества</w:t>
      </w:r>
    </w:p>
    <w:p w14:paraId="16214545" w14:textId="77777777" w:rsidR="00605D57" w:rsidRPr="00605D57" w:rsidRDefault="00605D57" w:rsidP="00605D57">
      <w:pPr>
        <w:spacing w:line="300" w:lineRule="auto"/>
        <w:contextualSpacing/>
        <w:jc w:val="both"/>
      </w:pPr>
      <w:r w:rsidRPr="00605D57">
        <w:t>5.1 Гарантийный срок на ремонтные работы и запасные части 6 (шесть) месяцев со дня подписания акта приема-сдачи выполненных работ.</w:t>
      </w:r>
    </w:p>
    <w:p w14:paraId="156B3459" w14:textId="250EECA4" w:rsidR="00605D57" w:rsidRPr="00605D57" w:rsidRDefault="00605D57" w:rsidP="00605D57">
      <w:pPr>
        <w:spacing w:line="300" w:lineRule="auto"/>
        <w:contextualSpacing/>
        <w:jc w:val="both"/>
      </w:pPr>
      <w:r w:rsidRPr="00605D57">
        <w:t>5.2 В случае наступления гарантийных обязательств, в результате эксплуатации, Исполнитель производит ремонт безвозмездно, в срок не более 10 рабочих дней с момента возникновения таких обязательств. В стоимость гарантийных работ входит стоимость доставки изделия до места ремонта</w:t>
      </w:r>
      <w:r w:rsidR="00A12B13">
        <w:t xml:space="preserve"> </w:t>
      </w:r>
      <w:r w:rsidRPr="00605D57">
        <w:t>и обратно.</w:t>
      </w:r>
    </w:p>
    <w:p w14:paraId="4CC3EA5C" w14:textId="77777777" w:rsidR="00605D57" w:rsidRPr="00605D57" w:rsidRDefault="00605D57" w:rsidP="00605D57">
      <w:pPr>
        <w:spacing w:line="300" w:lineRule="auto"/>
        <w:contextualSpacing/>
        <w:jc w:val="both"/>
      </w:pPr>
      <w:r w:rsidRPr="00605D57">
        <w:t>5.3 Для проверки соответствия качества работ, выполненных Исполнителем, Заказчик вправе привлекать независимых экспертов.</w:t>
      </w:r>
    </w:p>
    <w:p w14:paraId="1302B5D3" w14:textId="77777777" w:rsidR="00605D57" w:rsidRPr="00605D57" w:rsidRDefault="00605D57" w:rsidP="00605D57">
      <w:pPr>
        <w:spacing w:line="300" w:lineRule="auto"/>
        <w:contextualSpacing/>
        <w:jc w:val="both"/>
      </w:pPr>
      <w:r w:rsidRPr="00605D57">
        <w:lastRenderedPageBreak/>
        <w:t>5.4 Исполнитель обязан обеспечивать соответствие результатов услуг требованиям качества оказания услуг, безопасности жизни и здоровья, а также иным требованиям сертификации, безопасности (ГОСТы, СанПиНы и т.п.), лицензирования, установленным действующим законодательством Российской Федерации.</w:t>
      </w:r>
    </w:p>
    <w:p w14:paraId="6A06106E" w14:textId="77777777" w:rsidR="00605D57" w:rsidRPr="00605D57" w:rsidRDefault="00605D57" w:rsidP="00605D57">
      <w:pPr>
        <w:spacing w:line="300" w:lineRule="auto"/>
        <w:contextualSpacing/>
        <w:jc w:val="both"/>
      </w:pPr>
      <w:r w:rsidRPr="00605D57">
        <w:t>5.5 Качество услуг по ремонту медицинской техники Исполнитель гарантирует соблюдением требований производителя медицинской техники к материалам, оборудованию и технологическим приемам проведения работ, квалификацией и профессиональной подготовкой специалистов Исполнителя для выполнения ремонта соответствующей медицинской техники.</w:t>
      </w:r>
    </w:p>
    <w:p w14:paraId="05B12F52" w14:textId="77777777" w:rsidR="00605D57" w:rsidRPr="00605D57" w:rsidRDefault="00605D57" w:rsidP="00605D57">
      <w:pPr>
        <w:spacing w:line="300" w:lineRule="auto"/>
        <w:contextualSpacing/>
        <w:jc w:val="both"/>
      </w:pPr>
      <w:r w:rsidRPr="00605D57">
        <w:t>5.6 Качество оказания услуг должно обеспечиваться выполнением работ с применением рекомендованных средств измерений, внесенных в Государственный реестр средств измерения. Испытательное оборудование должно быть аттестовано, а средства измерений поверены в соответствии с нормативным правовым актом, указанным в пункте 7.5 настоящего Технического задания.</w:t>
      </w:r>
    </w:p>
    <w:p w14:paraId="79710AB8" w14:textId="57112597" w:rsidR="00605D57" w:rsidRPr="00605D57" w:rsidRDefault="00605D57" w:rsidP="00605D57">
      <w:pPr>
        <w:spacing w:line="300" w:lineRule="auto"/>
        <w:contextualSpacing/>
        <w:jc w:val="both"/>
      </w:pPr>
      <w:r w:rsidRPr="00605D57">
        <w:t>5.7 Критерием качества является соответствие выходных характеристик и функциональных возможностей медицинской техники показателям, установленным в технической документации на медицинское изделие.</w:t>
      </w:r>
    </w:p>
    <w:p w14:paraId="00B51BF3" w14:textId="77777777" w:rsidR="00605D57" w:rsidRPr="00605D57" w:rsidRDefault="00605D57" w:rsidP="00605D57">
      <w:pPr>
        <w:spacing w:line="300" w:lineRule="auto"/>
        <w:contextualSpacing/>
        <w:jc w:val="both"/>
      </w:pPr>
      <w:r w:rsidRPr="00605D57">
        <w:t>5.5 Контроль качества должен проводиться органолептическим методом, инструментальными методами и тестовыми проверками работоспособности медицинской техники.</w:t>
      </w:r>
    </w:p>
    <w:p w14:paraId="3EFDEA5B" w14:textId="77777777" w:rsidR="00605D57" w:rsidRPr="00605D57" w:rsidRDefault="00605D57" w:rsidP="00605D57">
      <w:pPr>
        <w:spacing w:line="300" w:lineRule="auto"/>
        <w:contextualSpacing/>
        <w:jc w:val="both"/>
      </w:pPr>
      <w:r w:rsidRPr="00605D57">
        <w:t>5.6 Качество установленных при ремонте медицинской техники деталей, узлов должно покрываться гарантией на срок, не меньший гарантийного срока, предоставляемого производителями этих деталей, узлов, но не менее 6 (шести) месяцев.</w:t>
      </w:r>
    </w:p>
    <w:p w14:paraId="2E147DED" w14:textId="77777777" w:rsidR="00605D57" w:rsidRPr="00605D57" w:rsidRDefault="00605D57" w:rsidP="00605D57">
      <w:pPr>
        <w:spacing w:line="300" w:lineRule="auto"/>
        <w:contextualSpacing/>
        <w:jc w:val="both"/>
      </w:pPr>
      <w:r w:rsidRPr="00605D57">
        <w:t>5.7 Срок предоставляемой гарантии качества на ремонтные работы должен быть не менее 6 (шести) месяцев.</w:t>
      </w:r>
    </w:p>
    <w:p w14:paraId="632FBC5F" w14:textId="77777777" w:rsidR="00605D57" w:rsidRPr="00605D57" w:rsidRDefault="00605D57" w:rsidP="00605D57">
      <w:pPr>
        <w:spacing w:line="300" w:lineRule="auto"/>
        <w:contextualSpacing/>
        <w:jc w:val="both"/>
      </w:pPr>
      <w:r w:rsidRPr="00605D57">
        <w:t>5.8 В случае обнаружения недостатков, допущенных при ремонте, Исполнитель должен устранить их безвозмездно в срок не более 10 рабочих дней с момента поступления к нему соответствующего обращения Заказчика.</w:t>
      </w:r>
    </w:p>
    <w:p w14:paraId="395A6918" w14:textId="77777777" w:rsidR="00605D57" w:rsidRPr="00605D57" w:rsidRDefault="00605D57" w:rsidP="00605D57">
      <w:pPr>
        <w:spacing w:line="300" w:lineRule="auto"/>
        <w:contextualSpacing/>
        <w:jc w:val="both"/>
      </w:pPr>
      <w:r w:rsidRPr="00605D57">
        <w:t>5.9. Исполнитель должен гарантировать сохранение в период гарантийного срока параметров медицинской техники, восстановленных в результате проведенного ремонта</w:t>
      </w:r>
    </w:p>
    <w:p w14:paraId="5C7E9CBA" w14:textId="77777777" w:rsidR="00605D57" w:rsidRPr="00605D57" w:rsidRDefault="00605D57" w:rsidP="00605D57">
      <w:pPr>
        <w:spacing w:line="300" w:lineRule="auto"/>
        <w:contextualSpacing/>
        <w:jc w:val="both"/>
      </w:pPr>
      <w:r w:rsidRPr="00605D57">
        <w:t>5.10 В случае обнаружения, недостатков и дефектов, выявленных Заказчиком в течение гарантийного срока, то гарантийный срок продлевается на период устранения недостатков и дефектов.</w:t>
      </w:r>
    </w:p>
    <w:p w14:paraId="004F71B4" w14:textId="77777777" w:rsidR="00605D57" w:rsidRPr="00605D57" w:rsidRDefault="00605D57" w:rsidP="00605D57">
      <w:pPr>
        <w:spacing w:line="300" w:lineRule="auto"/>
        <w:contextualSpacing/>
        <w:jc w:val="both"/>
        <w:rPr>
          <w:b/>
        </w:rPr>
      </w:pPr>
      <w:r w:rsidRPr="00605D57">
        <w:rPr>
          <w:b/>
        </w:rPr>
        <w:t>6 Требования к безопасности оказания услуг</w:t>
      </w:r>
    </w:p>
    <w:p w14:paraId="02C9A99C" w14:textId="77777777" w:rsidR="00605D57" w:rsidRPr="00605D57" w:rsidRDefault="00605D57" w:rsidP="00605D57">
      <w:pPr>
        <w:spacing w:line="300" w:lineRule="auto"/>
        <w:contextualSpacing/>
        <w:jc w:val="both"/>
      </w:pPr>
      <w:r w:rsidRPr="00605D57">
        <w:t>6.1 Исполнитель при оказании услуг должен обеспечить соблюдение требований нормативных правовых актов в области охраны труда и техники безопасности, относящихся к работам по ремонту медицинской техники.</w:t>
      </w:r>
    </w:p>
    <w:p w14:paraId="0D7C8764" w14:textId="77777777" w:rsidR="00605D57" w:rsidRPr="00605D57" w:rsidRDefault="00605D57" w:rsidP="00605D57">
      <w:pPr>
        <w:spacing w:line="300" w:lineRule="auto"/>
        <w:contextualSpacing/>
        <w:jc w:val="both"/>
      </w:pPr>
      <w:r w:rsidRPr="00605D57">
        <w:t>6.2 Исполнитель обязан при оказании услуг допускать к работам тех работников, которые прошли инструктаж по технике безопасности и охране труда в соответствии со спецификой своей деятельности, стажировку и проверку знаний.</w:t>
      </w:r>
    </w:p>
    <w:p w14:paraId="7D62AE47" w14:textId="77777777" w:rsidR="00605D57" w:rsidRPr="00605D57" w:rsidRDefault="00605D57" w:rsidP="00605D57">
      <w:pPr>
        <w:spacing w:line="300" w:lineRule="auto"/>
        <w:contextualSpacing/>
        <w:jc w:val="both"/>
        <w:rPr>
          <w:b/>
        </w:rPr>
      </w:pPr>
      <w:r w:rsidRPr="00605D57">
        <w:rPr>
          <w:b/>
        </w:rPr>
        <w:t>7. Перечень нормативных технических и нормативных правовых актов</w:t>
      </w:r>
    </w:p>
    <w:p w14:paraId="4DC4C521" w14:textId="77777777" w:rsidR="00605D57" w:rsidRPr="00605D57" w:rsidRDefault="00605D57" w:rsidP="00605D57">
      <w:pPr>
        <w:spacing w:line="300" w:lineRule="auto"/>
        <w:contextualSpacing/>
        <w:jc w:val="both"/>
      </w:pPr>
      <w:r w:rsidRPr="00605D57">
        <w:t>7.1 Федеральный закон Российской Федерации от 04.05.2011 №99-ФЗ "О лицензировании отдельных видов деятельности".</w:t>
      </w:r>
    </w:p>
    <w:p w14:paraId="10CB5171" w14:textId="77777777" w:rsidR="00605D57" w:rsidRPr="00605D57" w:rsidRDefault="00605D57" w:rsidP="00605D57">
      <w:pPr>
        <w:spacing w:line="300" w:lineRule="auto"/>
        <w:contextualSpacing/>
        <w:jc w:val="both"/>
      </w:pPr>
      <w:r w:rsidRPr="00605D57">
        <w:lastRenderedPageBreak/>
        <w:t>7.2 Постановление Правительства Российской Федерации от 03.06.2013 № 469 "Об утверждении положения о лицензировании деятельности по производству и техническому обслуживанию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14:paraId="63001658" w14:textId="77777777" w:rsidR="00605D57" w:rsidRPr="00605D57" w:rsidRDefault="00605D57" w:rsidP="00605D57">
      <w:pPr>
        <w:spacing w:line="300" w:lineRule="auto"/>
        <w:contextualSpacing/>
        <w:jc w:val="both"/>
      </w:pPr>
      <w:r w:rsidRPr="00605D57">
        <w:t>7.3 Постановление Госстандарта Российской Федерации от 14.09.1992 №1169 "ГОСТ 30324.0-95 (МЭК 601-1-88) /ГОСТ Р 50267.0-92 (МЭК 601-1-88). Изделия медицинские электрические. Ч.I. Общие требования безопасности".</w:t>
      </w:r>
    </w:p>
    <w:p w14:paraId="156613F3" w14:textId="77777777" w:rsidR="00605D57" w:rsidRPr="00605D57" w:rsidRDefault="00605D57" w:rsidP="00605D57">
      <w:pPr>
        <w:spacing w:line="300" w:lineRule="auto"/>
        <w:contextualSpacing/>
        <w:jc w:val="both"/>
      </w:pPr>
      <w:r w:rsidRPr="00605D57">
        <w:t>7.4 Постановление Росстандарта Российской Федерации от 12.03.1996 № 164 «ГОСТ 20790-93/ГОСТ Р 50444-92. Межгосударственный стандарт. Приборы, аппараты и оборудование медицинские. Общие технические условия».</w:t>
      </w:r>
    </w:p>
    <w:p w14:paraId="08180CED" w14:textId="77777777" w:rsidR="00605D57" w:rsidRPr="00605D57" w:rsidRDefault="00605D57" w:rsidP="00605D57">
      <w:pPr>
        <w:spacing w:line="300" w:lineRule="auto"/>
        <w:contextualSpacing/>
        <w:jc w:val="both"/>
      </w:pPr>
      <w:r w:rsidRPr="00605D57">
        <w:t>7.5 Приказ Росстандарта от 29.12.2017 N 2121-ст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p w14:paraId="677B472C" w14:textId="77777777" w:rsidR="00835155" w:rsidRPr="00835155" w:rsidRDefault="00835155" w:rsidP="00835155">
      <w:pPr>
        <w:rPr>
          <w:sz w:val="22"/>
          <w:szCs w:val="22"/>
        </w:rPr>
      </w:pPr>
    </w:p>
    <w:sectPr w:rsidR="00835155" w:rsidRPr="00835155"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638" w14:textId="77777777" w:rsidR="00CF1D75" w:rsidRDefault="00CF1D75">
      <w:r>
        <w:separator/>
      </w:r>
    </w:p>
  </w:endnote>
  <w:endnote w:type="continuationSeparator" w:id="0">
    <w:p w14:paraId="114D130A" w14:textId="77777777" w:rsidR="00CF1D75" w:rsidRDefault="00CF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B9F0" w14:textId="77777777" w:rsidR="00CF1D75" w:rsidRDefault="00CF1D75">
      <w:r>
        <w:separator/>
      </w:r>
    </w:p>
  </w:footnote>
  <w:footnote w:type="continuationSeparator" w:id="0">
    <w:p w14:paraId="633A5F27" w14:textId="77777777" w:rsidR="00CF1D75" w:rsidRDefault="00CF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07FDCC1F" w:rsidR="00B14D52" w:rsidRDefault="00C628B9">
    <w:pPr>
      <w:pStyle w:val="af0"/>
      <w:jc w:val="right"/>
      <w:rPr>
        <w:i/>
      </w:rPr>
    </w:pPr>
    <w:r>
      <w:rPr>
        <w:i/>
      </w:rPr>
      <w:t xml:space="preserve">Приложение </w:t>
    </w:r>
    <w:r w:rsidR="007C3EEA">
      <w:rPr>
        <w:i/>
      </w:rPr>
      <w:t xml:space="preserve">к </w:t>
    </w:r>
    <w:r>
      <w:rPr>
        <w:i/>
      </w:rPr>
      <w:t>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43493"/>
    <w:multiLevelType w:val="multilevel"/>
    <w:tmpl w:val="5B6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857170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6611A"/>
    <w:rsid w:val="000840B8"/>
    <w:rsid w:val="000E178C"/>
    <w:rsid w:val="000F19F8"/>
    <w:rsid w:val="000F7942"/>
    <w:rsid w:val="001022D2"/>
    <w:rsid w:val="00105FD2"/>
    <w:rsid w:val="00124ADE"/>
    <w:rsid w:val="00131D1E"/>
    <w:rsid w:val="0016141E"/>
    <w:rsid w:val="00163E13"/>
    <w:rsid w:val="001660CA"/>
    <w:rsid w:val="001A3FDA"/>
    <w:rsid w:val="001D01E0"/>
    <w:rsid w:val="001D2213"/>
    <w:rsid w:val="001F6755"/>
    <w:rsid w:val="00237472"/>
    <w:rsid w:val="002474EC"/>
    <w:rsid w:val="00266255"/>
    <w:rsid w:val="002830BC"/>
    <w:rsid w:val="00286D7B"/>
    <w:rsid w:val="003233F6"/>
    <w:rsid w:val="00403190"/>
    <w:rsid w:val="004B3B64"/>
    <w:rsid w:val="00545665"/>
    <w:rsid w:val="005D3730"/>
    <w:rsid w:val="005D78AC"/>
    <w:rsid w:val="005E66BA"/>
    <w:rsid w:val="00605D57"/>
    <w:rsid w:val="00612C5A"/>
    <w:rsid w:val="00647E44"/>
    <w:rsid w:val="00653896"/>
    <w:rsid w:val="00673E22"/>
    <w:rsid w:val="00690445"/>
    <w:rsid w:val="006D3A44"/>
    <w:rsid w:val="00740B39"/>
    <w:rsid w:val="00746C0B"/>
    <w:rsid w:val="007C3EEA"/>
    <w:rsid w:val="00811469"/>
    <w:rsid w:val="008118E6"/>
    <w:rsid w:val="00835155"/>
    <w:rsid w:val="00835F2F"/>
    <w:rsid w:val="008449DD"/>
    <w:rsid w:val="00850424"/>
    <w:rsid w:val="00856C48"/>
    <w:rsid w:val="00860648"/>
    <w:rsid w:val="008E3F1E"/>
    <w:rsid w:val="00930F89"/>
    <w:rsid w:val="00975BFF"/>
    <w:rsid w:val="009A1C4B"/>
    <w:rsid w:val="009A5BE1"/>
    <w:rsid w:val="009F1B8C"/>
    <w:rsid w:val="00A12B13"/>
    <w:rsid w:val="00A940AA"/>
    <w:rsid w:val="00AC5B09"/>
    <w:rsid w:val="00B14D52"/>
    <w:rsid w:val="00B4335F"/>
    <w:rsid w:val="00B465B3"/>
    <w:rsid w:val="00B67721"/>
    <w:rsid w:val="00B81018"/>
    <w:rsid w:val="00B92D3B"/>
    <w:rsid w:val="00B95326"/>
    <w:rsid w:val="00BA09C3"/>
    <w:rsid w:val="00C507E5"/>
    <w:rsid w:val="00C51612"/>
    <w:rsid w:val="00C628B9"/>
    <w:rsid w:val="00C8497A"/>
    <w:rsid w:val="00CB13A8"/>
    <w:rsid w:val="00CC0BEB"/>
    <w:rsid w:val="00CC5462"/>
    <w:rsid w:val="00CE720D"/>
    <w:rsid w:val="00CF1D75"/>
    <w:rsid w:val="00D02758"/>
    <w:rsid w:val="00D43DD6"/>
    <w:rsid w:val="00D73E4E"/>
    <w:rsid w:val="00D86B15"/>
    <w:rsid w:val="00D93E76"/>
    <w:rsid w:val="00D94123"/>
    <w:rsid w:val="00DA2159"/>
    <w:rsid w:val="00DB20C9"/>
    <w:rsid w:val="00DE0876"/>
    <w:rsid w:val="00E16FF3"/>
    <w:rsid w:val="00E444A7"/>
    <w:rsid w:val="00E81656"/>
    <w:rsid w:val="00E9124A"/>
    <w:rsid w:val="00EB3448"/>
    <w:rsid w:val="00ED17B2"/>
    <w:rsid w:val="00F374E3"/>
    <w:rsid w:val="00F47B06"/>
    <w:rsid w:val="00F63D4B"/>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5617</Words>
  <Characters>32022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5</cp:revision>
  <dcterms:created xsi:type="dcterms:W3CDTF">2026-08-07T11:29:00Z</dcterms:created>
  <dcterms:modified xsi:type="dcterms:W3CDTF">2026-08-13T06:27:00Z</dcterms:modified>
</cp:coreProperties>
</file>