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CFA980" w14:textId="77777777" w:rsidR="00A80B5D" w:rsidRPr="00C17E8F" w:rsidRDefault="00A80B5D" w:rsidP="00C17E8F">
      <w:pPr>
        <w:widowControl w:val="0"/>
        <w:spacing w:after="0" w:line="240" w:lineRule="auto"/>
        <w:ind w:firstLine="567"/>
        <w:jc w:val="right"/>
        <w:rPr>
          <w:rFonts w:ascii="Times New Roman" w:hAnsi="Times New Roman"/>
          <w:b/>
          <w:sz w:val="24"/>
          <w:szCs w:val="24"/>
        </w:rPr>
      </w:pPr>
      <w:r w:rsidRPr="00C17E8F">
        <w:rPr>
          <w:rFonts w:ascii="Times New Roman" w:hAnsi="Times New Roman"/>
          <w:b/>
          <w:sz w:val="24"/>
          <w:szCs w:val="24"/>
        </w:rPr>
        <w:t xml:space="preserve">Приложение № 1 </w:t>
      </w:r>
    </w:p>
    <w:p w14:paraId="1BA67C07" w14:textId="4342253D" w:rsidR="00A80B5D" w:rsidRPr="00C17E8F" w:rsidRDefault="00A80B5D" w:rsidP="0009529B">
      <w:pPr>
        <w:widowControl w:val="0"/>
        <w:spacing w:after="0" w:line="240" w:lineRule="auto"/>
        <w:ind w:firstLine="567"/>
        <w:jc w:val="right"/>
        <w:rPr>
          <w:rFonts w:ascii="Times New Roman" w:hAnsi="Times New Roman"/>
          <w:b/>
          <w:sz w:val="24"/>
          <w:szCs w:val="24"/>
        </w:rPr>
      </w:pPr>
      <w:r w:rsidRPr="00C17E8F">
        <w:rPr>
          <w:rFonts w:ascii="Times New Roman" w:hAnsi="Times New Roman"/>
          <w:b/>
          <w:sz w:val="24"/>
          <w:szCs w:val="24"/>
        </w:rPr>
        <w:t>к электрон</w:t>
      </w:r>
      <w:r>
        <w:rPr>
          <w:rFonts w:ascii="Times New Roman" w:hAnsi="Times New Roman"/>
          <w:b/>
          <w:sz w:val="24"/>
          <w:szCs w:val="24"/>
        </w:rPr>
        <w:t xml:space="preserve">ному контракту по форме ЕАТ № </w:t>
      </w:r>
      <w:r w:rsidR="00F05A3B">
        <w:rPr>
          <w:rFonts w:ascii="Times New Roman" w:hAnsi="Times New Roman"/>
          <w:b/>
          <w:sz w:val="24"/>
          <w:szCs w:val="24"/>
        </w:rPr>
        <w:t>17</w:t>
      </w:r>
      <w:r w:rsidR="004E0465">
        <w:rPr>
          <w:rFonts w:ascii="Times New Roman" w:hAnsi="Times New Roman"/>
          <w:b/>
          <w:sz w:val="24"/>
          <w:szCs w:val="24"/>
        </w:rPr>
        <w:t>5</w:t>
      </w:r>
      <w:r w:rsidRPr="00C17E8F">
        <w:rPr>
          <w:rFonts w:ascii="Times New Roman" w:hAnsi="Times New Roman"/>
          <w:b/>
          <w:sz w:val="24"/>
          <w:szCs w:val="24"/>
        </w:rPr>
        <w:t>/Вр-202</w:t>
      </w:r>
      <w:r>
        <w:rPr>
          <w:rFonts w:ascii="Times New Roman" w:hAnsi="Times New Roman"/>
          <w:b/>
          <w:sz w:val="24"/>
          <w:szCs w:val="24"/>
        </w:rPr>
        <w:t>6</w:t>
      </w:r>
    </w:p>
    <w:p w14:paraId="5CF0DAEE" w14:textId="77777777" w:rsidR="00A80B5D" w:rsidRPr="00C17E8F" w:rsidRDefault="00A80B5D" w:rsidP="00C17E8F">
      <w:pPr>
        <w:widowControl w:val="0"/>
        <w:spacing w:after="0" w:line="240" w:lineRule="auto"/>
        <w:ind w:firstLine="567"/>
        <w:jc w:val="right"/>
        <w:rPr>
          <w:rFonts w:ascii="Times New Roman" w:hAnsi="Times New Roman"/>
          <w:b/>
          <w:sz w:val="24"/>
          <w:szCs w:val="24"/>
        </w:rPr>
      </w:pPr>
      <w:r w:rsidRPr="00C17E8F">
        <w:rPr>
          <w:rFonts w:ascii="Times New Roman" w:hAnsi="Times New Roman"/>
          <w:b/>
          <w:sz w:val="24"/>
          <w:szCs w:val="24"/>
        </w:rPr>
        <w:t>от «____»________20</w:t>
      </w:r>
      <w:r>
        <w:rPr>
          <w:rFonts w:ascii="Times New Roman" w:hAnsi="Times New Roman"/>
          <w:b/>
          <w:sz w:val="24"/>
          <w:szCs w:val="24"/>
        </w:rPr>
        <w:t xml:space="preserve">26 </w:t>
      </w:r>
      <w:r w:rsidRPr="00C17E8F">
        <w:rPr>
          <w:rFonts w:ascii="Times New Roman" w:hAnsi="Times New Roman"/>
          <w:b/>
          <w:sz w:val="24"/>
          <w:szCs w:val="24"/>
        </w:rPr>
        <w:t>года</w:t>
      </w:r>
    </w:p>
    <w:p w14:paraId="1F0BB3C1" w14:textId="77777777" w:rsidR="00A80B5D" w:rsidRDefault="00A80B5D" w:rsidP="00C17E8F">
      <w:pPr>
        <w:widowControl w:val="0"/>
        <w:spacing w:after="0" w:line="240" w:lineRule="auto"/>
        <w:ind w:firstLine="567"/>
        <w:jc w:val="center"/>
        <w:rPr>
          <w:rFonts w:ascii="Times New Roman" w:hAnsi="Times New Roman"/>
          <w:b/>
          <w:sz w:val="24"/>
          <w:szCs w:val="24"/>
        </w:rPr>
      </w:pPr>
    </w:p>
    <w:p w14:paraId="1EFBBE0B" w14:textId="77777777" w:rsidR="00A80B5D" w:rsidRPr="007B142E" w:rsidRDefault="00A80B5D" w:rsidP="00C17E8F">
      <w:pPr>
        <w:widowControl w:val="0"/>
        <w:spacing w:after="0" w:line="240" w:lineRule="auto"/>
        <w:ind w:firstLine="567"/>
        <w:jc w:val="center"/>
        <w:rPr>
          <w:rFonts w:ascii="Times New Roman" w:hAnsi="Times New Roman"/>
          <w:b/>
          <w:sz w:val="24"/>
          <w:szCs w:val="24"/>
        </w:rPr>
      </w:pPr>
      <w:r w:rsidRPr="007B142E">
        <w:rPr>
          <w:rFonts w:ascii="Times New Roman" w:hAnsi="Times New Roman"/>
          <w:b/>
          <w:sz w:val="24"/>
          <w:szCs w:val="24"/>
        </w:rPr>
        <w:t>Условия контракта, сформированные без использования ЕАТ</w:t>
      </w:r>
    </w:p>
    <w:p w14:paraId="3AB6780D" w14:textId="77777777" w:rsidR="00A80B5D" w:rsidRPr="007B142E" w:rsidRDefault="00A80B5D" w:rsidP="00C17E8F">
      <w:pPr>
        <w:widowControl w:val="0"/>
        <w:spacing w:after="0" w:line="240" w:lineRule="auto"/>
        <w:ind w:firstLine="567"/>
        <w:jc w:val="center"/>
        <w:rPr>
          <w:rFonts w:ascii="Times New Roman" w:hAnsi="Times New Roman"/>
          <w:b/>
          <w:sz w:val="24"/>
          <w:szCs w:val="24"/>
        </w:rPr>
      </w:pPr>
      <w:r w:rsidRPr="007B142E">
        <w:rPr>
          <w:rFonts w:ascii="Times New Roman" w:hAnsi="Times New Roman"/>
          <w:b/>
          <w:sz w:val="24"/>
          <w:szCs w:val="24"/>
        </w:rPr>
        <w:t>(</w:t>
      </w:r>
      <w:proofErr w:type="gramStart"/>
      <w:r w:rsidRPr="007B142E">
        <w:rPr>
          <w:rFonts w:ascii="Times New Roman" w:hAnsi="Times New Roman"/>
          <w:b/>
          <w:sz w:val="24"/>
          <w:szCs w:val="24"/>
        </w:rPr>
        <w:t>единого</w:t>
      </w:r>
      <w:proofErr w:type="gramEnd"/>
      <w:r w:rsidRPr="007B142E">
        <w:rPr>
          <w:rFonts w:ascii="Times New Roman" w:hAnsi="Times New Roman"/>
          <w:b/>
          <w:sz w:val="24"/>
          <w:szCs w:val="24"/>
        </w:rPr>
        <w:t xml:space="preserve"> </w:t>
      </w:r>
      <w:proofErr w:type="spellStart"/>
      <w:r w:rsidRPr="007B142E">
        <w:rPr>
          <w:rFonts w:ascii="Times New Roman" w:hAnsi="Times New Roman"/>
          <w:b/>
          <w:sz w:val="24"/>
          <w:szCs w:val="24"/>
        </w:rPr>
        <w:t>агрегатора</w:t>
      </w:r>
      <w:proofErr w:type="spellEnd"/>
      <w:r w:rsidRPr="007B142E">
        <w:rPr>
          <w:rFonts w:ascii="Times New Roman" w:hAnsi="Times New Roman"/>
          <w:b/>
          <w:sz w:val="24"/>
          <w:szCs w:val="24"/>
        </w:rPr>
        <w:t xml:space="preserve"> торговли)</w:t>
      </w:r>
    </w:p>
    <w:p w14:paraId="05284C37" w14:textId="77777777" w:rsidR="00A80B5D" w:rsidRPr="007B142E" w:rsidRDefault="00A80B5D" w:rsidP="00C17E8F">
      <w:pPr>
        <w:widowControl w:val="0"/>
        <w:spacing w:after="0" w:line="240" w:lineRule="auto"/>
        <w:ind w:firstLine="567"/>
        <w:jc w:val="center"/>
        <w:rPr>
          <w:rFonts w:ascii="Times New Roman" w:hAnsi="Times New Roman"/>
          <w:b/>
          <w:sz w:val="24"/>
          <w:szCs w:val="24"/>
        </w:rPr>
      </w:pPr>
    </w:p>
    <w:p w14:paraId="76008403" w14:textId="77777777" w:rsidR="00A80B5D" w:rsidRPr="004573FB" w:rsidRDefault="00A80B5D" w:rsidP="001D0AAE">
      <w:pPr>
        <w:pStyle w:val="ConsPlusNormal"/>
        <w:spacing w:before="120" w:after="120"/>
        <w:jc w:val="center"/>
        <w:outlineLvl w:val="1"/>
        <w:rPr>
          <w:b/>
          <w:bCs/>
        </w:rPr>
      </w:pPr>
      <w:r w:rsidRPr="004573FB">
        <w:rPr>
          <w:b/>
          <w:bCs/>
        </w:rPr>
        <w:t>1. Предмет Контракта</w:t>
      </w:r>
    </w:p>
    <w:p w14:paraId="0CD56379" w14:textId="77777777" w:rsidR="00A80B5D" w:rsidRDefault="00A80B5D" w:rsidP="009C1922">
      <w:pPr>
        <w:pStyle w:val="ConsPlusNormal"/>
        <w:ind w:firstLine="539"/>
        <w:jc w:val="both"/>
      </w:pPr>
      <w:r>
        <w:t xml:space="preserve">1.1. В соответствии с Контрактом Поставщик обязуется согласно </w:t>
      </w:r>
      <w:r w:rsidRPr="005F1921">
        <w:t>приложени</w:t>
      </w:r>
      <w:r>
        <w:t>ю</w:t>
      </w:r>
      <w:r w:rsidRPr="005F1921">
        <w:t xml:space="preserve"> № 1 к настоящему приложению</w:t>
      </w:r>
      <w:r>
        <w:t xml:space="preserve"> на основании Заявки о получении Товара (приложение № 5</w:t>
      </w:r>
      <w:r w:rsidRPr="005F1921">
        <w:t xml:space="preserve"> к настоящему приложению</w:t>
      </w:r>
      <w:r>
        <w:t xml:space="preserve">) в порядке, предусмотренном Контрактом, осуществлять поставку </w:t>
      </w:r>
      <w:r w:rsidRPr="00DE04D7">
        <w:t>лекарственн</w:t>
      </w:r>
      <w:r>
        <w:t>ых сре</w:t>
      </w:r>
      <w:proofErr w:type="gramStart"/>
      <w:r>
        <w:t>дств дл</w:t>
      </w:r>
      <w:proofErr w:type="gramEnd"/>
      <w:r>
        <w:t>я медицинского применения (далее - Товар), а Заказчик обязуется в порядке и сроки, предусмотренные Контрактом, принять и оплатить поставленный Товар.</w:t>
      </w:r>
    </w:p>
    <w:p w14:paraId="7155E083" w14:textId="77777777" w:rsidR="00A80B5D" w:rsidRDefault="00A80B5D" w:rsidP="009C1922">
      <w:pPr>
        <w:pStyle w:val="ConsPlusNormal"/>
        <w:ind w:firstLine="539"/>
        <w:jc w:val="both"/>
      </w:pPr>
      <w:r>
        <w:t xml:space="preserve">1.2. Номенклатура Товара определяется </w:t>
      </w:r>
      <w:hyperlink w:anchor="Par485" w:tooltip="СПЕЦИФИКАЦИЯ &lt;195&gt;" w:history="1">
        <w:r>
          <w:t>П</w:t>
        </w:r>
        <w:r w:rsidRPr="00337475">
          <w:t>риложение</w:t>
        </w:r>
        <w:r>
          <w:t>м</w:t>
        </w:r>
        <w:r w:rsidRPr="00337475">
          <w:t xml:space="preserve"> </w:t>
        </w:r>
        <w:r>
          <w:t>№</w:t>
        </w:r>
        <w:r w:rsidRPr="00337475">
          <w:t xml:space="preserve"> 1</w:t>
        </w:r>
      </w:hyperlink>
      <w:r>
        <w:t xml:space="preserve"> и Приложением №2 </w:t>
      </w:r>
      <w:r w:rsidRPr="00C12264">
        <w:rPr>
          <w:rFonts w:eastAsia="Times New Roman"/>
        </w:rPr>
        <w:t>к настоящему приложению</w:t>
      </w:r>
      <w:r>
        <w:t>, количество Товара определяется Заявкой о получении Товара (</w:t>
      </w:r>
      <w:hyperlink w:anchor="Par1040" w:tooltip="ЗАЯВКА О ПОЛУЧЕНИИ (ВЫБОРКЕ) ТОВАРА &lt;222&gt;" w:history="1">
        <w:r w:rsidRPr="00337475">
          <w:t xml:space="preserve">приложение </w:t>
        </w:r>
        <w:r>
          <w:t>№</w:t>
        </w:r>
        <w:r w:rsidRPr="00337475">
          <w:t xml:space="preserve"> </w:t>
        </w:r>
      </w:hyperlink>
      <w:r>
        <w:t xml:space="preserve">5 </w:t>
      </w:r>
      <w:r w:rsidRPr="00C12264">
        <w:rPr>
          <w:rFonts w:eastAsia="Times New Roman"/>
        </w:rPr>
        <w:t>к настоящему приложению</w:t>
      </w:r>
      <w:r>
        <w:t>).</w:t>
      </w:r>
    </w:p>
    <w:p w14:paraId="0692ED57" w14:textId="77777777" w:rsidR="00A80B5D" w:rsidRDefault="00A80B5D" w:rsidP="009C1922">
      <w:pPr>
        <w:pStyle w:val="ConsPlusNormal"/>
        <w:ind w:firstLine="539"/>
        <w:jc w:val="both"/>
      </w:pPr>
      <w:r>
        <w:t>1.3. Поставка Товара осуществляется с разгрузкой транспортного средства в соответствии с Заявкой о получении Товара (</w:t>
      </w:r>
      <w:hyperlink w:anchor="Par1040" w:tooltip="ЗАЯВКА О ПОЛУЧЕНИИ (ВЫБОРКЕ) ТОВАРА &lt;222&gt;" w:history="1">
        <w:r w:rsidRPr="00337475">
          <w:t xml:space="preserve">приложение </w:t>
        </w:r>
        <w:r>
          <w:t>№</w:t>
        </w:r>
        <w:r w:rsidRPr="00337475">
          <w:t xml:space="preserve"> </w:t>
        </w:r>
      </w:hyperlink>
      <w:r>
        <w:t xml:space="preserve">5 </w:t>
      </w:r>
      <w:r w:rsidRPr="00C12264">
        <w:rPr>
          <w:rFonts w:eastAsia="Times New Roman"/>
        </w:rPr>
        <w:t>к настоящему приложению</w:t>
      </w:r>
      <w:r>
        <w:t>) в сроки, определенные условиями контракта для поставки Товара при получении Заявки, в следующем порядке:</w:t>
      </w:r>
      <w:r w:rsidRPr="00900C17">
        <w:t xml:space="preserve"> </w:t>
      </w:r>
    </w:p>
    <w:p w14:paraId="4DA7DDE0" w14:textId="77777777" w:rsidR="00A80B5D" w:rsidRDefault="00A80B5D" w:rsidP="009C1922">
      <w:pPr>
        <w:pStyle w:val="ConsPlusNormal"/>
        <w:ind w:firstLine="539"/>
        <w:jc w:val="both"/>
        <w:rPr>
          <w:rFonts w:eastAsia="Times New Roman"/>
        </w:rPr>
      </w:pPr>
      <w:r>
        <w:t xml:space="preserve">1.3.1. Поставщик доставляет Товар Заказчику по адресу: </w:t>
      </w:r>
      <w:smartTag w:uri="urn:schemas-microsoft-com:office:smarttags" w:element="metricconverter">
        <w:smartTagPr>
          <w:attr w:name="ProductID" w:val="195427, г"/>
        </w:smartTagPr>
        <w:r w:rsidRPr="00C765F3">
          <w:rPr>
            <w:spacing w:val="-4"/>
          </w:rPr>
          <w:t>195427, г</w:t>
        </w:r>
      </w:smartTag>
      <w:r w:rsidRPr="00C765F3">
        <w:rPr>
          <w:spacing w:val="-4"/>
        </w:rPr>
        <w:t xml:space="preserve">. Санкт-Петербург, ул. Академика </w:t>
      </w:r>
      <w:proofErr w:type="spellStart"/>
      <w:r w:rsidRPr="00C765F3">
        <w:rPr>
          <w:spacing w:val="-4"/>
        </w:rPr>
        <w:t>Байкова</w:t>
      </w:r>
      <w:proofErr w:type="spellEnd"/>
      <w:r w:rsidRPr="00C765F3">
        <w:rPr>
          <w:spacing w:val="-4"/>
        </w:rPr>
        <w:t>, д. 8</w:t>
      </w:r>
      <w:r>
        <w:rPr>
          <w:spacing w:val="-4"/>
        </w:rPr>
        <w:t>,</w:t>
      </w:r>
      <w:r w:rsidRPr="00CE4EDE">
        <w:rPr>
          <w:rFonts w:eastAsia="Times New Roman"/>
          <w:bCs/>
          <w:spacing w:val="-2"/>
        </w:rPr>
        <w:t xml:space="preserve"> </w:t>
      </w:r>
      <w:r>
        <w:rPr>
          <w:rFonts w:eastAsia="Times New Roman"/>
          <w:bCs/>
          <w:spacing w:val="-2"/>
        </w:rPr>
        <w:t>на склад аптеки, 3-4 этаж</w:t>
      </w:r>
      <w:r w:rsidRPr="00795129">
        <w:rPr>
          <w:rFonts w:eastAsia="Times New Roman"/>
        </w:rPr>
        <w:t xml:space="preserve"> (далее – Место доставки)</w:t>
      </w:r>
      <w:r>
        <w:rPr>
          <w:rFonts w:eastAsia="Times New Roman"/>
        </w:rPr>
        <w:t>.</w:t>
      </w:r>
    </w:p>
    <w:p w14:paraId="3BF7A7DA" w14:textId="09B7BA14" w:rsidR="00A80B5D" w:rsidRPr="008C4D3F" w:rsidRDefault="00A80B5D" w:rsidP="009C1922">
      <w:pPr>
        <w:widowControl w:val="0"/>
        <w:spacing w:after="0" w:line="240" w:lineRule="auto"/>
        <w:ind w:firstLine="539"/>
        <w:jc w:val="both"/>
        <w:rPr>
          <w:rFonts w:ascii="Times New Roman" w:hAnsi="Times New Roman"/>
          <w:bCs/>
          <w:spacing w:val="-2"/>
          <w:sz w:val="24"/>
          <w:szCs w:val="24"/>
          <w:lang w:eastAsia="ru-RU"/>
        </w:rPr>
      </w:pPr>
      <w:r>
        <w:rPr>
          <w:rFonts w:ascii="Times New Roman" w:hAnsi="Times New Roman"/>
          <w:bCs/>
          <w:spacing w:val="-2"/>
          <w:sz w:val="24"/>
          <w:szCs w:val="24"/>
          <w:lang w:eastAsia="ru-RU"/>
        </w:rPr>
        <w:t>1.3.2. Общий срок поставки Товара по К</w:t>
      </w:r>
      <w:r w:rsidRPr="008C4D3F">
        <w:rPr>
          <w:rFonts w:ascii="Times New Roman" w:hAnsi="Times New Roman"/>
          <w:bCs/>
          <w:spacing w:val="-2"/>
          <w:sz w:val="24"/>
          <w:szCs w:val="24"/>
          <w:lang w:eastAsia="ru-RU"/>
        </w:rPr>
        <w:t xml:space="preserve">онтракту в период </w:t>
      </w:r>
      <w:r w:rsidRPr="003D7252">
        <w:rPr>
          <w:rFonts w:ascii="Times New Roman" w:hAnsi="Times New Roman"/>
          <w:bCs/>
          <w:spacing w:val="-2"/>
          <w:sz w:val="24"/>
          <w:szCs w:val="24"/>
          <w:lang w:eastAsia="ru-RU"/>
        </w:rPr>
        <w:t xml:space="preserve">с даты заключения Контракта </w:t>
      </w:r>
      <w:r w:rsidRPr="001F4046">
        <w:rPr>
          <w:rFonts w:ascii="Times New Roman" w:hAnsi="Times New Roman"/>
          <w:bCs/>
          <w:spacing w:val="-2"/>
          <w:sz w:val="24"/>
          <w:szCs w:val="24"/>
          <w:lang w:eastAsia="ru-RU"/>
        </w:rPr>
        <w:t xml:space="preserve">до </w:t>
      </w:r>
      <w:r w:rsidR="00570DA7">
        <w:rPr>
          <w:rFonts w:ascii="Times New Roman" w:hAnsi="Times New Roman"/>
          <w:bCs/>
          <w:spacing w:val="-2"/>
          <w:sz w:val="24"/>
          <w:szCs w:val="24"/>
          <w:lang w:eastAsia="ru-RU"/>
        </w:rPr>
        <w:t>04</w:t>
      </w:r>
      <w:r>
        <w:rPr>
          <w:rFonts w:ascii="Times New Roman" w:hAnsi="Times New Roman"/>
          <w:bCs/>
          <w:spacing w:val="-2"/>
          <w:sz w:val="24"/>
          <w:szCs w:val="24"/>
          <w:lang w:eastAsia="ru-RU"/>
        </w:rPr>
        <w:t>.</w:t>
      </w:r>
      <w:r w:rsidR="00570DA7">
        <w:rPr>
          <w:rFonts w:ascii="Times New Roman" w:hAnsi="Times New Roman"/>
          <w:bCs/>
          <w:spacing w:val="-2"/>
          <w:sz w:val="24"/>
          <w:szCs w:val="24"/>
          <w:lang w:eastAsia="ru-RU"/>
        </w:rPr>
        <w:t>12</w:t>
      </w:r>
      <w:r w:rsidRPr="001F4046">
        <w:rPr>
          <w:rFonts w:ascii="Times New Roman" w:hAnsi="Times New Roman"/>
          <w:bCs/>
          <w:spacing w:val="-2"/>
          <w:sz w:val="24"/>
          <w:szCs w:val="24"/>
          <w:lang w:eastAsia="ru-RU"/>
        </w:rPr>
        <w:t>.202</w:t>
      </w:r>
      <w:r>
        <w:rPr>
          <w:rFonts w:ascii="Times New Roman" w:hAnsi="Times New Roman"/>
          <w:bCs/>
          <w:spacing w:val="-2"/>
          <w:sz w:val="24"/>
          <w:szCs w:val="24"/>
          <w:lang w:eastAsia="ru-RU"/>
        </w:rPr>
        <w:t>6г</w:t>
      </w:r>
      <w:r w:rsidRPr="003D7252">
        <w:rPr>
          <w:rFonts w:ascii="Times New Roman" w:hAnsi="Times New Roman"/>
          <w:bCs/>
          <w:spacing w:val="-2"/>
          <w:sz w:val="24"/>
          <w:szCs w:val="24"/>
          <w:lang w:eastAsia="ru-RU"/>
        </w:rPr>
        <w:t>. Поставка товара осуществляется с 9.30 до 14.00 по рабочим</w:t>
      </w:r>
      <w:r w:rsidRPr="00795129">
        <w:rPr>
          <w:rFonts w:ascii="Times New Roman" w:hAnsi="Times New Roman"/>
          <w:bCs/>
          <w:spacing w:val="-2"/>
          <w:sz w:val="24"/>
          <w:szCs w:val="24"/>
          <w:lang w:eastAsia="ru-RU"/>
        </w:rPr>
        <w:t xml:space="preserve"> дням</w:t>
      </w:r>
      <w:r>
        <w:rPr>
          <w:rFonts w:ascii="Times New Roman" w:hAnsi="Times New Roman"/>
          <w:bCs/>
          <w:spacing w:val="-2"/>
          <w:sz w:val="24"/>
          <w:szCs w:val="24"/>
          <w:lang w:eastAsia="ru-RU"/>
        </w:rPr>
        <w:t>.</w:t>
      </w:r>
    </w:p>
    <w:p w14:paraId="26EF28FE" w14:textId="77777777" w:rsidR="00A80B5D" w:rsidRDefault="00A80B5D" w:rsidP="009C1922">
      <w:pPr>
        <w:widowControl w:val="0"/>
        <w:autoSpaceDE w:val="0"/>
        <w:autoSpaceDN w:val="0"/>
        <w:adjustRightInd w:val="0"/>
        <w:spacing w:after="0" w:line="240" w:lineRule="auto"/>
        <w:ind w:firstLine="539"/>
        <w:jc w:val="both"/>
        <w:rPr>
          <w:rFonts w:ascii="Times New Roman" w:hAnsi="Times New Roman"/>
          <w:bCs/>
          <w:spacing w:val="-2"/>
          <w:sz w:val="24"/>
          <w:szCs w:val="24"/>
          <w:lang w:eastAsia="ru-RU"/>
        </w:rPr>
      </w:pPr>
      <w:r w:rsidRPr="008C4D3F">
        <w:rPr>
          <w:rFonts w:ascii="Times New Roman" w:hAnsi="Times New Roman"/>
          <w:bCs/>
          <w:sz w:val="24"/>
          <w:szCs w:val="24"/>
          <w:lang w:eastAsia="ru-RU"/>
        </w:rPr>
        <w:t xml:space="preserve">1.3.3. Поставка </w:t>
      </w:r>
      <w:r>
        <w:rPr>
          <w:rFonts w:ascii="Times New Roman" w:hAnsi="Times New Roman"/>
          <w:bCs/>
          <w:sz w:val="24"/>
          <w:szCs w:val="24"/>
          <w:lang w:eastAsia="ru-RU"/>
        </w:rPr>
        <w:t>Товара производится по заявкам З</w:t>
      </w:r>
      <w:r w:rsidRPr="008C4D3F">
        <w:rPr>
          <w:rFonts w:ascii="Times New Roman" w:hAnsi="Times New Roman"/>
          <w:bCs/>
          <w:sz w:val="24"/>
          <w:szCs w:val="24"/>
          <w:lang w:eastAsia="ru-RU"/>
        </w:rPr>
        <w:t xml:space="preserve">аказчика </w:t>
      </w:r>
      <w:r w:rsidRPr="008C4D3F">
        <w:rPr>
          <w:rFonts w:ascii="Times New Roman" w:hAnsi="Times New Roman"/>
          <w:sz w:val="24"/>
          <w:szCs w:val="24"/>
        </w:rPr>
        <w:t>в соответствии с Заявкой о получении Товара (</w:t>
      </w:r>
      <w:r>
        <w:rPr>
          <w:rFonts w:ascii="Times New Roman" w:hAnsi="Times New Roman"/>
          <w:sz w:val="24"/>
          <w:szCs w:val="24"/>
        </w:rPr>
        <w:t>приложение № 5</w:t>
      </w:r>
      <w:r w:rsidRPr="005C2AAC">
        <w:rPr>
          <w:rFonts w:ascii="Times New Roman" w:hAnsi="Times New Roman"/>
          <w:sz w:val="24"/>
          <w:szCs w:val="24"/>
        </w:rPr>
        <w:t xml:space="preserve"> к настоящему приложению</w:t>
      </w:r>
      <w:r w:rsidRPr="008C4D3F">
        <w:rPr>
          <w:rFonts w:ascii="Times New Roman" w:hAnsi="Times New Roman"/>
          <w:sz w:val="24"/>
          <w:szCs w:val="24"/>
        </w:rPr>
        <w:t>)</w:t>
      </w:r>
      <w:r>
        <w:rPr>
          <w:rFonts w:ascii="Times New Roman" w:hAnsi="Times New Roman"/>
          <w:sz w:val="24"/>
          <w:szCs w:val="24"/>
        </w:rPr>
        <w:t>.</w:t>
      </w:r>
      <w:r w:rsidRPr="008C4D3F">
        <w:rPr>
          <w:rFonts w:ascii="Times New Roman" w:hAnsi="Times New Roman"/>
          <w:bCs/>
          <w:spacing w:val="-2"/>
          <w:sz w:val="24"/>
          <w:szCs w:val="24"/>
          <w:lang w:eastAsia="ru-RU"/>
        </w:rPr>
        <w:t xml:space="preserve"> </w:t>
      </w:r>
    </w:p>
    <w:p w14:paraId="40046719" w14:textId="77777777" w:rsidR="00A80B5D" w:rsidRDefault="00A80B5D" w:rsidP="009C1922">
      <w:pPr>
        <w:widowControl w:val="0"/>
        <w:autoSpaceDE w:val="0"/>
        <w:autoSpaceDN w:val="0"/>
        <w:adjustRightInd w:val="0"/>
        <w:spacing w:after="0" w:line="240" w:lineRule="auto"/>
        <w:ind w:firstLine="539"/>
        <w:jc w:val="both"/>
        <w:rPr>
          <w:rFonts w:ascii="Times New Roman" w:hAnsi="Times New Roman"/>
          <w:bCs/>
          <w:spacing w:val="-2"/>
          <w:sz w:val="24"/>
          <w:szCs w:val="24"/>
          <w:lang w:eastAsia="ru-RU"/>
        </w:rPr>
      </w:pPr>
      <w:r>
        <w:rPr>
          <w:rFonts w:ascii="Times New Roman" w:hAnsi="Times New Roman"/>
          <w:spacing w:val="-2"/>
          <w:sz w:val="24"/>
          <w:szCs w:val="24"/>
          <w:lang w:eastAsia="ru-RU"/>
        </w:rPr>
        <w:t>С</w:t>
      </w:r>
      <w:r w:rsidRPr="008C4D3F">
        <w:rPr>
          <w:rFonts w:ascii="Times New Roman" w:hAnsi="Times New Roman"/>
          <w:spacing w:val="-2"/>
          <w:sz w:val="24"/>
          <w:szCs w:val="24"/>
          <w:lang w:eastAsia="ru-RU"/>
        </w:rPr>
        <w:t>рок поставки по заявке Заказчика в течение 3</w:t>
      </w:r>
      <w:r>
        <w:rPr>
          <w:rFonts w:ascii="Times New Roman" w:hAnsi="Times New Roman"/>
          <w:spacing w:val="-2"/>
          <w:sz w:val="24"/>
          <w:szCs w:val="24"/>
          <w:lang w:eastAsia="ru-RU"/>
        </w:rPr>
        <w:t xml:space="preserve"> (трех)</w:t>
      </w:r>
      <w:r w:rsidRPr="008C4D3F">
        <w:rPr>
          <w:rFonts w:ascii="Times New Roman" w:hAnsi="Times New Roman"/>
          <w:spacing w:val="-2"/>
          <w:sz w:val="24"/>
          <w:szCs w:val="24"/>
          <w:lang w:eastAsia="ru-RU"/>
        </w:rPr>
        <w:t xml:space="preserve"> рабочих</w:t>
      </w:r>
      <w:r w:rsidRPr="004758DC">
        <w:rPr>
          <w:rFonts w:ascii="Times New Roman" w:hAnsi="Times New Roman"/>
          <w:spacing w:val="-2"/>
          <w:sz w:val="24"/>
          <w:szCs w:val="24"/>
          <w:lang w:eastAsia="ru-RU"/>
        </w:rPr>
        <w:t xml:space="preserve"> дней</w:t>
      </w:r>
      <w:r>
        <w:rPr>
          <w:rFonts w:ascii="Times New Roman" w:hAnsi="Times New Roman"/>
          <w:spacing w:val="-2"/>
          <w:sz w:val="24"/>
          <w:szCs w:val="24"/>
          <w:lang w:eastAsia="ru-RU"/>
        </w:rPr>
        <w:t>,</w:t>
      </w:r>
      <w:r w:rsidRPr="004758DC">
        <w:rPr>
          <w:rFonts w:ascii="Times New Roman" w:hAnsi="Times New Roman"/>
          <w:spacing w:val="-2"/>
          <w:sz w:val="24"/>
          <w:szCs w:val="24"/>
          <w:lang w:eastAsia="ru-RU"/>
        </w:rPr>
        <w:t xml:space="preserve"> </w:t>
      </w:r>
      <w:r w:rsidRPr="00795129">
        <w:rPr>
          <w:rFonts w:ascii="Times New Roman" w:hAnsi="Times New Roman"/>
          <w:bCs/>
          <w:spacing w:val="-2"/>
          <w:sz w:val="24"/>
          <w:szCs w:val="24"/>
          <w:lang w:eastAsia="ru-RU"/>
        </w:rPr>
        <w:t xml:space="preserve">следующих за днем получения </w:t>
      </w:r>
      <w:r w:rsidRPr="00697B3D">
        <w:rPr>
          <w:rFonts w:ascii="Times New Roman" w:hAnsi="Times New Roman"/>
          <w:bCs/>
          <w:spacing w:val="-2"/>
          <w:sz w:val="24"/>
          <w:szCs w:val="24"/>
          <w:lang w:eastAsia="ru-RU"/>
        </w:rPr>
        <w:t xml:space="preserve">Заявки </w:t>
      </w:r>
      <w:r w:rsidRPr="00697B3D">
        <w:rPr>
          <w:rFonts w:ascii="Times New Roman" w:hAnsi="Times New Roman"/>
          <w:sz w:val="24"/>
          <w:szCs w:val="24"/>
        </w:rPr>
        <w:t xml:space="preserve">о получении </w:t>
      </w:r>
      <w:r w:rsidRPr="005C2AAC">
        <w:rPr>
          <w:rFonts w:ascii="Times New Roman" w:hAnsi="Times New Roman"/>
          <w:sz w:val="24"/>
          <w:szCs w:val="24"/>
        </w:rPr>
        <w:t>Товара (</w:t>
      </w:r>
      <w:r>
        <w:rPr>
          <w:rFonts w:ascii="Times New Roman" w:hAnsi="Times New Roman"/>
          <w:sz w:val="24"/>
          <w:szCs w:val="24"/>
        </w:rPr>
        <w:t>приложение № 5</w:t>
      </w:r>
      <w:r w:rsidRPr="005C2AAC">
        <w:rPr>
          <w:rFonts w:ascii="Times New Roman" w:hAnsi="Times New Roman"/>
          <w:sz w:val="24"/>
          <w:szCs w:val="24"/>
        </w:rPr>
        <w:t xml:space="preserve"> к настоящему приложению) </w:t>
      </w:r>
      <w:r w:rsidRPr="005C2AAC">
        <w:rPr>
          <w:rFonts w:ascii="Times New Roman" w:hAnsi="Times New Roman"/>
          <w:bCs/>
          <w:spacing w:val="-2"/>
          <w:sz w:val="24"/>
          <w:szCs w:val="24"/>
          <w:lang w:eastAsia="ru-RU"/>
        </w:rPr>
        <w:t>от Заказчика</w:t>
      </w:r>
      <w:r>
        <w:rPr>
          <w:rFonts w:ascii="Times New Roman" w:hAnsi="Times New Roman"/>
          <w:bCs/>
          <w:spacing w:val="-2"/>
          <w:sz w:val="24"/>
          <w:szCs w:val="24"/>
          <w:lang w:eastAsia="ru-RU"/>
        </w:rPr>
        <w:t xml:space="preserve">. </w:t>
      </w:r>
    </w:p>
    <w:p w14:paraId="03F40739" w14:textId="77777777" w:rsidR="00A80B5D" w:rsidRPr="00F37C2F" w:rsidRDefault="00A80B5D" w:rsidP="00F37C2F">
      <w:pPr>
        <w:widowControl w:val="0"/>
        <w:autoSpaceDE w:val="0"/>
        <w:autoSpaceDN w:val="0"/>
        <w:adjustRightInd w:val="0"/>
        <w:spacing w:after="0" w:line="240" w:lineRule="auto"/>
        <w:ind w:firstLine="539"/>
        <w:jc w:val="both"/>
        <w:rPr>
          <w:rFonts w:ascii="Times New Roman" w:hAnsi="Times New Roman"/>
          <w:bCs/>
          <w:sz w:val="24"/>
          <w:szCs w:val="24"/>
          <w:lang w:eastAsia="ru-RU"/>
        </w:rPr>
      </w:pPr>
      <w:r w:rsidRPr="00F37C2F">
        <w:rPr>
          <w:rFonts w:ascii="Times New Roman" w:hAnsi="Times New Roman"/>
          <w:bCs/>
          <w:sz w:val="24"/>
          <w:szCs w:val="24"/>
          <w:lang w:eastAsia="ru-RU"/>
        </w:rPr>
        <w:t>1.4.</w:t>
      </w:r>
      <w:r>
        <w:rPr>
          <w:rFonts w:ascii="Times New Roman" w:hAnsi="Times New Roman"/>
          <w:bCs/>
          <w:sz w:val="24"/>
          <w:szCs w:val="24"/>
          <w:lang w:eastAsia="ru-RU"/>
        </w:rPr>
        <w:t xml:space="preserve"> </w:t>
      </w:r>
      <w:r w:rsidRPr="00F37C2F">
        <w:rPr>
          <w:rFonts w:ascii="Times New Roman" w:hAnsi="Times New Roman"/>
          <w:bCs/>
          <w:sz w:val="24"/>
          <w:szCs w:val="24"/>
          <w:lang w:eastAsia="ru-RU"/>
        </w:rPr>
        <w:t>Настоящий Контракт заключен по итогам закупочной сессии №</w:t>
      </w:r>
      <w:r>
        <w:rPr>
          <w:rFonts w:ascii="Times New Roman" w:hAnsi="Times New Roman"/>
          <w:bCs/>
          <w:sz w:val="24"/>
          <w:szCs w:val="24"/>
          <w:lang w:eastAsia="ru-RU"/>
        </w:rPr>
        <w:t xml:space="preserve"> __________________</w:t>
      </w:r>
      <w:r w:rsidRPr="00F37C2F">
        <w:rPr>
          <w:rFonts w:ascii="Times New Roman" w:hAnsi="Times New Roman"/>
          <w:bCs/>
          <w:sz w:val="24"/>
          <w:szCs w:val="24"/>
          <w:lang w:eastAsia="ru-RU"/>
        </w:rPr>
        <w:t xml:space="preserve"> в едином </w:t>
      </w:r>
      <w:proofErr w:type="spellStart"/>
      <w:r w:rsidRPr="00F37C2F">
        <w:rPr>
          <w:rFonts w:ascii="Times New Roman" w:hAnsi="Times New Roman"/>
          <w:bCs/>
          <w:sz w:val="24"/>
          <w:szCs w:val="24"/>
          <w:lang w:eastAsia="ru-RU"/>
        </w:rPr>
        <w:t>агрегаторе</w:t>
      </w:r>
      <w:proofErr w:type="spellEnd"/>
      <w:r w:rsidRPr="00F37C2F">
        <w:rPr>
          <w:rFonts w:ascii="Times New Roman" w:hAnsi="Times New Roman"/>
          <w:bCs/>
          <w:sz w:val="24"/>
          <w:szCs w:val="24"/>
          <w:lang w:eastAsia="ru-RU"/>
        </w:rPr>
        <w:t xml:space="preserve"> торговли на основании п.</w:t>
      </w:r>
      <w:r>
        <w:rPr>
          <w:rFonts w:ascii="Times New Roman" w:hAnsi="Times New Roman"/>
          <w:bCs/>
          <w:sz w:val="24"/>
          <w:szCs w:val="24"/>
          <w:lang w:eastAsia="ru-RU"/>
        </w:rPr>
        <w:t>4</w:t>
      </w:r>
      <w:r w:rsidRPr="00F37C2F">
        <w:rPr>
          <w:rFonts w:ascii="Times New Roman" w:hAnsi="Times New Roman"/>
          <w:bCs/>
          <w:sz w:val="24"/>
          <w:szCs w:val="24"/>
          <w:lang w:eastAsia="ru-RU"/>
        </w:rPr>
        <w:t xml:space="preserve"> ч.1 ст. 93 Федерального закона от 5 апреля </w:t>
      </w:r>
      <w:smartTag w:uri="urn:schemas-microsoft-com:office:smarttags" w:element="metricconverter">
        <w:smartTagPr>
          <w:attr w:name="ProductID" w:val="2013 г"/>
        </w:smartTagPr>
        <w:r w:rsidRPr="00F37C2F">
          <w:rPr>
            <w:rFonts w:ascii="Times New Roman" w:hAnsi="Times New Roman"/>
            <w:bCs/>
            <w:sz w:val="24"/>
            <w:szCs w:val="24"/>
            <w:lang w:eastAsia="ru-RU"/>
          </w:rPr>
          <w:t>2013 г</w:t>
        </w:r>
      </w:smartTag>
      <w:r w:rsidRPr="00F37C2F">
        <w:rPr>
          <w:rFonts w:ascii="Times New Roman" w:hAnsi="Times New Roman"/>
          <w:bCs/>
          <w:sz w:val="24"/>
          <w:szCs w:val="24"/>
          <w:lang w:eastAsia="ru-RU"/>
        </w:rPr>
        <w:t>. №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bCs/>
          <w:sz w:val="24"/>
          <w:szCs w:val="24"/>
          <w:lang w:eastAsia="ru-RU"/>
        </w:rPr>
        <w:t>.</w:t>
      </w:r>
    </w:p>
    <w:p w14:paraId="43C5C0B7" w14:textId="77777777" w:rsidR="00A80B5D" w:rsidRDefault="00A80B5D" w:rsidP="00E7110D">
      <w:pPr>
        <w:widowControl w:val="0"/>
        <w:spacing w:after="0" w:line="240" w:lineRule="auto"/>
        <w:ind w:firstLine="539"/>
        <w:jc w:val="both"/>
        <w:rPr>
          <w:rFonts w:ascii="Times New Roman" w:hAnsi="Times New Roman"/>
          <w:spacing w:val="-2"/>
          <w:sz w:val="24"/>
          <w:szCs w:val="24"/>
        </w:rPr>
      </w:pPr>
      <w:r>
        <w:rPr>
          <w:rFonts w:ascii="Times New Roman" w:hAnsi="Times New Roman"/>
          <w:sz w:val="24"/>
          <w:szCs w:val="24"/>
          <w:lang w:eastAsia="ru-RU"/>
        </w:rPr>
        <w:t xml:space="preserve">1.5. </w:t>
      </w:r>
      <w:r w:rsidRPr="00795129">
        <w:rPr>
          <w:rFonts w:ascii="Times New Roman" w:hAnsi="Times New Roman"/>
          <w:sz w:val="24"/>
          <w:szCs w:val="24"/>
          <w:lang w:eastAsia="ru-RU"/>
        </w:rPr>
        <w:t xml:space="preserve">Поставщик </w:t>
      </w:r>
      <w:r w:rsidRPr="00795129">
        <w:rPr>
          <w:rFonts w:ascii="Times New Roman" w:hAnsi="Times New Roman"/>
          <w:sz w:val="24"/>
          <w:szCs w:val="24"/>
        </w:rPr>
        <w:t xml:space="preserve">осуществляет свою деятельность на основании </w:t>
      </w:r>
      <w:r w:rsidRPr="00744BC6">
        <w:rPr>
          <w:rFonts w:ascii="Times New Roman" w:hAnsi="Times New Roman"/>
          <w:sz w:val="24"/>
          <w:szCs w:val="24"/>
        </w:rPr>
        <w:t xml:space="preserve">лицензии </w:t>
      </w:r>
      <w:r w:rsidRPr="0017419C">
        <w:rPr>
          <w:rFonts w:ascii="Times New Roman" w:hAnsi="Times New Roman"/>
          <w:sz w:val="24"/>
          <w:szCs w:val="24"/>
        </w:rPr>
        <w:t xml:space="preserve">№ </w:t>
      </w:r>
      <w:r>
        <w:rPr>
          <w:rFonts w:ascii="Times New Roman" w:hAnsi="Times New Roman"/>
          <w:sz w:val="24"/>
          <w:szCs w:val="24"/>
        </w:rPr>
        <w:t>___________________</w:t>
      </w:r>
      <w:r>
        <w:t xml:space="preserve"> </w:t>
      </w:r>
      <w:r w:rsidRPr="00F37C2F">
        <w:rPr>
          <w:rFonts w:ascii="Times New Roman" w:hAnsi="Times New Roman"/>
          <w:sz w:val="24"/>
          <w:szCs w:val="24"/>
          <w:lang w:eastAsia="ru-RU"/>
        </w:rPr>
        <w:t xml:space="preserve">от </w:t>
      </w:r>
      <w:r>
        <w:rPr>
          <w:rFonts w:ascii="Times New Roman" w:hAnsi="Times New Roman"/>
          <w:sz w:val="24"/>
          <w:szCs w:val="24"/>
          <w:lang w:eastAsia="ru-RU"/>
        </w:rPr>
        <w:t>___________________</w:t>
      </w:r>
      <w:r>
        <w:rPr>
          <w:rFonts w:ascii="Times New Roman" w:hAnsi="Times New Roman"/>
        </w:rPr>
        <w:t xml:space="preserve"> </w:t>
      </w:r>
      <w:r w:rsidRPr="00744BC6">
        <w:rPr>
          <w:rFonts w:ascii="Times New Roman" w:hAnsi="Times New Roman"/>
          <w:spacing w:val="-2"/>
          <w:sz w:val="24"/>
          <w:szCs w:val="24"/>
        </w:rPr>
        <w:t>на осуществление фармацевтической деятельности.</w:t>
      </w:r>
    </w:p>
    <w:p w14:paraId="147F105D" w14:textId="77777777" w:rsidR="00A80B5D" w:rsidRDefault="00A80B5D" w:rsidP="00E7110D">
      <w:pPr>
        <w:widowControl w:val="0"/>
        <w:spacing w:after="0" w:line="240" w:lineRule="auto"/>
        <w:ind w:firstLine="539"/>
        <w:jc w:val="both"/>
        <w:rPr>
          <w:rFonts w:ascii="Times New Roman" w:hAnsi="Times New Roman"/>
          <w:spacing w:val="-2"/>
          <w:sz w:val="24"/>
          <w:szCs w:val="24"/>
        </w:rPr>
      </w:pPr>
      <w:r>
        <w:rPr>
          <w:rFonts w:ascii="Times New Roman" w:hAnsi="Times New Roman"/>
          <w:spacing w:val="-2"/>
          <w:sz w:val="24"/>
          <w:szCs w:val="24"/>
        </w:rPr>
        <w:t xml:space="preserve">1.6. </w:t>
      </w:r>
      <w:r w:rsidRPr="00845B40">
        <w:rPr>
          <w:rFonts w:ascii="Times New Roman" w:hAnsi="Times New Roman"/>
          <w:spacing w:val="-2"/>
          <w:sz w:val="24"/>
          <w:szCs w:val="24"/>
        </w:rPr>
        <w:t>Идентификационный код закупки:</w:t>
      </w:r>
      <w:r>
        <w:rPr>
          <w:rFonts w:ascii="Times New Roman" w:hAnsi="Times New Roman"/>
          <w:spacing w:val="-2"/>
          <w:sz w:val="24"/>
          <w:szCs w:val="24"/>
        </w:rPr>
        <w:t xml:space="preserve"> </w:t>
      </w:r>
      <w:r w:rsidRPr="00277BA5">
        <w:rPr>
          <w:rFonts w:ascii="Times New Roman" w:hAnsi="Times New Roman"/>
          <w:spacing w:val="-2"/>
          <w:sz w:val="24"/>
          <w:szCs w:val="24"/>
        </w:rPr>
        <w:t>261781304544178040100100170000000244</w:t>
      </w:r>
      <w:r>
        <w:rPr>
          <w:rFonts w:ascii="Times New Roman" w:hAnsi="Times New Roman"/>
          <w:spacing w:val="-2"/>
          <w:sz w:val="24"/>
          <w:szCs w:val="24"/>
        </w:rPr>
        <w:t>.</w:t>
      </w:r>
    </w:p>
    <w:p w14:paraId="69A37821" w14:textId="77777777" w:rsidR="00A80B5D" w:rsidRDefault="00A80B5D" w:rsidP="00CF5C43">
      <w:pPr>
        <w:widowControl w:val="0"/>
        <w:spacing w:after="0" w:line="240" w:lineRule="auto"/>
        <w:ind w:firstLine="539"/>
        <w:jc w:val="both"/>
        <w:rPr>
          <w:rFonts w:ascii="Times New Roman" w:hAnsi="Times New Roman"/>
          <w:spacing w:val="-2"/>
          <w:sz w:val="24"/>
          <w:szCs w:val="24"/>
        </w:rPr>
      </w:pPr>
    </w:p>
    <w:p w14:paraId="3F447A9B" w14:textId="77777777" w:rsidR="00A80B5D" w:rsidRPr="004573FB" w:rsidRDefault="00A80B5D" w:rsidP="001D0AAE">
      <w:pPr>
        <w:widowControl w:val="0"/>
        <w:spacing w:before="120" w:after="120" w:line="240" w:lineRule="auto"/>
        <w:jc w:val="center"/>
        <w:rPr>
          <w:rFonts w:ascii="Times New Roman" w:hAnsi="Times New Roman"/>
          <w:b/>
          <w:bCs/>
          <w:sz w:val="24"/>
          <w:szCs w:val="24"/>
        </w:rPr>
      </w:pPr>
      <w:r w:rsidRPr="004573FB">
        <w:rPr>
          <w:rFonts w:ascii="Times New Roman" w:hAnsi="Times New Roman"/>
          <w:b/>
          <w:bCs/>
          <w:sz w:val="24"/>
          <w:szCs w:val="24"/>
        </w:rPr>
        <w:t>2. Цена Контракта</w:t>
      </w:r>
    </w:p>
    <w:p w14:paraId="4120665F" w14:textId="77777777" w:rsidR="00A80B5D" w:rsidRPr="007E4615" w:rsidRDefault="00A80B5D" w:rsidP="00FB038A">
      <w:pPr>
        <w:spacing w:after="0" w:line="240" w:lineRule="auto"/>
        <w:ind w:firstLine="567"/>
        <w:jc w:val="both"/>
        <w:textAlignment w:val="baseline"/>
        <w:rPr>
          <w:rFonts w:ascii="Times New Roman" w:hAnsi="Times New Roman"/>
          <w:sz w:val="24"/>
          <w:szCs w:val="24"/>
        </w:rPr>
      </w:pPr>
      <w:bookmarkStart w:id="0" w:name="P80"/>
      <w:bookmarkStart w:id="1" w:name="P87"/>
      <w:bookmarkEnd w:id="0"/>
      <w:bookmarkEnd w:id="1"/>
      <w:r>
        <w:rPr>
          <w:rFonts w:ascii="Times New Roman" w:hAnsi="Times New Roman"/>
          <w:sz w:val="24"/>
          <w:szCs w:val="24"/>
          <w:lang w:eastAsia="ru-RU"/>
        </w:rPr>
        <w:t xml:space="preserve">2.1. </w:t>
      </w:r>
      <w:r w:rsidRPr="007E4615">
        <w:rPr>
          <w:rFonts w:ascii="Times New Roman" w:hAnsi="Times New Roman"/>
          <w:sz w:val="24"/>
          <w:szCs w:val="24"/>
          <w:lang w:eastAsia="ru-RU"/>
        </w:rPr>
        <w:t xml:space="preserve">Цена контракта и валюта платежа устанавливаются в российских рублях, </w:t>
      </w:r>
      <w:r w:rsidRPr="007E4615">
        <w:rPr>
          <w:rFonts w:ascii="Times New Roman" w:hAnsi="Times New Roman"/>
          <w:sz w:val="24"/>
          <w:szCs w:val="24"/>
        </w:rPr>
        <w:t>является твердой и неизменной до конца срока действия настоящего контракта за исключением случаев, предусмотренных разделом 1</w:t>
      </w:r>
      <w:r>
        <w:rPr>
          <w:rFonts w:ascii="Times New Roman" w:hAnsi="Times New Roman"/>
          <w:sz w:val="24"/>
          <w:szCs w:val="24"/>
        </w:rPr>
        <w:t>6</w:t>
      </w:r>
      <w:r w:rsidRPr="007E4615">
        <w:rPr>
          <w:rFonts w:ascii="Times New Roman" w:hAnsi="Times New Roman"/>
          <w:sz w:val="24"/>
          <w:szCs w:val="24"/>
        </w:rPr>
        <w:t xml:space="preserve"> настоящего </w:t>
      </w:r>
      <w:r>
        <w:rPr>
          <w:rFonts w:ascii="Times New Roman" w:hAnsi="Times New Roman"/>
          <w:sz w:val="24"/>
          <w:szCs w:val="24"/>
        </w:rPr>
        <w:t>приложения</w:t>
      </w:r>
      <w:r w:rsidRPr="007E4615">
        <w:rPr>
          <w:rFonts w:ascii="Times New Roman" w:hAnsi="Times New Roman"/>
          <w:sz w:val="24"/>
          <w:szCs w:val="24"/>
          <w:lang w:eastAsia="ru-RU"/>
        </w:rPr>
        <w:t xml:space="preserve"> и ч.1 ст.95 </w:t>
      </w:r>
      <w:r w:rsidRPr="007E4615">
        <w:rPr>
          <w:rFonts w:ascii="Times New Roman" w:hAnsi="Times New Roman"/>
          <w:sz w:val="24"/>
          <w:szCs w:val="24"/>
        </w:rPr>
        <w:t xml:space="preserve">Федерального закона от 5 апреля </w:t>
      </w:r>
      <w:smartTag w:uri="urn:schemas-microsoft-com:office:smarttags" w:element="metricconverter">
        <w:smartTagPr>
          <w:attr w:name="ProductID" w:val="2013 г"/>
        </w:smartTagPr>
        <w:r w:rsidRPr="007E4615">
          <w:rPr>
            <w:rFonts w:ascii="Times New Roman" w:hAnsi="Times New Roman"/>
            <w:sz w:val="24"/>
            <w:szCs w:val="24"/>
          </w:rPr>
          <w:t>2013 г</w:t>
        </w:r>
      </w:smartTag>
      <w:r w:rsidRPr="007E4615">
        <w:rPr>
          <w:rFonts w:ascii="Times New Roman" w:hAnsi="Times New Roman"/>
          <w:sz w:val="24"/>
          <w:szCs w:val="24"/>
        </w:rPr>
        <w:t>. № 44-ФЗ «О контрактной системе в сфере закупок товаров, работ, услуг для обеспечения государственных и муниципальных нужд».</w:t>
      </w:r>
    </w:p>
    <w:p w14:paraId="13043117" w14:textId="77777777" w:rsidR="00A80B5D" w:rsidRPr="007E4615" w:rsidRDefault="00A80B5D" w:rsidP="00FB038A">
      <w:pPr>
        <w:spacing w:after="0" w:line="240" w:lineRule="auto"/>
        <w:ind w:firstLine="567"/>
        <w:jc w:val="both"/>
        <w:textAlignment w:val="baseline"/>
        <w:rPr>
          <w:rFonts w:ascii="Times New Roman" w:hAnsi="Times New Roman"/>
          <w:color w:val="202020"/>
          <w:sz w:val="24"/>
          <w:szCs w:val="24"/>
          <w:lang w:eastAsia="ru-RU"/>
        </w:rPr>
      </w:pPr>
      <w:r w:rsidRPr="007E4615">
        <w:rPr>
          <w:rFonts w:ascii="Times New Roman" w:hAnsi="Times New Roman"/>
          <w:color w:val="202020"/>
          <w:sz w:val="24"/>
          <w:szCs w:val="24"/>
          <w:lang w:eastAsia="ru-RU"/>
        </w:rPr>
        <w:t>Авансовый платеж не предусмотрен.</w:t>
      </w:r>
    </w:p>
    <w:p w14:paraId="22DC0C62" w14:textId="77777777" w:rsidR="00A80B5D" w:rsidRPr="007E4615" w:rsidRDefault="00A80B5D" w:rsidP="00FB038A">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w:t>
      </w:r>
      <w:r w:rsidRPr="007E4615">
        <w:rPr>
          <w:rFonts w:ascii="Times New Roman" w:hAnsi="Times New Roman"/>
          <w:sz w:val="24"/>
          <w:szCs w:val="24"/>
          <w:lang w:eastAsia="ru-RU"/>
        </w:rPr>
        <w:t>.2. Сумма, подлежащая уплате Заказчиком Поставщику</w:t>
      </w:r>
      <w:r w:rsidRPr="007E4615">
        <w:rPr>
          <w:rFonts w:ascii="Times New Roman" w:hAnsi="Times New Roman" w:cs="Arial"/>
          <w:sz w:val="24"/>
          <w:szCs w:val="24"/>
          <w:lang w:eastAsia="ru-RU"/>
        </w:rPr>
        <w:t xml:space="preserve"> (юридическому лицу или физическому лицу, в том числе зарегистрированному в качестве индивидуального предпринимателя)</w:t>
      </w:r>
      <w:r w:rsidRPr="007E4615">
        <w:rPr>
          <w:rFonts w:ascii="Times New Roman" w:hAnsi="Times New Roman"/>
          <w:sz w:val="24"/>
          <w:szCs w:val="24"/>
          <w:lang w:eastAsia="ru-RU"/>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ED3DAF3" w14:textId="77777777" w:rsidR="00A80B5D" w:rsidRPr="007E4615" w:rsidRDefault="00A80B5D" w:rsidP="00FB038A">
      <w:pPr>
        <w:widowControl w:val="0"/>
        <w:spacing w:after="0" w:line="240" w:lineRule="auto"/>
        <w:ind w:firstLine="567"/>
        <w:jc w:val="both"/>
        <w:rPr>
          <w:rFonts w:ascii="Times New Roman" w:hAnsi="Times New Roman"/>
          <w:sz w:val="24"/>
          <w:szCs w:val="24"/>
          <w:lang w:eastAsia="ru-RU"/>
        </w:rPr>
      </w:pPr>
      <w:r>
        <w:rPr>
          <w:rFonts w:ascii="Times New Roman" w:hAnsi="Times New Roman"/>
          <w:color w:val="000000"/>
          <w:sz w:val="24"/>
          <w:szCs w:val="24"/>
          <w:lang w:eastAsia="ru-RU"/>
        </w:rPr>
        <w:t>2</w:t>
      </w:r>
      <w:r w:rsidRPr="007E4615">
        <w:rPr>
          <w:rFonts w:ascii="Times New Roman" w:hAnsi="Times New Roman"/>
          <w:color w:val="000000"/>
          <w:sz w:val="24"/>
          <w:szCs w:val="24"/>
          <w:lang w:eastAsia="ru-RU"/>
        </w:rPr>
        <w:t xml:space="preserve">.3. Цена контракта включает в себя расходы по стоимости товара, расходы по доставке, </w:t>
      </w:r>
      <w:r w:rsidRPr="007E4615">
        <w:rPr>
          <w:rFonts w:ascii="Times New Roman" w:hAnsi="Times New Roman"/>
          <w:color w:val="000000"/>
          <w:sz w:val="24"/>
          <w:szCs w:val="24"/>
          <w:lang w:eastAsia="ru-RU"/>
        </w:rPr>
        <w:lastRenderedPageBreak/>
        <w:t xml:space="preserve">погрузочно-разгрузочным работам, расходы на страхование, уплату таможенных пошлин, налогов, сборов и других обязательных платежей, </w:t>
      </w:r>
      <w:r w:rsidRPr="007E4615">
        <w:rPr>
          <w:rFonts w:ascii="Times New Roman" w:hAnsi="Times New Roman"/>
          <w:sz w:val="24"/>
          <w:szCs w:val="24"/>
          <w:lang w:eastAsia="ru-RU"/>
        </w:rPr>
        <w:t>в том числе НДС (при наличии).</w:t>
      </w:r>
    </w:p>
    <w:p w14:paraId="508383D4" w14:textId="77777777" w:rsidR="00A80B5D" w:rsidRPr="007E4615" w:rsidRDefault="00A80B5D" w:rsidP="00FB038A">
      <w:pPr>
        <w:suppressAutoHyphens/>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w:t>
      </w:r>
      <w:r w:rsidRPr="007E4615">
        <w:rPr>
          <w:rFonts w:ascii="Times New Roman" w:hAnsi="Times New Roman"/>
          <w:sz w:val="24"/>
          <w:szCs w:val="24"/>
          <w:lang w:eastAsia="ru-RU"/>
        </w:rPr>
        <w:t xml:space="preserve">.4. Оплата </w:t>
      </w:r>
      <w:r w:rsidRPr="007E4615">
        <w:rPr>
          <w:rFonts w:ascii="Times New Roman" w:hAnsi="Times New Roman"/>
          <w:sz w:val="24"/>
          <w:szCs w:val="24"/>
          <w:lang w:eastAsia="zh-CN"/>
        </w:rPr>
        <w:t xml:space="preserve">по Контракту </w:t>
      </w:r>
      <w:r w:rsidRPr="007E4615">
        <w:rPr>
          <w:rFonts w:ascii="Times New Roman" w:hAnsi="Times New Roman"/>
          <w:sz w:val="24"/>
          <w:szCs w:val="24"/>
          <w:lang w:eastAsia="ru-RU"/>
        </w:rPr>
        <w:t>производится Заказчиком по факту поставки всего Товара</w:t>
      </w:r>
      <w:r w:rsidRPr="009C1922">
        <w:rPr>
          <w:rFonts w:ascii="Times New Roman" w:hAnsi="Times New Roman"/>
          <w:sz w:val="24"/>
          <w:szCs w:val="24"/>
          <w:lang w:eastAsia="ru-RU"/>
        </w:rPr>
        <w:t xml:space="preserve"> </w:t>
      </w:r>
      <w:r w:rsidRPr="007E4615">
        <w:rPr>
          <w:rFonts w:ascii="Times New Roman" w:hAnsi="Times New Roman"/>
          <w:sz w:val="24"/>
          <w:szCs w:val="24"/>
          <w:lang w:eastAsia="ru-RU"/>
        </w:rPr>
        <w:t>или по факту поставки товара на основании Заявки</w:t>
      </w:r>
      <w:r>
        <w:rPr>
          <w:rFonts w:ascii="Times New Roman" w:hAnsi="Times New Roman"/>
          <w:sz w:val="24"/>
          <w:szCs w:val="24"/>
          <w:lang w:eastAsia="ru-RU"/>
        </w:rPr>
        <w:t xml:space="preserve"> о получении Товара, в течение  10 (десяти</w:t>
      </w:r>
      <w:r w:rsidRPr="007E4615">
        <w:rPr>
          <w:rFonts w:ascii="Times New Roman" w:hAnsi="Times New Roman"/>
          <w:sz w:val="24"/>
          <w:szCs w:val="24"/>
          <w:lang w:eastAsia="ru-RU"/>
        </w:rPr>
        <w:t xml:space="preserve">) рабочих дней </w:t>
      </w:r>
      <w:r w:rsidRPr="007E4615">
        <w:rPr>
          <w:rFonts w:ascii="Times New Roman" w:hAnsi="Times New Roman"/>
          <w:spacing w:val="-4"/>
          <w:sz w:val="24"/>
          <w:szCs w:val="24"/>
          <w:lang w:eastAsia="ru-RU"/>
        </w:rPr>
        <w:t xml:space="preserve">с момента подписания </w:t>
      </w:r>
      <w:r w:rsidRPr="007E4615">
        <w:rPr>
          <w:rFonts w:ascii="Times New Roman" w:hAnsi="Times New Roman"/>
          <w:color w:val="000000"/>
          <w:sz w:val="24"/>
          <w:szCs w:val="24"/>
          <w:lang w:eastAsia="zh-CN"/>
        </w:rPr>
        <w:t>Заказчиком товарной накладной, при отсутствии у Заказчика претензий и замечаний по количеству и качеству поставленного Товара</w:t>
      </w:r>
      <w:r w:rsidRPr="007E4615">
        <w:rPr>
          <w:rFonts w:ascii="Times New Roman" w:hAnsi="Times New Roman"/>
          <w:spacing w:val="-4"/>
          <w:sz w:val="24"/>
          <w:szCs w:val="24"/>
          <w:lang w:eastAsia="ru-RU"/>
        </w:rPr>
        <w:t xml:space="preserve">, </w:t>
      </w:r>
      <w:r w:rsidRPr="007E4615">
        <w:rPr>
          <w:rFonts w:ascii="Times New Roman" w:hAnsi="Times New Roman"/>
          <w:sz w:val="24"/>
          <w:szCs w:val="24"/>
          <w:lang w:eastAsia="zh-CN"/>
        </w:rPr>
        <w:t xml:space="preserve">на основании </w:t>
      </w:r>
      <w:r w:rsidRPr="007E4615">
        <w:rPr>
          <w:rFonts w:ascii="Times New Roman" w:hAnsi="Times New Roman"/>
          <w:sz w:val="24"/>
          <w:szCs w:val="24"/>
          <w:lang w:eastAsia="ru-RU"/>
        </w:rPr>
        <w:t>выставленного счета, счета-фактуры (при наличии) на расчетный счет Поставщика.</w:t>
      </w:r>
    </w:p>
    <w:p w14:paraId="6065370D" w14:textId="77777777" w:rsidR="00A80B5D" w:rsidRPr="007E4615" w:rsidRDefault="00A80B5D" w:rsidP="00FB038A">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rPr>
        <w:t>2</w:t>
      </w:r>
      <w:r w:rsidRPr="007E4615">
        <w:rPr>
          <w:rFonts w:ascii="Times New Roman" w:hAnsi="Times New Roman"/>
          <w:sz w:val="24"/>
          <w:szCs w:val="24"/>
        </w:rPr>
        <w:t>.5.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25FDE22A" w14:textId="77777777" w:rsidR="00A80B5D" w:rsidRPr="007E4615" w:rsidRDefault="00A80B5D" w:rsidP="00FB038A">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w:t>
      </w:r>
      <w:r w:rsidRPr="007E4615">
        <w:rPr>
          <w:rFonts w:ascii="Times New Roman" w:hAnsi="Times New Roman"/>
          <w:sz w:val="24"/>
          <w:szCs w:val="24"/>
          <w:lang w:eastAsia="ru-RU"/>
        </w:rPr>
        <w:t xml:space="preserve">.6. </w:t>
      </w:r>
      <w:bookmarkStart w:id="2" w:name="_Hlk87478393"/>
      <w:r w:rsidRPr="007E4615">
        <w:rPr>
          <w:rFonts w:ascii="Times New Roman" w:hAnsi="Times New Roman"/>
          <w:sz w:val="24"/>
          <w:szCs w:val="24"/>
          <w:lang w:eastAsia="ru-RU"/>
        </w:rPr>
        <w:t>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
    <w:bookmarkEnd w:id="2"/>
    <w:p w14:paraId="17DA2314" w14:textId="77777777" w:rsidR="00A80B5D" w:rsidRPr="007E4615" w:rsidRDefault="00A80B5D" w:rsidP="00FB038A">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w:t>
      </w:r>
      <w:r w:rsidRPr="007E4615">
        <w:rPr>
          <w:rFonts w:ascii="Times New Roman" w:hAnsi="Times New Roman"/>
          <w:sz w:val="24"/>
          <w:szCs w:val="24"/>
          <w:lang w:eastAsia="ru-RU"/>
        </w:rPr>
        <w:t>.7. Оплата по контракту осуществляется за счет средств бюджетных учреждений.</w:t>
      </w:r>
    </w:p>
    <w:p w14:paraId="26806420" w14:textId="77777777" w:rsidR="00A80B5D" w:rsidRPr="004573FB" w:rsidRDefault="00A80B5D" w:rsidP="001D0AAE">
      <w:pPr>
        <w:pStyle w:val="ConsPlusNormal"/>
        <w:spacing w:before="120" w:after="120"/>
        <w:jc w:val="center"/>
        <w:outlineLvl w:val="1"/>
        <w:rPr>
          <w:b/>
        </w:rPr>
      </w:pPr>
      <w:r w:rsidRPr="004573FB">
        <w:rPr>
          <w:b/>
        </w:rPr>
        <w:t xml:space="preserve">3. Взаимодействие Сторон </w:t>
      </w:r>
    </w:p>
    <w:p w14:paraId="268DD966" w14:textId="77777777" w:rsidR="00A80B5D" w:rsidRPr="00D445C6" w:rsidRDefault="00A80B5D" w:rsidP="001D0AAE">
      <w:pPr>
        <w:pStyle w:val="ConsPlusNormal"/>
        <w:ind w:firstLine="540"/>
        <w:jc w:val="both"/>
        <w:rPr>
          <w:b/>
        </w:rPr>
      </w:pPr>
      <w:r w:rsidRPr="00D445C6">
        <w:rPr>
          <w:b/>
        </w:rPr>
        <w:t>3.1. Поставщик обязан:</w:t>
      </w:r>
    </w:p>
    <w:p w14:paraId="2AD9D341" w14:textId="77777777" w:rsidR="00A80B5D" w:rsidRPr="00F71174" w:rsidRDefault="00A80B5D" w:rsidP="001D0AAE">
      <w:pPr>
        <w:pStyle w:val="ConsPlusNormal"/>
        <w:ind w:firstLine="540"/>
        <w:jc w:val="both"/>
      </w:pPr>
      <w:r w:rsidRPr="00F71174">
        <w:t xml:space="preserve">3.1.1. </w:t>
      </w:r>
      <w:r>
        <w:t>П</w:t>
      </w:r>
      <w:r w:rsidRPr="00F71174">
        <w:t>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14:paraId="018A3D1C"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sidRPr="00CA4003">
        <w:rPr>
          <w:rFonts w:ascii="Times New Roman" w:hAnsi="Times New Roman"/>
          <w:sz w:val="24"/>
          <w:szCs w:val="24"/>
        </w:rPr>
        <w:t>3.1.2.</w:t>
      </w:r>
      <w:r w:rsidRPr="00F71174">
        <w:t xml:space="preserve"> </w:t>
      </w:r>
      <w:bookmarkStart w:id="3" w:name="_Hlk87478789"/>
      <w:r>
        <w:rPr>
          <w:rFonts w:ascii="Times New Roman" w:hAnsi="Times New Roman"/>
          <w:sz w:val="24"/>
          <w:szCs w:val="24"/>
          <w:lang w:eastAsia="ru-RU"/>
        </w:rPr>
        <w:t>Вместе с поставкой Товара</w:t>
      </w:r>
      <w:r w:rsidRPr="003C1329">
        <w:rPr>
          <w:rFonts w:ascii="Times New Roman" w:hAnsi="Times New Roman"/>
          <w:sz w:val="24"/>
          <w:szCs w:val="24"/>
          <w:lang w:eastAsia="ru-RU"/>
        </w:rPr>
        <w:t xml:space="preserve"> передать Заказчику относящиеся к нему </w:t>
      </w:r>
      <w:r>
        <w:rPr>
          <w:rFonts w:ascii="Times New Roman" w:hAnsi="Times New Roman"/>
          <w:sz w:val="24"/>
          <w:szCs w:val="24"/>
          <w:lang w:eastAsia="ru-RU"/>
        </w:rPr>
        <w:t>копии документов, заверенные Поставщиком</w:t>
      </w:r>
      <w:bookmarkEnd w:id="3"/>
      <w:r>
        <w:rPr>
          <w:rFonts w:ascii="Times New Roman" w:hAnsi="Times New Roman"/>
          <w:sz w:val="24"/>
          <w:szCs w:val="24"/>
          <w:lang w:eastAsia="ru-RU"/>
        </w:rPr>
        <w:t>: техническую документацию на товар, составленную на русском языке, инструкции по применению (при наличии), а также</w:t>
      </w:r>
      <w:r w:rsidRPr="00077346">
        <w:rPr>
          <w:rFonts w:ascii="Times New Roman" w:hAnsi="Times New Roman"/>
          <w:spacing w:val="-4"/>
          <w:sz w:val="24"/>
          <w:szCs w:val="24"/>
          <w:lang w:eastAsia="ru-RU"/>
        </w:rPr>
        <w:t xml:space="preserve"> </w:t>
      </w:r>
      <w:r w:rsidRPr="0024242F">
        <w:rPr>
          <w:rFonts w:ascii="Times New Roman" w:hAnsi="Times New Roman"/>
          <w:spacing w:val="-4"/>
          <w:sz w:val="24"/>
          <w:szCs w:val="24"/>
          <w:lang w:eastAsia="ru-RU"/>
        </w:rPr>
        <w:t>документ</w:t>
      </w:r>
      <w:r>
        <w:rPr>
          <w:rFonts w:ascii="Times New Roman" w:hAnsi="Times New Roman"/>
          <w:spacing w:val="-4"/>
          <w:sz w:val="24"/>
          <w:szCs w:val="24"/>
          <w:lang w:eastAsia="ru-RU"/>
        </w:rPr>
        <w:t>ы</w:t>
      </w:r>
      <w:r w:rsidRPr="0024242F">
        <w:rPr>
          <w:rFonts w:ascii="Times New Roman" w:hAnsi="Times New Roman"/>
          <w:spacing w:val="-4"/>
          <w:sz w:val="24"/>
          <w:szCs w:val="24"/>
          <w:lang w:eastAsia="ru-RU"/>
        </w:rPr>
        <w:t>, удостоверяющи</w:t>
      </w:r>
      <w:r>
        <w:rPr>
          <w:rFonts w:ascii="Times New Roman" w:hAnsi="Times New Roman"/>
          <w:spacing w:val="-4"/>
          <w:sz w:val="24"/>
          <w:szCs w:val="24"/>
          <w:lang w:eastAsia="ru-RU"/>
        </w:rPr>
        <w:t>е</w:t>
      </w:r>
      <w:r w:rsidRPr="0024242F">
        <w:rPr>
          <w:rFonts w:ascii="Times New Roman" w:hAnsi="Times New Roman"/>
          <w:spacing w:val="-4"/>
          <w:sz w:val="24"/>
          <w:szCs w:val="24"/>
          <w:lang w:eastAsia="ru-RU"/>
        </w:rPr>
        <w:t xml:space="preserve"> качество товара (</w:t>
      </w:r>
      <w:r w:rsidRPr="00CA4003">
        <w:rPr>
          <w:rFonts w:ascii="Times New Roman" w:hAnsi="Times New Roman"/>
          <w:spacing w:val="-4"/>
          <w:sz w:val="24"/>
          <w:szCs w:val="24"/>
          <w:lang w:eastAsia="ru-RU"/>
        </w:rPr>
        <w:t>регистрационные удостоверения</w:t>
      </w:r>
      <w:r>
        <w:rPr>
          <w:rFonts w:ascii="Times New Roman" w:hAnsi="Times New Roman"/>
          <w:spacing w:val="-4"/>
          <w:sz w:val="24"/>
          <w:szCs w:val="24"/>
          <w:lang w:eastAsia="ru-RU"/>
        </w:rPr>
        <w:t xml:space="preserve">, </w:t>
      </w:r>
      <w:r w:rsidRPr="0024242F">
        <w:rPr>
          <w:rFonts w:ascii="Times New Roman" w:hAnsi="Times New Roman"/>
          <w:sz w:val="24"/>
          <w:szCs w:val="24"/>
          <w:shd w:val="clear" w:color="auto" w:fill="FFFFFF"/>
        </w:rPr>
        <w:t>декларацию о соответствии /сертификат соответствия (в случае, если товар подлежит обязательному декларированию (сертификации)</w:t>
      </w:r>
      <w:r>
        <w:rPr>
          <w:rFonts w:ascii="Times New Roman" w:hAnsi="Times New Roman"/>
          <w:sz w:val="24"/>
          <w:szCs w:val="24"/>
          <w:shd w:val="clear" w:color="auto" w:fill="FFFFFF"/>
        </w:rPr>
        <w:t>) и</w:t>
      </w:r>
      <w:r w:rsidRPr="0024242F">
        <w:rPr>
          <w:rFonts w:ascii="Times New Roman" w:hAnsi="Times New Roman"/>
          <w:sz w:val="24"/>
          <w:szCs w:val="24"/>
          <w:shd w:val="clear" w:color="auto" w:fill="FFFFFF"/>
        </w:rPr>
        <w:t xml:space="preserve"> иные документы, предусмотренные действующим законодательством РФ для </w:t>
      </w:r>
      <w:r>
        <w:rPr>
          <w:rFonts w:ascii="Times New Roman" w:hAnsi="Times New Roman"/>
          <w:sz w:val="24"/>
          <w:szCs w:val="24"/>
          <w:shd w:val="clear" w:color="auto" w:fill="FFFFFF"/>
        </w:rPr>
        <w:t xml:space="preserve">поставляемого </w:t>
      </w:r>
      <w:r w:rsidRPr="0024242F">
        <w:rPr>
          <w:rFonts w:ascii="Times New Roman" w:hAnsi="Times New Roman"/>
          <w:sz w:val="24"/>
          <w:szCs w:val="24"/>
          <w:shd w:val="clear" w:color="auto" w:fill="FFFFFF"/>
        </w:rPr>
        <w:t>Товара</w:t>
      </w:r>
      <w:r>
        <w:rPr>
          <w:rFonts w:ascii="Times New Roman" w:hAnsi="Times New Roman"/>
          <w:sz w:val="24"/>
          <w:szCs w:val="24"/>
          <w:shd w:val="clear" w:color="auto" w:fill="FFFFFF"/>
        </w:rPr>
        <w:t>.</w:t>
      </w:r>
    </w:p>
    <w:p w14:paraId="2F56FC24" w14:textId="77777777" w:rsidR="00A80B5D" w:rsidRPr="00F71174" w:rsidRDefault="00A80B5D" w:rsidP="001D0AAE">
      <w:pPr>
        <w:pStyle w:val="ConsPlusNormal"/>
        <w:ind w:firstLine="540"/>
        <w:jc w:val="both"/>
      </w:pPr>
      <w:r>
        <w:t>П</w:t>
      </w:r>
      <w:r w:rsidRPr="00F71174">
        <w:t xml:space="preserve">редоставлять </w:t>
      </w:r>
      <w:r>
        <w:t xml:space="preserve">в соответствии с условиями Контракта, а также </w:t>
      </w:r>
      <w:r w:rsidRPr="00F71174">
        <w:t>по требованию Заказчика информацию и документы, относящиеся к предмету Контракта;</w:t>
      </w:r>
    </w:p>
    <w:p w14:paraId="3713C7EC" w14:textId="77777777" w:rsidR="00A80B5D" w:rsidRDefault="00A80B5D" w:rsidP="001D0AAE">
      <w:pPr>
        <w:pStyle w:val="ConsPlusNormal"/>
        <w:ind w:firstLine="540"/>
        <w:jc w:val="both"/>
      </w:pPr>
      <w:bookmarkStart w:id="4" w:name="P95"/>
      <w:bookmarkEnd w:id="4"/>
      <w:r w:rsidRPr="00F71174">
        <w:t>3.1.</w:t>
      </w:r>
      <w:r>
        <w:t>3</w:t>
      </w:r>
      <w:r w:rsidRPr="00F71174">
        <w:t xml:space="preserve">. </w:t>
      </w:r>
      <w:r>
        <w:t>Н</w:t>
      </w:r>
      <w:r w:rsidRPr="00F71174">
        <w:t>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14:paraId="0CE97BB9"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3.1.4. </w:t>
      </w:r>
      <w:r w:rsidRPr="009C2492">
        <w:rPr>
          <w:rFonts w:ascii="Times New Roman" w:hAnsi="Times New Roman"/>
          <w:sz w:val="24"/>
          <w:szCs w:val="24"/>
          <w:lang w:eastAsia="ru-RU"/>
        </w:rPr>
        <w:t>Обеспечить соответствие постав</w:t>
      </w:r>
      <w:r>
        <w:rPr>
          <w:rFonts w:ascii="Times New Roman" w:hAnsi="Times New Roman"/>
          <w:sz w:val="24"/>
          <w:szCs w:val="24"/>
          <w:lang w:eastAsia="ru-RU"/>
        </w:rPr>
        <w:t>ляемого Т</w:t>
      </w:r>
      <w:r w:rsidRPr="009C2492">
        <w:rPr>
          <w:rFonts w:ascii="Times New Roman" w:hAnsi="Times New Roman"/>
          <w:sz w:val="24"/>
          <w:szCs w:val="24"/>
          <w:lang w:eastAsia="ru-RU"/>
        </w:rPr>
        <w:t>овара действующим стандартам Российской Федерации, регламентирующим его выпуск</w:t>
      </w:r>
      <w:r>
        <w:rPr>
          <w:rFonts w:ascii="Times New Roman" w:hAnsi="Times New Roman"/>
          <w:sz w:val="24"/>
          <w:szCs w:val="24"/>
          <w:lang w:eastAsia="ru-RU"/>
        </w:rPr>
        <w:t>, производство</w:t>
      </w:r>
      <w:r w:rsidRPr="009C2492">
        <w:rPr>
          <w:rFonts w:ascii="Times New Roman" w:hAnsi="Times New Roman"/>
          <w:sz w:val="24"/>
          <w:szCs w:val="24"/>
          <w:lang w:eastAsia="ru-RU"/>
        </w:rPr>
        <w:t xml:space="preserve"> и транспортировку, и требованиям по номенклатуре, ценам, объемам</w:t>
      </w:r>
      <w:r>
        <w:rPr>
          <w:rFonts w:ascii="Times New Roman" w:hAnsi="Times New Roman"/>
          <w:sz w:val="24"/>
          <w:szCs w:val="24"/>
          <w:lang w:eastAsia="ru-RU"/>
        </w:rPr>
        <w:t>, ассортименту, комплектности</w:t>
      </w:r>
      <w:r w:rsidRPr="009C2492">
        <w:rPr>
          <w:rFonts w:ascii="Times New Roman" w:hAnsi="Times New Roman"/>
          <w:sz w:val="24"/>
          <w:szCs w:val="24"/>
          <w:lang w:eastAsia="ru-RU"/>
        </w:rPr>
        <w:t xml:space="preserve"> и качеству, на условиях, предусмотренных в контракте.</w:t>
      </w:r>
    </w:p>
    <w:p w14:paraId="743C0EDE"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3.1.5. </w:t>
      </w:r>
      <w:r w:rsidRPr="009C2492">
        <w:rPr>
          <w:rFonts w:ascii="Times New Roman" w:hAnsi="Times New Roman"/>
          <w:sz w:val="24"/>
          <w:szCs w:val="24"/>
          <w:lang w:eastAsia="ru-RU"/>
        </w:rPr>
        <w:t>Отгрузить товар в надлежащей упаковке таким образом, чтобы иск</w:t>
      </w:r>
      <w:r>
        <w:rPr>
          <w:rFonts w:ascii="Times New Roman" w:hAnsi="Times New Roman"/>
          <w:sz w:val="24"/>
          <w:szCs w:val="24"/>
          <w:lang w:eastAsia="ru-RU"/>
        </w:rPr>
        <w:t>лючить порчу и/или уничтожение Т</w:t>
      </w:r>
      <w:r w:rsidRPr="009C2492">
        <w:rPr>
          <w:rFonts w:ascii="Times New Roman" w:hAnsi="Times New Roman"/>
          <w:sz w:val="24"/>
          <w:szCs w:val="24"/>
          <w:lang w:eastAsia="ru-RU"/>
        </w:rPr>
        <w:t>овара на период поставки, до приемки его Заказчиком, включая условия перегрузки.</w:t>
      </w:r>
    </w:p>
    <w:p w14:paraId="3F13505C" w14:textId="77777777" w:rsidR="00A80B5D"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3.1.6. </w:t>
      </w:r>
      <w:r w:rsidRPr="009C2492">
        <w:rPr>
          <w:rFonts w:ascii="Times New Roman" w:hAnsi="Times New Roman"/>
          <w:sz w:val="24"/>
          <w:szCs w:val="24"/>
          <w:lang w:eastAsia="ru-RU"/>
        </w:rPr>
        <w:t>Обесп</w:t>
      </w:r>
      <w:r>
        <w:rPr>
          <w:rFonts w:ascii="Times New Roman" w:hAnsi="Times New Roman"/>
          <w:sz w:val="24"/>
          <w:szCs w:val="24"/>
          <w:lang w:eastAsia="ru-RU"/>
        </w:rPr>
        <w:t>ечить, соответствие маркировки Т</w:t>
      </w:r>
      <w:r w:rsidRPr="009C2492">
        <w:rPr>
          <w:rFonts w:ascii="Times New Roman" w:hAnsi="Times New Roman"/>
          <w:sz w:val="24"/>
          <w:szCs w:val="24"/>
          <w:lang w:eastAsia="ru-RU"/>
        </w:rPr>
        <w:t>овара требованиям действующих нормативных актов Российской Федерации и возможност</w:t>
      </w:r>
      <w:r>
        <w:rPr>
          <w:rFonts w:ascii="Times New Roman" w:hAnsi="Times New Roman"/>
          <w:sz w:val="24"/>
          <w:szCs w:val="24"/>
          <w:lang w:eastAsia="ru-RU"/>
        </w:rPr>
        <w:t>и</w:t>
      </w:r>
      <w:r w:rsidRPr="009C2492">
        <w:rPr>
          <w:rFonts w:ascii="Times New Roman" w:hAnsi="Times New Roman"/>
          <w:sz w:val="24"/>
          <w:szCs w:val="24"/>
          <w:lang w:eastAsia="ru-RU"/>
        </w:rPr>
        <w:t xml:space="preserve"> колич</w:t>
      </w:r>
      <w:r>
        <w:rPr>
          <w:rFonts w:ascii="Times New Roman" w:hAnsi="Times New Roman"/>
          <w:sz w:val="24"/>
          <w:szCs w:val="24"/>
          <w:lang w:eastAsia="ru-RU"/>
        </w:rPr>
        <w:t>ественного учета поставленного Т</w:t>
      </w:r>
      <w:r w:rsidRPr="009C2492">
        <w:rPr>
          <w:rFonts w:ascii="Times New Roman" w:hAnsi="Times New Roman"/>
          <w:sz w:val="24"/>
          <w:szCs w:val="24"/>
          <w:lang w:eastAsia="ru-RU"/>
        </w:rPr>
        <w:t>овара.</w:t>
      </w:r>
    </w:p>
    <w:p w14:paraId="62FEC10C" w14:textId="77777777" w:rsidR="00A80B5D" w:rsidRDefault="00A80B5D" w:rsidP="001D0AAE">
      <w:pPr>
        <w:pStyle w:val="ConsPlusNormal"/>
        <w:ind w:firstLine="540"/>
        <w:jc w:val="both"/>
      </w:pPr>
      <w:bookmarkStart w:id="5" w:name="_Hlk87479071"/>
      <w:r>
        <w:t>3.1.7. П</w:t>
      </w:r>
      <w:r w:rsidRPr="005252F1">
        <w:t xml:space="preserve">роизвести </w:t>
      </w:r>
      <w:r>
        <w:t xml:space="preserve">своими силами и </w:t>
      </w:r>
      <w:r w:rsidRPr="005252F1">
        <w:t xml:space="preserve">за свой счет устранение выявленных недостатков Товара </w:t>
      </w:r>
      <w:r w:rsidRPr="00F71174">
        <w:t xml:space="preserve">при </w:t>
      </w:r>
      <w:r>
        <w:t xml:space="preserve">его </w:t>
      </w:r>
      <w:r w:rsidRPr="00F71174">
        <w:t>поставке, выявленны</w:t>
      </w:r>
      <w:r>
        <w:t>х</w:t>
      </w:r>
      <w:r w:rsidRPr="00F71174">
        <w:t>, в том числе, при</w:t>
      </w:r>
      <w:r>
        <w:t xml:space="preserve"> приемке Товара </w:t>
      </w:r>
      <w:r w:rsidRPr="005252F1">
        <w:t>или осуществить его соответствующую замену в порядке и на условиях, предусмотренных Контрактом</w:t>
      </w:r>
      <w:bookmarkEnd w:id="5"/>
      <w:r>
        <w:t>.</w:t>
      </w:r>
    </w:p>
    <w:p w14:paraId="6240CB37"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rPr>
        <w:t xml:space="preserve">3.1.8. </w:t>
      </w:r>
      <w:r w:rsidRPr="004936B6">
        <w:rPr>
          <w:rFonts w:ascii="Times New Roman" w:hAnsi="Times New Roman"/>
          <w:sz w:val="24"/>
          <w:szCs w:val="24"/>
        </w:rPr>
        <w:t xml:space="preserve">В случае принятия решения об одностороннем отказе от исполнения Контракта посредством использования функционала единого </w:t>
      </w:r>
      <w:proofErr w:type="spellStart"/>
      <w:r w:rsidRPr="004936B6">
        <w:rPr>
          <w:rFonts w:ascii="Times New Roman" w:hAnsi="Times New Roman"/>
          <w:sz w:val="24"/>
          <w:szCs w:val="24"/>
        </w:rPr>
        <w:t>агрегатора</w:t>
      </w:r>
      <w:proofErr w:type="spellEnd"/>
      <w:r w:rsidRPr="004936B6">
        <w:rPr>
          <w:rFonts w:ascii="Times New Roman" w:hAnsi="Times New Roman"/>
          <w:sz w:val="24"/>
          <w:szCs w:val="24"/>
        </w:rPr>
        <w:t xml:space="preserve"> торговли в личный кабинет Заказчика сформировать решение об одностороннем отказе от исполнения контракта, подписать его усиленной электронной подписью лица, имеющего право действовать от имени Поставщика, и размещать такое решение в едином </w:t>
      </w:r>
      <w:proofErr w:type="spellStart"/>
      <w:r w:rsidRPr="004936B6">
        <w:rPr>
          <w:rFonts w:ascii="Times New Roman" w:hAnsi="Times New Roman"/>
          <w:sz w:val="24"/>
          <w:szCs w:val="24"/>
        </w:rPr>
        <w:t>агрегаторе</w:t>
      </w:r>
      <w:proofErr w:type="spellEnd"/>
      <w:r w:rsidRPr="004936B6">
        <w:rPr>
          <w:rFonts w:ascii="Times New Roman" w:hAnsi="Times New Roman"/>
          <w:sz w:val="24"/>
          <w:szCs w:val="24"/>
        </w:rPr>
        <w:t xml:space="preserve"> торговли.</w:t>
      </w:r>
    </w:p>
    <w:p w14:paraId="6AC0DF5C"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3.1.9. </w:t>
      </w:r>
      <w:r w:rsidRPr="009C2492">
        <w:rPr>
          <w:rFonts w:ascii="Times New Roman" w:hAnsi="Times New Roman"/>
          <w:sz w:val="24"/>
          <w:szCs w:val="24"/>
          <w:lang w:eastAsia="ru-RU"/>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r>
        <w:rPr>
          <w:rFonts w:ascii="Times New Roman" w:hAnsi="Times New Roman"/>
          <w:sz w:val="24"/>
          <w:szCs w:val="24"/>
          <w:lang w:eastAsia="ru-RU"/>
        </w:rPr>
        <w:t>.</w:t>
      </w:r>
    </w:p>
    <w:p w14:paraId="0445B939" w14:textId="77777777" w:rsidR="00A80B5D" w:rsidRPr="00F71174" w:rsidRDefault="00A80B5D" w:rsidP="001D0AAE">
      <w:pPr>
        <w:pStyle w:val="ConsPlusNormal"/>
        <w:ind w:firstLine="540"/>
        <w:jc w:val="both"/>
      </w:pPr>
      <w:r w:rsidRPr="00F71174">
        <w:t>3.1.</w:t>
      </w:r>
      <w:r>
        <w:t>10</w:t>
      </w:r>
      <w:r w:rsidRPr="00F71174">
        <w:t xml:space="preserve">. </w:t>
      </w:r>
      <w:r>
        <w:t>В</w:t>
      </w:r>
      <w:r w:rsidRPr="00F71174">
        <w:t xml:space="preserve"> случае окончания срока действия регистрационного удостоверения </w:t>
      </w:r>
      <w:r w:rsidRPr="00F71174">
        <w:lastRenderedPageBreak/>
        <w:t xml:space="preserve">лекарственного препарата в период исполнения обязательств по Контракту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w:t>
      </w:r>
      <w:r>
        <w:t xml:space="preserve">(пяти) </w:t>
      </w:r>
      <w:r w:rsidRPr="00F71174">
        <w:t>рабочих дней со дня направления такого заявления;</w:t>
      </w:r>
    </w:p>
    <w:p w14:paraId="01DF694C" w14:textId="77777777" w:rsidR="00A80B5D" w:rsidRPr="00D445C6" w:rsidRDefault="00A80B5D" w:rsidP="001D0AAE">
      <w:pPr>
        <w:pStyle w:val="ConsPlusNormal"/>
        <w:ind w:firstLine="540"/>
        <w:jc w:val="both"/>
        <w:rPr>
          <w:b/>
        </w:rPr>
      </w:pPr>
      <w:bookmarkStart w:id="6" w:name="P99"/>
      <w:bookmarkEnd w:id="6"/>
      <w:r w:rsidRPr="00D445C6">
        <w:rPr>
          <w:b/>
        </w:rPr>
        <w:t>3.2. Поставщик вправе:</w:t>
      </w:r>
    </w:p>
    <w:p w14:paraId="72D734D0" w14:textId="77777777" w:rsidR="00A80B5D" w:rsidRPr="00F71174" w:rsidRDefault="00A80B5D" w:rsidP="001D0AAE">
      <w:pPr>
        <w:pStyle w:val="ConsPlusNormal"/>
        <w:ind w:firstLine="540"/>
        <w:jc w:val="both"/>
      </w:pPr>
      <w:r w:rsidRPr="00F71174">
        <w:t>3.2.1. требовать от Заказчика приемки поставленного Товара в соответствии с условиями, предусмотренными Контрактом;</w:t>
      </w:r>
    </w:p>
    <w:p w14:paraId="45121636" w14:textId="77777777" w:rsidR="00A80B5D" w:rsidRPr="00F71174" w:rsidRDefault="00A80B5D" w:rsidP="001D0AAE">
      <w:pPr>
        <w:pStyle w:val="ConsPlusNormal"/>
        <w:ind w:firstLine="540"/>
        <w:jc w:val="both"/>
      </w:pPr>
      <w:r w:rsidRPr="00F71174">
        <w:t>3.2.2. требовать от Заказчика предоставления имеющейся у него информации, необходимой для исполнения обязательств по Контракту;</w:t>
      </w:r>
    </w:p>
    <w:p w14:paraId="61EAEFC1" w14:textId="77777777" w:rsidR="00A80B5D" w:rsidRPr="00F71174" w:rsidRDefault="00A80B5D" w:rsidP="001D0AAE">
      <w:pPr>
        <w:pStyle w:val="ConsPlusNormal"/>
        <w:ind w:firstLine="540"/>
        <w:jc w:val="both"/>
      </w:pPr>
      <w:r w:rsidRPr="00F71174">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14:paraId="0CFCACA9" w14:textId="77777777" w:rsidR="00A80B5D" w:rsidRPr="00F71174" w:rsidRDefault="00A80B5D" w:rsidP="001D0AAE">
      <w:pPr>
        <w:pStyle w:val="ConsPlusNormal"/>
        <w:ind w:firstLine="540"/>
        <w:jc w:val="both"/>
      </w:pPr>
      <w:r w:rsidRPr="00F71174">
        <w:t>3.2.</w:t>
      </w:r>
      <w:r>
        <w:t>4</w:t>
      </w:r>
      <w:r w:rsidRPr="00F71174">
        <w:t>. принять решение об одностороннем отказе от исполнения Контракта в соответствии с гражданским законодательством Российской Федерации;</w:t>
      </w:r>
    </w:p>
    <w:p w14:paraId="5478984D" w14:textId="77777777" w:rsidR="00A80B5D" w:rsidRPr="00F71174" w:rsidRDefault="00A80B5D" w:rsidP="001D0AAE">
      <w:pPr>
        <w:pStyle w:val="ConsPlusNormal"/>
        <w:ind w:firstLine="540"/>
        <w:jc w:val="both"/>
      </w:pPr>
      <w:r w:rsidRPr="00F71174">
        <w:t>3.2.</w:t>
      </w:r>
      <w:r>
        <w:t>5</w:t>
      </w:r>
      <w:r w:rsidRPr="00F71174">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6" w:history="1">
        <w:r w:rsidRPr="001476AE">
          <w:t>частью 6 статьи 14</w:t>
        </w:r>
      </w:hyperlink>
      <w:r w:rsidRPr="00F71174">
        <w:t xml:space="preserve"> Федерального закона о контрактной системе;</w:t>
      </w:r>
    </w:p>
    <w:p w14:paraId="317791B3" w14:textId="77777777" w:rsidR="00A80B5D" w:rsidRDefault="00A80B5D" w:rsidP="001D0AAE">
      <w:pPr>
        <w:pStyle w:val="ConsPlusNormal"/>
        <w:ind w:firstLine="540"/>
        <w:jc w:val="both"/>
      </w:pPr>
      <w:r w:rsidRPr="00F71174">
        <w:t>3.2.</w:t>
      </w:r>
      <w:r>
        <w:t>6</w:t>
      </w:r>
      <w:r w:rsidRPr="00F71174">
        <w:t>. требовать возмещения убытков, уплаты неустоек (штрафов, пеней) в соответствии с</w:t>
      </w:r>
      <w:r>
        <w:t xml:space="preserve"> разделом</w:t>
      </w:r>
      <w:r w:rsidRPr="00F71174">
        <w:t xml:space="preserve"> </w:t>
      </w:r>
      <w:hyperlink w:anchor="P323" w:history="1">
        <w:r>
          <w:t>10</w:t>
        </w:r>
      </w:hyperlink>
      <w:r>
        <w:t xml:space="preserve"> настоящего приложения;</w:t>
      </w:r>
    </w:p>
    <w:p w14:paraId="531D3DB1" w14:textId="77777777" w:rsidR="00A80B5D" w:rsidRDefault="00A80B5D" w:rsidP="001D0AAE">
      <w:pPr>
        <w:widowControl w:val="0"/>
        <w:spacing w:after="0" w:line="240" w:lineRule="auto"/>
        <w:ind w:firstLine="540"/>
        <w:jc w:val="both"/>
        <w:rPr>
          <w:rFonts w:ascii="Times New Roman" w:hAnsi="Times New Roman"/>
          <w:sz w:val="24"/>
          <w:szCs w:val="24"/>
        </w:rPr>
      </w:pPr>
      <w:r>
        <w:rPr>
          <w:rFonts w:ascii="Times New Roman" w:hAnsi="Times New Roman"/>
          <w:sz w:val="24"/>
          <w:szCs w:val="24"/>
        </w:rPr>
        <w:t xml:space="preserve">3.2.7. </w:t>
      </w:r>
      <w:r>
        <w:rPr>
          <w:rFonts w:ascii="Times New Roman" w:hAnsi="Times New Roman"/>
          <w:spacing w:val="-4"/>
          <w:sz w:val="24"/>
          <w:szCs w:val="24"/>
          <w:lang w:eastAsia="ru-RU"/>
        </w:rPr>
        <w:t>п</w:t>
      </w:r>
      <w:r w:rsidRPr="00762B66">
        <w:rPr>
          <w:rFonts w:ascii="Times New Roman" w:hAnsi="Times New Roman"/>
          <w:spacing w:val="-4"/>
          <w:sz w:val="24"/>
          <w:szCs w:val="24"/>
          <w:lang w:eastAsia="ru-RU"/>
        </w:rPr>
        <w:t>ривлекать к исполнению контракта третьих лиц (транспортные компании, экспедитора и др.)</w:t>
      </w:r>
      <w:r>
        <w:rPr>
          <w:rFonts w:ascii="Times New Roman" w:hAnsi="Times New Roman"/>
          <w:spacing w:val="-4"/>
          <w:sz w:val="24"/>
          <w:szCs w:val="24"/>
          <w:lang w:eastAsia="ru-RU"/>
        </w:rPr>
        <w:t xml:space="preserve"> или соисполнителей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(сторонних) организаций по договору аутсорсинга)</w:t>
      </w:r>
      <w:r>
        <w:rPr>
          <w:rFonts w:ascii="Times New Roman" w:hAnsi="Times New Roman"/>
          <w:sz w:val="24"/>
          <w:szCs w:val="24"/>
        </w:rPr>
        <w:t xml:space="preserve"> </w:t>
      </w:r>
      <w:r>
        <w:rPr>
          <w:rFonts w:ascii="Times New Roman" w:hAnsi="Times New Roman"/>
          <w:spacing w:val="-4"/>
          <w:sz w:val="24"/>
          <w:szCs w:val="24"/>
          <w:lang w:eastAsia="ru-RU"/>
        </w:rPr>
        <w:t xml:space="preserve">для оказания услуг, связанных </w:t>
      </w:r>
      <w:r w:rsidRPr="00795129">
        <w:rPr>
          <w:rFonts w:ascii="Times New Roman" w:hAnsi="Times New Roman"/>
          <w:sz w:val="24"/>
          <w:szCs w:val="24"/>
        </w:rPr>
        <w:t>перевозк</w:t>
      </w:r>
      <w:r>
        <w:rPr>
          <w:rFonts w:ascii="Times New Roman" w:hAnsi="Times New Roman"/>
          <w:sz w:val="24"/>
          <w:szCs w:val="24"/>
        </w:rPr>
        <w:t>ой</w:t>
      </w:r>
      <w:r w:rsidRPr="00795129">
        <w:rPr>
          <w:rFonts w:ascii="Times New Roman" w:hAnsi="Times New Roman"/>
          <w:sz w:val="24"/>
          <w:szCs w:val="24"/>
        </w:rPr>
        <w:t xml:space="preserve"> </w:t>
      </w:r>
      <w:r w:rsidRPr="000D7E12">
        <w:rPr>
          <w:rFonts w:ascii="Times New Roman" w:hAnsi="Times New Roman"/>
          <w:sz w:val="24"/>
          <w:szCs w:val="24"/>
        </w:rPr>
        <w:t>лекарственных препаратов</w:t>
      </w:r>
      <w:r w:rsidRPr="00762B66">
        <w:rPr>
          <w:rFonts w:ascii="Times New Roman" w:hAnsi="Times New Roman"/>
          <w:spacing w:val="-4"/>
          <w:sz w:val="24"/>
          <w:szCs w:val="24"/>
          <w:lang w:eastAsia="ru-RU"/>
        </w:rPr>
        <w:t>. При этом Поставщик несет ответственность перед Заказчиком за неисполнение или ненадлежащее исполнение обязательств третьими лицами</w:t>
      </w:r>
      <w:r>
        <w:rPr>
          <w:rFonts w:ascii="Times New Roman" w:hAnsi="Times New Roman"/>
          <w:spacing w:val="-4"/>
          <w:sz w:val="24"/>
          <w:szCs w:val="24"/>
          <w:lang w:eastAsia="ru-RU"/>
        </w:rPr>
        <w:t xml:space="preserve"> или соисполнителями</w:t>
      </w:r>
      <w:r w:rsidRPr="00762B66">
        <w:rPr>
          <w:rFonts w:ascii="Times New Roman" w:hAnsi="Times New Roman"/>
          <w:spacing w:val="-4"/>
          <w:sz w:val="24"/>
          <w:szCs w:val="24"/>
          <w:lang w:eastAsia="ru-RU"/>
        </w:rPr>
        <w:t>. Третьи лица д</w:t>
      </w:r>
      <w:r>
        <w:rPr>
          <w:rFonts w:ascii="Times New Roman" w:hAnsi="Times New Roman"/>
          <w:spacing w:val="-4"/>
          <w:sz w:val="24"/>
          <w:szCs w:val="24"/>
          <w:lang w:eastAsia="ru-RU"/>
        </w:rPr>
        <w:t xml:space="preserve">олжны иметь </w:t>
      </w:r>
      <w:r w:rsidRPr="00762B66">
        <w:rPr>
          <w:rFonts w:ascii="Times New Roman" w:hAnsi="Times New Roman"/>
          <w:spacing w:val="-4"/>
          <w:sz w:val="24"/>
          <w:szCs w:val="24"/>
          <w:lang w:eastAsia="ru-RU"/>
        </w:rPr>
        <w:t>доверенность от Поставщика, в которой указывается № контракта, по ко</w:t>
      </w:r>
      <w:r>
        <w:rPr>
          <w:rFonts w:ascii="Times New Roman" w:hAnsi="Times New Roman"/>
          <w:spacing w:val="-4"/>
          <w:sz w:val="24"/>
          <w:szCs w:val="24"/>
          <w:lang w:eastAsia="ru-RU"/>
        </w:rPr>
        <w:t xml:space="preserve">торому осуществляется перевозка и доставка лекарственных препаратов или копию договора с Поставщиком об оказании услуг по перевозке лекарственных препаратов, а в случае привлечения соисполнителей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(сторонних) организаций по договору аутсорсинга)</w:t>
      </w:r>
      <w:r>
        <w:rPr>
          <w:rFonts w:ascii="Times New Roman" w:hAnsi="Times New Roman"/>
          <w:sz w:val="24"/>
          <w:szCs w:val="24"/>
        </w:rPr>
        <w:t xml:space="preserve"> копию договора аутсорсинга на </w:t>
      </w:r>
      <w:r>
        <w:rPr>
          <w:rFonts w:ascii="Times New Roman" w:hAnsi="Times New Roman"/>
          <w:spacing w:val="-4"/>
          <w:sz w:val="24"/>
          <w:szCs w:val="24"/>
          <w:lang w:eastAsia="ru-RU"/>
        </w:rPr>
        <w:t xml:space="preserve">оказание услуг по перевозке лекарственных препаратов и </w:t>
      </w:r>
      <w:r w:rsidRPr="0018066F">
        <w:rPr>
          <w:rFonts w:ascii="Times New Roman" w:hAnsi="Times New Roman"/>
          <w:sz w:val="24"/>
          <w:szCs w:val="24"/>
        </w:rPr>
        <w:t xml:space="preserve">копию лицензии (лицензий) </w:t>
      </w:r>
      <w:r>
        <w:rPr>
          <w:rFonts w:ascii="Times New Roman" w:hAnsi="Times New Roman"/>
          <w:sz w:val="24"/>
          <w:szCs w:val="24"/>
        </w:rPr>
        <w:t xml:space="preserve">на организацию соисполнителя </w:t>
      </w:r>
      <w:r w:rsidRPr="0018066F">
        <w:rPr>
          <w:rFonts w:ascii="Times New Roman" w:hAnsi="Times New Roman"/>
          <w:sz w:val="24"/>
          <w:szCs w:val="24"/>
        </w:rPr>
        <w:t>на перевозку лекарственных препаратов (средств) для медицинского применения</w:t>
      </w:r>
      <w:r>
        <w:rPr>
          <w:rFonts w:ascii="Times New Roman" w:hAnsi="Times New Roman"/>
          <w:sz w:val="24"/>
          <w:szCs w:val="24"/>
        </w:rPr>
        <w:t>.</w:t>
      </w:r>
    </w:p>
    <w:p w14:paraId="23D49BF3"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w:t>
      </w:r>
      <w:r w:rsidRPr="009C2492">
        <w:rPr>
          <w:rFonts w:ascii="Times New Roman" w:hAnsi="Times New Roman"/>
          <w:sz w:val="24"/>
          <w:szCs w:val="24"/>
          <w:lang w:eastAsia="ru-RU"/>
        </w:rPr>
        <w:t xml:space="preserve">.3. </w:t>
      </w:r>
      <w:r w:rsidRPr="009C2492">
        <w:rPr>
          <w:rFonts w:ascii="Times New Roman" w:hAnsi="Times New Roman"/>
          <w:b/>
          <w:sz w:val="24"/>
          <w:szCs w:val="24"/>
          <w:lang w:eastAsia="ru-RU"/>
        </w:rPr>
        <w:t>Заказчик имеет право:</w:t>
      </w:r>
    </w:p>
    <w:p w14:paraId="2E6F7B4A"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w:t>
      </w:r>
      <w:r w:rsidRPr="009C2492">
        <w:rPr>
          <w:rFonts w:ascii="Times New Roman" w:hAnsi="Times New Roman"/>
          <w:sz w:val="24"/>
          <w:szCs w:val="24"/>
          <w:lang w:eastAsia="ru-RU"/>
        </w:rPr>
        <w:t>.3.1. Контролировать ход выполнения Поставщиком поставок по контракту без вмешательства в оперативно-хозяйственную деятельность Поставщика.</w:t>
      </w:r>
    </w:p>
    <w:p w14:paraId="05D9A0B3"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w:t>
      </w:r>
      <w:r w:rsidRPr="009C2492">
        <w:rPr>
          <w:rFonts w:ascii="Times New Roman" w:hAnsi="Times New Roman"/>
          <w:sz w:val="24"/>
          <w:szCs w:val="24"/>
          <w:lang w:eastAsia="ru-RU"/>
        </w:rPr>
        <w:t>.3.2. В любое время потребовать от Поставщика отчет о ходе исполнения настоящего контракта.</w:t>
      </w:r>
    </w:p>
    <w:p w14:paraId="08F6AC34" w14:textId="77777777" w:rsidR="00A80B5D"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w:t>
      </w:r>
      <w:r w:rsidRPr="009C2492">
        <w:rPr>
          <w:rFonts w:ascii="Times New Roman" w:hAnsi="Times New Roman"/>
          <w:sz w:val="24"/>
          <w:szCs w:val="24"/>
          <w:lang w:eastAsia="ru-RU"/>
        </w:rPr>
        <w:t>.3.3.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этого товара условиям контракта, если выявленное несоответствие не препятствует приемке этих результатов либо этого товара и устранено Поставщиком.</w:t>
      </w:r>
    </w:p>
    <w:p w14:paraId="7A38EAB4" w14:textId="77777777" w:rsidR="00A80B5D" w:rsidRDefault="00A80B5D" w:rsidP="001D0AAE">
      <w:pPr>
        <w:pStyle w:val="ConsPlusNormal"/>
        <w:ind w:firstLine="540"/>
        <w:jc w:val="both"/>
      </w:pPr>
      <w:r>
        <w:t>3</w:t>
      </w:r>
      <w:r w:rsidRPr="005252F1">
        <w:t>.</w:t>
      </w:r>
      <w:r>
        <w:t>3.4</w:t>
      </w:r>
      <w:r w:rsidRPr="005252F1">
        <w:t xml:space="preserve">. </w:t>
      </w:r>
      <w:r>
        <w:t>Т</w:t>
      </w:r>
      <w:r w:rsidRPr="005252F1">
        <w:t>ребовать от Поставщика надлежащего исполнения обязательств по Контракту</w:t>
      </w:r>
      <w:r>
        <w:t>.</w:t>
      </w:r>
    </w:p>
    <w:p w14:paraId="7490F4D9" w14:textId="77777777" w:rsidR="00A80B5D" w:rsidRPr="00F71174" w:rsidRDefault="00A80B5D" w:rsidP="001D0AAE">
      <w:pPr>
        <w:pStyle w:val="ConsPlusNormal"/>
        <w:ind w:firstLine="540"/>
        <w:jc w:val="both"/>
      </w:pPr>
      <w:r>
        <w:t>3.3.5. О</w:t>
      </w:r>
      <w:r w:rsidRPr="00F71174">
        <w:t>существлять выборочную проверку качества поставляемого Товара;</w:t>
      </w:r>
    </w:p>
    <w:p w14:paraId="780E139A" w14:textId="77777777" w:rsidR="00A80B5D" w:rsidRPr="005252F1" w:rsidRDefault="00A80B5D" w:rsidP="001D0AAE">
      <w:pPr>
        <w:pStyle w:val="ConsPlusNormal"/>
        <w:ind w:firstLine="540"/>
        <w:jc w:val="both"/>
      </w:pPr>
      <w:r>
        <w:t>3</w:t>
      </w:r>
      <w:r w:rsidRPr="005252F1">
        <w:t>.</w:t>
      </w:r>
      <w:r>
        <w:t>3.6</w:t>
      </w:r>
      <w:r w:rsidRPr="005252F1">
        <w:t xml:space="preserve">. </w:t>
      </w:r>
      <w:r>
        <w:t>Т</w:t>
      </w:r>
      <w:r w:rsidRPr="005252F1">
        <w:t>ребовать от Поставщика своевременного устранения недостатков, выявленных в ходе приемки</w:t>
      </w:r>
      <w:r>
        <w:t xml:space="preserve"> Товара.</w:t>
      </w:r>
    </w:p>
    <w:p w14:paraId="4F12F501" w14:textId="77777777" w:rsidR="00A80B5D" w:rsidRPr="005252F1" w:rsidRDefault="00A80B5D" w:rsidP="001D0AAE">
      <w:pPr>
        <w:pStyle w:val="ConsPlusNormal"/>
        <w:ind w:firstLine="540"/>
        <w:jc w:val="both"/>
      </w:pPr>
      <w:r>
        <w:t>3.3</w:t>
      </w:r>
      <w:r w:rsidRPr="005252F1">
        <w:t>.</w:t>
      </w:r>
      <w:r>
        <w:t>7</w:t>
      </w:r>
      <w:r w:rsidRPr="005252F1">
        <w:t xml:space="preserve">. </w:t>
      </w:r>
      <w:bookmarkStart w:id="7" w:name="_Hlk87480534"/>
      <w:r>
        <w:t>Т</w:t>
      </w:r>
      <w:r w:rsidRPr="005252F1">
        <w:t xml:space="preserve">ребовать возмещения убытков в соответствии с </w:t>
      </w:r>
      <w:r>
        <w:t>условиями настоящего к</w:t>
      </w:r>
      <w:r w:rsidRPr="005252F1">
        <w:t>онтракта, причиненных по вине Поставщика</w:t>
      </w:r>
      <w:bookmarkEnd w:id="7"/>
      <w:r>
        <w:t>.</w:t>
      </w:r>
    </w:p>
    <w:p w14:paraId="254DFD28" w14:textId="77777777" w:rsidR="00A80B5D" w:rsidRPr="005252F1" w:rsidRDefault="00A80B5D" w:rsidP="001D0AAE">
      <w:pPr>
        <w:pStyle w:val="ConsPlusNormal"/>
        <w:ind w:firstLine="540"/>
        <w:jc w:val="both"/>
      </w:pPr>
      <w:r>
        <w:t>3.3</w:t>
      </w:r>
      <w:r w:rsidRPr="005252F1">
        <w:t>.</w:t>
      </w:r>
      <w:r>
        <w:t>8</w:t>
      </w:r>
      <w:r w:rsidRPr="005252F1">
        <w:t xml:space="preserve">. </w:t>
      </w:r>
      <w:r>
        <w:t>П</w:t>
      </w:r>
      <w:r w:rsidRPr="005252F1">
        <w:t xml:space="preserve">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7" w:history="1">
        <w:r w:rsidRPr="005252F1">
          <w:t>законом</w:t>
        </w:r>
      </w:hyperlink>
      <w:r w:rsidRPr="005252F1">
        <w:t xml:space="preserve"> от 5 апреля 2013 г. N 44-ФЗ "О контрактной системе в сфере закупок товаров, работ, услуг для обеспечения государственных и муниципальных нужд"</w:t>
      </w:r>
      <w:r>
        <w:t>.</w:t>
      </w:r>
    </w:p>
    <w:p w14:paraId="3BF5C08C" w14:textId="77777777" w:rsidR="00A80B5D" w:rsidRPr="005252F1" w:rsidRDefault="00A80B5D" w:rsidP="001D0AAE">
      <w:pPr>
        <w:pStyle w:val="ConsPlusNormal"/>
        <w:ind w:firstLine="540"/>
        <w:jc w:val="both"/>
      </w:pPr>
      <w:r>
        <w:t>3.3</w:t>
      </w:r>
      <w:r w:rsidRPr="005252F1">
        <w:t>.</w:t>
      </w:r>
      <w:r>
        <w:t>9</w:t>
      </w:r>
      <w:r w:rsidRPr="005252F1">
        <w:t xml:space="preserve">. </w:t>
      </w:r>
      <w:bookmarkStart w:id="8" w:name="_Hlk87480757"/>
      <w:r>
        <w:t>О</w:t>
      </w:r>
      <w:r w:rsidRPr="005252F1">
        <w:t>тказаться от приемки и оплаты Товара, не соответствующего условиям Контракта;</w:t>
      </w:r>
    </w:p>
    <w:p w14:paraId="5DE88C9B" w14:textId="77777777" w:rsidR="00A80B5D" w:rsidRPr="005252F1" w:rsidRDefault="00A80B5D" w:rsidP="001D0AAE">
      <w:pPr>
        <w:pStyle w:val="ConsPlusNormal"/>
        <w:ind w:firstLine="540"/>
        <w:jc w:val="both"/>
      </w:pPr>
      <w:r>
        <w:lastRenderedPageBreak/>
        <w:t>3.3</w:t>
      </w:r>
      <w:r w:rsidRPr="005252F1">
        <w:t>.</w:t>
      </w:r>
      <w:r>
        <w:t>10</w:t>
      </w:r>
      <w:r w:rsidRPr="005252F1">
        <w:t xml:space="preserve">. </w:t>
      </w:r>
      <w:r>
        <w:t>П</w:t>
      </w:r>
      <w:r w:rsidRPr="005252F1">
        <w:t>ринять решение об одностороннем отказе от исполнения Контракта в соответствии с гражданским законодательством, а также в случаях, установленных в контракте.</w:t>
      </w:r>
    </w:p>
    <w:p w14:paraId="3D66F6AB" w14:textId="77777777" w:rsidR="00A80B5D" w:rsidRPr="005252F1" w:rsidRDefault="00A80B5D" w:rsidP="001D0AAE">
      <w:pPr>
        <w:pStyle w:val="ConsPlusNormal"/>
        <w:ind w:firstLine="540"/>
        <w:jc w:val="both"/>
      </w:pPr>
      <w:r>
        <w:t>3.3</w:t>
      </w:r>
      <w:r w:rsidRPr="005252F1">
        <w:t>.</w:t>
      </w:r>
      <w:r>
        <w:t>11</w:t>
      </w:r>
      <w:r w:rsidRPr="005252F1">
        <w:t xml:space="preserve">. </w:t>
      </w:r>
      <w:r>
        <w:t>Д</w:t>
      </w:r>
      <w:r w:rsidRPr="005252F1">
        <w:t xml:space="preserve">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3211C83A" w14:textId="77777777" w:rsidR="00A80B5D" w:rsidRDefault="00A80B5D" w:rsidP="001D0AAE">
      <w:pPr>
        <w:widowControl w:val="0"/>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3.3</w:t>
      </w:r>
      <w:r w:rsidRPr="005252F1">
        <w:rPr>
          <w:rFonts w:ascii="Times New Roman" w:hAnsi="Times New Roman"/>
          <w:sz w:val="24"/>
          <w:szCs w:val="24"/>
          <w:lang w:eastAsia="ru-RU"/>
        </w:rPr>
        <w:t>.</w:t>
      </w:r>
      <w:r>
        <w:rPr>
          <w:rFonts w:ascii="Times New Roman" w:hAnsi="Times New Roman"/>
          <w:sz w:val="24"/>
          <w:szCs w:val="24"/>
          <w:lang w:eastAsia="ru-RU"/>
        </w:rPr>
        <w:t>12</w:t>
      </w:r>
      <w:r w:rsidRPr="005252F1">
        <w:rPr>
          <w:rFonts w:ascii="Times New Roman" w:hAnsi="Times New Roman"/>
          <w:sz w:val="24"/>
          <w:szCs w:val="24"/>
          <w:lang w:eastAsia="ru-RU"/>
        </w:rPr>
        <w:t xml:space="preserve">. </w:t>
      </w:r>
      <w:r>
        <w:rPr>
          <w:rFonts w:ascii="Times New Roman" w:hAnsi="Times New Roman"/>
          <w:sz w:val="24"/>
          <w:szCs w:val="24"/>
          <w:lang w:eastAsia="ru-RU"/>
        </w:rPr>
        <w:t>У</w:t>
      </w:r>
      <w:r w:rsidRPr="005252F1">
        <w:rPr>
          <w:rFonts w:ascii="Times New Roman" w:hAnsi="Times New Roman"/>
          <w:sz w:val="24"/>
          <w:szCs w:val="24"/>
          <w:lang w:eastAsia="ru-RU"/>
        </w:rPr>
        <w:t>держать сумму неисполненных Поставщиком требований об уплате неустоек (штрафов, пеней), предъявленных Заказчиком, из суммы, подлежащей опл</w:t>
      </w:r>
      <w:r>
        <w:rPr>
          <w:rFonts w:ascii="Times New Roman" w:hAnsi="Times New Roman"/>
          <w:sz w:val="24"/>
          <w:szCs w:val="24"/>
          <w:lang w:eastAsia="ru-RU"/>
        </w:rPr>
        <w:t>ате Поставщику за поставленный Т</w:t>
      </w:r>
      <w:r w:rsidRPr="005252F1">
        <w:rPr>
          <w:rFonts w:ascii="Times New Roman" w:hAnsi="Times New Roman"/>
          <w:sz w:val="24"/>
          <w:szCs w:val="24"/>
          <w:lang w:eastAsia="ru-RU"/>
        </w:rPr>
        <w:t>овар.</w:t>
      </w:r>
    </w:p>
    <w:p w14:paraId="6F3B2532" w14:textId="77777777" w:rsidR="00175FA4" w:rsidRPr="005252F1" w:rsidRDefault="00175FA4" w:rsidP="001D0AAE">
      <w:pPr>
        <w:widowControl w:val="0"/>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rPr>
        <w:t xml:space="preserve">3.3.13. </w:t>
      </w:r>
      <w:r w:rsidRPr="00541489">
        <w:rPr>
          <w:rFonts w:ascii="Times New Roman" w:hAnsi="Times New Roman"/>
          <w:sz w:val="24"/>
          <w:szCs w:val="24"/>
        </w:rPr>
        <w:t>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bookmarkEnd w:id="8"/>
    <w:p w14:paraId="4B0EDDFC" w14:textId="77777777" w:rsidR="00A80B5D" w:rsidRDefault="00A80B5D" w:rsidP="001D0AAE">
      <w:pPr>
        <w:widowControl w:val="0"/>
        <w:spacing w:after="0" w:line="240" w:lineRule="auto"/>
        <w:ind w:firstLine="540"/>
        <w:jc w:val="both"/>
        <w:rPr>
          <w:rFonts w:ascii="Times New Roman" w:hAnsi="Times New Roman"/>
          <w:b/>
          <w:sz w:val="24"/>
          <w:szCs w:val="24"/>
          <w:lang w:eastAsia="ru-RU"/>
        </w:rPr>
      </w:pPr>
      <w:r>
        <w:rPr>
          <w:rFonts w:ascii="Times New Roman" w:hAnsi="Times New Roman"/>
          <w:sz w:val="24"/>
          <w:szCs w:val="24"/>
          <w:lang w:eastAsia="ru-RU"/>
        </w:rPr>
        <w:t>3</w:t>
      </w:r>
      <w:r w:rsidRPr="009C2492">
        <w:rPr>
          <w:rFonts w:ascii="Times New Roman" w:hAnsi="Times New Roman"/>
          <w:sz w:val="24"/>
          <w:szCs w:val="24"/>
          <w:lang w:eastAsia="ru-RU"/>
        </w:rPr>
        <w:t xml:space="preserve">.4. </w:t>
      </w:r>
      <w:r w:rsidRPr="009C2492">
        <w:rPr>
          <w:rFonts w:ascii="Times New Roman" w:hAnsi="Times New Roman"/>
          <w:b/>
          <w:sz w:val="24"/>
          <w:szCs w:val="24"/>
          <w:lang w:eastAsia="ru-RU"/>
        </w:rPr>
        <w:t>Заказчик обязан:</w:t>
      </w:r>
    </w:p>
    <w:p w14:paraId="1466D8E7" w14:textId="77777777" w:rsidR="00A80B5D" w:rsidRDefault="00A80B5D" w:rsidP="001D0AAE">
      <w:pPr>
        <w:pStyle w:val="ConsPlusNormal"/>
        <w:ind w:firstLine="540"/>
        <w:jc w:val="both"/>
      </w:pPr>
      <w:r>
        <w:t xml:space="preserve">3.4.1. </w:t>
      </w:r>
      <w:bookmarkStart w:id="9" w:name="_Hlk87479797"/>
      <w:r>
        <w:t>О</w:t>
      </w:r>
      <w:r w:rsidRPr="005252F1">
        <w:t xml:space="preserve">беспечить своевременную приемку и оплату поставленного Товара надлежащего качества в порядке и </w:t>
      </w:r>
      <w:r>
        <w:t xml:space="preserve">в </w:t>
      </w:r>
      <w:r w:rsidRPr="005252F1">
        <w:t xml:space="preserve">сроки, предусмотренные Контрактом; </w:t>
      </w:r>
    </w:p>
    <w:p w14:paraId="489BCCEA" w14:textId="77777777" w:rsidR="00175FA4" w:rsidRPr="005252F1" w:rsidRDefault="00175FA4" w:rsidP="001D0AAE">
      <w:pPr>
        <w:pStyle w:val="ConsPlusNormal"/>
        <w:ind w:firstLine="540"/>
        <w:jc w:val="both"/>
      </w:pPr>
      <w:r>
        <w:t xml:space="preserve">3.4.2. </w:t>
      </w:r>
      <w:r w:rsidRPr="00541489">
        <w:t>Обеспечить контроль за исполнением Поставщиком условий Контракта в соответствии с законодательством Российской Федерации</w:t>
      </w:r>
    </w:p>
    <w:p w14:paraId="1C11134A" w14:textId="77777777" w:rsidR="00A80B5D" w:rsidRPr="00DC5E4B" w:rsidRDefault="00A80B5D" w:rsidP="001D0AAE">
      <w:pPr>
        <w:widowControl w:val="0"/>
        <w:spacing w:after="0" w:line="240" w:lineRule="auto"/>
        <w:ind w:firstLine="540"/>
        <w:jc w:val="both"/>
        <w:rPr>
          <w:rFonts w:ascii="Times New Roman" w:hAnsi="Times New Roman"/>
          <w:sz w:val="24"/>
          <w:szCs w:val="24"/>
        </w:rPr>
      </w:pPr>
      <w:r>
        <w:rPr>
          <w:rFonts w:ascii="Times New Roman" w:hAnsi="Times New Roman"/>
          <w:sz w:val="24"/>
          <w:szCs w:val="24"/>
        </w:rPr>
        <w:t>3</w:t>
      </w:r>
      <w:r w:rsidRPr="005252F1">
        <w:rPr>
          <w:rFonts w:ascii="Times New Roman" w:hAnsi="Times New Roman"/>
          <w:sz w:val="24"/>
          <w:szCs w:val="24"/>
        </w:rPr>
        <w:t>.</w:t>
      </w:r>
      <w:r>
        <w:rPr>
          <w:rFonts w:ascii="Times New Roman" w:hAnsi="Times New Roman"/>
          <w:sz w:val="24"/>
          <w:szCs w:val="24"/>
        </w:rPr>
        <w:t>4</w:t>
      </w:r>
      <w:r w:rsidR="00175FA4">
        <w:rPr>
          <w:rFonts w:ascii="Times New Roman" w:hAnsi="Times New Roman"/>
          <w:sz w:val="24"/>
          <w:szCs w:val="24"/>
        </w:rPr>
        <w:t>.3</w:t>
      </w:r>
      <w:r w:rsidRPr="005252F1">
        <w:rPr>
          <w:rFonts w:ascii="Times New Roman" w:hAnsi="Times New Roman"/>
          <w:sz w:val="24"/>
          <w:szCs w:val="24"/>
        </w:rPr>
        <w:t xml:space="preserve">. </w:t>
      </w:r>
      <w:r w:rsidRPr="00DC5E4B">
        <w:rPr>
          <w:rFonts w:ascii="Times New Roman" w:hAnsi="Times New Roman"/>
          <w:sz w:val="24"/>
          <w:szCs w:val="24"/>
        </w:rPr>
        <w:t>Принять решение об одностороннем отказе от исполнения Контракта в случае, если в ходе исполнения контракта установлено, что</w:t>
      </w:r>
      <w:bookmarkStart w:id="10" w:name="p1"/>
      <w:bookmarkEnd w:id="10"/>
      <w:r>
        <w:rPr>
          <w:rFonts w:ascii="Times New Roman" w:hAnsi="Times New Roman"/>
          <w:sz w:val="24"/>
          <w:szCs w:val="24"/>
        </w:rPr>
        <w:t xml:space="preserve"> </w:t>
      </w:r>
      <w:r w:rsidRPr="00DC5E4B">
        <w:rPr>
          <w:rFonts w:ascii="Times New Roman" w:hAnsi="Times New Roman"/>
          <w:sz w:val="24"/>
          <w:szCs w:val="24"/>
        </w:rPr>
        <w:t xml:space="preserve">поставщик и (или) поставляемый товар перестали соответствовать установленным извещением об осуществлении закупки требованиям к участникам закупки и (или) поставляемому товару; </w:t>
      </w:r>
    </w:p>
    <w:p w14:paraId="561DAF09" w14:textId="77777777" w:rsidR="00A80B5D" w:rsidRPr="00DC5E4B" w:rsidRDefault="00175FA4" w:rsidP="001D0AAE">
      <w:pPr>
        <w:widowControl w:val="0"/>
        <w:spacing w:after="0" w:line="240" w:lineRule="auto"/>
        <w:ind w:firstLine="540"/>
        <w:jc w:val="both"/>
        <w:rPr>
          <w:rFonts w:ascii="Times New Roman" w:hAnsi="Times New Roman"/>
          <w:sz w:val="24"/>
          <w:szCs w:val="24"/>
        </w:rPr>
      </w:pPr>
      <w:r>
        <w:rPr>
          <w:rFonts w:ascii="Times New Roman" w:hAnsi="Times New Roman"/>
          <w:sz w:val="24"/>
          <w:szCs w:val="24"/>
        </w:rPr>
        <w:t>3.4.4</w:t>
      </w:r>
      <w:r w:rsidR="00A80B5D">
        <w:rPr>
          <w:rFonts w:ascii="Times New Roman" w:hAnsi="Times New Roman"/>
          <w:sz w:val="24"/>
          <w:szCs w:val="24"/>
        </w:rPr>
        <w:t xml:space="preserve">. </w:t>
      </w:r>
      <w:r w:rsidR="00A80B5D" w:rsidRPr="00DC5E4B">
        <w:rPr>
          <w:rFonts w:ascii="Times New Roman" w:hAnsi="Times New Roman"/>
          <w:sz w:val="24"/>
          <w:szCs w:val="24"/>
        </w:rPr>
        <w:t>Принять решение об одностороннем отказе от исполнения Контракта в случае, если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w:t>
      </w:r>
      <w:r w:rsidR="00A80B5D">
        <w:rPr>
          <w:rFonts w:ascii="Times New Roman" w:hAnsi="Times New Roman"/>
          <w:sz w:val="24"/>
          <w:szCs w:val="24"/>
        </w:rPr>
        <w:t xml:space="preserve"> п. 3.4.2 настоящего приложения</w:t>
      </w:r>
      <w:r w:rsidR="00A80B5D" w:rsidRPr="00DC5E4B">
        <w:rPr>
          <w:rFonts w:ascii="Times New Roman" w:hAnsi="Times New Roman"/>
          <w:sz w:val="24"/>
          <w:szCs w:val="24"/>
        </w:rPr>
        <w:t>, что позволило ему стать победителем определения поставщика</w:t>
      </w:r>
      <w:r w:rsidR="00A80B5D">
        <w:rPr>
          <w:rFonts w:ascii="Times New Roman" w:hAnsi="Times New Roman"/>
          <w:sz w:val="24"/>
          <w:szCs w:val="24"/>
        </w:rPr>
        <w:t>.</w:t>
      </w:r>
      <w:r w:rsidR="00A80B5D" w:rsidRPr="00DC5E4B">
        <w:rPr>
          <w:rFonts w:ascii="Times New Roman" w:hAnsi="Times New Roman"/>
          <w:sz w:val="24"/>
          <w:szCs w:val="24"/>
        </w:rPr>
        <w:t xml:space="preserve"> </w:t>
      </w:r>
    </w:p>
    <w:p w14:paraId="4BD0CC1A" w14:textId="77777777" w:rsidR="00A80B5D" w:rsidRPr="004936B6" w:rsidRDefault="00A80B5D" w:rsidP="00A6284F">
      <w:pPr>
        <w:pStyle w:val="ConsPlusNormal"/>
        <w:ind w:firstLine="540"/>
        <w:jc w:val="both"/>
      </w:pPr>
      <w:r>
        <w:t>3</w:t>
      </w:r>
      <w:r w:rsidRPr="005252F1">
        <w:t>.</w:t>
      </w:r>
      <w:r>
        <w:t>4</w:t>
      </w:r>
      <w:r w:rsidRPr="005252F1">
        <w:t>.</w:t>
      </w:r>
      <w:r w:rsidR="00175FA4">
        <w:t>5</w:t>
      </w:r>
      <w:r w:rsidRPr="005252F1">
        <w:t xml:space="preserve">. </w:t>
      </w:r>
      <w:r w:rsidRPr="004936B6">
        <w:t xml:space="preserve">В случае принятия решения об одностороннем отказе от исполнения Контракта посредством использования единого </w:t>
      </w:r>
      <w:proofErr w:type="spellStart"/>
      <w:r w:rsidRPr="004936B6">
        <w:t>агрегатора</w:t>
      </w:r>
      <w:proofErr w:type="spellEnd"/>
      <w:r w:rsidRPr="004936B6">
        <w:t xml:space="preserve"> торговли сформировать решение об одностороннем отказе от исполнения контракта, подписывать его усиленной электронной подписью лица, имеющего право действовать от имени Заказчика, и направить его посредством использования функционала единого </w:t>
      </w:r>
      <w:proofErr w:type="spellStart"/>
      <w:r w:rsidRPr="004936B6">
        <w:t>агрегатора</w:t>
      </w:r>
      <w:proofErr w:type="spellEnd"/>
      <w:r w:rsidRPr="004936B6">
        <w:t xml:space="preserve"> торговли в личный кабинет Поставщика.</w:t>
      </w:r>
    </w:p>
    <w:p w14:paraId="2432E780" w14:textId="77777777" w:rsidR="00A80B5D" w:rsidRDefault="00A80B5D" w:rsidP="00A6284F">
      <w:pPr>
        <w:pStyle w:val="ConsPlusNormal"/>
        <w:ind w:firstLine="540"/>
        <w:jc w:val="both"/>
      </w:pPr>
      <w:r w:rsidRPr="004936B6">
        <w:t xml:space="preserve">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в едином </w:t>
      </w:r>
      <w:proofErr w:type="spellStart"/>
      <w:r w:rsidRPr="004936B6">
        <w:t>агрегаторе</w:t>
      </w:r>
      <w:proofErr w:type="spellEnd"/>
      <w:r w:rsidRPr="004936B6">
        <w:t xml:space="preserve"> торговли об одностороннем отказе от исполнения контракта.</w:t>
      </w:r>
    </w:p>
    <w:p w14:paraId="4FE7DC1C" w14:textId="77777777" w:rsidR="00A80B5D" w:rsidRPr="005252F1" w:rsidRDefault="00A80B5D" w:rsidP="00A6284F">
      <w:pPr>
        <w:pStyle w:val="ConsPlusNormal"/>
        <w:ind w:firstLine="540"/>
        <w:jc w:val="both"/>
      </w:pPr>
      <w:r>
        <w:t>3</w:t>
      </w:r>
      <w:r w:rsidRPr="005252F1">
        <w:t>.</w:t>
      </w:r>
      <w:r>
        <w:t>4</w:t>
      </w:r>
      <w:r w:rsidRPr="005252F1">
        <w:t>.</w:t>
      </w:r>
      <w:r w:rsidR="00175FA4">
        <w:t>6</w:t>
      </w:r>
      <w:r w:rsidRPr="005252F1">
        <w:t xml:space="preserve">. </w:t>
      </w:r>
      <w:r>
        <w:t>Т</w:t>
      </w:r>
      <w:r w:rsidRPr="005252F1">
        <w:t xml:space="preserve">ребовать уплаты неустоек (штрафов, пеней) в соответствии с </w:t>
      </w:r>
      <w:r>
        <w:t xml:space="preserve">условиями настоящего </w:t>
      </w:r>
      <w:r w:rsidRPr="005252F1">
        <w:t>Контракта</w:t>
      </w:r>
      <w:r>
        <w:t>.</w:t>
      </w:r>
    </w:p>
    <w:p w14:paraId="0CF40A5F" w14:textId="77777777" w:rsidR="00A80B5D" w:rsidRDefault="00A80B5D" w:rsidP="001D0AAE">
      <w:pPr>
        <w:pStyle w:val="ConsPlusNormal"/>
        <w:ind w:firstLine="540"/>
        <w:jc w:val="both"/>
      </w:pPr>
      <w:r>
        <w:t>3</w:t>
      </w:r>
      <w:r w:rsidRPr="005252F1">
        <w:t>.</w:t>
      </w:r>
      <w:r>
        <w:t>4</w:t>
      </w:r>
      <w:r w:rsidRPr="005252F1">
        <w:t>.</w:t>
      </w:r>
      <w:r w:rsidR="00175FA4">
        <w:t>7</w:t>
      </w:r>
      <w:r w:rsidRPr="005252F1">
        <w:t xml:space="preserve">. </w:t>
      </w:r>
      <w:r>
        <w:t>П</w:t>
      </w:r>
      <w:r w:rsidRPr="005252F1">
        <w:t xml:space="preserve">ровести экспертизу поставленного Товара </w:t>
      </w:r>
      <w:r>
        <w:t xml:space="preserve">своими силами или с привлечением экспертов или экспертных организаций </w:t>
      </w:r>
      <w:r w:rsidRPr="005252F1">
        <w:t xml:space="preserve">для проверки его соответствия условиям Контракта в соответствии с Федеральным </w:t>
      </w:r>
      <w:hyperlink r:id="rId8" w:history="1">
        <w:r w:rsidRPr="005252F1">
          <w:t>законом</w:t>
        </w:r>
      </w:hyperlink>
      <w:r w:rsidRPr="005252F1">
        <w:t xml:space="preserve"> от 5 апреля 2013 г. N 44-ФЗ "О контрактной системе в сфере закупок товаров, работ, услуг для обеспечения государственных и муниципальных нужд".</w:t>
      </w:r>
    </w:p>
    <w:bookmarkEnd w:id="9"/>
    <w:p w14:paraId="093E9D15" w14:textId="77777777" w:rsidR="00A80B5D" w:rsidRPr="009C2492" w:rsidRDefault="00A80B5D" w:rsidP="001D0AAE">
      <w:pPr>
        <w:widowControl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w:t>
      </w:r>
      <w:r w:rsidRPr="009C2492">
        <w:rPr>
          <w:rFonts w:ascii="Times New Roman" w:hAnsi="Times New Roman"/>
          <w:sz w:val="24"/>
          <w:szCs w:val="24"/>
          <w:lang w:eastAsia="ru-RU"/>
        </w:rPr>
        <w:t>.4.</w:t>
      </w:r>
      <w:r w:rsidR="00175FA4">
        <w:rPr>
          <w:rFonts w:ascii="Times New Roman" w:hAnsi="Times New Roman"/>
          <w:sz w:val="24"/>
          <w:szCs w:val="24"/>
          <w:lang w:eastAsia="ru-RU"/>
        </w:rPr>
        <w:t>8</w:t>
      </w:r>
      <w:r w:rsidRPr="009C2492">
        <w:rPr>
          <w:rFonts w:ascii="Times New Roman" w:hAnsi="Times New Roman"/>
          <w:sz w:val="24"/>
          <w:szCs w:val="24"/>
          <w:lang w:eastAsia="ru-RU"/>
        </w:rPr>
        <w:t>. Передавать Поставщику необходимую для выполнения обязательств информацию.</w:t>
      </w:r>
    </w:p>
    <w:p w14:paraId="421CD571" w14:textId="77777777" w:rsidR="00A80B5D" w:rsidRPr="00FA0DE7" w:rsidRDefault="00A80B5D" w:rsidP="001D0AAE">
      <w:pPr>
        <w:pStyle w:val="ConsPlusNormal"/>
        <w:spacing w:before="120" w:after="120"/>
        <w:jc w:val="center"/>
        <w:outlineLvl w:val="1"/>
        <w:rPr>
          <w:b/>
        </w:rPr>
      </w:pPr>
      <w:bookmarkStart w:id="11" w:name="P129"/>
      <w:bookmarkEnd w:id="11"/>
      <w:r w:rsidRPr="00FA0DE7">
        <w:rPr>
          <w:b/>
        </w:rPr>
        <w:t xml:space="preserve">4. Упаковка и маркировка. Условия перевозки </w:t>
      </w:r>
    </w:p>
    <w:p w14:paraId="67352D56" w14:textId="77777777" w:rsidR="00A80B5D" w:rsidRPr="00F71174" w:rsidRDefault="00A80B5D" w:rsidP="001D0AAE">
      <w:pPr>
        <w:pStyle w:val="ConsPlusNormal"/>
        <w:ind w:firstLine="540"/>
        <w:jc w:val="both"/>
      </w:pPr>
      <w:r w:rsidRPr="00F71174">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7E191B8C" w14:textId="77777777" w:rsidR="00A80B5D" w:rsidRPr="00F71174" w:rsidRDefault="00A80B5D" w:rsidP="001D0AAE">
      <w:pPr>
        <w:pStyle w:val="ConsPlusNormal"/>
        <w:ind w:firstLine="540"/>
        <w:jc w:val="both"/>
      </w:pPr>
      <w:r w:rsidRPr="00F71174">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14:paraId="2442CBDD" w14:textId="77777777" w:rsidR="00A80B5D" w:rsidRPr="00F71174" w:rsidRDefault="00A80B5D" w:rsidP="001D0AAE">
      <w:pPr>
        <w:pStyle w:val="ConsPlusNormal"/>
        <w:ind w:firstLine="540"/>
        <w:jc w:val="both"/>
      </w:pPr>
      <w:r w:rsidRPr="00F71174">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14:paraId="31939675" w14:textId="77777777" w:rsidR="00A80B5D" w:rsidRPr="00F71174" w:rsidRDefault="00A80B5D" w:rsidP="001D0AAE">
      <w:pPr>
        <w:pStyle w:val="ConsPlusNormal"/>
        <w:ind w:firstLine="540"/>
        <w:jc w:val="both"/>
      </w:pPr>
      <w:bookmarkStart w:id="12" w:name="P147"/>
      <w:bookmarkEnd w:id="12"/>
      <w:r w:rsidRPr="00F71174">
        <w:t xml:space="preserve">4.3. Транспортная упаковка (тара) Товара должна соответствовать требованиям </w:t>
      </w:r>
      <w:hyperlink r:id="rId9" w:history="1">
        <w:r w:rsidRPr="00480667">
          <w:t>статьи 46</w:t>
        </w:r>
      </w:hyperlink>
      <w:r w:rsidRPr="00480667">
        <w:t xml:space="preserve"> Федерального закона от 12.04.2010 N 61-ФЗ "Об обращении лекарственных средст</w:t>
      </w:r>
      <w:r w:rsidRPr="00F71174">
        <w:t>в"  и иметь следующую маркировку:</w:t>
      </w:r>
    </w:p>
    <w:p w14:paraId="05FFD0B0" w14:textId="77777777" w:rsidR="00A80B5D" w:rsidRPr="00F71174" w:rsidRDefault="00A80B5D" w:rsidP="001D0AAE">
      <w:pPr>
        <w:pStyle w:val="ConsPlusNormal"/>
        <w:ind w:firstLine="540"/>
        <w:jc w:val="both"/>
      </w:pPr>
      <w:r w:rsidRPr="00F71174">
        <w:lastRenderedPageBreak/>
        <w:t>Наименование Товара: _________</w:t>
      </w:r>
    </w:p>
    <w:p w14:paraId="41F59CAB" w14:textId="77777777" w:rsidR="00A80B5D" w:rsidRPr="00F71174" w:rsidRDefault="00A80B5D" w:rsidP="001D0AAE">
      <w:pPr>
        <w:pStyle w:val="ConsPlusNormal"/>
        <w:ind w:firstLine="540"/>
        <w:jc w:val="both"/>
      </w:pPr>
      <w:r w:rsidRPr="00F71174">
        <w:t>Реквизиты Контракта: (наименование, дата и номер) ____________</w:t>
      </w:r>
    </w:p>
    <w:p w14:paraId="068836D3" w14:textId="77777777" w:rsidR="00A80B5D" w:rsidRPr="00F71174" w:rsidRDefault="00A80B5D" w:rsidP="001D0AAE">
      <w:pPr>
        <w:pStyle w:val="ConsPlusNormal"/>
        <w:ind w:firstLine="540"/>
        <w:jc w:val="both"/>
      </w:pPr>
      <w:r w:rsidRPr="00F71174">
        <w:t>Заказчик: ___________________</w:t>
      </w:r>
    </w:p>
    <w:p w14:paraId="32ABE2F1" w14:textId="77777777" w:rsidR="00A80B5D" w:rsidRPr="00F71174" w:rsidRDefault="00A80B5D" w:rsidP="001D0AAE">
      <w:pPr>
        <w:pStyle w:val="ConsPlusNormal"/>
        <w:ind w:firstLine="540"/>
        <w:jc w:val="both"/>
      </w:pPr>
      <w:r w:rsidRPr="00F71174">
        <w:t>Поставщик: ___________________</w:t>
      </w:r>
    </w:p>
    <w:p w14:paraId="072E0A6D" w14:textId="77777777" w:rsidR="00A80B5D" w:rsidRPr="00F71174" w:rsidRDefault="00A80B5D" w:rsidP="001D0AAE">
      <w:pPr>
        <w:pStyle w:val="ConsPlusNormal"/>
        <w:ind w:firstLine="540"/>
        <w:jc w:val="both"/>
      </w:pPr>
      <w:r w:rsidRPr="00F71174">
        <w:t>Получатель: ___________________</w:t>
      </w:r>
    </w:p>
    <w:p w14:paraId="0C52A708" w14:textId="77777777" w:rsidR="00A80B5D" w:rsidRPr="00F71174" w:rsidRDefault="00A80B5D" w:rsidP="001D0AAE">
      <w:pPr>
        <w:pStyle w:val="ConsPlusNormal"/>
        <w:ind w:firstLine="540"/>
        <w:jc w:val="both"/>
      </w:pPr>
      <w:r w:rsidRPr="00F71174">
        <w:t>Пункт назначения: ______________________</w:t>
      </w:r>
    </w:p>
    <w:p w14:paraId="59DE908E" w14:textId="77777777" w:rsidR="00A80B5D" w:rsidRPr="00F71174" w:rsidRDefault="00A80B5D" w:rsidP="001D0AAE">
      <w:pPr>
        <w:pStyle w:val="ConsPlusNormal"/>
        <w:ind w:firstLine="540"/>
        <w:jc w:val="both"/>
      </w:pPr>
      <w:r w:rsidRPr="00F71174">
        <w:t>Грузоотправитель: ______________________</w:t>
      </w:r>
    </w:p>
    <w:p w14:paraId="4A5C8FB2" w14:textId="77777777" w:rsidR="00A80B5D" w:rsidRPr="00F71174" w:rsidRDefault="00A80B5D" w:rsidP="001D0AAE">
      <w:pPr>
        <w:pStyle w:val="ConsPlusNormal"/>
        <w:ind w:firstLine="540"/>
        <w:jc w:val="both"/>
      </w:pPr>
      <w:r w:rsidRPr="00F71174">
        <w:t>Ящик/контейнер N _______, всего ящиков/контейнеров  __________</w:t>
      </w:r>
    </w:p>
    <w:p w14:paraId="5C018005" w14:textId="77777777" w:rsidR="00A80B5D" w:rsidRPr="00F71174" w:rsidRDefault="00A80B5D" w:rsidP="001D0AAE">
      <w:pPr>
        <w:pStyle w:val="ConsPlusNormal"/>
        <w:ind w:firstLine="540"/>
        <w:jc w:val="both"/>
      </w:pPr>
      <w:r w:rsidRPr="00F71174">
        <w:t>Размеры ящика/контейнера  ____________</w:t>
      </w:r>
    </w:p>
    <w:p w14:paraId="40993049" w14:textId="77777777" w:rsidR="00A80B5D" w:rsidRPr="00F71174" w:rsidRDefault="00A80B5D" w:rsidP="001D0AAE">
      <w:pPr>
        <w:pStyle w:val="ConsPlusNormal"/>
        <w:ind w:firstLine="540"/>
        <w:jc w:val="both"/>
      </w:pPr>
      <w:r w:rsidRPr="00F71174">
        <w:t>Вес брутто _____ кг</w:t>
      </w:r>
    </w:p>
    <w:p w14:paraId="4FDE2CA5" w14:textId="77777777" w:rsidR="00A80B5D" w:rsidRPr="00F71174" w:rsidRDefault="00A80B5D" w:rsidP="001D0AAE">
      <w:pPr>
        <w:pStyle w:val="ConsPlusNormal"/>
        <w:ind w:firstLine="540"/>
        <w:jc w:val="both"/>
      </w:pPr>
      <w:r w:rsidRPr="00F71174">
        <w:t>Вес нетто _____ кг.</w:t>
      </w:r>
    </w:p>
    <w:p w14:paraId="1963A4C3" w14:textId="77777777" w:rsidR="00A80B5D" w:rsidRPr="00F71174" w:rsidRDefault="00A80B5D" w:rsidP="001D0AAE">
      <w:pPr>
        <w:pStyle w:val="ConsPlusNormal"/>
        <w:ind w:firstLine="540"/>
        <w:jc w:val="both"/>
      </w:pPr>
      <w:r w:rsidRPr="00F71174">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480667">
          <w:t>пунктом 4.3</w:t>
        </w:r>
      </w:hyperlink>
      <w:r w:rsidRPr="00480667">
        <w:t xml:space="preserve"> </w:t>
      </w:r>
      <w:r>
        <w:t>настоящего приложения</w:t>
      </w:r>
      <w:r w:rsidRPr="00F71174">
        <w:t xml:space="preserve"> (далее - Упаковочный лист).</w:t>
      </w:r>
    </w:p>
    <w:p w14:paraId="1EB4991F" w14:textId="77777777" w:rsidR="00A80B5D" w:rsidRPr="00F71174" w:rsidRDefault="00A80B5D" w:rsidP="001D0AAE">
      <w:pPr>
        <w:pStyle w:val="ConsPlusNormal"/>
        <w:ind w:firstLine="540"/>
        <w:jc w:val="both"/>
      </w:pPr>
      <w:r w:rsidRPr="00F71174">
        <w:t xml:space="preserve">Один Упаковочный лист с приложением документов, предусмотренных </w:t>
      </w:r>
      <w:hyperlink w:anchor="P172" w:history="1">
        <w:r>
          <w:t>пунктом 4</w:t>
        </w:r>
        <w:r w:rsidRPr="00480667">
          <w:t>.3</w:t>
        </w:r>
      </w:hyperlink>
      <w:r w:rsidRPr="00F71174">
        <w:t xml:space="preserve"> </w:t>
      </w:r>
      <w:r>
        <w:t>настоящего приложения</w:t>
      </w:r>
      <w:r w:rsidRPr="00F71174">
        <w:t>,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1162EA4B" w14:textId="77777777" w:rsidR="00A80B5D" w:rsidRDefault="00A80B5D" w:rsidP="001D0AAE">
      <w:pPr>
        <w:pStyle w:val="ConsPlusNormal"/>
        <w:ind w:firstLine="540"/>
        <w:jc w:val="both"/>
      </w:pPr>
      <w:r w:rsidRPr="00F71174">
        <w:t>4.5. Поставщик обязан обеспечить в соответствии с требованиями законодательства Российской Федерации</w:t>
      </w:r>
      <w:r>
        <w:t xml:space="preserve"> </w:t>
      </w:r>
      <w:r w:rsidRPr="00F71174">
        <w:t>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1AC30349" w14:textId="77777777" w:rsidR="00A80B5D" w:rsidRDefault="00A80B5D" w:rsidP="001D0AAE">
      <w:pPr>
        <w:widowControl w:val="0"/>
        <w:spacing w:after="0" w:line="240" w:lineRule="auto"/>
        <w:ind w:firstLine="567"/>
        <w:jc w:val="both"/>
        <w:rPr>
          <w:rFonts w:ascii="Times New Roman" w:hAnsi="Times New Roman"/>
          <w:spacing w:val="-2"/>
          <w:sz w:val="24"/>
          <w:szCs w:val="24"/>
          <w:lang w:eastAsia="ru-RU"/>
        </w:rPr>
      </w:pPr>
      <w:r w:rsidRPr="00493FBB">
        <w:rPr>
          <w:rFonts w:ascii="Times New Roman" w:hAnsi="Times New Roman"/>
          <w:spacing w:val="-2"/>
          <w:sz w:val="24"/>
          <w:szCs w:val="24"/>
          <w:lang w:eastAsia="ru-RU"/>
        </w:rPr>
        <w:t>При транспортировке товара должна поддерживаться температура хранения товара, соответствующая каждому поставляемому товару. В течение всего времени транспортировки температура внутри транспортного контейнера (</w:t>
      </w:r>
      <w:proofErr w:type="spellStart"/>
      <w:r w:rsidRPr="00493FBB">
        <w:rPr>
          <w:rFonts w:ascii="Times New Roman" w:hAnsi="Times New Roman"/>
          <w:spacing w:val="-2"/>
          <w:sz w:val="24"/>
          <w:szCs w:val="24"/>
          <w:lang w:eastAsia="ru-RU"/>
        </w:rPr>
        <w:t>рефрижиратора</w:t>
      </w:r>
      <w:proofErr w:type="spellEnd"/>
      <w:r w:rsidRPr="00493FBB">
        <w:rPr>
          <w:rFonts w:ascii="Times New Roman" w:hAnsi="Times New Roman"/>
          <w:spacing w:val="-2"/>
          <w:sz w:val="24"/>
          <w:szCs w:val="24"/>
          <w:lang w:eastAsia="ru-RU"/>
        </w:rPr>
        <w:t>) не должна превышать указанный температурный режим по каждому поставляемому товару.</w:t>
      </w:r>
    </w:p>
    <w:p w14:paraId="4661B84C" w14:textId="77777777" w:rsidR="00A80B5D" w:rsidRPr="004573FB" w:rsidRDefault="00A80B5D" w:rsidP="001D0AAE">
      <w:pPr>
        <w:pStyle w:val="ConsPlusNormal"/>
        <w:spacing w:before="120" w:after="120"/>
        <w:jc w:val="center"/>
        <w:rPr>
          <w:b/>
          <w:bCs/>
        </w:rPr>
      </w:pPr>
      <w:r w:rsidRPr="004573FB">
        <w:rPr>
          <w:b/>
          <w:bCs/>
        </w:rPr>
        <w:t xml:space="preserve">5. Поставка </w:t>
      </w:r>
      <w:r>
        <w:rPr>
          <w:b/>
          <w:bCs/>
        </w:rPr>
        <w:t>Т</w:t>
      </w:r>
      <w:r w:rsidRPr="004573FB">
        <w:rPr>
          <w:b/>
          <w:bCs/>
        </w:rPr>
        <w:t>овара</w:t>
      </w:r>
    </w:p>
    <w:p w14:paraId="2DE81EF7" w14:textId="77777777" w:rsidR="00A80B5D" w:rsidRPr="005F1921" w:rsidRDefault="00A80B5D" w:rsidP="009C1922">
      <w:pPr>
        <w:widowControl w:val="0"/>
        <w:autoSpaceDE w:val="0"/>
        <w:autoSpaceDN w:val="0"/>
        <w:adjustRightInd w:val="0"/>
        <w:spacing w:after="0" w:line="240" w:lineRule="auto"/>
        <w:ind w:firstLine="567"/>
        <w:jc w:val="both"/>
        <w:rPr>
          <w:rFonts w:ascii="Times New Roman" w:hAnsi="Times New Roman"/>
          <w:spacing w:val="-2"/>
          <w:sz w:val="24"/>
          <w:szCs w:val="24"/>
          <w:lang w:eastAsia="ru-RU"/>
        </w:rPr>
      </w:pPr>
      <w:r>
        <w:rPr>
          <w:rFonts w:ascii="Times New Roman" w:hAnsi="Times New Roman"/>
          <w:sz w:val="24"/>
          <w:szCs w:val="24"/>
        </w:rPr>
        <w:t xml:space="preserve">5.1. </w:t>
      </w:r>
      <w:r w:rsidRPr="00C3444C">
        <w:rPr>
          <w:rFonts w:ascii="Times New Roman" w:hAnsi="Times New Roman"/>
          <w:sz w:val="24"/>
          <w:szCs w:val="24"/>
        </w:rPr>
        <w:t xml:space="preserve">Поставка Товара осуществляется Поставщиком в Место доставки в соответствии </w:t>
      </w:r>
      <w:r>
        <w:rPr>
          <w:rFonts w:ascii="Times New Roman" w:hAnsi="Times New Roman"/>
          <w:sz w:val="24"/>
          <w:szCs w:val="24"/>
        </w:rPr>
        <w:t xml:space="preserve">и </w:t>
      </w:r>
      <w:r w:rsidRPr="00C3444C">
        <w:rPr>
          <w:rFonts w:ascii="Times New Roman" w:hAnsi="Times New Roman"/>
          <w:sz w:val="24"/>
          <w:szCs w:val="24"/>
        </w:rPr>
        <w:t xml:space="preserve">на </w:t>
      </w:r>
      <w:r w:rsidRPr="005F1921">
        <w:rPr>
          <w:rFonts w:ascii="Times New Roman" w:hAnsi="Times New Roman"/>
          <w:sz w:val="24"/>
          <w:szCs w:val="24"/>
        </w:rPr>
        <w:t xml:space="preserve">условиях, предусмотренных </w:t>
      </w:r>
      <w:hyperlink r:id="rId10" w:history="1">
        <w:r w:rsidRPr="005F1921">
          <w:rPr>
            <w:rStyle w:val="a7"/>
            <w:rFonts w:ascii="Times New Roman" w:hAnsi="Times New Roman"/>
            <w:color w:val="auto"/>
            <w:sz w:val="24"/>
            <w:szCs w:val="24"/>
            <w:u w:val="none"/>
          </w:rPr>
          <w:t>пунктом 1.3</w:t>
        </w:r>
      </w:hyperlink>
      <w:r w:rsidRPr="005F1921">
        <w:rPr>
          <w:rFonts w:ascii="Times New Roman" w:hAnsi="Times New Roman"/>
          <w:sz w:val="24"/>
          <w:szCs w:val="24"/>
        </w:rPr>
        <w:t xml:space="preserve"> настоящего приложения, </w:t>
      </w:r>
      <w:r w:rsidRPr="005F1921">
        <w:rPr>
          <w:rFonts w:ascii="Times New Roman" w:hAnsi="Times New Roman"/>
          <w:spacing w:val="-2"/>
          <w:sz w:val="24"/>
          <w:szCs w:val="24"/>
          <w:lang w:eastAsia="ru-RU"/>
        </w:rPr>
        <w:t xml:space="preserve">в течение 3 (трех) рабочих дней, </w:t>
      </w:r>
      <w:r w:rsidRPr="005F1921">
        <w:rPr>
          <w:rFonts w:ascii="Times New Roman" w:hAnsi="Times New Roman"/>
          <w:bCs/>
          <w:spacing w:val="-2"/>
          <w:sz w:val="24"/>
          <w:szCs w:val="24"/>
          <w:lang w:eastAsia="ru-RU"/>
        </w:rPr>
        <w:t xml:space="preserve">следующих за днем получения Заявки </w:t>
      </w:r>
      <w:r w:rsidRPr="005F1921">
        <w:rPr>
          <w:rFonts w:ascii="Times New Roman" w:hAnsi="Times New Roman"/>
          <w:sz w:val="24"/>
          <w:szCs w:val="24"/>
        </w:rPr>
        <w:t>о получении Товара (</w:t>
      </w:r>
      <w:r>
        <w:rPr>
          <w:rFonts w:ascii="Times New Roman" w:hAnsi="Times New Roman"/>
          <w:sz w:val="24"/>
          <w:szCs w:val="24"/>
        </w:rPr>
        <w:t>приложение № 5</w:t>
      </w:r>
      <w:r w:rsidRPr="005F1921">
        <w:rPr>
          <w:rFonts w:ascii="Times New Roman" w:hAnsi="Times New Roman"/>
          <w:sz w:val="24"/>
          <w:szCs w:val="24"/>
        </w:rPr>
        <w:t xml:space="preserve"> к настоящему приложению) </w:t>
      </w:r>
      <w:r w:rsidRPr="005F1921">
        <w:rPr>
          <w:rFonts w:ascii="Times New Roman" w:hAnsi="Times New Roman"/>
          <w:bCs/>
          <w:spacing w:val="-2"/>
          <w:sz w:val="24"/>
          <w:szCs w:val="24"/>
          <w:lang w:eastAsia="ru-RU"/>
        </w:rPr>
        <w:t xml:space="preserve">от Заказчика. </w:t>
      </w:r>
    </w:p>
    <w:p w14:paraId="3CF8BE06" w14:textId="77777777" w:rsidR="00A80B5D" w:rsidRPr="005F1921" w:rsidRDefault="00A80B5D" w:rsidP="009C1922">
      <w:pPr>
        <w:widowControl w:val="0"/>
        <w:tabs>
          <w:tab w:val="num" w:pos="720"/>
        </w:tabs>
        <w:spacing w:after="0" w:line="240" w:lineRule="auto"/>
        <w:ind w:firstLine="567"/>
        <w:jc w:val="both"/>
        <w:rPr>
          <w:rFonts w:ascii="Times New Roman" w:hAnsi="Times New Roman"/>
          <w:sz w:val="24"/>
          <w:szCs w:val="24"/>
          <w:lang w:eastAsia="ru-RU"/>
        </w:rPr>
      </w:pPr>
      <w:r w:rsidRPr="005F1921">
        <w:rPr>
          <w:rFonts w:ascii="Times New Roman" w:hAnsi="Times New Roman"/>
          <w:bCs/>
          <w:spacing w:val="-2"/>
          <w:sz w:val="24"/>
          <w:szCs w:val="24"/>
          <w:lang w:eastAsia="ru-RU"/>
        </w:rPr>
        <w:t xml:space="preserve">5.2. </w:t>
      </w:r>
      <w:r w:rsidRPr="005F1921">
        <w:rPr>
          <w:rFonts w:ascii="Times New Roman" w:hAnsi="Times New Roman"/>
          <w:spacing w:val="-2"/>
          <w:sz w:val="24"/>
          <w:szCs w:val="24"/>
          <w:lang w:eastAsia="ru-RU"/>
        </w:rPr>
        <w:t xml:space="preserve">Заказчик направляет </w:t>
      </w:r>
      <w:r w:rsidRPr="005F1921">
        <w:rPr>
          <w:rFonts w:ascii="Times New Roman" w:hAnsi="Times New Roman"/>
          <w:bCs/>
          <w:spacing w:val="-2"/>
          <w:sz w:val="24"/>
          <w:szCs w:val="24"/>
          <w:lang w:eastAsia="ru-RU"/>
        </w:rPr>
        <w:t xml:space="preserve">Заявку </w:t>
      </w:r>
      <w:r w:rsidRPr="005F1921">
        <w:rPr>
          <w:rFonts w:ascii="Times New Roman" w:hAnsi="Times New Roman"/>
          <w:sz w:val="24"/>
          <w:szCs w:val="24"/>
        </w:rPr>
        <w:t>о получении Товара (приложение</w:t>
      </w:r>
      <w:r>
        <w:rPr>
          <w:rFonts w:ascii="Times New Roman" w:hAnsi="Times New Roman"/>
          <w:sz w:val="24"/>
          <w:szCs w:val="24"/>
        </w:rPr>
        <w:t xml:space="preserve"> № 5</w:t>
      </w:r>
      <w:r w:rsidRPr="005F1921">
        <w:rPr>
          <w:rFonts w:ascii="Times New Roman" w:hAnsi="Times New Roman"/>
          <w:sz w:val="24"/>
          <w:szCs w:val="24"/>
        </w:rPr>
        <w:t xml:space="preserve"> к настоящему приложению) </w:t>
      </w:r>
      <w:r w:rsidRPr="005F1921">
        <w:rPr>
          <w:rFonts w:ascii="Times New Roman" w:hAnsi="Times New Roman"/>
          <w:spacing w:val="-2"/>
          <w:sz w:val="24"/>
          <w:szCs w:val="24"/>
          <w:lang w:eastAsia="ru-RU"/>
        </w:rPr>
        <w:t xml:space="preserve">Поставщику с использованием электронных средств связи </w:t>
      </w:r>
      <w:r w:rsidRPr="005F1921">
        <w:rPr>
          <w:rFonts w:ascii="Times New Roman" w:hAnsi="Times New Roman"/>
          <w:sz w:val="24"/>
          <w:szCs w:val="24"/>
        </w:rPr>
        <w:t>(электронная почта)</w:t>
      </w:r>
      <w:r w:rsidRPr="005F1921">
        <w:rPr>
          <w:rFonts w:ascii="Times New Roman" w:hAnsi="Times New Roman"/>
          <w:sz w:val="24"/>
          <w:szCs w:val="24"/>
          <w:lang w:eastAsia="ru-RU"/>
        </w:rPr>
        <w:t>, указанных Поставщиком в контракте</w:t>
      </w:r>
      <w:r w:rsidRPr="005F1921">
        <w:rPr>
          <w:rFonts w:ascii="Times New Roman" w:hAnsi="Times New Roman"/>
          <w:sz w:val="24"/>
          <w:szCs w:val="24"/>
        </w:rPr>
        <w:t>.</w:t>
      </w:r>
    </w:p>
    <w:p w14:paraId="2D9ED348" w14:textId="77777777" w:rsidR="00A80B5D" w:rsidRPr="005F1921" w:rsidRDefault="00A80B5D" w:rsidP="009C1922">
      <w:pPr>
        <w:widowControl w:val="0"/>
        <w:tabs>
          <w:tab w:val="num" w:pos="720"/>
        </w:tabs>
        <w:spacing w:after="0" w:line="240" w:lineRule="auto"/>
        <w:ind w:firstLine="567"/>
        <w:jc w:val="both"/>
        <w:rPr>
          <w:rFonts w:ascii="Times New Roman" w:hAnsi="Times New Roman"/>
          <w:spacing w:val="-2"/>
          <w:sz w:val="24"/>
          <w:szCs w:val="24"/>
          <w:lang w:eastAsia="ru-RU"/>
        </w:rPr>
      </w:pPr>
      <w:r w:rsidRPr="005F1921">
        <w:rPr>
          <w:rFonts w:ascii="Times New Roman" w:hAnsi="Times New Roman"/>
          <w:spacing w:val="-2"/>
          <w:sz w:val="24"/>
          <w:szCs w:val="24"/>
          <w:lang w:eastAsia="ru-RU"/>
        </w:rPr>
        <w:t xml:space="preserve">При получении </w:t>
      </w:r>
      <w:r w:rsidRPr="005F1921">
        <w:rPr>
          <w:rFonts w:ascii="Times New Roman" w:hAnsi="Times New Roman"/>
          <w:bCs/>
          <w:spacing w:val="-2"/>
          <w:sz w:val="24"/>
          <w:szCs w:val="24"/>
          <w:lang w:eastAsia="ru-RU"/>
        </w:rPr>
        <w:t xml:space="preserve">Заявки </w:t>
      </w:r>
      <w:r w:rsidRPr="005F1921">
        <w:rPr>
          <w:rFonts w:ascii="Times New Roman" w:hAnsi="Times New Roman"/>
          <w:sz w:val="24"/>
          <w:szCs w:val="24"/>
        </w:rPr>
        <w:t>о получении Товара (</w:t>
      </w:r>
      <w:r>
        <w:rPr>
          <w:rFonts w:ascii="Times New Roman" w:hAnsi="Times New Roman"/>
          <w:sz w:val="24"/>
          <w:szCs w:val="24"/>
        </w:rPr>
        <w:t>приложение № 5</w:t>
      </w:r>
      <w:r w:rsidRPr="005F1921">
        <w:rPr>
          <w:rFonts w:ascii="Times New Roman" w:hAnsi="Times New Roman"/>
          <w:sz w:val="24"/>
          <w:szCs w:val="24"/>
        </w:rPr>
        <w:t xml:space="preserve"> к настоящему приложению) по электронной почте Поставщик обязан </w:t>
      </w:r>
      <w:r w:rsidRPr="005F1921">
        <w:rPr>
          <w:rFonts w:ascii="Times New Roman" w:hAnsi="Times New Roman"/>
          <w:spacing w:val="-2"/>
          <w:sz w:val="24"/>
          <w:szCs w:val="24"/>
          <w:lang w:eastAsia="ru-RU"/>
        </w:rPr>
        <w:t xml:space="preserve">подтвердить факт получения заявки Заказчика, сообщив Заказчику сведения о получении (регистрационный (входящий) номер, дату получения, данные лица, получившего документ). </w:t>
      </w:r>
    </w:p>
    <w:p w14:paraId="411C4899" w14:textId="77777777" w:rsidR="00A80B5D" w:rsidRPr="005F1921" w:rsidRDefault="00A80B5D" w:rsidP="009C1922">
      <w:pPr>
        <w:widowControl w:val="0"/>
        <w:tabs>
          <w:tab w:val="num" w:pos="720"/>
        </w:tabs>
        <w:spacing w:after="0" w:line="240" w:lineRule="auto"/>
        <w:ind w:firstLine="567"/>
        <w:jc w:val="both"/>
        <w:rPr>
          <w:rFonts w:ascii="Times New Roman" w:hAnsi="Times New Roman"/>
          <w:spacing w:val="-2"/>
          <w:sz w:val="24"/>
          <w:szCs w:val="24"/>
          <w:lang w:eastAsia="ru-RU"/>
        </w:rPr>
      </w:pPr>
      <w:r w:rsidRPr="005F1921">
        <w:rPr>
          <w:rFonts w:ascii="Times New Roman" w:hAnsi="Times New Roman"/>
          <w:spacing w:val="-2"/>
          <w:sz w:val="24"/>
          <w:szCs w:val="24"/>
          <w:lang w:eastAsia="ru-RU"/>
        </w:rPr>
        <w:t>Заявка на поставку считается полученной Поставщиком с момента получения Заказчиком по электронной почте информации о получении заявки с указанием регистрационного (входящего) номера, даты получения, данных лица, получившего документ.</w:t>
      </w:r>
    </w:p>
    <w:p w14:paraId="7519EE72" w14:textId="77777777" w:rsidR="00A80B5D" w:rsidRPr="005F1921" w:rsidRDefault="00A80B5D" w:rsidP="009C1922">
      <w:pPr>
        <w:widowControl w:val="0"/>
        <w:tabs>
          <w:tab w:val="num" w:pos="720"/>
        </w:tabs>
        <w:spacing w:after="0" w:line="240" w:lineRule="auto"/>
        <w:ind w:firstLine="567"/>
        <w:jc w:val="both"/>
        <w:rPr>
          <w:rFonts w:ascii="Times New Roman" w:hAnsi="Times New Roman"/>
          <w:spacing w:val="-2"/>
          <w:sz w:val="24"/>
          <w:szCs w:val="24"/>
          <w:lang w:eastAsia="ru-RU"/>
        </w:rPr>
      </w:pPr>
      <w:r w:rsidRPr="005F1921">
        <w:rPr>
          <w:rFonts w:ascii="Times New Roman" w:hAnsi="Times New Roman"/>
          <w:sz w:val="24"/>
          <w:szCs w:val="24"/>
        </w:rPr>
        <w:t xml:space="preserve"> </w:t>
      </w:r>
      <w:r w:rsidRPr="005F1921">
        <w:rPr>
          <w:rFonts w:ascii="Times New Roman" w:hAnsi="Times New Roman"/>
          <w:spacing w:val="-2"/>
          <w:sz w:val="24"/>
          <w:szCs w:val="24"/>
          <w:lang w:eastAsia="ru-RU"/>
        </w:rPr>
        <w:t xml:space="preserve">Если Поставщик в течение 2 (двух) рабочих дней со дня, следующего за днем отправки Заказчиком заявки на электронную почту Поставщика, не выполнит обязанность о подтверждении факта получения </w:t>
      </w:r>
      <w:r w:rsidRPr="005F1921">
        <w:rPr>
          <w:rFonts w:ascii="Times New Roman" w:hAnsi="Times New Roman"/>
          <w:bCs/>
          <w:spacing w:val="-2"/>
          <w:sz w:val="24"/>
          <w:szCs w:val="24"/>
          <w:lang w:eastAsia="ru-RU"/>
        </w:rPr>
        <w:t xml:space="preserve">Заявки </w:t>
      </w:r>
      <w:r w:rsidRPr="005F1921">
        <w:rPr>
          <w:rFonts w:ascii="Times New Roman" w:hAnsi="Times New Roman"/>
          <w:sz w:val="24"/>
          <w:szCs w:val="24"/>
        </w:rPr>
        <w:t>о получении Товара</w:t>
      </w:r>
      <w:r w:rsidRPr="005F1921">
        <w:rPr>
          <w:rFonts w:ascii="Times New Roman" w:hAnsi="Times New Roman"/>
          <w:spacing w:val="-2"/>
          <w:sz w:val="24"/>
          <w:szCs w:val="24"/>
          <w:lang w:eastAsia="ru-RU"/>
        </w:rPr>
        <w:t>, заявка считается полученной Поставщиком в момент отправки ее Заказчиком.</w:t>
      </w:r>
    </w:p>
    <w:p w14:paraId="7EDD7595" w14:textId="77777777" w:rsidR="00A80B5D" w:rsidRPr="005F1921" w:rsidRDefault="00A80B5D" w:rsidP="001D0AAE">
      <w:pPr>
        <w:widowControl w:val="0"/>
        <w:autoSpaceDE w:val="0"/>
        <w:autoSpaceDN w:val="0"/>
        <w:adjustRightInd w:val="0"/>
        <w:spacing w:after="0" w:line="240" w:lineRule="auto"/>
        <w:ind w:firstLine="567"/>
        <w:jc w:val="both"/>
        <w:rPr>
          <w:rFonts w:ascii="Times New Roman" w:hAnsi="Times New Roman"/>
          <w:color w:val="000000"/>
          <w:sz w:val="24"/>
          <w:szCs w:val="24"/>
          <w:shd w:val="clear" w:color="auto" w:fill="FFFFFF"/>
        </w:rPr>
      </w:pPr>
      <w:r w:rsidRPr="005F1921">
        <w:rPr>
          <w:rFonts w:ascii="Times New Roman" w:hAnsi="Times New Roman"/>
          <w:color w:val="000000"/>
          <w:sz w:val="24"/>
          <w:szCs w:val="24"/>
          <w:shd w:val="clear" w:color="auto" w:fill="FFFFFF"/>
        </w:rPr>
        <w:t>5.3. Поставщик вправе досрочно поставить товар только после получения согласования от Заказчика.</w:t>
      </w:r>
    </w:p>
    <w:p w14:paraId="10F4E42C" w14:textId="77777777" w:rsidR="00A80B5D" w:rsidRPr="009C1922" w:rsidRDefault="00A80B5D" w:rsidP="001D0AAE">
      <w:pPr>
        <w:widowControl w:val="0"/>
        <w:autoSpaceDE w:val="0"/>
        <w:autoSpaceDN w:val="0"/>
        <w:adjustRightInd w:val="0"/>
        <w:spacing w:after="0" w:line="240" w:lineRule="auto"/>
        <w:ind w:firstLine="567"/>
        <w:jc w:val="both"/>
        <w:rPr>
          <w:rFonts w:ascii="Times New Roman" w:hAnsi="Times New Roman"/>
          <w:spacing w:val="-2"/>
          <w:sz w:val="24"/>
          <w:szCs w:val="24"/>
          <w:lang w:eastAsia="ru-RU"/>
        </w:rPr>
      </w:pPr>
      <w:r w:rsidRPr="009C1922">
        <w:rPr>
          <w:rFonts w:ascii="Times New Roman" w:hAnsi="Times New Roman"/>
          <w:sz w:val="24"/>
          <w:szCs w:val="24"/>
          <w:lang w:eastAsia="ru-RU"/>
        </w:rPr>
        <w:t xml:space="preserve">5.4. В случае пропуска Поставщиком срока поставки товара по заявке, установленного в п. 5.1 </w:t>
      </w:r>
      <w:r w:rsidRPr="009C1922">
        <w:rPr>
          <w:rFonts w:ascii="Times New Roman" w:hAnsi="Times New Roman"/>
          <w:sz w:val="24"/>
          <w:szCs w:val="24"/>
        </w:rPr>
        <w:t>настоящего приложения</w:t>
      </w:r>
      <w:r w:rsidRPr="009C1922">
        <w:rPr>
          <w:rFonts w:ascii="Times New Roman" w:hAnsi="Times New Roman"/>
          <w:sz w:val="24"/>
          <w:szCs w:val="24"/>
          <w:lang w:eastAsia="ru-RU"/>
        </w:rPr>
        <w:t xml:space="preserve">, Поставщик обязан восполнить недопоставленное количество товаров в срок, установленный, при получении новой заявки </w:t>
      </w:r>
      <w:r w:rsidRPr="009C1922">
        <w:rPr>
          <w:rFonts w:ascii="Times New Roman" w:hAnsi="Times New Roman"/>
          <w:sz w:val="24"/>
          <w:szCs w:val="24"/>
        </w:rPr>
        <w:t xml:space="preserve">о получении Товара (приложение № 5 к настоящему приложению) </w:t>
      </w:r>
      <w:r w:rsidRPr="009C1922">
        <w:rPr>
          <w:rFonts w:ascii="Times New Roman" w:hAnsi="Times New Roman"/>
          <w:sz w:val="24"/>
          <w:szCs w:val="24"/>
          <w:lang w:eastAsia="ru-RU"/>
        </w:rPr>
        <w:t xml:space="preserve">или получении повторной заявки </w:t>
      </w:r>
      <w:r w:rsidRPr="009C1922">
        <w:rPr>
          <w:rFonts w:ascii="Times New Roman" w:hAnsi="Times New Roman"/>
          <w:sz w:val="24"/>
          <w:szCs w:val="24"/>
        </w:rPr>
        <w:t xml:space="preserve">о получении Товара (приложение № 5 к настоящему приложению) на тот же товар и его количество. </w:t>
      </w:r>
    </w:p>
    <w:p w14:paraId="1DE21606" w14:textId="77777777" w:rsidR="00A80B5D" w:rsidRDefault="00A80B5D" w:rsidP="001D0AAE">
      <w:pPr>
        <w:widowControl w:val="0"/>
        <w:spacing w:after="0" w:line="240" w:lineRule="auto"/>
        <w:ind w:firstLine="567"/>
        <w:jc w:val="both"/>
        <w:rPr>
          <w:rFonts w:ascii="Times New Roman" w:hAnsi="Times New Roman"/>
          <w:spacing w:val="-2"/>
          <w:sz w:val="24"/>
          <w:szCs w:val="24"/>
          <w:lang w:eastAsia="ru-RU"/>
        </w:rPr>
      </w:pPr>
      <w:r w:rsidRPr="009C1922">
        <w:rPr>
          <w:rFonts w:ascii="Times New Roman" w:hAnsi="Times New Roman"/>
          <w:sz w:val="24"/>
          <w:szCs w:val="24"/>
          <w:lang w:eastAsia="ru-RU"/>
        </w:rPr>
        <w:t xml:space="preserve">5.5. В случае пропуска Поставщиком сроков, установленных в п. 5.4 </w:t>
      </w:r>
      <w:r w:rsidRPr="009C1922">
        <w:rPr>
          <w:rFonts w:ascii="Times New Roman" w:hAnsi="Times New Roman"/>
          <w:sz w:val="24"/>
          <w:szCs w:val="24"/>
        </w:rPr>
        <w:t>настоящего</w:t>
      </w:r>
      <w:r w:rsidRPr="005F1921">
        <w:rPr>
          <w:rFonts w:ascii="Times New Roman" w:hAnsi="Times New Roman"/>
          <w:sz w:val="24"/>
          <w:szCs w:val="24"/>
        </w:rPr>
        <w:t xml:space="preserve"> </w:t>
      </w:r>
      <w:r w:rsidRPr="005F1921">
        <w:rPr>
          <w:rFonts w:ascii="Times New Roman" w:hAnsi="Times New Roman"/>
          <w:sz w:val="24"/>
          <w:szCs w:val="24"/>
        </w:rPr>
        <w:lastRenderedPageBreak/>
        <w:t>приложения</w:t>
      </w:r>
      <w:r w:rsidRPr="005F1921">
        <w:rPr>
          <w:rFonts w:ascii="Times New Roman" w:hAnsi="Times New Roman"/>
          <w:sz w:val="24"/>
          <w:szCs w:val="24"/>
          <w:lang w:eastAsia="ru-RU"/>
        </w:rPr>
        <w:t>, Заказчик вправе направить</w:t>
      </w:r>
      <w:r>
        <w:rPr>
          <w:rFonts w:ascii="Times New Roman" w:hAnsi="Times New Roman"/>
          <w:sz w:val="24"/>
          <w:szCs w:val="24"/>
          <w:lang w:eastAsia="ru-RU"/>
        </w:rPr>
        <w:t xml:space="preserve"> Поставщику уведомление об отказе в приемке товаров, поставка которых просрочена </w:t>
      </w:r>
      <w:r w:rsidRPr="001539D0">
        <w:rPr>
          <w:rFonts w:ascii="Times New Roman" w:hAnsi="Times New Roman"/>
          <w:spacing w:val="-2"/>
          <w:sz w:val="24"/>
          <w:szCs w:val="24"/>
          <w:lang w:eastAsia="ru-RU"/>
        </w:rPr>
        <w:t>с использова</w:t>
      </w:r>
      <w:r>
        <w:rPr>
          <w:rFonts w:ascii="Times New Roman" w:hAnsi="Times New Roman"/>
          <w:spacing w:val="-2"/>
          <w:sz w:val="24"/>
          <w:szCs w:val="24"/>
          <w:lang w:eastAsia="ru-RU"/>
        </w:rPr>
        <w:t xml:space="preserve">нием электронных средств связи </w:t>
      </w:r>
      <w:r w:rsidRPr="00305CA4">
        <w:rPr>
          <w:rFonts w:ascii="Times New Roman" w:hAnsi="Times New Roman"/>
          <w:sz w:val="24"/>
        </w:rPr>
        <w:t>(электронная почта)</w:t>
      </w:r>
      <w:r w:rsidRPr="00305CA4">
        <w:rPr>
          <w:rFonts w:ascii="Times New Roman" w:hAnsi="Times New Roman"/>
          <w:sz w:val="24"/>
          <w:szCs w:val="24"/>
          <w:lang w:eastAsia="ru-RU"/>
        </w:rPr>
        <w:t>, указанных Поставщиком в</w:t>
      </w:r>
      <w:r>
        <w:rPr>
          <w:rFonts w:ascii="Times New Roman" w:hAnsi="Times New Roman"/>
          <w:sz w:val="24"/>
          <w:szCs w:val="24"/>
          <w:lang w:eastAsia="ru-RU"/>
        </w:rPr>
        <w:t xml:space="preserve"> </w:t>
      </w:r>
      <w:r>
        <w:rPr>
          <w:rFonts w:ascii="Times New Roman" w:hAnsi="Times New Roman"/>
          <w:bCs/>
          <w:spacing w:val="-2"/>
          <w:sz w:val="24"/>
          <w:szCs w:val="24"/>
          <w:lang w:eastAsia="ru-RU"/>
        </w:rPr>
        <w:t>контракте. Уведомление об отказе в приемке товаров считается полученным Поставщиком</w:t>
      </w:r>
      <w:r w:rsidRPr="00F8714F">
        <w:rPr>
          <w:rFonts w:ascii="Times New Roman" w:hAnsi="Times New Roman"/>
          <w:spacing w:val="-2"/>
          <w:sz w:val="24"/>
          <w:szCs w:val="24"/>
          <w:lang w:eastAsia="ru-RU"/>
        </w:rPr>
        <w:t xml:space="preserve"> </w:t>
      </w:r>
      <w:r w:rsidRPr="001539D0">
        <w:rPr>
          <w:rFonts w:ascii="Times New Roman" w:hAnsi="Times New Roman"/>
          <w:spacing w:val="-2"/>
          <w:sz w:val="24"/>
          <w:szCs w:val="24"/>
          <w:lang w:eastAsia="ru-RU"/>
        </w:rPr>
        <w:t>в</w:t>
      </w:r>
      <w:r>
        <w:rPr>
          <w:rFonts w:ascii="Times New Roman" w:hAnsi="Times New Roman"/>
          <w:spacing w:val="-2"/>
          <w:sz w:val="24"/>
          <w:szCs w:val="24"/>
          <w:lang w:eastAsia="ru-RU"/>
        </w:rPr>
        <w:t xml:space="preserve"> момент отправки его Заказчиком.</w:t>
      </w:r>
    </w:p>
    <w:p w14:paraId="057393D7" w14:textId="77777777" w:rsidR="00A80B5D" w:rsidRDefault="00A80B5D" w:rsidP="001D0AAE">
      <w:pPr>
        <w:widowControl w:val="0"/>
        <w:spacing w:after="0" w:line="240" w:lineRule="auto"/>
        <w:ind w:firstLine="567"/>
        <w:jc w:val="both"/>
        <w:rPr>
          <w:rFonts w:ascii="Times New Roman" w:hAnsi="Times New Roman"/>
          <w:sz w:val="24"/>
          <w:szCs w:val="24"/>
          <w:lang w:eastAsia="ru-RU"/>
        </w:rPr>
      </w:pPr>
      <w:r>
        <w:rPr>
          <w:rFonts w:ascii="Times New Roman" w:hAnsi="Times New Roman"/>
          <w:spacing w:val="-2"/>
          <w:sz w:val="24"/>
          <w:szCs w:val="24"/>
          <w:lang w:eastAsia="ru-RU"/>
        </w:rPr>
        <w:t xml:space="preserve">После направления уведомления об отказе в приемке товара Заказчик вправе не принимать Товар и вправе расторгнуть Контракт в одностороннем порядке. </w:t>
      </w:r>
    </w:p>
    <w:p w14:paraId="3DFB404D" w14:textId="77777777" w:rsidR="00A80B5D" w:rsidRPr="001539D0" w:rsidRDefault="00A80B5D" w:rsidP="001D0AAE">
      <w:pPr>
        <w:widowControl w:val="0"/>
        <w:spacing w:after="0" w:line="240" w:lineRule="auto"/>
        <w:ind w:firstLine="567"/>
        <w:jc w:val="both"/>
        <w:rPr>
          <w:rFonts w:ascii="Times New Roman" w:hAnsi="Times New Roman"/>
          <w:spacing w:val="-2"/>
          <w:sz w:val="24"/>
          <w:szCs w:val="24"/>
          <w:lang w:eastAsia="ru-RU"/>
        </w:rPr>
      </w:pPr>
      <w:r>
        <w:rPr>
          <w:rFonts w:ascii="Times New Roman" w:hAnsi="Times New Roman"/>
          <w:sz w:val="24"/>
          <w:szCs w:val="24"/>
          <w:lang w:eastAsia="ru-RU"/>
        </w:rPr>
        <w:t>П</w:t>
      </w:r>
      <w:r w:rsidRPr="00C765F3">
        <w:rPr>
          <w:rFonts w:ascii="Times New Roman" w:hAnsi="Times New Roman"/>
          <w:sz w:val="24"/>
          <w:szCs w:val="24"/>
          <w:lang w:eastAsia="ru-RU"/>
        </w:rPr>
        <w:t xml:space="preserve">оставка </w:t>
      </w:r>
      <w:r>
        <w:rPr>
          <w:rFonts w:ascii="Times New Roman" w:hAnsi="Times New Roman"/>
          <w:sz w:val="24"/>
          <w:szCs w:val="24"/>
          <w:lang w:eastAsia="ru-RU"/>
        </w:rPr>
        <w:t xml:space="preserve">Товара </w:t>
      </w:r>
      <w:r w:rsidRPr="00C765F3">
        <w:rPr>
          <w:rFonts w:ascii="Times New Roman" w:hAnsi="Times New Roman"/>
          <w:sz w:val="24"/>
          <w:szCs w:val="24"/>
          <w:lang w:eastAsia="ru-RU"/>
        </w:rPr>
        <w:t xml:space="preserve">после </w:t>
      </w:r>
      <w:r>
        <w:rPr>
          <w:rFonts w:ascii="Times New Roman" w:hAnsi="Times New Roman"/>
          <w:spacing w:val="-2"/>
          <w:sz w:val="24"/>
          <w:szCs w:val="24"/>
          <w:lang w:eastAsia="ru-RU"/>
        </w:rPr>
        <w:t>направления уведомления об отказе в приемке товара</w:t>
      </w:r>
      <w:r w:rsidRPr="00C765F3">
        <w:rPr>
          <w:rFonts w:ascii="Times New Roman" w:hAnsi="Times New Roman"/>
          <w:sz w:val="24"/>
          <w:szCs w:val="24"/>
          <w:lang w:eastAsia="ru-RU"/>
        </w:rPr>
        <w:t xml:space="preserve"> без согласия Заказчика не допускается в связи</w:t>
      </w:r>
      <w:r>
        <w:rPr>
          <w:rFonts w:ascii="Times New Roman" w:hAnsi="Times New Roman"/>
          <w:sz w:val="24"/>
          <w:szCs w:val="24"/>
          <w:lang w:eastAsia="ru-RU"/>
        </w:rPr>
        <w:t xml:space="preserve"> с потерей Заказчика интереса к Товару. </w:t>
      </w:r>
    </w:p>
    <w:p w14:paraId="6ADE8F5B"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bCs/>
          <w:sz w:val="24"/>
          <w:szCs w:val="24"/>
          <w:lang w:eastAsia="ru-RU"/>
        </w:rPr>
      </w:pPr>
      <w:r>
        <w:rPr>
          <w:rFonts w:ascii="Times New Roman" w:hAnsi="Times New Roman"/>
          <w:bCs/>
          <w:sz w:val="24"/>
          <w:szCs w:val="24"/>
          <w:lang w:eastAsia="ru-RU"/>
        </w:rPr>
        <w:t>5.6. Поставка Т</w:t>
      </w:r>
      <w:r w:rsidRPr="007F3397">
        <w:rPr>
          <w:rFonts w:ascii="Times New Roman" w:hAnsi="Times New Roman"/>
          <w:bCs/>
          <w:sz w:val="24"/>
          <w:szCs w:val="24"/>
          <w:lang w:eastAsia="ru-RU"/>
        </w:rPr>
        <w:t>овара осуществляется автотранспортом Поставщика с выполнением всех работ</w:t>
      </w:r>
      <w:r>
        <w:rPr>
          <w:rFonts w:ascii="Times New Roman" w:hAnsi="Times New Roman"/>
          <w:bCs/>
          <w:sz w:val="24"/>
          <w:szCs w:val="24"/>
          <w:lang w:eastAsia="ru-RU"/>
        </w:rPr>
        <w:t xml:space="preserve"> по погрузке и разгрузке товара на склад Заказчика.</w:t>
      </w:r>
    </w:p>
    <w:p w14:paraId="772E778A"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bookmarkStart w:id="13" w:name="_Hlk96536412"/>
      <w:r>
        <w:rPr>
          <w:rFonts w:ascii="Times New Roman" w:hAnsi="Times New Roman"/>
          <w:spacing w:val="-4"/>
          <w:sz w:val="24"/>
          <w:szCs w:val="24"/>
          <w:lang w:eastAsia="ru-RU"/>
        </w:rPr>
        <w:t xml:space="preserve">В случае доставки товара Поставщиком своим транспортом, у водителя Поставщика для подтверждения передачи товара в наличии должна быть доверенность на передачу товара и акт передачи товара или транспортная накладная или документ, свидетельствующий о передаче товара. </w:t>
      </w:r>
      <w:r>
        <w:rPr>
          <w:rFonts w:ascii="Times New Roman" w:hAnsi="Times New Roman"/>
          <w:sz w:val="24"/>
          <w:szCs w:val="24"/>
          <w:lang w:eastAsia="ru-RU"/>
        </w:rPr>
        <w:t>Заказчик при поставке товара транспортом Поставщика проверяет соответствие товара транспортным и сопроводительным документам, а также принимает товар только по количеству тарных мест и (или) весу брутто</w:t>
      </w:r>
      <w:r w:rsidRPr="00200478">
        <w:rPr>
          <w:rFonts w:ascii="Times New Roman" w:hAnsi="Times New Roman"/>
          <w:sz w:val="24"/>
          <w:szCs w:val="24"/>
          <w:lang w:eastAsia="ru-RU"/>
        </w:rPr>
        <w:t xml:space="preserve"> </w:t>
      </w:r>
      <w:r>
        <w:rPr>
          <w:rFonts w:ascii="Times New Roman" w:hAnsi="Times New Roman"/>
          <w:sz w:val="24"/>
          <w:szCs w:val="24"/>
          <w:lang w:eastAsia="ru-RU"/>
        </w:rPr>
        <w:t xml:space="preserve">путем проставления соответствующей отметки в </w:t>
      </w:r>
      <w:r>
        <w:rPr>
          <w:rFonts w:ascii="Times New Roman" w:hAnsi="Times New Roman"/>
          <w:spacing w:val="-4"/>
          <w:sz w:val="24"/>
          <w:szCs w:val="24"/>
          <w:lang w:eastAsia="ru-RU"/>
        </w:rPr>
        <w:t>акте передачи товара или транспортной накладной или документе, свидетельствующем о передаче товара.</w:t>
      </w:r>
      <w:r w:rsidRPr="00200478">
        <w:rPr>
          <w:rFonts w:ascii="Times New Roman" w:hAnsi="Times New Roman"/>
          <w:sz w:val="24"/>
          <w:szCs w:val="24"/>
          <w:lang w:eastAsia="ru-RU"/>
        </w:rPr>
        <w:t xml:space="preserve"> </w:t>
      </w:r>
      <w:r>
        <w:rPr>
          <w:rFonts w:ascii="Times New Roman" w:hAnsi="Times New Roman"/>
          <w:sz w:val="24"/>
          <w:szCs w:val="24"/>
          <w:lang w:eastAsia="ru-RU"/>
        </w:rPr>
        <w:t>Подписание вышеуказанного документа со стороны Заказчика не влечет за собой начала срока приемки товара Заказчиком.</w:t>
      </w:r>
    </w:p>
    <w:p w14:paraId="4CACCF1C"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rPr>
        <w:t xml:space="preserve">При не предоставлении водителем Поставщика </w:t>
      </w:r>
      <w:r>
        <w:rPr>
          <w:rFonts w:ascii="Times New Roman" w:hAnsi="Times New Roman"/>
          <w:spacing w:val="-4"/>
          <w:sz w:val="24"/>
          <w:szCs w:val="24"/>
          <w:lang w:eastAsia="ru-RU"/>
        </w:rPr>
        <w:t xml:space="preserve">доверенности на передачу товара и акта передачи товара или транспортной накладной или документа, свидетельствующего о передаче товара, </w:t>
      </w:r>
      <w:r>
        <w:rPr>
          <w:rFonts w:ascii="Times New Roman" w:hAnsi="Times New Roman"/>
          <w:sz w:val="24"/>
          <w:szCs w:val="24"/>
          <w:lang w:eastAsia="ru-RU"/>
        </w:rPr>
        <w:t xml:space="preserve">Заказчик вправе </w:t>
      </w:r>
      <w:r>
        <w:rPr>
          <w:rFonts w:ascii="Times New Roman" w:hAnsi="Times New Roman"/>
          <w:sz w:val="24"/>
          <w:szCs w:val="24"/>
        </w:rPr>
        <w:t xml:space="preserve">не принимать весь поставленный товар и </w:t>
      </w:r>
      <w:r>
        <w:rPr>
          <w:rFonts w:ascii="Times New Roman" w:hAnsi="Times New Roman"/>
          <w:sz w:val="24"/>
          <w:szCs w:val="24"/>
          <w:lang w:eastAsia="ru-RU"/>
        </w:rPr>
        <w:t>вернуть поставленный товар водителю Поставщика.</w:t>
      </w:r>
    </w:p>
    <w:p w14:paraId="1C924741"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В случае передачи Товара водителем Поставщика в поврежденной упаковке Заказчик фиксирует факт повреждения тары (упаковки), путем проставления соответствующей отметки в </w:t>
      </w:r>
      <w:r>
        <w:rPr>
          <w:rFonts w:ascii="Times New Roman" w:hAnsi="Times New Roman"/>
          <w:spacing w:val="-4"/>
          <w:sz w:val="24"/>
          <w:szCs w:val="24"/>
          <w:lang w:eastAsia="ru-RU"/>
        </w:rPr>
        <w:t>акте передачи товара или транспортной накладной или документе, свидетельствующего о передаче товара</w:t>
      </w:r>
      <w:r>
        <w:rPr>
          <w:rFonts w:ascii="Times New Roman" w:hAnsi="Times New Roman"/>
          <w:sz w:val="24"/>
          <w:szCs w:val="24"/>
          <w:lang w:eastAsia="ru-RU"/>
        </w:rPr>
        <w:t>, и возвращает поврежденный товар водителю Поставщика.</w:t>
      </w:r>
    </w:p>
    <w:bookmarkEnd w:id="13"/>
    <w:p w14:paraId="32C45989"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pacing w:val="-4"/>
          <w:sz w:val="24"/>
          <w:szCs w:val="24"/>
          <w:lang w:eastAsia="ru-RU"/>
        </w:rPr>
      </w:pPr>
      <w:r>
        <w:rPr>
          <w:rFonts w:ascii="Times New Roman" w:hAnsi="Times New Roman"/>
          <w:spacing w:val="-4"/>
          <w:sz w:val="24"/>
          <w:szCs w:val="24"/>
          <w:lang w:eastAsia="ru-RU"/>
        </w:rPr>
        <w:t xml:space="preserve">5.7. Для оказания услуг, связанных с </w:t>
      </w:r>
      <w:r w:rsidRPr="00795129">
        <w:rPr>
          <w:rFonts w:ascii="Times New Roman" w:hAnsi="Times New Roman"/>
          <w:sz w:val="24"/>
          <w:szCs w:val="24"/>
        </w:rPr>
        <w:t>перевозк</w:t>
      </w:r>
      <w:r>
        <w:rPr>
          <w:rFonts w:ascii="Times New Roman" w:hAnsi="Times New Roman"/>
          <w:sz w:val="24"/>
          <w:szCs w:val="24"/>
        </w:rPr>
        <w:t>ой</w:t>
      </w:r>
      <w:r w:rsidRPr="00795129">
        <w:rPr>
          <w:rFonts w:ascii="Times New Roman" w:hAnsi="Times New Roman"/>
          <w:sz w:val="24"/>
          <w:szCs w:val="24"/>
        </w:rPr>
        <w:t xml:space="preserve"> </w:t>
      </w:r>
      <w:r w:rsidRPr="000D7E12">
        <w:rPr>
          <w:rFonts w:ascii="Times New Roman" w:hAnsi="Times New Roman"/>
          <w:sz w:val="24"/>
          <w:szCs w:val="24"/>
        </w:rPr>
        <w:t>лекарственных препаратов</w:t>
      </w:r>
      <w:r>
        <w:rPr>
          <w:rFonts w:ascii="Times New Roman" w:hAnsi="Times New Roman"/>
          <w:spacing w:val="-4"/>
          <w:sz w:val="24"/>
          <w:szCs w:val="24"/>
          <w:lang w:eastAsia="ru-RU"/>
        </w:rPr>
        <w:t xml:space="preserve"> Поставщик вправе п</w:t>
      </w:r>
      <w:r w:rsidRPr="00762B66">
        <w:rPr>
          <w:rFonts w:ascii="Times New Roman" w:hAnsi="Times New Roman"/>
          <w:spacing w:val="-4"/>
          <w:sz w:val="24"/>
          <w:szCs w:val="24"/>
          <w:lang w:eastAsia="ru-RU"/>
        </w:rPr>
        <w:t>ривлекать к исполнению контракта третьих лиц (транспортные компании, экспедитора и др.)</w:t>
      </w:r>
      <w:r>
        <w:rPr>
          <w:rFonts w:ascii="Times New Roman" w:hAnsi="Times New Roman"/>
          <w:spacing w:val="-4"/>
          <w:sz w:val="24"/>
          <w:szCs w:val="24"/>
          <w:lang w:eastAsia="ru-RU"/>
        </w:rPr>
        <w:t xml:space="preserve"> или соисполнителей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(сторонних) организаций по договору аутсорсинга)</w:t>
      </w:r>
      <w:r w:rsidRPr="00762B66">
        <w:rPr>
          <w:rFonts w:ascii="Times New Roman" w:hAnsi="Times New Roman"/>
          <w:spacing w:val="-4"/>
          <w:sz w:val="24"/>
          <w:szCs w:val="24"/>
          <w:lang w:eastAsia="ru-RU"/>
        </w:rPr>
        <w:t xml:space="preserve">. </w:t>
      </w:r>
    </w:p>
    <w:p w14:paraId="31ABBD34" w14:textId="77777777" w:rsidR="00A80B5D" w:rsidRDefault="00A80B5D" w:rsidP="001D0AAE">
      <w:pPr>
        <w:widowControl w:val="0"/>
        <w:spacing w:after="0" w:line="240" w:lineRule="auto"/>
        <w:ind w:firstLine="567"/>
        <w:jc w:val="both"/>
        <w:rPr>
          <w:rFonts w:ascii="Times New Roman" w:hAnsi="Times New Roman"/>
          <w:sz w:val="24"/>
          <w:szCs w:val="24"/>
        </w:rPr>
      </w:pPr>
      <w:r w:rsidRPr="00762B66">
        <w:rPr>
          <w:rFonts w:ascii="Times New Roman" w:hAnsi="Times New Roman"/>
          <w:spacing w:val="-4"/>
          <w:sz w:val="24"/>
          <w:szCs w:val="24"/>
          <w:lang w:eastAsia="ru-RU"/>
        </w:rPr>
        <w:t>Поставщик несет ответственность перед Заказчиком за неисполнение или ненадлежащее исполнение обязательств третьими лицами</w:t>
      </w:r>
      <w:r>
        <w:rPr>
          <w:rFonts w:ascii="Times New Roman" w:hAnsi="Times New Roman"/>
          <w:spacing w:val="-4"/>
          <w:sz w:val="24"/>
          <w:szCs w:val="24"/>
          <w:lang w:eastAsia="ru-RU"/>
        </w:rPr>
        <w:t xml:space="preserve"> или соисполнителями</w:t>
      </w:r>
      <w:r w:rsidRPr="00762B66">
        <w:rPr>
          <w:rFonts w:ascii="Times New Roman" w:hAnsi="Times New Roman"/>
          <w:spacing w:val="-4"/>
          <w:sz w:val="24"/>
          <w:szCs w:val="24"/>
          <w:lang w:eastAsia="ru-RU"/>
        </w:rPr>
        <w:t>. Третьи лица д</w:t>
      </w:r>
      <w:r>
        <w:rPr>
          <w:rFonts w:ascii="Times New Roman" w:hAnsi="Times New Roman"/>
          <w:spacing w:val="-4"/>
          <w:sz w:val="24"/>
          <w:szCs w:val="24"/>
          <w:lang w:eastAsia="ru-RU"/>
        </w:rPr>
        <w:t xml:space="preserve">олжны иметь </w:t>
      </w:r>
      <w:r w:rsidRPr="00762B66">
        <w:rPr>
          <w:rFonts w:ascii="Times New Roman" w:hAnsi="Times New Roman"/>
          <w:spacing w:val="-4"/>
          <w:sz w:val="24"/>
          <w:szCs w:val="24"/>
          <w:lang w:eastAsia="ru-RU"/>
        </w:rPr>
        <w:t>доверенность от Поставщика, в которой указывается № контракта, по ко</w:t>
      </w:r>
      <w:r>
        <w:rPr>
          <w:rFonts w:ascii="Times New Roman" w:hAnsi="Times New Roman"/>
          <w:spacing w:val="-4"/>
          <w:sz w:val="24"/>
          <w:szCs w:val="24"/>
          <w:lang w:eastAsia="ru-RU"/>
        </w:rPr>
        <w:t xml:space="preserve">торому осуществляется перевозка и доставка лекарственных препаратов или копию договора с Поставщиком об оказании услуг по перевозке лекарственных препаратов, а в случае привлечения соисполнителей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(сторонних) организаций по договору аутсорсинга)</w:t>
      </w:r>
      <w:r>
        <w:rPr>
          <w:rFonts w:ascii="Times New Roman" w:hAnsi="Times New Roman"/>
          <w:sz w:val="24"/>
          <w:szCs w:val="24"/>
        </w:rPr>
        <w:t xml:space="preserve"> копию договора аутсорсинга на </w:t>
      </w:r>
      <w:r>
        <w:rPr>
          <w:rFonts w:ascii="Times New Roman" w:hAnsi="Times New Roman"/>
          <w:spacing w:val="-4"/>
          <w:sz w:val="24"/>
          <w:szCs w:val="24"/>
          <w:lang w:eastAsia="ru-RU"/>
        </w:rPr>
        <w:t xml:space="preserve">оказание услуг по перевозке лекарственных препаратов и </w:t>
      </w:r>
      <w:r w:rsidRPr="0018066F">
        <w:rPr>
          <w:rFonts w:ascii="Times New Roman" w:hAnsi="Times New Roman"/>
          <w:sz w:val="24"/>
          <w:szCs w:val="24"/>
        </w:rPr>
        <w:t xml:space="preserve">копию лицензии (лицензий) </w:t>
      </w:r>
      <w:r>
        <w:rPr>
          <w:rFonts w:ascii="Times New Roman" w:hAnsi="Times New Roman"/>
          <w:sz w:val="24"/>
          <w:szCs w:val="24"/>
        </w:rPr>
        <w:t xml:space="preserve">на организацию соисполнителя </w:t>
      </w:r>
      <w:r w:rsidRPr="0018066F">
        <w:rPr>
          <w:rFonts w:ascii="Times New Roman" w:hAnsi="Times New Roman"/>
          <w:sz w:val="24"/>
          <w:szCs w:val="24"/>
        </w:rPr>
        <w:t>на перевозку лекарственных препаратов (средств) для медицинского применения</w:t>
      </w:r>
      <w:r>
        <w:rPr>
          <w:rFonts w:ascii="Times New Roman" w:hAnsi="Times New Roman"/>
          <w:sz w:val="24"/>
          <w:szCs w:val="24"/>
        </w:rPr>
        <w:t>.</w:t>
      </w:r>
    </w:p>
    <w:p w14:paraId="248644F7" w14:textId="77777777" w:rsidR="00A80B5D" w:rsidRPr="005064F0"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rPr>
        <w:t xml:space="preserve">При не предоставлении </w:t>
      </w:r>
      <w:r w:rsidRPr="00762B66">
        <w:rPr>
          <w:rFonts w:ascii="Times New Roman" w:hAnsi="Times New Roman"/>
          <w:spacing w:val="-4"/>
          <w:sz w:val="24"/>
          <w:szCs w:val="24"/>
          <w:lang w:eastAsia="ru-RU"/>
        </w:rPr>
        <w:t>третьи</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лиц</w:t>
      </w:r>
      <w:r>
        <w:rPr>
          <w:rFonts w:ascii="Times New Roman" w:hAnsi="Times New Roman"/>
          <w:spacing w:val="-4"/>
          <w:sz w:val="24"/>
          <w:szCs w:val="24"/>
          <w:lang w:eastAsia="ru-RU"/>
        </w:rPr>
        <w:t>ами</w:t>
      </w:r>
      <w:r w:rsidRPr="00762B66">
        <w:rPr>
          <w:rFonts w:ascii="Times New Roman" w:hAnsi="Times New Roman"/>
          <w:spacing w:val="-4"/>
          <w:sz w:val="24"/>
          <w:szCs w:val="24"/>
          <w:lang w:eastAsia="ru-RU"/>
        </w:rPr>
        <w:t xml:space="preserve"> (транспортны</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компани</w:t>
      </w:r>
      <w:r>
        <w:rPr>
          <w:rFonts w:ascii="Times New Roman" w:hAnsi="Times New Roman"/>
          <w:spacing w:val="-4"/>
          <w:sz w:val="24"/>
          <w:szCs w:val="24"/>
          <w:lang w:eastAsia="ru-RU"/>
        </w:rPr>
        <w:t>ями</w:t>
      </w:r>
      <w:r w:rsidRPr="00762B66">
        <w:rPr>
          <w:rFonts w:ascii="Times New Roman" w:hAnsi="Times New Roman"/>
          <w:spacing w:val="-4"/>
          <w:sz w:val="24"/>
          <w:szCs w:val="24"/>
          <w:lang w:eastAsia="ru-RU"/>
        </w:rPr>
        <w:t>, экспедитора</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и др.)</w:t>
      </w:r>
      <w:r>
        <w:rPr>
          <w:rFonts w:ascii="Times New Roman" w:hAnsi="Times New Roman"/>
          <w:spacing w:val="-4"/>
          <w:sz w:val="24"/>
          <w:szCs w:val="24"/>
          <w:lang w:eastAsia="ru-RU"/>
        </w:rPr>
        <w:t xml:space="preserve"> или соисполнителями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w:t>
      </w:r>
      <w:r>
        <w:rPr>
          <w:rFonts w:ascii="Times New Roman" w:hAnsi="Times New Roman"/>
          <w:sz w:val="24"/>
          <w:szCs w:val="24"/>
        </w:rPr>
        <w:t>ми</w:t>
      </w:r>
      <w:r w:rsidRPr="000D7E12">
        <w:rPr>
          <w:rFonts w:ascii="Times New Roman" w:hAnsi="Times New Roman"/>
          <w:sz w:val="24"/>
          <w:szCs w:val="24"/>
        </w:rPr>
        <w:t>) организаци</w:t>
      </w:r>
      <w:r>
        <w:rPr>
          <w:rFonts w:ascii="Times New Roman" w:hAnsi="Times New Roman"/>
          <w:sz w:val="24"/>
          <w:szCs w:val="24"/>
        </w:rPr>
        <w:t>ями</w:t>
      </w:r>
      <w:r w:rsidRPr="000D7E12">
        <w:rPr>
          <w:rFonts w:ascii="Times New Roman" w:hAnsi="Times New Roman"/>
          <w:sz w:val="24"/>
          <w:szCs w:val="24"/>
        </w:rPr>
        <w:t xml:space="preserve"> по договору аутсорсинга)</w:t>
      </w:r>
      <w:r>
        <w:rPr>
          <w:rFonts w:ascii="Times New Roman" w:hAnsi="Times New Roman"/>
          <w:sz w:val="24"/>
          <w:szCs w:val="24"/>
        </w:rPr>
        <w:t xml:space="preserve"> при поставке </w:t>
      </w:r>
      <w:r w:rsidRPr="005064F0">
        <w:rPr>
          <w:rFonts w:ascii="Times New Roman" w:hAnsi="Times New Roman"/>
          <w:sz w:val="24"/>
          <w:szCs w:val="24"/>
        </w:rPr>
        <w:t xml:space="preserve">товара документов, удостоверяющих право перевозки товара от имени Поставщика или передачу Поставщиком прав на перевозку товара, Заказчик не принимает товар и </w:t>
      </w:r>
      <w:r w:rsidRPr="005064F0">
        <w:rPr>
          <w:rFonts w:ascii="Times New Roman" w:hAnsi="Times New Roman"/>
          <w:sz w:val="24"/>
          <w:szCs w:val="24"/>
          <w:lang w:eastAsia="ru-RU"/>
        </w:rPr>
        <w:t xml:space="preserve">возвращает поставленный товар </w:t>
      </w:r>
      <w:r w:rsidRPr="005064F0">
        <w:rPr>
          <w:rFonts w:ascii="Times New Roman" w:hAnsi="Times New Roman"/>
          <w:spacing w:val="-4"/>
          <w:sz w:val="24"/>
          <w:szCs w:val="24"/>
          <w:lang w:eastAsia="ru-RU"/>
        </w:rPr>
        <w:t>третьему лицу (транспортным компаниям, экспедиторам и др.) или соисполнителям (</w:t>
      </w:r>
      <w:r w:rsidRPr="005064F0">
        <w:rPr>
          <w:rFonts w:ascii="Times New Roman" w:hAnsi="Times New Roman"/>
          <w:sz w:val="24"/>
          <w:szCs w:val="24"/>
        </w:rPr>
        <w:t>(сторонним) организациям по договору аутсорсинга).</w:t>
      </w:r>
    </w:p>
    <w:p w14:paraId="4E107FBC" w14:textId="77777777" w:rsidR="00A80B5D" w:rsidRPr="005064F0" w:rsidRDefault="00A80B5D" w:rsidP="001D0AAE">
      <w:pPr>
        <w:widowControl w:val="0"/>
        <w:autoSpaceDE w:val="0"/>
        <w:autoSpaceDN w:val="0"/>
        <w:adjustRightInd w:val="0"/>
        <w:spacing w:after="0" w:line="240" w:lineRule="auto"/>
        <w:ind w:firstLine="567"/>
        <w:jc w:val="both"/>
        <w:rPr>
          <w:rFonts w:ascii="Times New Roman" w:hAnsi="Times New Roman"/>
          <w:spacing w:val="-4"/>
          <w:sz w:val="24"/>
          <w:szCs w:val="24"/>
          <w:lang w:eastAsia="ru-RU"/>
        </w:rPr>
      </w:pPr>
      <w:r w:rsidRPr="005064F0">
        <w:rPr>
          <w:rFonts w:ascii="Times New Roman" w:hAnsi="Times New Roman"/>
          <w:sz w:val="24"/>
          <w:szCs w:val="20"/>
          <w:lang w:eastAsia="ru-RU"/>
        </w:rPr>
        <w:t xml:space="preserve">Привлечение </w:t>
      </w:r>
      <w:r w:rsidRPr="005064F0">
        <w:rPr>
          <w:rFonts w:ascii="Times New Roman" w:hAnsi="Times New Roman"/>
          <w:spacing w:val="-4"/>
          <w:sz w:val="24"/>
          <w:szCs w:val="24"/>
          <w:lang w:eastAsia="ru-RU"/>
        </w:rPr>
        <w:t>третьих лиц (транспортных компаний, экспедитора) или соисполнителей (</w:t>
      </w:r>
      <w:r w:rsidRPr="005064F0">
        <w:rPr>
          <w:rFonts w:ascii="Times New Roman" w:hAnsi="Times New Roman"/>
          <w:sz w:val="24"/>
          <w:szCs w:val="24"/>
        </w:rPr>
        <w:t xml:space="preserve">(сторонних) организаций по договору аутсорсинга) </w:t>
      </w:r>
      <w:r w:rsidRPr="005064F0">
        <w:rPr>
          <w:rFonts w:ascii="Times New Roman" w:hAnsi="Times New Roman"/>
          <w:sz w:val="24"/>
          <w:szCs w:val="20"/>
          <w:lang w:eastAsia="ru-RU"/>
        </w:rPr>
        <w:t xml:space="preserve">не влечет изменение цены контракта по настоящему контракту.  </w:t>
      </w:r>
    </w:p>
    <w:p w14:paraId="6A013E7D" w14:textId="77777777" w:rsidR="00A80B5D" w:rsidRPr="005064F0"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064F0">
        <w:rPr>
          <w:rFonts w:ascii="Times New Roman" w:hAnsi="Times New Roman"/>
          <w:sz w:val="24"/>
          <w:szCs w:val="24"/>
          <w:lang w:eastAsia="ru-RU"/>
        </w:rPr>
        <w:t xml:space="preserve">Поставщик обязан уведомить Заказчика по телефону, электронной почте о привлечении </w:t>
      </w:r>
      <w:r w:rsidRPr="005064F0">
        <w:rPr>
          <w:rFonts w:ascii="Times New Roman" w:hAnsi="Times New Roman"/>
          <w:spacing w:val="-4"/>
          <w:sz w:val="24"/>
          <w:szCs w:val="24"/>
          <w:lang w:eastAsia="ru-RU"/>
        </w:rPr>
        <w:t>третьих лиц (транспортных компаний, экспедитора и др.) или соисполнителей (</w:t>
      </w:r>
      <w:r w:rsidRPr="005064F0">
        <w:rPr>
          <w:rFonts w:ascii="Times New Roman" w:hAnsi="Times New Roman"/>
          <w:sz w:val="24"/>
          <w:szCs w:val="24"/>
        </w:rPr>
        <w:t xml:space="preserve">(сторонних) организаций по договору аутсорсинга) </w:t>
      </w:r>
      <w:r w:rsidRPr="005064F0">
        <w:rPr>
          <w:rFonts w:ascii="Times New Roman" w:hAnsi="Times New Roman"/>
          <w:sz w:val="24"/>
          <w:szCs w:val="24"/>
          <w:lang w:eastAsia="ru-RU"/>
        </w:rPr>
        <w:t xml:space="preserve">для оказания услуг, </w:t>
      </w:r>
      <w:r w:rsidRPr="005064F0">
        <w:rPr>
          <w:rFonts w:ascii="Times New Roman" w:hAnsi="Times New Roman"/>
          <w:spacing w:val="-4"/>
          <w:sz w:val="24"/>
          <w:szCs w:val="24"/>
          <w:lang w:eastAsia="ru-RU"/>
        </w:rPr>
        <w:t xml:space="preserve">связанных </w:t>
      </w:r>
      <w:r w:rsidRPr="005064F0">
        <w:rPr>
          <w:rFonts w:ascii="Times New Roman" w:hAnsi="Times New Roman"/>
          <w:sz w:val="24"/>
          <w:szCs w:val="24"/>
        </w:rPr>
        <w:t>перевозкой лекарственных препаратов</w:t>
      </w:r>
      <w:r w:rsidRPr="005064F0">
        <w:rPr>
          <w:rFonts w:ascii="Times New Roman" w:hAnsi="Times New Roman"/>
          <w:spacing w:val="-4"/>
          <w:sz w:val="24"/>
          <w:szCs w:val="24"/>
          <w:lang w:eastAsia="ru-RU"/>
        </w:rPr>
        <w:t xml:space="preserve"> </w:t>
      </w:r>
      <w:r w:rsidRPr="005064F0">
        <w:rPr>
          <w:rFonts w:ascii="Times New Roman" w:hAnsi="Times New Roman"/>
          <w:sz w:val="24"/>
          <w:szCs w:val="24"/>
          <w:lang w:eastAsia="ru-RU"/>
        </w:rPr>
        <w:t>и сообщить о времени доставки товара.</w:t>
      </w:r>
    </w:p>
    <w:p w14:paraId="4CC73087"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064F0">
        <w:rPr>
          <w:rFonts w:ascii="Times New Roman" w:hAnsi="Times New Roman"/>
          <w:sz w:val="24"/>
          <w:szCs w:val="24"/>
          <w:lang w:eastAsia="ru-RU"/>
        </w:rPr>
        <w:t xml:space="preserve">В случае не уведомления Поставщиком Заказчика о доставке товара </w:t>
      </w:r>
      <w:r w:rsidRPr="005064F0">
        <w:rPr>
          <w:rFonts w:ascii="Times New Roman" w:hAnsi="Times New Roman"/>
          <w:spacing w:val="-4"/>
          <w:sz w:val="24"/>
          <w:szCs w:val="24"/>
          <w:lang w:eastAsia="ru-RU"/>
        </w:rPr>
        <w:t>третьими лицами (транспортными компаниями, экспедиторами и др.) или соисполнителями (</w:t>
      </w:r>
      <w:r w:rsidRPr="005064F0">
        <w:rPr>
          <w:rFonts w:ascii="Times New Roman" w:hAnsi="Times New Roman"/>
          <w:sz w:val="24"/>
          <w:szCs w:val="24"/>
        </w:rPr>
        <w:t xml:space="preserve">(сторонними) </w:t>
      </w:r>
      <w:r w:rsidRPr="005064F0">
        <w:rPr>
          <w:rFonts w:ascii="Times New Roman" w:hAnsi="Times New Roman"/>
          <w:sz w:val="24"/>
          <w:szCs w:val="24"/>
        </w:rPr>
        <w:lastRenderedPageBreak/>
        <w:t xml:space="preserve">организациями по договору аутсорсинга) </w:t>
      </w:r>
      <w:r w:rsidRPr="005064F0">
        <w:rPr>
          <w:rFonts w:ascii="Times New Roman" w:hAnsi="Times New Roman"/>
          <w:sz w:val="24"/>
          <w:szCs w:val="24"/>
          <w:lang w:eastAsia="ru-RU"/>
        </w:rPr>
        <w:t>и времени</w:t>
      </w:r>
      <w:r>
        <w:rPr>
          <w:rFonts w:ascii="Times New Roman" w:hAnsi="Times New Roman"/>
          <w:sz w:val="24"/>
          <w:szCs w:val="24"/>
          <w:lang w:eastAsia="ru-RU"/>
        </w:rPr>
        <w:t xml:space="preserve"> доставки товара, Заказчик вправе не принимать товар от </w:t>
      </w:r>
      <w:r w:rsidRPr="00762B66">
        <w:rPr>
          <w:rFonts w:ascii="Times New Roman" w:hAnsi="Times New Roman"/>
          <w:spacing w:val="-4"/>
          <w:sz w:val="24"/>
          <w:szCs w:val="24"/>
          <w:lang w:eastAsia="ru-RU"/>
        </w:rPr>
        <w:t>третьи</w:t>
      </w:r>
      <w:r>
        <w:rPr>
          <w:rFonts w:ascii="Times New Roman" w:hAnsi="Times New Roman"/>
          <w:spacing w:val="-4"/>
          <w:sz w:val="24"/>
          <w:szCs w:val="24"/>
          <w:lang w:eastAsia="ru-RU"/>
        </w:rPr>
        <w:t>х</w:t>
      </w:r>
      <w:r w:rsidRPr="00762B66">
        <w:rPr>
          <w:rFonts w:ascii="Times New Roman" w:hAnsi="Times New Roman"/>
          <w:spacing w:val="-4"/>
          <w:sz w:val="24"/>
          <w:szCs w:val="24"/>
          <w:lang w:eastAsia="ru-RU"/>
        </w:rPr>
        <w:t xml:space="preserve"> лиц (транспортны</w:t>
      </w:r>
      <w:r>
        <w:rPr>
          <w:rFonts w:ascii="Times New Roman" w:hAnsi="Times New Roman"/>
          <w:spacing w:val="-4"/>
          <w:sz w:val="24"/>
          <w:szCs w:val="24"/>
          <w:lang w:eastAsia="ru-RU"/>
        </w:rPr>
        <w:t>х</w:t>
      </w:r>
      <w:r w:rsidRPr="00762B66">
        <w:rPr>
          <w:rFonts w:ascii="Times New Roman" w:hAnsi="Times New Roman"/>
          <w:spacing w:val="-4"/>
          <w:sz w:val="24"/>
          <w:szCs w:val="24"/>
          <w:lang w:eastAsia="ru-RU"/>
        </w:rPr>
        <w:t xml:space="preserve"> компани</w:t>
      </w:r>
      <w:r>
        <w:rPr>
          <w:rFonts w:ascii="Times New Roman" w:hAnsi="Times New Roman"/>
          <w:spacing w:val="-4"/>
          <w:sz w:val="24"/>
          <w:szCs w:val="24"/>
          <w:lang w:eastAsia="ru-RU"/>
        </w:rPr>
        <w:t>й</w:t>
      </w:r>
      <w:r w:rsidRPr="00762B66">
        <w:rPr>
          <w:rFonts w:ascii="Times New Roman" w:hAnsi="Times New Roman"/>
          <w:spacing w:val="-4"/>
          <w:sz w:val="24"/>
          <w:szCs w:val="24"/>
          <w:lang w:eastAsia="ru-RU"/>
        </w:rPr>
        <w:t>, экспедитор</w:t>
      </w:r>
      <w:r>
        <w:rPr>
          <w:rFonts w:ascii="Times New Roman" w:hAnsi="Times New Roman"/>
          <w:spacing w:val="-4"/>
          <w:sz w:val="24"/>
          <w:szCs w:val="24"/>
          <w:lang w:eastAsia="ru-RU"/>
        </w:rPr>
        <w:t>ов</w:t>
      </w:r>
      <w:r w:rsidRPr="00762B66">
        <w:rPr>
          <w:rFonts w:ascii="Times New Roman" w:hAnsi="Times New Roman"/>
          <w:spacing w:val="-4"/>
          <w:sz w:val="24"/>
          <w:szCs w:val="24"/>
          <w:lang w:eastAsia="ru-RU"/>
        </w:rPr>
        <w:t xml:space="preserve"> и др.)</w:t>
      </w:r>
      <w:r>
        <w:rPr>
          <w:rFonts w:ascii="Times New Roman" w:hAnsi="Times New Roman"/>
          <w:spacing w:val="-4"/>
          <w:sz w:val="24"/>
          <w:szCs w:val="24"/>
          <w:lang w:eastAsia="ru-RU"/>
        </w:rPr>
        <w:t xml:space="preserve"> или соисполнителей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w:t>
      </w:r>
      <w:r>
        <w:rPr>
          <w:rFonts w:ascii="Times New Roman" w:hAnsi="Times New Roman"/>
          <w:sz w:val="24"/>
          <w:szCs w:val="24"/>
        </w:rPr>
        <w:t>х</w:t>
      </w:r>
      <w:r w:rsidRPr="000D7E12">
        <w:rPr>
          <w:rFonts w:ascii="Times New Roman" w:hAnsi="Times New Roman"/>
          <w:sz w:val="24"/>
          <w:szCs w:val="24"/>
        </w:rPr>
        <w:t>) организаци</w:t>
      </w:r>
      <w:r>
        <w:rPr>
          <w:rFonts w:ascii="Times New Roman" w:hAnsi="Times New Roman"/>
          <w:sz w:val="24"/>
          <w:szCs w:val="24"/>
        </w:rPr>
        <w:t>й</w:t>
      </w:r>
      <w:r w:rsidRPr="000D7E12">
        <w:rPr>
          <w:rFonts w:ascii="Times New Roman" w:hAnsi="Times New Roman"/>
          <w:sz w:val="24"/>
          <w:szCs w:val="24"/>
        </w:rPr>
        <w:t xml:space="preserve"> по договору аутсорсинга)</w:t>
      </w:r>
      <w:r>
        <w:rPr>
          <w:rFonts w:ascii="Times New Roman" w:hAnsi="Times New Roman"/>
          <w:sz w:val="24"/>
          <w:szCs w:val="24"/>
        </w:rPr>
        <w:t xml:space="preserve"> </w:t>
      </w:r>
      <w:r>
        <w:rPr>
          <w:rFonts w:ascii="Times New Roman" w:hAnsi="Times New Roman"/>
          <w:sz w:val="24"/>
          <w:szCs w:val="24"/>
          <w:lang w:eastAsia="ru-RU"/>
        </w:rPr>
        <w:t>до момента выполнения Поставщиком данной обязанности.</w:t>
      </w:r>
    </w:p>
    <w:p w14:paraId="109D9332"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В случае доставки товара </w:t>
      </w:r>
      <w:r w:rsidRPr="00762B66">
        <w:rPr>
          <w:rFonts w:ascii="Times New Roman" w:hAnsi="Times New Roman"/>
          <w:spacing w:val="-4"/>
          <w:sz w:val="24"/>
          <w:szCs w:val="24"/>
          <w:lang w:eastAsia="ru-RU"/>
        </w:rPr>
        <w:t>третьи</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лиц</w:t>
      </w:r>
      <w:r>
        <w:rPr>
          <w:rFonts w:ascii="Times New Roman" w:hAnsi="Times New Roman"/>
          <w:spacing w:val="-4"/>
          <w:sz w:val="24"/>
          <w:szCs w:val="24"/>
          <w:lang w:eastAsia="ru-RU"/>
        </w:rPr>
        <w:t>ами</w:t>
      </w:r>
      <w:r w:rsidRPr="00762B66">
        <w:rPr>
          <w:rFonts w:ascii="Times New Roman" w:hAnsi="Times New Roman"/>
          <w:spacing w:val="-4"/>
          <w:sz w:val="24"/>
          <w:szCs w:val="24"/>
          <w:lang w:eastAsia="ru-RU"/>
        </w:rPr>
        <w:t xml:space="preserve"> (транспортны</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компани</w:t>
      </w:r>
      <w:r>
        <w:rPr>
          <w:rFonts w:ascii="Times New Roman" w:hAnsi="Times New Roman"/>
          <w:spacing w:val="-4"/>
          <w:sz w:val="24"/>
          <w:szCs w:val="24"/>
          <w:lang w:eastAsia="ru-RU"/>
        </w:rPr>
        <w:t>ями</w:t>
      </w:r>
      <w:r w:rsidRPr="00762B66">
        <w:rPr>
          <w:rFonts w:ascii="Times New Roman" w:hAnsi="Times New Roman"/>
          <w:spacing w:val="-4"/>
          <w:sz w:val="24"/>
          <w:szCs w:val="24"/>
          <w:lang w:eastAsia="ru-RU"/>
        </w:rPr>
        <w:t>, экспедитора</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и др.)</w:t>
      </w:r>
      <w:r>
        <w:rPr>
          <w:rFonts w:ascii="Times New Roman" w:hAnsi="Times New Roman"/>
          <w:spacing w:val="-4"/>
          <w:sz w:val="24"/>
          <w:szCs w:val="24"/>
          <w:lang w:eastAsia="ru-RU"/>
        </w:rPr>
        <w:t xml:space="preserve"> или соисполнителями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w:t>
      </w:r>
      <w:r>
        <w:rPr>
          <w:rFonts w:ascii="Times New Roman" w:hAnsi="Times New Roman"/>
          <w:sz w:val="24"/>
          <w:szCs w:val="24"/>
        </w:rPr>
        <w:t>ми</w:t>
      </w:r>
      <w:r w:rsidRPr="000D7E12">
        <w:rPr>
          <w:rFonts w:ascii="Times New Roman" w:hAnsi="Times New Roman"/>
          <w:sz w:val="24"/>
          <w:szCs w:val="24"/>
        </w:rPr>
        <w:t>) организаци</w:t>
      </w:r>
      <w:r>
        <w:rPr>
          <w:rFonts w:ascii="Times New Roman" w:hAnsi="Times New Roman"/>
          <w:sz w:val="24"/>
          <w:szCs w:val="24"/>
        </w:rPr>
        <w:t>ями</w:t>
      </w:r>
      <w:r w:rsidRPr="000D7E12">
        <w:rPr>
          <w:rFonts w:ascii="Times New Roman" w:hAnsi="Times New Roman"/>
          <w:sz w:val="24"/>
          <w:szCs w:val="24"/>
        </w:rPr>
        <w:t xml:space="preserve"> по договору аутсорсинга)</w:t>
      </w:r>
      <w:r>
        <w:rPr>
          <w:rFonts w:ascii="Times New Roman" w:hAnsi="Times New Roman"/>
          <w:sz w:val="24"/>
          <w:szCs w:val="24"/>
          <w:lang w:eastAsia="ru-RU"/>
        </w:rPr>
        <w:t xml:space="preserve">, Заказчик проверяет соответствие товара транспортным и сопроводительным документам, а также принимает товар только по количеству тарных мест и (или) весу брутто с соблюдением установленных нормативных правовых актов, регулирующих деятельность транспорта. </w:t>
      </w:r>
    </w:p>
    <w:p w14:paraId="0824AB13"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В случае передачи товара </w:t>
      </w:r>
      <w:r w:rsidRPr="00762B66">
        <w:rPr>
          <w:rFonts w:ascii="Times New Roman" w:hAnsi="Times New Roman"/>
          <w:spacing w:val="-4"/>
          <w:sz w:val="24"/>
          <w:szCs w:val="24"/>
          <w:lang w:eastAsia="ru-RU"/>
        </w:rPr>
        <w:t>третьи</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лиц</w:t>
      </w:r>
      <w:r>
        <w:rPr>
          <w:rFonts w:ascii="Times New Roman" w:hAnsi="Times New Roman"/>
          <w:spacing w:val="-4"/>
          <w:sz w:val="24"/>
          <w:szCs w:val="24"/>
          <w:lang w:eastAsia="ru-RU"/>
        </w:rPr>
        <w:t>ами</w:t>
      </w:r>
      <w:r w:rsidRPr="00762B66">
        <w:rPr>
          <w:rFonts w:ascii="Times New Roman" w:hAnsi="Times New Roman"/>
          <w:spacing w:val="-4"/>
          <w:sz w:val="24"/>
          <w:szCs w:val="24"/>
          <w:lang w:eastAsia="ru-RU"/>
        </w:rPr>
        <w:t xml:space="preserve"> (транспортны</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компани</w:t>
      </w:r>
      <w:r>
        <w:rPr>
          <w:rFonts w:ascii="Times New Roman" w:hAnsi="Times New Roman"/>
          <w:spacing w:val="-4"/>
          <w:sz w:val="24"/>
          <w:szCs w:val="24"/>
          <w:lang w:eastAsia="ru-RU"/>
        </w:rPr>
        <w:t>ями</w:t>
      </w:r>
      <w:r w:rsidRPr="00762B66">
        <w:rPr>
          <w:rFonts w:ascii="Times New Roman" w:hAnsi="Times New Roman"/>
          <w:spacing w:val="-4"/>
          <w:sz w:val="24"/>
          <w:szCs w:val="24"/>
          <w:lang w:eastAsia="ru-RU"/>
        </w:rPr>
        <w:t>, экспедитора</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и др.)</w:t>
      </w:r>
      <w:r>
        <w:rPr>
          <w:rFonts w:ascii="Times New Roman" w:hAnsi="Times New Roman"/>
          <w:spacing w:val="-4"/>
          <w:sz w:val="24"/>
          <w:szCs w:val="24"/>
          <w:lang w:eastAsia="ru-RU"/>
        </w:rPr>
        <w:t xml:space="preserve"> или соисполнителями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w:t>
      </w:r>
      <w:r>
        <w:rPr>
          <w:rFonts w:ascii="Times New Roman" w:hAnsi="Times New Roman"/>
          <w:sz w:val="24"/>
          <w:szCs w:val="24"/>
        </w:rPr>
        <w:t>ми</w:t>
      </w:r>
      <w:r w:rsidRPr="000D7E12">
        <w:rPr>
          <w:rFonts w:ascii="Times New Roman" w:hAnsi="Times New Roman"/>
          <w:sz w:val="24"/>
          <w:szCs w:val="24"/>
        </w:rPr>
        <w:t>) организаци</w:t>
      </w:r>
      <w:r>
        <w:rPr>
          <w:rFonts w:ascii="Times New Roman" w:hAnsi="Times New Roman"/>
          <w:sz w:val="24"/>
          <w:szCs w:val="24"/>
        </w:rPr>
        <w:t>ями</w:t>
      </w:r>
      <w:r w:rsidRPr="000D7E12">
        <w:rPr>
          <w:rFonts w:ascii="Times New Roman" w:hAnsi="Times New Roman"/>
          <w:sz w:val="24"/>
          <w:szCs w:val="24"/>
        </w:rPr>
        <w:t xml:space="preserve"> по договору аутсорсинга)</w:t>
      </w:r>
      <w:r>
        <w:rPr>
          <w:rFonts w:ascii="Times New Roman" w:hAnsi="Times New Roman"/>
          <w:sz w:val="24"/>
          <w:szCs w:val="24"/>
        </w:rPr>
        <w:t xml:space="preserve"> </w:t>
      </w:r>
      <w:r>
        <w:rPr>
          <w:rFonts w:ascii="Times New Roman" w:hAnsi="Times New Roman"/>
          <w:sz w:val="24"/>
          <w:szCs w:val="24"/>
          <w:lang w:eastAsia="ru-RU"/>
        </w:rPr>
        <w:t xml:space="preserve">в поврежденной упаковке Заказчик фиксирует факт повреждения тары (упаковки), путем проставления соответствующей отметки в транспортной накладной, и возвращает поврежденный товар </w:t>
      </w:r>
      <w:r w:rsidRPr="00762B66">
        <w:rPr>
          <w:rFonts w:ascii="Times New Roman" w:hAnsi="Times New Roman"/>
          <w:spacing w:val="-4"/>
          <w:sz w:val="24"/>
          <w:szCs w:val="24"/>
          <w:lang w:eastAsia="ru-RU"/>
        </w:rPr>
        <w:t>треть</w:t>
      </w:r>
      <w:r>
        <w:rPr>
          <w:rFonts w:ascii="Times New Roman" w:hAnsi="Times New Roman"/>
          <w:spacing w:val="-4"/>
          <w:sz w:val="24"/>
          <w:szCs w:val="24"/>
          <w:lang w:eastAsia="ru-RU"/>
        </w:rPr>
        <w:t>ему</w:t>
      </w:r>
      <w:r w:rsidRPr="00762B66">
        <w:rPr>
          <w:rFonts w:ascii="Times New Roman" w:hAnsi="Times New Roman"/>
          <w:spacing w:val="-4"/>
          <w:sz w:val="24"/>
          <w:szCs w:val="24"/>
          <w:lang w:eastAsia="ru-RU"/>
        </w:rPr>
        <w:t xml:space="preserve"> лиц</w:t>
      </w:r>
      <w:r>
        <w:rPr>
          <w:rFonts w:ascii="Times New Roman" w:hAnsi="Times New Roman"/>
          <w:spacing w:val="-4"/>
          <w:sz w:val="24"/>
          <w:szCs w:val="24"/>
          <w:lang w:eastAsia="ru-RU"/>
        </w:rPr>
        <w:t>у</w:t>
      </w:r>
      <w:r w:rsidRPr="00762B66">
        <w:rPr>
          <w:rFonts w:ascii="Times New Roman" w:hAnsi="Times New Roman"/>
          <w:spacing w:val="-4"/>
          <w:sz w:val="24"/>
          <w:szCs w:val="24"/>
          <w:lang w:eastAsia="ru-RU"/>
        </w:rPr>
        <w:t xml:space="preserve"> (транспортны</w:t>
      </w:r>
      <w:r>
        <w:rPr>
          <w:rFonts w:ascii="Times New Roman" w:hAnsi="Times New Roman"/>
          <w:spacing w:val="-4"/>
          <w:sz w:val="24"/>
          <w:szCs w:val="24"/>
          <w:lang w:eastAsia="ru-RU"/>
        </w:rPr>
        <w:t>м</w:t>
      </w:r>
      <w:r w:rsidRPr="00762B66">
        <w:rPr>
          <w:rFonts w:ascii="Times New Roman" w:hAnsi="Times New Roman"/>
          <w:spacing w:val="-4"/>
          <w:sz w:val="24"/>
          <w:szCs w:val="24"/>
          <w:lang w:eastAsia="ru-RU"/>
        </w:rPr>
        <w:t xml:space="preserve"> компани</w:t>
      </w:r>
      <w:r>
        <w:rPr>
          <w:rFonts w:ascii="Times New Roman" w:hAnsi="Times New Roman"/>
          <w:spacing w:val="-4"/>
          <w:sz w:val="24"/>
          <w:szCs w:val="24"/>
          <w:lang w:eastAsia="ru-RU"/>
        </w:rPr>
        <w:t>ям</w:t>
      </w:r>
      <w:r w:rsidRPr="00762B66">
        <w:rPr>
          <w:rFonts w:ascii="Times New Roman" w:hAnsi="Times New Roman"/>
          <w:spacing w:val="-4"/>
          <w:sz w:val="24"/>
          <w:szCs w:val="24"/>
          <w:lang w:eastAsia="ru-RU"/>
        </w:rPr>
        <w:t>, экспедитора</w:t>
      </w:r>
      <w:r>
        <w:rPr>
          <w:rFonts w:ascii="Times New Roman" w:hAnsi="Times New Roman"/>
          <w:spacing w:val="-4"/>
          <w:sz w:val="24"/>
          <w:szCs w:val="24"/>
          <w:lang w:eastAsia="ru-RU"/>
        </w:rPr>
        <w:t>м</w:t>
      </w:r>
      <w:r w:rsidRPr="00762B66">
        <w:rPr>
          <w:rFonts w:ascii="Times New Roman" w:hAnsi="Times New Roman"/>
          <w:spacing w:val="-4"/>
          <w:sz w:val="24"/>
          <w:szCs w:val="24"/>
          <w:lang w:eastAsia="ru-RU"/>
        </w:rPr>
        <w:t xml:space="preserve"> и др.)</w:t>
      </w:r>
      <w:r>
        <w:rPr>
          <w:rFonts w:ascii="Times New Roman" w:hAnsi="Times New Roman"/>
          <w:spacing w:val="-4"/>
          <w:sz w:val="24"/>
          <w:szCs w:val="24"/>
          <w:lang w:eastAsia="ru-RU"/>
        </w:rPr>
        <w:t xml:space="preserve"> или соисполнителям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w:t>
      </w:r>
      <w:r>
        <w:rPr>
          <w:rFonts w:ascii="Times New Roman" w:hAnsi="Times New Roman"/>
          <w:sz w:val="24"/>
          <w:szCs w:val="24"/>
        </w:rPr>
        <w:t>м</w:t>
      </w:r>
      <w:r w:rsidRPr="000D7E12">
        <w:rPr>
          <w:rFonts w:ascii="Times New Roman" w:hAnsi="Times New Roman"/>
          <w:sz w:val="24"/>
          <w:szCs w:val="24"/>
        </w:rPr>
        <w:t>) организаци</w:t>
      </w:r>
      <w:r>
        <w:rPr>
          <w:rFonts w:ascii="Times New Roman" w:hAnsi="Times New Roman"/>
          <w:sz w:val="24"/>
          <w:szCs w:val="24"/>
        </w:rPr>
        <w:t>ям</w:t>
      </w:r>
      <w:r w:rsidRPr="000D7E12">
        <w:rPr>
          <w:rFonts w:ascii="Times New Roman" w:hAnsi="Times New Roman"/>
          <w:sz w:val="24"/>
          <w:szCs w:val="24"/>
        </w:rPr>
        <w:t xml:space="preserve"> по договору аутсорсинга)</w:t>
      </w:r>
      <w:r>
        <w:rPr>
          <w:rFonts w:ascii="Times New Roman" w:hAnsi="Times New Roman"/>
          <w:sz w:val="24"/>
          <w:szCs w:val="24"/>
        </w:rPr>
        <w:t>.</w:t>
      </w:r>
    </w:p>
    <w:p w14:paraId="01C3BD71"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В случае доставки товара </w:t>
      </w:r>
      <w:r w:rsidRPr="00762B66">
        <w:rPr>
          <w:rFonts w:ascii="Times New Roman" w:hAnsi="Times New Roman"/>
          <w:spacing w:val="-4"/>
          <w:sz w:val="24"/>
          <w:szCs w:val="24"/>
          <w:lang w:eastAsia="ru-RU"/>
        </w:rPr>
        <w:t>третьи</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лиц</w:t>
      </w:r>
      <w:r>
        <w:rPr>
          <w:rFonts w:ascii="Times New Roman" w:hAnsi="Times New Roman"/>
          <w:spacing w:val="-4"/>
          <w:sz w:val="24"/>
          <w:szCs w:val="24"/>
          <w:lang w:eastAsia="ru-RU"/>
        </w:rPr>
        <w:t>ами</w:t>
      </w:r>
      <w:r w:rsidRPr="00762B66">
        <w:rPr>
          <w:rFonts w:ascii="Times New Roman" w:hAnsi="Times New Roman"/>
          <w:spacing w:val="-4"/>
          <w:sz w:val="24"/>
          <w:szCs w:val="24"/>
          <w:lang w:eastAsia="ru-RU"/>
        </w:rPr>
        <w:t xml:space="preserve"> (транспортны</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компани</w:t>
      </w:r>
      <w:r>
        <w:rPr>
          <w:rFonts w:ascii="Times New Roman" w:hAnsi="Times New Roman"/>
          <w:spacing w:val="-4"/>
          <w:sz w:val="24"/>
          <w:szCs w:val="24"/>
          <w:lang w:eastAsia="ru-RU"/>
        </w:rPr>
        <w:t>ями</w:t>
      </w:r>
      <w:r w:rsidRPr="00762B66">
        <w:rPr>
          <w:rFonts w:ascii="Times New Roman" w:hAnsi="Times New Roman"/>
          <w:spacing w:val="-4"/>
          <w:sz w:val="24"/>
          <w:szCs w:val="24"/>
          <w:lang w:eastAsia="ru-RU"/>
        </w:rPr>
        <w:t>, экспедитора</w:t>
      </w:r>
      <w:r>
        <w:rPr>
          <w:rFonts w:ascii="Times New Roman" w:hAnsi="Times New Roman"/>
          <w:spacing w:val="-4"/>
          <w:sz w:val="24"/>
          <w:szCs w:val="24"/>
          <w:lang w:eastAsia="ru-RU"/>
        </w:rPr>
        <w:t>ми</w:t>
      </w:r>
      <w:r w:rsidRPr="00762B66">
        <w:rPr>
          <w:rFonts w:ascii="Times New Roman" w:hAnsi="Times New Roman"/>
          <w:spacing w:val="-4"/>
          <w:sz w:val="24"/>
          <w:szCs w:val="24"/>
          <w:lang w:eastAsia="ru-RU"/>
        </w:rPr>
        <w:t xml:space="preserve"> и др.)</w:t>
      </w:r>
      <w:r>
        <w:rPr>
          <w:rFonts w:ascii="Times New Roman" w:hAnsi="Times New Roman"/>
          <w:spacing w:val="-4"/>
          <w:sz w:val="24"/>
          <w:szCs w:val="24"/>
          <w:lang w:eastAsia="ru-RU"/>
        </w:rPr>
        <w:t xml:space="preserve"> или соисполнителями </w:t>
      </w:r>
      <w:r w:rsidRPr="000D7E12">
        <w:rPr>
          <w:rFonts w:ascii="Times New Roman" w:hAnsi="Times New Roman"/>
          <w:spacing w:val="-4"/>
          <w:sz w:val="24"/>
          <w:szCs w:val="24"/>
          <w:lang w:eastAsia="ru-RU"/>
        </w:rPr>
        <w:t>(</w:t>
      </w:r>
      <w:r w:rsidRPr="000D7E12">
        <w:rPr>
          <w:rFonts w:ascii="Times New Roman" w:hAnsi="Times New Roman"/>
          <w:sz w:val="24"/>
          <w:szCs w:val="24"/>
        </w:rPr>
        <w:t>(сторонни</w:t>
      </w:r>
      <w:r>
        <w:rPr>
          <w:rFonts w:ascii="Times New Roman" w:hAnsi="Times New Roman"/>
          <w:sz w:val="24"/>
          <w:szCs w:val="24"/>
        </w:rPr>
        <w:t>ми</w:t>
      </w:r>
      <w:r w:rsidRPr="000D7E12">
        <w:rPr>
          <w:rFonts w:ascii="Times New Roman" w:hAnsi="Times New Roman"/>
          <w:sz w:val="24"/>
          <w:szCs w:val="24"/>
        </w:rPr>
        <w:t>) организаци</w:t>
      </w:r>
      <w:r>
        <w:rPr>
          <w:rFonts w:ascii="Times New Roman" w:hAnsi="Times New Roman"/>
          <w:sz w:val="24"/>
          <w:szCs w:val="24"/>
        </w:rPr>
        <w:t>ями</w:t>
      </w:r>
      <w:r w:rsidRPr="000D7E12">
        <w:rPr>
          <w:rFonts w:ascii="Times New Roman" w:hAnsi="Times New Roman"/>
          <w:sz w:val="24"/>
          <w:szCs w:val="24"/>
        </w:rPr>
        <w:t xml:space="preserve"> по договору аутсорсинга)</w:t>
      </w:r>
      <w:r>
        <w:rPr>
          <w:rFonts w:ascii="Times New Roman" w:hAnsi="Times New Roman"/>
          <w:sz w:val="24"/>
          <w:szCs w:val="24"/>
        </w:rPr>
        <w:t xml:space="preserve"> </w:t>
      </w:r>
      <w:r>
        <w:rPr>
          <w:rFonts w:ascii="Times New Roman" w:hAnsi="Times New Roman"/>
          <w:bCs/>
          <w:sz w:val="24"/>
          <w:szCs w:val="24"/>
          <w:lang w:eastAsia="ru-RU"/>
        </w:rPr>
        <w:t>погрузка и разгрузка товара на склад Заказчика производится за счет средств и силами перевозчика (транспортной компанией).</w:t>
      </w:r>
    </w:p>
    <w:p w14:paraId="4D473ABE"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shd w:val="clear" w:color="auto" w:fill="FFFFFF"/>
        </w:rPr>
      </w:pPr>
      <w:r>
        <w:rPr>
          <w:rFonts w:ascii="Times New Roman" w:hAnsi="Times New Roman"/>
          <w:sz w:val="24"/>
          <w:szCs w:val="24"/>
          <w:lang w:eastAsia="ru-RU"/>
        </w:rPr>
        <w:t>5.8. При поставке товара Поставщик одновременно с товаром обязан передать Заказчику копии документов, заверенных Поставщиком и относящиеся к товару: техническую документацию на товар, составленную на русском языке, а именно инструкции по применению (при наличии), а также</w:t>
      </w:r>
      <w:r w:rsidRPr="00077346">
        <w:rPr>
          <w:rFonts w:ascii="Times New Roman" w:hAnsi="Times New Roman"/>
          <w:spacing w:val="-4"/>
          <w:sz w:val="24"/>
          <w:szCs w:val="24"/>
          <w:lang w:eastAsia="ru-RU"/>
        </w:rPr>
        <w:t xml:space="preserve"> </w:t>
      </w:r>
      <w:r w:rsidRPr="0024242F">
        <w:rPr>
          <w:rFonts w:ascii="Times New Roman" w:hAnsi="Times New Roman"/>
          <w:spacing w:val="-4"/>
          <w:sz w:val="24"/>
          <w:szCs w:val="24"/>
          <w:lang w:eastAsia="ru-RU"/>
        </w:rPr>
        <w:t>документ</w:t>
      </w:r>
      <w:r>
        <w:rPr>
          <w:rFonts w:ascii="Times New Roman" w:hAnsi="Times New Roman"/>
          <w:spacing w:val="-4"/>
          <w:sz w:val="24"/>
          <w:szCs w:val="24"/>
          <w:lang w:eastAsia="ru-RU"/>
        </w:rPr>
        <w:t>ы</w:t>
      </w:r>
      <w:r w:rsidRPr="0024242F">
        <w:rPr>
          <w:rFonts w:ascii="Times New Roman" w:hAnsi="Times New Roman"/>
          <w:spacing w:val="-4"/>
          <w:sz w:val="24"/>
          <w:szCs w:val="24"/>
          <w:lang w:eastAsia="ru-RU"/>
        </w:rPr>
        <w:t>, удостоверяющи</w:t>
      </w:r>
      <w:r>
        <w:rPr>
          <w:rFonts w:ascii="Times New Roman" w:hAnsi="Times New Roman"/>
          <w:spacing w:val="-4"/>
          <w:sz w:val="24"/>
          <w:szCs w:val="24"/>
          <w:lang w:eastAsia="ru-RU"/>
        </w:rPr>
        <w:t>е</w:t>
      </w:r>
      <w:r w:rsidRPr="0024242F">
        <w:rPr>
          <w:rFonts w:ascii="Times New Roman" w:hAnsi="Times New Roman"/>
          <w:spacing w:val="-4"/>
          <w:sz w:val="24"/>
          <w:szCs w:val="24"/>
          <w:lang w:eastAsia="ru-RU"/>
        </w:rPr>
        <w:t xml:space="preserve"> качество товара (</w:t>
      </w:r>
      <w:r>
        <w:rPr>
          <w:rFonts w:ascii="Times New Roman" w:hAnsi="Times New Roman"/>
          <w:spacing w:val="-4"/>
          <w:sz w:val="24"/>
          <w:szCs w:val="24"/>
          <w:lang w:eastAsia="ru-RU"/>
        </w:rPr>
        <w:t xml:space="preserve">регистрационные удостоверения, </w:t>
      </w:r>
      <w:r w:rsidRPr="0024242F">
        <w:rPr>
          <w:rFonts w:ascii="Times New Roman" w:hAnsi="Times New Roman"/>
          <w:sz w:val="24"/>
          <w:szCs w:val="24"/>
          <w:shd w:val="clear" w:color="auto" w:fill="FFFFFF"/>
        </w:rPr>
        <w:t>декларацию о соответствии /сертификат соответствия (в случае, если товар подлежит обязательному декларированию (сертификации)</w:t>
      </w:r>
      <w:r>
        <w:rPr>
          <w:rFonts w:ascii="Times New Roman" w:hAnsi="Times New Roman"/>
          <w:sz w:val="24"/>
          <w:szCs w:val="24"/>
          <w:shd w:val="clear" w:color="auto" w:fill="FFFFFF"/>
        </w:rPr>
        <w:t>) и</w:t>
      </w:r>
      <w:r w:rsidRPr="0024242F">
        <w:rPr>
          <w:rFonts w:ascii="Times New Roman" w:hAnsi="Times New Roman"/>
          <w:sz w:val="24"/>
          <w:szCs w:val="24"/>
          <w:shd w:val="clear" w:color="auto" w:fill="FFFFFF"/>
        </w:rPr>
        <w:t xml:space="preserve"> иные документы, предусмотренные действующим законодательством РФ для </w:t>
      </w:r>
      <w:r>
        <w:rPr>
          <w:rFonts w:ascii="Times New Roman" w:hAnsi="Times New Roman"/>
          <w:sz w:val="24"/>
          <w:szCs w:val="24"/>
          <w:shd w:val="clear" w:color="auto" w:fill="FFFFFF"/>
        </w:rPr>
        <w:t xml:space="preserve">поставляемого </w:t>
      </w:r>
      <w:r w:rsidRPr="0024242F">
        <w:rPr>
          <w:rFonts w:ascii="Times New Roman" w:hAnsi="Times New Roman"/>
          <w:sz w:val="24"/>
          <w:szCs w:val="24"/>
          <w:shd w:val="clear" w:color="auto" w:fill="FFFFFF"/>
        </w:rPr>
        <w:t>Товара</w:t>
      </w:r>
      <w:r>
        <w:rPr>
          <w:rFonts w:ascii="Times New Roman" w:hAnsi="Times New Roman"/>
          <w:sz w:val="24"/>
          <w:szCs w:val="24"/>
          <w:shd w:val="clear" w:color="auto" w:fill="FFFFFF"/>
        </w:rPr>
        <w:t>.</w:t>
      </w:r>
    </w:p>
    <w:p w14:paraId="40A568B0"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Если Поставщик не представит документы, относящиеся к товару, он обязан их предоставить в течение 7 (семи) календарных дней с момента получения уведомления от Заказчика. Уведомление об отсутствии документов, Заказчик направляет Поставщику на электронную почту Поставщика, указанную в контракте. </w:t>
      </w:r>
    </w:p>
    <w:p w14:paraId="24ADF45E"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Уведомление Заказчика об отсутствии документов, относящихся к товару, считается полученным Поставщиком по истечении 3 (трех) календарных дней при отсутствии получения Заказчиком ответа от Поставщика о получении уведомления об отсутствии документов, относящихся к товару, при направлении Заказчиком уведомления на электронную почту Поставщика.</w:t>
      </w:r>
    </w:p>
    <w:p w14:paraId="4084781D"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Если документы, относящиеся к товару, не будут переданы Поставщиком, в течение 7 (семи) календарных дней с момента получения уведомления от Заказчика, Заказчик вправе отказаться от поставленного товара.</w:t>
      </w:r>
    </w:p>
    <w:p w14:paraId="3500D2B1" w14:textId="77777777" w:rsidR="00A80B5D" w:rsidRPr="00760FB2" w:rsidRDefault="00A80B5D" w:rsidP="001D0AAE">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В случае неисполнения Поставщиком обязанности, по предоставлению документов, относящихся к товару, Заказчик вправе взыскать с Поставщика штраф в размере, установленном в пункте 10</w:t>
      </w:r>
      <w:r w:rsidRPr="00DE04D7">
        <w:rPr>
          <w:rFonts w:ascii="Times New Roman" w:hAnsi="Times New Roman"/>
          <w:sz w:val="24"/>
          <w:szCs w:val="24"/>
          <w:lang w:eastAsia="ru-RU"/>
        </w:rPr>
        <w:t>.1</w:t>
      </w:r>
      <w:r>
        <w:rPr>
          <w:rFonts w:ascii="Times New Roman" w:hAnsi="Times New Roman"/>
          <w:sz w:val="24"/>
          <w:szCs w:val="24"/>
          <w:lang w:eastAsia="ru-RU"/>
        </w:rPr>
        <w:t xml:space="preserve">1 </w:t>
      </w:r>
      <w:r w:rsidRPr="005C2AAC">
        <w:rPr>
          <w:rFonts w:ascii="Times New Roman" w:hAnsi="Times New Roman"/>
          <w:sz w:val="24"/>
          <w:szCs w:val="24"/>
        </w:rPr>
        <w:t>настоящего приложения</w:t>
      </w:r>
      <w:r>
        <w:rPr>
          <w:rFonts w:ascii="Times New Roman" w:hAnsi="Times New Roman"/>
          <w:sz w:val="24"/>
          <w:szCs w:val="24"/>
          <w:lang w:eastAsia="ru-RU"/>
        </w:rPr>
        <w:t>.</w:t>
      </w:r>
    </w:p>
    <w:p w14:paraId="7B9FA830" w14:textId="77777777" w:rsidR="00A80B5D" w:rsidRPr="005760AC"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67F48">
        <w:rPr>
          <w:rFonts w:ascii="Times New Roman" w:hAnsi="Times New Roman"/>
          <w:sz w:val="24"/>
          <w:szCs w:val="24"/>
          <w:lang w:eastAsia="ru-RU"/>
        </w:rPr>
        <w:t xml:space="preserve">Обязанность по оплате товара возникает у Заказчика только после получения от </w:t>
      </w:r>
      <w:r w:rsidRPr="005760AC">
        <w:rPr>
          <w:rFonts w:ascii="Times New Roman" w:hAnsi="Times New Roman"/>
          <w:sz w:val="24"/>
          <w:szCs w:val="24"/>
          <w:lang w:eastAsia="ru-RU"/>
        </w:rPr>
        <w:t>Поставщика документов, относящихся к товару.</w:t>
      </w:r>
    </w:p>
    <w:p w14:paraId="37043C1D" w14:textId="77777777" w:rsidR="00A80B5D" w:rsidRPr="005F1921" w:rsidRDefault="00A80B5D" w:rsidP="001D0AAE">
      <w:pPr>
        <w:widowControl w:val="0"/>
        <w:spacing w:after="0" w:line="240" w:lineRule="auto"/>
        <w:ind w:firstLine="567"/>
        <w:jc w:val="both"/>
        <w:rPr>
          <w:rFonts w:ascii="Times New Roman" w:hAnsi="Times New Roman"/>
          <w:sz w:val="24"/>
          <w:szCs w:val="24"/>
        </w:rPr>
      </w:pPr>
      <w:r w:rsidRPr="005760AC">
        <w:rPr>
          <w:rFonts w:ascii="Times New Roman" w:hAnsi="Times New Roman"/>
          <w:sz w:val="24"/>
          <w:szCs w:val="24"/>
        </w:rPr>
        <w:t xml:space="preserve">5.9. Поставка Товара осуществляется в целых упаковках в соответствии с требованиями </w:t>
      </w:r>
      <w:r w:rsidRPr="005F1921">
        <w:rPr>
          <w:rFonts w:ascii="Times New Roman" w:hAnsi="Times New Roman"/>
          <w:sz w:val="24"/>
          <w:szCs w:val="24"/>
        </w:rPr>
        <w:t xml:space="preserve">Федерального </w:t>
      </w:r>
      <w:hyperlink r:id="rId11" w:history="1">
        <w:r w:rsidRPr="005F1921">
          <w:rPr>
            <w:rStyle w:val="a7"/>
            <w:rFonts w:ascii="Times New Roman" w:hAnsi="Times New Roman"/>
            <w:color w:val="auto"/>
            <w:sz w:val="24"/>
            <w:szCs w:val="24"/>
            <w:u w:val="none"/>
          </w:rPr>
          <w:t>закона</w:t>
        </w:r>
      </w:hyperlink>
      <w:r w:rsidRPr="005F1921">
        <w:rPr>
          <w:rFonts w:ascii="Times New Roman" w:hAnsi="Times New Roman"/>
          <w:sz w:val="24"/>
          <w:szCs w:val="24"/>
        </w:rPr>
        <w:t xml:space="preserve"> от 12.04.2010 N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Заявке о получении Товара (</w:t>
      </w:r>
      <w:r>
        <w:rPr>
          <w:rFonts w:ascii="Times New Roman" w:hAnsi="Times New Roman"/>
          <w:sz w:val="24"/>
          <w:szCs w:val="24"/>
        </w:rPr>
        <w:t>приложение № 5</w:t>
      </w:r>
      <w:r w:rsidRPr="005F1921">
        <w:rPr>
          <w:rFonts w:ascii="Times New Roman" w:hAnsi="Times New Roman"/>
          <w:sz w:val="24"/>
          <w:szCs w:val="24"/>
        </w:rPr>
        <w:t xml:space="preserve"> к настоящему приложению)/</w:t>
      </w:r>
      <w:r w:rsidRPr="007A401D">
        <w:rPr>
          <w:rFonts w:ascii="Times New Roman" w:hAnsi="Times New Roman"/>
          <w:sz w:val="24"/>
          <w:szCs w:val="24"/>
        </w:rPr>
        <w:t xml:space="preserve"> </w:t>
      </w:r>
      <w:r>
        <w:rPr>
          <w:rFonts w:ascii="Times New Roman" w:hAnsi="Times New Roman"/>
          <w:sz w:val="24"/>
          <w:szCs w:val="24"/>
        </w:rPr>
        <w:t>Спецификации</w:t>
      </w:r>
      <w:r w:rsidRPr="00EC532B">
        <w:rPr>
          <w:rFonts w:ascii="Times New Roman" w:hAnsi="Times New Roman"/>
          <w:sz w:val="24"/>
          <w:szCs w:val="24"/>
        </w:rPr>
        <w:t xml:space="preserve"> </w:t>
      </w:r>
      <w:r w:rsidRPr="005F1921">
        <w:rPr>
          <w:rFonts w:ascii="Times New Roman" w:hAnsi="Times New Roman"/>
          <w:sz w:val="24"/>
          <w:szCs w:val="24"/>
        </w:rPr>
        <w:t>(приложение № 1 к настоящему приложению), поставка Товара сверх количества, указанного в Заявке о получении Товара (</w:t>
      </w:r>
      <w:r>
        <w:rPr>
          <w:rFonts w:ascii="Times New Roman" w:hAnsi="Times New Roman"/>
          <w:sz w:val="24"/>
          <w:szCs w:val="24"/>
        </w:rPr>
        <w:t>приложение № 5</w:t>
      </w:r>
      <w:r w:rsidRPr="005F1921">
        <w:rPr>
          <w:rFonts w:ascii="Times New Roman" w:hAnsi="Times New Roman"/>
          <w:sz w:val="24"/>
          <w:szCs w:val="24"/>
        </w:rPr>
        <w:t xml:space="preserve"> к настоящему приложению)/</w:t>
      </w:r>
      <w:r w:rsidRPr="007A401D">
        <w:rPr>
          <w:rFonts w:ascii="Times New Roman" w:hAnsi="Times New Roman"/>
          <w:sz w:val="24"/>
          <w:szCs w:val="24"/>
        </w:rPr>
        <w:t xml:space="preserve"> </w:t>
      </w:r>
      <w:r w:rsidRPr="00EC532B">
        <w:rPr>
          <w:rFonts w:ascii="Times New Roman" w:hAnsi="Times New Roman"/>
          <w:sz w:val="24"/>
          <w:szCs w:val="24"/>
        </w:rPr>
        <w:t xml:space="preserve">Спецификации </w:t>
      </w:r>
      <w:r w:rsidRPr="005F1921">
        <w:rPr>
          <w:rFonts w:ascii="Times New Roman" w:hAnsi="Times New Roman"/>
          <w:sz w:val="24"/>
          <w:szCs w:val="24"/>
        </w:rPr>
        <w:t>(приложение № 1 к настоящему приложению), осуществляется за счет Поставщика.</w:t>
      </w:r>
    </w:p>
    <w:p w14:paraId="3882F5FC" w14:textId="77777777" w:rsidR="00A80B5D" w:rsidRPr="00111D2E" w:rsidRDefault="00A80B5D" w:rsidP="001D0AAE">
      <w:pPr>
        <w:widowControl w:val="0"/>
        <w:tabs>
          <w:tab w:val="num" w:pos="720"/>
        </w:tabs>
        <w:spacing w:before="120" w:after="120" w:line="240" w:lineRule="auto"/>
        <w:jc w:val="center"/>
        <w:rPr>
          <w:rFonts w:ascii="Times New Roman" w:hAnsi="Times New Roman"/>
          <w:b/>
          <w:bCs/>
          <w:spacing w:val="-2"/>
          <w:sz w:val="24"/>
          <w:szCs w:val="24"/>
          <w:lang w:eastAsia="ru-RU"/>
        </w:rPr>
      </w:pPr>
      <w:r w:rsidRPr="00111D2E">
        <w:rPr>
          <w:rFonts w:ascii="Times New Roman" w:hAnsi="Times New Roman"/>
          <w:b/>
          <w:bCs/>
          <w:sz w:val="24"/>
          <w:szCs w:val="24"/>
        </w:rPr>
        <w:t>6. Приемка Товара</w:t>
      </w:r>
    </w:p>
    <w:p w14:paraId="13238909" w14:textId="77777777" w:rsidR="00A80B5D" w:rsidRPr="00F47E94" w:rsidRDefault="00A80B5D" w:rsidP="009A0ADC">
      <w:pPr>
        <w:pStyle w:val="aa"/>
        <w:widowControl w:val="0"/>
        <w:autoSpaceDE w:val="0"/>
        <w:autoSpaceDN w:val="0"/>
        <w:adjustRightInd w:val="0"/>
        <w:spacing w:after="0" w:line="240" w:lineRule="auto"/>
        <w:ind w:left="0" w:firstLine="567"/>
        <w:jc w:val="both"/>
        <w:rPr>
          <w:rFonts w:ascii="Times New Roman" w:hAnsi="Times New Roman"/>
          <w:bCs/>
          <w:sz w:val="24"/>
          <w:szCs w:val="24"/>
        </w:rPr>
      </w:pPr>
      <w:r w:rsidRPr="00F47E94">
        <w:rPr>
          <w:rFonts w:ascii="Times New Roman" w:hAnsi="Times New Roman"/>
          <w:sz w:val="24"/>
          <w:szCs w:val="24"/>
        </w:rPr>
        <w:t xml:space="preserve">6.1. Приемка товара осуществляться Заказчиком </w:t>
      </w:r>
      <w:r w:rsidRPr="00F47E94">
        <w:rPr>
          <w:rFonts w:ascii="Times New Roman" w:hAnsi="Times New Roman"/>
          <w:bCs/>
          <w:sz w:val="24"/>
          <w:szCs w:val="24"/>
        </w:rPr>
        <w:t xml:space="preserve">после доставки товара Поставщиком по </w:t>
      </w:r>
      <w:r w:rsidRPr="00F47E94">
        <w:rPr>
          <w:rFonts w:ascii="Times New Roman" w:hAnsi="Times New Roman"/>
          <w:bCs/>
          <w:sz w:val="24"/>
          <w:szCs w:val="24"/>
        </w:rPr>
        <w:lastRenderedPageBreak/>
        <w:t xml:space="preserve">адресу Заказчика на </w:t>
      </w:r>
      <w:r>
        <w:rPr>
          <w:rFonts w:ascii="Times New Roman" w:hAnsi="Times New Roman"/>
          <w:bCs/>
          <w:sz w:val="24"/>
          <w:szCs w:val="24"/>
        </w:rPr>
        <w:t>склад в соответствии с п. 1.3.1 настоящего приложения.</w:t>
      </w:r>
    </w:p>
    <w:p w14:paraId="554CD27E" w14:textId="77777777" w:rsidR="00A80B5D" w:rsidRPr="00F47E94" w:rsidRDefault="00A80B5D" w:rsidP="009A0ADC">
      <w:pPr>
        <w:pStyle w:val="aa"/>
        <w:widowControl w:val="0"/>
        <w:autoSpaceDE w:val="0"/>
        <w:autoSpaceDN w:val="0"/>
        <w:adjustRightInd w:val="0"/>
        <w:spacing w:after="0" w:line="240" w:lineRule="auto"/>
        <w:ind w:left="0" w:firstLine="567"/>
        <w:jc w:val="both"/>
        <w:rPr>
          <w:rFonts w:ascii="Times New Roman" w:hAnsi="Times New Roman"/>
          <w:bCs/>
          <w:sz w:val="24"/>
          <w:szCs w:val="24"/>
        </w:rPr>
      </w:pPr>
      <w:r w:rsidRPr="00F47E94">
        <w:rPr>
          <w:rFonts w:ascii="Times New Roman" w:hAnsi="Times New Roman"/>
          <w:bCs/>
          <w:sz w:val="24"/>
          <w:szCs w:val="24"/>
        </w:rPr>
        <w:t xml:space="preserve">6.2. Одновременно с Товаром Поставщик представляет Заказчику </w:t>
      </w:r>
    </w:p>
    <w:p w14:paraId="7F341CC3" w14:textId="77777777" w:rsidR="00A80B5D" w:rsidRPr="00F47E94" w:rsidRDefault="00A80B5D" w:rsidP="006351E1">
      <w:pPr>
        <w:widowControl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а)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14:paraId="0D4061C0" w14:textId="77777777" w:rsidR="00A80B5D" w:rsidRPr="00F47E94" w:rsidRDefault="00A80B5D" w:rsidP="006351E1">
      <w:pPr>
        <w:widowControl w:val="0"/>
        <w:spacing w:after="0" w:line="240" w:lineRule="auto"/>
        <w:ind w:firstLine="567"/>
        <w:jc w:val="both"/>
      </w:pPr>
      <w:r w:rsidRPr="00F47E94">
        <w:rPr>
          <w:rFonts w:ascii="Times New Roman" w:hAnsi="Times New Roman"/>
          <w:sz w:val="24"/>
          <w:szCs w:val="24"/>
          <w:lang w:eastAsia="ru-RU"/>
        </w:rPr>
        <w:t>б)</w:t>
      </w:r>
      <w:r w:rsidRPr="00F47E94">
        <w:t xml:space="preserve"> </w:t>
      </w:r>
      <w:r w:rsidRPr="00F47E94">
        <w:rPr>
          <w:rFonts w:ascii="Times New Roman" w:hAnsi="Times New Roman"/>
          <w:sz w:val="24"/>
          <w:szCs w:val="24"/>
        </w:rPr>
        <w:t>акт приема-передачи Товара по Контракту</w:t>
      </w:r>
      <w:r w:rsidRPr="00F47E94">
        <w:rPr>
          <w:rFonts w:ascii="Times New Roman" w:hAnsi="Times New Roman"/>
          <w:sz w:val="24"/>
          <w:szCs w:val="24"/>
          <w:lang w:eastAsia="ru-RU"/>
        </w:rPr>
        <w:t xml:space="preserve">, оформленный </w:t>
      </w:r>
      <w:r>
        <w:rPr>
          <w:rFonts w:ascii="Times New Roman" w:hAnsi="Times New Roman"/>
          <w:sz w:val="24"/>
          <w:szCs w:val="24"/>
          <w:lang w:eastAsia="ru-RU"/>
        </w:rPr>
        <w:t>в соответствии с Приложением № 3</w:t>
      </w:r>
      <w:r w:rsidRPr="00F47E94">
        <w:rPr>
          <w:rFonts w:ascii="Times New Roman" w:hAnsi="Times New Roman"/>
          <w:sz w:val="24"/>
          <w:szCs w:val="24"/>
          <w:lang w:eastAsia="ru-RU"/>
        </w:rPr>
        <w:t xml:space="preserve"> к настоящему приложению и подписанный со стороны Поставщика</w:t>
      </w:r>
    </w:p>
    <w:p w14:paraId="79F2AE6E" w14:textId="77777777" w:rsidR="00A80B5D" w:rsidRPr="00F47E94" w:rsidRDefault="00A80B5D" w:rsidP="006351E1">
      <w:pPr>
        <w:pStyle w:val="aa"/>
        <w:widowControl w:val="0"/>
        <w:autoSpaceDE w:val="0"/>
        <w:autoSpaceDN w:val="0"/>
        <w:adjustRightInd w:val="0"/>
        <w:spacing w:after="0" w:line="240" w:lineRule="auto"/>
        <w:ind w:left="0" w:firstLine="567"/>
        <w:jc w:val="both"/>
        <w:rPr>
          <w:rFonts w:ascii="Times New Roman" w:hAnsi="Times New Roman"/>
          <w:bCs/>
          <w:sz w:val="24"/>
          <w:szCs w:val="24"/>
        </w:rPr>
      </w:pPr>
      <w:r w:rsidRPr="00F47E94">
        <w:rPr>
          <w:rFonts w:ascii="Times New Roman" w:hAnsi="Times New Roman"/>
          <w:bCs/>
          <w:sz w:val="24"/>
          <w:szCs w:val="24"/>
        </w:rPr>
        <w:t xml:space="preserve">в) платежные документы: счет, счет-фактуру (при наличии), товарную накладную. </w:t>
      </w:r>
    </w:p>
    <w:p w14:paraId="6E1AAE31" w14:textId="56384343" w:rsidR="00A80B5D" w:rsidRPr="00F47E94" w:rsidRDefault="00A80B5D" w:rsidP="009A0ADC">
      <w:pPr>
        <w:pStyle w:val="aa"/>
        <w:widowControl w:val="0"/>
        <w:autoSpaceDE w:val="0"/>
        <w:autoSpaceDN w:val="0"/>
        <w:adjustRightInd w:val="0"/>
        <w:spacing w:after="0" w:line="240" w:lineRule="auto"/>
        <w:ind w:left="0" w:firstLine="567"/>
        <w:jc w:val="both"/>
        <w:rPr>
          <w:rFonts w:ascii="Times New Roman" w:hAnsi="Times New Roman"/>
          <w:sz w:val="24"/>
          <w:szCs w:val="24"/>
        </w:rPr>
      </w:pPr>
      <w:r w:rsidRPr="00F47E94">
        <w:rPr>
          <w:rFonts w:ascii="Times New Roman" w:hAnsi="Times New Roman"/>
          <w:sz w:val="24"/>
          <w:szCs w:val="24"/>
        </w:rPr>
        <w:t>Обмен платежными документами допускается производить между Заказчиком и Поставщиком  посредством электронной почты, путем направления документов в электронном виде с электронного(</w:t>
      </w:r>
      <w:proofErr w:type="spellStart"/>
      <w:r w:rsidRPr="00F47E94">
        <w:rPr>
          <w:rFonts w:ascii="Times New Roman" w:hAnsi="Times New Roman"/>
          <w:sz w:val="24"/>
          <w:szCs w:val="24"/>
        </w:rPr>
        <w:t>ых</w:t>
      </w:r>
      <w:proofErr w:type="spellEnd"/>
      <w:r w:rsidRPr="00F47E94">
        <w:rPr>
          <w:rFonts w:ascii="Times New Roman" w:hAnsi="Times New Roman"/>
          <w:sz w:val="24"/>
          <w:szCs w:val="24"/>
        </w:rPr>
        <w:t>) почтового(</w:t>
      </w:r>
      <w:proofErr w:type="spellStart"/>
      <w:r w:rsidRPr="00F47E94">
        <w:rPr>
          <w:rFonts w:ascii="Times New Roman" w:hAnsi="Times New Roman"/>
          <w:sz w:val="24"/>
          <w:szCs w:val="24"/>
        </w:rPr>
        <w:t>ых</w:t>
      </w:r>
      <w:proofErr w:type="spellEnd"/>
      <w:r w:rsidRPr="00F47E94">
        <w:rPr>
          <w:rFonts w:ascii="Times New Roman" w:hAnsi="Times New Roman"/>
          <w:sz w:val="24"/>
          <w:szCs w:val="24"/>
        </w:rPr>
        <w:t>) ящика(</w:t>
      </w:r>
      <w:proofErr w:type="spellStart"/>
      <w:r w:rsidRPr="00F47E94">
        <w:rPr>
          <w:rFonts w:ascii="Times New Roman" w:hAnsi="Times New Roman"/>
          <w:sz w:val="24"/>
          <w:szCs w:val="24"/>
        </w:rPr>
        <w:t>ов</w:t>
      </w:r>
      <w:proofErr w:type="spellEnd"/>
      <w:r w:rsidRPr="00F47E94">
        <w:rPr>
          <w:rFonts w:ascii="Times New Roman" w:hAnsi="Times New Roman"/>
          <w:sz w:val="24"/>
          <w:szCs w:val="24"/>
        </w:rPr>
        <w:t>) направляющей Стороны, указанного(</w:t>
      </w:r>
      <w:proofErr w:type="spellStart"/>
      <w:r w:rsidRPr="00F47E94">
        <w:rPr>
          <w:rFonts w:ascii="Times New Roman" w:hAnsi="Times New Roman"/>
          <w:sz w:val="24"/>
          <w:szCs w:val="24"/>
        </w:rPr>
        <w:t>ых</w:t>
      </w:r>
      <w:proofErr w:type="spellEnd"/>
      <w:r w:rsidRPr="00F47E94">
        <w:rPr>
          <w:rFonts w:ascii="Times New Roman" w:hAnsi="Times New Roman"/>
          <w:sz w:val="24"/>
          <w:szCs w:val="24"/>
        </w:rPr>
        <w:t>) в контракте, на указанный в  контракте электронный(</w:t>
      </w:r>
      <w:proofErr w:type="spellStart"/>
      <w:r w:rsidRPr="00F47E94">
        <w:rPr>
          <w:rFonts w:ascii="Times New Roman" w:hAnsi="Times New Roman"/>
          <w:sz w:val="24"/>
          <w:szCs w:val="24"/>
        </w:rPr>
        <w:t>ые</w:t>
      </w:r>
      <w:proofErr w:type="spellEnd"/>
      <w:r w:rsidRPr="00F47E94">
        <w:rPr>
          <w:rFonts w:ascii="Times New Roman" w:hAnsi="Times New Roman"/>
          <w:sz w:val="24"/>
          <w:szCs w:val="24"/>
        </w:rPr>
        <w:t>) почтовый(</w:t>
      </w:r>
      <w:proofErr w:type="spellStart"/>
      <w:r w:rsidRPr="00F47E94">
        <w:rPr>
          <w:rFonts w:ascii="Times New Roman" w:hAnsi="Times New Roman"/>
          <w:sz w:val="24"/>
          <w:szCs w:val="24"/>
        </w:rPr>
        <w:t>ые</w:t>
      </w:r>
      <w:proofErr w:type="spellEnd"/>
      <w:r w:rsidRPr="00F47E94">
        <w:rPr>
          <w:rFonts w:ascii="Times New Roman" w:hAnsi="Times New Roman"/>
          <w:sz w:val="24"/>
          <w:szCs w:val="24"/>
        </w:rPr>
        <w:t>) ящик(</w:t>
      </w:r>
      <w:proofErr w:type="spellStart"/>
      <w:r w:rsidRPr="00F47E94">
        <w:rPr>
          <w:rFonts w:ascii="Times New Roman" w:hAnsi="Times New Roman"/>
          <w:sz w:val="24"/>
          <w:szCs w:val="24"/>
        </w:rPr>
        <w:t>ки</w:t>
      </w:r>
      <w:proofErr w:type="spellEnd"/>
      <w:r w:rsidRPr="00F47E94">
        <w:rPr>
          <w:rFonts w:ascii="Times New Roman" w:hAnsi="Times New Roman"/>
          <w:sz w:val="24"/>
          <w:szCs w:val="24"/>
        </w:rPr>
        <w:t>) получающей Стор</w:t>
      </w:r>
      <w:r>
        <w:rPr>
          <w:rFonts w:ascii="Times New Roman" w:hAnsi="Times New Roman"/>
          <w:sz w:val="24"/>
          <w:szCs w:val="24"/>
        </w:rPr>
        <w:t>оны в соответствии с разделом 17</w:t>
      </w:r>
      <w:r w:rsidRPr="00F47E94">
        <w:rPr>
          <w:rFonts w:ascii="Times New Roman" w:hAnsi="Times New Roman"/>
          <w:sz w:val="24"/>
          <w:szCs w:val="24"/>
        </w:rPr>
        <w:t xml:space="preserve"> настоящего приложения к контракту или с использованием системы электронного документооборота «СБИС», «ДИАДОК»</w:t>
      </w:r>
      <w:r w:rsidR="00BE5625">
        <w:rPr>
          <w:rFonts w:ascii="Times New Roman" w:hAnsi="Times New Roman"/>
          <w:sz w:val="24"/>
          <w:szCs w:val="24"/>
        </w:rPr>
        <w:t>, «</w:t>
      </w:r>
      <w:proofErr w:type="spellStart"/>
      <w:r w:rsidR="00BE5625">
        <w:rPr>
          <w:rFonts w:ascii="Times New Roman" w:hAnsi="Times New Roman"/>
          <w:sz w:val="24"/>
          <w:szCs w:val="24"/>
        </w:rPr>
        <w:t>Астрал.ЭДО</w:t>
      </w:r>
      <w:proofErr w:type="spellEnd"/>
      <w:r w:rsidR="00BE5625">
        <w:rPr>
          <w:rFonts w:ascii="Times New Roman" w:hAnsi="Times New Roman"/>
          <w:sz w:val="24"/>
          <w:szCs w:val="24"/>
        </w:rPr>
        <w:t>»</w:t>
      </w:r>
      <w:r w:rsidRPr="00F47E94">
        <w:rPr>
          <w:rFonts w:ascii="Times New Roman" w:hAnsi="Times New Roman"/>
          <w:sz w:val="24"/>
          <w:szCs w:val="24"/>
        </w:rPr>
        <w:t>, либо иной системы электронного документооборота, предоставляющей возможность осуществления электронного документообор</w:t>
      </w:r>
      <w:r>
        <w:rPr>
          <w:rFonts w:ascii="Times New Roman" w:hAnsi="Times New Roman"/>
          <w:sz w:val="24"/>
          <w:szCs w:val="24"/>
        </w:rPr>
        <w:t>ота с системой «СБИС», «ДИАДОК»</w:t>
      </w:r>
      <w:r w:rsidR="00700018">
        <w:rPr>
          <w:rFonts w:ascii="Times New Roman" w:hAnsi="Times New Roman"/>
          <w:sz w:val="24"/>
          <w:szCs w:val="24"/>
        </w:rPr>
        <w:t>, «</w:t>
      </w:r>
      <w:proofErr w:type="spellStart"/>
      <w:r w:rsidR="00700018">
        <w:rPr>
          <w:rFonts w:ascii="Times New Roman" w:hAnsi="Times New Roman"/>
          <w:sz w:val="24"/>
          <w:szCs w:val="24"/>
        </w:rPr>
        <w:t>Астрал.ЭДО</w:t>
      </w:r>
      <w:proofErr w:type="spellEnd"/>
      <w:r w:rsidR="00700018">
        <w:rPr>
          <w:rFonts w:ascii="Times New Roman" w:hAnsi="Times New Roman"/>
          <w:sz w:val="24"/>
          <w:szCs w:val="24"/>
        </w:rPr>
        <w:t>»</w:t>
      </w:r>
      <w:r>
        <w:rPr>
          <w:rFonts w:ascii="Times New Roman" w:hAnsi="Times New Roman"/>
          <w:sz w:val="24"/>
          <w:szCs w:val="24"/>
        </w:rPr>
        <w:t>.</w:t>
      </w:r>
    </w:p>
    <w:p w14:paraId="10996DF0" w14:textId="77777777" w:rsidR="00A80B5D" w:rsidRPr="00F47E94" w:rsidRDefault="00A80B5D" w:rsidP="009A0AD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3A40CC">
        <w:rPr>
          <w:rFonts w:ascii="Times New Roman" w:hAnsi="Times New Roman"/>
          <w:sz w:val="24"/>
          <w:szCs w:val="24"/>
          <w:lang w:eastAsia="ru-RU"/>
        </w:rPr>
        <w:t>6.3. Срок приемки Товара Заказчиком начинается со дня, следующего за днем подписания Заказчиком акта передачи товара или транспортной накладной или документа, свидетельствующего о передаче товара, и составляет 10 (десять) рабочих дней.</w:t>
      </w:r>
    </w:p>
    <w:p w14:paraId="691B4576" w14:textId="77777777" w:rsidR="00A80B5D" w:rsidRPr="00F47E94" w:rsidRDefault="00A80B5D" w:rsidP="009A0AD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6.4. Заказчик производит приемку товара по количеству, качеству, ассортименту, комплектности, на наличие и соответствие документов, относящихся к товару, на соответствие характеристик товара требованиям, установленным в контракте и соответствующим требованиям законодательства. Заказчик вскрывает упаковку и осматривает весь товар на предмет его качества и количества.</w:t>
      </w:r>
    </w:p>
    <w:p w14:paraId="56449F53" w14:textId="77777777" w:rsidR="00A80B5D" w:rsidRPr="00F47E94" w:rsidRDefault="00A80B5D" w:rsidP="009A0AD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В случае передачи товара в поврежденной упаковке Заказчик уведомляет Поставщика о факте поставки товара в поврежденной упаковке и не принимает товар до его замены Поставщиком.</w:t>
      </w:r>
    </w:p>
    <w:p w14:paraId="21A11CBA" w14:textId="77777777" w:rsidR="00A80B5D" w:rsidRPr="00F47E94" w:rsidRDefault="00A80B5D" w:rsidP="009A0AD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Если поставленные товары (полностью или частично) не соответствуют количеству, ассортименту или комплектности товаров, Заказчик отказывается от принятия всего поставленного товара до его замены Поставщиком.</w:t>
      </w:r>
    </w:p>
    <w:p w14:paraId="3CD7E2CA" w14:textId="77777777" w:rsidR="00A80B5D" w:rsidRPr="00F47E94" w:rsidRDefault="00A80B5D" w:rsidP="009A0AD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По решению Заказчика приемка поставленного товара может производиться приемочной комиссией Заказчика.</w:t>
      </w:r>
    </w:p>
    <w:p w14:paraId="41242358" w14:textId="77777777" w:rsidR="00A80B5D" w:rsidRPr="00F47E94" w:rsidRDefault="00A80B5D" w:rsidP="009A0AD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По результатам приемки товара, в случае отсутствия замечаний к поставленному товару при проведении приемки товара, Заказчик подписывает товарную накладную.</w:t>
      </w:r>
    </w:p>
    <w:p w14:paraId="226CB725"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6.5. При обнаружении недостатков у поставленного товара, отсутствия или не соответствия предоставленных документов, требованиям, установленным контрактом и соответствующим требования законодательства для их оформления, не соответствия поставленного товара по количеству, качеству, ассортименту, комплектности, характеристикам товара, установленным в контракте, Заказчик оформляет акт выявленных недостатков с указанием причин такого отказа и сроков для устранения выявленных недостатков, в срок, установленный для приемки товара, и направляет Поставщику на электронн</w:t>
      </w:r>
      <w:r>
        <w:rPr>
          <w:rFonts w:ascii="Times New Roman" w:hAnsi="Times New Roman"/>
          <w:sz w:val="24"/>
          <w:szCs w:val="24"/>
          <w:lang w:eastAsia="ru-RU"/>
        </w:rPr>
        <w:t>ую почту, указанную в разделе 18</w:t>
      </w:r>
      <w:r w:rsidRPr="00F47E94">
        <w:rPr>
          <w:rFonts w:ascii="Times New Roman" w:hAnsi="Times New Roman"/>
          <w:sz w:val="24"/>
          <w:szCs w:val="24"/>
          <w:lang w:eastAsia="ru-RU"/>
        </w:rPr>
        <w:t xml:space="preserve"> настоящего Приложения.</w:t>
      </w:r>
    </w:p>
    <w:p w14:paraId="3FBAC78E"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В случае получения Поставщиком акта выявленных недостатков, Поставщик обязан устранить выявленные недостатки, указанные в таком мотивированном отказе, и в сроки, установленные таким отказом, направить Заказчику документ о приемке в порядке, установленном контрактом.</w:t>
      </w:r>
    </w:p>
    <w:p w14:paraId="7B866681"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 xml:space="preserve">В случае поставки некачественного товара, нарушения срока для устранения выявленных недостатков товара, недопоставки товара Поставщик оплачивает Заказчику штраф в размере, установленном в пункте </w:t>
      </w:r>
      <w:r w:rsidRPr="006B377B">
        <w:rPr>
          <w:rFonts w:ascii="Times New Roman" w:hAnsi="Times New Roman"/>
          <w:sz w:val="24"/>
          <w:szCs w:val="24"/>
          <w:lang w:eastAsia="ru-RU"/>
        </w:rPr>
        <w:t>10.4 настоящего Приложения, за каждый установленный факт неисполнения указанных обязанностей</w:t>
      </w:r>
      <w:r w:rsidRPr="00F47E94">
        <w:rPr>
          <w:rFonts w:ascii="Times New Roman" w:hAnsi="Times New Roman"/>
          <w:sz w:val="24"/>
          <w:szCs w:val="24"/>
          <w:lang w:eastAsia="ru-RU"/>
        </w:rPr>
        <w:t xml:space="preserve"> Поставщиком.</w:t>
      </w:r>
    </w:p>
    <w:p w14:paraId="6E174D7C"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Заказчик вправе отказаться от исполнения контракта, если Поставщик существенно</w:t>
      </w:r>
      <w:r>
        <w:rPr>
          <w:rFonts w:ascii="Times New Roman" w:hAnsi="Times New Roman"/>
          <w:sz w:val="24"/>
          <w:szCs w:val="24"/>
          <w:lang w:eastAsia="ru-RU"/>
        </w:rPr>
        <w:t xml:space="preserve"> нарушил требования к качеству Т</w:t>
      </w:r>
      <w:r w:rsidRPr="00F47E94">
        <w:rPr>
          <w:rFonts w:ascii="Times New Roman" w:hAnsi="Times New Roman"/>
          <w:sz w:val="24"/>
          <w:szCs w:val="24"/>
          <w:lang w:eastAsia="ru-RU"/>
        </w:rPr>
        <w:t xml:space="preserve">овара. </w:t>
      </w:r>
    </w:p>
    <w:p w14:paraId="0F047A2C"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 xml:space="preserve">Заказчик вправе отказаться от исполнения контракта, если Поставщиком поставлен товар </w:t>
      </w:r>
      <w:r w:rsidRPr="00F47E94">
        <w:rPr>
          <w:rFonts w:ascii="Times New Roman" w:hAnsi="Times New Roman"/>
          <w:sz w:val="24"/>
          <w:szCs w:val="24"/>
          <w:lang w:eastAsia="ru-RU"/>
        </w:rPr>
        <w:lastRenderedPageBreak/>
        <w:t>ненадлежащего качества с недостатками, которые не могут быть устранены в установленный Заказчиком в мотивированном отказе срок для устранения недостатков.</w:t>
      </w:r>
    </w:p>
    <w:p w14:paraId="39CFA1A8"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Заказчик вправе отказаться от исполнения контракта, если Поставщиком неоднократно нарушены сроки поставки товара.</w:t>
      </w:r>
    </w:p>
    <w:p w14:paraId="6D79824B"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 xml:space="preserve">6.6.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w:t>
      </w:r>
    </w:p>
    <w:p w14:paraId="69887666"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Если Заказчик не привлекает экспертов, экспертные организации для приемки товаров, то документом, подтверждающим проведение экспертизы силами сотрудников Заказчика, является подписанная товарная накладная с отметкой о проведении экспертизы, в случае отсутствия замечаний, выявленных при приемке товара или акт о выявленных недостатках, при наличии замечаний при приемке товара.</w:t>
      </w:r>
    </w:p>
    <w:p w14:paraId="33330A56"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В случае проведения экспертизы силами Заказчика, экспертиза проводится Заказчиком в срок, установленный для приемки товара.</w:t>
      </w:r>
    </w:p>
    <w:p w14:paraId="48205291"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В случае привлечения Заказчиком для проведения экспертизы товара экспертов или экспертных организаций, экспертиза проводится в срок, установленный договором, заключенным между Заказчиком и экспертной организацией (экспертом).</w:t>
      </w:r>
    </w:p>
    <w:p w14:paraId="1B0C6FE7"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 xml:space="preserve">6.7. Обязанность по оплате Товара возникает у Заказчика только после подписания товарной накладной и </w:t>
      </w:r>
      <w:r w:rsidRPr="00F47E94">
        <w:rPr>
          <w:rFonts w:ascii="Times New Roman" w:hAnsi="Times New Roman"/>
          <w:sz w:val="24"/>
          <w:szCs w:val="24"/>
        </w:rPr>
        <w:t>акта приема-передачи Товара по Контракту</w:t>
      </w:r>
      <w:r w:rsidRPr="00F47E94">
        <w:rPr>
          <w:rFonts w:ascii="Times New Roman" w:hAnsi="Times New Roman"/>
          <w:sz w:val="24"/>
          <w:szCs w:val="24"/>
          <w:lang w:eastAsia="ru-RU"/>
        </w:rPr>
        <w:t xml:space="preserve">, оформленного </w:t>
      </w:r>
      <w:r>
        <w:rPr>
          <w:rFonts w:ascii="Times New Roman" w:hAnsi="Times New Roman"/>
          <w:sz w:val="24"/>
          <w:szCs w:val="24"/>
          <w:lang w:eastAsia="ru-RU"/>
        </w:rPr>
        <w:t>в соответствии с Приложением № 3</w:t>
      </w:r>
      <w:r w:rsidRPr="00F47E94">
        <w:rPr>
          <w:rFonts w:ascii="Times New Roman" w:hAnsi="Times New Roman"/>
          <w:sz w:val="24"/>
          <w:szCs w:val="24"/>
          <w:lang w:eastAsia="ru-RU"/>
        </w:rPr>
        <w:t xml:space="preserve"> к настоящему приложению.</w:t>
      </w:r>
    </w:p>
    <w:p w14:paraId="472DA19F"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 xml:space="preserve">6.8. Поставщик считается исполнившим обязанность по передаче Товара, и Товар считается переданным Поставщиком Заказчику только с даты подписания товарной накладной Заказчиком и </w:t>
      </w:r>
      <w:r w:rsidRPr="00F47E94">
        <w:rPr>
          <w:rFonts w:ascii="Times New Roman" w:hAnsi="Times New Roman"/>
          <w:sz w:val="24"/>
          <w:szCs w:val="24"/>
        </w:rPr>
        <w:t>акта приема-передачи Товара по Контракту</w:t>
      </w:r>
      <w:r w:rsidRPr="00F47E94">
        <w:rPr>
          <w:rFonts w:ascii="Times New Roman" w:hAnsi="Times New Roman"/>
          <w:sz w:val="24"/>
          <w:szCs w:val="24"/>
          <w:lang w:eastAsia="ru-RU"/>
        </w:rPr>
        <w:t xml:space="preserve">, оформленного </w:t>
      </w:r>
      <w:r>
        <w:rPr>
          <w:rFonts w:ascii="Times New Roman" w:hAnsi="Times New Roman"/>
          <w:sz w:val="24"/>
          <w:szCs w:val="24"/>
          <w:lang w:eastAsia="ru-RU"/>
        </w:rPr>
        <w:t>в соответствии с Приложением № 3</w:t>
      </w:r>
      <w:r w:rsidRPr="00F47E94">
        <w:rPr>
          <w:rFonts w:ascii="Times New Roman" w:hAnsi="Times New Roman"/>
          <w:sz w:val="24"/>
          <w:szCs w:val="24"/>
          <w:lang w:eastAsia="ru-RU"/>
        </w:rPr>
        <w:t xml:space="preserve"> к настоящему приложению.</w:t>
      </w:r>
    </w:p>
    <w:p w14:paraId="3C9E2D26"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6.9. Во всех случаях, влекущих возврат товара Поставщику, Заказчик обеспечивает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B36E339"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6.10. Право собственности и риск случайной гибели или порчи товара переходит от Поставщика к Заказчику с момента приемки товара Заказчиком и подписания товарной накладной.</w:t>
      </w:r>
    </w:p>
    <w:p w14:paraId="23B7C213" w14:textId="77777777" w:rsidR="00A80B5D" w:rsidRPr="00F47E94"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6.11. 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этих товаров, условиям контракта, если выявленное несоответствие не препятствует приемке этих результатов либо этих товаров, и устранено Поставщиком.</w:t>
      </w:r>
    </w:p>
    <w:p w14:paraId="5B9D0780" w14:textId="77777777" w:rsidR="00A80B5D"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F47E94">
        <w:rPr>
          <w:rFonts w:ascii="Times New Roman" w:hAnsi="Times New Roman"/>
          <w:sz w:val="24"/>
          <w:szCs w:val="24"/>
          <w:lang w:eastAsia="ru-RU"/>
        </w:rPr>
        <w:t>Заказчик имеет право частично принять поставленный Товар.</w:t>
      </w:r>
    </w:p>
    <w:p w14:paraId="3235A6F9" w14:textId="77777777" w:rsidR="00A80B5D" w:rsidRDefault="00A80B5D" w:rsidP="00FB43E3">
      <w:pPr>
        <w:widowControl w:val="0"/>
        <w:autoSpaceDE w:val="0"/>
        <w:autoSpaceDN w:val="0"/>
        <w:adjustRightInd w:val="0"/>
        <w:spacing w:after="0" w:line="240" w:lineRule="auto"/>
        <w:ind w:firstLine="567"/>
        <w:jc w:val="both"/>
        <w:rPr>
          <w:rFonts w:ascii="Times New Roman" w:hAnsi="Times New Roman"/>
          <w:sz w:val="24"/>
          <w:szCs w:val="24"/>
          <w:lang w:eastAsia="ru-RU"/>
        </w:rPr>
      </w:pPr>
    </w:p>
    <w:p w14:paraId="4F536065" w14:textId="77777777" w:rsidR="00A80B5D" w:rsidRPr="00DD2B18" w:rsidRDefault="00A80B5D" w:rsidP="001D0AAE">
      <w:pPr>
        <w:pStyle w:val="ConsPlusNormal"/>
        <w:spacing w:before="120" w:after="120"/>
        <w:jc w:val="center"/>
        <w:outlineLvl w:val="1"/>
      </w:pPr>
      <w:r w:rsidRPr="00FA0DE7">
        <w:rPr>
          <w:b/>
        </w:rPr>
        <w:t>7. Выборочная проверка Товара</w:t>
      </w:r>
    </w:p>
    <w:p w14:paraId="4CA5D689" w14:textId="77777777" w:rsidR="00A80B5D" w:rsidRPr="00F71174" w:rsidRDefault="00A80B5D" w:rsidP="001D0AAE">
      <w:pPr>
        <w:pStyle w:val="ConsPlusNormal"/>
        <w:ind w:firstLine="540"/>
        <w:jc w:val="both"/>
      </w:pPr>
      <w:r w:rsidRPr="00F71174">
        <w:t>7.1. Заказчик имеет право осуществлять выборочную проверку поставляемого Товара.</w:t>
      </w:r>
    </w:p>
    <w:p w14:paraId="1124296D" w14:textId="77777777" w:rsidR="00A80B5D" w:rsidRPr="00F71174" w:rsidRDefault="00A80B5D" w:rsidP="001D0AAE">
      <w:pPr>
        <w:pStyle w:val="ConsPlusNormal"/>
        <w:ind w:firstLine="540"/>
        <w:jc w:val="both"/>
      </w:pPr>
      <w:r w:rsidRPr="00F71174">
        <w:t xml:space="preserve">7.2. Для проведения проверки Товара Заказчик </w:t>
      </w:r>
      <w:r>
        <w:t xml:space="preserve">отбирает из каждой поставленной серии Товара </w:t>
      </w:r>
      <w:r w:rsidRPr="00F71174">
        <w:t xml:space="preserve">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w:t>
      </w:r>
    </w:p>
    <w:p w14:paraId="33560467" w14:textId="77777777" w:rsidR="00A80B5D" w:rsidRPr="00F71174" w:rsidRDefault="00A80B5D" w:rsidP="001D0AAE">
      <w:pPr>
        <w:pStyle w:val="ConsPlusNormal"/>
        <w:ind w:firstLine="540"/>
        <w:jc w:val="both"/>
      </w:pPr>
      <w:r w:rsidRPr="00F71174">
        <w:t>7.3. Выбор независимых профильных экспертных организаций по контролю качества лекарственных средств осуществляется Заказчиком.</w:t>
      </w:r>
    </w:p>
    <w:p w14:paraId="05F3BA0A" w14:textId="77777777" w:rsidR="00A80B5D" w:rsidRPr="00F71174" w:rsidRDefault="00A80B5D" w:rsidP="001D0AAE">
      <w:pPr>
        <w:pStyle w:val="ConsPlusNormal"/>
        <w:ind w:firstLine="540"/>
        <w:jc w:val="both"/>
      </w:pPr>
      <w:r w:rsidRPr="00F71174">
        <w:t>7.4. Проверка Товара проводится за счет средств Заказчика.</w:t>
      </w:r>
    </w:p>
    <w:p w14:paraId="7234C435" w14:textId="77777777" w:rsidR="00A80B5D" w:rsidRPr="00F71174" w:rsidRDefault="00A80B5D" w:rsidP="001D0AAE">
      <w:pPr>
        <w:pStyle w:val="ConsPlusNormal"/>
        <w:ind w:firstLine="540"/>
        <w:jc w:val="both"/>
      </w:pPr>
      <w:r w:rsidRPr="00F71174">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w:t>
      </w:r>
      <w:r>
        <w:t xml:space="preserve"> поставленной</w:t>
      </w:r>
      <w:r w:rsidRPr="00F71174">
        <w:t xml:space="preserve"> серии. При этом объем поставки Товара и цена Контракта остаются неизменными, а Поставщик обязан заменить забракованную серию Товара.</w:t>
      </w:r>
    </w:p>
    <w:p w14:paraId="6D581665" w14:textId="77777777" w:rsidR="00A80B5D" w:rsidRPr="00F71174" w:rsidRDefault="00A80B5D" w:rsidP="001D0AAE">
      <w:pPr>
        <w:pStyle w:val="ConsPlusNormal"/>
        <w:ind w:firstLine="540"/>
        <w:jc w:val="both"/>
      </w:pPr>
      <w:r w:rsidRPr="00F71174">
        <w:t xml:space="preserve">Расходы по проведению проверки Товара в случае, если по результатам выборочной </w:t>
      </w:r>
      <w:r w:rsidRPr="00F71174">
        <w:lastRenderedPageBreak/>
        <w:t>проверки Товара определяется, что Товар не соответствует требованиям Контракта, несет Поставщик.</w:t>
      </w:r>
    </w:p>
    <w:p w14:paraId="67600551" w14:textId="77777777" w:rsidR="00A80B5D" w:rsidRPr="00F71174" w:rsidRDefault="00A80B5D" w:rsidP="001D0AAE">
      <w:pPr>
        <w:pStyle w:val="ConsPlusNormal"/>
        <w:ind w:firstLine="540"/>
        <w:jc w:val="both"/>
      </w:pPr>
      <w:r w:rsidRPr="00F71174">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69B8F287" w14:textId="77777777" w:rsidR="00A80B5D" w:rsidRDefault="00A80B5D" w:rsidP="001D0AAE">
      <w:pPr>
        <w:pStyle w:val="ConsPlusNormal"/>
        <w:ind w:firstLine="540"/>
        <w:jc w:val="both"/>
      </w:pPr>
      <w:r w:rsidRPr="00F71174">
        <w:t xml:space="preserve">7.6. Заказчик в соответствии с </w:t>
      </w:r>
      <w:hyperlink r:id="rId12" w:history="1">
        <w:r w:rsidRPr="001C428B">
          <w:t>пунктом 4 статьи 477</w:t>
        </w:r>
      </w:hyperlink>
      <w:r w:rsidRPr="001C428B">
        <w:t xml:space="preserve"> </w:t>
      </w:r>
      <w:r w:rsidRPr="00F71174">
        <w:t>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773D19C7" w14:textId="77777777" w:rsidR="00A80B5D" w:rsidRPr="00FA0DE7" w:rsidRDefault="00A80B5D" w:rsidP="001D0AAE">
      <w:pPr>
        <w:pStyle w:val="ConsPlusNormal"/>
        <w:spacing w:before="120" w:after="120"/>
        <w:jc w:val="center"/>
        <w:outlineLvl w:val="1"/>
        <w:rPr>
          <w:b/>
        </w:rPr>
      </w:pPr>
      <w:r w:rsidRPr="00FA0DE7">
        <w:rPr>
          <w:b/>
        </w:rPr>
        <w:t>8. Качество Товара</w:t>
      </w:r>
    </w:p>
    <w:p w14:paraId="7E12E758" w14:textId="77777777" w:rsidR="00A80B5D" w:rsidRPr="002F4FAB" w:rsidRDefault="00A80B5D" w:rsidP="001D0AAE">
      <w:pPr>
        <w:pStyle w:val="a8"/>
        <w:widowControl w:val="0"/>
        <w:ind w:firstLine="567"/>
        <w:jc w:val="both"/>
        <w:rPr>
          <w:rFonts w:ascii="Times New Roman" w:hAnsi="Times New Roman"/>
          <w:sz w:val="24"/>
          <w:szCs w:val="24"/>
        </w:rPr>
      </w:pPr>
      <w:r w:rsidRPr="002F4FAB">
        <w:rPr>
          <w:rFonts w:ascii="Times New Roman" w:hAnsi="Times New Roman"/>
          <w:sz w:val="24"/>
          <w:szCs w:val="24"/>
        </w:rPr>
        <w:t>8.1. Качество Товара должно соответствовать требованиям законодательства Российской Федерации</w:t>
      </w:r>
      <w:r w:rsidRPr="003A40CC">
        <w:rPr>
          <w:rFonts w:ascii="Times New Roman" w:hAnsi="Times New Roman"/>
          <w:sz w:val="24"/>
          <w:szCs w:val="24"/>
        </w:rPr>
        <w:t>, характеристикам, указанным в Приложении №1 и Приложении №2 к настоящему приложению,</w:t>
      </w:r>
      <w:r w:rsidRPr="002F4FAB">
        <w:rPr>
          <w:rFonts w:ascii="Times New Roman" w:hAnsi="Times New Roman"/>
          <w:sz w:val="24"/>
          <w:szCs w:val="24"/>
        </w:rPr>
        <w:t xml:space="preserve"> что подтверждается регистрационным(</w:t>
      </w:r>
      <w:proofErr w:type="spellStart"/>
      <w:r w:rsidRPr="002F4FAB">
        <w:rPr>
          <w:rFonts w:ascii="Times New Roman" w:hAnsi="Times New Roman"/>
          <w:sz w:val="24"/>
          <w:szCs w:val="24"/>
        </w:rPr>
        <w:t>ыми</w:t>
      </w:r>
      <w:proofErr w:type="spellEnd"/>
      <w:r w:rsidRPr="002F4FAB">
        <w:rPr>
          <w:rFonts w:ascii="Times New Roman" w:hAnsi="Times New Roman"/>
          <w:sz w:val="24"/>
          <w:szCs w:val="24"/>
        </w:rPr>
        <w:t>) удостоверением(</w:t>
      </w:r>
      <w:proofErr w:type="spellStart"/>
      <w:r w:rsidRPr="002F4FAB">
        <w:rPr>
          <w:rFonts w:ascii="Times New Roman" w:hAnsi="Times New Roman"/>
          <w:sz w:val="24"/>
          <w:szCs w:val="24"/>
        </w:rPr>
        <w:t>ями</w:t>
      </w:r>
      <w:proofErr w:type="spellEnd"/>
      <w:r w:rsidRPr="002F4FAB">
        <w:rPr>
          <w:rFonts w:ascii="Times New Roman" w:hAnsi="Times New Roman"/>
          <w:sz w:val="24"/>
          <w:szCs w:val="24"/>
        </w:rPr>
        <w:t>)</w:t>
      </w:r>
      <w:r>
        <w:rPr>
          <w:rFonts w:ascii="Times New Roman" w:hAnsi="Times New Roman"/>
          <w:sz w:val="24"/>
          <w:szCs w:val="24"/>
        </w:rPr>
        <w:t xml:space="preserve"> </w:t>
      </w:r>
      <w:r w:rsidRPr="002F4FAB">
        <w:rPr>
          <w:rFonts w:ascii="Times New Roman" w:hAnsi="Times New Roman"/>
          <w:sz w:val="24"/>
          <w:szCs w:val="24"/>
        </w:rPr>
        <w:t>лекарственного(</w:t>
      </w:r>
      <w:proofErr w:type="spellStart"/>
      <w:r w:rsidRPr="002F4FAB">
        <w:rPr>
          <w:rFonts w:ascii="Times New Roman" w:hAnsi="Times New Roman"/>
          <w:sz w:val="24"/>
          <w:szCs w:val="24"/>
        </w:rPr>
        <w:t>ых</w:t>
      </w:r>
      <w:proofErr w:type="spellEnd"/>
      <w:r w:rsidRPr="002F4FAB">
        <w:rPr>
          <w:rFonts w:ascii="Times New Roman" w:hAnsi="Times New Roman"/>
          <w:sz w:val="24"/>
          <w:szCs w:val="24"/>
        </w:rPr>
        <w:t>) препарата(</w:t>
      </w:r>
      <w:proofErr w:type="spellStart"/>
      <w:r w:rsidRPr="002F4FAB">
        <w:rPr>
          <w:rFonts w:ascii="Times New Roman" w:hAnsi="Times New Roman"/>
          <w:sz w:val="24"/>
          <w:szCs w:val="24"/>
        </w:rPr>
        <w:t>ов</w:t>
      </w:r>
      <w:proofErr w:type="spellEnd"/>
      <w:r w:rsidRPr="002F4FAB">
        <w:rPr>
          <w:rFonts w:ascii="Times New Roman" w:hAnsi="Times New Roman"/>
          <w:sz w:val="24"/>
          <w:szCs w:val="24"/>
        </w:rPr>
        <w:t>), выданным(</w:t>
      </w:r>
      <w:proofErr w:type="spellStart"/>
      <w:r w:rsidRPr="002F4FAB">
        <w:rPr>
          <w:rFonts w:ascii="Times New Roman" w:hAnsi="Times New Roman"/>
          <w:sz w:val="24"/>
          <w:szCs w:val="24"/>
        </w:rPr>
        <w:t>ыми</w:t>
      </w:r>
      <w:proofErr w:type="spellEnd"/>
      <w:r w:rsidRPr="002F4FAB">
        <w:rPr>
          <w:rFonts w:ascii="Times New Roman" w:hAnsi="Times New Roman"/>
          <w:sz w:val="24"/>
          <w:szCs w:val="24"/>
        </w:rPr>
        <w:t>) уполномоченным органом.</w:t>
      </w:r>
    </w:p>
    <w:p w14:paraId="36420525" w14:textId="77777777" w:rsidR="00A80B5D" w:rsidRDefault="00A80B5D" w:rsidP="001D0AAE">
      <w:pPr>
        <w:pStyle w:val="ConsPlusNormal"/>
        <w:ind w:firstLine="567"/>
        <w:jc w:val="both"/>
      </w:pPr>
      <w:r w:rsidRPr="00F71174">
        <w:t xml:space="preserve">8.2. Остаточный срок годности Товара на дату поставки Заказчику должен соответствовать значению, указанному в </w:t>
      </w:r>
      <w:r>
        <w:t>приложении №1</w:t>
      </w:r>
      <w:r w:rsidRPr="00AE6C62">
        <w:t xml:space="preserve"> </w:t>
      </w:r>
      <w:r w:rsidRPr="00F71174">
        <w:t xml:space="preserve">к </w:t>
      </w:r>
      <w:r w:rsidRPr="005C2AAC">
        <w:t>настояще</w:t>
      </w:r>
      <w:r>
        <w:t>му</w:t>
      </w:r>
      <w:r w:rsidRPr="005C2AAC">
        <w:t xml:space="preserve"> приложени</w:t>
      </w:r>
      <w:r>
        <w:t>ю</w:t>
      </w:r>
      <w:r w:rsidRPr="00F71174">
        <w:t>.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1DCC1EC1" w14:textId="77777777" w:rsidR="00A80B5D" w:rsidRPr="00FA0DE7" w:rsidRDefault="00A80B5D" w:rsidP="001D0AAE">
      <w:pPr>
        <w:pStyle w:val="ConsPlusNormal"/>
        <w:spacing w:before="120" w:after="120"/>
        <w:jc w:val="center"/>
        <w:outlineLvl w:val="1"/>
        <w:rPr>
          <w:b/>
        </w:rPr>
      </w:pPr>
      <w:r w:rsidRPr="00FA0DE7">
        <w:rPr>
          <w:b/>
        </w:rPr>
        <w:t xml:space="preserve">9. Порядок расчетов </w:t>
      </w:r>
    </w:p>
    <w:p w14:paraId="3AC4A270" w14:textId="77777777" w:rsidR="00A80B5D" w:rsidRPr="005F1921" w:rsidRDefault="00A80B5D" w:rsidP="001D0AAE">
      <w:pPr>
        <w:pStyle w:val="ConsPlusNormal"/>
        <w:ind w:firstLine="540"/>
        <w:jc w:val="both"/>
      </w:pPr>
      <w:r w:rsidRPr="005F1921">
        <w:t xml:space="preserve">9.1. Оплата по Контракту осуществляется за счет средств бюджетных учреждений. </w:t>
      </w:r>
    </w:p>
    <w:p w14:paraId="249871BD" w14:textId="77777777" w:rsidR="00A80B5D" w:rsidRPr="005F1921" w:rsidRDefault="00A80B5D" w:rsidP="001D0AAE">
      <w:pPr>
        <w:pStyle w:val="ConsPlusNormal"/>
        <w:ind w:firstLine="540"/>
        <w:jc w:val="both"/>
      </w:pPr>
      <w:r w:rsidRPr="005F1921">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07502B57" w14:textId="77777777" w:rsidR="00A80B5D" w:rsidRPr="005F1921" w:rsidRDefault="00A80B5D" w:rsidP="00FB43E3">
      <w:pPr>
        <w:widowControl w:val="0"/>
        <w:autoSpaceDE w:val="0"/>
        <w:autoSpaceDN w:val="0"/>
        <w:adjustRightInd w:val="0"/>
        <w:spacing w:after="0" w:line="240" w:lineRule="auto"/>
        <w:ind w:firstLine="540"/>
        <w:jc w:val="both"/>
        <w:rPr>
          <w:rFonts w:ascii="Times New Roman" w:hAnsi="Times New Roman"/>
          <w:color w:val="000000"/>
          <w:sz w:val="24"/>
          <w:szCs w:val="24"/>
        </w:rPr>
      </w:pPr>
      <w:r w:rsidRPr="005F1921">
        <w:rPr>
          <w:rFonts w:ascii="Times New Roman" w:hAnsi="Times New Roman"/>
          <w:sz w:val="24"/>
          <w:szCs w:val="24"/>
        </w:rPr>
        <w:t xml:space="preserve">9.3. Оплата по Контракту осуществляется Заказчиком </w:t>
      </w:r>
      <w:r w:rsidRPr="005F1921">
        <w:rPr>
          <w:rFonts w:ascii="Times New Roman" w:hAnsi="Times New Roman"/>
          <w:sz w:val="24"/>
          <w:szCs w:val="24"/>
          <w:lang w:eastAsia="ru-RU"/>
        </w:rPr>
        <w:t xml:space="preserve">по факту поставки всего Товара или </w:t>
      </w:r>
      <w:r w:rsidRPr="005F1921">
        <w:rPr>
          <w:rFonts w:ascii="Times New Roman" w:hAnsi="Times New Roman"/>
          <w:sz w:val="24"/>
          <w:szCs w:val="24"/>
        </w:rPr>
        <w:t>по факту поставки Товара на основании Заявки о получении Товара (</w:t>
      </w:r>
      <w:r>
        <w:rPr>
          <w:rFonts w:ascii="Times New Roman" w:hAnsi="Times New Roman"/>
          <w:sz w:val="24"/>
          <w:szCs w:val="24"/>
        </w:rPr>
        <w:t>приложение № 5</w:t>
      </w:r>
      <w:r w:rsidRPr="005F1921">
        <w:rPr>
          <w:rFonts w:ascii="Times New Roman" w:hAnsi="Times New Roman"/>
          <w:sz w:val="24"/>
          <w:szCs w:val="24"/>
        </w:rPr>
        <w:t xml:space="preserve"> к настоящему приложению) </w:t>
      </w:r>
      <w:r>
        <w:rPr>
          <w:rFonts w:ascii="Times New Roman" w:hAnsi="Times New Roman"/>
          <w:sz w:val="24"/>
          <w:szCs w:val="24"/>
        </w:rPr>
        <w:t>в течение 10 (десяти</w:t>
      </w:r>
      <w:r w:rsidRPr="00F47E94">
        <w:rPr>
          <w:rFonts w:ascii="Times New Roman" w:hAnsi="Times New Roman"/>
          <w:sz w:val="24"/>
          <w:szCs w:val="24"/>
        </w:rPr>
        <w:t>) рабочих дней с момента подписания Заказчиком товарной накладной и акта приема-передачи Товара по Контракту</w:t>
      </w:r>
      <w:r w:rsidRPr="00F47E94">
        <w:rPr>
          <w:rFonts w:ascii="Times New Roman" w:hAnsi="Times New Roman"/>
          <w:sz w:val="24"/>
          <w:szCs w:val="24"/>
          <w:lang w:eastAsia="ru-RU"/>
        </w:rPr>
        <w:t xml:space="preserve">, оформленного </w:t>
      </w:r>
      <w:r>
        <w:rPr>
          <w:rFonts w:ascii="Times New Roman" w:hAnsi="Times New Roman"/>
          <w:sz w:val="24"/>
          <w:szCs w:val="24"/>
          <w:lang w:eastAsia="ru-RU"/>
        </w:rPr>
        <w:t>в соответствии с Приложением № 3</w:t>
      </w:r>
      <w:r w:rsidRPr="00F47E94">
        <w:rPr>
          <w:rFonts w:ascii="Times New Roman" w:hAnsi="Times New Roman"/>
          <w:sz w:val="24"/>
          <w:szCs w:val="24"/>
          <w:lang w:eastAsia="ru-RU"/>
        </w:rPr>
        <w:t xml:space="preserve"> к настоящему приложению</w:t>
      </w:r>
      <w:r w:rsidRPr="00F47E94">
        <w:rPr>
          <w:rFonts w:ascii="Times New Roman" w:hAnsi="Times New Roman"/>
          <w:sz w:val="24"/>
          <w:szCs w:val="24"/>
        </w:rPr>
        <w:t>, при отсутствии у Заказчика претензий и замечаний по количеству и качеству поставленного Товара, на основании выставленного счета, счета-фактуры (при наличии) на расчетный счет Поставщика.</w:t>
      </w:r>
    </w:p>
    <w:p w14:paraId="299B6D9E" w14:textId="77777777" w:rsidR="00A80B5D" w:rsidRPr="005F1921" w:rsidRDefault="00A80B5D" w:rsidP="001D0AAE">
      <w:pPr>
        <w:pStyle w:val="ConsPlusNormal"/>
        <w:ind w:firstLine="540"/>
        <w:jc w:val="both"/>
      </w:pPr>
      <w:r w:rsidRPr="005F1921">
        <w:t xml:space="preserve">9.5. </w:t>
      </w:r>
      <w:bookmarkStart w:id="14" w:name="_Hlk96551958"/>
      <w:r w:rsidRPr="005F1921">
        <w:t>В случае ненадлежащего исполнения Поставщиком обязательств, предусмотренных Контрактом, в том числе нарушения срока поставки</w:t>
      </w:r>
      <w:r w:rsidRPr="005F1921">
        <w:rPr>
          <w:rFonts w:eastAsia="Times New Roman"/>
        </w:rPr>
        <w:t xml:space="preserve"> всего Товара или </w:t>
      </w:r>
      <w:r w:rsidRPr="005F1921">
        <w:t>по факту поставки Товара на основании Заявки о получении Товара (</w:t>
      </w:r>
      <w:r>
        <w:t>приложение № 5</w:t>
      </w:r>
      <w:r w:rsidRPr="005F1921">
        <w:t xml:space="preserve"> к настоящему приложению), Заказчик вправе произвести оплату всего поставленного </w:t>
      </w:r>
      <w:r w:rsidRPr="005F1921">
        <w:rPr>
          <w:rFonts w:eastAsia="Times New Roman"/>
        </w:rPr>
        <w:t xml:space="preserve">Товара или </w:t>
      </w:r>
      <w:r w:rsidRPr="005F1921">
        <w:t>по факту поставки Товара на основании Заявки о получении Товара (</w:t>
      </w:r>
      <w:r>
        <w:t>приложение № 5</w:t>
      </w:r>
      <w:r w:rsidRPr="005F1921">
        <w:t xml:space="preserve"> к настоящему приложению) с учетом вычета рассчитанного в установленном законодательством Российской Федерации порядке размера неустойки (пени). </w:t>
      </w:r>
    </w:p>
    <w:bookmarkEnd w:id="14"/>
    <w:p w14:paraId="4AC9050A" w14:textId="77777777" w:rsidR="00A80B5D" w:rsidRPr="005F1921" w:rsidRDefault="00A80B5D" w:rsidP="001D0AAE">
      <w:pPr>
        <w:pStyle w:val="ConsPlusNormal"/>
        <w:ind w:firstLine="540"/>
        <w:jc w:val="both"/>
      </w:pPr>
      <w:r w:rsidRPr="005F1921">
        <w:t xml:space="preserve">9.6. После оплаты Заказчиком всего поставленного Товара по Контракту Поставщик в течение 30 календарных дней представляет Заказчику Акт сверки расчетов (приложение № </w:t>
      </w:r>
      <w:r>
        <w:t>4</w:t>
      </w:r>
      <w:r w:rsidRPr="005F1921">
        <w:t xml:space="preserve"> к настоящему приложению).</w:t>
      </w:r>
    </w:p>
    <w:p w14:paraId="1CD324C8" w14:textId="77777777" w:rsidR="00A80B5D" w:rsidRDefault="00A80B5D" w:rsidP="001D0AAE">
      <w:pPr>
        <w:pStyle w:val="ConsPlusNormal"/>
        <w:spacing w:before="120" w:after="120"/>
        <w:jc w:val="center"/>
        <w:outlineLvl w:val="1"/>
        <w:rPr>
          <w:b/>
        </w:rPr>
      </w:pPr>
      <w:bookmarkStart w:id="15" w:name="P323"/>
      <w:bookmarkEnd w:id="15"/>
      <w:r>
        <w:rPr>
          <w:b/>
        </w:rPr>
        <w:t>10</w:t>
      </w:r>
      <w:r w:rsidRPr="00FA0DE7">
        <w:rPr>
          <w:b/>
        </w:rPr>
        <w:t>. Ответственность Сторон</w:t>
      </w:r>
    </w:p>
    <w:p w14:paraId="6B36BF75" w14:textId="77777777" w:rsidR="00A80B5D" w:rsidRPr="005252F1" w:rsidRDefault="00A80B5D" w:rsidP="001D0AAE">
      <w:pPr>
        <w:pStyle w:val="ConsPlusNormal"/>
        <w:ind w:firstLine="567"/>
        <w:jc w:val="both"/>
      </w:pPr>
      <w:r w:rsidRPr="00116600">
        <w:t>10.1.</w:t>
      </w:r>
      <w:r w:rsidRPr="005252F1">
        <w:t xml:space="preserve">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E5BCB30" w14:textId="77777777" w:rsidR="00A80B5D" w:rsidRPr="005252F1" w:rsidRDefault="00A80B5D" w:rsidP="001D0AAE">
      <w:pPr>
        <w:pStyle w:val="ConsPlusNormal"/>
        <w:ind w:firstLine="567"/>
        <w:jc w:val="both"/>
      </w:pPr>
      <w:r>
        <w:t>10</w:t>
      </w:r>
      <w:r w:rsidRPr="005252F1">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128EC8A2" w14:textId="77777777" w:rsidR="00A80B5D" w:rsidRPr="005252F1"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10</w:t>
      </w:r>
      <w:r w:rsidRPr="005252F1">
        <w:rPr>
          <w:rFonts w:ascii="Times New Roman" w:hAnsi="Times New Roman"/>
          <w:sz w:val="24"/>
          <w:szCs w:val="24"/>
          <w:lang w:eastAsia="ru-RU"/>
        </w:rPr>
        <w:t xml:space="preserve">.3.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w:t>
      </w:r>
      <w:r w:rsidRPr="005252F1">
        <w:rPr>
          <w:rFonts w:ascii="Times New Roman" w:hAnsi="Times New Roman"/>
          <w:sz w:val="24"/>
          <w:szCs w:val="24"/>
          <w:lang w:eastAsia="ru-RU"/>
        </w:rPr>
        <w:lastRenderedPageBreak/>
        <w:t xml:space="preserve">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3" w:history="1">
        <w:r w:rsidRPr="005252F1">
          <w:rPr>
            <w:rFonts w:ascii="Times New Roman" w:hAnsi="Times New Roman"/>
            <w:sz w:val="24"/>
            <w:szCs w:val="24"/>
            <w:lang w:eastAsia="ru-RU"/>
          </w:rPr>
          <w:t>ключевой ставки</w:t>
        </w:r>
      </w:hyperlink>
      <w:r w:rsidRPr="005252F1">
        <w:rPr>
          <w:rFonts w:ascii="Times New Roman" w:hAnsi="Times New Roman"/>
          <w:sz w:val="24"/>
          <w:szCs w:val="24"/>
          <w:lang w:eastAsia="ru-RU"/>
        </w:rPr>
        <w:t xml:space="preserve"> Центрального банка Российской Федерации от не уплаченной в срок суммы.</w:t>
      </w:r>
    </w:p>
    <w:p w14:paraId="0AB39A50" w14:textId="77777777" w:rsidR="00A80B5D" w:rsidRPr="005252F1"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10</w:t>
      </w:r>
      <w:r w:rsidRPr="005252F1">
        <w:rPr>
          <w:rFonts w:ascii="Times New Roman" w:hAnsi="Times New Roman"/>
          <w:sz w:val="24"/>
          <w:szCs w:val="24"/>
          <w:lang w:eastAsia="ru-RU"/>
        </w:rPr>
        <w:t xml:space="preserve">.4.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hyperlink r:id="rId14" w:history="1">
        <w:r w:rsidRPr="005252F1">
          <w:rPr>
            <w:rFonts w:ascii="Times New Roman" w:hAnsi="Times New Roman"/>
            <w:sz w:val="24"/>
            <w:szCs w:val="24"/>
            <w:lang w:eastAsia="ru-RU"/>
          </w:rPr>
          <w:t>порядке</w:t>
        </w:r>
      </w:hyperlink>
      <w:r w:rsidRPr="005252F1">
        <w:rPr>
          <w:rFonts w:ascii="Times New Roman" w:hAnsi="Times New Roman"/>
          <w:sz w:val="24"/>
          <w:szCs w:val="24"/>
          <w:lang w:eastAsia="ru-RU"/>
        </w:rPr>
        <w:t xml:space="preserve">, установленном </w:t>
      </w:r>
      <w:hyperlink r:id="rId15" w:history="1">
        <w:r w:rsidRPr="005252F1">
          <w:rPr>
            <w:rFonts w:ascii="Times New Roman" w:hAnsi="Times New Roman"/>
            <w:sz w:val="24"/>
            <w:szCs w:val="24"/>
            <w:lang w:eastAsia="ru-RU"/>
          </w:rPr>
          <w:t>пунктами 3</w:t>
        </w:r>
      </w:hyperlink>
      <w:r w:rsidRPr="005252F1">
        <w:rPr>
          <w:rFonts w:ascii="Times New Roman" w:hAnsi="Times New Roman"/>
          <w:sz w:val="24"/>
          <w:szCs w:val="24"/>
          <w:lang w:eastAsia="ru-RU"/>
        </w:rPr>
        <w:t xml:space="preserve"> - </w:t>
      </w:r>
      <w:hyperlink r:id="rId16" w:history="1">
        <w:r w:rsidRPr="005252F1">
          <w:rPr>
            <w:rFonts w:ascii="Times New Roman" w:hAnsi="Times New Roman"/>
            <w:sz w:val="24"/>
            <w:szCs w:val="24"/>
            <w:lang w:eastAsia="ru-RU"/>
          </w:rPr>
          <w:t>9</w:t>
        </w:r>
      </w:hyperlink>
      <w:r w:rsidRPr="005252F1">
        <w:rPr>
          <w:rFonts w:ascii="Times New Roman" w:hAnsi="Times New Roman"/>
          <w:sz w:val="24"/>
          <w:szCs w:val="24"/>
          <w:lang w:eastAsia="ru-RU"/>
        </w:rPr>
        <w:t xml:space="preserve"> Постановления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2733B007" w14:textId="77777777" w:rsidR="00A80B5D" w:rsidRPr="000B301D" w:rsidRDefault="00A80B5D" w:rsidP="001D0AAE">
      <w:pPr>
        <w:pStyle w:val="ConsPlusNormal"/>
        <w:ind w:firstLine="540"/>
        <w:jc w:val="both"/>
      </w:pPr>
      <w:r>
        <w:t>10</w:t>
      </w:r>
      <w:r w:rsidRPr="005252F1">
        <w:t xml:space="preserve">.5. </w:t>
      </w:r>
      <w:r w:rsidRPr="000B301D">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&lt;*&gt;</w:t>
      </w:r>
      <w:r>
        <w:t xml:space="preserve"> 1 000 руб.</w:t>
      </w:r>
    </w:p>
    <w:p w14:paraId="04F4C288" w14:textId="77777777" w:rsidR="00A80B5D" w:rsidRPr="00F71174" w:rsidRDefault="00A80B5D" w:rsidP="001D0AAE">
      <w:pPr>
        <w:pStyle w:val="ConsPlusNormal"/>
        <w:ind w:firstLine="540"/>
        <w:jc w:val="both"/>
      </w:pPr>
      <w:r w:rsidRPr="00F71174">
        <w:t>--------------------------------</w:t>
      </w:r>
    </w:p>
    <w:p w14:paraId="3CD7818C" w14:textId="77777777" w:rsidR="00A80B5D" w:rsidRPr="008959B1" w:rsidRDefault="00A80B5D" w:rsidP="001D0AAE">
      <w:pPr>
        <w:pStyle w:val="ConsPlusNormal"/>
        <w:ind w:firstLine="540"/>
        <w:jc w:val="both"/>
        <w:rPr>
          <w:i/>
          <w:sz w:val="18"/>
          <w:szCs w:val="18"/>
        </w:rPr>
      </w:pPr>
      <w:r w:rsidRPr="008959B1">
        <w:rPr>
          <w:i/>
          <w:sz w:val="18"/>
          <w:szCs w:val="18"/>
        </w:rPr>
        <w:t xml:space="preserve">&lt;*&gt; Размер штрафа определяется в соответствии с </w:t>
      </w:r>
      <w:hyperlink r:id="rId17" w:history="1">
        <w:r w:rsidRPr="00110B25">
          <w:rPr>
            <w:i/>
            <w:sz w:val="18"/>
            <w:szCs w:val="18"/>
          </w:rPr>
          <w:t>Правилами</w:t>
        </w:r>
      </w:hyperlink>
      <w:r w:rsidRPr="008959B1">
        <w:rPr>
          <w:i/>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32919CCB" w14:textId="77777777" w:rsidR="00A80B5D" w:rsidRPr="008959B1" w:rsidRDefault="00A80B5D" w:rsidP="001D0AAE">
      <w:pPr>
        <w:pStyle w:val="ConsPlusNormal"/>
        <w:ind w:firstLine="540"/>
        <w:jc w:val="both"/>
        <w:rPr>
          <w:i/>
          <w:sz w:val="18"/>
          <w:szCs w:val="18"/>
        </w:rPr>
      </w:pPr>
      <w:r w:rsidRPr="008959B1">
        <w:rPr>
          <w:i/>
          <w:sz w:val="18"/>
          <w:szCs w:val="18"/>
        </w:rPr>
        <w:t>а) 1 000 рублей, если цена Контракта не превышает 3 млн. рублей (включительно);</w:t>
      </w:r>
    </w:p>
    <w:p w14:paraId="1738F5C9" w14:textId="77777777" w:rsidR="00A80B5D" w:rsidRPr="008959B1" w:rsidRDefault="00A80B5D" w:rsidP="001D0AAE">
      <w:pPr>
        <w:pStyle w:val="ConsPlusNormal"/>
        <w:ind w:firstLine="540"/>
        <w:jc w:val="both"/>
        <w:rPr>
          <w:i/>
          <w:sz w:val="18"/>
          <w:szCs w:val="18"/>
        </w:rPr>
      </w:pPr>
      <w:r w:rsidRPr="008959B1">
        <w:rPr>
          <w:i/>
          <w:sz w:val="18"/>
          <w:szCs w:val="18"/>
        </w:rPr>
        <w:t>б) 5 000 рублей, если цена Контракта составляет от 3 млн. рублей до 50 млн. рублей (включительно);</w:t>
      </w:r>
    </w:p>
    <w:p w14:paraId="7F39D1EB" w14:textId="77777777" w:rsidR="00A80B5D" w:rsidRPr="008959B1" w:rsidRDefault="00A80B5D" w:rsidP="001D0AAE">
      <w:pPr>
        <w:pStyle w:val="ConsPlusNormal"/>
        <w:ind w:firstLine="540"/>
        <w:jc w:val="both"/>
        <w:rPr>
          <w:i/>
          <w:sz w:val="18"/>
          <w:szCs w:val="18"/>
        </w:rPr>
      </w:pPr>
      <w:r w:rsidRPr="008959B1">
        <w:rPr>
          <w:i/>
          <w:sz w:val="18"/>
          <w:szCs w:val="18"/>
        </w:rPr>
        <w:t>в) 10 000 рублей, если цена Контракта составляет от 50 млн. рублей до 100 млн. рублей (включительно);</w:t>
      </w:r>
    </w:p>
    <w:p w14:paraId="68372386" w14:textId="77777777" w:rsidR="00A80B5D" w:rsidRPr="008959B1" w:rsidRDefault="00A80B5D" w:rsidP="001D0AAE">
      <w:pPr>
        <w:pStyle w:val="ConsPlusNormal"/>
        <w:ind w:firstLine="540"/>
        <w:jc w:val="both"/>
        <w:rPr>
          <w:i/>
          <w:sz w:val="18"/>
          <w:szCs w:val="18"/>
        </w:rPr>
      </w:pPr>
      <w:r w:rsidRPr="008959B1">
        <w:rPr>
          <w:i/>
          <w:sz w:val="18"/>
          <w:szCs w:val="18"/>
        </w:rPr>
        <w:t>г) 100 000 рублей, если цена Контракта превышает 100 млн. рублей.</w:t>
      </w:r>
    </w:p>
    <w:p w14:paraId="265AAEF6" w14:textId="77777777" w:rsidR="00A80B5D" w:rsidRPr="005252F1"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10</w:t>
      </w:r>
      <w:r w:rsidRPr="005252F1">
        <w:rPr>
          <w:rFonts w:ascii="Times New Roman" w:hAnsi="Times New Roman"/>
          <w:sz w:val="24"/>
          <w:szCs w:val="24"/>
          <w:lang w:eastAsia="ru-RU"/>
        </w:rPr>
        <w:t>.6.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FF6E0B1" w14:textId="77777777" w:rsidR="00A80B5D" w:rsidRPr="00B137E5"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10</w:t>
      </w:r>
      <w:r w:rsidRPr="005252F1">
        <w:rPr>
          <w:rFonts w:ascii="Times New Roman" w:hAnsi="Times New Roman"/>
          <w:sz w:val="24"/>
          <w:szCs w:val="24"/>
          <w:lang w:eastAsia="ru-RU"/>
        </w:rPr>
        <w:t xml:space="preserve">.7.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w:t>
      </w:r>
      <w:r w:rsidRPr="00B137E5">
        <w:rPr>
          <w:rFonts w:ascii="Times New Roman" w:hAnsi="Times New Roman"/>
          <w:sz w:val="24"/>
          <w:szCs w:val="24"/>
          <w:lang w:eastAsia="ru-RU"/>
        </w:rPr>
        <w:t>Поставщику требование об уплате неустоек (штрафов, пеней).</w:t>
      </w:r>
    </w:p>
    <w:p w14:paraId="3D16D186" w14:textId="77777777" w:rsidR="00A80B5D" w:rsidRPr="00B137E5"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10</w:t>
      </w:r>
      <w:r w:rsidRPr="00B137E5">
        <w:rPr>
          <w:rFonts w:ascii="Times New Roman" w:hAnsi="Times New Roman"/>
          <w:sz w:val="24"/>
          <w:szCs w:val="24"/>
          <w:lang w:eastAsia="ru-RU"/>
        </w:rPr>
        <w:t xml:space="preserve">.8. </w:t>
      </w:r>
      <w:r w:rsidRPr="00B137E5">
        <w:rPr>
          <w:rFonts w:ascii="Times New Roman" w:hAnsi="Times New Roman"/>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rPr>
          <w:rFonts w:ascii="Times New Roman" w:hAnsi="Times New Roman"/>
          <w:sz w:val="24"/>
          <w:szCs w:val="24"/>
        </w:rPr>
        <w:t>.</w:t>
      </w:r>
    </w:p>
    <w:p w14:paraId="2F70D8D3" w14:textId="77777777" w:rsidR="00A80B5D" w:rsidRPr="00D346AD"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10</w:t>
      </w:r>
      <w:r w:rsidRPr="00B137E5">
        <w:rPr>
          <w:rFonts w:ascii="Times New Roman" w:hAnsi="Times New Roman"/>
          <w:sz w:val="24"/>
          <w:szCs w:val="24"/>
          <w:lang w:eastAsia="ru-RU"/>
        </w:rPr>
        <w:t>.9. Штрафы начисляются за неисполнение или ненадлежащее исполнение Поставщиком обязательств, предусмотренных</w:t>
      </w:r>
      <w:r w:rsidRPr="005252F1">
        <w:rPr>
          <w:rFonts w:ascii="Times New Roman" w:hAnsi="Times New Roman"/>
          <w:sz w:val="24"/>
          <w:szCs w:val="24"/>
          <w:lang w:eastAsia="ru-RU"/>
        </w:rPr>
        <w:t xml:space="preserve">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в </w:t>
      </w:r>
      <w:hyperlink r:id="rId18" w:history="1">
        <w:r w:rsidRPr="005252F1">
          <w:rPr>
            <w:rFonts w:ascii="Times New Roman" w:hAnsi="Times New Roman"/>
            <w:sz w:val="24"/>
            <w:szCs w:val="24"/>
            <w:lang w:eastAsia="ru-RU"/>
          </w:rPr>
          <w:t>порядке</w:t>
        </w:r>
      </w:hyperlink>
      <w:r w:rsidRPr="005252F1">
        <w:rPr>
          <w:rFonts w:ascii="Times New Roman" w:hAnsi="Times New Roman"/>
          <w:sz w:val="24"/>
          <w:szCs w:val="24"/>
          <w:lang w:eastAsia="ru-RU"/>
        </w:rPr>
        <w:t xml:space="preserve">, установленном </w:t>
      </w:r>
      <w:hyperlink r:id="rId19" w:history="1">
        <w:r w:rsidRPr="005252F1">
          <w:rPr>
            <w:rFonts w:ascii="Times New Roman" w:hAnsi="Times New Roman"/>
            <w:sz w:val="24"/>
            <w:szCs w:val="24"/>
            <w:lang w:eastAsia="ru-RU"/>
          </w:rPr>
          <w:t>пунктами 3</w:t>
        </w:r>
      </w:hyperlink>
      <w:r w:rsidRPr="005252F1">
        <w:rPr>
          <w:rFonts w:ascii="Times New Roman" w:hAnsi="Times New Roman"/>
          <w:sz w:val="24"/>
          <w:szCs w:val="24"/>
          <w:lang w:eastAsia="ru-RU"/>
        </w:rPr>
        <w:t xml:space="preserve"> - </w:t>
      </w:r>
      <w:hyperlink r:id="rId20" w:history="1">
        <w:r w:rsidRPr="005252F1">
          <w:rPr>
            <w:rFonts w:ascii="Times New Roman" w:hAnsi="Times New Roman"/>
            <w:sz w:val="24"/>
            <w:szCs w:val="24"/>
            <w:lang w:eastAsia="ru-RU"/>
          </w:rPr>
          <w:t>9</w:t>
        </w:r>
      </w:hyperlink>
      <w:r w:rsidRPr="005252F1">
        <w:rPr>
          <w:rFonts w:ascii="Times New Roman" w:hAnsi="Times New Roman"/>
          <w:sz w:val="24"/>
          <w:szCs w:val="24"/>
          <w:lang w:eastAsia="ru-RU"/>
        </w:rPr>
        <w:t xml:space="preserve"> Постановления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w:t>
      </w:r>
      <w:r w:rsidRPr="00D346AD">
        <w:rPr>
          <w:rFonts w:ascii="Times New Roman" w:hAnsi="Times New Roman"/>
          <w:sz w:val="24"/>
          <w:szCs w:val="24"/>
          <w:lang w:eastAsia="ru-RU"/>
        </w:rPr>
        <w:t>цена контракта (этапа)).</w:t>
      </w:r>
    </w:p>
    <w:p w14:paraId="173AD3A6" w14:textId="77777777" w:rsidR="00A80B5D" w:rsidRPr="00B33DF0" w:rsidRDefault="00A80B5D" w:rsidP="001D0AAE">
      <w:pPr>
        <w:pStyle w:val="ConsPlusNormal"/>
        <w:ind w:firstLine="540"/>
        <w:jc w:val="both"/>
      </w:pPr>
      <w:r>
        <w:t>10</w:t>
      </w:r>
      <w:r w:rsidRPr="00B33DF0">
        <w:t xml:space="preserve">.10. За каждый факт неисполнения или ненадлежащего исполнения Поставщиком </w:t>
      </w:r>
      <w:r w:rsidRPr="00B33DF0">
        <w:lastRenderedPageBreak/>
        <w:t xml:space="preserve">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w:t>
      </w:r>
      <w:r>
        <w:t>10</w:t>
      </w:r>
      <w:r w:rsidRPr="00B33DF0">
        <w:t xml:space="preserve">%  &lt;**&gt;, что составляет </w:t>
      </w:r>
      <w:r w:rsidRPr="00D346AE">
        <w:rPr>
          <w:highlight w:val="yellow"/>
        </w:rPr>
        <w:t>____________,________</w:t>
      </w:r>
      <w:r>
        <w:t xml:space="preserve"> </w:t>
      </w:r>
      <w:r w:rsidRPr="00B33DF0">
        <w:t>руб.</w:t>
      </w:r>
    </w:p>
    <w:p w14:paraId="46D6353C" w14:textId="77777777" w:rsidR="00A80B5D" w:rsidRPr="00B33DF0" w:rsidRDefault="00A80B5D" w:rsidP="001D0AAE">
      <w:pPr>
        <w:pStyle w:val="ConsPlusNormal"/>
        <w:jc w:val="both"/>
      </w:pPr>
      <w:r w:rsidRPr="00B33DF0">
        <w:t>--------------------------------</w:t>
      </w:r>
    </w:p>
    <w:p w14:paraId="22C525E6" w14:textId="77777777" w:rsidR="00A80B5D" w:rsidRPr="00B33DF0" w:rsidRDefault="00A80B5D" w:rsidP="001D0AAE">
      <w:pPr>
        <w:pStyle w:val="ConsPlusNormal"/>
        <w:ind w:firstLine="540"/>
        <w:jc w:val="both"/>
        <w:rPr>
          <w:i/>
          <w:sz w:val="18"/>
          <w:szCs w:val="18"/>
        </w:rPr>
      </w:pPr>
      <w:r w:rsidRPr="00B33DF0">
        <w:rPr>
          <w:i/>
          <w:sz w:val="18"/>
          <w:szCs w:val="18"/>
        </w:rPr>
        <w:t xml:space="preserve">&lt;**&gt; Размер штрафа определяется в соответствии с </w:t>
      </w:r>
      <w:hyperlink r:id="rId21" w:history="1">
        <w:r w:rsidRPr="00B33DF0">
          <w:rPr>
            <w:i/>
            <w:sz w:val="18"/>
            <w:szCs w:val="18"/>
          </w:rPr>
          <w:t>Правилами</w:t>
        </w:r>
      </w:hyperlink>
      <w:r w:rsidRPr="00B33DF0">
        <w:rPr>
          <w:i/>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004BC000" w14:textId="77777777" w:rsidR="00A80B5D" w:rsidRPr="00B33DF0" w:rsidRDefault="00A80B5D" w:rsidP="001D0AAE">
      <w:pPr>
        <w:pStyle w:val="ConsPlusNormal"/>
        <w:ind w:firstLine="540"/>
        <w:jc w:val="both"/>
        <w:rPr>
          <w:i/>
          <w:sz w:val="18"/>
          <w:szCs w:val="18"/>
        </w:rPr>
      </w:pPr>
      <w:r w:rsidRPr="00B33DF0">
        <w:rPr>
          <w:i/>
          <w:sz w:val="18"/>
          <w:szCs w:val="18"/>
        </w:rPr>
        <w:t>а) 10 процентов цены Контракта (этапа) в случае, если цена Контракта (этапа) не превышает 3 млн. рублей;</w:t>
      </w:r>
    </w:p>
    <w:p w14:paraId="75117280" w14:textId="77777777" w:rsidR="00A80B5D" w:rsidRPr="00B33DF0" w:rsidRDefault="00A80B5D" w:rsidP="001D0AAE">
      <w:pPr>
        <w:pStyle w:val="ConsPlusNormal"/>
        <w:ind w:firstLine="540"/>
        <w:jc w:val="both"/>
        <w:rPr>
          <w:i/>
          <w:sz w:val="18"/>
          <w:szCs w:val="18"/>
        </w:rPr>
      </w:pPr>
      <w:r w:rsidRPr="00B33DF0">
        <w:rPr>
          <w:i/>
          <w:sz w:val="18"/>
          <w:szCs w:val="18"/>
        </w:rPr>
        <w:t>б) 5 процентов цены Контракта (этапа) в случае, если цена Контракта (этапа) составляет от 3 млн. рублей до 50 млн. рублей (включительно);</w:t>
      </w:r>
    </w:p>
    <w:p w14:paraId="396282AD" w14:textId="77777777" w:rsidR="00A80B5D" w:rsidRPr="008959B1" w:rsidRDefault="00A80B5D" w:rsidP="001D0AAE">
      <w:pPr>
        <w:pStyle w:val="ConsPlusNormal"/>
        <w:ind w:firstLine="540"/>
        <w:jc w:val="both"/>
        <w:rPr>
          <w:i/>
          <w:sz w:val="18"/>
          <w:szCs w:val="18"/>
        </w:rPr>
      </w:pPr>
      <w:r w:rsidRPr="00B33DF0">
        <w:rPr>
          <w:i/>
          <w:sz w:val="18"/>
          <w:szCs w:val="18"/>
        </w:rPr>
        <w:t>в) 1 процент цены Контракта (этапа) в случае, если цена Контракта (этапа) составляет от 50 млн. рублей до 100 млн. рублей (включительно).</w:t>
      </w:r>
    </w:p>
    <w:p w14:paraId="133BF78C" w14:textId="77777777" w:rsidR="00A80B5D" w:rsidRPr="00D346AD" w:rsidRDefault="00A80B5D" w:rsidP="001D0AAE">
      <w:pPr>
        <w:pStyle w:val="ConsPlusNormal"/>
        <w:ind w:firstLine="540"/>
        <w:jc w:val="both"/>
      </w:pPr>
      <w:bookmarkStart w:id="16" w:name="P354"/>
      <w:bookmarkStart w:id="17" w:name="P355"/>
      <w:bookmarkEnd w:id="16"/>
      <w:bookmarkEnd w:id="17"/>
      <w:r>
        <w:t>10.11</w:t>
      </w:r>
      <w:r w:rsidRPr="00D346AD">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&lt;***&gt;</w:t>
      </w:r>
      <w:r>
        <w:t xml:space="preserve"> 1 000 руб.</w:t>
      </w:r>
    </w:p>
    <w:p w14:paraId="7E948162" w14:textId="77777777" w:rsidR="00A80B5D" w:rsidRPr="00F71174" w:rsidRDefault="00A80B5D" w:rsidP="001D0AAE">
      <w:pPr>
        <w:pStyle w:val="ConsPlusNormal"/>
        <w:ind w:firstLine="540"/>
        <w:jc w:val="both"/>
      </w:pPr>
      <w:r w:rsidRPr="00F71174">
        <w:t>--------------------------------</w:t>
      </w:r>
    </w:p>
    <w:p w14:paraId="22349067" w14:textId="77777777" w:rsidR="00A80B5D" w:rsidRPr="008959B1" w:rsidRDefault="00A80B5D" w:rsidP="001D0AAE">
      <w:pPr>
        <w:pStyle w:val="ConsPlusNormal"/>
        <w:ind w:firstLine="540"/>
        <w:jc w:val="both"/>
        <w:rPr>
          <w:i/>
          <w:sz w:val="18"/>
          <w:szCs w:val="18"/>
        </w:rPr>
      </w:pPr>
      <w:r w:rsidRPr="008959B1">
        <w:rPr>
          <w:i/>
          <w:sz w:val="18"/>
          <w:szCs w:val="18"/>
        </w:rPr>
        <w:t xml:space="preserve">&lt;***&gt; Размер штрафа определяется в соответствии с </w:t>
      </w:r>
      <w:hyperlink r:id="rId22" w:history="1">
        <w:r w:rsidRPr="008E12A0">
          <w:rPr>
            <w:i/>
            <w:sz w:val="18"/>
            <w:szCs w:val="18"/>
          </w:rPr>
          <w:t>Правилами</w:t>
        </w:r>
      </w:hyperlink>
      <w:r w:rsidRPr="008959B1">
        <w:rPr>
          <w:i/>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55948660" w14:textId="77777777" w:rsidR="00A80B5D" w:rsidRPr="008959B1" w:rsidRDefault="00A80B5D" w:rsidP="001D0AAE">
      <w:pPr>
        <w:pStyle w:val="ConsPlusNormal"/>
        <w:ind w:firstLine="540"/>
        <w:jc w:val="both"/>
        <w:rPr>
          <w:i/>
          <w:sz w:val="18"/>
          <w:szCs w:val="18"/>
        </w:rPr>
      </w:pPr>
      <w:r w:rsidRPr="008959B1">
        <w:rPr>
          <w:i/>
          <w:sz w:val="18"/>
          <w:szCs w:val="18"/>
        </w:rPr>
        <w:t>а) 1 000 рублей, если цена Контракта не превышает 3 млн. рублей;</w:t>
      </w:r>
    </w:p>
    <w:p w14:paraId="3DF3EB3D" w14:textId="77777777" w:rsidR="00A80B5D" w:rsidRPr="008959B1" w:rsidRDefault="00A80B5D" w:rsidP="001D0AAE">
      <w:pPr>
        <w:pStyle w:val="ConsPlusNormal"/>
        <w:ind w:firstLine="540"/>
        <w:jc w:val="both"/>
        <w:rPr>
          <w:i/>
          <w:sz w:val="18"/>
          <w:szCs w:val="18"/>
        </w:rPr>
      </w:pPr>
      <w:r w:rsidRPr="008959B1">
        <w:rPr>
          <w:i/>
          <w:sz w:val="18"/>
          <w:szCs w:val="18"/>
        </w:rPr>
        <w:t>б) 5 000 рублей, если цена Контракта составляет от 3 млн. рублей до 50 млн. рублей (включительно);</w:t>
      </w:r>
    </w:p>
    <w:p w14:paraId="51945F3F" w14:textId="77777777" w:rsidR="00A80B5D" w:rsidRPr="008959B1" w:rsidRDefault="00A80B5D" w:rsidP="001D0AAE">
      <w:pPr>
        <w:pStyle w:val="ConsPlusNormal"/>
        <w:ind w:firstLine="540"/>
        <w:jc w:val="both"/>
        <w:rPr>
          <w:i/>
          <w:sz w:val="18"/>
          <w:szCs w:val="18"/>
        </w:rPr>
      </w:pPr>
      <w:r w:rsidRPr="008959B1">
        <w:rPr>
          <w:i/>
          <w:sz w:val="18"/>
          <w:szCs w:val="18"/>
        </w:rPr>
        <w:t>в) 10 000 рублей, если цена Контракта составляет от 50 млн. рублей до 100 млн. рублей (включительно);</w:t>
      </w:r>
    </w:p>
    <w:p w14:paraId="4416D6CB" w14:textId="77777777" w:rsidR="00A80B5D" w:rsidRPr="008959B1" w:rsidRDefault="00A80B5D" w:rsidP="001D0AAE">
      <w:pPr>
        <w:pStyle w:val="ConsPlusNormal"/>
        <w:ind w:firstLine="540"/>
        <w:jc w:val="both"/>
        <w:rPr>
          <w:i/>
          <w:sz w:val="18"/>
          <w:szCs w:val="18"/>
        </w:rPr>
      </w:pPr>
      <w:r w:rsidRPr="008959B1">
        <w:rPr>
          <w:i/>
          <w:sz w:val="18"/>
          <w:szCs w:val="18"/>
        </w:rPr>
        <w:t>г) 100 000 рублей, если цена Контракта превышает 100 млн. рублей.</w:t>
      </w:r>
    </w:p>
    <w:p w14:paraId="3B3AFA98" w14:textId="77777777" w:rsidR="00A80B5D" w:rsidRPr="005252F1" w:rsidRDefault="00A80B5D" w:rsidP="001D0AAE">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905755">
        <w:rPr>
          <w:rFonts w:ascii="Times New Roman" w:hAnsi="Times New Roman"/>
          <w:sz w:val="24"/>
          <w:szCs w:val="24"/>
          <w:lang w:eastAsia="ru-RU"/>
        </w:rPr>
        <w:t>10.12</w:t>
      </w:r>
      <w:r w:rsidRPr="005252F1">
        <w:rPr>
          <w:rFonts w:ascii="Times New Roman" w:hAnsi="Times New Roman"/>
          <w:sz w:val="24"/>
          <w:szCs w:val="24"/>
          <w:lang w:eastAsia="ru-RU"/>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AC72AE" w14:textId="77777777" w:rsidR="00A80B5D" w:rsidRPr="005252F1" w:rsidRDefault="00A80B5D" w:rsidP="001D0AAE">
      <w:pPr>
        <w:widowControl w:val="0"/>
        <w:spacing w:after="0" w:line="240" w:lineRule="auto"/>
        <w:ind w:right="-50" w:firstLine="567"/>
        <w:jc w:val="both"/>
        <w:rPr>
          <w:rFonts w:ascii="Times New Roman" w:hAnsi="Times New Roman"/>
          <w:sz w:val="24"/>
          <w:szCs w:val="24"/>
          <w:lang w:eastAsia="ru-RU"/>
        </w:rPr>
      </w:pPr>
      <w:r>
        <w:rPr>
          <w:rFonts w:ascii="Times New Roman" w:hAnsi="Times New Roman"/>
          <w:sz w:val="24"/>
          <w:szCs w:val="24"/>
          <w:lang w:eastAsia="ru-RU"/>
        </w:rPr>
        <w:t>10</w:t>
      </w:r>
      <w:r w:rsidRPr="005252F1">
        <w:rPr>
          <w:rFonts w:ascii="Times New Roman" w:hAnsi="Times New Roman"/>
          <w:sz w:val="24"/>
          <w:szCs w:val="24"/>
          <w:lang w:eastAsia="ru-RU"/>
        </w:rPr>
        <w:t>.1</w:t>
      </w:r>
      <w:r>
        <w:rPr>
          <w:rFonts w:ascii="Times New Roman" w:hAnsi="Times New Roman"/>
          <w:sz w:val="24"/>
          <w:szCs w:val="24"/>
          <w:lang w:eastAsia="ru-RU"/>
        </w:rPr>
        <w:t>3</w:t>
      </w:r>
      <w:r w:rsidRPr="005252F1">
        <w:rPr>
          <w:rFonts w:ascii="Times New Roman" w:hAnsi="Times New Roman"/>
          <w:sz w:val="24"/>
          <w:szCs w:val="24"/>
          <w:lang w:eastAsia="ru-RU"/>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2B878C4" w14:textId="77777777" w:rsidR="00A80B5D" w:rsidRPr="005252F1" w:rsidRDefault="00A80B5D" w:rsidP="001D0AAE">
      <w:pPr>
        <w:widowControl w:val="0"/>
        <w:spacing w:after="0" w:line="240" w:lineRule="auto"/>
        <w:ind w:right="-50" w:firstLine="567"/>
        <w:jc w:val="both"/>
        <w:rPr>
          <w:rFonts w:ascii="Times New Roman" w:hAnsi="Times New Roman"/>
          <w:sz w:val="24"/>
          <w:szCs w:val="24"/>
          <w:lang w:eastAsia="ru-RU"/>
        </w:rPr>
      </w:pPr>
      <w:r>
        <w:rPr>
          <w:rFonts w:ascii="Times New Roman" w:hAnsi="Times New Roman"/>
          <w:sz w:val="24"/>
          <w:szCs w:val="24"/>
          <w:lang w:eastAsia="ru-RU"/>
        </w:rPr>
        <w:t>10</w:t>
      </w:r>
      <w:r w:rsidRPr="005252F1">
        <w:rPr>
          <w:rFonts w:ascii="Times New Roman" w:hAnsi="Times New Roman"/>
          <w:sz w:val="24"/>
          <w:szCs w:val="24"/>
          <w:lang w:eastAsia="ru-RU"/>
        </w:rPr>
        <w:t>.1</w:t>
      </w:r>
      <w:r>
        <w:rPr>
          <w:rFonts w:ascii="Times New Roman" w:hAnsi="Times New Roman"/>
          <w:sz w:val="24"/>
          <w:szCs w:val="24"/>
          <w:lang w:eastAsia="ru-RU"/>
        </w:rPr>
        <w:t>4</w:t>
      </w:r>
      <w:r w:rsidRPr="005252F1">
        <w:rPr>
          <w:rFonts w:ascii="Times New Roman" w:hAnsi="Times New Roman"/>
          <w:sz w:val="24"/>
          <w:szCs w:val="24"/>
          <w:lang w:eastAsia="ru-RU"/>
        </w:rPr>
        <w:t>. В случаях, не предусмотренных настоящим контрактом, имущественная ответственность определяется в соответствии с действующим законодательством Р</w:t>
      </w:r>
      <w:r>
        <w:rPr>
          <w:rFonts w:ascii="Times New Roman" w:hAnsi="Times New Roman"/>
          <w:sz w:val="24"/>
          <w:szCs w:val="24"/>
          <w:lang w:eastAsia="ru-RU"/>
        </w:rPr>
        <w:t xml:space="preserve">оссийской </w:t>
      </w:r>
      <w:r w:rsidRPr="005252F1">
        <w:rPr>
          <w:rFonts w:ascii="Times New Roman" w:hAnsi="Times New Roman"/>
          <w:sz w:val="24"/>
          <w:szCs w:val="24"/>
          <w:lang w:eastAsia="ru-RU"/>
        </w:rPr>
        <w:t>Ф</w:t>
      </w:r>
      <w:r>
        <w:rPr>
          <w:rFonts w:ascii="Times New Roman" w:hAnsi="Times New Roman"/>
          <w:sz w:val="24"/>
          <w:szCs w:val="24"/>
          <w:lang w:eastAsia="ru-RU"/>
        </w:rPr>
        <w:t>едерации</w:t>
      </w:r>
      <w:r w:rsidRPr="005252F1">
        <w:rPr>
          <w:rFonts w:ascii="Times New Roman" w:hAnsi="Times New Roman"/>
          <w:sz w:val="24"/>
          <w:szCs w:val="24"/>
          <w:lang w:eastAsia="ru-RU"/>
        </w:rPr>
        <w:t>.</w:t>
      </w:r>
    </w:p>
    <w:p w14:paraId="09FDE534" w14:textId="77777777" w:rsidR="00A80B5D" w:rsidRDefault="00A80B5D" w:rsidP="001D0AAE">
      <w:pPr>
        <w:pStyle w:val="ConsPlusNormal"/>
        <w:ind w:firstLine="567"/>
        <w:jc w:val="both"/>
      </w:pPr>
      <w:bookmarkStart w:id="18" w:name="P136"/>
      <w:bookmarkEnd w:id="18"/>
      <w:r>
        <w:t>10</w:t>
      </w:r>
      <w:r w:rsidRPr="005252F1">
        <w:t>.1</w:t>
      </w:r>
      <w:r>
        <w:t>5</w:t>
      </w:r>
      <w:r w:rsidRPr="005252F1">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C4EA1E0" w14:textId="77777777" w:rsidR="00A80B5D" w:rsidRPr="002A605E" w:rsidRDefault="00A80B5D" w:rsidP="001D0AAE">
      <w:pPr>
        <w:pStyle w:val="ConsPlusNormal"/>
        <w:ind w:firstLine="567"/>
        <w:jc w:val="both"/>
      </w:pPr>
      <w:r>
        <w:t xml:space="preserve">10.16. </w:t>
      </w:r>
      <w:r w:rsidRPr="002A605E">
        <w:t>Уплата неустойки (штрафа, пени) не освобождает Стороны от исполнения обязательств по Контракту.</w:t>
      </w:r>
    </w:p>
    <w:p w14:paraId="1FA5121A" w14:textId="77777777" w:rsidR="00A80B5D" w:rsidRPr="00FA0DE7" w:rsidRDefault="00A80B5D" w:rsidP="001D0AAE">
      <w:pPr>
        <w:pStyle w:val="ConsPlusNormal"/>
        <w:spacing w:before="120" w:after="120"/>
        <w:jc w:val="center"/>
        <w:outlineLvl w:val="1"/>
        <w:rPr>
          <w:b/>
        </w:rPr>
      </w:pPr>
      <w:r w:rsidRPr="00FA0DE7">
        <w:rPr>
          <w:b/>
        </w:rPr>
        <w:t>1</w:t>
      </w:r>
      <w:r>
        <w:rPr>
          <w:b/>
        </w:rPr>
        <w:t>1</w:t>
      </w:r>
      <w:r w:rsidRPr="00FA0DE7">
        <w:rPr>
          <w:b/>
        </w:rPr>
        <w:t>. Исключительные права</w:t>
      </w:r>
    </w:p>
    <w:p w14:paraId="1AB42F83" w14:textId="77777777" w:rsidR="00A80B5D" w:rsidRPr="00F71174" w:rsidRDefault="00A80B5D" w:rsidP="001D0AAE">
      <w:pPr>
        <w:pStyle w:val="ConsPlusNormal"/>
        <w:ind w:firstLine="540"/>
        <w:jc w:val="both"/>
      </w:pPr>
      <w:r w:rsidRPr="00F71174">
        <w:t>1</w:t>
      </w:r>
      <w:r>
        <w:t>1</w:t>
      </w:r>
      <w:r w:rsidRPr="00F71174">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0D8F73AF" w14:textId="77777777" w:rsidR="00A80B5D" w:rsidRDefault="00A80B5D" w:rsidP="001D0AAE">
      <w:pPr>
        <w:pStyle w:val="ConsPlusNormal"/>
        <w:ind w:firstLine="540"/>
        <w:jc w:val="both"/>
      </w:pPr>
      <w:r w:rsidRPr="00F71174">
        <w:t>1</w:t>
      </w:r>
      <w:r>
        <w:t>1</w:t>
      </w:r>
      <w:r w:rsidRPr="00F71174">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5355B1CD" w14:textId="77777777" w:rsidR="00A80B5D" w:rsidRPr="00FA0DE7" w:rsidRDefault="00A80B5D" w:rsidP="001D0AAE">
      <w:pPr>
        <w:pStyle w:val="ConsPlusNormal"/>
        <w:spacing w:before="120" w:after="120"/>
        <w:jc w:val="center"/>
        <w:outlineLvl w:val="1"/>
        <w:rPr>
          <w:b/>
        </w:rPr>
      </w:pPr>
      <w:r w:rsidRPr="00FA0DE7">
        <w:rPr>
          <w:b/>
        </w:rPr>
        <w:t>1</w:t>
      </w:r>
      <w:r>
        <w:rPr>
          <w:b/>
        </w:rPr>
        <w:t>2</w:t>
      </w:r>
      <w:r w:rsidRPr="00FA0DE7">
        <w:rPr>
          <w:b/>
        </w:rPr>
        <w:t>. Обстоятельства непреодолимой силы</w:t>
      </w:r>
    </w:p>
    <w:p w14:paraId="1992EC47" w14:textId="77777777" w:rsidR="00A80B5D" w:rsidRPr="00F71174" w:rsidRDefault="00A80B5D" w:rsidP="001D0AAE">
      <w:pPr>
        <w:pStyle w:val="ConsPlusNormal"/>
        <w:ind w:firstLine="540"/>
        <w:jc w:val="both"/>
      </w:pPr>
      <w:r w:rsidRPr="00F71174">
        <w:t>1</w:t>
      </w:r>
      <w:r>
        <w:t>2</w:t>
      </w:r>
      <w:r w:rsidRPr="00F71174">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347F1B5D" w14:textId="77777777" w:rsidR="00A80B5D" w:rsidRPr="00F71174" w:rsidRDefault="00A80B5D" w:rsidP="001D0AAE">
      <w:pPr>
        <w:pStyle w:val="ConsPlusNormal"/>
        <w:ind w:firstLine="540"/>
        <w:jc w:val="both"/>
      </w:pPr>
      <w:r w:rsidRPr="00F71174">
        <w:t>1</w:t>
      </w:r>
      <w:r>
        <w:t>2</w:t>
      </w:r>
      <w:r w:rsidRPr="00F71174">
        <w:t>.2. Сторона, у которой возникли обстоятельства непреодолим</w:t>
      </w:r>
      <w:r>
        <w:t>ой силы, обязана в течение 7 (семи)</w:t>
      </w:r>
      <w:r w:rsidRPr="00F71174">
        <w:t xml:space="preserve">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14:paraId="0B4981C6" w14:textId="77777777" w:rsidR="00A80B5D" w:rsidRPr="00F71174" w:rsidRDefault="00A80B5D" w:rsidP="001D0AAE">
      <w:pPr>
        <w:pStyle w:val="ConsPlusNormal"/>
        <w:ind w:firstLine="540"/>
        <w:jc w:val="both"/>
      </w:pPr>
      <w:r w:rsidRPr="00F71174">
        <w:t>1</w:t>
      </w:r>
      <w:r>
        <w:t>2</w:t>
      </w:r>
      <w:r w:rsidRPr="00F71174">
        <w:t xml:space="preserve">.3. В случае возникновения обстоятельств непреодолимой силы Стороны вправе </w:t>
      </w:r>
      <w:r w:rsidRPr="00F71174">
        <w:lastRenderedPageBreak/>
        <w:t>расторгнуть Контракт, и в этом случае ни одна из Сторон не вправе требовать возмещения убытков.</w:t>
      </w:r>
    </w:p>
    <w:p w14:paraId="1E044B3E" w14:textId="77777777" w:rsidR="00A80B5D" w:rsidRDefault="00A80B5D" w:rsidP="001D0AAE">
      <w:pPr>
        <w:pStyle w:val="ConsPlusNormal"/>
        <w:ind w:firstLine="540"/>
        <w:jc w:val="both"/>
      </w:pPr>
      <w:r w:rsidRPr="00F71174">
        <w:t>1</w:t>
      </w:r>
      <w:r>
        <w:t>2.4</w:t>
      </w:r>
      <w:r w:rsidRPr="00F71174">
        <w:t>.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5C759D9" w14:textId="77777777" w:rsidR="00427318" w:rsidRDefault="00427318" w:rsidP="001D0AAE">
      <w:pPr>
        <w:pStyle w:val="ConsPlusNormal"/>
        <w:ind w:firstLine="540"/>
        <w:jc w:val="both"/>
      </w:pPr>
    </w:p>
    <w:p w14:paraId="6BCEA8E1" w14:textId="77777777" w:rsidR="00A80B5D" w:rsidRPr="00FA0DE7" w:rsidRDefault="00A80B5D" w:rsidP="001D0AAE">
      <w:pPr>
        <w:pStyle w:val="ConsPlusNormal"/>
        <w:spacing w:before="120" w:after="120"/>
        <w:jc w:val="center"/>
        <w:outlineLvl w:val="1"/>
        <w:rPr>
          <w:b/>
        </w:rPr>
      </w:pPr>
      <w:r w:rsidRPr="00FA0DE7">
        <w:rPr>
          <w:b/>
        </w:rPr>
        <w:t>1</w:t>
      </w:r>
      <w:r>
        <w:rPr>
          <w:b/>
        </w:rPr>
        <w:t>3</w:t>
      </w:r>
      <w:r w:rsidRPr="00FA0DE7">
        <w:rPr>
          <w:b/>
        </w:rPr>
        <w:t>. Антикоррупционная оговорка</w:t>
      </w:r>
    </w:p>
    <w:p w14:paraId="7231B1C7" w14:textId="77777777" w:rsidR="00A80B5D" w:rsidRPr="001F7820" w:rsidRDefault="00A80B5D" w:rsidP="001D0AAE">
      <w:pPr>
        <w:pStyle w:val="Text"/>
        <w:widowControl w:val="0"/>
        <w:spacing w:after="0"/>
        <w:ind w:firstLine="567"/>
        <w:contextualSpacing/>
        <w:jc w:val="both"/>
        <w:rPr>
          <w:lang w:val="ru-RU"/>
        </w:rPr>
      </w:pPr>
      <w:r>
        <w:rPr>
          <w:lang w:val="ru-RU"/>
        </w:rPr>
        <w:t>13</w:t>
      </w:r>
      <w:r w:rsidRPr="001F7820">
        <w:rPr>
          <w:lang w:val="ru-RU"/>
        </w:rPr>
        <w:t xml:space="preserve">.1. Стороны </w:t>
      </w:r>
      <w:r>
        <w:rPr>
          <w:lang w:val="ru-RU"/>
        </w:rPr>
        <w:t>К</w:t>
      </w:r>
      <w:r w:rsidRPr="001F7820">
        <w:rPr>
          <w:lang w:val="ru-RU"/>
        </w:rPr>
        <w:t>онтракта,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контракту или получения иных неправомерных преимуществ в связи с его исполнением.</w:t>
      </w:r>
    </w:p>
    <w:p w14:paraId="777E0AD0" w14:textId="77777777" w:rsidR="00A80B5D" w:rsidRPr="001F7820" w:rsidRDefault="00A80B5D" w:rsidP="001D0AAE">
      <w:pPr>
        <w:pStyle w:val="Text"/>
        <w:widowControl w:val="0"/>
        <w:spacing w:after="0"/>
        <w:ind w:firstLine="567"/>
        <w:contextualSpacing/>
        <w:jc w:val="both"/>
        <w:rPr>
          <w:lang w:val="ru-RU"/>
        </w:rPr>
      </w:pPr>
      <w:r>
        <w:rPr>
          <w:lang w:val="ru-RU"/>
        </w:rPr>
        <w:t>13</w:t>
      </w:r>
      <w:r w:rsidRPr="001F7820">
        <w:rPr>
          <w:lang w:val="ru-RU"/>
        </w:rPr>
        <w:t>.2. Для исполнения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как в отношениях между сторонами контракта, так и в отношениях с третьими лицами и государственными органами.</w:t>
      </w:r>
    </w:p>
    <w:p w14:paraId="3971C094" w14:textId="77777777" w:rsidR="00A80B5D" w:rsidRPr="001F7820" w:rsidRDefault="00A80B5D" w:rsidP="001D0AAE">
      <w:pPr>
        <w:pStyle w:val="Text"/>
        <w:widowControl w:val="0"/>
        <w:spacing w:after="0"/>
        <w:ind w:firstLine="567"/>
        <w:contextualSpacing/>
        <w:jc w:val="both"/>
        <w:rPr>
          <w:lang w:val="ru-RU"/>
        </w:rPr>
      </w:pPr>
      <w:r>
        <w:rPr>
          <w:lang w:val="ru-RU"/>
        </w:rPr>
        <w:t>13</w:t>
      </w:r>
      <w:r w:rsidRPr="001F7820">
        <w:rPr>
          <w:lang w:val="ru-RU"/>
        </w:rPr>
        <w:t xml:space="preserve">.3. В случае возникновения у стороны </w:t>
      </w:r>
      <w:r>
        <w:rPr>
          <w:lang w:val="ru-RU"/>
        </w:rPr>
        <w:t>К</w:t>
      </w:r>
      <w:r w:rsidRPr="001F7820">
        <w:rPr>
          <w:lang w:val="ru-RU"/>
        </w:rPr>
        <w:t>онтракта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контрактных обязательств до разрешения сложившейся ситуации.</w:t>
      </w:r>
    </w:p>
    <w:p w14:paraId="5BF5C0B6" w14:textId="77777777" w:rsidR="00A80B5D" w:rsidRPr="001F7820" w:rsidRDefault="00A80B5D" w:rsidP="001D0AAE">
      <w:pPr>
        <w:pStyle w:val="Text"/>
        <w:widowControl w:val="0"/>
        <w:spacing w:after="0"/>
        <w:ind w:firstLine="567"/>
        <w:contextualSpacing/>
        <w:jc w:val="both"/>
        <w:rPr>
          <w:lang w:val="ru-RU"/>
        </w:rPr>
      </w:pPr>
      <w:r>
        <w:rPr>
          <w:lang w:val="ru-RU"/>
        </w:rPr>
        <w:t>13</w:t>
      </w:r>
      <w:r w:rsidRPr="001F7820">
        <w:rPr>
          <w:lang w:val="ru-RU"/>
        </w:rPr>
        <w:t xml:space="preserve">.4. В случае выявления риска коррупционного нарушения по </w:t>
      </w:r>
      <w:r>
        <w:rPr>
          <w:lang w:val="ru-RU"/>
        </w:rPr>
        <w:t>К</w:t>
      </w:r>
      <w:r w:rsidRPr="001F7820">
        <w:rPr>
          <w:lang w:val="ru-RU"/>
        </w:rPr>
        <w:t xml:space="preserve">онтракту соответствующая сторона должна в течение 10 </w:t>
      </w:r>
      <w:r>
        <w:rPr>
          <w:lang w:val="ru-RU"/>
        </w:rPr>
        <w:t xml:space="preserve"> (десяти) </w:t>
      </w:r>
      <w:r w:rsidRPr="001F7820">
        <w:rPr>
          <w:lang w:val="ru-RU"/>
        </w:rPr>
        <w:t>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14:paraId="7DEEE2E0" w14:textId="77777777" w:rsidR="00A80B5D" w:rsidRDefault="00A80B5D" w:rsidP="001D0AAE">
      <w:pPr>
        <w:pStyle w:val="Text"/>
        <w:widowControl w:val="0"/>
        <w:spacing w:after="0"/>
        <w:ind w:firstLine="567"/>
        <w:contextualSpacing/>
        <w:jc w:val="both"/>
        <w:rPr>
          <w:lang w:val="ru-RU"/>
        </w:rPr>
      </w:pPr>
      <w:r>
        <w:rPr>
          <w:lang w:val="ru-RU"/>
        </w:rPr>
        <w:t>13</w:t>
      </w:r>
      <w:r w:rsidRPr="001F7820">
        <w:rPr>
          <w:lang w:val="ru-RU"/>
        </w:rPr>
        <w:t>.5. В случае выявления коррупционного нарушения, допущенного в связи с исполнением контракта пострадавшая сторона вправе в одностороннем порядке полностью или в соответствующей части отказаться от исполнения контракта, что влечёт его автоматическое полное или частичное расторжение с момента получения другой стороной уведомления об этом.</w:t>
      </w:r>
    </w:p>
    <w:p w14:paraId="5082A6A2" w14:textId="77777777" w:rsidR="00A80B5D" w:rsidRDefault="00A80B5D" w:rsidP="001D0AAE">
      <w:pPr>
        <w:widowControl w:val="0"/>
        <w:tabs>
          <w:tab w:val="left" w:pos="4050"/>
        </w:tabs>
        <w:spacing w:before="120" w:after="120" w:line="240" w:lineRule="auto"/>
        <w:jc w:val="center"/>
        <w:rPr>
          <w:rFonts w:ascii="Times New Roman" w:hAnsi="Times New Roman"/>
          <w:b/>
          <w:sz w:val="24"/>
          <w:szCs w:val="24"/>
          <w:lang w:eastAsia="ru-RU"/>
        </w:rPr>
      </w:pPr>
      <w:r w:rsidRPr="009C2492">
        <w:rPr>
          <w:rFonts w:ascii="Times New Roman" w:hAnsi="Times New Roman"/>
          <w:b/>
          <w:sz w:val="24"/>
          <w:szCs w:val="24"/>
          <w:lang w:eastAsia="ru-RU"/>
        </w:rPr>
        <w:t>1</w:t>
      </w:r>
      <w:r>
        <w:rPr>
          <w:rFonts w:ascii="Times New Roman" w:hAnsi="Times New Roman"/>
          <w:b/>
          <w:sz w:val="24"/>
          <w:szCs w:val="24"/>
          <w:lang w:eastAsia="ru-RU"/>
        </w:rPr>
        <w:t>4. Порядок рассмотрения споров</w:t>
      </w:r>
    </w:p>
    <w:p w14:paraId="3F3F670C" w14:textId="77777777" w:rsidR="00A80B5D" w:rsidRPr="005064F0" w:rsidRDefault="00A80B5D" w:rsidP="00984195">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14</w:t>
      </w:r>
      <w:r w:rsidRPr="005064F0">
        <w:rPr>
          <w:rFonts w:ascii="Times New Roman" w:hAnsi="Times New Roman"/>
          <w:sz w:val="24"/>
          <w:szCs w:val="24"/>
          <w:lang w:eastAsia="ru-RU"/>
        </w:rPr>
        <w:t>.1. Все споры и разногласия, вытекающие из настоящего контракта, Стороны разрешают до направления в Арбитражный суд в претензионном порядке.</w:t>
      </w:r>
    </w:p>
    <w:p w14:paraId="7E611B29" w14:textId="77777777" w:rsidR="00A80B5D" w:rsidRPr="005064F0" w:rsidRDefault="00A80B5D" w:rsidP="00984195">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14</w:t>
      </w:r>
      <w:r w:rsidRPr="005064F0">
        <w:rPr>
          <w:rFonts w:ascii="Times New Roman" w:hAnsi="Times New Roman"/>
          <w:sz w:val="24"/>
          <w:szCs w:val="24"/>
          <w:lang w:eastAsia="ru-RU"/>
        </w:rPr>
        <w:t>.2.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6E5BF1FF" w14:textId="77777777" w:rsidR="00A80B5D" w:rsidRPr="005064F0" w:rsidRDefault="00A80B5D" w:rsidP="00984195">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14</w:t>
      </w:r>
      <w:r w:rsidRPr="005064F0">
        <w:rPr>
          <w:rFonts w:ascii="Times New Roman" w:hAnsi="Times New Roman"/>
          <w:sz w:val="24"/>
          <w:szCs w:val="24"/>
          <w:lang w:eastAsia="ru-RU"/>
        </w:rPr>
        <w:t xml:space="preserve">.3. Если претензионные требования подлежат денежной оценке – в претензии указывается </w:t>
      </w:r>
      <w:proofErr w:type="spellStart"/>
      <w:r w:rsidRPr="005064F0">
        <w:rPr>
          <w:rFonts w:ascii="Times New Roman" w:hAnsi="Times New Roman"/>
          <w:sz w:val="24"/>
          <w:szCs w:val="24"/>
          <w:lang w:eastAsia="ru-RU"/>
        </w:rPr>
        <w:t>истребуемая</w:t>
      </w:r>
      <w:proofErr w:type="spellEnd"/>
      <w:r w:rsidRPr="005064F0">
        <w:rPr>
          <w:rFonts w:ascii="Times New Roman" w:hAnsi="Times New Roman"/>
          <w:sz w:val="24"/>
          <w:szCs w:val="24"/>
          <w:lang w:eastAsia="ru-RU"/>
        </w:rPr>
        <w:t xml:space="preserve"> сумма и ее полный и обоснованный расчет.</w:t>
      </w:r>
    </w:p>
    <w:p w14:paraId="585FB873" w14:textId="77777777" w:rsidR="00A80B5D" w:rsidRPr="005064F0" w:rsidRDefault="00A80B5D" w:rsidP="00984195">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14</w:t>
      </w:r>
      <w:r w:rsidRPr="005064F0">
        <w:rPr>
          <w:rFonts w:ascii="Times New Roman" w:hAnsi="Times New Roman"/>
          <w:sz w:val="24"/>
          <w:szCs w:val="24"/>
          <w:lang w:eastAsia="ru-RU"/>
        </w:rPr>
        <w:t>.4.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6B33F482" w14:textId="77777777" w:rsidR="00A80B5D" w:rsidRPr="005064F0" w:rsidRDefault="00A80B5D" w:rsidP="00340B5E">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14</w:t>
      </w:r>
      <w:r w:rsidRPr="005064F0">
        <w:rPr>
          <w:rFonts w:ascii="Times New Roman" w:hAnsi="Times New Roman"/>
          <w:sz w:val="24"/>
          <w:szCs w:val="24"/>
          <w:lang w:eastAsia="ru-RU"/>
        </w:rPr>
        <w:t xml:space="preserve">.5. Обмен документами при применении мер ответственности и совершении иных действий в связи с нарушением поставщиком (подрядчиком, исполнителем) или заказчиком (Сторонами контракта) условий контракта осуществляется </w:t>
      </w:r>
      <w:r w:rsidRPr="00F47E94">
        <w:rPr>
          <w:rFonts w:ascii="Times New Roman" w:hAnsi="Times New Roman"/>
          <w:sz w:val="24"/>
          <w:szCs w:val="24"/>
          <w:lang w:eastAsia="ru-RU"/>
        </w:rPr>
        <w:t>посредством электронной почты, путем направления документов в электронном виде с электронного(</w:t>
      </w:r>
      <w:proofErr w:type="spellStart"/>
      <w:r w:rsidRPr="00F47E94">
        <w:rPr>
          <w:rFonts w:ascii="Times New Roman" w:hAnsi="Times New Roman"/>
          <w:sz w:val="24"/>
          <w:szCs w:val="24"/>
          <w:lang w:eastAsia="ru-RU"/>
        </w:rPr>
        <w:t>ых</w:t>
      </w:r>
      <w:proofErr w:type="spellEnd"/>
      <w:r w:rsidRPr="00F47E94">
        <w:rPr>
          <w:rFonts w:ascii="Times New Roman" w:hAnsi="Times New Roman"/>
          <w:sz w:val="24"/>
          <w:szCs w:val="24"/>
          <w:lang w:eastAsia="ru-RU"/>
        </w:rPr>
        <w:t>) почтового(</w:t>
      </w:r>
      <w:proofErr w:type="spellStart"/>
      <w:r w:rsidRPr="00F47E94">
        <w:rPr>
          <w:rFonts w:ascii="Times New Roman" w:hAnsi="Times New Roman"/>
          <w:sz w:val="24"/>
          <w:szCs w:val="24"/>
          <w:lang w:eastAsia="ru-RU"/>
        </w:rPr>
        <w:t>ых</w:t>
      </w:r>
      <w:proofErr w:type="spellEnd"/>
      <w:r w:rsidRPr="00F47E94">
        <w:rPr>
          <w:rFonts w:ascii="Times New Roman" w:hAnsi="Times New Roman"/>
          <w:sz w:val="24"/>
          <w:szCs w:val="24"/>
          <w:lang w:eastAsia="ru-RU"/>
        </w:rPr>
        <w:t>) ящика(</w:t>
      </w:r>
      <w:proofErr w:type="spellStart"/>
      <w:r w:rsidRPr="00F47E94">
        <w:rPr>
          <w:rFonts w:ascii="Times New Roman" w:hAnsi="Times New Roman"/>
          <w:sz w:val="24"/>
          <w:szCs w:val="24"/>
          <w:lang w:eastAsia="ru-RU"/>
        </w:rPr>
        <w:t>ов</w:t>
      </w:r>
      <w:proofErr w:type="spellEnd"/>
      <w:r w:rsidRPr="00F47E94">
        <w:rPr>
          <w:rFonts w:ascii="Times New Roman" w:hAnsi="Times New Roman"/>
          <w:sz w:val="24"/>
          <w:szCs w:val="24"/>
          <w:lang w:eastAsia="ru-RU"/>
        </w:rPr>
        <w:t>) направляющей Стороны, указанного(</w:t>
      </w:r>
      <w:proofErr w:type="spellStart"/>
      <w:r w:rsidRPr="00F47E94">
        <w:rPr>
          <w:rFonts w:ascii="Times New Roman" w:hAnsi="Times New Roman"/>
          <w:sz w:val="24"/>
          <w:szCs w:val="24"/>
          <w:lang w:eastAsia="ru-RU"/>
        </w:rPr>
        <w:t>ых</w:t>
      </w:r>
      <w:proofErr w:type="spellEnd"/>
      <w:r w:rsidRPr="00F47E94">
        <w:rPr>
          <w:rFonts w:ascii="Times New Roman" w:hAnsi="Times New Roman"/>
          <w:sz w:val="24"/>
          <w:szCs w:val="24"/>
          <w:lang w:eastAsia="ru-RU"/>
        </w:rPr>
        <w:t xml:space="preserve">) в контракте, на указанный в  </w:t>
      </w:r>
      <w:r>
        <w:rPr>
          <w:rFonts w:ascii="Times New Roman" w:hAnsi="Times New Roman"/>
          <w:sz w:val="24"/>
          <w:szCs w:val="24"/>
          <w:lang w:eastAsia="ru-RU"/>
        </w:rPr>
        <w:t xml:space="preserve">настоящем приложении </w:t>
      </w:r>
      <w:r w:rsidRPr="00F47E94">
        <w:rPr>
          <w:rFonts w:ascii="Times New Roman" w:hAnsi="Times New Roman"/>
          <w:sz w:val="24"/>
          <w:szCs w:val="24"/>
          <w:lang w:eastAsia="ru-RU"/>
        </w:rPr>
        <w:t>электронный(</w:t>
      </w:r>
      <w:proofErr w:type="spellStart"/>
      <w:r w:rsidRPr="00F47E94">
        <w:rPr>
          <w:rFonts w:ascii="Times New Roman" w:hAnsi="Times New Roman"/>
          <w:sz w:val="24"/>
          <w:szCs w:val="24"/>
          <w:lang w:eastAsia="ru-RU"/>
        </w:rPr>
        <w:t>ые</w:t>
      </w:r>
      <w:proofErr w:type="spellEnd"/>
      <w:r w:rsidRPr="00F47E94">
        <w:rPr>
          <w:rFonts w:ascii="Times New Roman" w:hAnsi="Times New Roman"/>
          <w:sz w:val="24"/>
          <w:szCs w:val="24"/>
          <w:lang w:eastAsia="ru-RU"/>
        </w:rPr>
        <w:t>) почтовый(</w:t>
      </w:r>
      <w:proofErr w:type="spellStart"/>
      <w:r w:rsidRPr="00F47E94">
        <w:rPr>
          <w:rFonts w:ascii="Times New Roman" w:hAnsi="Times New Roman"/>
          <w:sz w:val="24"/>
          <w:szCs w:val="24"/>
          <w:lang w:eastAsia="ru-RU"/>
        </w:rPr>
        <w:t>ые</w:t>
      </w:r>
      <w:proofErr w:type="spellEnd"/>
      <w:r w:rsidRPr="00F47E94">
        <w:rPr>
          <w:rFonts w:ascii="Times New Roman" w:hAnsi="Times New Roman"/>
          <w:sz w:val="24"/>
          <w:szCs w:val="24"/>
          <w:lang w:eastAsia="ru-RU"/>
        </w:rPr>
        <w:t>) ящик(</w:t>
      </w:r>
      <w:proofErr w:type="spellStart"/>
      <w:r w:rsidRPr="00F47E94">
        <w:rPr>
          <w:rFonts w:ascii="Times New Roman" w:hAnsi="Times New Roman"/>
          <w:sz w:val="24"/>
          <w:szCs w:val="24"/>
          <w:lang w:eastAsia="ru-RU"/>
        </w:rPr>
        <w:t>ки</w:t>
      </w:r>
      <w:proofErr w:type="spellEnd"/>
      <w:r w:rsidRPr="00F47E94">
        <w:rPr>
          <w:rFonts w:ascii="Times New Roman" w:hAnsi="Times New Roman"/>
          <w:sz w:val="24"/>
          <w:szCs w:val="24"/>
          <w:lang w:eastAsia="ru-RU"/>
        </w:rPr>
        <w:t>) получающей Стор</w:t>
      </w:r>
      <w:r>
        <w:rPr>
          <w:rFonts w:ascii="Times New Roman" w:hAnsi="Times New Roman"/>
          <w:sz w:val="24"/>
          <w:szCs w:val="24"/>
          <w:lang w:eastAsia="ru-RU"/>
        </w:rPr>
        <w:t>оны в соответствии с разделом 18</w:t>
      </w:r>
      <w:r w:rsidRPr="00F47E94">
        <w:rPr>
          <w:rFonts w:ascii="Times New Roman" w:hAnsi="Times New Roman"/>
          <w:sz w:val="24"/>
          <w:szCs w:val="24"/>
          <w:lang w:eastAsia="ru-RU"/>
        </w:rPr>
        <w:t xml:space="preserve"> настоящего приложения к контракту</w:t>
      </w:r>
      <w:r>
        <w:rPr>
          <w:rFonts w:ascii="Times New Roman" w:hAnsi="Times New Roman"/>
          <w:sz w:val="24"/>
          <w:szCs w:val="24"/>
          <w:lang w:eastAsia="ru-RU"/>
        </w:rPr>
        <w:t>.</w:t>
      </w:r>
    </w:p>
    <w:p w14:paraId="43380C2C" w14:textId="77777777" w:rsidR="00A80B5D" w:rsidRPr="005064F0" w:rsidRDefault="00A80B5D" w:rsidP="00984195">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Срок ответа на претензию указан в самой претензии</w:t>
      </w:r>
      <w:r w:rsidRPr="005064F0">
        <w:rPr>
          <w:rFonts w:ascii="Times New Roman" w:hAnsi="Times New Roman"/>
          <w:sz w:val="24"/>
          <w:szCs w:val="24"/>
          <w:lang w:eastAsia="ru-RU"/>
        </w:rPr>
        <w:t xml:space="preserve">. Если не указан конкретный срок, то ответ обязателен не позднее 7 (семи) календарных дней. Оставление претензии без ответа в </w:t>
      </w:r>
      <w:r w:rsidRPr="005064F0">
        <w:rPr>
          <w:rFonts w:ascii="Times New Roman" w:hAnsi="Times New Roman"/>
          <w:sz w:val="24"/>
          <w:szCs w:val="24"/>
          <w:lang w:eastAsia="ru-RU"/>
        </w:rPr>
        <w:lastRenderedPageBreak/>
        <w:t>установленный срок означает признание требований претензии.</w:t>
      </w:r>
    </w:p>
    <w:p w14:paraId="5837D205" w14:textId="77777777" w:rsidR="00A80B5D" w:rsidRDefault="00A80B5D" w:rsidP="00984195">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14</w:t>
      </w:r>
      <w:r w:rsidRPr="005064F0">
        <w:rPr>
          <w:rFonts w:ascii="Times New Roman" w:hAnsi="Times New Roman"/>
          <w:sz w:val="24"/>
          <w:szCs w:val="24"/>
          <w:lang w:eastAsia="ru-RU"/>
        </w:rPr>
        <w:t>.6. В случае невыполнения Сторонами своих обязательств и не достижения взаимного согласия споры по настоящему контракту разрешаются в Арбитражном суде Санкт-Петербурга и Ленинградской области.</w:t>
      </w:r>
    </w:p>
    <w:p w14:paraId="7080E214" w14:textId="77777777" w:rsidR="00427318" w:rsidRDefault="00427318" w:rsidP="00984195">
      <w:pPr>
        <w:widowControl w:val="0"/>
        <w:spacing w:after="0" w:line="240" w:lineRule="auto"/>
        <w:ind w:firstLine="567"/>
        <w:jc w:val="both"/>
        <w:rPr>
          <w:rFonts w:ascii="Times New Roman" w:hAnsi="Times New Roman"/>
          <w:sz w:val="24"/>
          <w:szCs w:val="24"/>
          <w:lang w:eastAsia="ru-RU"/>
        </w:rPr>
      </w:pPr>
    </w:p>
    <w:p w14:paraId="1B6E186C" w14:textId="77777777" w:rsidR="00427318" w:rsidRDefault="00427318" w:rsidP="00984195">
      <w:pPr>
        <w:widowControl w:val="0"/>
        <w:spacing w:after="0" w:line="240" w:lineRule="auto"/>
        <w:ind w:firstLine="567"/>
        <w:jc w:val="both"/>
        <w:rPr>
          <w:rFonts w:ascii="Times New Roman" w:hAnsi="Times New Roman"/>
          <w:sz w:val="24"/>
          <w:szCs w:val="24"/>
          <w:lang w:eastAsia="ru-RU"/>
        </w:rPr>
      </w:pPr>
    </w:p>
    <w:p w14:paraId="69ABA426" w14:textId="77777777" w:rsidR="00A80B5D" w:rsidRDefault="00A80B5D" w:rsidP="001D0AAE">
      <w:pPr>
        <w:widowControl w:val="0"/>
        <w:spacing w:before="120" w:after="120" w:line="240" w:lineRule="auto"/>
        <w:jc w:val="center"/>
        <w:rPr>
          <w:rFonts w:ascii="Times New Roman" w:hAnsi="Times New Roman"/>
          <w:b/>
          <w:sz w:val="24"/>
          <w:szCs w:val="24"/>
          <w:lang w:eastAsia="ru-RU"/>
        </w:rPr>
      </w:pPr>
      <w:r w:rsidRPr="009C2492">
        <w:rPr>
          <w:rFonts w:ascii="Times New Roman" w:hAnsi="Times New Roman"/>
          <w:b/>
          <w:sz w:val="24"/>
          <w:szCs w:val="24"/>
          <w:lang w:eastAsia="ru-RU"/>
        </w:rPr>
        <w:t>1</w:t>
      </w:r>
      <w:r>
        <w:rPr>
          <w:rFonts w:ascii="Times New Roman" w:hAnsi="Times New Roman"/>
          <w:b/>
          <w:sz w:val="24"/>
          <w:szCs w:val="24"/>
          <w:lang w:eastAsia="ru-RU"/>
        </w:rPr>
        <w:t>5</w:t>
      </w:r>
      <w:r w:rsidRPr="009C2492">
        <w:rPr>
          <w:rFonts w:ascii="Times New Roman" w:hAnsi="Times New Roman"/>
          <w:b/>
          <w:sz w:val="24"/>
          <w:szCs w:val="24"/>
          <w:lang w:eastAsia="ru-RU"/>
        </w:rPr>
        <w:t xml:space="preserve">. </w:t>
      </w:r>
      <w:r>
        <w:rPr>
          <w:rFonts w:ascii="Times New Roman" w:hAnsi="Times New Roman"/>
          <w:b/>
          <w:sz w:val="24"/>
          <w:szCs w:val="24"/>
          <w:lang w:eastAsia="ru-RU"/>
        </w:rPr>
        <w:t>Срок действия контракта</w:t>
      </w:r>
    </w:p>
    <w:p w14:paraId="78C5397E" w14:textId="05E43B9E" w:rsidR="00A80B5D" w:rsidRPr="00BB6FF0" w:rsidRDefault="00A80B5D" w:rsidP="001D0AAE">
      <w:pPr>
        <w:pStyle w:val="ConsPlusNormal"/>
        <w:ind w:firstLine="540"/>
        <w:jc w:val="both"/>
      </w:pPr>
      <w:r w:rsidRPr="009C2492">
        <w:t>1</w:t>
      </w:r>
      <w:r>
        <w:t>5</w:t>
      </w:r>
      <w:r w:rsidRPr="009C2492">
        <w:t>.1. Настоящий контракт</w:t>
      </w:r>
      <w:r>
        <w:t xml:space="preserve"> действует </w:t>
      </w:r>
      <w:r w:rsidRPr="00116600">
        <w:t xml:space="preserve">до </w:t>
      </w:r>
      <w:r>
        <w:t>3</w:t>
      </w:r>
      <w:r w:rsidR="00BE5625">
        <w:t>1</w:t>
      </w:r>
      <w:r>
        <w:t xml:space="preserve"> </w:t>
      </w:r>
      <w:r w:rsidR="00570DA7">
        <w:t>декабря</w:t>
      </w:r>
      <w:r>
        <w:t xml:space="preserve"> </w:t>
      </w:r>
      <w:r w:rsidRPr="00116600">
        <w:t>202</w:t>
      </w:r>
      <w:r>
        <w:t>6</w:t>
      </w:r>
      <w:r w:rsidRPr="00116600">
        <w:t xml:space="preserve"> года</w:t>
      </w:r>
      <w:r>
        <w:t>, а</w:t>
      </w:r>
      <w:r w:rsidRPr="009C2492">
        <w:t xml:space="preserve"> </w:t>
      </w:r>
      <w:r w:rsidRPr="00BB6FF0">
        <w:t>в части осуществления расчетов по Контракту и ответственности Сторон - до полного исполнения Сторонами взаимных обязательств.</w:t>
      </w:r>
    </w:p>
    <w:p w14:paraId="413B81FF" w14:textId="77777777" w:rsidR="00A80B5D" w:rsidRDefault="00A80B5D" w:rsidP="001D0AAE">
      <w:pPr>
        <w:widowControl w:val="0"/>
        <w:spacing w:after="0" w:line="240" w:lineRule="auto"/>
        <w:ind w:firstLine="567"/>
        <w:jc w:val="both"/>
        <w:rPr>
          <w:rFonts w:ascii="Times New Roman" w:hAnsi="Times New Roman"/>
          <w:snapToGrid w:val="0"/>
          <w:sz w:val="24"/>
          <w:szCs w:val="24"/>
          <w:lang w:eastAsia="ru-RU"/>
        </w:rPr>
      </w:pPr>
      <w:r w:rsidRPr="009C2492">
        <w:rPr>
          <w:rFonts w:ascii="Times New Roman" w:hAnsi="Times New Roman"/>
          <w:sz w:val="24"/>
          <w:szCs w:val="24"/>
          <w:lang w:eastAsia="ru-RU"/>
        </w:rPr>
        <w:t>1</w:t>
      </w:r>
      <w:r>
        <w:rPr>
          <w:rFonts w:ascii="Times New Roman" w:hAnsi="Times New Roman"/>
          <w:sz w:val="24"/>
          <w:szCs w:val="24"/>
          <w:lang w:eastAsia="ru-RU"/>
        </w:rPr>
        <w:t>5</w:t>
      </w:r>
      <w:r w:rsidRPr="009C2492">
        <w:rPr>
          <w:rFonts w:ascii="Times New Roman" w:hAnsi="Times New Roman"/>
          <w:sz w:val="24"/>
          <w:szCs w:val="24"/>
          <w:lang w:eastAsia="ru-RU"/>
        </w:rPr>
        <w:t xml:space="preserve">.2. </w:t>
      </w:r>
      <w:r w:rsidRPr="009C2492">
        <w:rPr>
          <w:rFonts w:ascii="Times New Roman" w:hAnsi="Times New Roman"/>
          <w:snapToGrid w:val="0"/>
          <w:sz w:val="24"/>
          <w:szCs w:val="24"/>
          <w:lang w:eastAsia="ru-RU"/>
        </w:rPr>
        <w:t xml:space="preserve">Прекращение (окончание) срока действия настоящего контракта влечет за собой прекращение </w:t>
      </w:r>
      <w:r>
        <w:rPr>
          <w:rFonts w:ascii="Times New Roman" w:hAnsi="Times New Roman"/>
          <w:snapToGrid w:val="0"/>
          <w:sz w:val="24"/>
          <w:szCs w:val="24"/>
          <w:lang w:eastAsia="ru-RU"/>
        </w:rPr>
        <w:t xml:space="preserve">основного </w:t>
      </w:r>
      <w:r w:rsidRPr="009C2492">
        <w:rPr>
          <w:rFonts w:ascii="Times New Roman" w:hAnsi="Times New Roman"/>
          <w:snapToGrid w:val="0"/>
          <w:sz w:val="24"/>
          <w:szCs w:val="24"/>
          <w:lang w:eastAsia="ru-RU"/>
        </w:rPr>
        <w:t>обязательств</w:t>
      </w:r>
      <w:r>
        <w:rPr>
          <w:rFonts w:ascii="Times New Roman" w:hAnsi="Times New Roman"/>
          <w:snapToGrid w:val="0"/>
          <w:sz w:val="24"/>
          <w:szCs w:val="24"/>
          <w:lang w:eastAsia="ru-RU"/>
        </w:rPr>
        <w:t>а Поставщика - поставки товара.</w:t>
      </w:r>
    </w:p>
    <w:p w14:paraId="22F6EAC8" w14:textId="77777777" w:rsidR="00A80B5D" w:rsidRDefault="00A80B5D" w:rsidP="001D0AAE">
      <w:pPr>
        <w:widowControl w:val="0"/>
        <w:spacing w:before="120" w:after="120" w:line="240" w:lineRule="auto"/>
        <w:jc w:val="center"/>
        <w:rPr>
          <w:rFonts w:ascii="Times New Roman" w:hAnsi="Times New Roman"/>
          <w:b/>
          <w:sz w:val="24"/>
          <w:szCs w:val="24"/>
        </w:rPr>
      </w:pPr>
      <w:r w:rsidRPr="009C2492">
        <w:rPr>
          <w:rFonts w:ascii="Times New Roman" w:hAnsi="Times New Roman"/>
          <w:b/>
          <w:sz w:val="24"/>
          <w:szCs w:val="24"/>
        </w:rPr>
        <w:t>1</w:t>
      </w:r>
      <w:r>
        <w:rPr>
          <w:rFonts w:ascii="Times New Roman" w:hAnsi="Times New Roman"/>
          <w:b/>
          <w:sz w:val="24"/>
          <w:szCs w:val="24"/>
        </w:rPr>
        <w:t>6</w:t>
      </w:r>
      <w:r w:rsidRPr="009C2492">
        <w:rPr>
          <w:rFonts w:ascii="Times New Roman" w:hAnsi="Times New Roman"/>
          <w:b/>
          <w:sz w:val="24"/>
          <w:szCs w:val="24"/>
        </w:rPr>
        <w:t xml:space="preserve">. </w:t>
      </w:r>
      <w:r>
        <w:rPr>
          <w:rFonts w:ascii="Times New Roman" w:hAnsi="Times New Roman"/>
          <w:b/>
          <w:sz w:val="24"/>
          <w:szCs w:val="24"/>
        </w:rPr>
        <w:t>Изменение существенных условий контракта</w:t>
      </w:r>
    </w:p>
    <w:p w14:paraId="7599B7A5" w14:textId="77777777" w:rsidR="00A80B5D" w:rsidRPr="0016398F" w:rsidRDefault="00A80B5D" w:rsidP="001D0AAE">
      <w:pPr>
        <w:pStyle w:val="a8"/>
        <w:widowControl w:val="0"/>
        <w:ind w:firstLine="567"/>
        <w:jc w:val="both"/>
        <w:rPr>
          <w:rFonts w:ascii="Times New Roman" w:hAnsi="Times New Roman"/>
          <w:sz w:val="24"/>
          <w:szCs w:val="24"/>
        </w:rPr>
      </w:pPr>
      <w:r w:rsidRPr="0016398F">
        <w:rPr>
          <w:rFonts w:ascii="Times New Roman" w:hAnsi="Times New Roman"/>
          <w:sz w:val="24"/>
          <w:szCs w:val="24"/>
        </w:rPr>
        <w:t>1</w:t>
      </w:r>
      <w:r>
        <w:rPr>
          <w:rFonts w:ascii="Times New Roman" w:hAnsi="Times New Roman"/>
          <w:sz w:val="24"/>
          <w:szCs w:val="24"/>
        </w:rPr>
        <w:t>6</w:t>
      </w:r>
      <w:r w:rsidRPr="0016398F">
        <w:rPr>
          <w:rFonts w:ascii="Times New Roman" w:hAnsi="Times New Roman"/>
          <w:sz w:val="24"/>
          <w:szCs w:val="24"/>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25272F9A" w14:textId="77777777" w:rsidR="00A80B5D" w:rsidRPr="0016398F" w:rsidRDefault="00A80B5D" w:rsidP="001D0AAE">
      <w:pPr>
        <w:pStyle w:val="a8"/>
        <w:widowControl w:val="0"/>
        <w:ind w:firstLine="567"/>
        <w:jc w:val="both"/>
        <w:rPr>
          <w:rFonts w:ascii="Times New Roman" w:hAnsi="Times New Roman"/>
          <w:sz w:val="24"/>
          <w:szCs w:val="24"/>
          <w:lang w:eastAsia="ru-RU"/>
        </w:rPr>
      </w:pPr>
      <w:r w:rsidRPr="0016398F">
        <w:rPr>
          <w:rFonts w:ascii="Times New Roman" w:hAnsi="Times New Roman"/>
          <w:sz w:val="24"/>
          <w:szCs w:val="24"/>
          <w:lang w:eastAsia="ru-RU"/>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6B59E7C2" w14:textId="77777777" w:rsidR="00A80B5D" w:rsidRPr="0016398F" w:rsidRDefault="00A80B5D" w:rsidP="001D0AAE">
      <w:pPr>
        <w:pStyle w:val="a8"/>
        <w:widowControl w:val="0"/>
        <w:ind w:firstLine="567"/>
        <w:jc w:val="both"/>
        <w:rPr>
          <w:rFonts w:ascii="Times New Roman" w:hAnsi="Times New Roman"/>
          <w:sz w:val="24"/>
          <w:szCs w:val="24"/>
          <w:lang w:eastAsia="ru-RU"/>
        </w:rPr>
      </w:pPr>
      <w:r w:rsidRPr="0016398F">
        <w:rPr>
          <w:rFonts w:ascii="Times New Roman" w:hAnsi="Times New Roman"/>
          <w:sz w:val="24"/>
          <w:szCs w:val="24"/>
          <w:lang w:eastAsia="ru-RU"/>
        </w:rPr>
        <w:t>б)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w:t>
      </w:r>
      <w:r>
        <w:rPr>
          <w:rFonts w:ascii="Times New Roman" w:hAnsi="Times New Roman"/>
          <w:sz w:val="24"/>
          <w:szCs w:val="24"/>
          <w:lang w:eastAsia="ru-RU"/>
        </w:rPr>
        <w:t>. При уменьшении предусмотренного</w:t>
      </w:r>
      <w:r w:rsidRPr="0016398F">
        <w:rPr>
          <w:rFonts w:ascii="Times New Roman" w:hAnsi="Times New Roman"/>
          <w:sz w:val="24"/>
          <w:szCs w:val="24"/>
          <w:lang w:eastAsia="ru-RU"/>
        </w:rPr>
        <w:t xml:space="preserve">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731CDBE2" w14:textId="77777777" w:rsidR="00A80B5D" w:rsidRPr="0016398F" w:rsidRDefault="00A80B5D" w:rsidP="001D0AAE">
      <w:pPr>
        <w:pStyle w:val="a8"/>
        <w:widowControl w:val="0"/>
        <w:ind w:firstLine="567"/>
        <w:jc w:val="both"/>
        <w:rPr>
          <w:rFonts w:ascii="Times New Roman" w:hAnsi="Times New Roman"/>
          <w:sz w:val="24"/>
          <w:szCs w:val="24"/>
          <w:lang w:eastAsia="ru-RU"/>
        </w:rPr>
      </w:pPr>
      <w:r w:rsidRPr="0016398F">
        <w:rPr>
          <w:rFonts w:ascii="Times New Roman" w:hAnsi="Times New Roman"/>
          <w:sz w:val="24"/>
          <w:szCs w:val="24"/>
          <w:lang w:eastAsia="ru-RU"/>
        </w:rPr>
        <w:t>в)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r>
        <w:rPr>
          <w:rFonts w:ascii="Times New Roman" w:hAnsi="Times New Roman"/>
          <w:sz w:val="24"/>
          <w:szCs w:val="24"/>
          <w:lang w:eastAsia="ru-RU"/>
        </w:rPr>
        <w:t>.</w:t>
      </w:r>
      <w:r w:rsidRPr="0016398F">
        <w:rPr>
          <w:rFonts w:ascii="Times New Roman" w:hAnsi="Times New Roman"/>
          <w:sz w:val="24"/>
          <w:szCs w:val="24"/>
          <w:lang w:eastAsia="ru-RU"/>
        </w:rPr>
        <w:t xml:space="preserve"> </w:t>
      </w:r>
    </w:p>
    <w:p w14:paraId="352C6836" w14:textId="77777777" w:rsidR="00A80B5D" w:rsidRDefault="00A80B5D" w:rsidP="001D0AAE">
      <w:pPr>
        <w:widowControl w:val="0"/>
        <w:spacing w:after="0" w:line="240" w:lineRule="auto"/>
        <w:ind w:firstLine="567"/>
        <w:jc w:val="both"/>
        <w:rPr>
          <w:rFonts w:ascii="Times New Roman" w:hAnsi="Times New Roman"/>
          <w:bCs/>
          <w:sz w:val="24"/>
          <w:szCs w:val="24"/>
        </w:rPr>
      </w:pPr>
      <w:r w:rsidRPr="00116600">
        <w:rPr>
          <w:rFonts w:ascii="Times New Roman" w:hAnsi="Times New Roman"/>
          <w:bCs/>
          <w:sz w:val="24"/>
          <w:szCs w:val="24"/>
        </w:rPr>
        <w:t>16.</w:t>
      </w:r>
      <w:r>
        <w:rPr>
          <w:rFonts w:ascii="Times New Roman" w:hAnsi="Times New Roman"/>
          <w:bCs/>
          <w:sz w:val="24"/>
          <w:szCs w:val="24"/>
        </w:rPr>
        <w:t>2</w:t>
      </w:r>
      <w:r w:rsidRPr="009C2492">
        <w:rPr>
          <w:rFonts w:ascii="Times New Roman" w:hAnsi="Times New Roman"/>
          <w:bCs/>
          <w:sz w:val="24"/>
          <w:szCs w:val="24"/>
        </w:rPr>
        <w:t>.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05.04.2013г. № 44-ФЗ «О контрактной системе в сфере закупок товаров, работ, услуг для обеспечения государственных и муниципальных нужд»)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14:paraId="03A6A3E2" w14:textId="77777777" w:rsidR="00A80B5D" w:rsidRPr="005F1921" w:rsidRDefault="00A80B5D" w:rsidP="001D0AAE">
      <w:pPr>
        <w:widowControl w:val="0"/>
        <w:spacing w:before="120" w:after="120" w:line="240" w:lineRule="auto"/>
        <w:jc w:val="center"/>
        <w:rPr>
          <w:rFonts w:ascii="Times New Roman" w:hAnsi="Times New Roman"/>
          <w:b/>
          <w:sz w:val="24"/>
          <w:szCs w:val="24"/>
        </w:rPr>
      </w:pPr>
      <w:r w:rsidRPr="004506A4">
        <w:rPr>
          <w:rFonts w:ascii="Times New Roman" w:hAnsi="Times New Roman"/>
          <w:b/>
          <w:sz w:val="24"/>
          <w:szCs w:val="24"/>
        </w:rPr>
        <w:t>1</w:t>
      </w:r>
      <w:r>
        <w:rPr>
          <w:rFonts w:ascii="Times New Roman" w:hAnsi="Times New Roman"/>
          <w:b/>
          <w:sz w:val="24"/>
          <w:szCs w:val="24"/>
        </w:rPr>
        <w:t>7</w:t>
      </w:r>
      <w:r w:rsidRPr="004506A4">
        <w:rPr>
          <w:rFonts w:ascii="Times New Roman" w:hAnsi="Times New Roman"/>
          <w:b/>
          <w:sz w:val="24"/>
          <w:szCs w:val="24"/>
        </w:rPr>
        <w:t xml:space="preserve">. </w:t>
      </w:r>
      <w:r>
        <w:rPr>
          <w:rFonts w:ascii="Times New Roman" w:hAnsi="Times New Roman"/>
          <w:b/>
          <w:sz w:val="24"/>
          <w:szCs w:val="24"/>
        </w:rPr>
        <w:t xml:space="preserve">Обмен </w:t>
      </w:r>
      <w:r w:rsidRPr="005F1921">
        <w:rPr>
          <w:rFonts w:ascii="Times New Roman" w:hAnsi="Times New Roman"/>
          <w:b/>
          <w:sz w:val="24"/>
          <w:szCs w:val="24"/>
        </w:rPr>
        <w:t>юридически значимыми сообщениями по условиям контракта</w:t>
      </w:r>
    </w:p>
    <w:p w14:paraId="2AE9B46C" w14:textId="77777777" w:rsidR="00A80B5D" w:rsidRPr="00D64156" w:rsidRDefault="00A80B5D" w:rsidP="001D0AAE">
      <w:pPr>
        <w:pStyle w:val="a8"/>
        <w:widowControl w:val="0"/>
        <w:ind w:firstLine="567"/>
        <w:jc w:val="both"/>
        <w:rPr>
          <w:rFonts w:ascii="Times New Roman" w:hAnsi="Times New Roman"/>
          <w:sz w:val="24"/>
          <w:szCs w:val="24"/>
        </w:rPr>
      </w:pPr>
      <w:r w:rsidRPr="005F1921">
        <w:rPr>
          <w:rFonts w:ascii="Times New Roman" w:hAnsi="Times New Roman"/>
          <w:bCs/>
          <w:sz w:val="24"/>
          <w:szCs w:val="24"/>
        </w:rPr>
        <w:t>1</w:t>
      </w:r>
      <w:r>
        <w:rPr>
          <w:rFonts w:ascii="Times New Roman" w:hAnsi="Times New Roman"/>
          <w:bCs/>
          <w:sz w:val="24"/>
          <w:szCs w:val="24"/>
        </w:rPr>
        <w:t>7</w:t>
      </w:r>
      <w:r w:rsidRPr="005F1921">
        <w:rPr>
          <w:rFonts w:ascii="Times New Roman" w:hAnsi="Times New Roman"/>
          <w:bCs/>
          <w:sz w:val="24"/>
          <w:szCs w:val="24"/>
        </w:rPr>
        <w:t xml:space="preserve">.1. </w:t>
      </w:r>
      <w:r w:rsidRPr="005F1921">
        <w:rPr>
          <w:rFonts w:ascii="Times New Roman" w:hAnsi="Times New Roman"/>
          <w:bCs/>
          <w:spacing w:val="-2"/>
          <w:sz w:val="24"/>
          <w:szCs w:val="24"/>
          <w:lang w:eastAsia="ru-RU"/>
        </w:rPr>
        <w:t xml:space="preserve">Заявка </w:t>
      </w:r>
      <w:r w:rsidRPr="005F1921">
        <w:rPr>
          <w:rFonts w:ascii="Times New Roman" w:hAnsi="Times New Roman"/>
          <w:sz w:val="24"/>
          <w:szCs w:val="24"/>
        </w:rPr>
        <w:t>о получении Товара (</w:t>
      </w:r>
      <w:r>
        <w:rPr>
          <w:rFonts w:ascii="Times New Roman" w:hAnsi="Times New Roman"/>
          <w:sz w:val="24"/>
          <w:szCs w:val="24"/>
        </w:rPr>
        <w:t>приложение № 5</w:t>
      </w:r>
      <w:r w:rsidRPr="005F1921">
        <w:rPr>
          <w:rFonts w:ascii="Times New Roman" w:hAnsi="Times New Roman"/>
          <w:sz w:val="24"/>
          <w:szCs w:val="24"/>
        </w:rPr>
        <w:t xml:space="preserve"> к настоящему приложению), уведомления, указанные в контракте, претензии о начисленных неустойках, </w:t>
      </w:r>
      <w:r w:rsidRPr="005F1921">
        <w:rPr>
          <w:rFonts w:ascii="Times New Roman" w:hAnsi="Times New Roman"/>
          <w:sz w:val="24"/>
          <w:szCs w:val="24"/>
          <w:lang w:eastAsia="ru-RU"/>
        </w:rPr>
        <w:t>заявления, уведомления</w:t>
      </w:r>
      <w:r w:rsidRPr="00B019A3">
        <w:rPr>
          <w:rFonts w:ascii="Times New Roman" w:hAnsi="Times New Roman"/>
          <w:sz w:val="24"/>
          <w:szCs w:val="24"/>
          <w:lang w:eastAsia="ru-RU"/>
        </w:rPr>
        <w:t xml:space="preserve">, извещения, требования и иные юридически значимые сообщения, связанные с возникновением, изменением или прекращением обязательств, основанных на Контракте, либо </w:t>
      </w:r>
      <w:r w:rsidRPr="00B019A3">
        <w:rPr>
          <w:rFonts w:ascii="Times New Roman" w:eastAsia="MS Mincho" w:hAnsi="Times New Roman"/>
          <w:bCs/>
          <w:sz w:val="24"/>
          <w:szCs w:val="24"/>
        </w:rPr>
        <w:t xml:space="preserve">содержащие любую иную информацию, имеющую в рамках Контракта правовое значение для любой из Сторон, </w:t>
      </w:r>
      <w:r w:rsidRPr="00EE5E4C">
        <w:rPr>
          <w:rFonts w:ascii="Times New Roman" w:eastAsia="MS Mincho" w:hAnsi="Times New Roman"/>
          <w:bCs/>
          <w:sz w:val="24"/>
          <w:szCs w:val="24"/>
        </w:rPr>
        <w:t>в том числе все документы, касающиеся исполнения Контракта</w:t>
      </w:r>
      <w:r w:rsidRPr="00B019A3">
        <w:rPr>
          <w:rFonts w:ascii="Times New Roman" w:eastAsia="MS Mincho" w:hAnsi="Times New Roman"/>
          <w:bCs/>
          <w:sz w:val="24"/>
          <w:szCs w:val="24"/>
        </w:rPr>
        <w:t xml:space="preserve">, </w:t>
      </w:r>
      <w:r w:rsidRPr="00B019A3">
        <w:rPr>
          <w:rFonts w:ascii="Times New Roman" w:hAnsi="Times New Roman"/>
          <w:sz w:val="24"/>
          <w:szCs w:val="24"/>
          <w:lang w:eastAsia="ru-RU"/>
        </w:rPr>
        <w:t xml:space="preserve">направляются одной Стороной (направляющей Стороной – адресантом) другой Стороне (получающей Стороне – адресату) </w:t>
      </w:r>
      <w:r w:rsidRPr="00B019A3">
        <w:rPr>
          <w:rFonts w:ascii="Times New Roman" w:hAnsi="Times New Roman"/>
          <w:sz w:val="24"/>
          <w:szCs w:val="24"/>
        </w:rPr>
        <w:t>посредством электронной почты, путем направления документов в электронном виде с электронного(</w:t>
      </w:r>
      <w:proofErr w:type="spellStart"/>
      <w:r w:rsidRPr="00B019A3">
        <w:rPr>
          <w:rFonts w:ascii="Times New Roman" w:hAnsi="Times New Roman"/>
          <w:sz w:val="24"/>
          <w:szCs w:val="24"/>
        </w:rPr>
        <w:t>ых</w:t>
      </w:r>
      <w:proofErr w:type="spellEnd"/>
      <w:r w:rsidRPr="00B019A3">
        <w:rPr>
          <w:rFonts w:ascii="Times New Roman" w:hAnsi="Times New Roman"/>
          <w:sz w:val="24"/>
          <w:szCs w:val="24"/>
        </w:rPr>
        <w:t>) почтового(</w:t>
      </w:r>
      <w:proofErr w:type="spellStart"/>
      <w:r w:rsidRPr="00D64156">
        <w:rPr>
          <w:rFonts w:ascii="Times New Roman" w:hAnsi="Times New Roman"/>
          <w:sz w:val="24"/>
          <w:szCs w:val="24"/>
        </w:rPr>
        <w:t>ых</w:t>
      </w:r>
      <w:proofErr w:type="spellEnd"/>
      <w:r w:rsidRPr="00D64156">
        <w:rPr>
          <w:rFonts w:ascii="Times New Roman" w:hAnsi="Times New Roman"/>
          <w:sz w:val="24"/>
          <w:szCs w:val="24"/>
        </w:rPr>
        <w:t>) ящика(</w:t>
      </w:r>
      <w:proofErr w:type="spellStart"/>
      <w:r w:rsidRPr="00D64156">
        <w:rPr>
          <w:rFonts w:ascii="Times New Roman" w:hAnsi="Times New Roman"/>
          <w:sz w:val="24"/>
          <w:szCs w:val="24"/>
        </w:rPr>
        <w:t>ов</w:t>
      </w:r>
      <w:proofErr w:type="spellEnd"/>
      <w:r w:rsidRPr="00D64156">
        <w:rPr>
          <w:rFonts w:ascii="Times New Roman" w:hAnsi="Times New Roman"/>
          <w:sz w:val="24"/>
          <w:szCs w:val="24"/>
        </w:rPr>
        <w:t>) направляющей Сто</w:t>
      </w:r>
      <w:r>
        <w:rPr>
          <w:rFonts w:ascii="Times New Roman" w:hAnsi="Times New Roman"/>
          <w:sz w:val="24"/>
          <w:szCs w:val="24"/>
        </w:rPr>
        <w:t>роны, указанного(</w:t>
      </w:r>
      <w:proofErr w:type="spellStart"/>
      <w:r>
        <w:rPr>
          <w:rFonts w:ascii="Times New Roman" w:hAnsi="Times New Roman"/>
          <w:sz w:val="24"/>
          <w:szCs w:val="24"/>
        </w:rPr>
        <w:t>ых</w:t>
      </w:r>
      <w:proofErr w:type="spellEnd"/>
      <w:r>
        <w:rPr>
          <w:rFonts w:ascii="Times New Roman" w:hAnsi="Times New Roman"/>
          <w:sz w:val="24"/>
          <w:szCs w:val="24"/>
        </w:rPr>
        <w:t xml:space="preserve">) в контракте, на указанный в контракте </w:t>
      </w:r>
      <w:r w:rsidRPr="00D64156">
        <w:rPr>
          <w:rFonts w:ascii="Times New Roman" w:hAnsi="Times New Roman"/>
          <w:sz w:val="24"/>
          <w:szCs w:val="24"/>
        </w:rPr>
        <w:t>электронный(</w:t>
      </w:r>
      <w:proofErr w:type="spellStart"/>
      <w:r w:rsidRPr="00D64156">
        <w:rPr>
          <w:rFonts w:ascii="Times New Roman" w:hAnsi="Times New Roman"/>
          <w:sz w:val="24"/>
          <w:szCs w:val="24"/>
        </w:rPr>
        <w:t>ые</w:t>
      </w:r>
      <w:proofErr w:type="spellEnd"/>
      <w:r w:rsidRPr="00D64156">
        <w:rPr>
          <w:rFonts w:ascii="Times New Roman" w:hAnsi="Times New Roman"/>
          <w:sz w:val="24"/>
          <w:szCs w:val="24"/>
        </w:rPr>
        <w:t xml:space="preserve">) </w:t>
      </w:r>
      <w:r w:rsidRPr="00D64156">
        <w:rPr>
          <w:rFonts w:ascii="Times New Roman" w:hAnsi="Times New Roman"/>
          <w:sz w:val="24"/>
          <w:szCs w:val="24"/>
        </w:rPr>
        <w:lastRenderedPageBreak/>
        <w:t>почтовый(</w:t>
      </w:r>
      <w:proofErr w:type="spellStart"/>
      <w:r w:rsidRPr="00D64156">
        <w:rPr>
          <w:rFonts w:ascii="Times New Roman" w:hAnsi="Times New Roman"/>
          <w:sz w:val="24"/>
          <w:szCs w:val="24"/>
        </w:rPr>
        <w:t>ые</w:t>
      </w:r>
      <w:proofErr w:type="spellEnd"/>
      <w:r w:rsidRPr="00D64156">
        <w:rPr>
          <w:rFonts w:ascii="Times New Roman" w:hAnsi="Times New Roman"/>
          <w:sz w:val="24"/>
          <w:szCs w:val="24"/>
        </w:rPr>
        <w:t>) ящик(</w:t>
      </w:r>
      <w:proofErr w:type="spellStart"/>
      <w:r w:rsidRPr="00D64156">
        <w:rPr>
          <w:rFonts w:ascii="Times New Roman" w:hAnsi="Times New Roman"/>
          <w:sz w:val="24"/>
          <w:szCs w:val="24"/>
        </w:rPr>
        <w:t>ки</w:t>
      </w:r>
      <w:proofErr w:type="spellEnd"/>
      <w:r w:rsidRPr="00D64156">
        <w:rPr>
          <w:rFonts w:ascii="Times New Roman" w:hAnsi="Times New Roman"/>
          <w:sz w:val="24"/>
          <w:szCs w:val="24"/>
        </w:rPr>
        <w:t xml:space="preserve">) получающей Стороны. </w:t>
      </w:r>
    </w:p>
    <w:p w14:paraId="62BB6A39" w14:textId="77777777" w:rsidR="00A80B5D" w:rsidRPr="00D64156" w:rsidRDefault="00A80B5D" w:rsidP="001D0AAE">
      <w:pPr>
        <w:pStyle w:val="a8"/>
        <w:widowControl w:val="0"/>
        <w:ind w:firstLine="567"/>
        <w:jc w:val="both"/>
        <w:rPr>
          <w:rFonts w:ascii="Times New Roman" w:hAnsi="Times New Roman"/>
          <w:sz w:val="24"/>
          <w:szCs w:val="24"/>
        </w:rPr>
      </w:pPr>
      <w:r w:rsidRPr="00D64156">
        <w:rPr>
          <w:rFonts w:ascii="Times New Roman" w:hAnsi="Times New Roman"/>
          <w:sz w:val="24"/>
          <w:szCs w:val="24"/>
          <w:lang w:eastAsia="ru-RU"/>
        </w:rPr>
        <w:t>1</w:t>
      </w:r>
      <w:r>
        <w:rPr>
          <w:rFonts w:ascii="Times New Roman" w:hAnsi="Times New Roman"/>
          <w:sz w:val="24"/>
          <w:szCs w:val="24"/>
          <w:lang w:eastAsia="ru-RU"/>
        </w:rPr>
        <w:t>7</w:t>
      </w:r>
      <w:r w:rsidRPr="00D64156">
        <w:rPr>
          <w:rFonts w:ascii="Times New Roman" w:hAnsi="Times New Roman"/>
          <w:sz w:val="24"/>
          <w:szCs w:val="24"/>
          <w:lang w:eastAsia="ru-RU"/>
        </w:rPr>
        <w:t xml:space="preserve">.2. Документы в электронном виде, </w:t>
      </w:r>
      <w:r w:rsidRPr="00D64156">
        <w:rPr>
          <w:rFonts w:ascii="Times New Roman" w:hAnsi="Times New Roman"/>
          <w:sz w:val="24"/>
          <w:szCs w:val="24"/>
        </w:rPr>
        <w:t xml:space="preserve">направляемые посредством электронной почты, могут направляться в форме электронного документа (документа, </w:t>
      </w:r>
      <w:r w:rsidRPr="00D64156">
        <w:rPr>
          <w:rFonts w:ascii="Times New Roman" w:hAnsi="Times New Roman"/>
          <w:sz w:val="24"/>
          <w:szCs w:val="24"/>
          <w:lang w:eastAsia="ru-RU"/>
        </w:rPr>
        <w:t xml:space="preserve">созданного в электронной форме без предварительного документирования на бумажном носителе) </w:t>
      </w:r>
      <w:r w:rsidRPr="00D64156">
        <w:rPr>
          <w:rFonts w:ascii="Times New Roman" w:hAnsi="Times New Roman"/>
          <w:sz w:val="24"/>
          <w:szCs w:val="24"/>
        </w:rPr>
        <w:t xml:space="preserve">или </w:t>
      </w:r>
      <w:r w:rsidRPr="00D64156">
        <w:rPr>
          <w:rFonts w:ascii="Times New Roman" w:hAnsi="Times New Roman"/>
          <w:sz w:val="24"/>
          <w:szCs w:val="24"/>
          <w:lang w:eastAsia="ru-RU"/>
        </w:rPr>
        <w:t>электронного образа документа (электронной копии документа, изготовленной на бумажном носителе).</w:t>
      </w:r>
    </w:p>
    <w:p w14:paraId="4AE7087D" w14:textId="77777777" w:rsidR="00A80B5D" w:rsidRPr="00D64156" w:rsidRDefault="00A80B5D" w:rsidP="001D0AAE">
      <w:pPr>
        <w:pStyle w:val="a8"/>
        <w:widowControl w:val="0"/>
        <w:ind w:firstLine="567"/>
        <w:jc w:val="both"/>
        <w:rPr>
          <w:rFonts w:ascii="Times New Roman" w:hAnsi="Times New Roman"/>
          <w:sz w:val="24"/>
          <w:szCs w:val="24"/>
        </w:rPr>
      </w:pPr>
      <w:r w:rsidRPr="00D64156">
        <w:rPr>
          <w:rFonts w:ascii="Times New Roman" w:hAnsi="Times New Roman"/>
          <w:sz w:val="24"/>
          <w:szCs w:val="24"/>
          <w:lang w:eastAsia="ru-RU"/>
        </w:rPr>
        <w:t xml:space="preserve">Электронные образы документов, прикладываемые </w:t>
      </w:r>
      <w:r w:rsidRPr="00D64156">
        <w:rPr>
          <w:rFonts w:ascii="Times New Roman" w:hAnsi="Times New Roman"/>
          <w:sz w:val="24"/>
          <w:szCs w:val="24"/>
        </w:rPr>
        <w:t xml:space="preserve">в виде файлов </w:t>
      </w:r>
      <w:r w:rsidRPr="00D64156">
        <w:rPr>
          <w:rFonts w:ascii="Times New Roman" w:hAnsi="Times New Roman"/>
          <w:sz w:val="24"/>
          <w:szCs w:val="24"/>
          <w:lang w:eastAsia="ru-RU"/>
        </w:rPr>
        <w:t xml:space="preserve">к электронному сообщению </w:t>
      </w:r>
      <w:r w:rsidRPr="00D64156">
        <w:rPr>
          <w:rFonts w:ascii="Times New Roman" w:hAnsi="Times New Roman"/>
          <w:sz w:val="24"/>
          <w:szCs w:val="24"/>
        </w:rPr>
        <w:t>(прикрепляемые во вложении к электронному сообщению) могут быть созданы (исполнены) в формате в формате «.</w:t>
      </w:r>
      <w:r w:rsidRPr="00D64156">
        <w:rPr>
          <w:rFonts w:ascii="Times New Roman" w:hAnsi="Times New Roman"/>
          <w:sz w:val="24"/>
          <w:szCs w:val="24"/>
          <w:lang w:val="en-US"/>
        </w:rPr>
        <w:t>rtf</w:t>
      </w:r>
      <w:r w:rsidRPr="00D64156">
        <w:rPr>
          <w:rFonts w:ascii="Times New Roman" w:hAnsi="Times New Roman"/>
          <w:sz w:val="24"/>
          <w:szCs w:val="24"/>
        </w:rPr>
        <w:t>», либо в формате «.</w:t>
      </w:r>
      <w:r w:rsidRPr="00D64156">
        <w:rPr>
          <w:rFonts w:ascii="Times New Roman" w:hAnsi="Times New Roman"/>
          <w:sz w:val="24"/>
          <w:szCs w:val="24"/>
          <w:lang w:val="en-US"/>
        </w:rPr>
        <w:t>doc</w:t>
      </w:r>
      <w:r w:rsidRPr="00D64156">
        <w:rPr>
          <w:rFonts w:ascii="Times New Roman" w:hAnsi="Times New Roman"/>
          <w:sz w:val="24"/>
          <w:szCs w:val="24"/>
        </w:rPr>
        <w:t>», либо в формате «.</w:t>
      </w:r>
      <w:proofErr w:type="spellStart"/>
      <w:r w:rsidRPr="00D64156">
        <w:rPr>
          <w:rFonts w:ascii="Times New Roman" w:hAnsi="Times New Roman"/>
          <w:sz w:val="24"/>
          <w:szCs w:val="24"/>
          <w:lang w:val="en-US"/>
        </w:rPr>
        <w:t>docx</w:t>
      </w:r>
      <w:proofErr w:type="spellEnd"/>
      <w:r w:rsidRPr="00D64156">
        <w:rPr>
          <w:rFonts w:ascii="Times New Roman" w:hAnsi="Times New Roman"/>
          <w:sz w:val="24"/>
          <w:szCs w:val="24"/>
        </w:rPr>
        <w:t>»</w:t>
      </w:r>
      <w:r>
        <w:rPr>
          <w:rFonts w:ascii="Times New Roman" w:hAnsi="Times New Roman"/>
          <w:sz w:val="24"/>
          <w:szCs w:val="24"/>
        </w:rPr>
        <w:t>, либо в формате</w:t>
      </w:r>
      <w:r w:rsidRPr="00D64156">
        <w:rPr>
          <w:rFonts w:ascii="Times New Roman" w:hAnsi="Times New Roman"/>
          <w:sz w:val="24"/>
          <w:szCs w:val="24"/>
        </w:rPr>
        <w:t xml:space="preserve"> «.</w:t>
      </w:r>
      <w:r w:rsidRPr="00D64156">
        <w:rPr>
          <w:rFonts w:ascii="Times New Roman" w:hAnsi="Times New Roman"/>
          <w:sz w:val="24"/>
          <w:szCs w:val="24"/>
          <w:lang w:val="en-US"/>
        </w:rPr>
        <w:t>pdf</w:t>
      </w:r>
      <w:r w:rsidRPr="00D64156">
        <w:rPr>
          <w:rFonts w:ascii="Times New Roman" w:hAnsi="Times New Roman"/>
          <w:sz w:val="24"/>
          <w:szCs w:val="24"/>
        </w:rPr>
        <w:t>», либо в формате «.</w:t>
      </w:r>
      <w:r w:rsidRPr="00D64156">
        <w:rPr>
          <w:rFonts w:ascii="Times New Roman" w:hAnsi="Times New Roman"/>
          <w:sz w:val="24"/>
          <w:szCs w:val="24"/>
          <w:lang w:val="en-US"/>
        </w:rPr>
        <w:t>jpeg</w:t>
      </w:r>
      <w:r w:rsidRPr="00D64156">
        <w:rPr>
          <w:rFonts w:ascii="Times New Roman" w:hAnsi="Times New Roman"/>
          <w:sz w:val="24"/>
          <w:szCs w:val="24"/>
        </w:rPr>
        <w:t>», либо в формате «.</w:t>
      </w:r>
      <w:r w:rsidRPr="00D64156">
        <w:rPr>
          <w:rFonts w:ascii="Times New Roman" w:hAnsi="Times New Roman"/>
          <w:sz w:val="24"/>
          <w:szCs w:val="24"/>
          <w:lang w:val="en-US"/>
        </w:rPr>
        <w:t>bmp</w:t>
      </w:r>
      <w:r w:rsidRPr="00D64156">
        <w:rPr>
          <w:rFonts w:ascii="Times New Roman" w:hAnsi="Times New Roman"/>
          <w:sz w:val="24"/>
          <w:szCs w:val="24"/>
        </w:rPr>
        <w:t xml:space="preserve">», либо в ином широко используемом формате, для чтения которого не требуется приобретение специального платного дополнительного программного обеспечения, а также могут быть направлены в виде </w:t>
      </w:r>
      <w:r w:rsidRPr="00D64156">
        <w:rPr>
          <w:rFonts w:ascii="Times New Roman" w:hAnsi="Times New Roman"/>
          <w:sz w:val="24"/>
          <w:szCs w:val="24"/>
          <w:lang w:eastAsia="ru-RU"/>
        </w:rPr>
        <w:t xml:space="preserve">информации в электронной форме, содержащейся в простом </w:t>
      </w:r>
      <w:r w:rsidRPr="00D64156">
        <w:rPr>
          <w:rFonts w:ascii="Times New Roman" w:hAnsi="Times New Roman"/>
          <w:sz w:val="24"/>
          <w:szCs w:val="24"/>
        </w:rPr>
        <w:t xml:space="preserve">текстовом электронном сообщении (простой текст электронного сообщения, который может быть набран в «теле» электронного сообщения при его отправке). </w:t>
      </w:r>
    </w:p>
    <w:p w14:paraId="1C3D7FF3" w14:textId="77777777" w:rsidR="00A80B5D" w:rsidRPr="00D64156" w:rsidRDefault="00A80B5D" w:rsidP="001D0AAE">
      <w:pPr>
        <w:pStyle w:val="a8"/>
        <w:widowControl w:val="0"/>
        <w:ind w:firstLine="567"/>
        <w:jc w:val="both"/>
        <w:rPr>
          <w:rFonts w:ascii="Times New Roman" w:hAnsi="Times New Roman"/>
          <w:sz w:val="24"/>
          <w:szCs w:val="24"/>
          <w:lang w:eastAsia="ru-RU"/>
        </w:rPr>
      </w:pPr>
      <w:r>
        <w:rPr>
          <w:rFonts w:ascii="Times New Roman" w:hAnsi="Times New Roman"/>
          <w:sz w:val="24"/>
          <w:szCs w:val="24"/>
          <w:lang w:eastAsia="ru-RU"/>
        </w:rPr>
        <w:t xml:space="preserve">17.3. </w:t>
      </w:r>
      <w:r w:rsidRPr="00D64156">
        <w:rPr>
          <w:rFonts w:ascii="Times New Roman" w:hAnsi="Times New Roman"/>
          <w:sz w:val="24"/>
          <w:szCs w:val="24"/>
          <w:lang w:eastAsia="ru-RU"/>
        </w:rPr>
        <w:t xml:space="preserve">При направлении юридически значимых сообщений посредством электронной почты, ключом простой электронной подписи считается пароль к электронному почтовому ящику, который известен только соответствующей Стороне, её уполномоченным работникам и (или) представителям, а ключом проверки простой электронной подписи – адрес электронной почты, указанный в </w:t>
      </w:r>
      <w:r>
        <w:rPr>
          <w:rFonts w:ascii="Times New Roman" w:hAnsi="Times New Roman"/>
          <w:sz w:val="24"/>
          <w:szCs w:val="24"/>
          <w:lang w:eastAsia="ru-RU"/>
        </w:rPr>
        <w:t>контракте</w:t>
      </w:r>
      <w:r w:rsidRPr="00D64156">
        <w:rPr>
          <w:rFonts w:ascii="Times New Roman" w:hAnsi="Times New Roman"/>
          <w:sz w:val="24"/>
          <w:szCs w:val="24"/>
          <w:lang w:eastAsia="ru-RU"/>
        </w:rPr>
        <w:t>.</w:t>
      </w:r>
    </w:p>
    <w:p w14:paraId="7E624D43" w14:textId="77777777" w:rsidR="00A80B5D" w:rsidRDefault="00A80B5D" w:rsidP="001D0AAE">
      <w:pPr>
        <w:pStyle w:val="a8"/>
        <w:widowControl w:val="0"/>
        <w:ind w:firstLine="567"/>
        <w:jc w:val="both"/>
        <w:rPr>
          <w:rFonts w:ascii="Times New Roman" w:hAnsi="Times New Roman"/>
          <w:sz w:val="24"/>
          <w:szCs w:val="24"/>
          <w:lang w:eastAsia="ru-RU"/>
        </w:rPr>
      </w:pPr>
      <w:r w:rsidRPr="00D64156">
        <w:rPr>
          <w:rFonts w:ascii="Times New Roman" w:hAnsi="Times New Roman"/>
          <w:sz w:val="24"/>
          <w:szCs w:val="24"/>
          <w:lang w:eastAsia="ru-RU"/>
        </w:rPr>
        <w:t xml:space="preserve">Сторона, создающая и (или) использующая ключ простой электронной подписи, обязана </w:t>
      </w:r>
      <w:r w:rsidRPr="007C32CB">
        <w:rPr>
          <w:rFonts w:ascii="Times New Roman" w:hAnsi="Times New Roman"/>
          <w:sz w:val="24"/>
          <w:szCs w:val="24"/>
          <w:lang w:eastAsia="ru-RU"/>
        </w:rPr>
        <w:t>соблюдать его конфиденциальность.</w:t>
      </w:r>
    </w:p>
    <w:p w14:paraId="1C3B0831" w14:textId="77777777" w:rsidR="00A80B5D" w:rsidRPr="00EE1269" w:rsidRDefault="00A80B5D" w:rsidP="001D0AAE">
      <w:pPr>
        <w:pStyle w:val="a8"/>
        <w:widowControl w:val="0"/>
        <w:ind w:firstLine="567"/>
        <w:jc w:val="both"/>
        <w:rPr>
          <w:rFonts w:ascii="Times New Roman" w:hAnsi="Times New Roman"/>
          <w:sz w:val="24"/>
          <w:szCs w:val="24"/>
        </w:rPr>
      </w:pPr>
      <w:r>
        <w:rPr>
          <w:rFonts w:ascii="Times New Roman" w:hAnsi="Times New Roman"/>
          <w:sz w:val="24"/>
          <w:szCs w:val="24"/>
        </w:rPr>
        <w:t>17.4. Н</w:t>
      </w:r>
      <w:r w:rsidRPr="007C32CB">
        <w:rPr>
          <w:rFonts w:ascii="Times New Roman" w:hAnsi="Times New Roman"/>
          <w:sz w:val="24"/>
          <w:szCs w:val="24"/>
        </w:rPr>
        <w:t xml:space="preserve">аправление </w:t>
      </w:r>
      <w:r w:rsidRPr="00B019A3">
        <w:rPr>
          <w:rFonts w:ascii="Times New Roman" w:hAnsi="Times New Roman"/>
          <w:sz w:val="24"/>
          <w:szCs w:val="24"/>
          <w:lang w:eastAsia="ru-RU"/>
        </w:rPr>
        <w:t>юридически значимы</w:t>
      </w:r>
      <w:r>
        <w:rPr>
          <w:rFonts w:ascii="Times New Roman" w:hAnsi="Times New Roman"/>
          <w:sz w:val="24"/>
          <w:szCs w:val="24"/>
          <w:lang w:eastAsia="ru-RU"/>
        </w:rPr>
        <w:t>х</w:t>
      </w:r>
      <w:r w:rsidRPr="00B019A3">
        <w:rPr>
          <w:rFonts w:ascii="Times New Roman" w:hAnsi="Times New Roman"/>
          <w:sz w:val="24"/>
          <w:szCs w:val="24"/>
          <w:lang w:eastAsia="ru-RU"/>
        </w:rPr>
        <w:t xml:space="preserve"> сообщени</w:t>
      </w:r>
      <w:r>
        <w:rPr>
          <w:rFonts w:ascii="Times New Roman" w:hAnsi="Times New Roman"/>
          <w:sz w:val="24"/>
          <w:szCs w:val="24"/>
          <w:lang w:eastAsia="ru-RU"/>
        </w:rPr>
        <w:t xml:space="preserve">й, указанных в п. 17.1 </w:t>
      </w:r>
      <w:r w:rsidRPr="005C2AAC">
        <w:rPr>
          <w:rFonts w:ascii="Times New Roman" w:hAnsi="Times New Roman"/>
          <w:sz w:val="24"/>
          <w:szCs w:val="24"/>
        </w:rPr>
        <w:t>настоящего приложения</w:t>
      </w:r>
      <w:r w:rsidRPr="007C32CB">
        <w:rPr>
          <w:rFonts w:ascii="Times New Roman" w:hAnsi="Times New Roman"/>
          <w:sz w:val="24"/>
          <w:szCs w:val="24"/>
        </w:rPr>
        <w:t xml:space="preserve"> и других сообщений </w:t>
      </w:r>
      <w:r w:rsidRPr="00B019A3">
        <w:rPr>
          <w:rFonts w:ascii="Times New Roman" w:hAnsi="Times New Roman"/>
          <w:sz w:val="24"/>
          <w:szCs w:val="24"/>
        </w:rPr>
        <w:t>с электронного(</w:t>
      </w:r>
      <w:proofErr w:type="spellStart"/>
      <w:r w:rsidRPr="00B019A3">
        <w:rPr>
          <w:rFonts w:ascii="Times New Roman" w:hAnsi="Times New Roman"/>
          <w:sz w:val="24"/>
          <w:szCs w:val="24"/>
        </w:rPr>
        <w:t>ых</w:t>
      </w:r>
      <w:proofErr w:type="spellEnd"/>
      <w:r w:rsidRPr="00B019A3">
        <w:rPr>
          <w:rFonts w:ascii="Times New Roman" w:hAnsi="Times New Roman"/>
          <w:sz w:val="24"/>
          <w:szCs w:val="24"/>
        </w:rPr>
        <w:t>) почтового(</w:t>
      </w:r>
      <w:proofErr w:type="spellStart"/>
      <w:r w:rsidRPr="00D64156">
        <w:rPr>
          <w:rFonts w:ascii="Times New Roman" w:hAnsi="Times New Roman"/>
          <w:sz w:val="24"/>
          <w:szCs w:val="24"/>
        </w:rPr>
        <w:t>ых</w:t>
      </w:r>
      <w:proofErr w:type="spellEnd"/>
      <w:r w:rsidRPr="00D64156">
        <w:rPr>
          <w:rFonts w:ascii="Times New Roman" w:hAnsi="Times New Roman"/>
          <w:sz w:val="24"/>
          <w:szCs w:val="24"/>
        </w:rPr>
        <w:t>) ящика(</w:t>
      </w:r>
      <w:proofErr w:type="spellStart"/>
      <w:r w:rsidRPr="00D64156">
        <w:rPr>
          <w:rFonts w:ascii="Times New Roman" w:hAnsi="Times New Roman"/>
          <w:sz w:val="24"/>
          <w:szCs w:val="24"/>
        </w:rPr>
        <w:t>ов</w:t>
      </w:r>
      <w:proofErr w:type="spellEnd"/>
      <w:r w:rsidRPr="00D64156">
        <w:rPr>
          <w:rFonts w:ascii="Times New Roman" w:hAnsi="Times New Roman"/>
          <w:sz w:val="24"/>
          <w:szCs w:val="24"/>
        </w:rPr>
        <w:t>), указанного(</w:t>
      </w:r>
      <w:proofErr w:type="spellStart"/>
      <w:r w:rsidRPr="00D64156">
        <w:rPr>
          <w:rFonts w:ascii="Times New Roman" w:hAnsi="Times New Roman"/>
          <w:sz w:val="24"/>
          <w:szCs w:val="24"/>
        </w:rPr>
        <w:t>ых</w:t>
      </w:r>
      <w:proofErr w:type="spellEnd"/>
      <w:r w:rsidRPr="00D64156">
        <w:rPr>
          <w:rFonts w:ascii="Times New Roman" w:hAnsi="Times New Roman"/>
          <w:sz w:val="24"/>
          <w:szCs w:val="24"/>
        </w:rPr>
        <w:t xml:space="preserve">) в </w:t>
      </w:r>
      <w:r>
        <w:rPr>
          <w:rFonts w:ascii="Times New Roman" w:hAnsi="Times New Roman"/>
          <w:sz w:val="24"/>
          <w:szCs w:val="24"/>
        </w:rPr>
        <w:t>контракте</w:t>
      </w:r>
      <w:r w:rsidRPr="007C32CB">
        <w:rPr>
          <w:rFonts w:ascii="Times New Roman" w:hAnsi="Times New Roman"/>
          <w:sz w:val="24"/>
          <w:szCs w:val="24"/>
        </w:rPr>
        <w:t xml:space="preserve"> признают надлежащим согласование</w:t>
      </w:r>
      <w:r>
        <w:rPr>
          <w:rFonts w:ascii="Times New Roman" w:hAnsi="Times New Roman"/>
          <w:sz w:val="24"/>
          <w:szCs w:val="24"/>
        </w:rPr>
        <w:t>м</w:t>
      </w:r>
      <w:r w:rsidRPr="007C32CB">
        <w:rPr>
          <w:rFonts w:ascii="Times New Roman" w:hAnsi="Times New Roman"/>
          <w:sz w:val="24"/>
          <w:szCs w:val="24"/>
        </w:rPr>
        <w:t xml:space="preserve"> всех текущих рабочих вопросов</w:t>
      </w:r>
      <w:r>
        <w:rPr>
          <w:rFonts w:ascii="Times New Roman" w:hAnsi="Times New Roman"/>
          <w:sz w:val="24"/>
          <w:szCs w:val="24"/>
        </w:rPr>
        <w:t xml:space="preserve">, связанных </w:t>
      </w:r>
      <w:r w:rsidRPr="007C32CB">
        <w:rPr>
          <w:rFonts w:ascii="Times New Roman" w:hAnsi="Times New Roman"/>
          <w:sz w:val="24"/>
          <w:szCs w:val="24"/>
        </w:rPr>
        <w:t xml:space="preserve">с исполнением </w:t>
      </w:r>
      <w:r>
        <w:rPr>
          <w:rFonts w:ascii="Times New Roman" w:hAnsi="Times New Roman"/>
          <w:sz w:val="24"/>
          <w:szCs w:val="24"/>
        </w:rPr>
        <w:t>контракта.</w:t>
      </w:r>
      <w:r w:rsidRPr="00EE1269">
        <w:rPr>
          <w:rFonts w:ascii="Arial" w:hAnsi="Arial" w:cs="Arial"/>
          <w:color w:val="333333"/>
          <w:sz w:val="26"/>
          <w:szCs w:val="26"/>
        </w:rPr>
        <w:t xml:space="preserve"> </w:t>
      </w:r>
      <w:r w:rsidRPr="00EE1269">
        <w:rPr>
          <w:rFonts w:ascii="Times New Roman" w:hAnsi="Times New Roman"/>
          <w:sz w:val="24"/>
          <w:szCs w:val="24"/>
        </w:rPr>
        <w:t>При отсутствии доказательств фальсификации такая переписка признается юридически значимой и является надлежащим доказательством при судебном споре</w:t>
      </w:r>
      <w:r>
        <w:rPr>
          <w:rFonts w:ascii="Times New Roman" w:hAnsi="Times New Roman"/>
          <w:sz w:val="24"/>
          <w:szCs w:val="24"/>
        </w:rPr>
        <w:t>.</w:t>
      </w:r>
    </w:p>
    <w:p w14:paraId="1FB5F53A" w14:textId="77777777" w:rsidR="00A80B5D" w:rsidRPr="00D64156" w:rsidRDefault="00A80B5D" w:rsidP="001D0AAE">
      <w:pPr>
        <w:pStyle w:val="a8"/>
        <w:widowControl w:val="0"/>
        <w:ind w:firstLine="567"/>
        <w:jc w:val="both"/>
        <w:rPr>
          <w:rFonts w:ascii="Times New Roman" w:hAnsi="Times New Roman"/>
          <w:sz w:val="24"/>
          <w:szCs w:val="24"/>
          <w:lang w:eastAsia="ru-RU"/>
        </w:rPr>
      </w:pPr>
      <w:r>
        <w:rPr>
          <w:rFonts w:ascii="Times New Roman" w:hAnsi="Times New Roman"/>
          <w:sz w:val="24"/>
          <w:szCs w:val="24"/>
          <w:lang w:eastAsia="ru-RU"/>
        </w:rPr>
        <w:t>17.5. П</w:t>
      </w:r>
      <w:r w:rsidRPr="00D64156">
        <w:rPr>
          <w:rFonts w:ascii="Times New Roman" w:hAnsi="Times New Roman"/>
          <w:sz w:val="24"/>
          <w:szCs w:val="24"/>
          <w:lang w:eastAsia="ru-RU"/>
        </w:rPr>
        <w:t xml:space="preserve">олучение или отправка Стороной юридически значимых сообщений с использованием </w:t>
      </w:r>
      <w:r w:rsidRPr="00B019A3">
        <w:rPr>
          <w:rFonts w:ascii="Times New Roman" w:hAnsi="Times New Roman"/>
          <w:sz w:val="24"/>
          <w:szCs w:val="24"/>
        </w:rPr>
        <w:t>электронного(</w:t>
      </w:r>
      <w:proofErr w:type="spellStart"/>
      <w:r w:rsidRPr="00B019A3">
        <w:rPr>
          <w:rFonts w:ascii="Times New Roman" w:hAnsi="Times New Roman"/>
          <w:sz w:val="24"/>
          <w:szCs w:val="24"/>
        </w:rPr>
        <w:t>ых</w:t>
      </w:r>
      <w:proofErr w:type="spellEnd"/>
      <w:r w:rsidRPr="00B019A3">
        <w:rPr>
          <w:rFonts w:ascii="Times New Roman" w:hAnsi="Times New Roman"/>
          <w:sz w:val="24"/>
          <w:szCs w:val="24"/>
        </w:rPr>
        <w:t>) почтового(</w:t>
      </w:r>
      <w:proofErr w:type="spellStart"/>
      <w:r w:rsidRPr="00D64156">
        <w:rPr>
          <w:rFonts w:ascii="Times New Roman" w:hAnsi="Times New Roman"/>
          <w:sz w:val="24"/>
          <w:szCs w:val="24"/>
        </w:rPr>
        <w:t>ых</w:t>
      </w:r>
      <w:proofErr w:type="spellEnd"/>
      <w:r w:rsidRPr="00D64156">
        <w:rPr>
          <w:rFonts w:ascii="Times New Roman" w:hAnsi="Times New Roman"/>
          <w:sz w:val="24"/>
          <w:szCs w:val="24"/>
        </w:rPr>
        <w:t>) ящика</w:t>
      </w:r>
      <w:r>
        <w:rPr>
          <w:rFonts w:ascii="Times New Roman" w:hAnsi="Times New Roman"/>
          <w:sz w:val="24"/>
          <w:szCs w:val="24"/>
        </w:rPr>
        <w:t>(</w:t>
      </w:r>
      <w:proofErr w:type="spellStart"/>
      <w:r>
        <w:rPr>
          <w:rFonts w:ascii="Times New Roman" w:hAnsi="Times New Roman"/>
          <w:sz w:val="24"/>
          <w:szCs w:val="24"/>
        </w:rPr>
        <w:t>ов</w:t>
      </w:r>
      <w:proofErr w:type="spellEnd"/>
      <w:r>
        <w:rPr>
          <w:rFonts w:ascii="Times New Roman" w:hAnsi="Times New Roman"/>
          <w:sz w:val="24"/>
          <w:szCs w:val="24"/>
        </w:rPr>
        <w:t>), указанного(</w:t>
      </w:r>
      <w:proofErr w:type="spellStart"/>
      <w:r>
        <w:rPr>
          <w:rFonts w:ascii="Times New Roman" w:hAnsi="Times New Roman"/>
          <w:sz w:val="24"/>
          <w:szCs w:val="24"/>
        </w:rPr>
        <w:t>ых</w:t>
      </w:r>
      <w:proofErr w:type="spellEnd"/>
      <w:r>
        <w:rPr>
          <w:rFonts w:ascii="Times New Roman" w:hAnsi="Times New Roman"/>
          <w:sz w:val="24"/>
          <w:szCs w:val="24"/>
        </w:rPr>
        <w:t>) в контракте</w:t>
      </w:r>
      <w:r w:rsidRPr="00D64156">
        <w:rPr>
          <w:rFonts w:ascii="Times New Roman" w:hAnsi="Times New Roman"/>
          <w:sz w:val="24"/>
          <w:szCs w:val="24"/>
          <w:lang w:eastAsia="ru-RU"/>
        </w:rPr>
        <w:t>, достоверно свидетельствует о совершении этих действий соответствующей Стороной (уполномоченным Стороной лицом).</w:t>
      </w:r>
      <w:r>
        <w:rPr>
          <w:rFonts w:ascii="Times New Roman" w:hAnsi="Times New Roman"/>
          <w:sz w:val="24"/>
          <w:szCs w:val="24"/>
          <w:lang w:eastAsia="ru-RU"/>
        </w:rPr>
        <w:t xml:space="preserve"> </w:t>
      </w:r>
    </w:p>
    <w:p w14:paraId="228D791B" w14:textId="77777777" w:rsidR="00A80B5D" w:rsidRPr="00D83D2D" w:rsidRDefault="00A80B5D" w:rsidP="001D0AAE">
      <w:pPr>
        <w:pStyle w:val="a8"/>
        <w:widowControl w:val="0"/>
        <w:ind w:firstLine="567"/>
        <w:jc w:val="both"/>
        <w:rPr>
          <w:rFonts w:ascii="Times New Roman" w:hAnsi="Times New Roman"/>
          <w:sz w:val="24"/>
          <w:szCs w:val="24"/>
        </w:rPr>
      </w:pPr>
      <w:r w:rsidRPr="00D64156">
        <w:rPr>
          <w:rFonts w:ascii="Times New Roman" w:hAnsi="Times New Roman"/>
          <w:sz w:val="24"/>
          <w:szCs w:val="24"/>
          <w:lang w:eastAsia="ru-RU"/>
        </w:rPr>
        <w:t>Юридически значимые сообщения, направленные или полученные посредством</w:t>
      </w:r>
      <w:r w:rsidRPr="00EE1269">
        <w:rPr>
          <w:rFonts w:ascii="Times New Roman" w:hAnsi="Times New Roman"/>
          <w:sz w:val="24"/>
          <w:szCs w:val="24"/>
        </w:rPr>
        <w:t xml:space="preserve"> </w:t>
      </w:r>
      <w:r w:rsidRPr="00B019A3">
        <w:rPr>
          <w:rFonts w:ascii="Times New Roman" w:hAnsi="Times New Roman"/>
          <w:sz w:val="24"/>
          <w:szCs w:val="24"/>
        </w:rPr>
        <w:t>электронного(</w:t>
      </w:r>
      <w:proofErr w:type="spellStart"/>
      <w:r w:rsidRPr="00B019A3">
        <w:rPr>
          <w:rFonts w:ascii="Times New Roman" w:hAnsi="Times New Roman"/>
          <w:sz w:val="24"/>
          <w:szCs w:val="24"/>
        </w:rPr>
        <w:t>ых</w:t>
      </w:r>
      <w:proofErr w:type="spellEnd"/>
      <w:r w:rsidRPr="00B019A3">
        <w:rPr>
          <w:rFonts w:ascii="Times New Roman" w:hAnsi="Times New Roman"/>
          <w:sz w:val="24"/>
          <w:szCs w:val="24"/>
        </w:rPr>
        <w:t>) почтового(</w:t>
      </w:r>
      <w:proofErr w:type="spellStart"/>
      <w:r w:rsidRPr="00D64156">
        <w:rPr>
          <w:rFonts w:ascii="Times New Roman" w:hAnsi="Times New Roman"/>
          <w:sz w:val="24"/>
          <w:szCs w:val="24"/>
        </w:rPr>
        <w:t>ых</w:t>
      </w:r>
      <w:proofErr w:type="spellEnd"/>
      <w:r w:rsidRPr="00D64156">
        <w:rPr>
          <w:rFonts w:ascii="Times New Roman" w:hAnsi="Times New Roman"/>
          <w:sz w:val="24"/>
          <w:szCs w:val="24"/>
        </w:rPr>
        <w:t>) ящика(</w:t>
      </w:r>
      <w:proofErr w:type="spellStart"/>
      <w:r w:rsidRPr="00D64156">
        <w:rPr>
          <w:rFonts w:ascii="Times New Roman" w:hAnsi="Times New Roman"/>
          <w:sz w:val="24"/>
          <w:szCs w:val="24"/>
        </w:rPr>
        <w:t>ов</w:t>
      </w:r>
      <w:proofErr w:type="spellEnd"/>
      <w:r w:rsidRPr="00D64156">
        <w:rPr>
          <w:rFonts w:ascii="Times New Roman" w:hAnsi="Times New Roman"/>
          <w:sz w:val="24"/>
          <w:szCs w:val="24"/>
        </w:rPr>
        <w:t>), указанного(</w:t>
      </w:r>
      <w:proofErr w:type="spellStart"/>
      <w:r w:rsidRPr="00D64156">
        <w:rPr>
          <w:rFonts w:ascii="Times New Roman" w:hAnsi="Times New Roman"/>
          <w:sz w:val="24"/>
          <w:szCs w:val="24"/>
        </w:rPr>
        <w:t>ых</w:t>
      </w:r>
      <w:proofErr w:type="spellEnd"/>
      <w:r w:rsidRPr="00D64156">
        <w:rPr>
          <w:rFonts w:ascii="Times New Roman" w:hAnsi="Times New Roman"/>
          <w:sz w:val="24"/>
          <w:szCs w:val="24"/>
        </w:rPr>
        <w:t xml:space="preserve">) в </w:t>
      </w:r>
      <w:r>
        <w:rPr>
          <w:rFonts w:ascii="Times New Roman" w:hAnsi="Times New Roman"/>
          <w:sz w:val="24"/>
          <w:szCs w:val="24"/>
        </w:rPr>
        <w:t>контракте</w:t>
      </w:r>
      <w:r w:rsidRPr="00D64156">
        <w:rPr>
          <w:rFonts w:ascii="Times New Roman" w:hAnsi="Times New Roman"/>
          <w:sz w:val="24"/>
          <w:szCs w:val="24"/>
          <w:lang w:eastAsia="ru-RU"/>
        </w:rPr>
        <w:t xml:space="preserve">, допускаются в качестве письменных доказательств, в случае если они были направлены с соблюдением порядка и требований, предусмотренных </w:t>
      </w:r>
      <w:r>
        <w:rPr>
          <w:rFonts w:ascii="Times New Roman" w:hAnsi="Times New Roman"/>
          <w:sz w:val="24"/>
          <w:szCs w:val="24"/>
          <w:lang w:eastAsia="ru-RU"/>
        </w:rPr>
        <w:t>контрактом</w:t>
      </w:r>
      <w:r w:rsidRPr="00D64156">
        <w:rPr>
          <w:rFonts w:ascii="Times New Roman" w:hAnsi="Times New Roman"/>
          <w:sz w:val="24"/>
          <w:szCs w:val="24"/>
          <w:lang w:eastAsia="ru-RU"/>
        </w:rPr>
        <w:t xml:space="preserve">. </w:t>
      </w:r>
      <w:r w:rsidRPr="00D64156">
        <w:rPr>
          <w:rFonts w:ascii="Times New Roman" w:hAnsi="Times New Roman"/>
          <w:sz w:val="24"/>
          <w:szCs w:val="24"/>
        </w:rPr>
        <w:t xml:space="preserve">При этом днем получения Стороной юридически значимых сообщений, направленных посредством электронной почты, Стороны признают день отправки таких сообщений направляющей Стороной по </w:t>
      </w:r>
      <w:r w:rsidRPr="00B019A3">
        <w:rPr>
          <w:rFonts w:ascii="Times New Roman" w:hAnsi="Times New Roman"/>
          <w:sz w:val="24"/>
          <w:szCs w:val="24"/>
        </w:rPr>
        <w:t>электронно</w:t>
      </w:r>
      <w:r>
        <w:rPr>
          <w:rFonts w:ascii="Times New Roman" w:hAnsi="Times New Roman"/>
          <w:sz w:val="24"/>
          <w:szCs w:val="24"/>
        </w:rPr>
        <w:t>му</w:t>
      </w:r>
      <w:r w:rsidRPr="00B019A3">
        <w:rPr>
          <w:rFonts w:ascii="Times New Roman" w:hAnsi="Times New Roman"/>
          <w:sz w:val="24"/>
          <w:szCs w:val="24"/>
        </w:rPr>
        <w:t>(</w:t>
      </w:r>
      <w:proofErr w:type="spellStart"/>
      <w:r w:rsidRPr="00B019A3">
        <w:rPr>
          <w:rFonts w:ascii="Times New Roman" w:hAnsi="Times New Roman"/>
          <w:sz w:val="24"/>
          <w:szCs w:val="24"/>
        </w:rPr>
        <w:t>ы</w:t>
      </w:r>
      <w:r>
        <w:rPr>
          <w:rFonts w:ascii="Times New Roman" w:hAnsi="Times New Roman"/>
          <w:sz w:val="24"/>
          <w:szCs w:val="24"/>
        </w:rPr>
        <w:t>м</w:t>
      </w:r>
      <w:proofErr w:type="spellEnd"/>
      <w:r w:rsidRPr="00B019A3">
        <w:rPr>
          <w:rFonts w:ascii="Times New Roman" w:hAnsi="Times New Roman"/>
          <w:sz w:val="24"/>
          <w:szCs w:val="24"/>
        </w:rPr>
        <w:t>) почтово</w:t>
      </w:r>
      <w:r>
        <w:rPr>
          <w:rFonts w:ascii="Times New Roman" w:hAnsi="Times New Roman"/>
          <w:sz w:val="24"/>
          <w:szCs w:val="24"/>
        </w:rPr>
        <w:t>му</w:t>
      </w:r>
      <w:r w:rsidRPr="00B019A3">
        <w:rPr>
          <w:rFonts w:ascii="Times New Roman" w:hAnsi="Times New Roman"/>
          <w:sz w:val="24"/>
          <w:szCs w:val="24"/>
        </w:rPr>
        <w:t>(</w:t>
      </w:r>
      <w:proofErr w:type="spellStart"/>
      <w:r w:rsidRPr="00D64156">
        <w:rPr>
          <w:rFonts w:ascii="Times New Roman" w:hAnsi="Times New Roman"/>
          <w:sz w:val="24"/>
          <w:szCs w:val="24"/>
        </w:rPr>
        <w:t>ы</w:t>
      </w:r>
      <w:r>
        <w:rPr>
          <w:rFonts w:ascii="Times New Roman" w:hAnsi="Times New Roman"/>
          <w:sz w:val="24"/>
          <w:szCs w:val="24"/>
        </w:rPr>
        <w:t>м</w:t>
      </w:r>
      <w:proofErr w:type="spellEnd"/>
      <w:r w:rsidRPr="00D64156">
        <w:rPr>
          <w:rFonts w:ascii="Times New Roman" w:hAnsi="Times New Roman"/>
          <w:sz w:val="24"/>
          <w:szCs w:val="24"/>
        </w:rPr>
        <w:t xml:space="preserve">) </w:t>
      </w:r>
      <w:r w:rsidRPr="00D83D2D">
        <w:rPr>
          <w:rFonts w:ascii="Times New Roman" w:hAnsi="Times New Roman"/>
          <w:sz w:val="24"/>
          <w:szCs w:val="24"/>
        </w:rPr>
        <w:t>ящику(</w:t>
      </w:r>
      <w:proofErr w:type="spellStart"/>
      <w:r w:rsidRPr="00D83D2D">
        <w:rPr>
          <w:rFonts w:ascii="Times New Roman" w:hAnsi="Times New Roman"/>
          <w:sz w:val="24"/>
          <w:szCs w:val="24"/>
        </w:rPr>
        <w:t>ам</w:t>
      </w:r>
      <w:proofErr w:type="spellEnd"/>
      <w:r w:rsidRPr="00D83D2D">
        <w:rPr>
          <w:rFonts w:ascii="Times New Roman" w:hAnsi="Times New Roman"/>
          <w:sz w:val="24"/>
          <w:szCs w:val="24"/>
        </w:rPr>
        <w:t>), указанному(</w:t>
      </w:r>
      <w:proofErr w:type="spellStart"/>
      <w:r w:rsidRPr="00D83D2D">
        <w:rPr>
          <w:rFonts w:ascii="Times New Roman" w:hAnsi="Times New Roman"/>
          <w:sz w:val="24"/>
          <w:szCs w:val="24"/>
        </w:rPr>
        <w:t>ых</w:t>
      </w:r>
      <w:proofErr w:type="spellEnd"/>
      <w:r w:rsidRPr="00D83D2D">
        <w:rPr>
          <w:rFonts w:ascii="Times New Roman" w:hAnsi="Times New Roman"/>
          <w:sz w:val="24"/>
          <w:szCs w:val="24"/>
        </w:rPr>
        <w:t xml:space="preserve">) в </w:t>
      </w:r>
      <w:r>
        <w:rPr>
          <w:rFonts w:ascii="Times New Roman" w:hAnsi="Times New Roman"/>
          <w:sz w:val="24"/>
          <w:szCs w:val="24"/>
        </w:rPr>
        <w:t>контракте</w:t>
      </w:r>
      <w:r w:rsidRPr="00D83D2D">
        <w:rPr>
          <w:rFonts w:ascii="Times New Roman" w:hAnsi="Times New Roman"/>
          <w:sz w:val="24"/>
          <w:szCs w:val="24"/>
        </w:rPr>
        <w:t xml:space="preserve"> получающей Стороны. </w:t>
      </w:r>
    </w:p>
    <w:p w14:paraId="286BBBC7" w14:textId="77777777" w:rsidR="00A80B5D" w:rsidRDefault="00A80B5D" w:rsidP="001D0AAE">
      <w:pPr>
        <w:pStyle w:val="a8"/>
        <w:widowControl w:val="0"/>
        <w:ind w:firstLine="567"/>
        <w:jc w:val="both"/>
        <w:rPr>
          <w:rFonts w:ascii="Times New Roman" w:hAnsi="Times New Roman"/>
          <w:sz w:val="24"/>
          <w:szCs w:val="24"/>
          <w:lang w:eastAsia="ru-RU"/>
        </w:rPr>
      </w:pPr>
      <w:r>
        <w:rPr>
          <w:rFonts w:ascii="Times New Roman" w:hAnsi="Times New Roman"/>
          <w:sz w:val="24"/>
          <w:szCs w:val="24"/>
          <w:lang w:eastAsia="ru-RU"/>
        </w:rPr>
        <w:t xml:space="preserve">17.6. </w:t>
      </w:r>
      <w:r w:rsidRPr="00B344DE">
        <w:rPr>
          <w:rFonts w:ascii="Times New Roman" w:hAnsi="Times New Roman"/>
          <w:sz w:val="24"/>
          <w:szCs w:val="24"/>
          <w:lang w:eastAsia="ru-RU"/>
        </w:rPr>
        <w:t>Направление юридически значимого сообщения по иному адресу</w:t>
      </w:r>
      <w:r>
        <w:rPr>
          <w:rFonts w:ascii="Times New Roman" w:hAnsi="Times New Roman"/>
          <w:sz w:val="24"/>
          <w:szCs w:val="24"/>
          <w:lang w:eastAsia="ru-RU"/>
        </w:rPr>
        <w:t xml:space="preserve"> электронной почты</w:t>
      </w:r>
      <w:r w:rsidRPr="00B344DE">
        <w:rPr>
          <w:rFonts w:ascii="Times New Roman" w:hAnsi="Times New Roman"/>
          <w:sz w:val="24"/>
          <w:szCs w:val="24"/>
          <w:lang w:eastAsia="ru-RU"/>
        </w:rPr>
        <w:t xml:space="preserve"> не может считаться надлежащим, если Сторона, направившая сообщение, не знала и не должна была знать о том, что адрес</w:t>
      </w:r>
      <w:r>
        <w:rPr>
          <w:rFonts w:ascii="Times New Roman" w:hAnsi="Times New Roman"/>
          <w:sz w:val="24"/>
          <w:szCs w:val="24"/>
          <w:lang w:eastAsia="ru-RU"/>
        </w:rPr>
        <w:t xml:space="preserve"> электронной почты</w:t>
      </w:r>
      <w:r w:rsidRPr="00B344DE">
        <w:rPr>
          <w:rFonts w:ascii="Times New Roman" w:hAnsi="Times New Roman"/>
          <w:sz w:val="24"/>
          <w:szCs w:val="24"/>
          <w:lang w:eastAsia="ru-RU"/>
        </w:rPr>
        <w:t xml:space="preserve"> получающей Стороны, указанный в </w:t>
      </w:r>
      <w:r>
        <w:rPr>
          <w:rFonts w:ascii="Times New Roman" w:hAnsi="Times New Roman"/>
          <w:sz w:val="24"/>
          <w:szCs w:val="24"/>
          <w:lang w:eastAsia="ru-RU"/>
        </w:rPr>
        <w:t>контракте</w:t>
      </w:r>
      <w:r w:rsidRPr="00B344DE">
        <w:rPr>
          <w:rFonts w:ascii="Times New Roman" w:hAnsi="Times New Roman"/>
          <w:sz w:val="24"/>
          <w:szCs w:val="24"/>
          <w:lang w:eastAsia="ru-RU"/>
        </w:rPr>
        <w:t>, является недостоверным.</w:t>
      </w:r>
    </w:p>
    <w:p w14:paraId="480F9942" w14:textId="77777777" w:rsidR="00A80B5D" w:rsidRPr="00340B5E" w:rsidRDefault="00A80B5D" w:rsidP="00EA7271">
      <w:pPr>
        <w:pStyle w:val="a8"/>
        <w:widowControl w:val="0"/>
        <w:ind w:firstLine="567"/>
        <w:jc w:val="both"/>
        <w:rPr>
          <w:rFonts w:ascii="Times New Roman" w:hAnsi="Times New Roman"/>
          <w:sz w:val="24"/>
          <w:szCs w:val="24"/>
        </w:rPr>
      </w:pPr>
      <w:r>
        <w:rPr>
          <w:rFonts w:ascii="Times New Roman" w:hAnsi="Times New Roman"/>
          <w:bCs/>
          <w:sz w:val="24"/>
          <w:szCs w:val="24"/>
        </w:rPr>
        <w:t>17.7</w:t>
      </w:r>
      <w:r w:rsidRPr="00340B5E">
        <w:rPr>
          <w:rFonts w:ascii="Times New Roman" w:hAnsi="Times New Roman"/>
          <w:bCs/>
          <w:sz w:val="24"/>
          <w:szCs w:val="24"/>
        </w:rPr>
        <w:t xml:space="preserve">. </w:t>
      </w:r>
      <w:r w:rsidRPr="00340B5E">
        <w:rPr>
          <w:rFonts w:ascii="Times New Roman" w:hAnsi="Times New Roman"/>
          <w:sz w:val="24"/>
          <w:szCs w:val="24"/>
        </w:rPr>
        <w:t xml:space="preserve">Претензии о начисленных неустойках, </w:t>
      </w:r>
      <w:r w:rsidRPr="00340B5E">
        <w:rPr>
          <w:rFonts w:ascii="Times New Roman" w:hAnsi="Times New Roman"/>
          <w:sz w:val="24"/>
          <w:szCs w:val="24"/>
          <w:lang w:eastAsia="ru-RU"/>
        </w:rPr>
        <w:t xml:space="preserve">заявления, уведомления, извещения, требования и иные юридически значимые сообщения, связанные с возникновением, изменением или прекращением обязательств, основанных на Контракте, либо </w:t>
      </w:r>
      <w:r w:rsidRPr="00340B5E">
        <w:rPr>
          <w:rFonts w:ascii="Times New Roman" w:eastAsia="MS Mincho" w:hAnsi="Times New Roman"/>
          <w:bCs/>
          <w:sz w:val="24"/>
          <w:szCs w:val="24"/>
        </w:rPr>
        <w:t xml:space="preserve">содержащие любую иную информацию, имеющую в рамках Контракта правовое значение для любой из Сторон, в том числе все документы, касающиеся исполнения Контракта, </w:t>
      </w:r>
      <w:r w:rsidRPr="00340B5E">
        <w:rPr>
          <w:rFonts w:ascii="Times New Roman" w:hAnsi="Times New Roman"/>
          <w:sz w:val="24"/>
          <w:szCs w:val="24"/>
          <w:lang w:eastAsia="ru-RU"/>
        </w:rPr>
        <w:t xml:space="preserve">направляются одной Стороной (направляющей Стороной – адресантом) другой Стороне (получающей Стороне – адресату) </w:t>
      </w:r>
      <w:r w:rsidRPr="00340B5E">
        <w:rPr>
          <w:rFonts w:ascii="Times New Roman" w:hAnsi="Times New Roman"/>
          <w:sz w:val="24"/>
          <w:szCs w:val="24"/>
        </w:rPr>
        <w:t>посредством электронной почты, путем направления документов в электронном виде с электронного(</w:t>
      </w:r>
      <w:proofErr w:type="spellStart"/>
      <w:r w:rsidRPr="00340B5E">
        <w:rPr>
          <w:rFonts w:ascii="Times New Roman" w:hAnsi="Times New Roman"/>
          <w:sz w:val="24"/>
          <w:szCs w:val="24"/>
        </w:rPr>
        <w:t>ых</w:t>
      </w:r>
      <w:proofErr w:type="spellEnd"/>
      <w:r w:rsidRPr="00340B5E">
        <w:rPr>
          <w:rFonts w:ascii="Times New Roman" w:hAnsi="Times New Roman"/>
          <w:sz w:val="24"/>
          <w:szCs w:val="24"/>
        </w:rPr>
        <w:t>) почтового(</w:t>
      </w:r>
      <w:proofErr w:type="spellStart"/>
      <w:r w:rsidRPr="00340B5E">
        <w:rPr>
          <w:rFonts w:ascii="Times New Roman" w:hAnsi="Times New Roman"/>
          <w:sz w:val="24"/>
          <w:szCs w:val="24"/>
        </w:rPr>
        <w:t>ых</w:t>
      </w:r>
      <w:proofErr w:type="spellEnd"/>
      <w:r w:rsidRPr="00340B5E">
        <w:rPr>
          <w:rFonts w:ascii="Times New Roman" w:hAnsi="Times New Roman"/>
          <w:sz w:val="24"/>
          <w:szCs w:val="24"/>
        </w:rPr>
        <w:t>) ящика(</w:t>
      </w:r>
      <w:proofErr w:type="spellStart"/>
      <w:r w:rsidRPr="00340B5E">
        <w:rPr>
          <w:rFonts w:ascii="Times New Roman" w:hAnsi="Times New Roman"/>
          <w:sz w:val="24"/>
          <w:szCs w:val="24"/>
        </w:rPr>
        <w:t>ов</w:t>
      </w:r>
      <w:proofErr w:type="spellEnd"/>
      <w:r w:rsidRPr="00340B5E">
        <w:rPr>
          <w:rFonts w:ascii="Times New Roman" w:hAnsi="Times New Roman"/>
          <w:sz w:val="24"/>
          <w:szCs w:val="24"/>
        </w:rPr>
        <w:t>) направляющей Стор</w:t>
      </w:r>
      <w:r>
        <w:rPr>
          <w:rFonts w:ascii="Times New Roman" w:hAnsi="Times New Roman"/>
          <w:sz w:val="24"/>
          <w:szCs w:val="24"/>
        </w:rPr>
        <w:t>оны, указанного(</w:t>
      </w:r>
      <w:proofErr w:type="spellStart"/>
      <w:r>
        <w:rPr>
          <w:rFonts w:ascii="Times New Roman" w:hAnsi="Times New Roman"/>
          <w:sz w:val="24"/>
          <w:szCs w:val="24"/>
        </w:rPr>
        <w:t>ых</w:t>
      </w:r>
      <w:proofErr w:type="spellEnd"/>
      <w:r>
        <w:rPr>
          <w:rFonts w:ascii="Times New Roman" w:hAnsi="Times New Roman"/>
          <w:sz w:val="24"/>
          <w:szCs w:val="24"/>
        </w:rPr>
        <w:t>) в разделе 18</w:t>
      </w:r>
      <w:r w:rsidRPr="00340B5E">
        <w:rPr>
          <w:rFonts w:ascii="Times New Roman" w:hAnsi="Times New Roman"/>
          <w:sz w:val="24"/>
          <w:szCs w:val="24"/>
        </w:rPr>
        <w:t xml:space="preserve"> </w:t>
      </w:r>
      <w:r w:rsidRPr="00905755">
        <w:rPr>
          <w:rFonts w:ascii="Times New Roman" w:hAnsi="Times New Roman"/>
          <w:sz w:val="24"/>
          <w:szCs w:val="24"/>
        </w:rPr>
        <w:t>настоящего приложения</w:t>
      </w:r>
      <w:r>
        <w:rPr>
          <w:rFonts w:ascii="Times New Roman" w:hAnsi="Times New Roman"/>
          <w:sz w:val="24"/>
          <w:szCs w:val="24"/>
        </w:rPr>
        <w:t>, на указанный в  разделе 18</w:t>
      </w:r>
      <w:r w:rsidRPr="00340B5E">
        <w:rPr>
          <w:rFonts w:ascii="Times New Roman" w:hAnsi="Times New Roman"/>
          <w:sz w:val="24"/>
          <w:szCs w:val="24"/>
        </w:rPr>
        <w:t xml:space="preserve"> </w:t>
      </w:r>
      <w:r>
        <w:rPr>
          <w:rFonts w:ascii="Times New Roman" w:hAnsi="Times New Roman"/>
          <w:sz w:val="24"/>
          <w:szCs w:val="24"/>
        </w:rPr>
        <w:t>настоящего приложения</w:t>
      </w:r>
      <w:r w:rsidRPr="00340B5E">
        <w:rPr>
          <w:rFonts w:ascii="Times New Roman" w:hAnsi="Times New Roman"/>
          <w:sz w:val="24"/>
          <w:szCs w:val="24"/>
        </w:rPr>
        <w:t xml:space="preserve"> электронный(</w:t>
      </w:r>
      <w:proofErr w:type="spellStart"/>
      <w:r w:rsidRPr="00340B5E">
        <w:rPr>
          <w:rFonts w:ascii="Times New Roman" w:hAnsi="Times New Roman"/>
          <w:sz w:val="24"/>
          <w:szCs w:val="24"/>
        </w:rPr>
        <w:t>ые</w:t>
      </w:r>
      <w:proofErr w:type="spellEnd"/>
      <w:r w:rsidRPr="00340B5E">
        <w:rPr>
          <w:rFonts w:ascii="Times New Roman" w:hAnsi="Times New Roman"/>
          <w:sz w:val="24"/>
          <w:szCs w:val="24"/>
        </w:rPr>
        <w:t>) почтовый(</w:t>
      </w:r>
      <w:proofErr w:type="spellStart"/>
      <w:r w:rsidRPr="00340B5E">
        <w:rPr>
          <w:rFonts w:ascii="Times New Roman" w:hAnsi="Times New Roman"/>
          <w:sz w:val="24"/>
          <w:szCs w:val="24"/>
        </w:rPr>
        <w:t>ые</w:t>
      </w:r>
      <w:proofErr w:type="spellEnd"/>
      <w:r w:rsidRPr="00340B5E">
        <w:rPr>
          <w:rFonts w:ascii="Times New Roman" w:hAnsi="Times New Roman"/>
          <w:sz w:val="24"/>
          <w:szCs w:val="24"/>
        </w:rPr>
        <w:t>) ящик(</w:t>
      </w:r>
      <w:proofErr w:type="spellStart"/>
      <w:r w:rsidRPr="00340B5E">
        <w:rPr>
          <w:rFonts w:ascii="Times New Roman" w:hAnsi="Times New Roman"/>
          <w:sz w:val="24"/>
          <w:szCs w:val="24"/>
        </w:rPr>
        <w:t>ки</w:t>
      </w:r>
      <w:proofErr w:type="spellEnd"/>
      <w:r w:rsidRPr="00340B5E">
        <w:rPr>
          <w:rFonts w:ascii="Times New Roman" w:hAnsi="Times New Roman"/>
          <w:sz w:val="24"/>
          <w:szCs w:val="24"/>
        </w:rPr>
        <w:t>) получающей Стороны.</w:t>
      </w:r>
    </w:p>
    <w:p w14:paraId="19775C42" w14:textId="77777777" w:rsidR="00A80B5D" w:rsidRPr="00340B5E" w:rsidRDefault="00A80B5D" w:rsidP="00EA7271">
      <w:pPr>
        <w:pStyle w:val="a8"/>
        <w:widowControl w:val="0"/>
        <w:ind w:firstLine="567"/>
        <w:jc w:val="both"/>
        <w:rPr>
          <w:rFonts w:ascii="Times New Roman" w:hAnsi="Times New Roman"/>
          <w:sz w:val="24"/>
          <w:szCs w:val="24"/>
        </w:rPr>
      </w:pPr>
      <w:r>
        <w:rPr>
          <w:rFonts w:ascii="Times New Roman" w:hAnsi="Times New Roman"/>
          <w:sz w:val="24"/>
          <w:szCs w:val="24"/>
          <w:lang w:eastAsia="ru-RU"/>
        </w:rPr>
        <w:t>17.8</w:t>
      </w:r>
      <w:r w:rsidRPr="00340B5E">
        <w:rPr>
          <w:rFonts w:ascii="Times New Roman" w:hAnsi="Times New Roman"/>
          <w:sz w:val="24"/>
          <w:szCs w:val="24"/>
          <w:lang w:eastAsia="ru-RU"/>
        </w:rPr>
        <w:t xml:space="preserve">. Документы в электронном виде, </w:t>
      </w:r>
      <w:r w:rsidRPr="00340B5E">
        <w:rPr>
          <w:rFonts w:ascii="Times New Roman" w:hAnsi="Times New Roman"/>
          <w:sz w:val="24"/>
          <w:szCs w:val="24"/>
        </w:rPr>
        <w:t xml:space="preserve">направляемые посредством электронной почты, могут направляться в форме электронного документа (документа, </w:t>
      </w:r>
      <w:r w:rsidRPr="00340B5E">
        <w:rPr>
          <w:rFonts w:ascii="Times New Roman" w:hAnsi="Times New Roman"/>
          <w:sz w:val="24"/>
          <w:szCs w:val="24"/>
          <w:lang w:eastAsia="ru-RU"/>
        </w:rPr>
        <w:t xml:space="preserve">созданного в электронной </w:t>
      </w:r>
      <w:r w:rsidRPr="00340B5E">
        <w:rPr>
          <w:rFonts w:ascii="Times New Roman" w:hAnsi="Times New Roman"/>
          <w:sz w:val="24"/>
          <w:szCs w:val="24"/>
          <w:lang w:eastAsia="ru-RU"/>
        </w:rPr>
        <w:lastRenderedPageBreak/>
        <w:t xml:space="preserve">форме без предварительного документирования на бумажном носителе) </w:t>
      </w:r>
      <w:r w:rsidRPr="00340B5E">
        <w:rPr>
          <w:rFonts w:ascii="Times New Roman" w:hAnsi="Times New Roman"/>
          <w:sz w:val="24"/>
          <w:szCs w:val="24"/>
        </w:rPr>
        <w:t xml:space="preserve">или </w:t>
      </w:r>
      <w:r w:rsidRPr="00340B5E">
        <w:rPr>
          <w:rFonts w:ascii="Times New Roman" w:hAnsi="Times New Roman"/>
          <w:sz w:val="24"/>
          <w:szCs w:val="24"/>
          <w:lang w:eastAsia="ru-RU"/>
        </w:rPr>
        <w:t>электронного образа документа (электронной копии документа, изготовленной на бумажном носителе).</w:t>
      </w:r>
    </w:p>
    <w:p w14:paraId="131B1D4E" w14:textId="77777777" w:rsidR="00A80B5D" w:rsidRPr="00340B5E" w:rsidRDefault="00A80B5D" w:rsidP="00EA7271">
      <w:pPr>
        <w:pStyle w:val="a8"/>
        <w:widowControl w:val="0"/>
        <w:ind w:firstLine="567"/>
        <w:jc w:val="both"/>
        <w:rPr>
          <w:rFonts w:ascii="Times New Roman" w:hAnsi="Times New Roman"/>
          <w:sz w:val="24"/>
          <w:szCs w:val="24"/>
        </w:rPr>
      </w:pPr>
      <w:r w:rsidRPr="00340B5E">
        <w:rPr>
          <w:rFonts w:ascii="Times New Roman" w:hAnsi="Times New Roman"/>
          <w:sz w:val="24"/>
          <w:szCs w:val="24"/>
          <w:lang w:eastAsia="ru-RU"/>
        </w:rPr>
        <w:t xml:space="preserve">Электронные образы документов, прикладываемые </w:t>
      </w:r>
      <w:r w:rsidRPr="00340B5E">
        <w:rPr>
          <w:rFonts w:ascii="Times New Roman" w:hAnsi="Times New Roman"/>
          <w:sz w:val="24"/>
          <w:szCs w:val="24"/>
        </w:rPr>
        <w:t xml:space="preserve">в виде файлов </w:t>
      </w:r>
      <w:r w:rsidRPr="00340B5E">
        <w:rPr>
          <w:rFonts w:ascii="Times New Roman" w:hAnsi="Times New Roman"/>
          <w:sz w:val="24"/>
          <w:szCs w:val="24"/>
          <w:lang w:eastAsia="ru-RU"/>
        </w:rPr>
        <w:t xml:space="preserve">к электронному сообщению </w:t>
      </w:r>
      <w:r w:rsidRPr="00340B5E">
        <w:rPr>
          <w:rFonts w:ascii="Times New Roman" w:hAnsi="Times New Roman"/>
          <w:sz w:val="24"/>
          <w:szCs w:val="24"/>
        </w:rPr>
        <w:t>(прикрепляемые во вложении к электронному сообщению) могут быть созданы (исполнены) в формате в формате «.</w:t>
      </w:r>
      <w:r w:rsidRPr="00340B5E">
        <w:rPr>
          <w:rFonts w:ascii="Times New Roman" w:hAnsi="Times New Roman"/>
          <w:sz w:val="24"/>
          <w:szCs w:val="24"/>
          <w:lang w:val="en-US"/>
        </w:rPr>
        <w:t>rtf</w:t>
      </w:r>
      <w:r w:rsidRPr="00340B5E">
        <w:rPr>
          <w:rFonts w:ascii="Times New Roman" w:hAnsi="Times New Roman"/>
          <w:sz w:val="24"/>
          <w:szCs w:val="24"/>
        </w:rPr>
        <w:t>», либо в формате «.</w:t>
      </w:r>
      <w:r w:rsidRPr="00340B5E">
        <w:rPr>
          <w:rFonts w:ascii="Times New Roman" w:hAnsi="Times New Roman"/>
          <w:sz w:val="24"/>
          <w:szCs w:val="24"/>
          <w:lang w:val="en-US"/>
        </w:rPr>
        <w:t>doc</w:t>
      </w:r>
      <w:r w:rsidRPr="00340B5E">
        <w:rPr>
          <w:rFonts w:ascii="Times New Roman" w:hAnsi="Times New Roman"/>
          <w:sz w:val="24"/>
          <w:szCs w:val="24"/>
        </w:rPr>
        <w:t>», либо в формате «.</w:t>
      </w:r>
      <w:proofErr w:type="spellStart"/>
      <w:r w:rsidRPr="00340B5E">
        <w:rPr>
          <w:rFonts w:ascii="Times New Roman" w:hAnsi="Times New Roman"/>
          <w:sz w:val="24"/>
          <w:szCs w:val="24"/>
          <w:lang w:val="en-US"/>
        </w:rPr>
        <w:t>docx</w:t>
      </w:r>
      <w:proofErr w:type="spellEnd"/>
      <w:r w:rsidRPr="00340B5E">
        <w:rPr>
          <w:rFonts w:ascii="Times New Roman" w:hAnsi="Times New Roman"/>
          <w:sz w:val="24"/>
          <w:szCs w:val="24"/>
        </w:rPr>
        <w:t>», либо в формате «.</w:t>
      </w:r>
      <w:r w:rsidRPr="00340B5E">
        <w:rPr>
          <w:rFonts w:ascii="Times New Roman" w:hAnsi="Times New Roman"/>
          <w:sz w:val="24"/>
          <w:szCs w:val="24"/>
          <w:lang w:val="en-US"/>
        </w:rPr>
        <w:t>pdf</w:t>
      </w:r>
      <w:r w:rsidRPr="00340B5E">
        <w:rPr>
          <w:rFonts w:ascii="Times New Roman" w:hAnsi="Times New Roman"/>
          <w:sz w:val="24"/>
          <w:szCs w:val="24"/>
        </w:rPr>
        <w:t>», либо в формате «.</w:t>
      </w:r>
      <w:r w:rsidRPr="00340B5E">
        <w:rPr>
          <w:rFonts w:ascii="Times New Roman" w:hAnsi="Times New Roman"/>
          <w:sz w:val="24"/>
          <w:szCs w:val="24"/>
          <w:lang w:val="en-US"/>
        </w:rPr>
        <w:t>jpeg</w:t>
      </w:r>
      <w:r w:rsidRPr="00340B5E">
        <w:rPr>
          <w:rFonts w:ascii="Times New Roman" w:hAnsi="Times New Roman"/>
          <w:sz w:val="24"/>
          <w:szCs w:val="24"/>
        </w:rPr>
        <w:t>», либо в формате «.</w:t>
      </w:r>
      <w:r w:rsidRPr="00340B5E">
        <w:rPr>
          <w:rFonts w:ascii="Times New Roman" w:hAnsi="Times New Roman"/>
          <w:sz w:val="24"/>
          <w:szCs w:val="24"/>
          <w:lang w:val="en-US"/>
        </w:rPr>
        <w:t>bmp</w:t>
      </w:r>
      <w:r w:rsidRPr="00340B5E">
        <w:rPr>
          <w:rFonts w:ascii="Times New Roman" w:hAnsi="Times New Roman"/>
          <w:sz w:val="24"/>
          <w:szCs w:val="24"/>
        </w:rPr>
        <w:t xml:space="preserve">», либо в ином широко используемом формате, для чтения которого не требуется приобретение специального платного дополнительного программного обеспечения, а также могут быть направлены в виде </w:t>
      </w:r>
      <w:r w:rsidRPr="00340B5E">
        <w:rPr>
          <w:rFonts w:ascii="Times New Roman" w:hAnsi="Times New Roman"/>
          <w:sz w:val="24"/>
          <w:szCs w:val="24"/>
          <w:lang w:eastAsia="ru-RU"/>
        </w:rPr>
        <w:t xml:space="preserve">информации в электронной форме, содержащейся в простом </w:t>
      </w:r>
      <w:r w:rsidRPr="00340B5E">
        <w:rPr>
          <w:rFonts w:ascii="Times New Roman" w:hAnsi="Times New Roman"/>
          <w:sz w:val="24"/>
          <w:szCs w:val="24"/>
        </w:rPr>
        <w:t xml:space="preserve">текстовом электронном сообщении (простой текст электронного сообщения, который может быть набран в «теле» электронного сообщения при его отправке). </w:t>
      </w:r>
    </w:p>
    <w:p w14:paraId="123FFE33" w14:textId="77777777" w:rsidR="00A80B5D" w:rsidRPr="00340B5E" w:rsidRDefault="00A80B5D" w:rsidP="00EA7271">
      <w:pPr>
        <w:pStyle w:val="a8"/>
        <w:widowControl w:val="0"/>
        <w:ind w:firstLine="567"/>
        <w:jc w:val="both"/>
        <w:rPr>
          <w:rFonts w:ascii="Times New Roman" w:hAnsi="Times New Roman"/>
          <w:sz w:val="24"/>
          <w:szCs w:val="24"/>
          <w:lang w:eastAsia="ru-RU"/>
        </w:rPr>
      </w:pPr>
      <w:r>
        <w:rPr>
          <w:rFonts w:ascii="Times New Roman" w:hAnsi="Times New Roman"/>
          <w:sz w:val="24"/>
          <w:szCs w:val="24"/>
          <w:lang w:eastAsia="ru-RU"/>
        </w:rPr>
        <w:t>17.9</w:t>
      </w:r>
      <w:r w:rsidRPr="00340B5E">
        <w:rPr>
          <w:rFonts w:ascii="Times New Roman" w:hAnsi="Times New Roman"/>
          <w:sz w:val="24"/>
          <w:szCs w:val="24"/>
          <w:lang w:eastAsia="ru-RU"/>
        </w:rPr>
        <w:t>. При направлении юридически значимых сообщений посредством электронной почты, ключом простой электронной подписи считается пароль к электронному почтовому ящику, который известен только соответствующей Стороне, её уполномоченным работникам и (или) представителям, а ключом проверки простой электронной подписи – адрес электронной почты, указанный в контракте.</w:t>
      </w:r>
    </w:p>
    <w:p w14:paraId="3C079B3B" w14:textId="77777777" w:rsidR="00A80B5D" w:rsidRPr="00340B5E" w:rsidRDefault="00A80B5D" w:rsidP="00EA7271">
      <w:pPr>
        <w:pStyle w:val="a8"/>
        <w:widowControl w:val="0"/>
        <w:ind w:firstLine="567"/>
        <w:jc w:val="both"/>
        <w:rPr>
          <w:rFonts w:ascii="Times New Roman" w:hAnsi="Times New Roman"/>
          <w:sz w:val="24"/>
          <w:szCs w:val="24"/>
          <w:lang w:eastAsia="ru-RU"/>
        </w:rPr>
      </w:pPr>
      <w:r w:rsidRPr="00340B5E">
        <w:rPr>
          <w:rFonts w:ascii="Times New Roman" w:hAnsi="Times New Roman"/>
          <w:sz w:val="24"/>
          <w:szCs w:val="24"/>
          <w:lang w:eastAsia="ru-RU"/>
        </w:rPr>
        <w:t>Сторона, создающая и (или) использующая ключ простой электронной подписи, обязана соблюдать его конфиденциальность.</w:t>
      </w:r>
    </w:p>
    <w:p w14:paraId="0ADB02D3" w14:textId="77777777" w:rsidR="00A80B5D" w:rsidRPr="00340B5E" w:rsidRDefault="00A80B5D" w:rsidP="00EA7271">
      <w:pPr>
        <w:pStyle w:val="a8"/>
        <w:widowControl w:val="0"/>
        <w:ind w:firstLine="567"/>
        <w:jc w:val="both"/>
        <w:rPr>
          <w:rFonts w:ascii="Times New Roman" w:hAnsi="Times New Roman"/>
          <w:sz w:val="24"/>
          <w:szCs w:val="24"/>
        </w:rPr>
      </w:pPr>
      <w:r>
        <w:rPr>
          <w:rFonts w:ascii="Times New Roman" w:hAnsi="Times New Roman"/>
          <w:sz w:val="24"/>
          <w:szCs w:val="24"/>
        </w:rPr>
        <w:t>17.10</w:t>
      </w:r>
      <w:r w:rsidRPr="00340B5E">
        <w:rPr>
          <w:rFonts w:ascii="Times New Roman" w:hAnsi="Times New Roman"/>
          <w:sz w:val="24"/>
          <w:szCs w:val="24"/>
        </w:rPr>
        <w:t xml:space="preserve">. Направление </w:t>
      </w:r>
      <w:r w:rsidRPr="00340B5E">
        <w:rPr>
          <w:rFonts w:ascii="Times New Roman" w:hAnsi="Times New Roman"/>
          <w:sz w:val="24"/>
          <w:szCs w:val="24"/>
          <w:lang w:eastAsia="ru-RU"/>
        </w:rPr>
        <w:t>юридически значи</w:t>
      </w:r>
      <w:r>
        <w:rPr>
          <w:rFonts w:ascii="Times New Roman" w:hAnsi="Times New Roman"/>
          <w:sz w:val="24"/>
          <w:szCs w:val="24"/>
          <w:lang w:eastAsia="ru-RU"/>
        </w:rPr>
        <w:t>мых сообщений, указанных в п. 17</w:t>
      </w:r>
      <w:r w:rsidRPr="00340B5E">
        <w:rPr>
          <w:rFonts w:ascii="Times New Roman" w:hAnsi="Times New Roman"/>
          <w:sz w:val="24"/>
          <w:szCs w:val="24"/>
          <w:lang w:eastAsia="ru-RU"/>
        </w:rPr>
        <w:t xml:space="preserve">.1 </w:t>
      </w:r>
      <w:r>
        <w:rPr>
          <w:rFonts w:ascii="Times New Roman" w:hAnsi="Times New Roman"/>
          <w:sz w:val="24"/>
          <w:szCs w:val="24"/>
          <w:lang w:eastAsia="ru-RU"/>
        </w:rPr>
        <w:t xml:space="preserve">настоящего приложения </w:t>
      </w:r>
      <w:r w:rsidRPr="00340B5E">
        <w:rPr>
          <w:rFonts w:ascii="Times New Roman" w:hAnsi="Times New Roman"/>
          <w:sz w:val="24"/>
          <w:szCs w:val="24"/>
        </w:rPr>
        <w:t xml:space="preserve"> и других сообщений с электронного(</w:t>
      </w:r>
      <w:proofErr w:type="spellStart"/>
      <w:r w:rsidRPr="00340B5E">
        <w:rPr>
          <w:rFonts w:ascii="Times New Roman" w:hAnsi="Times New Roman"/>
          <w:sz w:val="24"/>
          <w:szCs w:val="24"/>
        </w:rPr>
        <w:t>ых</w:t>
      </w:r>
      <w:proofErr w:type="spellEnd"/>
      <w:r w:rsidRPr="00340B5E">
        <w:rPr>
          <w:rFonts w:ascii="Times New Roman" w:hAnsi="Times New Roman"/>
          <w:sz w:val="24"/>
          <w:szCs w:val="24"/>
        </w:rPr>
        <w:t>) почтового(</w:t>
      </w:r>
      <w:proofErr w:type="spellStart"/>
      <w:r w:rsidRPr="00340B5E">
        <w:rPr>
          <w:rFonts w:ascii="Times New Roman" w:hAnsi="Times New Roman"/>
          <w:sz w:val="24"/>
          <w:szCs w:val="24"/>
        </w:rPr>
        <w:t>ых</w:t>
      </w:r>
      <w:proofErr w:type="spellEnd"/>
      <w:r w:rsidRPr="00340B5E">
        <w:rPr>
          <w:rFonts w:ascii="Times New Roman" w:hAnsi="Times New Roman"/>
          <w:sz w:val="24"/>
          <w:szCs w:val="24"/>
        </w:rPr>
        <w:t>) ящика(</w:t>
      </w:r>
      <w:proofErr w:type="spellStart"/>
      <w:r>
        <w:rPr>
          <w:rFonts w:ascii="Times New Roman" w:hAnsi="Times New Roman"/>
          <w:sz w:val="24"/>
          <w:szCs w:val="24"/>
        </w:rPr>
        <w:t>ов</w:t>
      </w:r>
      <w:proofErr w:type="spellEnd"/>
      <w:r>
        <w:rPr>
          <w:rFonts w:ascii="Times New Roman" w:hAnsi="Times New Roman"/>
          <w:sz w:val="24"/>
          <w:szCs w:val="24"/>
        </w:rPr>
        <w:t>), указанного(</w:t>
      </w:r>
      <w:proofErr w:type="spellStart"/>
      <w:r>
        <w:rPr>
          <w:rFonts w:ascii="Times New Roman" w:hAnsi="Times New Roman"/>
          <w:sz w:val="24"/>
          <w:szCs w:val="24"/>
        </w:rPr>
        <w:t>ых</w:t>
      </w:r>
      <w:proofErr w:type="spellEnd"/>
      <w:r>
        <w:rPr>
          <w:rFonts w:ascii="Times New Roman" w:hAnsi="Times New Roman"/>
          <w:sz w:val="24"/>
          <w:szCs w:val="24"/>
        </w:rPr>
        <w:t>) в разделе 18</w:t>
      </w:r>
      <w:r w:rsidRPr="00340B5E">
        <w:rPr>
          <w:rFonts w:ascii="Times New Roman" w:hAnsi="Times New Roman"/>
          <w:sz w:val="24"/>
          <w:szCs w:val="24"/>
        </w:rPr>
        <w:t xml:space="preserve"> </w:t>
      </w:r>
      <w:r w:rsidRPr="00116600">
        <w:rPr>
          <w:rFonts w:ascii="Times New Roman" w:hAnsi="Times New Roman"/>
          <w:sz w:val="24"/>
          <w:szCs w:val="24"/>
        </w:rPr>
        <w:t>настоящего приложения</w:t>
      </w:r>
      <w:r w:rsidRPr="00340B5E">
        <w:rPr>
          <w:rFonts w:ascii="Times New Roman" w:hAnsi="Times New Roman"/>
          <w:sz w:val="24"/>
          <w:szCs w:val="24"/>
        </w:rPr>
        <w:t xml:space="preserve"> признают надлежащим согласованием всех текущих рабочих вопросов, связанных с исполнением контракта.</w:t>
      </w:r>
      <w:r w:rsidRPr="00340B5E">
        <w:rPr>
          <w:rFonts w:ascii="Arial" w:hAnsi="Arial" w:cs="Arial"/>
          <w:color w:val="333333"/>
          <w:sz w:val="26"/>
          <w:szCs w:val="26"/>
        </w:rPr>
        <w:t xml:space="preserve"> </w:t>
      </w:r>
      <w:r w:rsidRPr="00340B5E">
        <w:rPr>
          <w:rFonts w:ascii="Times New Roman" w:hAnsi="Times New Roman"/>
          <w:sz w:val="24"/>
          <w:szCs w:val="24"/>
        </w:rPr>
        <w:t>При отсутствии доказательств фальсификации такая переписка признается юридически значимой и является надлежащим доказательством при судебном споре.</w:t>
      </w:r>
    </w:p>
    <w:p w14:paraId="0F080AB5" w14:textId="77777777" w:rsidR="00A80B5D" w:rsidRPr="00340B5E" w:rsidRDefault="00A80B5D" w:rsidP="00EA7271">
      <w:pPr>
        <w:pStyle w:val="a8"/>
        <w:widowControl w:val="0"/>
        <w:ind w:firstLine="567"/>
        <w:jc w:val="both"/>
        <w:rPr>
          <w:rFonts w:ascii="Times New Roman" w:hAnsi="Times New Roman"/>
          <w:sz w:val="24"/>
          <w:szCs w:val="24"/>
          <w:lang w:eastAsia="ru-RU"/>
        </w:rPr>
      </w:pPr>
      <w:r>
        <w:rPr>
          <w:rFonts w:ascii="Times New Roman" w:hAnsi="Times New Roman"/>
          <w:sz w:val="24"/>
          <w:szCs w:val="24"/>
          <w:lang w:eastAsia="ru-RU"/>
        </w:rPr>
        <w:t>17.11</w:t>
      </w:r>
      <w:r w:rsidRPr="00340B5E">
        <w:rPr>
          <w:rFonts w:ascii="Times New Roman" w:hAnsi="Times New Roman"/>
          <w:sz w:val="24"/>
          <w:szCs w:val="24"/>
          <w:lang w:eastAsia="ru-RU"/>
        </w:rPr>
        <w:t xml:space="preserve">. Получение или отправка Стороной юридически значимых сообщений с использованием </w:t>
      </w:r>
      <w:r w:rsidRPr="00340B5E">
        <w:rPr>
          <w:rFonts w:ascii="Times New Roman" w:hAnsi="Times New Roman"/>
          <w:sz w:val="24"/>
          <w:szCs w:val="24"/>
        </w:rPr>
        <w:t>электронного(</w:t>
      </w:r>
      <w:proofErr w:type="spellStart"/>
      <w:r w:rsidRPr="00340B5E">
        <w:rPr>
          <w:rFonts w:ascii="Times New Roman" w:hAnsi="Times New Roman"/>
          <w:sz w:val="24"/>
          <w:szCs w:val="24"/>
        </w:rPr>
        <w:t>ых</w:t>
      </w:r>
      <w:proofErr w:type="spellEnd"/>
      <w:r w:rsidRPr="00340B5E">
        <w:rPr>
          <w:rFonts w:ascii="Times New Roman" w:hAnsi="Times New Roman"/>
          <w:sz w:val="24"/>
          <w:szCs w:val="24"/>
        </w:rPr>
        <w:t>) почтового(</w:t>
      </w:r>
      <w:proofErr w:type="spellStart"/>
      <w:r w:rsidRPr="00340B5E">
        <w:rPr>
          <w:rFonts w:ascii="Times New Roman" w:hAnsi="Times New Roman"/>
          <w:sz w:val="24"/>
          <w:szCs w:val="24"/>
        </w:rPr>
        <w:t>ых</w:t>
      </w:r>
      <w:proofErr w:type="spellEnd"/>
      <w:r w:rsidRPr="00340B5E">
        <w:rPr>
          <w:rFonts w:ascii="Times New Roman" w:hAnsi="Times New Roman"/>
          <w:sz w:val="24"/>
          <w:szCs w:val="24"/>
        </w:rPr>
        <w:t>) ящика(</w:t>
      </w:r>
      <w:proofErr w:type="spellStart"/>
      <w:r>
        <w:rPr>
          <w:rFonts w:ascii="Times New Roman" w:hAnsi="Times New Roman"/>
          <w:sz w:val="24"/>
          <w:szCs w:val="24"/>
        </w:rPr>
        <w:t>ов</w:t>
      </w:r>
      <w:proofErr w:type="spellEnd"/>
      <w:r>
        <w:rPr>
          <w:rFonts w:ascii="Times New Roman" w:hAnsi="Times New Roman"/>
          <w:sz w:val="24"/>
          <w:szCs w:val="24"/>
        </w:rPr>
        <w:t>), указанного(</w:t>
      </w:r>
      <w:proofErr w:type="spellStart"/>
      <w:r>
        <w:rPr>
          <w:rFonts w:ascii="Times New Roman" w:hAnsi="Times New Roman"/>
          <w:sz w:val="24"/>
          <w:szCs w:val="24"/>
        </w:rPr>
        <w:t>ых</w:t>
      </w:r>
      <w:proofErr w:type="spellEnd"/>
      <w:r>
        <w:rPr>
          <w:rFonts w:ascii="Times New Roman" w:hAnsi="Times New Roman"/>
          <w:sz w:val="24"/>
          <w:szCs w:val="24"/>
        </w:rPr>
        <w:t>) в разделе 18</w:t>
      </w:r>
      <w:r w:rsidRPr="00340B5E">
        <w:rPr>
          <w:rFonts w:ascii="Times New Roman" w:hAnsi="Times New Roman"/>
          <w:sz w:val="24"/>
          <w:szCs w:val="24"/>
        </w:rPr>
        <w:t xml:space="preserve"> </w:t>
      </w:r>
      <w:r w:rsidRPr="00116600">
        <w:rPr>
          <w:rFonts w:ascii="Times New Roman" w:hAnsi="Times New Roman"/>
          <w:sz w:val="24"/>
          <w:szCs w:val="24"/>
        </w:rPr>
        <w:t>настоящего приложения</w:t>
      </w:r>
      <w:r w:rsidRPr="00340B5E">
        <w:rPr>
          <w:rFonts w:ascii="Times New Roman" w:hAnsi="Times New Roman"/>
          <w:sz w:val="24"/>
          <w:szCs w:val="24"/>
          <w:lang w:eastAsia="ru-RU"/>
        </w:rPr>
        <w:t xml:space="preserve">, достоверно свидетельствует о совершении этих действий соответствующей Стороной (уполномоченным Стороной лицом). </w:t>
      </w:r>
    </w:p>
    <w:p w14:paraId="428F821E" w14:textId="77777777" w:rsidR="00A80B5D" w:rsidRPr="00340B5E" w:rsidRDefault="00A80B5D" w:rsidP="00EA7271">
      <w:pPr>
        <w:pStyle w:val="a8"/>
        <w:widowControl w:val="0"/>
        <w:ind w:firstLine="567"/>
        <w:jc w:val="both"/>
        <w:rPr>
          <w:rFonts w:ascii="Times New Roman" w:hAnsi="Times New Roman"/>
          <w:sz w:val="24"/>
          <w:szCs w:val="24"/>
        </w:rPr>
      </w:pPr>
      <w:r w:rsidRPr="00340B5E">
        <w:rPr>
          <w:rFonts w:ascii="Times New Roman" w:hAnsi="Times New Roman"/>
          <w:sz w:val="24"/>
          <w:szCs w:val="24"/>
          <w:lang w:eastAsia="ru-RU"/>
        </w:rPr>
        <w:t>Юридически значимые сообщения, направленные или полученные посредством</w:t>
      </w:r>
      <w:r w:rsidRPr="00340B5E">
        <w:rPr>
          <w:rFonts w:ascii="Times New Roman" w:hAnsi="Times New Roman"/>
          <w:sz w:val="24"/>
          <w:szCs w:val="24"/>
        </w:rPr>
        <w:t xml:space="preserve"> электронного(</w:t>
      </w:r>
      <w:proofErr w:type="spellStart"/>
      <w:r w:rsidRPr="00340B5E">
        <w:rPr>
          <w:rFonts w:ascii="Times New Roman" w:hAnsi="Times New Roman"/>
          <w:sz w:val="24"/>
          <w:szCs w:val="24"/>
        </w:rPr>
        <w:t>ых</w:t>
      </w:r>
      <w:proofErr w:type="spellEnd"/>
      <w:r w:rsidRPr="00340B5E">
        <w:rPr>
          <w:rFonts w:ascii="Times New Roman" w:hAnsi="Times New Roman"/>
          <w:sz w:val="24"/>
          <w:szCs w:val="24"/>
        </w:rPr>
        <w:t>) почтового(</w:t>
      </w:r>
      <w:proofErr w:type="spellStart"/>
      <w:r w:rsidRPr="00340B5E">
        <w:rPr>
          <w:rFonts w:ascii="Times New Roman" w:hAnsi="Times New Roman"/>
          <w:sz w:val="24"/>
          <w:szCs w:val="24"/>
        </w:rPr>
        <w:t>ых</w:t>
      </w:r>
      <w:proofErr w:type="spellEnd"/>
      <w:r w:rsidRPr="00340B5E">
        <w:rPr>
          <w:rFonts w:ascii="Times New Roman" w:hAnsi="Times New Roman"/>
          <w:sz w:val="24"/>
          <w:szCs w:val="24"/>
        </w:rPr>
        <w:t>) ящика(</w:t>
      </w:r>
      <w:proofErr w:type="spellStart"/>
      <w:r>
        <w:rPr>
          <w:rFonts w:ascii="Times New Roman" w:hAnsi="Times New Roman"/>
          <w:sz w:val="24"/>
          <w:szCs w:val="24"/>
        </w:rPr>
        <w:t>ов</w:t>
      </w:r>
      <w:proofErr w:type="spellEnd"/>
      <w:r>
        <w:rPr>
          <w:rFonts w:ascii="Times New Roman" w:hAnsi="Times New Roman"/>
          <w:sz w:val="24"/>
          <w:szCs w:val="24"/>
        </w:rPr>
        <w:t>), указанного(</w:t>
      </w:r>
      <w:proofErr w:type="spellStart"/>
      <w:r>
        <w:rPr>
          <w:rFonts w:ascii="Times New Roman" w:hAnsi="Times New Roman"/>
          <w:sz w:val="24"/>
          <w:szCs w:val="24"/>
        </w:rPr>
        <w:t>ых</w:t>
      </w:r>
      <w:proofErr w:type="spellEnd"/>
      <w:r>
        <w:rPr>
          <w:rFonts w:ascii="Times New Roman" w:hAnsi="Times New Roman"/>
          <w:sz w:val="24"/>
          <w:szCs w:val="24"/>
        </w:rPr>
        <w:t>) в разделе 18</w:t>
      </w:r>
      <w:r w:rsidRPr="00340B5E">
        <w:rPr>
          <w:rFonts w:ascii="Times New Roman" w:hAnsi="Times New Roman"/>
          <w:sz w:val="24"/>
          <w:szCs w:val="24"/>
        </w:rPr>
        <w:t xml:space="preserve"> </w:t>
      </w:r>
      <w:r>
        <w:rPr>
          <w:rFonts w:ascii="Times New Roman" w:hAnsi="Times New Roman"/>
          <w:sz w:val="24"/>
          <w:szCs w:val="24"/>
        </w:rPr>
        <w:t>настоящего приложения</w:t>
      </w:r>
      <w:r w:rsidRPr="00340B5E">
        <w:rPr>
          <w:rFonts w:ascii="Times New Roman" w:hAnsi="Times New Roman"/>
          <w:sz w:val="24"/>
          <w:szCs w:val="24"/>
          <w:lang w:eastAsia="ru-RU"/>
        </w:rPr>
        <w:t xml:space="preserve">, допускаются в качестве письменных доказательств, в случае если они были направлены с соблюдением порядка и требований, предусмотренных контрактом. </w:t>
      </w:r>
      <w:r w:rsidRPr="00340B5E">
        <w:rPr>
          <w:rFonts w:ascii="Times New Roman" w:hAnsi="Times New Roman"/>
          <w:sz w:val="24"/>
          <w:szCs w:val="24"/>
        </w:rPr>
        <w:t>При этом днем получения Стороной юридически значимых сообщений, направленных посредством электронной почты, Стороны признают день отправки таких сообщений направляющей Стороной по электронному(</w:t>
      </w:r>
      <w:proofErr w:type="spellStart"/>
      <w:r w:rsidRPr="00340B5E">
        <w:rPr>
          <w:rFonts w:ascii="Times New Roman" w:hAnsi="Times New Roman"/>
          <w:sz w:val="24"/>
          <w:szCs w:val="24"/>
        </w:rPr>
        <w:t>ым</w:t>
      </w:r>
      <w:proofErr w:type="spellEnd"/>
      <w:r w:rsidRPr="00340B5E">
        <w:rPr>
          <w:rFonts w:ascii="Times New Roman" w:hAnsi="Times New Roman"/>
          <w:sz w:val="24"/>
          <w:szCs w:val="24"/>
        </w:rPr>
        <w:t>) почтовому(</w:t>
      </w:r>
      <w:proofErr w:type="spellStart"/>
      <w:r w:rsidRPr="00340B5E">
        <w:rPr>
          <w:rFonts w:ascii="Times New Roman" w:hAnsi="Times New Roman"/>
          <w:sz w:val="24"/>
          <w:szCs w:val="24"/>
        </w:rPr>
        <w:t>ым</w:t>
      </w:r>
      <w:proofErr w:type="spellEnd"/>
      <w:r w:rsidRPr="00340B5E">
        <w:rPr>
          <w:rFonts w:ascii="Times New Roman" w:hAnsi="Times New Roman"/>
          <w:sz w:val="24"/>
          <w:szCs w:val="24"/>
        </w:rPr>
        <w:t>) ящику(</w:t>
      </w:r>
      <w:proofErr w:type="spellStart"/>
      <w:r>
        <w:rPr>
          <w:rFonts w:ascii="Times New Roman" w:hAnsi="Times New Roman"/>
          <w:sz w:val="24"/>
          <w:szCs w:val="24"/>
        </w:rPr>
        <w:t>ам</w:t>
      </w:r>
      <w:proofErr w:type="spellEnd"/>
      <w:r>
        <w:rPr>
          <w:rFonts w:ascii="Times New Roman" w:hAnsi="Times New Roman"/>
          <w:sz w:val="24"/>
          <w:szCs w:val="24"/>
        </w:rPr>
        <w:t>), указанному(</w:t>
      </w:r>
      <w:proofErr w:type="spellStart"/>
      <w:r>
        <w:rPr>
          <w:rFonts w:ascii="Times New Roman" w:hAnsi="Times New Roman"/>
          <w:sz w:val="24"/>
          <w:szCs w:val="24"/>
        </w:rPr>
        <w:t>ых</w:t>
      </w:r>
      <w:proofErr w:type="spellEnd"/>
      <w:r>
        <w:rPr>
          <w:rFonts w:ascii="Times New Roman" w:hAnsi="Times New Roman"/>
          <w:sz w:val="24"/>
          <w:szCs w:val="24"/>
        </w:rPr>
        <w:t>) в разделе 18</w:t>
      </w:r>
      <w:r w:rsidRPr="00340B5E">
        <w:rPr>
          <w:rFonts w:ascii="Times New Roman" w:hAnsi="Times New Roman"/>
          <w:sz w:val="24"/>
          <w:szCs w:val="24"/>
        </w:rPr>
        <w:t xml:space="preserve"> </w:t>
      </w:r>
      <w:r w:rsidRPr="00116600">
        <w:rPr>
          <w:rFonts w:ascii="Times New Roman" w:hAnsi="Times New Roman"/>
          <w:sz w:val="24"/>
          <w:szCs w:val="24"/>
        </w:rPr>
        <w:t>настоящего приложения</w:t>
      </w:r>
      <w:r w:rsidRPr="00340B5E">
        <w:rPr>
          <w:rFonts w:ascii="Times New Roman" w:hAnsi="Times New Roman"/>
          <w:sz w:val="24"/>
          <w:szCs w:val="24"/>
        </w:rPr>
        <w:t xml:space="preserve"> получающей Стороны. </w:t>
      </w:r>
    </w:p>
    <w:p w14:paraId="167F93DD" w14:textId="77777777" w:rsidR="00A80B5D" w:rsidRDefault="00A80B5D" w:rsidP="00EA7271">
      <w:pPr>
        <w:pStyle w:val="a8"/>
        <w:widowControl w:val="0"/>
        <w:ind w:firstLine="567"/>
        <w:jc w:val="both"/>
        <w:rPr>
          <w:rFonts w:ascii="Times New Roman" w:hAnsi="Times New Roman"/>
          <w:sz w:val="24"/>
          <w:szCs w:val="24"/>
          <w:lang w:eastAsia="ru-RU"/>
        </w:rPr>
      </w:pPr>
      <w:r>
        <w:rPr>
          <w:rFonts w:ascii="Times New Roman" w:hAnsi="Times New Roman"/>
          <w:sz w:val="24"/>
          <w:szCs w:val="24"/>
          <w:lang w:eastAsia="ru-RU"/>
        </w:rPr>
        <w:t>17.12</w:t>
      </w:r>
      <w:r w:rsidRPr="00340B5E">
        <w:rPr>
          <w:rFonts w:ascii="Times New Roman" w:hAnsi="Times New Roman"/>
          <w:sz w:val="24"/>
          <w:szCs w:val="24"/>
          <w:lang w:eastAsia="ru-RU"/>
        </w:rPr>
        <w:t>. Направление юридически значимого сообщения по иному адресу электронной почты не может считаться надлежащим, если Сторона, направившая сообщение, не знала и не должна была знать о том, что адрес электронной почты получающей Стороны, указанный в контракте, является недостоверным.</w:t>
      </w:r>
    </w:p>
    <w:p w14:paraId="37584C65" w14:textId="77777777" w:rsidR="00A80B5D" w:rsidRDefault="00A80B5D" w:rsidP="001D0AAE">
      <w:pPr>
        <w:widowControl w:val="0"/>
        <w:spacing w:before="120" w:after="120" w:line="240" w:lineRule="auto"/>
        <w:jc w:val="center"/>
        <w:rPr>
          <w:rFonts w:ascii="Times New Roman" w:hAnsi="Times New Roman"/>
          <w:b/>
          <w:sz w:val="24"/>
          <w:szCs w:val="24"/>
          <w:lang w:eastAsia="ru-RU"/>
        </w:rPr>
      </w:pPr>
      <w:r>
        <w:rPr>
          <w:rFonts w:ascii="Times New Roman" w:hAnsi="Times New Roman"/>
          <w:b/>
          <w:sz w:val="24"/>
          <w:szCs w:val="24"/>
          <w:lang w:eastAsia="ru-RU"/>
        </w:rPr>
        <w:t>18</w:t>
      </w:r>
      <w:r w:rsidRPr="009C2492">
        <w:rPr>
          <w:rFonts w:ascii="Times New Roman" w:hAnsi="Times New Roman"/>
          <w:b/>
          <w:sz w:val="24"/>
          <w:szCs w:val="24"/>
          <w:lang w:eastAsia="ru-RU"/>
        </w:rPr>
        <w:t xml:space="preserve">. </w:t>
      </w:r>
      <w:r>
        <w:rPr>
          <w:rFonts w:ascii="Times New Roman" w:hAnsi="Times New Roman"/>
          <w:b/>
          <w:sz w:val="24"/>
          <w:szCs w:val="24"/>
          <w:lang w:eastAsia="ru-RU"/>
        </w:rPr>
        <w:t>Порядок изменения, расторжения контракта и прочие условия</w:t>
      </w:r>
    </w:p>
    <w:p w14:paraId="517780A1" w14:textId="77777777" w:rsidR="00A80B5D" w:rsidRPr="009C2492" w:rsidRDefault="00A80B5D" w:rsidP="001D0AAE">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18</w:t>
      </w:r>
      <w:r w:rsidRPr="009C2492">
        <w:rPr>
          <w:rFonts w:ascii="Times New Roman" w:hAnsi="Times New Roman"/>
          <w:sz w:val="24"/>
          <w:szCs w:val="24"/>
          <w:lang w:eastAsia="ru-RU"/>
        </w:rPr>
        <w:t xml:space="preserve">.1. Все изменения и дополнения к настоящему контракту действительны лишь в том случае, если они совершены в </w:t>
      </w:r>
      <w:r>
        <w:rPr>
          <w:rFonts w:ascii="Times New Roman" w:hAnsi="Times New Roman"/>
          <w:sz w:val="24"/>
          <w:szCs w:val="24"/>
          <w:lang w:eastAsia="ru-RU"/>
        </w:rPr>
        <w:t xml:space="preserve">едином </w:t>
      </w:r>
      <w:proofErr w:type="spellStart"/>
      <w:r>
        <w:rPr>
          <w:rFonts w:ascii="Times New Roman" w:hAnsi="Times New Roman"/>
          <w:sz w:val="24"/>
          <w:szCs w:val="24"/>
          <w:lang w:eastAsia="ru-RU"/>
        </w:rPr>
        <w:t>агрегаторе</w:t>
      </w:r>
      <w:proofErr w:type="spellEnd"/>
      <w:r>
        <w:rPr>
          <w:rFonts w:ascii="Times New Roman" w:hAnsi="Times New Roman"/>
          <w:sz w:val="24"/>
          <w:szCs w:val="24"/>
          <w:lang w:eastAsia="ru-RU"/>
        </w:rPr>
        <w:t xml:space="preserve"> торговли</w:t>
      </w:r>
      <w:r w:rsidRPr="009C2492">
        <w:rPr>
          <w:rFonts w:ascii="Times New Roman" w:hAnsi="Times New Roman"/>
          <w:sz w:val="24"/>
          <w:szCs w:val="24"/>
          <w:lang w:eastAsia="ru-RU"/>
        </w:rPr>
        <w:t xml:space="preserve"> и подписаны Сторонами. Дополнительные соглашения являются неотъемлемой частью контракта.</w:t>
      </w:r>
    </w:p>
    <w:p w14:paraId="708E7455" w14:textId="77777777" w:rsidR="00A80B5D" w:rsidRPr="009C2492" w:rsidRDefault="00A80B5D" w:rsidP="001D0AAE">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18</w:t>
      </w:r>
      <w:r w:rsidRPr="009C2492">
        <w:rPr>
          <w:rFonts w:ascii="Times New Roman" w:hAnsi="Times New Roman"/>
          <w:sz w:val="24"/>
          <w:szCs w:val="24"/>
        </w:rPr>
        <w:t>.2.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2411C489" w14:textId="77777777" w:rsidR="00A80B5D" w:rsidRPr="009C2492" w:rsidRDefault="00A80B5D" w:rsidP="001D0AAE">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18</w:t>
      </w:r>
      <w:r w:rsidRPr="009C2492">
        <w:rPr>
          <w:rFonts w:ascii="Times New Roman" w:hAnsi="Times New Roman"/>
          <w:sz w:val="24"/>
          <w:szCs w:val="24"/>
        </w:rPr>
        <w:t>.3. В случае перемены Заказчика права и обязанности Заказчика, предусмотренные контрактом, переходят к новому Заказчику.</w:t>
      </w:r>
    </w:p>
    <w:p w14:paraId="58AD85B9" w14:textId="77777777" w:rsidR="00A80B5D" w:rsidRPr="009C2492"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Pr>
          <w:rFonts w:ascii="Times New Roman" w:hAnsi="Times New Roman"/>
          <w:snapToGrid w:val="0"/>
          <w:sz w:val="24"/>
          <w:szCs w:val="24"/>
          <w:lang w:eastAsia="ru-RU"/>
        </w:rPr>
        <w:t>18</w:t>
      </w:r>
      <w:r w:rsidRPr="009C2492">
        <w:rPr>
          <w:rFonts w:ascii="Times New Roman" w:hAnsi="Times New Roman"/>
          <w:snapToGrid w:val="0"/>
          <w:sz w:val="24"/>
          <w:szCs w:val="24"/>
          <w:lang w:eastAsia="ru-RU"/>
        </w:rPr>
        <w:t xml:space="preserve">.4. Расторжение контракта допускается </w:t>
      </w:r>
    </w:p>
    <w:p w14:paraId="13EFEEC4" w14:textId="77777777" w:rsidR="00A80B5D" w:rsidRPr="009C2492"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sidRPr="009C2492">
        <w:rPr>
          <w:rFonts w:ascii="Times New Roman" w:hAnsi="Times New Roman"/>
          <w:snapToGrid w:val="0"/>
          <w:sz w:val="24"/>
          <w:szCs w:val="24"/>
          <w:lang w:eastAsia="ru-RU"/>
        </w:rPr>
        <w:t>-по соглашению Сторон,</w:t>
      </w:r>
    </w:p>
    <w:p w14:paraId="76A77F89" w14:textId="77777777" w:rsidR="00A80B5D" w:rsidRPr="009C2492"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sidRPr="009C2492">
        <w:rPr>
          <w:rFonts w:ascii="Times New Roman" w:hAnsi="Times New Roman"/>
          <w:snapToGrid w:val="0"/>
          <w:sz w:val="24"/>
          <w:szCs w:val="24"/>
          <w:lang w:eastAsia="ru-RU"/>
        </w:rPr>
        <w:t>- по решению суда,</w:t>
      </w:r>
    </w:p>
    <w:p w14:paraId="12D49CAA" w14:textId="77777777" w:rsidR="00A80B5D"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sidRPr="009C2492">
        <w:rPr>
          <w:rFonts w:ascii="Times New Roman" w:hAnsi="Times New Roman"/>
          <w:snapToGrid w:val="0"/>
          <w:sz w:val="24"/>
          <w:szCs w:val="24"/>
          <w:lang w:eastAsia="ru-RU"/>
        </w:rPr>
        <w:lastRenderedPageBreak/>
        <w:t>- в случае одностороннего отказа стороны контракта от исполнения контракта в соответствии с гражданским законодательством.</w:t>
      </w:r>
    </w:p>
    <w:p w14:paraId="018ADCD6" w14:textId="77777777" w:rsidR="00A80B5D" w:rsidRPr="009C2492"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Pr>
          <w:rFonts w:ascii="Times New Roman" w:hAnsi="Times New Roman"/>
          <w:snapToGrid w:val="0"/>
          <w:sz w:val="24"/>
          <w:szCs w:val="24"/>
          <w:lang w:eastAsia="ru-RU"/>
        </w:rPr>
        <w:t>18.5</w:t>
      </w:r>
      <w:r w:rsidRPr="009C2492">
        <w:rPr>
          <w:rFonts w:ascii="Times New Roman" w:hAnsi="Times New Roman"/>
          <w:snapToGrid w:val="0"/>
          <w:sz w:val="24"/>
          <w:szCs w:val="24"/>
          <w:lang w:eastAsia="ru-RU"/>
        </w:rPr>
        <w:t>.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rFonts w:ascii="Times New Roman" w:hAnsi="Times New Roman"/>
          <w:snapToGrid w:val="0"/>
          <w:sz w:val="24"/>
          <w:szCs w:val="24"/>
          <w:lang w:eastAsia="ru-RU"/>
        </w:rPr>
        <w:t xml:space="preserve"> и в соответствии с условиями настоящего контракта.</w:t>
      </w:r>
    </w:p>
    <w:p w14:paraId="47469E43"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18.6.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w:t>
      </w:r>
      <w:r w:rsidRPr="005F2D48">
        <w:rPr>
          <w:rFonts w:ascii="Times New Roman" w:hAnsi="Times New Roman"/>
          <w:sz w:val="24"/>
          <w:szCs w:val="24"/>
        </w:rPr>
        <w:t xml:space="preserve"> </w:t>
      </w:r>
      <w:r>
        <w:rPr>
          <w:rFonts w:ascii="Times New Roman" w:hAnsi="Times New Roman"/>
          <w:sz w:val="24"/>
          <w:szCs w:val="24"/>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7B3243BC"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18.7. В случае принятия Заказчиком решения об одностороннем отказе от исполнения контракта Заказчик с использованием единого </w:t>
      </w:r>
      <w:proofErr w:type="spellStart"/>
      <w:r>
        <w:rPr>
          <w:rFonts w:ascii="Times New Roman" w:hAnsi="Times New Roman"/>
          <w:sz w:val="24"/>
          <w:szCs w:val="24"/>
        </w:rPr>
        <w:t>агрегатора</w:t>
      </w:r>
      <w:proofErr w:type="spellEnd"/>
      <w:r>
        <w:rPr>
          <w:rFonts w:ascii="Times New Roman" w:hAnsi="Times New Roman"/>
          <w:sz w:val="24"/>
          <w:szCs w:val="24"/>
        </w:rPr>
        <w:t xml:space="preserve"> торговли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едином </w:t>
      </w:r>
      <w:proofErr w:type="spellStart"/>
      <w:r>
        <w:rPr>
          <w:rFonts w:ascii="Times New Roman" w:hAnsi="Times New Roman"/>
          <w:sz w:val="24"/>
          <w:szCs w:val="24"/>
        </w:rPr>
        <w:t>агрегаторе</w:t>
      </w:r>
      <w:proofErr w:type="spellEnd"/>
      <w:r>
        <w:rPr>
          <w:rFonts w:ascii="Times New Roman" w:hAnsi="Times New Roman"/>
          <w:sz w:val="24"/>
          <w:szCs w:val="24"/>
        </w:rPr>
        <w:t xml:space="preserve"> торговли. </w:t>
      </w:r>
    </w:p>
    <w:p w14:paraId="525D6EF8" w14:textId="77777777" w:rsidR="00A80B5D" w:rsidRPr="00EA7271" w:rsidRDefault="00A80B5D" w:rsidP="00EA7271">
      <w:pPr>
        <w:widowControl w:val="0"/>
        <w:autoSpaceDE w:val="0"/>
        <w:autoSpaceDN w:val="0"/>
        <w:adjustRightInd w:val="0"/>
        <w:spacing w:after="0" w:line="240" w:lineRule="auto"/>
        <w:ind w:firstLine="567"/>
        <w:jc w:val="both"/>
        <w:rPr>
          <w:rFonts w:ascii="Times New Roman" w:hAnsi="Times New Roman"/>
          <w:sz w:val="24"/>
          <w:szCs w:val="24"/>
        </w:rPr>
      </w:pPr>
      <w:r w:rsidRPr="00FE0F2E">
        <w:rPr>
          <w:rFonts w:ascii="Times New Roman" w:hAnsi="Times New Roman"/>
          <w:sz w:val="24"/>
          <w:szCs w:val="24"/>
        </w:rPr>
        <w:t xml:space="preserve">Датой поступления Поставщику решения об одностороннем отказе от исполнения контракта считается дата размещения Заказчиком такого решения в </w:t>
      </w:r>
      <w:r w:rsidRPr="00F37C2F">
        <w:rPr>
          <w:rFonts w:ascii="Times New Roman" w:hAnsi="Times New Roman"/>
          <w:sz w:val="24"/>
          <w:szCs w:val="24"/>
        </w:rPr>
        <w:t xml:space="preserve">едином </w:t>
      </w:r>
      <w:proofErr w:type="spellStart"/>
      <w:r w:rsidRPr="00F37C2F">
        <w:rPr>
          <w:rFonts w:ascii="Times New Roman" w:hAnsi="Times New Roman"/>
          <w:sz w:val="24"/>
          <w:szCs w:val="24"/>
        </w:rPr>
        <w:t>агрегаторе</w:t>
      </w:r>
      <w:proofErr w:type="spellEnd"/>
      <w:r w:rsidRPr="00F37C2F">
        <w:rPr>
          <w:rFonts w:ascii="Times New Roman" w:hAnsi="Times New Roman"/>
          <w:sz w:val="24"/>
          <w:szCs w:val="24"/>
        </w:rPr>
        <w:t xml:space="preserve"> торговли</w:t>
      </w:r>
      <w:r w:rsidRPr="00FE0F2E">
        <w:rPr>
          <w:rFonts w:ascii="Times New Roman" w:hAnsi="Times New Roman"/>
          <w:sz w:val="24"/>
          <w:szCs w:val="24"/>
        </w:rPr>
        <w:t xml:space="preserve"> в соответствии с часовой зоной, в которой расположен Поставщик. Поступление Поставщику решения об одностороннем отказе </w:t>
      </w:r>
      <w:r>
        <w:rPr>
          <w:rFonts w:ascii="Times New Roman" w:hAnsi="Times New Roman"/>
          <w:sz w:val="24"/>
          <w:szCs w:val="24"/>
        </w:rPr>
        <w:t>от исполнения контракта в едином</w:t>
      </w:r>
      <w:r w:rsidRPr="00FE0F2E">
        <w:rPr>
          <w:rFonts w:ascii="Times New Roman" w:hAnsi="Times New Roman"/>
          <w:sz w:val="24"/>
          <w:szCs w:val="24"/>
        </w:rPr>
        <w:t xml:space="preserve"> </w:t>
      </w:r>
      <w:proofErr w:type="spellStart"/>
      <w:r>
        <w:rPr>
          <w:rFonts w:ascii="Times New Roman" w:hAnsi="Times New Roman"/>
          <w:sz w:val="24"/>
          <w:szCs w:val="24"/>
        </w:rPr>
        <w:t>агрегаторе</w:t>
      </w:r>
      <w:proofErr w:type="spellEnd"/>
      <w:r w:rsidRPr="00FE0F2E">
        <w:rPr>
          <w:rFonts w:ascii="Times New Roman" w:hAnsi="Times New Roman"/>
          <w:sz w:val="24"/>
          <w:szCs w:val="24"/>
        </w:rPr>
        <w:t xml:space="preserve"> </w:t>
      </w:r>
      <w:r>
        <w:rPr>
          <w:rFonts w:ascii="Times New Roman" w:hAnsi="Times New Roman"/>
          <w:sz w:val="24"/>
          <w:szCs w:val="24"/>
        </w:rPr>
        <w:t>торговли</w:t>
      </w:r>
      <w:r w:rsidRPr="00FE0F2E">
        <w:rPr>
          <w:rFonts w:ascii="Times New Roman" w:hAnsi="Times New Roman"/>
          <w:sz w:val="24"/>
          <w:szCs w:val="24"/>
        </w:rPr>
        <w:t xml:space="preserve"> считается надлежащим уведомлением Поставщика об одностороннем отказе от исполнения контракта.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6576FAAE"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18.8.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 при направлении Заказчиком решения об одностороннем отказе от исполнения контракта</w:t>
      </w:r>
      <w:r w:rsidRPr="00F42C28">
        <w:rPr>
          <w:rFonts w:ascii="Times New Roman" w:hAnsi="Times New Roman"/>
          <w:sz w:val="24"/>
          <w:szCs w:val="24"/>
        </w:rPr>
        <w:t xml:space="preserve"> </w:t>
      </w:r>
      <w:r>
        <w:rPr>
          <w:rFonts w:ascii="Times New Roman" w:hAnsi="Times New Roman"/>
          <w:sz w:val="24"/>
          <w:szCs w:val="24"/>
        </w:rPr>
        <w:t xml:space="preserve">в </w:t>
      </w:r>
      <w:r w:rsidRPr="00F37C2F">
        <w:rPr>
          <w:rFonts w:ascii="Times New Roman" w:hAnsi="Times New Roman"/>
          <w:sz w:val="24"/>
          <w:szCs w:val="24"/>
        </w:rPr>
        <w:t xml:space="preserve">едином </w:t>
      </w:r>
      <w:proofErr w:type="spellStart"/>
      <w:r w:rsidRPr="00F37C2F">
        <w:rPr>
          <w:rFonts w:ascii="Times New Roman" w:hAnsi="Times New Roman"/>
          <w:sz w:val="24"/>
          <w:szCs w:val="24"/>
        </w:rPr>
        <w:t>агрегаторе</w:t>
      </w:r>
      <w:proofErr w:type="spellEnd"/>
      <w:r w:rsidRPr="00F37C2F">
        <w:rPr>
          <w:rFonts w:ascii="Times New Roman" w:hAnsi="Times New Roman"/>
          <w:sz w:val="24"/>
          <w:szCs w:val="24"/>
        </w:rPr>
        <w:t xml:space="preserve"> торговли</w:t>
      </w:r>
      <w:r>
        <w:rPr>
          <w:rFonts w:ascii="Times New Roman" w:hAnsi="Times New Roman"/>
          <w:sz w:val="24"/>
          <w:szCs w:val="24"/>
        </w:rPr>
        <w:t>, контракт считается расторгнутым с даты направления решения об одностороннем отказе от исполнения контракта.</w:t>
      </w:r>
    </w:p>
    <w:p w14:paraId="207BD634"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18.9. Заказчик обязан принять решение об одностороннем отказе от исполнения контракта, если в ходе исполнения контракта установлено, что:</w:t>
      </w:r>
    </w:p>
    <w:p w14:paraId="49D55F6F"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bookmarkStart w:id="19" w:name="Par2"/>
      <w:bookmarkEnd w:id="19"/>
      <w:r>
        <w:rPr>
          <w:rFonts w:ascii="Times New Roman" w:hAnsi="Times New Roman"/>
          <w:sz w:val="24"/>
          <w:szCs w:val="24"/>
        </w:rPr>
        <w:t>а) Поставщик и (или) поставляемый товар перестали соответствовать установленным извещением об осуществлении закупки требованиям к участникам закупки и (или) поставляемому товару;</w:t>
      </w:r>
    </w:p>
    <w:p w14:paraId="19BAF74C"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w:t>
      </w:r>
      <w:hyperlink w:anchor="Par2" w:history="1">
        <w:r w:rsidRPr="00F42C28">
          <w:rPr>
            <w:rFonts w:ascii="Times New Roman" w:hAnsi="Times New Roman"/>
            <w:sz w:val="24"/>
            <w:szCs w:val="24"/>
          </w:rPr>
          <w:t>подпункте "а"</w:t>
        </w:r>
      </w:hyperlink>
      <w:r>
        <w:rPr>
          <w:rFonts w:ascii="Times New Roman" w:hAnsi="Times New Roman"/>
          <w:sz w:val="24"/>
          <w:szCs w:val="24"/>
        </w:rPr>
        <w:t xml:space="preserve"> пункта 20.9 </w:t>
      </w:r>
      <w:r w:rsidRPr="005C2AAC">
        <w:rPr>
          <w:rFonts w:ascii="Times New Roman" w:hAnsi="Times New Roman"/>
          <w:sz w:val="24"/>
          <w:szCs w:val="24"/>
        </w:rPr>
        <w:t>настоящего приложения</w:t>
      </w:r>
      <w:r>
        <w:rPr>
          <w:rFonts w:ascii="Times New Roman" w:hAnsi="Times New Roman"/>
          <w:sz w:val="24"/>
          <w:szCs w:val="24"/>
        </w:rPr>
        <w:t>, что позволило ему стать победителем определения Поставщика.</w:t>
      </w:r>
    </w:p>
    <w:p w14:paraId="34ADED83" w14:textId="77777777" w:rsidR="00A80B5D" w:rsidRPr="009C2492"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Pr>
          <w:rFonts w:ascii="Times New Roman" w:hAnsi="Times New Roman"/>
          <w:snapToGrid w:val="0"/>
          <w:sz w:val="24"/>
          <w:szCs w:val="24"/>
          <w:lang w:eastAsia="ru-RU"/>
        </w:rPr>
        <w:t>18.10</w:t>
      </w:r>
      <w:r w:rsidRPr="009C2492">
        <w:rPr>
          <w:rFonts w:ascii="Times New Roman" w:hAnsi="Times New Roman"/>
          <w:snapToGrid w:val="0"/>
          <w:sz w:val="24"/>
          <w:szCs w:val="24"/>
          <w:lang w:eastAsia="ru-RU"/>
        </w:rPr>
        <w:t>. Информация о Поставщике, с которым контракт расторгнут в связи с односторонним отказом Заказчика от исполнения контракта, включается в установленном Федеральным законом №44-ФЗ порядке в реестр недобросовестных поставщиков.</w:t>
      </w:r>
    </w:p>
    <w:p w14:paraId="0F7D7856" w14:textId="77777777" w:rsidR="00A80B5D" w:rsidRDefault="00A80B5D" w:rsidP="001D0AAE">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napToGrid w:val="0"/>
          <w:sz w:val="24"/>
          <w:szCs w:val="24"/>
          <w:lang w:eastAsia="ru-RU"/>
        </w:rPr>
        <w:t>18.11</w:t>
      </w:r>
      <w:r w:rsidRPr="009C2492">
        <w:rPr>
          <w:rFonts w:ascii="Times New Roman" w:hAnsi="Times New Roman"/>
          <w:snapToGrid w:val="0"/>
          <w:sz w:val="24"/>
          <w:szCs w:val="24"/>
          <w:lang w:eastAsia="ru-RU"/>
        </w:rPr>
        <w:t xml:space="preserve">. </w:t>
      </w:r>
      <w:r>
        <w:rPr>
          <w:rFonts w:ascii="Times New Roman" w:hAnsi="Times New Roman"/>
          <w:sz w:val="24"/>
          <w:szCs w:val="24"/>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B7E2221" w14:textId="77777777" w:rsidR="00A80B5D" w:rsidRPr="009C2492" w:rsidRDefault="00A80B5D" w:rsidP="001D0AAE">
      <w:pPr>
        <w:widowControl w:val="0"/>
        <w:spacing w:after="0" w:line="240" w:lineRule="auto"/>
        <w:ind w:firstLine="567"/>
        <w:contextualSpacing/>
        <w:jc w:val="both"/>
        <w:rPr>
          <w:rFonts w:ascii="Times New Roman" w:hAnsi="Times New Roman"/>
          <w:snapToGrid w:val="0"/>
          <w:sz w:val="24"/>
          <w:szCs w:val="24"/>
          <w:lang w:eastAsia="ru-RU"/>
        </w:rPr>
      </w:pPr>
      <w:r>
        <w:rPr>
          <w:rFonts w:ascii="Times New Roman" w:hAnsi="Times New Roman"/>
          <w:snapToGrid w:val="0"/>
          <w:sz w:val="24"/>
          <w:szCs w:val="24"/>
          <w:lang w:eastAsia="ru-RU"/>
        </w:rPr>
        <w:t>18.12</w:t>
      </w:r>
      <w:r w:rsidRPr="009C2492">
        <w:rPr>
          <w:rFonts w:ascii="Times New Roman" w:hAnsi="Times New Roman"/>
          <w:snapToGrid w:val="0"/>
          <w:sz w:val="24"/>
          <w:szCs w:val="24"/>
          <w:lang w:eastAsia="ru-RU"/>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w:t>
      </w:r>
      <w:r w:rsidRPr="009C2492">
        <w:rPr>
          <w:rFonts w:ascii="Times New Roman" w:hAnsi="Times New Roman"/>
          <w:snapToGrid w:val="0"/>
          <w:sz w:val="24"/>
          <w:szCs w:val="24"/>
          <w:lang w:eastAsia="ru-RU"/>
        </w:rPr>
        <w:lastRenderedPageBreak/>
        <w:t>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0F0303F" w14:textId="77777777" w:rsidR="00A80B5D" w:rsidRPr="005A52A9" w:rsidRDefault="00A80B5D" w:rsidP="001D0AAE">
      <w:pPr>
        <w:widowControl w:val="0"/>
        <w:spacing w:after="0" w:line="240" w:lineRule="auto"/>
        <w:ind w:firstLine="567"/>
        <w:contextualSpacing/>
        <w:jc w:val="both"/>
        <w:rPr>
          <w:rFonts w:ascii="Times New Roman" w:hAnsi="Times New Roman"/>
          <w:sz w:val="24"/>
          <w:szCs w:val="24"/>
          <w:lang w:eastAsia="ru-RU"/>
        </w:rPr>
      </w:pPr>
      <w:r>
        <w:rPr>
          <w:rFonts w:ascii="Times New Roman" w:hAnsi="Times New Roman"/>
          <w:sz w:val="24"/>
          <w:szCs w:val="24"/>
          <w:lang w:eastAsia="ru-RU"/>
        </w:rPr>
        <w:t>18.13</w:t>
      </w:r>
      <w:r w:rsidRPr="009C2492">
        <w:rPr>
          <w:rFonts w:ascii="Times New Roman" w:hAnsi="Times New Roman"/>
          <w:sz w:val="24"/>
          <w:szCs w:val="24"/>
          <w:lang w:eastAsia="ru-RU"/>
        </w:rPr>
        <w:t xml:space="preserve">. Расторжение контракта по соглашению сторон производится Сторонами путем подписания </w:t>
      </w:r>
      <w:r w:rsidRPr="005A52A9">
        <w:rPr>
          <w:rFonts w:ascii="Times New Roman" w:hAnsi="Times New Roman"/>
          <w:sz w:val="24"/>
          <w:szCs w:val="24"/>
          <w:lang w:eastAsia="ru-RU"/>
        </w:rPr>
        <w:t>соответствующего соглашения о расторжении.</w:t>
      </w:r>
    </w:p>
    <w:p w14:paraId="697795B5" w14:textId="77777777" w:rsidR="00A80B5D" w:rsidRPr="005A52A9" w:rsidRDefault="00A80B5D" w:rsidP="001D0AAE">
      <w:pPr>
        <w:pStyle w:val="ConsPlusNormal"/>
        <w:ind w:firstLine="567"/>
        <w:jc w:val="both"/>
      </w:pPr>
      <w:r>
        <w:t>18.14</w:t>
      </w:r>
      <w:r w:rsidRPr="005A52A9">
        <w:t>. При исполнении Контракта не допускается:</w:t>
      </w:r>
    </w:p>
    <w:p w14:paraId="2BB74321" w14:textId="77777777" w:rsidR="00A80B5D" w:rsidRDefault="00A80B5D" w:rsidP="001D0AAE">
      <w:pPr>
        <w:pStyle w:val="ConsPlusNormal"/>
        <w:ind w:firstLine="567"/>
        <w:jc w:val="both"/>
      </w:pPr>
      <w:r>
        <w:t>18.14.1</w:t>
      </w:r>
      <w:r w:rsidRPr="005A52A9">
        <w:t xml:space="preserve">. замена </w:t>
      </w:r>
      <w:r>
        <w:t xml:space="preserve">товара </w:t>
      </w:r>
      <w:r w:rsidRPr="005A52A9">
        <w:t>или страны его происхождения, в случае применения ограничений и условий до</w:t>
      </w:r>
      <w:r>
        <w:t>п</w:t>
      </w:r>
      <w:r w:rsidRPr="005A52A9">
        <w:t>уска в соответствии</w:t>
      </w:r>
      <w:r>
        <w:t xml:space="preserve"> со ст. 14 </w:t>
      </w:r>
      <w:r w:rsidRPr="009C2492">
        <w:rPr>
          <w:snapToGrid w:val="0"/>
        </w:rPr>
        <w:t>Федеральн</w:t>
      </w:r>
      <w:r>
        <w:rPr>
          <w:snapToGrid w:val="0"/>
        </w:rPr>
        <w:t>ого</w:t>
      </w:r>
      <w:r w:rsidRPr="009C2492">
        <w:rPr>
          <w:snapToGrid w:val="0"/>
        </w:rPr>
        <w:t xml:space="preserve"> закон</w:t>
      </w:r>
      <w:r>
        <w:rPr>
          <w:snapToGrid w:val="0"/>
        </w:rPr>
        <w:t>а</w:t>
      </w:r>
      <w:r w:rsidRPr="009C2492">
        <w:rPr>
          <w:snapToGrid w:val="0"/>
        </w:rPr>
        <w:t xml:space="preserve"> №44-ФЗ</w:t>
      </w:r>
      <w:r w:rsidRPr="005A52A9">
        <w:t>;</w:t>
      </w:r>
    </w:p>
    <w:p w14:paraId="309724ED" w14:textId="77777777" w:rsidR="00A80B5D" w:rsidRPr="009C2492" w:rsidRDefault="00A80B5D" w:rsidP="001D0AAE">
      <w:pPr>
        <w:widowControl w:val="0"/>
        <w:tabs>
          <w:tab w:val="left" w:pos="3097"/>
        </w:tabs>
        <w:spacing w:after="0" w:line="240" w:lineRule="auto"/>
        <w:ind w:firstLine="567"/>
        <w:contextualSpacing/>
        <w:jc w:val="both"/>
        <w:rPr>
          <w:rFonts w:ascii="Times New Roman" w:hAnsi="Times New Roman"/>
          <w:sz w:val="24"/>
          <w:szCs w:val="24"/>
        </w:rPr>
      </w:pPr>
      <w:r>
        <w:rPr>
          <w:rFonts w:ascii="Times New Roman" w:hAnsi="Times New Roman"/>
          <w:sz w:val="24"/>
          <w:szCs w:val="24"/>
          <w:lang w:eastAsia="ru-RU"/>
        </w:rPr>
        <w:t>18</w:t>
      </w:r>
      <w:r w:rsidRPr="009C2492">
        <w:rPr>
          <w:rFonts w:ascii="Times New Roman" w:hAnsi="Times New Roman"/>
          <w:sz w:val="24"/>
          <w:szCs w:val="24"/>
          <w:lang w:eastAsia="ru-RU"/>
        </w:rPr>
        <w:t>.1</w:t>
      </w:r>
      <w:r>
        <w:rPr>
          <w:rFonts w:ascii="Times New Roman" w:hAnsi="Times New Roman"/>
          <w:sz w:val="24"/>
          <w:szCs w:val="24"/>
          <w:lang w:eastAsia="ru-RU"/>
        </w:rPr>
        <w:t>5</w:t>
      </w:r>
      <w:r w:rsidRPr="009C2492">
        <w:rPr>
          <w:rFonts w:ascii="Times New Roman" w:hAnsi="Times New Roman"/>
          <w:sz w:val="24"/>
          <w:szCs w:val="24"/>
          <w:lang w:eastAsia="ru-RU"/>
        </w:rPr>
        <w:t xml:space="preserve">. </w:t>
      </w:r>
      <w:r w:rsidRPr="009C2492">
        <w:rPr>
          <w:rFonts w:ascii="Times New Roman" w:hAnsi="Times New Roman"/>
          <w:sz w:val="24"/>
          <w:szCs w:val="24"/>
        </w:rPr>
        <w:t>Контракт составлен в форме электронного документа, подписанного усиленными электронными подписями уполномоченных на подписание контракта лиц обеих Сторон.</w:t>
      </w:r>
    </w:p>
    <w:p w14:paraId="31706D11" w14:textId="77777777" w:rsidR="00A80B5D" w:rsidRPr="000C4F6C" w:rsidRDefault="00A80B5D" w:rsidP="009C1922">
      <w:pPr>
        <w:widowControl w:val="0"/>
        <w:spacing w:after="0" w:line="240" w:lineRule="auto"/>
        <w:ind w:firstLine="567"/>
        <w:contextualSpacing/>
        <w:jc w:val="both"/>
      </w:pPr>
      <w:r>
        <w:rPr>
          <w:rFonts w:ascii="Times New Roman" w:hAnsi="Times New Roman"/>
          <w:sz w:val="24"/>
          <w:szCs w:val="24"/>
          <w:lang w:eastAsia="ru-RU"/>
        </w:rPr>
        <w:t>18</w:t>
      </w:r>
      <w:r w:rsidRPr="009C2492">
        <w:rPr>
          <w:rFonts w:ascii="Times New Roman" w:hAnsi="Times New Roman"/>
          <w:sz w:val="24"/>
          <w:szCs w:val="24"/>
          <w:lang w:eastAsia="ru-RU"/>
        </w:rPr>
        <w:t>.1</w:t>
      </w:r>
      <w:r>
        <w:rPr>
          <w:rFonts w:ascii="Times New Roman" w:hAnsi="Times New Roman"/>
          <w:sz w:val="24"/>
          <w:szCs w:val="24"/>
          <w:lang w:eastAsia="ru-RU"/>
        </w:rPr>
        <w:t>6</w:t>
      </w:r>
      <w:r w:rsidRPr="009C2492">
        <w:rPr>
          <w:rFonts w:ascii="Times New Roman" w:hAnsi="Times New Roman"/>
          <w:sz w:val="24"/>
          <w:szCs w:val="24"/>
          <w:lang w:eastAsia="ru-RU"/>
        </w:rPr>
        <w:t xml:space="preserve">. </w:t>
      </w:r>
      <w:r w:rsidRPr="009C2492">
        <w:rPr>
          <w:rFonts w:ascii="Times New Roman" w:hAnsi="Times New Roman"/>
          <w:sz w:val="24"/>
          <w:szCs w:val="24"/>
        </w:rPr>
        <w:t xml:space="preserve">Все указанные в </w:t>
      </w:r>
      <w:r w:rsidRPr="000C4F6C">
        <w:rPr>
          <w:rFonts w:ascii="Times New Roman" w:hAnsi="Times New Roman"/>
          <w:sz w:val="24"/>
          <w:szCs w:val="24"/>
          <w:lang w:eastAsia="ru-RU"/>
        </w:rPr>
        <w:t>Приложение №1 Условия контракта, являются его неотъемлемой частью:</w:t>
      </w:r>
    </w:p>
    <w:p w14:paraId="4114FE44" w14:textId="77777777" w:rsidR="00A80B5D" w:rsidRDefault="00A80B5D" w:rsidP="009C1922">
      <w:pPr>
        <w:pStyle w:val="ConsPlusNormal"/>
        <w:ind w:firstLine="567"/>
        <w:jc w:val="both"/>
      </w:pPr>
      <w:r>
        <w:rPr>
          <w:rFonts w:eastAsia="Times New Roman"/>
        </w:rPr>
        <w:t>- Приложение №1 к настоящему Приложению</w:t>
      </w:r>
      <w:r w:rsidRPr="00AA6402">
        <w:t xml:space="preserve"> </w:t>
      </w:r>
      <w:r w:rsidRPr="004936B6">
        <w:t>– Спецификация;</w:t>
      </w:r>
    </w:p>
    <w:p w14:paraId="5D6B4F6B" w14:textId="77777777" w:rsidR="00A80B5D" w:rsidRPr="00AA6402" w:rsidRDefault="00A80B5D" w:rsidP="009C1922">
      <w:pPr>
        <w:pStyle w:val="ConsPlusNormal"/>
        <w:ind w:firstLine="567"/>
        <w:jc w:val="both"/>
      </w:pPr>
      <w:r>
        <w:t xml:space="preserve">- </w:t>
      </w:r>
      <w:r w:rsidRPr="00336C6D">
        <w:t>Приложение №2 к настоящему Приложению</w:t>
      </w:r>
      <w:r>
        <w:t xml:space="preserve"> – Технические характеристики;</w:t>
      </w:r>
    </w:p>
    <w:p w14:paraId="78D2981B" w14:textId="77777777" w:rsidR="00A80B5D" w:rsidRPr="00AA6402" w:rsidRDefault="00A80B5D" w:rsidP="009C1922">
      <w:pPr>
        <w:pStyle w:val="ConsPlusNormal"/>
        <w:ind w:firstLine="567"/>
        <w:jc w:val="both"/>
      </w:pPr>
      <w:r>
        <w:rPr>
          <w:rFonts w:eastAsia="Times New Roman"/>
        </w:rPr>
        <w:t>- Приложение №3 к настоящему Приложению</w:t>
      </w:r>
      <w:r w:rsidRPr="00AA6402">
        <w:t xml:space="preserve"> - Акт приема-передачи Товара по Контракту;</w:t>
      </w:r>
    </w:p>
    <w:p w14:paraId="422234A7" w14:textId="77777777" w:rsidR="00A80B5D" w:rsidRPr="00AA6402" w:rsidRDefault="00A80B5D" w:rsidP="009C1922">
      <w:pPr>
        <w:pStyle w:val="ConsPlusNormal"/>
        <w:ind w:firstLine="567"/>
        <w:jc w:val="both"/>
      </w:pPr>
      <w:r>
        <w:rPr>
          <w:rFonts w:eastAsia="Times New Roman"/>
        </w:rPr>
        <w:t>- Приложение №4 к настоящему Приложению</w:t>
      </w:r>
      <w:r w:rsidRPr="00AA6402">
        <w:t xml:space="preserve"> - Акт сверки расчетов;</w:t>
      </w:r>
    </w:p>
    <w:p w14:paraId="354AB36D" w14:textId="77777777" w:rsidR="00A80B5D" w:rsidRPr="00AA6402" w:rsidRDefault="00A80B5D" w:rsidP="009C1922">
      <w:pPr>
        <w:pStyle w:val="ConsPlusNormal"/>
        <w:ind w:firstLine="567"/>
        <w:jc w:val="both"/>
      </w:pPr>
      <w:r>
        <w:rPr>
          <w:rFonts w:eastAsia="Times New Roman"/>
        </w:rPr>
        <w:t>- Приложение №5 к настоящему Приложению</w:t>
      </w:r>
      <w:r w:rsidRPr="00AA6402">
        <w:t xml:space="preserve"> - Заявка о получении Товара;</w:t>
      </w:r>
    </w:p>
    <w:p w14:paraId="0DD21E63" w14:textId="77777777" w:rsidR="00A80B5D" w:rsidRDefault="00A80B5D" w:rsidP="009C1922">
      <w:pPr>
        <w:pStyle w:val="ConsPlusNormal"/>
        <w:ind w:firstLine="567"/>
        <w:jc w:val="both"/>
      </w:pPr>
      <w:r>
        <w:rPr>
          <w:rFonts w:eastAsia="Times New Roman"/>
        </w:rPr>
        <w:t>- Приложение №6 к настоящему Приложению</w:t>
      </w:r>
      <w:r>
        <w:rPr>
          <w:color w:val="0000FF"/>
        </w:rPr>
        <w:t xml:space="preserve"> </w:t>
      </w:r>
      <w:r>
        <w:t xml:space="preserve">- </w:t>
      </w:r>
      <w:r w:rsidRPr="00795129">
        <w:t>Перечень исполнителей по перевозке лекарственных препаратов</w:t>
      </w:r>
    </w:p>
    <w:p w14:paraId="50E481DF" w14:textId="77777777" w:rsidR="00A80B5D" w:rsidRPr="00A96221" w:rsidRDefault="00A80B5D" w:rsidP="001D0AAE">
      <w:pPr>
        <w:widowControl w:val="0"/>
        <w:spacing w:after="0" w:line="240" w:lineRule="auto"/>
        <w:ind w:firstLine="567"/>
        <w:jc w:val="both"/>
        <w:rPr>
          <w:rFonts w:ascii="Times New Roman" w:hAnsi="Times New Roman"/>
          <w:spacing w:val="-6"/>
          <w:sz w:val="24"/>
          <w:szCs w:val="24"/>
          <w:lang w:eastAsia="ru-RU"/>
        </w:rPr>
      </w:pPr>
      <w:r>
        <w:rPr>
          <w:rFonts w:ascii="Times New Roman" w:hAnsi="Times New Roman"/>
          <w:sz w:val="24"/>
          <w:szCs w:val="24"/>
        </w:rPr>
        <w:t xml:space="preserve">18.17. </w:t>
      </w:r>
      <w:r w:rsidRPr="00795129">
        <w:rPr>
          <w:rFonts w:ascii="Times New Roman" w:hAnsi="Times New Roman"/>
          <w:spacing w:val="-6"/>
          <w:sz w:val="24"/>
          <w:szCs w:val="24"/>
          <w:lang w:eastAsia="ru-RU"/>
        </w:rPr>
        <w:t>Представитель Заказчика, обеспечивающий ведение контракта и контроль исполнения его условий:</w:t>
      </w:r>
    </w:p>
    <w:p w14:paraId="695733E8" w14:textId="77777777" w:rsidR="00A80B5D" w:rsidRPr="00795129" w:rsidRDefault="00A80B5D" w:rsidP="001D0AAE">
      <w:pPr>
        <w:widowControl w:val="0"/>
        <w:spacing w:after="0" w:line="240" w:lineRule="auto"/>
        <w:ind w:firstLine="567"/>
        <w:jc w:val="both"/>
        <w:rPr>
          <w:rFonts w:ascii="Times New Roman" w:hAnsi="Times New Roman"/>
          <w:spacing w:val="-4"/>
          <w:sz w:val="24"/>
          <w:szCs w:val="24"/>
          <w:lang w:eastAsia="ru-RU"/>
        </w:rPr>
      </w:pPr>
      <w:r w:rsidRPr="00795129">
        <w:rPr>
          <w:rFonts w:ascii="Times New Roman" w:hAnsi="Times New Roman"/>
          <w:spacing w:val="-4"/>
          <w:sz w:val="24"/>
          <w:szCs w:val="24"/>
          <w:lang w:eastAsia="ru-RU"/>
        </w:rPr>
        <w:t>•</w:t>
      </w:r>
      <w:r w:rsidRPr="00795129">
        <w:rPr>
          <w:rFonts w:ascii="Times New Roman" w:hAnsi="Times New Roman"/>
          <w:spacing w:val="-4"/>
          <w:sz w:val="24"/>
          <w:szCs w:val="24"/>
          <w:lang w:eastAsia="ru-RU"/>
        </w:rPr>
        <w:tab/>
        <w:t>Аптека: Кравченко Елена Владиславовна</w:t>
      </w:r>
    </w:p>
    <w:p w14:paraId="516F3AB3" w14:textId="77777777" w:rsidR="00A80B5D" w:rsidRDefault="00A80B5D" w:rsidP="001D0AAE">
      <w:pPr>
        <w:widowControl w:val="0"/>
        <w:spacing w:after="0" w:line="240" w:lineRule="auto"/>
        <w:ind w:firstLine="567"/>
        <w:jc w:val="both"/>
        <w:rPr>
          <w:rFonts w:ascii="Times New Roman" w:hAnsi="Times New Roman"/>
          <w:spacing w:val="-4"/>
          <w:sz w:val="24"/>
          <w:szCs w:val="24"/>
          <w:lang w:eastAsia="ru-RU"/>
        </w:rPr>
      </w:pPr>
      <w:r w:rsidRPr="00795129">
        <w:rPr>
          <w:rFonts w:ascii="Times New Roman" w:hAnsi="Times New Roman"/>
          <w:spacing w:val="-4"/>
          <w:sz w:val="24"/>
          <w:szCs w:val="24"/>
          <w:lang w:eastAsia="ru-RU"/>
        </w:rPr>
        <w:t>Телефон (812) 670-87-31, e-</w:t>
      </w:r>
      <w:proofErr w:type="spellStart"/>
      <w:r w:rsidRPr="00795129">
        <w:rPr>
          <w:rFonts w:ascii="Times New Roman" w:hAnsi="Times New Roman"/>
          <w:spacing w:val="-4"/>
          <w:sz w:val="24"/>
          <w:szCs w:val="24"/>
          <w:lang w:eastAsia="ru-RU"/>
        </w:rPr>
        <w:t>mail</w:t>
      </w:r>
      <w:proofErr w:type="spellEnd"/>
      <w:r w:rsidRPr="00795129">
        <w:rPr>
          <w:rFonts w:ascii="Times New Roman" w:hAnsi="Times New Roman"/>
          <w:spacing w:val="-4"/>
          <w:sz w:val="24"/>
          <w:szCs w:val="24"/>
          <w:lang w:eastAsia="ru-RU"/>
        </w:rPr>
        <w:t xml:space="preserve">: </w:t>
      </w:r>
      <w:hyperlink r:id="rId23" w:history="1">
        <w:r w:rsidRPr="000854B5">
          <w:rPr>
            <w:rStyle w:val="a7"/>
            <w:rFonts w:ascii="Times New Roman" w:hAnsi="Times New Roman"/>
            <w:spacing w:val="-4"/>
            <w:sz w:val="24"/>
            <w:szCs w:val="24"/>
            <w:lang w:eastAsia="ru-RU"/>
          </w:rPr>
          <w:t>evkravchenko@rniito.ru</w:t>
        </w:r>
      </w:hyperlink>
    </w:p>
    <w:p w14:paraId="332BC2B0" w14:textId="77777777" w:rsidR="00A80B5D" w:rsidRDefault="00A80B5D" w:rsidP="00361BCF">
      <w:pPr>
        <w:widowControl w:val="0"/>
        <w:ind w:firstLine="567"/>
        <w:rPr>
          <w:rFonts w:ascii="Times New Roman" w:hAnsi="Times New Roman"/>
          <w:sz w:val="24"/>
          <w:szCs w:val="24"/>
        </w:rPr>
        <w:sectPr w:rsidR="00A80B5D" w:rsidSect="00C2154D">
          <w:pgSz w:w="11906" w:h="16838"/>
          <w:pgMar w:top="567" w:right="851" w:bottom="1135" w:left="1134" w:header="709" w:footer="709" w:gutter="0"/>
          <w:cols w:space="708"/>
          <w:docGrid w:linePitch="360"/>
        </w:sectPr>
      </w:pPr>
    </w:p>
    <w:p w14:paraId="30D8B5BA" w14:textId="77777777" w:rsidR="00A80B5D" w:rsidRPr="009C5376" w:rsidRDefault="00A80B5D" w:rsidP="009C5376">
      <w:pPr>
        <w:widowControl w:val="0"/>
        <w:spacing w:after="0" w:line="240" w:lineRule="auto"/>
        <w:jc w:val="right"/>
        <w:rPr>
          <w:rFonts w:ascii="Times New Roman" w:hAnsi="Times New Roman"/>
          <w:b/>
          <w:sz w:val="24"/>
          <w:szCs w:val="24"/>
        </w:rPr>
      </w:pPr>
      <w:r w:rsidRPr="009C5376">
        <w:rPr>
          <w:rFonts w:ascii="Times New Roman" w:hAnsi="Times New Roman"/>
          <w:b/>
          <w:sz w:val="24"/>
          <w:szCs w:val="24"/>
        </w:rPr>
        <w:lastRenderedPageBreak/>
        <w:t xml:space="preserve">Приложение №1 </w:t>
      </w:r>
    </w:p>
    <w:p w14:paraId="04C0679B" w14:textId="767F5357" w:rsidR="00A80B5D" w:rsidRPr="009C5376" w:rsidRDefault="00A80B5D" w:rsidP="009C5376">
      <w:pPr>
        <w:widowControl w:val="0"/>
        <w:spacing w:after="0" w:line="240" w:lineRule="auto"/>
        <w:jc w:val="right"/>
        <w:rPr>
          <w:rFonts w:ascii="Times New Roman" w:hAnsi="Times New Roman"/>
          <w:b/>
          <w:sz w:val="24"/>
          <w:szCs w:val="24"/>
        </w:rPr>
      </w:pPr>
      <w:r w:rsidRPr="009C5376">
        <w:rPr>
          <w:rFonts w:ascii="Times New Roman" w:hAnsi="Times New Roman"/>
          <w:b/>
          <w:bCs/>
          <w:sz w:val="24"/>
          <w:szCs w:val="24"/>
        </w:rPr>
        <w:t xml:space="preserve">к приложению № 1 к контракту </w:t>
      </w:r>
      <w:r>
        <w:rPr>
          <w:rFonts w:ascii="Times New Roman" w:hAnsi="Times New Roman"/>
          <w:b/>
          <w:sz w:val="24"/>
          <w:szCs w:val="24"/>
        </w:rPr>
        <w:t>№</w:t>
      </w:r>
      <w:r w:rsidRPr="009C5376">
        <w:rPr>
          <w:rFonts w:ascii="Times New Roman" w:hAnsi="Times New Roman"/>
          <w:b/>
          <w:sz w:val="24"/>
          <w:szCs w:val="24"/>
        </w:rPr>
        <w:t xml:space="preserve"> </w:t>
      </w:r>
      <w:r w:rsidR="00F05A3B">
        <w:rPr>
          <w:rFonts w:ascii="Times New Roman" w:hAnsi="Times New Roman"/>
          <w:b/>
          <w:sz w:val="24"/>
          <w:szCs w:val="24"/>
        </w:rPr>
        <w:t>17</w:t>
      </w:r>
      <w:r w:rsidR="004E0465">
        <w:rPr>
          <w:rFonts w:ascii="Times New Roman" w:hAnsi="Times New Roman"/>
          <w:b/>
          <w:sz w:val="24"/>
          <w:szCs w:val="24"/>
        </w:rPr>
        <w:t>5</w:t>
      </w:r>
      <w:r w:rsidRPr="00FE0F2E">
        <w:rPr>
          <w:rFonts w:ascii="Times New Roman" w:hAnsi="Times New Roman"/>
          <w:b/>
          <w:sz w:val="24"/>
          <w:szCs w:val="24"/>
        </w:rPr>
        <w:t>/Вр-202</w:t>
      </w:r>
      <w:r>
        <w:rPr>
          <w:rFonts w:ascii="Times New Roman" w:hAnsi="Times New Roman"/>
          <w:b/>
          <w:sz w:val="24"/>
          <w:szCs w:val="24"/>
        </w:rPr>
        <w:t xml:space="preserve">6 </w:t>
      </w:r>
      <w:r>
        <w:rPr>
          <w:rFonts w:ascii="Times New Roman" w:hAnsi="Times New Roman"/>
          <w:b/>
          <w:bCs/>
          <w:sz w:val="24"/>
          <w:szCs w:val="24"/>
        </w:rPr>
        <w:t>от «___»___________2026</w:t>
      </w:r>
      <w:r w:rsidRPr="009C5376">
        <w:rPr>
          <w:rFonts w:ascii="Times New Roman" w:hAnsi="Times New Roman"/>
          <w:b/>
          <w:bCs/>
          <w:sz w:val="24"/>
          <w:szCs w:val="24"/>
        </w:rPr>
        <w:t xml:space="preserve"> г.</w:t>
      </w:r>
    </w:p>
    <w:p w14:paraId="64536046" w14:textId="77777777" w:rsidR="00A80B5D" w:rsidRDefault="00A80B5D" w:rsidP="007A401D">
      <w:pPr>
        <w:widowControl w:val="0"/>
        <w:tabs>
          <w:tab w:val="left" w:pos="0"/>
        </w:tabs>
        <w:spacing w:after="0" w:line="240" w:lineRule="auto"/>
        <w:ind w:firstLine="567"/>
        <w:jc w:val="both"/>
        <w:rPr>
          <w:rFonts w:ascii="Times New Roman" w:hAnsi="Times New Roman"/>
          <w:color w:val="000000"/>
          <w:u w:val="single"/>
          <w:lang w:eastAsia="ru-RU"/>
        </w:rPr>
      </w:pPr>
    </w:p>
    <w:p w14:paraId="6DA15BC2" w14:textId="77777777" w:rsidR="00A80B5D" w:rsidRPr="00795129" w:rsidRDefault="00A80B5D" w:rsidP="006558FD">
      <w:pPr>
        <w:spacing w:before="120" w:after="120" w:line="240" w:lineRule="auto"/>
        <w:jc w:val="center"/>
        <w:rPr>
          <w:rFonts w:ascii="Times New Roman" w:hAnsi="Times New Roman"/>
          <w:b/>
          <w:sz w:val="24"/>
          <w:szCs w:val="24"/>
          <w:lang w:eastAsia="ru-RU"/>
        </w:rPr>
      </w:pPr>
      <w:r w:rsidRPr="00795129">
        <w:rPr>
          <w:rFonts w:ascii="Times New Roman" w:hAnsi="Times New Roman"/>
          <w:b/>
          <w:sz w:val="24"/>
          <w:szCs w:val="24"/>
          <w:lang w:eastAsia="ru-RU"/>
        </w:rPr>
        <w:t>СПЕЦИФИКАЦИЯ</w:t>
      </w:r>
    </w:p>
    <w:tbl>
      <w:tblPr>
        <w:tblW w:w="50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457"/>
        <w:gridCol w:w="1580"/>
        <w:gridCol w:w="1446"/>
        <w:gridCol w:w="1862"/>
        <w:gridCol w:w="1401"/>
        <w:gridCol w:w="1401"/>
        <w:gridCol w:w="933"/>
        <w:gridCol w:w="779"/>
        <w:gridCol w:w="622"/>
        <w:gridCol w:w="779"/>
        <w:gridCol w:w="622"/>
        <w:gridCol w:w="772"/>
        <w:gridCol w:w="1087"/>
        <w:gridCol w:w="936"/>
        <w:gridCol w:w="694"/>
        <w:gridCol w:w="992"/>
      </w:tblGrid>
      <w:tr w:rsidR="00A80B5D" w:rsidRPr="00A73F1C" w14:paraId="3DC0A50A" w14:textId="77777777" w:rsidTr="003E07DB">
        <w:trPr>
          <w:trHeight w:val="972"/>
        </w:trPr>
        <w:tc>
          <w:tcPr>
            <w:tcW w:w="140" w:type="pct"/>
            <w:vMerge w:val="restart"/>
            <w:vAlign w:val="center"/>
          </w:tcPr>
          <w:p w14:paraId="624A04C1" w14:textId="77777777" w:rsidR="00A80B5D" w:rsidRPr="00A73F1C" w:rsidRDefault="00A80B5D" w:rsidP="004936B6">
            <w:pPr>
              <w:pStyle w:val="ConsPlusNormal"/>
              <w:jc w:val="center"/>
              <w:rPr>
                <w:sz w:val="18"/>
                <w:szCs w:val="18"/>
              </w:rPr>
            </w:pPr>
            <w:r w:rsidRPr="00A73F1C">
              <w:rPr>
                <w:sz w:val="18"/>
                <w:szCs w:val="18"/>
              </w:rPr>
              <w:t>N п/п</w:t>
            </w:r>
          </w:p>
        </w:tc>
        <w:tc>
          <w:tcPr>
            <w:tcW w:w="925" w:type="pct"/>
            <w:gridSpan w:val="2"/>
            <w:vAlign w:val="center"/>
          </w:tcPr>
          <w:p w14:paraId="4CA553E1" w14:textId="77777777" w:rsidR="00A80B5D" w:rsidRPr="00A73F1C" w:rsidRDefault="00A80B5D" w:rsidP="006558FD">
            <w:pPr>
              <w:pStyle w:val="ConsPlusNormal"/>
              <w:jc w:val="center"/>
              <w:rPr>
                <w:sz w:val="18"/>
                <w:szCs w:val="18"/>
              </w:rPr>
            </w:pPr>
            <w:r w:rsidRPr="00A73F1C">
              <w:rPr>
                <w:sz w:val="18"/>
                <w:szCs w:val="18"/>
              </w:rPr>
              <w:t>Наименование Товара в соответствии с ЕСКЛП (в соответствии с ГРЛС)</w:t>
            </w:r>
          </w:p>
        </w:tc>
        <w:tc>
          <w:tcPr>
            <w:tcW w:w="569" w:type="pct"/>
            <w:vMerge w:val="restart"/>
            <w:vAlign w:val="center"/>
          </w:tcPr>
          <w:p w14:paraId="7D8FAA90" w14:textId="77777777" w:rsidR="00A80B5D" w:rsidRPr="00A73F1C" w:rsidRDefault="00A80B5D" w:rsidP="004936B6">
            <w:pPr>
              <w:pStyle w:val="ConsPlusNormal"/>
              <w:jc w:val="center"/>
              <w:rPr>
                <w:sz w:val="18"/>
                <w:szCs w:val="18"/>
              </w:rPr>
            </w:pPr>
            <w:r w:rsidRPr="00A73F1C">
              <w:rPr>
                <w:sz w:val="18"/>
                <w:szCs w:val="18"/>
              </w:rPr>
              <w:t>Торговое наименование, форма выпуска в соответствии с РУ лекарственного препарата</w:t>
            </w:r>
          </w:p>
        </w:tc>
        <w:tc>
          <w:tcPr>
            <w:tcW w:w="428" w:type="pct"/>
            <w:vMerge w:val="restart"/>
            <w:vAlign w:val="center"/>
          </w:tcPr>
          <w:p w14:paraId="0B8F4FA0" w14:textId="77777777" w:rsidR="00A80B5D" w:rsidRPr="00A73F1C" w:rsidRDefault="00A80B5D" w:rsidP="004936B6">
            <w:pPr>
              <w:pStyle w:val="ConsPlusNormal"/>
              <w:jc w:val="center"/>
              <w:rPr>
                <w:sz w:val="18"/>
                <w:szCs w:val="18"/>
              </w:rPr>
            </w:pPr>
            <w:r w:rsidRPr="00A73F1C">
              <w:rPr>
                <w:sz w:val="18"/>
                <w:szCs w:val="18"/>
              </w:rPr>
              <w:t>Лекарственная форма в соответствии с ЕСКЛП (в соответствии с ГРЛС)</w:t>
            </w:r>
          </w:p>
        </w:tc>
        <w:tc>
          <w:tcPr>
            <w:tcW w:w="428" w:type="pct"/>
            <w:vMerge w:val="restart"/>
            <w:vAlign w:val="center"/>
          </w:tcPr>
          <w:p w14:paraId="13EE639A" w14:textId="77777777" w:rsidR="00A80B5D" w:rsidRPr="00A73F1C" w:rsidRDefault="00A80B5D" w:rsidP="004936B6">
            <w:pPr>
              <w:pStyle w:val="ConsPlusNormal"/>
              <w:jc w:val="center"/>
              <w:rPr>
                <w:sz w:val="18"/>
                <w:szCs w:val="18"/>
              </w:rPr>
            </w:pPr>
            <w:r w:rsidRPr="00A73F1C">
              <w:rPr>
                <w:sz w:val="18"/>
                <w:szCs w:val="18"/>
              </w:rPr>
              <w:t>Дозировка в соответствии с ЕСКЛП (в соответствии с ГРЛС)</w:t>
            </w:r>
          </w:p>
        </w:tc>
        <w:tc>
          <w:tcPr>
            <w:tcW w:w="285" w:type="pct"/>
            <w:vMerge w:val="restart"/>
            <w:vAlign w:val="center"/>
          </w:tcPr>
          <w:p w14:paraId="3B6FC072" w14:textId="77777777" w:rsidR="00A80B5D" w:rsidRPr="00A73F1C" w:rsidRDefault="00A80B5D" w:rsidP="004936B6">
            <w:pPr>
              <w:pStyle w:val="ConsPlusNormal"/>
              <w:jc w:val="center"/>
              <w:rPr>
                <w:sz w:val="18"/>
                <w:szCs w:val="18"/>
              </w:rPr>
            </w:pPr>
            <w:r w:rsidRPr="00A73F1C">
              <w:rPr>
                <w:sz w:val="18"/>
                <w:szCs w:val="18"/>
              </w:rPr>
              <w:t>Ед. изм.  в соответствии с ЕСКЛП (в соответствии с ГРЛС)</w:t>
            </w:r>
          </w:p>
        </w:tc>
        <w:tc>
          <w:tcPr>
            <w:tcW w:w="238" w:type="pct"/>
            <w:vMerge w:val="restart"/>
            <w:vAlign w:val="center"/>
          </w:tcPr>
          <w:p w14:paraId="4936A36A" w14:textId="77777777" w:rsidR="00A80B5D" w:rsidRPr="00A73F1C" w:rsidRDefault="00A80B5D" w:rsidP="004936B6">
            <w:pPr>
              <w:pStyle w:val="ConsPlusNormal"/>
              <w:jc w:val="center"/>
              <w:rPr>
                <w:sz w:val="18"/>
                <w:szCs w:val="18"/>
              </w:rPr>
            </w:pPr>
            <w:r w:rsidRPr="00A73F1C">
              <w:rPr>
                <w:sz w:val="18"/>
                <w:szCs w:val="18"/>
              </w:rPr>
              <w:t>Кол-во в ед. изм.</w:t>
            </w:r>
          </w:p>
        </w:tc>
        <w:tc>
          <w:tcPr>
            <w:tcW w:w="618" w:type="pct"/>
            <w:gridSpan w:val="3"/>
            <w:vAlign w:val="center"/>
          </w:tcPr>
          <w:p w14:paraId="5027F6B8" w14:textId="77777777" w:rsidR="00A80B5D" w:rsidRPr="00A73F1C" w:rsidRDefault="00A80B5D" w:rsidP="004936B6">
            <w:pPr>
              <w:pStyle w:val="ConsPlusNormal"/>
              <w:jc w:val="center"/>
              <w:rPr>
                <w:sz w:val="18"/>
                <w:szCs w:val="18"/>
              </w:rPr>
            </w:pPr>
            <w:r w:rsidRPr="00A73F1C">
              <w:rPr>
                <w:sz w:val="18"/>
                <w:szCs w:val="18"/>
              </w:rPr>
              <w:t>Цена за единицу измерения Товара, в том числе</w:t>
            </w:r>
          </w:p>
        </w:tc>
        <w:tc>
          <w:tcPr>
            <w:tcW w:w="236" w:type="pct"/>
            <w:vMerge w:val="restart"/>
            <w:vAlign w:val="center"/>
          </w:tcPr>
          <w:p w14:paraId="2830C930" w14:textId="77777777" w:rsidR="00A80B5D" w:rsidRPr="00A73F1C" w:rsidRDefault="00A80B5D" w:rsidP="004936B6">
            <w:pPr>
              <w:pStyle w:val="ConsPlusNormal"/>
              <w:jc w:val="center"/>
              <w:rPr>
                <w:sz w:val="18"/>
                <w:szCs w:val="18"/>
              </w:rPr>
            </w:pPr>
            <w:r w:rsidRPr="00A73F1C">
              <w:rPr>
                <w:sz w:val="18"/>
                <w:szCs w:val="18"/>
              </w:rPr>
              <w:t xml:space="preserve">Кол-во потреб. </w:t>
            </w:r>
            <w:proofErr w:type="spellStart"/>
            <w:r w:rsidRPr="00A73F1C">
              <w:rPr>
                <w:sz w:val="18"/>
                <w:szCs w:val="18"/>
              </w:rPr>
              <w:t>упак</w:t>
            </w:r>
            <w:proofErr w:type="spellEnd"/>
            <w:r w:rsidRPr="00A73F1C">
              <w:rPr>
                <w:sz w:val="18"/>
                <w:szCs w:val="18"/>
              </w:rPr>
              <w:t>.</w:t>
            </w:r>
          </w:p>
        </w:tc>
        <w:tc>
          <w:tcPr>
            <w:tcW w:w="332" w:type="pct"/>
            <w:vMerge w:val="restart"/>
            <w:vAlign w:val="center"/>
          </w:tcPr>
          <w:p w14:paraId="72A2EFD4" w14:textId="77777777" w:rsidR="00A80B5D" w:rsidRPr="00A73F1C" w:rsidRDefault="00A80B5D" w:rsidP="004936B6">
            <w:pPr>
              <w:pStyle w:val="ConsPlusNormal"/>
              <w:jc w:val="center"/>
              <w:rPr>
                <w:sz w:val="18"/>
                <w:szCs w:val="18"/>
              </w:rPr>
            </w:pPr>
            <w:r w:rsidRPr="00A73F1C">
              <w:rPr>
                <w:sz w:val="18"/>
                <w:szCs w:val="18"/>
              </w:rPr>
              <w:t xml:space="preserve">Цена за потреб. </w:t>
            </w:r>
            <w:proofErr w:type="spellStart"/>
            <w:r w:rsidRPr="00A73F1C">
              <w:rPr>
                <w:sz w:val="18"/>
                <w:szCs w:val="18"/>
              </w:rPr>
              <w:t>упак</w:t>
            </w:r>
            <w:proofErr w:type="spellEnd"/>
            <w:r w:rsidRPr="00A73F1C">
              <w:rPr>
                <w:sz w:val="18"/>
                <w:szCs w:val="18"/>
              </w:rPr>
              <w:t>. с НДС, руб.</w:t>
            </w:r>
          </w:p>
        </w:tc>
        <w:tc>
          <w:tcPr>
            <w:tcW w:w="801" w:type="pct"/>
            <w:gridSpan w:val="3"/>
            <w:vAlign w:val="center"/>
          </w:tcPr>
          <w:p w14:paraId="6FD79D76" w14:textId="77777777" w:rsidR="00A80B5D" w:rsidRPr="00A73F1C" w:rsidRDefault="00A80B5D" w:rsidP="004936B6">
            <w:pPr>
              <w:pStyle w:val="ConsPlusNormal"/>
              <w:jc w:val="center"/>
              <w:rPr>
                <w:sz w:val="18"/>
                <w:szCs w:val="18"/>
              </w:rPr>
            </w:pPr>
            <w:r w:rsidRPr="00A73F1C">
              <w:rPr>
                <w:sz w:val="18"/>
                <w:szCs w:val="18"/>
              </w:rPr>
              <w:t>Стоимость, в том числе</w:t>
            </w:r>
          </w:p>
        </w:tc>
      </w:tr>
      <w:tr w:rsidR="00A80B5D" w:rsidRPr="00A73F1C" w14:paraId="7C3C140B" w14:textId="77777777" w:rsidTr="003E07DB">
        <w:tc>
          <w:tcPr>
            <w:tcW w:w="140" w:type="pct"/>
            <w:vMerge/>
            <w:vAlign w:val="center"/>
          </w:tcPr>
          <w:p w14:paraId="22883D23" w14:textId="77777777" w:rsidR="00A80B5D" w:rsidRPr="00A73F1C" w:rsidRDefault="00A80B5D" w:rsidP="004936B6">
            <w:pPr>
              <w:spacing w:after="0" w:line="240" w:lineRule="auto"/>
              <w:jc w:val="center"/>
              <w:rPr>
                <w:rFonts w:ascii="Times New Roman" w:hAnsi="Times New Roman"/>
                <w:sz w:val="18"/>
                <w:szCs w:val="18"/>
              </w:rPr>
            </w:pPr>
          </w:p>
        </w:tc>
        <w:tc>
          <w:tcPr>
            <w:tcW w:w="483" w:type="pct"/>
            <w:vAlign w:val="center"/>
          </w:tcPr>
          <w:p w14:paraId="5F9E2CA6" w14:textId="77777777" w:rsidR="00A80B5D" w:rsidRPr="00A73F1C" w:rsidRDefault="00A80B5D" w:rsidP="004936B6">
            <w:pPr>
              <w:pStyle w:val="ConsPlusNormal"/>
              <w:tabs>
                <w:tab w:val="left" w:pos="2286"/>
              </w:tabs>
              <w:jc w:val="center"/>
              <w:rPr>
                <w:sz w:val="18"/>
                <w:szCs w:val="18"/>
              </w:rPr>
            </w:pPr>
            <w:r w:rsidRPr="00A73F1C">
              <w:rPr>
                <w:sz w:val="18"/>
                <w:szCs w:val="18"/>
              </w:rPr>
              <w:t xml:space="preserve">МНН или </w:t>
            </w:r>
            <w:proofErr w:type="spellStart"/>
            <w:r w:rsidRPr="00A73F1C">
              <w:rPr>
                <w:sz w:val="18"/>
                <w:szCs w:val="18"/>
              </w:rPr>
              <w:t>группировочное</w:t>
            </w:r>
            <w:proofErr w:type="spellEnd"/>
            <w:r w:rsidRPr="00A73F1C">
              <w:rPr>
                <w:sz w:val="18"/>
                <w:szCs w:val="18"/>
              </w:rPr>
              <w:t xml:space="preserve"> или химическое наименование</w:t>
            </w:r>
          </w:p>
        </w:tc>
        <w:tc>
          <w:tcPr>
            <w:tcW w:w="442" w:type="pct"/>
            <w:vAlign w:val="center"/>
          </w:tcPr>
          <w:p w14:paraId="5223BA57" w14:textId="77777777" w:rsidR="00A80B5D" w:rsidRPr="00A73F1C" w:rsidRDefault="00A80B5D" w:rsidP="004936B6">
            <w:pPr>
              <w:pStyle w:val="ConsPlusNormal"/>
              <w:tabs>
                <w:tab w:val="left" w:pos="2286"/>
              </w:tabs>
              <w:jc w:val="center"/>
              <w:rPr>
                <w:sz w:val="18"/>
                <w:szCs w:val="18"/>
              </w:rPr>
            </w:pPr>
            <w:r w:rsidRPr="00A73F1C">
              <w:rPr>
                <w:sz w:val="18"/>
                <w:szCs w:val="18"/>
              </w:rPr>
              <w:t>Торговое наименование</w:t>
            </w:r>
          </w:p>
        </w:tc>
        <w:tc>
          <w:tcPr>
            <w:tcW w:w="569" w:type="pct"/>
            <w:vMerge/>
            <w:vAlign w:val="center"/>
          </w:tcPr>
          <w:p w14:paraId="3FB073DF" w14:textId="77777777" w:rsidR="00A80B5D" w:rsidRPr="00A73F1C" w:rsidRDefault="00A80B5D" w:rsidP="004936B6">
            <w:pPr>
              <w:spacing w:after="0" w:line="240" w:lineRule="auto"/>
              <w:jc w:val="center"/>
              <w:rPr>
                <w:rFonts w:ascii="Times New Roman" w:hAnsi="Times New Roman"/>
                <w:sz w:val="18"/>
                <w:szCs w:val="18"/>
              </w:rPr>
            </w:pPr>
          </w:p>
        </w:tc>
        <w:tc>
          <w:tcPr>
            <w:tcW w:w="428" w:type="pct"/>
            <w:vMerge/>
            <w:vAlign w:val="center"/>
          </w:tcPr>
          <w:p w14:paraId="6F5A0ACD" w14:textId="77777777" w:rsidR="00A80B5D" w:rsidRPr="00A73F1C" w:rsidRDefault="00A80B5D" w:rsidP="004936B6">
            <w:pPr>
              <w:spacing w:after="0" w:line="240" w:lineRule="auto"/>
              <w:jc w:val="center"/>
              <w:rPr>
                <w:rFonts w:ascii="Times New Roman" w:hAnsi="Times New Roman"/>
                <w:sz w:val="18"/>
                <w:szCs w:val="18"/>
              </w:rPr>
            </w:pPr>
          </w:p>
        </w:tc>
        <w:tc>
          <w:tcPr>
            <w:tcW w:w="428" w:type="pct"/>
            <w:vMerge/>
            <w:vAlign w:val="center"/>
          </w:tcPr>
          <w:p w14:paraId="6C5D3DAD" w14:textId="77777777" w:rsidR="00A80B5D" w:rsidRPr="00A73F1C" w:rsidRDefault="00A80B5D" w:rsidP="004936B6">
            <w:pPr>
              <w:spacing w:after="0" w:line="240" w:lineRule="auto"/>
              <w:jc w:val="center"/>
              <w:rPr>
                <w:rFonts w:ascii="Times New Roman" w:hAnsi="Times New Roman"/>
                <w:sz w:val="18"/>
                <w:szCs w:val="18"/>
              </w:rPr>
            </w:pPr>
          </w:p>
        </w:tc>
        <w:tc>
          <w:tcPr>
            <w:tcW w:w="285" w:type="pct"/>
            <w:vMerge/>
            <w:vAlign w:val="center"/>
          </w:tcPr>
          <w:p w14:paraId="50140291" w14:textId="77777777" w:rsidR="00A80B5D" w:rsidRPr="00A73F1C" w:rsidRDefault="00A80B5D" w:rsidP="004936B6">
            <w:pPr>
              <w:spacing w:after="0" w:line="240" w:lineRule="auto"/>
              <w:jc w:val="center"/>
              <w:rPr>
                <w:rFonts w:ascii="Times New Roman" w:hAnsi="Times New Roman"/>
                <w:sz w:val="18"/>
                <w:szCs w:val="18"/>
              </w:rPr>
            </w:pPr>
          </w:p>
        </w:tc>
        <w:tc>
          <w:tcPr>
            <w:tcW w:w="238" w:type="pct"/>
            <w:vMerge/>
            <w:vAlign w:val="center"/>
          </w:tcPr>
          <w:p w14:paraId="2AB36419" w14:textId="77777777" w:rsidR="00A80B5D" w:rsidRPr="00A73F1C" w:rsidRDefault="00A80B5D" w:rsidP="004936B6">
            <w:pPr>
              <w:pStyle w:val="ConsPlusNormal"/>
              <w:jc w:val="center"/>
              <w:rPr>
                <w:sz w:val="18"/>
                <w:szCs w:val="18"/>
              </w:rPr>
            </w:pPr>
          </w:p>
        </w:tc>
        <w:tc>
          <w:tcPr>
            <w:tcW w:w="190" w:type="pct"/>
            <w:vAlign w:val="center"/>
          </w:tcPr>
          <w:p w14:paraId="3F13CA61" w14:textId="77777777" w:rsidR="00A80B5D" w:rsidRPr="00A73F1C" w:rsidRDefault="00A80B5D" w:rsidP="004936B6">
            <w:pPr>
              <w:pStyle w:val="ConsPlusNormal"/>
              <w:jc w:val="center"/>
              <w:rPr>
                <w:sz w:val="18"/>
                <w:szCs w:val="18"/>
              </w:rPr>
            </w:pPr>
            <w:r w:rsidRPr="00A73F1C">
              <w:rPr>
                <w:sz w:val="18"/>
                <w:szCs w:val="18"/>
              </w:rPr>
              <w:t>без НДС</w:t>
            </w:r>
          </w:p>
        </w:tc>
        <w:tc>
          <w:tcPr>
            <w:tcW w:w="238" w:type="pct"/>
            <w:vAlign w:val="center"/>
          </w:tcPr>
          <w:p w14:paraId="7547C706" w14:textId="77777777" w:rsidR="00A80B5D" w:rsidRPr="00A73F1C" w:rsidRDefault="00A80B5D" w:rsidP="008E0829">
            <w:pPr>
              <w:pStyle w:val="ConsPlusNormal"/>
              <w:jc w:val="center"/>
              <w:rPr>
                <w:sz w:val="18"/>
                <w:szCs w:val="18"/>
              </w:rPr>
            </w:pPr>
            <w:r w:rsidRPr="00A73F1C">
              <w:rPr>
                <w:sz w:val="18"/>
                <w:szCs w:val="18"/>
              </w:rPr>
              <w:t xml:space="preserve">размер НДС </w:t>
            </w:r>
          </w:p>
        </w:tc>
        <w:tc>
          <w:tcPr>
            <w:tcW w:w="190" w:type="pct"/>
            <w:vAlign w:val="center"/>
          </w:tcPr>
          <w:p w14:paraId="5DAB1E93" w14:textId="77777777" w:rsidR="00A80B5D" w:rsidRPr="00A73F1C" w:rsidRDefault="00A80B5D" w:rsidP="004936B6">
            <w:pPr>
              <w:pStyle w:val="ConsPlusNormal"/>
              <w:jc w:val="center"/>
              <w:rPr>
                <w:sz w:val="18"/>
                <w:szCs w:val="18"/>
              </w:rPr>
            </w:pPr>
            <w:r w:rsidRPr="00A73F1C">
              <w:rPr>
                <w:sz w:val="18"/>
                <w:szCs w:val="18"/>
              </w:rPr>
              <w:t>итого</w:t>
            </w:r>
          </w:p>
        </w:tc>
        <w:tc>
          <w:tcPr>
            <w:tcW w:w="236" w:type="pct"/>
            <w:vMerge/>
            <w:vAlign w:val="center"/>
          </w:tcPr>
          <w:p w14:paraId="08C0CEBD" w14:textId="77777777" w:rsidR="00A80B5D" w:rsidRPr="00A73F1C" w:rsidRDefault="00A80B5D" w:rsidP="004936B6">
            <w:pPr>
              <w:spacing w:after="0" w:line="240" w:lineRule="auto"/>
              <w:jc w:val="center"/>
              <w:rPr>
                <w:rFonts w:ascii="Times New Roman" w:hAnsi="Times New Roman"/>
                <w:sz w:val="18"/>
                <w:szCs w:val="18"/>
              </w:rPr>
            </w:pPr>
          </w:p>
        </w:tc>
        <w:tc>
          <w:tcPr>
            <w:tcW w:w="332" w:type="pct"/>
            <w:vMerge/>
            <w:vAlign w:val="center"/>
          </w:tcPr>
          <w:p w14:paraId="67C7DA43" w14:textId="77777777" w:rsidR="00A80B5D" w:rsidRPr="00A73F1C" w:rsidRDefault="00A80B5D" w:rsidP="004936B6">
            <w:pPr>
              <w:pStyle w:val="ConsPlusNormal"/>
              <w:jc w:val="center"/>
              <w:rPr>
                <w:sz w:val="18"/>
                <w:szCs w:val="18"/>
              </w:rPr>
            </w:pPr>
          </w:p>
        </w:tc>
        <w:tc>
          <w:tcPr>
            <w:tcW w:w="286" w:type="pct"/>
            <w:vAlign w:val="center"/>
          </w:tcPr>
          <w:p w14:paraId="790D1F9E" w14:textId="77777777" w:rsidR="00A80B5D" w:rsidRPr="00A73F1C" w:rsidRDefault="00A80B5D" w:rsidP="004936B6">
            <w:pPr>
              <w:pStyle w:val="ConsPlusNormal"/>
              <w:jc w:val="center"/>
              <w:rPr>
                <w:sz w:val="18"/>
                <w:szCs w:val="18"/>
              </w:rPr>
            </w:pPr>
            <w:r w:rsidRPr="00A73F1C">
              <w:rPr>
                <w:sz w:val="18"/>
                <w:szCs w:val="18"/>
              </w:rPr>
              <w:t>без НДС</w:t>
            </w:r>
          </w:p>
        </w:tc>
        <w:tc>
          <w:tcPr>
            <w:tcW w:w="212" w:type="pct"/>
            <w:vAlign w:val="center"/>
          </w:tcPr>
          <w:p w14:paraId="0782E417" w14:textId="77777777" w:rsidR="00A80B5D" w:rsidRPr="00A73F1C" w:rsidRDefault="00A80B5D" w:rsidP="008E0829">
            <w:pPr>
              <w:pStyle w:val="ConsPlusNormal"/>
              <w:jc w:val="center"/>
              <w:rPr>
                <w:sz w:val="18"/>
                <w:szCs w:val="18"/>
              </w:rPr>
            </w:pPr>
            <w:r w:rsidRPr="00A73F1C">
              <w:rPr>
                <w:sz w:val="18"/>
                <w:szCs w:val="18"/>
              </w:rPr>
              <w:t>размер НДС</w:t>
            </w:r>
          </w:p>
        </w:tc>
        <w:tc>
          <w:tcPr>
            <w:tcW w:w="303" w:type="pct"/>
            <w:vAlign w:val="center"/>
          </w:tcPr>
          <w:p w14:paraId="43750B37" w14:textId="77777777" w:rsidR="00A80B5D" w:rsidRPr="00A73F1C" w:rsidRDefault="00A80B5D" w:rsidP="004936B6">
            <w:pPr>
              <w:pStyle w:val="ConsPlusNormal"/>
              <w:jc w:val="center"/>
              <w:rPr>
                <w:sz w:val="18"/>
                <w:szCs w:val="18"/>
              </w:rPr>
            </w:pPr>
            <w:r w:rsidRPr="00A73F1C">
              <w:rPr>
                <w:sz w:val="18"/>
                <w:szCs w:val="18"/>
              </w:rPr>
              <w:t>итого</w:t>
            </w:r>
          </w:p>
        </w:tc>
      </w:tr>
      <w:tr w:rsidR="00A80B5D" w:rsidRPr="00A73F1C" w14:paraId="122EDD28" w14:textId="77777777" w:rsidTr="003E07DB">
        <w:tc>
          <w:tcPr>
            <w:tcW w:w="140" w:type="pct"/>
            <w:vAlign w:val="center"/>
          </w:tcPr>
          <w:p w14:paraId="27D9ECBF" w14:textId="77777777" w:rsidR="00A80B5D" w:rsidRPr="00A73F1C" w:rsidRDefault="00A80B5D" w:rsidP="004936B6">
            <w:pPr>
              <w:pStyle w:val="ConsPlusNormal"/>
              <w:jc w:val="center"/>
              <w:rPr>
                <w:sz w:val="16"/>
                <w:szCs w:val="16"/>
                <w:lang w:val="en-US"/>
              </w:rPr>
            </w:pPr>
            <w:r w:rsidRPr="00A73F1C">
              <w:rPr>
                <w:sz w:val="16"/>
                <w:szCs w:val="16"/>
                <w:lang w:val="en-US"/>
              </w:rPr>
              <w:t>1</w:t>
            </w:r>
          </w:p>
        </w:tc>
        <w:tc>
          <w:tcPr>
            <w:tcW w:w="483" w:type="pct"/>
            <w:vAlign w:val="center"/>
          </w:tcPr>
          <w:p w14:paraId="6E5C33E0" w14:textId="77777777" w:rsidR="00A80B5D" w:rsidRPr="00A73F1C" w:rsidRDefault="00A80B5D" w:rsidP="004936B6">
            <w:pPr>
              <w:pStyle w:val="ConsPlusNormal"/>
              <w:jc w:val="center"/>
              <w:rPr>
                <w:sz w:val="16"/>
                <w:szCs w:val="16"/>
                <w:lang w:val="en-US"/>
              </w:rPr>
            </w:pPr>
          </w:p>
        </w:tc>
        <w:tc>
          <w:tcPr>
            <w:tcW w:w="442" w:type="pct"/>
            <w:vAlign w:val="center"/>
          </w:tcPr>
          <w:p w14:paraId="623F0611" w14:textId="77777777" w:rsidR="00A80B5D" w:rsidRPr="00A73F1C" w:rsidRDefault="00A80B5D" w:rsidP="004936B6">
            <w:pPr>
              <w:pStyle w:val="ConsPlusNormal"/>
              <w:jc w:val="center"/>
              <w:rPr>
                <w:sz w:val="16"/>
                <w:szCs w:val="16"/>
              </w:rPr>
            </w:pPr>
          </w:p>
        </w:tc>
        <w:tc>
          <w:tcPr>
            <w:tcW w:w="569" w:type="pct"/>
            <w:vAlign w:val="center"/>
          </w:tcPr>
          <w:p w14:paraId="26D8B762" w14:textId="77777777" w:rsidR="00A80B5D" w:rsidRPr="00A73F1C" w:rsidRDefault="00A80B5D" w:rsidP="007C49EF">
            <w:pPr>
              <w:pStyle w:val="ConsPlusNormal"/>
              <w:jc w:val="center"/>
              <w:rPr>
                <w:sz w:val="16"/>
                <w:szCs w:val="16"/>
              </w:rPr>
            </w:pPr>
          </w:p>
        </w:tc>
        <w:tc>
          <w:tcPr>
            <w:tcW w:w="428" w:type="pct"/>
            <w:vAlign w:val="center"/>
          </w:tcPr>
          <w:p w14:paraId="62FFF215" w14:textId="77777777" w:rsidR="00A80B5D" w:rsidRPr="00A73F1C" w:rsidRDefault="00A80B5D" w:rsidP="004936B6">
            <w:pPr>
              <w:pStyle w:val="ConsPlusNormal"/>
              <w:jc w:val="center"/>
              <w:rPr>
                <w:sz w:val="16"/>
                <w:szCs w:val="16"/>
              </w:rPr>
            </w:pPr>
          </w:p>
        </w:tc>
        <w:tc>
          <w:tcPr>
            <w:tcW w:w="428" w:type="pct"/>
            <w:vAlign w:val="center"/>
          </w:tcPr>
          <w:p w14:paraId="0FF6F469" w14:textId="77777777" w:rsidR="00A80B5D" w:rsidRPr="00A73F1C" w:rsidRDefault="00A80B5D" w:rsidP="004936B6">
            <w:pPr>
              <w:pStyle w:val="ConsPlusNormal"/>
              <w:jc w:val="center"/>
              <w:rPr>
                <w:sz w:val="16"/>
                <w:szCs w:val="16"/>
              </w:rPr>
            </w:pPr>
          </w:p>
        </w:tc>
        <w:tc>
          <w:tcPr>
            <w:tcW w:w="285" w:type="pct"/>
            <w:vAlign w:val="center"/>
          </w:tcPr>
          <w:p w14:paraId="100B1F63" w14:textId="77777777" w:rsidR="00A80B5D" w:rsidRPr="00A73F1C" w:rsidRDefault="00A80B5D" w:rsidP="004936B6">
            <w:pPr>
              <w:pStyle w:val="ConsPlusNormal"/>
              <w:jc w:val="center"/>
              <w:rPr>
                <w:sz w:val="16"/>
                <w:szCs w:val="16"/>
              </w:rPr>
            </w:pPr>
          </w:p>
        </w:tc>
        <w:tc>
          <w:tcPr>
            <w:tcW w:w="238" w:type="pct"/>
            <w:vAlign w:val="center"/>
          </w:tcPr>
          <w:p w14:paraId="15BFD822" w14:textId="77777777" w:rsidR="00A80B5D" w:rsidRPr="00A73F1C" w:rsidRDefault="00A80B5D" w:rsidP="004936B6">
            <w:pPr>
              <w:pStyle w:val="ConsPlusNormal"/>
              <w:jc w:val="center"/>
              <w:rPr>
                <w:sz w:val="16"/>
                <w:szCs w:val="16"/>
              </w:rPr>
            </w:pPr>
          </w:p>
        </w:tc>
        <w:tc>
          <w:tcPr>
            <w:tcW w:w="190" w:type="pct"/>
            <w:vAlign w:val="center"/>
          </w:tcPr>
          <w:p w14:paraId="7BD3488B" w14:textId="77777777" w:rsidR="00A80B5D" w:rsidRPr="00A73F1C" w:rsidRDefault="00A80B5D" w:rsidP="004936B6">
            <w:pPr>
              <w:pStyle w:val="ConsPlusNormal"/>
              <w:jc w:val="center"/>
              <w:rPr>
                <w:sz w:val="16"/>
                <w:szCs w:val="16"/>
              </w:rPr>
            </w:pPr>
          </w:p>
        </w:tc>
        <w:tc>
          <w:tcPr>
            <w:tcW w:w="238" w:type="pct"/>
            <w:vAlign w:val="center"/>
          </w:tcPr>
          <w:p w14:paraId="7393058A" w14:textId="77777777" w:rsidR="00A80B5D" w:rsidRPr="00A73F1C" w:rsidRDefault="00A80B5D" w:rsidP="004936B6">
            <w:pPr>
              <w:pStyle w:val="ConsPlusNormal"/>
              <w:jc w:val="center"/>
              <w:rPr>
                <w:sz w:val="16"/>
                <w:szCs w:val="16"/>
              </w:rPr>
            </w:pPr>
          </w:p>
        </w:tc>
        <w:tc>
          <w:tcPr>
            <w:tcW w:w="190" w:type="pct"/>
            <w:vAlign w:val="center"/>
          </w:tcPr>
          <w:p w14:paraId="6A486183" w14:textId="77777777" w:rsidR="00A80B5D" w:rsidRPr="00A73F1C" w:rsidRDefault="00A80B5D" w:rsidP="004936B6">
            <w:pPr>
              <w:pStyle w:val="ConsPlusNormal"/>
              <w:jc w:val="center"/>
              <w:rPr>
                <w:sz w:val="16"/>
                <w:szCs w:val="16"/>
              </w:rPr>
            </w:pPr>
          </w:p>
        </w:tc>
        <w:tc>
          <w:tcPr>
            <w:tcW w:w="236" w:type="pct"/>
            <w:vAlign w:val="center"/>
          </w:tcPr>
          <w:p w14:paraId="75D1CB75" w14:textId="77777777" w:rsidR="00A80B5D" w:rsidRPr="00A73F1C" w:rsidRDefault="00A80B5D" w:rsidP="004936B6">
            <w:pPr>
              <w:pStyle w:val="ConsPlusNormal"/>
              <w:jc w:val="center"/>
              <w:rPr>
                <w:sz w:val="16"/>
                <w:szCs w:val="16"/>
              </w:rPr>
            </w:pPr>
          </w:p>
        </w:tc>
        <w:tc>
          <w:tcPr>
            <w:tcW w:w="332" w:type="pct"/>
            <w:vAlign w:val="center"/>
          </w:tcPr>
          <w:p w14:paraId="0C7744CA" w14:textId="77777777" w:rsidR="00A80B5D" w:rsidRPr="00A73F1C" w:rsidRDefault="00A80B5D" w:rsidP="004936B6">
            <w:pPr>
              <w:pStyle w:val="ConsPlusNormal"/>
              <w:jc w:val="center"/>
              <w:rPr>
                <w:sz w:val="16"/>
                <w:szCs w:val="16"/>
              </w:rPr>
            </w:pPr>
          </w:p>
        </w:tc>
        <w:tc>
          <w:tcPr>
            <w:tcW w:w="286" w:type="pct"/>
            <w:vAlign w:val="center"/>
          </w:tcPr>
          <w:p w14:paraId="5696A178" w14:textId="77777777" w:rsidR="00A80B5D" w:rsidRPr="00A73F1C" w:rsidRDefault="00A80B5D" w:rsidP="004936B6">
            <w:pPr>
              <w:pStyle w:val="ConsPlusNormal"/>
              <w:jc w:val="center"/>
              <w:rPr>
                <w:sz w:val="16"/>
                <w:szCs w:val="16"/>
              </w:rPr>
            </w:pPr>
          </w:p>
        </w:tc>
        <w:tc>
          <w:tcPr>
            <w:tcW w:w="212" w:type="pct"/>
            <w:vAlign w:val="center"/>
          </w:tcPr>
          <w:p w14:paraId="6BBD5940" w14:textId="77777777" w:rsidR="00A80B5D" w:rsidRPr="00A73F1C" w:rsidRDefault="00A80B5D" w:rsidP="00AD4DDE">
            <w:pPr>
              <w:pStyle w:val="ConsPlusNormal"/>
              <w:jc w:val="center"/>
              <w:rPr>
                <w:sz w:val="16"/>
                <w:szCs w:val="16"/>
              </w:rPr>
            </w:pPr>
          </w:p>
        </w:tc>
        <w:tc>
          <w:tcPr>
            <w:tcW w:w="303" w:type="pct"/>
            <w:vAlign w:val="center"/>
          </w:tcPr>
          <w:p w14:paraId="5A15D23A" w14:textId="77777777" w:rsidR="00A80B5D" w:rsidRPr="00A73F1C" w:rsidRDefault="00A80B5D" w:rsidP="004936B6">
            <w:pPr>
              <w:pStyle w:val="ConsPlusNormal"/>
              <w:jc w:val="center"/>
              <w:rPr>
                <w:sz w:val="16"/>
                <w:szCs w:val="16"/>
              </w:rPr>
            </w:pPr>
          </w:p>
        </w:tc>
      </w:tr>
      <w:tr w:rsidR="00A80B5D" w:rsidRPr="00A73F1C" w14:paraId="25F6F39F" w14:textId="77777777" w:rsidTr="003E07DB">
        <w:tc>
          <w:tcPr>
            <w:tcW w:w="140" w:type="pct"/>
            <w:vAlign w:val="center"/>
          </w:tcPr>
          <w:p w14:paraId="2AE6F218" w14:textId="77777777" w:rsidR="00A80B5D" w:rsidRPr="00A73F1C" w:rsidRDefault="00A80B5D" w:rsidP="004936B6">
            <w:pPr>
              <w:pStyle w:val="ConsPlusNormal"/>
              <w:jc w:val="center"/>
              <w:rPr>
                <w:sz w:val="16"/>
                <w:szCs w:val="16"/>
              </w:rPr>
            </w:pPr>
            <w:r w:rsidRPr="00A73F1C">
              <w:rPr>
                <w:sz w:val="16"/>
                <w:szCs w:val="16"/>
              </w:rPr>
              <w:t>2</w:t>
            </w:r>
          </w:p>
        </w:tc>
        <w:tc>
          <w:tcPr>
            <w:tcW w:w="483" w:type="pct"/>
            <w:vAlign w:val="center"/>
          </w:tcPr>
          <w:p w14:paraId="78E23CC9" w14:textId="77777777" w:rsidR="00A80B5D" w:rsidRPr="00A73F1C" w:rsidRDefault="00A80B5D" w:rsidP="004936B6">
            <w:pPr>
              <w:pStyle w:val="ConsPlusNormal"/>
              <w:jc w:val="center"/>
              <w:rPr>
                <w:sz w:val="16"/>
                <w:szCs w:val="16"/>
                <w:lang w:val="en-US"/>
              </w:rPr>
            </w:pPr>
          </w:p>
        </w:tc>
        <w:tc>
          <w:tcPr>
            <w:tcW w:w="442" w:type="pct"/>
            <w:vAlign w:val="center"/>
          </w:tcPr>
          <w:p w14:paraId="1A42E275" w14:textId="77777777" w:rsidR="00A80B5D" w:rsidRPr="00A73F1C" w:rsidRDefault="00A80B5D" w:rsidP="004936B6">
            <w:pPr>
              <w:pStyle w:val="ConsPlusNormal"/>
              <w:jc w:val="center"/>
              <w:rPr>
                <w:sz w:val="16"/>
                <w:szCs w:val="16"/>
              </w:rPr>
            </w:pPr>
          </w:p>
        </w:tc>
        <w:tc>
          <w:tcPr>
            <w:tcW w:w="569" w:type="pct"/>
            <w:vAlign w:val="center"/>
          </w:tcPr>
          <w:p w14:paraId="12F66AAA" w14:textId="77777777" w:rsidR="00A80B5D" w:rsidRPr="00A73F1C" w:rsidRDefault="00A80B5D" w:rsidP="007C49EF">
            <w:pPr>
              <w:pStyle w:val="ConsPlusNormal"/>
              <w:jc w:val="center"/>
              <w:rPr>
                <w:sz w:val="16"/>
                <w:szCs w:val="16"/>
              </w:rPr>
            </w:pPr>
          </w:p>
        </w:tc>
        <w:tc>
          <w:tcPr>
            <w:tcW w:w="428" w:type="pct"/>
            <w:vAlign w:val="center"/>
          </w:tcPr>
          <w:p w14:paraId="1266AC2A" w14:textId="77777777" w:rsidR="00A80B5D" w:rsidRPr="00A73F1C" w:rsidRDefault="00A80B5D" w:rsidP="004936B6">
            <w:pPr>
              <w:pStyle w:val="ConsPlusNormal"/>
              <w:jc w:val="center"/>
              <w:rPr>
                <w:sz w:val="16"/>
                <w:szCs w:val="16"/>
              </w:rPr>
            </w:pPr>
          </w:p>
        </w:tc>
        <w:tc>
          <w:tcPr>
            <w:tcW w:w="428" w:type="pct"/>
            <w:vAlign w:val="center"/>
          </w:tcPr>
          <w:p w14:paraId="07E787C6" w14:textId="77777777" w:rsidR="00A80B5D" w:rsidRPr="00A73F1C" w:rsidRDefault="00A80B5D" w:rsidP="004936B6">
            <w:pPr>
              <w:pStyle w:val="ConsPlusNormal"/>
              <w:jc w:val="center"/>
              <w:rPr>
                <w:sz w:val="16"/>
                <w:szCs w:val="16"/>
              </w:rPr>
            </w:pPr>
          </w:p>
        </w:tc>
        <w:tc>
          <w:tcPr>
            <w:tcW w:w="285" w:type="pct"/>
            <w:vAlign w:val="center"/>
          </w:tcPr>
          <w:p w14:paraId="58507977" w14:textId="77777777" w:rsidR="00A80B5D" w:rsidRPr="00A73F1C" w:rsidRDefault="00A80B5D" w:rsidP="004936B6">
            <w:pPr>
              <w:pStyle w:val="ConsPlusNormal"/>
              <w:jc w:val="center"/>
              <w:rPr>
                <w:sz w:val="16"/>
                <w:szCs w:val="16"/>
              </w:rPr>
            </w:pPr>
          </w:p>
        </w:tc>
        <w:tc>
          <w:tcPr>
            <w:tcW w:w="238" w:type="pct"/>
            <w:vAlign w:val="center"/>
          </w:tcPr>
          <w:p w14:paraId="2250AF76" w14:textId="77777777" w:rsidR="00A80B5D" w:rsidRPr="00A73F1C" w:rsidRDefault="00A80B5D" w:rsidP="004936B6">
            <w:pPr>
              <w:pStyle w:val="ConsPlusNormal"/>
              <w:jc w:val="center"/>
              <w:rPr>
                <w:sz w:val="16"/>
                <w:szCs w:val="16"/>
              </w:rPr>
            </w:pPr>
          </w:p>
        </w:tc>
        <w:tc>
          <w:tcPr>
            <w:tcW w:w="190" w:type="pct"/>
            <w:vAlign w:val="center"/>
          </w:tcPr>
          <w:p w14:paraId="0C68048F" w14:textId="77777777" w:rsidR="00A80B5D" w:rsidRPr="00A73F1C" w:rsidRDefault="00A80B5D" w:rsidP="004936B6">
            <w:pPr>
              <w:pStyle w:val="ConsPlusNormal"/>
              <w:jc w:val="center"/>
              <w:rPr>
                <w:sz w:val="16"/>
                <w:szCs w:val="16"/>
              </w:rPr>
            </w:pPr>
          </w:p>
        </w:tc>
        <w:tc>
          <w:tcPr>
            <w:tcW w:w="238" w:type="pct"/>
            <w:vAlign w:val="center"/>
          </w:tcPr>
          <w:p w14:paraId="0D838864" w14:textId="77777777" w:rsidR="00A80B5D" w:rsidRPr="00A73F1C" w:rsidRDefault="00A80B5D" w:rsidP="004936B6">
            <w:pPr>
              <w:pStyle w:val="ConsPlusNormal"/>
              <w:jc w:val="center"/>
              <w:rPr>
                <w:sz w:val="16"/>
                <w:szCs w:val="16"/>
              </w:rPr>
            </w:pPr>
          </w:p>
        </w:tc>
        <w:tc>
          <w:tcPr>
            <w:tcW w:w="190" w:type="pct"/>
            <w:vAlign w:val="center"/>
          </w:tcPr>
          <w:p w14:paraId="0A141EC7" w14:textId="77777777" w:rsidR="00A80B5D" w:rsidRPr="00A73F1C" w:rsidRDefault="00A80B5D" w:rsidP="004936B6">
            <w:pPr>
              <w:pStyle w:val="ConsPlusNormal"/>
              <w:jc w:val="center"/>
              <w:rPr>
                <w:sz w:val="16"/>
                <w:szCs w:val="16"/>
              </w:rPr>
            </w:pPr>
          </w:p>
        </w:tc>
        <w:tc>
          <w:tcPr>
            <w:tcW w:w="236" w:type="pct"/>
            <w:vAlign w:val="center"/>
          </w:tcPr>
          <w:p w14:paraId="40ED5F7B" w14:textId="77777777" w:rsidR="00A80B5D" w:rsidRPr="00A73F1C" w:rsidRDefault="00A80B5D" w:rsidP="004936B6">
            <w:pPr>
              <w:pStyle w:val="ConsPlusNormal"/>
              <w:jc w:val="center"/>
              <w:rPr>
                <w:sz w:val="16"/>
                <w:szCs w:val="16"/>
              </w:rPr>
            </w:pPr>
          </w:p>
        </w:tc>
        <w:tc>
          <w:tcPr>
            <w:tcW w:w="332" w:type="pct"/>
            <w:vAlign w:val="center"/>
          </w:tcPr>
          <w:p w14:paraId="6D74CB72" w14:textId="77777777" w:rsidR="00A80B5D" w:rsidRPr="00A73F1C" w:rsidRDefault="00A80B5D" w:rsidP="004936B6">
            <w:pPr>
              <w:pStyle w:val="ConsPlusNormal"/>
              <w:jc w:val="center"/>
              <w:rPr>
                <w:sz w:val="16"/>
                <w:szCs w:val="16"/>
              </w:rPr>
            </w:pPr>
          </w:p>
        </w:tc>
        <w:tc>
          <w:tcPr>
            <w:tcW w:w="286" w:type="pct"/>
            <w:vAlign w:val="center"/>
          </w:tcPr>
          <w:p w14:paraId="34ADC57B" w14:textId="77777777" w:rsidR="00A80B5D" w:rsidRPr="00A73F1C" w:rsidRDefault="00A80B5D" w:rsidP="004936B6">
            <w:pPr>
              <w:pStyle w:val="ConsPlusNormal"/>
              <w:jc w:val="center"/>
              <w:rPr>
                <w:sz w:val="16"/>
                <w:szCs w:val="16"/>
              </w:rPr>
            </w:pPr>
          </w:p>
        </w:tc>
        <w:tc>
          <w:tcPr>
            <w:tcW w:w="212" w:type="pct"/>
            <w:vAlign w:val="center"/>
          </w:tcPr>
          <w:p w14:paraId="097DDD46" w14:textId="77777777" w:rsidR="00A80B5D" w:rsidRPr="00A73F1C" w:rsidRDefault="00A80B5D" w:rsidP="00AD4DDE">
            <w:pPr>
              <w:pStyle w:val="ConsPlusNormal"/>
              <w:jc w:val="center"/>
              <w:rPr>
                <w:sz w:val="16"/>
                <w:szCs w:val="16"/>
              </w:rPr>
            </w:pPr>
          </w:p>
        </w:tc>
        <w:tc>
          <w:tcPr>
            <w:tcW w:w="303" w:type="pct"/>
            <w:vAlign w:val="center"/>
          </w:tcPr>
          <w:p w14:paraId="3C9E74E3" w14:textId="77777777" w:rsidR="00A80B5D" w:rsidRPr="00A73F1C" w:rsidRDefault="00A80B5D" w:rsidP="004936B6">
            <w:pPr>
              <w:pStyle w:val="ConsPlusNormal"/>
              <w:jc w:val="center"/>
              <w:rPr>
                <w:sz w:val="16"/>
                <w:szCs w:val="16"/>
              </w:rPr>
            </w:pPr>
          </w:p>
        </w:tc>
      </w:tr>
      <w:tr w:rsidR="00A80B5D" w:rsidRPr="00A73F1C" w14:paraId="15A9CF62" w14:textId="77777777" w:rsidTr="003E07DB">
        <w:tc>
          <w:tcPr>
            <w:tcW w:w="4697" w:type="pct"/>
            <w:gridSpan w:val="15"/>
            <w:vAlign w:val="center"/>
          </w:tcPr>
          <w:p w14:paraId="0DECD55C" w14:textId="77777777" w:rsidR="00A80B5D" w:rsidRPr="00A73F1C" w:rsidRDefault="00A80B5D" w:rsidP="001C08E2">
            <w:pPr>
              <w:pStyle w:val="ConsPlusNormal"/>
              <w:jc w:val="right"/>
              <w:rPr>
                <w:b/>
                <w:sz w:val="18"/>
                <w:szCs w:val="18"/>
              </w:rPr>
            </w:pPr>
            <w:r w:rsidRPr="00A73F1C">
              <w:rPr>
                <w:b/>
                <w:sz w:val="18"/>
                <w:szCs w:val="18"/>
              </w:rPr>
              <w:t>ИТОГО:</w:t>
            </w:r>
          </w:p>
        </w:tc>
        <w:tc>
          <w:tcPr>
            <w:tcW w:w="303" w:type="pct"/>
            <w:vAlign w:val="center"/>
          </w:tcPr>
          <w:p w14:paraId="51C1DF8C" w14:textId="77777777" w:rsidR="00A80B5D" w:rsidRPr="00A73F1C" w:rsidRDefault="00A80B5D" w:rsidP="004936B6">
            <w:pPr>
              <w:pStyle w:val="ConsPlusNormal"/>
              <w:jc w:val="center"/>
              <w:rPr>
                <w:b/>
                <w:sz w:val="18"/>
                <w:szCs w:val="18"/>
              </w:rPr>
            </w:pPr>
          </w:p>
        </w:tc>
      </w:tr>
      <w:tr w:rsidR="00A80B5D" w:rsidRPr="00A73F1C" w14:paraId="31748397" w14:textId="77777777" w:rsidTr="003E07DB">
        <w:tc>
          <w:tcPr>
            <w:tcW w:w="4697" w:type="pct"/>
            <w:gridSpan w:val="15"/>
            <w:vAlign w:val="center"/>
          </w:tcPr>
          <w:p w14:paraId="2E85AE0E" w14:textId="77777777" w:rsidR="00A80B5D" w:rsidRPr="00A73F1C" w:rsidRDefault="00A80B5D" w:rsidP="00F500A6">
            <w:pPr>
              <w:pStyle w:val="ConsPlusNormal"/>
              <w:jc w:val="right"/>
              <w:rPr>
                <w:b/>
                <w:sz w:val="18"/>
                <w:szCs w:val="18"/>
              </w:rPr>
            </w:pPr>
            <w:r w:rsidRPr="00A73F1C">
              <w:rPr>
                <w:b/>
                <w:sz w:val="18"/>
                <w:szCs w:val="18"/>
              </w:rPr>
              <w:t xml:space="preserve">НДС: </w:t>
            </w:r>
          </w:p>
        </w:tc>
        <w:tc>
          <w:tcPr>
            <w:tcW w:w="303" w:type="pct"/>
            <w:vAlign w:val="center"/>
          </w:tcPr>
          <w:p w14:paraId="5973258D" w14:textId="77777777" w:rsidR="00A80B5D" w:rsidRPr="00A73F1C" w:rsidRDefault="00A80B5D" w:rsidP="004936B6">
            <w:pPr>
              <w:pStyle w:val="ConsPlusNormal"/>
              <w:jc w:val="center"/>
              <w:rPr>
                <w:b/>
                <w:sz w:val="18"/>
                <w:szCs w:val="18"/>
              </w:rPr>
            </w:pPr>
          </w:p>
        </w:tc>
      </w:tr>
    </w:tbl>
    <w:p w14:paraId="5DE90AE0" w14:textId="77777777" w:rsidR="00A80B5D" w:rsidRDefault="00A80B5D" w:rsidP="006558FD">
      <w:pPr>
        <w:spacing w:after="0" w:line="240" w:lineRule="auto"/>
        <w:jc w:val="both"/>
        <w:rPr>
          <w:rFonts w:ascii="Times New Roman" w:hAnsi="Times New Roman"/>
          <w:b/>
          <w:lang w:eastAsia="ru-RU"/>
        </w:rPr>
      </w:pPr>
    </w:p>
    <w:p w14:paraId="5053171B" w14:textId="77777777" w:rsidR="00A80B5D" w:rsidRDefault="00A80B5D" w:rsidP="003A40CC">
      <w:pPr>
        <w:spacing w:after="0" w:line="240" w:lineRule="auto"/>
        <w:jc w:val="both"/>
        <w:rPr>
          <w:rFonts w:ascii="Times New Roman" w:hAnsi="Times New Roman"/>
          <w:b/>
          <w:lang w:eastAsia="ru-RU"/>
        </w:rPr>
      </w:pPr>
      <w:r w:rsidRPr="00795129">
        <w:rPr>
          <w:rFonts w:ascii="Times New Roman" w:hAnsi="Times New Roman"/>
          <w:b/>
          <w:lang w:eastAsia="ru-RU"/>
        </w:rPr>
        <w:t>ИТОГО</w:t>
      </w:r>
      <w:r>
        <w:rPr>
          <w:rFonts w:ascii="Times New Roman" w:hAnsi="Times New Roman"/>
          <w:b/>
          <w:lang w:eastAsia="ru-RU"/>
        </w:rPr>
        <w:t>: ___________________________________________________________</w:t>
      </w:r>
    </w:p>
    <w:p w14:paraId="1EAA3795" w14:textId="77777777" w:rsidR="00A80B5D" w:rsidRPr="00F71174" w:rsidRDefault="00A80B5D" w:rsidP="003A40CC">
      <w:pPr>
        <w:spacing w:after="0" w:line="240" w:lineRule="auto"/>
        <w:jc w:val="both"/>
      </w:pPr>
    </w:p>
    <w:p w14:paraId="032321A1" w14:textId="77777777" w:rsidR="00A80B5D" w:rsidRDefault="00A80B5D" w:rsidP="001D0AAE">
      <w:pPr>
        <w:widowControl w:val="0"/>
        <w:spacing w:after="0" w:line="240" w:lineRule="auto"/>
        <w:rPr>
          <w:rFonts w:ascii="Times New Roman" w:hAnsi="Times New Roman"/>
          <w:sz w:val="24"/>
          <w:szCs w:val="24"/>
        </w:rPr>
      </w:pPr>
      <w:r w:rsidRPr="001C08E2">
        <w:rPr>
          <w:rFonts w:ascii="Times New Roman" w:hAnsi="Times New Roman"/>
          <w:sz w:val="24"/>
          <w:szCs w:val="24"/>
        </w:rPr>
        <w:t xml:space="preserve">- </w:t>
      </w:r>
      <w:r w:rsidRPr="00736245">
        <w:rPr>
          <w:rFonts w:ascii="Times New Roman" w:hAnsi="Times New Roman"/>
          <w:sz w:val="24"/>
          <w:szCs w:val="24"/>
          <w:u w:val="single"/>
        </w:rPr>
        <w:t xml:space="preserve">Остаточный срок годности на лекарственные препараты  </w:t>
      </w:r>
      <w:r>
        <w:rPr>
          <w:rFonts w:ascii="Times New Roman" w:hAnsi="Times New Roman"/>
          <w:sz w:val="24"/>
          <w:szCs w:val="24"/>
          <w:u w:val="single"/>
        </w:rPr>
        <w:t>:</w:t>
      </w:r>
      <w:r w:rsidRPr="00F500A6">
        <w:rPr>
          <w:rFonts w:ascii="Times New Roman" w:hAnsi="Times New Roman"/>
          <w:sz w:val="24"/>
          <w:szCs w:val="24"/>
        </w:rPr>
        <w:t>________________________________________</w:t>
      </w:r>
    </w:p>
    <w:p w14:paraId="75CDD070" w14:textId="77777777" w:rsidR="00A80B5D" w:rsidRDefault="00A80B5D" w:rsidP="001D0AAE">
      <w:pPr>
        <w:widowControl w:val="0"/>
        <w:spacing w:after="0" w:line="240" w:lineRule="auto"/>
        <w:rPr>
          <w:rFonts w:ascii="Times New Roman" w:hAnsi="Times New Roman"/>
          <w:sz w:val="24"/>
          <w:szCs w:val="24"/>
        </w:rPr>
      </w:pPr>
    </w:p>
    <w:p w14:paraId="73C2464F" w14:textId="77777777" w:rsidR="00A80B5D" w:rsidRDefault="00A80B5D" w:rsidP="001D0AAE">
      <w:pPr>
        <w:widowControl w:val="0"/>
        <w:spacing w:after="0" w:line="240" w:lineRule="auto"/>
        <w:rPr>
          <w:rFonts w:ascii="Times New Roman" w:hAnsi="Times New Roman"/>
          <w:sz w:val="24"/>
          <w:szCs w:val="24"/>
        </w:rPr>
      </w:pPr>
    </w:p>
    <w:p w14:paraId="7F102B92" w14:textId="77777777" w:rsidR="00A80B5D" w:rsidRDefault="00A80B5D" w:rsidP="001D0AAE">
      <w:pPr>
        <w:widowControl w:val="0"/>
        <w:spacing w:after="0" w:line="240" w:lineRule="auto"/>
        <w:rPr>
          <w:rFonts w:ascii="Times New Roman" w:hAnsi="Times New Roman"/>
          <w:sz w:val="24"/>
          <w:szCs w:val="24"/>
        </w:rPr>
      </w:pPr>
    </w:p>
    <w:p w14:paraId="2A648F61" w14:textId="77777777" w:rsidR="00A80B5D" w:rsidRDefault="00A80B5D" w:rsidP="001D0AAE">
      <w:pPr>
        <w:widowControl w:val="0"/>
        <w:spacing w:after="0" w:line="240" w:lineRule="auto"/>
        <w:rPr>
          <w:rFonts w:ascii="Times New Roman" w:hAnsi="Times New Roman"/>
          <w:sz w:val="24"/>
          <w:szCs w:val="24"/>
        </w:rPr>
      </w:pPr>
    </w:p>
    <w:p w14:paraId="6EDD4225" w14:textId="77777777" w:rsidR="00A80B5D" w:rsidRPr="000E6B49" w:rsidRDefault="00A80B5D" w:rsidP="001D0AAE">
      <w:pPr>
        <w:widowControl w:val="0"/>
        <w:spacing w:after="0" w:line="240" w:lineRule="auto"/>
        <w:rPr>
          <w:rFonts w:ascii="Times New Roman" w:hAnsi="Times New Roman"/>
          <w:sz w:val="24"/>
          <w:szCs w:val="24"/>
        </w:rPr>
      </w:pPr>
    </w:p>
    <w:p w14:paraId="393F7157" w14:textId="77777777" w:rsidR="00A80B5D" w:rsidRDefault="00A80B5D" w:rsidP="001D0AAE">
      <w:pPr>
        <w:widowControl w:val="0"/>
        <w:spacing w:after="0" w:line="240" w:lineRule="auto"/>
        <w:rPr>
          <w:rFonts w:ascii="Times New Roman" w:hAnsi="Times New Roman"/>
          <w:sz w:val="24"/>
          <w:szCs w:val="24"/>
        </w:rPr>
      </w:pPr>
    </w:p>
    <w:p w14:paraId="51EBDFA9" w14:textId="77777777" w:rsidR="00A80B5D" w:rsidRDefault="00A80B5D" w:rsidP="001D0AAE">
      <w:pPr>
        <w:widowControl w:val="0"/>
        <w:spacing w:after="0" w:line="240" w:lineRule="auto"/>
        <w:rPr>
          <w:rFonts w:ascii="Times New Roman" w:hAnsi="Times New Roman"/>
          <w:sz w:val="24"/>
          <w:szCs w:val="24"/>
        </w:rPr>
      </w:pPr>
    </w:p>
    <w:p w14:paraId="60F0340E" w14:textId="77777777" w:rsidR="00A80B5D" w:rsidRDefault="00A80B5D" w:rsidP="001D0AAE">
      <w:pPr>
        <w:widowControl w:val="0"/>
        <w:spacing w:after="0" w:line="240" w:lineRule="auto"/>
        <w:rPr>
          <w:rFonts w:ascii="Times New Roman" w:hAnsi="Times New Roman"/>
          <w:sz w:val="24"/>
          <w:szCs w:val="24"/>
        </w:rPr>
      </w:pPr>
    </w:p>
    <w:p w14:paraId="7A09D8DF" w14:textId="77777777" w:rsidR="00A80B5D" w:rsidRDefault="00A80B5D" w:rsidP="001D0AAE">
      <w:pPr>
        <w:widowControl w:val="0"/>
        <w:spacing w:after="0" w:line="240" w:lineRule="auto"/>
        <w:rPr>
          <w:rFonts w:ascii="Times New Roman" w:hAnsi="Times New Roman"/>
          <w:sz w:val="24"/>
          <w:szCs w:val="24"/>
        </w:rPr>
      </w:pPr>
      <w:r>
        <w:rPr>
          <w:rFonts w:ascii="Times New Roman" w:hAnsi="Times New Roman"/>
          <w:sz w:val="24"/>
          <w:szCs w:val="24"/>
        </w:rPr>
        <w:br w:type="page"/>
      </w:r>
    </w:p>
    <w:p w14:paraId="66D1D068" w14:textId="77777777" w:rsidR="00A80B5D" w:rsidRDefault="00A80B5D" w:rsidP="001D0AAE">
      <w:pPr>
        <w:widowControl w:val="0"/>
        <w:spacing w:after="0" w:line="240" w:lineRule="auto"/>
        <w:rPr>
          <w:rFonts w:ascii="Times New Roman" w:hAnsi="Times New Roman"/>
          <w:sz w:val="24"/>
          <w:szCs w:val="24"/>
        </w:rPr>
      </w:pPr>
    </w:p>
    <w:p w14:paraId="1A35071E" w14:textId="77777777" w:rsidR="00A80B5D" w:rsidRPr="009C5376" w:rsidRDefault="00A80B5D" w:rsidP="00336C6D">
      <w:pPr>
        <w:widowControl w:val="0"/>
        <w:spacing w:after="0" w:line="240" w:lineRule="auto"/>
        <w:jc w:val="right"/>
        <w:rPr>
          <w:rFonts w:ascii="Times New Roman" w:hAnsi="Times New Roman"/>
          <w:b/>
          <w:sz w:val="24"/>
          <w:szCs w:val="24"/>
        </w:rPr>
      </w:pPr>
      <w:bookmarkStart w:id="20" w:name="P763"/>
      <w:bookmarkEnd w:id="20"/>
      <w:r>
        <w:rPr>
          <w:rFonts w:ascii="Times New Roman" w:hAnsi="Times New Roman"/>
          <w:b/>
          <w:sz w:val="24"/>
          <w:szCs w:val="24"/>
        </w:rPr>
        <w:t>Приложение №2</w:t>
      </w:r>
      <w:r w:rsidRPr="009C5376">
        <w:rPr>
          <w:rFonts w:ascii="Times New Roman" w:hAnsi="Times New Roman"/>
          <w:b/>
          <w:sz w:val="24"/>
          <w:szCs w:val="24"/>
        </w:rPr>
        <w:t xml:space="preserve"> </w:t>
      </w:r>
    </w:p>
    <w:p w14:paraId="7F5EBB7F" w14:textId="45E061D9" w:rsidR="00A80B5D" w:rsidRPr="009C5376" w:rsidRDefault="00A80B5D" w:rsidP="00EF5AEB">
      <w:pPr>
        <w:widowControl w:val="0"/>
        <w:spacing w:after="0" w:line="240" w:lineRule="auto"/>
        <w:jc w:val="right"/>
        <w:rPr>
          <w:rFonts w:ascii="Times New Roman" w:hAnsi="Times New Roman"/>
          <w:b/>
          <w:sz w:val="24"/>
          <w:szCs w:val="24"/>
        </w:rPr>
      </w:pPr>
      <w:r w:rsidRPr="009C5376">
        <w:rPr>
          <w:rFonts w:ascii="Times New Roman" w:hAnsi="Times New Roman"/>
          <w:b/>
          <w:bCs/>
          <w:sz w:val="24"/>
          <w:szCs w:val="24"/>
        </w:rPr>
        <w:t xml:space="preserve">к приложению № 1 к контракту </w:t>
      </w:r>
      <w:r>
        <w:rPr>
          <w:rFonts w:ascii="Times New Roman" w:hAnsi="Times New Roman"/>
          <w:b/>
          <w:sz w:val="24"/>
          <w:szCs w:val="24"/>
        </w:rPr>
        <w:t>№</w:t>
      </w:r>
      <w:r w:rsidRPr="009C5376">
        <w:rPr>
          <w:rFonts w:ascii="Times New Roman" w:hAnsi="Times New Roman"/>
          <w:b/>
          <w:sz w:val="24"/>
          <w:szCs w:val="24"/>
        </w:rPr>
        <w:t xml:space="preserve"> </w:t>
      </w:r>
      <w:r w:rsidR="00F05A3B">
        <w:rPr>
          <w:rFonts w:ascii="Times New Roman" w:hAnsi="Times New Roman"/>
          <w:b/>
          <w:sz w:val="24"/>
          <w:szCs w:val="24"/>
        </w:rPr>
        <w:t>17</w:t>
      </w:r>
      <w:r w:rsidR="004E0465">
        <w:rPr>
          <w:rFonts w:ascii="Times New Roman" w:hAnsi="Times New Roman"/>
          <w:b/>
          <w:sz w:val="24"/>
          <w:szCs w:val="24"/>
        </w:rPr>
        <w:t>5</w:t>
      </w:r>
      <w:r w:rsidRPr="00FE0F2E">
        <w:rPr>
          <w:rFonts w:ascii="Times New Roman" w:hAnsi="Times New Roman"/>
          <w:b/>
          <w:sz w:val="24"/>
          <w:szCs w:val="24"/>
        </w:rPr>
        <w:t>/Вр-202</w:t>
      </w:r>
      <w:r>
        <w:rPr>
          <w:rFonts w:ascii="Times New Roman" w:hAnsi="Times New Roman"/>
          <w:b/>
          <w:sz w:val="24"/>
          <w:szCs w:val="24"/>
        </w:rPr>
        <w:t xml:space="preserve">6 </w:t>
      </w:r>
      <w:r>
        <w:rPr>
          <w:rFonts w:ascii="Times New Roman" w:hAnsi="Times New Roman"/>
          <w:b/>
          <w:bCs/>
          <w:sz w:val="24"/>
          <w:szCs w:val="24"/>
        </w:rPr>
        <w:t>от «___»___________2026</w:t>
      </w:r>
      <w:r w:rsidRPr="009C5376">
        <w:rPr>
          <w:rFonts w:ascii="Times New Roman" w:hAnsi="Times New Roman"/>
          <w:b/>
          <w:bCs/>
          <w:sz w:val="24"/>
          <w:szCs w:val="24"/>
        </w:rPr>
        <w:t xml:space="preserve"> г.</w:t>
      </w:r>
    </w:p>
    <w:p w14:paraId="704C00C7" w14:textId="77777777" w:rsidR="00A80B5D" w:rsidRDefault="00A80B5D" w:rsidP="00336C6D">
      <w:pPr>
        <w:spacing w:after="0" w:line="240" w:lineRule="auto"/>
        <w:jc w:val="center"/>
        <w:rPr>
          <w:rFonts w:ascii="Times New Roman" w:hAnsi="Times New Roman"/>
          <w:b/>
          <w:sz w:val="24"/>
          <w:szCs w:val="24"/>
          <w:lang w:eastAsia="ru-RU"/>
        </w:rPr>
      </w:pPr>
    </w:p>
    <w:p w14:paraId="2EC6C60F" w14:textId="77777777" w:rsidR="00A80B5D" w:rsidRDefault="00A80B5D" w:rsidP="00336C6D">
      <w:pPr>
        <w:spacing w:after="0" w:line="240" w:lineRule="auto"/>
        <w:jc w:val="center"/>
        <w:rPr>
          <w:rFonts w:ascii="Times New Roman" w:hAnsi="Times New Roman"/>
          <w:b/>
          <w:sz w:val="24"/>
          <w:szCs w:val="24"/>
          <w:lang w:eastAsia="ru-RU"/>
        </w:rPr>
      </w:pPr>
    </w:p>
    <w:p w14:paraId="1AA8F95B" w14:textId="77777777" w:rsidR="00A80B5D" w:rsidRPr="00AC153D" w:rsidRDefault="00A80B5D" w:rsidP="00336C6D">
      <w:pPr>
        <w:spacing w:after="0" w:line="240" w:lineRule="auto"/>
        <w:jc w:val="center"/>
        <w:rPr>
          <w:rFonts w:ascii="Times New Roman" w:hAnsi="Times New Roman"/>
          <w:b/>
          <w:sz w:val="24"/>
          <w:szCs w:val="24"/>
          <w:vertAlign w:val="superscript"/>
          <w:lang w:eastAsia="ru-RU"/>
        </w:rPr>
      </w:pPr>
      <w:r w:rsidRPr="00AC153D">
        <w:rPr>
          <w:rFonts w:ascii="Times New Roman" w:hAnsi="Times New Roman"/>
          <w:b/>
          <w:sz w:val="24"/>
          <w:szCs w:val="24"/>
          <w:lang w:eastAsia="ru-RU"/>
        </w:rPr>
        <w:t>ТЕХНИЧЕСКИЕ ХАРАКТЕРИСТИКИ</w:t>
      </w:r>
    </w:p>
    <w:tbl>
      <w:tblPr>
        <w:tblW w:w="1549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1134"/>
        <w:gridCol w:w="1134"/>
        <w:gridCol w:w="1417"/>
        <w:gridCol w:w="992"/>
        <w:gridCol w:w="1134"/>
        <w:gridCol w:w="1701"/>
        <w:gridCol w:w="1560"/>
        <w:gridCol w:w="567"/>
        <w:gridCol w:w="708"/>
        <w:gridCol w:w="1134"/>
        <w:gridCol w:w="894"/>
        <w:gridCol w:w="1172"/>
        <w:gridCol w:w="955"/>
        <w:gridCol w:w="709"/>
      </w:tblGrid>
      <w:tr w:rsidR="00A80B5D" w:rsidRPr="00A73F1C" w14:paraId="08887FEA" w14:textId="77777777" w:rsidTr="00605538">
        <w:trPr>
          <w:trHeight w:val="213"/>
          <w:tblHeader/>
        </w:trPr>
        <w:tc>
          <w:tcPr>
            <w:tcW w:w="284" w:type="dxa"/>
            <w:vMerge w:val="restart"/>
            <w:textDirection w:val="btLr"/>
            <w:vAlign w:val="center"/>
          </w:tcPr>
          <w:p w14:paraId="5F72CB9C"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bCs/>
                <w:kern w:val="2"/>
                <w:sz w:val="21"/>
                <w:szCs w:val="21"/>
                <w:lang w:eastAsia="ru-RU"/>
              </w:rPr>
            </w:pPr>
            <w:r w:rsidRPr="00AC153D">
              <w:rPr>
                <w:rFonts w:ascii="Times New Roman" w:hAnsi="Times New Roman"/>
                <w:b/>
                <w:bCs/>
                <w:sz w:val="21"/>
                <w:szCs w:val="21"/>
                <w:lang w:eastAsia="ru-RU"/>
              </w:rPr>
              <w:t>№ п/п</w:t>
            </w:r>
          </w:p>
        </w:tc>
        <w:tc>
          <w:tcPr>
            <w:tcW w:w="1134" w:type="dxa"/>
            <w:vMerge w:val="restart"/>
            <w:textDirection w:val="btLr"/>
            <w:vAlign w:val="center"/>
          </w:tcPr>
          <w:p w14:paraId="51F9F850"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Торговое наименование</w:t>
            </w:r>
          </w:p>
        </w:tc>
        <w:tc>
          <w:tcPr>
            <w:tcW w:w="1134" w:type="dxa"/>
            <w:vMerge w:val="restart"/>
            <w:textDirection w:val="btLr"/>
            <w:vAlign w:val="center"/>
          </w:tcPr>
          <w:p w14:paraId="7DB7EA54"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bCs/>
                <w:kern w:val="2"/>
                <w:sz w:val="21"/>
                <w:szCs w:val="21"/>
                <w:lang w:eastAsia="ru-RU"/>
              </w:rPr>
            </w:pPr>
            <w:r w:rsidRPr="00AC153D">
              <w:rPr>
                <w:rFonts w:ascii="Times New Roman" w:hAnsi="Times New Roman"/>
                <w:b/>
                <w:sz w:val="21"/>
                <w:szCs w:val="21"/>
                <w:lang w:eastAsia="ru-RU"/>
              </w:rPr>
              <w:t>МНН или</w:t>
            </w:r>
            <w:r w:rsidRPr="00AC153D">
              <w:rPr>
                <w:rFonts w:ascii="Times New Roman" w:hAnsi="Times New Roman"/>
                <w:b/>
                <w:sz w:val="21"/>
                <w:szCs w:val="21"/>
                <w:lang w:eastAsia="ru-RU"/>
              </w:rPr>
              <w:br/>
            </w:r>
            <w:proofErr w:type="spellStart"/>
            <w:r w:rsidRPr="00AC153D">
              <w:rPr>
                <w:rFonts w:ascii="Times New Roman" w:hAnsi="Times New Roman"/>
                <w:b/>
                <w:sz w:val="21"/>
                <w:szCs w:val="21"/>
                <w:lang w:eastAsia="ru-RU"/>
              </w:rPr>
              <w:t>группировочное</w:t>
            </w:r>
            <w:proofErr w:type="spellEnd"/>
            <w:r w:rsidRPr="00AC153D">
              <w:rPr>
                <w:rFonts w:ascii="Times New Roman" w:hAnsi="Times New Roman"/>
                <w:b/>
                <w:sz w:val="21"/>
                <w:szCs w:val="21"/>
                <w:lang w:eastAsia="ru-RU"/>
              </w:rPr>
              <w:t xml:space="preserve"> или химическое наименование</w:t>
            </w:r>
          </w:p>
        </w:tc>
        <w:tc>
          <w:tcPr>
            <w:tcW w:w="1417" w:type="dxa"/>
            <w:vMerge w:val="restart"/>
            <w:textDirection w:val="btLr"/>
            <w:vAlign w:val="center"/>
          </w:tcPr>
          <w:p w14:paraId="13A58D7B"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Лекарственная форма</w:t>
            </w:r>
          </w:p>
        </w:tc>
        <w:tc>
          <w:tcPr>
            <w:tcW w:w="992" w:type="dxa"/>
            <w:vMerge w:val="restart"/>
            <w:textDirection w:val="btLr"/>
            <w:vAlign w:val="center"/>
          </w:tcPr>
          <w:p w14:paraId="51316FFD"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Дозировка</w:t>
            </w:r>
          </w:p>
        </w:tc>
        <w:tc>
          <w:tcPr>
            <w:tcW w:w="1134" w:type="dxa"/>
            <w:vMerge w:val="restart"/>
            <w:textDirection w:val="btLr"/>
            <w:vAlign w:val="center"/>
          </w:tcPr>
          <w:p w14:paraId="70A2219C"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 xml:space="preserve">Номер РУ </w:t>
            </w:r>
          </w:p>
        </w:tc>
        <w:tc>
          <w:tcPr>
            <w:tcW w:w="1701" w:type="dxa"/>
            <w:vMerge w:val="restart"/>
            <w:textDirection w:val="btLr"/>
            <w:vAlign w:val="center"/>
          </w:tcPr>
          <w:p w14:paraId="16F062AC"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Наименование держателя или владельца РУ</w:t>
            </w:r>
          </w:p>
        </w:tc>
        <w:tc>
          <w:tcPr>
            <w:tcW w:w="1560" w:type="dxa"/>
            <w:vMerge w:val="restart"/>
            <w:textDirection w:val="btLr"/>
            <w:vAlign w:val="center"/>
          </w:tcPr>
          <w:p w14:paraId="1F0623D9"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Наименование производителя и страны происхождения (код по ОКСМ)</w:t>
            </w:r>
          </w:p>
        </w:tc>
        <w:tc>
          <w:tcPr>
            <w:tcW w:w="567" w:type="dxa"/>
            <w:vMerge w:val="restart"/>
            <w:textDirection w:val="btLr"/>
          </w:tcPr>
          <w:p w14:paraId="4999FA9F"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bCs/>
                <w:sz w:val="21"/>
                <w:szCs w:val="21"/>
                <w:lang w:eastAsia="ru-RU"/>
              </w:rPr>
            </w:pPr>
            <w:r w:rsidRPr="00AC153D">
              <w:rPr>
                <w:rFonts w:ascii="Times New Roman" w:hAnsi="Times New Roman"/>
                <w:b/>
                <w:bCs/>
                <w:sz w:val="21"/>
                <w:szCs w:val="21"/>
                <w:lang w:eastAsia="ru-RU"/>
              </w:rPr>
              <w:t>Единица измерения</w:t>
            </w:r>
          </w:p>
        </w:tc>
        <w:tc>
          <w:tcPr>
            <w:tcW w:w="708" w:type="dxa"/>
            <w:vMerge w:val="restart"/>
            <w:textDirection w:val="btLr"/>
          </w:tcPr>
          <w:p w14:paraId="333087D8"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sz w:val="21"/>
                <w:szCs w:val="21"/>
                <w:lang w:eastAsia="ru-RU"/>
              </w:rPr>
            </w:pPr>
            <w:r w:rsidRPr="00AC153D">
              <w:rPr>
                <w:rFonts w:ascii="Times New Roman" w:hAnsi="Times New Roman"/>
                <w:b/>
                <w:bCs/>
                <w:sz w:val="21"/>
                <w:szCs w:val="21"/>
                <w:lang w:eastAsia="ru-RU"/>
              </w:rPr>
              <w:t>Кол-во товара в единицах измерения</w:t>
            </w:r>
          </w:p>
        </w:tc>
        <w:tc>
          <w:tcPr>
            <w:tcW w:w="4155" w:type="dxa"/>
            <w:gridSpan w:val="4"/>
            <w:vAlign w:val="center"/>
          </w:tcPr>
          <w:p w14:paraId="67D83A64"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sz w:val="21"/>
                <w:szCs w:val="21"/>
                <w:lang w:eastAsia="ru-RU"/>
              </w:rPr>
              <w:t>Упаковка</w:t>
            </w:r>
          </w:p>
        </w:tc>
        <w:tc>
          <w:tcPr>
            <w:tcW w:w="709" w:type="dxa"/>
            <w:vMerge w:val="restart"/>
            <w:textDirection w:val="btLr"/>
            <w:vAlign w:val="center"/>
          </w:tcPr>
          <w:p w14:paraId="6D44EEC2"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sz w:val="21"/>
                <w:szCs w:val="21"/>
                <w:lang w:eastAsia="ru-RU"/>
              </w:rPr>
              <w:t>Признак включения в ЖНВЛП (да/нет)</w:t>
            </w:r>
          </w:p>
        </w:tc>
      </w:tr>
      <w:tr w:rsidR="00A80B5D" w:rsidRPr="00A73F1C" w14:paraId="195D3891" w14:textId="77777777" w:rsidTr="00605538">
        <w:trPr>
          <w:trHeight w:val="2477"/>
          <w:tblHeader/>
        </w:trPr>
        <w:tc>
          <w:tcPr>
            <w:tcW w:w="284" w:type="dxa"/>
            <w:vMerge/>
            <w:vAlign w:val="center"/>
          </w:tcPr>
          <w:p w14:paraId="779FFC29" w14:textId="77777777" w:rsidR="00A80B5D" w:rsidRPr="00AC153D" w:rsidRDefault="00A80B5D" w:rsidP="008528AA">
            <w:pPr>
              <w:spacing w:after="0" w:line="240" w:lineRule="auto"/>
              <w:rPr>
                <w:rFonts w:ascii="Times New Roman" w:hAnsi="Times New Roman"/>
                <w:b/>
                <w:bCs/>
                <w:kern w:val="2"/>
                <w:sz w:val="21"/>
                <w:szCs w:val="21"/>
                <w:lang w:eastAsia="ru-RU"/>
              </w:rPr>
            </w:pPr>
          </w:p>
        </w:tc>
        <w:tc>
          <w:tcPr>
            <w:tcW w:w="1134" w:type="dxa"/>
            <w:vMerge/>
            <w:vAlign w:val="center"/>
          </w:tcPr>
          <w:p w14:paraId="4F99AE06" w14:textId="77777777" w:rsidR="00A80B5D" w:rsidRPr="00AC153D" w:rsidRDefault="00A80B5D" w:rsidP="008528AA">
            <w:pPr>
              <w:spacing w:after="0" w:line="240" w:lineRule="auto"/>
              <w:rPr>
                <w:rFonts w:ascii="Times New Roman" w:hAnsi="Times New Roman"/>
                <w:b/>
                <w:kern w:val="2"/>
                <w:sz w:val="21"/>
                <w:szCs w:val="21"/>
                <w:lang w:eastAsia="ru-RU"/>
              </w:rPr>
            </w:pPr>
          </w:p>
        </w:tc>
        <w:tc>
          <w:tcPr>
            <w:tcW w:w="1134" w:type="dxa"/>
            <w:vMerge/>
            <w:vAlign w:val="center"/>
          </w:tcPr>
          <w:p w14:paraId="55B60335" w14:textId="77777777" w:rsidR="00A80B5D" w:rsidRPr="00AC153D" w:rsidRDefault="00A80B5D" w:rsidP="008528AA">
            <w:pPr>
              <w:spacing w:after="0" w:line="240" w:lineRule="auto"/>
              <w:rPr>
                <w:rFonts w:ascii="Times New Roman" w:hAnsi="Times New Roman"/>
                <w:b/>
                <w:bCs/>
                <w:kern w:val="2"/>
                <w:sz w:val="21"/>
                <w:szCs w:val="21"/>
                <w:lang w:eastAsia="ru-RU"/>
              </w:rPr>
            </w:pPr>
          </w:p>
        </w:tc>
        <w:tc>
          <w:tcPr>
            <w:tcW w:w="1417" w:type="dxa"/>
            <w:vMerge/>
            <w:vAlign w:val="center"/>
          </w:tcPr>
          <w:p w14:paraId="42A5D8BA" w14:textId="77777777" w:rsidR="00A80B5D" w:rsidRPr="00AC153D" w:rsidRDefault="00A80B5D" w:rsidP="008528AA">
            <w:pPr>
              <w:spacing w:after="0" w:line="240" w:lineRule="auto"/>
              <w:rPr>
                <w:rFonts w:ascii="Times New Roman" w:hAnsi="Times New Roman"/>
                <w:b/>
                <w:kern w:val="2"/>
                <w:sz w:val="21"/>
                <w:szCs w:val="21"/>
                <w:lang w:eastAsia="ru-RU"/>
              </w:rPr>
            </w:pPr>
          </w:p>
        </w:tc>
        <w:tc>
          <w:tcPr>
            <w:tcW w:w="992" w:type="dxa"/>
            <w:vMerge/>
            <w:vAlign w:val="center"/>
          </w:tcPr>
          <w:p w14:paraId="6F78348E" w14:textId="77777777" w:rsidR="00A80B5D" w:rsidRPr="00AC153D" w:rsidRDefault="00A80B5D" w:rsidP="008528AA">
            <w:pPr>
              <w:spacing w:after="0" w:line="240" w:lineRule="auto"/>
              <w:rPr>
                <w:rFonts w:ascii="Times New Roman" w:hAnsi="Times New Roman"/>
                <w:b/>
                <w:kern w:val="2"/>
                <w:sz w:val="21"/>
                <w:szCs w:val="21"/>
                <w:lang w:eastAsia="ru-RU"/>
              </w:rPr>
            </w:pPr>
          </w:p>
        </w:tc>
        <w:tc>
          <w:tcPr>
            <w:tcW w:w="1134" w:type="dxa"/>
            <w:vMerge/>
            <w:vAlign w:val="center"/>
          </w:tcPr>
          <w:p w14:paraId="71851562" w14:textId="77777777" w:rsidR="00A80B5D" w:rsidRPr="00AC153D" w:rsidRDefault="00A80B5D" w:rsidP="008528AA">
            <w:pPr>
              <w:spacing w:after="0" w:line="240" w:lineRule="auto"/>
              <w:rPr>
                <w:rFonts w:ascii="Times New Roman" w:hAnsi="Times New Roman"/>
                <w:b/>
                <w:kern w:val="2"/>
                <w:sz w:val="21"/>
                <w:szCs w:val="21"/>
                <w:lang w:eastAsia="ru-RU"/>
              </w:rPr>
            </w:pPr>
          </w:p>
        </w:tc>
        <w:tc>
          <w:tcPr>
            <w:tcW w:w="1701" w:type="dxa"/>
            <w:vMerge/>
            <w:vAlign w:val="center"/>
          </w:tcPr>
          <w:p w14:paraId="19923CBA" w14:textId="77777777" w:rsidR="00A80B5D" w:rsidRPr="00AC153D" w:rsidRDefault="00A80B5D" w:rsidP="008528AA">
            <w:pPr>
              <w:spacing w:after="0" w:line="240" w:lineRule="auto"/>
              <w:rPr>
                <w:rFonts w:ascii="Times New Roman" w:hAnsi="Times New Roman"/>
                <w:b/>
                <w:kern w:val="2"/>
                <w:sz w:val="21"/>
                <w:szCs w:val="21"/>
                <w:lang w:eastAsia="ru-RU"/>
              </w:rPr>
            </w:pPr>
          </w:p>
        </w:tc>
        <w:tc>
          <w:tcPr>
            <w:tcW w:w="1560" w:type="dxa"/>
            <w:vMerge/>
            <w:vAlign w:val="center"/>
          </w:tcPr>
          <w:p w14:paraId="1A30633F" w14:textId="77777777" w:rsidR="00A80B5D" w:rsidRPr="00AC153D" w:rsidRDefault="00A80B5D" w:rsidP="008528AA">
            <w:pPr>
              <w:spacing w:after="0" w:line="240" w:lineRule="auto"/>
              <w:rPr>
                <w:rFonts w:ascii="Times New Roman" w:hAnsi="Times New Roman"/>
                <w:b/>
                <w:kern w:val="2"/>
                <w:sz w:val="21"/>
                <w:szCs w:val="21"/>
                <w:lang w:eastAsia="ru-RU"/>
              </w:rPr>
            </w:pPr>
          </w:p>
        </w:tc>
        <w:tc>
          <w:tcPr>
            <w:tcW w:w="567" w:type="dxa"/>
            <w:vMerge/>
            <w:vAlign w:val="center"/>
          </w:tcPr>
          <w:p w14:paraId="4D5C19CA" w14:textId="77777777" w:rsidR="00A80B5D" w:rsidRPr="00AC153D" w:rsidRDefault="00A80B5D" w:rsidP="008528AA">
            <w:pPr>
              <w:spacing w:after="0" w:line="240" w:lineRule="auto"/>
              <w:rPr>
                <w:rFonts w:ascii="Times New Roman" w:hAnsi="Times New Roman"/>
                <w:b/>
                <w:bCs/>
                <w:sz w:val="21"/>
                <w:szCs w:val="21"/>
                <w:lang w:eastAsia="ru-RU"/>
              </w:rPr>
            </w:pPr>
          </w:p>
        </w:tc>
        <w:tc>
          <w:tcPr>
            <w:tcW w:w="708" w:type="dxa"/>
            <w:vMerge/>
            <w:vAlign w:val="center"/>
          </w:tcPr>
          <w:p w14:paraId="6156332C" w14:textId="77777777" w:rsidR="00A80B5D" w:rsidRPr="00AC153D" w:rsidRDefault="00A80B5D" w:rsidP="008528AA">
            <w:pPr>
              <w:spacing w:after="0" w:line="240" w:lineRule="auto"/>
              <w:rPr>
                <w:rFonts w:ascii="Times New Roman" w:hAnsi="Times New Roman"/>
                <w:b/>
                <w:sz w:val="21"/>
                <w:szCs w:val="21"/>
                <w:lang w:eastAsia="ru-RU"/>
              </w:rPr>
            </w:pPr>
          </w:p>
        </w:tc>
        <w:tc>
          <w:tcPr>
            <w:tcW w:w="1134" w:type="dxa"/>
            <w:textDirection w:val="btLr"/>
          </w:tcPr>
          <w:p w14:paraId="42F60231" w14:textId="77777777" w:rsidR="00A80B5D" w:rsidRPr="00AC153D" w:rsidRDefault="00A80B5D" w:rsidP="00605538">
            <w:pPr>
              <w:widowControl w:val="0"/>
              <w:autoSpaceDE w:val="0"/>
              <w:autoSpaceDN w:val="0"/>
              <w:spacing w:after="0" w:line="240" w:lineRule="auto"/>
              <w:ind w:left="113" w:right="113"/>
              <w:jc w:val="center"/>
              <w:rPr>
                <w:rFonts w:ascii="Times New Roman" w:hAnsi="Times New Roman"/>
                <w:b/>
                <w:bCs/>
                <w:sz w:val="21"/>
                <w:szCs w:val="21"/>
                <w:lang w:eastAsia="ru-RU"/>
              </w:rPr>
            </w:pPr>
            <w:r w:rsidRPr="00AC153D">
              <w:rPr>
                <w:rFonts w:ascii="Times New Roman" w:hAnsi="Times New Roman"/>
                <w:b/>
                <w:bCs/>
                <w:sz w:val="21"/>
                <w:szCs w:val="21"/>
                <w:lang w:eastAsia="ru-RU"/>
              </w:rPr>
              <w:t xml:space="preserve">Вид первичной </w:t>
            </w:r>
          </w:p>
          <w:p w14:paraId="72BED828" w14:textId="77777777" w:rsidR="00A80B5D" w:rsidRPr="00AC153D" w:rsidRDefault="00A80B5D" w:rsidP="00605538">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упаковки</w:t>
            </w:r>
          </w:p>
        </w:tc>
        <w:tc>
          <w:tcPr>
            <w:tcW w:w="894" w:type="dxa"/>
            <w:textDirection w:val="btLr"/>
          </w:tcPr>
          <w:p w14:paraId="1E7765E1"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Кол-во лекарственных форм в первичной упаковке</w:t>
            </w:r>
          </w:p>
        </w:tc>
        <w:tc>
          <w:tcPr>
            <w:tcW w:w="1172" w:type="dxa"/>
            <w:textDirection w:val="btLr"/>
          </w:tcPr>
          <w:p w14:paraId="658C1937"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Кол-во первичных упаковок во вторичной (потребительской)</w:t>
            </w:r>
            <w:r w:rsidRPr="00AC153D">
              <w:rPr>
                <w:rFonts w:ascii="Times New Roman" w:hAnsi="Times New Roman"/>
                <w:b/>
                <w:bCs/>
                <w:kern w:val="2"/>
                <w:sz w:val="21"/>
                <w:szCs w:val="21"/>
                <w:lang w:eastAsia="ru-RU"/>
              </w:rPr>
              <w:t xml:space="preserve"> упаковке</w:t>
            </w:r>
          </w:p>
        </w:tc>
        <w:tc>
          <w:tcPr>
            <w:tcW w:w="955" w:type="dxa"/>
            <w:textDirection w:val="btLr"/>
          </w:tcPr>
          <w:p w14:paraId="4AB040D3" w14:textId="77777777" w:rsidR="00A80B5D" w:rsidRPr="00AC153D" w:rsidRDefault="00A80B5D" w:rsidP="008528AA">
            <w:pPr>
              <w:widowControl w:val="0"/>
              <w:autoSpaceDE w:val="0"/>
              <w:autoSpaceDN w:val="0"/>
              <w:spacing w:after="0" w:line="240" w:lineRule="auto"/>
              <w:ind w:left="113" w:right="113"/>
              <w:jc w:val="center"/>
              <w:rPr>
                <w:rFonts w:ascii="Times New Roman" w:hAnsi="Times New Roman"/>
                <w:b/>
                <w:kern w:val="2"/>
                <w:sz w:val="21"/>
                <w:szCs w:val="21"/>
                <w:lang w:eastAsia="ru-RU"/>
              </w:rPr>
            </w:pPr>
            <w:r w:rsidRPr="00AC153D">
              <w:rPr>
                <w:rFonts w:ascii="Times New Roman" w:hAnsi="Times New Roman"/>
                <w:b/>
                <w:bCs/>
                <w:sz w:val="21"/>
                <w:szCs w:val="21"/>
                <w:lang w:eastAsia="ru-RU"/>
              </w:rPr>
              <w:t>Кол-во  вторичных (потребительских) упаковок</w:t>
            </w:r>
          </w:p>
        </w:tc>
        <w:tc>
          <w:tcPr>
            <w:tcW w:w="709" w:type="dxa"/>
            <w:vMerge/>
            <w:vAlign w:val="center"/>
          </w:tcPr>
          <w:p w14:paraId="66B3C36E" w14:textId="77777777" w:rsidR="00A80B5D" w:rsidRPr="00AC153D" w:rsidRDefault="00A80B5D" w:rsidP="008528AA">
            <w:pPr>
              <w:spacing w:after="0" w:line="240" w:lineRule="auto"/>
              <w:rPr>
                <w:rFonts w:ascii="Times New Roman" w:hAnsi="Times New Roman"/>
                <w:b/>
                <w:kern w:val="2"/>
                <w:sz w:val="21"/>
                <w:szCs w:val="21"/>
                <w:lang w:eastAsia="ru-RU"/>
              </w:rPr>
            </w:pPr>
          </w:p>
        </w:tc>
      </w:tr>
      <w:tr w:rsidR="00A80B5D" w:rsidRPr="00A73F1C" w14:paraId="7B22E76E" w14:textId="77777777" w:rsidTr="00605538">
        <w:trPr>
          <w:tblHeader/>
        </w:trPr>
        <w:tc>
          <w:tcPr>
            <w:tcW w:w="284" w:type="dxa"/>
          </w:tcPr>
          <w:p w14:paraId="284FD1D8"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sz w:val="21"/>
                <w:szCs w:val="21"/>
                <w:lang w:eastAsia="ru-RU"/>
              </w:rPr>
              <w:t>1</w:t>
            </w:r>
          </w:p>
        </w:tc>
        <w:tc>
          <w:tcPr>
            <w:tcW w:w="1134" w:type="dxa"/>
          </w:tcPr>
          <w:p w14:paraId="193203AB"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2</w:t>
            </w:r>
          </w:p>
        </w:tc>
        <w:tc>
          <w:tcPr>
            <w:tcW w:w="1134" w:type="dxa"/>
          </w:tcPr>
          <w:p w14:paraId="2EC37371"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3</w:t>
            </w:r>
          </w:p>
        </w:tc>
        <w:tc>
          <w:tcPr>
            <w:tcW w:w="1417" w:type="dxa"/>
          </w:tcPr>
          <w:p w14:paraId="1B3071FF"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4</w:t>
            </w:r>
          </w:p>
        </w:tc>
        <w:tc>
          <w:tcPr>
            <w:tcW w:w="992" w:type="dxa"/>
          </w:tcPr>
          <w:p w14:paraId="2C92031A"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5</w:t>
            </w:r>
          </w:p>
        </w:tc>
        <w:tc>
          <w:tcPr>
            <w:tcW w:w="1134" w:type="dxa"/>
          </w:tcPr>
          <w:p w14:paraId="788DD083"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6</w:t>
            </w:r>
          </w:p>
        </w:tc>
        <w:tc>
          <w:tcPr>
            <w:tcW w:w="1701" w:type="dxa"/>
          </w:tcPr>
          <w:p w14:paraId="73852A26"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7</w:t>
            </w:r>
          </w:p>
        </w:tc>
        <w:tc>
          <w:tcPr>
            <w:tcW w:w="1560" w:type="dxa"/>
          </w:tcPr>
          <w:p w14:paraId="56AED7AF"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8</w:t>
            </w:r>
          </w:p>
        </w:tc>
        <w:tc>
          <w:tcPr>
            <w:tcW w:w="567" w:type="dxa"/>
          </w:tcPr>
          <w:p w14:paraId="0C95335D"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9</w:t>
            </w:r>
          </w:p>
        </w:tc>
        <w:tc>
          <w:tcPr>
            <w:tcW w:w="708" w:type="dxa"/>
          </w:tcPr>
          <w:p w14:paraId="52E021A5"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10</w:t>
            </w:r>
          </w:p>
        </w:tc>
        <w:tc>
          <w:tcPr>
            <w:tcW w:w="1134" w:type="dxa"/>
          </w:tcPr>
          <w:p w14:paraId="7B778CE1"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11</w:t>
            </w:r>
          </w:p>
        </w:tc>
        <w:tc>
          <w:tcPr>
            <w:tcW w:w="894" w:type="dxa"/>
          </w:tcPr>
          <w:p w14:paraId="3464A10E"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12</w:t>
            </w:r>
          </w:p>
        </w:tc>
        <w:tc>
          <w:tcPr>
            <w:tcW w:w="1172" w:type="dxa"/>
          </w:tcPr>
          <w:p w14:paraId="13835FBE"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13</w:t>
            </w:r>
          </w:p>
        </w:tc>
        <w:tc>
          <w:tcPr>
            <w:tcW w:w="955" w:type="dxa"/>
          </w:tcPr>
          <w:p w14:paraId="31FCC4B4"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14</w:t>
            </w:r>
          </w:p>
        </w:tc>
        <w:tc>
          <w:tcPr>
            <w:tcW w:w="709" w:type="dxa"/>
          </w:tcPr>
          <w:p w14:paraId="49130E93" w14:textId="77777777" w:rsidR="00A80B5D" w:rsidRPr="00AC153D" w:rsidRDefault="00A80B5D" w:rsidP="008528AA">
            <w:pPr>
              <w:widowControl w:val="0"/>
              <w:autoSpaceDE w:val="0"/>
              <w:autoSpaceDN w:val="0"/>
              <w:spacing w:after="0" w:line="240" w:lineRule="auto"/>
              <w:jc w:val="center"/>
              <w:rPr>
                <w:rFonts w:ascii="Times New Roman" w:hAnsi="Times New Roman"/>
                <w:b/>
                <w:kern w:val="2"/>
                <w:sz w:val="21"/>
                <w:szCs w:val="21"/>
                <w:lang w:eastAsia="ru-RU"/>
              </w:rPr>
            </w:pPr>
            <w:r w:rsidRPr="00AC153D">
              <w:rPr>
                <w:rFonts w:ascii="Times New Roman" w:hAnsi="Times New Roman"/>
                <w:b/>
                <w:kern w:val="2"/>
                <w:sz w:val="21"/>
                <w:szCs w:val="21"/>
                <w:lang w:eastAsia="ru-RU"/>
              </w:rPr>
              <w:t>15</w:t>
            </w:r>
          </w:p>
        </w:tc>
      </w:tr>
      <w:tr w:rsidR="00A80B5D" w:rsidRPr="00A73F1C" w14:paraId="53BCE90D" w14:textId="77777777" w:rsidTr="00605538">
        <w:tc>
          <w:tcPr>
            <w:tcW w:w="284" w:type="dxa"/>
            <w:vAlign w:val="center"/>
          </w:tcPr>
          <w:p w14:paraId="0515527D" w14:textId="77777777" w:rsidR="00A80B5D" w:rsidRPr="00345723" w:rsidRDefault="00A80B5D" w:rsidP="00407E9B">
            <w:pPr>
              <w:widowControl w:val="0"/>
              <w:snapToGrid w:val="0"/>
              <w:spacing w:after="0" w:line="240" w:lineRule="auto"/>
              <w:jc w:val="center"/>
              <w:rPr>
                <w:rFonts w:ascii="Times New Roman" w:hAnsi="Times New Roman"/>
                <w:sz w:val="18"/>
                <w:szCs w:val="18"/>
                <w:lang w:eastAsia="ru-RU"/>
              </w:rPr>
            </w:pPr>
            <w:r>
              <w:rPr>
                <w:rFonts w:ascii="Times New Roman" w:hAnsi="Times New Roman"/>
                <w:sz w:val="18"/>
                <w:szCs w:val="18"/>
                <w:lang w:eastAsia="ru-RU"/>
              </w:rPr>
              <w:t>1</w:t>
            </w:r>
          </w:p>
        </w:tc>
        <w:tc>
          <w:tcPr>
            <w:tcW w:w="1134" w:type="dxa"/>
            <w:vAlign w:val="center"/>
          </w:tcPr>
          <w:p w14:paraId="1E0A2BB3" w14:textId="77777777" w:rsidR="00A80B5D" w:rsidRPr="00E92F84" w:rsidRDefault="00A80B5D" w:rsidP="008528AA">
            <w:pPr>
              <w:spacing w:after="0" w:line="240" w:lineRule="auto"/>
              <w:rPr>
                <w:rFonts w:ascii="Times New Roman" w:hAnsi="Times New Roman"/>
                <w:sz w:val="18"/>
                <w:szCs w:val="18"/>
                <w:lang w:eastAsia="ru-RU"/>
              </w:rPr>
            </w:pPr>
          </w:p>
        </w:tc>
        <w:tc>
          <w:tcPr>
            <w:tcW w:w="1134" w:type="dxa"/>
            <w:vAlign w:val="center"/>
          </w:tcPr>
          <w:p w14:paraId="073B44E7" w14:textId="77777777" w:rsidR="00A80B5D" w:rsidRPr="00E92F84" w:rsidRDefault="00A80B5D" w:rsidP="008528AA">
            <w:pPr>
              <w:spacing w:after="0" w:line="240" w:lineRule="auto"/>
              <w:rPr>
                <w:rFonts w:ascii="Times New Roman" w:hAnsi="Times New Roman"/>
                <w:sz w:val="18"/>
                <w:szCs w:val="18"/>
                <w:lang w:eastAsia="ru-RU"/>
              </w:rPr>
            </w:pPr>
          </w:p>
        </w:tc>
        <w:tc>
          <w:tcPr>
            <w:tcW w:w="1417" w:type="dxa"/>
            <w:vAlign w:val="center"/>
          </w:tcPr>
          <w:p w14:paraId="07CF015A" w14:textId="77777777" w:rsidR="00A80B5D" w:rsidRPr="00E92F84" w:rsidRDefault="00A80B5D" w:rsidP="008528AA">
            <w:pPr>
              <w:spacing w:after="0" w:line="240" w:lineRule="auto"/>
              <w:rPr>
                <w:rFonts w:ascii="Times New Roman" w:hAnsi="Times New Roman"/>
                <w:sz w:val="18"/>
                <w:szCs w:val="18"/>
                <w:lang w:eastAsia="ru-RU"/>
              </w:rPr>
            </w:pPr>
          </w:p>
        </w:tc>
        <w:tc>
          <w:tcPr>
            <w:tcW w:w="992" w:type="dxa"/>
            <w:vAlign w:val="center"/>
          </w:tcPr>
          <w:p w14:paraId="2B738C59" w14:textId="77777777" w:rsidR="00A80B5D" w:rsidRPr="00E92F84" w:rsidRDefault="00A80B5D" w:rsidP="00E92F84">
            <w:pPr>
              <w:widowControl w:val="0"/>
              <w:autoSpaceDE w:val="0"/>
              <w:autoSpaceDN w:val="0"/>
              <w:spacing w:after="0" w:line="240" w:lineRule="auto"/>
              <w:jc w:val="center"/>
              <w:rPr>
                <w:rFonts w:ascii="Times New Roman" w:hAnsi="Times New Roman"/>
                <w:kern w:val="2"/>
                <w:sz w:val="18"/>
                <w:szCs w:val="18"/>
                <w:lang w:eastAsia="ru-RU"/>
              </w:rPr>
            </w:pPr>
          </w:p>
        </w:tc>
        <w:tc>
          <w:tcPr>
            <w:tcW w:w="1134" w:type="dxa"/>
            <w:vAlign w:val="center"/>
          </w:tcPr>
          <w:p w14:paraId="0ADC0415" w14:textId="77777777" w:rsidR="00A80B5D" w:rsidRPr="00E92F84" w:rsidRDefault="00A80B5D" w:rsidP="00823DB0">
            <w:pPr>
              <w:widowControl w:val="0"/>
              <w:autoSpaceDE w:val="0"/>
              <w:autoSpaceDN w:val="0"/>
              <w:spacing w:after="0" w:line="240" w:lineRule="auto"/>
              <w:jc w:val="center"/>
              <w:rPr>
                <w:rFonts w:ascii="Times New Roman" w:hAnsi="Times New Roman"/>
                <w:kern w:val="2"/>
                <w:sz w:val="18"/>
                <w:szCs w:val="18"/>
                <w:lang w:eastAsia="ru-RU"/>
              </w:rPr>
            </w:pPr>
          </w:p>
        </w:tc>
        <w:tc>
          <w:tcPr>
            <w:tcW w:w="1701" w:type="dxa"/>
            <w:vAlign w:val="center"/>
          </w:tcPr>
          <w:p w14:paraId="359553A0" w14:textId="77777777" w:rsidR="00A80B5D" w:rsidRPr="00517B0A" w:rsidRDefault="00A80B5D" w:rsidP="00517B0A">
            <w:pPr>
              <w:widowControl w:val="0"/>
              <w:autoSpaceDE w:val="0"/>
              <w:autoSpaceDN w:val="0"/>
              <w:spacing w:after="0" w:line="240" w:lineRule="auto"/>
              <w:jc w:val="center"/>
              <w:rPr>
                <w:rFonts w:ascii="Times New Roman" w:hAnsi="Times New Roman"/>
                <w:kern w:val="2"/>
                <w:sz w:val="18"/>
                <w:szCs w:val="18"/>
                <w:lang w:eastAsia="ru-RU"/>
              </w:rPr>
            </w:pPr>
          </w:p>
        </w:tc>
        <w:tc>
          <w:tcPr>
            <w:tcW w:w="1560" w:type="dxa"/>
            <w:vAlign w:val="center"/>
          </w:tcPr>
          <w:p w14:paraId="3CB5EB3B" w14:textId="77777777" w:rsidR="00A80B5D" w:rsidRPr="00E92F84" w:rsidRDefault="00A80B5D" w:rsidP="00985204">
            <w:pPr>
              <w:widowControl w:val="0"/>
              <w:autoSpaceDE w:val="0"/>
              <w:autoSpaceDN w:val="0"/>
              <w:spacing w:after="0" w:line="240" w:lineRule="auto"/>
              <w:jc w:val="center"/>
              <w:rPr>
                <w:rFonts w:ascii="Times New Roman" w:hAnsi="Times New Roman"/>
                <w:kern w:val="2"/>
                <w:sz w:val="18"/>
                <w:szCs w:val="18"/>
                <w:lang w:eastAsia="ru-RU"/>
              </w:rPr>
            </w:pPr>
          </w:p>
        </w:tc>
        <w:tc>
          <w:tcPr>
            <w:tcW w:w="567" w:type="dxa"/>
            <w:vAlign w:val="center"/>
          </w:tcPr>
          <w:p w14:paraId="2A0E0290" w14:textId="77777777" w:rsidR="00A80B5D" w:rsidRPr="00E92F84" w:rsidRDefault="00A80B5D" w:rsidP="008528AA">
            <w:pPr>
              <w:widowControl w:val="0"/>
              <w:autoSpaceDE w:val="0"/>
              <w:autoSpaceDN w:val="0"/>
              <w:spacing w:after="0" w:line="240" w:lineRule="auto"/>
              <w:rPr>
                <w:rFonts w:ascii="Times New Roman" w:hAnsi="Times New Roman"/>
                <w:kern w:val="2"/>
                <w:sz w:val="18"/>
                <w:szCs w:val="18"/>
                <w:lang w:eastAsia="ru-RU"/>
              </w:rPr>
            </w:pPr>
          </w:p>
        </w:tc>
        <w:tc>
          <w:tcPr>
            <w:tcW w:w="708" w:type="dxa"/>
            <w:vAlign w:val="center"/>
          </w:tcPr>
          <w:p w14:paraId="768516C4" w14:textId="77777777" w:rsidR="00A80B5D" w:rsidRPr="00E92F84" w:rsidRDefault="00A80B5D" w:rsidP="008528AA">
            <w:pPr>
              <w:widowControl w:val="0"/>
              <w:autoSpaceDE w:val="0"/>
              <w:autoSpaceDN w:val="0"/>
              <w:spacing w:after="0" w:line="240" w:lineRule="auto"/>
              <w:rPr>
                <w:rFonts w:ascii="Times New Roman" w:hAnsi="Times New Roman"/>
                <w:kern w:val="2"/>
                <w:sz w:val="18"/>
                <w:szCs w:val="18"/>
                <w:lang w:eastAsia="ru-RU"/>
              </w:rPr>
            </w:pPr>
          </w:p>
        </w:tc>
        <w:tc>
          <w:tcPr>
            <w:tcW w:w="1134" w:type="dxa"/>
            <w:vAlign w:val="center"/>
          </w:tcPr>
          <w:p w14:paraId="6AC74FD7" w14:textId="77777777" w:rsidR="00A80B5D" w:rsidRPr="00E92F84" w:rsidRDefault="00A80B5D" w:rsidP="001A2A1C">
            <w:pPr>
              <w:widowControl w:val="0"/>
              <w:autoSpaceDE w:val="0"/>
              <w:autoSpaceDN w:val="0"/>
              <w:spacing w:after="0" w:line="240" w:lineRule="auto"/>
              <w:rPr>
                <w:rFonts w:ascii="Times New Roman" w:hAnsi="Times New Roman"/>
                <w:kern w:val="2"/>
                <w:sz w:val="18"/>
                <w:szCs w:val="18"/>
                <w:lang w:eastAsia="ru-RU"/>
              </w:rPr>
            </w:pPr>
          </w:p>
        </w:tc>
        <w:tc>
          <w:tcPr>
            <w:tcW w:w="894" w:type="dxa"/>
            <w:vAlign w:val="center"/>
          </w:tcPr>
          <w:p w14:paraId="7B4EE802" w14:textId="77777777" w:rsidR="00A80B5D" w:rsidRPr="00E92F84" w:rsidRDefault="00A80B5D" w:rsidP="0073780D">
            <w:pPr>
              <w:widowControl w:val="0"/>
              <w:autoSpaceDE w:val="0"/>
              <w:autoSpaceDN w:val="0"/>
              <w:spacing w:after="0" w:line="240" w:lineRule="auto"/>
              <w:jc w:val="center"/>
              <w:rPr>
                <w:rFonts w:ascii="Times New Roman" w:hAnsi="Times New Roman"/>
                <w:kern w:val="2"/>
                <w:sz w:val="18"/>
                <w:szCs w:val="18"/>
                <w:lang w:eastAsia="ru-RU"/>
              </w:rPr>
            </w:pPr>
          </w:p>
        </w:tc>
        <w:tc>
          <w:tcPr>
            <w:tcW w:w="1172" w:type="dxa"/>
            <w:vAlign w:val="center"/>
          </w:tcPr>
          <w:p w14:paraId="1D278D24" w14:textId="77777777" w:rsidR="00A80B5D" w:rsidRPr="00E92F84" w:rsidRDefault="00A80B5D" w:rsidP="0073780D">
            <w:pPr>
              <w:widowControl w:val="0"/>
              <w:autoSpaceDE w:val="0"/>
              <w:autoSpaceDN w:val="0"/>
              <w:spacing w:after="0" w:line="240" w:lineRule="auto"/>
              <w:jc w:val="center"/>
              <w:rPr>
                <w:rFonts w:ascii="Times New Roman" w:hAnsi="Times New Roman"/>
                <w:kern w:val="2"/>
                <w:sz w:val="18"/>
                <w:szCs w:val="18"/>
                <w:lang w:eastAsia="ru-RU"/>
              </w:rPr>
            </w:pPr>
          </w:p>
        </w:tc>
        <w:tc>
          <w:tcPr>
            <w:tcW w:w="955" w:type="dxa"/>
            <w:vAlign w:val="center"/>
          </w:tcPr>
          <w:p w14:paraId="115E4DA9" w14:textId="77777777" w:rsidR="00A80B5D" w:rsidRPr="00E92F84" w:rsidRDefault="00A80B5D" w:rsidP="0073780D">
            <w:pPr>
              <w:widowControl w:val="0"/>
              <w:autoSpaceDE w:val="0"/>
              <w:autoSpaceDN w:val="0"/>
              <w:spacing w:after="0" w:line="240" w:lineRule="auto"/>
              <w:jc w:val="center"/>
              <w:rPr>
                <w:rFonts w:ascii="Times New Roman" w:hAnsi="Times New Roman"/>
                <w:kern w:val="2"/>
                <w:sz w:val="18"/>
                <w:szCs w:val="18"/>
                <w:lang w:eastAsia="ru-RU"/>
              </w:rPr>
            </w:pPr>
          </w:p>
        </w:tc>
        <w:tc>
          <w:tcPr>
            <w:tcW w:w="709" w:type="dxa"/>
            <w:vAlign w:val="center"/>
          </w:tcPr>
          <w:p w14:paraId="69D60CFB" w14:textId="77777777" w:rsidR="00A80B5D" w:rsidRPr="00E92F84" w:rsidRDefault="00A80B5D" w:rsidP="001A2A1C">
            <w:pPr>
              <w:widowControl w:val="0"/>
              <w:autoSpaceDE w:val="0"/>
              <w:autoSpaceDN w:val="0"/>
              <w:spacing w:after="0" w:line="240" w:lineRule="auto"/>
              <w:rPr>
                <w:rFonts w:ascii="Times New Roman" w:hAnsi="Times New Roman"/>
                <w:kern w:val="2"/>
                <w:sz w:val="18"/>
                <w:szCs w:val="18"/>
                <w:lang w:eastAsia="ru-RU"/>
              </w:rPr>
            </w:pPr>
          </w:p>
        </w:tc>
      </w:tr>
      <w:tr w:rsidR="00A80B5D" w:rsidRPr="00A73F1C" w14:paraId="57BCF911" w14:textId="77777777" w:rsidTr="00605538">
        <w:tc>
          <w:tcPr>
            <w:tcW w:w="284" w:type="dxa"/>
            <w:vAlign w:val="center"/>
          </w:tcPr>
          <w:p w14:paraId="114578D5" w14:textId="77777777" w:rsidR="00A80B5D" w:rsidRDefault="00A80B5D" w:rsidP="00407E9B">
            <w:pPr>
              <w:widowControl w:val="0"/>
              <w:snapToGrid w:val="0"/>
              <w:spacing w:after="0" w:line="240" w:lineRule="auto"/>
              <w:jc w:val="center"/>
              <w:rPr>
                <w:rFonts w:ascii="Times New Roman" w:hAnsi="Times New Roman"/>
                <w:sz w:val="18"/>
                <w:szCs w:val="18"/>
                <w:lang w:eastAsia="ru-RU"/>
              </w:rPr>
            </w:pPr>
            <w:r>
              <w:rPr>
                <w:rFonts w:ascii="Times New Roman" w:hAnsi="Times New Roman"/>
                <w:sz w:val="18"/>
                <w:szCs w:val="18"/>
                <w:lang w:eastAsia="ru-RU"/>
              </w:rPr>
              <w:t>2</w:t>
            </w:r>
          </w:p>
        </w:tc>
        <w:tc>
          <w:tcPr>
            <w:tcW w:w="1134" w:type="dxa"/>
            <w:vAlign w:val="center"/>
          </w:tcPr>
          <w:p w14:paraId="31394671" w14:textId="77777777" w:rsidR="00A80B5D" w:rsidRPr="00E92F84" w:rsidRDefault="00A80B5D" w:rsidP="008528AA">
            <w:pPr>
              <w:spacing w:after="0" w:line="240" w:lineRule="auto"/>
              <w:rPr>
                <w:rFonts w:ascii="Times New Roman" w:hAnsi="Times New Roman"/>
                <w:sz w:val="18"/>
                <w:szCs w:val="18"/>
                <w:lang w:eastAsia="ru-RU"/>
              </w:rPr>
            </w:pPr>
          </w:p>
        </w:tc>
        <w:tc>
          <w:tcPr>
            <w:tcW w:w="1134" w:type="dxa"/>
            <w:vAlign w:val="center"/>
          </w:tcPr>
          <w:p w14:paraId="7D502654" w14:textId="77777777" w:rsidR="00A80B5D" w:rsidRPr="00E92F84" w:rsidRDefault="00A80B5D" w:rsidP="008528AA">
            <w:pPr>
              <w:spacing w:after="0" w:line="240" w:lineRule="auto"/>
              <w:rPr>
                <w:rFonts w:ascii="Times New Roman" w:hAnsi="Times New Roman"/>
                <w:sz w:val="18"/>
                <w:szCs w:val="18"/>
                <w:lang w:eastAsia="ru-RU"/>
              </w:rPr>
            </w:pPr>
          </w:p>
        </w:tc>
        <w:tc>
          <w:tcPr>
            <w:tcW w:w="1417" w:type="dxa"/>
            <w:vAlign w:val="center"/>
          </w:tcPr>
          <w:p w14:paraId="06DB5716" w14:textId="77777777" w:rsidR="00A80B5D" w:rsidRPr="00E92F84" w:rsidRDefault="00A80B5D" w:rsidP="008528AA">
            <w:pPr>
              <w:spacing w:after="0" w:line="240" w:lineRule="auto"/>
              <w:rPr>
                <w:rFonts w:ascii="Times New Roman" w:hAnsi="Times New Roman"/>
                <w:sz w:val="18"/>
                <w:szCs w:val="18"/>
                <w:lang w:eastAsia="ru-RU"/>
              </w:rPr>
            </w:pPr>
          </w:p>
        </w:tc>
        <w:tc>
          <w:tcPr>
            <w:tcW w:w="992" w:type="dxa"/>
            <w:vAlign w:val="center"/>
          </w:tcPr>
          <w:p w14:paraId="27A89021" w14:textId="77777777" w:rsidR="00A80B5D" w:rsidRPr="00E92F84" w:rsidRDefault="00A80B5D" w:rsidP="00E92F84">
            <w:pPr>
              <w:widowControl w:val="0"/>
              <w:autoSpaceDE w:val="0"/>
              <w:autoSpaceDN w:val="0"/>
              <w:spacing w:after="0" w:line="240" w:lineRule="auto"/>
              <w:jc w:val="center"/>
              <w:rPr>
                <w:rFonts w:ascii="Times New Roman" w:hAnsi="Times New Roman"/>
                <w:kern w:val="2"/>
                <w:sz w:val="18"/>
                <w:szCs w:val="18"/>
                <w:lang w:eastAsia="ru-RU"/>
              </w:rPr>
            </w:pPr>
          </w:p>
        </w:tc>
        <w:tc>
          <w:tcPr>
            <w:tcW w:w="1134" w:type="dxa"/>
            <w:vAlign w:val="center"/>
          </w:tcPr>
          <w:p w14:paraId="08AE111E" w14:textId="77777777" w:rsidR="00A80B5D" w:rsidRPr="00E92F84" w:rsidRDefault="00A80B5D" w:rsidP="00823DB0">
            <w:pPr>
              <w:widowControl w:val="0"/>
              <w:autoSpaceDE w:val="0"/>
              <w:autoSpaceDN w:val="0"/>
              <w:spacing w:after="0" w:line="240" w:lineRule="auto"/>
              <w:jc w:val="center"/>
              <w:rPr>
                <w:rFonts w:ascii="Times New Roman" w:hAnsi="Times New Roman"/>
                <w:kern w:val="2"/>
                <w:sz w:val="18"/>
                <w:szCs w:val="18"/>
                <w:lang w:eastAsia="ru-RU"/>
              </w:rPr>
            </w:pPr>
          </w:p>
        </w:tc>
        <w:tc>
          <w:tcPr>
            <w:tcW w:w="1701" w:type="dxa"/>
            <w:vAlign w:val="center"/>
          </w:tcPr>
          <w:p w14:paraId="18D3582F" w14:textId="77777777" w:rsidR="00A80B5D" w:rsidRPr="00517B0A" w:rsidRDefault="00A80B5D" w:rsidP="00517B0A">
            <w:pPr>
              <w:widowControl w:val="0"/>
              <w:autoSpaceDE w:val="0"/>
              <w:autoSpaceDN w:val="0"/>
              <w:spacing w:after="0" w:line="240" w:lineRule="auto"/>
              <w:jc w:val="center"/>
              <w:rPr>
                <w:rFonts w:ascii="Times New Roman" w:hAnsi="Times New Roman"/>
                <w:kern w:val="2"/>
                <w:sz w:val="18"/>
                <w:szCs w:val="18"/>
                <w:lang w:eastAsia="ru-RU"/>
              </w:rPr>
            </w:pPr>
          </w:p>
        </w:tc>
        <w:tc>
          <w:tcPr>
            <w:tcW w:w="1560" w:type="dxa"/>
            <w:vAlign w:val="center"/>
          </w:tcPr>
          <w:p w14:paraId="7EEAC3F5" w14:textId="77777777" w:rsidR="00A80B5D" w:rsidRPr="00E92F84" w:rsidRDefault="00A80B5D" w:rsidP="00985204">
            <w:pPr>
              <w:widowControl w:val="0"/>
              <w:autoSpaceDE w:val="0"/>
              <w:autoSpaceDN w:val="0"/>
              <w:spacing w:after="0" w:line="240" w:lineRule="auto"/>
              <w:jc w:val="center"/>
              <w:rPr>
                <w:rFonts w:ascii="Times New Roman" w:hAnsi="Times New Roman"/>
                <w:kern w:val="2"/>
                <w:sz w:val="18"/>
                <w:szCs w:val="18"/>
                <w:lang w:eastAsia="ru-RU"/>
              </w:rPr>
            </w:pPr>
          </w:p>
        </w:tc>
        <w:tc>
          <w:tcPr>
            <w:tcW w:w="567" w:type="dxa"/>
            <w:vAlign w:val="center"/>
          </w:tcPr>
          <w:p w14:paraId="0F6C99C0" w14:textId="77777777" w:rsidR="00A80B5D" w:rsidRPr="00E92F84" w:rsidRDefault="00A80B5D" w:rsidP="008528AA">
            <w:pPr>
              <w:widowControl w:val="0"/>
              <w:autoSpaceDE w:val="0"/>
              <w:autoSpaceDN w:val="0"/>
              <w:spacing w:after="0" w:line="240" w:lineRule="auto"/>
              <w:rPr>
                <w:rFonts w:ascii="Times New Roman" w:hAnsi="Times New Roman"/>
                <w:kern w:val="2"/>
                <w:sz w:val="18"/>
                <w:szCs w:val="18"/>
                <w:lang w:eastAsia="ru-RU"/>
              </w:rPr>
            </w:pPr>
          </w:p>
        </w:tc>
        <w:tc>
          <w:tcPr>
            <w:tcW w:w="708" w:type="dxa"/>
            <w:vAlign w:val="center"/>
          </w:tcPr>
          <w:p w14:paraId="54530515" w14:textId="77777777" w:rsidR="00A80B5D" w:rsidRPr="00E92F84" w:rsidRDefault="00A80B5D" w:rsidP="008528AA">
            <w:pPr>
              <w:widowControl w:val="0"/>
              <w:autoSpaceDE w:val="0"/>
              <w:autoSpaceDN w:val="0"/>
              <w:spacing w:after="0" w:line="240" w:lineRule="auto"/>
              <w:rPr>
                <w:rFonts w:ascii="Times New Roman" w:hAnsi="Times New Roman"/>
                <w:kern w:val="2"/>
                <w:sz w:val="18"/>
                <w:szCs w:val="18"/>
                <w:lang w:eastAsia="ru-RU"/>
              </w:rPr>
            </w:pPr>
          </w:p>
        </w:tc>
        <w:tc>
          <w:tcPr>
            <w:tcW w:w="1134" w:type="dxa"/>
            <w:vAlign w:val="center"/>
          </w:tcPr>
          <w:p w14:paraId="0FF6E886" w14:textId="77777777" w:rsidR="00A80B5D" w:rsidRPr="00E92F84" w:rsidRDefault="00A80B5D" w:rsidP="001A2A1C">
            <w:pPr>
              <w:widowControl w:val="0"/>
              <w:autoSpaceDE w:val="0"/>
              <w:autoSpaceDN w:val="0"/>
              <w:spacing w:after="0" w:line="240" w:lineRule="auto"/>
              <w:rPr>
                <w:rFonts w:ascii="Times New Roman" w:hAnsi="Times New Roman"/>
                <w:kern w:val="2"/>
                <w:sz w:val="18"/>
                <w:szCs w:val="18"/>
                <w:lang w:eastAsia="ru-RU"/>
              </w:rPr>
            </w:pPr>
          </w:p>
        </w:tc>
        <w:tc>
          <w:tcPr>
            <w:tcW w:w="894" w:type="dxa"/>
            <w:vAlign w:val="center"/>
          </w:tcPr>
          <w:p w14:paraId="0E4313C1" w14:textId="77777777" w:rsidR="00A80B5D" w:rsidRPr="00E92F84" w:rsidRDefault="00A80B5D" w:rsidP="0073780D">
            <w:pPr>
              <w:widowControl w:val="0"/>
              <w:autoSpaceDE w:val="0"/>
              <w:autoSpaceDN w:val="0"/>
              <w:spacing w:after="0" w:line="240" w:lineRule="auto"/>
              <w:jc w:val="center"/>
              <w:rPr>
                <w:rFonts w:ascii="Times New Roman" w:hAnsi="Times New Roman"/>
                <w:kern w:val="2"/>
                <w:sz w:val="18"/>
                <w:szCs w:val="18"/>
                <w:lang w:eastAsia="ru-RU"/>
              </w:rPr>
            </w:pPr>
          </w:p>
        </w:tc>
        <w:tc>
          <w:tcPr>
            <w:tcW w:w="1172" w:type="dxa"/>
            <w:vAlign w:val="center"/>
          </w:tcPr>
          <w:p w14:paraId="3E5999FF" w14:textId="77777777" w:rsidR="00A80B5D" w:rsidRPr="00E92F84" w:rsidRDefault="00A80B5D" w:rsidP="0073780D">
            <w:pPr>
              <w:widowControl w:val="0"/>
              <w:autoSpaceDE w:val="0"/>
              <w:autoSpaceDN w:val="0"/>
              <w:spacing w:after="0" w:line="240" w:lineRule="auto"/>
              <w:jc w:val="center"/>
              <w:rPr>
                <w:rFonts w:ascii="Times New Roman" w:hAnsi="Times New Roman"/>
                <w:kern w:val="2"/>
                <w:sz w:val="18"/>
                <w:szCs w:val="18"/>
                <w:lang w:eastAsia="ru-RU"/>
              </w:rPr>
            </w:pPr>
          </w:p>
        </w:tc>
        <w:tc>
          <w:tcPr>
            <w:tcW w:w="955" w:type="dxa"/>
            <w:vAlign w:val="center"/>
          </w:tcPr>
          <w:p w14:paraId="0E759F09" w14:textId="77777777" w:rsidR="00A80B5D" w:rsidRPr="00E92F84" w:rsidRDefault="00A80B5D" w:rsidP="0073780D">
            <w:pPr>
              <w:widowControl w:val="0"/>
              <w:autoSpaceDE w:val="0"/>
              <w:autoSpaceDN w:val="0"/>
              <w:spacing w:after="0" w:line="240" w:lineRule="auto"/>
              <w:jc w:val="center"/>
              <w:rPr>
                <w:rFonts w:ascii="Times New Roman" w:hAnsi="Times New Roman"/>
                <w:kern w:val="2"/>
                <w:sz w:val="18"/>
                <w:szCs w:val="18"/>
                <w:lang w:eastAsia="ru-RU"/>
              </w:rPr>
            </w:pPr>
          </w:p>
        </w:tc>
        <w:tc>
          <w:tcPr>
            <w:tcW w:w="709" w:type="dxa"/>
            <w:vAlign w:val="center"/>
          </w:tcPr>
          <w:p w14:paraId="5162D61D" w14:textId="77777777" w:rsidR="00A80B5D" w:rsidRPr="00E92F84" w:rsidRDefault="00A80B5D" w:rsidP="001A2A1C">
            <w:pPr>
              <w:widowControl w:val="0"/>
              <w:autoSpaceDE w:val="0"/>
              <w:autoSpaceDN w:val="0"/>
              <w:spacing w:after="0" w:line="240" w:lineRule="auto"/>
              <w:rPr>
                <w:rFonts w:ascii="Times New Roman" w:hAnsi="Times New Roman"/>
                <w:kern w:val="2"/>
                <w:sz w:val="18"/>
                <w:szCs w:val="18"/>
                <w:lang w:eastAsia="ru-RU"/>
              </w:rPr>
            </w:pPr>
          </w:p>
        </w:tc>
      </w:tr>
    </w:tbl>
    <w:p w14:paraId="07ABD58C" w14:textId="77777777" w:rsidR="00A80B5D" w:rsidRPr="0094770B" w:rsidRDefault="00A80B5D" w:rsidP="00336C6D">
      <w:pPr>
        <w:widowControl w:val="0"/>
        <w:jc w:val="center"/>
        <w:rPr>
          <w:rFonts w:ascii="Times New Roman" w:hAnsi="Times New Roman"/>
          <w:b/>
          <w:bCs/>
          <w:sz w:val="24"/>
          <w:szCs w:val="24"/>
        </w:rPr>
      </w:pPr>
    </w:p>
    <w:p w14:paraId="662C2390" w14:textId="77777777" w:rsidR="00A80B5D" w:rsidRDefault="00A80B5D" w:rsidP="009C5376">
      <w:pPr>
        <w:widowControl w:val="0"/>
        <w:spacing w:after="0" w:line="240" w:lineRule="auto"/>
        <w:jc w:val="right"/>
        <w:rPr>
          <w:rFonts w:ascii="Times New Roman" w:hAnsi="Times New Roman"/>
          <w:b/>
          <w:sz w:val="24"/>
          <w:szCs w:val="24"/>
        </w:rPr>
      </w:pPr>
      <w:r>
        <w:rPr>
          <w:rFonts w:ascii="Times New Roman" w:hAnsi="Times New Roman"/>
          <w:b/>
          <w:sz w:val="24"/>
          <w:szCs w:val="24"/>
        </w:rPr>
        <w:br w:type="page"/>
      </w:r>
    </w:p>
    <w:p w14:paraId="465D44FF" w14:textId="77777777" w:rsidR="00A80B5D" w:rsidRPr="009C5376" w:rsidRDefault="00A80B5D" w:rsidP="009C5376">
      <w:pPr>
        <w:widowControl w:val="0"/>
        <w:spacing w:after="0" w:line="240" w:lineRule="auto"/>
        <w:jc w:val="right"/>
        <w:rPr>
          <w:rFonts w:ascii="Times New Roman" w:hAnsi="Times New Roman"/>
          <w:b/>
          <w:sz w:val="24"/>
          <w:szCs w:val="24"/>
        </w:rPr>
      </w:pPr>
      <w:r w:rsidRPr="009C5376">
        <w:rPr>
          <w:rFonts w:ascii="Times New Roman" w:hAnsi="Times New Roman"/>
          <w:b/>
          <w:sz w:val="24"/>
          <w:szCs w:val="24"/>
        </w:rPr>
        <w:lastRenderedPageBreak/>
        <w:t>Приложение №</w:t>
      </w:r>
      <w:r>
        <w:rPr>
          <w:rFonts w:ascii="Times New Roman" w:hAnsi="Times New Roman"/>
          <w:b/>
          <w:sz w:val="24"/>
          <w:szCs w:val="24"/>
        </w:rPr>
        <w:t>3</w:t>
      </w:r>
    </w:p>
    <w:p w14:paraId="032CC3E1" w14:textId="1793275C" w:rsidR="00A80B5D" w:rsidRPr="009C5376" w:rsidRDefault="00A80B5D" w:rsidP="009C5376">
      <w:pPr>
        <w:widowControl w:val="0"/>
        <w:spacing w:after="0" w:line="240" w:lineRule="auto"/>
        <w:jc w:val="right"/>
        <w:rPr>
          <w:rFonts w:ascii="Times New Roman" w:hAnsi="Times New Roman"/>
          <w:b/>
          <w:sz w:val="24"/>
          <w:szCs w:val="24"/>
        </w:rPr>
      </w:pPr>
      <w:r w:rsidRPr="009C5376">
        <w:rPr>
          <w:rFonts w:ascii="Times New Roman" w:hAnsi="Times New Roman"/>
          <w:b/>
          <w:bCs/>
          <w:sz w:val="24"/>
          <w:szCs w:val="24"/>
        </w:rPr>
        <w:t xml:space="preserve">к приложению № 1 к контракту </w:t>
      </w:r>
      <w:r>
        <w:rPr>
          <w:rFonts w:ascii="Times New Roman" w:hAnsi="Times New Roman"/>
          <w:b/>
          <w:sz w:val="24"/>
          <w:szCs w:val="24"/>
        </w:rPr>
        <w:t xml:space="preserve">№ </w:t>
      </w:r>
      <w:r w:rsidR="00F05A3B">
        <w:rPr>
          <w:rFonts w:ascii="Times New Roman" w:hAnsi="Times New Roman"/>
          <w:b/>
          <w:sz w:val="24"/>
          <w:szCs w:val="24"/>
        </w:rPr>
        <w:t>17</w:t>
      </w:r>
      <w:r w:rsidR="004E0465">
        <w:rPr>
          <w:rFonts w:ascii="Times New Roman" w:hAnsi="Times New Roman"/>
          <w:b/>
          <w:sz w:val="24"/>
          <w:szCs w:val="24"/>
        </w:rPr>
        <w:t>5</w:t>
      </w:r>
      <w:r w:rsidRPr="00FE0F2E">
        <w:rPr>
          <w:rFonts w:ascii="Times New Roman" w:hAnsi="Times New Roman"/>
          <w:b/>
          <w:sz w:val="24"/>
          <w:szCs w:val="24"/>
        </w:rPr>
        <w:t>/Вр-202</w:t>
      </w:r>
      <w:r>
        <w:rPr>
          <w:rFonts w:ascii="Times New Roman" w:hAnsi="Times New Roman"/>
          <w:b/>
          <w:sz w:val="24"/>
          <w:szCs w:val="24"/>
        </w:rPr>
        <w:t>6</w:t>
      </w:r>
      <w:r w:rsidRPr="00FE0F2E">
        <w:rPr>
          <w:rFonts w:ascii="Times New Roman" w:hAnsi="Times New Roman"/>
          <w:b/>
          <w:sz w:val="24"/>
          <w:szCs w:val="24"/>
        </w:rPr>
        <w:t xml:space="preserve"> </w:t>
      </w:r>
      <w:r>
        <w:rPr>
          <w:rFonts w:ascii="Times New Roman" w:hAnsi="Times New Roman"/>
          <w:b/>
          <w:bCs/>
          <w:sz w:val="24"/>
          <w:szCs w:val="24"/>
        </w:rPr>
        <w:t>от «___»___________2026</w:t>
      </w:r>
      <w:r w:rsidRPr="009C5376">
        <w:rPr>
          <w:rFonts w:ascii="Times New Roman" w:hAnsi="Times New Roman"/>
          <w:b/>
          <w:bCs/>
          <w:sz w:val="24"/>
          <w:szCs w:val="24"/>
        </w:rPr>
        <w:t xml:space="preserve"> г.</w:t>
      </w:r>
    </w:p>
    <w:p w14:paraId="67634F06" w14:textId="77777777" w:rsidR="00A80B5D" w:rsidRDefault="00A80B5D" w:rsidP="001D0AAE">
      <w:pPr>
        <w:pStyle w:val="ConsPlusNonformat"/>
        <w:widowControl w:val="0"/>
        <w:jc w:val="both"/>
        <w:rPr>
          <w:rFonts w:ascii="Times New Roman" w:hAnsi="Times New Roman" w:cs="Times New Roman"/>
          <w:b/>
          <w:sz w:val="24"/>
          <w:szCs w:val="24"/>
        </w:rPr>
      </w:pPr>
      <w:r>
        <w:rPr>
          <w:rFonts w:ascii="Times New Roman" w:hAnsi="Times New Roman" w:cs="Times New Roman"/>
          <w:b/>
          <w:sz w:val="24"/>
          <w:szCs w:val="24"/>
        </w:rPr>
        <w:t>ОБРАЗЕЦ</w:t>
      </w:r>
    </w:p>
    <w:p w14:paraId="67DB938A" w14:textId="77777777" w:rsidR="00A80B5D" w:rsidRPr="00070CED" w:rsidRDefault="00A80B5D" w:rsidP="001D0AAE">
      <w:pPr>
        <w:pStyle w:val="a8"/>
        <w:widowControl w:val="0"/>
        <w:jc w:val="center"/>
        <w:rPr>
          <w:rFonts w:ascii="Times New Roman" w:hAnsi="Times New Roman"/>
          <w:b/>
          <w:lang w:eastAsia="ru-RU"/>
        </w:rPr>
      </w:pPr>
      <w:r w:rsidRPr="00070CED">
        <w:rPr>
          <w:rFonts w:ascii="Times New Roman" w:hAnsi="Times New Roman"/>
          <w:b/>
          <w:lang w:eastAsia="ru-RU"/>
        </w:rPr>
        <w:t>АКТ ПЕРЕДАЧИ ТОВАРА № ___________ от __________________</w:t>
      </w:r>
    </w:p>
    <w:p w14:paraId="6DB7F75D" w14:textId="77777777" w:rsidR="00A80B5D" w:rsidRPr="00070CED" w:rsidRDefault="00A80B5D" w:rsidP="001D0AAE">
      <w:pPr>
        <w:pStyle w:val="a8"/>
        <w:widowControl w:val="0"/>
        <w:jc w:val="center"/>
        <w:rPr>
          <w:rFonts w:ascii="Times New Roman" w:hAnsi="Times New Roman"/>
          <w:b/>
          <w:lang w:eastAsia="ru-RU"/>
        </w:rPr>
      </w:pPr>
      <w:r>
        <w:rPr>
          <w:rFonts w:ascii="Times New Roman" w:hAnsi="Times New Roman"/>
          <w:b/>
          <w:lang w:eastAsia="ru-RU"/>
        </w:rPr>
        <w:t>ПО КОНТРАКТУ № ______</w:t>
      </w:r>
      <w:r w:rsidRPr="00070CED">
        <w:rPr>
          <w:rFonts w:ascii="Times New Roman" w:hAnsi="Times New Roman"/>
          <w:b/>
          <w:lang w:eastAsia="ru-RU"/>
        </w:rPr>
        <w:t>/</w:t>
      </w:r>
      <w:r>
        <w:rPr>
          <w:rFonts w:ascii="Times New Roman" w:hAnsi="Times New Roman"/>
          <w:b/>
          <w:lang w:eastAsia="ru-RU"/>
        </w:rPr>
        <w:t>Вр-</w:t>
      </w:r>
      <w:r w:rsidRPr="00070CED">
        <w:rPr>
          <w:rFonts w:ascii="Times New Roman" w:hAnsi="Times New Roman"/>
          <w:b/>
          <w:lang w:eastAsia="ru-RU"/>
        </w:rPr>
        <w:t>202</w:t>
      </w:r>
      <w:r>
        <w:rPr>
          <w:rFonts w:ascii="Times New Roman" w:hAnsi="Times New Roman"/>
          <w:b/>
          <w:lang w:eastAsia="ru-RU"/>
        </w:rPr>
        <w:t>6</w:t>
      </w:r>
      <w:r w:rsidRPr="00070CED">
        <w:rPr>
          <w:rFonts w:ascii="Times New Roman" w:hAnsi="Times New Roman"/>
          <w:b/>
          <w:lang w:eastAsia="ru-RU"/>
        </w:rPr>
        <w:t xml:space="preserve"> от  «_____»_________202</w:t>
      </w:r>
      <w:r>
        <w:rPr>
          <w:rFonts w:ascii="Times New Roman" w:hAnsi="Times New Roman"/>
          <w:b/>
          <w:lang w:eastAsia="ru-RU"/>
        </w:rPr>
        <w:t>6</w:t>
      </w:r>
      <w:r w:rsidRPr="00070CED">
        <w:rPr>
          <w:rFonts w:ascii="Times New Roman" w:hAnsi="Times New Roman"/>
          <w:b/>
          <w:lang w:eastAsia="ru-RU"/>
        </w:rPr>
        <w:t>года</w:t>
      </w:r>
    </w:p>
    <w:p w14:paraId="459989A5" w14:textId="77777777" w:rsidR="00A80B5D" w:rsidRPr="00070CED" w:rsidRDefault="00A80B5D" w:rsidP="001D0AAE">
      <w:pPr>
        <w:widowControl w:val="0"/>
        <w:rPr>
          <w:rFonts w:ascii="Times New Roman" w:hAnsi="Times New Roman"/>
        </w:rPr>
      </w:pPr>
      <w:r w:rsidRPr="00070CED">
        <w:rPr>
          <w:rFonts w:ascii="Times New Roman" w:hAnsi="Times New Roman"/>
        </w:rPr>
        <w:t>г. Санкт-Петербург</w:t>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r>
      <w:r w:rsidRPr="00070CED">
        <w:rPr>
          <w:rFonts w:ascii="Times New Roman" w:hAnsi="Times New Roman"/>
        </w:rPr>
        <w:tab/>
        <w:t xml:space="preserve">             «___»___________202</w:t>
      </w:r>
      <w:r>
        <w:rPr>
          <w:rFonts w:ascii="Times New Roman" w:hAnsi="Times New Roman"/>
        </w:rPr>
        <w:t>5</w:t>
      </w:r>
      <w:r w:rsidRPr="00070CED">
        <w:rPr>
          <w:rFonts w:ascii="Times New Roman" w:hAnsi="Times New Roman"/>
        </w:rPr>
        <w:t xml:space="preserve"> г.</w:t>
      </w:r>
    </w:p>
    <w:p w14:paraId="2E425749" w14:textId="77777777" w:rsidR="00A80B5D" w:rsidRPr="00070CED" w:rsidRDefault="00A80B5D" w:rsidP="008C7810">
      <w:pPr>
        <w:pStyle w:val="ConsNormal"/>
        <w:ind w:firstLine="539"/>
        <w:rPr>
          <w:rFonts w:ascii="Times New Roman" w:hAnsi="Times New Roman" w:cs="Times New Roman"/>
          <w:sz w:val="22"/>
          <w:szCs w:val="22"/>
        </w:rPr>
      </w:pPr>
      <w:r w:rsidRPr="00070CED">
        <w:rPr>
          <w:rFonts w:ascii="Times New Roman" w:hAnsi="Times New Roman" w:cs="Times New Roman"/>
          <w:sz w:val="22"/>
          <w:szCs w:val="22"/>
        </w:rPr>
        <w:t xml:space="preserve">______________________ </w:t>
      </w:r>
      <w:r w:rsidRPr="00070CED">
        <w:rPr>
          <w:rFonts w:ascii="Times New Roman" w:hAnsi="Times New Roman" w:cs="Times New Roman"/>
          <w:i/>
          <w:iCs/>
          <w:sz w:val="22"/>
          <w:szCs w:val="22"/>
        </w:rPr>
        <w:t>(наименование)</w:t>
      </w:r>
      <w:r w:rsidRPr="00070CED">
        <w:rPr>
          <w:rFonts w:ascii="Times New Roman" w:hAnsi="Times New Roman" w:cs="Times New Roman"/>
          <w:sz w:val="22"/>
          <w:szCs w:val="22"/>
        </w:rPr>
        <w:t xml:space="preserve">, именуем__ в дальнейшем "Поставщик", в лице ___________________ </w:t>
      </w:r>
      <w:r w:rsidRPr="00070CED">
        <w:rPr>
          <w:rFonts w:ascii="Times New Roman" w:hAnsi="Times New Roman" w:cs="Times New Roman"/>
          <w:i/>
          <w:iCs/>
          <w:sz w:val="22"/>
          <w:szCs w:val="22"/>
        </w:rPr>
        <w:t>(должность, Ф.И.О.)</w:t>
      </w:r>
      <w:r w:rsidRPr="00070CED">
        <w:rPr>
          <w:rFonts w:ascii="Times New Roman" w:hAnsi="Times New Roman" w:cs="Times New Roman"/>
          <w:sz w:val="22"/>
          <w:szCs w:val="22"/>
        </w:rPr>
        <w:t xml:space="preserve">, </w:t>
      </w:r>
      <w:proofErr w:type="spellStart"/>
      <w:r w:rsidRPr="00070CED">
        <w:rPr>
          <w:rFonts w:ascii="Times New Roman" w:hAnsi="Times New Roman" w:cs="Times New Roman"/>
          <w:sz w:val="22"/>
          <w:szCs w:val="22"/>
        </w:rPr>
        <w:t>действующ</w:t>
      </w:r>
      <w:proofErr w:type="spellEnd"/>
      <w:r w:rsidRPr="00070CED">
        <w:rPr>
          <w:rFonts w:ascii="Times New Roman" w:hAnsi="Times New Roman" w:cs="Times New Roman"/>
          <w:sz w:val="22"/>
          <w:szCs w:val="22"/>
        </w:rPr>
        <w:t xml:space="preserve">___ на основании __________________ </w:t>
      </w:r>
      <w:r w:rsidRPr="00070CED">
        <w:rPr>
          <w:rFonts w:ascii="Times New Roman" w:hAnsi="Times New Roman" w:cs="Times New Roman"/>
          <w:i/>
          <w:iCs/>
          <w:sz w:val="22"/>
          <w:szCs w:val="22"/>
        </w:rPr>
        <w:t>(Устава, доверенности)</w:t>
      </w:r>
      <w:r w:rsidRPr="00070CED">
        <w:rPr>
          <w:rFonts w:ascii="Times New Roman" w:hAnsi="Times New Roman" w:cs="Times New Roman"/>
          <w:sz w:val="22"/>
          <w:szCs w:val="22"/>
        </w:rPr>
        <w:t xml:space="preserve">, с одной стороны и ___________________ </w:t>
      </w:r>
      <w:r w:rsidRPr="00070CED">
        <w:rPr>
          <w:rFonts w:ascii="Times New Roman" w:hAnsi="Times New Roman" w:cs="Times New Roman"/>
          <w:i/>
          <w:iCs/>
          <w:sz w:val="22"/>
          <w:szCs w:val="22"/>
        </w:rPr>
        <w:t>(наименование)</w:t>
      </w:r>
      <w:r w:rsidRPr="00070CED">
        <w:rPr>
          <w:rFonts w:ascii="Times New Roman" w:hAnsi="Times New Roman" w:cs="Times New Roman"/>
          <w:sz w:val="22"/>
          <w:szCs w:val="22"/>
        </w:rPr>
        <w:t xml:space="preserve">, именуем__ далее "Заказчик", в лице _____________________________________________________________________________________________________________________ </w:t>
      </w:r>
    </w:p>
    <w:p w14:paraId="421B44EA" w14:textId="77777777" w:rsidR="00A80B5D" w:rsidRPr="00070CED" w:rsidRDefault="00A80B5D" w:rsidP="008C7810">
      <w:pPr>
        <w:pStyle w:val="ConsNormal"/>
        <w:ind w:firstLine="539"/>
        <w:rPr>
          <w:rFonts w:ascii="Times New Roman" w:hAnsi="Times New Roman" w:cs="Times New Roman"/>
          <w:sz w:val="22"/>
          <w:szCs w:val="22"/>
        </w:rPr>
      </w:pPr>
      <w:r w:rsidRPr="00070CED">
        <w:rPr>
          <w:rFonts w:ascii="Times New Roman" w:hAnsi="Times New Roman" w:cs="Times New Roman"/>
          <w:i/>
          <w:iCs/>
          <w:sz w:val="22"/>
          <w:szCs w:val="22"/>
        </w:rPr>
        <w:t xml:space="preserve">                                                                             (должность, Ф.И.О. – заполняется Заказчиком)</w:t>
      </w:r>
    </w:p>
    <w:p w14:paraId="2B2FA418" w14:textId="77777777" w:rsidR="00A80B5D" w:rsidRPr="00070CED" w:rsidRDefault="00A80B5D" w:rsidP="008C7810">
      <w:pPr>
        <w:pStyle w:val="ConsNormal"/>
        <w:rPr>
          <w:rFonts w:ascii="Times New Roman" w:hAnsi="Times New Roman" w:cs="Times New Roman"/>
          <w:sz w:val="22"/>
          <w:szCs w:val="22"/>
        </w:rPr>
      </w:pPr>
      <w:proofErr w:type="spellStart"/>
      <w:r w:rsidRPr="00070CED">
        <w:rPr>
          <w:rFonts w:ascii="Times New Roman" w:hAnsi="Times New Roman" w:cs="Times New Roman"/>
          <w:sz w:val="22"/>
          <w:szCs w:val="22"/>
        </w:rPr>
        <w:t>действующ</w:t>
      </w:r>
      <w:proofErr w:type="spellEnd"/>
      <w:r w:rsidRPr="00070CED">
        <w:rPr>
          <w:rFonts w:ascii="Times New Roman" w:hAnsi="Times New Roman" w:cs="Times New Roman"/>
          <w:sz w:val="22"/>
          <w:szCs w:val="22"/>
        </w:rPr>
        <w:t xml:space="preserve">___ на основании ____________________________________________________________________________________________________________ </w:t>
      </w:r>
    </w:p>
    <w:p w14:paraId="5DB6F373" w14:textId="77777777" w:rsidR="00A80B5D" w:rsidRPr="00070CED" w:rsidRDefault="00A80B5D" w:rsidP="008C7810">
      <w:pPr>
        <w:pStyle w:val="ConsNormal"/>
        <w:rPr>
          <w:rFonts w:ascii="Times New Roman" w:hAnsi="Times New Roman" w:cs="Times New Roman"/>
          <w:sz w:val="22"/>
          <w:szCs w:val="22"/>
        </w:rPr>
      </w:pPr>
      <w:r w:rsidRPr="00070CED">
        <w:rPr>
          <w:rFonts w:ascii="Times New Roman" w:hAnsi="Times New Roman" w:cs="Times New Roman"/>
          <w:i/>
          <w:iCs/>
          <w:sz w:val="22"/>
          <w:szCs w:val="22"/>
        </w:rPr>
        <w:t xml:space="preserve">                                                                                         (Устава, доверенности – заполняется Заказчиком)</w:t>
      </w:r>
      <w:r w:rsidRPr="00070CED">
        <w:rPr>
          <w:rFonts w:ascii="Times New Roman" w:hAnsi="Times New Roman" w:cs="Times New Roman"/>
          <w:sz w:val="22"/>
          <w:szCs w:val="22"/>
        </w:rPr>
        <w:t xml:space="preserve"> </w:t>
      </w:r>
    </w:p>
    <w:p w14:paraId="4EA66E99" w14:textId="77777777" w:rsidR="00A80B5D" w:rsidRPr="00070CED" w:rsidRDefault="00A80B5D" w:rsidP="008C7810">
      <w:pPr>
        <w:pStyle w:val="a8"/>
        <w:widowControl w:val="0"/>
        <w:ind w:right="54"/>
        <w:jc w:val="both"/>
        <w:rPr>
          <w:rFonts w:ascii="Times New Roman" w:hAnsi="Times New Roman"/>
          <w:lang w:eastAsia="ru-RU"/>
        </w:rPr>
      </w:pPr>
      <w:r w:rsidRPr="00070CED">
        <w:rPr>
          <w:rFonts w:ascii="Times New Roman" w:hAnsi="Times New Roman"/>
        </w:rPr>
        <w:t>с другой стороны, совместно именуемые "Стороны"</w:t>
      </w:r>
      <w:r w:rsidRPr="00070CED">
        <w:rPr>
          <w:rFonts w:ascii="Times New Roman" w:hAnsi="Times New Roman"/>
          <w:lang w:eastAsia="ru-RU"/>
        </w:rPr>
        <w:t xml:space="preserve">, составили настоящий Акт о следующем: </w:t>
      </w:r>
    </w:p>
    <w:p w14:paraId="61EDCC08" w14:textId="77777777" w:rsidR="00A80B5D" w:rsidRPr="00070CED" w:rsidRDefault="00A80B5D" w:rsidP="001D0AAE">
      <w:pPr>
        <w:pStyle w:val="a8"/>
        <w:widowControl w:val="0"/>
        <w:ind w:left="-567" w:right="-400"/>
        <w:jc w:val="both"/>
        <w:rPr>
          <w:rFonts w:ascii="Times New Roman" w:hAnsi="Times New Roman"/>
          <w:lang w:eastAsia="ru-RU"/>
        </w:rPr>
      </w:pPr>
      <w:r w:rsidRPr="00070CED">
        <w:rPr>
          <w:rFonts w:ascii="Times New Roman" w:hAnsi="Times New Roman"/>
          <w:lang w:eastAsia="ru-RU"/>
        </w:rPr>
        <w:t xml:space="preserve">                Поставщик поставил, а Заказчик принял следующий Товар в соответствии с контрактом в установленные сроки:</w:t>
      </w:r>
    </w:p>
    <w:tbl>
      <w:tblPr>
        <w:tblW w:w="16035" w:type="dxa"/>
        <w:tblInd w:w="108" w:type="dxa"/>
        <w:tblLayout w:type="fixed"/>
        <w:tblLook w:val="00A0" w:firstRow="1" w:lastRow="0" w:firstColumn="1" w:lastColumn="0" w:noHBand="0" w:noVBand="0"/>
      </w:tblPr>
      <w:tblGrid>
        <w:gridCol w:w="426"/>
        <w:gridCol w:w="2709"/>
        <w:gridCol w:w="993"/>
        <w:gridCol w:w="992"/>
        <w:gridCol w:w="1134"/>
        <w:gridCol w:w="1276"/>
        <w:gridCol w:w="1134"/>
        <w:gridCol w:w="1275"/>
        <w:gridCol w:w="1276"/>
        <w:gridCol w:w="1418"/>
        <w:gridCol w:w="1559"/>
        <w:gridCol w:w="1843"/>
      </w:tblGrid>
      <w:tr w:rsidR="00A80B5D" w:rsidRPr="00A73F1C" w14:paraId="2820A9ED" w14:textId="77777777" w:rsidTr="00070CED">
        <w:trPr>
          <w:trHeight w:val="1832"/>
        </w:trPr>
        <w:tc>
          <w:tcPr>
            <w:tcW w:w="426" w:type="dxa"/>
            <w:tcBorders>
              <w:top w:val="single" w:sz="4" w:space="0" w:color="000000"/>
              <w:left w:val="single" w:sz="4" w:space="0" w:color="000000"/>
              <w:bottom w:val="single" w:sz="4" w:space="0" w:color="000000"/>
              <w:right w:val="single" w:sz="4" w:space="0" w:color="000000"/>
            </w:tcBorders>
            <w:vAlign w:val="center"/>
          </w:tcPr>
          <w:p w14:paraId="7AB930AF" w14:textId="77777777" w:rsidR="00A80B5D" w:rsidRPr="00A73F1C" w:rsidRDefault="00A80B5D" w:rsidP="00246B8F">
            <w:pPr>
              <w:widowControl w:val="0"/>
              <w:spacing w:after="0" w:line="240" w:lineRule="auto"/>
              <w:jc w:val="center"/>
              <w:rPr>
                <w:rFonts w:ascii="Times New Roman" w:hAnsi="Times New Roman"/>
                <w:b/>
                <w:sz w:val="16"/>
                <w:szCs w:val="16"/>
              </w:rPr>
            </w:pPr>
            <w:r w:rsidRPr="00A73F1C">
              <w:rPr>
                <w:rFonts w:ascii="Times New Roman" w:hAnsi="Times New Roman"/>
                <w:b/>
                <w:color w:val="000000"/>
                <w:sz w:val="16"/>
                <w:szCs w:val="16"/>
                <w:lang w:eastAsia="ru-RU"/>
              </w:rPr>
              <w:t>№ п/п</w:t>
            </w:r>
          </w:p>
        </w:tc>
        <w:tc>
          <w:tcPr>
            <w:tcW w:w="2709" w:type="dxa"/>
            <w:tcBorders>
              <w:top w:val="single" w:sz="4" w:space="0" w:color="000000"/>
              <w:bottom w:val="single" w:sz="4" w:space="0" w:color="000000"/>
              <w:right w:val="single" w:sz="4" w:space="0" w:color="000000"/>
            </w:tcBorders>
            <w:vAlign w:val="center"/>
          </w:tcPr>
          <w:p w14:paraId="2D8DAB5A" w14:textId="77777777" w:rsidR="00A80B5D" w:rsidRPr="00A73F1C" w:rsidRDefault="00A80B5D" w:rsidP="0021709C">
            <w:pPr>
              <w:pStyle w:val="a8"/>
              <w:jc w:val="center"/>
              <w:rPr>
                <w:rFonts w:ascii="Times New Roman" w:hAnsi="Times New Roman"/>
                <w:b/>
                <w:sz w:val="16"/>
                <w:szCs w:val="16"/>
              </w:rPr>
            </w:pPr>
            <w:r w:rsidRPr="00A73F1C">
              <w:rPr>
                <w:rFonts w:ascii="Times New Roman" w:hAnsi="Times New Roman"/>
                <w:b/>
                <w:sz w:val="16"/>
                <w:szCs w:val="16"/>
              </w:rPr>
              <w:t xml:space="preserve">Торговое наименование в соответствии с регистрационным удостоверением лекарственного препарата, </w:t>
            </w:r>
          </w:p>
          <w:p w14:paraId="2EF36640" w14:textId="77777777" w:rsidR="00A80B5D" w:rsidRPr="00A73F1C" w:rsidRDefault="00A80B5D" w:rsidP="0021709C">
            <w:pPr>
              <w:pStyle w:val="a8"/>
              <w:jc w:val="center"/>
              <w:rPr>
                <w:rFonts w:ascii="Times New Roman" w:hAnsi="Times New Roman"/>
                <w:b/>
                <w:sz w:val="16"/>
                <w:szCs w:val="16"/>
              </w:rPr>
            </w:pPr>
            <w:r w:rsidRPr="00A73F1C">
              <w:rPr>
                <w:rFonts w:ascii="Times New Roman" w:hAnsi="Times New Roman"/>
                <w:b/>
                <w:sz w:val="16"/>
                <w:szCs w:val="16"/>
              </w:rPr>
              <w:t xml:space="preserve">лекарственная форма в соответствии с ЕСКЛП (в соответствии с ГРЛС), </w:t>
            </w:r>
          </w:p>
          <w:p w14:paraId="4AA674D3" w14:textId="77777777" w:rsidR="00A80B5D" w:rsidRPr="00A73F1C" w:rsidRDefault="00A80B5D" w:rsidP="0021709C">
            <w:pPr>
              <w:pStyle w:val="a8"/>
              <w:jc w:val="center"/>
              <w:rPr>
                <w:rFonts w:ascii="Times New Roman" w:hAnsi="Times New Roman"/>
                <w:b/>
                <w:sz w:val="16"/>
                <w:szCs w:val="16"/>
              </w:rPr>
            </w:pPr>
            <w:r w:rsidRPr="00A73F1C">
              <w:rPr>
                <w:rFonts w:ascii="Times New Roman" w:hAnsi="Times New Roman"/>
                <w:b/>
                <w:sz w:val="16"/>
                <w:szCs w:val="16"/>
              </w:rPr>
              <w:t>дозировка в соответствии с ЕСКЛП (в соответствии с ГРЛС),</w:t>
            </w:r>
          </w:p>
          <w:p w14:paraId="6EDC98BE" w14:textId="77777777" w:rsidR="00A80B5D" w:rsidRPr="00A73F1C" w:rsidRDefault="00A80B5D" w:rsidP="0021709C">
            <w:pPr>
              <w:pStyle w:val="a8"/>
              <w:jc w:val="center"/>
              <w:rPr>
                <w:rFonts w:ascii="Times New Roman" w:hAnsi="Times New Roman"/>
                <w:b/>
                <w:sz w:val="16"/>
                <w:szCs w:val="16"/>
              </w:rPr>
            </w:pPr>
            <w:r w:rsidRPr="00A73F1C">
              <w:rPr>
                <w:rFonts w:ascii="Times New Roman" w:hAnsi="Times New Roman"/>
                <w:b/>
                <w:sz w:val="16"/>
                <w:szCs w:val="16"/>
              </w:rPr>
              <w:t xml:space="preserve"> форма выпуска в соответствии с регистрационным удостоверением лекарственного препарата</w:t>
            </w:r>
          </w:p>
          <w:p w14:paraId="1FDCA5EA" w14:textId="77777777" w:rsidR="00A80B5D" w:rsidRPr="00A73F1C" w:rsidRDefault="00A80B5D" w:rsidP="00246B8F">
            <w:pPr>
              <w:pStyle w:val="ConsPlusNormal"/>
              <w:jc w:val="center"/>
              <w:rPr>
                <w:b/>
                <w:sz w:val="16"/>
                <w:szCs w:val="16"/>
              </w:rPr>
            </w:pPr>
          </w:p>
        </w:tc>
        <w:tc>
          <w:tcPr>
            <w:tcW w:w="993" w:type="dxa"/>
            <w:tcBorders>
              <w:top w:val="single" w:sz="4" w:space="0" w:color="000000"/>
              <w:bottom w:val="single" w:sz="4" w:space="0" w:color="000000"/>
              <w:right w:val="single" w:sz="4" w:space="0" w:color="000000"/>
            </w:tcBorders>
            <w:vAlign w:val="center"/>
          </w:tcPr>
          <w:p w14:paraId="6ED5C345" w14:textId="77777777" w:rsidR="00A80B5D" w:rsidRPr="006558FD" w:rsidRDefault="00A80B5D" w:rsidP="00246B8F">
            <w:pPr>
              <w:pStyle w:val="ConsPlusNonformat"/>
              <w:widowControl w:val="0"/>
              <w:jc w:val="both"/>
              <w:rPr>
                <w:rFonts w:ascii="Times New Roman" w:hAnsi="Times New Roman" w:cs="Times New Roman"/>
                <w:b/>
                <w:sz w:val="16"/>
                <w:szCs w:val="16"/>
              </w:rPr>
            </w:pPr>
            <w:r w:rsidRPr="006558FD">
              <w:rPr>
                <w:rFonts w:ascii="Times New Roman" w:hAnsi="Times New Roman" w:cs="Times New Roman"/>
                <w:b/>
                <w:color w:val="000000"/>
                <w:sz w:val="16"/>
                <w:szCs w:val="16"/>
              </w:rPr>
              <w:t xml:space="preserve">Единица измерения Товара в соответствии с ЕСКЛП </w:t>
            </w:r>
            <w:r w:rsidRPr="006558FD">
              <w:rPr>
                <w:rFonts w:ascii="Times New Roman" w:hAnsi="Times New Roman" w:cs="Times New Roman"/>
                <w:b/>
                <w:sz w:val="16"/>
                <w:szCs w:val="16"/>
              </w:rPr>
              <w:t>(в соответствии с ГРЛС)</w:t>
            </w:r>
            <w:r w:rsidRPr="006558FD">
              <w:rPr>
                <w:rFonts w:ascii="Times New Roman" w:hAnsi="Times New Roman" w:cs="Times New Roman"/>
                <w:b/>
                <w:color w:val="000000"/>
                <w:sz w:val="16"/>
                <w:szCs w:val="16"/>
              </w:rPr>
              <w:t xml:space="preserve"> (ПЕ)</w:t>
            </w:r>
          </w:p>
        </w:tc>
        <w:tc>
          <w:tcPr>
            <w:tcW w:w="992" w:type="dxa"/>
            <w:tcBorders>
              <w:top w:val="single" w:sz="4" w:space="0" w:color="000000"/>
              <w:bottom w:val="single" w:sz="4" w:space="0" w:color="000000"/>
              <w:right w:val="single" w:sz="4" w:space="0" w:color="000000"/>
            </w:tcBorders>
            <w:vAlign w:val="center"/>
          </w:tcPr>
          <w:p w14:paraId="19B10FED" w14:textId="77777777" w:rsidR="00A80B5D" w:rsidRPr="006558FD" w:rsidRDefault="00A80B5D" w:rsidP="00246B8F">
            <w:pPr>
              <w:pStyle w:val="ConsPlusNonformat"/>
              <w:widowControl w:val="0"/>
              <w:jc w:val="both"/>
              <w:rPr>
                <w:rFonts w:ascii="Times New Roman" w:hAnsi="Times New Roman" w:cs="Times New Roman"/>
                <w:b/>
                <w:sz w:val="16"/>
                <w:szCs w:val="16"/>
              </w:rPr>
            </w:pPr>
            <w:r w:rsidRPr="006558FD">
              <w:rPr>
                <w:rFonts w:ascii="Times New Roman" w:hAnsi="Times New Roman" w:cs="Times New Roman"/>
                <w:b/>
                <w:color w:val="000000"/>
                <w:sz w:val="16"/>
                <w:szCs w:val="16"/>
              </w:rPr>
              <w:t xml:space="preserve">Количество лекарственных форм в первичной упаковке в соответствии с ЕСКЛП </w:t>
            </w:r>
            <w:r w:rsidRPr="006558FD">
              <w:rPr>
                <w:rFonts w:ascii="Times New Roman" w:hAnsi="Times New Roman" w:cs="Times New Roman"/>
                <w:b/>
                <w:sz w:val="16"/>
                <w:szCs w:val="16"/>
              </w:rPr>
              <w:t>(в соответствии с ГРЛС)</w:t>
            </w:r>
            <w:r w:rsidRPr="006558FD">
              <w:rPr>
                <w:rFonts w:ascii="Times New Roman" w:hAnsi="Times New Roman" w:cs="Times New Roman"/>
                <w:b/>
                <w:color w:val="000000"/>
                <w:sz w:val="16"/>
                <w:szCs w:val="16"/>
              </w:rPr>
              <w:t xml:space="preserve"> (ПЕ)</w:t>
            </w:r>
          </w:p>
        </w:tc>
        <w:tc>
          <w:tcPr>
            <w:tcW w:w="1134" w:type="dxa"/>
            <w:tcBorders>
              <w:top w:val="single" w:sz="4" w:space="0" w:color="000000"/>
              <w:bottom w:val="single" w:sz="4" w:space="0" w:color="000000"/>
              <w:right w:val="single" w:sz="4" w:space="0" w:color="000000"/>
            </w:tcBorders>
            <w:vAlign w:val="center"/>
          </w:tcPr>
          <w:p w14:paraId="38BCB344" w14:textId="77777777" w:rsidR="00A80B5D" w:rsidRPr="00A73F1C" w:rsidRDefault="00A80B5D" w:rsidP="00246B8F">
            <w:pPr>
              <w:widowControl w:val="0"/>
              <w:spacing w:after="0" w:line="240" w:lineRule="auto"/>
              <w:jc w:val="both"/>
              <w:rPr>
                <w:rFonts w:ascii="Times New Roman" w:hAnsi="Times New Roman"/>
                <w:b/>
                <w:sz w:val="16"/>
                <w:szCs w:val="16"/>
              </w:rPr>
            </w:pPr>
            <w:r w:rsidRPr="00A73F1C">
              <w:rPr>
                <w:rFonts w:ascii="Times New Roman" w:hAnsi="Times New Roman"/>
                <w:b/>
                <w:sz w:val="16"/>
                <w:szCs w:val="16"/>
              </w:rPr>
              <w:t xml:space="preserve">Количество  первичных  упаковок  во  вторичной  (потребительской) </w:t>
            </w:r>
            <w:r w:rsidRPr="006558FD">
              <w:rPr>
                <w:rFonts w:ascii="Times New Roman" w:hAnsi="Times New Roman"/>
                <w:b/>
                <w:color w:val="000000"/>
                <w:sz w:val="16"/>
                <w:szCs w:val="16"/>
                <w:lang w:eastAsia="ru-RU"/>
              </w:rPr>
              <w:t xml:space="preserve">упаковке </w:t>
            </w:r>
          </w:p>
        </w:tc>
        <w:tc>
          <w:tcPr>
            <w:tcW w:w="1276" w:type="dxa"/>
            <w:tcBorders>
              <w:top w:val="single" w:sz="4" w:space="0" w:color="000000"/>
              <w:bottom w:val="single" w:sz="4" w:space="0" w:color="000000"/>
              <w:right w:val="single" w:sz="4" w:space="0" w:color="000000"/>
            </w:tcBorders>
            <w:vAlign w:val="center"/>
          </w:tcPr>
          <w:p w14:paraId="3A360C13" w14:textId="77777777" w:rsidR="00A80B5D" w:rsidRPr="00A73F1C" w:rsidRDefault="00A80B5D" w:rsidP="00246B8F">
            <w:pPr>
              <w:widowControl w:val="0"/>
              <w:spacing w:after="0" w:line="240" w:lineRule="auto"/>
              <w:jc w:val="both"/>
              <w:rPr>
                <w:rFonts w:ascii="Times New Roman" w:hAnsi="Times New Roman"/>
                <w:b/>
                <w:sz w:val="16"/>
                <w:szCs w:val="16"/>
              </w:rPr>
            </w:pPr>
            <w:r w:rsidRPr="00A73F1C">
              <w:rPr>
                <w:rFonts w:ascii="Times New Roman" w:hAnsi="Times New Roman"/>
                <w:b/>
                <w:sz w:val="16"/>
                <w:szCs w:val="16"/>
              </w:rPr>
              <w:t>Количество  лекарственных  форм  во  вторичной  (потребительской)</w:t>
            </w:r>
          </w:p>
          <w:p w14:paraId="4679FC9C" w14:textId="77777777" w:rsidR="00A80B5D" w:rsidRPr="006558FD" w:rsidRDefault="00A80B5D" w:rsidP="00246B8F">
            <w:pPr>
              <w:pStyle w:val="ConsPlusNonformat"/>
              <w:widowControl w:val="0"/>
              <w:jc w:val="both"/>
              <w:rPr>
                <w:rFonts w:ascii="Times New Roman" w:hAnsi="Times New Roman" w:cs="Times New Roman"/>
                <w:b/>
                <w:sz w:val="16"/>
                <w:szCs w:val="16"/>
              </w:rPr>
            </w:pPr>
            <w:r w:rsidRPr="006558FD">
              <w:rPr>
                <w:rFonts w:ascii="Times New Roman" w:hAnsi="Times New Roman" w:cs="Times New Roman"/>
                <w:b/>
                <w:color w:val="000000"/>
                <w:sz w:val="16"/>
                <w:szCs w:val="16"/>
              </w:rPr>
              <w:t>упаковке в соответствии с ЕСКЛП</w:t>
            </w:r>
            <w:r w:rsidRPr="006558FD">
              <w:rPr>
                <w:rFonts w:ascii="Times New Roman" w:hAnsi="Times New Roman" w:cs="Times New Roman"/>
                <w:b/>
                <w:sz w:val="16"/>
                <w:szCs w:val="16"/>
              </w:rPr>
              <w:t>(в соответствии с ГРЛС)</w:t>
            </w:r>
            <w:r w:rsidRPr="006558FD">
              <w:rPr>
                <w:rFonts w:ascii="Times New Roman" w:hAnsi="Times New Roman" w:cs="Times New Roman"/>
                <w:b/>
                <w:color w:val="000000"/>
                <w:sz w:val="16"/>
                <w:szCs w:val="16"/>
              </w:rPr>
              <w:t xml:space="preserve"> (ПЕ)</w:t>
            </w:r>
          </w:p>
        </w:tc>
        <w:tc>
          <w:tcPr>
            <w:tcW w:w="1134" w:type="dxa"/>
            <w:tcBorders>
              <w:top w:val="single" w:sz="4" w:space="0" w:color="000000"/>
              <w:bottom w:val="single" w:sz="4" w:space="0" w:color="000000"/>
              <w:right w:val="single" w:sz="4" w:space="0" w:color="000000"/>
            </w:tcBorders>
            <w:vAlign w:val="center"/>
          </w:tcPr>
          <w:p w14:paraId="50DCBFFE" w14:textId="77777777" w:rsidR="00A80B5D" w:rsidRPr="00A73F1C" w:rsidRDefault="00A80B5D" w:rsidP="00246B8F">
            <w:pPr>
              <w:widowControl w:val="0"/>
              <w:spacing w:after="0" w:line="240" w:lineRule="auto"/>
              <w:jc w:val="center"/>
              <w:rPr>
                <w:rFonts w:ascii="Times New Roman" w:hAnsi="Times New Roman"/>
                <w:b/>
                <w:sz w:val="16"/>
                <w:szCs w:val="16"/>
              </w:rPr>
            </w:pPr>
            <w:r w:rsidRPr="006558FD">
              <w:rPr>
                <w:rFonts w:ascii="Times New Roman" w:hAnsi="Times New Roman"/>
                <w:b/>
                <w:color w:val="000000"/>
                <w:sz w:val="16"/>
                <w:szCs w:val="16"/>
                <w:lang w:eastAsia="ru-RU"/>
              </w:rPr>
              <w:t xml:space="preserve">Количество поставленного товара в единицах измерения ЕСКЛП </w:t>
            </w:r>
            <w:r w:rsidRPr="00A73F1C">
              <w:rPr>
                <w:rFonts w:ascii="Times New Roman" w:hAnsi="Times New Roman"/>
                <w:b/>
                <w:sz w:val="16"/>
                <w:szCs w:val="16"/>
              </w:rPr>
              <w:t>(в соответствии с ГРЛС)</w:t>
            </w:r>
            <w:r w:rsidRPr="006558FD">
              <w:rPr>
                <w:rFonts w:ascii="Times New Roman" w:hAnsi="Times New Roman"/>
                <w:b/>
                <w:color w:val="000000"/>
                <w:sz w:val="16"/>
                <w:szCs w:val="16"/>
                <w:lang w:eastAsia="ru-RU"/>
              </w:rPr>
              <w:t xml:space="preserve"> </w:t>
            </w:r>
            <w:r w:rsidRPr="00A73F1C">
              <w:rPr>
                <w:rFonts w:ascii="Times New Roman" w:hAnsi="Times New Roman"/>
                <w:b/>
                <w:sz w:val="16"/>
                <w:szCs w:val="16"/>
              </w:rPr>
              <w:t>(в соответствии с ГРЛС)</w:t>
            </w:r>
            <w:r w:rsidRPr="006558FD">
              <w:rPr>
                <w:rFonts w:ascii="Times New Roman" w:hAnsi="Times New Roman"/>
                <w:b/>
                <w:color w:val="000000"/>
                <w:sz w:val="16"/>
                <w:szCs w:val="16"/>
                <w:lang w:eastAsia="ru-RU"/>
              </w:rPr>
              <w:t xml:space="preserve"> (ПЕ)</w:t>
            </w:r>
          </w:p>
        </w:tc>
        <w:tc>
          <w:tcPr>
            <w:tcW w:w="1275" w:type="dxa"/>
            <w:tcBorders>
              <w:top w:val="single" w:sz="4" w:space="0" w:color="000000"/>
              <w:left w:val="single" w:sz="4" w:space="0" w:color="000000"/>
              <w:bottom w:val="single" w:sz="4" w:space="0" w:color="000000"/>
              <w:right w:val="single" w:sz="4" w:space="0" w:color="000000"/>
            </w:tcBorders>
            <w:vAlign w:val="center"/>
          </w:tcPr>
          <w:p w14:paraId="3FBE4C83" w14:textId="77777777" w:rsidR="00A80B5D" w:rsidRPr="006558FD" w:rsidRDefault="00A80B5D" w:rsidP="00246B8F">
            <w:pPr>
              <w:pStyle w:val="ConsPlusNonformat"/>
              <w:widowControl w:val="0"/>
              <w:jc w:val="both"/>
              <w:rPr>
                <w:rFonts w:ascii="Times New Roman" w:hAnsi="Times New Roman" w:cs="Times New Roman"/>
                <w:b/>
                <w:sz w:val="16"/>
                <w:szCs w:val="16"/>
              </w:rPr>
            </w:pPr>
            <w:r w:rsidRPr="006558FD">
              <w:rPr>
                <w:rFonts w:ascii="Times New Roman" w:hAnsi="Times New Roman" w:cs="Times New Roman"/>
                <w:b/>
                <w:color w:val="000000"/>
                <w:sz w:val="16"/>
                <w:szCs w:val="16"/>
              </w:rPr>
              <w:t>Количество поставленных вторичных (потребительских) упаковок</w:t>
            </w:r>
          </w:p>
        </w:tc>
        <w:tc>
          <w:tcPr>
            <w:tcW w:w="1276" w:type="dxa"/>
            <w:tcBorders>
              <w:top w:val="single" w:sz="4" w:space="0" w:color="000000"/>
              <w:left w:val="single" w:sz="4" w:space="0" w:color="000000"/>
              <w:bottom w:val="single" w:sz="4" w:space="0" w:color="000000"/>
            </w:tcBorders>
            <w:vAlign w:val="center"/>
          </w:tcPr>
          <w:p w14:paraId="028A243F" w14:textId="77777777" w:rsidR="00A80B5D" w:rsidRPr="006558FD" w:rsidRDefault="00A80B5D" w:rsidP="00246B8F">
            <w:pPr>
              <w:pStyle w:val="ConsPlusNonformat"/>
              <w:widowControl w:val="0"/>
              <w:jc w:val="both"/>
              <w:rPr>
                <w:rFonts w:ascii="Times New Roman" w:hAnsi="Times New Roman"/>
                <w:b/>
                <w:sz w:val="16"/>
                <w:szCs w:val="16"/>
              </w:rPr>
            </w:pPr>
            <w:r w:rsidRPr="006558FD">
              <w:rPr>
                <w:rFonts w:ascii="Times New Roman" w:hAnsi="Times New Roman"/>
                <w:b/>
                <w:color w:val="000000"/>
                <w:sz w:val="16"/>
                <w:szCs w:val="16"/>
              </w:rPr>
              <w:t xml:space="preserve"> Цена  за  вторичную  (потребительскую)  упаковку c НДС</w:t>
            </w:r>
          </w:p>
        </w:tc>
        <w:tc>
          <w:tcPr>
            <w:tcW w:w="1418" w:type="dxa"/>
            <w:tcBorders>
              <w:top w:val="single" w:sz="4" w:space="0" w:color="000000"/>
              <w:left w:val="single" w:sz="4" w:space="0" w:color="000000"/>
              <w:bottom w:val="single" w:sz="4" w:space="0" w:color="000000"/>
            </w:tcBorders>
            <w:vAlign w:val="center"/>
          </w:tcPr>
          <w:p w14:paraId="089D3286" w14:textId="77777777" w:rsidR="00A80B5D" w:rsidRPr="00246B8F" w:rsidRDefault="00A80B5D" w:rsidP="00246B8F">
            <w:pPr>
              <w:pStyle w:val="ConsPlusNonformat"/>
              <w:widowControl w:val="0"/>
              <w:jc w:val="both"/>
              <w:rPr>
                <w:rFonts w:ascii="Times New Roman" w:hAnsi="Times New Roman"/>
                <w:b/>
                <w:sz w:val="16"/>
                <w:szCs w:val="16"/>
              </w:rPr>
            </w:pPr>
            <w:r w:rsidRPr="00246B8F">
              <w:rPr>
                <w:rFonts w:ascii="Times New Roman" w:hAnsi="Times New Roman"/>
                <w:b/>
                <w:sz w:val="16"/>
                <w:szCs w:val="16"/>
              </w:rPr>
              <w:t>Серия Товара</w:t>
            </w:r>
          </w:p>
        </w:tc>
        <w:tc>
          <w:tcPr>
            <w:tcW w:w="1559" w:type="dxa"/>
            <w:tcBorders>
              <w:top w:val="single" w:sz="4" w:space="0" w:color="000000"/>
              <w:left w:val="single" w:sz="4" w:space="0" w:color="000000"/>
              <w:bottom w:val="single" w:sz="4" w:space="0" w:color="000000"/>
            </w:tcBorders>
            <w:vAlign w:val="center"/>
          </w:tcPr>
          <w:p w14:paraId="11A7E38D" w14:textId="77777777" w:rsidR="00A80B5D" w:rsidRPr="00246B8F" w:rsidRDefault="00A80B5D" w:rsidP="00246B8F">
            <w:pPr>
              <w:pStyle w:val="ConsPlusNonformat"/>
              <w:widowControl w:val="0"/>
              <w:jc w:val="both"/>
              <w:rPr>
                <w:rFonts w:ascii="Times New Roman" w:hAnsi="Times New Roman"/>
                <w:b/>
                <w:sz w:val="16"/>
                <w:szCs w:val="16"/>
              </w:rPr>
            </w:pPr>
            <w:r w:rsidRPr="00246B8F">
              <w:rPr>
                <w:rFonts w:ascii="Times New Roman" w:hAnsi="Times New Roman"/>
                <w:b/>
                <w:sz w:val="16"/>
                <w:szCs w:val="16"/>
              </w:rPr>
              <w:t>Срок годности Товара</w:t>
            </w:r>
          </w:p>
        </w:tc>
        <w:tc>
          <w:tcPr>
            <w:tcW w:w="1843" w:type="dxa"/>
            <w:tcBorders>
              <w:top w:val="single" w:sz="4" w:space="0" w:color="000000"/>
              <w:left w:val="single" w:sz="4" w:space="0" w:color="000000"/>
              <w:bottom w:val="single" w:sz="4" w:space="0" w:color="000000"/>
              <w:right w:val="single" w:sz="4" w:space="0" w:color="000000"/>
            </w:tcBorders>
            <w:vAlign w:val="center"/>
          </w:tcPr>
          <w:p w14:paraId="70D14A6A" w14:textId="77777777" w:rsidR="00A80B5D" w:rsidRPr="00A73F1C" w:rsidRDefault="00A80B5D" w:rsidP="00246B8F">
            <w:pPr>
              <w:widowControl w:val="0"/>
              <w:spacing w:after="0" w:line="240" w:lineRule="auto"/>
              <w:rPr>
                <w:rFonts w:ascii="Times New Roman" w:hAnsi="Times New Roman"/>
                <w:b/>
                <w:sz w:val="16"/>
                <w:szCs w:val="16"/>
              </w:rPr>
            </w:pPr>
            <w:r w:rsidRPr="00A73F1C">
              <w:rPr>
                <w:rFonts w:ascii="Times New Roman" w:hAnsi="Times New Roman"/>
                <w:b/>
                <w:sz w:val="16"/>
                <w:szCs w:val="16"/>
              </w:rPr>
              <w:t>Общая стоимость, в том числе НДС</w:t>
            </w:r>
          </w:p>
        </w:tc>
      </w:tr>
      <w:tr w:rsidR="00A80B5D" w:rsidRPr="00A73F1C" w14:paraId="5B0F6C31" w14:textId="77777777" w:rsidTr="00070CED">
        <w:trPr>
          <w:trHeight w:val="209"/>
        </w:trPr>
        <w:tc>
          <w:tcPr>
            <w:tcW w:w="426" w:type="dxa"/>
            <w:tcBorders>
              <w:left w:val="single" w:sz="4" w:space="0" w:color="000000"/>
              <w:bottom w:val="single" w:sz="4" w:space="0" w:color="000000"/>
              <w:right w:val="single" w:sz="4" w:space="0" w:color="000000"/>
            </w:tcBorders>
            <w:vAlign w:val="center"/>
          </w:tcPr>
          <w:p w14:paraId="0823AA10"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1</w:t>
            </w:r>
          </w:p>
        </w:tc>
        <w:tc>
          <w:tcPr>
            <w:tcW w:w="2709" w:type="dxa"/>
            <w:tcBorders>
              <w:bottom w:val="single" w:sz="4" w:space="0" w:color="000000"/>
              <w:right w:val="single" w:sz="4" w:space="0" w:color="000000"/>
            </w:tcBorders>
            <w:vAlign w:val="center"/>
          </w:tcPr>
          <w:p w14:paraId="5B3FEDCB"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2</w:t>
            </w:r>
          </w:p>
        </w:tc>
        <w:tc>
          <w:tcPr>
            <w:tcW w:w="993" w:type="dxa"/>
            <w:tcBorders>
              <w:bottom w:val="single" w:sz="4" w:space="0" w:color="000000"/>
              <w:right w:val="single" w:sz="4" w:space="0" w:color="000000"/>
            </w:tcBorders>
            <w:vAlign w:val="center"/>
          </w:tcPr>
          <w:p w14:paraId="3E92779D"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3</w:t>
            </w:r>
          </w:p>
        </w:tc>
        <w:tc>
          <w:tcPr>
            <w:tcW w:w="992" w:type="dxa"/>
            <w:tcBorders>
              <w:bottom w:val="single" w:sz="4" w:space="0" w:color="000000"/>
              <w:right w:val="single" w:sz="4" w:space="0" w:color="000000"/>
            </w:tcBorders>
            <w:vAlign w:val="center"/>
          </w:tcPr>
          <w:p w14:paraId="140386F9"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4</w:t>
            </w:r>
          </w:p>
        </w:tc>
        <w:tc>
          <w:tcPr>
            <w:tcW w:w="1134" w:type="dxa"/>
            <w:tcBorders>
              <w:bottom w:val="single" w:sz="4" w:space="0" w:color="000000"/>
              <w:right w:val="single" w:sz="4" w:space="0" w:color="000000"/>
            </w:tcBorders>
            <w:vAlign w:val="center"/>
          </w:tcPr>
          <w:p w14:paraId="665DB620"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5</w:t>
            </w:r>
          </w:p>
        </w:tc>
        <w:tc>
          <w:tcPr>
            <w:tcW w:w="1276" w:type="dxa"/>
            <w:tcBorders>
              <w:bottom w:val="single" w:sz="4" w:space="0" w:color="000000"/>
              <w:right w:val="single" w:sz="4" w:space="0" w:color="000000"/>
            </w:tcBorders>
            <w:vAlign w:val="center"/>
          </w:tcPr>
          <w:p w14:paraId="3420E841"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6</w:t>
            </w:r>
          </w:p>
        </w:tc>
        <w:tc>
          <w:tcPr>
            <w:tcW w:w="1134" w:type="dxa"/>
            <w:tcBorders>
              <w:bottom w:val="single" w:sz="4" w:space="0" w:color="000000"/>
              <w:right w:val="single" w:sz="4" w:space="0" w:color="000000"/>
            </w:tcBorders>
            <w:vAlign w:val="center"/>
          </w:tcPr>
          <w:p w14:paraId="6D7ADE67"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7</w:t>
            </w:r>
          </w:p>
        </w:tc>
        <w:tc>
          <w:tcPr>
            <w:tcW w:w="1275" w:type="dxa"/>
            <w:tcBorders>
              <w:left w:val="single" w:sz="4" w:space="0" w:color="000000"/>
              <w:bottom w:val="single" w:sz="4" w:space="0" w:color="000000"/>
              <w:right w:val="single" w:sz="4" w:space="0" w:color="000000"/>
            </w:tcBorders>
            <w:vAlign w:val="center"/>
          </w:tcPr>
          <w:p w14:paraId="1DB2F8A0"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8</w:t>
            </w:r>
          </w:p>
        </w:tc>
        <w:tc>
          <w:tcPr>
            <w:tcW w:w="1276" w:type="dxa"/>
            <w:tcBorders>
              <w:left w:val="single" w:sz="4" w:space="0" w:color="000000"/>
              <w:bottom w:val="single" w:sz="4" w:space="0" w:color="000000"/>
            </w:tcBorders>
            <w:vAlign w:val="center"/>
          </w:tcPr>
          <w:p w14:paraId="75F8D87B"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color w:val="000000"/>
                <w:sz w:val="16"/>
                <w:szCs w:val="16"/>
                <w:lang w:eastAsia="ru-RU"/>
              </w:rPr>
              <w:t>9</w:t>
            </w:r>
          </w:p>
        </w:tc>
        <w:tc>
          <w:tcPr>
            <w:tcW w:w="1418" w:type="dxa"/>
            <w:tcBorders>
              <w:left w:val="single" w:sz="4" w:space="0" w:color="000000"/>
              <w:bottom w:val="single" w:sz="4" w:space="0" w:color="000000"/>
            </w:tcBorders>
            <w:vAlign w:val="center"/>
          </w:tcPr>
          <w:p w14:paraId="6695D606"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sz w:val="16"/>
                <w:szCs w:val="16"/>
              </w:rPr>
              <w:t>10</w:t>
            </w:r>
          </w:p>
        </w:tc>
        <w:tc>
          <w:tcPr>
            <w:tcW w:w="1559" w:type="dxa"/>
            <w:tcBorders>
              <w:left w:val="single" w:sz="4" w:space="0" w:color="000000"/>
              <w:bottom w:val="single" w:sz="4" w:space="0" w:color="000000"/>
            </w:tcBorders>
            <w:vAlign w:val="center"/>
          </w:tcPr>
          <w:p w14:paraId="1D40A163"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sz w:val="16"/>
                <w:szCs w:val="16"/>
              </w:rPr>
              <w:t>11</w:t>
            </w:r>
          </w:p>
        </w:tc>
        <w:tc>
          <w:tcPr>
            <w:tcW w:w="1843" w:type="dxa"/>
            <w:tcBorders>
              <w:left w:val="single" w:sz="4" w:space="0" w:color="000000"/>
              <w:bottom w:val="single" w:sz="4" w:space="0" w:color="000000"/>
              <w:right w:val="single" w:sz="4" w:space="0" w:color="000000"/>
            </w:tcBorders>
          </w:tcPr>
          <w:p w14:paraId="537C1A72" w14:textId="77777777" w:rsidR="00A80B5D" w:rsidRPr="00A73F1C" w:rsidRDefault="00A80B5D" w:rsidP="00246B8F">
            <w:pPr>
              <w:widowControl w:val="0"/>
              <w:spacing w:after="0" w:line="240" w:lineRule="auto"/>
              <w:jc w:val="center"/>
              <w:rPr>
                <w:rFonts w:ascii="Times New Roman" w:hAnsi="Times New Roman"/>
                <w:sz w:val="16"/>
                <w:szCs w:val="16"/>
              </w:rPr>
            </w:pPr>
            <w:r w:rsidRPr="00A73F1C">
              <w:rPr>
                <w:rFonts w:ascii="Times New Roman" w:hAnsi="Times New Roman"/>
                <w:sz w:val="16"/>
                <w:szCs w:val="16"/>
              </w:rPr>
              <w:t>12</w:t>
            </w:r>
          </w:p>
        </w:tc>
      </w:tr>
      <w:tr w:rsidR="00A80B5D" w:rsidRPr="00A73F1C" w14:paraId="0AE82E22" w14:textId="77777777" w:rsidTr="00070CED">
        <w:trPr>
          <w:trHeight w:val="114"/>
        </w:trPr>
        <w:tc>
          <w:tcPr>
            <w:tcW w:w="426" w:type="dxa"/>
            <w:tcBorders>
              <w:left w:val="single" w:sz="4" w:space="0" w:color="000000"/>
              <w:bottom w:val="single" w:sz="4" w:space="0" w:color="000000"/>
              <w:right w:val="single" w:sz="4" w:space="0" w:color="000000"/>
            </w:tcBorders>
            <w:vAlign w:val="center"/>
          </w:tcPr>
          <w:p w14:paraId="79B67966"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r w:rsidRPr="00A73F1C">
              <w:rPr>
                <w:rFonts w:ascii="Times New Roman" w:hAnsi="Times New Roman"/>
                <w:color w:val="000000"/>
                <w:sz w:val="16"/>
                <w:szCs w:val="16"/>
                <w:lang w:eastAsia="ru-RU"/>
              </w:rPr>
              <w:t> 1</w:t>
            </w:r>
          </w:p>
        </w:tc>
        <w:tc>
          <w:tcPr>
            <w:tcW w:w="2709" w:type="dxa"/>
            <w:tcBorders>
              <w:bottom w:val="single" w:sz="4" w:space="0" w:color="000000"/>
              <w:right w:val="single" w:sz="4" w:space="0" w:color="000000"/>
            </w:tcBorders>
            <w:vAlign w:val="center"/>
          </w:tcPr>
          <w:p w14:paraId="685C49F2" w14:textId="77777777" w:rsidR="00A80B5D" w:rsidRPr="00A73F1C" w:rsidRDefault="00A80B5D" w:rsidP="00C25330">
            <w:pPr>
              <w:widowControl w:val="0"/>
              <w:spacing w:after="0" w:line="240" w:lineRule="auto"/>
              <w:rPr>
                <w:rFonts w:ascii="Times New Roman" w:hAnsi="Times New Roman"/>
                <w:color w:val="000000"/>
                <w:sz w:val="16"/>
                <w:szCs w:val="16"/>
                <w:lang w:eastAsia="ru-RU"/>
              </w:rPr>
            </w:pPr>
          </w:p>
        </w:tc>
        <w:tc>
          <w:tcPr>
            <w:tcW w:w="993" w:type="dxa"/>
            <w:tcBorders>
              <w:bottom w:val="single" w:sz="4" w:space="0" w:color="000000"/>
              <w:right w:val="single" w:sz="4" w:space="0" w:color="000000"/>
            </w:tcBorders>
            <w:vAlign w:val="center"/>
          </w:tcPr>
          <w:p w14:paraId="378DA78D"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992" w:type="dxa"/>
            <w:tcBorders>
              <w:bottom w:val="single" w:sz="4" w:space="0" w:color="000000"/>
              <w:right w:val="single" w:sz="4" w:space="0" w:color="000000"/>
            </w:tcBorders>
            <w:vAlign w:val="center"/>
          </w:tcPr>
          <w:p w14:paraId="50618F82"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134" w:type="dxa"/>
            <w:tcBorders>
              <w:bottom w:val="single" w:sz="4" w:space="0" w:color="000000"/>
              <w:right w:val="single" w:sz="4" w:space="0" w:color="000000"/>
            </w:tcBorders>
            <w:vAlign w:val="center"/>
          </w:tcPr>
          <w:p w14:paraId="49CB4C69"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276" w:type="dxa"/>
            <w:tcBorders>
              <w:bottom w:val="single" w:sz="4" w:space="0" w:color="000000"/>
              <w:right w:val="single" w:sz="4" w:space="0" w:color="000000"/>
            </w:tcBorders>
            <w:vAlign w:val="center"/>
          </w:tcPr>
          <w:p w14:paraId="173F3E59"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134" w:type="dxa"/>
            <w:tcBorders>
              <w:top w:val="single" w:sz="4" w:space="0" w:color="000000"/>
              <w:bottom w:val="single" w:sz="4" w:space="0" w:color="000000"/>
              <w:right w:val="single" w:sz="4" w:space="0" w:color="000000"/>
            </w:tcBorders>
            <w:vAlign w:val="center"/>
          </w:tcPr>
          <w:p w14:paraId="7047ACE1"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08C017B2"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276" w:type="dxa"/>
            <w:tcBorders>
              <w:top w:val="single" w:sz="4" w:space="0" w:color="000000"/>
              <w:left w:val="single" w:sz="4" w:space="0" w:color="000000"/>
              <w:bottom w:val="single" w:sz="4" w:space="0" w:color="000000"/>
            </w:tcBorders>
            <w:vAlign w:val="center"/>
          </w:tcPr>
          <w:p w14:paraId="4C59C721"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418" w:type="dxa"/>
            <w:tcBorders>
              <w:top w:val="single" w:sz="4" w:space="0" w:color="000000"/>
              <w:left w:val="single" w:sz="4" w:space="0" w:color="000000"/>
              <w:bottom w:val="single" w:sz="4" w:space="0" w:color="000000"/>
            </w:tcBorders>
            <w:vAlign w:val="center"/>
          </w:tcPr>
          <w:p w14:paraId="2B39110F"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559" w:type="dxa"/>
            <w:tcBorders>
              <w:top w:val="single" w:sz="4" w:space="0" w:color="000000"/>
              <w:left w:val="single" w:sz="4" w:space="0" w:color="000000"/>
              <w:bottom w:val="single" w:sz="4" w:space="0" w:color="000000"/>
            </w:tcBorders>
            <w:vAlign w:val="center"/>
          </w:tcPr>
          <w:p w14:paraId="47503EA5"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6C8023BE"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r>
      <w:tr w:rsidR="00A80B5D" w:rsidRPr="00A73F1C" w14:paraId="30EFE6B7" w14:textId="77777777" w:rsidTr="00070CED">
        <w:trPr>
          <w:trHeight w:val="187"/>
        </w:trPr>
        <w:tc>
          <w:tcPr>
            <w:tcW w:w="426" w:type="dxa"/>
            <w:tcBorders>
              <w:left w:val="single" w:sz="4" w:space="0" w:color="000000"/>
              <w:bottom w:val="single" w:sz="4" w:space="0" w:color="000000"/>
              <w:right w:val="single" w:sz="4" w:space="0" w:color="000000"/>
            </w:tcBorders>
            <w:vAlign w:val="center"/>
          </w:tcPr>
          <w:p w14:paraId="083E7671"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r w:rsidRPr="00A73F1C">
              <w:rPr>
                <w:rFonts w:ascii="Times New Roman" w:hAnsi="Times New Roman"/>
                <w:color w:val="000000"/>
                <w:sz w:val="16"/>
                <w:szCs w:val="16"/>
                <w:lang w:eastAsia="ru-RU"/>
              </w:rPr>
              <w:t> 2</w:t>
            </w:r>
          </w:p>
        </w:tc>
        <w:tc>
          <w:tcPr>
            <w:tcW w:w="2709" w:type="dxa"/>
            <w:tcBorders>
              <w:bottom w:val="single" w:sz="4" w:space="0" w:color="000000"/>
              <w:right w:val="single" w:sz="4" w:space="0" w:color="000000"/>
            </w:tcBorders>
            <w:vAlign w:val="center"/>
          </w:tcPr>
          <w:p w14:paraId="5F528758" w14:textId="77777777" w:rsidR="00A80B5D" w:rsidRPr="00A73F1C" w:rsidRDefault="00A80B5D" w:rsidP="00246B8F">
            <w:pPr>
              <w:widowControl w:val="0"/>
              <w:spacing w:after="0" w:line="240" w:lineRule="auto"/>
              <w:rPr>
                <w:rFonts w:ascii="Times New Roman" w:hAnsi="Times New Roman"/>
                <w:color w:val="000000"/>
                <w:sz w:val="16"/>
                <w:szCs w:val="16"/>
                <w:lang w:eastAsia="ru-RU"/>
              </w:rPr>
            </w:pPr>
          </w:p>
        </w:tc>
        <w:tc>
          <w:tcPr>
            <w:tcW w:w="993" w:type="dxa"/>
            <w:tcBorders>
              <w:bottom w:val="single" w:sz="4" w:space="0" w:color="000000"/>
              <w:right w:val="single" w:sz="4" w:space="0" w:color="000000"/>
            </w:tcBorders>
            <w:vAlign w:val="center"/>
          </w:tcPr>
          <w:p w14:paraId="7C1F20F1"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992" w:type="dxa"/>
            <w:tcBorders>
              <w:bottom w:val="single" w:sz="4" w:space="0" w:color="000000"/>
              <w:right w:val="single" w:sz="4" w:space="0" w:color="000000"/>
            </w:tcBorders>
            <w:vAlign w:val="center"/>
          </w:tcPr>
          <w:p w14:paraId="513FC5EB"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134" w:type="dxa"/>
            <w:tcBorders>
              <w:bottom w:val="single" w:sz="4" w:space="0" w:color="000000"/>
              <w:right w:val="single" w:sz="4" w:space="0" w:color="000000"/>
            </w:tcBorders>
            <w:vAlign w:val="center"/>
          </w:tcPr>
          <w:p w14:paraId="1698B8B1"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276" w:type="dxa"/>
            <w:tcBorders>
              <w:bottom w:val="single" w:sz="4" w:space="0" w:color="000000"/>
              <w:right w:val="single" w:sz="4" w:space="0" w:color="000000"/>
            </w:tcBorders>
            <w:vAlign w:val="center"/>
          </w:tcPr>
          <w:p w14:paraId="7BF21C7D"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134" w:type="dxa"/>
            <w:tcBorders>
              <w:top w:val="single" w:sz="4" w:space="0" w:color="000000"/>
              <w:bottom w:val="single" w:sz="4" w:space="0" w:color="000000"/>
              <w:right w:val="single" w:sz="4" w:space="0" w:color="000000"/>
            </w:tcBorders>
            <w:vAlign w:val="center"/>
          </w:tcPr>
          <w:p w14:paraId="123BDE79"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1DD29390"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276" w:type="dxa"/>
            <w:tcBorders>
              <w:top w:val="single" w:sz="4" w:space="0" w:color="000000"/>
              <w:left w:val="single" w:sz="4" w:space="0" w:color="000000"/>
              <w:bottom w:val="single" w:sz="4" w:space="0" w:color="000000"/>
            </w:tcBorders>
            <w:vAlign w:val="center"/>
          </w:tcPr>
          <w:p w14:paraId="3273B95B"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418" w:type="dxa"/>
            <w:tcBorders>
              <w:top w:val="single" w:sz="4" w:space="0" w:color="000000"/>
              <w:left w:val="single" w:sz="4" w:space="0" w:color="000000"/>
              <w:bottom w:val="single" w:sz="4" w:space="0" w:color="000000"/>
            </w:tcBorders>
            <w:vAlign w:val="center"/>
          </w:tcPr>
          <w:p w14:paraId="1C9A9AD2"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559" w:type="dxa"/>
            <w:tcBorders>
              <w:top w:val="single" w:sz="4" w:space="0" w:color="000000"/>
              <w:left w:val="single" w:sz="4" w:space="0" w:color="000000"/>
              <w:bottom w:val="single" w:sz="4" w:space="0" w:color="000000"/>
            </w:tcBorders>
            <w:vAlign w:val="center"/>
          </w:tcPr>
          <w:p w14:paraId="72323E0E"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0C83A224"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p>
        </w:tc>
      </w:tr>
      <w:tr w:rsidR="00A80B5D" w:rsidRPr="00A73F1C" w14:paraId="5C4EF878" w14:textId="77777777" w:rsidTr="00070CED">
        <w:trPr>
          <w:trHeight w:val="133"/>
        </w:trPr>
        <w:tc>
          <w:tcPr>
            <w:tcW w:w="7530" w:type="dxa"/>
            <w:gridSpan w:val="6"/>
            <w:tcBorders>
              <w:top w:val="single" w:sz="4" w:space="0" w:color="000000"/>
              <w:left w:val="single" w:sz="4" w:space="0" w:color="000000"/>
              <w:bottom w:val="single" w:sz="4" w:space="0" w:color="000000"/>
              <w:right w:val="single" w:sz="4" w:space="0" w:color="000000"/>
            </w:tcBorders>
            <w:vAlign w:val="center"/>
          </w:tcPr>
          <w:p w14:paraId="7E72D7B0" w14:textId="77777777" w:rsidR="00A80B5D" w:rsidRPr="00A73F1C" w:rsidRDefault="00A80B5D" w:rsidP="00246B8F">
            <w:pPr>
              <w:widowControl w:val="0"/>
              <w:spacing w:after="0" w:line="240" w:lineRule="auto"/>
              <w:jc w:val="right"/>
              <w:rPr>
                <w:rFonts w:ascii="Times New Roman" w:hAnsi="Times New Roman"/>
                <w:b/>
                <w:color w:val="000000"/>
                <w:sz w:val="16"/>
                <w:szCs w:val="16"/>
                <w:lang w:eastAsia="ru-RU"/>
              </w:rPr>
            </w:pPr>
            <w:r w:rsidRPr="00A73F1C">
              <w:rPr>
                <w:rFonts w:ascii="Times New Roman" w:hAnsi="Times New Roman"/>
                <w:b/>
                <w:color w:val="000000"/>
                <w:sz w:val="16"/>
                <w:szCs w:val="16"/>
                <w:lang w:eastAsia="ru-RU"/>
              </w:rPr>
              <w:t>Итого:</w:t>
            </w:r>
          </w:p>
        </w:tc>
        <w:tc>
          <w:tcPr>
            <w:tcW w:w="1134" w:type="dxa"/>
            <w:tcBorders>
              <w:top w:val="single" w:sz="4" w:space="0" w:color="000000"/>
              <w:bottom w:val="single" w:sz="4" w:space="0" w:color="000000"/>
              <w:right w:val="single" w:sz="4" w:space="0" w:color="000000"/>
            </w:tcBorders>
            <w:vAlign w:val="center"/>
          </w:tcPr>
          <w:p w14:paraId="16C979A5" w14:textId="77777777" w:rsidR="00A80B5D" w:rsidRPr="00A73F1C" w:rsidRDefault="00A80B5D" w:rsidP="00246B8F">
            <w:pPr>
              <w:widowControl w:val="0"/>
              <w:spacing w:after="0" w:line="240" w:lineRule="auto"/>
              <w:jc w:val="center"/>
              <w:rPr>
                <w:rFonts w:ascii="Times New Roman" w:hAnsi="Times New Roman"/>
                <w:b/>
                <w:color w:val="000000"/>
                <w:sz w:val="16"/>
                <w:szCs w:val="16"/>
                <w:lang w:eastAsia="ru-RU"/>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4A4C6869" w14:textId="77777777" w:rsidR="00A80B5D" w:rsidRPr="00A73F1C" w:rsidRDefault="00A80B5D" w:rsidP="00246B8F">
            <w:pPr>
              <w:widowControl w:val="0"/>
              <w:spacing w:after="0" w:line="240" w:lineRule="auto"/>
              <w:jc w:val="center"/>
              <w:rPr>
                <w:rFonts w:ascii="Times New Roman" w:hAnsi="Times New Roman"/>
                <w:b/>
                <w:color w:val="000000"/>
                <w:sz w:val="16"/>
                <w:szCs w:val="16"/>
                <w:lang w:eastAsia="ru-RU"/>
              </w:rPr>
            </w:pPr>
          </w:p>
        </w:tc>
        <w:tc>
          <w:tcPr>
            <w:tcW w:w="1276" w:type="dxa"/>
            <w:tcBorders>
              <w:top w:val="single" w:sz="4" w:space="0" w:color="000000"/>
              <w:left w:val="single" w:sz="4" w:space="0" w:color="000000"/>
              <w:bottom w:val="single" w:sz="4" w:space="0" w:color="000000"/>
            </w:tcBorders>
            <w:vAlign w:val="center"/>
          </w:tcPr>
          <w:p w14:paraId="704E6A32"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r w:rsidRPr="00A73F1C">
              <w:rPr>
                <w:rFonts w:ascii="Times New Roman" w:hAnsi="Times New Roman"/>
                <w:color w:val="000000"/>
                <w:sz w:val="16"/>
                <w:szCs w:val="16"/>
                <w:lang w:eastAsia="ru-RU"/>
              </w:rPr>
              <w:t>Х</w:t>
            </w:r>
          </w:p>
        </w:tc>
        <w:tc>
          <w:tcPr>
            <w:tcW w:w="1418" w:type="dxa"/>
            <w:tcBorders>
              <w:top w:val="single" w:sz="4" w:space="0" w:color="000000"/>
              <w:left w:val="single" w:sz="4" w:space="0" w:color="000000"/>
              <w:bottom w:val="single" w:sz="4" w:space="0" w:color="000000"/>
            </w:tcBorders>
            <w:vAlign w:val="center"/>
          </w:tcPr>
          <w:p w14:paraId="0B4CE924"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r w:rsidRPr="00A73F1C">
              <w:rPr>
                <w:rFonts w:ascii="Times New Roman" w:hAnsi="Times New Roman"/>
                <w:color w:val="000000"/>
                <w:sz w:val="16"/>
                <w:szCs w:val="16"/>
                <w:lang w:eastAsia="ru-RU"/>
              </w:rPr>
              <w:t>Х</w:t>
            </w:r>
          </w:p>
        </w:tc>
        <w:tc>
          <w:tcPr>
            <w:tcW w:w="1559" w:type="dxa"/>
            <w:tcBorders>
              <w:top w:val="single" w:sz="4" w:space="0" w:color="000000"/>
              <w:left w:val="single" w:sz="4" w:space="0" w:color="000000"/>
              <w:bottom w:val="single" w:sz="4" w:space="0" w:color="000000"/>
            </w:tcBorders>
            <w:vAlign w:val="center"/>
          </w:tcPr>
          <w:p w14:paraId="2098CFFD" w14:textId="77777777" w:rsidR="00A80B5D" w:rsidRPr="00A73F1C" w:rsidRDefault="00A80B5D" w:rsidP="00246B8F">
            <w:pPr>
              <w:widowControl w:val="0"/>
              <w:spacing w:after="0" w:line="240" w:lineRule="auto"/>
              <w:jc w:val="center"/>
              <w:rPr>
                <w:rFonts w:ascii="Times New Roman" w:hAnsi="Times New Roman"/>
                <w:color w:val="000000"/>
                <w:sz w:val="16"/>
                <w:szCs w:val="16"/>
                <w:lang w:eastAsia="ru-RU"/>
              </w:rPr>
            </w:pPr>
            <w:r w:rsidRPr="00A73F1C">
              <w:rPr>
                <w:rFonts w:ascii="Times New Roman" w:hAnsi="Times New Roman"/>
                <w:color w:val="000000"/>
                <w:sz w:val="16"/>
                <w:szCs w:val="16"/>
                <w:lang w:eastAsia="ru-RU"/>
              </w:rPr>
              <w:t>Х</w:t>
            </w:r>
          </w:p>
        </w:tc>
        <w:tc>
          <w:tcPr>
            <w:tcW w:w="1843" w:type="dxa"/>
            <w:tcBorders>
              <w:top w:val="single" w:sz="4" w:space="0" w:color="000000"/>
              <w:left w:val="single" w:sz="4" w:space="0" w:color="000000"/>
              <w:bottom w:val="single" w:sz="4" w:space="0" w:color="000000"/>
              <w:right w:val="single" w:sz="4" w:space="0" w:color="000000"/>
            </w:tcBorders>
            <w:vAlign w:val="center"/>
          </w:tcPr>
          <w:p w14:paraId="216FE272" w14:textId="77777777" w:rsidR="00A80B5D" w:rsidRPr="00A73F1C" w:rsidRDefault="00A80B5D" w:rsidP="00246B8F">
            <w:pPr>
              <w:widowControl w:val="0"/>
              <w:spacing w:after="0" w:line="240" w:lineRule="auto"/>
              <w:jc w:val="center"/>
              <w:rPr>
                <w:rFonts w:ascii="Times New Roman" w:hAnsi="Times New Roman"/>
                <w:b/>
                <w:color w:val="000000"/>
                <w:sz w:val="16"/>
                <w:szCs w:val="16"/>
                <w:lang w:eastAsia="ru-RU"/>
              </w:rPr>
            </w:pPr>
          </w:p>
        </w:tc>
      </w:tr>
    </w:tbl>
    <w:p w14:paraId="5C9EF141" w14:textId="77777777" w:rsidR="00A80B5D" w:rsidRPr="00070CED" w:rsidRDefault="00A80B5D" w:rsidP="001D0AAE">
      <w:pPr>
        <w:widowControl w:val="0"/>
        <w:spacing w:after="0" w:line="240" w:lineRule="auto"/>
        <w:ind w:right="-1"/>
        <w:jc w:val="both"/>
        <w:rPr>
          <w:rFonts w:ascii="Times New Roman" w:hAnsi="Times New Roman"/>
          <w:lang w:eastAsia="ru-RU"/>
        </w:rPr>
      </w:pPr>
      <w:r>
        <w:rPr>
          <w:rFonts w:ascii="Times New Roman" w:hAnsi="Times New Roman"/>
          <w:sz w:val="24"/>
          <w:szCs w:val="24"/>
          <w:lang w:eastAsia="ru-RU"/>
        </w:rPr>
        <w:t xml:space="preserve">            </w:t>
      </w:r>
      <w:r w:rsidRPr="00070CED">
        <w:rPr>
          <w:rFonts w:ascii="Times New Roman" w:hAnsi="Times New Roman"/>
          <w:lang w:eastAsia="ru-RU"/>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589A2666" w14:textId="77777777" w:rsidR="00A80B5D" w:rsidRPr="00070CED" w:rsidRDefault="00A80B5D" w:rsidP="001D0AAE">
      <w:pPr>
        <w:widowControl w:val="0"/>
        <w:spacing w:after="0" w:line="240" w:lineRule="auto"/>
        <w:ind w:right="-1" w:firstLine="567"/>
        <w:jc w:val="both"/>
        <w:rPr>
          <w:rFonts w:ascii="Times New Roman" w:hAnsi="Times New Roman"/>
          <w:lang w:eastAsia="ru-RU"/>
        </w:rPr>
      </w:pPr>
      <w:r w:rsidRPr="00070CED">
        <w:rPr>
          <w:rFonts w:ascii="Times New Roman" w:hAnsi="Times New Roman"/>
          <w:lang w:eastAsia="ru-RU"/>
        </w:rPr>
        <w:t>К настоящему Акту прилагаются следующие документы, подтверждающие поставку Товара:</w:t>
      </w:r>
    </w:p>
    <w:p w14:paraId="2CC00474" w14:textId="77777777" w:rsidR="00A80B5D" w:rsidRPr="00070CED" w:rsidRDefault="00A80B5D" w:rsidP="001D0AAE">
      <w:pPr>
        <w:widowControl w:val="0"/>
        <w:numPr>
          <w:ilvl w:val="0"/>
          <w:numId w:val="1"/>
        </w:numPr>
        <w:suppressAutoHyphens/>
        <w:spacing w:after="0" w:line="240" w:lineRule="auto"/>
        <w:ind w:right="-1"/>
        <w:jc w:val="both"/>
        <w:rPr>
          <w:rFonts w:ascii="Times New Roman" w:hAnsi="Times New Roman"/>
          <w:lang w:eastAsia="ru-RU"/>
        </w:rPr>
      </w:pPr>
      <w:r w:rsidRPr="00070CED">
        <w:rPr>
          <w:rFonts w:ascii="Times New Roman" w:hAnsi="Times New Roman"/>
          <w:lang w:eastAsia="ru-RU"/>
        </w:rPr>
        <w:t xml:space="preserve">Копия регистрационного удостоверения лекарственного препарата </w:t>
      </w:r>
    </w:p>
    <w:p w14:paraId="5D77911C" w14:textId="77777777" w:rsidR="00A80B5D" w:rsidRPr="00070CED" w:rsidRDefault="00A80B5D" w:rsidP="001D0AAE">
      <w:pPr>
        <w:widowControl w:val="0"/>
        <w:numPr>
          <w:ilvl w:val="0"/>
          <w:numId w:val="1"/>
        </w:numPr>
        <w:suppressAutoHyphens/>
        <w:spacing w:after="0" w:line="240" w:lineRule="auto"/>
        <w:ind w:left="993" w:right="-1" w:hanging="426"/>
        <w:jc w:val="both"/>
        <w:rPr>
          <w:rFonts w:ascii="Times New Roman" w:hAnsi="Times New Roman"/>
          <w:lang w:eastAsia="ru-RU"/>
        </w:rPr>
      </w:pPr>
      <w:r w:rsidRPr="00070CED">
        <w:rPr>
          <w:rFonts w:ascii="Times New Roman" w:hAnsi="Times New Roman"/>
          <w:lang w:eastAsia="ru-RU"/>
        </w:rPr>
        <w:t>Инструкция (</w:t>
      </w:r>
      <w:proofErr w:type="spellStart"/>
      <w:r w:rsidRPr="00070CED">
        <w:rPr>
          <w:rFonts w:ascii="Times New Roman" w:hAnsi="Times New Roman"/>
          <w:lang w:eastAsia="ru-RU"/>
        </w:rPr>
        <w:t>ии</w:t>
      </w:r>
      <w:proofErr w:type="spellEnd"/>
      <w:r w:rsidRPr="00070CED">
        <w:rPr>
          <w:rFonts w:ascii="Times New Roman" w:hAnsi="Times New Roman"/>
          <w:lang w:eastAsia="ru-RU"/>
        </w:rPr>
        <w:t>) по медицинскому применению Товара на русском языке.</w:t>
      </w:r>
    </w:p>
    <w:tbl>
      <w:tblPr>
        <w:tblW w:w="15338" w:type="dxa"/>
        <w:tblInd w:w="675" w:type="dxa"/>
        <w:tblLook w:val="0000" w:firstRow="0" w:lastRow="0" w:firstColumn="0" w:lastColumn="0" w:noHBand="0" w:noVBand="0"/>
      </w:tblPr>
      <w:tblGrid>
        <w:gridCol w:w="7776"/>
        <w:gridCol w:w="7562"/>
      </w:tblGrid>
      <w:tr w:rsidR="00A80B5D" w:rsidRPr="00A73F1C" w14:paraId="6393DAB9" w14:textId="77777777" w:rsidTr="000837F5">
        <w:trPr>
          <w:cantSplit/>
          <w:trHeight w:val="1039"/>
        </w:trPr>
        <w:tc>
          <w:tcPr>
            <w:tcW w:w="7776" w:type="dxa"/>
          </w:tcPr>
          <w:p w14:paraId="4F06B723" w14:textId="77777777" w:rsidR="00A80B5D" w:rsidRPr="00A73F1C" w:rsidRDefault="00A80B5D" w:rsidP="001D0AAE">
            <w:pPr>
              <w:widowControl w:val="0"/>
              <w:spacing w:after="0" w:line="240" w:lineRule="auto"/>
              <w:ind w:right="639"/>
              <w:rPr>
                <w:rFonts w:ascii="Times New Roman" w:hAnsi="Times New Roman"/>
                <w:b/>
                <w:lang w:eastAsia="ru-RU"/>
              </w:rPr>
            </w:pPr>
            <w:r w:rsidRPr="00A73F1C">
              <w:rPr>
                <w:rFonts w:ascii="Times New Roman" w:hAnsi="Times New Roman"/>
                <w:b/>
                <w:lang w:eastAsia="ru-RU"/>
              </w:rPr>
              <w:t xml:space="preserve">От Поставщика </w:t>
            </w:r>
          </w:p>
          <w:p w14:paraId="4FAC9CFF" w14:textId="77777777" w:rsidR="00A80B5D" w:rsidRPr="00A73F1C" w:rsidRDefault="00A80B5D" w:rsidP="001D0AAE">
            <w:pPr>
              <w:widowControl w:val="0"/>
              <w:spacing w:after="0" w:line="240" w:lineRule="auto"/>
              <w:ind w:right="639"/>
              <w:rPr>
                <w:rFonts w:ascii="Times New Roman" w:hAnsi="Times New Roman"/>
                <w:b/>
                <w:lang w:eastAsia="ru-RU"/>
              </w:rPr>
            </w:pPr>
          </w:p>
          <w:p w14:paraId="2C0FAFF7" w14:textId="77777777" w:rsidR="00A80B5D" w:rsidRPr="00A73F1C" w:rsidRDefault="00A80B5D" w:rsidP="001D0AAE">
            <w:pPr>
              <w:widowControl w:val="0"/>
              <w:spacing w:after="0" w:line="240" w:lineRule="auto"/>
              <w:ind w:right="639"/>
              <w:rPr>
                <w:rFonts w:ascii="Times New Roman" w:hAnsi="Times New Roman"/>
                <w:lang w:eastAsia="ru-RU"/>
              </w:rPr>
            </w:pPr>
            <w:r w:rsidRPr="00A73F1C">
              <w:rPr>
                <w:rFonts w:ascii="Times New Roman" w:hAnsi="Times New Roman"/>
                <w:lang w:eastAsia="ru-RU"/>
              </w:rPr>
              <w:t xml:space="preserve">_______________________ </w:t>
            </w:r>
          </w:p>
          <w:p w14:paraId="70DE5B96" w14:textId="77777777" w:rsidR="00A80B5D" w:rsidRPr="00A73F1C" w:rsidRDefault="00A80B5D" w:rsidP="001D0AAE">
            <w:pPr>
              <w:widowControl w:val="0"/>
              <w:spacing w:after="0" w:line="240" w:lineRule="auto"/>
              <w:ind w:right="639"/>
              <w:rPr>
                <w:rFonts w:ascii="Times New Roman" w:hAnsi="Times New Roman"/>
                <w:lang w:eastAsia="ru-RU"/>
              </w:rPr>
            </w:pPr>
          </w:p>
          <w:p w14:paraId="1D6C86ED" w14:textId="77777777" w:rsidR="00A80B5D" w:rsidRPr="00A73F1C" w:rsidRDefault="00A80B5D" w:rsidP="008C7810">
            <w:pPr>
              <w:widowControl w:val="0"/>
              <w:spacing w:after="0" w:line="240" w:lineRule="auto"/>
              <w:ind w:right="639"/>
              <w:rPr>
                <w:rFonts w:ascii="Times New Roman" w:hAnsi="Times New Roman"/>
                <w:lang w:eastAsia="ru-RU"/>
              </w:rPr>
            </w:pPr>
            <w:r w:rsidRPr="00A73F1C">
              <w:rPr>
                <w:rFonts w:ascii="Times New Roman" w:hAnsi="Times New Roman"/>
                <w:lang w:eastAsia="ru-RU"/>
              </w:rPr>
              <w:t xml:space="preserve"> </w:t>
            </w:r>
          </w:p>
        </w:tc>
        <w:tc>
          <w:tcPr>
            <w:tcW w:w="7562" w:type="dxa"/>
          </w:tcPr>
          <w:p w14:paraId="6780E845" w14:textId="77777777" w:rsidR="00A80B5D" w:rsidRPr="00A73F1C" w:rsidRDefault="00A80B5D" w:rsidP="001D0AAE">
            <w:pPr>
              <w:widowControl w:val="0"/>
              <w:spacing w:after="0" w:line="240" w:lineRule="auto"/>
              <w:ind w:right="639"/>
              <w:rPr>
                <w:rFonts w:ascii="Times New Roman" w:hAnsi="Times New Roman"/>
                <w:b/>
                <w:lang w:eastAsia="ru-RU"/>
              </w:rPr>
            </w:pPr>
            <w:r w:rsidRPr="00A73F1C">
              <w:rPr>
                <w:rFonts w:ascii="Times New Roman" w:hAnsi="Times New Roman"/>
                <w:b/>
                <w:lang w:eastAsia="ru-RU"/>
              </w:rPr>
              <w:t>От Заказчика</w:t>
            </w:r>
          </w:p>
          <w:p w14:paraId="575B856B" w14:textId="77777777" w:rsidR="00A80B5D" w:rsidRPr="00A73F1C" w:rsidRDefault="00A80B5D" w:rsidP="001D0AAE">
            <w:pPr>
              <w:widowControl w:val="0"/>
              <w:spacing w:after="0" w:line="240" w:lineRule="auto"/>
              <w:ind w:right="639"/>
              <w:rPr>
                <w:rFonts w:ascii="Times New Roman" w:hAnsi="Times New Roman"/>
                <w:b/>
                <w:lang w:eastAsia="ru-RU"/>
              </w:rPr>
            </w:pPr>
          </w:p>
          <w:p w14:paraId="6D1A385A" w14:textId="77777777" w:rsidR="00A80B5D" w:rsidRPr="00A73F1C" w:rsidRDefault="00A80B5D" w:rsidP="001D0AAE">
            <w:pPr>
              <w:widowControl w:val="0"/>
              <w:spacing w:after="0" w:line="240" w:lineRule="auto"/>
              <w:ind w:right="639"/>
              <w:rPr>
                <w:rFonts w:ascii="Times New Roman" w:hAnsi="Times New Roman"/>
                <w:lang w:eastAsia="ru-RU"/>
              </w:rPr>
            </w:pPr>
            <w:r w:rsidRPr="00A73F1C">
              <w:rPr>
                <w:rFonts w:ascii="Times New Roman" w:hAnsi="Times New Roman"/>
                <w:lang w:eastAsia="ru-RU"/>
              </w:rPr>
              <w:t xml:space="preserve">_____________________  </w:t>
            </w:r>
          </w:p>
          <w:p w14:paraId="21F0D6C6" w14:textId="77777777" w:rsidR="00A80B5D" w:rsidRPr="00A73F1C" w:rsidRDefault="00A80B5D" w:rsidP="001D0AAE">
            <w:pPr>
              <w:widowControl w:val="0"/>
              <w:spacing w:after="0" w:line="240" w:lineRule="auto"/>
              <w:ind w:right="639"/>
              <w:rPr>
                <w:rFonts w:ascii="Times New Roman" w:hAnsi="Times New Roman"/>
                <w:lang w:eastAsia="ru-RU"/>
              </w:rPr>
            </w:pPr>
          </w:p>
          <w:p w14:paraId="2F6C29FF" w14:textId="77777777" w:rsidR="00A80B5D" w:rsidRPr="00A73F1C" w:rsidRDefault="00A80B5D" w:rsidP="008C7810">
            <w:pPr>
              <w:widowControl w:val="0"/>
              <w:spacing w:after="0" w:line="240" w:lineRule="auto"/>
              <w:ind w:right="639"/>
              <w:rPr>
                <w:rFonts w:ascii="Times New Roman" w:hAnsi="Times New Roman"/>
                <w:lang w:eastAsia="ru-RU"/>
              </w:rPr>
            </w:pPr>
            <w:r w:rsidRPr="00A73F1C">
              <w:rPr>
                <w:rFonts w:ascii="Times New Roman" w:hAnsi="Times New Roman"/>
                <w:lang w:eastAsia="ru-RU"/>
              </w:rPr>
              <w:t xml:space="preserve"> </w:t>
            </w:r>
          </w:p>
        </w:tc>
      </w:tr>
    </w:tbl>
    <w:p w14:paraId="3A3AE92A" w14:textId="77777777" w:rsidR="00A80B5D" w:rsidRDefault="00A80B5D" w:rsidP="001D0AAE">
      <w:pPr>
        <w:widowControl w:val="0"/>
        <w:jc w:val="both"/>
        <w:rPr>
          <w:rFonts w:ascii="Times New Roman" w:hAnsi="Times New Roman"/>
          <w:sz w:val="24"/>
          <w:szCs w:val="24"/>
        </w:rPr>
        <w:sectPr w:rsidR="00A80B5D" w:rsidSect="000837F5">
          <w:pgSz w:w="16838" w:h="11906" w:orient="landscape"/>
          <w:pgMar w:top="771" w:right="425" w:bottom="709" w:left="425" w:header="709" w:footer="709" w:gutter="0"/>
          <w:cols w:space="708"/>
          <w:docGrid w:linePitch="360"/>
        </w:sectPr>
      </w:pPr>
    </w:p>
    <w:p w14:paraId="010FB0B3" w14:textId="77777777" w:rsidR="00A80B5D" w:rsidRDefault="00A80B5D" w:rsidP="00336C6D">
      <w:pPr>
        <w:tabs>
          <w:tab w:val="left" w:pos="8817"/>
        </w:tabs>
        <w:jc w:val="right"/>
        <w:rPr>
          <w:rFonts w:ascii="Times New Roman" w:hAnsi="Times New Roman"/>
          <w:b/>
          <w:sz w:val="24"/>
          <w:szCs w:val="24"/>
        </w:rPr>
      </w:pPr>
      <w:r w:rsidRPr="009C5376">
        <w:rPr>
          <w:rFonts w:ascii="Times New Roman" w:hAnsi="Times New Roman"/>
          <w:b/>
          <w:sz w:val="24"/>
          <w:szCs w:val="24"/>
        </w:rPr>
        <w:lastRenderedPageBreak/>
        <w:t>Приложение №</w:t>
      </w:r>
      <w:r>
        <w:rPr>
          <w:rFonts w:ascii="Times New Roman" w:hAnsi="Times New Roman"/>
          <w:b/>
          <w:sz w:val="24"/>
          <w:szCs w:val="24"/>
        </w:rPr>
        <w:t>4</w:t>
      </w:r>
    </w:p>
    <w:p w14:paraId="51FA7E98" w14:textId="25C6A379" w:rsidR="00A80B5D" w:rsidRPr="00336C6D" w:rsidRDefault="00A80B5D" w:rsidP="00336C6D">
      <w:pPr>
        <w:tabs>
          <w:tab w:val="left" w:pos="8817"/>
        </w:tabs>
        <w:jc w:val="right"/>
        <w:rPr>
          <w:rFonts w:ascii="Times New Roman" w:hAnsi="Times New Roman"/>
          <w:b/>
          <w:bCs/>
          <w:sz w:val="24"/>
          <w:szCs w:val="24"/>
        </w:rPr>
      </w:pPr>
      <w:r>
        <w:rPr>
          <w:rFonts w:ascii="Times New Roman" w:hAnsi="Times New Roman"/>
          <w:b/>
          <w:sz w:val="24"/>
          <w:szCs w:val="24"/>
        </w:rPr>
        <w:t xml:space="preserve"> </w:t>
      </w:r>
      <w:r w:rsidRPr="009C5376">
        <w:rPr>
          <w:rFonts w:ascii="Times New Roman" w:hAnsi="Times New Roman"/>
          <w:b/>
          <w:bCs/>
          <w:sz w:val="24"/>
          <w:szCs w:val="24"/>
        </w:rPr>
        <w:t xml:space="preserve">к приложению № 1 контракту </w:t>
      </w:r>
      <w:r>
        <w:rPr>
          <w:rFonts w:ascii="Times New Roman" w:hAnsi="Times New Roman"/>
          <w:b/>
          <w:sz w:val="24"/>
          <w:szCs w:val="24"/>
        </w:rPr>
        <w:t xml:space="preserve">№ </w:t>
      </w:r>
      <w:r w:rsidR="00F05A3B">
        <w:rPr>
          <w:rFonts w:ascii="Times New Roman" w:hAnsi="Times New Roman"/>
          <w:b/>
          <w:sz w:val="24"/>
          <w:szCs w:val="24"/>
        </w:rPr>
        <w:t>17</w:t>
      </w:r>
      <w:r w:rsidR="004E0465">
        <w:rPr>
          <w:rFonts w:ascii="Times New Roman" w:hAnsi="Times New Roman"/>
          <w:b/>
          <w:sz w:val="24"/>
          <w:szCs w:val="24"/>
        </w:rPr>
        <w:t>5</w:t>
      </w:r>
      <w:r w:rsidRPr="00FE0F2E">
        <w:rPr>
          <w:rFonts w:ascii="Times New Roman" w:hAnsi="Times New Roman"/>
          <w:b/>
          <w:sz w:val="24"/>
          <w:szCs w:val="24"/>
        </w:rPr>
        <w:t>/Вр-202</w:t>
      </w:r>
      <w:r>
        <w:rPr>
          <w:rFonts w:ascii="Times New Roman" w:hAnsi="Times New Roman"/>
          <w:b/>
          <w:sz w:val="24"/>
          <w:szCs w:val="24"/>
        </w:rPr>
        <w:t xml:space="preserve">6 </w:t>
      </w:r>
      <w:r>
        <w:rPr>
          <w:rFonts w:ascii="Times New Roman" w:hAnsi="Times New Roman"/>
          <w:b/>
          <w:bCs/>
          <w:sz w:val="24"/>
          <w:szCs w:val="24"/>
        </w:rPr>
        <w:t>от «___»___________2026</w:t>
      </w:r>
      <w:r w:rsidRPr="009C5376">
        <w:rPr>
          <w:rFonts w:ascii="Times New Roman" w:hAnsi="Times New Roman"/>
          <w:b/>
          <w:bCs/>
          <w:sz w:val="24"/>
          <w:szCs w:val="24"/>
        </w:rPr>
        <w:t xml:space="preserve"> г.</w:t>
      </w:r>
    </w:p>
    <w:p w14:paraId="11D77692" w14:textId="77777777" w:rsidR="00A80B5D" w:rsidRPr="00F71174" w:rsidRDefault="00A80B5D" w:rsidP="001D0AAE">
      <w:pPr>
        <w:pStyle w:val="ConsPlusNormal"/>
        <w:jc w:val="right"/>
      </w:pPr>
      <w:r>
        <w:t>ОБРАЗЕЦ</w:t>
      </w:r>
    </w:p>
    <w:p w14:paraId="11EC8CD1" w14:textId="77777777" w:rsidR="00A80B5D" w:rsidRPr="00F71174" w:rsidRDefault="00A80B5D" w:rsidP="001D0AAE">
      <w:pPr>
        <w:pStyle w:val="ConsPlusNormal"/>
        <w:jc w:val="both"/>
      </w:pPr>
    </w:p>
    <w:p w14:paraId="3AE2F63B" w14:textId="77777777" w:rsidR="00A80B5D" w:rsidRPr="00FA0DE7" w:rsidRDefault="00A80B5D" w:rsidP="001D0AAE">
      <w:pPr>
        <w:pStyle w:val="ConsPlusNonformat"/>
        <w:widowControl w:val="0"/>
        <w:jc w:val="center"/>
        <w:rPr>
          <w:rFonts w:ascii="Times New Roman" w:hAnsi="Times New Roman" w:cs="Times New Roman"/>
          <w:b/>
          <w:sz w:val="24"/>
          <w:szCs w:val="24"/>
        </w:rPr>
      </w:pPr>
      <w:bookmarkStart w:id="21" w:name="P919"/>
      <w:bookmarkEnd w:id="21"/>
      <w:r w:rsidRPr="00FA0DE7">
        <w:rPr>
          <w:rFonts w:ascii="Times New Roman" w:hAnsi="Times New Roman" w:cs="Times New Roman"/>
          <w:b/>
          <w:sz w:val="24"/>
          <w:szCs w:val="24"/>
        </w:rPr>
        <w:t>АКТ СВЕРКИ РАСЧЕТОВ</w:t>
      </w:r>
    </w:p>
    <w:p w14:paraId="300D1A23" w14:textId="77777777" w:rsidR="00A80B5D" w:rsidRPr="00F71174" w:rsidRDefault="00A80B5D" w:rsidP="001D0AAE">
      <w:pPr>
        <w:pStyle w:val="ConsPlusNonformat"/>
        <w:widowControl w:val="0"/>
        <w:jc w:val="both"/>
        <w:rPr>
          <w:rFonts w:ascii="Times New Roman" w:hAnsi="Times New Roman" w:cs="Times New Roman"/>
          <w:sz w:val="24"/>
          <w:szCs w:val="24"/>
        </w:rPr>
      </w:pPr>
      <w:r w:rsidRPr="00F7117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1174">
        <w:rPr>
          <w:rFonts w:ascii="Times New Roman" w:hAnsi="Times New Roman" w:cs="Times New Roman"/>
          <w:sz w:val="24"/>
          <w:szCs w:val="24"/>
        </w:rPr>
        <w:t xml:space="preserve"> _______________________________________________________</w:t>
      </w:r>
    </w:p>
    <w:p w14:paraId="01B08F5A" w14:textId="77777777" w:rsidR="00A80B5D" w:rsidRPr="00F71174" w:rsidRDefault="00A80B5D" w:rsidP="001D0AAE">
      <w:pPr>
        <w:pStyle w:val="ConsPlusNonformat"/>
        <w:widowControl w:val="0"/>
        <w:jc w:val="both"/>
        <w:rPr>
          <w:rFonts w:ascii="Times New Roman" w:hAnsi="Times New Roman" w:cs="Times New Roman"/>
          <w:sz w:val="24"/>
          <w:szCs w:val="24"/>
        </w:rPr>
      </w:pPr>
      <w:r w:rsidRPr="00F7117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1174">
        <w:rPr>
          <w:rFonts w:ascii="Times New Roman" w:hAnsi="Times New Roman" w:cs="Times New Roman"/>
          <w:sz w:val="24"/>
          <w:szCs w:val="24"/>
        </w:rPr>
        <w:t>и _________________________________</w:t>
      </w:r>
    </w:p>
    <w:p w14:paraId="6D7832FA" w14:textId="77777777" w:rsidR="00A80B5D" w:rsidRPr="00F71174" w:rsidRDefault="00A80B5D" w:rsidP="001D0AAE">
      <w:pPr>
        <w:pStyle w:val="ConsPlusNonformat"/>
        <w:widowControl w:val="0"/>
        <w:jc w:val="both"/>
        <w:rPr>
          <w:rFonts w:ascii="Times New Roman" w:hAnsi="Times New Roman" w:cs="Times New Roman"/>
          <w:sz w:val="24"/>
          <w:szCs w:val="24"/>
        </w:rPr>
      </w:pPr>
    </w:p>
    <w:p w14:paraId="3748A55F" w14:textId="77777777" w:rsidR="00A80B5D" w:rsidRPr="00F71174" w:rsidRDefault="00A80B5D" w:rsidP="00D105A6">
      <w:pPr>
        <w:pStyle w:val="ConsPlusNonformat"/>
        <w:widowControl w:val="0"/>
        <w:jc w:val="center"/>
        <w:rPr>
          <w:rFonts w:ascii="Times New Roman" w:hAnsi="Times New Roman" w:cs="Times New Roman"/>
          <w:sz w:val="24"/>
          <w:szCs w:val="24"/>
        </w:rPr>
      </w:pPr>
      <w:r w:rsidRPr="00F71174">
        <w:rPr>
          <w:rFonts w:ascii="Times New Roman" w:hAnsi="Times New Roman" w:cs="Times New Roman"/>
          <w:sz w:val="24"/>
          <w:szCs w:val="24"/>
        </w:rPr>
        <w:t>(</w:t>
      </w:r>
      <w:r>
        <w:rPr>
          <w:rFonts w:ascii="Times New Roman" w:hAnsi="Times New Roman" w:cs="Times New Roman"/>
          <w:sz w:val="24"/>
          <w:szCs w:val="24"/>
        </w:rPr>
        <w:t>К</w:t>
      </w:r>
      <w:r w:rsidRPr="00F71174">
        <w:rPr>
          <w:rFonts w:ascii="Times New Roman" w:hAnsi="Times New Roman" w:cs="Times New Roman"/>
          <w:sz w:val="24"/>
          <w:szCs w:val="24"/>
        </w:rPr>
        <w:t xml:space="preserve">онтракт  от "__" _________________ 20__ г. </w:t>
      </w:r>
      <w:r>
        <w:rPr>
          <w:rFonts w:ascii="Times New Roman" w:hAnsi="Times New Roman" w:cs="Times New Roman"/>
          <w:sz w:val="24"/>
          <w:szCs w:val="24"/>
        </w:rPr>
        <w:t>№ _____/Вр-2026</w:t>
      </w:r>
      <w:r w:rsidRPr="00F71174">
        <w:rPr>
          <w:rFonts w:ascii="Times New Roman" w:hAnsi="Times New Roman" w:cs="Times New Roman"/>
          <w:sz w:val="24"/>
          <w:szCs w:val="24"/>
        </w:rPr>
        <w:t>)</w:t>
      </w:r>
    </w:p>
    <w:p w14:paraId="78FD045A" w14:textId="77777777" w:rsidR="00A80B5D" w:rsidRPr="00F71174" w:rsidRDefault="00A80B5D" w:rsidP="001D0AAE">
      <w:pPr>
        <w:pStyle w:val="ConsPlusNonformat"/>
        <w:widowControl w:val="0"/>
        <w:jc w:val="both"/>
        <w:rPr>
          <w:rFonts w:ascii="Times New Roman" w:hAnsi="Times New Roman" w:cs="Times New Roman"/>
          <w:sz w:val="24"/>
          <w:szCs w:val="24"/>
        </w:rPr>
      </w:pPr>
    </w:p>
    <w:p w14:paraId="1D9CDE8B" w14:textId="77777777" w:rsidR="00A80B5D" w:rsidRPr="00F71174" w:rsidRDefault="00A80B5D" w:rsidP="001D0AAE">
      <w:pPr>
        <w:pStyle w:val="ConsPlusNonformat"/>
        <w:widowControl w:val="0"/>
        <w:jc w:val="both"/>
        <w:rPr>
          <w:rFonts w:ascii="Times New Roman" w:hAnsi="Times New Roman" w:cs="Times New Roman"/>
          <w:sz w:val="24"/>
          <w:szCs w:val="24"/>
        </w:rPr>
      </w:pPr>
      <w:r>
        <w:rPr>
          <w:rFonts w:ascii="Times New Roman" w:hAnsi="Times New Roman" w:cs="Times New Roman"/>
          <w:sz w:val="24"/>
          <w:szCs w:val="24"/>
        </w:rPr>
        <w:t xml:space="preserve">         </w:t>
      </w:r>
      <w:r w:rsidRPr="00F71174">
        <w:rPr>
          <w:rFonts w:ascii="Times New Roman" w:hAnsi="Times New Roman" w:cs="Times New Roman"/>
          <w:sz w:val="24"/>
          <w:szCs w:val="24"/>
        </w:rPr>
        <w:t>Сальдо на __________ _______________        Раздел _________________</w:t>
      </w:r>
    </w:p>
    <w:p w14:paraId="26123910" w14:textId="77777777" w:rsidR="00A80B5D" w:rsidRPr="00F71174" w:rsidRDefault="00A80B5D" w:rsidP="001D0AAE">
      <w:pPr>
        <w:pStyle w:val="ConsPlusNonformat"/>
        <w:widowControl w:val="0"/>
        <w:jc w:val="both"/>
        <w:rPr>
          <w:rFonts w:ascii="Times New Roman" w:hAnsi="Times New Roman" w:cs="Times New Roman"/>
          <w:sz w:val="24"/>
          <w:szCs w:val="24"/>
        </w:rPr>
      </w:pPr>
      <w:r w:rsidRPr="00F7117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1174">
        <w:rPr>
          <w:rFonts w:ascii="Times New Roman" w:hAnsi="Times New Roman" w:cs="Times New Roman"/>
          <w:sz w:val="24"/>
          <w:szCs w:val="24"/>
        </w:rPr>
        <w:t>(дата)       (сумма)</w:t>
      </w:r>
    </w:p>
    <w:p w14:paraId="2423E7FE" w14:textId="77777777" w:rsidR="00A80B5D" w:rsidRPr="00F71174" w:rsidRDefault="00A80B5D" w:rsidP="001D0AA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58"/>
        <w:gridCol w:w="2258"/>
        <w:gridCol w:w="2258"/>
        <w:gridCol w:w="2259"/>
      </w:tblGrid>
      <w:tr w:rsidR="00A80B5D" w:rsidRPr="00A73F1C" w14:paraId="6E478898" w14:textId="77777777" w:rsidTr="000113C5">
        <w:tc>
          <w:tcPr>
            <w:tcW w:w="4516" w:type="dxa"/>
            <w:gridSpan w:val="2"/>
          </w:tcPr>
          <w:p w14:paraId="1087B233" w14:textId="77777777" w:rsidR="00A80B5D" w:rsidRPr="00A73F1C" w:rsidRDefault="00A80B5D" w:rsidP="001D0AAE">
            <w:pPr>
              <w:pStyle w:val="ConsPlusNormal"/>
              <w:jc w:val="center"/>
            </w:pPr>
            <w:r w:rsidRPr="00A73F1C">
              <w:t>Наименование Заказчика</w:t>
            </w:r>
          </w:p>
        </w:tc>
        <w:tc>
          <w:tcPr>
            <w:tcW w:w="4517" w:type="dxa"/>
            <w:gridSpan w:val="2"/>
          </w:tcPr>
          <w:p w14:paraId="40CC0779" w14:textId="77777777" w:rsidR="00A80B5D" w:rsidRPr="00A73F1C" w:rsidRDefault="00A80B5D" w:rsidP="001D0AAE">
            <w:pPr>
              <w:pStyle w:val="ConsPlusNormal"/>
              <w:jc w:val="center"/>
            </w:pPr>
            <w:r w:rsidRPr="00A73F1C">
              <w:t>Наименование Поставщика</w:t>
            </w:r>
          </w:p>
        </w:tc>
      </w:tr>
      <w:tr w:rsidR="00A80B5D" w:rsidRPr="00A73F1C" w14:paraId="37687606" w14:textId="77777777" w:rsidTr="000113C5">
        <w:tc>
          <w:tcPr>
            <w:tcW w:w="2258" w:type="dxa"/>
          </w:tcPr>
          <w:p w14:paraId="49500EAD" w14:textId="77777777" w:rsidR="00A80B5D" w:rsidRPr="00A73F1C" w:rsidRDefault="00A80B5D" w:rsidP="001D0AAE">
            <w:pPr>
              <w:pStyle w:val="ConsPlusNormal"/>
              <w:jc w:val="center"/>
            </w:pPr>
            <w:r w:rsidRPr="00A73F1C">
              <w:t>N платежных поручений</w:t>
            </w:r>
          </w:p>
        </w:tc>
        <w:tc>
          <w:tcPr>
            <w:tcW w:w="2258" w:type="dxa"/>
          </w:tcPr>
          <w:p w14:paraId="1F4FEC93" w14:textId="77777777" w:rsidR="00A80B5D" w:rsidRPr="00A73F1C" w:rsidRDefault="00A80B5D" w:rsidP="001D0AAE">
            <w:pPr>
              <w:pStyle w:val="ConsPlusNormal"/>
              <w:jc w:val="center"/>
            </w:pPr>
            <w:r w:rsidRPr="00A73F1C">
              <w:t>Сумма, руб.</w:t>
            </w:r>
          </w:p>
        </w:tc>
        <w:tc>
          <w:tcPr>
            <w:tcW w:w="2258" w:type="dxa"/>
          </w:tcPr>
          <w:p w14:paraId="58338231" w14:textId="77777777" w:rsidR="00A80B5D" w:rsidRPr="00A73F1C" w:rsidRDefault="00A80B5D" w:rsidP="001D0AAE">
            <w:pPr>
              <w:pStyle w:val="ConsPlusNormal"/>
              <w:jc w:val="center"/>
            </w:pPr>
            <w:r w:rsidRPr="00A73F1C">
              <w:t>N акта, дата</w:t>
            </w:r>
          </w:p>
        </w:tc>
        <w:tc>
          <w:tcPr>
            <w:tcW w:w="2259" w:type="dxa"/>
          </w:tcPr>
          <w:p w14:paraId="4B1673E2" w14:textId="77777777" w:rsidR="00A80B5D" w:rsidRPr="00A73F1C" w:rsidRDefault="00A80B5D" w:rsidP="001D0AAE">
            <w:pPr>
              <w:pStyle w:val="ConsPlusNormal"/>
              <w:jc w:val="center"/>
            </w:pPr>
            <w:r w:rsidRPr="00A73F1C">
              <w:t>Сумма, руб.</w:t>
            </w:r>
          </w:p>
        </w:tc>
      </w:tr>
      <w:tr w:rsidR="00A80B5D" w:rsidRPr="00A73F1C" w14:paraId="37975C41" w14:textId="77777777" w:rsidTr="000113C5">
        <w:tc>
          <w:tcPr>
            <w:tcW w:w="2258" w:type="dxa"/>
          </w:tcPr>
          <w:p w14:paraId="3D84A49D" w14:textId="77777777" w:rsidR="00A80B5D" w:rsidRPr="00A73F1C" w:rsidRDefault="00A80B5D" w:rsidP="001D0AAE">
            <w:pPr>
              <w:pStyle w:val="ConsPlusNormal"/>
            </w:pPr>
          </w:p>
        </w:tc>
        <w:tc>
          <w:tcPr>
            <w:tcW w:w="2258" w:type="dxa"/>
          </w:tcPr>
          <w:p w14:paraId="24ABEC1C" w14:textId="77777777" w:rsidR="00A80B5D" w:rsidRPr="00A73F1C" w:rsidRDefault="00A80B5D" w:rsidP="001D0AAE">
            <w:pPr>
              <w:pStyle w:val="ConsPlusNormal"/>
            </w:pPr>
          </w:p>
        </w:tc>
        <w:tc>
          <w:tcPr>
            <w:tcW w:w="2258" w:type="dxa"/>
          </w:tcPr>
          <w:p w14:paraId="728DB62D" w14:textId="77777777" w:rsidR="00A80B5D" w:rsidRPr="00A73F1C" w:rsidRDefault="00A80B5D" w:rsidP="001D0AAE">
            <w:pPr>
              <w:pStyle w:val="ConsPlusNormal"/>
            </w:pPr>
          </w:p>
        </w:tc>
        <w:tc>
          <w:tcPr>
            <w:tcW w:w="2259" w:type="dxa"/>
          </w:tcPr>
          <w:p w14:paraId="4192CB8B" w14:textId="77777777" w:rsidR="00A80B5D" w:rsidRPr="00A73F1C" w:rsidRDefault="00A80B5D" w:rsidP="001D0AAE">
            <w:pPr>
              <w:pStyle w:val="ConsPlusNormal"/>
            </w:pPr>
          </w:p>
        </w:tc>
      </w:tr>
      <w:tr w:rsidR="00A80B5D" w:rsidRPr="00A73F1C" w14:paraId="3437BF08" w14:textId="77777777" w:rsidTr="000113C5">
        <w:tc>
          <w:tcPr>
            <w:tcW w:w="2258" w:type="dxa"/>
          </w:tcPr>
          <w:p w14:paraId="44BAEB66" w14:textId="77777777" w:rsidR="00A80B5D" w:rsidRPr="00A73F1C" w:rsidRDefault="00A80B5D" w:rsidP="001D0AAE">
            <w:pPr>
              <w:pStyle w:val="ConsPlusNormal"/>
            </w:pPr>
            <w:r w:rsidRPr="00A73F1C">
              <w:t>Итого:</w:t>
            </w:r>
          </w:p>
        </w:tc>
        <w:tc>
          <w:tcPr>
            <w:tcW w:w="2258" w:type="dxa"/>
          </w:tcPr>
          <w:p w14:paraId="51E59453" w14:textId="77777777" w:rsidR="00A80B5D" w:rsidRPr="00A73F1C" w:rsidRDefault="00A80B5D" w:rsidP="001D0AAE">
            <w:pPr>
              <w:pStyle w:val="ConsPlusNormal"/>
            </w:pPr>
          </w:p>
        </w:tc>
        <w:tc>
          <w:tcPr>
            <w:tcW w:w="2258" w:type="dxa"/>
          </w:tcPr>
          <w:p w14:paraId="6F78200C" w14:textId="77777777" w:rsidR="00A80B5D" w:rsidRPr="00A73F1C" w:rsidRDefault="00A80B5D" w:rsidP="001D0AAE">
            <w:pPr>
              <w:pStyle w:val="ConsPlusNormal"/>
            </w:pPr>
          </w:p>
        </w:tc>
        <w:tc>
          <w:tcPr>
            <w:tcW w:w="2259" w:type="dxa"/>
          </w:tcPr>
          <w:p w14:paraId="6E725BC6" w14:textId="77777777" w:rsidR="00A80B5D" w:rsidRPr="00A73F1C" w:rsidRDefault="00A80B5D" w:rsidP="001D0AAE">
            <w:pPr>
              <w:pStyle w:val="ConsPlusNormal"/>
            </w:pPr>
          </w:p>
        </w:tc>
      </w:tr>
    </w:tbl>
    <w:p w14:paraId="59A8525F" w14:textId="77777777" w:rsidR="00A80B5D" w:rsidRPr="00F71174" w:rsidRDefault="00A80B5D" w:rsidP="001D0AAE">
      <w:pPr>
        <w:pStyle w:val="ConsPlusNormal"/>
        <w:jc w:val="both"/>
      </w:pPr>
    </w:p>
    <w:p w14:paraId="296CF6C2" w14:textId="77777777" w:rsidR="00A80B5D" w:rsidRPr="00F71174" w:rsidRDefault="00A80B5D" w:rsidP="001D0AAE">
      <w:pPr>
        <w:pStyle w:val="ConsPlusNonformat"/>
        <w:widowControl w:val="0"/>
        <w:jc w:val="both"/>
        <w:rPr>
          <w:rFonts w:ascii="Times New Roman" w:hAnsi="Times New Roman" w:cs="Times New Roman"/>
          <w:sz w:val="24"/>
          <w:szCs w:val="24"/>
        </w:rPr>
      </w:pPr>
      <w:r w:rsidRPr="00F71174">
        <w:rPr>
          <w:rFonts w:ascii="Times New Roman" w:hAnsi="Times New Roman" w:cs="Times New Roman"/>
          <w:sz w:val="24"/>
          <w:szCs w:val="24"/>
        </w:rPr>
        <w:t>Сальдо на __________ _______________</w:t>
      </w:r>
    </w:p>
    <w:p w14:paraId="544327B3" w14:textId="77777777" w:rsidR="00A80B5D" w:rsidRPr="00F71174" w:rsidRDefault="00A80B5D" w:rsidP="001D0AAE">
      <w:pPr>
        <w:pStyle w:val="ConsPlusNonformat"/>
        <w:widowControl w:val="0"/>
        <w:jc w:val="both"/>
        <w:rPr>
          <w:rFonts w:ascii="Times New Roman" w:hAnsi="Times New Roman" w:cs="Times New Roman"/>
          <w:sz w:val="24"/>
          <w:szCs w:val="24"/>
        </w:rPr>
      </w:pPr>
      <w:r w:rsidRPr="00F7117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71174">
        <w:rPr>
          <w:rFonts w:ascii="Times New Roman" w:hAnsi="Times New Roman" w:cs="Times New Roman"/>
          <w:sz w:val="24"/>
          <w:szCs w:val="24"/>
        </w:rPr>
        <w:t>(дата)       (сумма)</w:t>
      </w:r>
    </w:p>
    <w:p w14:paraId="2F56D2D9" w14:textId="77777777" w:rsidR="00A80B5D" w:rsidRPr="00F71174" w:rsidRDefault="00A80B5D" w:rsidP="001D0AAE">
      <w:pPr>
        <w:pStyle w:val="ConsPlusNonformat"/>
        <w:widowControl w:val="0"/>
        <w:jc w:val="both"/>
        <w:rPr>
          <w:rFonts w:ascii="Times New Roman" w:hAnsi="Times New Roman" w:cs="Times New Roman"/>
          <w:sz w:val="24"/>
          <w:szCs w:val="24"/>
        </w:rPr>
      </w:pPr>
    </w:p>
    <w:p w14:paraId="30E399FD" w14:textId="77777777" w:rsidR="00A80B5D" w:rsidRPr="00F71174" w:rsidRDefault="00A80B5D" w:rsidP="001D0AAE">
      <w:pPr>
        <w:pStyle w:val="ConsPlusNonformat"/>
        <w:widowControl w:val="0"/>
        <w:jc w:val="both"/>
        <w:rPr>
          <w:rFonts w:ascii="Times New Roman" w:hAnsi="Times New Roman" w:cs="Times New Roman"/>
          <w:sz w:val="24"/>
          <w:szCs w:val="24"/>
        </w:rPr>
      </w:pPr>
      <w:r w:rsidRPr="00F71174">
        <w:rPr>
          <w:rFonts w:ascii="Times New Roman" w:hAnsi="Times New Roman" w:cs="Times New Roman"/>
          <w:sz w:val="24"/>
          <w:szCs w:val="24"/>
        </w:rPr>
        <w:t>В пользу ____________</w:t>
      </w:r>
    </w:p>
    <w:p w14:paraId="26973982" w14:textId="77777777" w:rsidR="00A80B5D" w:rsidRPr="00F71174" w:rsidRDefault="00A80B5D" w:rsidP="001D0AA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17"/>
        <w:gridCol w:w="340"/>
        <w:gridCol w:w="1965"/>
        <w:gridCol w:w="340"/>
        <w:gridCol w:w="1781"/>
        <w:gridCol w:w="340"/>
        <w:gridCol w:w="2165"/>
      </w:tblGrid>
      <w:tr w:rsidR="00A80B5D" w:rsidRPr="00A73F1C" w14:paraId="329A3294" w14:textId="77777777" w:rsidTr="000113C5">
        <w:tc>
          <w:tcPr>
            <w:tcW w:w="4422" w:type="dxa"/>
            <w:gridSpan w:val="3"/>
            <w:tcBorders>
              <w:top w:val="nil"/>
              <w:left w:val="nil"/>
              <w:bottom w:val="nil"/>
              <w:right w:val="nil"/>
            </w:tcBorders>
          </w:tcPr>
          <w:p w14:paraId="1285E55B" w14:textId="77777777" w:rsidR="00A80B5D" w:rsidRPr="00A73F1C" w:rsidRDefault="00A80B5D" w:rsidP="001D0AAE">
            <w:pPr>
              <w:pStyle w:val="ConsPlusNormal"/>
              <w:jc w:val="center"/>
            </w:pPr>
            <w:r w:rsidRPr="00A73F1C">
              <w:t>Заказчик</w:t>
            </w:r>
          </w:p>
        </w:tc>
        <w:tc>
          <w:tcPr>
            <w:tcW w:w="340" w:type="dxa"/>
            <w:tcBorders>
              <w:top w:val="nil"/>
              <w:left w:val="nil"/>
              <w:bottom w:val="nil"/>
              <w:right w:val="nil"/>
            </w:tcBorders>
          </w:tcPr>
          <w:p w14:paraId="35BC7F38" w14:textId="77777777" w:rsidR="00A80B5D" w:rsidRPr="00A73F1C" w:rsidRDefault="00A80B5D" w:rsidP="001D0AAE">
            <w:pPr>
              <w:pStyle w:val="ConsPlusNormal"/>
            </w:pPr>
          </w:p>
        </w:tc>
        <w:tc>
          <w:tcPr>
            <w:tcW w:w="4286" w:type="dxa"/>
            <w:gridSpan w:val="3"/>
            <w:tcBorders>
              <w:top w:val="nil"/>
              <w:left w:val="nil"/>
              <w:bottom w:val="nil"/>
              <w:right w:val="nil"/>
            </w:tcBorders>
          </w:tcPr>
          <w:p w14:paraId="1B6952CD" w14:textId="77777777" w:rsidR="00A80B5D" w:rsidRPr="00A73F1C" w:rsidRDefault="00A80B5D" w:rsidP="001D0AAE">
            <w:pPr>
              <w:pStyle w:val="ConsPlusNormal"/>
              <w:jc w:val="center"/>
            </w:pPr>
            <w:r w:rsidRPr="00A73F1C">
              <w:t>Поставщик</w:t>
            </w:r>
          </w:p>
        </w:tc>
      </w:tr>
      <w:tr w:rsidR="00A80B5D" w:rsidRPr="00A73F1C" w14:paraId="44B2556C" w14:textId="77777777" w:rsidTr="000113C5">
        <w:tc>
          <w:tcPr>
            <w:tcW w:w="2117" w:type="dxa"/>
            <w:tcBorders>
              <w:top w:val="nil"/>
              <w:left w:val="nil"/>
              <w:bottom w:val="single" w:sz="4" w:space="0" w:color="auto"/>
              <w:right w:val="nil"/>
            </w:tcBorders>
            <w:vAlign w:val="bottom"/>
          </w:tcPr>
          <w:p w14:paraId="609322C4" w14:textId="77777777" w:rsidR="00A80B5D" w:rsidRPr="00A73F1C" w:rsidRDefault="00A80B5D" w:rsidP="001D0AAE">
            <w:pPr>
              <w:pStyle w:val="ConsPlusNormal"/>
            </w:pPr>
          </w:p>
        </w:tc>
        <w:tc>
          <w:tcPr>
            <w:tcW w:w="340" w:type="dxa"/>
            <w:tcBorders>
              <w:top w:val="nil"/>
              <w:left w:val="nil"/>
              <w:bottom w:val="nil"/>
              <w:right w:val="nil"/>
            </w:tcBorders>
          </w:tcPr>
          <w:p w14:paraId="07A9B297" w14:textId="77777777" w:rsidR="00A80B5D" w:rsidRPr="00A73F1C" w:rsidRDefault="00A80B5D" w:rsidP="001D0AAE">
            <w:pPr>
              <w:pStyle w:val="ConsPlusNormal"/>
            </w:pPr>
          </w:p>
        </w:tc>
        <w:tc>
          <w:tcPr>
            <w:tcW w:w="1965" w:type="dxa"/>
            <w:tcBorders>
              <w:top w:val="nil"/>
              <w:left w:val="nil"/>
              <w:bottom w:val="single" w:sz="4" w:space="0" w:color="auto"/>
              <w:right w:val="nil"/>
            </w:tcBorders>
            <w:vAlign w:val="bottom"/>
          </w:tcPr>
          <w:p w14:paraId="1435083A" w14:textId="77777777" w:rsidR="00A80B5D" w:rsidRPr="00A73F1C" w:rsidRDefault="00A80B5D" w:rsidP="001D0AAE">
            <w:pPr>
              <w:pStyle w:val="ConsPlusNormal"/>
            </w:pPr>
          </w:p>
        </w:tc>
        <w:tc>
          <w:tcPr>
            <w:tcW w:w="340" w:type="dxa"/>
            <w:tcBorders>
              <w:top w:val="nil"/>
              <w:left w:val="nil"/>
              <w:bottom w:val="nil"/>
              <w:right w:val="nil"/>
            </w:tcBorders>
          </w:tcPr>
          <w:p w14:paraId="5189437B" w14:textId="77777777" w:rsidR="00A80B5D" w:rsidRPr="00A73F1C" w:rsidRDefault="00A80B5D" w:rsidP="001D0AAE">
            <w:pPr>
              <w:pStyle w:val="ConsPlusNormal"/>
            </w:pPr>
          </w:p>
        </w:tc>
        <w:tc>
          <w:tcPr>
            <w:tcW w:w="1781" w:type="dxa"/>
            <w:tcBorders>
              <w:top w:val="nil"/>
              <w:left w:val="nil"/>
              <w:bottom w:val="single" w:sz="4" w:space="0" w:color="auto"/>
              <w:right w:val="nil"/>
            </w:tcBorders>
            <w:vAlign w:val="bottom"/>
          </w:tcPr>
          <w:p w14:paraId="19EE982F" w14:textId="77777777" w:rsidR="00A80B5D" w:rsidRPr="00A73F1C" w:rsidRDefault="00A80B5D" w:rsidP="001D0AAE">
            <w:pPr>
              <w:pStyle w:val="ConsPlusNormal"/>
            </w:pPr>
          </w:p>
        </w:tc>
        <w:tc>
          <w:tcPr>
            <w:tcW w:w="340" w:type="dxa"/>
            <w:tcBorders>
              <w:top w:val="nil"/>
              <w:left w:val="nil"/>
              <w:bottom w:val="nil"/>
              <w:right w:val="nil"/>
            </w:tcBorders>
          </w:tcPr>
          <w:p w14:paraId="7150F606" w14:textId="77777777" w:rsidR="00A80B5D" w:rsidRPr="00A73F1C" w:rsidRDefault="00A80B5D" w:rsidP="001D0AAE">
            <w:pPr>
              <w:pStyle w:val="ConsPlusNormal"/>
            </w:pPr>
          </w:p>
        </w:tc>
        <w:tc>
          <w:tcPr>
            <w:tcW w:w="2165" w:type="dxa"/>
            <w:tcBorders>
              <w:top w:val="nil"/>
              <w:left w:val="nil"/>
              <w:bottom w:val="single" w:sz="4" w:space="0" w:color="auto"/>
              <w:right w:val="nil"/>
            </w:tcBorders>
            <w:vAlign w:val="bottom"/>
          </w:tcPr>
          <w:p w14:paraId="49FB31CD" w14:textId="77777777" w:rsidR="00A80B5D" w:rsidRPr="00A73F1C" w:rsidRDefault="00A80B5D" w:rsidP="001D0AAE">
            <w:pPr>
              <w:pStyle w:val="ConsPlusNormal"/>
            </w:pPr>
          </w:p>
        </w:tc>
      </w:tr>
      <w:tr w:rsidR="00A80B5D" w:rsidRPr="00A73F1C" w14:paraId="658DB86C" w14:textId="77777777" w:rsidTr="000113C5">
        <w:tc>
          <w:tcPr>
            <w:tcW w:w="2117" w:type="dxa"/>
            <w:tcBorders>
              <w:top w:val="single" w:sz="4" w:space="0" w:color="auto"/>
              <w:left w:val="nil"/>
              <w:bottom w:val="nil"/>
              <w:right w:val="nil"/>
            </w:tcBorders>
          </w:tcPr>
          <w:p w14:paraId="0883E2CF" w14:textId="77777777" w:rsidR="00A80B5D" w:rsidRPr="00A73F1C" w:rsidRDefault="00A80B5D" w:rsidP="001D0AAE">
            <w:pPr>
              <w:pStyle w:val="ConsPlusNormal"/>
              <w:jc w:val="center"/>
            </w:pPr>
            <w:r w:rsidRPr="00A73F1C">
              <w:t>(подпись)</w:t>
            </w:r>
          </w:p>
        </w:tc>
        <w:tc>
          <w:tcPr>
            <w:tcW w:w="340" w:type="dxa"/>
            <w:tcBorders>
              <w:top w:val="nil"/>
              <w:left w:val="nil"/>
              <w:bottom w:val="nil"/>
              <w:right w:val="nil"/>
            </w:tcBorders>
          </w:tcPr>
          <w:p w14:paraId="46A0D91E" w14:textId="77777777" w:rsidR="00A80B5D" w:rsidRPr="00A73F1C" w:rsidRDefault="00A80B5D" w:rsidP="001D0AAE">
            <w:pPr>
              <w:pStyle w:val="ConsPlusNormal"/>
            </w:pPr>
          </w:p>
        </w:tc>
        <w:tc>
          <w:tcPr>
            <w:tcW w:w="1965" w:type="dxa"/>
            <w:tcBorders>
              <w:top w:val="single" w:sz="4" w:space="0" w:color="auto"/>
              <w:left w:val="nil"/>
              <w:bottom w:val="nil"/>
              <w:right w:val="nil"/>
            </w:tcBorders>
          </w:tcPr>
          <w:p w14:paraId="23B63D66" w14:textId="77777777" w:rsidR="00A80B5D" w:rsidRPr="00A73F1C" w:rsidRDefault="00A80B5D" w:rsidP="001D0AAE">
            <w:pPr>
              <w:pStyle w:val="ConsPlusNormal"/>
              <w:jc w:val="center"/>
            </w:pPr>
            <w:r w:rsidRPr="00A73F1C">
              <w:t>(расшифровка подписи)</w:t>
            </w:r>
          </w:p>
        </w:tc>
        <w:tc>
          <w:tcPr>
            <w:tcW w:w="340" w:type="dxa"/>
            <w:tcBorders>
              <w:top w:val="nil"/>
              <w:left w:val="nil"/>
              <w:bottom w:val="nil"/>
              <w:right w:val="nil"/>
            </w:tcBorders>
          </w:tcPr>
          <w:p w14:paraId="215E424E" w14:textId="77777777" w:rsidR="00A80B5D" w:rsidRPr="00A73F1C" w:rsidRDefault="00A80B5D" w:rsidP="001D0AAE">
            <w:pPr>
              <w:pStyle w:val="ConsPlusNormal"/>
            </w:pPr>
          </w:p>
        </w:tc>
        <w:tc>
          <w:tcPr>
            <w:tcW w:w="1781" w:type="dxa"/>
            <w:tcBorders>
              <w:top w:val="single" w:sz="4" w:space="0" w:color="auto"/>
              <w:left w:val="nil"/>
              <w:bottom w:val="nil"/>
              <w:right w:val="nil"/>
            </w:tcBorders>
          </w:tcPr>
          <w:p w14:paraId="3822726B" w14:textId="77777777" w:rsidR="00A80B5D" w:rsidRPr="00A73F1C" w:rsidRDefault="00A80B5D" w:rsidP="001D0AAE">
            <w:pPr>
              <w:pStyle w:val="ConsPlusNormal"/>
              <w:jc w:val="center"/>
            </w:pPr>
            <w:r w:rsidRPr="00A73F1C">
              <w:t>(подпись)</w:t>
            </w:r>
          </w:p>
        </w:tc>
        <w:tc>
          <w:tcPr>
            <w:tcW w:w="340" w:type="dxa"/>
            <w:tcBorders>
              <w:top w:val="nil"/>
              <w:left w:val="nil"/>
              <w:bottom w:val="nil"/>
              <w:right w:val="nil"/>
            </w:tcBorders>
          </w:tcPr>
          <w:p w14:paraId="1C8C42AC" w14:textId="77777777" w:rsidR="00A80B5D" w:rsidRPr="00A73F1C" w:rsidRDefault="00A80B5D" w:rsidP="001D0AAE">
            <w:pPr>
              <w:pStyle w:val="ConsPlusNormal"/>
            </w:pPr>
          </w:p>
        </w:tc>
        <w:tc>
          <w:tcPr>
            <w:tcW w:w="2165" w:type="dxa"/>
            <w:tcBorders>
              <w:top w:val="single" w:sz="4" w:space="0" w:color="auto"/>
              <w:left w:val="nil"/>
              <w:bottom w:val="nil"/>
              <w:right w:val="nil"/>
            </w:tcBorders>
          </w:tcPr>
          <w:p w14:paraId="4BE6851E" w14:textId="77777777" w:rsidR="00A80B5D" w:rsidRPr="00A73F1C" w:rsidRDefault="00A80B5D" w:rsidP="001D0AAE">
            <w:pPr>
              <w:pStyle w:val="ConsPlusNormal"/>
              <w:jc w:val="center"/>
            </w:pPr>
            <w:r w:rsidRPr="00A73F1C">
              <w:t>(расшифровка подписи)</w:t>
            </w:r>
          </w:p>
        </w:tc>
      </w:tr>
      <w:tr w:rsidR="00A80B5D" w:rsidRPr="00A73F1C" w14:paraId="37A649FA" w14:textId="77777777" w:rsidTr="000113C5">
        <w:tc>
          <w:tcPr>
            <w:tcW w:w="4422" w:type="dxa"/>
            <w:gridSpan w:val="3"/>
            <w:tcBorders>
              <w:top w:val="nil"/>
              <w:left w:val="nil"/>
              <w:bottom w:val="nil"/>
              <w:right w:val="nil"/>
            </w:tcBorders>
          </w:tcPr>
          <w:p w14:paraId="08E8EFFD" w14:textId="77777777" w:rsidR="00A80B5D" w:rsidRPr="00A73F1C" w:rsidRDefault="00A80B5D" w:rsidP="001D0AAE">
            <w:pPr>
              <w:pStyle w:val="ConsPlusNormal"/>
              <w:jc w:val="center"/>
            </w:pPr>
            <w:r w:rsidRPr="00A73F1C">
              <w:t>Главный бухгалтер</w:t>
            </w:r>
          </w:p>
          <w:p w14:paraId="6B4B6DD6" w14:textId="77777777" w:rsidR="00A80B5D" w:rsidRPr="00A73F1C" w:rsidRDefault="00A80B5D" w:rsidP="001D0AAE">
            <w:pPr>
              <w:pStyle w:val="ConsPlusNormal"/>
              <w:jc w:val="center"/>
            </w:pPr>
            <w:r w:rsidRPr="00A73F1C">
              <w:t>(иное уполномоченное лицо)</w:t>
            </w:r>
          </w:p>
        </w:tc>
        <w:tc>
          <w:tcPr>
            <w:tcW w:w="340" w:type="dxa"/>
            <w:tcBorders>
              <w:top w:val="nil"/>
              <w:left w:val="nil"/>
              <w:bottom w:val="nil"/>
              <w:right w:val="nil"/>
            </w:tcBorders>
          </w:tcPr>
          <w:p w14:paraId="47C19C09" w14:textId="77777777" w:rsidR="00A80B5D" w:rsidRPr="00A73F1C" w:rsidRDefault="00A80B5D" w:rsidP="001D0AAE">
            <w:pPr>
              <w:pStyle w:val="ConsPlusNormal"/>
            </w:pPr>
          </w:p>
        </w:tc>
        <w:tc>
          <w:tcPr>
            <w:tcW w:w="4286" w:type="dxa"/>
            <w:gridSpan w:val="3"/>
            <w:tcBorders>
              <w:top w:val="nil"/>
              <w:left w:val="nil"/>
              <w:bottom w:val="nil"/>
              <w:right w:val="nil"/>
            </w:tcBorders>
          </w:tcPr>
          <w:p w14:paraId="698BD152" w14:textId="77777777" w:rsidR="00A80B5D" w:rsidRPr="00A73F1C" w:rsidRDefault="00A80B5D" w:rsidP="001D0AAE">
            <w:pPr>
              <w:pStyle w:val="ConsPlusNormal"/>
              <w:jc w:val="center"/>
            </w:pPr>
            <w:r w:rsidRPr="00A73F1C">
              <w:t>Главный бухгалтер</w:t>
            </w:r>
          </w:p>
          <w:p w14:paraId="33EA1EA4" w14:textId="77777777" w:rsidR="00A80B5D" w:rsidRPr="00A73F1C" w:rsidRDefault="00A80B5D" w:rsidP="001D0AAE">
            <w:pPr>
              <w:pStyle w:val="ConsPlusNormal"/>
              <w:jc w:val="center"/>
            </w:pPr>
            <w:r w:rsidRPr="00A73F1C">
              <w:t>(иное уполномоченное лицо)</w:t>
            </w:r>
          </w:p>
        </w:tc>
      </w:tr>
      <w:tr w:rsidR="00A80B5D" w:rsidRPr="00A73F1C" w14:paraId="70131C14" w14:textId="77777777" w:rsidTr="000113C5">
        <w:tc>
          <w:tcPr>
            <w:tcW w:w="2117" w:type="dxa"/>
            <w:tcBorders>
              <w:top w:val="nil"/>
              <w:left w:val="nil"/>
              <w:bottom w:val="single" w:sz="4" w:space="0" w:color="auto"/>
              <w:right w:val="nil"/>
            </w:tcBorders>
            <w:vAlign w:val="bottom"/>
          </w:tcPr>
          <w:p w14:paraId="0170D1D8" w14:textId="77777777" w:rsidR="00A80B5D" w:rsidRPr="00A73F1C" w:rsidRDefault="00A80B5D" w:rsidP="001D0AAE">
            <w:pPr>
              <w:pStyle w:val="ConsPlusNormal"/>
            </w:pPr>
          </w:p>
        </w:tc>
        <w:tc>
          <w:tcPr>
            <w:tcW w:w="340" w:type="dxa"/>
            <w:tcBorders>
              <w:top w:val="nil"/>
              <w:left w:val="nil"/>
              <w:bottom w:val="nil"/>
              <w:right w:val="nil"/>
            </w:tcBorders>
          </w:tcPr>
          <w:p w14:paraId="602EECA9" w14:textId="77777777" w:rsidR="00A80B5D" w:rsidRPr="00A73F1C" w:rsidRDefault="00A80B5D" w:rsidP="001D0AAE">
            <w:pPr>
              <w:pStyle w:val="ConsPlusNormal"/>
            </w:pPr>
          </w:p>
        </w:tc>
        <w:tc>
          <w:tcPr>
            <w:tcW w:w="1965" w:type="dxa"/>
            <w:tcBorders>
              <w:top w:val="nil"/>
              <w:left w:val="nil"/>
              <w:bottom w:val="single" w:sz="4" w:space="0" w:color="auto"/>
              <w:right w:val="nil"/>
            </w:tcBorders>
            <w:vAlign w:val="bottom"/>
          </w:tcPr>
          <w:p w14:paraId="0339FB26" w14:textId="77777777" w:rsidR="00A80B5D" w:rsidRPr="00A73F1C" w:rsidRDefault="00A80B5D" w:rsidP="001D0AAE">
            <w:pPr>
              <w:pStyle w:val="ConsPlusNormal"/>
            </w:pPr>
          </w:p>
        </w:tc>
        <w:tc>
          <w:tcPr>
            <w:tcW w:w="340" w:type="dxa"/>
            <w:tcBorders>
              <w:top w:val="nil"/>
              <w:left w:val="nil"/>
              <w:bottom w:val="nil"/>
              <w:right w:val="nil"/>
            </w:tcBorders>
          </w:tcPr>
          <w:p w14:paraId="62648106" w14:textId="77777777" w:rsidR="00A80B5D" w:rsidRPr="00A73F1C" w:rsidRDefault="00A80B5D" w:rsidP="001D0AAE">
            <w:pPr>
              <w:pStyle w:val="ConsPlusNormal"/>
            </w:pPr>
          </w:p>
        </w:tc>
        <w:tc>
          <w:tcPr>
            <w:tcW w:w="1781" w:type="dxa"/>
            <w:tcBorders>
              <w:top w:val="nil"/>
              <w:left w:val="nil"/>
              <w:bottom w:val="single" w:sz="4" w:space="0" w:color="auto"/>
              <w:right w:val="nil"/>
            </w:tcBorders>
            <w:vAlign w:val="bottom"/>
          </w:tcPr>
          <w:p w14:paraId="44B6A111" w14:textId="77777777" w:rsidR="00A80B5D" w:rsidRPr="00A73F1C" w:rsidRDefault="00A80B5D" w:rsidP="001D0AAE">
            <w:pPr>
              <w:pStyle w:val="ConsPlusNormal"/>
            </w:pPr>
          </w:p>
        </w:tc>
        <w:tc>
          <w:tcPr>
            <w:tcW w:w="340" w:type="dxa"/>
            <w:tcBorders>
              <w:top w:val="nil"/>
              <w:left w:val="nil"/>
              <w:bottom w:val="nil"/>
              <w:right w:val="nil"/>
            </w:tcBorders>
          </w:tcPr>
          <w:p w14:paraId="2D4DEA82" w14:textId="77777777" w:rsidR="00A80B5D" w:rsidRPr="00A73F1C" w:rsidRDefault="00A80B5D" w:rsidP="001D0AAE">
            <w:pPr>
              <w:pStyle w:val="ConsPlusNormal"/>
            </w:pPr>
          </w:p>
        </w:tc>
        <w:tc>
          <w:tcPr>
            <w:tcW w:w="2165" w:type="dxa"/>
            <w:tcBorders>
              <w:top w:val="nil"/>
              <w:left w:val="nil"/>
              <w:bottom w:val="single" w:sz="4" w:space="0" w:color="auto"/>
              <w:right w:val="nil"/>
            </w:tcBorders>
            <w:vAlign w:val="bottom"/>
          </w:tcPr>
          <w:p w14:paraId="212A5532" w14:textId="77777777" w:rsidR="00A80B5D" w:rsidRPr="00A73F1C" w:rsidRDefault="00A80B5D" w:rsidP="001D0AAE">
            <w:pPr>
              <w:pStyle w:val="ConsPlusNormal"/>
            </w:pPr>
          </w:p>
        </w:tc>
      </w:tr>
      <w:tr w:rsidR="00A80B5D" w:rsidRPr="00A73F1C" w14:paraId="5680F817" w14:textId="77777777" w:rsidTr="000113C5">
        <w:tblPrEx>
          <w:tblBorders>
            <w:insideH w:val="single" w:sz="4" w:space="0" w:color="auto"/>
          </w:tblBorders>
        </w:tblPrEx>
        <w:tc>
          <w:tcPr>
            <w:tcW w:w="2117" w:type="dxa"/>
            <w:tcBorders>
              <w:left w:val="nil"/>
              <w:bottom w:val="nil"/>
              <w:right w:val="nil"/>
            </w:tcBorders>
          </w:tcPr>
          <w:p w14:paraId="28291EF5" w14:textId="77777777" w:rsidR="00A80B5D" w:rsidRPr="00A73F1C" w:rsidRDefault="00A80B5D" w:rsidP="001D0AAE">
            <w:pPr>
              <w:pStyle w:val="ConsPlusNormal"/>
              <w:jc w:val="center"/>
            </w:pPr>
            <w:r w:rsidRPr="00A73F1C">
              <w:t>(подпись)</w:t>
            </w:r>
          </w:p>
        </w:tc>
        <w:tc>
          <w:tcPr>
            <w:tcW w:w="340" w:type="dxa"/>
            <w:tcBorders>
              <w:top w:val="nil"/>
              <w:left w:val="nil"/>
              <w:bottom w:val="nil"/>
              <w:right w:val="nil"/>
            </w:tcBorders>
          </w:tcPr>
          <w:p w14:paraId="4C9561DD" w14:textId="77777777" w:rsidR="00A80B5D" w:rsidRPr="00A73F1C" w:rsidRDefault="00A80B5D" w:rsidP="001D0AAE">
            <w:pPr>
              <w:pStyle w:val="ConsPlusNormal"/>
            </w:pPr>
          </w:p>
        </w:tc>
        <w:tc>
          <w:tcPr>
            <w:tcW w:w="1965" w:type="dxa"/>
            <w:tcBorders>
              <w:left w:val="nil"/>
              <w:bottom w:val="nil"/>
              <w:right w:val="nil"/>
            </w:tcBorders>
          </w:tcPr>
          <w:p w14:paraId="19D8325B" w14:textId="77777777" w:rsidR="00A80B5D" w:rsidRPr="00A73F1C" w:rsidRDefault="00A80B5D" w:rsidP="001D0AAE">
            <w:pPr>
              <w:pStyle w:val="ConsPlusNormal"/>
              <w:jc w:val="center"/>
            </w:pPr>
            <w:r w:rsidRPr="00A73F1C">
              <w:t>(расшифровка подписи)</w:t>
            </w:r>
          </w:p>
        </w:tc>
        <w:tc>
          <w:tcPr>
            <w:tcW w:w="340" w:type="dxa"/>
            <w:tcBorders>
              <w:top w:val="nil"/>
              <w:left w:val="nil"/>
              <w:bottom w:val="nil"/>
              <w:right w:val="nil"/>
            </w:tcBorders>
          </w:tcPr>
          <w:p w14:paraId="16108316" w14:textId="77777777" w:rsidR="00A80B5D" w:rsidRPr="00A73F1C" w:rsidRDefault="00A80B5D" w:rsidP="001D0AAE">
            <w:pPr>
              <w:pStyle w:val="ConsPlusNormal"/>
            </w:pPr>
          </w:p>
        </w:tc>
        <w:tc>
          <w:tcPr>
            <w:tcW w:w="1781" w:type="dxa"/>
            <w:tcBorders>
              <w:left w:val="nil"/>
              <w:bottom w:val="nil"/>
              <w:right w:val="nil"/>
            </w:tcBorders>
          </w:tcPr>
          <w:p w14:paraId="1281950C" w14:textId="77777777" w:rsidR="00A80B5D" w:rsidRPr="00A73F1C" w:rsidRDefault="00A80B5D" w:rsidP="001D0AAE">
            <w:pPr>
              <w:pStyle w:val="ConsPlusNormal"/>
              <w:jc w:val="center"/>
            </w:pPr>
            <w:r w:rsidRPr="00A73F1C">
              <w:t>(подпись)</w:t>
            </w:r>
          </w:p>
        </w:tc>
        <w:tc>
          <w:tcPr>
            <w:tcW w:w="340" w:type="dxa"/>
            <w:tcBorders>
              <w:top w:val="nil"/>
              <w:left w:val="nil"/>
              <w:bottom w:val="nil"/>
              <w:right w:val="nil"/>
            </w:tcBorders>
          </w:tcPr>
          <w:p w14:paraId="103FADBA" w14:textId="77777777" w:rsidR="00A80B5D" w:rsidRPr="00A73F1C" w:rsidRDefault="00A80B5D" w:rsidP="001D0AAE">
            <w:pPr>
              <w:pStyle w:val="ConsPlusNormal"/>
            </w:pPr>
          </w:p>
        </w:tc>
        <w:tc>
          <w:tcPr>
            <w:tcW w:w="2165" w:type="dxa"/>
            <w:tcBorders>
              <w:left w:val="nil"/>
              <w:bottom w:val="nil"/>
              <w:right w:val="nil"/>
            </w:tcBorders>
          </w:tcPr>
          <w:p w14:paraId="75F86D2B" w14:textId="77777777" w:rsidR="00A80B5D" w:rsidRPr="00A73F1C" w:rsidRDefault="00A80B5D" w:rsidP="001D0AAE">
            <w:pPr>
              <w:pStyle w:val="ConsPlusNormal"/>
              <w:jc w:val="center"/>
            </w:pPr>
            <w:r w:rsidRPr="00A73F1C">
              <w:t>(расшифровка подписи)</w:t>
            </w:r>
          </w:p>
        </w:tc>
      </w:tr>
    </w:tbl>
    <w:p w14:paraId="2CBA72BB" w14:textId="77777777" w:rsidR="00A80B5D" w:rsidRDefault="00A80B5D" w:rsidP="001D0AAE">
      <w:pPr>
        <w:pStyle w:val="ConsPlusNormal"/>
        <w:jc w:val="right"/>
        <w:outlineLvl w:val="1"/>
        <w:sectPr w:rsidR="00A80B5D" w:rsidSect="00A743CC">
          <w:pgSz w:w="11906" w:h="16838"/>
          <w:pgMar w:top="425" w:right="709" w:bottom="425" w:left="771" w:header="709" w:footer="709" w:gutter="0"/>
          <w:cols w:space="708"/>
          <w:docGrid w:linePitch="360"/>
        </w:sectPr>
      </w:pPr>
    </w:p>
    <w:p w14:paraId="07D04AC0" w14:textId="77777777" w:rsidR="00A80B5D" w:rsidRDefault="00A80B5D" w:rsidP="009C5376">
      <w:pPr>
        <w:widowControl w:val="0"/>
        <w:spacing w:after="0" w:line="240" w:lineRule="auto"/>
        <w:jc w:val="right"/>
        <w:rPr>
          <w:rFonts w:ascii="Times New Roman" w:hAnsi="Times New Roman"/>
          <w:b/>
          <w:sz w:val="24"/>
          <w:szCs w:val="24"/>
        </w:rPr>
      </w:pPr>
    </w:p>
    <w:p w14:paraId="5CD060EB" w14:textId="77777777" w:rsidR="00A80B5D" w:rsidRDefault="00A80B5D" w:rsidP="009C5376">
      <w:pPr>
        <w:widowControl w:val="0"/>
        <w:spacing w:after="0" w:line="240" w:lineRule="auto"/>
        <w:jc w:val="right"/>
        <w:rPr>
          <w:rFonts w:ascii="Times New Roman" w:hAnsi="Times New Roman"/>
          <w:b/>
          <w:sz w:val="24"/>
          <w:szCs w:val="24"/>
        </w:rPr>
      </w:pPr>
    </w:p>
    <w:p w14:paraId="412307EA" w14:textId="77777777" w:rsidR="00A80B5D" w:rsidRPr="009C5376" w:rsidRDefault="00A80B5D" w:rsidP="009C5376">
      <w:pPr>
        <w:widowControl w:val="0"/>
        <w:spacing w:after="0" w:line="240" w:lineRule="auto"/>
        <w:jc w:val="right"/>
        <w:rPr>
          <w:rFonts w:ascii="Times New Roman" w:hAnsi="Times New Roman"/>
          <w:b/>
          <w:sz w:val="24"/>
          <w:szCs w:val="24"/>
        </w:rPr>
      </w:pPr>
      <w:r w:rsidRPr="009C5376">
        <w:rPr>
          <w:rFonts w:ascii="Times New Roman" w:hAnsi="Times New Roman"/>
          <w:b/>
          <w:sz w:val="24"/>
          <w:szCs w:val="24"/>
        </w:rPr>
        <w:t>Приложение №</w:t>
      </w:r>
      <w:r>
        <w:rPr>
          <w:rFonts w:ascii="Times New Roman" w:hAnsi="Times New Roman"/>
          <w:b/>
          <w:sz w:val="24"/>
          <w:szCs w:val="24"/>
        </w:rPr>
        <w:t>5</w:t>
      </w:r>
    </w:p>
    <w:p w14:paraId="77F36F1A" w14:textId="780D4F88" w:rsidR="00A80B5D" w:rsidRDefault="00A80B5D" w:rsidP="009C5376">
      <w:pPr>
        <w:widowControl w:val="0"/>
        <w:spacing w:after="0" w:line="240" w:lineRule="auto"/>
        <w:jc w:val="right"/>
        <w:rPr>
          <w:rFonts w:ascii="Times New Roman" w:hAnsi="Times New Roman"/>
          <w:b/>
          <w:bCs/>
          <w:sz w:val="24"/>
          <w:szCs w:val="24"/>
        </w:rPr>
      </w:pPr>
      <w:r w:rsidRPr="009C5376">
        <w:rPr>
          <w:rFonts w:ascii="Times New Roman" w:hAnsi="Times New Roman"/>
          <w:b/>
          <w:bCs/>
          <w:sz w:val="24"/>
          <w:szCs w:val="24"/>
        </w:rPr>
        <w:t xml:space="preserve">к приложению № 1 к контракту </w:t>
      </w:r>
      <w:r>
        <w:rPr>
          <w:rFonts w:ascii="Times New Roman" w:hAnsi="Times New Roman"/>
          <w:b/>
          <w:sz w:val="24"/>
          <w:szCs w:val="24"/>
        </w:rPr>
        <w:t xml:space="preserve">№ </w:t>
      </w:r>
      <w:r w:rsidR="00F05A3B">
        <w:rPr>
          <w:rFonts w:ascii="Times New Roman" w:hAnsi="Times New Roman"/>
          <w:b/>
          <w:sz w:val="24"/>
          <w:szCs w:val="24"/>
        </w:rPr>
        <w:t>17</w:t>
      </w:r>
      <w:r w:rsidR="004E0465">
        <w:rPr>
          <w:rFonts w:ascii="Times New Roman" w:hAnsi="Times New Roman"/>
          <w:b/>
          <w:sz w:val="24"/>
          <w:szCs w:val="24"/>
        </w:rPr>
        <w:t>5</w:t>
      </w:r>
      <w:r w:rsidRPr="00FD6DB1">
        <w:rPr>
          <w:rFonts w:ascii="Times New Roman" w:hAnsi="Times New Roman"/>
          <w:b/>
          <w:sz w:val="24"/>
          <w:szCs w:val="24"/>
        </w:rPr>
        <w:t>/Вр-202</w:t>
      </w:r>
      <w:r>
        <w:rPr>
          <w:rFonts w:ascii="Times New Roman" w:hAnsi="Times New Roman"/>
          <w:b/>
          <w:sz w:val="24"/>
          <w:szCs w:val="24"/>
        </w:rPr>
        <w:t>6</w:t>
      </w:r>
      <w:r w:rsidRPr="00FD6DB1">
        <w:rPr>
          <w:rFonts w:ascii="Times New Roman" w:hAnsi="Times New Roman"/>
          <w:b/>
          <w:sz w:val="24"/>
          <w:szCs w:val="24"/>
        </w:rPr>
        <w:t xml:space="preserve">  </w:t>
      </w:r>
      <w:r>
        <w:rPr>
          <w:rFonts w:ascii="Times New Roman" w:hAnsi="Times New Roman"/>
          <w:b/>
          <w:bCs/>
          <w:sz w:val="24"/>
          <w:szCs w:val="24"/>
        </w:rPr>
        <w:t>от «___»___________2026</w:t>
      </w:r>
      <w:r w:rsidRPr="009C5376">
        <w:rPr>
          <w:rFonts w:ascii="Times New Roman" w:hAnsi="Times New Roman"/>
          <w:b/>
          <w:bCs/>
          <w:sz w:val="24"/>
          <w:szCs w:val="24"/>
        </w:rPr>
        <w:t xml:space="preserve"> г.</w:t>
      </w:r>
    </w:p>
    <w:p w14:paraId="50FA2324" w14:textId="77777777" w:rsidR="00A80B5D" w:rsidRDefault="00A80B5D" w:rsidP="009C5376">
      <w:pPr>
        <w:widowControl w:val="0"/>
        <w:spacing w:after="0" w:line="240" w:lineRule="auto"/>
        <w:jc w:val="right"/>
        <w:rPr>
          <w:rFonts w:ascii="Times New Roman" w:hAnsi="Times New Roman"/>
          <w:b/>
          <w:bCs/>
          <w:sz w:val="24"/>
          <w:szCs w:val="24"/>
        </w:rPr>
      </w:pPr>
    </w:p>
    <w:tbl>
      <w:tblPr>
        <w:tblW w:w="10429" w:type="dxa"/>
        <w:tblInd w:w="-515" w:type="dxa"/>
        <w:tblCellMar>
          <w:left w:w="30" w:type="dxa"/>
          <w:right w:w="30" w:type="dxa"/>
        </w:tblCellMar>
        <w:tblLook w:val="00A0" w:firstRow="1" w:lastRow="0" w:firstColumn="1" w:lastColumn="0" w:noHBand="0" w:noVBand="0"/>
      </w:tblPr>
      <w:tblGrid>
        <w:gridCol w:w="10429"/>
      </w:tblGrid>
      <w:tr w:rsidR="00A80B5D" w:rsidRPr="005F449D" w14:paraId="72D5E551" w14:textId="77777777" w:rsidTr="00C96F63">
        <w:trPr>
          <w:trHeight w:val="285"/>
        </w:trPr>
        <w:tc>
          <w:tcPr>
            <w:tcW w:w="10429" w:type="dxa"/>
            <w:vAlign w:val="center"/>
          </w:tcPr>
          <w:p w14:paraId="27230F18" w14:textId="77777777" w:rsidR="00A80B5D" w:rsidRPr="005F449D" w:rsidRDefault="00A80B5D" w:rsidP="00C96F63">
            <w:pPr>
              <w:widowControl w:val="0"/>
              <w:jc w:val="center"/>
              <w:rPr>
                <w:rFonts w:ascii="Times New Roman" w:hAnsi="Times New Roman"/>
                <w:b/>
                <w:sz w:val="24"/>
                <w:szCs w:val="24"/>
              </w:rPr>
            </w:pPr>
            <w:bookmarkStart w:id="22" w:name="P1038"/>
            <w:bookmarkEnd w:id="22"/>
            <w:r w:rsidRPr="005F449D">
              <w:rPr>
                <w:rFonts w:ascii="Times New Roman" w:hAnsi="Times New Roman"/>
                <w:b/>
                <w:sz w:val="24"/>
                <w:szCs w:val="24"/>
              </w:rPr>
              <w:t xml:space="preserve">    </w:t>
            </w:r>
          </w:p>
          <w:p w14:paraId="0706DE98" w14:textId="77777777" w:rsidR="00A80B5D" w:rsidRPr="005F449D" w:rsidRDefault="00A80B5D" w:rsidP="00C96F63">
            <w:pPr>
              <w:widowControl w:val="0"/>
              <w:jc w:val="center"/>
              <w:rPr>
                <w:rFonts w:ascii="Times New Roman" w:hAnsi="Times New Roman"/>
                <w:b/>
                <w:sz w:val="24"/>
                <w:szCs w:val="24"/>
              </w:rPr>
            </w:pPr>
          </w:p>
          <w:p w14:paraId="2D961CA6" w14:textId="77777777" w:rsidR="00A80B5D" w:rsidRPr="005F449D" w:rsidRDefault="00A80B5D" w:rsidP="00C96F63">
            <w:pPr>
              <w:widowControl w:val="0"/>
              <w:jc w:val="center"/>
              <w:rPr>
                <w:rFonts w:ascii="Times New Roman" w:hAnsi="Times New Roman"/>
                <w:b/>
                <w:sz w:val="24"/>
                <w:szCs w:val="24"/>
              </w:rPr>
            </w:pPr>
            <w:r w:rsidRPr="005F449D">
              <w:rPr>
                <w:rFonts w:ascii="Times New Roman" w:hAnsi="Times New Roman"/>
                <w:b/>
                <w:sz w:val="24"/>
                <w:szCs w:val="24"/>
              </w:rPr>
              <w:t>Заявка о получении товара</w:t>
            </w:r>
          </w:p>
        </w:tc>
      </w:tr>
      <w:tr w:rsidR="00A80B5D" w:rsidRPr="005F449D" w14:paraId="1C440434" w14:textId="77777777" w:rsidTr="00C96F63">
        <w:trPr>
          <w:trHeight w:val="285"/>
        </w:trPr>
        <w:tc>
          <w:tcPr>
            <w:tcW w:w="10429" w:type="dxa"/>
            <w:vAlign w:val="center"/>
          </w:tcPr>
          <w:p w14:paraId="12CB4C8A" w14:textId="77777777" w:rsidR="00A80B5D" w:rsidRPr="005F449D" w:rsidRDefault="00A80B5D" w:rsidP="00C96F63">
            <w:pPr>
              <w:pStyle w:val="a8"/>
              <w:widowControl w:val="0"/>
              <w:ind w:left="486"/>
              <w:jc w:val="both"/>
              <w:rPr>
                <w:rFonts w:ascii="Times New Roman" w:hAnsi="Times New Roman"/>
                <w:sz w:val="24"/>
                <w:szCs w:val="24"/>
              </w:rPr>
            </w:pPr>
            <w:r w:rsidRPr="005F449D">
              <w:t xml:space="preserve">                   </w:t>
            </w:r>
            <w:r w:rsidRPr="005F449D">
              <w:rPr>
                <w:rFonts w:ascii="Times New Roman" w:hAnsi="Times New Roman"/>
                <w:sz w:val="24"/>
                <w:szCs w:val="24"/>
              </w:rPr>
              <w:t>Просим поставить в рамках контракта № _________ от  «____» ____ 20_____ г. следующие позиции:</w:t>
            </w:r>
          </w:p>
        </w:tc>
      </w:tr>
    </w:tbl>
    <w:p w14:paraId="78620FF6" w14:textId="77777777" w:rsidR="00A80B5D" w:rsidRDefault="00A80B5D" w:rsidP="009C1922">
      <w:pPr>
        <w:widowControl w:val="0"/>
        <w:rPr>
          <w:rFonts w:ascii="Times New Roman" w:hAnsi="Times New Roman"/>
          <w:sz w:val="20"/>
          <w:szCs w:val="20"/>
        </w:rPr>
      </w:pPr>
    </w:p>
    <w:p w14:paraId="650B3EBC" w14:textId="77777777" w:rsidR="00A80B5D" w:rsidRDefault="00A80B5D" w:rsidP="009C1922">
      <w:pPr>
        <w:widowControl w:val="0"/>
        <w:spacing w:after="0" w:line="240" w:lineRule="auto"/>
        <w:jc w:val="both"/>
        <w:rPr>
          <w:rFonts w:ascii="Times New Roman" w:hAnsi="Times New Roman"/>
          <w:sz w:val="20"/>
          <w:szCs w:val="20"/>
        </w:rPr>
      </w:pPr>
    </w:p>
    <w:tbl>
      <w:tblPr>
        <w:tblW w:w="9781" w:type="dxa"/>
        <w:tblInd w:w="170" w:type="dxa"/>
        <w:tblCellMar>
          <w:left w:w="28" w:type="dxa"/>
          <w:right w:w="28" w:type="dxa"/>
        </w:tblCellMar>
        <w:tblLook w:val="00A0" w:firstRow="1" w:lastRow="0" w:firstColumn="1" w:lastColumn="0" w:noHBand="0" w:noVBand="0"/>
      </w:tblPr>
      <w:tblGrid>
        <w:gridCol w:w="851"/>
        <w:gridCol w:w="5386"/>
        <w:gridCol w:w="3544"/>
      </w:tblGrid>
      <w:tr w:rsidR="00A80B5D" w:rsidRPr="005F449D" w14:paraId="6DA5D0E3" w14:textId="77777777" w:rsidTr="00C96F63">
        <w:trPr>
          <w:trHeight w:val="570"/>
        </w:trPr>
        <w:tc>
          <w:tcPr>
            <w:tcW w:w="851" w:type="dxa"/>
            <w:tcBorders>
              <w:top w:val="single" w:sz="2" w:space="0" w:color="000000"/>
              <w:left w:val="single" w:sz="2" w:space="0" w:color="000000"/>
              <w:bottom w:val="single" w:sz="2" w:space="0" w:color="000000"/>
            </w:tcBorders>
          </w:tcPr>
          <w:p w14:paraId="7B72A190" w14:textId="77777777" w:rsidR="00A80B5D" w:rsidRPr="005F449D" w:rsidRDefault="00A80B5D" w:rsidP="00C96F63">
            <w:pPr>
              <w:pStyle w:val="a8"/>
              <w:jc w:val="center"/>
              <w:rPr>
                <w:rFonts w:ascii="Times New Roman" w:hAnsi="Times New Roman"/>
                <w:sz w:val="20"/>
                <w:szCs w:val="20"/>
              </w:rPr>
            </w:pPr>
            <w:r w:rsidRPr="005F449D">
              <w:rPr>
                <w:rFonts w:ascii="Times New Roman" w:hAnsi="Times New Roman"/>
                <w:sz w:val="20"/>
                <w:szCs w:val="20"/>
              </w:rPr>
              <w:t>№</w:t>
            </w:r>
          </w:p>
          <w:p w14:paraId="77AD0765" w14:textId="77777777" w:rsidR="00A80B5D" w:rsidRPr="005F449D" w:rsidRDefault="00A80B5D" w:rsidP="00C96F63">
            <w:pPr>
              <w:pStyle w:val="a8"/>
              <w:jc w:val="center"/>
              <w:rPr>
                <w:rFonts w:ascii="Times New Roman" w:hAnsi="Times New Roman"/>
                <w:sz w:val="20"/>
                <w:szCs w:val="20"/>
              </w:rPr>
            </w:pPr>
            <w:r w:rsidRPr="005F449D">
              <w:rPr>
                <w:rFonts w:ascii="Times New Roman" w:hAnsi="Times New Roman"/>
                <w:sz w:val="20"/>
                <w:szCs w:val="20"/>
              </w:rPr>
              <w:t>п/п</w:t>
            </w:r>
          </w:p>
        </w:tc>
        <w:tc>
          <w:tcPr>
            <w:tcW w:w="5386" w:type="dxa"/>
            <w:tcBorders>
              <w:top w:val="single" w:sz="2" w:space="0" w:color="000000"/>
              <w:left w:val="single" w:sz="2" w:space="0" w:color="000000"/>
              <w:bottom w:val="single" w:sz="2" w:space="0" w:color="000000"/>
            </w:tcBorders>
          </w:tcPr>
          <w:p w14:paraId="4401B816" w14:textId="77777777" w:rsidR="00A80B5D" w:rsidRPr="005F449D" w:rsidRDefault="00A80B5D" w:rsidP="00C96F63">
            <w:pPr>
              <w:pStyle w:val="a8"/>
              <w:jc w:val="center"/>
              <w:rPr>
                <w:rFonts w:ascii="Times New Roman" w:hAnsi="Times New Roman"/>
                <w:sz w:val="20"/>
                <w:szCs w:val="20"/>
              </w:rPr>
            </w:pPr>
            <w:r w:rsidRPr="005F449D">
              <w:rPr>
                <w:rFonts w:ascii="Times New Roman" w:hAnsi="Times New Roman"/>
                <w:sz w:val="20"/>
                <w:szCs w:val="20"/>
              </w:rPr>
              <w:t>Торговое наименование в соответствии с регистрационным удостоверением лекарственного препарата,</w:t>
            </w:r>
          </w:p>
          <w:p w14:paraId="10FFEA5A" w14:textId="77777777" w:rsidR="00A80B5D" w:rsidRPr="005F449D" w:rsidRDefault="00A80B5D" w:rsidP="00C96F63">
            <w:pPr>
              <w:pStyle w:val="a8"/>
              <w:jc w:val="center"/>
              <w:rPr>
                <w:rFonts w:ascii="Times New Roman" w:hAnsi="Times New Roman"/>
                <w:sz w:val="20"/>
                <w:szCs w:val="20"/>
              </w:rPr>
            </w:pPr>
            <w:r w:rsidRPr="005F449D">
              <w:rPr>
                <w:rFonts w:ascii="Times New Roman" w:hAnsi="Times New Roman"/>
                <w:sz w:val="20"/>
                <w:szCs w:val="20"/>
              </w:rPr>
              <w:t>лекарственная форма в соответствии с ЕСКЛП,</w:t>
            </w:r>
          </w:p>
          <w:p w14:paraId="44CE47AD" w14:textId="77777777" w:rsidR="00A80B5D" w:rsidRPr="005F449D" w:rsidRDefault="00A80B5D" w:rsidP="00C96F63">
            <w:pPr>
              <w:pStyle w:val="a8"/>
              <w:jc w:val="center"/>
              <w:rPr>
                <w:rFonts w:ascii="Times New Roman" w:hAnsi="Times New Roman"/>
                <w:sz w:val="20"/>
                <w:szCs w:val="20"/>
              </w:rPr>
            </w:pPr>
            <w:r w:rsidRPr="005F449D">
              <w:rPr>
                <w:rFonts w:ascii="Times New Roman" w:hAnsi="Times New Roman"/>
                <w:sz w:val="20"/>
                <w:szCs w:val="20"/>
              </w:rPr>
              <w:t>дозировка в соответствии с ЕСКЛП,</w:t>
            </w:r>
          </w:p>
          <w:p w14:paraId="38A08E8A" w14:textId="77777777" w:rsidR="00A80B5D" w:rsidRPr="005F449D" w:rsidRDefault="00A80B5D" w:rsidP="00C96F63">
            <w:pPr>
              <w:pStyle w:val="a8"/>
              <w:jc w:val="center"/>
              <w:rPr>
                <w:rFonts w:ascii="Times New Roman" w:hAnsi="Times New Roman"/>
                <w:sz w:val="20"/>
                <w:szCs w:val="20"/>
              </w:rPr>
            </w:pPr>
            <w:r w:rsidRPr="005F449D">
              <w:rPr>
                <w:rFonts w:ascii="Times New Roman" w:hAnsi="Times New Roman"/>
                <w:sz w:val="20"/>
                <w:szCs w:val="20"/>
              </w:rPr>
              <w:t>форма выпуска в соответствии с регистрационным удостоверением лекарственного препарата</w:t>
            </w:r>
          </w:p>
          <w:p w14:paraId="0289240C" w14:textId="77777777" w:rsidR="00A80B5D" w:rsidRPr="005F449D" w:rsidRDefault="00A80B5D" w:rsidP="00C96F63">
            <w:pPr>
              <w:pStyle w:val="a8"/>
              <w:jc w:val="center"/>
              <w:rPr>
                <w:rFonts w:ascii="Times New Roman" w:hAnsi="Times New Roman"/>
                <w:sz w:val="20"/>
                <w:szCs w:val="20"/>
              </w:rPr>
            </w:pPr>
          </w:p>
        </w:tc>
        <w:tc>
          <w:tcPr>
            <w:tcW w:w="3544" w:type="dxa"/>
            <w:tcBorders>
              <w:top w:val="single" w:sz="2" w:space="0" w:color="000000"/>
              <w:left w:val="single" w:sz="2" w:space="0" w:color="000000"/>
              <w:bottom w:val="single" w:sz="2" w:space="0" w:color="000000"/>
              <w:right w:val="single" w:sz="2" w:space="0" w:color="000000"/>
            </w:tcBorders>
          </w:tcPr>
          <w:p w14:paraId="623880A7" w14:textId="77777777" w:rsidR="00A80B5D" w:rsidRPr="005F449D" w:rsidRDefault="00A80B5D" w:rsidP="00C96F63">
            <w:pPr>
              <w:pStyle w:val="a8"/>
              <w:jc w:val="center"/>
              <w:rPr>
                <w:rFonts w:ascii="Times New Roman" w:hAnsi="Times New Roman"/>
                <w:sz w:val="20"/>
                <w:szCs w:val="20"/>
              </w:rPr>
            </w:pPr>
            <w:r w:rsidRPr="005F449D">
              <w:rPr>
                <w:rFonts w:ascii="Times New Roman" w:hAnsi="Times New Roman"/>
                <w:sz w:val="20"/>
                <w:szCs w:val="20"/>
              </w:rPr>
              <w:t>Кол-во потребительских упаковок</w:t>
            </w:r>
          </w:p>
          <w:p w14:paraId="2CAC6B86" w14:textId="77777777" w:rsidR="00A80B5D" w:rsidRPr="005F449D" w:rsidRDefault="00A80B5D" w:rsidP="00C96F63">
            <w:pPr>
              <w:pStyle w:val="a8"/>
              <w:jc w:val="center"/>
              <w:rPr>
                <w:rFonts w:ascii="Times New Roman" w:hAnsi="Times New Roman"/>
                <w:sz w:val="20"/>
                <w:szCs w:val="20"/>
              </w:rPr>
            </w:pPr>
            <w:r w:rsidRPr="005F449D">
              <w:rPr>
                <w:rFonts w:ascii="Times New Roman" w:hAnsi="Times New Roman"/>
                <w:color w:val="000000"/>
                <w:sz w:val="20"/>
                <w:szCs w:val="20"/>
              </w:rPr>
              <w:t>(количество потребительских единиц в потребительской упаковке)</w:t>
            </w:r>
          </w:p>
        </w:tc>
      </w:tr>
      <w:tr w:rsidR="00A80B5D" w:rsidRPr="005F449D" w14:paraId="5E0DE0C6" w14:textId="77777777" w:rsidTr="00C96F63">
        <w:trPr>
          <w:trHeight w:val="285"/>
        </w:trPr>
        <w:tc>
          <w:tcPr>
            <w:tcW w:w="851" w:type="dxa"/>
            <w:tcBorders>
              <w:left w:val="single" w:sz="2" w:space="0" w:color="000000"/>
              <w:bottom w:val="single" w:sz="2" w:space="0" w:color="000000"/>
            </w:tcBorders>
            <w:vAlign w:val="center"/>
          </w:tcPr>
          <w:p w14:paraId="0D4B932C" w14:textId="77777777" w:rsidR="00A80B5D" w:rsidRPr="005F449D" w:rsidRDefault="00A80B5D" w:rsidP="00C96F63">
            <w:pPr>
              <w:widowControl w:val="0"/>
              <w:jc w:val="center"/>
              <w:rPr>
                <w:rFonts w:ascii="Times New Roman" w:hAnsi="Times New Roman"/>
                <w:sz w:val="20"/>
                <w:szCs w:val="20"/>
              </w:rPr>
            </w:pPr>
            <w:r w:rsidRPr="005F449D">
              <w:rPr>
                <w:rFonts w:ascii="Times New Roman" w:hAnsi="Times New Roman"/>
                <w:sz w:val="20"/>
                <w:szCs w:val="20"/>
              </w:rPr>
              <w:t>1.</w:t>
            </w:r>
          </w:p>
        </w:tc>
        <w:tc>
          <w:tcPr>
            <w:tcW w:w="5386" w:type="dxa"/>
            <w:tcBorders>
              <w:left w:val="single" w:sz="2" w:space="0" w:color="000000"/>
              <w:bottom w:val="single" w:sz="2" w:space="0" w:color="000000"/>
            </w:tcBorders>
            <w:vAlign w:val="center"/>
          </w:tcPr>
          <w:p w14:paraId="2759B875" w14:textId="77777777" w:rsidR="00A80B5D" w:rsidRPr="005F449D" w:rsidRDefault="00A80B5D" w:rsidP="00C96F63">
            <w:pPr>
              <w:widowControl w:val="0"/>
              <w:rPr>
                <w:rFonts w:ascii="Times New Roman" w:hAnsi="Times New Roman"/>
                <w:sz w:val="20"/>
                <w:szCs w:val="20"/>
              </w:rPr>
            </w:pPr>
          </w:p>
        </w:tc>
        <w:tc>
          <w:tcPr>
            <w:tcW w:w="3544" w:type="dxa"/>
            <w:tcBorders>
              <w:top w:val="single" w:sz="2" w:space="0" w:color="000000"/>
              <w:left w:val="single" w:sz="2" w:space="0" w:color="000000"/>
              <w:bottom w:val="single" w:sz="2" w:space="0" w:color="000000"/>
              <w:right w:val="single" w:sz="2" w:space="0" w:color="000000"/>
            </w:tcBorders>
            <w:vAlign w:val="center"/>
          </w:tcPr>
          <w:p w14:paraId="38062032" w14:textId="77777777" w:rsidR="00A80B5D" w:rsidRPr="005F449D" w:rsidRDefault="00A80B5D" w:rsidP="00C96F63">
            <w:pPr>
              <w:widowControl w:val="0"/>
              <w:jc w:val="center"/>
              <w:rPr>
                <w:rFonts w:ascii="Times New Roman" w:hAnsi="Times New Roman"/>
                <w:sz w:val="20"/>
                <w:szCs w:val="20"/>
              </w:rPr>
            </w:pPr>
          </w:p>
        </w:tc>
      </w:tr>
      <w:tr w:rsidR="00A80B5D" w:rsidRPr="005F449D" w14:paraId="1A5F6221" w14:textId="77777777" w:rsidTr="00C96F63">
        <w:trPr>
          <w:trHeight w:val="285"/>
        </w:trPr>
        <w:tc>
          <w:tcPr>
            <w:tcW w:w="851" w:type="dxa"/>
            <w:tcBorders>
              <w:left w:val="single" w:sz="2" w:space="0" w:color="000000"/>
              <w:bottom w:val="single" w:sz="2" w:space="0" w:color="000000"/>
            </w:tcBorders>
            <w:vAlign w:val="center"/>
          </w:tcPr>
          <w:p w14:paraId="5574F820" w14:textId="77777777" w:rsidR="00A80B5D" w:rsidRPr="005F449D" w:rsidRDefault="00A80B5D" w:rsidP="00C96F63">
            <w:pPr>
              <w:widowControl w:val="0"/>
              <w:jc w:val="center"/>
              <w:rPr>
                <w:rFonts w:ascii="Times New Roman" w:hAnsi="Times New Roman"/>
                <w:sz w:val="20"/>
                <w:szCs w:val="20"/>
              </w:rPr>
            </w:pPr>
            <w:r w:rsidRPr="005F449D">
              <w:rPr>
                <w:rFonts w:ascii="Times New Roman" w:hAnsi="Times New Roman"/>
                <w:sz w:val="20"/>
                <w:szCs w:val="20"/>
              </w:rPr>
              <w:t>2.</w:t>
            </w:r>
          </w:p>
        </w:tc>
        <w:tc>
          <w:tcPr>
            <w:tcW w:w="5386" w:type="dxa"/>
            <w:tcBorders>
              <w:left w:val="single" w:sz="2" w:space="0" w:color="000000"/>
              <w:bottom w:val="single" w:sz="2" w:space="0" w:color="000000"/>
            </w:tcBorders>
            <w:vAlign w:val="center"/>
          </w:tcPr>
          <w:p w14:paraId="035FC88F" w14:textId="77777777" w:rsidR="00A80B5D" w:rsidRPr="005F449D" w:rsidRDefault="00A80B5D" w:rsidP="00C96F63">
            <w:pPr>
              <w:widowControl w:val="0"/>
              <w:rPr>
                <w:rFonts w:ascii="Times New Roman" w:hAnsi="Times New Roman"/>
                <w:sz w:val="20"/>
                <w:szCs w:val="20"/>
              </w:rPr>
            </w:pPr>
          </w:p>
        </w:tc>
        <w:tc>
          <w:tcPr>
            <w:tcW w:w="3544" w:type="dxa"/>
            <w:tcBorders>
              <w:top w:val="single" w:sz="2" w:space="0" w:color="000000"/>
              <w:left w:val="single" w:sz="2" w:space="0" w:color="000000"/>
              <w:bottom w:val="single" w:sz="2" w:space="0" w:color="000000"/>
              <w:right w:val="single" w:sz="2" w:space="0" w:color="000000"/>
            </w:tcBorders>
            <w:vAlign w:val="center"/>
          </w:tcPr>
          <w:p w14:paraId="0C9DBCC4" w14:textId="77777777" w:rsidR="00A80B5D" w:rsidRPr="005F449D" w:rsidRDefault="00A80B5D" w:rsidP="00C96F63">
            <w:pPr>
              <w:widowControl w:val="0"/>
              <w:jc w:val="center"/>
              <w:rPr>
                <w:rFonts w:ascii="Times New Roman" w:hAnsi="Times New Roman"/>
                <w:sz w:val="20"/>
                <w:szCs w:val="20"/>
              </w:rPr>
            </w:pPr>
          </w:p>
        </w:tc>
      </w:tr>
    </w:tbl>
    <w:p w14:paraId="584444EF" w14:textId="77777777" w:rsidR="00A80B5D" w:rsidRDefault="00A80B5D" w:rsidP="009C1922">
      <w:pPr>
        <w:widowControl w:val="0"/>
        <w:rPr>
          <w:rFonts w:ascii="Times New Roman" w:hAnsi="Times New Roman"/>
          <w:sz w:val="20"/>
          <w:szCs w:val="20"/>
        </w:rPr>
      </w:pPr>
    </w:p>
    <w:p w14:paraId="4E156076" w14:textId="77777777" w:rsidR="00A80B5D" w:rsidRDefault="00A80B5D" w:rsidP="009C1922">
      <w:pPr>
        <w:widowControl w:val="0"/>
        <w:spacing w:after="0" w:line="240" w:lineRule="auto"/>
        <w:jc w:val="both"/>
        <w:rPr>
          <w:rFonts w:ascii="Times New Roman" w:hAnsi="Times New Roman"/>
          <w:sz w:val="20"/>
          <w:szCs w:val="20"/>
        </w:rPr>
      </w:pPr>
    </w:p>
    <w:p w14:paraId="25226E54" w14:textId="77777777" w:rsidR="00A80B5D" w:rsidRDefault="00A80B5D" w:rsidP="009C1922">
      <w:pPr>
        <w:widowControl w:val="0"/>
        <w:spacing w:before="200" w:after="0" w:line="240" w:lineRule="auto"/>
        <w:jc w:val="both"/>
        <w:rPr>
          <w:rFonts w:ascii="Times New Roman" w:hAnsi="Times New Roman"/>
          <w:sz w:val="20"/>
          <w:szCs w:val="20"/>
        </w:rPr>
      </w:pPr>
      <w:r>
        <w:rPr>
          <w:rFonts w:ascii="Times New Roman" w:hAnsi="Times New Roman"/>
          <w:sz w:val="20"/>
          <w:szCs w:val="20"/>
        </w:rPr>
        <w:t>Дополнительные условия поставки/получения  Товара: ________ (указываются при наличии)</w:t>
      </w:r>
    </w:p>
    <w:p w14:paraId="34EF4FBA" w14:textId="77777777" w:rsidR="00A80B5D" w:rsidRDefault="00A80B5D" w:rsidP="009C1922">
      <w:pPr>
        <w:widowControl w:val="0"/>
        <w:spacing w:after="0" w:line="240" w:lineRule="auto"/>
        <w:jc w:val="both"/>
        <w:rPr>
          <w:rFonts w:ascii="Times New Roman" w:hAnsi="Times New Roman"/>
          <w:sz w:val="20"/>
          <w:szCs w:val="20"/>
        </w:rPr>
      </w:pPr>
    </w:p>
    <w:tbl>
      <w:tblPr>
        <w:tblW w:w="9494" w:type="dxa"/>
        <w:tblInd w:w="-457" w:type="dxa"/>
        <w:tblCellMar>
          <w:top w:w="102" w:type="dxa"/>
          <w:left w:w="62" w:type="dxa"/>
          <w:bottom w:w="102" w:type="dxa"/>
          <w:right w:w="62" w:type="dxa"/>
        </w:tblCellMar>
        <w:tblLook w:val="00A0" w:firstRow="1" w:lastRow="0" w:firstColumn="1" w:lastColumn="0" w:noHBand="0" w:noVBand="0"/>
      </w:tblPr>
      <w:tblGrid>
        <w:gridCol w:w="4103"/>
        <w:gridCol w:w="343"/>
        <w:gridCol w:w="5048"/>
      </w:tblGrid>
      <w:tr w:rsidR="00A80B5D" w:rsidRPr="005F449D" w14:paraId="59176A8E" w14:textId="77777777" w:rsidTr="00C96F63">
        <w:tc>
          <w:tcPr>
            <w:tcW w:w="4103" w:type="dxa"/>
          </w:tcPr>
          <w:p w14:paraId="5BD269C9" w14:textId="77777777" w:rsidR="00A80B5D" w:rsidRPr="005F449D" w:rsidRDefault="00A80B5D" w:rsidP="00C96F63">
            <w:pPr>
              <w:widowControl w:val="0"/>
              <w:spacing w:after="0" w:line="240" w:lineRule="auto"/>
              <w:rPr>
                <w:rFonts w:ascii="Times New Roman" w:hAnsi="Times New Roman"/>
                <w:sz w:val="20"/>
                <w:szCs w:val="20"/>
              </w:rPr>
            </w:pPr>
            <w:r w:rsidRPr="005F449D">
              <w:rPr>
                <w:rFonts w:ascii="Times New Roman" w:hAnsi="Times New Roman"/>
                <w:sz w:val="20"/>
                <w:szCs w:val="20"/>
              </w:rPr>
              <w:t xml:space="preserve">           От Заказчика</w:t>
            </w:r>
          </w:p>
        </w:tc>
        <w:tc>
          <w:tcPr>
            <w:tcW w:w="343" w:type="dxa"/>
          </w:tcPr>
          <w:p w14:paraId="32312E58" w14:textId="77777777" w:rsidR="00A80B5D" w:rsidRPr="005F449D" w:rsidRDefault="00A80B5D" w:rsidP="00C96F63">
            <w:pPr>
              <w:widowControl w:val="0"/>
              <w:spacing w:after="0" w:line="240" w:lineRule="auto"/>
              <w:rPr>
                <w:rFonts w:ascii="Times New Roman" w:hAnsi="Times New Roman"/>
                <w:sz w:val="20"/>
                <w:szCs w:val="20"/>
              </w:rPr>
            </w:pPr>
          </w:p>
        </w:tc>
        <w:tc>
          <w:tcPr>
            <w:tcW w:w="5048" w:type="dxa"/>
            <w:tcBorders>
              <w:bottom w:val="single" w:sz="4" w:space="0" w:color="000000"/>
            </w:tcBorders>
            <w:vAlign w:val="bottom"/>
          </w:tcPr>
          <w:p w14:paraId="23CBB625" w14:textId="77777777" w:rsidR="00A80B5D" w:rsidRPr="005F449D" w:rsidRDefault="00A80B5D" w:rsidP="00C96F63">
            <w:pPr>
              <w:widowControl w:val="0"/>
              <w:spacing w:after="0" w:line="240" w:lineRule="auto"/>
              <w:rPr>
                <w:rFonts w:ascii="Times New Roman" w:hAnsi="Times New Roman"/>
                <w:sz w:val="20"/>
                <w:szCs w:val="20"/>
              </w:rPr>
            </w:pPr>
          </w:p>
        </w:tc>
      </w:tr>
      <w:tr w:rsidR="00A80B5D" w:rsidRPr="005F449D" w14:paraId="39ED896D" w14:textId="77777777" w:rsidTr="00C96F63">
        <w:tc>
          <w:tcPr>
            <w:tcW w:w="4103" w:type="dxa"/>
          </w:tcPr>
          <w:p w14:paraId="725F9D81" w14:textId="77777777" w:rsidR="00A80B5D" w:rsidRPr="005F449D" w:rsidRDefault="00A80B5D" w:rsidP="00C96F63">
            <w:pPr>
              <w:widowControl w:val="0"/>
              <w:spacing w:after="0" w:line="240" w:lineRule="auto"/>
              <w:rPr>
                <w:rFonts w:ascii="Times New Roman" w:hAnsi="Times New Roman"/>
                <w:sz w:val="20"/>
                <w:szCs w:val="20"/>
              </w:rPr>
            </w:pPr>
          </w:p>
        </w:tc>
        <w:tc>
          <w:tcPr>
            <w:tcW w:w="343" w:type="dxa"/>
          </w:tcPr>
          <w:p w14:paraId="592A487C" w14:textId="77777777" w:rsidR="00A80B5D" w:rsidRPr="005F449D" w:rsidRDefault="00A80B5D" w:rsidP="00C96F63">
            <w:pPr>
              <w:widowControl w:val="0"/>
              <w:spacing w:after="0" w:line="240" w:lineRule="auto"/>
              <w:rPr>
                <w:rFonts w:ascii="Times New Roman" w:hAnsi="Times New Roman"/>
                <w:sz w:val="20"/>
                <w:szCs w:val="20"/>
              </w:rPr>
            </w:pPr>
          </w:p>
        </w:tc>
        <w:tc>
          <w:tcPr>
            <w:tcW w:w="5048" w:type="dxa"/>
            <w:tcBorders>
              <w:top w:val="single" w:sz="4" w:space="0" w:color="000000"/>
            </w:tcBorders>
          </w:tcPr>
          <w:p w14:paraId="462BA92B" w14:textId="77777777" w:rsidR="00A80B5D" w:rsidRPr="005F449D" w:rsidRDefault="00A80B5D" w:rsidP="00C96F63">
            <w:pPr>
              <w:widowControl w:val="0"/>
              <w:spacing w:after="0" w:line="240" w:lineRule="auto"/>
              <w:jc w:val="center"/>
              <w:rPr>
                <w:rFonts w:ascii="Times New Roman" w:hAnsi="Times New Roman"/>
                <w:sz w:val="20"/>
                <w:szCs w:val="20"/>
              </w:rPr>
            </w:pPr>
            <w:r w:rsidRPr="005F449D">
              <w:rPr>
                <w:rFonts w:ascii="Times New Roman" w:hAnsi="Times New Roman"/>
                <w:sz w:val="20"/>
                <w:szCs w:val="20"/>
              </w:rPr>
              <w:t>Подпись, расшифровка подписи</w:t>
            </w:r>
          </w:p>
          <w:p w14:paraId="1405B496" w14:textId="77777777" w:rsidR="00A80B5D" w:rsidRPr="005F449D" w:rsidRDefault="00A80B5D" w:rsidP="00C96F63">
            <w:pPr>
              <w:widowControl w:val="0"/>
              <w:spacing w:after="0" w:line="240" w:lineRule="auto"/>
              <w:jc w:val="center"/>
              <w:rPr>
                <w:rFonts w:ascii="Times New Roman" w:hAnsi="Times New Roman"/>
                <w:sz w:val="20"/>
                <w:szCs w:val="20"/>
              </w:rPr>
            </w:pPr>
          </w:p>
        </w:tc>
      </w:tr>
    </w:tbl>
    <w:p w14:paraId="68BDF782" w14:textId="77777777" w:rsidR="00A80B5D" w:rsidRDefault="00A80B5D" w:rsidP="009C5376">
      <w:pPr>
        <w:widowControl w:val="0"/>
        <w:spacing w:after="0" w:line="240" w:lineRule="auto"/>
        <w:jc w:val="right"/>
        <w:rPr>
          <w:rFonts w:ascii="Times New Roman" w:hAnsi="Times New Roman"/>
          <w:b/>
          <w:bCs/>
          <w:sz w:val="24"/>
          <w:szCs w:val="24"/>
        </w:rPr>
      </w:pPr>
    </w:p>
    <w:p w14:paraId="5ACD190E" w14:textId="77777777" w:rsidR="00A80B5D" w:rsidRDefault="00A80B5D" w:rsidP="009C5376">
      <w:pPr>
        <w:widowControl w:val="0"/>
        <w:spacing w:after="0" w:line="240" w:lineRule="auto"/>
        <w:jc w:val="right"/>
        <w:rPr>
          <w:rFonts w:ascii="Times New Roman" w:hAnsi="Times New Roman"/>
          <w:b/>
          <w:bCs/>
          <w:sz w:val="24"/>
          <w:szCs w:val="24"/>
        </w:rPr>
      </w:pPr>
    </w:p>
    <w:p w14:paraId="09471E55" w14:textId="77777777" w:rsidR="00A80B5D" w:rsidRDefault="00A80B5D" w:rsidP="009C5376">
      <w:pPr>
        <w:widowControl w:val="0"/>
        <w:spacing w:after="0" w:line="240" w:lineRule="auto"/>
        <w:jc w:val="right"/>
        <w:rPr>
          <w:rFonts w:ascii="Times New Roman" w:hAnsi="Times New Roman"/>
          <w:b/>
          <w:bCs/>
          <w:sz w:val="24"/>
          <w:szCs w:val="24"/>
        </w:rPr>
      </w:pPr>
    </w:p>
    <w:p w14:paraId="08635A1B" w14:textId="77777777" w:rsidR="00A80B5D" w:rsidRDefault="00A80B5D" w:rsidP="009C5376">
      <w:pPr>
        <w:widowControl w:val="0"/>
        <w:spacing w:after="0" w:line="240" w:lineRule="auto"/>
        <w:jc w:val="right"/>
        <w:rPr>
          <w:rFonts w:ascii="Times New Roman" w:hAnsi="Times New Roman"/>
          <w:b/>
          <w:sz w:val="24"/>
          <w:szCs w:val="24"/>
        </w:rPr>
      </w:pPr>
    </w:p>
    <w:p w14:paraId="66846C43" w14:textId="77777777" w:rsidR="00A80B5D" w:rsidRDefault="00A80B5D" w:rsidP="009C5376">
      <w:pPr>
        <w:widowControl w:val="0"/>
        <w:spacing w:after="0" w:line="240" w:lineRule="auto"/>
        <w:jc w:val="right"/>
        <w:rPr>
          <w:rFonts w:ascii="Times New Roman" w:hAnsi="Times New Roman"/>
          <w:b/>
          <w:sz w:val="24"/>
          <w:szCs w:val="24"/>
        </w:rPr>
      </w:pPr>
    </w:p>
    <w:p w14:paraId="013A37DC" w14:textId="77777777" w:rsidR="00A80B5D" w:rsidRDefault="00A80B5D" w:rsidP="009C5376">
      <w:pPr>
        <w:widowControl w:val="0"/>
        <w:spacing w:after="0" w:line="240" w:lineRule="auto"/>
        <w:jc w:val="right"/>
        <w:rPr>
          <w:rFonts w:ascii="Times New Roman" w:hAnsi="Times New Roman"/>
          <w:b/>
          <w:sz w:val="24"/>
          <w:szCs w:val="24"/>
        </w:rPr>
      </w:pPr>
    </w:p>
    <w:p w14:paraId="317DAD84" w14:textId="77777777" w:rsidR="00A80B5D" w:rsidRDefault="00A80B5D" w:rsidP="009C5376">
      <w:pPr>
        <w:widowControl w:val="0"/>
        <w:spacing w:after="0" w:line="240" w:lineRule="auto"/>
        <w:jc w:val="right"/>
        <w:rPr>
          <w:rFonts w:ascii="Times New Roman" w:hAnsi="Times New Roman"/>
          <w:b/>
          <w:sz w:val="24"/>
          <w:szCs w:val="24"/>
        </w:rPr>
      </w:pPr>
    </w:p>
    <w:p w14:paraId="3D767C71" w14:textId="77777777" w:rsidR="00A80B5D" w:rsidRDefault="00A80B5D" w:rsidP="009C5376">
      <w:pPr>
        <w:widowControl w:val="0"/>
        <w:spacing w:after="0" w:line="240" w:lineRule="auto"/>
        <w:jc w:val="right"/>
        <w:rPr>
          <w:rFonts w:ascii="Times New Roman" w:hAnsi="Times New Roman"/>
          <w:b/>
          <w:sz w:val="24"/>
          <w:szCs w:val="24"/>
        </w:rPr>
      </w:pPr>
    </w:p>
    <w:p w14:paraId="0590D814" w14:textId="77777777" w:rsidR="00A80B5D" w:rsidRDefault="00A80B5D" w:rsidP="009C5376">
      <w:pPr>
        <w:widowControl w:val="0"/>
        <w:spacing w:after="0" w:line="240" w:lineRule="auto"/>
        <w:jc w:val="right"/>
        <w:rPr>
          <w:rFonts w:ascii="Times New Roman" w:hAnsi="Times New Roman"/>
          <w:b/>
          <w:sz w:val="24"/>
          <w:szCs w:val="24"/>
        </w:rPr>
      </w:pPr>
    </w:p>
    <w:p w14:paraId="20BE2AF8" w14:textId="77777777" w:rsidR="00A80B5D" w:rsidRDefault="00A80B5D" w:rsidP="009C5376">
      <w:pPr>
        <w:widowControl w:val="0"/>
        <w:spacing w:after="0" w:line="240" w:lineRule="auto"/>
        <w:jc w:val="right"/>
        <w:rPr>
          <w:rFonts w:ascii="Times New Roman" w:hAnsi="Times New Roman"/>
          <w:b/>
          <w:sz w:val="24"/>
          <w:szCs w:val="24"/>
        </w:rPr>
      </w:pPr>
    </w:p>
    <w:p w14:paraId="3A832C4F" w14:textId="77777777" w:rsidR="00A80B5D" w:rsidRDefault="00A80B5D" w:rsidP="009C5376">
      <w:pPr>
        <w:widowControl w:val="0"/>
        <w:spacing w:after="0" w:line="240" w:lineRule="auto"/>
        <w:jc w:val="right"/>
        <w:rPr>
          <w:rFonts w:ascii="Times New Roman" w:hAnsi="Times New Roman"/>
          <w:b/>
          <w:sz w:val="24"/>
          <w:szCs w:val="24"/>
        </w:rPr>
      </w:pPr>
    </w:p>
    <w:p w14:paraId="55479FB9" w14:textId="77777777" w:rsidR="00A80B5D" w:rsidRDefault="00A80B5D" w:rsidP="009C5376">
      <w:pPr>
        <w:widowControl w:val="0"/>
        <w:spacing w:after="0" w:line="240" w:lineRule="auto"/>
        <w:jc w:val="right"/>
        <w:rPr>
          <w:rFonts w:ascii="Times New Roman" w:hAnsi="Times New Roman"/>
          <w:b/>
          <w:sz w:val="24"/>
          <w:szCs w:val="24"/>
        </w:rPr>
      </w:pPr>
    </w:p>
    <w:p w14:paraId="37C771EC" w14:textId="77777777" w:rsidR="00A80B5D" w:rsidRDefault="00A80B5D" w:rsidP="009C5376">
      <w:pPr>
        <w:widowControl w:val="0"/>
        <w:spacing w:after="0" w:line="240" w:lineRule="auto"/>
        <w:jc w:val="right"/>
        <w:rPr>
          <w:rFonts w:ascii="Times New Roman" w:hAnsi="Times New Roman"/>
          <w:b/>
          <w:sz w:val="24"/>
          <w:szCs w:val="24"/>
        </w:rPr>
      </w:pPr>
    </w:p>
    <w:p w14:paraId="796A2BEB" w14:textId="77777777" w:rsidR="00A80B5D" w:rsidRDefault="00A80B5D" w:rsidP="009C5376">
      <w:pPr>
        <w:widowControl w:val="0"/>
        <w:spacing w:after="0" w:line="240" w:lineRule="auto"/>
        <w:jc w:val="right"/>
        <w:rPr>
          <w:rFonts w:ascii="Times New Roman" w:hAnsi="Times New Roman"/>
          <w:b/>
          <w:sz w:val="24"/>
          <w:szCs w:val="24"/>
        </w:rPr>
      </w:pPr>
    </w:p>
    <w:p w14:paraId="7923D79F" w14:textId="77777777" w:rsidR="00A80B5D" w:rsidRDefault="00A80B5D" w:rsidP="009C5376">
      <w:pPr>
        <w:widowControl w:val="0"/>
        <w:spacing w:after="0" w:line="240" w:lineRule="auto"/>
        <w:jc w:val="right"/>
        <w:rPr>
          <w:rFonts w:ascii="Times New Roman" w:hAnsi="Times New Roman"/>
          <w:b/>
          <w:sz w:val="24"/>
          <w:szCs w:val="24"/>
        </w:rPr>
      </w:pPr>
    </w:p>
    <w:p w14:paraId="6F13D556" w14:textId="77777777" w:rsidR="00A80B5D" w:rsidRDefault="00A80B5D" w:rsidP="009C5376">
      <w:pPr>
        <w:widowControl w:val="0"/>
        <w:spacing w:after="0" w:line="240" w:lineRule="auto"/>
        <w:jc w:val="right"/>
        <w:rPr>
          <w:rFonts w:ascii="Times New Roman" w:hAnsi="Times New Roman"/>
          <w:b/>
          <w:sz w:val="24"/>
          <w:szCs w:val="24"/>
        </w:rPr>
      </w:pPr>
    </w:p>
    <w:p w14:paraId="66EC37B4" w14:textId="77777777" w:rsidR="00A80B5D" w:rsidRDefault="00A80B5D" w:rsidP="009C5376">
      <w:pPr>
        <w:widowControl w:val="0"/>
        <w:spacing w:after="0" w:line="240" w:lineRule="auto"/>
        <w:jc w:val="right"/>
        <w:rPr>
          <w:rFonts w:ascii="Times New Roman" w:hAnsi="Times New Roman"/>
          <w:b/>
          <w:sz w:val="24"/>
          <w:szCs w:val="24"/>
        </w:rPr>
      </w:pPr>
    </w:p>
    <w:p w14:paraId="0F21F126" w14:textId="77777777" w:rsidR="00A80B5D" w:rsidRDefault="00A80B5D" w:rsidP="009C5376">
      <w:pPr>
        <w:widowControl w:val="0"/>
        <w:spacing w:after="0" w:line="240" w:lineRule="auto"/>
        <w:jc w:val="right"/>
        <w:rPr>
          <w:rFonts w:ascii="Times New Roman" w:hAnsi="Times New Roman"/>
          <w:b/>
          <w:sz w:val="24"/>
          <w:szCs w:val="24"/>
        </w:rPr>
      </w:pPr>
    </w:p>
    <w:p w14:paraId="242D02D7" w14:textId="77777777" w:rsidR="00A80B5D" w:rsidRDefault="00A80B5D" w:rsidP="009C5376">
      <w:pPr>
        <w:widowControl w:val="0"/>
        <w:spacing w:after="0" w:line="240" w:lineRule="auto"/>
        <w:jc w:val="right"/>
        <w:rPr>
          <w:rFonts w:ascii="Times New Roman" w:hAnsi="Times New Roman"/>
          <w:b/>
          <w:sz w:val="24"/>
          <w:szCs w:val="24"/>
        </w:rPr>
      </w:pPr>
    </w:p>
    <w:p w14:paraId="6DD2C93F" w14:textId="77777777" w:rsidR="00A80B5D" w:rsidRDefault="00A80B5D" w:rsidP="009C5376">
      <w:pPr>
        <w:widowControl w:val="0"/>
        <w:spacing w:after="0" w:line="240" w:lineRule="auto"/>
        <w:jc w:val="right"/>
        <w:rPr>
          <w:rFonts w:ascii="Times New Roman" w:hAnsi="Times New Roman"/>
          <w:b/>
          <w:sz w:val="24"/>
          <w:szCs w:val="24"/>
        </w:rPr>
      </w:pPr>
    </w:p>
    <w:p w14:paraId="4A7F593E" w14:textId="77777777" w:rsidR="00A80B5D" w:rsidRDefault="00A80B5D" w:rsidP="009C5376">
      <w:pPr>
        <w:widowControl w:val="0"/>
        <w:spacing w:after="0" w:line="240" w:lineRule="auto"/>
        <w:jc w:val="right"/>
        <w:rPr>
          <w:rFonts w:ascii="Times New Roman" w:hAnsi="Times New Roman"/>
          <w:b/>
          <w:sz w:val="24"/>
          <w:szCs w:val="24"/>
        </w:rPr>
      </w:pPr>
    </w:p>
    <w:p w14:paraId="128F73F9" w14:textId="77777777" w:rsidR="00A80B5D" w:rsidRDefault="00A80B5D" w:rsidP="009C5376">
      <w:pPr>
        <w:widowControl w:val="0"/>
        <w:spacing w:after="0" w:line="240" w:lineRule="auto"/>
        <w:jc w:val="right"/>
        <w:rPr>
          <w:rFonts w:ascii="Times New Roman" w:hAnsi="Times New Roman"/>
          <w:b/>
          <w:sz w:val="24"/>
          <w:szCs w:val="24"/>
        </w:rPr>
      </w:pPr>
    </w:p>
    <w:p w14:paraId="2460BFC5" w14:textId="77777777" w:rsidR="00A80B5D" w:rsidRDefault="00A80B5D" w:rsidP="009C5376">
      <w:pPr>
        <w:widowControl w:val="0"/>
        <w:spacing w:after="0" w:line="240" w:lineRule="auto"/>
        <w:jc w:val="right"/>
        <w:rPr>
          <w:rFonts w:ascii="Times New Roman" w:hAnsi="Times New Roman"/>
          <w:b/>
          <w:sz w:val="24"/>
          <w:szCs w:val="24"/>
        </w:rPr>
      </w:pPr>
    </w:p>
    <w:p w14:paraId="2EA9B7C4" w14:textId="77777777" w:rsidR="00A80B5D" w:rsidRDefault="00A80B5D" w:rsidP="009C5376">
      <w:pPr>
        <w:widowControl w:val="0"/>
        <w:spacing w:after="0" w:line="240" w:lineRule="auto"/>
        <w:jc w:val="right"/>
        <w:rPr>
          <w:rFonts w:ascii="Times New Roman" w:hAnsi="Times New Roman"/>
          <w:b/>
          <w:sz w:val="24"/>
          <w:szCs w:val="24"/>
        </w:rPr>
      </w:pPr>
    </w:p>
    <w:p w14:paraId="3FFBB3D1" w14:textId="77777777" w:rsidR="00A80B5D" w:rsidRDefault="00A80B5D" w:rsidP="009C5376">
      <w:pPr>
        <w:widowControl w:val="0"/>
        <w:spacing w:after="0" w:line="240" w:lineRule="auto"/>
        <w:jc w:val="right"/>
        <w:rPr>
          <w:rFonts w:ascii="Times New Roman" w:hAnsi="Times New Roman"/>
          <w:b/>
          <w:sz w:val="24"/>
          <w:szCs w:val="24"/>
        </w:rPr>
      </w:pPr>
    </w:p>
    <w:p w14:paraId="362E3C0F" w14:textId="77777777" w:rsidR="00A80B5D" w:rsidRDefault="00A80B5D" w:rsidP="009C5376">
      <w:pPr>
        <w:widowControl w:val="0"/>
        <w:spacing w:after="0" w:line="240" w:lineRule="auto"/>
        <w:jc w:val="right"/>
        <w:rPr>
          <w:rFonts w:ascii="Times New Roman" w:hAnsi="Times New Roman"/>
          <w:b/>
          <w:sz w:val="24"/>
          <w:szCs w:val="24"/>
        </w:rPr>
      </w:pPr>
    </w:p>
    <w:p w14:paraId="26C2CAD7" w14:textId="77777777" w:rsidR="00A80B5D" w:rsidRPr="009C5376" w:rsidRDefault="00A80B5D" w:rsidP="009C1922">
      <w:pPr>
        <w:widowControl w:val="0"/>
        <w:spacing w:after="0" w:line="240" w:lineRule="auto"/>
        <w:jc w:val="right"/>
        <w:rPr>
          <w:rFonts w:ascii="Times New Roman" w:hAnsi="Times New Roman"/>
          <w:b/>
          <w:sz w:val="24"/>
          <w:szCs w:val="24"/>
        </w:rPr>
      </w:pPr>
      <w:r w:rsidRPr="009C5376">
        <w:rPr>
          <w:rFonts w:ascii="Times New Roman" w:hAnsi="Times New Roman"/>
          <w:b/>
          <w:sz w:val="24"/>
          <w:szCs w:val="24"/>
        </w:rPr>
        <w:lastRenderedPageBreak/>
        <w:t>Приложение №</w:t>
      </w:r>
      <w:r>
        <w:rPr>
          <w:rFonts w:ascii="Times New Roman" w:hAnsi="Times New Roman"/>
          <w:b/>
          <w:sz w:val="24"/>
          <w:szCs w:val="24"/>
        </w:rPr>
        <w:t>6</w:t>
      </w:r>
    </w:p>
    <w:p w14:paraId="19EC6736" w14:textId="7195D4A9" w:rsidR="00A80B5D" w:rsidRDefault="00A80B5D" w:rsidP="009C1922">
      <w:pPr>
        <w:widowControl w:val="0"/>
        <w:spacing w:after="0" w:line="240" w:lineRule="auto"/>
        <w:jc w:val="right"/>
        <w:rPr>
          <w:rFonts w:ascii="Times New Roman" w:hAnsi="Times New Roman"/>
          <w:b/>
          <w:bCs/>
          <w:sz w:val="24"/>
          <w:szCs w:val="24"/>
        </w:rPr>
      </w:pPr>
      <w:r w:rsidRPr="009C5376">
        <w:rPr>
          <w:rFonts w:ascii="Times New Roman" w:hAnsi="Times New Roman"/>
          <w:b/>
          <w:bCs/>
          <w:sz w:val="24"/>
          <w:szCs w:val="24"/>
        </w:rPr>
        <w:t xml:space="preserve">к приложению № 1 к контракту </w:t>
      </w:r>
      <w:r>
        <w:rPr>
          <w:rFonts w:ascii="Times New Roman" w:hAnsi="Times New Roman"/>
          <w:b/>
          <w:sz w:val="24"/>
          <w:szCs w:val="24"/>
        </w:rPr>
        <w:t xml:space="preserve">№ </w:t>
      </w:r>
      <w:r w:rsidR="00F05A3B">
        <w:rPr>
          <w:rFonts w:ascii="Times New Roman" w:hAnsi="Times New Roman"/>
          <w:b/>
          <w:sz w:val="24"/>
          <w:szCs w:val="24"/>
        </w:rPr>
        <w:t>17</w:t>
      </w:r>
      <w:r w:rsidR="004E0465">
        <w:rPr>
          <w:rFonts w:ascii="Times New Roman" w:hAnsi="Times New Roman"/>
          <w:b/>
          <w:sz w:val="24"/>
          <w:szCs w:val="24"/>
        </w:rPr>
        <w:t>5</w:t>
      </w:r>
      <w:bookmarkStart w:id="23" w:name="_GoBack"/>
      <w:bookmarkEnd w:id="23"/>
      <w:r w:rsidRPr="00FD6DB1">
        <w:rPr>
          <w:rFonts w:ascii="Times New Roman" w:hAnsi="Times New Roman"/>
          <w:b/>
          <w:sz w:val="24"/>
          <w:szCs w:val="24"/>
        </w:rPr>
        <w:t>/Вр-202</w:t>
      </w:r>
      <w:r>
        <w:rPr>
          <w:rFonts w:ascii="Times New Roman" w:hAnsi="Times New Roman"/>
          <w:b/>
          <w:sz w:val="24"/>
          <w:szCs w:val="24"/>
        </w:rPr>
        <w:t>6</w:t>
      </w:r>
      <w:r w:rsidRPr="00FD6DB1">
        <w:rPr>
          <w:rFonts w:ascii="Times New Roman" w:hAnsi="Times New Roman"/>
          <w:b/>
          <w:sz w:val="24"/>
          <w:szCs w:val="24"/>
        </w:rPr>
        <w:t xml:space="preserve"> </w:t>
      </w:r>
      <w:r>
        <w:rPr>
          <w:rFonts w:ascii="Times New Roman" w:hAnsi="Times New Roman"/>
          <w:b/>
          <w:bCs/>
          <w:sz w:val="24"/>
          <w:szCs w:val="24"/>
        </w:rPr>
        <w:t>от «___»___________2026</w:t>
      </w:r>
      <w:r w:rsidRPr="009C5376">
        <w:rPr>
          <w:rFonts w:ascii="Times New Roman" w:hAnsi="Times New Roman"/>
          <w:b/>
          <w:bCs/>
          <w:sz w:val="24"/>
          <w:szCs w:val="24"/>
        </w:rPr>
        <w:t xml:space="preserve"> г.</w:t>
      </w:r>
    </w:p>
    <w:p w14:paraId="1D403293" w14:textId="77777777" w:rsidR="00A80B5D" w:rsidRDefault="00A80B5D" w:rsidP="009C1922">
      <w:pPr>
        <w:widowControl w:val="0"/>
        <w:spacing w:after="0" w:line="240" w:lineRule="auto"/>
        <w:jc w:val="right"/>
        <w:rPr>
          <w:rFonts w:ascii="Times New Roman" w:hAnsi="Times New Roman"/>
          <w:b/>
          <w:bCs/>
          <w:sz w:val="24"/>
          <w:szCs w:val="24"/>
        </w:rPr>
      </w:pPr>
    </w:p>
    <w:p w14:paraId="42E0EE78" w14:textId="77777777" w:rsidR="00A80B5D" w:rsidRDefault="00A80B5D" w:rsidP="009C1922">
      <w:pPr>
        <w:widowControl w:val="0"/>
        <w:spacing w:after="0" w:line="240" w:lineRule="auto"/>
        <w:jc w:val="right"/>
        <w:rPr>
          <w:rFonts w:ascii="Times New Roman" w:hAnsi="Times New Roman"/>
          <w:b/>
          <w:bCs/>
          <w:sz w:val="24"/>
          <w:szCs w:val="24"/>
        </w:rPr>
      </w:pPr>
    </w:p>
    <w:p w14:paraId="4A294CDB" w14:textId="77777777" w:rsidR="00A80B5D" w:rsidRDefault="00A80B5D" w:rsidP="001D0AAE">
      <w:pPr>
        <w:widowControl w:val="0"/>
        <w:rPr>
          <w:rFonts w:ascii="Times New Roman" w:hAnsi="Times New Roman"/>
          <w:sz w:val="24"/>
          <w:szCs w:val="24"/>
          <w:lang w:eastAsia="ru-RU"/>
        </w:rPr>
      </w:pPr>
    </w:p>
    <w:p w14:paraId="2D76508A" w14:textId="77777777" w:rsidR="00A80B5D" w:rsidRDefault="00A80B5D" w:rsidP="001D0AAE">
      <w:pPr>
        <w:widowControl w:val="0"/>
        <w:jc w:val="center"/>
        <w:rPr>
          <w:rFonts w:ascii="Times New Roman" w:hAnsi="Times New Roman"/>
          <w:b/>
          <w:bCs/>
          <w:sz w:val="24"/>
          <w:szCs w:val="24"/>
        </w:rPr>
      </w:pPr>
      <w:r w:rsidRPr="0094770B">
        <w:rPr>
          <w:rFonts w:ascii="Times New Roman" w:hAnsi="Times New Roman"/>
          <w:b/>
          <w:bCs/>
          <w:sz w:val="24"/>
          <w:szCs w:val="24"/>
        </w:rPr>
        <w:t>Перечень исполнителей по перевозке лекарственных препаратов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17"/>
        <w:gridCol w:w="3402"/>
        <w:gridCol w:w="2977"/>
        <w:gridCol w:w="3402"/>
      </w:tblGrid>
      <w:tr w:rsidR="00A80B5D" w:rsidRPr="00A73F1C" w14:paraId="3E5AD905" w14:textId="77777777" w:rsidTr="00982898">
        <w:tc>
          <w:tcPr>
            <w:tcW w:w="817" w:type="dxa"/>
            <w:vAlign w:val="center"/>
          </w:tcPr>
          <w:p w14:paraId="2EFC95F3" w14:textId="77777777" w:rsidR="00A80B5D" w:rsidRDefault="00A80B5D" w:rsidP="00982898">
            <w:pPr>
              <w:widowControl w:val="0"/>
              <w:spacing w:after="0" w:line="240" w:lineRule="auto"/>
              <w:jc w:val="center"/>
              <w:rPr>
                <w:rFonts w:ascii="Times New Roman" w:hAnsi="Times New Roman"/>
                <w:b/>
                <w:bCs/>
                <w:sz w:val="24"/>
                <w:szCs w:val="24"/>
              </w:rPr>
            </w:pPr>
            <w:r>
              <w:rPr>
                <w:rFonts w:ascii="Times New Roman" w:hAnsi="Times New Roman"/>
                <w:b/>
                <w:bCs/>
                <w:sz w:val="24"/>
                <w:szCs w:val="24"/>
              </w:rPr>
              <w:t>№ п/п</w:t>
            </w:r>
          </w:p>
        </w:tc>
        <w:tc>
          <w:tcPr>
            <w:tcW w:w="3402" w:type="dxa"/>
            <w:vAlign w:val="center"/>
          </w:tcPr>
          <w:p w14:paraId="2B11609F" w14:textId="77777777" w:rsidR="00A80B5D" w:rsidRDefault="00A80B5D" w:rsidP="00982898">
            <w:pPr>
              <w:widowControl w:val="0"/>
              <w:spacing w:after="0" w:line="240" w:lineRule="auto"/>
              <w:jc w:val="center"/>
              <w:rPr>
                <w:rFonts w:ascii="Times New Roman" w:hAnsi="Times New Roman"/>
                <w:b/>
                <w:bCs/>
                <w:sz w:val="24"/>
                <w:szCs w:val="24"/>
              </w:rPr>
            </w:pPr>
            <w:r>
              <w:rPr>
                <w:rFonts w:ascii="Times New Roman" w:hAnsi="Times New Roman"/>
                <w:b/>
                <w:bCs/>
                <w:sz w:val="24"/>
                <w:szCs w:val="24"/>
              </w:rPr>
              <w:t>Исполнитель, договор аутсорсинга</w:t>
            </w:r>
          </w:p>
        </w:tc>
        <w:tc>
          <w:tcPr>
            <w:tcW w:w="2977" w:type="dxa"/>
            <w:vAlign w:val="center"/>
          </w:tcPr>
          <w:p w14:paraId="54B48954" w14:textId="77777777" w:rsidR="00A80B5D" w:rsidRDefault="00A80B5D" w:rsidP="00982898">
            <w:pPr>
              <w:widowControl w:val="0"/>
              <w:spacing w:after="0" w:line="240" w:lineRule="auto"/>
              <w:jc w:val="center"/>
              <w:rPr>
                <w:rFonts w:ascii="Times New Roman" w:hAnsi="Times New Roman"/>
                <w:b/>
                <w:bCs/>
                <w:sz w:val="24"/>
                <w:szCs w:val="24"/>
              </w:rPr>
            </w:pPr>
            <w:r>
              <w:rPr>
                <w:rFonts w:ascii="Times New Roman" w:hAnsi="Times New Roman"/>
                <w:b/>
                <w:bCs/>
                <w:sz w:val="24"/>
                <w:szCs w:val="24"/>
              </w:rPr>
              <w:t>Лицензия (номер, дата)</w:t>
            </w:r>
          </w:p>
        </w:tc>
        <w:tc>
          <w:tcPr>
            <w:tcW w:w="3402" w:type="dxa"/>
            <w:vAlign w:val="center"/>
          </w:tcPr>
          <w:p w14:paraId="2D0545FD" w14:textId="77777777" w:rsidR="00A80B5D" w:rsidRDefault="00A80B5D" w:rsidP="00982898">
            <w:pPr>
              <w:widowControl w:val="0"/>
              <w:spacing w:after="0" w:line="240" w:lineRule="auto"/>
              <w:jc w:val="center"/>
              <w:rPr>
                <w:rFonts w:ascii="Times New Roman" w:hAnsi="Times New Roman"/>
                <w:b/>
                <w:bCs/>
                <w:sz w:val="24"/>
                <w:szCs w:val="24"/>
              </w:rPr>
            </w:pPr>
            <w:r>
              <w:rPr>
                <w:rFonts w:ascii="Times New Roman" w:hAnsi="Times New Roman"/>
                <w:b/>
                <w:bCs/>
                <w:sz w:val="24"/>
                <w:szCs w:val="24"/>
              </w:rPr>
              <w:t>Вид деятельности согласно лицензии</w:t>
            </w:r>
          </w:p>
        </w:tc>
      </w:tr>
      <w:tr w:rsidR="00A80B5D" w:rsidRPr="00A73F1C" w14:paraId="44F4D06C" w14:textId="77777777" w:rsidTr="00982898">
        <w:tc>
          <w:tcPr>
            <w:tcW w:w="817" w:type="dxa"/>
            <w:vAlign w:val="center"/>
          </w:tcPr>
          <w:p w14:paraId="3E44740D" w14:textId="77777777" w:rsidR="00A80B5D" w:rsidRDefault="00A80B5D" w:rsidP="00982898">
            <w:pPr>
              <w:widowControl w:val="0"/>
              <w:spacing w:after="0" w:line="240" w:lineRule="auto"/>
              <w:jc w:val="center"/>
              <w:rPr>
                <w:rFonts w:ascii="Times New Roman" w:hAnsi="Times New Roman"/>
                <w:b/>
                <w:bCs/>
                <w:sz w:val="24"/>
                <w:szCs w:val="24"/>
              </w:rPr>
            </w:pPr>
          </w:p>
        </w:tc>
        <w:tc>
          <w:tcPr>
            <w:tcW w:w="3402" w:type="dxa"/>
            <w:vAlign w:val="center"/>
          </w:tcPr>
          <w:p w14:paraId="6324EB64" w14:textId="77777777" w:rsidR="00A80B5D" w:rsidRDefault="00A80B5D" w:rsidP="00982898">
            <w:pPr>
              <w:widowControl w:val="0"/>
              <w:spacing w:after="0" w:line="240" w:lineRule="auto"/>
              <w:jc w:val="center"/>
              <w:rPr>
                <w:rFonts w:ascii="Times New Roman" w:hAnsi="Times New Roman"/>
                <w:b/>
                <w:bCs/>
                <w:sz w:val="24"/>
                <w:szCs w:val="24"/>
              </w:rPr>
            </w:pPr>
          </w:p>
        </w:tc>
        <w:tc>
          <w:tcPr>
            <w:tcW w:w="2977" w:type="dxa"/>
            <w:vAlign w:val="center"/>
          </w:tcPr>
          <w:p w14:paraId="1A673EE9" w14:textId="77777777" w:rsidR="00A80B5D" w:rsidRDefault="00A80B5D" w:rsidP="00982898">
            <w:pPr>
              <w:widowControl w:val="0"/>
              <w:spacing w:after="0" w:line="240" w:lineRule="auto"/>
              <w:jc w:val="center"/>
              <w:rPr>
                <w:rFonts w:ascii="Times New Roman" w:hAnsi="Times New Roman"/>
                <w:b/>
                <w:bCs/>
                <w:sz w:val="24"/>
                <w:szCs w:val="24"/>
              </w:rPr>
            </w:pPr>
          </w:p>
        </w:tc>
        <w:tc>
          <w:tcPr>
            <w:tcW w:w="3402" w:type="dxa"/>
            <w:vAlign w:val="center"/>
          </w:tcPr>
          <w:p w14:paraId="05E5337C" w14:textId="77777777" w:rsidR="00A80B5D" w:rsidRDefault="00A80B5D" w:rsidP="00982898">
            <w:pPr>
              <w:widowControl w:val="0"/>
              <w:spacing w:after="0" w:line="240" w:lineRule="auto"/>
              <w:jc w:val="center"/>
              <w:rPr>
                <w:rFonts w:ascii="Times New Roman" w:hAnsi="Times New Roman"/>
                <w:b/>
                <w:bCs/>
                <w:sz w:val="24"/>
                <w:szCs w:val="24"/>
              </w:rPr>
            </w:pPr>
          </w:p>
        </w:tc>
      </w:tr>
      <w:tr w:rsidR="00A80B5D" w:rsidRPr="00A73F1C" w14:paraId="558861C6" w14:textId="77777777" w:rsidTr="00982898">
        <w:tc>
          <w:tcPr>
            <w:tcW w:w="10598" w:type="dxa"/>
            <w:gridSpan w:val="4"/>
            <w:vAlign w:val="center"/>
          </w:tcPr>
          <w:p w14:paraId="7EEC97CC" w14:textId="77777777" w:rsidR="00A80B5D" w:rsidRDefault="00A80B5D" w:rsidP="00982898">
            <w:pPr>
              <w:widowControl w:val="0"/>
              <w:spacing w:after="0" w:line="240" w:lineRule="auto"/>
              <w:jc w:val="center"/>
              <w:rPr>
                <w:rFonts w:ascii="Times New Roman" w:hAnsi="Times New Roman"/>
                <w:b/>
                <w:bCs/>
                <w:sz w:val="24"/>
                <w:szCs w:val="24"/>
              </w:rPr>
            </w:pPr>
          </w:p>
        </w:tc>
      </w:tr>
    </w:tbl>
    <w:p w14:paraId="6C1BBBB9" w14:textId="77777777" w:rsidR="00A80B5D" w:rsidRDefault="00A80B5D" w:rsidP="001D0AAE">
      <w:pPr>
        <w:widowControl w:val="0"/>
        <w:jc w:val="center"/>
        <w:rPr>
          <w:rFonts w:ascii="Times New Roman" w:hAnsi="Times New Roman"/>
          <w:b/>
          <w:bCs/>
          <w:sz w:val="24"/>
          <w:szCs w:val="24"/>
        </w:rPr>
      </w:pPr>
    </w:p>
    <w:p w14:paraId="7EFD9D64" w14:textId="77777777" w:rsidR="00A80B5D" w:rsidRPr="00AC153D" w:rsidRDefault="00A80B5D" w:rsidP="00336C6D">
      <w:pPr>
        <w:spacing w:after="0" w:line="240" w:lineRule="auto"/>
        <w:rPr>
          <w:rFonts w:ascii="Times New Roman" w:hAnsi="Times New Roman"/>
          <w:sz w:val="24"/>
          <w:szCs w:val="24"/>
          <w:lang w:eastAsia="ru-RU"/>
        </w:rPr>
      </w:pPr>
    </w:p>
    <w:sectPr w:rsidR="00A80B5D" w:rsidRPr="00AC153D" w:rsidSect="00336C6D">
      <w:pgSz w:w="11906" w:h="16838"/>
      <w:pgMar w:top="425" w:right="709" w:bottom="425" w:left="77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等? Light">
    <w:panose1 w:val="00000000000000000000"/>
    <w:charset w:val="80"/>
    <w:family w:val="roman"/>
    <w:notTrueType/>
    <w:pitch w:val="default"/>
    <w:sig w:usb0="00000001" w:usb1="08070000" w:usb2="00000010" w:usb3="00000000" w:csb0="00020000" w:csb1="00000000"/>
  </w:font>
  <w:font w:name="等?">
    <w:altName w:val="MS Mincho"/>
    <w:panose1 w:val="00000000000000000000"/>
    <w:charset w:val="80"/>
    <w:family w:val="roman"/>
    <w:notTrueType/>
    <w:pitch w:val="default"/>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FF76A4"/>
    <w:multiLevelType w:val="multilevel"/>
    <w:tmpl w:val="C8E8FAEE"/>
    <w:lvl w:ilvl="0">
      <w:start w:val="1"/>
      <w:numFmt w:val="decimal"/>
      <w:lvlText w:val="%1."/>
      <w:lvlJc w:val="left"/>
      <w:pPr>
        <w:tabs>
          <w:tab w:val="num" w:pos="435"/>
        </w:tabs>
        <w:ind w:left="435" w:hanging="435"/>
      </w:pPr>
      <w:rPr>
        <w:rFonts w:cs="Times New Roman"/>
        <w:b/>
      </w:rPr>
    </w:lvl>
    <w:lvl w:ilvl="1">
      <w:start w:val="1"/>
      <w:numFmt w:val="decimal"/>
      <w:lvlText w:val="%1.%2."/>
      <w:lvlJc w:val="left"/>
      <w:pPr>
        <w:tabs>
          <w:tab w:val="num" w:pos="435"/>
        </w:tabs>
        <w:ind w:left="435" w:hanging="435"/>
      </w:pPr>
      <w:rPr>
        <w:rFonts w:cs="Times New Roman"/>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nsid w:val="346D7DD3"/>
    <w:multiLevelType w:val="multilevel"/>
    <w:tmpl w:val="C6901CAA"/>
    <w:lvl w:ilvl="0">
      <w:start w:val="1"/>
      <w:numFmt w:val="decimal"/>
      <w:pStyle w:val="111"/>
      <w:lvlText w:val="%1."/>
      <w:lvlJc w:val="left"/>
      <w:pPr>
        <w:tabs>
          <w:tab w:val="num" w:pos="928"/>
        </w:tabs>
        <w:ind w:left="928" w:hanging="360"/>
      </w:pPr>
      <w:rPr>
        <w:rFonts w:cs="Times New Roman" w:hint="default"/>
      </w:rPr>
    </w:lvl>
    <w:lvl w:ilvl="1">
      <w:start w:val="5"/>
      <w:numFmt w:val="decimal"/>
      <w:pStyle w:val="a"/>
      <w:lvlText w:val="%1.%2."/>
      <w:lvlJc w:val="left"/>
      <w:pPr>
        <w:tabs>
          <w:tab w:val="num" w:pos="1000"/>
        </w:tabs>
        <w:ind w:left="1000" w:hanging="432"/>
      </w:pPr>
      <w:rPr>
        <w:rFonts w:cs="Times New Roman" w:hint="default"/>
        <w:b w:val="0"/>
        <w:i w:val="0"/>
        <w:sz w:val="24"/>
        <w:szCs w:val="24"/>
      </w:rPr>
    </w:lvl>
    <w:lvl w:ilvl="2">
      <w:start w:val="1"/>
      <w:numFmt w:val="decimal"/>
      <w:pStyle w:val="a0"/>
      <w:lvlText w:val="%1.%2.%3."/>
      <w:lvlJc w:val="left"/>
      <w:pPr>
        <w:tabs>
          <w:tab w:val="num" w:pos="1855"/>
        </w:tabs>
        <w:ind w:left="1639" w:hanging="504"/>
      </w:pPr>
      <w:rPr>
        <w:rFonts w:cs="Times New Roman" w:hint="default"/>
        <w:i w:val="0"/>
      </w:rPr>
    </w:lvl>
    <w:lvl w:ilvl="3">
      <w:start w:val="1"/>
      <w:numFmt w:val="decimal"/>
      <w:lvlText w:val="%1.%2.%3.%4."/>
      <w:lvlJc w:val="left"/>
      <w:pPr>
        <w:tabs>
          <w:tab w:val="num" w:pos="720"/>
        </w:tabs>
        <w:ind w:left="64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
    <w:nsid w:val="44485250"/>
    <w:multiLevelType w:val="multilevel"/>
    <w:tmpl w:val="0E286756"/>
    <w:lvl w:ilvl="0">
      <w:start w:val="1"/>
      <w:numFmt w:val="decimal"/>
      <w:lvlText w:val="%1."/>
      <w:lvlJc w:val="left"/>
      <w:pPr>
        <w:tabs>
          <w:tab w:val="num" w:pos="0"/>
        </w:tabs>
        <w:ind w:left="927" w:hanging="360"/>
      </w:pPr>
      <w:rPr>
        <w:rFonts w:eastAsia="Times New Roman" w:cs="Times New Roman"/>
        <w:i w:val="0"/>
      </w:rPr>
    </w:lvl>
    <w:lvl w:ilvl="1">
      <w:start w:val="1"/>
      <w:numFmt w:val="lowerLetter"/>
      <w:lvlText w:val="%2."/>
      <w:lvlJc w:val="left"/>
      <w:pPr>
        <w:tabs>
          <w:tab w:val="num" w:pos="0"/>
        </w:tabs>
        <w:ind w:left="1647" w:hanging="360"/>
      </w:pPr>
      <w:rPr>
        <w:rFonts w:cs="Times New Roman"/>
      </w:rPr>
    </w:lvl>
    <w:lvl w:ilvl="2">
      <w:start w:val="1"/>
      <w:numFmt w:val="lowerRoman"/>
      <w:lvlText w:val="%3."/>
      <w:lvlJc w:val="right"/>
      <w:pPr>
        <w:tabs>
          <w:tab w:val="num" w:pos="0"/>
        </w:tabs>
        <w:ind w:left="2367" w:hanging="180"/>
      </w:pPr>
      <w:rPr>
        <w:rFonts w:cs="Times New Roman"/>
      </w:rPr>
    </w:lvl>
    <w:lvl w:ilvl="3">
      <w:start w:val="1"/>
      <w:numFmt w:val="decimal"/>
      <w:lvlText w:val="%4."/>
      <w:lvlJc w:val="left"/>
      <w:pPr>
        <w:tabs>
          <w:tab w:val="num" w:pos="0"/>
        </w:tabs>
        <w:ind w:left="3087" w:hanging="360"/>
      </w:pPr>
      <w:rPr>
        <w:rFonts w:cs="Times New Roman"/>
      </w:rPr>
    </w:lvl>
    <w:lvl w:ilvl="4">
      <w:start w:val="1"/>
      <w:numFmt w:val="lowerLetter"/>
      <w:lvlText w:val="%5."/>
      <w:lvlJc w:val="left"/>
      <w:pPr>
        <w:tabs>
          <w:tab w:val="num" w:pos="0"/>
        </w:tabs>
        <w:ind w:left="3807" w:hanging="360"/>
      </w:pPr>
      <w:rPr>
        <w:rFonts w:cs="Times New Roman"/>
      </w:rPr>
    </w:lvl>
    <w:lvl w:ilvl="5">
      <w:start w:val="1"/>
      <w:numFmt w:val="lowerRoman"/>
      <w:lvlText w:val="%6."/>
      <w:lvlJc w:val="right"/>
      <w:pPr>
        <w:tabs>
          <w:tab w:val="num" w:pos="0"/>
        </w:tabs>
        <w:ind w:left="4527" w:hanging="180"/>
      </w:pPr>
      <w:rPr>
        <w:rFonts w:cs="Times New Roman"/>
      </w:rPr>
    </w:lvl>
    <w:lvl w:ilvl="6">
      <w:start w:val="1"/>
      <w:numFmt w:val="decimal"/>
      <w:lvlText w:val="%7."/>
      <w:lvlJc w:val="left"/>
      <w:pPr>
        <w:tabs>
          <w:tab w:val="num" w:pos="0"/>
        </w:tabs>
        <w:ind w:left="5247" w:hanging="360"/>
      </w:pPr>
      <w:rPr>
        <w:rFonts w:cs="Times New Roman"/>
      </w:rPr>
    </w:lvl>
    <w:lvl w:ilvl="7">
      <w:start w:val="1"/>
      <w:numFmt w:val="lowerLetter"/>
      <w:lvlText w:val="%8."/>
      <w:lvlJc w:val="left"/>
      <w:pPr>
        <w:tabs>
          <w:tab w:val="num" w:pos="0"/>
        </w:tabs>
        <w:ind w:left="5967" w:hanging="360"/>
      </w:pPr>
      <w:rPr>
        <w:rFonts w:cs="Times New Roman"/>
      </w:rPr>
    </w:lvl>
    <w:lvl w:ilvl="8">
      <w:start w:val="1"/>
      <w:numFmt w:val="lowerRoman"/>
      <w:lvlText w:val="%9."/>
      <w:lvlJc w:val="right"/>
      <w:pPr>
        <w:tabs>
          <w:tab w:val="num" w:pos="0"/>
        </w:tabs>
        <w:ind w:left="6687" w:hanging="180"/>
      </w:pPr>
      <w:rPr>
        <w:rFonts w:cs="Times New Roman"/>
      </w:rPr>
    </w:lvl>
  </w:abstractNum>
  <w:abstractNum w:abstractNumId="3">
    <w:nsid w:val="7EE01A93"/>
    <w:multiLevelType w:val="hybridMultilevel"/>
    <w:tmpl w:val="6D944C8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
  </w:num>
  <w:num w:numId="2">
    <w:abstractNumId w:val="1"/>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7C5C"/>
    <w:rsid w:val="000008E7"/>
    <w:rsid w:val="00001AEB"/>
    <w:rsid w:val="00006386"/>
    <w:rsid w:val="00010588"/>
    <w:rsid w:val="000113C5"/>
    <w:rsid w:val="00013CE2"/>
    <w:rsid w:val="000170AE"/>
    <w:rsid w:val="0002313F"/>
    <w:rsid w:val="00026DD4"/>
    <w:rsid w:val="00036731"/>
    <w:rsid w:val="00055AF6"/>
    <w:rsid w:val="000708C7"/>
    <w:rsid w:val="00070CED"/>
    <w:rsid w:val="00077346"/>
    <w:rsid w:val="00082FB1"/>
    <w:rsid w:val="000837F5"/>
    <w:rsid w:val="000854B5"/>
    <w:rsid w:val="00091E4A"/>
    <w:rsid w:val="000943F2"/>
    <w:rsid w:val="0009529B"/>
    <w:rsid w:val="000B301D"/>
    <w:rsid w:val="000C02CE"/>
    <w:rsid w:val="000C196B"/>
    <w:rsid w:val="000C4F6C"/>
    <w:rsid w:val="000D4AE4"/>
    <w:rsid w:val="000D7E12"/>
    <w:rsid w:val="000E24FE"/>
    <w:rsid w:val="000E6B49"/>
    <w:rsid w:val="000F2EA4"/>
    <w:rsid w:val="000F30F1"/>
    <w:rsid w:val="0010018B"/>
    <w:rsid w:val="00110156"/>
    <w:rsid w:val="00110B25"/>
    <w:rsid w:val="00111D2E"/>
    <w:rsid w:val="00112144"/>
    <w:rsid w:val="00112A09"/>
    <w:rsid w:val="00115C0E"/>
    <w:rsid w:val="00116600"/>
    <w:rsid w:val="00121558"/>
    <w:rsid w:val="001240DA"/>
    <w:rsid w:val="0013279E"/>
    <w:rsid w:val="00136DDA"/>
    <w:rsid w:val="001378FE"/>
    <w:rsid w:val="00142ED6"/>
    <w:rsid w:val="00144DD6"/>
    <w:rsid w:val="001476AE"/>
    <w:rsid w:val="001539D0"/>
    <w:rsid w:val="0016398F"/>
    <w:rsid w:val="00165D94"/>
    <w:rsid w:val="0017419C"/>
    <w:rsid w:val="00175FA4"/>
    <w:rsid w:val="0018066F"/>
    <w:rsid w:val="0018122B"/>
    <w:rsid w:val="001813B9"/>
    <w:rsid w:val="00181B8A"/>
    <w:rsid w:val="001844C4"/>
    <w:rsid w:val="00184939"/>
    <w:rsid w:val="001A2A1C"/>
    <w:rsid w:val="001B1DD8"/>
    <w:rsid w:val="001C08E2"/>
    <w:rsid w:val="001C1034"/>
    <w:rsid w:val="001C3A28"/>
    <w:rsid w:val="001C428B"/>
    <w:rsid w:val="001C7BEB"/>
    <w:rsid w:val="001D0AAE"/>
    <w:rsid w:val="001D7C5C"/>
    <w:rsid w:val="001E3A07"/>
    <w:rsid w:val="001E3E90"/>
    <w:rsid w:val="001E7A84"/>
    <w:rsid w:val="001F1BB4"/>
    <w:rsid w:val="001F4046"/>
    <w:rsid w:val="001F4166"/>
    <w:rsid w:val="001F7820"/>
    <w:rsid w:val="00200478"/>
    <w:rsid w:val="00200729"/>
    <w:rsid w:val="002020CF"/>
    <w:rsid w:val="00210419"/>
    <w:rsid w:val="002153CE"/>
    <w:rsid w:val="0021709C"/>
    <w:rsid w:val="0022186B"/>
    <w:rsid w:val="00226261"/>
    <w:rsid w:val="00235A74"/>
    <w:rsid w:val="0024242F"/>
    <w:rsid w:val="00246B8F"/>
    <w:rsid w:val="0024741B"/>
    <w:rsid w:val="00252999"/>
    <w:rsid w:val="002570CD"/>
    <w:rsid w:val="00264B5F"/>
    <w:rsid w:val="0027526B"/>
    <w:rsid w:val="00276464"/>
    <w:rsid w:val="00277BA5"/>
    <w:rsid w:val="00291041"/>
    <w:rsid w:val="0029295E"/>
    <w:rsid w:val="002A16A5"/>
    <w:rsid w:val="002A605E"/>
    <w:rsid w:val="002C1E0B"/>
    <w:rsid w:val="002C5418"/>
    <w:rsid w:val="002C73B4"/>
    <w:rsid w:val="002C7BA1"/>
    <w:rsid w:val="002E3275"/>
    <w:rsid w:val="002E5D88"/>
    <w:rsid w:val="002F4150"/>
    <w:rsid w:val="002F435C"/>
    <w:rsid w:val="002F4FAB"/>
    <w:rsid w:val="002F6584"/>
    <w:rsid w:val="002F78D4"/>
    <w:rsid w:val="00302AD8"/>
    <w:rsid w:val="00305CA4"/>
    <w:rsid w:val="0032565E"/>
    <w:rsid w:val="00326FFD"/>
    <w:rsid w:val="00336C6D"/>
    <w:rsid w:val="00337475"/>
    <w:rsid w:val="0034036E"/>
    <w:rsid w:val="00340B5E"/>
    <w:rsid w:val="00345723"/>
    <w:rsid w:val="00345FB7"/>
    <w:rsid w:val="003464BD"/>
    <w:rsid w:val="00346BA0"/>
    <w:rsid w:val="00351075"/>
    <w:rsid w:val="00351434"/>
    <w:rsid w:val="003572B2"/>
    <w:rsid w:val="00361BCF"/>
    <w:rsid w:val="00365F14"/>
    <w:rsid w:val="0037270B"/>
    <w:rsid w:val="003826FB"/>
    <w:rsid w:val="00383FD7"/>
    <w:rsid w:val="00395BB0"/>
    <w:rsid w:val="003A40CC"/>
    <w:rsid w:val="003C05B5"/>
    <w:rsid w:val="003C1329"/>
    <w:rsid w:val="003D7252"/>
    <w:rsid w:val="003D7439"/>
    <w:rsid w:val="003E07DB"/>
    <w:rsid w:val="003E3452"/>
    <w:rsid w:val="003E5B1D"/>
    <w:rsid w:val="00407E9B"/>
    <w:rsid w:val="004259B6"/>
    <w:rsid w:val="00427318"/>
    <w:rsid w:val="00427BDD"/>
    <w:rsid w:val="004506A4"/>
    <w:rsid w:val="004573FB"/>
    <w:rsid w:val="00460D86"/>
    <w:rsid w:val="00466240"/>
    <w:rsid w:val="004758DC"/>
    <w:rsid w:val="00476C87"/>
    <w:rsid w:val="00480667"/>
    <w:rsid w:val="004828D2"/>
    <w:rsid w:val="004855E8"/>
    <w:rsid w:val="00486B3D"/>
    <w:rsid w:val="004936B6"/>
    <w:rsid w:val="00493FBB"/>
    <w:rsid w:val="004D77A9"/>
    <w:rsid w:val="004E0465"/>
    <w:rsid w:val="004F4CCA"/>
    <w:rsid w:val="004F6FB1"/>
    <w:rsid w:val="005064F0"/>
    <w:rsid w:val="00512636"/>
    <w:rsid w:val="0051477A"/>
    <w:rsid w:val="00517B0A"/>
    <w:rsid w:val="00521EFB"/>
    <w:rsid w:val="00524E41"/>
    <w:rsid w:val="005252F1"/>
    <w:rsid w:val="005301AE"/>
    <w:rsid w:val="00556E7E"/>
    <w:rsid w:val="005611F4"/>
    <w:rsid w:val="00570DA7"/>
    <w:rsid w:val="005760AC"/>
    <w:rsid w:val="005777A0"/>
    <w:rsid w:val="0058061D"/>
    <w:rsid w:val="00580BF9"/>
    <w:rsid w:val="00580E27"/>
    <w:rsid w:val="005828FA"/>
    <w:rsid w:val="00584064"/>
    <w:rsid w:val="0058709B"/>
    <w:rsid w:val="00596E92"/>
    <w:rsid w:val="005A1A14"/>
    <w:rsid w:val="005A308B"/>
    <w:rsid w:val="005A3275"/>
    <w:rsid w:val="005A52A9"/>
    <w:rsid w:val="005B35B9"/>
    <w:rsid w:val="005B5A01"/>
    <w:rsid w:val="005C2AAC"/>
    <w:rsid w:val="005C71D6"/>
    <w:rsid w:val="005F1921"/>
    <w:rsid w:val="005F2D48"/>
    <w:rsid w:val="005F449D"/>
    <w:rsid w:val="00605538"/>
    <w:rsid w:val="00615E55"/>
    <w:rsid w:val="0063376E"/>
    <w:rsid w:val="006351E1"/>
    <w:rsid w:val="006371E8"/>
    <w:rsid w:val="00641CEF"/>
    <w:rsid w:val="0064202A"/>
    <w:rsid w:val="00646C67"/>
    <w:rsid w:val="006558FD"/>
    <w:rsid w:val="006826BF"/>
    <w:rsid w:val="00697B3D"/>
    <w:rsid w:val="006A4237"/>
    <w:rsid w:val="006A7C5A"/>
    <w:rsid w:val="006B0064"/>
    <w:rsid w:val="006B1BA2"/>
    <w:rsid w:val="006B377B"/>
    <w:rsid w:val="006C1581"/>
    <w:rsid w:val="006D1050"/>
    <w:rsid w:val="006E09AF"/>
    <w:rsid w:val="006E2542"/>
    <w:rsid w:val="006F7EA5"/>
    <w:rsid w:val="00700018"/>
    <w:rsid w:val="00701854"/>
    <w:rsid w:val="00721A19"/>
    <w:rsid w:val="007256CE"/>
    <w:rsid w:val="007331D2"/>
    <w:rsid w:val="00736245"/>
    <w:rsid w:val="0073780D"/>
    <w:rsid w:val="00744BC6"/>
    <w:rsid w:val="00760FB2"/>
    <w:rsid w:val="00762B66"/>
    <w:rsid w:val="00767F48"/>
    <w:rsid w:val="00770DD8"/>
    <w:rsid w:val="00783D0F"/>
    <w:rsid w:val="00784131"/>
    <w:rsid w:val="00795129"/>
    <w:rsid w:val="007A401D"/>
    <w:rsid w:val="007A7971"/>
    <w:rsid w:val="007B142E"/>
    <w:rsid w:val="007B3030"/>
    <w:rsid w:val="007C32CB"/>
    <w:rsid w:val="007C49EF"/>
    <w:rsid w:val="007D50D2"/>
    <w:rsid w:val="007E4615"/>
    <w:rsid w:val="007F112F"/>
    <w:rsid w:val="007F3397"/>
    <w:rsid w:val="007F3E32"/>
    <w:rsid w:val="00823DB0"/>
    <w:rsid w:val="008245D1"/>
    <w:rsid w:val="00827F56"/>
    <w:rsid w:val="00845B40"/>
    <w:rsid w:val="00846583"/>
    <w:rsid w:val="008528AA"/>
    <w:rsid w:val="00854004"/>
    <w:rsid w:val="00860453"/>
    <w:rsid w:val="00866FC6"/>
    <w:rsid w:val="008759BE"/>
    <w:rsid w:val="00880D43"/>
    <w:rsid w:val="008959B1"/>
    <w:rsid w:val="008A6057"/>
    <w:rsid w:val="008B09D9"/>
    <w:rsid w:val="008B3A09"/>
    <w:rsid w:val="008B4E41"/>
    <w:rsid w:val="008C1F6A"/>
    <w:rsid w:val="008C4315"/>
    <w:rsid w:val="008C4D3F"/>
    <w:rsid w:val="008C7810"/>
    <w:rsid w:val="008D6594"/>
    <w:rsid w:val="008E0829"/>
    <w:rsid w:val="008E12A0"/>
    <w:rsid w:val="008E19D7"/>
    <w:rsid w:val="008E6B2F"/>
    <w:rsid w:val="00900C17"/>
    <w:rsid w:val="009021E3"/>
    <w:rsid w:val="00904141"/>
    <w:rsid w:val="00905755"/>
    <w:rsid w:val="00907D69"/>
    <w:rsid w:val="00911656"/>
    <w:rsid w:val="009169C3"/>
    <w:rsid w:val="0093082B"/>
    <w:rsid w:val="009308FC"/>
    <w:rsid w:val="0094770B"/>
    <w:rsid w:val="00954719"/>
    <w:rsid w:val="00982898"/>
    <w:rsid w:val="00982EBF"/>
    <w:rsid w:val="00983B1E"/>
    <w:rsid w:val="00984195"/>
    <w:rsid w:val="00985204"/>
    <w:rsid w:val="00985A89"/>
    <w:rsid w:val="00993625"/>
    <w:rsid w:val="00993E0B"/>
    <w:rsid w:val="009A0ADC"/>
    <w:rsid w:val="009B5212"/>
    <w:rsid w:val="009C1922"/>
    <w:rsid w:val="009C1D5F"/>
    <w:rsid w:val="009C1EE1"/>
    <w:rsid w:val="009C2492"/>
    <w:rsid w:val="009C5376"/>
    <w:rsid w:val="009C5C35"/>
    <w:rsid w:val="009C78F1"/>
    <w:rsid w:val="009D18BB"/>
    <w:rsid w:val="009D515D"/>
    <w:rsid w:val="009E2D2E"/>
    <w:rsid w:val="009E6796"/>
    <w:rsid w:val="009F234E"/>
    <w:rsid w:val="009F69EA"/>
    <w:rsid w:val="00A06FF7"/>
    <w:rsid w:val="00A11A28"/>
    <w:rsid w:val="00A3150D"/>
    <w:rsid w:val="00A35110"/>
    <w:rsid w:val="00A36A88"/>
    <w:rsid w:val="00A41AD1"/>
    <w:rsid w:val="00A47C96"/>
    <w:rsid w:val="00A54F8C"/>
    <w:rsid w:val="00A60208"/>
    <w:rsid w:val="00A6284F"/>
    <w:rsid w:val="00A6683A"/>
    <w:rsid w:val="00A67D96"/>
    <w:rsid w:val="00A702F8"/>
    <w:rsid w:val="00A73F1C"/>
    <w:rsid w:val="00A743CC"/>
    <w:rsid w:val="00A80B5D"/>
    <w:rsid w:val="00A81C4D"/>
    <w:rsid w:val="00A83A73"/>
    <w:rsid w:val="00A93976"/>
    <w:rsid w:val="00A94E99"/>
    <w:rsid w:val="00A96221"/>
    <w:rsid w:val="00AA6402"/>
    <w:rsid w:val="00AB7A98"/>
    <w:rsid w:val="00AC153D"/>
    <w:rsid w:val="00AC1ED7"/>
    <w:rsid w:val="00AC3DF3"/>
    <w:rsid w:val="00AD05E4"/>
    <w:rsid w:val="00AD4DDE"/>
    <w:rsid w:val="00AE39B7"/>
    <w:rsid w:val="00AE5510"/>
    <w:rsid w:val="00AE6B35"/>
    <w:rsid w:val="00AE6C62"/>
    <w:rsid w:val="00AE6E93"/>
    <w:rsid w:val="00AF44DB"/>
    <w:rsid w:val="00B019A3"/>
    <w:rsid w:val="00B137E5"/>
    <w:rsid w:val="00B2594D"/>
    <w:rsid w:val="00B33DF0"/>
    <w:rsid w:val="00B344DE"/>
    <w:rsid w:val="00B41FA2"/>
    <w:rsid w:val="00B70FAA"/>
    <w:rsid w:val="00B72218"/>
    <w:rsid w:val="00B72E0F"/>
    <w:rsid w:val="00B82CE3"/>
    <w:rsid w:val="00BB5944"/>
    <w:rsid w:val="00BB6FF0"/>
    <w:rsid w:val="00BC2CDB"/>
    <w:rsid w:val="00BC578A"/>
    <w:rsid w:val="00BD0F8A"/>
    <w:rsid w:val="00BE42EA"/>
    <w:rsid w:val="00BE5625"/>
    <w:rsid w:val="00BF1D24"/>
    <w:rsid w:val="00BF2A19"/>
    <w:rsid w:val="00C0457A"/>
    <w:rsid w:val="00C070AA"/>
    <w:rsid w:val="00C12264"/>
    <w:rsid w:val="00C1347C"/>
    <w:rsid w:val="00C17E8F"/>
    <w:rsid w:val="00C2154D"/>
    <w:rsid w:val="00C25330"/>
    <w:rsid w:val="00C317CE"/>
    <w:rsid w:val="00C3444C"/>
    <w:rsid w:val="00C45F94"/>
    <w:rsid w:val="00C5767A"/>
    <w:rsid w:val="00C62916"/>
    <w:rsid w:val="00C67C27"/>
    <w:rsid w:val="00C67EF5"/>
    <w:rsid w:val="00C70FBE"/>
    <w:rsid w:val="00C72B68"/>
    <w:rsid w:val="00C765F3"/>
    <w:rsid w:val="00C9034A"/>
    <w:rsid w:val="00C9543D"/>
    <w:rsid w:val="00C96F63"/>
    <w:rsid w:val="00CA3FE2"/>
    <w:rsid w:val="00CA4003"/>
    <w:rsid w:val="00CB4A81"/>
    <w:rsid w:val="00CC3700"/>
    <w:rsid w:val="00CE2540"/>
    <w:rsid w:val="00CE39E0"/>
    <w:rsid w:val="00CE3EAB"/>
    <w:rsid w:val="00CE4EDE"/>
    <w:rsid w:val="00CE658C"/>
    <w:rsid w:val="00CF1ADB"/>
    <w:rsid w:val="00CF2BDB"/>
    <w:rsid w:val="00CF5C43"/>
    <w:rsid w:val="00D03FDD"/>
    <w:rsid w:val="00D06462"/>
    <w:rsid w:val="00D105A6"/>
    <w:rsid w:val="00D158DB"/>
    <w:rsid w:val="00D32645"/>
    <w:rsid w:val="00D346AD"/>
    <w:rsid w:val="00D346AE"/>
    <w:rsid w:val="00D445C6"/>
    <w:rsid w:val="00D64156"/>
    <w:rsid w:val="00D66B96"/>
    <w:rsid w:val="00D708D3"/>
    <w:rsid w:val="00D806D8"/>
    <w:rsid w:val="00D83D2D"/>
    <w:rsid w:val="00D85023"/>
    <w:rsid w:val="00D95284"/>
    <w:rsid w:val="00DA1BDA"/>
    <w:rsid w:val="00DA3CFC"/>
    <w:rsid w:val="00DB19A3"/>
    <w:rsid w:val="00DC2A64"/>
    <w:rsid w:val="00DC5C71"/>
    <w:rsid w:val="00DC5E4B"/>
    <w:rsid w:val="00DC700C"/>
    <w:rsid w:val="00DC74D0"/>
    <w:rsid w:val="00DD2B18"/>
    <w:rsid w:val="00DE00CC"/>
    <w:rsid w:val="00DE04D7"/>
    <w:rsid w:val="00DE60D9"/>
    <w:rsid w:val="00E05A45"/>
    <w:rsid w:val="00E06B0C"/>
    <w:rsid w:val="00E14222"/>
    <w:rsid w:val="00E23B6F"/>
    <w:rsid w:val="00E32D1A"/>
    <w:rsid w:val="00E366D5"/>
    <w:rsid w:val="00E41158"/>
    <w:rsid w:val="00E417CA"/>
    <w:rsid w:val="00E4481F"/>
    <w:rsid w:val="00E65D65"/>
    <w:rsid w:val="00E7028A"/>
    <w:rsid w:val="00E7110D"/>
    <w:rsid w:val="00E84796"/>
    <w:rsid w:val="00E8579A"/>
    <w:rsid w:val="00E92D12"/>
    <w:rsid w:val="00E92F84"/>
    <w:rsid w:val="00EA7271"/>
    <w:rsid w:val="00EC09AD"/>
    <w:rsid w:val="00EC1CF1"/>
    <w:rsid w:val="00EC2E48"/>
    <w:rsid w:val="00EC532B"/>
    <w:rsid w:val="00EC5437"/>
    <w:rsid w:val="00EC6665"/>
    <w:rsid w:val="00EE1269"/>
    <w:rsid w:val="00EE5E4C"/>
    <w:rsid w:val="00EF2F8C"/>
    <w:rsid w:val="00EF5AEB"/>
    <w:rsid w:val="00F024F1"/>
    <w:rsid w:val="00F03E1A"/>
    <w:rsid w:val="00F05A3B"/>
    <w:rsid w:val="00F1062A"/>
    <w:rsid w:val="00F138F0"/>
    <w:rsid w:val="00F14978"/>
    <w:rsid w:val="00F234F7"/>
    <w:rsid w:val="00F37C2F"/>
    <w:rsid w:val="00F40AC4"/>
    <w:rsid w:val="00F415A4"/>
    <w:rsid w:val="00F41ACD"/>
    <w:rsid w:val="00F42C28"/>
    <w:rsid w:val="00F47E94"/>
    <w:rsid w:val="00F500A6"/>
    <w:rsid w:val="00F71174"/>
    <w:rsid w:val="00F73940"/>
    <w:rsid w:val="00F81B7A"/>
    <w:rsid w:val="00F8714F"/>
    <w:rsid w:val="00FA0CC2"/>
    <w:rsid w:val="00FA0DE7"/>
    <w:rsid w:val="00FB038A"/>
    <w:rsid w:val="00FB3126"/>
    <w:rsid w:val="00FB43E3"/>
    <w:rsid w:val="00FB7FE9"/>
    <w:rsid w:val="00FC30F2"/>
    <w:rsid w:val="00FC7173"/>
    <w:rsid w:val="00FD5357"/>
    <w:rsid w:val="00FD6DB1"/>
    <w:rsid w:val="00FE0F2E"/>
    <w:rsid w:val="00FE18DF"/>
    <w:rsid w:val="00FE5313"/>
    <w:rsid w:val="00FF65D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313B7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C1EE1"/>
    <w:pPr>
      <w:spacing w:after="160" w:line="259" w:lineRule="auto"/>
    </w:pPr>
    <w:rPr>
      <w:lang w:eastAsia="en-US"/>
    </w:rPr>
  </w:style>
  <w:style w:type="paragraph" w:styleId="1">
    <w:name w:val="heading 1"/>
    <w:basedOn w:val="a1"/>
    <w:next w:val="a1"/>
    <w:link w:val="10"/>
    <w:uiPriority w:val="99"/>
    <w:qFormat/>
    <w:rsid w:val="0037270B"/>
    <w:pPr>
      <w:keepNext/>
      <w:keepLines/>
      <w:spacing w:before="240" w:after="0"/>
      <w:outlineLvl w:val="0"/>
    </w:pPr>
    <w:rPr>
      <w:rFonts w:ascii="Calibri Light" w:eastAsia="等? Light" w:hAnsi="Calibri Light"/>
      <w:color w:val="2F5496"/>
      <w:sz w:val="32"/>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locked/>
    <w:rsid w:val="0037270B"/>
    <w:rPr>
      <w:rFonts w:ascii="Calibri Light" w:eastAsia="等? Light" w:hAnsi="Calibri Light" w:cs="Times New Roman"/>
      <w:color w:val="2F5496"/>
      <w:sz w:val="32"/>
      <w:szCs w:val="32"/>
    </w:rPr>
  </w:style>
  <w:style w:type="paragraph" w:customStyle="1" w:styleId="ConsPlusNormal">
    <w:name w:val="ConsPlusNormal"/>
    <w:link w:val="ConsPlusNormal0"/>
    <w:uiPriority w:val="99"/>
    <w:rsid w:val="001D7C5C"/>
    <w:pPr>
      <w:widowControl w:val="0"/>
      <w:autoSpaceDE w:val="0"/>
      <w:autoSpaceDN w:val="0"/>
      <w:adjustRightInd w:val="0"/>
    </w:pPr>
    <w:rPr>
      <w:rFonts w:ascii="Times New Roman" w:eastAsia="等?" w:hAnsi="Times New Roman"/>
      <w:sz w:val="24"/>
      <w:szCs w:val="24"/>
    </w:rPr>
  </w:style>
  <w:style w:type="character" w:customStyle="1" w:styleId="ConsPlusNormal0">
    <w:name w:val="ConsPlusNormal Знак"/>
    <w:link w:val="ConsPlusNormal"/>
    <w:uiPriority w:val="99"/>
    <w:locked/>
    <w:rsid w:val="00AC3DF3"/>
    <w:rPr>
      <w:rFonts w:ascii="Times New Roman" w:eastAsia="等?" w:hAnsi="Times New Roman"/>
      <w:sz w:val="24"/>
      <w:lang w:eastAsia="ru-RU"/>
    </w:rPr>
  </w:style>
  <w:style w:type="paragraph" w:styleId="a5">
    <w:name w:val="Body Text Indent"/>
    <w:basedOn w:val="a1"/>
    <w:link w:val="a6"/>
    <w:uiPriority w:val="99"/>
    <w:rsid w:val="000008E7"/>
    <w:pPr>
      <w:widowControl w:val="0"/>
      <w:autoSpaceDE w:val="0"/>
      <w:autoSpaceDN w:val="0"/>
      <w:adjustRightInd w:val="0"/>
      <w:spacing w:after="120" w:line="240" w:lineRule="auto"/>
      <w:ind w:left="283"/>
    </w:pPr>
    <w:rPr>
      <w:rFonts w:ascii="Arial" w:eastAsia="Times New Roman" w:hAnsi="Arial"/>
      <w:sz w:val="18"/>
      <w:szCs w:val="18"/>
      <w:lang w:eastAsia="ru-RU"/>
    </w:rPr>
  </w:style>
  <w:style w:type="character" w:customStyle="1" w:styleId="a6">
    <w:name w:val="Основной текст с отступом Знак"/>
    <w:basedOn w:val="a2"/>
    <w:link w:val="a5"/>
    <w:uiPriority w:val="99"/>
    <w:locked/>
    <w:rsid w:val="000008E7"/>
    <w:rPr>
      <w:rFonts w:ascii="Arial" w:hAnsi="Arial" w:cs="Times New Roman"/>
      <w:sz w:val="18"/>
      <w:szCs w:val="18"/>
    </w:rPr>
  </w:style>
  <w:style w:type="character" w:styleId="a7">
    <w:name w:val="Hyperlink"/>
    <w:basedOn w:val="a2"/>
    <w:uiPriority w:val="99"/>
    <w:rsid w:val="000008E7"/>
    <w:rPr>
      <w:rFonts w:cs="Times New Roman"/>
      <w:color w:val="0000FF"/>
      <w:u w:val="single"/>
    </w:rPr>
  </w:style>
  <w:style w:type="paragraph" w:customStyle="1" w:styleId="Text">
    <w:name w:val="Text"/>
    <w:basedOn w:val="a1"/>
    <w:uiPriority w:val="99"/>
    <w:rsid w:val="000008E7"/>
    <w:pPr>
      <w:spacing w:after="240" w:line="240" w:lineRule="auto"/>
    </w:pPr>
    <w:rPr>
      <w:rFonts w:ascii="Times New Roman" w:eastAsia="Times New Roman" w:hAnsi="Times New Roman"/>
      <w:sz w:val="24"/>
      <w:szCs w:val="20"/>
      <w:lang w:val="en-US"/>
    </w:rPr>
  </w:style>
  <w:style w:type="paragraph" w:styleId="a8">
    <w:name w:val="No Spacing"/>
    <w:link w:val="a9"/>
    <w:uiPriority w:val="99"/>
    <w:qFormat/>
    <w:rsid w:val="002F4FAB"/>
    <w:rPr>
      <w:lang w:eastAsia="en-US"/>
    </w:rPr>
  </w:style>
  <w:style w:type="paragraph" w:styleId="aa">
    <w:name w:val="List Paragraph"/>
    <w:aliases w:val="Bullet List,FooterText,numbered,Paragraphe de liste1,lp1,Bullet_IRAO"/>
    <w:basedOn w:val="a1"/>
    <w:link w:val="ab"/>
    <w:uiPriority w:val="99"/>
    <w:qFormat/>
    <w:rsid w:val="00E4481F"/>
    <w:pPr>
      <w:spacing w:after="200" w:line="276" w:lineRule="auto"/>
      <w:ind w:left="720"/>
      <w:contextualSpacing/>
    </w:pPr>
    <w:rPr>
      <w:sz w:val="20"/>
      <w:szCs w:val="20"/>
      <w:lang w:eastAsia="ru-RU"/>
    </w:rPr>
  </w:style>
  <w:style w:type="character" w:customStyle="1" w:styleId="ab">
    <w:name w:val="Абзац списка Знак"/>
    <w:aliases w:val="Bullet List Знак,FooterText Знак,numbered Знак,Paragraphe de liste1 Знак,lp1 Знак,Bullet_IRAO Знак"/>
    <w:link w:val="aa"/>
    <w:uiPriority w:val="99"/>
    <w:locked/>
    <w:rsid w:val="00E4481F"/>
    <w:rPr>
      <w:rFonts w:ascii="Calibri" w:eastAsia="Times New Roman" w:hAnsi="Calibri"/>
    </w:rPr>
  </w:style>
  <w:style w:type="paragraph" w:customStyle="1" w:styleId="ConsPlusNonformat">
    <w:name w:val="ConsPlusNonformat"/>
    <w:uiPriority w:val="99"/>
    <w:rsid w:val="00BC2CDB"/>
    <w:pPr>
      <w:autoSpaceDE w:val="0"/>
      <w:autoSpaceDN w:val="0"/>
      <w:adjustRightInd w:val="0"/>
    </w:pPr>
    <w:rPr>
      <w:rFonts w:ascii="Courier New" w:hAnsi="Courier New" w:cs="Courier New"/>
      <w:sz w:val="20"/>
      <w:szCs w:val="20"/>
      <w:lang w:eastAsia="en-US"/>
    </w:rPr>
  </w:style>
  <w:style w:type="character" w:customStyle="1" w:styleId="a9">
    <w:name w:val="Без интервала Знак"/>
    <w:link w:val="a8"/>
    <w:uiPriority w:val="99"/>
    <w:locked/>
    <w:rsid w:val="00BC2CDB"/>
    <w:rPr>
      <w:sz w:val="22"/>
      <w:lang w:val="ru-RU" w:eastAsia="en-US"/>
    </w:rPr>
  </w:style>
  <w:style w:type="paragraph" w:customStyle="1" w:styleId="111">
    <w:name w:val="Стиль Заголовок 1 + 11 пт"/>
    <w:basedOn w:val="1"/>
    <w:uiPriority w:val="99"/>
    <w:rsid w:val="0037270B"/>
    <w:pPr>
      <w:keepLines w:val="0"/>
      <w:numPr>
        <w:numId w:val="2"/>
      </w:numPr>
      <w:spacing w:before="360" w:after="120" w:line="240" w:lineRule="auto"/>
      <w:jc w:val="center"/>
    </w:pPr>
    <w:rPr>
      <w:rFonts w:ascii="Times New Roman" w:eastAsia="Times New Roman" w:hAnsi="Times New Roman"/>
      <w:b/>
      <w:bCs/>
      <w:color w:val="auto"/>
      <w:sz w:val="22"/>
      <w:szCs w:val="20"/>
      <w:lang w:eastAsia="ru-RU"/>
    </w:rPr>
  </w:style>
  <w:style w:type="paragraph" w:customStyle="1" w:styleId="a">
    <w:name w:val="статьи договора"/>
    <w:basedOn w:val="111"/>
    <w:link w:val="11"/>
    <w:uiPriority w:val="99"/>
    <w:rsid w:val="0037270B"/>
    <w:pPr>
      <w:keepNext w:val="0"/>
      <w:widowControl w:val="0"/>
      <w:numPr>
        <w:ilvl w:val="1"/>
      </w:numPr>
      <w:spacing w:before="0" w:after="60"/>
      <w:jc w:val="both"/>
      <w:outlineLvl w:val="1"/>
    </w:pPr>
    <w:rPr>
      <w:b w:val="0"/>
      <w:bCs w:val="0"/>
      <w:sz w:val="20"/>
    </w:rPr>
  </w:style>
  <w:style w:type="paragraph" w:customStyle="1" w:styleId="a0">
    <w:name w:val="подпункты договора"/>
    <w:basedOn w:val="a"/>
    <w:link w:val="ac"/>
    <w:uiPriority w:val="99"/>
    <w:rsid w:val="0037270B"/>
    <w:pPr>
      <w:numPr>
        <w:ilvl w:val="2"/>
      </w:numPr>
      <w:tabs>
        <w:tab w:val="clear" w:pos="1855"/>
        <w:tab w:val="num" w:pos="360"/>
      </w:tabs>
    </w:pPr>
    <w:rPr>
      <w:bCs/>
    </w:rPr>
  </w:style>
  <w:style w:type="character" w:customStyle="1" w:styleId="11">
    <w:name w:val="статьи договора Знак1"/>
    <w:link w:val="a"/>
    <w:uiPriority w:val="99"/>
    <w:locked/>
    <w:rsid w:val="0037270B"/>
    <w:rPr>
      <w:rFonts w:ascii="Times New Roman" w:hAnsi="Times New Roman"/>
      <w:lang w:eastAsia="ru-RU"/>
    </w:rPr>
  </w:style>
  <w:style w:type="character" w:customStyle="1" w:styleId="ac">
    <w:name w:val="подпункты договора Знак"/>
    <w:link w:val="a0"/>
    <w:uiPriority w:val="99"/>
    <w:locked/>
    <w:rsid w:val="0037270B"/>
    <w:rPr>
      <w:rFonts w:ascii="Times New Roman" w:hAnsi="Times New Roman"/>
      <w:lang w:eastAsia="ru-RU"/>
    </w:rPr>
  </w:style>
  <w:style w:type="paragraph" w:customStyle="1" w:styleId="ConsNormal">
    <w:name w:val="ConsNormal"/>
    <w:uiPriority w:val="99"/>
    <w:rsid w:val="008C7810"/>
    <w:pPr>
      <w:autoSpaceDE w:val="0"/>
      <w:autoSpaceDN w:val="0"/>
      <w:adjustRightInd w:val="0"/>
      <w:jc w:val="both"/>
    </w:pPr>
    <w:rPr>
      <w:rFonts w:ascii="Courier New" w:eastAsia="Times New Roman" w:hAnsi="Courier New" w:cs="Courier New"/>
      <w:sz w:val="20"/>
      <w:szCs w:val="20"/>
    </w:rPr>
  </w:style>
  <w:style w:type="paragraph" w:styleId="ad">
    <w:name w:val="Balloon Text"/>
    <w:basedOn w:val="a1"/>
    <w:link w:val="ae"/>
    <w:uiPriority w:val="99"/>
    <w:semiHidden/>
    <w:rsid w:val="00AC153D"/>
    <w:pPr>
      <w:spacing w:after="0" w:line="240" w:lineRule="auto"/>
    </w:pPr>
    <w:rPr>
      <w:rFonts w:ascii="Tahoma" w:hAnsi="Tahoma" w:cs="Tahoma"/>
      <w:sz w:val="16"/>
      <w:szCs w:val="16"/>
    </w:rPr>
  </w:style>
  <w:style w:type="character" w:customStyle="1" w:styleId="ae">
    <w:name w:val="Текст выноски Знак"/>
    <w:basedOn w:val="a2"/>
    <w:link w:val="ad"/>
    <w:uiPriority w:val="99"/>
    <w:semiHidden/>
    <w:locked/>
    <w:rsid w:val="00AC153D"/>
    <w:rPr>
      <w:rFonts w:ascii="Tahoma" w:hAnsi="Tahoma" w:cs="Tahoma"/>
      <w:sz w:val="16"/>
      <w:szCs w:val="16"/>
    </w:rPr>
  </w:style>
  <w:style w:type="character" w:styleId="af">
    <w:name w:val="annotation reference"/>
    <w:basedOn w:val="a2"/>
    <w:uiPriority w:val="99"/>
    <w:semiHidden/>
    <w:rsid w:val="00AE5510"/>
    <w:rPr>
      <w:rFonts w:cs="Times New Roman"/>
      <w:sz w:val="16"/>
      <w:szCs w:val="16"/>
    </w:rPr>
  </w:style>
  <w:style w:type="paragraph" w:styleId="af0">
    <w:name w:val="annotation text"/>
    <w:basedOn w:val="a1"/>
    <w:link w:val="af1"/>
    <w:uiPriority w:val="99"/>
    <w:semiHidden/>
    <w:rsid w:val="00AE5510"/>
    <w:pPr>
      <w:spacing w:line="240" w:lineRule="auto"/>
    </w:pPr>
    <w:rPr>
      <w:sz w:val="20"/>
      <w:szCs w:val="20"/>
    </w:rPr>
  </w:style>
  <w:style w:type="character" w:customStyle="1" w:styleId="af1">
    <w:name w:val="Текст примечания Знак"/>
    <w:basedOn w:val="a2"/>
    <w:link w:val="af0"/>
    <w:uiPriority w:val="99"/>
    <w:semiHidden/>
    <w:locked/>
    <w:rsid w:val="00AE5510"/>
    <w:rPr>
      <w:rFonts w:cs="Times New Roman"/>
      <w:sz w:val="20"/>
      <w:szCs w:val="20"/>
    </w:rPr>
  </w:style>
  <w:style w:type="paragraph" w:styleId="af2">
    <w:name w:val="annotation subject"/>
    <w:basedOn w:val="af0"/>
    <w:next w:val="af0"/>
    <w:link w:val="af3"/>
    <w:uiPriority w:val="99"/>
    <w:semiHidden/>
    <w:rsid w:val="00AE5510"/>
    <w:rPr>
      <w:b/>
      <w:bCs/>
    </w:rPr>
  </w:style>
  <w:style w:type="character" w:customStyle="1" w:styleId="af3">
    <w:name w:val="Тема примечания Знак"/>
    <w:basedOn w:val="af1"/>
    <w:link w:val="af2"/>
    <w:uiPriority w:val="99"/>
    <w:semiHidden/>
    <w:locked/>
    <w:rsid w:val="00AE5510"/>
    <w:rPr>
      <w:rFonts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C1EE1"/>
    <w:pPr>
      <w:spacing w:after="160" w:line="259" w:lineRule="auto"/>
    </w:pPr>
    <w:rPr>
      <w:lang w:eastAsia="en-US"/>
    </w:rPr>
  </w:style>
  <w:style w:type="paragraph" w:styleId="1">
    <w:name w:val="heading 1"/>
    <w:basedOn w:val="a1"/>
    <w:next w:val="a1"/>
    <w:link w:val="10"/>
    <w:uiPriority w:val="99"/>
    <w:qFormat/>
    <w:rsid w:val="0037270B"/>
    <w:pPr>
      <w:keepNext/>
      <w:keepLines/>
      <w:spacing w:before="240" w:after="0"/>
      <w:outlineLvl w:val="0"/>
    </w:pPr>
    <w:rPr>
      <w:rFonts w:ascii="Calibri Light" w:eastAsia="等? Light" w:hAnsi="Calibri Light"/>
      <w:color w:val="2F5496"/>
      <w:sz w:val="32"/>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locked/>
    <w:rsid w:val="0037270B"/>
    <w:rPr>
      <w:rFonts w:ascii="Calibri Light" w:eastAsia="等? Light" w:hAnsi="Calibri Light" w:cs="Times New Roman"/>
      <w:color w:val="2F5496"/>
      <w:sz w:val="32"/>
      <w:szCs w:val="32"/>
    </w:rPr>
  </w:style>
  <w:style w:type="paragraph" w:customStyle="1" w:styleId="ConsPlusNormal">
    <w:name w:val="ConsPlusNormal"/>
    <w:link w:val="ConsPlusNormal0"/>
    <w:uiPriority w:val="99"/>
    <w:rsid w:val="001D7C5C"/>
    <w:pPr>
      <w:widowControl w:val="0"/>
      <w:autoSpaceDE w:val="0"/>
      <w:autoSpaceDN w:val="0"/>
      <w:adjustRightInd w:val="0"/>
    </w:pPr>
    <w:rPr>
      <w:rFonts w:ascii="Times New Roman" w:eastAsia="等?" w:hAnsi="Times New Roman"/>
      <w:sz w:val="24"/>
      <w:szCs w:val="24"/>
    </w:rPr>
  </w:style>
  <w:style w:type="character" w:customStyle="1" w:styleId="ConsPlusNormal0">
    <w:name w:val="ConsPlusNormal Знак"/>
    <w:link w:val="ConsPlusNormal"/>
    <w:uiPriority w:val="99"/>
    <w:locked/>
    <w:rsid w:val="00AC3DF3"/>
    <w:rPr>
      <w:rFonts w:ascii="Times New Roman" w:eastAsia="等?" w:hAnsi="Times New Roman"/>
      <w:sz w:val="24"/>
      <w:lang w:eastAsia="ru-RU"/>
    </w:rPr>
  </w:style>
  <w:style w:type="paragraph" w:styleId="a5">
    <w:name w:val="Body Text Indent"/>
    <w:basedOn w:val="a1"/>
    <w:link w:val="a6"/>
    <w:uiPriority w:val="99"/>
    <w:rsid w:val="000008E7"/>
    <w:pPr>
      <w:widowControl w:val="0"/>
      <w:autoSpaceDE w:val="0"/>
      <w:autoSpaceDN w:val="0"/>
      <w:adjustRightInd w:val="0"/>
      <w:spacing w:after="120" w:line="240" w:lineRule="auto"/>
      <w:ind w:left="283"/>
    </w:pPr>
    <w:rPr>
      <w:rFonts w:ascii="Arial" w:eastAsia="Times New Roman" w:hAnsi="Arial"/>
      <w:sz w:val="18"/>
      <w:szCs w:val="18"/>
      <w:lang w:eastAsia="ru-RU"/>
    </w:rPr>
  </w:style>
  <w:style w:type="character" w:customStyle="1" w:styleId="a6">
    <w:name w:val="Основной текст с отступом Знак"/>
    <w:basedOn w:val="a2"/>
    <w:link w:val="a5"/>
    <w:uiPriority w:val="99"/>
    <w:locked/>
    <w:rsid w:val="000008E7"/>
    <w:rPr>
      <w:rFonts w:ascii="Arial" w:hAnsi="Arial" w:cs="Times New Roman"/>
      <w:sz w:val="18"/>
      <w:szCs w:val="18"/>
    </w:rPr>
  </w:style>
  <w:style w:type="character" w:styleId="a7">
    <w:name w:val="Hyperlink"/>
    <w:basedOn w:val="a2"/>
    <w:uiPriority w:val="99"/>
    <w:rsid w:val="000008E7"/>
    <w:rPr>
      <w:rFonts w:cs="Times New Roman"/>
      <w:color w:val="0000FF"/>
      <w:u w:val="single"/>
    </w:rPr>
  </w:style>
  <w:style w:type="paragraph" w:customStyle="1" w:styleId="Text">
    <w:name w:val="Text"/>
    <w:basedOn w:val="a1"/>
    <w:uiPriority w:val="99"/>
    <w:rsid w:val="000008E7"/>
    <w:pPr>
      <w:spacing w:after="240" w:line="240" w:lineRule="auto"/>
    </w:pPr>
    <w:rPr>
      <w:rFonts w:ascii="Times New Roman" w:eastAsia="Times New Roman" w:hAnsi="Times New Roman"/>
      <w:sz w:val="24"/>
      <w:szCs w:val="20"/>
      <w:lang w:val="en-US"/>
    </w:rPr>
  </w:style>
  <w:style w:type="paragraph" w:styleId="a8">
    <w:name w:val="No Spacing"/>
    <w:link w:val="a9"/>
    <w:uiPriority w:val="99"/>
    <w:qFormat/>
    <w:rsid w:val="002F4FAB"/>
    <w:rPr>
      <w:lang w:eastAsia="en-US"/>
    </w:rPr>
  </w:style>
  <w:style w:type="paragraph" w:styleId="aa">
    <w:name w:val="List Paragraph"/>
    <w:aliases w:val="Bullet List,FooterText,numbered,Paragraphe de liste1,lp1,Bullet_IRAO"/>
    <w:basedOn w:val="a1"/>
    <w:link w:val="ab"/>
    <w:uiPriority w:val="99"/>
    <w:qFormat/>
    <w:rsid w:val="00E4481F"/>
    <w:pPr>
      <w:spacing w:after="200" w:line="276" w:lineRule="auto"/>
      <w:ind w:left="720"/>
      <w:contextualSpacing/>
    </w:pPr>
    <w:rPr>
      <w:sz w:val="20"/>
      <w:szCs w:val="20"/>
      <w:lang w:eastAsia="ru-RU"/>
    </w:rPr>
  </w:style>
  <w:style w:type="character" w:customStyle="1" w:styleId="ab">
    <w:name w:val="Абзац списка Знак"/>
    <w:aliases w:val="Bullet List Знак,FooterText Знак,numbered Знак,Paragraphe de liste1 Знак,lp1 Знак,Bullet_IRAO Знак"/>
    <w:link w:val="aa"/>
    <w:uiPriority w:val="99"/>
    <w:locked/>
    <w:rsid w:val="00E4481F"/>
    <w:rPr>
      <w:rFonts w:ascii="Calibri" w:eastAsia="Times New Roman" w:hAnsi="Calibri"/>
    </w:rPr>
  </w:style>
  <w:style w:type="paragraph" w:customStyle="1" w:styleId="ConsPlusNonformat">
    <w:name w:val="ConsPlusNonformat"/>
    <w:uiPriority w:val="99"/>
    <w:rsid w:val="00BC2CDB"/>
    <w:pPr>
      <w:autoSpaceDE w:val="0"/>
      <w:autoSpaceDN w:val="0"/>
      <w:adjustRightInd w:val="0"/>
    </w:pPr>
    <w:rPr>
      <w:rFonts w:ascii="Courier New" w:hAnsi="Courier New" w:cs="Courier New"/>
      <w:sz w:val="20"/>
      <w:szCs w:val="20"/>
      <w:lang w:eastAsia="en-US"/>
    </w:rPr>
  </w:style>
  <w:style w:type="character" w:customStyle="1" w:styleId="a9">
    <w:name w:val="Без интервала Знак"/>
    <w:link w:val="a8"/>
    <w:uiPriority w:val="99"/>
    <w:locked/>
    <w:rsid w:val="00BC2CDB"/>
    <w:rPr>
      <w:sz w:val="22"/>
      <w:lang w:val="ru-RU" w:eastAsia="en-US"/>
    </w:rPr>
  </w:style>
  <w:style w:type="paragraph" w:customStyle="1" w:styleId="111">
    <w:name w:val="Стиль Заголовок 1 + 11 пт"/>
    <w:basedOn w:val="1"/>
    <w:uiPriority w:val="99"/>
    <w:rsid w:val="0037270B"/>
    <w:pPr>
      <w:keepLines w:val="0"/>
      <w:numPr>
        <w:numId w:val="2"/>
      </w:numPr>
      <w:spacing w:before="360" w:after="120" w:line="240" w:lineRule="auto"/>
      <w:jc w:val="center"/>
    </w:pPr>
    <w:rPr>
      <w:rFonts w:ascii="Times New Roman" w:eastAsia="Times New Roman" w:hAnsi="Times New Roman"/>
      <w:b/>
      <w:bCs/>
      <w:color w:val="auto"/>
      <w:sz w:val="22"/>
      <w:szCs w:val="20"/>
      <w:lang w:eastAsia="ru-RU"/>
    </w:rPr>
  </w:style>
  <w:style w:type="paragraph" w:customStyle="1" w:styleId="a">
    <w:name w:val="статьи договора"/>
    <w:basedOn w:val="111"/>
    <w:link w:val="11"/>
    <w:uiPriority w:val="99"/>
    <w:rsid w:val="0037270B"/>
    <w:pPr>
      <w:keepNext w:val="0"/>
      <w:widowControl w:val="0"/>
      <w:numPr>
        <w:ilvl w:val="1"/>
      </w:numPr>
      <w:spacing w:before="0" w:after="60"/>
      <w:jc w:val="both"/>
      <w:outlineLvl w:val="1"/>
    </w:pPr>
    <w:rPr>
      <w:b w:val="0"/>
      <w:bCs w:val="0"/>
      <w:sz w:val="20"/>
    </w:rPr>
  </w:style>
  <w:style w:type="paragraph" w:customStyle="1" w:styleId="a0">
    <w:name w:val="подпункты договора"/>
    <w:basedOn w:val="a"/>
    <w:link w:val="ac"/>
    <w:uiPriority w:val="99"/>
    <w:rsid w:val="0037270B"/>
    <w:pPr>
      <w:numPr>
        <w:ilvl w:val="2"/>
      </w:numPr>
      <w:tabs>
        <w:tab w:val="clear" w:pos="1855"/>
        <w:tab w:val="num" w:pos="360"/>
      </w:tabs>
    </w:pPr>
    <w:rPr>
      <w:bCs/>
    </w:rPr>
  </w:style>
  <w:style w:type="character" w:customStyle="1" w:styleId="11">
    <w:name w:val="статьи договора Знак1"/>
    <w:link w:val="a"/>
    <w:uiPriority w:val="99"/>
    <w:locked/>
    <w:rsid w:val="0037270B"/>
    <w:rPr>
      <w:rFonts w:ascii="Times New Roman" w:hAnsi="Times New Roman"/>
      <w:lang w:eastAsia="ru-RU"/>
    </w:rPr>
  </w:style>
  <w:style w:type="character" w:customStyle="1" w:styleId="ac">
    <w:name w:val="подпункты договора Знак"/>
    <w:link w:val="a0"/>
    <w:uiPriority w:val="99"/>
    <w:locked/>
    <w:rsid w:val="0037270B"/>
    <w:rPr>
      <w:rFonts w:ascii="Times New Roman" w:hAnsi="Times New Roman"/>
      <w:lang w:eastAsia="ru-RU"/>
    </w:rPr>
  </w:style>
  <w:style w:type="paragraph" w:customStyle="1" w:styleId="ConsNormal">
    <w:name w:val="ConsNormal"/>
    <w:uiPriority w:val="99"/>
    <w:rsid w:val="008C7810"/>
    <w:pPr>
      <w:autoSpaceDE w:val="0"/>
      <w:autoSpaceDN w:val="0"/>
      <w:adjustRightInd w:val="0"/>
      <w:jc w:val="both"/>
    </w:pPr>
    <w:rPr>
      <w:rFonts w:ascii="Courier New" w:eastAsia="Times New Roman" w:hAnsi="Courier New" w:cs="Courier New"/>
      <w:sz w:val="20"/>
      <w:szCs w:val="20"/>
    </w:rPr>
  </w:style>
  <w:style w:type="paragraph" w:styleId="ad">
    <w:name w:val="Balloon Text"/>
    <w:basedOn w:val="a1"/>
    <w:link w:val="ae"/>
    <w:uiPriority w:val="99"/>
    <w:semiHidden/>
    <w:rsid w:val="00AC153D"/>
    <w:pPr>
      <w:spacing w:after="0" w:line="240" w:lineRule="auto"/>
    </w:pPr>
    <w:rPr>
      <w:rFonts w:ascii="Tahoma" w:hAnsi="Tahoma" w:cs="Tahoma"/>
      <w:sz w:val="16"/>
      <w:szCs w:val="16"/>
    </w:rPr>
  </w:style>
  <w:style w:type="character" w:customStyle="1" w:styleId="ae">
    <w:name w:val="Текст выноски Знак"/>
    <w:basedOn w:val="a2"/>
    <w:link w:val="ad"/>
    <w:uiPriority w:val="99"/>
    <w:semiHidden/>
    <w:locked/>
    <w:rsid w:val="00AC153D"/>
    <w:rPr>
      <w:rFonts w:ascii="Tahoma" w:hAnsi="Tahoma" w:cs="Tahoma"/>
      <w:sz w:val="16"/>
      <w:szCs w:val="16"/>
    </w:rPr>
  </w:style>
  <w:style w:type="character" w:styleId="af">
    <w:name w:val="annotation reference"/>
    <w:basedOn w:val="a2"/>
    <w:uiPriority w:val="99"/>
    <w:semiHidden/>
    <w:rsid w:val="00AE5510"/>
    <w:rPr>
      <w:rFonts w:cs="Times New Roman"/>
      <w:sz w:val="16"/>
      <w:szCs w:val="16"/>
    </w:rPr>
  </w:style>
  <w:style w:type="paragraph" w:styleId="af0">
    <w:name w:val="annotation text"/>
    <w:basedOn w:val="a1"/>
    <w:link w:val="af1"/>
    <w:uiPriority w:val="99"/>
    <w:semiHidden/>
    <w:rsid w:val="00AE5510"/>
    <w:pPr>
      <w:spacing w:line="240" w:lineRule="auto"/>
    </w:pPr>
    <w:rPr>
      <w:sz w:val="20"/>
      <w:szCs w:val="20"/>
    </w:rPr>
  </w:style>
  <w:style w:type="character" w:customStyle="1" w:styleId="af1">
    <w:name w:val="Текст примечания Знак"/>
    <w:basedOn w:val="a2"/>
    <w:link w:val="af0"/>
    <w:uiPriority w:val="99"/>
    <w:semiHidden/>
    <w:locked/>
    <w:rsid w:val="00AE5510"/>
    <w:rPr>
      <w:rFonts w:cs="Times New Roman"/>
      <w:sz w:val="20"/>
      <w:szCs w:val="20"/>
    </w:rPr>
  </w:style>
  <w:style w:type="paragraph" w:styleId="af2">
    <w:name w:val="annotation subject"/>
    <w:basedOn w:val="af0"/>
    <w:next w:val="af0"/>
    <w:link w:val="af3"/>
    <w:uiPriority w:val="99"/>
    <w:semiHidden/>
    <w:rsid w:val="00AE5510"/>
    <w:rPr>
      <w:b/>
      <w:bCs/>
    </w:rPr>
  </w:style>
  <w:style w:type="character" w:customStyle="1" w:styleId="af3">
    <w:name w:val="Тема примечания Знак"/>
    <w:basedOn w:val="af1"/>
    <w:link w:val="af2"/>
    <w:uiPriority w:val="99"/>
    <w:semiHidden/>
    <w:locked/>
    <w:rsid w:val="00AE5510"/>
    <w:rPr>
      <w:rFont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8101213">
      <w:marLeft w:val="0"/>
      <w:marRight w:val="0"/>
      <w:marTop w:val="0"/>
      <w:marBottom w:val="0"/>
      <w:divBdr>
        <w:top w:val="none" w:sz="0" w:space="0" w:color="auto"/>
        <w:left w:val="none" w:sz="0" w:space="0" w:color="auto"/>
        <w:bottom w:val="none" w:sz="0" w:space="0" w:color="auto"/>
        <w:right w:val="none" w:sz="0" w:space="0" w:color="auto"/>
      </w:divBdr>
    </w:div>
    <w:div w:id="1278101214">
      <w:marLeft w:val="0"/>
      <w:marRight w:val="0"/>
      <w:marTop w:val="0"/>
      <w:marBottom w:val="0"/>
      <w:divBdr>
        <w:top w:val="none" w:sz="0" w:space="0" w:color="auto"/>
        <w:left w:val="none" w:sz="0" w:space="0" w:color="auto"/>
        <w:bottom w:val="none" w:sz="0" w:space="0" w:color="auto"/>
        <w:right w:val="none" w:sz="0" w:space="0" w:color="auto"/>
      </w:divBdr>
    </w:div>
    <w:div w:id="1278101215">
      <w:marLeft w:val="0"/>
      <w:marRight w:val="0"/>
      <w:marTop w:val="0"/>
      <w:marBottom w:val="0"/>
      <w:divBdr>
        <w:top w:val="none" w:sz="0" w:space="0" w:color="auto"/>
        <w:left w:val="none" w:sz="0" w:space="0" w:color="auto"/>
        <w:bottom w:val="none" w:sz="0" w:space="0" w:color="auto"/>
        <w:right w:val="none" w:sz="0" w:space="0" w:color="auto"/>
      </w:divBdr>
    </w:div>
    <w:div w:id="1278101216">
      <w:marLeft w:val="0"/>
      <w:marRight w:val="0"/>
      <w:marTop w:val="0"/>
      <w:marBottom w:val="0"/>
      <w:divBdr>
        <w:top w:val="none" w:sz="0" w:space="0" w:color="auto"/>
        <w:left w:val="none" w:sz="0" w:space="0" w:color="auto"/>
        <w:bottom w:val="none" w:sz="0" w:space="0" w:color="auto"/>
        <w:right w:val="none" w:sz="0" w:space="0" w:color="auto"/>
      </w:divBdr>
    </w:div>
    <w:div w:id="1278101217">
      <w:marLeft w:val="0"/>
      <w:marRight w:val="0"/>
      <w:marTop w:val="0"/>
      <w:marBottom w:val="0"/>
      <w:divBdr>
        <w:top w:val="none" w:sz="0" w:space="0" w:color="auto"/>
        <w:left w:val="none" w:sz="0" w:space="0" w:color="auto"/>
        <w:bottom w:val="none" w:sz="0" w:space="0" w:color="auto"/>
        <w:right w:val="none" w:sz="0" w:space="0" w:color="auto"/>
      </w:divBdr>
    </w:div>
    <w:div w:id="1278101218">
      <w:marLeft w:val="0"/>
      <w:marRight w:val="0"/>
      <w:marTop w:val="0"/>
      <w:marBottom w:val="0"/>
      <w:divBdr>
        <w:top w:val="none" w:sz="0" w:space="0" w:color="auto"/>
        <w:left w:val="none" w:sz="0" w:space="0" w:color="auto"/>
        <w:bottom w:val="none" w:sz="0" w:space="0" w:color="auto"/>
        <w:right w:val="none" w:sz="0" w:space="0" w:color="auto"/>
      </w:divBdr>
    </w:div>
    <w:div w:id="1278101219">
      <w:marLeft w:val="0"/>
      <w:marRight w:val="0"/>
      <w:marTop w:val="0"/>
      <w:marBottom w:val="0"/>
      <w:divBdr>
        <w:top w:val="none" w:sz="0" w:space="0" w:color="auto"/>
        <w:left w:val="none" w:sz="0" w:space="0" w:color="auto"/>
        <w:bottom w:val="none" w:sz="0" w:space="0" w:color="auto"/>
        <w:right w:val="none" w:sz="0" w:space="0" w:color="auto"/>
      </w:divBdr>
    </w:div>
    <w:div w:id="1278101220">
      <w:marLeft w:val="0"/>
      <w:marRight w:val="0"/>
      <w:marTop w:val="0"/>
      <w:marBottom w:val="0"/>
      <w:divBdr>
        <w:top w:val="none" w:sz="0" w:space="0" w:color="auto"/>
        <w:left w:val="none" w:sz="0" w:space="0" w:color="auto"/>
        <w:bottom w:val="none" w:sz="0" w:space="0" w:color="auto"/>
        <w:right w:val="none" w:sz="0" w:space="0" w:color="auto"/>
      </w:divBdr>
    </w:div>
    <w:div w:id="127810122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B8CBFFF0D959E31E8785B503E544E28522D83659911477052D7B61D8AB789A99231A9CED2290068B34344AE2Cb6vDM" TargetMode="External"/><Relationship Id="rId13" Type="http://schemas.openxmlformats.org/officeDocument/2006/relationships/hyperlink" Target="consultantplus://offline/ref=20CE33A4FDF5E6362CD226A6C281CC8A9B67F5A950B89430A4FEAD6C50A50A4528A9D85C52494F0E40D7C1EF981082A0871700546FB3567BAFH" TargetMode="External"/><Relationship Id="rId18" Type="http://schemas.openxmlformats.org/officeDocument/2006/relationships/hyperlink" Target="consultantplus://offline/ref=889F5CD3311BE5AB35FEBD8004DAF1ED16A4240BEF24AB2CB8A6AE39D1C71B0BD25B8E90F5537FBF584F3553BB5598C324B1701541C1FCEE25DBH" TargetMode="External"/><Relationship Id="rId3" Type="http://schemas.microsoft.com/office/2007/relationships/stylesWithEffects" Target="stylesWithEffects.xml"/><Relationship Id="rId21" Type="http://schemas.openxmlformats.org/officeDocument/2006/relationships/hyperlink" Target="consultantplus://offline/ref=A0BE50831B2FB84570D9EC0C7D225F100E4488064DA8A3CF09A8D9FDD6FE1A35DCEFBEC9067A31447D2CEFD5DC870E07D0E669LAMCI" TargetMode="External"/><Relationship Id="rId7" Type="http://schemas.openxmlformats.org/officeDocument/2006/relationships/hyperlink" Target="consultantplus://offline/ref=EB8CBFFF0D959E31E8785B503E544E28522D83659911477052D7B61D8AB789A99231A9CED2290068B34344AE2Cb6vDM" TargetMode="External"/><Relationship Id="rId12" Type="http://schemas.openxmlformats.org/officeDocument/2006/relationships/hyperlink" Target="consultantplus://offline/ref=A0BE50831B2FB84570D9EC0C7D225F100E40810E49AEA3CF09A8D9FDD6FE1A35DCEFBECB0D2E61022A2AB98D86D2001BDBF86BAE0E806BB5LAMBI" TargetMode="External"/><Relationship Id="rId17" Type="http://schemas.openxmlformats.org/officeDocument/2006/relationships/hyperlink" Target="consultantplus://offline/ref=A0BE50831B2FB84570D9EC0C7D225F100E4488064DA8A3CF09A8D9FDD6FE1A35DCEFBEC9067A31447D2CEFD5DC870E07D0E669LAMCI"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9C934AB1C19D03AB963BAEB2C1A1EFD528850615F36B371707244BD96F3AB06AE71FCDE60B7664CEB1C9B3D6FB97B4B411707CBFYAH0H" TargetMode="External"/><Relationship Id="rId20" Type="http://schemas.openxmlformats.org/officeDocument/2006/relationships/hyperlink" Target="consultantplus://offline/ref=9C934AB1C19D03AB963BAEB2C1A1EFD528850615F36B371707244BD96F3AB06AE71FCDE60B7664CEB1C9B3D6FB97B4B411707CBFYAH0H" TargetMode="External"/><Relationship Id="rId1" Type="http://schemas.openxmlformats.org/officeDocument/2006/relationships/numbering" Target="numbering.xml"/><Relationship Id="rId6" Type="http://schemas.openxmlformats.org/officeDocument/2006/relationships/hyperlink" Target="consultantplus://offline/ref=A0BE50831B2FB84570D9EC0C7D225F100E408E014CABA3CF09A8D9FDD6FE1A35DCEFBECB0D266B547965B8D1C08E1319D1F869AD12L8M3I" TargetMode="External"/><Relationship Id="rId11" Type="http://schemas.openxmlformats.org/officeDocument/2006/relationships/hyperlink" Target="https://login.consultant.ru/link/?req=doc&amp;demo=2&amp;base=LAW&amp;n=387009&amp;date=24.10.2021"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9C934AB1C19D03AB963BAEB2C1A1EFD528850615F36B371707244BD96F3AB06AE71FCDE1092961DBA091BED3E088B7A80D727DYBH7H" TargetMode="External"/><Relationship Id="rId23" Type="http://schemas.openxmlformats.org/officeDocument/2006/relationships/hyperlink" Target="mailto:evkravchenko@rniito.ru" TargetMode="External"/><Relationship Id="rId10" Type="http://schemas.openxmlformats.org/officeDocument/2006/relationships/hyperlink" Target="https://login.consultant.ru/link/?req=doc&amp;demo=2&amp;base=LAW&amp;n=380240&amp;dst=100026&amp;field=134&amp;date=24.10.2021" TargetMode="External"/><Relationship Id="rId19" Type="http://schemas.openxmlformats.org/officeDocument/2006/relationships/hyperlink" Target="consultantplus://offline/ref=9C934AB1C19D03AB963BAEB2C1A1EFD528850615F36B371707244BD96F3AB06AE71FCDE1092961DBA091BED3E088B7A80D727DYBH7H" TargetMode="External"/><Relationship Id="rId4" Type="http://schemas.openxmlformats.org/officeDocument/2006/relationships/settings" Target="settings.xml"/><Relationship Id="rId9" Type="http://schemas.openxmlformats.org/officeDocument/2006/relationships/hyperlink" Target="consultantplus://offline/ref=A0BE50831B2FB84570D9EC0C7D225F100E428C0E48ABA3CF09A8D9FDD6FE1A35DCEFBECB0D2E65052E2AB98D86D2001BDBF86BAE0E806BB5LAMBI" TargetMode="External"/><Relationship Id="rId14" Type="http://schemas.openxmlformats.org/officeDocument/2006/relationships/hyperlink" Target="consultantplus://offline/ref=889F5CD3311BE5AB35FEBD8004DAF1ED16A4240BEF24AB2CB8A6AE39D1C71B0BD25B8E90F5537FBF584F3553BB5598C324B1701541C1FCEE25DBH" TargetMode="External"/><Relationship Id="rId22" Type="http://schemas.openxmlformats.org/officeDocument/2006/relationships/hyperlink" Target="consultantplus://offline/ref=A0BE50831B2FB84570D9EC0C7D225F100E4488064DA8A3CF09A8D9FDD6FE1A35DCEFBEC9067A31447D2CEFD5DC870E07D0E669LAM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24</Pages>
  <Words>8801</Words>
  <Characters>67481</Characters>
  <Application>Microsoft Office Word</Application>
  <DocSecurity>0</DocSecurity>
  <Lines>562</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NMRC TO R.R.Vredena</Company>
  <LinksUpToDate>false</LinksUpToDate>
  <CharactersWithSpaces>76130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Габилева</dc:creator>
  <cp:lastModifiedBy>Туманова Мария Николаевна</cp:lastModifiedBy>
  <cp:revision>8</cp:revision>
  <cp:lastPrinted>2025-03-12T06:55:00Z</cp:lastPrinted>
  <dcterms:created xsi:type="dcterms:W3CDTF">2026-02-05T04:59:00Z</dcterms:created>
  <dcterms:modified xsi:type="dcterms:W3CDTF">2026-08-26T08:48:00Z</dcterms:modified>
</cp:coreProperties>
</file>