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8D87" w14:textId="6C33D553" w:rsidR="00EA2436" w:rsidRPr="006C21F6" w:rsidRDefault="00851DF9" w:rsidP="00EA2436">
      <w:pPr>
        <w:pStyle w:val="a3"/>
        <w:rPr>
          <w:sz w:val="23"/>
          <w:szCs w:val="23"/>
          <w:lang w:val="ru-RU"/>
        </w:rPr>
      </w:pPr>
      <w:r w:rsidRPr="006C21F6">
        <w:rPr>
          <w:sz w:val="23"/>
          <w:szCs w:val="23"/>
          <w:lang w:val="ru-RU"/>
        </w:rPr>
        <w:t>КОНТРАКТ</w:t>
      </w:r>
      <w:r w:rsidR="00EA2436" w:rsidRPr="006C21F6">
        <w:rPr>
          <w:sz w:val="23"/>
          <w:szCs w:val="23"/>
        </w:rPr>
        <w:t xml:space="preserve"> №</w:t>
      </w:r>
      <w:r w:rsidR="0094732C" w:rsidRPr="006C21F6">
        <w:rPr>
          <w:sz w:val="23"/>
          <w:szCs w:val="23"/>
        </w:rPr>
        <w:t xml:space="preserve"> </w:t>
      </w:r>
    </w:p>
    <w:p w14:paraId="66EC73F4" w14:textId="4A28C869" w:rsidR="00874779" w:rsidRPr="006C21F6" w:rsidRDefault="00F571F7" w:rsidP="00EA2436">
      <w:pPr>
        <w:pStyle w:val="a3"/>
        <w:rPr>
          <w:b w:val="0"/>
          <w:sz w:val="23"/>
          <w:szCs w:val="23"/>
          <w:lang w:val="ru-RU"/>
        </w:rPr>
      </w:pPr>
      <w:r w:rsidRPr="006C21F6">
        <w:rPr>
          <w:b w:val="0"/>
          <w:sz w:val="23"/>
          <w:szCs w:val="23"/>
        </w:rPr>
        <w:t xml:space="preserve">на оказание услуг </w:t>
      </w:r>
      <w:bookmarkStart w:id="0" w:name="_Hlk193879935"/>
      <w:r w:rsidR="006E0797" w:rsidRPr="006C21F6">
        <w:rPr>
          <w:b w:val="0"/>
          <w:sz w:val="23"/>
          <w:szCs w:val="23"/>
        </w:rPr>
        <w:t xml:space="preserve">по техническому обслуживанию </w:t>
      </w:r>
      <w:r w:rsidR="00115E7A" w:rsidRPr="00115E7A">
        <w:rPr>
          <w:b w:val="0"/>
          <w:sz w:val="23"/>
          <w:szCs w:val="23"/>
        </w:rPr>
        <w:t xml:space="preserve">автомобиля </w:t>
      </w:r>
      <w:r w:rsidR="002B24E7" w:rsidRPr="002B24E7">
        <w:rPr>
          <w:b w:val="0"/>
          <w:sz w:val="23"/>
          <w:szCs w:val="23"/>
        </w:rPr>
        <w:t>HAVAL JOLION (ТО-4) в гарантийный период</w:t>
      </w:r>
    </w:p>
    <w:bookmarkEnd w:id="0"/>
    <w:p w14:paraId="52B4D67D" w14:textId="40FD50C9" w:rsidR="00FB0CB5" w:rsidRPr="006C21F6" w:rsidRDefault="00FB0CB5" w:rsidP="00FB0CB5">
      <w:pPr>
        <w:widowControl w:val="0"/>
        <w:tabs>
          <w:tab w:val="right" w:pos="10489"/>
        </w:tabs>
        <w:spacing w:before="60" w:after="60"/>
        <w:rPr>
          <w:color w:val="000000"/>
          <w:sz w:val="23"/>
          <w:szCs w:val="23"/>
        </w:rPr>
      </w:pPr>
      <w:r w:rsidRPr="006C21F6">
        <w:rPr>
          <w:color w:val="000000"/>
          <w:sz w:val="23"/>
          <w:szCs w:val="23"/>
          <w:highlight w:val="white"/>
        </w:rPr>
        <w:t>г. Москва</w:t>
      </w:r>
      <w:r w:rsidRPr="006C21F6">
        <w:rPr>
          <w:color w:val="000000"/>
          <w:sz w:val="23"/>
          <w:szCs w:val="23"/>
          <w:highlight w:val="white"/>
        </w:rPr>
        <w:tab/>
      </w:r>
      <w:r w:rsidRPr="006C21F6">
        <w:rPr>
          <w:color w:val="000000"/>
          <w:sz w:val="23"/>
          <w:szCs w:val="23"/>
        </w:rPr>
        <w:t>«</w:t>
      </w:r>
      <w:r w:rsidR="00501139" w:rsidRPr="006C21F6">
        <w:rPr>
          <w:color w:val="000000"/>
          <w:sz w:val="23"/>
          <w:szCs w:val="23"/>
        </w:rPr>
        <w:t xml:space="preserve">       </w:t>
      </w:r>
      <w:r w:rsidRPr="006C21F6">
        <w:rPr>
          <w:color w:val="000000"/>
          <w:sz w:val="23"/>
          <w:szCs w:val="23"/>
        </w:rPr>
        <w:t>»</w:t>
      </w:r>
      <w:r w:rsidR="00F571F7" w:rsidRPr="006C21F6">
        <w:rPr>
          <w:color w:val="000000"/>
          <w:sz w:val="23"/>
          <w:szCs w:val="23"/>
        </w:rPr>
        <w:t xml:space="preserve">  </w:t>
      </w:r>
      <w:r w:rsidR="00501139" w:rsidRPr="006C21F6">
        <w:rPr>
          <w:color w:val="000000"/>
          <w:sz w:val="23"/>
          <w:szCs w:val="23"/>
          <w:u w:val="single"/>
        </w:rPr>
        <w:t xml:space="preserve">                          </w:t>
      </w:r>
      <w:r w:rsidRPr="006C21F6">
        <w:rPr>
          <w:color w:val="000000"/>
          <w:sz w:val="23"/>
          <w:szCs w:val="23"/>
        </w:rPr>
        <w:t>202</w:t>
      </w:r>
      <w:r w:rsidR="00245E07">
        <w:rPr>
          <w:color w:val="000000"/>
          <w:sz w:val="23"/>
          <w:szCs w:val="23"/>
        </w:rPr>
        <w:t>6</w:t>
      </w:r>
      <w:r w:rsidRPr="006C21F6">
        <w:rPr>
          <w:color w:val="000000"/>
          <w:sz w:val="23"/>
          <w:szCs w:val="23"/>
        </w:rPr>
        <w:t xml:space="preserve"> г.</w:t>
      </w:r>
    </w:p>
    <w:p w14:paraId="7E9553D8" w14:textId="77777777" w:rsidR="00FB0CB5" w:rsidRPr="006C21F6" w:rsidRDefault="00FB0CB5" w:rsidP="00FB0CB5">
      <w:pPr>
        <w:widowControl w:val="0"/>
        <w:tabs>
          <w:tab w:val="right" w:pos="10489"/>
        </w:tabs>
        <w:spacing w:before="60" w:after="60"/>
        <w:rPr>
          <w:color w:val="000000"/>
          <w:sz w:val="23"/>
          <w:szCs w:val="23"/>
          <w:highlight w:val="white"/>
        </w:rPr>
      </w:pPr>
    </w:p>
    <w:p w14:paraId="30450921" w14:textId="5110FB98" w:rsidR="00501139" w:rsidRPr="006C21F6" w:rsidRDefault="00501139" w:rsidP="00501139">
      <w:pPr>
        <w:ind w:firstLine="709"/>
        <w:jc w:val="both"/>
        <w:rPr>
          <w:color w:val="000000"/>
          <w:sz w:val="23"/>
          <w:szCs w:val="23"/>
          <w:highlight w:val="white"/>
          <w:lang w:eastAsia="en-US"/>
        </w:rPr>
      </w:pPr>
      <w:bookmarkStart w:id="1" w:name="_Hlk179297061"/>
      <w:bookmarkStart w:id="2" w:name="_Hlk178588916"/>
      <w:r w:rsidRPr="006C21F6">
        <w:rPr>
          <w:b/>
          <w:sz w:val="23"/>
          <w:szCs w:val="23"/>
        </w:rPr>
        <w:t xml:space="preserve">Федеральное государственное бюджетное учреждение «Федеральный центр подготовки спортивного резерва» (ФГБУ ФЦПСР), </w:t>
      </w:r>
      <w:r w:rsidRPr="006C21F6">
        <w:rPr>
          <w:sz w:val="23"/>
          <w:szCs w:val="23"/>
        </w:rPr>
        <w:t xml:space="preserve">именуемое в дальнейшем </w:t>
      </w:r>
      <w:r w:rsidRPr="006C21F6">
        <w:rPr>
          <w:b/>
          <w:sz w:val="23"/>
          <w:szCs w:val="23"/>
        </w:rPr>
        <w:t>«Заказчик»</w:t>
      </w:r>
      <w:r w:rsidRPr="006C21F6">
        <w:rPr>
          <w:sz w:val="23"/>
          <w:szCs w:val="23"/>
        </w:rPr>
        <w:t xml:space="preserve">, </w:t>
      </w:r>
      <w:r w:rsidRPr="006C21F6">
        <w:rPr>
          <w:sz w:val="23"/>
          <w:szCs w:val="23"/>
        </w:rPr>
        <w:br/>
        <w:t xml:space="preserve">в лице директора </w:t>
      </w:r>
      <w:r w:rsidRPr="006C21F6">
        <w:rPr>
          <w:b/>
          <w:sz w:val="23"/>
          <w:szCs w:val="23"/>
        </w:rPr>
        <w:t>Гусева Михаила Дмитриевича</w:t>
      </w:r>
      <w:r w:rsidRPr="006C21F6">
        <w:rPr>
          <w:sz w:val="23"/>
          <w:szCs w:val="23"/>
        </w:rPr>
        <w:t xml:space="preserve">, действующего на основании Устава, с одной стороны, и </w:t>
      </w:r>
      <w:r w:rsidRPr="006C21F6">
        <w:rPr>
          <w:b/>
          <w:sz w:val="23"/>
          <w:szCs w:val="23"/>
        </w:rPr>
        <w:t>_______________________________ (_______________)</w:t>
      </w:r>
      <w:r w:rsidRPr="006C21F6">
        <w:rPr>
          <w:sz w:val="23"/>
          <w:szCs w:val="23"/>
        </w:rPr>
        <w:t xml:space="preserve">, именуемое в дальнейшем </w:t>
      </w:r>
      <w:r w:rsidRPr="006C21F6">
        <w:rPr>
          <w:b/>
          <w:sz w:val="23"/>
          <w:szCs w:val="23"/>
        </w:rPr>
        <w:t>«Исполнитель»</w:t>
      </w:r>
      <w:r w:rsidRPr="006C21F6">
        <w:rPr>
          <w:sz w:val="23"/>
          <w:szCs w:val="23"/>
        </w:rPr>
        <w:t xml:space="preserve">, в лице _____________________________________, действующего на основании </w:t>
      </w:r>
      <w:bookmarkEnd w:id="1"/>
      <w:r w:rsidRPr="006C21F6">
        <w:rPr>
          <w:sz w:val="23"/>
          <w:szCs w:val="23"/>
        </w:rPr>
        <w:t xml:space="preserve">__________________, </w:t>
      </w:r>
      <w:bookmarkEnd w:id="2"/>
      <w:r w:rsidRPr="006C21F6">
        <w:rPr>
          <w:sz w:val="23"/>
          <w:szCs w:val="23"/>
        </w:rPr>
        <w:t>вместе именуемые в дальнейшем «Стороны» и каждый в отдельности «Сторона»,</w:t>
      </w:r>
      <w:r w:rsidRPr="006C21F6">
        <w:rPr>
          <w:rFonts w:eastAsia="Calibri"/>
          <w:sz w:val="23"/>
          <w:szCs w:val="23"/>
          <w:lang w:eastAsia="en-US"/>
        </w:rPr>
        <w:t xml:space="preserve"> </w:t>
      </w:r>
      <w:r w:rsidRPr="006C21F6">
        <w:rPr>
          <w:sz w:val="23"/>
          <w:szCs w:val="23"/>
        </w:rPr>
        <w:t xml:space="preserve">с соблюдением требований Гражданского кодекса Российской Федерации, на основании п. 4 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на основании результатов Закупочной сессии </w:t>
      </w:r>
      <w:r w:rsidR="00245E07">
        <w:rPr>
          <w:sz w:val="23"/>
          <w:szCs w:val="23"/>
        </w:rPr>
        <w:br/>
      </w:r>
      <w:r w:rsidRPr="006C21F6">
        <w:rPr>
          <w:sz w:val="23"/>
          <w:szCs w:val="23"/>
        </w:rPr>
        <w:t>№ _____________________, заключили настоящий Контракт (далее – Контракт) о нижеследующем:</w:t>
      </w:r>
    </w:p>
    <w:p w14:paraId="4F4D1EA5" w14:textId="77777777" w:rsidR="00AC1B91" w:rsidRPr="006C21F6" w:rsidRDefault="00AC1B91" w:rsidP="004D6438">
      <w:pPr>
        <w:ind w:firstLine="709"/>
        <w:jc w:val="both"/>
        <w:rPr>
          <w:sz w:val="23"/>
          <w:szCs w:val="23"/>
        </w:rPr>
      </w:pPr>
    </w:p>
    <w:p w14:paraId="6EF69512" w14:textId="77777777" w:rsidR="00F571F7" w:rsidRPr="006C21F6" w:rsidRDefault="00F571F7" w:rsidP="00F571F7">
      <w:pPr>
        <w:tabs>
          <w:tab w:val="right" w:pos="10489"/>
        </w:tabs>
        <w:jc w:val="center"/>
        <w:rPr>
          <w:b/>
          <w:bCs/>
          <w:sz w:val="23"/>
          <w:szCs w:val="23"/>
        </w:rPr>
      </w:pPr>
      <w:r w:rsidRPr="006C21F6">
        <w:rPr>
          <w:b/>
          <w:bCs/>
          <w:sz w:val="23"/>
          <w:szCs w:val="23"/>
        </w:rPr>
        <w:t>Статья 1. ПРЕДМЕТ КОНТРАКТА</w:t>
      </w:r>
    </w:p>
    <w:p w14:paraId="04C1BFE4" w14:textId="77E78FD5" w:rsidR="00F571F7" w:rsidRPr="006C21F6" w:rsidRDefault="00F571F7" w:rsidP="00874779">
      <w:pPr>
        <w:pStyle w:val="a5"/>
        <w:numPr>
          <w:ilvl w:val="1"/>
          <w:numId w:val="14"/>
        </w:numPr>
        <w:ind w:left="0" w:firstLine="709"/>
        <w:jc w:val="both"/>
        <w:rPr>
          <w:sz w:val="23"/>
          <w:szCs w:val="23"/>
        </w:rPr>
      </w:pPr>
      <w:r w:rsidRPr="006C21F6">
        <w:rPr>
          <w:color w:val="000000"/>
          <w:sz w:val="23"/>
          <w:szCs w:val="23"/>
        </w:rPr>
        <w:t xml:space="preserve">Исполнитель обязуется оказать услуги </w:t>
      </w:r>
      <w:r w:rsidR="006E0797" w:rsidRPr="006C21F6">
        <w:rPr>
          <w:b/>
          <w:bCs/>
          <w:color w:val="000000"/>
          <w:sz w:val="23"/>
          <w:szCs w:val="23"/>
        </w:rPr>
        <w:t xml:space="preserve">по техническому обслуживанию </w:t>
      </w:r>
      <w:r w:rsidR="00115E7A" w:rsidRPr="00115E7A">
        <w:rPr>
          <w:b/>
          <w:bCs/>
          <w:color w:val="000000"/>
          <w:sz w:val="23"/>
          <w:szCs w:val="23"/>
        </w:rPr>
        <w:t xml:space="preserve">автомобиля </w:t>
      </w:r>
      <w:r w:rsidR="002B24E7" w:rsidRPr="002B24E7">
        <w:rPr>
          <w:b/>
          <w:bCs/>
          <w:color w:val="000000"/>
          <w:sz w:val="23"/>
          <w:szCs w:val="23"/>
        </w:rPr>
        <w:t>HAVAL JOLION (ТО-4) в гарантийный период</w:t>
      </w:r>
      <w:r w:rsidR="002B24E7" w:rsidRPr="002B24E7">
        <w:rPr>
          <w:b/>
          <w:bCs/>
          <w:color w:val="000000"/>
          <w:sz w:val="23"/>
          <w:szCs w:val="23"/>
        </w:rPr>
        <w:t xml:space="preserve"> </w:t>
      </w:r>
      <w:r w:rsidRPr="006C21F6">
        <w:rPr>
          <w:color w:val="000000"/>
          <w:sz w:val="23"/>
          <w:szCs w:val="23"/>
        </w:rPr>
        <w:t xml:space="preserve">(далее - услуги) </w:t>
      </w:r>
      <w:r w:rsidRPr="006C21F6">
        <w:rPr>
          <w:kern w:val="2"/>
          <w:sz w:val="23"/>
          <w:szCs w:val="23"/>
        </w:rPr>
        <w:t>в порядке и объеме, установленном в</w:t>
      </w:r>
      <w:r w:rsidRPr="006C21F6">
        <w:rPr>
          <w:color w:val="000000"/>
          <w:sz w:val="23"/>
          <w:szCs w:val="23"/>
        </w:rPr>
        <w:t xml:space="preserve"> Техническом задании </w:t>
      </w:r>
      <w:r w:rsidRPr="006C21F6">
        <w:rPr>
          <w:kern w:val="2"/>
          <w:sz w:val="23"/>
          <w:szCs w:val="23"/>
        </w:rPr>
        <w:t xml:space="preserve">(Приложении № 1 к Контракту, являющимся его неотъемлемой частью) (далее – </w:t>
      </w:r>
      <w:bookmarkStart w:id="3" w:name="_Hlk230945326"/>
      <w:r w:rsidRPr="006C21F6">
        <w:rPr>
          <w:kern w:val="2"/>
          <w:sz w:val="23"/>
          <w:szCs w:val="23"/>
        </w:rPr>
        <w:t>Техническое задание</w:t>
      </w:r>
      <w:bookmarkEnd w:id="3"/>
      <w:r w:rsidRPr="006C21F6">
        <w:rPr>
          <w:kern w:val="2"/>
          <w:sz w:val="23"/>
          <w:szCs w:val="23"/>
        </w:rPr>
        <w:t xml:space="preserve">) и в Спецификации Контракта (Приложение № 2 к Контракту, являющееся его неотъемлемой частью), </w:t>
      </w:r>
      <w:r w:rsidRPr="006C21F6">
        <w:rPr>
          <w:sz w:val="23"/>
          <w:szCs w:val="23"/>
        </w:rPr>
        <w:t>Заказчик обязуется принять результат оказанных услуг и оплатить его в порядке и на условиях, предусмотренных настоящим Контрактом.</w:t>
      </w:r>
    </w:p>
    <w:p w14:paraId="35DA2774" w14:textId="7BEBEF23" w:rsidR="00874779" w:rsidRPr="006C21F6" w:rsidRDefault="00874779" w:rsidP="00874779">
      <w:pPr>
        <w:pStyle w:val="a5"/>
        <w:numPr>
          <w:ilvl w:val="1"/>
          <w:numId w:val="14"/>
        </w:numPr>
        <w:ind w:left="0" w:firstLine="709"/>
        <w:jc w:val="both"/>
        <w:rPr>
          <w:color w:val="000000"/>
          <w:sz w:val="23"/>
          <w:szCs w:val="23"/>
        </w:rPr>
      </w:pPr>
      <w:r w:rsidRPr="006C21F6">
        <w:rPr>
          <w:color w:val="000000"/>
          <w:sz w:val="23"/>
          <w:szCs w:val="23"/>
        </w:rPr>
        <w:t>Исполнитель производит техническое обслуживание автомобиля в соответствии с эксплуатационными и ремонтными нормами и инструкциями завода-производителя, а также с использованием материалов, рекомендованных заводом-производителем.</w:t>
      </w:r>
    </w:p>
    <w:p w14:paraId="0D286B7B" w14:textId="0A3CA677" w:rsidR="00874779" w:rsidRPr="006C21F6" w:rsidRDefault="00874779" w:rsidP="00874779">
      <w:pPr>
        <w:pStyle w:val="a5"/>
        <w:ind w:left="0" w:firstLine="709"/>
        <w:jc w:val="both"/>
        <w:rPr>
          <w:color w:val="000000"/>
          <w:sz w:val="23"/>
          <w:szCs w:val="23"/>
        </w:rPr>
      </w:pPr>
      <w:r w:rsidRPr="006C21F6">
        <w:rPr>
          <w:color w:val="000000"/>
          <w:sz w:val="23"/>
          <w:szCs w:val="23"/>
        </w:rPr>
        <w:t>1.3. Техническое обслуживание производятся в соответствии с предписаниями завода-производителя согласно километрам пробега, а также согласно сервисной информации по техническому обслуживанию автомобилей, представленной в документации завода-производителя и касающейся проведения технического обслуживания и прочих ремонтных работ.</w:t>
      </w:r>
    </w:p>
    <w:p w14:paraId="3816B1BA" w14:textId="5864EB0A" w:rsidR="00874779" w:rsidRPr="006C21F6" w:rsidRDefault="00F571F7" w:rsidP="00501139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1.</w:t>
      </w:r>
      <w:r w:rsidR="00874779" w:rsidRPr="006C21F6">
        <w:rPr>
          <w:sz w:val="23"/>
          <w:szCs w:val="23"/>
        </w:rPr>
        <w:t>4</w:t>
      </w:r>
      <w:r w:rsidRPr="006C21F6">
        <w:rPr>
          <w:sz w:val="23"/>
          <w:szCs w:val="23"/>
        </w:rPr>
        <w:t xml:space="preserve">. Место оказания услуг: </w:t>
      </w:r>
      <w:r w:rsidR="00AA1CF1">
        <w:rPr>
          <w:sz w:val="23"/>
          <w:szCs w:val="23"/>
        </w:rPr>
        <w:t xml:space="preserve">в соответствии с </w:t>
      </w:r>
      <w:r w:rsidR="00115E7A">
        <w:rPr>
          <w:sz w:val="23"/>
          <w:szCs w:val="23"/>
        </w:rPr>
        <w:t xml:space="preserve">п.3.1. </w:t>
      </w:r>
      <w:r w:rsidR="00115E7A" w:rsidRPr="00115E7A">
        <w:rPr>
          <w:sz w:val="23"/>
          <w:szCs w:val="23"/>
        </w:rPr>
        <w:t>Техническо</w:t>
      </w:r>
      <w:r w:rsidR="00115E7A">
        <w:rPr>
          <w:sz w:val="23"/>
          <w:szCs w:val="23"/>
        </w:rPr>
        <w:t>го</w:t>
      </w:r>
      <w:r w:rsidR="00115E7A" w:rsidRPr="00115E7A">
        <w:rPr>
          <w:sz w:val="23"/>
          <w:szCs w:val="23"/>
        </w:rPr>
        <w:t xml:space="preserve"> задани</w:t>
      </w:r>
      <w:r w:rsidR="00115E7A">
        <w:rPr>
          <w:sz w:val="23"/>
          <w:szCs w:val="23"/>
        </w:rPr>
        <w:t>я.</w:t>
      </w:r>
      <w:r w:rsidR="006E0797" w:rsidRPr="006C21F6">
        <w:rPr>
          <w:sz w:val="23"/>
          <w:szCs w:val="23"/>
        </w:rPr>
        <w:t xml:space="preserve"> </w:t>
      </w:r>
    </w:p>
    <w:p w14:paraId="2F90FF73" w14:textId="40A3043E" w:rsidR="00A90E4E" w:rsidRPr="006C21F6" w:rsidRDefault="00501139" w:rsidP="00501139">
      <w:pPr>
        <w:tabs>
          <w:tab w:val="right" w:pos="10489"/>
        </w:tabs>
        <w:ind w:firstLine="709"/>
        <w:jc w:val="both"/>
        <w:rPr>
          <w:spacing w:val="-4"/>
          <w:sz w:val="23"/>
          <w:szCs w:val="23"/>
        </w:rPr>
      </w:pPr>
      <w:r w:rsidRPr="006C21F6">
        <w:rPr>
          <w:sz w:val="23"/>
          <w:szCs w:val="23"/>
        </w:rPr>
        <w:t>1.</w:t>
      </w:r>
      <w:r w:rsidR="00874779" w:rsidRPr="006C21F6">
        <w:rPr>
          <w:sz w:val="23"/>
          <w:szCs w:val="23"/>
        </w:rPr>
        <w:t>5</w:t>
      </w:r>
      <w:r w:rsidRPr="006C21F6">
        <w:rPr>
          <w:sz w:val="23"/>
          <w:szCs w:val="23"/>
        </w:rPr>
        <w:t xml:space="preserve">. </w:t>
      </w:r>
      <w:r w:rsidR="00DE754E" w:rsidRPr="006C21F6">
        <w:rPr>
          <w:spacing w:val="-4"/>
          <w:sz w:val="23"/>
          <w:szCs w:val="23"/>
        </w:rPr>
        <w:t xml:space="preserve">Идентификационный код закупки (ИКЗ) – </w:t>
      </w:r>
      <w:r w:rsidR="00245E07" w:rsidRPr="00245E07">
        <w:rPr>
          <w:sz w:val="23"/>
          <w:szCs w:val="23"/>
        </w:rPr>
        <w:t>261770924989777090100100010000000</w:t>
      </w:r>
      <w:r w:rsidR="00115E7A">
        <w:rPr>
          <w:sz w:val="23"/>
          <w:szCs w:val="23"/>
        </w:rPr>
        <w:t>000</w:t>
      </w:r>
      <w:r w:rsidR="00FB0CB5" w:rsidRPr="006C21F6">
        <w:rPr>
          <w:sz w:val="23"/>
          <w:szCs w:val="23"/>
        </w:rPr>
        <w:t>.</w:t>
      </w:r>
    </w:p>
    <w:p w14:paraId="68A4AFFF" w14:textId="77777777" w:rsidR="004F0CAA" w:rsidRPr="006C21F6" w:rsidRDefault="004F0CAA" w:rsidP="004F0CAA">
      <w:pPr>
        <w:pStyle w:val="a5"/>
        <w:ind w:left="709"/>
        <w:jc w:val="both"/>
        <w:rPr>
          <w:spacing w:val="-4"/>
          <w:sz w:val="23"/>
          <w:szCs w:val="23"/>
        </w:rPr>
      </w:pPr>
    </w:p>
    <w:p w14:paraId="2108DA97" w14:textId="72B2A4D7" w:rsidR="00576224" w:rsidRPr="006C21F6" w:rsidRDefault="00576224" w:rsidP="00576224">
      <w:pPr>
        <w:jc w:val="center"/>
        <w:rPr>
          <w:b/>
          <w:bCs/>
          <w:sz w:val="23"/>
          <w:szCs w:val="23"/>
        </w:rPr>
      </w:pPr>
      <w:r w:rsidRPr="006C21F6">
        <w:rPr>
          <w:b/>
          <w:bCs/>
          <w:noProof/>
          <w:sz w:val="23"/>
          <w:szCs w:val="23"/>
        </w:rPr>
        <w:t>Статья 2.</w:t>
      </w:r>
      <w:r w:rsidRPr="006C21F6">
        <w:rPr>
          <w:b/>
          <w:bCs/>
          <w:sz w:val="23"/>
          <w:szCs w:val="23"/>
        </w:rPr>
        <w:t xml:space="preserve"> Термины, применяемые в настоящем Контракте</w:t>
      </w:r>
    </w:p>
    <w:p w14:paraId="6BB6A041" w14:textId="1F6B786F" w:rsidR="00576224" w:rsidRPr="006C21F6" w:rsidRDefault="00576224" w:rsidP="00576224">
      <w:pPr>
        <w:ind w:firstLine="540"/>
        <w:jc w:val="both"/>
        <w:rPr>
          <w:sz w:val="23"/>
          <w:szCs w:val="23"/>
        </w:rPr>
      </w:pPr>
      <w:r w:rsidRPr="006C21F6">
        <w:rPr>
          <w:noProof/>
          <w:sz w:val="23"/>
          <w:szCs w:val="23"/>
        </w:rPr>
        <w:t xml:space="preserve">2.1. </w:t>
      </w:r>
      <w:r w:rsidRPr="006C21F6">
        <w:rPr>
          <w:b/>
          <w:bCs/>
          <w:noProof/>
          <w:sz w:val="23"/>
          <w:szCs w:val="23"/>
        </w:rPr>
        <w:t>Акт приемки-передачи ТС</w:t>
      </w:r>
      <w:r w:rsidRPr="006C21F6">
        <w:rPr>
          <w:noProof/>
          <w:sz w:val="23"/>
          <w:szCs w:val="23"/>
        </w:rPr>
        <w:t xml:space="preserve"> – документ</w:t>
      </w:r>
      <w:r w:rsidRPr="006C21F6">
        <w:rPr>
          <w:sz w:val="23"/>
          <w:szCs w:val="23"/>
        </w:rPr>
        <w:t xml:space="preserve">, подтверждающий приемку автомобиля Исполнителем у Заказчика для проведения технического обслуживания, а также Заказчиком у Исполнителя после проведения технического обслуживания, в котором указывается комплектность автомобиля, видимые наружные повреждения, дефекты, а также иные данные, согласно требованиям, зафиксированным в </w:t>
      </w:r>
      <w:r w:rsidR="009E0C54" w:rsidRPr="006C21F6">
        <w:rPr>
          <w:sz w:val="23"/>
          <w:szCs w:val="23"/>
        </w:rPr>
        <w:t>Техническом задании</w:t>
      </w:r>
      <w:r w:rsidRPr="006C21F6">
        <w:rPr>
          <w:sz w:val="23"/>
          <w:szCs w:val="23"/>
        </w:rPr>
        <w:t>. Акт приемки – передачи ТС подписывается ответственным лицом Исполнителя и уполномоченным представителем Заказчика</w:t>
      </w:r>
    </w:p>
    <w:p w14:paraId="582ECFCE" w14:textId="1ABED0CF" w:rsidR="00576224" w:rsidRPr="006C21F6" w:rsidRDefault="00576224" w:rsidP="00576224">
      <w:pPr>
        <w:ind w:firstLine="540"/>
        <w:jc w:val="both"/>
        <w:rPr>
          <w:noProof/>
          <w:sz w:val="23"/>
          <w:szCs w:val="23"/>
        </w:rPr>
      </w:pPr>
      <w:r w:rsidRPr="006C21F6">
        <w:rPr>
          <w:noProof/>
          <w:sz w:val="23"/>
          <w:szCs w:val="23"/>
        </w:rPr>
        <w:t xml:space="preserve">2.2. </w:t>
      </w:r>
      <w:r w:rsidRPr="006C21F6">
        <w:rPr>
          <w:b/>
          <w:bCs/>
          <w:noProof/>
          <w:sz w:val="23"/>
          <w:szCs w:val="23"/>
        </w:rPr>
        <w:t xml:space="preserve">Заказ-наряд </w:t>
      </w:r>
      <w:r w:rsidRPr="006C21F6">
        <w:rPr>
          <w:noProof/>
          <w:sz w:val="23"/>
          <w:szCs w:val="23"/>
        </w:rPr>
        <w:t xml:space="preserve"> – документ, в котором Исполнитель и Заказчик согласовывают перечень услуг, планируемых к выполнению на автомобиле Заказчика, их предварительную стоимость, а также сроки оказания услуг. Данный Заказ-наряд может быть изменен и дополнен.</w:t>
      </w:r>
    </w:p>
    <w:p w14:paraId="16E6E4C9" w14:textId="372BFE2C" w:rsidR="00576224" w:rsidRPr="006C21F6" w:rsidRDefault="00576224" w:rsidP="00576224">
      <w:pPr>
        <w:ind w:firstLine="540"/>
        <w:jc w:val="both"/>
        <w:rPr>
          <w:noProof/>
          <w:sz w:val="23"/>
          <w:szCs w:val="23"/>
        </w:rPr>
      </w:pPr>
      <w:r w:rsidRPr="006C21F6">
        <w:rPr>
          <w:noProof/>
          <w:sz w:val="23"/>
          <w:szCs w:val="23"/>
        </w:rPr>
        <w:t xml:space="preserve">2.3. </w:t>
      </w:r>
      <w:r w:rsidRPr="006C21F6">
        <w:rPr>
          <w:b/>
          <w:bCs/>
          <w:noProof/>
          <w:sz w:val="23"/>
          <w:szCs w:val="23"/>
        </w:rPr>
        <w:t>Акт оказанных услуг</w:t>
      </w:r>
      <w:r w:rsidRPr="006C21F6">
        <w:rPr>
          <w:noProof/>
          <w:sz w:val="23"/>
          <w:szCs w:val="23"/>
        </w:rPr>
        <w:t xml:space="preserve"> – документ, содержащий полный перечень оказанных услуг и затраченных материалов, а также их окончательную стоимость. </w:t>
      </w:r>
    </w:p>
    <w:p w14:paraId="4E31E0C6" w14:textId="77777777" w:rsidR="00576224" w:rsidRPr="006C21F6" w:rsidRDefault="00576224" w:rsidP="004F0CAA">
      <w:pPr>
        <w:pStyle w:val="a5"/>
        <w:ind w:left="709"/>
        <w:jc w:val="both"/>
        <w:rPr>
          <w:spacing w:val="-4"/>
          <w:sz w:val="23"/>
          <w:szCs w:val="23"/>
        </w:rPr>
      </w:pPr>
    </w:p>
    <w:p w14:paraId="1100C5F2" w14:textId="7C873BCF" w:rsidR="00275F2C" w:rsidRPr="006C21F6" w:rsidRDefault="004F66B0" w:rsidP="00275F2C">
      <w:pPr>
        <w:tabs>
          <w:tab w:val="right" w:pos="10489"/>
        </w:tabs>
        <w:ind w:firstLine="709"/>
        <w:jc w:val="center"/>
        <w:rPr>
          <w:b/>
          <w:bCs/>
          <w:sz w:val="23"/>
          <w:szCs w:val="23"/>
        </w:rPr>
      </w:pPr>
      <w:r w:rsidRPr="006C21F6">
        <w:rPr>
          <w:b/>
          <w:bCs/>
          <w:sz w:val="23"/>
          <w:szCs w:val="23"/>
        </w:rPr>
        <w:t xml:space="preserve">Статья </w:t>
      </w:r>
      <w:r w:rsidR="007E6C1A" w:rsidRPr="006C21F6">
        <w:rPr>
          <w:b/>
          <w:bCs/>
          <w:sz w:val="23"/>
          <w:szCs w:val="23"/>
        </w:rPr>
        <w:t>3</w:t>
      </w:r>
      <w:r w:rsidR="00275F2C" w:rsidRPr="006C21F6">
        <w:rPr>
          <w:b/>
          <w:bCs/>
          <w:sz w:val="23"/>
          <w:szCs w:val="23"/>
        </w:rPr>
        <w:t>. СРОКИ И УСЛОВИЯ ОКАЗАНИЯ УСЛУГ</w:t>
      </w:r>
    </w:p>
    <w:p w14:paraId="2918DFB0" w14:textId="7A4B7375" w:rsidR="004F66B0" w:rsidRPr="006C21F6" w:rsidRDefault="007E6C1A" w:rsidP="001C0AB5">
      <w:pPr>
        <w:autoSpaceDE w:val="0"/>
        <w:autoSpaceDN w:val="0"/>
        <w:adjustRightInd w:val="0"/>
        <w:ind w:firstLine="709"/>
        <w:jc w:val="both"/>
        <w:rPr>
          <w:spacing w:val="-4"/>
          <w:sz w:val="23"/>
          <w:szCs w:val="23"/>
        </w:rPr>
      </w:pPr>
      <w:r w:rsidRPr="006C21F6">
        <w:rPr>
          <w:spacing w:val="-4"/>
          <w:sz w:val="23"/>
          <w:szCs w:val="23"/>
        </w:rPr>
        <w:t>3</w:t>
      </w:r>
      <w:r w:rsidR="004F66B0" w:rsidRPr="006C21F6">
        <w:rPr>
          <w:spacing w:val="-4"/>
          <w:sz w:val="23"/>
          <w:szCs w:val="23"/>
        </w:rPr>
        <w:t xml:space="preserve">.1. Сроки оказания услуг по Контракту установлены в соответствии с Техническим заданием: </w:t>
      </w:r>
      <w:r w:rsidR="00501139" w:rsidRPr="006C21F6">
        <w:rPr>
          <w:spacing w:val="-4"/>
          <w:sz w:val="23"/>
          <w:szCs w:val="23"/>
        </w:rPr>
        <w:t xml:space="preserve">с даты заключения контракта по </w:t>
      </w:r>
      <w:r w:rsidR="00115E7A">
        <w:rPr>
          <w:spacing w:val="-4"/>
          <w:sz w:val="23"/>
          <w:szCs w:val="23"/>
        </w:rPr>
        <w:t>31 июля</w:t>
      </w:r>
      <w:r w:rsidR="00245E07">
        <w:rPr>
          <w:spacing w:val="-4"/>
          <w:sz w:val="23"/>
          <w:szCs w:val="23"/>
        </w:rPr>
        <w:t xml:space="preserve"> 2026 г.</w:t>
      </w:r>
    </w:p>
    <w:p w14:paraId="0773F3FE" w14:textId="24C428FD" w:rsidR="00666875" w:rsidRPr="006C21F6" w:rsidRDefault="00666875" w:rsidP="001C0AB5">
      <w:pPr>
        <w:autoSpaceDE w:val="0"/>
        <w:autoSpaceDN w:val="0"/>
        <w:adjustRightInd w:val="0"/>
        <w:ind w:firstLine="709"/>
        <w:jc w:val="both"/>
        <w:rPr>
          <w:spacing w:val="-4"/>
          <w:sz w:val="23"/>
          <w:szCs w:val="23"/>
        </w:rPr>
      </w:pPr>
      <w:r w:rsidRPr="006C21F6">
        <w:rPr>
          <w:sz w:val="23"/>
          <w:szCs w:val="23"/>
        </w:rPr>
        <w:t>Условия оказания</w:t>
      </w:r>
      <w:r w:rsidR="004F66B0" w:rsidRPr="006C21F6">
        <w:rPr>
          <w:sz w:val="23"/>
          <w:szCs w:val="23"/>
        </w:rPr>
        <w:t xml:space="preserve"> услуг</w:t>
      </w:r>
      <w:r w:rsidR="00BD188A" w:rsidRPr="006C21F6">
        <w:rPr>
          <w:sz w:val="23"/>
          <w:szCs w:val="23"/>
        </w:rPr>
        <w:t>:</w:t>
      </w:r>
      <w:r w:rsidRPr="006C21F6">
        <w:rPr>
          <w:sz w:val="23"/>
          <w:szCs w:val="23"/>
        </w:rPr>
        <w:t xml:space="preserve"> в соответствии с Техническим заданием.</w:t>
      </w:r>
    </w:p>
    <w:p w14:paraId="0D95DA42" w14:textId="77777777" w:rsidR="005259AF" w:rsidRPr="006C21F6" w:rsidRDefault="005259AF" w:rsidP="005259AF">
      <w:pPr>
        <w:tabs>
          <w:tab w:val="right" w:pos="10489"/>
        </w:tabs>
        <w:ind w:firstLine="709"/>
        <w:jc w:val="both"/>
        <w:rPr>
          <w:spacing w:val="-4"/>
          <w:sz w:val="23"/>
          <w:szCs w:val="23"/>
        </w:rPr>
      </w:pPr>
    </w:p>
    <w:p w14:paraId="75733029" w14:textId="29C303DA" w:rsidR="00C75383" w:rsidRPr="006C21F6" w:rsidRDefault="00C75383" w:rsidP="00E46D69">
      <w:pPr>
        <w:tabs>
          <w:tab w:val="right" w:pos="10489"/>
        </w:tabs>
        <w:jc w:val="center"/>
        <w:rPr>
          <w:b/>
          <w:bCs/>
          <w:sz w:val="23"/>
          <w:szCs w:val="23"/>
        </w:rPr>
      </w:pPr>
      <w:r w:rsidRPr="006C21F6">
        <w:rPr>
          <w:b/>
          <w:bCs/>
          <w:sz w:val="23"/>
          <w:szCs w:val="23"/>
        </w:rPr>
        <w:t>Статья 4. ПОРЯДОК ОКАЗАНИЯ УСЛУГ</w:t>
      </w:r>
    </w:p>
    <w:p w14:paraId="31E4FB75" w14:textId="0BEDDA95" w:rsidR="00175F8B" w:rsidRPr="006C21F6" w:rsidRDefault="00175F8B" w:rsidP="00175F8B">
      <w:pPr>
        <w:pStyle w:val="a5"/>
        <w:ind w:left="0" w:firstLine="540"/>
        <w:jc w:val="both"/>
        <w:rPr>
          <w:sz w:val="23"/>
          <w:szCs w:val="23"/>
        </w:rPr>
      </w:pPr>
      <w:r w:rsidRPr="006C21F6">
        <w:rPr>
          <w:sz w:val="23"/>
          <w:szCs w:val="23"/>
        </w:rPr>
        <w:lastRenderedPageBreak/>
        <w:t xml:space="preserve">4.1. Приемка автомобиля для оказания услуг осуществляется Исполнителем от Заказчика (или его представителя, полномочия которого подтверждаются надлежащим образом оформленной доверенностью) по Акту приема-передачи ТС с указанием: </w:t>
      </w:r>
    </w:p>
    <w:p w14:paraId="388F84C1" w14:textId="77777777" w:rsidR="00175F8B" w:rsidRPr="006C21F6" w:rsidRDefault="00175F8B" w:rsidP="00175F8B">
      <w:pPr>
        <w:pStyle w:val="a5"/>
        <w:numPr>
          <w:ilvl w:val="3"/>
          <w:numId w:val="16"/>
        </w:numPr>
        <w:ind w:left="851" w:hanging="283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модели автомобиля;</w:t>
      </w:r>
    </w:p>
    <w:p w14:paraId="74E4C45D" w14:textId="77777777" w:rsidR="00175F8B" w:rsidRPr="006C21F6" w:rsidRDefault="00175F8B" w:rsidP="00175F8B">
      <w:pPr>
        <w:pStyle w:val="a5"/>
        <w:numPr>
          <w:ilvl w:val="0"/>
          <w:numId w:val="16"/>
        </w:numPr>
        <w:ind w:left="851" w:hanging="283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государственного регистрационного знака автомобиля;</w:t>
      </w:r>
    </w:p>
    <w:p w14:paraId="074E2557" w14:textId="77777777" w:rsidR="00175F8B" w:rsidRPr="006C21F6" w:rsidRDefault="00175F8B" w:rsidP="00175F8B">
      <w:pPr>
        <w:pStyle w:val="a5"/>
        <w:numPr>
          <w:ilvl w:val="0"/>
          <w:numId w:val="16"/>
        </w:numPr>
        <w:ind w:left="851" w:hanging="283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идентификационного номера автомобиля (</w:t>
      </w:r>
      <w:r w:rsidRPr="006C21F6">
        <w:rPr>
          <w:sz w:val="23"/>
          <w:szCs w:val="23"/>
          <w:lang w:val="en-US"/>
        </w:rPr>
        <w:t>VIN</w:t>
      </w:r>
      <w:r w:rsidRPr="006C21F6">
        <w:rPr>
          <w:sz w:val="23"/>
          <w:szCs w:val="23"/>
        </w:rPr>
        <w:t>);</w:t>
      </w:r>
    </w:p>
    <w:p w14:paraId="5BFB3054" w14:textId="77777777" w:rsidR="00175F8B" w:rsidRPr="006C21F6" w:rsidRDefault="00175F8B" w:rsidP="00175F8B">
      <w:pPr>
        <w:pStyle w:val="a5"/>
        <w:numPr>
          <w:ilvl w:val="0"/>
          <w:numId w:val="16"/>
        </w:numPr>
        <w:ind w:left="851" w:hanging="283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имеющихся внешних (кузовных) повреждений;</w:t>
      </w:r>
    </w:p>
    <w:p w14:paraId="4E79E96C" w14:textId="3A58CAFA" w:rsidR="00175F8B" w:rsidRPr="006C21F6" w:rsidRDefault="0041068A" w:rsidP="0041068A">
      <w:pPr>
        <w:pStyle w:val="a5"/>
        <w:numPr>
          <w:ilvl w:val="0"/>
          <w:numId w:val="16"/>
        </w:numPr>
        <w:ind w:left="0" w:firstLine="567"/>
        <w:jc w:val="both"/>
        <w:rPr>
          <w:sz w:val="23"/>
          <w:szCs w:val="23"/>
        </w:rPr>
      </w:pPr>
      <w:r w:rsidRPr="006C21F6">
        <w:rPr>
          <w:sz w:val="23"/>
          <w:szCs w:val="23"/>
        </w:rPr>
        <w:t xml:space="preserve">  </w:t>
      </w:r>
      <w:r w:rsidR="00175F8B" w:rsidRPr="006C21F6">
        <w:rPr>
          <w:sz w:val="23"/>
          <w:szCs w:val="23"/>
        </w:rPr>
        <w:t xml:space="preserve">перечня дополнительного и штатного оборудования, установленного на автомобиль, а также иных сведений, которые Стороны сочтут необходимым отразить в Акте приема-передачи ТС. </w:t>
      </w:r>
    </w:p>
    <w:p w14:paraId="35FCA515" w14:textId="1444496F" w:rsidR="00175F8B" w:rsidRPr="006C21F6" w:rsidRDefault="00175F8B" w:rsidP="00175F8B">
      <w:pPr>
        <w:pStyle w:val="a5"/>
        <w:ind w:left="0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Акт приема-передачи ТС также должен содержать подписи Исполнителя и Заказчика (или его представителя, полномочия которого подтверждаются надлежащим образом оформленной доверенностью).</w:t>
      </w:r>
    </w:p>
    <w:p w14:paraId="3855F018" w14:textId="17D530F5" w:rsidR="00175F8B" w:rsidRPr="006C21F6" w:rsidRDefault="00E46D69" w:rsidP="00175F8B">
      <w:pPr>
        <w:pStyle w:val="a5"/>
        <w:ind w:left="0" w:firstLine="567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4</w:t>
      </w:r>
      <w:r w:rsidR="00175F8B" w:rsidRPr="006C21F6">
        <w:rPr>
          <w:sz w:val="23"/>
          <w:szCs w:val="23"/>
        </w:rPr>
        <w:t>.</w:t>
      </w:r>
      <w:r w:rsidRPr="006C21F6">
        <w:rPr>
          <w:sz w:val="23"/>
          <w:szCs w:val="23"/>
        </w:rPr>
        <w:t>2</w:t>
      </w:r>
      <w:r w:rsidR="00175F8B" w:rsidRPr="006C21F6">
        <w:rPr>
          <w:sz w:val="23"/>
          <w:szCs w:val="23"/>
        </w:rPr>
        <w:t>. После подписания Сторонами Акта приема-передачи ТС, Стороны не имеют права ссылаться на какие-либо повреждения/недостатки, не указанные в Акте приема-передачи ТС, за исключением скрытых недостатков, а также на пропажу каких-либо вещей из автомобиля, не указанных в Акте приема-передачи ТС. В случае наличия комплексных повреждений Стороны имеют право одновременно с оформлением Акта приема-передачи ТС осуществить фотосъемку автомобиля или отдельных его частей. Данные фотографии подписываются Сторонами, и наряду с Актом приема-передачи ТС будут являться надлежащими доказательствами наличия повреждений/дефектов на момент передачи автомобиля Исполнителю. Фотографии будут являться приложением к Акту приема-передачи ТС.</w:t>
      </w:r>
    </w:p>
    <w:p w14:paraId="53E89DE9" w14:textId="1A35CCC1" w:rsidR="00175F8B" w:rsidRPr="006C21F6" w:rsidRDefault="00E46D69" w:rsidP="00175F8B">
      <w:pPr>
        <w:pStyle w:val="a5"/>
        <w:ind w:left="0" w:firstLine="540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4</w:t>
      </w:r>
      <w:r w:rsidR="00175F8B" w:rsidRPr="006C21F6">
        <w:rPr>
          <w:sz w:val="23"/>
          <w:szCs w:val="23"/>
        </w:rPr>
        <w:t>.</w:t>
      </w:r>
      <w:r w:rsidRPr="006C21F6">
        <w:rPr>
          <w:sz w:val="23"/>
          <w:szCs w:val="23"/>
        </w:rPr>
        <w:t>3</w:t>
      </w:r>
      <w:r w:rsidR="00175F8B" w:rsidRPr="006C21F6">
        <w:rPr>
          <w:sz w:val="23"/>
          <w:szCs w:val="23"/>
        </w:rPr>
        <w:t xml:space="preserve">. В момент осмотра Автомобиля для передачи </w:t>
      </w:r>
      <w:r w:rsidRPr="006C21F6">
        <w:rPr>
          <w:sz w:val="23"/>
          <w:szCs w:val="23"/>
        </w:rPr>
        <w:t xml:space="preserve">на техническое обслуживание или </w:t>
      </w:r>
      <w:r w:rsidR="00175F8B" w:rsidRPr="006C21F6">
        <w:rPr>
          <w:sz w:val="23"/>
          <w:szCs w:val="23"/>
        </w:rPr>
        <w:t xml:space="preserve">ремонт, Исполнитель производит предварительную калькуляцию </w:t>
      </w:r>
      <w:r w:rsidRPr="006C21F6">
        <w:rPr>
          <w:sz w:val="23"/>
          <w:szCs w:val="23"/>
        </w:rPr>
        <w:t>услуг</w:t>
      </w:r>
      <w:r w:rsidR="00175F8B" w:rsidRPr="006C21F6">
        <w:rPr>
          <w:sz w:val="23"/>
          <w:szCs w:val="23"/>
        </w:rPr>
        <w:t xml:space="preserve">, с указанием предварительного срока </w:t>
      </w:r>
      <w:r w:rsidRPr="006C21F6">
        <w:rPr>
          <w:sz w:val="23"/>
          <w:szCs w:val="23"/>
        </w:rPr>
        <w:t>оказания услуг.</w:t>
      </w:r>
      <w:r w:rsidR="00175F8B" w:rsidRPr="006C21F6">
        <w:rPr>
          <w:sz w:val="23"/>
          <w:szCs w:val="23"/>
        </w:rPr>
        <w:t xml:space="preserve"> После согласования с Заказчиком </w:t>
      </w:r>
      <w:r w:rsidRPr="006C21F6">
        <w:rPr>
          <w:sz w:val="23"/>
          <w:szCs w:val="23"/>
        </w:rPr>
        <w:t xml:space="preserve">этих </w:t>
      </w:r>
      <w:r w:rsidR="00175F8B" w:rsidRPr="006C21F6">
        <w:rPr>
          <w:sz w:val="23"/>
          <w:szCs w:val="23"/>
        </w:rPr>
        <w:t>условий, Исполнителем открывается заказ-наряд, который подписывается ответственным лицом Исполнителя и уполномоченным представителем Заказчика.</w:t>
      </w:r>
    </w:p>
    <w:p w14:paraId="1DFEE1A4" w14:textId="09D1807B" w:rsidR="00175F8B" w:rsidRPr="006C21F6" w:rsidRDefault="00E46D69" w:rsidP="00175F8B">
      <w:pPr>
        <w:pStyle w:val="a5"/>
        <w:ind w:left="0" w:firstLine="567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4.4.</w:t>
      </w:r>
      <w:r w:rsidR="00175F8B" w:rsidRPr="006C21F6">
        <w:rPr>
          <w:sz w:val="23"/>
          <w:szCs w:val="23"/>
        </w:rPr>
        <w:t xml:space="preserve"> Датой начала </w:t>
      </w:r>
      <w:r w:rsidRPr="006C21F6">
        <w:rPr>
          <w:sz w:val="23"/>
          <w:szCs w:val="23"/>
        </w:rPr>
        <w:t>оказания услуг</w:t>
      </w:r>
      <w:r w:rsidR="00175F8B" w:rsidRPr="006C21F6">
        <w:rPr>
          <w:sz w:val="23"/>
          <w:szCs w:val="23"/>
        </w:rPr>
        <w:t xml:space="preserve"> является дата открытия заказа-наряда Исполнителем.</w:t>
      </w:r>
    </w:p>
    <w:p w14:paraId="56231CEE" w14:textId="7F4DC152" w:rsidR="00175F8B" w:rsidRPr="006C21F6" w:rsidRDefault="00E46D69" w:rsidP="00175F8B">
      <w:pPr>
        <w:ind w:firstLine="540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4.5</w:t>
      </w:r>
      <w:r w:rsidR="00175F8B" w:rsidRPr="006C21F6">
        <w:rPr>
          <w:sz w:val="23"/>
          <w:szCs w:val="23"/>
        </w:rPr>
        <w:t xml:space="preserve">. Исполнитель обязуется в течение 1 (одного) календарного дня с даты обнаружения известить Заказчика и до письменного согласования с Заказчиком приостановить </w:t>
      </w:r>
      <w:r w:rsidRPr="006C21F6">
        <w:rPr>
          <w:sz w:val="23"/>
          <w:szCs w:val="23"/>
        </w:rPr>
        <w:t>оказание услуг</w:t>
      </w:r>
      <w:r w:rsidR="00175F8B" w:rsidRPr="006C21F6">
        <w:rPr>
          <w:sz w:val="23"/>
          <w:szCs w:val="23"/>
        </w:rPr>
        <w:t xml:space="preserve">, при обнаружении в процессе </w:t>
      </w:r>
      <w:r w:rsidRPr="006C21F6">
        <w:rPr>
          <w:sz w:val="23"/>
          <w:szCs w:val="23"/>
        </w:rPr>
        <w:t>оказания услуг</w:t>
      </w:r>
      <w:r w:rsidR="00175F8B" w:rsidRPr="006C21F6">
        <w:rPr>
          <w:sz w:val="23"/>
          <w:szCs w:val="23"/>
        </w:rPr>
        <w:t>:</w:t>
      </w:r>
    </w:p>
    <w:p w14:paraId="1C19B3D3" w14:textId="77777777" w:rsidR="00175F8B" w:rsidRPr="006C21F6" w:rsidRDefault="00175F8B" w:rsidP="00A376B0">
      <w:pPr>
        <w:pStyle w:val="24"/>
        <w:spacing w:line="240" w:lineRule="auto"/>
        <w:ind w:left="0" w:firstLine="567"/>
        <w:jc w:val="both"/>
        <w:rPr>
          <w:i/>
          <w:iCs/>
          <w:sz w:val="23"/>
          <w:szCs w:val="23"/>
        </w:rPr>
      </w:pPr>
      <w:r w:rsidRPr="006C21F6">
        <w:rPr>
          <w:sz w:val="23"/>
          <w:szCs w:val="23"/>
        </w:rPr>
        <w:t>а) скрытых неисправностей, препятствующих эффективному и безопасному использованию автомобиля, которые не могли быть обнаружены при обычном способе приемки у Заказчика автомобиля и возникли не по вине Исполнителя;</w:t>
      </w:r>
    </w:p>
    <w:p w14:paraId="21146592" w14:textId="72E86D49" w:rsidR="00175F8B" w:rsidRPr="006C21F6" w:rsidRDefault="00175F8B" w:rsidP="00A376B0">
      <w:pPr>
        <w:ind w:firstLine="567"/>
        <w:jc w:val="both"/>
        <w:rPr>
          <w:sz w:val="23"/>
          <w:szCs w:val="23"/>
        </w:rPr>
      </w:pPr>
      <w:r w:rsidRPr="006C21F6">
        <w:rPr>
          <w:sz w:val="23"/>
          <w:szCs w:val="23"/>
        </w:rPr>
        <w:t xml:space="preserve">б) иных, не зависящих от Исполнителя обстоятельств, которые в значительной мере увеличивают стоимость </w:t>
      </w:r>
      <w:r w:rsidR="00A376B0" w:rsidRPr="006C21F6">
        <w:rPr>
          <w:sz w:val="23"/>
          <w:szCs w:val="23"/>
        </w:rPr>
        <w:t>оказываемых услуг,</w:t>
      </w:r>
      <w:r w:rsidRPr="006C21F6">
        <w:rPr>
          <w:sz w:val="23"/>
          <w:szCs w:val="23"/>
        </w:rPr>
        <w:t xml:space="preserve"> либо делают невозможным дальнейшее </w:t>
      </w:r>
      <w:r w:rsidR="00A376B0" w:rsidRPr="006C21F6">
        <w:rPr>
          <w:sz w:val="23"/>
          <w:szCs w:val="23"/>
        </w:rPr>
        <w:t>оказание услуг</w:t>
      </w:r>
      <w:r w:rsidRPr="006C21F6">
        <w:rPr>
          <w:sz w:val="23"/>
          <w:szCs w:val="23"/>
        </w:rPr>
        <w:t>.</w:t>
      </w:r>
    </w:p>
    <w:p w14:paraId="26894332" w14:textId="30460877" w:rsidR="00175F8B" w:rsidRPr="006C21F6" w:rsidRDefault="00175F8B" w:rsidP="00175F8B">
      <w:pPr>
        <w:ind w:firstLine="540"/>
        <w:jc w:val="both"/>
        <w:rPr>
          <w:sz w:val="23"/>
          <w:szCs w:val="23"/>
        </w:rPr>
      </w:pPr>
      <w:r w:rsidRPr="006C21F6">
        <w:rPr>
          <w:sz w:val="23"/>
          <w:szCs w:val="23"/>
        </w:rPr>
        <w:t xml:space="preserve">Заказчик обязуется в течение 1 (одного) календарного дня с даты получения извещения от Исполнителя письменно согласовать </w:t>
      </w:r>
      <w:r w:rsidR="00A376B0" w:rsidRPr="006C21F6">
        <w:rPr>
          <w:sz w:val="23"/>
          <w:szCs w:val="23"/>
        </w:rPr>
        <w:t xml:space="preserve">оказание </w:t>
      </w:r>
      <w:r w:rsidRPr="006C21F6">
        <w:rPr>
          <w:sz w:val="23"/>
          <w:szCs w:val="23"/>
        </w:rPr>
        <w:t xml:space="preserve">дополнительных </w:t>
      </w:r>
      <w:r w:rsidR="00A376B0" w:rsidRPr="006C21F6">
        <w:rPr>
          <w:sz w:val="23"/>
          <w:szCs w:val="23"/>
        </w:rPr>
        <w:t>услуг</w:t>
      </w:r>
      <w:r w:rsidRPr="006C21F6">
        <w:rPr>
          <w:sz w:val="23"/>
          <w:szCs w:val="23"/>
        </w:rPr>
        <w:t xml:space="preserve">, в том числе </w:t>
      </w:r>
      <w:r w:rsidR="00A376B0" w:rsidRPr="006C21F6">
        <w:rPr>
          <w:sz w:val="23"/>
          <w:szCs w:val="23"/>
        </w:rPr>
        <w:t xml:space="preserve">оказание </w:t>
      </w:r>
      <w:r w:rsidRPr="006C21F6">
        <w:rPr>
          <w:sz w:val="23"/>
          <w:szCs w:val="23"/>
        </w:rPr>
        <w:t xml:space="preserve">дополнительных </w:t>
      </w:r>
      <w:r w:rsidR="00A376B0" w:rsidRPr="006C21F6">
        <w:rPr>
          <w:sz w:val="23"/>
          <w:szCs w:val="23"/>
        </w:rPr>
        <w:t>услуг</w:t>
      </w:r>
      <w:r w:rsidRPr="006C21F6">
        <w:rPr>
          <w:sz w:val="23"/>
          <w:szCs w:val="23"/>
        </w:rPr>
        <w:t xml:space="preserve"> по устранению скрытых неисправностей либо в указанный срок предоставить письменный отказ от </w:t>
      </w:r>
      <w:r w:rsidR="00A376B0" w:rsidRPr="006C21F6">
        <w:rPr>
          <w:sz w:val="23"/>
          <w:szCs w:val="23"/>
        </w:rPr>
        <w:t>оказания</w:t>
      </w:r>
      <w:r w:rsidRPr="006C21F6">
        <w:rPr>
          <w:sz w:val="23"/>
          <w:szCs w:val="23"/>
        </w:rPr>
        <w:t xml:space="preserve"> данных дополнительных </w:t>
      </w:r>
      <w:r w:rsidR="00A376B0" w:rsidRPr="006C21F6">
        <w:rPr>
          <w:sz w:val="23"/>
          <w:szCs w:val="23"/>
        </w:rPr>
        <w:t>услуг</w:t>
      </w:r>
      <w:r w:rsidRPr="006C21F6">
        <w:rPr>
          <w:sz w:val="23"/>
          <w:szCs w:val="23"/>
        </w:rPr>
        <w:t>.</w:t>
      </w:r>
    </w:p>
    <w:p w14:paraId="0CCF9E31" w14:textId="5785C590" w:rsidR="00175F8B" w:rsidRPr="006C21F6" w:rsidRDefault="00CF10DE" w:rsidP="00175F8B">
      <w:pPr>
        <w:ind w:firstLine="540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4</w:t>
      </w:r>
      <w:r w:rsidR="00175F8B" w:rsidRPr="006C21F6">
        <w:rPr>
          <w:sz w:val="23"/>
          <w:szCs w:val="23"/>
        </w:rPr>
        <w:t>.</w:t>
      </w:r>
      <w:r w:rsidRPr="006C21F6">
        <w:rPr>
          <w:sz w:val="23"/>
          <w:szCs w:val="23"/>
        </w:rPr>
        <w:t>6.</w:t>
      </w:r>
      <w:r w:rsidR="00175F8B" w:rsidRPr="006C21F6">
        <w:rPr>
          <w:sz w:val="23"/>
          <w:szCs w:val="23"/>
        </w:rPr>
        <w:t xml:space="preserve"> Датой окончания </w:t>
      </w:r>
      <w:r w:rsidRPr="006C21F6">
        <w:rPr>
          <w:sz w:val="23"/>
          <w:szCs w:val="23"/>
        </w:rPr>
        <w:t>оказания услуг</w:t>
      </w:r>
      <w:r w:rsidR="00175F8B" w:rsidRPr="006C21F6">
        <w:rPr>
          <w:sz w:val="23"/>
          <w:szCs w:val="23"/>
        </w:rPr>
        <w:t xml:space="preserve"> является дата закрытия заказа-наряда.</w:t>
      </w:r>
    </w:p>
    <w:p w14:paraId="13F48177" w14:textId="3AD159B1" w:rsidR="00175F8B" w:rsidRPr="006C21F6" w:rsidRDefault="00CF10DE" w:rsidP="00175F8B">
      <w:pPr>
        <w:ind w:firstLine="540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4.7</w:t>
      </w:r>
      <w:r w:rsidR="00175F8B" w:rsidRPr="006C21F6">
        <w:rPr>
          <w:sz w:val="23"/>
          <w:szCs w:val="23"/>
        </w:rPr>
        <w:t xml:space="preserve">. Об окончании </w:t>
      </w:r>
      <w:r w:rsidRPr="006C21F6">
        <w:rPr>
          <w:sz w:val="23"/>
          <w:szCs w:val="23"/>
        </w:rPr>
        <w:t>оказания услуг</w:t>
      </w:r>
      <w:r w:rsidR="00175F8B" w:rsidRPr="006C21F6">
        <w:rPr>
          <w:sz w:val="23"/>
          <w:szCs w:val="23"/>
        </w:rPr>
        <w:t xml:space="preserve"> и дате передачи автомобиля Исполнитель уведомляет Заказчика.</w:t>
      </w:r>
    </w:p>
    <w:p w14:paraId="26176688" w14:textId="4D63B79C" w:rsidR="00175F8B" w:rsidRPr="006C21F6" w:rsidRDefault="00CF10DE" w:rsidP="00175F8B">
      <w:pPr>
        <w:ind w:firstLine="540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4.8</w:t>
      </w:r>
      <w:r w:rsidR="00175F8B" w:rsidRPr="006C21F6">
        <w:rPr>
          <w:sz w:val="23"/>
          <w:szCs w:val="23"/>
        </w:rPr>
        <w:t xml:space="preserve">. Факт согласия Заказчика с перечнем, качеством, сроком и объемом </w:t>
      </w:r>
      <w:r w:rsidRPr="006C21F6">
        <w:rPr>
          <w:sz w:val="23"/>
          <w:szCs w:val="23"/>
        </w:rPr>
        <w:t>оказанных услуг</w:t>
      </w:r>
      <w:r w:rsidR="00175F8B" w:rsidRPr="006C21F6">
        <w:rPr>
          <w:sz w:val="23"/>
          <w:szCs w:val="23"/>
        </w:rPr>
        <w:t xml:space="preserve"> и факт приемки результата </w:t>
      </w:r>
      <w:r w:rsidRPr="006C21F6">
        <w:rPr>
          <w:sz w:val="23"/>
          <w:szCs w:val="23"/>
        </w:rPr>
        <w:t xml:space="preserve">услуг </w:t>
      </w:r>
      <w:r w:rsidR="00175F8B" w:rsidRPr="006C21F6">
        <w:rPr>
          <w:sz w:val="23"/>
          <w:szCs w:val="23"/>
        </w:rPr>
        <w:t xml:space="preserve">подтверждается подписанием Заказчиком заказ-наряда при получении автомобиля из ремонта и Акта </w:t>
      </w:r>
      <w:r w:rsidRPr="006C21F6">
        <w:rPr>
          <w:sz w:val="23"/>
          <w:szCs w:val="23"/>
        </w:rPr>
        <w:t>оказанных услуг</w:t>
      </w:r>
      <w:r w:rsidR="00175F8B" w:rsidRPr="006C21F6">
        <w:rPr>
          <w:sz w:val="23"/>
          <w:szCs w:val="23"/>
        </w:rPr>
        <w:t xml:space="preserve">. </w:t>
      </w:r>
    </w:p>
    <w:p w14:paraId="218E32FA" w14:textId="32C099AA" w:rsidR="002E16A5" w:rsidRDefault="00787958" w:rsidP="00787958">
      <w:pPr>
        <w:pStyle w:val="a5"/>
        <w:ind w:left="0" w:firstLine="567"/>
        <w:jc w:val="both"/>
        <w:rPr>
          <w:sz w:val="23"/>
          <w:szCs w:val="23"/>
        </w:rPr>
      </w:pPr>
      <w:r w:rsidRPr="006C21F6">
        <w:rPr>
          <w:sz w:val="23"/>
          <w:szCs w:val="23"/>
        </w:rPr>
        <w:t xml:space="preserve">4.9. </w:t>
      </w:r>
      <w:r w:rsidR="002E16A5">
        <w:rPr>
          <w:sz w:val="23"/>
          <w:szCs w:val="23"/>
        </w:rPr>
        <w:t>Передача</w:t>
      </w:r>
      <w:r w:rsidR="002E16A5" w:rsidRPr="006C21F6">
        <w:rPr>
          <w:sz w:val="23"/>
          <w:szCs w:val="23"/>
        </w:rPr>
        <w:t xml:space="preserve"> автомобиля Исполнителем по факту оказанных услуг осуществляется Заказчику (или его представителю, полномочия которого подтверждаются надлежащим образом оформленной доверенностью)</w:t>
      </w:r>
      <w:r w:rsidR="002E16A5">
        <w:rPr>
          <w:sz w:val="23"/>
          <w:szCs w:val="23"/>
        </w:rPr>
        <w:t xml:space="preserve"> </w:t>
      </w:r>
      <w:r w:rsidR="00175F8B" w:rsidRPr="006C21F6">
        <w:rPr>
          <w:sz w:val="23"/>
          <w:szCs w:val="23"/>
        </w:rPr>
        <w:t xml:space="preserve">после подписания Сторонами Акта </w:t>
      </w:r>
      <w:r w:rsidRPr="006C21F6">
        <w:rPr>
          <w:sz w:val="23"/>
          <w:szCs w:val="23"/>
        </w:rPr>
        <w:t>оказанных услуг</w:t>
      </w:r>
      <w:r w:rsidR="00175F8B" w:rsidRPr="006C21F6">
        <w:rPr>
          <w:sz w:val="23"/>
          <w:szCs w:val="23"/>
        </w:rPr>
        <w:t xml:space="preserve"> и </w:t>
      </w:r>
      <w:r w:rsidR="00607E60">
        <w:rPr>
          <w:sz w:val="23"/>
          <w:szCs w:val="23"/>
        </w:rPr>
        <w:t>з</w:t>
      </w:r>
      <w:r w:rsidR="00175F8B" w:rsidRPr="006C21F6">
        <w:rPr>
          <w:sz w:val="23"/>
          <w:szCs w:val="23"/>
        </w:rPr>
        <w:t xml:space="preserve">аказ-наряда, и оформляется Актом приема-передачи ТС от Исполнителя Заказчику. </w:t>
      </w:r>
    </w:p>
    <w:p w14:paraId="6AC54100" w14:textId="60CC881A" w:rsidR="00175F8B" w:rsidRPr="006C21F6" w:rsidRDefault="00175F8B" w:rsidP="00787958">
      <w:pPr>
        <w:pStyle w:val="a5"/>
        <w:ind w:left="0" w:firstLine="567"/>
        <w:jc w:val="both"/>
        <w:rPr>
          <w:sz w:val="23"/>
          <w:szCs w:val="23"/>
        </w:rPr>
      </w:pPr>
      <w:r w:rsidRPr="006C21F6">
        <w:rPr>
          <w:sz w:val="23"/>
          <w:szCs w:val="23"/>
        </w:rPr>
        <w:t xml:space="preserve">В случае обнаружения повреждений/дефектов автомобиля, которых не было на момент оформления Акта приема-передачи ТС и передачи ТС от Заказчика Исполнителю, приемка автомобиля не производится, о чем Исполнителем и Заказчиком составляется соответствующий Акт разногласий. Одновременно с составлением данного акта Стороны согласовывают новый срок приемки автомобиля. </w:t>
      </w:r>
    </w:p>
    <w:p w14:paraId="2C5B95C9" w14:textId="161AD96E" w:rsidR="00175F8B" w:rsidRPr="006C21F6" w:rsidRDefault="00787958" w:rsidP="00787958">
      <w:pPr>
        <w:pStyle w:val="a5"/>
        <w:ind w:left="0" w:firstLine="567"/>
        <w:jc w:val="both"/>
        <w:rPr>
          <w:sz w:val="23"/>
          <w:szCs w:val="23"/>
        </w:rPr>
      </w:pPr>
      <w:r w:rsidRPr="006C21F6">
        <w:rPr>
          <w:sz w:val="23"/>
          <w:szCs w:val="23"/>
        </w:rPr>
        <w:lastRenderedPageBreak/>
        <w:t>4.10</w:t>
      </w:r>
      <w:r w:rsidR="00175F8B" w:rsidRPr="006C21F6">
        <w:rPr>
          <w:sz w:val="23"/>
          <w:szCs w:val="23"/>
        </w:rPr>
        <w:t xml:space="preserve">. В случае обнаружения Заказчиком при приемке </w:t>
      </w:r>
      <w:r w:rsidRPr="006C21F6">
        <w:rPr>
          <w:sz w:val="23"/>
          <w:szCs w:val="23"/>
        </w:rPr>
        <w:t>оказанных услуг</w:t>
      </w:r>
      <w:r w:rsidR="00175F8B" w:rsidRPr="006C21F6">
        <w:rPr>
          <w:sz w:val="23"/>
          <w:szCs w:val="23"/>
        </w:rPr>
        <w:t xml:space="preserve"> явных недостатков </w:t>
      </w:r>
      <w:r w:rsidRPr="006C21F6">
        <w:rPr>
          <w:sz w:val="23"/>
          <w:szCs w:val="23"/>
        </w:rPr>
        <w:t>в услугах</w:t>
      </w:r>
      <w:r w:rsidR="00175F8B" w:rsidRPr="006C21F6">
        <w:rPr>
          <w:sz w:val="23"/>
          <w:szCs w:val="23"/>
        </w:rPr>
        <w:t xml:space="preserve">, возникших по вине Исполнителя в процессе </w:t>
      </w:r>
      <w:r w:rsidRPr="006C21F6">
        <w:rPr>
          <w:sz w:val="23"/>
          <w:szCs w:val="23"/>
        </w:rPr>
        <w:t>оказания услуг</w:t>
      </w:r>
      <w:r w:rsidR="00175F8B" w:rsidRPr="006C21F6">
        <w:rPr>
          <w:sz w:val="23"/>
          <w:szCs w:val="23"/>
        </w:rPr>
        <w:t>, Исполнитель в разумные сроки устраняет данные недостатки за свой счет.</w:t>
      </w:r>
    </w:p>
    <w:p w14:paraId="508E125D" w14:textId="7BC986AD" w:rsidR="00175F8B" w:rsidRPr="006C21F6" w:rsidRDefault="001E6ED9" w:rsidP="00787958">
      <w:pPr>
        <w:pStyle w:val="a5"/>
        <w:ind w:left="0" w:firstLine="567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4.11.</w:t>
      </w:r>
      <w:r w:rsidR="00175F8B" w:rsidRPr="006C21F6">
        <w:rPr>
          <w:sz w:val="23"/>
          <w:szCs w:val="23"/>
        </w:rPr>
        <w:t xml:space="preserve"> В случае необоснованного уклонения Заказчика от приемки </w:t>
      </w:r>
      <w:r w:rsidR="009E2E5C" w:rsidRPr="006C21F6">
        <w:rPr>
          <w:sz w:val="23"/>
          <w:szCs w:val="23"/>
        </w:rPr>
        <w:t>оказанных услуг</w:t>
      </w:r>
      <w:r w:rsidR="00175F8B" w:rsidRPr="006C21F6">
        <w:rPr>
          <w:sz w:val="23"/>
          <w:szCs w:val="23"/>
        </w:rPr>
        <w:t xml:space="preserve"> и подписания заказ-наряда и Акта </w:t>
      </w:r>
      <w:r w:rsidR="009E2E5C" w:rsidRPr="006C21F6">
        <w:rPr>
          <w:sz w:val="23"/>
          <w:szCs w:val="23"/>
        </w:rPr>
        <w:t>оказанных услуг</w:t>
      </w:r>
      <w:r w:rsidR="00175F8B" w:rsidRPr="006C21F6">
        <w:rPr>
          <w:sz w:val="23"/>
          <w:szCs w:val="23"/>
        </w:rPr>
        <w:t xml:space="preserve">, Исполнитель вправе подписать заказ-наряд и Акт </w:t>
      </w:r>
      <w:r w:rsidR="009E2E5C" w:rsidRPr="006C21F6">
        <w:rPr>
          <w:sz w:val="23"/>
          <w:szCs w:val="23"/>
        </w:rPr>
        <w:t>оказанных услуг</w:t>
      </w:r>
      <w:r w:rsidR="00175F8B" w:rsidRPr="006C21F6">
        <w:rPr>
          <w:sz w:val="23"/>
          <w:szCs w:val="23"/>
        </w:rPr>
        <w:t xml:space="preserve"> в одностороннем порядке, при этом </w:t>
      </w:r>
      <w:r w:rsidR="009E2E5C" w:rsidRPr="006C21F6">
        <w:rPr>
          <w:sz w:val="23"/>
          <w:szCs w:val="23"/>
        </w:rPr>
        <w:t>услуги</w:t>
      </w:r>
      <w:r w:rsidR="00175F8B" w:rsidRPr="006C21F6">
        <w:rPr>
          <w:sz w:val="23"/>
          <w:szCs w:val="23"/>
        </w:rPr>
        <w:t xml:space="preserve"> считаются </w:t>
      </w:r>
      <w:r w:rsidR="009E2E5C" w:rsidRPr="006C21F6">
        <w:rPr>
          <w:sz w:val="23"/>
          <w:szCs w:val="23"/>
        </w:rPr>
        <w:t>оказанными</w:t>
      </w:r>
      <w:r w:rsidR="00175F8B" w:rsidRPr="006C21F6">
        <w:rPr>
          <w:sz w:val="23"/>
          <w:szCs w:val="23"/>
        </w:rPr>
        <w:t xml:space="preserve"> в полном объеме, с соблюдением сроков, согласованных сторонами и с надлежащим качеством и подлежат оплате, согласно условиям настоящего </w:t>
      </w:r>
      <w:r w:rsidR="009E2E5C" w:rsidRPr="006C21F6">
        <w:rPr>
          <w:sz w:val="23"/>
          <w:szCs w:val="23"/>
        </w:rPr>
        <w:t>Контракта</w:t>
      </w:r>
      <w:r w:rsidR="00175F8B" w:rsidRPr="006C21F6">
        <w:rPr>
          <w:sz w:val="23"/>
          <w:szCs w:val="23"/>
        </w:rPr>
        <w:t>.</w:t>
      </w:r>
    </w:p>
    <w:p w14:paraId="75636B86" w14:textId="77777777" w:rsidR="00175F8B" w:rsidRPr="006C21F6" w:rsidRDefault="00175F8B" w:rsidP="00175F8B">
      <w:pPr>
        <w:jc w:val="center"/>
        <w:rPr>
          <w:b/>
          <w:bCs/>
          <w:noProof/>
          <w:sz w:val="23"/>
          <w:szCs w:val="23"/>
        </w:rPr>
      </w:pPr>
    </w:p>
    <w:p w14:paraId="48E2D90A" w14:textId="18600048" w:rsidR="00395334" w:rsidRPr="006C21F6" w:rsidRDefault="004F66B0" w:rsidP="004000F9">
      <w:pPr>
        <w:tabs>
          <w:tab w:val="right" w:pos="10489"/>
        </w:tabs>
        <w:ind w:firstLine="709"/>
        <w:jc w:val="center"/>
        <w:rPr>
          <w:b/>
          <w:bCs/>
          <w:sz w:val="23"/>
          <w:szCs w:val="23"/>
        </w:rPr>
      </w:pPr>
      <w:r w:rsidRPr="006C21F6">
        <w:rPr>
          <w:b/>
          <w:bCs/>
          <w:sz w:val="23"/>
          <w:szCs w:val="23"/>
        </w:rPr>
        <w:t xml:space="preserve">Статья </w:t>
      </w:r>
      <w:r w:rsidR="004754A4" w:rsidRPr="006C21F6">
        <w:rPr>
          <w:b/>
          <w:bCs/>
          <w:sz w:val="23"/>
          <w:szCs w:val="23"/>
        </w:rPr>
        <w:t>5</w:t>
      </w:r>
      <w:r w:rsidR="00395334" w:rsidRPr="006C21F6">
        <w:rPr>
          <w:b/>
          <w:bCs/>
          <w:sz w:val="23"/>
          <w:szCs w:val="23"/>
        </w:rPr>
        <w:t xml:space="preserve">. </w:t>
      </w:r>
      <w:r w:rsidR="00C21FF7" w:rsidRPr="006C21F6">
        <w:rPr>
          <w:b/>
          <w:bCs/>
          <w:sz w:val="23"/>
          <w:szCs w:val="23"/>
        </w:rPr>
        <w:t>ЦЕНА КОНТРАКТА И ПОРЯДОК РАСЧЕТОВ</w:t>
      </w:r>
    </w:p>
    <w:p w14:paraId="318215FD" w14:textId="5B08EE6E" w:rsidR="00501139" w:rsidRPr="006C21F6" w:rsidRDefault="004754A4" w:rsidP="00501139">
      <w:pPr>
        <w:ind w:firstLine="709"/>
        <w:jc w:val="both"/>
        <w:rPr>
          <w:bCs/>
          <w:spacing w:val="-4"/>
          <w:sz w:val="23"/>
          <w:szCs w:val="23"/>
        </w:rPr>
      </w:pPr>
      <w:r w:rsidRPr="006C21F6">
        <w:rPr>
          <w:bCs/>
          <w:sz w:val="23"/>
          <w:szCs w:val="23"/>
        </w:rPr>
        <w:t>5</w:t>
      </w:r>
      <w:r w:rsidR="00395334" w:rsidRPr="006C21F6">
        <w:rPr>
          <w:bCs/>
          <w:sz w:val="23"/>
          <w:szCs w:val="23"/>
        </w:rPr>
        <w:t xml:space="preserve">.1. </w:t>
      </w:r>
      <w:r w:rsidR="00501139" w:rsidRPr="006C21F6">
        <w:rPr>
          <w:sz w:val="23"/>
          <w:szCs w:val="23"/>
        </w:rPr>
        <w:t xml:space="preserve">Цена контракта </w:t>
      </w:r>
      <w:bookmarkStart w:id="4" w:name="_Hlk110259880"/>
      <w:r w:rsidR="00501139" w:rsidRPr="006C21F6">
        <w:rPr>
          <w:spacing w:val="-4"/>
          <w:sz w:val="23"/>
          <w:szCs w:val="23"/>
        </w:rPr>
        <w:t xml:space="preserve">составляет  </w:t>
      </w:r>
      <w:r w:rsidR="00501139" w:rsidRPr="006C21F6">
        <w:rPr>
          <w:spacing w:val="-4"/>
          <w:sz w:val="23"/>
          <w:szCs w:val="23"/>
          <w:u w:val="single"/>
        </w:rPr>
        <w:t xml:space="preserve">                 </w:t>
      </w:r>
      <w:r w:rsidR="00501139" w:rsidRPr="006C21F6">
        <w:rPr>
          <w:spacing w:val="-4"/>
          <w:sz w:val="23"/>
          <w:szCs w:val="23"/>
        </w:rPr>
        <w:t xml:space="preserve"> ( </w:t>
      </w:r>
      <w:r w:rsidR="00501139" w:rsidRPr="006C21F6">
        <w:rPr>
          <w:spacing w:val="-4"/>
          <w:sz w:val="23"/>
          <w:szCs w:val="23"/>
          <w:u w:val="single"/>
        </w:rPr>
        <w:t xml:space="preserve">                                  </w:t>
      </w:r>
      <w:r w:rsidR="00501139" w:rsidRPr="006C21F6">
        <w:rPr>
          <w:spacing w:val="-4"/>
          <w:sz w:val="23"/>
          <w:szCs w:val="23"/>
        </w:rPr>
        <w:t xml:space="preserve">  ) рублей        копеек, в том числе НДС ___% / НДС не облагается (далее – Цена Контракта).</w:t>
      </w:r>
    </w:p>
    <w:bookmarkEnd w:id="4"/>
    <w:p w14:paraId="1B8DF43B" w14:textId="26B21DEA" w:rsidR="00245E07" w:rsidRPr="00245E07" w:rsidRDefault="004754A4" w:rsidP="00245E07">
      <w:pPr>
        <w:widowControl w:val="0"/>
        <w:ind w:firstLine="709"/>
        <w:jc w:val="both"/>
        <w:rPr>
          <w:color w:val="000000"/>
          <w:sz w:val="23"/>
          <w:szCs w:val="23"/>
        </w:rPr>
      </w:pPr>
      <w:r w:rsidRPr="006C21F6">
        <w:rPr>
          <w:bCs/>
          <w:sz w:val="23"/>
          <w:szCs w:val="23"/>
        </w:rPr>
        <w:t>5</w:t>
      </w:r>
      <w:r w:rsidR="00395334" w:rsidRPr="006C21F6">
        <w:rPr>
          <w:bCs/>
          <w:sz w:val="23"/>
          <w:szCs w:val="23"/>
        </w:rPr>
        <w:t>.2. Источник финансирования</w:t>
      </w:r>
      <w:r w:rsidR="00245E07">
        <w:rPr>
          <w:bCs/>
          <w:sz w:val="23"/>
          <w:szCs w:val="23"/>
        </w:rPr>
        <w:t xml:space="preserve"> </w:t>
      </w:r>
      <w:r w:rsidR="00245E07" w:rsidRPr="00245E07">
        <w:rPr>
          <w:color w:val="000000"/>
          <w:sz w:val="23"/>
          <w:szCs w:val="23"/>
        </w:rPr>
        <w:t>– субсидии на финансовое обеспечение выполнения государственного задания.</w:t>
      </w:r>
    </w:p>
    <w:p w14:paraId="189AF50B" w14:textId="1F0C6F20" w:rsidR="00275F2C" w:rsidRPr="006C21F6" w:rsidRDefault="004754A4" w:rsidP="000D1E96">
      <w:pPr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5</w:t>
      </w:r>
      <w:r w:rsidR="00275F2C" w:rsidRPr="006C21F6">
        <w:rPr>
          <w:sz w:val="23"/>
          <w:szCs w:val="23"/>
        </w:rPr>
        <w:t>.3.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</w:p>
    <w:p w14:paraId="0BB76F28" w14:textId="042EA47E" w:rsidR="00275F2C" w:rsidRPr="006C21F6" w:rsidRDefault="005860E7" w:rsidP="00275F2C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5</w:t>
      </w:r>
      <w:r w:rsidR="00275F2C" w:rsidRPr="006C21F6">
        <w:rPr>
          <w:sz w:val="23"/>
          <w:szCs w:val="23"/>
        </w:rPr>
        <w:t xml:space="preserve">.4. Оплата по Контракту осуществляется в рублях Российской Федерации. </w:t>
      </w:r>
    </w:p>
    <w:p w14:paraId="173001F0" w14:textId="373866C1" w:rsidR="00275F2C" w:rsidRPr="006C21F6" w:rsidRDefault="005860E7" w:rsidP="00275F2C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5</w:t>
      </w:r>
      <w:r w:rsidR="00275F2C" w:rsidRPr="006C21F6">
        <w:rPr>
          <w:sz w:val="23"/>
          <w:szCs w:val="23"/>
        </w:rPr>
        <w:t xml:space="preserve">.5. Цена Контракта включает в себя все затраты, издержки и иные расходы Исполнителя, связанные с исполнением обязательств по настоящему Контракту. </w:t>
      </w:r>
    </w:p>
    <w:p w14:paraId="1498E9EC" w14:textId="0E7C8CB0" w:rsidR="004754A4" w:rsidRPr="006C21F6" w:rsidRDefault="005860E7" w:rsidP="005860E7">
      <w:pPr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5</w:t>
      </w:r>
      <w:r w:rsidR="00275F2C" w:rsidRPr="006C21F6">
        <w:rPr>
          <w:sz w:val="23"/>
          <w:szCs w:val="23"/>
        </w:rPr>
        <w:t xml:space="preserve">.6. </w:t>
      </w:r>
      <w:r w:rsidR="004754A4" w:rsidRPr="006C21F6">
        <w:rPr>
          <w:sz w:val="23"/>
          <w:szCs w:val="23"/>
        </w:rPr>
        <w:t>Предварительная стоимость услуг и материалов, необходимых для их оказания, указываются в Заказ-наряде. Окончательная стоимость, оказанных услуг и затраченных материалов, указываются в Акте оказанных услуг, который содержит перечень затрат по оказанию услуг и рассчитывается согласно Приложению № 2 к Контракту.</w:t>
      </w:r>
    </w:p>
    <w:p w14:paraId="1B71FFEE" w14:textId="0E90ECCD" w:rsidR="00275F2C" w:rsidRPr="006C21F6" w:rsidRDefault="005860E7" w:rsidP="00275F2C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5</w:t>
      </w:r>
      <w:r w:rsidR="00275F2C" w:rsidRPr="006C21F6">
        <w:rPr>
          <w:sz w:val="23"/>
          <w:szCs w:val="23"/>
        </w:rPr>
        <w:t>.7. Оплата по Контракту осуществляется Заказчиком в следующем порядке:</w:t>
      </w:r>
    </w:p>
    <w:p w14:paraId="7F740C52" w14:textId="6E4BA208" w:rsidR="00275F2C" w:rsidRPr="006C21F6" w:rsidRDefault="005860E7" w:rsidP="00275F2C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5</w:t>
      </w:r>
      <w:r w:rsidR="00275F2C" w:rsidRPr="006C21F6">
        <w:rPr>
          <w:sz w:val="23"/>
          <w:szCs w:val="23"/>
        </w:rPr>
        <w:t>.7.1 Авансирование оказываемых услуг не предусмотрено.</w:t>
      </w:r>
    </w:p>
    <w:p w14:paraId="7A22F085" w14:textId="54513455" w:rsidR="006020D7" w:rsidRPr="006C21F6" w:rsidRDefault="005860E7" w:rsidP="00275F2C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5</w:t>
      </w:r>
      <w:r w:rsidR="00275F2C" w:rsidRPr="006C21F6">
        <w:rPr>
          <w:sz w:val="23"/>
          <w:szCs w:val="23"/>
        </w:rPr>
        <w:t xml:space="preserve">.7.2. </w:t>
      </w:r>
      <w:r w:rsidR="006020D7" w:rsidRPr="006C21F6">
        <w:rPr>
          <w:sz w:val="23"/>
          <w:szCs w:val="23"/>
        </w:rPr>
        <w:t>Заказчик оплачивает услуги по факту оказанных услуг</w:t>
      </w:r>
      <w:r w:rsidR="00275F2C" w:rsidRPr="006C21F6">
        <w:rPr>
          <w:sz w:val="23"/>
          <w:szCs w:val="23"/>
        </w:rPr>
        <w:t>, в безналичном порядке путем перечисления стоимости оказанных услуг</w:t>
      </w:r>
      <w:r w:rsidR="001556D8" w:rsidRPr="006C21F6">
        <w:rPr>
          <w:sz w:val="23"/>
          <w:szCs w:val="23"/>
        </w:rPr>
        <w:t xml:space="preserve"> </w:t>
      </w:r>
      <w:r w:rsidR="00275F2C" w:rsidRPr="006C21F6">
        <w:rPr>
          <w:sz w:val="23"/>
          <w:szCs w:val="23"/>
        </w:rPr>
        <w:t>со своего лицевого счета открытого в Управлении Федерального Казначейства по г. Москве на расчетный счет Исполнителя, реквизиты которого указаны в статье «Адреса, реквизиты и подписи Сторон» Контракта на основании выставленного Исполнителем счета и Акта оказанных услуг</w:t>
      </w:r>
      <w:r w:rsidR="00115E7A">
        <w:rPr>
          <w:sz w:val="23"/>
          <w:szCs w:val="23"/>
        </w:rPr>
        <w:t xml:space="preserve"> </w:t>
      </w:r>
      <w:r w:rsidR="00115E7A" w:rsidRPr="00115E7A">
        <w:rPr>
          <w:sz w:val="23"/>
          <w:szCs w:val="23"/>
        </w:rPr>
        <w:t>(Приложение № 3 к Контракту) или УПД</w:t>
      </w:r>
      <w:r w:rsidR="00275F2C" w:rsidRPr="006C21F6">
        <w:rPr>
          <w:sz w:val="23"/>
          <w:szCs w:val="23"/>
        </w:rPr>
        <w:t xml:space="preserve">. Срок оплаты - в течение </w:t>
      </w:r>
      <w:r w:rsidR="006C456F" w:rsidRPr="006C21F6">
        <w:rPr>
          <w:sz w:val="23"/>
          <w:szCs w:val="23"/>
        </w:rPr>
        <w:t>7</w:t>
      </w:r>
      <w:r w:rsidR="00275F2C" w:rsidRPr="006C21F6">
        <w:rPr>
          <w:sz w:val="23"/>
          <w:szCs w:val="23"/>
        </w:rPr>
        <w:t xml:space="preserve"> (</w:t>
      </w:r>
      <w:r w:rsidR="006C456F" w:rsidRPr="006C21F6">
        <w:rPr>
          <w:sz w:val="23"/>
          <w:szCs w:val="23"/>
        </w:rPr>
        <w:t>семи</w:t>
      </w:r>
      <w:r w:rsidR="00275F2C" w:rsidRPr="006C21F6">
        <w:rPr>
          <w:sz w:val="23"/>
          <w:szCs w:val="23"/>
        </w:rPr>
        <w:t xml:space="preserve">) рабочих дней со дня подписания </w:t>
      </w:r>
      <w:r w:rsidR="00115E7A">
        <w:rPr>
          <w:sz w:val="23"/>
          <w:szCs w:val="23"/>
        </w:rPr>
        <w:t>Заказчиком</w:t>
      </w:r>
      <w:r w:rsidR="00275F2C" w:rsidRPr="006C21F6">
        <w:rPr>
          <w:sz w:val="23"/>
          <w:szCs w:val="23"/>
        </w:rPr>
        <w:t xml:space="preserve"> Акта оказанных услуг</w:t>
      </w:r>
      <w:r w:rsidR="00115E7A">
        <w:rPr>
          <w:sz w:val="23"/>
          <w:szCs w:val="23"/>
        </w:rPr>
        <w:t xml:space="preserve"> или УПД</w:t>
      </w:r>
      <w:r w:rsidR="00275F2C" w:rsidRPr="006C21F6">
        <w:rPr>
          <w:sz w:val="23"/>
          <w:szCs w:val="23"/>
        </w:rPr>
        <w:t xml:space="preserve">. </w:t>
      </w:r>
    </w:p>
    <w:p w14:paraId="2209B534" w14:textId="4CD09CFA" w:rsidR="00275F2C" w:rsidRPr="006C21F6" w:rsidRDefault="00F23522" w:rsidP="00275F2C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 xml:space="preserve">Допускается направление расчетно-платежных документов посредством электронного документооборота через операторов ЭДО: ООО «Компания Тензор», «Контур Диадок». </w:t>
      </w:r>
      <w:r w:rsidR="00275F2C" w:rsidRPr="006C21F6">
        <w:rPr>
          <w:sz w:val="23"/>
          <w:szCs w:val="23"/>
        </w:rPr>
        <w:t>Получение Сторонами Электронных документов, подписанных корректной ЭП другой Стороны по Контракту, юридически эквивалентно получению такой Стороной идентичного по смыслу и содержанию документа на бумажном носителе, оформленного  в соответствии с действующим законодательством Р</w:t>
      </w:r>
      <w:r w:rsidR="00415D93" w:rsidRPr="006C21F6">
        <w:rPr>
          <w:sz w:val="23"/>
          <w:szCs w:val="23"/>
        </w:rPr>
        <w:t xml:space="preserve">оссийской </w:t>
      </w:r>
      <w:r w:rsidR="00275F2C" w:rsidRPr="006C21F6">
        <w:rPr>
          <w:sz w:val="23"/>
          <w:szCs w:val="23"/>
        </w:rPr>
        <w:t>Ф</w:t>
      </w:r>
      <w:r w:rsidR="00415D93" w:rsidRPr="006C21F6">
        <w:rPr>
          <w:sz w:val="23"/>
          <w:szCs w:val="23"/>
        </w:rPr>
        <w:t>едерации</w:t>
      </w:r>
      <w:r w:rsidR="00275F2C" w:rsidRPr="006C21F6">
        <w:rPr>
          <w:sz w:val="23"/>
          <w:szCs w:val="23"/>
        </w:rPr>
        <w:t>, подписанного собственноручной подписью Стороны по Контракту или подписанного уполномоченным лицом такой Стороны и заверенного печатью такой Стороны.</w:t>
      </w:r>
    </w:p>
    <w:p w14:paraId="6F521ED9" w14:textId="317C266D" w:rsidR="00275F2C" w:rsidRPr="006C21F6" w:rsidRDefault="005860E7" w:rsidP="00275F2C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5</w:t>
      </w:r>
      <w:r w:rsidR="00275F2C" w:rsidRPr="006C21F6">
        <w:rPr>
          <w:sz w:val="23"/>
          <w:szCs w:val="23"/>
        </w:rPr>
        <w:t>.7.</w:t>
      </w:r>
      <w:r w:rsidR="00115E7A">
        <w:rPr>
          <w:sz w:val="23"/>
          <w:szCs w:val="23"/>
        </w:rPr>
        <w:t>3</w:t>
      </w:r>
      <w:r w:rsidR="00275F2C" w:rsidRPr="006C21F6">
        <w:rPr>
          <w:sz w:val="23"/>
          <w:szCs w:val="23"/>
        </w:rPr>
        <w:t>. В случае неисполнения или ненадлежащего исполнения Исполнителем обязательства, предусмотренного Контрактом, Заказчик производит оплату по Контракту за вычетом соответствующего размера неустойки (штрафа, пени).</w:t>
      </w:r>
    </w:p>
    <w:p w14:paraId="22E16D74" w14:textId="28685D50" w:rsidR="00275F2C" w:rsidRPr="006C21F6" w:rsidRDefault="005860E7" w:rsidP="00275F2C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5</w:t>
      </w:r>
      <w:r w:rsidR="00B25E9F" w:rsidRPr="006C21F6">
        <w:rPr>
          <w:sz w:val="23"/>
          <w:szCs w:val="23"/>
        </w:rPr>
        <w:t>.8</w:t>
      </w:r>
      <w:r w:rsidR="00275F2C" w:rsidRPr="006C21F6">
        <w:rPr>
          <w:sz w:val="23"/>
          <w:szCs w:val="23"/>
        </w:rPr>
        <w:t xml:space="preserve">. Обязательства Заказчика по оплате стоимости оказанных услуг считаются исполненными с момента списания денежных средств с </w:t>
      </w:r>
      <w:r w:rsidR="00C61DD7">
        <w:rPr>
          <w:sz w:val="23"/>
          <w:szCs w:val="23"/>
        </w:rPr>
        <w:t>лицевого</w:t>
      </w:r>
      <w:r w:rsidR="00275F2C" w:rsidRPr="006C21F6">
        <w:rPr>
          <w:sz w:val="23"/>
          <w:szCs w:val="23"/>
        </w:rPr>
        <w:t xml:space="preserve"> счета Заказчика, указанного в </w:t>
      </w:r>
      <w:r w:rsidR="00EE3781" w:rsidRPr="006C21F6">
        <w:rPr>
          <w:sz w:val="23"/>
          <w:szCs w:val="23"/>
        </w:rPr>
        <w:t>статье</w:t>
      </w:r>
      <w:r w:rsidR="00275F2C" w:rsidRPr="006C21F6">
        <w:rPr>
          <w:sz w:val="23"/>
          <w:szCs w:val="23"/>
        </w:rPr>
        <w:t xml:space="preserve"> 1</w:t>
      </w:r>
      <w:r w:rsidR="008F778D" w:rsidRPr="006C21F6">
        <w:rPr>
          <w:sz w:val="23"/>
          <w:szCs w:val="23"/>
        </w:rPr>
        <w:t>4</w:t>
      </w:r>
      <w:r w:rsidR="00275F2C" w:rsidRPr="006C21F6">
        <w:rPr>
          <w:sz w:val="23"/>
          <w:szCs w:val="23"/>
        </w:rPr>
        <w:t xml:space="preserve"> Контракта.</w:t>
      </w:r>
    </w:p>
    <w:p w14:paraId="695600D0" w14:textId="10D73407" w:rsidR="00B25E9F" w:rsidRPr="006C21F6" w:rsidRDefault="005860E7" w:rsidP="00B25E9F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5</w:t>
      </w:r>
      <w:r w:rsidR="00B25E9F" w:rsidRPr="006C21F6">
        <w:rPr>
          <w:sz w:val="23"/>
          <w:szCs w:val="23"/>
        </w:rPr>
        <w:t>.</w:t>
      </w:r>
      <w:r w:rsidR="00AC101E" w:rsidRPr="006C21F6">
        <w:rPr>
          <w:sz w:val="23"/>
          <w:szCs w:val="23"/>
        </w:rPr>
        <w:t>9</w:t>
      </w:r>
      <w:r w:rsidR="00B25E9F" w:rsidRPr="006C21F6">
        <w:rPr>
          <w:sz w:val="23"/>
          <w:szCs w:val="23"/>
        </w:rPr>
        <w:t>. В случае изменения своего расчетного счета Исполнитель обязан в течение 3 (Трех)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Контракте расчетный счет Исполнителя, несет Исполнитель.</w:t>
      </w:r>
    </w:p>
    <w:p w14:paraId="3F3F9EFD" w14:textId="77777777" w:rsidR="00B25E9F" w:rsidRPr="006C21F6" w:rsidRDefault="00B25E9F" w:rsidP="00B25E9F">
      <w:pPr>
        <w:tabs>
          <w:tab w:val="right" w:pos="10489"/>
        </w:tabs>
        <w:ind w:firstLine="709"/>
        <w:jc w:val="both"/>
        <w:rPr>
          <w:sz w:val="23"/>
          <w:szCs w:val="23"/>
        </w:rPr>
      </w:pPr>
    </w:p>
    <w:p w14:paraId="01EA5507" w14:textId="7B54F0DD" w:rsidR="00275F2C" w:rsidRPr="006C21F6" w:rsidRDefault="004F66B0" w:rsidP="00275F2C">
      <w:pPr>
        <w:tabs>
          <w:tab w:val="right" w:pos="10489"/>
        </w:tabs>
        <w:ind w:firstLine="284"/>
        <w:jc w:val="center"/>
        <w:rPr>
          <w:b/>
          <w:bCs/>
          <w:sz w:val="23"/>
          <w:szCs w:val="23"/>
        </w:rPr>
      </w:pPr>
      <w:r w:rsidRPr="006C21F6">
        <w:rPr>
          <w:b/>
          <w:bCs/>
          <w:sz w:val="23"/>
          <w:szCs w:val="23"/>
        </w:rPr>
        <w:t xml:space="preserve">Статья </w:t>
      </w:r>
      <w:r w:rsidR="00893B9A" w:rsidRPr="006C21F6">
        <w:rPr>
          <w:b/>
          <w:bCs/>
          <w:sz w:val="23"/>
          <w:szCs w:val="23"/>
        </w:rPr>
        <w:t>6</w:t>
      </w:r>
      <w:r w:rsidR="00275F2C" w:rsidRPr="006C21F6">
        <w:rPr>
          <w:b/>
          <w:bCs/>
          <w:sz w:val="23"/>
          <w:szCs w:val="23"/>
        </w:rPr>
        <w:t>. ПРАВА И ОБЯЗАННОСТИ СТОРОН</w:t>
      </w:r>
    </w:p>
    <w:p w14:paraId="15CC9FAC" w14:textId="6C1E3B36" w:rsidR="00275F2C" w:rsidRPr="006C21F6" w:rsidRDefault="00893B9A" w:rsidP="00275F2C">
      <w:pPr>
        <w:widowControl w:val="0"/>
        <w:ind w:firstLine="709"/>
        <w:jc w:val="both"/>
        <w:rPr>
          <w:b/>
          <w:color w:val="000000"/>
          <w:sz w:val="23"/>
          <w:szCs w:val="23"/>
          <w:highlight w:val="white"/>
        </w:rPr>
      </w:pPr>
      <w:r w:rsidRPr="006C21F6">
        <w:rPr>
          <w:b/>
          <w:color w:val="000000"/>
          <w:sz w:val="23"/>
          <w:szCs w:val="23"/>
          <w:highlight w:val="white"/>
        </w:rPr>
        <w:t>6</w:t>
      </w:r>
      <w:r w:rsidR="00275F2C" w:rsidRPr="006C21F6">
        <w:rPr>
          <w:b/>
          <w:color w:val="000000"/>
          <w:sz w:val="23"/>
          <w:szCs w:val="23"/>
          <w:highlight w:val="white"/>
        </w:rPr>
        <w:t>.1. Заказчик вправе:</w:t>
      </w:r>
    </w:p>
    <w:p w14:paraId="661650D1" w14:textId="48A89038" w:rsidR="00275F2C" w:rsidRPr="006C21F6" w:rsidRDefault="00893B9A" w:rsidP="00275F2C">
      <w:pPr>
        <w:ind w:firstLine="709"/>
        <w:jc w:val="both"/>
        <w:rPr>
          <w:rFonts w:eastAsia="Calibri"/>
          <w:sz w:val="23"/>
          <w:szCs w:val="23"/>
          <w:lang w:eastAsia="en-US"/>
        </w:rPr>
      </w:pPr>
      <w:r w:rsidRPr="006C21F6">
        <w:rPr>
          <w:rFonts w:eastAsia="Calibri"/>
          <w:sz w:val="23"/>
          <w:szCs w:val="23"/>
          <w:lang w:eastAsia="en-US"/>
        </w:rPr>
        <w:t>6</w:t>
      </w:r>
      <w:r w:rsidR="00275F2C" w:rsidRPr="006C21F6">
        <w:rPr>
          <w:rFonts w:eastAsia="Calibri"/>
          <w:sz w:val="23"/>
          <w:szCs w:val="23"/>
          <w:lang w:eastAsia="en-US"/>
        </w:rPr>
        <w:t>.1.1. Требовать от Исполнителя надлежащего исполнения обязательств в соответствии с настоящим Контрактом и иными нормами, регулирующими данную сферу деятельности, а также требовать своевременного устранения выявленных недостатков.</w:t>
      </w:r>
    </w:p>
    <w:p w14:paraId="2865D2ED" w14:textId="2F0D4B10" w:rsidR="00E007BC" w:rsidRPr="006C21F6" w:rsidRDefault="00893B9A" w:rsidP="00E007BC">
      <w:pPr>
        <w:ind w:firstLine="709"/>
        <w:jc w:val="both"/>
        <w:rPr>
          <w:rFonts w:eastAsia="Calibri"/>
          <w:sz w:val="23"/>
          <w:szCs w:val="23"/>
          <w:lang w:eastAsia="en-US"/>
        </w:rPr>
      </w:pPr>
      <w:r w:rsidRPr="006C21F6">
        <w:rPr>
          <w:rFonts w:eastAsia="Calibri"/>
          <w:sz w:val="23"/>
          <w:szCs w:val="23"/>
          <w:lang w:eastAsia="en-US"/>
        </w:rPr>
        <w:t>6</w:t>
      </w:r>
      <w:r w:rsidR="00275F2C" w:rsidRPr="006C21F6">
        <w:rPr>
          <w:rFonts w:eastAsia="Calibri"/>
          <w:sz w:val="23"/>
          <w:szCs w:val="23"/>
          <w:lang w:eastAsia="en-US"/>
        </w:rPr>
        <w:t xml:space="preserve">.1.2. </w:t>
      </w:r>
      <w:r w:rsidR="00E007BC" w:rsidRPr="006C21F6">
        <w:rPr>
          <w:rFonts w:eastAsia="Calibri"/>
          <w:sz w:val="23"/>
          <w:szCs w:val="23"/>
          <w:lang w:eastAsia="en-US"/>
        </w:rPr>
        <w:t xml:space="preserve">Требовать от Исполнителя представления надлежащим образом оформленной отчетной документации, подтверждающей исполнение обязательств в соответствии с </w:t>
      </w:r>
      <w:r w:rsidRPr="006C21F6">
        <w:rPr>
          <w:rFonts w:eastAsia="Calibri"/>
          <w:sz w:val="23"/>
          <w:szCs w:val="23"/>
          <w:lang w:eastAsia="en-US"/>
        </w:rPr>
        <w:t>условиями</w:t>
      </w:r>
      <w:r w:rsidR="00E007BC" w:rsidRPr="006C21F6">
        <w:rPr>
          <w:rFonts w:eastAsia="Calibri"/>
          <w:sz w:val="23"/>
          <w:szCs w:val="23"/>
          <w:lang w:eastAsia="en-US"/>
        </w:rPr>
        <w:t xml:space="preserve"> настоящего Контракта.</w:t>
      </w:r>
    </w:p>
    <w:p w14:paraId="236E9E93" w14:textId="45FDF5C9" w:rsidR="00275F2C" w:rsidRPr="006C21F6" w:rsidRDefault="00893B9A" w:rsidP="00275F2C">
      <w:pPr>
        <w:widowControl w:val="0"/>
        <w:ind w:firstLine="709"/>
        <w:jc w:val="both"/>
        <w:rPr>
          <w:rFonts w:eastAsia="Calibri"/>
          <w:sz w:val="23"/>
          <w:szCs w:val="23"/>
          <w:lang w:eastAsia="en-US"/>
        </w:rPr>
      </w:pPr>
      <w:r w:rsidRPr="006C21F6">
        <w:rPr>
          <w:rFonts w:eastAsia="Calibri"/>
          <w:sz w:val="23"/>
          <w:szCs w:val="23"/>
          <w:lang w:eastAsia="en-US"/>
        </w:rPr>
        <w:t>6</w:t>
      </w:r>
      <w:r w:rsidR="00275F2C" w:rsidRPr="006C21F6">
        <w:rPr>
          <w:rFonts w:eastAsia="Calibri"/>
          <w:sz w:val="23"/>
          <w:szCs w:val="23"/>
          <w:lang w:eastAsia="en-US"/>
        </w:rPr>
        <w:t>.1.</w:t>
      </w:r>
      <w:r w:rsidRPr="006C21F6">
        <w:rPr>
          <w:rFonts w:eastAsia="Calibri"/>
          <w:sz w:val="23"/>
          <w:szCs w:val="23"/>
          <w:lang w:eastAsia="en-US"/>
        </w:rPr>
        <w:t>3</w:t>
      </w:r>
      <w:r w:rsidR="00275F2C" w:rsidRPr="006C21F6">
        <w:rPr>
          <w:rFonts w:eastAsia="Calibri"/>
          <w:sz w:val="23"/>
          <w:szCs w:val="23"/>
          <w:lang w:eastAsia="en-US"/>
        </w:rPr>
        <w:t>. Осуществлять контроль за объемом и сроками оказания услуг.</w:t>
      </w:r>
    </w:p>
    <w:p w14:paraId="0C874AC1" w14:textId="158A597F" w:rsidR="00275F2C" w:rsidRPr="006C21F6" w:rsidRDefault="00893B9A" w:rsidP="00275F2C">
      <w:pPr>
        <w:widowControl w:val="0"/>
        <w:ind w:firstLine="709"/>
        <w:jc w:val="both"/>
        <w:rPr>
          <w:b/>
          <w:color w:val="000000"/>
          <w:sz w:val="23"/>
          <w:szCs w:val="23"/>
          <w:highlight w:val="white"/>
        </w:rPr>
      </w:pPr>
      <w:r w:rsidRPr="006C21F6">
        <w:rPr>
          <w:b/>
          <w:color w:val="000000"/>
          <w:sz w:val="23"/>
          <w:szCs w:val="23"/>
          <w:highlight w:val="white"/>
        </w:rPr>
        <w:t>6</w:t>
      </w:r>
      <w:r w:rsidR="00275F2C" w:rsidRPr="006C21F6">
        <w:rPr>
          <w:b/>
          <w:color w:val="000000"/>
          <w:sz w:val="23"/>
          <w:szCs w:val="23"/>
          <w:highlight w:val="white"/>
        </w:rPr>
        <w:t>.2. Заказчик обязан:</w:t>
      </w:r>
    </w:p>
    <w:p w14:paraId="69FA28A9" w14:textId="7C029BA3" w:rsidR="00F46084" w:rsidRPr="006C21F6" w:rsidRDefault="00F46084" w:rsidP="00275F2C">
      <w:pPr>
        <w:widowControl w:val="0"/>
        <w:ind w:firstLine="709"/>
        <w:jc w:val="both"/>
        <w:rPr>
          <w:bCs/>
          <w:color w:val="000000"/>
          <w:sz w:val="23"/>
          <w:szCs w:val="23"/>
          <w:highlight w:val="white"/>
        </w:rPr>
      </w:pPr>
      <w:r w:rsidRPr="006C21F6">
        <w:rPr>
          <w:bCs/>
          <w:color w:val="000000"/>
          <w:sz w:val="23"/>
          <w:szCs w:val="23"/>
          <w:highlight w:val="white"/>
        </w:rPr>
        <w:t>6.2.1.</w:t>
      </w:r>
      <w:r w:rsidRPr="006C21F6">
        <w:rPr>
          <w:sz w:val="23"/>
          <w:szCs w:val="23"/>
        </w:rPr>
        <w:t xml:space="preserve"> При оформлении Заказ-наряда на оказание услуг заявить Исполнителю обо всех неисправностях, которые необходимо устранить.</w:t>
      </w:r>
    </w:p>
    <w:p w14:paraId="65648D7A" w14:textId="697B684A" w:rsidR="00F46084" w:rsidRPr="006C21F6" w:rsidRDefault="00F46084" w:rsidP="00275F2C">
      <w:pPr>
        <w:widowControl w:val="0"/>
        <w:ind w:firstLine="709"/>
        <w:jc w:val="both"/>
        <w:rPr>
          <w:bCs/>
          <w:color w:val="000000"/>
          <w:sz w:val="23"/>
          <w:szCs w:val="23"/>
        </w:rPr>
      </w:pPr>
      <w:r w:rsidRPr="006C21F6">
        <w:rPr>
          <w:bCs/>
          <w:color w:val="000000"/>
          <w:sz w:val="23"/>
          <w:szCs w:val="23"/>
          <w:highlight w:val="white"/>
        </w:rPr>
        <w:t xml:space="preserve">6.2.2. </w:t>
      </w:r>
      <w:r w:rsidRPr="006C21F6">
        <w:rPr>
          <w:bCs/>
          <w:color w:val="000000"/>
          <w:sz w:val="23"/>
          <w:szCs w:val="23"/>
        </w:rPr>
        <w:t>Подписать Акт приемки-передачи ТС от Заказчика Исполнителю для технического обслуживания или ремонта автомобиля, подписать заказ-наряд, а также Акт приемки – передачи ТС от Исполнителя Заказчику и Акт оказанных услуг.</w:t>
      </w:r>
    </w:p>
    <w:p w14:paraId="093AFF72" w14:textId="10C985BD" w:rsidR="00F46084" w:rsidRPr="006C21F6" w:rsidRDefault="00F46084" w:rsidP="00275F2C">
      <w:pPr>
        <w:widowControl w:val="0"/>
        <w:ind w:firstLine="709"/>
        <w:jc w:val="both"/>
        <w:rPr>
          <w:bCs/>
          <w:sz w:val="23"/>
          <w:szCs w:val="23"/>
          <w:highlight w:val="white"/>
        </w:rPr>
      </w:pPr>
      <w:r w:rsidRPr="006C21F6">
        <w:rPr>
          <w:bCs/>
          <w:color w:val="000000"/>
          <w:sz w:val="23"/>
          <w:szCs w:val="23"/>
        </w:rPr>
        <w:t xml:space="preserve">6.2.3. Немедленно заявить Исполнителю об обнаруженных в процессе приемки явных недостатках оказанных услуг. В случае обнаружения скрытых недостатков, которые не могли быть обнаружены при обычном способе приемки, </w:t>
      </w:r>
      <w:r w:rsidRPr="006C21F6">
        <w:rPr>
          <w:bCs/>
          <w:sz w:val="23"/>
          <w:szCs w:val="23"/>
        </w:rPr>
        <w:t xml:space="preserve">заявить Исполнителю о таких недостатках в течение гарантийного срока, установленного в соответствии с п. </w:t>
      </w:r>
      <w:r w:rsidR="007F0FA4" w:rsidRPr="006C21F6">
        <w:rPr>
          <w:bCs/>
          <w:sz w:val="23"/>
          <w:szCs w:val="23"/>
        </w:rPr>
        <w:t>7</w:t>
      </w:r>
      <w:r w:rsidRPr="006C21F6">
        <w:rPr>
          <w:bCs/>
          <w:sz w:val="23"/>
          <w:szCs w:val="23"/>
        </w:rPr>
        <w:t xml:space="preserve">.1. настоящего </w:t>
      </w:r>
      <w:r w:rsidR="007F0FA4" w:rsidRPr="006C21F6">
        <w:rPr>
          <w:bCs/>
          <w:sz w:val="23"/>
          <w:szCs w:val="23"/>
        </w:rPr>
        <w:t>Контракта</w:t>
      </w:r>
      <w:r w:rsidRPr="006C21F6">
        <w:rPr>
          <w:bCs/>
          <w:sz w:val="23"/>
          <w:szCs w:val="23"/>
        </w:rPr>
        <w:t>.</w:t>
      </w:r>
    </w:p>
    <w:p w14:paraId="2173EECF" w14:textId="05D40DA7" w:rsidR="00F46084" w:rsidRPr="006C21F6" w:rsidRDefault="00F46084" w:rsidP="00275F2C">
      <w:pPr>
        <w:widowControl w:val="0"/>
        <w:ind w:firstLine="709"/>
        <w:jc w:val="both"/>
        <w:rPr>
          <w:bCs/>
          <w:color w:val="000000"/>
          <w:sz w:val="23"/>
          <w:szCs w:val="23"/>
          <w:highlight w:val="white"/>
        </w:rPr>
      </w:pPr>
      <w:r w:rsidRPr="006C21F6">
        <w:rPr>
          <w:bCs/>
          <w:color w:val="000000"/>
          <w:sz w:val="23"/>
          <w:szCs w:val="23"/>
          <w:highlight w:val="white"/>
        </w:rPr>
        <w:t>6.2.4.</w:t>
      </w:r>
      <w:r w:rsidRPr="006C21F6">
        <w:rPr>
          <w:sz w:val="23"/>
          <w:szCs w:val="23"/>
        </w:rPr>
        <w:t xml:space="preserve"> </w:t>
      </w:r>
      <w:r w:rsidRPr="006C21F6">
        <w:rPr>
          <w:bCs/>
          <w:color w:val="000000"/>
          <w:sz w:val="23"/>
          <w:szCs w:val="23"/>
        </w:rPr>
        <w:t>Прибыть для получения автомобиля в срок не позднее, чем через 1 (один) рабочий день с момента получения от Исполнителя уведомления о готовности оказанных услуг, согласно п.4.7. настоящего Контракта.</w:t>
      </w:r>
    </w:p>
    <w:p w14:paraId="648D2F16" w14:textId="508CA490" w:rsidR="00F46084" w:rsidRPr="006C21F6" w:rsidRDefault="00CE0D2B" w:rsidP="00275F2C">
      <w:pPr>
        <w:widowControl w:val="0"/>
        <w:ind w:firstLine="709"/>
        <w:jc w:val="both"/>
        <w:rPr>
          <w:bCs/>
          <w:color w:val="000000"/>
          <w:sz w:val="23"/>
          <w:szCs w:val="23"/>
          <w:highlight w:val="white"/>
        </w:rPr>
      </w:pPr>
      <w:r w:rsidRPr="006C21F6">
        <w:rPr>
          <w:bCs/>
          <w:color w:val="000000"/>
          <w:sz w:val="23"/>
          <w:szCs w:val="23"/>
          <w:highlight w:val="white"/>
        </w:rPr>
        <w:t xml:space="preserve">6.2.5. </w:t>
      </w:r>
      <w:r w:rsidRPr="006C21F6">
        <w:rPr>
          <w:bCs/>
          <w:color w:val="000000"/>
          <w:sz w:val="23"/>
          <w:szCs w:val="23"/>
        </w:rPr>
        <w:t>В двухдневный срок с даты получения извещения от Исполнителя об обстоятельствах, предусмотренных п. 4.5, согласовать с Исполнителем порядок устранения подобных обстоятельств, препятствующих качественному оказанию услуг Исполнителем.</w:t>
      </w:r>
    </w:p>
    <w:p w14:paraId="1313B0CA" w14:textId="6F34D4FC" w:rsidR="00275F2C" w:rsidRPr="006C21F6" w:rsidRDefault="00EE4E52" w:rsidP="00275F2C">
      <w:pPr>
        <w:widowControl w:val="0"/>
        <w:ind w:firstLine="709"/>
        <w:jc w:val="both"/>
        <w:rPr>
          <w:color w:val="000000"/>
          <w:sz w:val="23"/>
          <w:szCs w:val="23"/>
        </w:rPr>
      </w:pPr>
      <w:r w:rsidRPr="006C21F6">
        <w:rPr>
          <w:color w:val="000000"/>
          <w:sz w:val="23"/>
          <w:szCs w:val="23"/>
        </w:rPr>
        <w:t>6</w:t>
      </w:r>
      <w:r w:rsidR="00275F2C" w:rsidRPr="006C21F6">
        <w:rPr>
          <w:color w:val="000000"/>
          <w:sz w:val="23"/>
          <w:szCs w:val="23"/>
        </w:rPr>
        <w:t>.2.</w:t>
      </w:r>
      <w:r w:rsidRPr="006C21F6">
        <w:rPr>
          <w:color w:val="000000"/>
          <w:sz w:val="23"/>
          <w:szCs w:val="23"/>
        </w:rPr>
        <w:t>6</w:t>
      </w:r>
      <w:r w:rsidR="00275F2C" w:rsidRPr="006C21F6">
        <w:rPr>
          <w:color w:val="000000"/>
          <w:sz w:val="23"/>
          <w:szCs w:val="23"/>
        </w:rPr>
        <w:t xml:space="preserve">. Своевременно принять и оплатить надлежащим образом оказанные услуги в соответствии с </w:t>
      </w:r>
      <w:r w:rsidR="00E007BC" w:rsidRPr="006C21F6">
        <w:rPr>
          <w:color w:val="000000"/>
          <w:sz w:val="23"/>
          <w:szCs w:val="23"/>
        </w:rPr>
        <w:t xml:space="preserve">условиями </w:t>
      </w:r>
      <w:r w:rsidR="00275F2C" w:rsidRPr="006C21F6">
        <w:rPr>
          <w:color w:val="000000"/>
          <w:sz w:val="23"/>
          <w:szCs w:val="23"/>
        </w:rPr>
        <w:t>настоящ</w:t>
      </w:r>
      <w:r w:rsidR="00E007BC" w:rsidRPr="006C21F6">
        <w:rPr>
          <w:color w:val="000000"/>
          <w:sz w:val="23"/>
          <w:szCs w:val="23"/>
        </w:rPr>
        <w:t>его</w:t>
      </w:r>
      <w:r w:rsidR="00275F2C" w:rsidRPr="006C21F6">
        <w:rPr>
          <w:color w:val="000000"/>
          <w:sz w:val="23"/>
          <w:szCs w:val="23"/>
        </w:rPr>
        <w:t xml:space="preserve"> Контракт</w:t>
      </w:r>
      <w:r w:rsidR="00E007BC" w:rsidRPr="006C21F6">
        <w:rPr>
          <w:color w:val="000000"/>
          <w:sz w:val="23"/>
          <w:szCs w:val="23"/>
        </w:rPr>
        <w:t>а</w:t>
      </w:r>
      <w:r w:rsidR="00275F2C" w:rsidRPr="006C21F6">
        <w:rPr>
          <w:color w:val="000000"/>
          <w:sz w:val="23"/>
          <w:szCs w:val="23"/>
        </w:rPr>
        <w:t>.</w:t>
      </w:r>
    </w:p>
    <w:p w14:paraId="006B9B05" w14:textId="06C3A11B" w:rsidR="00EE4E52" w:rsidRPr="006C21F6" w:rsidRDefault="00EE4E52" w:rsidP="00275F2C">
      <w:pPr>
        <w:widowControl w:val="0"/>
        <w:ind w:firstLine="709"/>
        <w:jc w:val="both"/>
        <w:rPr>
          <w:color w:val="000000"/>
          <w:sz w:val="23"/>
          <w:szCs w:val="23"/>
        </w:rPr>
      </w:pPr>
      <w:r w:rsidRPr="006C21F6">
        <w:rPr>
          <w:color w:val="000000"/>
          <w:sz w:val="23"/>
          <w:szCs w:val="23"/>
        </w:rPr>
        <w:t>6.2.7. Представить Исполнителю доверенность на право передачи на ремонт и получения автомобиля из ремонта, а также на право подписи сопутствующих документов, если лицо, осуществляющее передачу автомобиля в ремонт, не является его непосредственным владельцем.</w:t>
      </w:r>
    </w:p>
    <w:p w14:paraId="6A3A3D72" w14:textId="1F3283FC" w:rsidR="00275F2C" w:rsidRPr="006C21F6" w:rsidRDefault="008373E9" w:rsidP="00275F2C">
      <w:pPr>
        <w:widowControl w:val="0"/>
        <w:ind w:firstLine="709"/>
        <w:jc w:val="both"/>
        <w:rPr>
          <w:b/>
          <w:color w:val="000000"/>
          <w:sz w:val="23"/>
          <w:szCs w:val="23"/>
          <w:highlight w:val="white"/>
        </w:rPr>
      </w:pPr>
      <w:r w:rsidRPr="006C21F6">
        <w:rPr>
          <w:b/>
          <w:color w:val="000000"/>
          <w:sz w:val="23"/>
          <w:szCs w:val="23"/>
          <w:highlight w:val="white"/>
        </w:rPr>
        <w:t>6</w:t>
      </w:r>
      <w:r w:rsidR="00275F2C" w:rsidRPr="006C21F6">
        <w:rPr>
          <w:b/>
          <w:color w:val="000000"/>
          <w:sz w:val="23"/>
          <w:szCs w:val="23"/>
          <w:highlight w:val="white"/>
        </w:rPr>
        <w:t>.3. Исполнитель вправе:</w:t>
      </w:r>
    </w:p>
    <w:p w14:paraId="7C17F85E" w14:textId="6DD2B791" w:rsidR="008373E9" w:rsidRPr="006C21F6" w:rsidRDefault="008373E9" w:rsidP="008373E9">
      <w:pPr>
        <w:ind w:firstLine="709"/>
        <w:jc w:val="both"/>
        <w:rPr>
          <w:sz w:val="23"/>
          <w:szCs w:val="23"/>
        </w:rPr>
      </w:pPr>
      <w:r w:rsidRPr="006C21F6">
        <w:rPr>
          <w:noProof/>
          <w:sz w:val="23"/>
          <w:szCs w:val="23"/>
        </w:rPr>
        <w:t xml:space="preserve">6.3.1. </w:t>
      </w:r>
      <w:r w:rsidRPr="006C21F6">
        <w:rPr>
          <w:sz w:val="23"/>
          <w:szCs w:val="23"/>
        </w:rPr>
        <w:t>Отказаться от оказания ранее согласованных услуг в случае, если оказание дополнительных услуг, указанных в п. 4.5. Заказчик не подтверждает в течение 1 (одного) рабочего дня с даты получения извещения Исполнителя, что делает технологически невозможным оказание ранее заявленных и согласованных услуг.</w:t>
      </w:r>
    </w:p>
    <w:p w14:paraId="24246D2A" w14:textId="485D6C19" w:rsidR="008373E9" w:rsidRPr="006C21F6" w:rsidRDefault="008373E9" w:rsidP="008373E9">
      <w:pPr>
        <w:ind w:firstLine="709"/>
        <w:jc w:val="both"/>
        <w:rPr>
          <w:noProof/>
          <w:sz w:val="23"/>
          <w:szCs w:val="23"/>
        </w:rPr>
      </w:pPr>
      <w:r w:rsidRPr="006C21F6">
        <w:rPr>
          <w:noProof/>
          <w:sz w:val="23"/>
          <w:szCs w:val="23"/>
        </w:rPr>
        <w:t>6.3.2. Не приступать к оказанию услуг в случае отсутствия доверенности на право передачи автомобиля на ремонт и получения автомобиля из ремонта, а так же на право подписи сопутствующих документов, если лицо, осуществляющее передачу автомобиля в ремонт, не является его непосредственным владельцем.</w:t>
      </w:r>
    </w:p>
    <w:p w14:paraId="247CB7BB" w14:textId="697FD6DF" w:rsidR="008373E9" w:rsidRPr="006C21F6" w:rsidRDefault="008373E9" w:rsidP="008373E9">
      <w:pPr>
        <w:ind w:firstLine="709"/>
        <w:jc w:val="both"/>
        <w:rPr>
          <w:noProof/>
          <w:sz w:val="23"/>
          <w:szCs w:val="23"/>
        </w:rPr>
      </w:pPr>
      <w:r w:rsidRPr="006C21F6">
        <w:rPr>
          <w:noProof/>
          <w:sz w:val="23"/>
          <w:szCs w:val="23"/>
        </w:rPr>
        <w:t>6.3.3. Предложить Заказчику разъяснение калькуляции услуг.</w:t>
      </w:r>
    </w:p>
    <w:p w14:paraId="5FA141BF" w14:textId="6E4C28AE" w:rsidR="008373E9" w:rsidRPr="006C21F6" w:rsidRDefault="008373E9" w:rsidP="008373E9">
      <w:pPr>
        <w:ind w:firstLine="709"/>
        <w:jc w:val="both"/>
        <w:rPr>
          <w:noProof/>
          <w:sz w:val="23"/>
          <w:szCs w:val="23"/>
        </w:rPr>
      </w:pPr>
      <w:r w:rsidRPr="006C21F6">
        <w:rPr>
          <w:noProof/>
          <w:sz w:val="23"/>
          <w:szCs w:val="23"/>
        </w:rPr>
        <w:t>6.3.4. Предложить Заказчику провести проверку качества оказанных услуг.</w:t>
      </w:r>
    </w:p>
    <w:p w14:paraId="54D0B222" w14:textId="413317F6" w:rsidR="00275F2C" w:rsidRPr="006C21F6" w:rsidRDefault="008373E9" w:rsidP="00275F2C">
      <w:pPr>
        <w:widowControl w:val="0"/>
        <w:ind w:firstLine="709"/>
        <w:jc w:val="both"/>
        <w:rPr>
          <w:color w:val="000000"/>
          <w:sz w:val="23"/>
          <w:szCs w:val="23"/>
        </w:rPr>
      </w:pPr>
      <w:r w:rsidRPr="006C21F6">
        <w:rPr>
          <w:color w:val="000000"/>
          <w:sz w:val="23"/>
          <w:szCs w:val="23"/>
        </w:rPr>
        <w:t>6</w:t>
      </w:r>
      <w:r w:rsidR="00275F2C" w:rsidRPr="006C21F6">
        <w:rPr>
          <w:color w:val="000000"/>
          <w:sz w:val="23"/>
          <w:szCs w:val="23"/>
        </w:rPr>
        <w:t>.3.</w:t>
      </w:r>
      <w:r w:rsidRPr="006C21F6">
        <w:rPr>
          <w:color w:val="000000"/>
          <w:sz w:val="23"/>
          <w:szCs w:val="23"/>
        </w:rPr>
        <w:t>5</w:t>
      </w:r>
      <w:r w:rsidR="00275F2C" w:rsidRPr="006C21F6">
        <w:rPr>
          <w:color w:val="000000"/>
          <w:sz w:val="23"/>
          <w:szCs w:val="23"/>
        </w:rPr>
        <w:t xml:space="preserve">. Требовать своевременной оплаты оказанных услуг в соответствии со статьей </w:t>
      </w:r>
      <w:r w:rsidRPr="006C21F6">
        <w:rPr>
          <w:color w:val="000000"/>
          <w:sz w:val="23"/>
          <w:szCs w:val="23"/>
        </w:rPr>
        <w:t>5</w:t>
      </w:r>
      <w:r w:rsidR="00275F2C" w:rsidRPr="006C21F6">
        <w:rPr>
          <w:color w:val="000000"/>
          <w:sz w:val="23"/>
          <w:szCs w:val="23"/>
        </w:rPr>
        <w:t xml:space="preserve"> настоящего Контракта.</w:t>
      </w:r>
    </w:p>
    <w:p w14:paraId="06D3B614" w14:textId="3A78FB6F" w:rsidR="00275F2C" w:rsidRPr="006C21F6" w:rsidRDefault="0077488C" w:rsidP="00275F2C">
      <w:pPr>
        <w:widowControl w:val="0"/>
        <w:ind w:firstLine="709"/>
        <w:jc w:val="both"/>
        <w:rPr>
          <w:b/>
          <w:color w:val="000000"/>
          <w:sz w:val="23"/>
          <w:szCs w:val="23"/>
          <w:highlight w:val="white"/>
        </w:rPr>
      </w:pPr>
      <w:r w:rsidRPr="006C21F6">
        <w:rPr>
          <w:b/>
          <w:color w:val="000000"/>
          <w:sz w:val="23"/>
          <w:szCs w:val="23"/>
          <w:highlight w:val="white"/>
        </w:rPr>
        <w:t>6</w:t>
      </w:r>
      <w:r w:rsidR="00275F2C" w:rsidRPr="006C21F6">
        <w:rPr>
          <w:b/>
          <w:color w:val="000000"/>
          <w:sz w:val="23"/>
          <w:szCs w:val="23"/>
          <w:highlight w:val="white"/>
        </w:rPr>
        <w:t>.4. Исполнитель обязан:</w:t>
      </w:r>
    </w:p>
    <w:p w14:paraId="180CF7B6" w14:textId="155B25A6" w:rsidR="00454C70" w:rsidRPr="006C21F6" w:rsidRDefault="0077488C" w:rsidP="00454C70">
      <w:pPr>
        <w:widowControl w:val="0"/>
        <w:ind w:firstLine="709"/>
        <w:jc w:val="both"/>
        <w:rPr>
          <w:bCs/>
          <w:color w:val="000000"/>
          <w:sz w:val="23"/>
          <w:szCs w:val="23"/>
          <w:highlight w:val="white"/>
        </w:rPr>
      </w:pPr>
      <w:r w:rsidRPr="006C21F6">
        <w:rPr>
          <w:bCs/>
          <w:color w:val="000000"/>
          <w:sz w:val="23"/>
          <w:szCs w:val="23"/>
        </w:rPr>
        <w:t>6</w:t>
      </w:r>
      <w:r w:rsidR="00454C70" w:rsidRPr="006C21F6">
        <w:rPr>
          <w:bCs/>
          <w:color w:val="000000"/>
          <w:sz w:val="23"/>
          <w:szCs w:val="23"/>
        </w:rPr>
        <w:t>.4.1.</w:t>
      </w:r>
      <w:r w:rsidR="00454C70" w:rsidRPr="006C21F6">
        <w:rPr>
          <w:b/>
          <w:color w:val="000000"/>
          <w:sz w:val="23"/>
          <w:szCs w:val="23"/>
        </w:rPr>
        <w:t xml:space="preserve"> </w:t>
      </w:r>
      <w:r w:rsidR="00454C70" w:rsidRPr="006C21F6">
        <w:rPr>
          <w:bCs/>
          <w:color w:val="000000"/>
          <w:sz w:val="23"/>
          <w:szCs w:val="23"/>
        </w:rPr>
        <w:t>Своевременно и надлежащим образом оказать услуги в соответствии с требованиями Технического задания и представить Заказчику отчетную документацию по итогам исполнения настоящего Контракта.</w:t>
      </w:r>
    </w:p>
    <w:p w14:paraId="4487B38C" w14:textId="373C0A8B" w:rsidR="00454C70" w:rsidRPr="006C21F6" w:rsidRDefault="0077488C" w:rsidP="00454C70">
      <w:pPr>
        <w:widowControl w:val="0"/>
        <w:ind w:firstLine="709"/>
        <w:jc w:val="both"/>
        <w:rPr>
          <w:color w:val="000000"/>
          <w:sz w:val="23"/>
          <w:szCs w:val="23"/>
        </w:rPr>
      </w:pPr>
      <w:r w:rsidRPr="006C21F6">
        <w:rPr>
          <w:color w:val="000000"/>
          <w:sz w:val="23"/>
          <w:szCs w:val="23"/>
        </w:rPr>
        <w:t>6</w:t>
      </w:r>
      <w:r w:rsidR="00454C70" w:rsidRPr="006C21F6">
        <w:rPr>
          <w:color w:val="000000"/>
          <w:sz w:val="23"/>
          <w:szCs w:val="23"/>
        </w:rPr>
        <w:t xml:space="preserve">.4.2. </w:t>
      </w:r>
      <w:r w:rsidRPr="006C21F6">
        <w:rPr>
          <w:color w:val="000000"/>
          <w:sz w:val="23"/>
          <w:szCs w:val="23"/>
        </w:rPr>
        <w:t>Передавать Заказчику по его требованию замененные части и детали отремонтированных автомобилей Заказчика. Замененные части и детали хранятся на складе Исполнителем в течение 2 (двух) недель со дня окончания ремонтных работ. По истечении указанного срока Исполнитель утилизирует детали без дополнительного уведомления Заказчика.</w:t>
      </w:r>
    </w:p>
    <w:p w14:paraId="03FD01DD" w14:textId="40FBF8E8" w:rsidR="00454C70" w:rsidRPr="006C21F6" w:rsidRDefault="00FB10EC" w:rsidP="0077488C">
      <w:pPr>
        <w:widowControl w:val="0"/>
        <w:ind w:firstLine="709"/>
        <w:jc w:val="both"/>
        <w:rPr>
          <w:color w:val="000000"/>
          <w:sz w:val="23"/>
          <w:szCs w:val="23"/>
        </w:rPr>
      </w:pPr>
      <w:r w:rsidRPr="006C21F6">
        <w:rPr>
          <w:color w:val="000000"/>
          <w:sz w:val="23"/>
          <w:szCs w:val="23"/>
        </w:rPr>
        <w:t>6</w:t>
      </w:r>
      <w:r w:rsidR="00454C70" w:rsidRPr="006C21F6">
        <w:rPr>
          <w:color w:val="000000"/>
          <w:sz w:val="23"/>
          <w:szCs w:val="23"/>
        </w:rPr>
        <w:t xml:space="preserve">.4.3. </w:t>
      </w:r>
      <w:r w:rsidR="0077488C" w:rsidRPr="006C21F6">
        <w:rPr>
          <w:color w:val="000000"/>
          <w:sz w:val="23"/>
          <w:szCs w:val="23"/>
        </w:rPr>
        <w:t xml:space="preserve">В случае если в процессе </w:t>
      </w:r>
      <w:r w:rsidR="000A22AF" w:rsidRPr="006C21F6">
        <w:rPr>
          <w:color w:val="000000"/>
          <w:sz w:val="23"/>
          <w:szCs w:val="23"/>
        </w:rPr>
        <w:t>оказания услуг</w:t>
      </w:r>
      <w:r w:rsidR="0077488C" w:rsidRPr="006C21F6">
        <w:rPr>
          <w:color w:val="000000"/>
          <w:sz w:val="23"/>
          <w:szCs w:val="23"/>
        </w:rPr>
        <w:t xml:space="preserve"> будут выявлены обстоятельства, которые объективно создают невозможность </w:t>
      </w:r>
      <w:r w:rsidR="000A22AF" w:rsidRPr="006C21F6">
        <w:rPr>
          <w:color w:val="000000"/>
          <w:sz w:val="23"/>
          <w:szCs w:val="23"/>
        </w:rPr>
        <w:t>оказания</w:t>
      </w:r>
      <w:r w:rsidR="0077488C" w:rsidRPr="006C21F6">
        <w:rPr>
          <w:color w:val="000000"/>
          <w:sz w:val="23"/>
          <w:szCs w:val="23"/>
        </w:rPr>
        <w:t xml:space="preserve"> дальнейших </w:t>
      </w:r>
      <w:r w:rsidR="000A22AF" w:rsidRPr="006C21F6">
        <w:rPr>
          <w:color w:val="000000"/>
          <w:sz w:val="23"/>
          <w:szCs w:val="23"/>
        </w:rPr>
        <w:t>услуг</w:t>
      </w:r>
      <w:r w:rsidR="0077488C" w:rsidRPr="006C21F6">
        <w:rPr>
          <w:color w:val="000000"/>
          <w:sz w:val="23"/>
          <w:szCs w:val="23"/>
        </w:rPr>
        <w:t xml:space="preserve"> и/или которые угрожают безопасной эксплуатации автомобиля, и при этом не зависят от Исполнителя,  Исполнитель незамедлительно, но в любом случае не позднее, чем в течение 1 (одного) рабочего дня с момента обнаружения указанных обстоятельств,  уведомляет Заказчика и до получения письменных указаний Заказчика приостанавливает </w:t>
      </w:r>
      <w:r w:rsidR="000A22AF" w:rsidRPr="006C21F6">
        <w:rPr>
          <w:color w:val="000000"/>
          <w:sz w:val="23"/>
          <w:szCs w:val="23"/>
        </w:rPr>
        <w:t>оказание услуг</w:t>
      </w:r>
      <w:r w:rsidR="00454C70" w:rsidRPr="006C21F6">
        <w:rPr>
          <w:color w:val="000000"/>
          <w:sz w:val="23"/>
          <w:szCs w:val="23"/>
        </w:rPr>
        <w:t>.</w:t>
      </w:r>
    </w:p>
    <w:p w14:paraId="721B01CD" w14:textId="7FBF55A6" w:rsidR="00454C70" w:rsidRPr="006C21F6" w:rsidRDefault="00FB10EC" w:rsidP="00454C70">
      <w:pPr>
        <w:tabs>
          <w:tab w:val="right" w:pos="10489"/>
        </w:tabs>
        <w:ind w:firstLine="709"/>
        <w:jc w:val="both"/>
        <w:rPr>
          <w:color w:val="000000"/>
          <w:sz w:val="23"/>
          <w:szCs w:val="23"/>
        </w:rPr>
      </w:pPr>
      <w:r w:rsidRPr="006C21F6">
        <w:rPr>
          <w:color w:val="000000"/>
          <w:sz w:val="23"/>
          <w:szCs w:val="23"/>
        </w:rPr>
        <w:t>6</w:t>
      </w:r>
      <w:r w:rsidR="00454C70" w:rsidRPr="006C21F6">
        <w:rPr>
          <w:color w:val="000000"/>
          <w:sz w:val="23"/>
          <w:szCs w:val="23"/>
        </w:rPr>
        <w:t>.4.</w:t>
      </w:r>
      <w:r w:rsidRPr="006C21F6">
        <w:rPr>
          <w:color w:val="000000"/>
          <w:sz w:val="23"/>
          <w:szCs w:val="23"/>
        </w:rPr>
        <w:t>4</w:t>
      </w:r>
      <w:r w:rsidR="00454C70" w:rsidRPr="006C21F6">
        <w:rPr>
          <w:color w:val="000000"/>
          <w:sz w:val="23"/>
          <w:szCs w:val="23"/>
        </w:rPr>
        <w:t>. Представить Заказчику сведения об изменении своего фактического местонахождения в срок не позднее 5 (пяти) календарных дней со дня соответствующего изменения. В случае непредставления в установленный срок уведомления об изменении адреса, фактическим местонахождением Исполнителя будет считаться адрес, указанный в настоящем Контракте.</w:t>
      </w:r>
    </w:p>
    <w:p w14:paraId="11211813" w14:textId="78E52AA3" w:rsidR="00454C70" w:rsidRPr="006C21F6" w:rsidRDefault="00FB10EC" w:rsidP="00454C70">
      <w:pPr>
        <w:tabs>
          <w:tab w:val="right" w:pos="10489"/>
        </w:tabs>
        <w:ind w:firstLine="709"/>
        <w:jc w:val="both"/>
        <w:rPr>
          <w:color w:val="000000"/>
          <w:sz w:val="23"/>
          <w:szCs w:val="23"/>
        </w:rPr>
      </w:pPr>
      <w:r w:rsidRPr="006C21F6">
        <w:rPr>
          <w:color w:val="000000"/>
          <w:sz w:val="23"/>
          <w:szCs w:val="23"/>
        </w:rPr>
        <w:t>6</w:t>
      </w:r>
      <w:r w:rsidR="00454C70" w:rsidRPr="006C21F6">
        <w:rPr>
          <w:color w:val="000000"/>
          <w:sz w:val="23"/>
          <w:szCs w:val="23"/>
        </w:rPr>
        <w:t>.4.</w:t>
      </w:r>
      <w:r w:rsidRPr="006C21F6">
        <w:rPr>
          <w:color w:val="000000"/>
          <w:sz w:val="23"/>
          <w:szCs w:val="23"/>
        </w:rPr>
        <w:t>5</w:t>
      </w:r>
      <w:r w:rsidR="00454C70" w:rsidRPr="006C21F6">
        <w:rPr>
          <w:color w:val="000000"/>
          <w:sz w:val="23"/>
          <w:szCs w:val="23"/>
        </w:rPr>
        <w:t xml:space="preserve">. Исполнитель обязан обеспечивать защиту персональных данных и иной конфиденциальной информации, полученной в ходе исполнения Контракта, при их обработке в соответствии с Федеральным законом от 27.07.2006 г. № 152-ФЗ «О персональных данных», Федеральным законом от 27.07.2006 г. № 149-ФЗ «Об информации, информационных технологиях и о защите информации». </w:t>
      </w:r>
    </w:p>
    <w:p w14:paraId="3DA55B75" w14:textId="04A42961" w:rsidR="00454C70" w:rsidRPr="006C21F6" w:rsidRDefault="00FB10EC" w:rsidP="00454C70">
      <w:pPr>
        <w:tabs>
          <w:tab w:val="right" w:pos="10489"/>
        </w:tabs>
        <w:ind w:firstLine="709"/>
        <w:jc w:val="both"/>
        <w:rPr>
          <w:color w:val="000000"/>
          <w:sz w:val="23"/>
          <w:szCs w:val="23"/>
        </w:rPr>
      </w:pPr>
      <w:r w:rsidRPr="006C21F6">
        <w:rPr>
          <w:color w:val="000000"/>
          <w:sz w:val="23"/>
          <w:szCs w:val="23"/>
        </w:rPr>
        <w:t>6</w:t>
      </w:r>
      <w:r w:rsidR="00454C70" w:rsidRPr="006C21F6">
        <w:rPr>
          <w:color w:val="000000"/>
          <w:sz w:val="23"/>
          <w:szCs w:val="23"/>
        </w:rPr>
        <w:t>.4.</w:t>
      </w:r>
      <w:r w:rsidRPr="006C21F6">
        <w:rPr>
          <w:color w:val="000000"/>
          <w:sz w:val="23"/>
          <w:szCs w:val="23"/>
        </w:rPr>
        <w:t>6</w:t>
      </w:r>
      <w:r w:rsidR="00454C70" w:rsidRPr="006C21F6">
        <w:rPr>
          <w:color w:val="000000"/>
          <w:sz w:val="23"/>
          <w:szCs w:val="23"/>
        </w:rPr>
        <w:t>. Исполнять иные обязательства, предусмотренные действующим законодательством и Контрактом.</w:t>
      </w:r>
    </w:p>
    <w:p w14:paraId="2C4E7A69" w14:textId="77777777" w:rsidR="00655399" w:rsidRPr="006C21F6" w:rsidRDefault="00655399" w:rsidP="00275F2C">
      <w:pPr>
        <w:tabs>
          <w:tab w:val="right" w:pos="10489"/>
        </w:tabs>
        <w:ind w:firstLine="284"/>
        <w:jc w:val="center"/>
        <w:rPr>
          <w:b/>
          <w:bCs/>
          <w:sz w:val="23"/>
          <w:szCs w:val="23"/>
        </w:rPr>
      </w:pPr>
    </w:p>
    <w:p w14:paraId="1CC58B72" w14:textId="7468FA0D" w:rsidR="00275F2C" w:rsidRPr="006C21F6" w:rsidRDefault="002C4830" w:rsidP="00275F2C">
      <w:pPr>
        <w:tabs>
          <w:tab w:val="right" w:pos="10489"/>
        </w:tabs>
        <w:ind w:firstLine="284"/>
        <w:jc w:val="center"/>
        <w:rPr>
          <w:b/>
          <w:bCs/>
          <w:sz w:val="23"/>
          <w:szCs w:val="23"/>
        </w:rPr>
      </w:pPr>
      <w:r w:rsidRPr="006C21F6">
        <w:rPr>
          <w:b/>
          <w:bCs/>
          <w:sz w:val="23"/>
          <w:szCs w:val="23"/>
        </w:rPr>
        <w:t xml:space="preserve">Статья </w:t>
      </w:r>
      <w:r w:rsidR="007F0FA4" w:rsidRPr="006C21F6">
        <w:rPr>
          <w:b/>
          <w:bCs/>
          <w:sz w:val="23"/>
          <w:szCs w:val="23"/>
        </w:rPr>
        <w:t>7</w:t>
      </w:r>
      <w:r w:rsidR="00275F2C" w:rsidRPr="006C21F6">
        <w:rPr>
          <w:b/>
          <w:bCs/>
          <w:sz w:val="23"/>
          <w:szCs w:val="23"/>
        </w:rPr>
        <w:t>. ГАРАНТИИ</w:t>
      </w:r>
    </w:p>
    <w:p w14:paraId="5D108847" w14:textId="5E490147" w:rsidR="006E0797" w:rsidRPr="006C21F6" w:rsidRDefault="007F0FA4" w:rsidP="006E0797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 xml:space="preserve">7.1. </w:t>
      </w:r>
      <w:r w:rsidR="006E0797" w:rsidRPr="006C21F6">
        <w:rPr>
          <w:sz w:val="23"/>
          <w:szCs w:val="23"/>
        </w:rPr>
        <w:t xml:space="preserve">Исполнитель гарантирует качество оказания услуг в соответствии с требованиями, указанными в Контракте и Техническом задании. </w:t>
      </w:r>
    </w:p>
    <w:p w14:paraId="2167DB5B" w14:textId="4FE0E804" w:rsidR="007F0FA4" w:rsidRPr="006C21F6" w:rsidRDefault="007F0FA4" w:rsidP="006E0797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7.2. Гарантийный период исчисляется с даты подписания Сторонами Акта оказанных услуг</w:t>
      </w:r>
      <w:r w:rsidR="00AD58F2">
        <w:rPr>
          <w:sz w:val="23"/>
          <w:szCs w:val="23"/>
        </w:rPr>
        <w:t xml:space="preserve"> или УПД</w:t>
      </w:r>
      <w:r w:rsidRPr="006C21F6">
        <w:rPr>
          <w:sz w:val="23"/>
          <w:szCs w:val="23"/>
        </w:rPr>
        <w:t>.</w:t>
      </w:r>
    </w:p>
    <w:p w14:paraId="285708AD" w14:textId="795F7D8A" w:rsidR="007F0FA4" w:rsidRPr="006C21F6" w:rsidRDefault="007F0FA4" w:rsidP="007F0FA4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7.3. Исполнитель не несет гарантийную ответственность на материалы, предоставленные Заказчиком.</w:t>
      </w:r>
    </w:p>
    <w:p w14:paraId="2DF4ADCA" w14:textId="02162AE5" w:rsidR="007F0FA4" w:rsidRPr="006C21F6" w:rsidRDefault="007F0FA4" w:rsidP="007F0FA4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7.4. Действие гарантии не распространяется в случаях:</w:t>
      </w:r>
    </w:p>
    <w:p w14:paraId="1EBBE92A" w14:textId="23E5AAC0" w:rsidR="007F0FA4" w:rsidRPr="006C21F6" w:rsidRDefault="007F0FA4" w:rsidP="007F0FA4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7.4.1. повреждений, нанесенных стихийными бедствиями;</w:t>
      </w:r>
    </w:p>
    <w:p w14:paraId="29ECAE60" w14:textId="1CAAA829" w:rsidR="007F0FA4" w:rsidRPr="006C21F6" w:rsidRDefault="007F0FA4" w:rsidP="007F0FA4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7.4.2.</w:t>
      </w:r>
      <w:r w:rsidRPr="006C21F6">
        <w:rPr>
          <w:sz w:val="23"/>
          <w:szCs w:val="23"/>
        </w:rPr>
        <w:tab/>
        <w:t xml:space="preserve"> повреждений, полученных при обслуживании и прочих услугах со стороны третьих лиц или несоблюдения правил эксплуатации;</w:t>
      </w:r>
    </w:p>
    <w:p w14:paraId="44186943" w14:textId="77777777" w:rsidR="007F0FA4" w:rsidRPr="006C21F6" w:rsidRDefault="007F0FA4" w:rsidP="00275F2C">
      <w:pPr>
        <w:tabs>
          <w:tab w:val="right" w:pos="10489"/>
        </w:tabs>
        <w:ind w:firstLine="284"/>
        <w:jc w:val="center"/>
        <w:rPr>
          <w:b/>
          <w:bCs/>
          <w:sz w:val="23"/>
          <w:szCs w:val="23"/>
        </w:rPr>
      </w:pPr>
    </w:p>
    <w:p w14:paraId="4DD077F3" w14:textId="077F4382" w:rsidR="00275F2C" w:rsidRPr="006C21F6" w:rsidRDefault="002C4830" w:rsidP="00275F2C">
      <w:pPr>
        <w:tabs>
          <w:tab w:val="right" w:pos="10489"/>
        </w:tabs>
        <w:ind w:firstLine="284"/>
        <w:jc w:val="center"/>
        <w:rPr>
          <w:b/>
          <w:bCs/>
          <w:sz w:val="23"/>
          <w:szCs w:val="23"/>
        </w:rPr>
      </w:pPr>
      <w:r w:rsidRPr="006C21F6">
        <w:rPr>
          <w:b/>
          <w:bCs/>
          <w:sz w:val="23"/>
          <w:szCs w:val="23"/>
        </w:rPr>
        <w:t xml:space="preserve">Статья </w:t>
      </w:r>
      <w:r w:rsidR="006232BB" w:rsidRPr="006C21F6">
        <w:rPr>
          <w:b/>
          <w:bCs/>
          <w:sz w:val="23"/>
          <w:szCs w:val="23"/>
        </w:rPr>
        <w:t>8</w:t>
      </w:r>
      <w:r w:rsidR="00275F2C" w:rsidRPr="006C21F6">
        <w:rPr>
          <w:b/>
          <w:bCs/>
          <w:sz w:val="23"/>
          <w:szCs w:val="23"/>
        </w:rPr>
        <w:t>. ОТВЕТСТВЕННОСТЬ СТОРОН</w:t>
      </w:r>
    </w:p>
    <w:p w14:paraId="411773A2" w14:textId="106583B2" w:rsidR="00454C70" w:rsidRPr="006C21F6" w:rsidRDefault="006232BB" w:rsidP="00454C70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8</w:t>
      </w:r>
      <w:r w:rsidR="00454C70" w:rsidRPr="006C21F6">
        <w:rPr>
          <w:sz w:val="23"/>
          <w:szCs w:val="23"/>
        </w:rPr>
        <w:t xml:space="preserve">.1 За неисполнение или ненадлежащее исполнение своих обязательств, установленных настоящим Контрактом, Заказчик и Исполнитель несут ответственность в соответствии с 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 </w:t>
      </w:r>
    </w:p>
    <w:p w14:paraId="3BBBF301" w14:textId="60EAFC27" w:rsidR="00454C70" w:rsidRPr="006C21F6" w:rsidRDefault="006232BB" w:rsidP="00454C70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8</w:t>
      </w:r>
      <w:r w:rsidR="00454C70" w:rsidRPr="006C21F6">
        <w:rPr>
          <w:sz w:val="23"/>
          <w:szCs w:val="23"/>
        </w:rPr>
        <w:t>.2 Размер штрафа устанавливается настоящим Контрактом в порядке, установленном настоящей статьей, в том числе рассчитывается как процент Цены Контракта.</w:t>
      </w:r>
    </w:p>
    <w:p w14:paraId="34664F72" w14:textId="5017812A" w:rsidR="00454C70" w:rsidRPr="006C21F6" w:rsidRDefault="006232BB" w:rsidP="00454C70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8</w:t>
      </w:r>
      <w:r w:rsidR="00454C70" w:rsidRPr="006C21F6">
        <w:rPr>
          <w:sz w:val="23"/>
          <w:szCs w:val="23"/>
        </w:rPr>
        <w:t>.3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составляет 10 процентов от Цены Контракта</w:t>
      </w:r>
      <w:r w:rsidR="002C4830" w:rsidRPr="006C21F6">
        <w:rPr>
          <w:sz w:val="23"/>
          <w:szCs w:val="23"/>
        </w:rPr>
        <w:t>.</w:t>
      </w:r>
    </w:p>
    <w:p w14:paraId="54029956" w14:textId="45F1D6B5" w:rsidR="00454C70" w:rsidRPr="006C21F6" w:rsidRDefault="006232BB" w:rsidP="00454C70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8</w:t>
      </w:r>
      <w:r w:rsidR="00454C70" w:rsidRPr="006C21F6">
        <w:rPr>
          <w:sz w:val="23"/>
          <w:szCs w:val="23"/>
        </w:rPr>
        <w:t>.4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1000 рублей.</w:t>
      </w:r>
    </w:p>
    <w:p w14:paraId="02C158AE" w14:textId="096F5D85" w:rsidR="00454C70" w:rsidRPr="006C21F6" w:rsidRDefault="006232BB" w:rsidP="00454C70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8</w:t>
      </w:r>
      <w:r w:rsidR="00454C70" w:rsidRPr="006C21F6">
        <w:rPr>
          <w:sz w:val="23"/>
          <w:szCs w:val="23"/>
        </w:rPr>
        <w:t>.5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составляет 1000 рублей.</w:t>
      </w:r>
    </w:p>
    <w:p w14:paraId="4E73B5EB" w14:textId="5357C4A6" w:rsidR="00454C70" w:rsidRPr="006C21F6" w:rsidRDefault="006232BB" w:rsidP="00454C70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8</w:t>
      </w:r>
      <w:r w:rsidR="00454C70" w:rsidRPr="006C21F6">
        <w:rPr>
          <w:sz w:val="23"/>
          <w:szCs w:val="23"/>
        </w:rPr>
        <w:t>.6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фактически исполненных Исполнителем.</w:t>
      </w:r>
    </w:p>
    <w:p w14:paraId="4816E6BE" w14:textId="0792C38B" w:rsidR="00454C70" w:rsidRPr="006C21F6" w:rsidRDefault="006232BB" w:rsidP="00454C70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8</w:t>
      </w:r>
      <w:r w:rsidR="00454C70" w:rsidRPr="006C21F6">
        <w:rPr>
          <w:sz w:val="23"/>
          <w:szCs w:val="23"/>
        </w:rPr>
        <w:t xml:space="preserve">.7 Пеня начисляется за каждый день просрочки исполнения обязательства Заказчиком, предусмотренного Контрактом, начиная со дня,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319EE6DC" w14:textId="377D0093" w:rsidR="00454C70" w:rsidRPr="006C21F6" w:rsidRDefault="006232BB" w:rsidP="00454C70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8</w:t>
      </w:r>
      <w:r w:rsidR="00454C70" w:rsidRPr="006C21F6">
        <w:rPr>
          <w:sz w:val="23"/>
          <w:szCs w:val="23"/>
        </w:rPr>
        <w:t>.8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380B459D" w14:textId="7A396823" w:rsidR="00454C70" w:rsidRPr="006C21F6" w:rsidRDefault="006232BB" w:rsidP="00454C70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8</w:t>
      </w:r>
      <w:r w:rsidR="00454C70" w:rsidRPr="006C21F6">
        <w:rPr>
          <w:sz w:val="23"/>
          <w:szCs w:val="23"/>
        </w:rPr>
        <w:t>.9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237A5AA6" w14:textId="16C5585C" w:rsidR="00454C70" w:rsidRPr="006C21F6" w:rsidRDefault="006232BB" w:rsidP="00454C70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8</w:t>
      </w:r>
      <w:r w:rsidR="00454C70" w:rsidRPr="006C21F6">
        <w:rPr>
          <w:sz w:val="23"/>
          <w:szCs w:val="23"/>
        </w:rPr>
        <w:t>.10 Стороны настоящего Контракта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27F45824" w14:textId="1EF4F826" w:rsidR="00454C70" w:rsidRPr="006C21F6" w:rsidRDefault="006232BB" w:rsidP="00454C70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8</w:t>
      </w:r>
      <w:r w:rsidR="00454C70" w:rsidRPr="006C21F6">
        <w:rPr>
          <w:sz w:val="23"/>
          <w:szCs w:val="23"/>
        </w:rPr>
        <w:t>.11 В случае установления уполномоченными контрольными органами фактов оказания услуг не в полном объеме и/или завышения их стоимости Исполнитель осуществляет возврат Заказчику излишне уплаченных денежных средств.</w:t>
      </w:r>
    </w:p>
    <w:p w14:paraId="63E61BA4" w14:textId="5FF34524" w:rsidR="00454C70" w:rsidRPr="006C21F6" w:rsidRDefault="006232BB" w:rsidP="00454C70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8</w:t>
      </w:r>
      <w:r w:rsidR="00454C70" w:rsidRPr="006C21F6">
        <w:rPr>
          <w:sz w:val="23"/>
          <w:szCs w:val="23"/>
        </w:rPr>
        <w:t>.12 Уплата Исполнителем неустойки или применение иной формы ответственности не освобождает его от исполнения обязательств по настоящему Контракту.</w:t>
      </w:r>
    </w:p>
    <w:p w14:paraId="0DBF561F" w14:textId="14D0AFB0" w:rsidR="00454C70" w:rsidRPr="006C21F6" w:rsidRDefault="006232BB" w:rsidP="00454C70">
      <w:pPr>
        <w:tabs>
          <w:tab w:val="right" w:pos="10489"/>
        </w:tabs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8</w:t>
      </w:r>
      <w:r w:rsidR="00454C70" w:rsidRPr="006C21F6">
        <w:rPr>
          <w:sz w:val="23"/>
          <w:szCs w:val="23"/>
        </w:rPr>
        <w:t>.13 В качестве подтверждения фактов неисполнения и (или) ненадлежащего исполнения обязательств, Заказчик может предъявлять фото-и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законодательством.</w:t>
      </w:r>
    </w:p>
    <w:p w14:paraId="21E723DA" w14:textId="77777777" w:rsidR="00FF7381" w:rsidRPr="006C21F6" w:rsidRDefault="00FF7381" w:rsidP="00FF7381">
      <w:pPr>
        <w:tabs>
          <w:tab w:val="right" w:pos="10489"/>
        </w:tabs>
        <w:ind w:firstLine="709"/>
        <w:jc w:val="both"/>
        <w:rPr>
          <w:sz w:val="23"/>
          <w:szCs w:val="23"/>
        </w:rPr>
      </w:pPr>
    </w:p>
    <w:p w14:paraId="2BC6A7AE" w14:textId="3FFED8BD" w:rsidR="00275F2C" w:rsidRPr="006C21F6" w:rsidRDefault="002C4830" w:rsidP="00275F2C">
      <w:pPr>
        <w:widowControl w:val="0"/>
        <w:ind w:left="426" w:firstLine="709"/>
        <w:jc w:val="center"/>
        <w:rPr>
          <w:b/>
          <w:bCs/>
          <w:sz w:val="23"/>
          <w:szCs w:val="23"/>
        </w:rPr>
      </w:pPr>
      <w:r w:rsidRPr="006C21F6">
        <w:rPr>
          <w:b/>
          <w:bCs/>
          <w:sz w:val="23"/>
          <w:szCs w:val="23"/>
        </w:rPr>
        <w:t xml:space="preserve">Статья </w:t>
      </w:r>
      <w:r w:rsidR="006232BB" w:rsidRPr="006C21F6">
        <w:rPr>
          <w:b/>
          <w:bCs/>
          <w:sz w:val="23"/>
          <w:szCs w:val="23"/>
        </w:rPr>
        <w:t>9</w:t>
      </w:r>
      <w:r w:rsidR="00275F2C" w:rsidRPr="006C21F6">
        <w:rPr>
          <w:b/>
          <w:bCs/>
          <w:sz w:val="23"/>
          <w:szCs w:val="23"/>
        </w:rPr>
        <w:t>. ПОРЯДОК РАСТОРЖЕНИЯ КОНТРАКТА</w:t>
      </w:r>
    </w:p>
    <w:p w14:paraId="5D1F6CC4" w14:textId="77777777" w:rsidR="00F23522" w:rsidRPr="006C21F6" w:rsidRDefault="00F23522" w:rsidP="00F23522">
      <w:pPr>
        <w:widowControl w:val="0"/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8.1 Настоящий Контракт может быть расторгнут по основаниям, предусмотренным Гражданским кодексом РФ:</w:t>
      </w:r>
    </w:p>
    <w:p w14:paraId="199C9471" w14:textId="77777777" w:rsidR="00F23522" w:rsidRPr="006C21F6" w:rsidRDefault="00F23522" w:rsidP="00F23522">
      <w:pPr>
        <w:widowControl w:val="0"/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- по соглашению Сторон;</w:t>
      </w:r>
    </w:p>
    <w:p w14:paraId="26F7627B" w14:textId="77777777" w:rsidR="00F23522" w:rsidRPr="006C21F6" w:rsidRDefault="00F23522" w:rsidP="00F23522">
      <w:pPr>
        <w:widowControl w:val="0"/>
        <w:ind w:left="426" w:firstLine="283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- в судебном порядке;</w:t>
      </w:r>
    </w:p>
    <w:p w14:paraId="7B89E1B2" w14:textId="77777777" w:rsidR="00F23522" w:rsidRPr="006C21F6" w:rsidRDefault="00F23522" w:rsidP="00F23522">
      <w:pPr>
        <w:widowControl w:val="0"/>
        <w:ind w:left="142" w:firstLine="567"/>
        <w:jc w:val="both"/>
        <w:rPr>
          <w:sz w:val="23"/>
          <w:szCs w:val="23"/>
        </w:rPr>
      </w:pPr>
      <w:r w:rsidRPr="006C21F6">
        <w:rPr>
          <w:sz w:val="23"/>
          <w:szCs w:val="23"/>
        </w:rPr>
        <w:t xml:space="preserve"> - в одностороннем внесудебном порядке.</w:t>
      </w:r>
    </w:p>
    <w:p w14:paraId="73A461C5" w14:textId="23042A79" w:rsidR="00F23522" w:rsidRPr="006C21F6" w:rsidRDefault="006232BB" w:rsidP="00F23522">
      <w:pPr>
        <w:widowControl w:val="0"/>
        <w:ind w:firstLine="709"/>
        <w:jc w:val="both"/>
        <w:rPr>
          <w:bCs/>
          <w:sz w:val="23"/>
          <w:szCs w:val="23"/>
        </w:rPr>
      </w:pPr>
      <w:r w:rsidRPr="006C21F6">
        <w:rPr>
          <w:bCs/>
          <w:sz w:val="23"/>
          <w:szCs w:val="23"/>
        </w:rPr>
        <w:t>9</w:t>
      </w:r>
      <w:r w:rsidR="00F23522" w:rsidRPr="006C21F6">
        <w:rPr>
          <w:bCs/>
          <w:sz w:val="23"/>
          <w:szCs w:val="23"/>
        </w:rPr>
        <w:t>.2. Основания расторжения Контракта в связи с односторонним отказом от исполнения Контракта по инициативе Заказчика:</w:t>
      </w:r>
    </w:p>
    <w:p w14:paraId="0447C95E" w14:textId="7590F14E" w:rsidR="00F23522" w:rsidRPr="006C21F6" w:rsidRDefault="006232BB" w:rsidP="00F23522">
      <w:pPr>
        <w:widowControl w:val="0"/>
        <w:ind w:left="-142" w:firstLine="851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9</w:t>
      </w:r>
      <w:r w:rsidR="00F23522" w:rsidRPr="006C21F6">
        <w:rPr>
          <w:sz w:val="23"/>
          <w:szCs w:val="23"/>
        </w:rPr>
        <w:t>.2.1 Оказание услуг ненадлежащего качества, если недостатки не могут быть устранены в приемлемый для Заказчика срок.</w:t>
      </w:r>
    </w:p>
    <w:p w14:paraId="5104C5EF" w14:textId="55BC8F3B" w:rsidR="00F23522" w:rsidRPr="006C21F6" w:rsidRDefault="006232BB" w:rsidP="00F23522">
      <w:pPr>
        <w:widowControl w:val="0"/>
        <w:ind w:left="-142" w:firstLine="851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9</w:t>
      </w:r>
      <w:r w:rsidR="00F23522" w:rsidRPr="006C21F6">
        <w:rPr>
          <w:sz w:val="23"/>
          <w:szCs w:val="23"/>
        </w:rPr>
        <w:t xml:space="preserve">.2.2 Неоднократное (от двух и более раз) нарушение сроков и объемов оказания услуг, предусмотренных </w:t>
      </w:r>
      <w:r w:rsidRPr="006C21F6">
        <w:rPr>
          <w:sz w:val="23"/>
          <w:szCs w:val="23"/>
        </w:rPr>
        <w:t>К</w:t>
      </w:r>
      <w:r w:rsidR="00F23522" w:rsidRPr="006C21F6">
        <w:rPr>
          <w:sz w:val="23"/>
          <w:szCs w:val="23"/>
        </w:rPr>
        <w:t>онтрактом.</w:t>
      </w:r>
    </w:p>
    <w:p w14:paraId="3F2A30CD" w14:textId="641FA91B" w:rsidR="00F23522" w:rsidRPr="006C21F6" w:rsidRDefault="006232BB" w:rsidP="00F23522">
      <w:pPr>
        <w:widowControl w:val="0"/>
        <w:ind w:left="-142" w:firstLine="851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9</w:t>
      </w:r>
      <w:r w:rsidR="00F23522" w:rsidRPr="006C21F6">
        <w:rPr>
          <w:sz w:val="23"/>
          <w:szCs w:val="23"/>
        </w:rPr>
        <w:t>.2.3 Исполнитель не приступает к исполнению Контракта в срок, установленный Контрактом, или нарушает условия оказания услуг, предусмотренный Контрактом и Техническим заданием, или оказывает услуги так, что окончание их оказания к сроку, предусмотренному Контрактом, становится явно невозможно, либо в ходе оказания услуг стало очевидно, что они не будут оказаны надлежащим образом в установленный Контрактом срок.</w:t>
      </w:r>
    </w:p>
    <w:p w14:paraId="509EED2E" w14:textId="082F19BA" w:rsidR="00F23522" w:rsidRPr="006C21F6" w:rsidRDefault="006232BB" w:rsidP="00F23522">
      <w:pPr>
        <w:widowControl w:val="0"/>
        <w:ind w:left="-142" w:firstLine="851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9</w:t>
      </w:r>
      <w:r w:rsidR="00F23522" w:rsidRPr="006C21F6">
        <w:rPr>
          <w:sz w:val="23"/>
          <w:szCs w:val="23"/>
        </w:rPr>
        <w:t>.2.4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неустранимыми.</w:t>
      </w:r>
    </w:p>
    <w:p w14:paraId="7BFDED33" w14:textId="5918FA01" w:rsidR="00F23522" w:rsidRPr="006C21F6" w:rsidRDefault="006232BB" w:rsidP="00F23522">
      <w:pPr>
        <w:widowControl w:val="0"/>
        <w:ind w:left="-142" w:firstLine="851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9</w:t>
      </w:r>
      <w:r w:rsidR="00F23522" w:rsidRPr="006C21F6">
        <w:rPr>
          <w:sz w:val="23"/>
          <w:szCs w:val="23"/>
        </w:rPr>
        <w:t>.2.5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781C885" w14:textId="47F906B1" w:rsidR="00F23522" w:rsidRPr="006C21F6" w:rsidRDefault="006232BB" w:rsidP="00F23522">
      <w:pPr>
        <w:widowControl w:val="0"/>
        <w:ind w:firstLine="709"/>
        <w:jc w:val="both"/>
        <w:rPr>
          <w:bCs/>
          <w:sz w:val="23"/>
          <w:szCs w:val="23"/>
        </w:rPr>
      </w:pPr>
      <w:r w:rsidRPr="006C21F6">
        <w:rPr>
          <w:bCs/>
          <w:sz w:val="23"/>
          <w:szCs w:val="23"/>
        </w:rPr>
        <w:t>9</w:t>
      </w:r>
      <w:r w:rsidR="00F23522" w:rsidRPr="006C21F6">
        <w:rPr>
          <w:bCs/>
          <w:sz w:val="23"/>
          <w:szCs w:val="23"/>
        </w:rPr>
        <w:t>.3. Основания расторжения Контракта в связи с односторонним отказом от исполнения Контракта по инициативе Исполнителя:</w:t>
      </w:r>
    </w:p>
    <w:p w14:paraId="28F66E0F" w14:textId="2720A66A" w:rsidR="00F23522" w:rsidRPr="006C21F6" w:rsidRDefault="006232BB" w:rsidP="00F23522">
      <w:pPr>
        <w:widowControl w:val="0"/>
        <w:ind w:left="-142" w:firstLine="851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9</w:t>
      </w:r>
      <w:r w:rsidR="00F23522" w:rsidRPr="006C21F6">
        <w:rPr>
          <w:sz w:val="23"/>
          <w:szCs w:val="23"/>
        </w:rPr>
        <w:t>.3.1 Неоднократные (от двух и более раз) нарушения Заказчиком сроков оплаты оказанных услуг, допущенные по вине Заказчика, при условии своевременно доведения лимитов финансирования до Заказчика.</w:t>
      </w:r>
    </w:p>
    <w:p w14:paraId="10E903D4" w14:textId="640D7C3D" w:rsidR="00F23522" w:rsidRPr="006C21F6" w:rsidRDefault="006232BB" w:rsidP="00F23522">
      <w:pPr>
        <w:widowControl w:val="0"/>
        <w:ind w:left="-142" w:firstLine="851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9</w:t>
      </w:r>
      <w:r w:rsidR="00F23522" w:rsidRPr="006C21F6">
        <w:rPr>
          <w:sz w:val="23"/>
          <w:szCs w:val="23"/>
        </w:rPr>
        <w:t xml:space="preserve">.3.2 Неоднократный (от двух и более раз) необоснованный отказ Заказчика от приемки оказанных услуг. При этом необоснованным отказом считается отказ Заказчика от подписания Акта сдачи-приемки оказанных услуг или электронный структурированный УПД в срок, предусмотренный Контрактом, без письменного объяснения причин такого отказа. </w:t>
      </w:r>
    </w:p>
    <w:p w14:paraId="56448F57" w14:textId="3DA6CAC0" w:rsidR="00F23522" w:rsidRPr="006C21F6" w:rsidRDefault="006232BB" w:rsidP="00F23522">
      <w:pPr>
        <w:widowControl w:val="0"/>
        <w:ind w:left="-142" w:firstLine="851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9</w:t>
      </w:r>
      <w:r w:rsidR="00F23522" w:rsidRPr="006C21F6">
        <w:rPr>
          <w:sz w:val="23"/>
          <w:szCs w:val="23"/>
        </w:rPr>
        <w:t>.4 Решение об одностороннем расторжении настоящего Контракта направляется второй Стороне в оригинале по адресу второй Стороны, указанному в статье 14 Контракта.</w:t>
      </w:r>
    </w:p>
    <w:p w14:paraId="1F3BE6B5" w14:textId="6585EB76" w:rsidR="00F23522" w:rsidRPr="006C21F6" w:rsidRDefault="006232BB" w:rsidP="00F23522">
      <w:pPr>
        <w:widowControl w:val="0"/>
        <w:ind w:left="-142" w:firstLine="851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9</w:t>
      </w:r>
      <w:r w:rsidR="00F23522" w:rsidRPr="006C21F6">
        <w:rPr>
          <w:sz w:val="23"/>
          <w:szCs w:val="23"/>
        </w:rPr>
        <w:t>.5 Расторжение Контракта в одностороннем порядке осуществляется с соблюдением требований частей 8 – 11, 13-19, 21-23 статьи 95 Закона о контрактной системе.</w:t>
      </w:r>
    </w:p>
    <w:p w14:paraId="580E6905" w14:textId="682D8FC0" w:rsidR="00F23522" w:rsidRPr="006C21F6" w:rsidRDefault="006232BB" w:rsidP="00F23522">
      <w:pPr>
        <w:widowControl w:val="0"/>
        <w:ind w:firstLine="709"/>
        <w:jc w:val="both"/>
        <w:rPr>
          <w:bCs/>
          <w:sz w:val="23"/>
          <w:szCs w:val="23"/>
        </w:rPr>
      </w:pPr>
      <w:r w:rsidRPr="006C21F6">
        <w:rPr>
          <w:bCs/>
          <w:sz w:val="23"/>
          <w:szCs w:val="23"/>
        </w:rPr>
        <w:t>9</w:t>
      </w:r>
      <w:r w:rsidR="00F23522" w:rsidRPr="006C21F6">
        <w:rPr>
          <w:bCs/>
          <w:sz w:val="23"/>
          <w:szCs w:val="23"/>
        </w:rPr>
        <w:t>.6. Расторжение Контракта по соглашению Сторон определяется в порядке, установленном действующим гражданским законодательством Российской Федерации. Сторона, которой направлено предложение о расторжении Контракта по соглашению Сторон, должна дать письменный ответ, по существу, в срок, не превышающий 5 (Пять) календарных дней с даты его получения.</w:t>
      </w:r>
    </w:p>
    <w:p w14:paraId="3BDFD8A8" w14:textId="48DADE02" w:rsidR="00F23522" w:rsidRPr="006C21F6" w:rsidRDefault="006232BB" w:rsidP="00F23522">
      <w:pPr>
        <w:widowControl w:val="0"/>
        <w:ind w:firstLine="709"/>
        <w:jc w:val="both"/>
        <w:rPr>
          <w:bCs/>
          <w:sz w:val="23"/>
          <w:szCs w:val="23"/>
        </w:rPr>
      </w:pPr>
      <w:r w:rsidRPr="006C21F6">
        <w:rPr>
          <w:bCs/>
          <w:sz w:val="23"/>
          <w:szCs w:val="23"/>
        </w:rPr>
        <w:t>9</w:t>
      </w:r>
      <w:r w:rsidR="00F23522" w:rsidRPr="006C21F6">
        <w:rPr>
          <w:bCs/>
          <w:sz w:val="23"/>
          <w:szCs w:val="23"/>
        </w:rPr>
        <w:t>.7. В случае расторжения настоящего Контракта по инициативе любой из Сторон Стороны производят сверку расчетов.</w:t>
      </w:r>
    </w:p>
    <w:p w14:paraId="158777D4" w14:textId="4C350067" w:rsidR="00F23522" w:rsidRPr="006C21F6" w:rsidRDefault="006232BB" w:rsidP="00F23522">
      <w:pPr>
        <w:widowControl w:val="0"/>
        <w:ind w:firstLine="709"/>
        <w:jc w:val="both"/>
        <w:rPr>
          <w:bCs/>
          <w:sz w:val="23"/>
          <w:szCs w:val="23"/>
        </w:rPr>
      </w:pPr>
      <w:r w:rsidRPr="006C21F6">
        <w:rPr>
          <w:bCs/>
          <w:sz w:val="23"/>
          <w:szCs w:val="23"/>
        </w:rPr>
        <w:t>9</w:t>
      </w:r>
      <w:r w:rsidR="00F23522" w:rsidRPr="006C21F6">
        <w:rPr>
          <w:bCs/>
          <w:sz w:val="23"/>
          <w:szCs w:val="23"/>
        </w:rPr>
        <w:t>.8. Расторжение Контракта производится Сторонами путем подписания соответствующего соглашения о расторжении.</w:t>
      </w:r>
    </w:p>
    <w:p w14:paraId="76D2063B" w14:textId="77777777" w:rsidR="00F23522" w:rsidRPr="006C21F6" w:rsidRDefault="00F23522" w:rsidP="00F23522">
      <w:pPr>
        <w:widowControl w:val="0"/>
        <w:ind w:firstLine="709"/>
        <w:jc w:val="both"/>
        <w:rPr>
          <w:bCs/>
          <w:sz w:val="23"/>
          <w:szCs w:val="23"/>
        </w:rPr>
      </w:pPr>
    </w:p>
    <w:p w14:paraId="27B65087" w14:textId="01F4EEB4" w:rsidR="00275F2C" w:rsidRPr="006C21F6" w:rsidRDefault="002C4830" w:rsidP="00602866">
      <w:pPr>
        <w:widowControl w:val="0"/>
        <w:ind w:firstLine="709"/>
        <w:jc w:val="center"/>
        <w:rPr>
          <w:b/>
          <w:bCs/>
          <w:sz w:val="23"/>
          <w:szCs w:val="23"/>
        </w:rPr>
      </w:pPr>
      <w:r w:rsidRPr="006C21F6">
        <w:rPr>
          <w:b/>
          <w:bCs/>
          <w:sz w:val="23"/>
          <w:szCs w:val="23"/>
        </w:rPr>
        <w:t xml:space="preserve">Статья </w:t>
      </w:r>
      <w:r w:rsidR="00275F2C" w:rsidRPr="006C21F6">
        <w:rPr>
          <w:b/>
          <w:bCs/>
          <w:sz w:val="23"/>
          <w:szCs w:val="23"/>
        </w:rPr>
        <w:t>10. ОБСТОЯТЕЛЬСТВА НЕПРЕОДОЛИМОЙ СИЛЫ</w:t>
      </w:r>
    </w:p>
    <w:p w14:paraId="183C215D" w14:textId="77777777" w:rsidR="00275F2C" w:rsidRPr="006C21F6" w:rsidRDefault="00275F2C" w:rsidP="00602866">
      <w:pPr>
        <w:widowControl w:val="0"/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10.1 Стороны освобождаются от ответственности за частичное или полное неисполнение обязательств по настоящему Контракту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настоящему Контракту , которые возникли после заключения настоящего Контракта 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55D8A9DA" w14:textId="77777777" w:rsidR="00275F2C" w:rsidRPr="006C21F6" w:rsidRDefault="00275F2C" w:rsidP="00602866">
      <w:pPr>
        <w:widowControl w:val="0"/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10.2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73F8EB75" w14:textId="6507C317" w:rsidR="00275F2C" w:rsidRPr="006C21F6" w:rsidRDefault="00275F2C" w:rsidP="00602866">
      <w:pPr>
        <w:widowControl w:val="0"/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10.3 Если, по мнению Сторон, оказание услуг может быть продолжено в порядке, действовавшем согласно настоящему Контракту до начала действия обстоятельств непреодолимой силы, то срок исполнения обязательств по Контракту продлевается соразмерно времени, в течение которого действовали обстоятельства непреодолимой силы и их последствия.</w:t>
      </w:r>
    </w:p>
    <w:p w14:paraId="75D4383F" w14:textId="77777777" w:rsidR="00602866" w:rsidRPr="006C21F6" w:rsidRDefault="00602866" w:rsidP="00275F2C">
      <w:pPr>
        <w:widowControl w:val="0"/>
        <w:ind w:left="426" w:firstLine="709"/>
        <w:jc w:val="both"/>
        <w:rPr>
          <w:sz w:val="23"/>
          <w:szCs w:val="23"/>
        </w:rPr>
      </w:pPr>
    </w:p>
    <w:p w14:paraId="21FDCEF1" w14:textId="2A1138CF" w:rsidR="00275F2C" w:rsidRPr="006C21F6" w:rsidRDefault="002C4830" w:rsidP="00602866">
      <w:pPr>
        <w:widowControl w:val="0"/>
        <w:ind w:firstLine="709"/>
        <w:jc w:val="center"/>
        <w:rPr>
          <w:b/>
          <w:bCs/>
          <w:sz w:val="23"/>
          <w:szCs w:val="23"/>
        </w:rPr>
      </w:pPr>
      <w:r w:rsidRPr="006C21F6">
        <w:rPr>
          <w:b/>
          <w:bCs/>
          <w:sz w:val="23"/>
          <w:szCs w:val="23"/>
        </w:rPr>
        <w:t xml:space="preserve">Статья </w:t>
      </w:r>
      <w:r w:rsidR="00275F2C" w:rsidRPr="006C21F6">
        <w:rPr>
          <w:b/>
          <w:bCs/>
          <w:sz w:val="23"/>
          <w:szCs w:val="23"/>
        </w:rPr>
        <w:t>11. ПОРЯДОК УРЕГУЛИРОВАНИЯ СПОРОВ</w:t>
      </w:r>
    </w:p>
    <w:p w14:paraId="6A9CD909" w14:textId="77777777" w:rsidR="00AD58F2" w:rsidRPr="00AD58F2" w:rsidRDefault="00AD58F2" w:rsidP="00AD58F2">
      <w:pPr>
        <w:widowControl w:val="0"/>
        <w:ind w:firstLine="709"/>
        <w:jc w:val="both"/>
        <w:rPr>
          <w:sz w:val="23"/>
          <w:szCs w:val="23"/>
        </w:rPr>
      </w:pPr>
      <w:r w:rsidRPr="00AD58F2">
        <w:rPr>
          <w:sz w:val="23"/>
          <w:szCs w:val="23"/>
        </w:rPr>
        <w:t>11.1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путем переговоров.</w:t>
      </w:r>
    </w:p>
    <w:p w14:paraId="1E3F245C" w14:textId="77777777" w:rsidR="00AD58F2" w:rsidRPr="00AD58F2" w:rsidRDefault="00AD58F2" w:rsidP="00AD58F2">
      <w:pPr>
        <w:widowControl w:val="0"/>
        <w:ind w:firstLine="709"/>
        <w:jc w:val="both"/>
        <w:rPr>
          <w:sz w:val="23"/>
          <w:szCs w:val="23"/>
        </w:rPr>
      </w:pPr>
      <w:r w:rsidRPr="00AD58F2">
        <w:rPr>
          <w:sz w:val="23"/>
          <w:szCs w:val="23"/>
        </w:rPr>
        <w:t>11.2 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77629B16" w14:textId="77777777" w:rsidR="00AD58F2" w:rsidRPr="00AD58F2" w:rsidRDefault="00AD58F2" w:rsidP="00AD58F2">
      <w:pPr>
        <w:widowControl w:val="0"/>
        <w:ind w:firstLine="709"/>
        <w:jc w:val="both"/>
        <w:rPr>
          <w:sz w:val="23"/>
          <w:szCs w:val="23"/>
        </w:rPr>
      </w:pPr>
      <w:r w:rsidRPr="00AD58F2">
        <w:rPr>
          <w:sz w:val="23"/>
          <w:szCs w:val="23"/>
        </w:rPr>
        <w:t>11.2.1 Претензия направляется по адресу электронной почты ответственного лица со стороны Исполнителя, с последующим отправлением претензии в письменном виде посредством Акционерного общества «Почта России». По полученной в электронном виде претензии Сторона должна дать ответ, по существу, в срок, не превышающий 3 (три) рабочих дня с даты ее получения. Оставление претензии без ответа в установленный срок означает признание требований претензии.</w:t>
      </w:r>
    </w:p>
    <w:p w14:paraId="1CE487A4" w14:textId="77777777" w:rsidR="00AD58F2" w:rsidRPr="00AD58F2" w:rsidRDefault="00AD58F2" w:rsidP="00AD58F2">
      <w:pPr>
        <w:widowControl w:val="0"/>
        <w:ind w:firstLine="709"/>
        <w:jc w:val="both"/>
        <w:rPr>
          <w:sz w:val="23"/>
          <w:szCs w:val="23"/>
        </w:rPr>
      </w:pPr>
      <w:r w:rsidRPr="00AD58F2">
        <w:rPr>
          <w:sz w:val="23"/>
          <w:szCs w:val="23"/>
        </w:rPr>
        <w:t>11.2.2 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063460BE" w14:textId="77777777" w:rsidR="00AD58F2" w:rsidRPr="00AD58F2" w:rsidRDefault="00AD58F2" w:rsidP="00AD58F2">
      <w:pPr>
        <w:widowControl w:val="0"/>
        <w:ind w:firstLine="709"/>
        <w:jc w:val="both"/>
        <w:rPr>
          <w:sz w:val="23"/>
          <w:szCs w:val="23"/>
        </w:rPr>
      </w:pPr>
      <w:r w:rsidRPr="00AD58F2">
        <w:rPr>
          <w:sz w:val="23"/>
          <w:szCs w:val="23"/>
        </w:rPr>
        <w:t>11.2.3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22701B69" w14:textId="77777777" w:rsidR="00AD58F2" w:rsidRPr="00AD58F2" w:rsidRDefault="00AD58F2" w:rsidP="00AD58F2">
      <w:pPr>
        <w:widowControl w:val="0"/>
        <w:ind w:firstLine="709"/>
        <w:jc w:val="both"/>
        <w:rPr>
          <w:sz w:val="23"/>
          <w:szCs w:val="23"/>
        </w:rPr>
      </w:pPr>
      <w:r w:rsidRPr="00AD58F2">
        <w:rPr>
          <w:sz w:val="23"/>
          <w:szCs w:val="23"/>
        </w:rPr>
        <w:t>11.2.4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41D86270" w14:textId="77777777" w:rsidR="00AD58F2" w:rsidRPr="00AD58F2" w:rsidRDefault="00AD58F2" w:rsidP="00AD58F2">
      <w:pPr>
        <w:widowControl w:val="0"/>
        <w:ind w:firstLine="709"/>
        <w:jc w:val="both"/>
        <w:rPr>
          <w:sz w:val="23"/>
          <w:szCs w:val="23"/>
        </w:rPr>
      </w:pPr>
      <w:r w:rsidRPr="00AD58F2">
        <w:rPr>
          <w:sz w:val="23"/>
          <w:szCs w:val="23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25452D9E" w14:textId="77777777" w:rsidR="00AD58F2" w:rsidRPr="00AD58F2" w:rsidRDefault="00AD58F2" w:rsidP="00AD58F2">
      <w:pPr>
        <w:widowControl w:val="0"/>
        <w:ind w:firstLine="709"/>
        <w:jc w:val="both"/>
        <w:rPr>
          <w:sz w:val="23"/>
          <w:szCs w:val="23"/>
        </w:rPr>
      </w:pPr>
      <w:r w:rsidRPr="00AD58F2">
        <w:rPr>
          <w:sz w:val="23"/>
          <w:szCs w:val="23"/>
        </w:rPr>
        <w:t>11.2.5 В случае невыполнения Сторонами своих обязательств и недостижения взаимного согласия споры по настоящему Контракту разрешаются в Арбитражном суде города Москвы.</w:t>
      </w:r>
    </w:p>
    <w:p w14:paraId="00BD29B9" w14:textId="77777777" w:rsidR="00FF7381" w:rsidRPr="006C21F6" w:rsidRDefault="00275F2C" w:rsidP="00C82912">
      <w:pPr>
        <w:widowControl w:val="0"/>
        <w:ind w:left="426"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ab/>
      </w:r>
    </w:p>
    <w:p w14:paraId="43FE6C54" w14:textId="6F3B97D7" w:rsidR="00275F2C" w:rsidRPr="006C21F6" w:rsidRDefault="002C4830" w:rsidP="00FF7381">
      <w:pPr>
        <w:widowControl w:val="0"/>
        <w:ind w:left="426" w:firstLine="709"/>
        <w:jc w:val="center"/>
        <w:rPr>
          <w:b/>
          <w:bCs/>
          <w:sz w:val="23"/>
          <w:szCs w:val="23"/>
        </w:rPr>
      </w:pPr>
      <w:r w:rsidRPr="006C21F6">
        <w:rPr>
          <w:b/>
          <w:bCs/>
          <w:sz w:val="23"/>
          <w:szCs w:val="23"/>
        </w:rPr>
        <w:t xml:space="preserve">Статья </w:t>
      </w:r>
      <w:r w:rsidR="00275F2C" w:rsidRPr="006C21F6">
        <w:rPr>
          <w:b/>
          <w:bCs/>
          <w:sz w:val="23"/>
          <w:szCs w:val="23"/>
        </w:rPr>
        <w:t>12. СРОК ДЕЙСТВИЯ И ПОРЯДОК ИЗМЕНЕНИЯ КОНТРАКТА</w:t>
      </w:r>
    </w:p>
    <w:p w14:paraId="128EADDB" w14:textId="7B5663C7" w:rsidR="00275F2C" w:rsidRPr="006C21F6" w:rsidRDefault="00275F2C" w:rsidP="00602866">
      <w:pPr>
        <w:widowControl w:val="0"/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12.1 Контракт вступает в силу со дня его подписания Сторонами</w:t>
      </w:r>
      <w:r w:rsidR="00BD188A" w:rsidRPr="006C21F6">
        <w:rPr>
          <w:sz w:val="23"/>
          <w:szCs w:val="23"/>
        </w:rPr>
        <w:t>,</w:t>
      </w:r>
      <w:r w:rsidRPr="006C21F6">
        <w:rPr>
          <w:sz w:val="23"/>
          <w:szCs w:val="23"/>
        </w:rPr>
        <w:t xml:space="preserve"> действует </w:t>
      </w:r>
      <w:r w:rsidR="00BD188A" w:rsidRPr="006C21F6">
        <w:rPr>
          <w:sz w:val="23"/>
          <w:szCs w:val="23"/>
        </w:rPr>
        <w:br/>
      </w:r>
      <w:r w:rsidR="00454C70" w:rsidRPr="006C21F6">
        <w:rPr>
          <w:sz w:val="23"/>
          <w:szCs w:val="23"/>
        </w:rPr>
        <w:t>д</w:t>
      </w:r>
      <w:r w:rsidRPr="006C21F6">
        <w:rPr>
          <w:sz w:val="23"/>
          <w:szCs w:val="23"/>
        </w:rPr>
        <w:t xml:space="preserve">о </w:t>
      </w:r>
      <w:r w:rsidR="00DB2C28" w:rsidRPr="006C21F6">
        <w:rPr>
          <w:sz w:val="23"/>
          <w:szCs w:val="23"/>
        </w:rPr>
        <w:t xml:space="preserve">30 </w:t>
      </w:r>
      <w:r w:rsidR="00BB3347">
        <w:rPr>
          <w:sz w:val="23"/>
          <w:szCs w:val="23"/>
        </w:rPr>
        <w:t>сентября</w:t>
      </w:r>
      <w:r w:rsidR="00AB36A4" w:rsidRPr="006C21F6">
        <w:rPr>
          <w:sz w:val="23"/>
          <w:szCs w:val="23"/>
        </w:rPr>
        <w:t xml:space="preserve"> </w:t>
      </w:r>
      <w:r w:rsidRPr="006C21F6">
        <w:rPr>
          <w:sz w:val="23"/>
          <w:szCs w:val="23"/>
        </w:rPr>
        <w:t>202</w:t>
      </w:r>
      <w:r w:rsidR="00A93CD9">
        <w:rPr>
          <w:sz w:val="23"/>
          <w:szCs w:val="23"/>
        </w:rPr>
        <w:t>6</w:t>
      </w:r>
      <w:r w:rsidRPr="006C21F6">
        <w:rPr>
          <w:sz w:val="23"/>
          <w:szCs w:val="23"/>
        </w:rPr>
        <w:t xml:space="preserve"> года включительно</w:t>
      </w:r>
      <w:r w:rsidR="00BD188A" w:rsidRPr="006C21F6">
        <w:rPr>
          <w:sz w:val="23"/>
          <w:szCs w:val="23"/>
        </w:rPr>
        <w:t>.</w:t>
      </w:r>
    </w:p>
    <w:p w14:paraId="06B06E26" w14:textId="7FA24E18" w:rsidR="00275F2C" w:rsidRPr="006C21F6" w:rsidRDefault="00275F2C" w:rsidP="00602866">
      <w:pPr>
        <w:widowControl w:val="0"/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 xml:space="preserve">12.2 Истечение срока действия контракта влечет прекращение обязательств по Контракту (за исключением предусмотренных контрактом гарантийных обязательств и обязательств </w:t>
      </w:r>
      <w:r w:rsidR="00FF7381" w:rsidRPr="006C21F6">
        <w:rPr>
          <w:sz w:val="23"/>
          <w:szCs w:val="23"/>
        </w:rPr>
        <w:t>З</w:t>
      </w:r>
      <w:r w:rsidRPr="006C21F6">
        <w:rPr>
          <w:sz w:val="23"/>
          <w:szCs w:val="23"/>
        </w:rPr>
        <w:t xml:space="preserve">аказчика по оплате услуг, оказанных в течение срока действия </w:t>
      </w:r>
      <w:r w:rsidR="00A008B9" w:rsidRPr="006C21F6">
        <w:rPr>
          <w:sz w:val="23"/>
          <w:szCs w:val="23"/>
        </w:rPr>
        <w:t>К</w:t>
      </w:r>
      <w:r w:rsidRPr="006C21F6">
        <w:rPr>
          <w:sz w:val="23"/>
          <w:szCs w:val="23"/>
        </w:rPr>
        <w:t>онтракта).</w:t>
      </w:r>
    </w:p>
    <w:p w14:paraId="3E94F56F" w14:textId="265B8705" w:rsidR="00275F2C" w:rsidRPr="006C21F6" w:rsidRDefault="00275F2C" w:rsidP="00602866">
      <w:pPr>
        <w:widowControl w:val="0"/>
        <w:ind w:firstLine="709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12.</w:t>
      </w:r>
      <w:r w:rsidR="002C4830" w:rsidRPr="006C21F6">
        <w:rPr>
          <w:sz w:val="23"/>
          <w:szCs w:val="23"/>
        </w:rPr>
        <w:t>3</w:t>
      </w:r>
      <w:r w:rsidRPr="006C21F6">
        <w:rPr>
          <w:sz w:val="23"/>
          <w:szCs w:val="23"/>
        </w:rPr>
        <w:t xml:space="preserve"> </w:t>
      </w:r>
      <w:r w:rsidR="005F0D81" w:rsidRPr="006C21F6">
        <w:rPr>
          <w:sz w:val="23"/>
          <w:szCs w:val="23"/>
        </w:rPr>
        <w:t xml:space="preserve">Изменение и дополнение настоящего Контракта возможны по соглашению Сторон. Все изменения и дополнения оформляются в письменном или электронном виде путем подписания Сторонами дополнительных соглашений к Контракту в соответствии с действующим законодательством Российской Федерации. </w:t>
      </w:r>
      <w:r w:rsidRPr="006C21F6">
        <w:rPr>
          <w:sz w:val="23"/>
          <w:szCs w:val="23"/>
        </w:rPr>
        <w:t>Дополнительные соглашения к Контракту являются его неотъемлемой частью и вступают в силу с момента их подписания Сторонами.</w:t>
      </w:r>
    </w:p>
    <w:p w14:paraId="4F8177C6" w14:textId="77777777" w:rsidR="00602866" w:rsidRPr="006C21F6" w:rsidRDefault="00602866" w:rsidP="00602866">
      <w:pPr>
        <w:widowControl w:val="0"/>
        <w:ind w:firstLine="709"/>
        <w:jc w:val="center"/>
        <w:rPr>
          <w:b/>
          <w:bCs/>
          <w:color w:val="000000"/>
          <w:sz w:val="23"/>
          <w:szCs w:val="23"/>
        </w:rPr>
      </w:pPr>
    </w:p>
    <w:p w14:paraId="3ADB9361" w14:textId="58B90B8C" w:rsidR="00275F2C" w:rsidRPr="006C21F6" w:rsidRDefault="002C4830" w:rsidP="00602866">
      <w:pPr>
        <w:widowControl w:val="0"/>
        <w:ind w:firstLine="709"/>
        <w:jc w:val="center"/>
        <w:rPr>
          <w:b/>
          <w:bCs/>
          <w:color w:val="000000"/>
          <w:sz w:val="23"/>
          <w:szCs w:val="23"/>
        </w:rPr>
      </w:pPr>
      <w:r w:rsidRPr="006C21F6">
        <w:rPr>
          <w:b/>
          <w:bCs/>
          <w:color w:val="000000"/>
          <w:sz w:val="23"/>
          <w:szCs w:val="23"/>
        </w:rPr>
        <w:t xml:space="preserve">Статья </w:t>
      </w:r>
      <w:r w:rsidR="00275F2C" w:rsidRPr="006C21F6">
        <w:rPr>
          <w:b/>
          <w:bCs/>
          <w:color w:val="000000"/>
          <w:sz w:val="23"/>
          <w:szCs w:val="23"/>
        </w:rPr>
        <w:t>13. ПРОЧИЕ УСЛОВИЯ</w:t>
      </w:r>
    </w:p>
    <w:p w14:paraId="01ACFA14" w14:textId="77777777" w:rsidR="00A93CD9" w:rsidRPr="00A93CD9" w:rsidRDefault="00A93CD9" w:rsidP="00A93CD9">
      <w:pPr>
        <w:widowControl w:val="0"/>
        <w:ind w:firstLine="709"/>
        <w:jc w:val="both"/>
        <w:rPr>
          <w:color w:val="000000"/>
          <w:sz w:val="23"/>
          <w:szCs w:val="23"/>
        </w:rPr>
      </w:pPr>
      <w:r w:rsidRPr="00A93CD9">
        <w:rPr>
          <w:color w:val="000000"/>
          <w:sz w:val="23"/>
          <w:szCs w:val="23"/>
        </w:rPr>
        <w:t>13.1. Контракт заключен в электронной форме на ЕАТ «Березка».</w:t>
      </w:r>
    </w:p>
    <w:p w14:paraId="64028EEE" w14:textId="77777777" w:rsidR="00A93CD9" w:rsidRPr="00A93CD9" w:rsidRDefault="00A93CD9" w:rsidP="00A93CD9">
      <w:pPr>
        <w:widowControl w:val="0"/>
        <w:ind w:firstLine="709"/>
        <w:jc w:val="both"/>
        <w:rPr>
          <w:color w:val="000000"/>
          <w:sz w:val="23"/>
          <w:szCs w:val="23"/>
        </w:rPr>
      </w:pPr>
      <w:r w:rsidRPr="00A93CD9">
        <w:rPr>
          <w:color w:val="000000"/>
          <w:sz w:val="23"/>
          <w:szCs w:val="23"/>
        </w:rPr>
        <w:t>13.2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статье 14 Контракта, или нарочно, а также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51322D1C" w14:textId="77777777" w:rsidR="00A93CD9" w:rsidRPr="00A93CD9" w:rsidRDefault="00A93CD9" w:rsidP="00A93CD9">
      <w:pPr>
        <w:widowControl w:val="0"/>
        <w:ind w:firstLine="709"/>
        <w:jc w:val="both"/>
        <w:rPr>
          <w:color w:val="000000"/>
          <w:sz w:val="23"/>
          <w:szCs w:val="23"/>
        </w:rPr>
      </w:pPr>
      <w:r w:rsidRPr="00A93CD9">
        <w:rPr>
          <w:color w:val="000000"/>
          <w:sz w:val="23"/>
          <w:szCs w:val="23"/>
        </w:rPr>
        <w:t>13.3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0CF96431" w14:textId="77777777" w:rsidR="00A93CD9" w:rsidRPr="00A93CD9" w:rsidRDefault="00A93CD9" w:rsidP="00A93CD9">
      <w:pPr>
        <w:widowControl w:val="0"/>
        <w:ind w:firstLine="709"/>
        <w:jc w:val="both"/>
        <w:rPr>
          <w:color w:val="000000"/>
          <w:sz w:val="23"/>
          <w:szCs w:val="23"/>
        </w:rPr>
      </w:pPr>
      <w:r w:rsidRPr="00A93CD9">
        <w:rPr>
          <w:color w:val="000000"/>
          <w:sz w:val="23"/>
          <w:szCs w:val="23"/>
        </w:rPr>
        <w:t>13.4 Неотъемлемой частью Контракта являются следующие приложения:</w:t>
      </w:r>
    </w:p>
    <w:p w14:paraId="5685572F" w14:textId="77777777" w:rsidR="00A93CD9" w:rsidRPr="00A93CD9" w:rsidRDefault="00A93CD9" w:rsidP="00A93CD9">
      <w:pPr>
        <w:widowControl w:val="0"/>
        <w:ind w:firstLine="709"/>
        <w:jc w:val="both"/>
        <w:rPr>
          <w:color w:val="000000"/>
          <w:sz w:val="23"/>
          <w:szCs w:val="23"/>
        </w:rPr>
      </w:pPr>
      <w:r w:rsidRPr="00A93CD9">
        <w:rPr>
          <w:sz w:val="23"/>
          <w:szCs w:val="23"/>
        </w:rPr>
        <w:t>1. Техническое задание (Приложение № 1 к Контракту);</w:t>
      </w:r>
    </w:p>
    <w:p w14:paraId="546E866E" w14:textId="77777777" w:rsidR="00A93CD9" w:rsidRPr="00A93CD9" w:rsidRDefault="00A93CD9" w:rsidP="00A93CD9">
      <w:pPr>
        <w:widowControl w:val="0"/>
        <w:suppressAutoHyphens/>
        <w:autoSpaceDE w:val="0"/>
        <w:autoSpaceDN w:val="0"/>
        <w:ind w:firstLine="709"/>
        <w:jc w:val="both"/>
        <w:rPr>
          <w:sz w:val="23"/>
          <w:szCs w:val="23"/>
        </w:rPr>
      </w:pPr>
      <w:r w:rsidRPr="00A93CD9">
        <w:rPr>
          <w:sz w:val="23"/>
          <w:szCs w:val="23"/>
        </w:rPr>
        <w:t>2. Спецификация (Приложение № 2 к Контракту).</w:t>
      </w:r>
    </w:p>
    <w:p w14:paraId="2F281A6E" w14:textId="77777777" w:rsidR="00A93CD9" w:rsidRPr="00A93CD9" w:rsidRDefault="00A93CD9" w:rsidP="00A93CD9">
      <w:pPr>
        <w:widowControl w:val="0"/>
        <w:suppressAutoHyphens/>
        <w:autoSpaceDE w:val="0"/>
        <w:autoSpaceDN w:val="0"/>
        <w:ind w:firstLine="709"/>
        <w:jc w:val="both"/>
        <w:rPr>
          <w:sz w:val="23"/>
          <w:szCs w:val="23"/>
        </w:rPr>
      </w:pPr>
      <w:r w:rsidRPr="00A93CD9">
        <w:rPr>
          <w:sz w:val="23"/>
          <w:szCs w:val="23"/>
        </w:rPr>
        <w:t xml:space="preserve">3. Форма Акта сдачи-приемки </w:t>
      </w:r>
      <w:r w:rsidRPr="00A93CD9">
        <w:rPr>
          <w:color w:val="000000"/>
          <w:sz w:val="23"/>
          <w:szCs w:val="23"/>
        </w:rPr>
        <w:t xml:space="preserve">выполненных работ </w:t>
      </w:r>
      <w:r w:rsidRPr="00A93CD9">
        <w:rPr>
          <w:sz w:val="23"/>
          <w:szCs w:val="23"/>
        </w:rPr>
        <w:t>(Приложение № 3 к Контракту).</w:t>
      </w:r>
    </w:p>
    <w:p w14:paraId="4906AA96" w14:textId="2A9FCBAB" w:rsidR="00275F2C" w:rsidRPr="006C21F6" w:rsidRDefault="00275F2C" w:rsidP="00275F2C">
      <w:pPr>
        <w:widowControl w:val="0"/>
        <w:jc w:val="both"/>
        <w:rPr>
          <w:b/>
          <w:color w:val="000000"/>
          <w:sz w:val="23"/>
          <w:szCs w:val="23"/>
          <w:highlight w:val="white"/>
        </w:rPr>
      </w:pPr>
    </w:p>
    <w:p w14:paraId="4EE4F860" w14:textId="78067F71" w:rsidR="002937DA" w:rsidRPr="006C21F6" w:rsidRDefault="00BD188A" w:rsidP="00E265FD">
      <w:pPr>
        <w:ind w:firstLine="709"/>
        <w:jc w:val="center"/>
        <w:rPr>
          <w:rFonts w:eastAsia="Calibri"/>
          <w:b/>
          <w:sz w:val="23"/>
          <w:szCs w:val="23"/>
          <w:lang w:eastAsia="en-US"/>
        </w:rPr>
      </w:pPr>
      <w:bookmarkStart w:id="5" w:name="Par3"/>
      <w:bookmarkEnd w:id="5"/>
      <w:r w:rsidRPr="006C21F6">
        <w:rPr>
          <w:rFonts w:eastAsia="Calibri"/>
          <w:b/>
          <w:sz w:val="23"/>
          <w:szCs w:val="23"/>
          <w:lang w:eastAsia="en-US"/>
        </w:rPr>
        <w:t xml:space="preserve">Статья </w:t>
      </w:r>
      <w:r w:rsidR="002937DA" w:rsidRPr="006C21F6">
        <w:rPr>
          <w:rFonts w:eastAsia="Calibri"/>
          <w:b/>
          <w:sz w:val="23"/>
          <w:szCs w:val="23"/>
          <w:lang w:eastAsia="en-US"/>
        </w:rPr>
        <w:t>1</w:t>
      </w:r>
      <w:r w:rsidR="008F778D" w:rsidRPr="006C21F6">
        <w:rPr>
          <w:rFonts w:eastAsia="Calibri"/>
          <w:b/>
          <w:sz w:val="23"/>
          <w:szCs w:val="23"/>
          <w:lang w:eastAsia="en-US"/>
        </w:rPr>
        <w:t>4</w:t>
      </w:r>
      <w:r w:rsidR="002937DA" w:rsidRPr="006C21F6">
        <w:rPr>
          <w:rFonts w:eastAsia="Calibri"/>
          <w:b/>
          <w:sz w:val="23"/>
          <w:szCs w:val="23"/>
          <w:lang w:eastAsia="en-US"/>
        </w:rPr>
        <w:t>. Адреса, реквизиты и подписи Сторон</w:t>
      </w:r>
    </w:p>
    <w:p w14:paraId="41195D8E" w14:textId="77777777" w:rsidR="002937DA" w:rsidRPr="006C21F6" w:rsidRDefault="002937DA" w:rsidP="00DE754E">
      <w:pPr>
        <w:ind w:firstLine="709"/>
        <w:jc w:val="right"/>
        <w:rPr>
          <w:rFonts w:eastAsia="Calibri"/>
          <w:sz w:val="23"/>
          <w:szCs w:val="23"/>
          <w:lang w:eastAsia="en-US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2937DA" w:rsidRPr="006C21F6" w14:paraId="47D8B8D9" w14:textId="77777777" w:rsidTr="001F74A7">
        <w:tc>
          <w:tcPr>
            <w:tcW w:w="5103" w:type="dxa"/>
          </w:tcPr>
          <w:p w14:paraId="0526F2E5" w14:textId="77777777" w:rsidR="002937DA" w:rsidRPr="006C21F6" w:rsidRDefault="002937DA" w:rsidP="00E265FD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6C21F6">
              <w:rPr>
                <w:rFonts w:eastAsia="Calibri"/>
                <w:b/>
                <w:sz w:val="23"/>
                <w:szCs w:val="23"/>
                <w:lang w:eastAsia="en-US"/>
              </w:rPr>
              <w:t>Заказчик:</w:t>
            </w:r>
          </w:p>
          <w:p w14:paraId="4240FAA8" w14:textId="77777777" w:rsidR="002937DA" w:rsidRPr="006C21F6" w:rsidRDefault="002937DA" w:rsidP="00E265FD">
            <w:pPr>
              <w:rPr>
                <w:b/>
                <w:sz w:val="23"/>
                <w:szCs w:val="23"/>
              </w:rPr>
            </w:pPr>
            <w:r w:rsidRPr="006C21F6">
              <w:rPr>
                <w:b/>
                <w:sz w:val="23"/>
                <w:szCs w:val="23"/>
              </w:rPr>
              <w:t>ФГБУ ФЦПСР</w:t>
            </w:r>
          </w:p>
          <w:p w14:paraId="18CFFA15" w14:textId="77777777" w:rsidR="00A93CD9" w:rsidRPr="00A93CD9" w:rsidRDefault="00A93CD9" w:rsidP="00A93CD9">
            <w:pPr>
              <w:rPr>
                <w:sz w:val="23"/>
                <w:szCs w:val="23"/>
              </w:rPr>
            </w:pPr>
            <w:r w:rsidRPr="00A93CD9">
              <w:rPr>
                <w:sz w:val="23"/>
                <w:szCs w:val="23"/>
              </w:rPr>
              <w:t xml:space="preserve">Адрес юридический: 105064, г. Москва, </w:t>
            </w:r>
            <w:r w:rsidRPr="00A93CD9">
              <w:rPr>
                <w:sz w:val="23"/>
                <w:szCs w:val="23"/>
              </w:rPr>
              <w:br/>
              <w:t>ул. Казакова, д. 18</w:t>
            </w:r>
          </w:p>
          <w:p w14:paraId="7DB9AEC6" w14:textId="77777777" w:rsidR="00A93CD9" w:rsidRPr="00A93CD9" w:rsidRDefault="00A93CD9" w:rsidP="00A93CD9">
            <w:pPr>
              <w:rPr>
                <w:sz w:val="23"/>
                <w:szCs w:val="23"/>
              </w:rPr>
            </w:pPr>
            <w:r w:rsidRPr="00A93CD9">
              <w:rPr>
                <w:sz w:val="23"/>
                <w:szCs w:val="23"/>
              </w:rPr>
              <w:t xml:space="preserve">Адрес почтовый: 105064, г. Москва, </w:t>
            </w:r>
            <w:r w:rsidRPr="00A93CD9">
              <w:rPr>
                <w:sz w:val="23"/>
                <w:szCs w:val="23"/>
              </w:rPr>
              <w:br/>
              <w:t>ул. Казакова, д. 18, стр.8</w:t>
            </w:r>
          </w:p>
          <w:p w14:paraId="5772D624" w14:textId="77777777" w:rsidR="00A93CD9" w:rsidRPr="00A93CD9" w:rsidRDefault="00A93CD9" w:rsidP="00A93CD9">
            <w:pPr>
              <w:rPr>
                <w:sz w:val="23"/>
                <w:szCs w:val="23"/>
              </w:rPr>
            </w:pPr>
            <w:r w:rsidRPr="00A93CD9">
              <w:rPr>
                <w:sz w:val="23"/>
                <w:szCs w:val="23"/>
              </w:rPr>
              <w:t>ИНН / КПП: 7709249897/ 770901001</w:t>
            </w:r>
          </w:p>
          <w:p w14:paraId="6B8E18CA" w14:textId="77777777" w:rsidR="00A93CD9" w:rsidRPr="00A93CD9" w:rsidRDefault="00A93CD9" w:rsidP="00A93CD9">
            <w:pPr>
              <w:rPr>
                <w:sz w:val="23"/>
                <w:szCs w:val="23"/>
              </w:rPr>
            </w:pPr>
            <w:r w:rsidRPr="00A93CD9">
              <w:rPr>
                <w:sz w:val="23"/>
                <w:szCs w:val="23"/>
              </w:rPr>
              <w:t>ОКТМО 45375000</w:t>
            </w:r>
          </w:p>
          <w:p w14:paraId="4559E4EF" w14:textId="77777777" w:rsidR="00A93CD9" w:rsidRPr="00A93CD9" w:rsidRDefault="00A93CD9" w:rsidP="00A93CD9">
            <w:pPr>
              <w:rPr>
                <w:sz w:val="23"/>
                <w:szCs w:val="23"/>
              </w:rPr>
            </w:pPr>
            <w:r w:rsidRPr="00A93CD9">
              <w:rPr>
                <w:sz w:val="23"/>
                <w:szCs w:val="23"/>
              </w:rPr>
              <w:t>ОКОПФ 75103</w:t>
            </w:r>
          </w:p>
          <w:p w14:paraId="24B07FDD" w14:textId="77777777" w:rsidR="00A93CD9" w:rsidRPr="00A93CD9" w:rsidRDefault="00A93CD9" w:rsidP="00A93CD9">
            <w:pPr>
              <w:rPr>
                <w:sz w:val="23"/>
                <w:szCs w:val="23"/>
              </w:rPr>
            </w:pPr>
            <w:r w:rsidRPr="00A93CD9">
              <w:rPr>
                <w:sz w:val="23"/>
                <w:szCs w:val="23"/>
              </w:rPr>
              <w:t xml:space="preserve">ОГРН 1027739885436 </w:t>
            </w:r>
          </w:p>
          <w:p w14:paraId="22260F5D" w14:textId="77777777" w:rsidR="00A93CD9" w:rsidRPr="00A93CD9" w:rsidRDefault="00A93CD9" w:rsidP="00A93CD9">
            <w:pPr>
              <w:rPr>
                <w:sz w:val="23"/>
                <w:szCs w:val="23"/>
              </w:rPr>
            </w:pPr>
            <w:r w:rsidRPr="00A93CD9">
              <w:rPr>
                <w:sz w:val="23"/>
                <w:szCs w:val="23"/>
              </w:rPr>
              <w:t>Тел.: 8 (499) 5509474 доб.522</w:t>
            </w:r>
          </w:p>
          <w:p w14:paraId="2928209A" w14:textId="77777777" w:rsidR="00A93CD9" w:rsidRPr="00A93CD9" w:rsidRDefault="00A93CD9" w:rsidP="00A93CD9">
            <w:pPr>
              <w:rPr>
                <w:sz w:val="23"/>
                <w:szCs w:val="23"/>
              </w:rPr>
            </w:pPr>
            <w:r w:rsidRPr="00A93CD9">
              <w:rPr>
                <w:sz w:val="23"/>
                <w:szCs w:val="23"/>
              </w:rPr>
              <w:t xml:space="preserve">Электронная почта: </w:t>
            </w:r>
            <w:hyperlink r:id="rId10" w:history="1">
              <w:r w:rsidRPr="00A93CD9">
                <w:rPr>
                  <w:color w:val="0000FF"/>
                  <w:sz w:val="23"/>
                  <w:szCs w:val="23"/>
                  <w:u w:val="single"/>
                </w:rPr>
                <w:t>priemnaya@fcpsr.ru</w:t>
              </w:r>
            </w:hyperlink>
          </w:p>
          <w:p w14:paraId="0377882B" w14:textId="77777777" w:rsidR="00A93CD9" w:rsidRPr="00A93CD9" w:rsidRDefault="00A93CD9" w:rsidP="00A93CD9">
            <w:pPr>
              <w:rPr>
                <w:b/>
                <w:bCs/>
                <w:sz w:val="23"/>
                <w:szCs w:val="23"/>
              </w:rPr>
            </w:pPr>
            <w:r w:rsidRPr="00A93CD9">
              <w:rPr>
                <w:b/>
                <w:bCs/>
                <w:sz w:val="23"/>
                <w:szCs w:val="23"/>
              </w:rPr>
              <w:t>Платежные реквизиты:</w:t>
            </w:r>
          </w:p>
          <w:p w14:paraId="1BAF9365" w14:textId="77777777" w:rsidR="00A93CD9" w:rsidRPr="00A93CD9" w:rsidRDefault="00A93CD9" w:rsidP="00A93CD9">
            <w:pPr>
              <w:rPr>
                <w:sz w:val="23"/>
                <w:szCs w:val="23"/>
              </w:rPr>
            </w:pPr>
            <w:r w:rsidRPr="00A93CD9">
              <w:rPr>
                <w:sz w:val="23"/>
                <w:szCs w:val="23"/>
              </w:rPr>
              <w:t>Казначейский счет (р/с) 03214643000000017300</w:t>
            </w:r>
          </w:p>
          <w:p w14:paraId="39B63EE4" w14:textId="63999258" w:rsidR="00A93CD9" w:rsidRPr="00A93CD9" w:rsidRDefault="00A93CD9" w:rsidP="00A93CD9">
            <w:pPr>
              <w:rPr>
                <w:sz w:val="23"/>
                <w:szCs w:val="23"/>
              </w:rPr>
            </w:pPr>
            <w:r w:rsidRPr="00A93CD9">
              <w:rPr>
                <w:sz w:val="23"/>
                <w:szCs w:val="23"/>
              </w:rPr>
              <w:t>УФК по г. Москве (ФГБУ ФЦПСР, л/с 2</w:t>
            </w:r>
            <w:r w:rsidR="00CE521F">
              <w:rPr>
                <w:sz w:val="23"/>
                <w:szCs w:val="23"/>
              </w:rPr>
              <w:t>0</w:t>
            </w:r>
            <w:r w:rsidRPr="00A93CD9">
              <w:rPr>
                <w:sz w:val="23"/>
                <w:szCs w:val="23"/>
              </w:rPr>
              <w:t>736X58390)</w:t>
            </w:r>
          </w:p>
          <w:p w14:paraId="1F978952" w14:textId="77777777" w:rsidR="00A93CD9" w:rsidRPr="00A93CD9" w:rsidRDefault="00A93CD9" w:rsidP="00A93CD9">
            <w:pPr>
              <w:rPr>
                <w:sz w:val="23"/>
                <w:szCs w:val="23"/>
              </w:rPr>
            </w:pPr>
            <w:r w:rsidRPr="00A93CD9">
              <w:rPr>
                <w:sz w:val="23"/>
                <w:szCs w:val="23"/>
              </w:rPr>
              <w:t>ОКЦ № 1 ГУ БАНКА РОССИИ ПО ЦФО//УФК ПО Г.МОСКВЕ г. Москва</w:t>
            </w:r>
          </w:p>
          <w:p w14:paraId="137BD620" w14:textId="77777777" w:rsidR="00A93CD9" w:rsidRPr="00A93CD9" w:rsidRDefault="00A93CD9" w:rsidP="00A93CD9">
            <w:pPr>
              <w:rPr>
                <w:sz w:val="23"/>
                <w:szCs w:val="23"/>
              </w:rPr>
            </w:pPr>
            <w:r w:rsidRPr="00A93CD9">
              <w:rPr>
                <w:sz w:val="23"/>
                <w:szCs w:val="23"/>
              </w:rPr>
              <w:t>ЕКС (к/с) 40102810545370000003</w:t>
            </w:r>
          </w:p>
          <w:p w14:paraId="1A988B13" w14:textId="77777777" w:rsidR="00A93CD9" w:rsidRDefault="00A93CD9" w:rsidP="00A93CD9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sz w:val="23"/>
                <w:szCs w:val="23"/>
              </w:rPr>
            </w:pPr>
            <w:r w:rsidRPr="00A93CD9">
              <w:rPr>
                <w:sz w:val="23"/>
                <w:szCs w:val="23"/>
              </w:rPr>
              <w:t>БИК ТОФК 004525988</w:t>
            </w:r>
          </w:p>
          <w:p w14:paraId="75DEA389" w14:textId="77777777" w:rsidR="00A93CD9" w:rsidRDefault="00A93CD9" w:rsidP="00A93CD9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sz w:val="23"/>
                <w:szCs w:val="23"/>
                <w:lang w:eastAsia="ar-SA"/>
              </w:rPr>
            </w:pPr>
          </w:p>
          <w:p w14:paraId="24B2A91B" w14:textId="691C1857" w:rsidR="00454C70" w:rsidRPr="006C21F6" w:rsidRDefault="00454C70" w:rsidP="00A93CD9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sz w:val="23"/>
                <w:szCs w:val="23"/>
                <w:lang w:eastAsia="ar-SA"/>
              </w:rPr>
            </w:pPr>
            <w:r w:rsidRPr="006C21F6">
              <w:rPr>
                <w:sz w:val="23"/>
                <w:szCs w:val="23"/>
                <w:lang w:eastAsia="ar-SA"/>
              </w:rPr>
              <w:t>Директор</w:t>
            </w:r>
          </w:p>
          <w:p w14:paraId="750E3BCF" w14:textId="77777777" w:rsidR="00454C70" w:rsidRDefault="00454C70" w:rsidP="00454C70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sz w:val="23"/>
                <w:szCs w:val="23"/>
                <w:lang w:eastAsia="ar-SA"/>
              </w:rPr>
            </w:pPr>
          </w:p>
          <w:p w14:paraId="74226FB8" w14:textId="77777777" w:rsidR="00A93CD9" w:rsidRPr="006C21F6" w:rsidRDefault="00A93CD9" w:rsidP="00454C70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sz w:val="23"/>
                <w:szCs w:val="23"/>
                <w:lang w:eastAsia="ar-SA"/>
              </w:rPr>
            </w:pPr>
          </w:p>
          <w:p w14:paraId="708DD0DB" w14:textId="77777777" w:rsidR="00454C70" w:rsidRPr="006C21F6" w:rsidRDefault="00454C70" w:rsidP="00454C70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sz w:val="23"/>
                <w:szCs w:val="23"/>
                <w:lang w:eastAsia="ar-SA"/>
              </w:rPr>
            </w:pPr>
            <w:r w:rsidRPr="006C21F6">
              <w:rPr>
                <w:sz w:val="23"/>
                <w:szCs w:val="23"/>
                <w:lang w:eastAsia="ar-SA"/>
              </w:rPr>
              <w:t>____________________/ М.Д. Гусев /</w:t>
            </w:r>
          </w:p>
          <w:p w14:paraId="3B892E6E" w14:textId="7DFA33B7" w:rsidR="002937DA" w:rsidRPr="006C21F6" w:rsidRDefault="00501139" w:rsidP="00893D14">
            <w:pPr>
              <w:rPr>
                <w:bCs/>
                <w:sz w:val="23"/>
                <w:szCs w:val="23"/>
              </w:rPr>
            </w:pPr>
            <w:r w:rsidRPr="006C21F6">
              <w:rPr>
                <w:bCs/>
                <w:sz w:val="23"/>
                <w:szCs w:val="23"/>
              </w:rPr>
              <w:t>э</w:t>
            </w:r>
            <w:r w:rsidR="002937DA" w:rsidRPr="006C21F6">
              <w:rPr>
                <w:bCs/>
                <w:sz w:val="23"/>
                <w:szCs w:val="23"/>
              </w:rPr>
              <w:t>.п.</w:t>
            </w:r>
          </w:p>
        </w:tc>
        <w:tc>
          <w:tcPr>
            <w:tcW w:w="4678" w:type="dxa"/>
          </w:tcPr>
          <w:p w14:paraId="18C71611" w14:textId="77777777" w:rsidR="002937DA" w:rsidRPr="006C21F6" w:rsidRDefault="002937DA" w:rsidP="009C18EB">
            <w:pPr>
              <w:suppressAutoHyphens/>
              <w:spacing w:line="240" w:lineRule="exact"/>
              <w:rPr>
                <w:b/>
                <w:sz w:val="23"/>
                <w:szCs w:val="23"/>
              </w:rPr>
            </w:pPr>
            <w:r w:rsidRPr="006C21F6">
              <w:rPr>
                <w:b/>
                <w:sz w:val="23"/>
                <w:szCs w:val="23"/>
              </w:rPr>
              <w:t>Исполнитель:</w:t>
            </w:r>
          </w:p>
          <w:p w14:paraId="11549288" w14:textId="77777777" w:rsidR="00454C70" w:rsidRPr="006C21F6" w:rsidRDefault="00454C70" w:rsidP="00897628">
            <w:pPr>
              <w:rPr>
                <w:b/>
                <w:bCs/>
                <w:sz w:val="23"/>
                <w:szCs w:val="23"/>
              </w:rPr>
            </w:pPr>
          </w:p>
          <w:p w14:paraId="13575DBD" w14:textId="77777777" w:rsidR="00501139" w:rsidRPr="006C21F6" w:rsidRDefault="00501139" w:rsidP="00501139">
            <w:pPr>
              <w:widowControl w:val="0"/>
              <w:tabs>
                <w:tab w:val="left" w:pos="708"/>
              </w:tabs>
              <w:suppressAutoHyphens/>
              <w:autoSpaceDE w:val="0"/>
              <w:jc w:val="both"/>
              <w:rPr>
                <w:sz w:val="23"/>
                <w:szCs w:val="23"/>
                <w:lang w:eastAsia="zh-CN"/>
              </w:rPr>
            </w:pPr>
            <w:r w:rsidRPr="006C21F6">
              <w:rPr>
                <w:sz w:val="23"/>
                <w:szCs w:val="23"/>
                <w:lang w:eastAsia="zh-CN"/>
              </w:rPr>
              <w:t xml:space="preserve">Адрес юридический: </w:t>
            </w:r>
          </w:p>
          <w:p w14:paraId="19B3D4FC" w14:textId="77777777" w:rsidR="00501139" w:rsidRPr="006C21F6" w:rsidRDefault="00501139" w:rsidP="00501139">
            <w:pPr>
              <w:widowControl w:val="0"/>
              <w:tabs>
                <w:tab w:val="left" w:pos="708"/>
              </w:tabs>
              <w:suppressAutoHyphens/>
              <w:autoSpaceDE w:val="0"/>
              <w:jc w:val="both"/>
              <w:rPr>
                <w:sz w:val="23"/>
                <w:szCs w:val="23"/>
                <w:lang w:eastAsia="zh-CN"/>
              </w:rPr>
            </w:pPr>
            <w:r w:rsidRPr="006C21F6">
              <w:rPr>
                <w:sz w:val="23"/>
                <w:szCs w:val="23"/>
                <w:lang w:eastAsia="zh-CN"/>
              </w:rPr>
              <w:t xml:space="preserve">Адрес почтовый: </w:t>
            </w:r>
          </w:p>
          <w:p w14:paraId="22FE794D" w14:textId="77777777" w:rsidR="00501139" w:rsidRPr="006C21F6" w:rsidRDefault="00501139" w:rsidP="00501139">
            <w:pPr>
              <w:widowControl w:val="0"/>
              <w:tabs>
                <w:tab w:val="left" w:pos="708"/>
              </w:tabs>
              <w:suppressAutoHyphens/>
              <w:autoSpaceDE w:val="0"/>
              <w:jc w:val="both"/>
              <w:rPr>
                <w:sz w:val="23"/>
                <w:szCs w:val="23"/>
                <w:lang w:eastAsia="zh-CN"/>
              </w:rPr>
            </w:pPr>
            <w:r w:rsidRPr="006C21F6">
              <w:rPr>
                <w:sz w:val="23"/>
                <w:szCs w:val="23"/>
                <w:lang w:eastAsia="zh-CN"/>
              </w:rPr>
              <w:t xml:space="preserve">ИНН: </w:t>
            </w:r>
          </w:p>
          <w:p w14:paraId="178049D4" w14:textId="77777777" w:rsidR="00501139" w:rsidRPr="006C21F6" w:rsidRDefault="00501139" w:rsidP="00501139">
            <w:pPr>
              <w:widowControl w:val="0"/>
              <w:tabs>
                <w:tab w:val="left" w:pos="708"/>
              </w:tabs>
              <w:suppressAutoHyphens/>
              <w:autoSpaceDE w:val="0"/>
              <w:jc w:val="both"/>
              <w:rPr>
                <w:sz w:val="23"/>
                <w:szCs w:val="23"/>
                <w:lang w:eastAsia="zh-CN"/>
              </w:rPr>
            </w:pPr>
            <w:r w:rsidRPr="006C21F6">
              <w:rPr>
                <w:sz w:val="23"/>
                <w:szCs w:val="23"/>
                <w:lang w:eastAsia="zh-CN"/>
              </w:rPr>
              <w:t xml:space="preserve">КПП: </w:t>
            </w:r>
          </w:p>
          <w:p w14:paraId="2F9D0F1A" w14:textId="77777777" w:rsidR="00501139" w:rsidRPr="006C21F6" w:rsidRDefault="00501139" w:rsidP="00501139">
            <w:pPr>
              <w:widowControl w:val="0"/>
              <w:tabs>
                <w:tab w:val="left" w:pos="708"/>
              </w:tabs>
              <w:suppressAutoHyphens/>
              <w:autoSpaceDE w:val="0"/>
              <w:jc w:val="both"/>
              <w:rPr>
                <w:sz w:val="23"/>
                <w:szCs w:val="23"/>
                <w:lang w:eastAsia="zh-CN"/>
              </w:rPr>
            </w:pPr>
            <w:r w:rsidRPr="006C21F6">
              <w:rPr>
                <w:sz w:val="23"/>
                <w:szCs w:val="23"/>
                <w:lang w:eastAsia="zh-CN"/>
              </w:rPr>
              <w:t xml:space="preserve">ОГРН: </w:t>
            </w:r>
          </w:p>
          <w:p w14:paraId="37591E0E" w14:textId="77777777" w:rsidR="00501139" w:rsidRPr="006C21F6" w:rsidRDefault="00501139" w:rsidP="00501139">
            <w:pPr>
              <w:widowControl w:val="0"/>
              <w:tabs>
                <w:tab w:val="left" w:pos="708"/>
              </w:tabs>
              <w:suppressAutoHyphens/>
              <w:autoSpaceDE w:val="0"/>
              <w:jc w:val="both"/>
              <w:rPr>
                <w:sz w:val="23"/>
                <w:szCs w:val="23"/>
                <w:lang w:eastAsia="zh-CN"/>
              </w:rPr>
            </w:pPr>
            <w:r w:rsidRPr="006C21F6">
              <w:rPr>
                <w:sz w:val="23"/>
                <w:szCs w:val="23"/>
                <w:lang w:eastAsia="zh-CN"/>
              </w:rPr>
              <w:t xml:space="preserve">Телефон: </w:t>
            </w:r>
          </w:p>
          <w:p w14:paraId="70E2CF1B" w14:textId="77777777" w:rsidR="00501139" w:rsidRPr="006C21F6" w:rsidRDefault="00501139" w:rsidP="00501139">
            <w:pPr>
              <w:widowControl w:val="0"/>
              <w:tabs>
                <w:tab w:val="left" w:pos="708"/>
              </w:tabs>
              <w:suppressAutoHyphens/>
              <w:autoSpaceDE w:val="0"/>
              <w:jc w:val="both"/>
              <w:rPr>
                <w:sz w:val="23"/>
                <w:szCs w:val="23"/>
                <w:lang w:eastAsia="zh-CN"/>
              </w:rPr>
            </w:pPr>
            <w:r w:rsidRPr="006C21F6">
              <w:rPr>
                <w:sz w:val="23"/>
                <w:szCs w:val="23"/>
                <w:lang w:eastAsia="zh-CN"/>
              </w:rPr>
              <w:t xml:space="preserve">Электронная почта: </w:t>
            </w:r>
          </w:p>
          <w:p w14:paraId="48303EB6" w14:textId="77777777" w:rsidR="00501139" w:rsidRPr="006C21F6" w:rsidRDefault="00501139" w:rsidP="00501139">
            <w:pPr>
              <w:widowControl w:val="0"/>
              <w:tabs>
                <w:tab w:val="left" w:pos="708"/>
              </w:tabs>
              <w:suppressAutoHyphens/>
              <w:autoSpaceDE w:val="0"/>
              <w:jc w:val="both"/>
              <w:rPr>
                <w:sz w:val="23"/>
                <w:szCs w:val="23"/>
                <w:lang w:eastAsia="zh-CN"/>
              </w:rPr>
            </w:pPr>
            <w:r w:rsidRPr="006C21F6">
              <w:rPr>
                <w:sz w:val="23"/>
                <w:szCs w:val="23"/>
                <w:lang w:eastAsia="zh-CN"/>
              </w:rPr>
              <w:t xml:space="preserve">Банковские реквизиты: </w:t>
            </w:r>
          </w:p>
          <w:p w14:paraId="1F5EC8DB" w14:textId="77777777" w:rsidR="00454C70" w:rsidRPr="006C21F6" w:rsidRDefault="00454C70" w:rsidP="00897628">
            <w:pPr>
              <w:rPr>
                <w:b/>
                <w:bCs/>
                <w:sz w:val="23"/>
                <w:szCs w:val="23"/>
              </w:rPr>
            </w:pPr>
          </w:p>
          <w:p w14:paraId="11682CED" w14:textId="77777777" w:rsidR="00454C70" w:rsidRPr="006C21F6" w:rsidRDefault="00454C70" w:rsidP="00897628">
            <w:pPr>
              <w:rPr>
                <w:b/>
                <w:bCs/>
                <w:sz w:val="23"/>
                <w:szCs w:val="23"/>
              </w:rPr>
            </w:pPr>
          </w:p>
          <w:p w14:paraId="543F7C1E" w14:textId="77777777" w:rsidR="00501139" w:rsidRPr="006C21F6" w:rsidRDefault="00501139" w:rsidP="00897628">
            <w:pPr>
              <w:rPr>
                <w:b/>
                <w:bCs/>
                <w:sz w:val="23"/>
                <w:szCs w:val="23"/>
              </w:rPr>
            </w:pPr>
          </w:p>
          <w:p w14:paraId="0FC18C1B" w14:textId="77777777" w:rsidR="00501139" w:rsidRPr="006C21F6" w:rsidRDefault="00501139" w:rsidP="00897628">
            <w:pPr>
              <w:rPr>
                <w:b/>
                <w:bCs/>
                <w:sz w:val="23"/>
                <w:szCs w:val="23"/>
              </w:rPr>
            </w:pPr>
          </w:p>
          <w:p w14:paraId="254A00A4" w14:textId="77777777" w:rsidR="00501139" w:rsidRPr="006C21F6" w:rsidRDefault="00501139" w:rsidP="00897628">
            <w:pPr>
              <w:rPr>
                <w:b/>
                <w:bCs/>
                <w:sz w:val="23"/>
                <w:szCs w:val="23"/>
              </w:rPr>
            </w:pPr>
          </w:p>
          <w:p w14:paraId="6A9C65FA" w14:textId="77777777" w:rsidR="00501139" w:rsidRPr="006C21F6" w:rsidRDefault="00501139" w:rsidP="00897628">
            <w:pPr>
              <w:rPr>
                <w:b/>
                <w:bCs/>
                <w:sz w:val="23"/>
                <w:szCs w:val="23"/>
              </w:rPr>
            </w:pPr>
          </w:p>
          <w:p w14:paraId="7FBCC79C" w14:textId="77777777" w:rsidR="00501139" w:rsidRPr="006C21F6" w:rsidRDefault="00501139" w:rsidP="00897628">
            <w:pPr>
              <w:rPr>
                <w:b/>
                <w:bCs/>
                <w:sz w:val="23"/>
                <w:szCs w:val="23"/>
              </w:rPr>
            </w:pPr>
          </w:p>
          <w:p w14:paraId="7D86E79F" w14:textId="77777777" w:rsidR="00501139" w:rsidRPr="006C21F6" w:rsidRDefault="00501139" w:rsidP="00897628">
            <w:pPr>
              <w:rPr>
                <w:b/>
                <w:bCs/>
                <w:sz w:val="23"/>
                <w:szCs w:val="23"/>
              </w:rPr>
            </w:pPr>
          </w:p>
          <w:p w14:paraId="71352610" w14:textId="77777777" w:rsidR="00501139" w:rsidRPr="006C21F6" w:rsidRDefault="00501139" w:rsidP="00897628">
            <w:pPr>
              <w:rPr>
                <w:b/>
                <w:bCs/>
                <w:sz w:val="23"/>
                <w:szCs w:val="23"/>
              </w:rPr>
            </w:pPr>
          </w:p>
          <w:p w14:paraId="2E56A008" w14:textId="77777777" w:rsidR="00501139" w:rsidRPr="006C21F6" w:rsidRDefault="00501139" w:rsidP="00897628">
            <w:pPr>
              <w:rPr>
                <w:b/>
                <w:bCs/>
                <w:sz w:val="23"/>
                <w:szCs w:val="23"/>
              </w:rPr>
            </w:pPr>
          </w:p>
          <w:p w14:paraId="3A521704" w14:textId="77777777" w:rsidR="00501139" w:rsidRPr="006C21F6" w:rsidRDefault="00501139" w:rsidP="00897628">
            <w:pPr>
              <w:rPr>
                <w:b/>
                <w:bCs/>
                <w:sz w:val="23"/>
                <w:szCs w:val="23"/>
              </w:rPr>
            </w:pPr>
          </w:p>
          <w:p w14:paraId="70636ADE" w14:textId="77777777" w:rsidR="002C4830" w:rsidRPr="006C21F6" w:rsidRDefault="002C4830" w:rsidP="00897628">
            <w:pPr>
              <w:rPr>
                <w:b/>
                <w:bCs/>
                <w:sz w:val="23"/>
                <w:szCs w:val="23"/>
              </w:rPr>
            </w:pPr>
          </w:p>
          <w:p w14:paraId="5E2835D5" w14:textId="77777777" w:rsidR="002C4830" w:rsidRPr="006C21F6" w:rsidRDefault="002C4830" w:rsidP="002C4830">
            <w:pPr>
              <w:widowControl w:val="0"/>
              <w:suppressAutoHyphens/>
              <w:jc w:val="both"/>
              <w:rPr>
                <w:sz w:val="23"/>
                <w:szCs w:val="23"/>
                <w:lang w:eastAsia="ar-SA"/>
              </w:rPr>
            </w:pPr>
          </w:p>
          <w:p w14:paraId="17DC9818" w14:textId="77777777" w:rsidR="00501139" w:rsidRPr="006C21F6" w:rsidRDefault="00501139" w:rsidP="002C4830">
            <w:pPr>
              <w:widowControl w:val="0"/>
              <w:suppressAutoHyphens/>
              <w:jc w:val="both"/>
              <w:rPr>
                <w:sz w:val="23"/>
                <w:szCs w:val="23"/>
                <w:lang w:eastAsia="ar-SA"/>
              </w:rPr>
            </w:pPr>
          </w:p>
          <w:p w14:paraId="47A60C10" w14:textId="23465F86" w:rsidR="002C4830" w:rsidRPr="006C21F6" w:rsidRDefault="002C4830" w:rsidP="002C4830">
            <w:pPr>
              <w:widowControl w:val="0"/>
              <w:suppressAutoHyphens/>
              <w:jc w:val="both"/>
              <w:rPr>
                <w:sz w:val="23"/>
                <w:szCs w:val="23"/>
                <w:lang w:eastAsia="ar-SA"/>
              </w:rPr>
            </w:pPr>
            <w:r w:rsidRPr="006C21F6">
              <w:rPr>
                <w:sz w:val="23"/>
                <w:szCs w:val="23"/>
                <w:lang w:eastAsia="ar-SA"/>
              </w:rPr>
              <w:t>____________________/</w:t>
            </w:r>
            <w:r w:rsidR="00501139" w:rsidRPr="006C21F6">
              <w:rPr>
                <w:sz w:val="23"/>
                <w:szCs w:val="23"/>
                <w:lang w:eastAsia="ar-SA"/>
              </w:rPr>
              <w:t xml:space="preserve">                         </w:t>
            </w:r>
            <w:r w:rsidRPr="006C21F6">
              <w:rPr>
                <w:sz w:val="23"/>
                <w:szCs w:val="23"/>
                <w:lang w:eastAsia="ar-SA"/>
              </w:rPr>
              <w:t xml:space="preserve"> /</w:t>
            </w:r>
          </w:p>
          <w:p w14:paraId="19EAC13E" w14:textId="254265FB" w:rsidR="00D1117A" w:rsidRPr="006C21F6" w:rsidRDefault="00501139" w:rsidP="00CC3988">
            <w:pPr>
              <w:ind w:right="34"/>
              <w:rPr>
                <w:sz w:val="23"/>
                <w:szCs w:val="23"/>
              </w:rPr>
            </w:pPr>
            <w:r w:rsidRPr="006C21F6">
              <w:rPr>
                <w:sz w:val="23"/>
                <w:szCs w:val="23"/>
              </w:rPr>
              <w:t>э</w:t>
            </w:r>
            <w:r w:rsidR="00DA40C6" w:rsidRPr="006C21F6">
              <w:rPr>
                <w:sz w:val="23"/>
                <w:szCs w:val="23"/>
              </w:rPr>
              <w:t>.п.</w:t>
            </w:r>
          </w:p>
          <w:p w14:paraId="6080CA2B" w14:textId="77777777" w:rsidR="002937DA" w:rsidRPr="006C21F6" w:rsidRDefault="002937DA" w:rsidP="00E265FD">
            <w:pPr>
              <w:autoSpaceDE w:val="0"/>
              <w:autoSpaceDN w:val="0"/>
              <w:ind w:firstLine="39"/>
              <w:rPr>
                <w:bCs/>
                <w:sz w:val="23"/>
                <w:szCs w:val="23"/>
              </w:rPr>
            </w:pPr>
          </w:p>
        </w:tc>
      </w:tr>
    </w:tbl>
    <w:p w14:paraId="603845E1" w14:textId="77777777" w:rsidR="002937DA" w:rsidRPr="006C21F6" w:rsidRDefault="002937DA" w:rsidP="00DE754E">
      <w:pPr>
        <w:ind w:firstLine="709"/>
        <w:jc w:val="right"/>
        <w:rPr>
          <w:rFonts w:eastAsia="Calibri"/>
          <w:sz w:val="23"/>
          <w:szCs w:val="23"/>
          <w:lang w:eastAsia="en-US"/>
        </w:rPr>
      </w:pPr>
    </w:p>
    <w:p w14:paraId="64272113" w14:textId="3D969701" w:rsidR="005B1A91" w:rsidRPr="006C21F6" w:rsidRDefault="005B1A91" w:rsidP="00DE754E">
      <w:pPr>
        <w:ind w:firstLine="709"/>
        <w:jc w:val="right"/>
        <w:rPr>
          <w:rFonts w:eastAsia="Calibri"/>
          <w:sz w:val="23"/>
          <w:szCs w:val="23"/>
          <w:lang w:eastAsia="en-US"/>
        </w:rPr>
      </w:pPr>
    </w:p>
    <w:p w14:paraId="670CD213" w14:textId="77777777" w:rsidR="00513338" w:rsidRDefault="00513338" w:rsidP="00454C70">
      <w:pPr>
        <w:widowControl w:val="0"/>
        <w:ind w:firstLine="709"/>
        <w:jc w:val="right"/>
        <w:rPr>
          <w:rFonts w:eastAsia="Calibri"/>
          <w:sz w:val="23"/>
          <w:szCs w:val="23"/>
          <w:lang w:eastAsia="en-US"/>
        </w:rPr>
      </w:pPr>
    </w:p>
    <w:p w14:paraId="4C1EA8FD" w14:textId="77777777" w:rsidR="00BB3347" w:rsidRDefault="00BB3347" w:rsidP="00454C70">
      <w:pPr>
        <w:widowControl w:val="0"/>
        <w:ind w:firstLine="709"/>
        <w:jc w:val="right"/>
        <w:rPr>
          <w:rFonts w:eastAsia="Calibri"/>
          <w:sz w:val="23"/>
          <w:szCs w:val="23"/>
          <w:lang w:eastAsia="en-US"/>
        </w:rPr>
      </w:pPr>
    </w:p>
    <w:p w14:paraId="70D55F25" w14:textId="77777777" w:rsidR="002B24E7" w:rsidRDefault="002B24E7" w:rsidP="00454C70">
      <w:pPr>
        <w:widowControl w:val="0"/>
        <w:ind w:firstLine="709"/>
        <w:jc w:val="right"/>
        <w:rPr>
          <w:rFonts w:eastAsia="Calibri"/>
          <w:sz w:val="23"/>
          <w:szCs w:val="23"/>
          <w:lang w:eastAsia="en-US"/>
        </w:rPr>
      </w:pPr>
    </w:p>
    <w:p w14:paraId="2F8DD484" w14:textId="77777777" w:rsidR="002B24E7" w:rsidRDefault="002B24E7" w:rsidP="00454C70">
      <w:pPr>
        <w:widowControl w:val="0"/>
        <w:ind w:firstLine="709"/>
        <w:jc w:val="right"/>
        <w:rPr>
          <w:rFonts w:eastAsia="Calibri"/>
          <w:sz w:val="23"/>
          <w:szCs w:val="23"/>
          <w:lang w:eastAsia="en-US"/>
        </w:rPr>
      </w:pPr>
    </w:p>
    <w:p w14:paraId="0560D335" w14:textId="77777777" w:rsidR="002B24E7" w:rsidRDefault="002B24E7" w:rsidP="00454C70">
      <w:pPr>
        <w:widowControl w:val="0"/>
        <w:ind w:firstLine="709"/>
        <w:jc w:val="right"/>
        <w:rPr>
          <w:rFonts w:eastAsia="Calibri"/>
          <w:sz w:val="23"/>
          <w:szCs w:val="23"/>
          <w:lang w:eastAsia="en-US"/>
        </w:rPr>
      </w:pPr>
    </w:p>
    <w:p w14:paraId="239958EF" w14:textId="77777777" w:rsidR="002B24E7" w:rsidRPr="006C21F6" w:rsidRDefault="002B24E7" w:rsidP="00454C70">
      <w:pPr>
        <w:widowControl w:val="0"/>
        <w:ind w:firstLine="709"/>
        <w:jc w:val="right"/>
        <w:rPr>
          <w:rFonts w:eastAsia="Calibri"/>
          <w:sz w:val="23"/>
          <w:szCs w:val="23"/>
          <w:lang w:eastAsia="en-US"/>
        </w:rPr>
      </w:pPr>
    </w:p>
    <w:p w14:paraId="2F9D9883" w14:textId="77777777" w:rsidR="00BF1698" w:rsidRPr="006C21F6" w:rsidRDefault="00BF1698" w:rsidP="00454C70">
      <w:pPr>
        <w:widowControl w:val="0"/>
        <w:ind w:firstLine="709"/>
        <w:jc w:val="right"/>
        <w:rPr>
          <w:rFonts w:eastAsia="Calibri"/>
          <w:sz w:val="23"/>
          <w:szCs w:val="23"/>
          <w:lang w:eastAsia="en-US"/>
        </w:rPr>
      </w:pPr>
    </w:p>
    <w:p w14:paraId="7CC0A633" w14:textId="71E41A69" w:rsidR="00454C70" w:rsidRPr="006C21F6" w:rsidRDefault="00454C70" w:rsidP="00454C70">
      <w:pPr>
        <w:widowControl w:val="0"/>
        <w:ind w:firstLine="709"/>
        <w:jc w:val="right"/>
        <w:rPr>
          <w:rFonts w:eastAsia="Calibri"/>
          <w:sz w:val="23"/>
          <w:szCs w:val="23"/>
          <w:lang w:eastAsia="en-US"/>
        </w:rPr>
      </w:pPr>
      <w:r w:rsidRPr="006C21F6">
        <w:rPr>
          <w:rFonts w:eastAsia="Calibri"/>
          <w:sz w:val="23"/>
          <w:szCs w:val="23"/>
          <w:lang w:eastAsia="en-US"/>
        </w:rPr>
        <w:t>Приложение № 1</w:t>
      </w:r>
    </w:p>
    <w:p w14:paraId="05B4F595" w14:textId="721785DD" w:rsidR="00454C70" w:rsidRPr="006C21F6" w:rsidRDefault="00454C70" w:rsidP="00454C70">
      <w:pPr>
        <w:widowControl w:val="0"/>
        <w:ind w:firstLine="709"/>
        <w:jc w:val="right"/>
        <w:rPr>
          <w:rFonts w:eastAsia="Calibri"/>
          <w:sz w:val="23"/>
          <w:szCs w:val="23"/>
          <w:lang w:eastAsia="en-US"/>
        </w:rPr>
      </w:pPr>
      <w:r w:rsidRPr="006C21F6">
        <w:rPr>
          <w:rFonts w:eastAsia="Calibri"/>
          <w:sz w:val="23"/>
          <w:szCs w:val="23"/>
          <w:lang w:eastAsia="en-US"/>
        </w:rPr>
        <w:t xml:space="preserve">к Контракту № </w:t>
      </w:r>
    </w:p>
    <w:p w14:paraId="54BA9D36" w14:textId="01946B60" w:rsidR="00535C61" w:rsidRPr="006C21F6" w:rsidRDefault="00454C70" w:rsidP="00454C70">
      <w:pPr>
        <w:widowControl w:val="0"/>
        <w:ind w:firstLine="709"/>
        <w:jc w:val="right"/>
        <w:rPr>
          <w:rFonts w:eastAsia="Calibri"/>
          <w:sz w:val="23"/>
          <w:szCs w:val="23"/>
          <w:lang w:eastAsia="en-US"/>
        </w:rPr>
      </w:pPr>
      <w:r w:rsidRPr="006C21F6">
        <w:rPr>
          <w:rFonts w:eastAsia="Calibri"/>
          <w:sz w:val="23"/>
          <w:szCs w:val="23"/>
          <w:lang w:eastAsia="en-US"/>
        </w:rPr>
        <w:t>от «</w:t>
      </w:r>
      <w:r w:rsidR="000B411B" w:rsidRPr="006C21F6">
        <w:rPr>
          <w:rFonts w:eastAsia="Calibri"/>
          <w:sz w:val="23"/>
          <w:szCs w:val="23"/>
          <w:lang w:eastAsia="en-US"/>
        </w:rPr>
        <w:t xml:space="preserve">     </w:t>
      </w:r>
      <w:r w:rsidRPr="006C21F6">
        <w:rPr>
          <w:rFonts w:eastAsia="Calibri"/>
          <w:sz w:val="23"/>
          <w:szCs w:val="23"/>
          <w:lang w:eastAsia="en-US"/>
        </w:rPr>
        <w:t>»</w:t>
      </w:r>
      <w:r w:rsidR="000B411B" w:rsidRPr="006C21F6">
        <w:rPr>
          <w:rFonts w:eastAsia="Calibri"/>
          <w:sz w:val="23"/>
          <w:szCs w:val="23"/>
          <w:lang w:eastAsia="en-US"/>
        </w:rPr>
        <w:t xml:space="preserve">  </w:t>
      </w:r>
      <w:r w:rsidR="000B411B" w:rsidRPr="006C21F6">
        <w:rPr>
          <w:rFonts w:eastAsia="Calibri"/>
          <w:sz w:val="23"/>
          <w:szCs w:val="23"/>
          <w:u w:val="single"/>
          <w:lang w:eastAsia="en-US"/>
        </w:rPr>
        <w:t xml:space="preserve">                  </w:t>
      </w:r>
      <w:r w:rsidR="000B411B" w:rsidRPr="006C21F6">
        <w:rPr>
          <w:rFonts w:eastAsia="Calibri"/>
          <w:sz w:val="23"/>
          <w:szCs w:val="23"/>
          <w:lang w:eastAsia="en-US"/>
        </w:rPr>
        <w:t xml:space="preserve"> </w:t>
      </w:r>
      <w:r w:rsidRPr="006C21F6">
        <w:rPr>
          <w:rFonts w:eastAsia="Calibri"/>
          <w:sz w:val="23"/>
          <w:szCs w:val="23"/>
          <w:lang w:eastAsia="en-US"/>
        </w:rPr>
        <w:t xml:space="preserve"> 202</w:t>
      </w:r>
      <w:r w:rsidR="006F59F9">
        <w:rPr>
          <w:rFonts w:eastAsia="Calibri"/>
          <w:sz w:val="23"/>
          <w:szCs w:val="23"/>
          <w:lang w:eastAsia="en-US"/>
        </w:rPr>
        <w:t>6</w:t>
      </w:r>
      <w:r w:rsidRPr="006C21F6">
        <w:rPr>
          <w:rFonts w:eastAsia="Calibri"/>
          <w:sz w:val="23"/>
          <w:szCs w:val="23"/>
          <w:lang w:eastAsia="en-US"/>
        </w:rPr>
        <w:t xml:space="preserve"> года</w:t>
      </w:r>
    </w:p>
    <w:p w14:paraId="101362DA" w14:textId="77777777" w:rsidR="00454C70" w:rsidRPr="006C21F6" w:rsidRDefault="00454C70" w:rsidP="00454C70">
      <w:pPr>
        <w:widowControl w:val="0"/>
        <w:ind w:firstLine="709"/>
        <w:jc w:val="right"/>
        <w:rPr>
          <w:rFonts w:eastAsia="Calibri"/>
          <w:sz w:val="23"/>
          <w:szCs w:val="23"/>
          <w:lang w:eastAsia="en-US"/>
        </w:rPr>
      </w:pPr>
    </w:p>
    <w:p w14:paraId="133E2095" w14:textId="77777777" w:rsidR="002C4830" w:rsidRDefault="002C4830" w:rsidP="002C4830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 w:rsidRPr="006C21F6">
        <w:rPr>
          <w:b/>
          <w:color w:val="000000"/>
          <w:sz w:val="23"/>
          <w:szCs w:val="23"/>
        </w:rPr>
        <w:t>ТЕХНИЧЕСКОЕ ЗАДАНИЕ</w:t>
      </w:r>
    </w:p>
    <w:p w14:paraId="42E9430F" w14:textId="77777777" w:rsidR="00342C49" w:rsidRPr="006C21F6" w:rsidRDefault="00342C49" w:rsidP="002C4830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</w:p>
    <w:p w14:paraId="62D1F11C" w14:textId="77777777" w:rsidR="002B24E7" w:rsidRPr="002B24E7" w:rsidRDefault="002B24E7" w:rsidP="002B2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4"/>
        </w:rPr>
      </w:pPr>
      <w:r w:rsidRPr="002B24E7">
        <w:rPr>
          <w:b/>
          <w:szCs w:val="24"/>
        </w:rPr>
        <w:t>1. Общая информация об объекте закупки:</w:t>
      </w:r>
    </w:p>
    <w:p w14:paraId="2B1B9BB6" w14:textId="77777777" w:rsidR="002B24E7" w:rsidRPr="002B24E7" w:rsidRDefault="002B24E7" w:rsidP="002B24E7">
      <w:pPr>
        <w:widowControl w:val="0"/>
        <w:autoSpaceDE w:val="0"/>
        <w:autoSpaceDN w:val="0"/>
        <w:adjustRightInd w:val="0"/>
        <w:spacing w:line="276" w:lineRule="auto"/>
        <w:ind w:firstLine="709"/>
        <w:rPr>
          <w:b/>
          <w:szCs w:val="24"/>
        </w:rPr>
      </w:pPr>
      <w:r w:rsidRPr="002B24E7">
        <w:rPr>
          <w:b/>
          <w:szCs w:val="24"/>
        </w:rPr>
        <w:t xml:space="preserve">1.1. Объект закупки: </w:t>
      </w:r>
      <w:r w:rsidRPr="002B24E7">
        <w:rPr>
          <w:szCs w:val="24"/>
        </w:rPr>
        <w:t xml:space="preserve">оказание услуг по техническому обслуживанию автомобиля </w:t>
      </w:r>
      <w:r w:rsidRPr="002B24E7">
        <w:rPr>
          <w:szCs w:val="24"/>
          <w:lang w:val="en-US"/>
        </w:rPr>
        <w:t>HAVAL</w:t>
      </w:r>
      <w:r w:rsidRPr="002B24E7">
        <w:rPr>
          <w:szCs w:val="24"/>
        </w:rPr>
        <w:t xml:space="preserve"> </w:t>
      </w:r>
      <w:r w:rsidRPr="002B24E7">
        <w:rPr>
          <w:szCs w:val="24"/>
          <w:lang w:val="en-US"/>
        </w:rPr>
        <w:t>JOLION</w:t>
      </w:r>
      <w:r w:rsidRPr="002B24E7">
        <w:rPr>
          <w:szCs w:val="24"/>
        </w:rPr>
        <w:t xml:space="preserve"> (ТО-4) в гарантийный период.</w:t>
      </w:r>
    </w:p>
    <w:p w14:paraId="5D31551B" w14:textId="77777777" w:rsidR="002B24E7" w:rsidRPr="002B24E7" w:rsidRDefault="002B24E7" w:rsidP="002B24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2B24E7">
        <w:rPr>
          <w:b/>
          <w:szCs w:val="24"/>
        </w:rPr>
        <w:t xml:space="preserve">1.2. Код и наименование позиции Классификатора продукции ОКПД2: </w:t>
      </w:r>
      <w:r w:rsidRPr="002B24E7">
        <w:rPr>
          <w:szCs w:val="24"/>
        </w:rPr>
        <w:t>45.20.11.111 – ус</w:t>
      </w:r>
      <w:r w:rsidRPr="002B24E7">
        <w:rPr>
          <w:bCs/>
          <w:szCs w:val="24"/>
        </w:rPr>
        <w:t>луги по регламентным работам (по видам технического обслуживания).</w:t>
      </w:r>
    </w:p>
    <w:p w14:paraId="489ACB4B" w14:textId="77777777" w:rsidR="002B24E7" w:rsidRPr="002B24E7" w:rsidRDefault="002B24E7" w:rsidP="002B24E7">
      <w:pPr>
        <w:spacing w:line="276" w:lineRule="auto"/>
        <w:ind w:firstLine="709"/>
        <w:jc w:val="both"/>
        <w:rPr>
          <w:bCs/>
          <w:szCs w:val="24"/>
        </w:rPr>
      </w:pPr>
      <w:r w:rsidRPr="002B24E7">
        <w:rPr>
          <w:b/>
          <w:szCs w:val="24"/>
        </w:rPr>
        <w:t xml:space="preserve">1.3. Объем оказываемых услуг: </w:t>
      </w:r>
      <w:r w:rsidRPr="002B24E7">
        <w:rPr>
          <w:bCs/>
          <w:szCs w:val="24"/>
        </w:rPr>
        <w:t>в соответствии с</w:t>
      </w:r>
      <w:r w:rsidRPr="002B24E7">
        <w:rPr>
          <w:b/>
          <w:szCs w:val="24"/>
        </w:rPr>
        <w:t xml:space="preserve"> </w:t>
      </w:r>
      <w:r w:rsidRPr="002B24E7">
        <w:rPr>
          <w:bCs/>
          <w:szCs w:val="24"/>
        </w:rPr>
        <w:t>п.2 технического задания.</w:t>
      </w:r>
    </w:p>
    <w:p w14:paraId="7575D7F5" w14:textId="77777777" w:rsidR="002B24E7" w:rsidRPr="002B24E7" w:rsidRDefault="002B24E7" w:rsidP="002B24E7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4"/>
        </w:rPr>
      </w:pPr>
      <w:r w:rsidRPr="002B24E7">
        <w:rPr>
          <w:b/>
          <w:bCs/>
          <w:szCs w:val="24"/>
        </w:rPr>
        <w:t xml:space="preserve">1.4. Срок оказания услуг: </w:t>
      </w:r>
      <w:r w:rsidRPr="002B24E7">
        <w:rPr>
          <w:bCs/>
          <w:iCs/>
          <w:szCs w:val="24"/>
        </w:rPr>
        <w:t xml:space="preserve">в сроки, установленные эксплуатационными и ремонтными нормами и рекомендациями автопроизводителя на оказание данных видов услуг, но не позднее 31.07.2026. </w:t>
      </w:r>
    </w:p>
    <w:p w14:paraId="44EAB86E" w14:textId="77777777" w:rsidR="002B24E7" w:rsidRPr="002B24E7" w:rsidRDefault="002B24E7" w:rsidP="002B24E7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Cs/>
          <w:szCs w:val="24"/>
        </w:rPr>
      </w:pPr>
      <w:r w:rsidRPr="002B24E7">
        <w:rPr>
          <w:b/>
          <w:iCs/>
          <w:szCs w:val="24"/>
        </w:rPr>
        <w:t>2. Состав услуг: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237"/>
        <w:gridCol w:w="1559"/>
        <w:gridCol w:w="1559"/>
      </w:tblGrid>
      <w:tr w:rsidR="002B24E7" w:rsidRPr="002B24E7" w14:paraId="7C78B77D" w14:textId="77777777" w:rsidTr="00B96DBC">
        <w:trPr>
          <w:trHeight w:val="613"/>
        </w:trPr>
        <w:tc>
          <w:tcPr>
            <w:tcW w:w="851" w:type="dxa"/>
            <w:vAlign w:val="center"/>
          </w:tcPr>
          <w:p w14:paraId="7BB2397C" w14:textId="77777777" w:rsidR="002B24E7" w:rsidRPr="002B24E7" w:rsidRDefault="002B24E7" w:rsidP="002B2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b/>
                <w:bCs/>
                <w:iCs/>
                <w:szCs w:val="24"/>
              </w:rPr>
            </w:pPr>
            <w:r w:rsidRPr="002B24E7">
              <w:rPr>
                <w:b/>
                <w:bCs/>
                <w:iCs/>
                <w:szCs w:val="24"/>
              </w:rPr>
              <w:t xml:space="preserve"> № п/п</w:t>
            </w:r>
          </w:p>
        </w:tc>
        <w:tc>
          <w:tcPr>
            <w:tcW w:w="6237" w:type="dxa"/>
            <w:vAlign w:val="center"/>
          </w:tcPr>
          <w:p w14:paraId="7F544EF7" w14:textId="77777777" w:rsidR="002B24E7" w:rsidRPr="002B24E7" w:rsidRDefault="002B24E7" w:rsidP="002B2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/>
                <w:bCs/>
                <w:iCs/>
                <w:szCs w:val="24"/>
              </w:rPr>
            </w:pPr>
            <w:r w:rsidRPr="002B24E7">
              <w:rPr>
                <w:b/>
                <w:bCs/>
                <w:iCs/>
                <w:szCs w:val="24"/>
              </w:rPr>
              <w:t>Наименование работ</w:t>
            </w:r>
          </w:p>
          <w:p w14:paraId="606662EC" w14:textId="77777777" w:rsidR="002B24E7" w:rsidRPr="002B24E7" w:rsidRDefault="002B24E7" w:rsidP="002B2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b/>
                <w:bCs/>
                <w:i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EDE80D" w14:textId="77777777" w:rsidR="002B24E7" w:rsidRPr="002B24E7" w:rsidRDefault="002B24E7" w:rsidP="002B2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szCs w:val="24"/>
              </w:rPr>
            </w:pPr>
            <w:r w:rsidRPr="002B24E7">
              <w:rPr>
                <w:b/>
                <w:bCs/>
                <w:iCs/>
                <w:szCs w:val="24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14:paraId="0BEC1F48" w14:textId="77777777" w:rsidR="002B24E7" w:rsidRPr="002B24E7" w:rsidRDefault="002B24E7" w:rsidP="002B2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szCs w:val="24"/>
              </w:rPr>
            </w:pPr>
            <w:r w:rsidRPr="002B24E7">
              <w:rPr>
                <w:b/>
                <w:bCs/>
                <w:iCs/>
                <w:szCs w:val="24"/>
              </w:rPr>
              <w:t>Количество</w:t>
            </w:r>
          </w:p>
        </w:tc>
      </w:tr>
      <w:tr w:rsidR="002B24E7" w:rsidRPr="002B24E7" w14:paraId="3276D22F" w14:textId="77777777" w:rsidTr="00B96DBC">
        <w:trPr>
          <w:trHeight w:val="2811"/>
        </w:trPr>
        <w:tc>
          <w:tcPr>
            <w:tcW w:w="851" w:type="dxa"/>
            <w:vAlign w:val="center"/>
          </w:tcPr>
          <w:p w14:paraId="3E24284D" w14:textId="77777777" w:rsidR="002B24E7" w:rsidRPr="002B24E7" w:rsidRDefault="002B24E7" w:rsidP="002B2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zCs w:val="24"/>
              </w:rPr>
            </w:pPr>
            <w:r w:rsidRPr="002B24E7">
              <w:rPr>
                <w:iCs/>
                <w:szCs w:val="24"/>
              </w:rPr>
              <w:t xml:space="preserve">    1</w:t>
            </w:r>
          </w:p>
        </w:tc>
        <w:tc>
          <w:tcPr>
            <w:tcW w:w="6237" w:type="dxa"/>
            <w:vAlign w:val="center"/>
          </w:tcPr>
          <w:p w14:paraId="0C2AEF69" w14:textId="77777777" w:rsidR="002B24E7" w:rsidRPr="002B24E7" w:rsidRDefault="002B24E7" w:rsidP="002B2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Cs w:val="24"/>
              </w:rPr>
            </w:pPr>
            <w:r w:rsidRPr="002B24E7">
              <w:rPr>
                <w:iCs/>
                <w:szCs w:val="24"/>
              </w:rPr>
              <w:t>Техническое обслуживание (ТО-4, в соответствии с требованиями к периодическому обслуживанию):</w:t>
            </w:r>
          </w:p>
          <w:p w14:paraId="662F5606" w14:textId="77777777" w:rsidR="002B24E7" w:rsidRPr="002B24E7" w:rsidRDefault="002B24E7" w:rsidP="002B2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Cs w:val="24"/>
              </w:rPr>
            </w:pPr>
            <w:r w:rsidRPr="002B24E7">
              <w:rPr>
                <w:iCs/>
                <w:szCs w:val="24"/>
              </w:rPr>
              <w:t>-замена воздушного фильтра;</w:t>
            </w:r>
          </w:p>
          <w:p w14:paraId="41041DF0" w14:textId="77777777" w:rsidR="002B24E7" w:rsidRPr="002B24E7" w:rsidRDefault="002B24E7" w:rsidP="002B2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Cs w:val="24"/>
              </w:rPr>
            </w:pPr>
            <w:r w:rsidRPr="002B24E7">
              <w:rPr>
                <w:iCs/>
                <w:szCs w:val="24"/>
              </w:rPr>
              <w:t>-замена фильтра салона;</w:t>
            </w:r>
          </w:p>
          <w:p w14:paraId="55FD6065" w14:textId="77777777" w:rsidR="002B24E7" w:rsidRPr="002B24E7" w:rsidRDefault="002B24E7" w:rsidP="002B2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Cs w:val="24"/>
              </w:rPr>
            </w:pPr>
            <w:r w:rsidRPr="002B24E7">
              <w:rPr>
                <w:iCs/>
                <w:szCs w:val="24"/>
              </w:rPr>
              <w:t>-замена масляного фильтра;</w:t>
            </w:r>
          </w:p>
          <w:p w14:paraId="7467E538" w14:textId="77777777" w:rsidR="002B24E7" w:rsidRPr="002B24E7" w:rsidRDefault="002B24E7" w:rsidP="002B2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Cs w:val="24"/>
              </w:rPr>
            </w:pPr>
            <w:r w:rsidRPr="002B24E7">
              <w:rPr>
                <w:iCs/>
                <w:szCs w:val="24"/>
              </w:rPr>
              <w:t>-замена моторного масла;</w:t>
            </w:r>
          </w:p>
          <w:p w14:paraId="50D19013" w14:textId="77777777" w:rsidR="002B24E7" w:rsidRPr="002B24E7" w:rsidRDefault="002B24E7" w:rsidP="002B2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Cs w:val="24"/>
              </w:rPr>
            </w:pPr>
            <w:r w:rsidRPr="002B24E7">
              <w:rPr>
                <w:iCs/>
                <w:szCs w:val="24"/>
              </w:rPr>
              <w:t>-замена прокладки сливной пробки ДВС;</w:t>
            </w:r>
          </w:p>
          <w:p w14:paraId="12911720" w14:textId="77777777" w:rsidR="002B24E7" w:rsidRPr="002B24E7" w:rsidRDefault="002B24E7" w:rsidP="002B2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Cs w:val="24"/>
              </w:rPr>
            </w:pPr>
            <w:r w:rsidRPr="002B24E7">
              <w:rPr>
                <w:iCs/>
                <w:szCs w:val="24"/>
              </w:rPr>
              <w:t>-замена свеч зажигания;</w:t>
            </w:r>
          </w:p>
          <w:p w14:paraId="6330E184" w14:textId="77777777" w:rsidR="002B24E7" w:rsidRPr="002B24E7" w:rsidRDefault="002B24E7" w:rsidP="002B2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Cs w:val="24"/>
              </w:rPr>
            </w:pPr>
            <w:r w:rsidRPr="002B24E7">
              <w:rPr>
                <w:iCs/>
                <w:szCs w:val="24"/>
              </w:rPr>
              <w:t>-комплекс проверок.</w:t>
            </w:r>
          </w:p>
        </w:tc>
        <w:tc>
          <w:tcPr>
            <w:tcW w:w="1559" w:type="dxa"/>
            <w:vAlign w:val="center"/>
          </w:tcPr>
          <w:p w14:paraId="65487C50" w14:textId="77777777" w:rsidR="002B24E7" w:rsidRPr="002B24E7" w:rsidRDefault="002B24E7" w:rsidP="002B2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rPr>
                <w:bCs/>
                <w:iCs/>
                <w:szCs w:val="24"/>
              </w:rPr>
            </w:pPr>
            <w:r w:rsidRPr="002B24E7">
              <w:rPr>
                <w:bCs/>
                <w:iCs/>
                <w:szCs w:val="24"/>
              </w:rPr>
              <w:t xml:space="preserve">    услуга</w:t>
            </w:r>
          </w:p>
        </w:tc>
        <w:tc>
          <w:tcPr>
            <w:tcW w:w="1559" w:type="dxa"/>
            <w:vAlign w:val="center"/>
          </w:tcPr>
          <w:p w14:paraId="28D5F077" w14:textId="77777777" w:rsidR="002B24E7" w:rsidRPr="002B24E7" w:rsidRDefault="002B24E7" w:rsidP="002B2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709"/>
              <w:rPr>
                <w:iCs/>
                <w:szCs w:val="24"/>
              </w:rPr>
            </w:pPr>
            <w:r w:rsidRPr="002B24E7">
              <w:rPr>
                <w:iCs/>
                <w:szCs w:val="24"/>
              </w:rPr>
              <w:t>1</w:t>
            </w:r>
          </w:p>
        </w:tc>
      </w:tr>
    </w:tbl>
    <w:p w14:paraId="136A1D75" w14:textId="77777777" w:rsidR="002B24E7" w:rsidRPr="002B24E7" w:rsidRDefault="002B24E7" w:rsidP="002B24E7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Cs/>
          <w:szCs w:val="24"/>
        </w:rPr>
      </w:pPr>
    </w:p>
    <w:p w14:paraId="68F8D6CF" w14:textId="77777777" w:rsidR="002B24E7" w:rsidRPr="002B24E7" w:rsidRDefault="002B24E7" w:rsidP="002B24E7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Cs/>
          <w:szCs w:val="24"/>
        </w:rPr>
      </w:pPr>
      <w:r w:rsidRPr="002B24E7">
        <w:rPr>
          <w:b/>
          <w:iCs/>
          <w:szCs w:val="24"/>
        </w:rPr>
        <w:t>2.1. Наименование запасных частей (расходные материалы), работа:</w:t>
      </w:r>
    </w:p>
    <w:tbl>
      <w:tblPr>
        <w:tblpPr w:leftFromText="180" w:rightFromText="180" w:vertAnchor="text" w:horzAnchor="margin" w:tblpXSpec="center" w:tblpY="16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894"/>
        <w:gridCol w:w="2428"/>
      </w:tblGrid>
      <w:tr w:rsidR="002B24E7" w:rsidRPr="002B24E7" w14:paraId="28FED92F" w14:textId="77777777" w:rsidTr="00B96DBC">
        <w:trPr>
          <w:trHeight w:val="276"/>
        </w:trPr>
        <w:tc>
          <w:tcPr>
            <w:tcW w:w="851" w:type="dxa"/>
            <w:vMerge w:val="restart"/>
            <w:vAlign w:val="center"/>
          </w:tcPr>
          <w:p w14:paraId="2D55C414" w14:textId="77777777" w:rsidR="002B24E7" w:rsidRPr="002B24E7" w:rsidRDefault="002B24E7" w:rsidP="002B24E7">
            <w:pPr>
              <w:jc w:val="center"/>
              <w:rPr>
                <w:b/>
                <w:szCs w:val="24"/>
              </w:rPr>
            </w:pPr>
            <w:r w:rsidRPr="002B24E7">
              <w:rPr>
                <w:b/>
                <w:szCs w:val="24"/>
              </w:rPr>
              <w:t>№ п/п</w:t>
            </w:r>
          </w:p>
        </w:tc>
        <w:tc>
          <w:tcPr>
            <w:tcW w:w="6894" w:type="dxa"/>
            <w:vMerge w:val="restart"/>
            <w:tcBorders>
              <w:right w:val="single" w:sz="4" w:space="0" w:color="auto"/>
            </w:tcBorders>
            <w:vAlign w:val="center"/>
          </w:tcPr>
          <w:p w14:paraId="4E4FF6ED" w14:textId="77777777" w:rsidR="002B24E7" w:rsidRPr="002B24E7" w:rsidRDefault="002B24E7" w:rsidP="002B24E7">
            <w:pPr>
              <w:jc w:val="center"/>
              <w:rPr>
                <w:b/>
                <w:szCs w:val="24"/>
              </w:rPr>
            </w:pPr>
            <w:r w:rsidRPr="002B24E7">
              <w:rPr>
                <w:b/>
                <w:szCs w:val="24"/>
              </w:rPr>
              <w:t xml:space="preserve">Наименование </w:t>
            </w:r>
          </w:p>
          <w:p w14:paraId="6CC0BCC2" w14:textId="77777777" w:rsidR="002B24E7" w:rsidRPr="002B24E7" w:rsidRDefault="002B24E7" w:rsidP="002B24E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65670" w14:textId="77777777" w:rsidR="002B24E7" w:rsidRPr="002B24E7" w:rsidRDefault="002B24E7" w:rsidP="002B24E7">
            <w:pPr>
              <w:jc w:val="center"/>
              <w:rPr>
                <w:b/>
                <w:szCs w:val="24"/>
              </w:rPr>
            </w:pPr>
            <w:r w:rsidRPr="002B24E7">
              <w:rPr>
                <w:b/>
                <w:szCs w:val="24"/>
              </w:rPr>
              <w:t>Кол-во, шт. /н.ч./л.</w:t>
            </w:r>
          </w:p>
        </w:tc>
      </w:tr>
      <w:tr w:rsidR="002B24E7" w:rsidRPr="002B24E7" w14:paraId="178D7BC1" w14:textId="77777777" w:rsidTr="00B96DBC">
        <w:trPr>
          <w:trHeight w:val="276"/>
        </w:trPr>
        <w:tc>
          <w:tcPr>
            <w:tcW w:w="851" w:type="dxa"/>
            <w:vMerge/>
            <w:vAlign w:val="center"/>
          </w:tcPr>
          <w:p w14:paraId="53DEB963" w14:textId="77777777" w:rsidR="002B24E7" w:rsidRPr="002B24E7" w:rsidRDefault="002B24E7" w:rsidP="002B24E7">
            <w:pPr>
              <w:jc w:val="center"/>
              <w:rPr>
                <w:b/>
                <w:szCs w:val="24"/>
              </w:rPr>
            </w:pPr>
          </w:p>
        </w:tc>
        <w:tc>
          <w:tcPr>
            <w:tcW w:w="6894" w:type="dxa"/>
            <w:vMerge/>
            <w:tcBorders>
              <w:right w:val="single" w:sz="4" w:space="0" w:color="auto"/>
            </w:tcBorders>
            <w:vAlign w:val="center"/>
          </w:tcPr>
          <w:p w14:paraId="227AF896" w14:textId="77777777" w:rsidR="002B24E7" w:rsidRPr="002B24E7" w:rsidRDefault="002B24E7" w:rsidP="002B24E7">
            <w:pPr>
              <w:jc w:val="center"/>
              <w:rPr>
                <w:b/>
                <w:szCs w:val="24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F625D" w14:textId="77777777" w:rsidR="002B24E7" w:rsidRPr="002B24E7" w:rsidRDefault="002B24E7" w:rsidP="002B24E7">
            <w:pPr>
              <w:jc w:val="center"/>
              <w:rPr>
                <w:b/>
                <w:szCs w:val="24"/>
              </w:rPr>
            </w:pPr>
          </w:p>
        </w:tc>
      </w:tr>
      <w:tr w:rsidR="002B24E7" w:rsidRPr="002B24E7" w14:paraId="5826E923" w14:textId="77777777" w:rsidTr="00B96DBC">
        <w:trPr>
          <w:trHeight w:val="292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9D15928" w14:textId="77777777" w:rsidR="002B24E7" w:rsidRPr="002B24E7" w:rsidRDefault="002B24E7" w:rsidP="002B24E7">
            <w:pPr>
              <w:jc w:val="center"/>
              <w:rPr>
                <w:szCs w:val="24"/>
              </w:rPr>
            </w:pPr>
            <w:r w:rsidRPr="002B24E7">
              <w:rPr>
                <w:szCs w:val="24"/>
              </w:rPr>
              <w:t>1</w:t>
            </w:r>
          </w:p>
        </w:tc>
        <w:tc>
          <w:tcPr>
            <w:tcW w:w="6894" w:type="dxa"/>
            <w:tcBorders>
              <w:left w:val="single" w:sz="4" w:space="0" w:color="auto"/>
              <w:right w:val="single" w:sz="4" w:space="0" w:color="auto"/>
            </w:tcBorders>
          </w:tcPr>
          <w:p w14:paraId="5F56164A" w14:textId="77777777" w:rsidR="002B24E7" w:rsidRPr="002B24E7" w:rsidRDefault="002B24E7" w:rsidP="002B24E7">
            <w:pPr>
              <w:rPr>
                <w:szCs w:val="24"/>
              </w:rPr>
            </w:pPr>
            <w:r w:rsidRPr="002B24E7">
              <w:rPr>
                <w:b/>
                <w:bCs/>
                <w:szCs w:val="24"/>
              </w:rPr>
              <w:t>ТО</w:t>
            </w:r>
            <w:r w:rsidRPr="002B24E7">
              <w:rPr>
                <w:b/>
                <w:bCs/>
                <w:szCs w:val="24"/>
                <w:lang w:val="en-US"/>
              </w:rPr>
              <w:t xml:space="preserve"> №</w:t>
            </w:r>
            <w:r w:rsidRPr="002B24E7">
              <w:rPr>
                <w:b/>
                <w:bCs/>
                <w:szCs w:val="24"/>
              </w:rPr>
              <w:t xml:space="preserve"> 4 (54 500-55 500км.)</w:t>
            </w:r>
          </w:p>
        </w:tc>
        <w:tc>
          <w:tcPr>
            <w:tcW w:w="2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20F05" w14:textId="77777777" w:rsidR="002B24E7" w:rsidRPr="002B24E7" w:rsidRDefault="002B24E7" w:rsidP="002B24E7">
            <w:pPr>
              <w:jc w:val="center"/>
              <w:rPr>
                <w:szCs w:val="24"/>
              </w:rPr>
            </w:pPr>
            <w:r w:rsidRPr="002B24E7">
              <w:rPr>
                <w:szCs w:val="24"/>
              </w:rPr>
              <w:t>2,2</w:t>
            </w:r>
          </w:p>
        </w:tc>
      </w:tr>
      <w:tr w:rsidR="002B24E7" w:rsidRPr="002B24E7" w14:paraId="317E771A" w14:textId="77777777" w:rsidTr="00B96DBC">
        <w:trPr>
          <w:trHeight w:val="289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7CAD800" w14:textId="77777777" w:rsidR="002B24E7" w:rsidRPr="002B24E7" w:rsidRDefault="002B24E7" w:rsidP="002B24E7">
            <w:pPr>
              <w:jc w:val="center"/>
              <w:rPr>
                <w:szCs w:val="24"/>
              </w:rPr>
            </w:pPr>
            <w:r w:rsidRPr="002B24E7">
              <w:rPr>
                <w:szCs w:val="24"/>
              </w:rPr>
              <w:t>2</w:t>
            </w:r>
          </w:p>
        </w:tc>
        <w:tc>
          <w:tcPr>
            <w:tcW w:w="6894" w:type="dxa"/>
            <w:tcBorders>
              <w:left w:val="single" w:sz="4" w:space="0" w:color="auto"/>
              <w:right w:val="single" w:sz="4" w:space="0" w:color="auto"/>
            </w:tcBorders>
          </w:tcPr>
          <w:p w14:paraId="6BCD749A" w14:textId="77777777" w:rsidR="002B24E7" w:rsidRPr="002B24E7" w:rsidRDefault="002B24E7" w:rsidP="002B24E7">
            <w:pPr>
              <w:rPr>
                <w:szCs w:val="24"/>
              </w:rPr>
            </w:pPr>
            <w:r w:rsidRPr="002B24E7">
              <w:rPr>
                <w:szCs w:val="24"/>
              </w:rPr>
              <w:t xml:space="preserve">Масло моторное </w:t>
            </w:r>
          </w:p>
        </w:tc>
        <w:tc>
          <w:tcPr>
            <w:tcW w:w="2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F3AC5" w14:textId="77777777" w:rsidR="002B24E7" w:rsidRPr="002B24E7" w:rsidRDefault="002B24E7" w:rsidP="002B24E7">
            <w:pPr>
              <w:jc w:val="center"/>
              <w:rPr>
                <w:szCs w:val="24"/>
              </w:rPr>
            </w:pPr>
            <w:r w:rsidRPr="002B24E7">
              <w:rPr>
                <w:szCs w:val="24"/>
              </w:rPr>
              <w:t>4,0</w:t>
            </w:r>
          </w:p>
        </w:tc>
      </w:tr>
      <w:tr w:rsidR="002B24E7" w:rsidRPr="002B24E7" w14:paraId="00EFACA7" w14:textId="77777777" w:rsidTr="00B96DBC">
        <w:trPr>
          <w:trHeight w:val="60"/>
        </w:trPr>
        <w:tc>
          <w:tcPr>
            <w:tcW w:w="851" w:type="dxa"/>
            <w:vAlign w:val="center"/>
          </w:tcPr>
          <w:p w14:paraId="5BABEA9F" w14:textId="77777777" w:rsidR="002B24E7" w:rsidRPr="002B24E7" w:rsidRDefault="002B24E7" w:rsidP="002B24E7">
            <w:pPr>
              <w:jc w:val="center"/>
              <w:rPr>
                <w:szCs w:val="24"/>
              </w:rPr>
            </w:pPr>
            <w:r w:rsidRPr="002B24E7">
              <w:rPr>
                <w:szCs w:val="24"/>
              </w:rPr>
              <w:t>3</w:t>
            </w:r>
          </w:p>
        </w:tc>
        <w:tc>
          <w:tcPr>
            <w:tcW w:w="6894" w:type="dxa"/>
          </w:tcPr>
          <w:p w14:paraId="6D54CF38" w14:textId="77777777" w:rsidR="002B24E7" w:rsidRPr="002B24E7" w:rsidRDefault="002B24E7" w:rsidP="002B24E7">
            <w:pPr>
              <w:rPr>
                <w:szCs w:val="24"/>
              </w:rPr>
            </w:pPr>
            <w:r w:rsidRPr="002B24E7">
              <w:rPr>
                <w:szCs w:val="24"/>
              </w:rPr>
              <w:t>Фильтр воздушный</w:t>
            </w:r>
          </w:p>
        </w:tc>
        <w:tc>
          <w:tcPr>
            <w:tcW w:w="2428" w:type="dxa"/>
            <w:vAlign w:val="center"/>
          </w:tcPr>
          <w:p w14:paraId="699E820A" w14:textId="77777777" w:rsidR="002B24E7" w:rsidRPr="002B24E7" w:rsidRDefault="002B24E7" w:rsidP="002B24E7">
            <w:pPr>
              <w:jc w:val="center"/>
              <w:rPr>
                <w:szCs w:val="24"/>
              </w:rPr>
            </w:pPr>
            <w:r w:rsidRPr="002B24E7">
              <w:rPr>
                <w:szCs w:val="24"/>
              </w:rPr>
              <w:t>1</w:t>
            </w:r>
          </w:p>
        </w:tc>
      </w:tr>
      <w:tr w:rsidR="002B24E7" w:rsidRPr="002B24E7" w14:paraId="00B51DA2" w14:textId="77777777" w:rsidTr="00B96DBC">
        <w:trPr>
          <w:trHeight w:val="60"/>
        </w:trPr>
        <w:tc>
          <w:tcPr>
            <w:tcW w:w="851" w:type="dxa"/>
            <w:vAlign w:val="center"/>
          </w:tcPr>
          <w:p w14:paraId="05BF2F2E" w14:textId="77777777" w:rsidR="002B24E7" w:rsidRPr="002B24E7" w:rsidRDefault="002B24E7" w:rsidP="002B24E7">
            <w:pPr>
              <w:jc w:val="center"/>
              <w:rPr>
                <w:szCs w:val="24"/>
              </w:rPr>
            </w:pPr>
            <w:r w:rsidRPr="002B24E7">
              <w:rPr>
                <w:szCs w:val="24"/>
              </w:rPr>
              <w:t>4</w:t>
            </w:r>
          </w:p>
        </w:tc>
        <w:tc>
          <w:tcPr>
            <w:tcW w:w="6894" w:type="dxa"/>
          </w:tcPr>
          <w:p w14:paraId="1281A725" w14:textId="77777777" w:rsidR="002B24E7" w:rsidRPr="002B24E7" w:rsidRDefault="002B24E7" w:rsidP="002B24E7">
            <w:pPr>
              <w:rPr>
                <w:szCs w:val="24"/>
              </w:rPr>
            </w:pPr>
            <w:r w:rsidRPr="002B24E7">
              <w:rPr>
                <w:szCs w:val="24"/>
              </w:rPr>
              <w:t>Фильтр салона</w:t>
            </w:r>
          </w:p>
        </w:tc>
        <w:tc>
          <w:tcPr>
            <w:tcW w:w="2428" w:type="dxa"/>
            <w:vAlign w:val="center"/>
          </w:tcPr>
          <w:p w14:paraId="12F5F498" w14:textId="77777777" w:rsidR="002B24E7" w:rsidRPr="002B24E7" w:rsidRDefault="002B24E7" w:rsidP="002B24E7">
            <w:pPr>
              <w:jc w:val="center"/>
              <w:rPr>
                <w:szCs w:val="24"/>
              </w:rPr>
            </w:pPr>
            <w:r w:rsidRPr="002B24E7">
              <w:rPr>
                <w:szCs w:val="24"/>
              </w:rPr>
              <w:t>1</w:t>
            </w:r>
          </w:p>
        </w:tc>
      </w:tr>
      <w:tr w:rsidR="002B24E7" w:rsidRPr="002B24E7" w14:paraId="56108331" w14:textId="77777777" w:rsidTr="00B96DBC">
        <w:trPr>
          <w:trHeight w:val="60"/>
        </w:trPr>
        <w:tc>
          <w:tcPr>
            <w:tcW w:w="851" w:type="dxa"/>
            <w:vAlign w:val="center"/>
          </w:tcPr>
          <w:p w14:paraId="3F3E6E2E" w14:textId="77777777" w:rsidR="002B24E7" w:rsidRPr="002B24E7" w:rsidRDefault="002B24E7" w:rsidP="002B24E7">
            <w:pPr>
              <w:jc w:val="center"/>
              <w:rPr>
                <w:szCs w:val="24"/>
              </w:rPr>
            </w:pPr>
            <w:r w:rsidRPr="002B24E7">
              <w:rPr>
                <w:szCs w:val="24"/>
              </w:rPr>
              <w:t>5</w:t>
            </w:r>
          </w:p>
        </w:tc>
        <w:tc>
          <w:tcPr>
            <w:tcW w:w="6894" w:type="dxa"/>
          </w:tcPr>
          <w:p w14:paraId="5915ABB1" w14:textId="77777777" w:rsidR="002B24E7" w:rsidRPr="002B24E7" w:rsidRDefault="002B24E7" w:rsidP="002B24E7">
            <w:pPr>
              <w:rPr>
                <w:szCs w:val="24"/>
              </w:rPr>
            </w:pPr>
            <w:r w:rsidRPr="002B24E7">
              <w:rPr>
                <w:szCs w:val="24"/>
              </w:rPr>
              <w:t>Фильтр масляный</w:t>
            </w:r>
          </w:p>
        </w:tc>
        <w:tc>
          <w:tcPr>
            <w:tcW w:w="2428" w:type="dxa"/>
            <w:vAlign w:val="center"/>
          </w:tcPr>
          <w:p w14:paraId="2F6879AC" w14:textId="77777777" w:rsidR="002B24E7" w:rsidRPr="002B24E7" w:rsidRDefault="002B24E7" w:rsidP="002B24E7">
            <w:pPr>
              <w:jc w:val="center"/>
              <w:rPr>
                <w:szCs w:val="24"/>
              </w:rPr>
            </w:pPr>
            <w:r w:rsidRPr="002B24E7">
              <w:rPr>
                <w:szCs w:val="24"/>
              </w:rPr>
              <w:t>1</w:t>
            </w:r>
          </w:p>
        </w:tc>
      </w:tr>
      <w:tr w:rsidR="002B24E7" w:rsidRPr="002B24E7" w14:paraId="67C7054F" w14:textId="77777777" w:rsidTr="00B96DBC">
        <w:trPr>
          <w:trHeight w:val="60"/>
        </w:trPr>
        <w:tc>
          <w:tcPr>
            <w:tcW w:w="851" w:type="dxa"/>
            <w:vAlign w:val="center"/>
          </w:tcPr>
          <w:p w14:paraId="5285C21F" w14:textId="77777777" w:rsidR="002B24E7" w:rsidRPr="002B24E7" w:rsidRDefault="002B24E7" w:rsidP="002B24E7">
            <w:pPr>
              <w:jc w:val="center"/>
              <w:rPr>
                <w:szCs w:val="24"/>
              </w:rPr>
            </w:pPr>
            <w:r w:rsidRPr="002B24E7">
              <w:rPr>
                <w:szCs w:val="24"/>
              </w:rPr>
              <w:t>6</w:t>
            </w:r>
          </w:p>
        </w:tc>
        <w:tc>
          <w:tcPr>
            <w:tcW w:w="6894" w:type="dxa"/>
          </w:tcPr>
          <w:p w14:paraId="7074F880" w14:textId="77777777" w:rsidR="002B24E7" w:rsidRPr="002B24E7" w:rsidRDefault="002B24E7" w:rsidP="002B24E7">
            <w:pPr>
              <w:rPr>
                <w:szCs w:val="24"/>
              </w:rPr>
            </w:pPr>
            <w:r w:rsidRPr="002B24E7">
              <w:rPr>
                <w:szCs w:val="24"/>
              </w:rPr>
              <w:t xml:space="preserve">Прокладка сливной пробки ДВС </w:t>
            </w:r>
          </w:p>
        </w:tc>
        <w:tc>
          <w:tcPr>
            <w:tcW w:w="2428" w:type="dxa"/>
            <w:vAlign w:val="center"/>
          </w:tcPr>
          <w:p w14:paraId="526E2D27" w14:textId="77777777" w:rsidR="002B24E7" w:rsidRPr="002B24E7" w:rsidRDefault="002B24E7" w:rsidP="002B24E7">
            <w:pPr>
              <w:jc w:val="center"/>
              <w:rPr>
                <w:szCs w:val="24"/>
              </w:rPr>
            </w:pPr>
            <w:r w:rsidRPr="002B24E7">
              <w:rPr>
                <w:szCs w:val="24"/>
              </w:rPr>
              <w:t>1</w:t>
            </w:r>
          </w:p>
        </w:tc>
      </w:tr>
      <w:tr w:rsidR="002B24E7" w:rsidRPr="002B24E7" w14:paraId="08C2294A" w14:textId="77777777" w:rsidTr="00B96DBC">
        <w:trPr>
          <w:trHeight w:val="60"/>
        </w:trPr>
        <w:tc>
          <w:tcPr>
            <w:tcW w:w="851" w:type="dxa"/>
            <w:vAlign w:val="center"/>
          </w:tcPr>
          <w:p w14:paraId="5923A73A" w14:textId="77777777" w:rsidR="002B24E7" w:rsidRPr="002B24E7" w:rsidRDefault="002B24E7" w:rsidP="002B24E7">
            <w:pPr>
              <w:jc w:val="center"/>
              <w:rPr>
                <w:szCs w:val="24"/>
              </w:rPr>
            </w:pPr>
            <w:r w:rsidRPr="002B24E7">
              <w:rPr>
                <w:szCs w:val="24"/>
              </w:rPr>
              <w:t>7</w:t>
            </w:r>
          </w:p>
        </w:tc>
        <w:tc>
          <w:tcPr>
            <w:tcW w:w="6894" w:type="dxa"/>
          </w:tcPr>
          <w:p w14:paraId="47D33BC1" w14:textId="77777777" w:rsidR="002B24E7" w:rsidRPr="002B24E7" w:rsidRDefault="002B24E7" w:rsidP="002B24E7">
            <w:pPr>
              <w:rPr>
                <w:szCs w:val="24"/>
              </w:rPr>
            </w:pPr>
            <w:r w:rsidRPr="002B24E7">
              <w:rPr>
                <w:szCs w:val="24"/>
              </w:rPr>
              <w:t>Свеча зажигания</w:t>
            </w:r>
          </w:p>
        </w:tc>
        <w:tc>
          <w:tcPr>
            <w:tcW w:w="2428" w:type="dxa"/>
            <w:vAlign w:val="center"/>
          </w:tcPr>
          <w:p w14:paraId="0DA8333B" w14:textId="77777777" w:rsidR="002B24E7" w:rsidRPr="002B24E7" w:rsidRDefault="002B24E7" w:rsidP="002B24E7">
            <w:pPr>
              <w:jc w:val="center"/>
              <w:rPr>
                <w:szCs w:val="24"/>
              </w:rPr>
            </w:pPr>
            <w:r w:rsidRPr="002B24E7">
              <w:rPr>
                <w:szCs w:val="24"/>
              </w:rPr>
              <w:t>4</w:t>
            </w:r>
          </w:p>
        </w:tc>
      </w:tr>
    </w:tbl>
    <w:p w14:paraId="1BB6C0F8" w14:textId="77777777" w:rsidR="002B24E7" w:rsidRPr="002B24E7" w:rsidRDefault="002B24E7" w:rsidP="002B24E7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ind w:firstLine="142"/>
        <w:jc w:val="both"/>
        <w:rPr>
          <w:b/>
          <w:iCs/>
          <w:sz w:val="20"/>
        </w:rPr>
      </w:pPr>
      <w:r w:rsidRPr="002B24E7">
        <w:rPr>
          <w:b/>
          <w:iCs/>
          <w:sz w:val="20"/>
        </w:rPr>
        <w:t xml:space="preserve"> </w:t>
      </w:r>
    </w:p>
    <w:p w14:paraId="4D15AFB4" w14:textId="77777777" w:rsidR="002B24E7" w:rsidRPr="002B24E7" w:rsidRDefault="002B24E7" w:rsidP="002B24E7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4"/>
        </w:rPr>
      </w:pPr>
    </w:p>
    <w:p w14:paraId="54025C6A" w14:textId="77777777" w:rsidR="002B24E7" w:rsidRPr="002B24E7" w:rsidRDefault="002B24E7" w:rsidP="002B24E7">
      <w:pPr>
        <w:spacing w:line="276" w:lineRule="auto"/>
        <w:ind w:firstLine="709"/>
        <w:jc w:val="both"/>
        <w:rPr>
          <w:rFonts w:eastAsia="Calibri"/>
          <w:b/>
          <w:bCs/>
          <w:szCs w:val="24"/>
        </w:rPr>
      </w:pPr>
      <w:r w:rsidRPr="002B24E7">
        <w:rPr>
          <w:rFonts w:eastAsia="Calibri"/>
          <w:b/>
          <w:bCs/>
          <w:szCs w:val="24"/>
        </w:rPr>
        <w:t>3. Требования к составу услуг: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685"/>
        <w:gridCol w:w="6812"/>
      </w:tblGrid>
      <w:tr w:rsidR="002B24E7" w:rsidRPr="002B24E7" w14:paraId="2DFA84AA" w14:textId="77777777" w:rsidTr="00B96DBC">
        <w:tc>
          <w:tcPr>
            <w:tcW w:w="709" w:type="dxa"/>
          </w:tcPr>
          <w:p w14:paraId="79A0280B" w14:textId="77777777" w:rsidR="002B24E7" w:rsidRPr="002B24E7" w:rsidRDefault="002B24E7" w:rsidP="002B24E7">
            <w:pPr>
              <w:jc w:val="center"/>
              <w:rPr>
                <w:b/>
                <w:szCs w:val="24"/>
              </w:rPr>
            </w:pPr>
            <w:r w:rsidRPr="002B24E7">
              <w:rPr>
                <w:b/>
                <w:szCs w:val="24"/>
              </w:rPr>
              <w:t>№ п/п</w:t>
            </w:r>
          </w:p>
        </w:tc>
        <w:tc>
          <w:tcPr>
            <w:tcW w:w="2685" w:type="dxa"/>
          </w:tcPr>
          <w:p w14:paraId="102D3086" w14:textId="77777777" w:rsidR="002B24E7" w:rsidRPr="002B24E7" w:rsidRDefault="002B24E7" w:rsidP="002B24E7">
            <w:pPr>
              <w:jc w:val="center"/>
              <w:rPr>
                <w:b/>
                <w:szCs w:val="24"/>
              </w:rPr>
            </w:pPr>
            <w:r w:rsidRPr="002B24E7">
              <w:rPr>
                <w:b/>
                <w:szCs w:val="24"/>
              </w:rPr>
              <w:t>Наименование</w:t>
            </w:r>
          </w:p>
          <w:p w14:paraId="30AB4857" w14:textId="77777777" w:rsidR="002B24E7" w:rsidRPr="002B24E7" w:rsidRDefault="002B24E7" w:rsidP="002B24E7">
            <w:pPr>
              <w:jc w:val="center"/>
              <w:rPr>
                <w:szCs w:val="24"/>
              </w:rPr>
            </w:pPr>
          </w:p>
        </w:tc>
        <w:tc>
          <w:tcPr>
            <w:tcW w:w="6812" w:type="dxa"/>
          </w:tcPr>
          <w:p w14:paraId="36030C45" w14:textId="77777777" w:rsidR="002B24E7" w:rsidRPr="002B24E7" w:rsidRDefault="002B24E7" w:rsidP="002B24E7">
            <w:pPr>
              <w:ind w:firstLine="25"/>
              <w:jc w:val="center"/>
              <w:rPr>
                <w:b/>
                <w:szCs w:val="24"/>
              </w:rPr>
            </w:pPr>
            <w:r w:rsidRPr="002B24E7">
              <w:rPr>
                <w:b/>
                <w:szCs w:val="24"/>
              </w:rPr>
              <w:t>Характеристика</w:t>
            </w:r>
          </w:p>
        </w:tc>
      </w:tr>
      <w:tr w:rsidR="002B24E7" w:rsidRPr="002B24E7" w14:paraId="52E0BE36" w14:textId="77777777" w:rsidTr="00B96DBC">
        <w:tc>
          <w:tcPr>
            <w:tcW w:w="709" w:type="dxa"/>
          </w:tcPr>
          <w:p w14:paraId="7EC0402D" w14:textId="77777777" w:rsidR="002B24E7" w:rsidRPr="002B24E7" w:rsidRDefault="002B24E7" w:rsidP="002B24E7">
            <w:pPr>
              <w:jc w:val="center"/>
              <w:rPr>
                <w:szCs w:val="24"/>
              </w:rPr>
            </w:pPr>
            <w:r w:rsidRPr="002B24E7">
              <w:rPr>
                <w:szCs w:val="24"/>
              </w:rPr>
              <w:t>3.1.</w:t>
            </w:r>
          </w:p>
        </w:tc>
        <w:tc>
          <w:tcPr>
            <w:tcW w:w="2685" w:type="dxa"/>
          </w:tcPr>
          <w:p w14:paraId="306AF70F" w14:textId="77777777" w:rsidR="002B24E7" w:rsidRPr="002B24E7" w:rsidRDefault="002B24E7" w:rsidP="002B24E7">
            <w:pPr>
              <w:rPr>
                <w:szCs w:val="24"/>
              </w:rPr>
            </w:pPr>
            <w:r w:rsidRPr="002B24E7">
              <w:rPr>
                <w:color w:val="000000"/>
                <w:szCs w:val="24"/>
              </w:rPr>
              <w:t>Место и условия оказания услуг</w:t>
            </w:r>
          </w:p>
        </w:tc>
        <w:tc>
          <w:tcPr>
            <w:tcW w:w="6812" w:type="dxa"/>
          </w:tcPr>
          <w:p w14:paraId="1294C5E8" w14:textId="77777777" w:rsidR="002B24E7" w:rsidRPr="002B24E7" w:rsidRDefault="002B24E7" w:rsidP="002B24E7">
            <w:pPr>
              <w:jc w:val="both"/>
              <w:rPr>
                <w:bCs/>
                <w:spacing w:val="-2"/>
                <w:szCs w:val="24"/>
              </w:rPr>
            </w:pPr>
            <w:r w:rsidRPr="002B24E7">
              <w:rPr>
                <w:bCs/>
                <w:spacing w:val="-2"/>
                <w:szCs w:val="24"/>
              </w:rPr>
              <w:t xml:space="preserve">Станция технического обслуживания (далее – СТО) автомобилей должна находиться в г. Москве. </w:t>
            </w:r>
          </w:p>
          <w:p w14:paraId="70790562" w14:textId="77777777" w:rsidR="002B24E7" w:rsidRPr="002B24E7" w:rsidRDefault="002B24E7" w:rsidP="002B24E7">
            <w:pPr>
              <w:jc w:val="both"/>
              <w:rPr>
                <w:bCs/>
                <w:spacing w:val="-2"/>
                <w:szCs w:val="24"/>
              </w:rPr>
            </w:pPr>
            <w:r w:rsidRPr="002B24E7">
              <w:rPr>
                <w:bCs/>
                <w:spacing w:val="-2"/>
                <w:szCs w:val="24"/>
              </w:rPr>
              <w:t>Прием и выдача автомобиля осуществляется по адресу: (</w:t>
            </w:r>
            <w:r w:rsidRPr="002B24E7">
              <w:rPr>
                <w:bCs/>
                <w:i/>
                <w:iCs/>
                <w:color w:val="DC3939"/>
                <w:spacing w:val="-2"/>
                <w:szCs w:val="24"/>
              </w:rPr>
              <w:t>заполняется после определения победителя ЗС</w:t>
            </w:r>
            <w:r w:rsidRPr="002B24E7">
              <w:rPr>
                <w:bCs/>
                <w:spacing w:val="-2"/>
                <w:szCs w:val="24"/>
              </w:rPr>
              <w:t>).</w:t>
            </w:r>
          </w:p>
          <w:p w14:paraId="6DD071F7" w14:textId="77777777" w:rsidR="002B24E7" w:rsidRPr="002B24E7" w:rsidRDefault="002B24E7" w:rsidP="002B24E7">
            <w:pPr>
              <w:jc w:val="both"/>
              <w:rPr>
                <w:bCs/>
                <w:color w:val="000000"/>
                <w:spacing w:val="-2"/>
                <w:szCs w:val="24"/>
              </w:rPr>
            </w:pPr>
            <w:r w:rsidRPr="002B24E7">
              <w:rPr>
                <w:bCs/>
                <w:color w:val="000000"/>
                <w:spacing w:val="-2"/>
                <w:szCs w:val="24"/>
              </w:rPr>
              <w:t>Прием и оказание услуг по техническому обслуживанию</w:t>
            </w:r>
            <w:r w:rsidRPr="002B24E7">
              <w:rPr>
                <w:bCs/>
                <w:color w:val="000000"/>
                <w:spacing w:val="-2"/>
                <w:szCs w:val="24"/>
              </w:rPr>
              <w:br/>
              <w:t>Заказчика на СТО Исполнителя должны производиться в дневное время.</w:t>
            </w:r>
          </w:p>
          <w:p w14:paraId="70B10A30" w14:textId="77777777" w:rsidR="002B24E7" w:rsidRPr="002B24E7" w:rsidRDefault="002B24E7" w:rsidP="002B24E7">
            <w:pPr>
              <w:jc w:val="both"/>
              <w:rPr>
                <w:bCs/>
                <w:szCs w:val="24"/>
                <w:highlight w:val="yellow"/>
              </w:rPr>
            </w:pPr>
            <w:r w:rsidRPr="002B24E7">
              <w:rPr>
                <w:bCs/>
                <w:color w:val="000000"/>
                <w:spacing w:val="-2"/>
                <w:szCs w:val="24"/>
              </w:rPr>
              <w:t>Исполнитель обязан иметь дилерский договор (соглашение)</w:t>
            </w:r>
            <w:r w:rsidRPr="002B24E7">
              <w:rPr>
                <w:bCs/>
                <w:color w:val="000000"/>
                <w:spacing w:val="-2"/>
                <w:szCs w:val="24"/>
              </w:rPr>
              <w:br/>
              <w:t>с автопроизводителем (представительством изготовителя</w:t>
            </w:r>
            <w:r w:rsidRPr="002B24E7">
              <w:rPr>
                <w:bCs/>
                <w:color w:val="000000"/>
                <w:spacing w:val="-2"/>
                <w:szCs w:val="24"/>
              </w:rPr>
              <w:br/>
              <w:t>на территории Российской Федерации), либо сертификат, выданный автопроизводителем, подтверждающий авторизацию СТО.</w:t>
            </w:r>
          </w:p>
        </w:tc>
      </w:tr>
      <w:tr w:rsidR="002B24E7" w:rsidRPr="002B24E7" w14:paraId="54C66C1C" w14:textId="77777777" w:rsidTr="00B96DBC">
        <w:tc>
          <w:tcPr>
            <w:tcW w:w="709" w:type="dxa"/>
          </w:tcPr>
          <w:p w14:paraId="12EDF151" w14:textId="77777777" w:rsidR="002B24E7" w:rsidRPr="002B24E7" w:rsidRDefault="002B24E7" w:rsidP="002B24E7">
            <w:pPr>
              <w:jc w:val="center"/>
              <w:rPr>
                <w:szCs w:val="24"/>
              </w:rPr>
            </w:pPr>
            <w:r w:rsidRPr="002B24E7">
              <w:rPr>
                <w:szCs w:val="24"/>
              </w:rPr>
              <w:t>3.2.</w:t>
            </w:r>
          </w:p>
        </w:tc>
        <w:tc>
          <w:tcPr>
            <w:tcW w:w="2685" w:type="dxa"/>
          </w:tcPr>
          <w:p w14:paraId="4D4F5FC8" w14:textId="77777777" w:rsidR="002B24E7" w:rsidRPr="002B24E7" w:rsidRDefault="002B24E7" w:rsidP="002B24E7">
            <w:pPr>
              <w:rPr>
                <w:szCs w:val="24"/>
              </w:rPr>
            </w:pPr>
            <w:r w:rsidRPr="002B24E7">
              <w:rPr>
                <w:rFonts w:eastAsia="Calibri"/>
                <w:szCs w:val="24"/>
                <w:lang w:eastAsia="en-US"/>
              </w:rPr>
              <w:t xml:space="preserve">Информация по автотранспортному средству, подлежащего </w:t>
            </w:r>
            <w:r w:rsidRPr="002B24E7">
              <w:rPr>
                <w:rFonts w:eastAsia="Calibri"/>
                <w:bCs/>
                <w:szCs w:val="24"/>
                <w:lang w:eastAsia="en-US"/>
              </w:rPr>
              <w:t xml:space="preserve">техническому обслуживанию (ТО-4) </w:t>
            </w:r>
            <w:r w:rsidRPr="002B24E7">
              <w:rPr>
                <w:rFonts w:eastAsia="Calibri"/>
                <w:bCs/>
                <w:szCs w:val="24"/>
                <w:lang w:eastAsia="en-US"/>
              </w:rPr>
              <w:br/>
              <w:t>в гарантийный период</w:t>
            </w:r>
            <w:r w:rsidRPr="002B24E7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6812" w:type="dxa"/>
          </w:tcPr>
          <w:p w14:paraId="791A4DB3" w14:textId="77777777" w:rsidR="002B24E7" w:rsidRPr="002B24E7" w:rsidRDefault="002B24E7" w:rsidP="002B24E7">
            <w:pPr>
              <w:rPr>
                <w:szCs w:val="24"/>
                <w:lang w:val="en-US"/>
              </w:rPr>
            </w:pPr>
            <w:r w:rsidRPr="002B24E7">
              <w:rPr>
                <w:szCs w:val="24"/>
                <w:lang w:val="en-US"/>
              </w:rPr>
              <w:t xml:space="preserve">HAVAL JOLION, </w:t>
            </w:r>
            <w:r w:rsidRPr="002B24E7">
              <w:rPr>
                <w:szCs w:val="24"/>
              </w:rPr>
              <w:t>гос</w:t>
            </w:r>
            <w:r w:rsidRPr="002B24E7">
              <w:rPr>
                <w:szCs w:val="24"/>
                <w:lang w:val="en-US"/>
              </w:rPr>
              <w:t>.</w:t>
            </w:r>
            <w:r w:rsidRPr="002B24E7">
              <w:rPr>
                <w:szCs w:val="24"/>
              </w:rPr>
              <w:t>номер</w:t>
            </w:r>
            <w:r w:rsidRPr="002B24E7">
              <w:rPr>
                <w:szCs w:val="24"/>
                <w:lang w:val="en-US"/>
              </w:rPr>
              <w:t xml:space="preserve"> </w:t>
            </w:r>
            <w:r w:rsidRPr="002B24E7">
              <w:rPr>
                <w:szCs w:val="24"/>
              </w:rPr>
              <w:t>Т</w:t>
            </w:r>
            <w:r w:rsidRPr="002B24E7">
              <w:rPr>
                <w:szCs w:val="24"/>
                <w:lang w:val="en-US"/>
              </w:rPr>
              <w:t xml:space="preserve"> 485 </w:t>
            </w:r>
            <w:r w:rsidRPr="002B24E7">
              <w:rPr>
                <w:szCs w:val="24"/>
              </w:rPr>
              <w:t>КМ</w:t>
            </w:r>
            <w:r w:rsidRPr="002B24E7">
              <w:rPr>
                <w:szCs w:val="24"/>
                <w:lang w:val="en-US"/>
              </w:rPr>
              <w:t xml:space="preserve"> 977</w:t>
            </w:r>
          </w:p>
          <w:p w14:paraId="0123C843" w14:textId="77777777" w:rsidR="002B24E7" w:rsidRPr="002B24E7" w:rsidRDefault="002B24E7" w:rsidP="002B24E7">
            <w:pPr>
              <w:rPr>
                <w:szCs w:val="24"/>
              </w:rPr>
            </w:pPr>
            <w:r w:rsidRPr="002B24E7">
              <w:rPr>
                <w:bCs/>
                <w:szCs w:val="24"/>
                <w:lang w:val="en-US"/>
              </w:rPr>
              <w:t>VIN</w:t>
            </w:r>
            <w:r w:rsidRPr="002B24E7">
              <w:rPr>
                <w:bCs/>
                <w:szCs w:val="24"/>
              </w:rPr>
              <w:t xml:space="preserve">:  </w:t>
            </w:r>
            <w:bookmarkStart w:id="6" w:name="_Hlk187676926"/>
            <w:r w:rsidRPr="002B24E7">
              <w:rPr>
                <w:szCs w:val="24"/>
                <w:lang w:val="en-US"/>
              </w:rPr>
              <w:t>XZGFE</w:t>
            </w:r>
            <w:r w:rsidRPr="002B24E7">
              <w:rPr>
                <w:szCs w:val="24"/>
              </w:rPr>
              <w:t>04</w:t>
            </w:r>
            <w:r w:rsidRPr="002B24E7">
              <w:rPr>
                <w:szCs w:val="24"/>
                <w:lang w:val="en-US"/>
              </w:rPr>
              <w:t>A</w:t>
            </w:r>
            <w:r w:rsidRPr="002B24E7">
              <w:rPr>
                <w:szCs w:val="24"/>
              </w:rPr>
              <w:t>4</w:t>
            </w:r>
            <w:r w:rsidRPr="002B24E7">
              <w:rPr>
                <w:szCs w:val="24"/>
                <w:lang w:val="en-US"/>
              </w:rPr>
              <w:t>RA</w:t>
            </w:r>
            <w:r w:rsidRPr="002B24E7">
              <w:rPr>
                <w:szCs w:val="24"/>
              </w:rPr>
              <w:t>549210</w:t>
            </w:r>
            <w:bookmarkEnd w:id="6"/>
          </w:p>
        </w:tc>
      </w:tr>
      <w:tr w:rsidR="002B24E7" w:rsidRPr="002B24E7" w14:paraId="4A07F3EA" w14:textId="77777777" w:rsidTr="00B96DBC">
        <w:tc>
          <w:tcPr>
            <w:tcW w:w="709" w:type="dxa"/>
          </w:tcPr>
          <w:p w14:paraId="5B2E49BC" w14:textId="77777777" w:rsidR="002B24E7" w:rsidRPr="002B24E7" w:rsidRDefault="002B24E7" w:rsidP="002B24E7">
            <w:pPr>
              <w:jc w:val="center"/>
              <w:rPr>
                <w:szCs w:val="24"/>
              </w:rPr>
            </w:pPr>
            <w:r w:rsidRPr="002B24E7">
              <w:rPr>
                <w:szCs w:val="24"/>
              </w:rPr>
              <w:t>3.3.</w:t>
            </w:r>
          </w:p>
        </w:tc>
        <w:tc>
          <w:tcPr>
            <w:tcW w:w="2685" w:type="dxa"/>
          </w:tcPr>
          <w:p w14:paraId="19CF9541" w14:textId="77777777" w:rsidR="002B24E7" w:rsidRPr="002B24E7" w:rsidRDefault="002B24E7" w:rsidP="002B24E7">
            <w:pPr>
              <w:rPr>
                <w:szCs w:val="24"/>
              </w:rPr>
            </w:pPr>
            <w:r w:rsidRPr="002B24E7">
              <w:rPr>
                <w:szCs w:val="24"/>
              </w:rPr>
              <w:t xml:space="preserve">Требования </w:t>
            </w:r>
            <w:r w:rsidRPr="002B24E7">
              <w:rPr>
                <w:szCs w:val="24"/>
              </w:rPr>
              <w:br/>
              <w:t>к оказываемым услугам</w:t>
            </w:r>
          </w:p>
        </w:tc>
        <w:tc>
          <w:tcPr>
            <w:tcW w:w="6812" w:type="dxa"/>
          </w:tcPr>
          <w:p w14:paraId="4B9D9DED" w14:textId="77777777" w:rsidR="002B24E7" w:rsidRPr="002B24E7" w:rsidRDefault="002B24E7" w:rsidP="002B24E7">
            <w:pPr>
              <w:jc w:val="both"/>
              <w:rPr>
                <w:szCs w:val="24"/>
              </w:rPr>
            </w:pPr>
            <w:r w:rsidRPr="002B24E7">
              <w:rPr>
                <w:szCs w:val="24"/>
              </w:rPr>
              <w:t>Знание и соблюдение сертифицированным персоналом СТО нормативов заводов-изготовителей при проведении ремонта</w:t>
            </w:r>
            <w:r w:rsidRPr="002B24E7">
              <w:rPr>
                <w:szCs w:val="24"/>
              </w:rPr>
              <w:br/>
              <w:t>и обслуживания автотранспорта Заказчика.</w:t>
            </w:r>
          </w:p>
          <w:p w14:paraId="78C07997" w14:textId="77777777" w:rsidR="002B24E7" w:rsidRPr="002B24E7" w:rsidRDefault="002B24E7" w:rsidP="002B24E7">
            <w:pPr>
              <w:jc w:val="both"/>
              <w:rPr>
                <w:szCs w:val="24"/>
              </w:rPr>
            </w:pPr>
            <w:r w:rsidRPr="002B24E7">
              <w:rPr>
                <w:szCs w:val="24"/>
              </w:rPr>
              <w:t>Исполнитель предоставляет копию сертификата (допуска)</w:t>
            </w:r>
            <w:r w:rsidRPr="002B24E7">
              <w:rPr>
                <w:szCs w:val="24"/>
              </w:rPr>
              <w:br/>
              <w:t>на проведение ТО данного вида автотехники, выданный заводом-изготовителем и копии сертификатов допуска</w:t>
            </w:r>
            <w:r w:rsidRPr="002B24E7">
              <w:rPr>
                <w:szCs w:val="24"/>
              </w:rPr>
              <w:br/>
              <w:t>на проведение ТО.</w:t>
            </w:r>
          </w:p>
          <w:p w14:paraId="0B0596A9" w14:textId="77777777" w:rsidR="002B24E7" w:rsidRPr="002B24E7" w:rsidRDefault="002B24E7" w:rsidP="002B24E7">
            <w:pPr>
              <w:jc w:val="both"/>
              <w:rPr>
                <w:szCs w:val="24"/>
              </w:rPr>
            </w:pPr>
            <w:r w:rsidRPr="002B24E7">
              <w:rPr>
                <w:szCs w:val="24"/>
              </w:rPr>
              <w:t>Весь перечень Услуг, указанный в заказ-наряде, должен быть нормирован, заказ-наряд должен содержать информацию</w:t>
            </w:r>
            <w:r w:rsidRPr="002B24E7">
              <w:rPr>
                <w:szCs w:val="24"/>
              </w:rPr>
              <w:br/>
              <w:t>о марке, государственном регистрационном знаке, пробеге автомобиля, а также должна быть указана дата постановки</w:t>
            </w:r>
            <w:r w:rsidRPr="002B24E7">
              <w:rPr>
                <w:szCs w:val="24"/>
              </w:rPr>
              <w:br/>
              <w:t>и выхода из ТО автомобиля.</w:t>
            </w:r>
          </w:p>
          <w:p w14:paraId="70718E29" w14:textId="77777777" w:rsidR="002B24E7" w:rsidRPr="002B24E7" w:rsidRDefault="002B24E7" w:rsidP="002B24E7">
            <w:pPr>
              <w:jc w:val="both"/>
              <w:rPr>
                <w:szCs w:val="24"/>
              </w:rPr>
            </w:pPr>
            <w:r w:rsidRPr="002B24E7">
              <w:rPr>
                <w:szCs w:val="24"/>
              </w:rPr>
              <w:t>При оказании услуг Исполнитель обязуется использовать запасные части и материалы, соответствующие требованиям ГОСТ и технических регламентов, на данные запасные части</w:t>
            </w:r>
            <w:r w:rsidRPr="002B24E7">
              <w:rPr>
                <w:szCs w:val="24"/>
              </w:rPr>
              <w:br/>
              <w:t>и материалы.  Товар (запасные части), устанавливаемый</w:t>
            </w:r>
            <w:r w:rsidRPr="002B24E7">
              <w:rPr>
                <w:szCs w:val="24"/>
              </w:rPr>
              <w:br/>
              <w:t>и (или) используемый в процессе оказания услуг должен быть новым товаром (товаром, который не был в употреблении,</w:t>
            </w:r>
            <w:r w:rsidRPr="002B24E7">
              <w:rPr>
                <w:szCs w:val="24"/>
              </w:rPr>
              <w:br/>
              <w:t>в ремонте, в том числе который не был восстановлен,</w:t>
            </w:r>
            <w:r w:rsidRPr="002B24E7">
              <w:rPr>
                <w:szCs w:val="24"/>
              </w:rPr>
              <w:br/>
              <w:t>у которого не была осуществлена замена составных частей,</w:t>
            </w:r>
            <w:r w:rsidRPr="002B24E7">
              <w:rPr>
                <w:szCs w:val="24"/>
              </w:rPr>
              <w:br/>
              <w:t>не были восстановлены потребительские свойства).</w:t>
            </w:r>
          </w:p>
          <w:p w14:paraId="4F67A0A6" w14:textId="77777777" w:rsidR="002B24E7" w:rsidRPr="002B24E7" w:rsidRDefault="002B24E7" w:rsidP="002B24E7">
            <w:pPr>
              <w:jc w:val="both"/>
              <w:rPr>
                <w:szCs w:val="24"/>
              </w:rPr>
            </w:pPr>
            <w:r w:rsidRPr="002B24E7">
              <w:rPr>
                <w:szCs w:val="24"/>
              </w:rPr>
              <w:t xml:space="preserve">Исполнитель обязуется соблюдать требования по техническому обслуживанию, установленные заводом-производителем автомобиля.  </w:t>
            </w:r>
          </w:p>
          <w:p w14:paraId="558ACD8E" w14:textId="77777777" w:rsidR="002B24E7" w:rsidRPr="002B24E7" w:rsidRDefault="002B24E7" w:rsidP="002B24E7">
            <w:pPr>
              <w:jc w:val="both"/>
              <w:rPr>
                <w:szCs w:val="24"/>
              </w:rPr>
            </w:pPr>
            <w:r w:rsidRPr="002B24E7">
              <w:rPr>
                <w:szCs w:val="24"/>
              </w:rPr>
              <w:t>Услуги должны выполняться в соответствии с требованиями, установленными Федеральным законом от 10.12.1995</w:t>
            </w:r>
            <w:r w:rsidRPr="002B24E7">
              <w:rPr>
                <w:szCs w:val="24"/>
              </w:rPr>
              <w:br/>
              <w:t xml:space="preserve">№ 196-ФЗ «О безопасности дорожного движения», Положением о техническом обслуживании и ремонте подвижного состава автомобильного транспорта, утвержденным Министерством автомобильного транспорта РСФСР 20 сентября 1984 г., ТР ТС 018/2011 «Технический регламент Таможенного союза «О безопасности колесных транспортных средств», утвержденного Решением Комиссии Таможенного союза от 09.12.2011 № 877. </w:t>
            </w:r>
          </w:p>
          <w:p w14:paraId="48FCA4D7" w14:textId="77777777" w:rsidR="002B24E7" w:rsidRPr="002B24E7" w:rsidRDefault="002B24E7" w:rsidP="002B24E7">
            <w:pPr>
              <w:jc w:val="both"/>
              <w:rPr>
                <w:szCs w:val="24"/>
              </w:rPr>
            </w:pPr>
            <w:r w:rsidRPr="002B24E7">
              <w:rPr>
                <w:szCs w:val="24"/>
              </w:rPr>
              <w:t xml:space="preserve">Исполнитель по факту оказания услуг должен возвратить Заказчику замененные узлы, детали и механизмы. </w:t>
            </w:r>
          </w:p>
          <w:p w14:paraId="1F4CA74C" w14:textId="77777777" w:rsidR="002B24E7" w:rsidRPr="002B24E7" w:rsidRDefault="002B24E7" w:rsidP="002B24E7">
            <w:pPr>
              <w:jc w:val="both"/>
              <w:rPr>
                <w:szCs w:val="24"/>
              </w:rPr>
            </w:pPr>
            <w:r w:rsidRPr="002B24E7">
              <w:rPr>
                <w:szCs w:val="24"/>
              </w:rPr>
              <w:t>Исполнитель несет ответственность за сохранность автомобиля в период его нахождения на техническом обслуживании.</w:t>
            </w:r>
          </w:p>
          <w:p w14:paraId="5ABAC442" w14:textId="77777777" w:rsidR="002B24E7" w:rsidRPr="002B24E7" w:rsidRDefault="002B24E7" w:rsidP="002B24E7">
            <w:pPr>
              <w:jc w:val="both"/>
              <w:rPr>
                <w:bCs/>
                <w:szCs w:val="24"/>
              </w:rPr>
            </w:pPr>
            <w:r w:rsidRPr="002B24E7">
              <w:rPr>
                <w:szCs w:val="24"/>
              </w:rPr>
              <w:t>При сдаче-приемке автомобиля представитель Заказчика предъявляет необходимые документы (доверенность, свидетельство о регистрации транспортного средства).</w:t>
            </w:r>
            <w:r w:rsidRPr="002B24E7">
              <w:rPr>
                <w:szCs w:val="24"/>
              </w:rPr>
              <w:br/>
              <w:t>При сдаче-приемке автомобиля оформляется заказ-наряд</w:t>
            </w:r>
            <w:r w:rsidRPr="002B24E7">
              <w:rPr>
                <w:szCs w:val="24"/>
              </w:rPr>
              <w:br/>
              <w:t>и акт приема-передачи автомобиля для оказания услуг</w:t>
            </w:r>
            <w:r w:rsidRPr="002B24E7">
              <w:rPr>
                <w:szCs w:val="24"/>
              </w:rPr>
              <w:br/>
              <w:t>и производится осмотр автомобиля на предмет наличия повреждений, которые фиксируются в акте приема-передачи автомобиля для оказания услуг и в акте приема-передачи автомобиля из ремонта.</w:t>
            </w:r>
          </w:p>
        </w:tc>
      </w:tr>
      <w:tr w:rsidR="002B24E7" w:rsidRPr="002B24E7" w14:paraId="19D3F776" w14:textId="77777777" w:rsidTr="00B96DBC">
        <w:tc>
          <w:tcPr>
            <w:tcW w:w="709" w:type="dxa"/>
          </w:tcPr>
          <w:p w14:paraId="2E252CFA" w14:textId="77777777" w:rsidR="002B24E7" w:rsidRPr="002B24E7" w:rsidRDefault="002B24E7" w:rsidP="002B24E7">
            <w:pPr>
              <w:jc w:val="center"/>
              <w:rPr>
                <w:szCs w:val="24"/>
              </w:rPr>
            </w:pPr>
            <w:r w:rsidRPr="002B24E7">
              <w:rPr>
                <w:szCs w:val="24"/>
              </w:rPr>
              <w:t>3.4.</w:t>
            </w:r>
          </w:p>
        </w:tc>
        <w:tc>
          <w:tcPr>
            <w:tcW w:w="2685" w:type="dxa"/>
          </w:tcPr>
          <w:p w14:paraId="633B4BE9" w14:textId="77777777" w:rsidR="002B24E7" w:rsidRPr="002B24E7" w:rsidRDefault="002B24E7" w:rsidP="002B24E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B24E7">
              <w:rPr>
                <w:bCs/>
                <w:color w:val="000000"/>
                <w:szCs w:val="24"/>
              </w:rPr>
              <w:t>Требования к качеству оказанных услуг</w:t>
            </w:r>
          </w:p>
        </w:tc>
        <w:tc>
          <w:tcPr>
            <w:tcW w:w="6812" w:type="dxa"/>
          </w:tcPr>
          <w:p w14:paraId="74DC025B" w14:textId="77777777" w:rsidR="002B24E7" w:rsidRPr="002B24E7" w:rsidRDefault="002B24E7" w:rsidP="002B24E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4"/>
              </w:rPr>
            </w:pPr>
            <w:r w:rsidRPr="002B24E7">
              <w:rPr>
                <w:bCs/>
                <w:color w:val="000000"/>
                <w:szCs w:val="24"/>
              </w:rPr>
              <w:t>В процессе оказания услуг Исполнитель должен обеспечить условия сохранения всех гарантийных обязательств, установленных предприятием – изготовителем легкового автомобиля. Исполнитель после проведения технического обслуживания в гарантийный период эксплуатации обязан сделать отметку в сервисной книжке легкового автомобиля</w:t>
            </w:r>
            <w:r w:rsidRPr="002B24E7">
              <w:rPr>
                <w:bCs/>
                <w:color w:val="000000"/>
                <w:szCs w:val="24"/>
              </w:rPr>
              <w:br/>
              <w:t>о проведении такого технического обслуживания.</w:t>
            </w:r>
          </w:p>
          <w:p w14:paraId="37535FA9" w14:textId="77777777" w:rsidR="002B24E7" w:rsidRPr="002B24E7" w:rsidRDefault="002B24E7" w:rsidP="002B24E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2B24E7">
              <w:rPr>
                <w:color w:val="000000"/>
                <w:szCs w:val="24"/>
              </w:rPr>
              <w:t>1. Исполнитель гарантирует качество оказания услуг</w:t>
            </w:r>
            <w:r w:rsidRPr="002B24E7">
              <w:rPr>
                <w:color w:val="000000"/>
                <w:szCs w:val="24"/>
              </w:rPr>
              <w:br/>
              <w:t>на основании действующих стандартов обслуживания.</w:t>
            </w:r>
          </w:p>
          <w:p w14:paraId="1489A0F3" w14:textId="77777777" w:rsidR="002B24E7" w:rsidRPr="002B24E7" w:rsidRDefault="002B24E7" w:rsidP="002B24E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2B24E7">
              <w:rPr>
                <w:color w:val="000000"/>
                <w:szCs w:val="24"/>
              </w:rPr>
              <w:t>2. Исполнитель соблюдает гарантийные обязательства</w:t>
            </w:r>
            <w:r w:rsidRPr="002B24E7">
              <w:rPr>
                <w:color w:val="000000"/>
                <w:szCs w:val="24"/>
              </w:rPr>
              <w:br/>
              <w:t>при оказания ремонтных услуг и замене запасных частей,</w:t>
            </w:r>
            <w:r w:rsidRPr="002B24E7">
              <w:rPr>
                <w:color w:val="000000"/>
                <w:szCs w:val="24"/>
              </w:rPr>
              <w:br/>
              <w:t>узлов и агрегатов.</w:t>
            </w:r>
          </w:p>
          <w:p w14:paraId="7EF059D9" w14:textId="77777777" w:rsidR="002B24E7" w:rsidRPr="002B24E7" w:rsidRDefault="002B24E7" w:rsidP="002B24E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2B24E7">
              <w:rPr>
                <w:color w:val="000000"/>
                <w:szCs w:val="24"/>
              </w:rPr>
              <w:t>3. Исполнитель несет ответственность за повреждения автомобилей в процессе оказания ремонтных услуг.</w:t>
            </w:r>
          </w:p>
          <w:p w14:paraId="65B3D649" w14:textId="77777777" w:rsidR="002B24E7" w:rsidRPr="002B24E7" w:rsidRDefault="002B24E7" w:rsidP="002B24E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2B24E7">
              <w:rPr>
                <w:color w:val="000000"/>
                <w:szCs w:val="24"/>
              </w:rPr>
              <w:t xml:space="preserve">4. При оказании услуг устанавливать на транспортные средства Заказчика только новые оригинальные запасные части. </w:t>
            </w:r>
          </w:p>
          <w:p w14:paraId="3F30A37C" w14:textId="77777777" w:rsidR="002B24E7" w:rsidRPr="002B24E7" w:rsidRDefault="002B24E7" w:rsidP="002B24E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2B24E7">
              <w:rPr>
                <w:color w:val="000000"/>
                <w:szCs w:val="24"/>
              </w:rPr>
              <w:t xml:space="preserve">5. Оказывать услуги в соответствии с требованиями завода-изготовителя транспортного средства. </w:t>
            </w:r>
          </w:p>
          <w:p w14:paraId="47FC9447" w14:textId="77777777" w:rsidR="002B24E7" w:rsidRPr="002B24E7" w:rsidRDefault="002B24E7" w:rsidP="002B24E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2B24E7">
              <w:rPr>
                <w:color w:val="000000"/>
                <w:szCs w:val="24"/>
              </w:rPr>
              <w:t>6. Оказывать услуги качественно, в установленный срок</w:t>
            </w:r>
            <w:r w:rsidRPr="002B24E7">
              <w:rPr>
                <w:color w:val="000000"/>
                <w:szCs w:val="24"/>
              </w:rPr>
              <w:br/>
              <w:t xml:space="preserve">и в полном объеме. </w:t>
            </w:r>
          </w:p>
          <w:p w14:paraId="3FD14587" w14:textId="77777777" w:rsidR="002B24E7" w:rsidRPr="002B24E7" w:rsidRDefault="002B24E7" w:rsidP="002B24E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2B24E7">
              <w:rPr>
                <w:color w:val="000000"/>
                <w:szCs w:val="24"/>
              </w:rPr>
              <w:t xml:space="preserve">7. Нести полную материальную ответственность за сохранность имущества Заказчика. </w:t>
            </w:r>
          </w:p>
          <w:p w14:paraId="5A652ECC" w14:textId="77777777" w:rsidR="002B24E7" w:rsidRPr="002B24E7" w:rsidRDefault="002B24E7" w:rsidP="002B24E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2B24E7">
              <w:rPr>
                <w:color w:val="000000"/>
                <w:szCs w:val="24"/>
              </w:rPr>
              <w:t xml:space="preserve">8. Требования к предоставлению гарантийных обязательств: </w:t>
            </w:r>
          </w:p>
          <w:p w14:paraId="76C13161" w14:textId="77777777" w:rsidR="002B24E7" w:rsidRPr="002B24E7" w:rsidRDefault="002B24E7" w:rsidP="002B24E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Cs w:val="24"/>
              </w:rPr>
            </w:pPr>
            <w:r w:rsidRPr="002B24E7">
              <w:rPr>
                <w:color w:val="000000"/>
                <w:szCs w:val="24"/>
              </w:rPr>
              <w:t>Срок предоставления гарантии качества на результаты оказанных услуг 6 месяцев со дня подписания Акта сдачи-приемки оказываемых услуг.</w:t>
            </w:r>
            <w:r w:rsidRPr="002B24E7">
              <w:rPr>
                <w:b/>
                <w:color w:val="000000"/>
                <w:szCs w:val="24"/>
              </w:rPr>
              <w:t xml:space="preserve"> </w:t>
            </w:r>
          </w:p>
          <w:p w14:paraId="6C905E4E" w14:textId="77777777" w:rsidR="002B24E7" w:rsidRPr="002B24E7" w:rsidRDefault="002B24E7" w:rsidP="002B24E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2B24E7">
              <w:rPr>
                <w:color w:val="000000"/>
                <w:szCs w:val="24"/>
              </w:rPr>
              <w:t>Если в период гарантийного срока на результаты оказанных услуг обнаружатся недостатки или дефекты, то Исполнитель</w:t>
            </w:r>
            <w:r w:rsidRPr="002B24E7">
              <w:rPr>
                <w:color w:val="000000"/>
                <w:szCs w:val="24"/>
              </w:rPr>
              <w:br/>
              <w:t>(в случае, если не докажет отсутствие своей вины) обязан устранить их за свой счет в сроки, согласованные Сторонами</w:t>
            </w:r>
            <w:r w:rsidRPr="002B24E7">
              <w:rPr>
                <w:color w:val="000000"/>
                <w:szCs w:val="24"/>
              </w:rPr>
              <w:br/>
              <w:t>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</w:t>
            </w:r>
          </w:p>
          <w:p w14:paraId="797ED124" w14:textId="77777777" w:rsidR="002B24E7" w:rsidRPr="002B24E7" w:rsidRDefault="002B24E7" w:rsidP="002B24E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2B24E7">
              <w:rPr>
                <w:color w:val="000000"/>
                <w:szCs w:val="24"/>
              </w:rPr>
              <w:t xml:space="preserve">Гарантийный срок на запасные части (далее – товары) составляет 6 месяцев с даты подписания Сторонами Акта сдачи-приемки оказанных услуг. </w:t>
            </w:r>
          </w:p>
          <w:p w14:paraId="112A4732" w14:textId="77777777" w:rsidR="002B24E7" w:rsidRPr="002B24E7" w:rsidRDefault="002B24E7" w:rsidP="002B24E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2B24E7">
              <w:rPr>
                <w:color w:val="000000"/>
                <w:szCs w:val="24"/>
              </w:rPr>
              <w:t>Срок предоставления гарантии качества на расходные материалы, установленные в процессе технического обслуживания на технику (далее – расходные материалы) –</w:t>
            </w:r>
            <w:r w:rsidRPr="002B24E7">
              <w:rPr>
                <w:color w:val="000000"/>
                <w:szCs w:val="24"/>
              </w:rPr>
              <w:br/>
              <w:t xml:space="preserve">4 месяца со дня подписания Акта сдачи-приемки оказываемых услуг. </w:t>
            </w:r>
          </w:p>
          <w:p w14:paraId="1DF9F90C" w14:textId="77777777" w:rsidR="002B24E7" w:rsidRPr="002B24E7" w:rsidRDefault="002B24E7" w:rsidP="002B24E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2B24E7">
              <w:rPr>
                <w:color w:val="000000"/>
                <w:szCs w:val="24"/>
              </w:rPr>
              <w:t>При обнаружении в течение гарантийного срока недостатков, дефектов товаров и/или расходных материалов, Заказчик</w:t>
            </w:r>
            <w:r w:rsidRPr="002B24E7">
              <w:rPr>
                <w:color w:val="000000"/>
                <w:szCs w:val="24"/>
              </w:rPr>
              <w:br/>
              <w:t>в течение 5 рабочих дней сообщает об этом Исполнителю письменно или по факсу. Исполнитель обязан в течение</w:t>
            </w:r>
            <w:r w:rsidRPr="002B24E7">
              <w:rPr>
                <w:color w:val="000000"/>
                <w:szCs w:val="24"/>
              </w:rPr>
              <w:br/>
              <w:t>2 рабочих дней с момента получения сообщения, за свой счет устранить обнаруженные недостатки либо произвести замену некачественных товаров и/или расходных материалов.</w:t>
            </w:r>
            <w:r w:rsidRPr="002B24E7">
              <w:rPr>
                <w:color w:val="000000"/>
                <w:szCs w:val="24"/>
              </w:rPr>
              <w:br/>
              <w:t>В случае, если товары и/или расходные материалы</w:t>
            </w:r>
            <w:r w:rsidRPr="002B24E7">
              <w:rPr>
                <w:color w:val="000000"/>
                <w:szCs w:val="24"/>
              </w:rPr>
              <w:br/>
              <w:t>не соответствуют требованиям эксплуатационными</w:t>
            </w:r>
            <w:r w:rsidRPr="002B24E7">
              <w:rPr>
                <w:color w:val="000000"/>
                <w:szCs w:val="24"/>
              </w:rPr>
              <w:br/>
              <w:t>и ремонтными нормами и рекомендациями завода-изготовителя, обязательства по замене товаров</w:t>
            </w:r>
            <w:r w:rsidRPr="002B24E7">
              <w:rPr>
                <w:color w:val="000000"/>
                <w:szCs w:val="24"/>
              </w:rPr>
              <w:br/>
              <w:t>и/или расходных материалов в течение гарантийного срока несет непосредственно Исполнитель. В случае замены некачественных товаров и/или расходных материалов,</w:t>
            </w:r>
            <w:r w:rsidRPr="002B24E7">
              <w:rPr>
                <w:color w:val="000000"/>
                <w:szCs w:val="24"/>
              </w:rPr>
              <w:br/>
              <w:t>доставку данных товаров и/или расходных материалов</w:t>
            </w:r>
            <w:r w:rsidRPr="002B24E7">
              <w:rPr>
                <w:color w:val="000000"/>
                <w:szCs w:val="24"/>
              </w:rPr>
              <w:br/>
              <w:t>до места (в случае невозможности устранения на месте)</w:t>
            </w:r>
            <w:r w:rsidRPr="002B24E7">
              <w:rPr>
                <w:color w:val="000000"/>
                <w:szCs w:val="24"/>
              </w:rPr>
              <w:br/>
              <w:t>и его последующий возврат Заказчику, Исполнитель осуществляет своими силами и за свой счет, с возмещением всех затрат, связанных с его приемкой, хранением, экспертизой и возвратом.</w:t>
            </w:r>
          </w:p>
        </w:tc>
      </w:tr>
      <w:tr w:rsidR="002B24E7" w:rsidRPr="002B24E7" w14:paraId="7B9EBD52" w14:textId="77777777" w:rsidTr="00B96DBC">
        <w:tc>
          <w:tcPr>
            <w:tcW w:w="709" w:type="dxa"/>
          </w:tcPr>
          <w:p w14:paraId="73C922E3" w14:textId="77777777" w:rsidR="002B24E7" w:rsidRPr="002B24E7" w:rsidRDefault="002B24E7" w:rsidP="002B24E7">
            <w:pPr>
              <w:jc w:val="center"/>
              <w:rPr>
                <w:szCs w:val="24"/>
              </w:rPr>
            </w:pPr>
            <w:r w:rsidRPr="002B24E7">
              <w:rPr>
                <w:szCs w:val="24"/>
              </w:rPr>
              <w:t>3.5.</w:t>
            </w:r>
          </w:p>
        </w:tc>
        <w:tc>
          <w:tcPr>
            <w:tcW w:w="2685" w:type="dxa"/>
          </w:tcPr>
          <w:p w14:paraId="064C4113" w14:textId="77777777" w:rsidR="002B24E7" w:rsidRPr="002B24E7" w:rsidRDefault="002B24E7" w:rsidP="002B24E7">
            <w:pPr>
              <w:rPr>
                <w:szCs w:val="24"/>
              </w:rPr>
            </w:pPr>
            <w:r w:rsidRPr="002B24E7">
              <w:rPr>
                <w:szCs w:val="24"/>
              </w:rPr>
              <w:t>Порядок взаимодействия сторон</w:t>
            </w:r>
          </w:p>
        </w:tc>
        <w:tc>
          <w:tcPr>
            <w:tcW w:w="6812" w:type="dxa"/>
          </w:tcPr>
          <w:p w14:paraId="36692AE1" w14:textId="77777777" w:rsidR="002B24E7" w:rsidRPr="002B24E7" w:rsidRDefault="002B24E7" w:rsidP="002B24E7">
            <w:pPr>
              <w:jc w:val="both"/>
              <w:rPr>
                <w:color w:val="000000"/>
                <w:szCs w:val="24"/>
              </w:rPr>
            </w:pPr>
            <w:r w:rsidRPr="002B24E7">
              <w:rPr>
                <w:color w:val="000000"/>
                <w:szCs w:val="24"/>
              </w:rPr>
              <w:t>Для взаимодействия с Заказчиком Исполнитель обязан</w:t>
            </w:r>
            <w:r w:rsidRPr="002B24E7">
              <w:rPr>
                <w:color w:val="000000"/>
                <w:szCs w:val="24"/>
              </w:rPr>
              <w:br/>
              <w:t>в течение 1 (одного) рабочего дня с даты заключения Контракта назначить ответственное контактное лицо, выделить адрес электронной почты для приема данных (писем, запросов, заявок, претензионных актов) в электронной форме, номер телефона и уведомить об этом Заказчика согласно требованиям Контракта. Информация об ответственном лице Исполнителя предоставляется Заказчику путем направления письма</w:t>
            </w:r>
            <w:r w:rsidRPr="002B24E7">
              <w:rPr>
                <w:color w:val="000000"/>
                <w:szCs w:val="24"/>
              </w:rPr>
              <w:br/>
              <w:t xml:space="preserve">на адрес электронной почты ответственного лица Заказчика, указанного в п. 4 Технического задания. Об изменении контактной информации ответственного лица Исполнитель обязан уведомить Заказчика в течение 1 (одного) рабочего дня со дня возникновения таких изменений </w:t>
            </w:r>
            <w:r w:rsidRPr="002B24E7">
              <w:rPr>
                <w:bCs/>
                <w:color w:val="000000"/>
                <w:szCs w:val="24"/>
              </w:rPr>
              <w:t>Ответственные Стороны должны предварительно согласовать дату и время начала оказания услуг в срок не позднее, чем за один день</w:t>
            </w:r>
            <w:r w:rsidRPr="002B24E7">
              <w:rPr>
                <w:bCs/>
                <w:color w:val="000000"/>
                <w:szCs w:val="24"/>
              </w:rPr>
              <w:br/>
              <w:t>до даты предполагаемого начала их оказания.</w:t>
            </w:r>
          </w:p>
        </w:tc>
      </w:tr>
    </w:tbl>
    <w:p w14:paraId="13D1ECDA" w14:textId="77777777" w:rsidR="002B24E7" w:rsidRPr="002B24E7" w:rsidRDefault="002B24E7" w:rsidP="002B24E7">
      <w:pPr>
        <w:rPr>
          <w:szCs w:val="24"/>
        </w:rPr>
      </w:pPr>
    </w:p>
    <w:p w14:paraId="7778169F" w14:textId="77777777" w:rsidR="002B24E7" w:rsidRPr="002B24E7" w:rsidRDefault="002B24E7" w:rsidP="002B24E7">
      <w:pPr>
        <w:spacing w:line="276" w:lineRule="auto"/>
        <w:ind w:firstLine="709"/>
        <w:jc w:val="both"/>
        <w:rPr>
          <w:b/>
          <w:bCs/>
          <w:szCs w:val="24"/>
        </w:rPr>
      </w:pPr>
      <w:r w:rsidRPr="002B24E7">
        <w:rPr>
          <w:b/>
          <w:bCs/>
          <w:szCs w:val="24"/>
        </w:rPr>
        <w:t>4. Контактное лицо по контролю исполнения контракта:</w:t>
      </w:r>
    </w:p>
    <w:p w14:paraId="5508D124" w14:textId="77777777" w:rsidR="002B24E7" w:rsidRPr="002B24E7" w:rsidRDefault="002B24E7" w:rsidP="002B24E7">
      <w:pPr>
        <w:spacing w:line="276" w:lineRule="auto"/>
        <w:ind w:firstLine="709"/>
        <w:jc w:val="both"/>
        <w:rPr>
          <w:szCs w:val="24"/>
        </w:rPr>
      </w:pPr>
      <w:r w:rsidRPr="002B24E7">
        <w:rPr>
          <w:b/>
          <w:bCs/>
          <w:szCs w:val="24"/>
        </w:rPr>
        <w:t xml:space="preserve">Контроль исполнения контракта осуществляет: </w:t>
      </w:r>
      <w:r w:rsidRPr="002B24E7">
        <w:rPr>
          <w:szCs w:val="24"/>
        </w:rPr>
        <w:t xml:space="preserve">со стороны заказчика – </w:t>
      </w:r>
      <w:bookmarkStart w:id="7" w:name="_Hlk192006539"/>
      <w:r w:rsidRPr="002B24E7">
        <w:rPr>
          <w:szCs w:val="24"/>
        </w:rPr>
        <w:t>заместитель начальника Отдела снабжения и транспорта Каулькин Михаил Владимирович,</w:t>
      </w:r>
      <w:r w:rsidRPr="002B24E7">
        <w:rPr>
          <w:szCs w:val="24"/>
        </w:rPr>
        <w:br/>
        <w:t xml:space="preserve">тел. +7 (499) 550-94-74, доб. 525, </w:t>
      </w:r>
      <w:bookmarkEnd w:id="7"/>
      <w:r w:rsidRPr="002B24E7">
        <w:rPr>
          <w:szCs w:val="24"/>
        </w:rPr>
        <w:t>kaulkin_mv@fcpsr.r</w:t>
      </w:r>
      <w:r w:rsidRPr="002B24E7">
        <w:rPr>
          <w:szCs w:val="24"/>
          <w:lang w:val="en-US"/>
        </w:rPr>
        <w:t>u</w:t>
      </w:r>
      <w:r w:rsidRPr="002B24E7">
        <w:rPr>
          <w:szCs w:val="24"/>
        </w:rPr>
        <w:t>.</w:t>
      </w:r>
    </w:p>
    <w:p w14:paraId="4E4C23D3" w14:textId="77777777" w:rsidR="002B24E7" w:rsidRPr="002B24E7" w:rsidRDefault="002B24E7" w:rsidP="002B24E7">
      <w:pPr>
        <w:rPr>
          <w:szCs w:val="24"/>
        </w:rPr>
      </w:pPr>
    </w:p>
    <w:p w14:paraId="7A55D81A" w14:textId="77777777" w:rsidR="0041068A" w:rsidRPr="006C21F6" w:rsidRDefault="0041068A" w:rsidP="002C4830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</w:p>
    <w:p w14:paraId="0503A354" w14:textId="77777777" w:rsidR="002C4830" w:rsidRPr="006C21F6" w:rsidRDefault="002C4830" w:rsidP="002C4830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3"/>
          <w:szCs w:val="23"/>
        </w:rPr>
      </w:pPr>
    </w:p>
    <w:tbl>
      <w:tblPr>
        <w:tblW w:w="10080" w:type="dxa"/>
        <w:jc w:val="center"/>
        <w:tblLayout w:type="fixed"/>
        <w:tblLook w:val="00A0" w:firstRow="1" w:lastRow="0" w:firstColumn="1" w:lastColumn="0" w:noHBand="0" w:noVBand="0"/>
      </w:tblPr>
      <w:tblGrid>
        <w:gridCol w:w="5040"/>
        <w:gridCol w:w="5040"/>
      </w:tblGrid>
      <w:tr w:rsidR="006020D7" w:rsidRPr="006C21F6" w14:paraId="6CB64453" w14:textId="77777777" w:rsidTr="00A93ECD">
        <w:trPr>
          <w:jc w:val="center"/>
        </w:trPr>
        <w:tc>
          <w:tcPr>
            <w:tcW w:w="5040" w:type="dxa"/>
          </w:tcPr>
          <w:p w14:paraId="1AB34845" w14:textId="77777777" w:rsidR="006020D7" w:rsidRPr="006C21F6" w:rsidRDefault="006020D7" w:rsidP="00A93ECD">
            <w:pPr>
              <w:widowControl w:val="0"/>
              <w:tabs>
                <w:tab w:val="left" w:pos="1817"/>
              </w:tabs>
              <w:suppressAutoHyphens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6C21F6">
              <w:rPr>
                <w:b/>
                <w:bCs/>
                <w:sz w:val="23"/>
                <w:szCs w:val="23"/>
                <w:lang w:eastAsia="ar-SA"/>
              </w:rPr>
              <w:t>ЗАКАЗЧИК</w:t>
            </w:r>
          </w:p>
        </w:tc>
        <w:tc>
          <w:tcPr>
            <w:tcW w:w="5040" w:type="dxa"/>
          </w:tcPr>
          <w:p w14:paraId="6AE84BF1" w14:textId="77777777" w:rsidR="006020D7" w:rsidRPr="006C21F6" w:rsidRDefault="006020D7" w:rsidP="00A93ECD">
            <w:pPr>
              <w:widowControl w:val="0"/>
              <w:suppressAutoHyphens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6C21F6">
              <w:rPr>
                <w:b/>
                <w:bCs/>
                <w:sz w:val="23"/>
                <w:szCs w:val="23"/>
                <w:lang w:eastAsia="ar-SA"/>
              </w:rPr>
              <w:t>ИСПОЛНИТЕЛЬ</w:t>
            </w:r>
          </w:p>
        </w:tc>
      </w:tr>
      <w:tr w:rsidR="006020D7" w:rsidRPr="006C21F6" w14:paraId="2861FB08" w14:textId="77777777" w:rsidTr="00A93ECD">
        <w:trPr>
          <w:jc w:val="center"/>
        </w:trPr>
        <w:tc>
          <w:tcPr>
            <w:tcW w:w="5040" w:type="dxa"/>
          </w:tcPr>
          <w:p w14:paraId="27681406" w14:textId="77777777" w:rsidR="006020D7" w:rsidRPr="006C21F6" w:rsidRDefault="006020D7" w:rsidP="00A93ECD">
            <w:pPr>
              <w:widowControl w:val="0"/>
              <w:tabs>
                <w:tab w:val="left" w:pos="1817"/>
              </w:tabs>
              <w:suppressAutoHyphens/>
              <w:spacing w:before="60" w:after="6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6C21F6">
              <w:rPr>
                <w:b/>
                <w:bCs/>
                <w:sz w:val="23"/>
                <w:szCs w:val="23"/>
                <w:lang w:eastAsia="ar-SA"/>
              </w:rPr>
              <w:t>ФГБУ ФЦПСР</w:t>
            </w:r>
          </w:p>
        </w:tc>
        <w:tc>
          <w:tcPr>
            <w:tcW w:w="5040" w:type="dxa"/>
          </w:tcPr>
          <w:p w14:paraId="5ED4E4FF" w14:textId="77777777" w:rsidR="006020D7" w:rsidRPr="006C21F6" w:rsidRDefault="006020D7" w:rsidP="00A93ECD">
            <w:pPr>
              <w:widowControl w:val="0"/>
              <w:suppressAutoHyphens/>
              <w:spacing w:before="60" w:after="6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</w:p>
        </w:tc>
      </w:tr>
      <w:tr w:rsidR="006020D7" w:rsidRPr="006C21F6" w14:paraId="67E7FA42" w14:textId="77777777" w:rsidTr="00A93ECD">
        <w:trPr>
          <w:trHeight w:val="134"/>
          <w:jc w:val="center"/>
        </w:trPr>
        <w:tc>
          <w:tcPr>
            <w:tcW w:w="5040" w:type="dxa"/>
          </w:tcPr>
          <w:p w14:paraId="51E82710" w14:textId="77777777" w:rsidR="006020D7" w:rsidRPr="006C21F6" w:rsidRDefault="006020D7" w:rsidP="00A93ECD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sz w:val="23"/>
                <w:szCs w:val="23"/>
                <w:lang w:eastAsia="ar-SA"/>
              </w:rPr>
            </w:pPr>
            <w:r w:rsidRPr="006C21F6">
              <w:rPr>
                <w:sz w:val="23"/>
                <w:szCs w:val="23"/>
                <w:lang w:eastAsia="ar-SA"/>
              </w:rPr>
              <w:t>Директор</w:t>
            </w:r>
          </w:p>
          <w:p w14:paraId="522F83C0" w14:textId="77777777" w:rsidR="006020D7" w:rsidRPr="006C21F6" w:rsidRDefault="006020D7" w:rsidP="00A93ECD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sz w:val="23"/>
                <w:szCs w:val="23"/>
                <w:lang w:eastAsia="ar-SA"/>
              </w:rPr>
            </w:pPr>
            <w:r w:rsidRPr="006C21F6">
              <w:rPr>
                <w:sz w:val="23"/>
                <w:szCs w:val="23"/>
                <w:lang w:eastAsia="ar-SA"/>
              </w:rPr>
              <w:t>____________________/ М.Д. Гусев /</w:t>
            </w:r>
          </w:p>
          <w:p w14:paraId="03DE4F05" w14:textId="77777777" w:rsidR="006020D7" w:rsidRPr="006C21F6" w:rsidRDefault="006020D7" w:rsidP="00A93ECD">
            <w:pPr>
              <w:widowControl w:val="0"/>
              <w:tabs>
                <w:tab w:val="left" w:pos="708"/>
              </w:tabs>
              <w:suppressAutoHyphens/>
              <w:jc w:val="both"/>
              <w:rPr>
                <w:rFonts w:eastAsia="Arial Unicode MS"/>
                <w:sz w:val="23"/>
                <w:szCs w:val="23"/>
                <w:lang w:eastAsia="x-none" w:bidi="en-US"/>
              </w:rPr>
            </w:pPr>
            <w:r w:rsidRPr="006C21F6">
              <w:rPr>
                <w:sz w:val="23"/>
                <w:szCs w:val="23"/>
                <w:lang w:eastAsia="ar-SA"/>
              </w:rPr>
              <w:t>э.п.</w:t>
            </w:r>
          </w:p>
        </w:tc>
        <w:tc>
          <w:tcPr>
            <w:tcW w:w="5040" w:type="dxa"/>
          </w:tcPr>
          <w:p w14:paraId="028A265F" w14:textId="77777777" w:rsidR="006020D7" w:rsidRPr="006C21F6" w:rsidRDefault="006020D7" w:rsidP="00A93ECD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sz w:val="23"/>
                <w:szCs w:val="23"/>
                <w:lang w:eastAsia="ar-SA"/>
              </w:rPr>
            </w:pPr>
          </w:p>
          <w:p w14:paraId="08EEBCCB" w14:textId="77777777" w:rsidR="006020D7" w:rsidRPr="006C21F6" w:rsidRDefault="006020D7" w:rsidP="00A93ECD">
            <w:pPr>
              <w:widowControl w:val="0"/>
              <w:tabs>
                <w:tab w:val="left" w:pos="708"/>
              </w:tabs>
              <w:suppressAutoHyphens/>
              <w:jc w:val="both"/>
              <w:rPr>
                <w:rFonts w:eastAsia="Arial Unicode MS"/>
                <w:sz w:val="23"/>
                <w:szCs w:val="23"/>
                <w:lang w:eastAsia="ar-SA" w:bidi="en-US"/>
              </w:rPr>
            </w:pPr>
            <w:r w:rsidRPr="006C21F6">
              <w:rPr>
                <w:sz w:val="23"/>
                <w:szCs w:val="23"/>
                <w:lang w:eastAsia="ar-SA"/>
              </w:rPr>
              <w:t xml:space="preserve">____________________/ </w:t>
            </w:r>
            <w:r w:rsidRPr="006C21F6">
              <w:rPr>
                <w:rFonts w:eastAsia="Arial Unicode MS"/>
                <w:sz w:val="23"/>
                <w:szCs w:val="23"/>
                <w:lang w:eastAsia="ar-SA" w:bidi="en-US"/>
              </w:rPr>
              <w:t>____________ /</w:t>
            </w:r>
          </w:p>
          <w:p w14:paraId="49CD66A7" w14:textId="77777777" w:rsidR="006020D7" w:rsidRPr="006C21F6" w:rsidRDefault="006020D7" w:rsidP="00A93ECD">
            <w:pPr>
              <w:widowControl w:val="0"/>
              <w:suppressAutoHyphens/>
              <w:jc w:val="both"/>
              <w:rPr>
                <w:sz w:val="23"/>
                <w:szCs w:val="23"/>
                <w:lang w:eastAsia="ar-SA"/>
              </w:rPr>
            </w:pPr>
            <w:r w:rsidRPr="006C21F6">
              <w:rPr>
                <w:sz w:val="23"/>
                <w:szCs w:val="23"/>
                <w:lang w:eastAsia="ar-SA"/>
              </w:rPr>
              <w:t>э.п.</w:t>
            </w:r>
          </w:p>
        </w:tc>
      </w:tr>
    </w:tbl>
    <w:p w14:paraId="36484EDE" w14:textId="77777777" w:rsidR="006020D7" w:rsidRPr="006C21F6" w:rsidRDefault="006020D7" w:rsidP="006020D7">
      <w:pPr>
        <w:spacing w:after="160" w:line="259" w:lineRule="auto"/>
        <w:rPr>
          <w:sz w:val="23"/>
          <w:szCs w:val="23"/>
        </w:rPr>
      </w:pPr>
      <w:r w:rsidRPr="006C21F6">
        <w:rPr>
          <w:rFonts w:asciiTheme="minorHAnsi" w:eastAsiaTheme="minorHAnsi" w:hAnsiTheme="minorHAnsi" w:cstheme="minorBidi"/>
          <w:sz w:val="23"/>
          <w:szCs w:val="23"/>
          <w:lang w:eastAsia="en-US"/>
        </w:rPr>
        <w:br w:type="page"/>
      </w:r>
    </w:p>
    <w:p w14:paraId="6055DBC5" w14:textId="7BE17E65" w:rsidR="00943D6F" w:rsidRPr="006C21F6" w:rsidRDefault="00943D6F" w:rsidP="00943D6F">
      <w:pPr>
        <w:ind w:firstLine="709"/>
        <w:jc w:val="right"/>
        <w:rPr>
          <w:rFonts w:eastAsia="Calibri"/>
          <w:sz w:val="23"/>
          <w:szCs w:val="23"/>
          <w:lang w:eastAsia="en-US"/>
        </w:rPr>
      </w:pPr>
      <w:r w:rsidRPr="006C21F6">
        <w:rPr>
          <w:rFonts w:eastAsia="Calibri"/>
          <w:sz w:val="23"/>
          <w:szCs w:val="23"/>
          <w:lang w:eastAsia="en-US"/>
        </w:rPr>
        <w:t>Приложение №2</w:t>
      </w:r>
    </w:p>
    <w:p w14:paraId="2B6FAE57" w14:textId="38D80F4C" w:rsidR="00454C70" w:rsidRPr="006C21F6" w:rsidRDefault="00454C70" w:rsidP="00454C70">
      <w:pPr>
        <w:widowControl w:val="0"/>
        <w:ind w:firstLine="709"/>
        <w:jc w:val="right"/>
        <w:rPr>
          <w:rFonts w:eastAsia="Calibri"/>
          <w:sz w:val="23"/>
          <w:szCs w:val="23"/>
          <w:lang w:eastAsia="en-US"/>
        </w:rPr>
      </w:pPr>
      <w:r w:rsidRPr="006C21F6">
        <w:rPr>
          <w:rFonts w:eastAsia="Calibri"/>
          <w:sz w:val="23"/>
          <w:szCs w:val="23"/>
          <w:lang w:eastAsia="en-US"/>
        </w:rPr>
        <w:t xml:space="preserve">к Контракту № </w:t>
      </w:r>
    </w:p>
    <w:p w14:paraId="767FFA45" w14:textId="7028B7BA" w:rsidR="00454C70" w:rsidRPr="006C21F6" w:rsidRDefault="00454C70" w:rsidP="00454C70">
      <w:pPr>
        <w:widowControl w:val="0"/>
        <w:ind w:firstLine="709"/>
        <w:jc w:val="right"/>
        <w:rPr>
          <w:rFonts w:eastAsia="Calibri"/>
          <w:sz w:val="23"/>
          <w:szCs w:val="23"/>
          <w:lang w:eastAsia="en-US"/>
        </w:rPr>
      </w:pPr>
      <w:r w:rsidRPr="006C21F6">
        <w:rPr>
          <w:rFonts w:eastAsia="Calibri"/>
          <w:sz w:val="23"/>
          <w:szCs w:val="23"/>
          <w:lang w:eastAsia="en-US"/>
        </w:rPr>
        <w:t>от «</w:t>
      </w:r>
      <w:r w:rsidR="00BE0102" w:rsidRPr="006C21F6">
        <w:rPr>
          <w:rFonts w:eastAsia="Calibri"/>
          <w:sz w:val="23"/>
          <w:szCs w:val="23"/>
          <w:lang w:eastAsia="en-US"/>
        </w:rPr>
        <w:t xml:space="preserve">    </w:t>
      </w:r>
      <w:r w:rsidRPr="006C21F6">
        <w:rPr>
          <w:rFonts w:eastAsia="Calibri"/>
          <w:sz w:val="23"/>
          <w:szCs w:val="23"/>
          <w:lang w:eastAsia="en-US"/>
        </w:rPr>
        <w:t xml:space="preserve">» </w:t>
      </w:r>
      <w:r w:rsidR="002C4830" w:rsidRPr="006C21F6">
        <w:rPr>
          <w:rFonts w:eastAsia="Calibri"/>
          <w:sz w:val="23"/>
          <w:szCs w:val="23"/>
          <w:lang w:eastAsia="en-US"/>
        </w:rPr>
        <w:t xml:space="preserve"> </w:t>
      </w:r>
      <w:r w:rsidR="00BE0102" w:rsidRPr="006C21F6">
        <w:rPr>
          <w:rFonts w:eastAsia="Calibri"/>
          <w:sz w:val="23"/>
          <w:szCs w:val="23"/>
          <w:lang w:eastAsia="en-US"/>
        </w:rPr>
        <w:t xml:space="preserve"> </w:t>
      </w:r>
      <w:r w:rsidR="00BE0102" w:rsidRPr="006C21F6">
        <w:rPr>
          <w:rFonts w:eastAsia="Calibri"/>
          <w:sz w:val="23"/>
          <w:szCs w:val="23"/>
          <w:u w:val="single"/>
          <w:lang w:eastAsia="en-US"/>
        </w:rPr>
        <w:t xml:space="preserve">                </w:t>
      </w:r>
      <w:r w:rsidR="00BE0102" w:rsidRPr="006C21F6">
        <w:rPr>
          <w:rFonts w:eastAsia="Calibri"/>
          <w:sz w:val="23"/>
          <w:szCs w:val="23"/>
          <w:lang w:eastAsia="en-US"/>
        </w:rPr>
        <w:t xml:space="preserve">  </w:t>
      </w:r>
      <w:r w:rsidRPr="006C21F6">
        <w:rPr>
          <w:rFonts w:eastAsia="Calibri"/>
          <w:sz w:val="23"/>
          <w:szCs w:val="23"/>
          <w:lang w:eastAsia="en-US"/>
        </w:rPr>
        <w:t>202</w:t>
      </w:r>
      <w:r w:rsidR="003A4F0F">
        <w:rPr>
          <w:rFonts w:eastAsia="Calibri"/>
          <w:sz w:val="23"/>
          <w:szCs w:val="23"/>
          <w:lang w:eastAsia="en-US"/>
        </w:rPr>
        <w:t>6</w:t>
      </w:r>
      <w:r w:rsidRPr="006C21F6">
        <w:rPr>
          <w:rFonts w:eastAsia="Calibri"/>
          <w:sz w:val="23"/>
          <w:szCs w:val="23"/>
          <w:lang w:eastAsia="en-US"/>
        </w:rPr>
        <w:t xml:space="preserve"> года</w:t>
      </w:r>
    </w:p>
    <w:p w14:paraId="3B67577E" w14:textId="77777777" w:rsidR="00956918" w:rsidRPr="006C21F6" w:rsidRDefault="00956918" w:rsidP="00956918">
      <w:pPr>
        <w:ind w:firstLine="709"/>
        <w:jc w:val="right"/>
        <w:outlineLvl w:val="0"/>
        <w:rPr>
          <w:rFonts w:eastAsia="Calibri"/>
          <w:sz w:val="23"/>
          <w:szCs w:val="23"/>
          <w:lang w:eastAsia="en-US"/>
        </w:rPr>
      </w:pPr>
    </w:p>
    <w:p w14:paraId="41E5062C" w14:textId="1E31FA39" w:rsidR="00A21F6D" w:rsidRPr="006C21F6" w:rsidRDefault="00D61EFF" w:rsidP="00956918">
      <w:pPr>
        <w:spacing w:before="120" w:after="120"/>
        <w:jc w:val="center"/>
        <w:rPr>
          <w:b/>
          <w:bCs/>
          <w:sz w:val="23"/>
          <w:szCs w:val="23"/>
        </w:rPr>
      </w:pPr>
      <w:r w:rsidRPr="006C21F6">
        <w:rPr>
          <w:b/>
          <w:bCs/>
          <w:sz w:val="23"/>
          <w:szCs w:val="23"/>
        </w:rPr>
        <w:t>СПЕЦИФИКАЦИЯ</w:t>
      </w: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8"/>
        <w:gridCol w:w="4076"/>
        <w:gridCol w:w="1320"/>
        <w:gridCol w:w="1446"/>
        <w:gridCol w:w="1285"/>
        <w:gridCol w:w="1643"/>
      </w:tblGrid>
      <w:tr w:rsidR="002C4830" w:rsidRPr="006C21F6" w14:paraId="3605C100" w14:textId="77777777" w:rsidTr="00261BDC">
        <w:trPr>
          <w:trHeight w:val="315"/>
        </w:trPr>
        <w:tc>
          <w:tcPr>
            <w:tcW w:w="578" w:type="dxa"/>
            <w:hideMark/>
          </w:tcPr>
          <w:p w14:paraId="33C688F2" w14:textId="77777777" w:rsidR="002C4830" w:rsidRPr="006C21F6" w:rsidRDefault="002C4830" w:rsidP="002C483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bookmarkStart w:id="8" w:name="_Hlk125972379"/>
            <w:r w:rsidRPr="006C21F6">
              <w:rPr>
                <w:b/>
                <w:bCs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4076" w:type="dxa"/>
            <w:hideMark/>
          </w:tcPr>
          <w:p w14:paraId="62806A2D" w14:textId="77777777" w:rsidR="002C4830" w:rsidRPr="006C21F6" w:rsidRDefault="002C4830" w:rsidP="002C483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1F6">
              <w:rPr>
                <w:b/>
                <w:bCs/>
                <w:color w:val="000000"/>
                <w:sz w:val="23"/>
                <w:szCs w:val="23"/>
              </w:rPr>
              <w:t>Наименование услуг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hideMark/>
          </w:tcPr>
          <w:p w14:paraId="73763E60" w14:textId="1009420D" w:rsidR="002C4830" w:rsidRPr="006C21F6" w:rsidRDefault="002C4830" w:rsidP="002C483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1F6">
              <w:rPr>
                <w:b/>
                <w:bCs/>
                <w:color w:val="000000"/>
                <w:sz w:val="23"/>
                <w:szCs w:val="23"/>
              </w:rPr>
              <w:t>Единица измерения</w:t>
            </w:r>
          </w:p>
        </w:tc>
        <w:tc>
          <w:tcPr>
            <w:tcW w:w="1446" w:type="dxa"/>
            <w:hideMark/>
          </w:tcPr>
          <w:p w14:paraId="1A43D6A6" w14:textId="77777777" w:rsidR="002C4830" w:rsidRPr="006C21F6" w:rsidRDefault="002C4830" w:rsidP="002C483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1F6">
              <w:rPr>
                <w:b/>
                <w:bCs/>
                <w:color w:val="000000"/>
                <w:sz w:val="23"/>
                <w:szCs w:val="23"/>
              </w:rPr>
              <w:t>Количество</w:t>
            </w:r>
          </w:p>
        </w:tc>
        <w:tc>
          <w:tcPr>
            <w:tcW w:w="1285" w:type="dxa"/>
            <w:hideMark/>
          </w:tcPr>
          <w:p w14:paraId="378E55D4" w14:textId="77777777" w:rsidR="002C4830" w:rsidRPr="006C21F6" w:rsidRDefault="002C4830" w:rsidP="002C483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1F6">
              <w:rPr>
                <w:b/>
                <w:bCs/>
                <w:color w:val="000000"/>
                <w:sz w:val="23"/>
                <w:szCs w:val="23"/>
              </w:rPr>
              <w:t>Цена за единицу, руб.</w:t>
            </w:r>
          </w:p>
        </w:tc>
        <w:tc>
          <w:tcPr>
            <w:tcW w:w="1643" w:type="dxa"/>
            <w:hideMark/>
          </w:tcPr>
          <w:p w14:paraId="6A7F7058" w14:textId="77777777" w:rsidR="002C4830" w:rsidRPr="006C21F6" w:rsidRDefault="002C4830" w:rsidP="002C483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C21F6">
              <w:rPr>
                <w:b/>
                <w:bCs/>
                <w:color w:val="000000"/>
                <w:sz w:val="23"/>
                <w:szCs w:val="23"/>
              </w:rPr>
              <w:t xml:space="preserve">Сумма, руб. </w:t>
            </w:r>
          </w:p>
        </w:tc>
      </w:tr>
      <w:bookmarkEnd w:id="8"/>
      <w:tr w:rsidR="00261BDC" w:rsidRPr="006C21F6" w14:paraId="05C24210" w14:textId="77777777" w:rsidTr="00BD2B22">
        <w:trPr>
          <w:trHeight w:val="384"/>
        </w:trPr>
        <w:tc>
          <w:tcPr>
            <w:tcW w:w="578" w:type="dxa"/>
            <w:hideMark/>
          </w:tcPr>
          <w:p w14:paraId="15C9FF75" w14:textId="77777777" w:rsidR="00261BDC" w:rsidRPr="006C21F6" w:rsidRDefault="00261BDC" w:rsidP="00261BDC">
            <w:pPr>
              <w:spacing w:before="40" w:after="40"/>
              <w:jc w:val="center"/>
              <w:rPr>
                <w:color w:val="000000"/>
                <w:sz w:val="23"/>
                <w:szCs w:val="23"/>
              </w:rPr>
            </w:pPr>
            <w:r w:rsidRPr="006C21F6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076" w:type="dxa"/>
            <w:tcBorders>
              <w:top w:val="single" w:sz="8" w:space="0" w:color="000000"/>
            </w:tcBorders>
          </w:tcPr>
          <w:p w14:paraId="0159F8E9" w14:textId="0496A902" w:rsidR="00261BDC" w:rsidRPr="006C21F6" w:rsidRDefault="0008186F" w:rsidP="000818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szCs w:val="24"/>
              </w:rPr>
              <w:t>О</w:t>
            </w:r>
            <w:r w:rsidRPr="006F59F9">
              <w:rPr>
                <w:szCs w:val="24"/>
              </w:rPr>
              <w:t xml:space="preserve">казание услуг </w:t>
            </w:r>
            <w:r w:rsidR="00BB3347">
              <w:rPr>
                <w:szCs w:val="24"/>
              </w:rPr>
              <w:t xml:space="preserve">по </w:t>
            </w:r>
            <w:r w:rsidR="00BB3347" w:rsidRPr="00BB3347">
              <w:rPr>
                <w:szCs w:val="24"/>
              </w:rPr>
              <w:t xml:space="preserve">техническому обслуживанию автомобиля </w:t>
            </w:r>
            <w:r w:rsidR="002B24E7" w:rsidRPr="002B24E7">
              <w:rPr>
                <w:szCs w:val="24"/>
              </w:rPr>
              <w:t>HAVAL JOLION (ТО-4) в гарантийный период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73AEA81B" w14:textId="24601404" w:rsidR="00261BDC" w:rsidRPr="0008186F" w:rsidRDefault="0008186F" w:rsidP="00261BDC">
            <w:pPr>
              <w:spacing w:before="40" w:after="40"/>
              <w:jc w:val="center"/>
              <w:rPr>
                <w:color w:val="000000"/>
                <w:szCs w:val="24"/>
              </w:rPr>
            </w:pPr>
            <w:r w:rsidRPr="0008186F">
              <w:rPr>
                <w:bCs/>
                <w:szCs w:val="24"/>
              </w:rPr>
              <w:t>услуга</w:t>
            </w:r>
          </w:p>
        </w:tc>
        <w:tc>
          <w:tcPr>
            <w:tcW w:w="1446" w:type="dxa"/>
            <w:tcBorders>
              <w:top w:val="single" w:sz="8" w:space="0" w:color="000000"/>
            </w:tcBorders>
          </w:tcPr>
          <w:p w14:paraId="0E740D1F" w14:textId="53F0BB94" w:rsidR="00261BDC" w:rsidRPr="0008186F" w:rsidRDefault="0008186F" w:rsidP="00261BDC">
            <w:pPr>
              <w:spacing w:before="40" w:after="40"/>
              <w:jc w:val="center"/>
              <w:rPr>
                <w:color w:val="000000"/>
                <w:szCs w:val="24"/>
              </w:rPr>
            </w:pPr>
            <w:r w:rsidRPr="0008186F">
              <w:rPr>
                <w:color w:val="000000"/>
                <w:szCs w:val="24"/>
              </w:rPr>
              <w:t>1</w:t>
            </w:r>
          </w:p>
        </w:tc>
        <w:tc>
          <w:tcPr>
            <w:tcW w:w="1285" w:type="dxa"/>
            <w:shd w:val="clear" w:color="000000" w:fill="FFFFFF"/>
          </w:tcPr>
          <w:p w14:paraId="15282047" w14:textId="415751E0" w:rsidR="00261BDC" w:rsidRPr="0008186F" w:rsidRDefault="00261BDC" w:rsidP="00261BDC">
            <w:pPr>
              <w:spacing w:before="40" w:after="40"/>
              <w:jc w:val="center"/>
              <w:rPr>
                <w:color w:val="000000"/>
                <w:szCs w:val="24"/>
              </w:rPr>
            </w:pPr>
          </w:p>
        </w:tc>
        <w:tc>
          <w:tcPr>
            <w:tcW w:w="1643" w:type="dxa"/>
            <w:shd w:val="clear" w:color="000000" w:fill="FFFFFF"/>
          </w:tcPr>
          <w:p w14:paraId="3F6AF83E" w14:textId="2CF80151" w:rsidR="00261BDC" w:rsidRPr="0008186F" w:rsidRDefault="00261BDC" w:rsidP="00261BDC">
            <w:pPr>
              <w:spacing w:before="40" w:after="40"/>
              <w:jc w:val="center"/>
              <w:rPr>
                <w:color w:val="000000"/>
                <w:szCs w:val="24"/>
              </w:rPr>
            </w:pPr>
          </w:p>
        </w:tc>
      </w:tr>
      <w:tr w:rsidR="002C4830" w:rsidRPr="006C21F6" w14:paraId="6D2656CA" w14:textId="77777777" w:rsidTr="003B28EA">
        <w:trPr>
          <w:trHeight w:val="60"/>
        </w:trPr>
        <w:tc>
          <w:tcPr>
            <w:tcW w:w="8705" w:type="dxa"/>
            <w:gridSpan w:val="5"/>
          </w:tcPr>
          <w:p w14:paraId="532A76AD" w14:textId="77777777" w:rsidR="002C4830" w:rsidRPr="006C21F6" w:rsidRDefault="002C4830" w:rsidP="002C4830">
            <w:pPr>
              <w:spacing w:before="120" w:after="120"/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6C21F6">
              <w:rPr>
                <w:b/>
                <w:bCs/>
                <w:color w:val="000000"/>
                <w:sz w:val="23"/>
                <w:szCs w:val="23"/>
              </w:rPr>
              <w:t>ИТОГО:</w:t>
            </w:r>
          </w:p>
        </w:tc>
        <w:tc>
          <w:tcPr>
            <w:tcW w:w="1643" w:type="dxa"/>
            <w:shd w:val="clear" w:color="000000" w:fill="FFFFFF"/>
          </w:tcPr>
          <w:p w14:paraId="1F17BFD0" w14:textId="673A481C" w:rsidR="002C4830" w:rsidRPr="006C21F6" w:rsidRDefault="002C4830" w:rsidP="002C4830">
            <w:pPr>
              <w:spacing w:before="120" w:after="120"/>
              <w:jc w:val="right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7E5916EC" w14:textId="3AD1611B" w:rsidR="001F0090" w:rsidRPr="006C21F6" w:rsidRDefault="001F0090" w:rsidP="00956918">
      <w:pPr>
        <w:spacing w:before="120" w:after="120"/>
        <w:jc w:val="center"/>
        <w:rPr>
          <w:b/>
          <w:bCs/>
          <w:sz w:val="23"/>
          <w:szCs w:val="23"/>
        </w:rPr>
      </w:pPr>
    </w:p>
    <w:p w14:paraId="054BAD7D" w14:textId="77777777" w:rsidR="00B44AC3" w:rsidRPr="006C21F6" w:rsidRDefault="00B44AC3" w:rsidP="00B44AC3">
      <w:pPr>
        <w:keepNext/>
        <w:keepLines/>
        <w:widowControl w:val="0"/>
        <w:suppressLineNumbers/>
        <w:suppressAutoHyphens/>
        <w:jc w:val="both"/>
        <w:rPr>
          <w:b/>
          <w:bCs/>
          <w:sz w:val="23"/>
          <w:szCs w:val="23"/>
        </w:rPr>
      </w:pPr>
    </w:p>
    <w:p w14:paraId="2D388ACD" w14:textId="765F6F20" w:rsidR="00516C6D" w:rsidRPr="006C21F6" w:rsidRDefault="00516C6D" w:rsidP="00516C6D">
      <w:pPr>
        <w:ind w:firstLine="709"/>
        <w:jc w:val="both"/>
        <w:rPr>
          <w:color w:val="000000"/>
          <w:sz w:val="23"/>
          <w:szCs w:val="23"/>
        </w:rPr>
      </w:pPr>
      <w:r w:rsidRPr="006C21F6">
        <w:rPr>
          <w:b/>
          <w:color w:val="000000"/>
          <w:sz w:val="23"/>
          <w:szCs w:val="23"/>
        </w:rPr>
        <w:t>ИТОГО</w:t>
      </w:r>
      <w:r w:rsidRPr="006C21F6">
        <w:rPr>
          <w:color w:val="000000"/>
          <w:sz w:val="23"/>
          <w:szCs w:val="23"/>
        </w:rPr>
        <w:t xml:space="preserve">: цена Контракта составляет   </w:t>
      </w:r>
      <w:r w:rsidRPr="006C21F6">
        <w:rPr>
          <w:color w:val="000000"/>
          <w:sz w:val="23"/>
          <w:szCs w:val="23"/>
          <w:u w:val="single"/>
        </w:rPr>
        <w:t xml:space="preserve">                          </w:t>
      </w:r>
      <w:r w:rsidRPr="006C21F6">
        <w:rPr>
          <w:color w:val="000000"/>
          <w:sz w:val="23"/>
          <w:szCs w:val="23"/>
        </w:rPr>
        <w:t xml:space="preserve">   </w:t>
      </w:r>
      <w:r w:rsidRPr="006C21F6">
        <w:rPr>
          <w:b/>
          <w:spacing w:val="-4"/>
          <w:sz w:val="23"/>
          <w:szCs w:val="23"/>
        </w:rPr>
        <w:t xml:space="preserve">( </w:t>
      </w:r>
      <w:r w:rsidRPr="006C21F6">
        <w:rPr>
          <w:bCs/>
          <w:spacing w:val="-4"/>
          <w:sz w:val="23"/>
          <w:szCs w:val="23"/>
          <w:u w:val="single"/>
        </w:rPr>
        <w:t xml:space="preserve">                        </w:t>
      </w:r>
      <w:r w:rsidRPr="006C21F6">
        <w:rPr>
          <w:b/>
          <w:spacing w:val="-4"/>
          <w:sz w:val="23"/>
          <w:szCs w:val="23"/>
        </w:rPr>
        <w:t xml:space="preserve"> ) рублей  </w:t>
      </w:r>
      <w:r w:rsidRPr="006C21F6">
        <w:rPr>
          <w:bCs/>
          <w:spacing w:val="-4"/>
          <w:sz w:val="23"/>
          <w:szCs w:val="23"/>
          <w:u w:val="single"/>
        </w:rPr>
        <w:t xml:space="preserve">   </w:t>
      </w:r>
      <w:r w:rsidRPr="006C21F6">
        <w:rPr>
          <w:bCs/>
          <w:spacing w:val="-4"/>
          <w:sz w:val="23"/>
          <w:szCs w:val="23"/>
        </w:rPr>
        <w:t xml:space="preserve"> </w:t>
      </w:r>
      <w:r w:rsidRPr="006C21F6">
        <w:rPr>
          <w:b/>
          <w:spacing w:val="-4"/>
          <w:sz w:val="23"/>
          <w:szCs w:val="23"/>
        </w:rPr>
        <w:t xml:space="preserve">копеек, НДС не облагается/в том числе НДС </w:t>
      </w:r>
      <w:r w:rsidR="00E16ED1">
        <w:rPr>
          <w:b/>
          <w:spacing w:val="-4"/>
          <w:sz w:val="23"/>
          <w:szCs w:val="23"/>
        </w:rPr>
        <w:t xml:space="preserve">   </w:t>
      </w:r>
      <w:r w:rsidRPr="006C21F6">
        <w:rPr>
          <w:b/>
          <w:spacing w:val="-4"/>
          <w:sz w:val="23"/>
          <w:szCs w:val="23"/>
        </w:rPr>
        <w:t>%</w:t>
      </w:r>
      <w:r w:rsidRPr="006C21F6">
        <w:rPr>
          <w:color w:val="000000"/>
          <w:sz w:val="23"/>
          <w:szCs w:val="23"/>
        </w:rPr>
        <w:t>.</w:t>
      </w:r>
    </w:p>
    <w:p w14:paraId="6D31A925" w14:textId="77777777" w:rsidR="00516C6D" w:rsidRPr="006C21F6" w:rsidRDefault="00516C6D" w:rsidP="00516C6D">
      <w:pPr>
        <w:pStyle w:val="aa"/>
        <w:ind w:firstLine="738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2532E602" w14:textId="77777777" w:rsidR="00516C6D" w:rsidRPr="006C21F6" w:rsidRDefault="00516C6D" w:rsidP="00516C6D">
      <w:pPr>
        <w:ind w:firstLine="709"/>
        <w:jc w:val="both"/>
        <w:rPr>
          <w:sz w:val="23"/>
          <w:szCs w:val="23"/>
        </w:rPr>
      </w:pPr>
    </w:p>
    <w:p w14:paraId="2CAE8E0E" w14:textId="77777777" w:rsidR="00516C6D" w:rsidRPr="006C21F6" w:rsidRDefault="00516C6D" w:rsidP="00516C6D">
      <w:pPr>
        <w:rPr>
          <w:b/>
          <w:sz w:val="23"/>
          <w:szCs w:val="23"/>
        </w:rPr>
      </w:pPr>
    </w:p>
    <w:tbl>
      <w:tblPr>
        <w:tblW w:w="10080" w:type="dxa"/>
        <w:jc w:val="center"/>
        <w:tblLayout w:type="fixed"/>
        <w:tblLook w:val="00A0" w:firstRow="1" w:lastRow="0" w:firstColumn="1" w:lastColumn="0" w:noHBand="0" w:noVBand="0"/>
      </w:tblPr>
      <w:tblGrid>
        <w:gridCol w:w="5040"/>
        <w:gridCol w:w="5040"/>
      </w:tblGrid>
      <w:tr w:rsidR="00516C6D" w:rsidRPr="006C21F6" w14:paraId="32F20236" w14:textId="77777777" w:rsidTr="00FF7FE5">
        <w:trPr>
          <w:jc w:val="center"/>
        </w:trPr>
        <w:tc>
          <w:tcPr>
            <w:tcW w:w="5040" w:type="dxa"/>
          </w:tcPr>
          <w:p w14:paraId="3F8C72D2" w14:textId="77777777" w:rsidR="00516C6D" w:rsidRPr="006C21F6" w:rsidRDefault="00516C6D" w:rsidP="00FF7FE5">
            <w:pPr>
              <w:widowControl w:val="0"/>
              <w:tabs>
                <w:tab w:val="left" w:pos="1817"/>
              </w:tabs>
              <w:suppressAutoHyphens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6C21F6">
              <w:rPr>
                <w:b/>
                <w:bCs/>
                <w:sz w:val="23"/>
                <w:szCs w:val="23"/>
                <w:lang w:eastAsia="ar-SA"/>
              </w:rPr>
              <w:t>ЗАКАЗЧИК</w:t>
            </w:r>
          </w:p>
        </w:tc>
        <w:tc>
          <w:tcPr>
            <w:tcW w:w="5040" w:type="dxa"/>
          </w:tcPr>
          <w:p w14:paraId="0A1DC3ED" w14:textId="77777777" w:rsidR="00516C6D" w:rsidRPr="006C21F6" w:rsidRDefault="00516C6D" w:rsidP="00FF7FE5">
            <w:pPr>
              <w:widowControl w:val="0"/>
              <w:suppressAutoHyphens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6C21F6">
              <w:rPr>
                <w:b/>
                <w:bCs/>
                <w:sz w:val="23"/>
                <w:szCs w:val="23"/>
                <w:lang w:eastAsia="ar-SA"/>
              </w:rPr>
              <w:t>ИСПОЛНИТЕЛЬ</w:t>
            </w:r>
          </w:p>
        </w:tc>
      </w:tr>
      <w:tr w:rsidR="00516C6D" w:rsidRPr="006C21F6" w14:paraId="3743AB04" w14:textId="77777777" w:rsidTr="00FF7FE5">
        <w:trPr>
          <w:jc w:val="center"/>
        </w:trPr>
        <w:tc>
          <w:tcPr>
            <w:tcW w:w="5040" w:type="dxa"/>
          </w:tcPr>
          <w:p w14:paraId="094BA46B" w14:textId="77777777" w:rsidR="00516C6D" w:rsidRPr="006C21F6" w:rsidRDefault="00516C6D" w:rsidP="00FF7FE5">
            <w:pPr>
              <w:widowControl w:val="0"/>
              <w:tabs>
                <w:tab w:val="left" w:pos="1817"/>
              </w:tabs>
              <w:suppressAutoHyphens/>
              <w:spacing w:before="60" w:after="6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6C21F6">
              <w:rPr>
                <w:b/>
                <w:bCs/>
                <w:sz w:val="23"/>
                <w:szCs w:val="23"/>
                <w:lang w:eastAsia="ar-SA"/>
              </w:rPr>
              <w:t>ФГБУ ФЦПСР</w:t>
            </w:r>
          </w:p>
        </w:tc>
        <w:tc>
          <w:tcPr>
            <w:tcW w:w="5040" w:type="dxa"/>
          </w:tcPr>
          <w:p w14:paraId="35EF4555" w14:textId="77777777" w:rsidR="00516C6D" w:rsidRPr="006C21F6" w:rsidRDefault="00516C6D" w:rsidP="00FF7FE5">
            <w:pPr>
              <w:widowControl w:val="0"/>
              <w:suppressAutoHyphens/>
              <w:spacing w:before="60" w:after="6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</w:p>
        </w:tc>
      </w:tr>
      <w:tr w:rsidR="00516C6D" w:rsidRPr="006C21F6" w14:paraId="19849CF3" w14:textId="77777777" w:rsidTr="00FF7FE5">
        <w:trPr>
          <w:trHeight w:val="134"/>
          <w:jc w:val="center"/>
        </w:trPr>
        <w:tc>
          <w:tcPr>
            <w:tcW w:w="5040" w:type="dxa"/>
          </w:tcPr>
          <w:p w14:paraId="3A0489D3" w14:textId="77777777" w:rsidR="00516C6D" w:rsidRPr="006C21F6" w:rsidRDefault="00516C6D" w:rsidP="00FF7FE5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sz w:val="23"/>
                <w:szCs w:val="23"/>
                <w:lang w:eastAsia="ar-SA"/>
              </w:rPr>
            </w:pPr>
            <w:r w:rsidRPr="006C21F6">
              <w:rPr>
                <w:sz w:val="23"/>
                <w:szCs w:val="23"/>
                <w:lang w:eastAsia="ar-SA"/>
              </w:rPr>
              <w:t>Директор</w:t>
            </w:r>
          </w:p>
          <w:p w14:paraId="5B284788" w14:textId="77777777" w:rsidR="00516C6D" w:rsidRPr="006C21F6" w:rsidRDefault="00516C6D" w:rsidP="00FF7FE5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sz w:val="23"/>
                <w:szCs w:val="23"/>
                <w:lang w:eastAsia="ar-SA"/>
              </w:rPr>
            </w:pPr>
          </w:p>
          <w:p w14:paraId="334D0B1E" w14:textId="77777777" w:rsidR="00516C6D" w:rsidRPr="006C21F6" w:rsidRDefault="00516C6D" w:rsidP="00FF7FE5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sz w:val="23"/>
                <w:szCs w:val="23"/>
                <w:lang w:eastAsia="ar-SA"/>
              </w:rPr>
            </w:pPr>
          </w:p>
          <w:p w14:paraId="2DB04827" w14:textId="77777777" w:rsidR="00516C6D" w:rsidRPr="006C21F6" w:rsidRDefault="00516C6D" w:rsidP="00FF7FE5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sz w:val="23"/>
                <w:szCs w:val="23"/>
                <w:lang w:eastAsia="ar-SA"/>
              </w:rPr>
            </w:pPr>
            <w:r w:rsidRPr="006C21F6">
              <w:rPr>
                <w:sz w:val="23"/>
                <w:szCs w:val="23"/>
                <w:lang w:eastAsia="ar-SA"/>
              </w:rPr>
              <w:t>____________________/ М.Д. Гусев /</w:t>
            </w:r>
          </w:p>
          <w:p w14:paraId="5ECCDA3B" w14:textId="77777777" w:rsidR="00516C6D" w:rsidRPr="006C21F6" w:rsidRDefault="00516C6D" w:rsidP="00FF7FE5">
            <w:pPr>
              <w:widowControl w:val="0"/>
              <w:tabs>
                <w:tab w:val="left" w:pos="708"/>
              </w:tabs>
              <w:suppressAutoHyphens/>
              <w:jc w:val="both"/>
              <w:rPr>
                <w:rFonts w:eastAsia="Arial Unicode MS"/>
                <w:sz w:val="23"/>
                <w:szCs w:val="23"/>
                <w:lang w:eastAsia="x-none" w:bidi="en-US"/>
              </w:rPr>
            </w:pPr>
            <w:r w:rsidRPr="006C21F6">
              <w:rPr>
                <w:sz w:val="23"/>
                <w:szCs w:val="23"/>
                <w:lang w:eastAsia="ar-SA"/>
              </w:rPr>
              <w:t>э.п.</w:t>
            </w:r>
          </w:p>
        </w:tc>
        <w:tc>
          <w:tcPr>
            <w:tcW w:w="5040" w:type="dxa"/>
          </w:tcPr>
          <w:p w14:paraId="73DCF002" w14:textId="77777777" w:rsidR="00516C6D" w:rsidRPr="006C21F6" w:rsidRDefault="00516C6D" w:rsidP="00FF7FE5">
            <w:pPr>
              <w:widowControl w:val="0"/>
              <w:suppressAutoHyphens/>
              <w:jc w:val="both"/>
              <w:rPr>
                <w:sz w:val="23"/>
                <w:szCs w:val="23"/>
                <w:lang w:eastAsia="ar-SA"/>
              </w:rPr>
            </w:pPr>
          </w:p>
          <w:p w14:paraId="7DF0701D" w14:textId="77777777" w:rsidR="00516C6D" w:rsidRPr="006C21F6" w:rsidRDefault="00516C6D" w:rsidP="00FF7FE5">
            <w:pPr>
              <w:widowControl w:val="0"/>
              <w:suppressAutoHyphens/>
              <w:jc w:val="both"/>
              <w:rPr>
                <w:sz w:val="23"/>
                <w:szCs w:val="23"/>
                <w:lang w:eastAsia="ar-SA"/>
              </w:rPr>
            </w:pPr>
          </w:p>
          <w:p w14:paraId="0C09FE40" w14:textId="77777777" w:rsidR="00516C6D" w:rsidRPr="006C21F6" w:rsidRDefault="00516C6D" w:rsidP="00FF7FE5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sz w:val="23"/>
                <w:szCs w:val="23"/>
                <w:lang w:eastAsia="ar-SA"/>
              </w:rPr>
            </w:pPr>
          </w:p>
          <w:p w14:paraId="766B9E82" w14:textId="77777777" w:rsidR="00516C6D" w:rsidRPr="006C21F6" w:rsidRDefault="00516C6D" w:rsidP="00FF7FE5">
            <w:pPr>
              <w:widowControl w:val="0"/>
              <w:tabs>
                <w:tab w:val="left" w:pos="708"/>
              </w:tabs>
              <w:suppressAutoHyphens/>
              <w:jc w:val="both"/>
              <w:rPr>
                <w:rFonts w:eastAsia="Arial Unicode MS"/>
                <w:sz w:val="23"/>
                <w:szCs w:val="23"/>
                <w:lang w:eastAsia="ar-SA" w:bidi="en-US"/>
              </w:rPr>
            </w:pPr>
            <w:r w:rsidRPr="006C21F6">
              <w:rPr>
                <w:sz w:val="23"/>
                <w:szCs w:val="23"/>
                <w:lang w:eastAsia="ar-SA"/>
              </w:rPr>
              <w:t xml:space="preserve">____________________/ </w:t>
            </w:r>
            <w:r w:rsidRPr="006C21F6">
              <w:rPr>
                <w:rFonts w:eastAsia="Arial Unicode MS"/>
                <w:sz w:val="23"/>
                <w:szCs w:val="23"/>
                <w:lang w:eastAsia="ar-SA" w:bidi="en-US"/>
              </w:rPr>
              <w:t>____________ /</w:t>
            </w:r>
          </w:p>
          <w:p w14:paraId="19ACE973" w14:textId="77777777" w:rsidR="00516C6D" w:rsidRPr="006C21F6" w:rsidRDefault="00516C6D" w:rsidP="00FF7FE5">
            <w:pPr>
              <w:widowControl w:val="0"/>
              <w:suppressAutoHyphens/>
              <w:jc w:val="both"/>
              <w:rPr>
                <w:sz w:val="23"/>
                <w:szCs w:val="23"/>
                <w:lang w:eastAsia="ar-SA"/>
              </w:rPr>
            </w:pPr>
            <w:r w:rsidRPr="006C21F6">
              <w:rPr>
                <w:sz w:val="23"/>
                <w:szCs w:val="23"/>
                <w:lang w:eastAsia="ar-SA"/>
              </w:rPr>
              <w:t>э.п.</w:t>
            </w:r>
          </w:p>
        </w:tc>
      </w:tr>
    </w:tbl>
    <w:p w14:paraId="717B550A" w14:textId="6817D921" w:rsidR="002674B4" w:rsidRPr="006C21F6" w:rsidRDefault="002674B4" w:rsidP="00107C7A">
      <w:pPr>
        <w:rPr>
          <w:b/>
          <w:sz w:val="23"/>
          <w:szCs w:val="23"/>
        </w:rPr>
      </w:pPr>
    </w:p>
    <w:p w14:paraId="75F1BDBF" w14:textId="560944C4" w:rsidR="00472381" w:rsidRPr="006C21F6" w:rsidRDefault="00472381" w:rsidP="00107C7A">
      <w:pPr>
        <w:rPr>
          <w:b/>
          <w:sz w:val="23"/>
          <w:szCs w:val="23"/>
        </w:rPr>
      </w:pPr>
    </w:p>
    <w:p w14:paraId="3CA00120" w14:textId="6157EE02" w:rsidR="00472381" w:rsidRPr="006C21F6" w:rsidRDefault="00472381" w:rsidP="00107C7A">
      <w:pPr>
        <w:rPr>
          <w:b/>
          <w:sz w:val="23"/>
          <w:szCs w:val="23"/>
        </w:rPr>
      </w:pPr>
    </w:p>
    <w:p w14:paraId="3C6AC4F8" w14:textId="77777777" w:rsidR="00B40FC7" w:rsidRDefault="00B40FC7" w:rsidP="00516C6D">
      <w:pPr>
        <w:ind w:firstLine="709"/>
        <w:jc w:val="right"/>
        <w:rPr>
          <w:bCs/>
          <w:sz w:val="23"/>
          <w:szCs w:val="23"/>
        </w:rPr>
      </w:pPr>
      <w:bookmarkStart w:id="9" w:name="_Hlk103854878"/>
    </w:p>
    <w:p w14:paraId="66306AAF" w14:textId="77777777" w:rsidR="00B40FC7" w:rsidRDefault="00B40FC7" w:rsidP="00516C6D">
      <w:pPr>
        <w:ind w:firstLine="709"/>
        <w:jc w:val="right"/>
        <w:rPr>
          <w:bCs/>
          <w:sz w:val="23"/>
          <w:szCs w:val="23"/>
        </w:rPr>
      </w:pPr>
    </w:p>
    <w:p w14:paraId="5AD51696" w14:textId="77777777" w:rsidR="00B40FC7" w:rsidRDefault="00B40FC7" w:rsidP="00516C6D">
      <w:pPr>
        <w:ind w:firstLine="709"/>
        <w:jc w:val="right"/>
        <w:rPr>
          <w:bCs/>
          <w:sz w:val="23"/>
          <w:szCs w:val="23"/>
        </w:rPr>
      </w:pPr>
    </w:p>
    <w:p w14:paraId="41ED98CF" w14:textId="77777777" w:rsidR="00B40FC7" w:rsidRDefault="00B40FC7" w:rsidP="00516C6D">
      <w:pPr>
        <w:ind w:firstLine="709"/>
        <w:jc w:val="right"/>
        <w:rPr>
          <w:bCs/>
          <w:sz w:val="23"/>
          <w:szCs w:val="23"/>
        </w:rPr>
      </w:pPr>
    </w:p>
    <w:p w14:paraId="13079EDC" w14:textId="77777777" w:rsidR="00B40FC7" w:rsidRDefault="00B40FC7" w:rsidP="00516C6D">
      <w:pPr>
        <w:ind w:firstLine="709"/>
        <w:jc w:val="right"/>
        <w:rPr>
          <w:bCs/>
          <w:sz w:val="23"/>
          <w:szCs w:val="23"/>
        </w:rPr>
      </w:pPr>
    </w:p>
    <w:p w14:paraId="33A813E2" w14:textId="77777777" w:rsidR="00B40FC7" w:rsidRDefault="00B40FC7" w:rsidP="00516C6D">
      <w:pPr>
        <w:ind w:firstLine="709"/>
        <w:jc w:val="right"/>
        <w:rPr>
          <w:bCs/>
          <w:sz w:val="23"/>
          <w:szCs w:val="23"/>
        </w:rPr>
      </w:pPr>
    </w:p>
    <w:p w14:paraId="3CCFCF88" w14:textId="77777777" w:rsidR="00B40FC7" w:rsidRDefault="00B40FC7" w:rsidP="00516C6D">
      <w:pPr>
        <w:ind w:firstLine="709"/>
        <w:jc w:val="right"/>
        <w:rPr>
          <w:bCs/>
          <w:sz w:val="23"/>
          <w:szCs w:val="23"/>
        </w:rPr>
      </w:pPr>
    </w:p>
    <w:p w14:paraId="4B4D60B2" w14:textId="77777777" w:rsidR="00E16ED1" w:rsidRDefault="00E16ED1" w:rsidP="00516C6D">
      <w:pPr>
        <w:ind w:firstLine="709"/>
        <w:jc w:val="right"/>
        <w:rPr>
          <w:bCs/>
          <w:sz w:val="23"/>
          <w:szCs w:val="23"/>
        </w:rPr>
      </w:pPr>
    </w:p>
    <w:p w14:paraId="37D4BF75" w14:textId="77777777" w:rsidR="00E16ED1" w:rsidRDefault="00E16ED1" w:rsidP="00516C6D">
      <w:pPr>
        <w:ind w:firstLine="709"/>
        <w:jc w:val="right"/>
        <w:rPr>
          <w:bCs/>
          <w:sz w:val="23"/>
          <w:szCs w:val="23"/>
        </w:rPr>
      </w:pPr>
    </w:p>
    <w:p w14:paraId="5CBFF50A" w14:textId="77777777" w:rsidR="00E16ED1" w:rsidRDefault="00E16ED1" w:rsidP="00516C6D">
      <w:pPr>
        <w:ind w:firstLine="709"/>
        <w:jc w:val="right"/>
        <w:rPr>
          <w:bCs/>
          <w:sz w:val="23"/>
          <w:szCs w:val="23"/>
        </w:rPr>
      </w:pPr>
    </w:p>
    <w:p w14:paraId="0268673C" w14:textId="77777777" w:rsidR="00B40FC7" w:rsidRDefault="00B40FC7" w:rsidP="00516C6D">
      <w:pPr>
        <w:ind w:firstLine="709"/>
        <w:jc w:val="right"/>
        <w:rPr>
          <w:bCs/>
          <w:sz w:val="23"/>
          <w:szCs w:val="23"/>
        </w:rPr>
      </w:pPr>
    </w:p>
    <w:p w14:paraId="78EC9600" w14:textId="77777777" w:rsidR="00B40FC7" w:rsidRDefault="00B40FC7" w:rsidP="00516C6D">
      <w:pPr>
        <w:ind w:firstLine="709"/>
        <w:jc w:val="right"/>
        <w:rPr>
          <w:bCs/>
          <w:sz w:val="23"/>
          <w:szCs w:val="23"/>
        </w:rPr>
      </w:pPr>
    </w:p>
    <w:p w14:paraId="269C7A7E" w14:textId="77777777" w:rsidR="0008186F" w:rsidRDefault="0008186F" w:rsidP="00516C6D">
      <w:pPr>
        <w:ind w:firstLine="709"/>
        <w:jc w:val="right"/>
        <w:rPr>
          <w:bCs/>
          <w:sz w:val="23"/>
          <w:szCs w:val="23"/>
        </w:rPr>
      </w:pPr>
    </w:p>
    <w:p w14:paraId="06194BB5" w14:textId="77777777" w:rsidR="0008186F" w:rsidRDefault="0008186F" w:rsidP="00516C6D">
      <w:pPr>
        <w:ind w:firstLine="709"/>
        <w:jc w:val="right"/>
        <w:rPr>
          <w:bCs/>
          <w:sz w:val="23"/>
          <w:szCs w:val="23"/>
        </w:rPr>
      </w:pPr>
    </w:p>
    <w:p w14:paraId="4AB02EE9" w14:textId="77777777" w:rsidR="0008186F" w:rsidRDefault="0008186F" w:rsidP="00516C6D">
      <w:pPr>
        <w:ind w:firstLine="709"/>
        <w:jc w:val="right"/>
        <w:rPr>
          <w:bCs/>
          <w:sz w:val="23"/>
          <w:szCs w:val="23"/>
        </w:rPr>
      </w:pPr>
    </w:p>
    <w:p w14:paraId="1B575329" w14:textId="77777777" w:rsidR="0008186F" w:rsidRDefault="0008186F" w:rsidP="00516C6D">
      <w:pPr>
        <w:ind w:firstLine="709"/>
        <w:jc w:val="right"/>
        <w:rPr>
          <w:bCs/>
          <w:sz w:val="23"/>
          <w:szCs w:val="23"/>
        </w:rPr>
      </w:pPr>
    </w:p>
    <w:p w14:paraId="1BF9F8BE" w14:textId="77777777" w:rsidR="0008186F" w:rsidRDefault="0008186F" w:rsidP="00516C6D">
      <w:pPr>
        <w:ind w:firstLine="709"/>
        <w:jc w:val="right"/>
        <w:rPr>
          <w:bCs/>
          <w:sz w:val="23"/>
          <w:szCs w:val="23"/>
        </w:rPr>
      </w:pPr>
    </w:p>
    <w:p w14:paraId="24E9B52B" w14:textId="77777777" w:rsidR="0008186F" w:rsidRDefault="0008186F" w:rsidP="00516C6D">
      <w:pPr>
        <w:ind w:firstLine="709"/>
        <w:jc w:val="right"/>
        <w:rPr>
          <w:bCs/>
          <w:sz w:val="23"/>
          <w:szCs w:val="23"/>
        </w:rPr>
      </w:pPr>
    </w:p>
    <w:p w14:paraId="5A8BF447" w14:textId="77777777" w:rsidR="0008186F" w:rsidRDefault="0008186F" w:rsidP="00516C6D">
      <w:pPr>
        <w:ind w:firstLine="709"/>
        <w:jc w:val="right"/>
        <w:rPr>
          <w:bCs/>
          <w:sz w:val="23"/>
          <w:szCs w:val="23"/>
        </w:rPr>
      </w:pPr>
    </w:p>
    <w:p w14:paraId="67E8A283" w14:textId="77777777" w:rsidR="0008186F" w:rsidRDefault="0008186F" w:rsidP="00516C6D">
      <w:pPr>
        <w:ind w:firstLine="709"/>
        <w:jc w:val="right"/>
        <w:rPr>
          <w:bCs/>
          <w:sz w:val="23"/>
          <w:szCs w:val="23"/>
        </w:rPr>
      </w:pPr>
    </w:p>
    <w:p w14:paraId="7C8F8191" w14:textId="77777777" w:rsidR="0008186F" w:rsidRDefault="0008186F" w:rsidP="00516C6D">
      <w:pPr>
        <w:ind w:firstLine="709"/>
        <w:jc w:val="right"/>
        <w:rPr>
          <w:bCs/>
          <w:sz w:val="23"/>
          <w:szCs w:val="23"/>
        </w:rPr>
      </w:pPr>
    </w:p>
    <w:p w14:paraId="62EBA708" w14:textId="77777777" w:rsidR="00B40FC7" w:rsidRDefault="00B40FC7" w:rsidP="00516C6D">
      <w:pPr>
        <w:ind w:firstLine="709"/>
        <w:jc w:val="right"/>
        <w:rPr>
          <w:bCs/>
          <w:sz w:val="23"/>
          <w:szCs w:val="23"/>
        </w:rPr>
      </w:pPr>
    </w:p>
    <w:p w14:paraId="4711B578" w14:textId="0573D74B" w:rsidR="00516C6D" w:rsidRPr="006C21F6" w:rsidRDefault="00516C6D" w:rsidP="00516C6D">
      <w:pPr>
        <w:ind w:firstLine="709"/>
        <w:jc w:val="right"/>
        <w:rPr>
          <w:bCs/>
          <w:sz w:val="23"/>
          <w:szCs w:val="23"/>
        </w:rPr>
      </w:pPr>
      <w:r w:rsidRPr="006C21F6">
        <w:rPr>
          <w:bCs/>
          <w:sz w:val="23"/>
          <w:szCs w:val="23"/>
        </w:rPr>
        <w:t xml:space="preserve">Приложение № 3 </w:t>
      </w:r>
    </w:p>
    <w:p w14:paraId="0D6B95E9" w14:textId="77777777" w:rsidR="00516C6D" w:rsidRPr="006C21F6" w:rsidRDefault="00516C6D" w:rsidP="00516C6D">
      <w:pPr>
        <w:widowControl w:val="0"/>
        <w:autoSpaceDE w:val="0"/>
        <w:autoSpaceDN w:val="0"/>
        <w:jc w:val="right"/>
        <w:rPr>
          <w:sz w:val="23"/>
          <w:szCs w:val="23"/>
          <w:lang w:eastAsia="en-US"/>
        </w:rPr>
      </w:pPr>
      <w:r w:rsidRPr="006C21F6">
        <w:rPr>
          <w:bCs/>
          <w:sz w:val="23"/>
          <w:szCs w:val="23"/>
        </w:rPr>
        <w:t xml:space="preserve"> </w:t>
      </w:r>
      <w:r w:rsidRPr="006C21F6">
        <w:rPr>
          <w:sz w:val="23"/>
          <w:szCs w:val="23"/>
        </w:rPr>
        <w:t xml:space="preserve">к Контракту </w:t>
      </w:r>
      <w:r w:rsidRPr="006C21F6">
        <w:rPr>
          <w:sz w:val="23"/>
          <w:szCs w:val="23"/>
          <w:lang w:eastAsia="en-US"/>
        </w:rPr>
        <w:t>№ ________________</w:t>
      </w:r>
    </w:p>
    <w:p w14:paraId="7362D2E6" w14:textId="695F8061" w:rsidR="00516C6D" w:rsidRPr="006C21F6" w:rsidRDefault="00516C6D" w:rsidP="00516C6D">
      <w:pPr>
        <w:widowControl w:val="0"/>
        <w:autoSpaceDE w:val="0"/>
        <w:autoSpaceDN w:val="0"/>
        <w:jc w:val="right"/>
        <w:rPr>
          <w:rFonts w:eastAsia="Calibri"/>
          <w:sz w:val="23"/>
          <w:szCs w:val="23"/>
          <w:lang w:eastAsia="en-US"/>
        </w:rPr>
      </w:pPr>
      <w:r w:rsidRPr="006C21F6">
        <w:rPr>
          <w:rFonts w:eastAsia="Calibri"/>
          <w:sz w:val="23"/>
          <w:szCs w:val="23"/>
          <w:lang w:eastAsia="en-US"/>
        </w:rPr>
        <w:t>от «____» ____________ 202</w:t>
      </w:r>
      <w:r w:rsidR="00E16ED1">
        <w:rPr>
          <w:rFonts w:eastAsia="Calibri"/>
          <w:sz w:val="23"/>
          <w:szCs w:val="23"/>
          <w:lang w:eastAsia="en-US"/>
        </w:rPr>
        <w:t>6</w:t>
      </w:r>
      <w:r w:rsidRPr="006C21F6">
        <w:rPr>
          <w:rFonts w:eastAsia="Calibri"/>
          <w:sz w:val="23"/>
          <w:szCs w:val="23"/>
          <w:lang w:eastAsia="en-US"/>
        </w:rPr>
        <w:t xml:space="preserve"> года</w:t>
      </w:r>
    </w:p>
    <w:p w14:paraId="683A537A" w14:textId="77777777" w:rsidR="00E16ED1" w:rsidRPr="00E16ED1" w:rsidRDefault="00E16ED1" w:rsidP="00E16ED1">
      <w:pPr>
        <w:spacing w:after="160" w:line="256" w:lineRule="auto"/>
        <w:rPr>
          <w:b/>
          <w:bCs/>
          <w:i/>
          <w:iCs/>
          <w:color w:val="000000"/>
          <w:sz w:val="23"/>
          <w:szCs w:val="23"/>
          <w:u w:val="single"/>
        </w:rPr>
      </w:pPr>
      <w:r w:rsidRPr="00E16ED1">
        <w:rPr>
          <w:b/>
          <w:bCs/>
          <w:i/>
          <w:iCs/>
          <w:color w:val="000000"/>
          <w:sz w:val="23"/>
          <w:szCs w:val="23"/>
          <w:u w:val="single"/>
        </w:rPr>
        <w:t>Форма акта для бумажного документооборота</w:t>
      </w:r>
    </w:p>
    <w:p w14:paraId="0FE978C0" w14:textId="161CC18F" w:rsidR="002C4830" w:rsidRPr="006C21F6" w:rsidRDefault="002C4830" w:rsidP="002C4830">
      <w:pPr>
        <w:spacing w:after="160" w:line="256" w:lineRule="auto"/>
        <w:jc w:val="center"/>
        <w:rPr>
          <w:b/>
          <w:color w:val="000000"/>
          <w:sz w:val="23"/>
          <w:szCs w:val="23"/>
        </w:rPr>
      </w:pPr>
      <w:r w:rsidRPr="006C21F6">
        <w:rPr>
          <w:b/>
          <w:color w:val="000000"/>
          <w:sz w:val="23"/>
          <w:szCs w:val="23"/>
        </w:rPr>
        <w:t>АКТ оказанных услуг</w:t>
      </w:r>
    </w:p>
    <w:tbl>
      <w:tblPr>
        <w:tblW w:w="10490" w:type="dxa"/>
        <w:tblInd w:w="-142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2C4830" w:rsidRPr="006C21F6" w14:paraId="1E6C0D2B" w14:textId="77777777" w:rsidTr="003B28EA">
        <w:trPr>
          <w:trHeight w:val="831"/>
        </w:trPr>
        <w:tc>
          <w:tcPr>
            <w:tcW w:w="4536" w:type="dxa"/>
          </w:tcPr>
          <w:p w14:paraId="0ACA132D" w14:textId="77777777" w:rsidR="002C4830" w:rsidRPr="006C21F6" w:rsidRDefault="002C4830" w:rsidP="002C4830">
            <w:pPr>
              <w:jc w:val="center"/>
              <w:rPr>
                <w:color w:val="000000"/>
                <w:sz w:val="23"/>
                <w:szCs w:val="23"/>
              </w:rPr>
            </w:pPr>
            <w:r w:rsidRPr="006C21F6">
              <w:rPr>
                <w:color w:val="000000"/>
                <w:sz w:val="23"/>
                <w:szCs w:val="23"/>
              </w:rPr>
              <w:t>Дата подписания</w:t>
            </w:r>
          </w:p>
          <w:p w14:paraId="054E6C62" w14:textId="77777777" w:rsidR="002C4830" w:rsidRPr="006C21F6" w:rsidRDefault="002C4830" w:rsidP="002C4830">
            <w:pPr>
              <w:jc w:val="center"/>
              <w:rPr>
                <w:color w:val="000000"/>
                <w:sz w:val="23"/>
                <w:szCs w:val="23"/>
              </w:rPr>
            </w:pPr>
            <w:r w:rsidRPr="006C21F6">
              <w:rPr>
                <w:color w:val="000000"/>
                <w:sz w:val="23"/>
                <w:szCs w:val="23"/>
              </w:rPr>
              <w:t>Акта Исполнителем</w:t>
            </w:r>
          </w:p>
          <w:p w14:paraId="2CA0A692" w14:textId="6B4344BB" w:rsidR="002C4830" w:rsidRPr="006C21F6" w:rsidRDefault="002C4830" w:rsidP="002C4830">
            <w:pPr>
              <w:jc w:val="center"/>
              <w:rPr>
                <w:color w:val="000000"/>
                <w:sz w:val="23"/>
                <w:szCs w:val="23"/>
              </w:rPr>
            </w:pPr>
            <w:r w:rsidRPr="006C21F6">
              <w:rPr>
                <w:color w:val="000000"/>
                <w:sz w:val="23"/>
                <w:szCs w:val="23"/>
              </w:rPr>
              <w:t>«_» ______ 20</w:t>
            </w:r>
            <w:r w:rsidR="001F74A7" w:rsidRPr="006C21F6">
              <w:rPr>
                <w:color w:val="000000"/>
                <w:sz w:val="23"/>
                <w:szCs w:val="23"/>
              </w:rPr>
              <w:t>2</w:t>
            </w:r>
            <w:r w:rsidR="00E16ED1">
              <w:rPr>
                <w:color w:val="000000"/>
                <w:sz w:val="23"/>
                <w:szCs w:val="23"/>
              </w:rPr>
              <w:t>6</w:t>
            </w:r>
            <w:r w:rsidRPr="006C21F6">
              <w:rPr>
                <w:color w:val="000000"/>
                <w:sz w:val="23"/>
                <w:szCs w:val="23"/>
              </w:rPr>
              <w:t xml:space="preserve"> г.</w:t>
            </w:r>
          </w:p>
        </w:tc>
        <w:tc>
          <w:tcPr>
            <w:tcW w:w="5954" w:type="dxa"/>
          </w:tcPr>
          <w:p w14:paraId="2A230702" w14:textId="77777777" w:rsidR="002C4830" w:rsidRPr="006C21F6" w:rsidRDefault="002C4830" w:rsidP="002C4830">
            <w:pPr>
              <w:jc w:val="center"/>
              <w:rPr>
                <w:color w:val="000000"/>
                <w:sz w:val="23"/>
                <w:szCs w:val="23"/>
              </w:rPr>
            </w:pPr>
            <w:r w:rsidRPr="006C21F6">
              <w:rPr>
                <w:color w:val="000000"/>
                <w:sz w:val="23"/>
                <w:szCs w:val="23"/>
              </w:rPr>
              <w:t>Дата подписания</w:t>
            </w:r>
          </w:p>
          <w:p w14:paraId="1CD094A5" w14:textId="77777777" w:rsidR="002C4830" w:rsidRPr="006C21F6" w:rsidRDefault="002C4830" w:rsidP="002C4830">
            <w:pPr>
              <w:jc w:val="center"/>
              <w:rPr>
                <w:color w:val="000000"/>
                <w:sz w:val="23"/>
                <w:szCs w:val="23"/>
              </w:rPr>
            </w:pPr>
            <w:r w:rsidRPr="006C21F6">
              <w:rPr>
                <w:color w:val="000000"/>
                <w:sz w:val="23"/>
                <w:szCs w:val="23"/>
              </w:rPr>
              <w:t>Акта Заказчиком</w:t>
            </w:r>
          </w:p>
          <w:p w14:paraId="08E34B45" w14:textId="29AB8773" w:rsidR="002C4830" w:rsidRPr="006C21F6" w:rsidRDefault="002C4830" w:rsidP="002C4830">
            <w:pPr>
              <w:jc w:val="center"/>
              <w:rPr>
                <w:color w:val="000000"/>
                <w:sz w:val="23"/>
                <w:szCs w:val="23"/>
              </w:rPr>
            </w:pPr>
            <w:r w:rsidRPr="006C21F6">
              <w:rPr>
                <w:color w:val="000000"/>
                <w:sz w:val="23"/>
                <w:szCs w:val="23"/>
              </w:rPr>
              <w:t>«____»________20</w:t>
            </w:r>
            <w:r w:rsidR="001F74A7" w:rsidRPr="006C21F6">
              <w:rPr>
                <w:color w:val="000000"/>
                <w:sz w:val="23"/>
                <w:szCs w:val="23"/>
              </w:rPr>
              <w:t>2</w:t>
            </w:r>
            <w:r w:rsidR="00E16ED1">
              <w:rPr>
                <w:color w:val="000000"/>
                <w:sz w:val="23"/>
                <w:szCs w:val="23"/>
              </w:rPr>
              <w:t>6</w:t>
            </w:r>
            <w:r w:rsidRPr="006C21F6">
              <w:rPr>
                <w:color w:val="000000"/>
                <w:sz w:val="23"/>
                <w:szCs w:val="23"/>
              </w:rPr>
              <w:t xml:space="preserve"> г.</w:t>
            </w:r>
          </w:p>
          <w:p w14:paraId="12CB5AEE" w14:textId="77777777" w:rsidR="002C4830" w:rsidRPr="006C21F6" w:rsidRDefault="002C4830" w:rsidP="002C483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14:paraId="7B2435BC" w14:textId="77777777" w:rsidR="00516C6D" w:rsidRPr="006C21F6" w:rsidRDefault="00516C6D" w:rsidP="00516C6D">
      <w:pPr>
        <w:spacing w:line="256" w:lineRule="auto"/>
        <w:ind w:right="-142" w:firstLine="709"/>
        <w:jc w:val="both"/>
        <w:rPr>
          <w:sz w:val="23"/>
          <w:szCs w:val="23"/>
        </w:rPr>
      </w:pPr>
      <w:r w:rsidRPr="006C21F6">
        <w:rPr>
          <w:b/>
          <w:sz w:val="23"/>
          <w:szCs w:val="23"/>
        </w:rPr>
        <w:t xml:space="preserve">Федеральное государственное бюджетное учреждение «Федеральный центр подготовки спортивного резерва» (ФГБУ ФЦПСР), </w:t>
      </w:r>
      <w:r w:rsidRPr="006C21F6">
        <w:rPr>
          <w:sz w:val="23"/>
          <w:szCs w:val="23"/>
        </w:rPr>
        <w:t xml:space="preserve">именуемое в дальнейшем </w:t>
      </w:r>
      <w:r w:rsidRPr="006C21F6">
        <w:rPr>
          <w:b/>
          <w:sz w:val="23"/>
          <w:szCs w:val="23"/>
        </w:rPr>
        <w:t>«Заказчик»</w:t>
      </w:r>
      <w:r w:rsidRPr="006C21F6">
        <w:rPr>
          <w:sz w:val="23"/>
          <w:szCs w:val="23"/>
        </w:rPr>
        <w:t xml:space="preserve">, </w:t>
      </w:r>
      <w:r w:rsidRPr="006C21F6">
        <w:rPr>
          <w:sz w:val="23"/>
          <w:szCs w:val="23"/>
        </w:rPr>
        <w:br/>
        <w:t xml:space="preserve">в лице директора </w:t>
      </w:r>
      <w:r w:rsidRPr="006C21F6">
        <w:rPr>
          <w:b/>
          <w:sz w:val="23"/>
          <w:szCs w:val="23"/>
        </w:rPr>
        <w:t>Гусева Михаила Дмитриевича</w:t>
      </w:r>
      <w:r w:rsidRPr="006C21F6">
        <w:rPr>
          <w:sz w:val="23"/>
          <w:szCs w:val="23"/>
        </w:rPr>
        <w:t xml:space="preserve">, действующего на основании Устава, с одной стороны, и </w:t>
      </w:r>
      <w:r w:rsidRPr="006C21F6">
        <w:rPr>
          <w:b/>
          <w:sz w:val="23"/>
          <w:szCs w:val="23"/>
        </w:rPr>
        <w:t>_________________________________ (_______________)</w:t>
      </w:r>
      <w:r w:rsidRPr="006C21F6">
        <w:rPr>
          <w:sz w:val="23"/>
          <w:szCs w:val="23"/>
        </w:rPr>
        <w:t xml:space="preserve">, именуемое в дальнейшем </w:t>
      </w:r>
      <w:r w:rsidRPr="006C21F6">
        <w:rPr>
          <w:b/>
          <w:sz w:val="23"/>
          <w:szCs w:val="23"/>
        </w:rPr>
        <w:t>«Исполнитель»</w:t>
      </w:r>
      <w:r w:rsidRPr="006C21F6">
        <w:rPr>
          <w:sz w:val="23"/>
          <w:szCs w:val="23"/>
        </w:rPr>
        <w:t>, в лице_________________________________________, действующего на основании __________________,</w:t>
      </w:r>
      <w:r w:rsidRPr="006C21F6">
        <w:rPr>
          <w:bCs/>
          <w:sz w:val="23"/>
          <w:szCs w:val="23"/>
        </w:rPr>
        <w:t xml:space="preserve"> вместе именуемые в дальнейшем «Стороны»</w:t>
      </w:r>
      <w:r w:rsidRPr="006C21F6">
        <w:rPr>
          <w:sz w:val="23"/>
          <w:szCs w:val="23"/>
        </w:rPr>
        <w:t>, составили настоящий Акт о нижеследующем:</w:t>
      </w:r>
    </w:p>
    <w:p w14:paraId="279E865A" w14:textId="4858AAAC" w:rsidR="006020D7" w:rsidRPr="00BD2B22" w:rsidRDefault="006020D7" w:rsidP="006A4CC5">
      <w:pPr>
        <w:pStyle w:val="a5"/>
        <w:numPr>
          <w:ilvl w:val="0"/>
          <w:numId w:val="2"/>
        </w:numPr>
        <w:autoSpaceDE w:val="0"/>
        <w:autoSpaceDN w:val="0"/>
        <w:spacing w:after="200" w:line="256" w:lineRule="auto"/>
        <w:ind w:left="0" w:firstLine="0"/>
        <w:jc w:val="both"/>
        <w:rPr>
          <w:rFonts w:eastAsia="Calibri"/>
          <w:sz w:val="23"/>
          <w:szCs w:val="23"/>
          <w:lang w:eastAsia="en-US"/>
        </w:rPr>
      </w:pPr>
      <w:r w:rsidRPr="00BD2B22">
        <w:rPr>
          <w:sz w:val="23"/>
          <w:szCs w:val="23"/>
        </w:rPr>
        <w:t>В соответствии с условиями Контракта от «  »     202</w:t>
      </w:r>
      <w:r w:rsidR="003D7F82">
        <w:rPr>
          <w:sz w:val="23"/>
          <w:szCs w:val="23"/>
        </w:rPr>
        <w:t>6</w:t>
      </w:r>
      <w:r w:rsidRPr="00BD2B22">
        <w:rPr>
          <w:sz w:val="23"/>
          <w:szCs w:val="23"/>
        </w:rPr>
        <w:t xml:space="preserve"> г. № </w:t>
      </w:r>
      <w:r w:rsidR="00BD2B22" w:rsidRPr="00BD2B22">
        <w:rPr>
          <w:sz w:val="23"/>
          <w:szCs w:val="23"/>
        </w:rPr>
        <w:t xml:space="preserve">               </w:t>
      </w:r>
      <w:r w:rsidRPr="00BD2B22">
        <w:rPr>
          <w:sz w:val="23"/>
          <w:szCs w:val="23"/>
        </w:rPr>
        <w:t xml:space="preserve">(далее - Контракт), Исполнителем оказаны услуги, а Заказчиком приняты </w:t>
      </w:r>
      <w:r w:rsidRPr="00BD2B22">
        <w:rPr>
          <w:color w:val="000000"/>
          <w:sz w:val="23"/>
          <w:szCs w:val="23"/>
        </w:rPr>
        <w:t xml:space="preserve">услуги </w:t>
      </w:r>
      <w:r w:rsidR="00BD2B22" w:rsidRPr="00BD2B22">
        <w:rPr>
          <w:color w:val="000000"/>
          <w:sz w:val="23"/>
          <w:szCs w:val="23"/>
        </w:rPr>
        <w:t xml:space="preserve">по техническому обслуживанию </w:t>
      </w:r>
      <w:r w:rsidR="002B24E7" w:rsidRPr="002B24E7">
        <w:rPr>
          <w:color w:val="000000"/>
          <w:sz w:val="23"/>
          <w:szCs w:val="23"/>
        </w:rPr>
        <w:t>автомобиля HAVAL JOLION (ТО-4) в гарантийный период</w:t>
      </w:r>
      <w:r w:rsidR="0034467F" w:rsidRPr="00BD2B22">
        <w:rPr>
          <w:color w:val="000000"/>
          <w:sz w:val="23"/>
          <w:szCs w:val="23"/>
        </w:rPr>
        <w:t>, а именно:</w:t>
      </w:r>
    </w:p>
    <w:p w14:paraId="31734AA8" w14:textId="7EBB2232" w:rsidR="002C4830" w:rsidRPr="006C21F6" w:rsidRDefault="0034467F" w:rsidP="00364B1E">
      <w:pPr>
        <w:pStyle w:val="a5"/>
        <w:numPr>
          <w:ilvl w:val="1"/>
          <w:numId w:val="18"/>
        </w:numPr>
        <w:spacing w:after="200" w:line="276" w:lineRule="auto"/>
        <w:ind w:left="0" w:firstLine="0"/>
        <w:jc w:val="both"/>
        <w:rPr>
          <w:sz w:val="23"/>
          <w:szCs w:val="23"/>
        </w:rPr>
      </w:pPr>
      <w:r w:rsidRPr="006C21F6">
        <w:rPr>
          <w:sz w:val="23"/>
          <w:szCs w:val="23"/>
        </w:rPr>
        <w:t>Оказанные услуги:</w:t>
      </w:r>
    </w:p>
    <w:tbl>
      <w:tblPr>
        <w:tblStyle w:val="120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559"/>
        <w:gridCol w:w="1701"/>
        <w:gridCol w:w="1418"/>
        <w:gridCol w:w="1843"/>
      </w:tblGrid>
      <w:tr w:rsidR="002C4830" w:rsidRPr="006C21F6" w14:paraId="3C7E44E8" w14:textId="77777777" w:rsidTr="003B28EA">
        <w:tc>
          <w:tcPr>
            <w:tcW w:w="2263" w:type="dxa"/>
            <w:vAlign w:val="center"/>
          </w:tcPr>
          <w:p w14:paraId="2F03D10B" w14:textId="77777777" w:rsidR="002C4830" w:rsidRPr="006C21F6" w:rsidRDefault="002C4830" w:rsidP="002C4830">
            <w:pPr>
              <w:jc w:val="center"/>
              <w:rPr>
                <w:sz w:val="23"/>
                <w:szCs w:val="23"/>
              </w:rPr>
            </w:pPr>
            <w:bookmarkStart w:id="10" w:name="_Hlk91346215"/>
            <w:r w:rsidRPr="006C21F6">
              <w:rPr>
                <w:sz w:val="23"/>
                <w:szCs w:val="23"/>
              </w:rPr>
              <w:t>Наименование услуги</w:t>
            </w:r>
          </w:p>
        </w:tc>
        <w:tc>
          <w:tcPr>
            <w:tcW w:w="1276" w:type="dxa"/>
            <w:vAlign w:val="center"/>
          </w:tcPr>
          <w:p w14:paraId="40776DCF" w14:textId="77777777" w:rsidR="002C4830" w:rsidRPr="006C21F6" w:rsidRDefault="002C4830" w:rsidP="002C4830">
            <w:pPr>
              <w:jc w:val="center"/>
              <w:rPr>
                <w:sz w:val="23"/>
                <w:szCs w:val="23"/>
              </w:rPr>
            </w:pPr>
            <w:r w:rsidRPr="006C21F6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14:paraId="40BC7DBC" w14:textId="77777777" w:rsidR="002C4830" w:rsidRPr="006C21F6" w:rsidRDefault="002C4830" w:rsidP="002C4830">
            <w:pPr>
              <w:jc w:val="center"/>
              <w:rPr>
                <w:rFonts w:eastAsiaTheme="minorEastAsia"/>
                <w:sz w:val="23"/>
                <w:szCs w:val="23"/>
              </w:rPr>
            </w:pPr>
            <w:r w:rsidRPr="006C21F6">
              <w:rPr>
                <w:sz w:val="23"/>
                <w:szCs w:val="23"/>
              </w:rPr>
              <w:t>Количество в единицах измерения</w:t>
            </w:r>
          </w:p>
        </w:tc>
        <w:tc>
          <w:tcPr>
            <w:tcW w:w="1701" w:type="dxa"/>
            <w:vAlign w:val="center"/>
          </w:tcPr>
          <w:p w14:paraId="1A305F7B" w14:textId="77777777" w:rsidR="002C4830" w:rsidRPr="006C21F6" w:rsidRDefault="002C4830" w:rsidP="002C4830">
            <w:pPr>
              <w:jc w:val="center"/>
              <w:rPr>
                <w:sz w:val="23"/>
                <w:szCs w:val="23"/>
              </w:rPr>
            </w:pPr>
            <w:r w:rsidRPr="006C21F6">
              <w:rPr>
                <w:rFonts w:eastAsiaTheme="minorEastAsia"/>
                <w:sz w:val="23"/>
                <w:szCs w:val="23"/>
              </w:rPr>
              <w:t>Цена за единицу измерения, руб.</w:t>
            </w:r>
          </w:p>
        </w:tc>
        <w:tc>
          <w:tcPr>
            <w:tcW w:w="1418" w:type="dxa"/>
            <w:vAlign w:val="center"/>
          </w:tcPr>
          <w:p w14:paraId="4CCB9E6A" w14:textId="77777777" w:rsidR="002C4830" w:rsidRPr="006C21F6" w:rsidRDefault="002C4830" w:rsidP="002C4830">
            <w:pPr>
              <w:jc w:val="center"/>
              <w:rPr>
                <w:sz w:val="23"/>
                <w:szCs w:val="23"/>
              </w:rPr>
            </w:pPr>
            <w:r w:rsidRPr="006C21F6">
              <w:rPr>
                <w:sz w:val="23"/>
                <w:szCs w:val="23"/>
              </w:rPr>
              <w:t>Стоимость оказанной услуги</w:t>
            </w:r>
          </w:p>
        </w:tc>
        <w:tc>
          <w:tcPr>
            <w:tcW w:w="1843" w:type="dxa"/>
            <w:vAlign w:val="center"/>
          </w:tcPr>
          <w:p w14:paraId="3A893335" w14:textId="77777777" w:rsidR="002C4830" w:rsidRPr="006C21F6" w:rsidRDefault="002C4830" w:rsidP="002C4830">
            <w:pPr>
              <w:jc w:val="center"/>
              <w:rPr>
                <w:rFonts w:eastAsiaTheme="minorEastAsia"/>
                <w:sz w:val="23"/>
                <w:szCs w:val="23"/>
              </w:rPr>
            </w:pPr>
            <w:r w:rsidRPr="006C21F6">
              <w:rPr>
                <w:sz w:val="23"/>
                <w:szCs w:val="23"/>
              </w:rPr>
              <w:t>Качество</w:t>
            </w:r>
          </w:p>
        </w:tc>
      </w:tr>
      <w:tr w:rsidR="002C4830" w:rsidRPr="006C21F6" w14:paraId="14DB6EE9" w14:textId="77777777" w:rsidTr="003B28EA">
        <w:tc>
          <w:tcPr>
            <w:tcW w:w="2263" w:type="dxa"/>
            <w:vAlign w:val="center"/>
          </w:tcPr>
          <w:p w14:paraId="53264B27" w14:textId="77777777" w:rsidR="002C4830" w:rsidRPr="006C21F6" w:rsidRDefault="002C4830" w:rsidP="002C4830">
            <w:pPr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7F1DECF5" w14:textId="77777777" w:rsidR="002C4830" w:rsidRPr="006C21F6" w:rsidRDefault="002C4830" w:rsidP="002C4830">
            <w:pPr>
              <w:jc w:val="center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14:paraId="3A187262" w14:textId="77777777" w:rsidR="002C4830" w:rsidRPr="006C21F6" w:rsidRDefault="002C4830" w:rsidP="002C4830">
            <w:pPr>
              <w:jc w:val="center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56E8EB59" w14:textId="77777777" w:rsidR="002C4830" w:rsidRPr="006C21F6" w:rsidRDefault="002C4830" w:rsidP="002C4830">
            <w:pPr>
              <w:ind w:hanging="533"/>
              <w:jc w:val="center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409995B1" w14:textId="77777777" w:rsidR="002C4830" w:rsidRPr="006C21F6" w:rsidRDefault="002C4830" w:rsidP="002C4830">
            <w:pPr>
              <w:jc w:val="center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5F107167" w14:textId="5C7D03D9" w:rsidR="002C4830" w:rsidRPr="006C21F6" w:rsidRDefault="0034467F" w:rsidP="002C4830">
            <w:pPr>
              <w:jc w:val="center"/>
              <w:rPr>
                <w:rFonts w:eastAsiaTheme="minorEastAsia"/>
                <w:sz w:val="23"/>
                <w:szCs w:val="23"/>
              </w:rPr>
            </w:pPr>
            <w:r w:rsidRPr="006C21F6">
              <w:rPr>
                <w:sz w:val="23"/>
                <w:szCs w:val="23"/>
              </w:rPr>
              <w:t>соответствует</w:t>
            </w:r>
          </w:p>
        </w:tc>
      </w:tr>
      <w:bookmarkEnd w:id="10"/>
    </w:tbl>
    <w:p w14:paraId="413AA91A" w14:textId="77777777" w:rsidR="002C4830" w:rsidRPr="006C21F6" w:rsidRDefault="002C4830" w:rsidP="002C4830">
      <w:pPr>
        <w:jc w:val="both"/>
        <w:rPr>
          <w:b/>
          <w:sz w:val="23"/>
          <w:szCs w:val="23"/>
        </w:rPr>
      </w:pPr>
    </w:p>
    <w:p w14:paraId="6C922DB2" w14:textId="242822F5" w:rsidR="0034467F" w:rsidRPr="006C21F6" w:rsidRDefault="003D7F82" w:rsidP="002C4830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1</w:t>
      </w:r>
      <w:r w:rsidR="00364B1E" w:rsidRPr="006C21F6">
        <w:rPr>
          <w:bCs/>
          <w:sz w:val="23"/>
          <w:szCs w:val="23"/>
        </w:rPr>
        <w:t>.2 Запасные части:</w:t>
      </w:r>
    </w:p>
    <w:tbl>
      <w:tblPr>
        <w:tblStyle w:val="120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559"/>
        <w:gridCol w:w="1701"/>
        <w:gridCol w:w="1418"/>
        <w:gridCol w:w="1847"/>
      </w:tblGrid>
      <w:tr w:rsidR="002C4830" w:rsidRPr="006C21F6" w14:paraId="5F28C497" w14:textId="77777777" w:rsidTr="003B28EA">
        <w:trPr>
          <w:jc w:val="center"/>
        </w:trPr>
        <w:tc>
          <w:tcPr>
            <w:tcW w:w="2263" w:type="dxa"/>
            <w:vAlign w:val="center"/>
          </w:tcPr>
          <w:p w14:paraId="2E0B5B52" w14:textId="712A788C" w:rsidR="002C4830" w:rsidRPr="006C21F6" w:rsidRDefault="002C4830" w:rsidP="002C4830">
            <w:pPr>
              <w:jc w:val="center"/>
              <w:rPr>
                <w:sz w:val="23"/>
                <w:szCs w:val="23"/>
              </w:rPr>
            </w:pPr>
            <w:r w:rsidRPr="006C21F6">
              <w:rPr>
                <w:sz w:val="23"/>
                <w:szCs w:val="23"/>
              </w:rPr>
              <w:t xml:space="preserve">Наименование </w:t>
            </w:r>
            <w:r w:rsidR="00364B1E" w:rsidRPr="006C21F6">
              <w:rPr>
                <w:sz w:val="23"/>
                <w:szCs w:val="23"/>
              </w:rPr>
              <w:t>Товара</w:t>
            </w:r>
          </w:p>
        </w:tc>
        <w:tc>
          <w:tcPr>
            <w:tcW w:w="1418" w:type="dxa"/>
            <w:vAlign w:val="center"/>
          </w:tcPr>
          <w:p w14:paraId="04BB23D3" w14:textId="77777777" w:rsidR="002C4830" w:rsidRPr="006C21F6" w:rsidRDefault="002C4830" w:rsidP="002C4830">
            <w:pPr>
              <w:jc w:val="center"/>
              <w:rPr>
                <w:sz w:val="23"/>
                <w:szCs w:val="23"/>
              </w:rPr>
            </w:pPr>
            <w:r w:rsidRPr="006C21F6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14:paraId="1A5A09BB" w14:textId="77777777" w:rsidR="002C4830" w:rsidRPr="006C21F6" w:rsidRDefault="002C4830" w:rsidP="002C4830">
            <w:pPr>
              <w:jc w:val="center"/>
              <w:rPr>
                <w:rFonts w:eastAsiaTheme="minorEastAsia"/>
                <w:sz w:val="23"/>
                <w:szCs w:val="23"/>
              </w:rPr>
            </w:pPr>
            <w:r w:rsidRPr="006C21F6">
              <w:rPr>
                <w:sz w:val="23"/>
                <w:szCs w:val="23"/>
              </w:rPr>
              <w:t>Количество в единицах измерения</w:t>
            </w:r>
          </w:p>
        </w:tc>
        <w:tc>
          <w:tcPr>
            <w:tcW w:w="1701" w:type="dxa"/>
            <w:vAlign w:val="center"/>
          </w:tcPr>
          <w:p w14:paraId="0B3407A1" w14:textId="77777777" w:rsidR="002C4830" w:rsidRPr="006C21F6" w:rsidRDefault="002C4830" w:rsidP="002C4830">
            <w:pPr>
              <w:jc w:val="center"/>
              <w:rPr>
                <w:sz w:val="23"/>
                <w:szCs w:val="23"/>
              </w:rPr>
            </w:pPr>
            <w:r w:rsidRPr="006C21F6">
              <w:rPr>
                <w:rFonts w:eastAsiaTheme="minorEastAsia"/>
                <w:sz w:val="23"/>
                <w:szCs w:val="23"/>
              </w:rPr>
              <w:t>Цена за единицу измерения, руб.</w:t>
            </w:r>
          </w:p>
        </w:tc>
        <w:tc>
          <w:tcPr>
            <w:tcW w:w="1418" w:type="dxa"/>
            <w:vAlign w:val="center"/>
          </w:tcPr>
          <w:p w14:paraId="661563E8" w14:textId="72A90FC0" w:rsidR="002C4830" w:rsidRPr="006C21F6" w:rsidRDefault="002C4830" w:rsidP="002C4830">
            <w:pPr>
              <w:jc w:val="center"/>
              <w:rPr>
                <w:sz w:val="23"/>
                <w:szCs w:val="23"/>
              </w:rPr>
            </w:pPr>
            <w:r w:rsidRPr="006C21F6">
              <w:rPr>
                <w:sz w:val="23"/>
                <w:szCs w:val="23"/>
              </w:rPr>
              <w:t xml:space="preserve">Стоимость </w:t>
            </w:r>
            <w:r w:rsidR="00364B1E" w:rsidRPr="006C21F6">
              <w:rPr>
                <w:sz w:val="23"/>
                <w:szCs w:val="23"/>
              </w:rPr>
              <w:t>Товара</w:t>
            </w:r>
          </w:p>
        </w:tc>
        <w:tc>
          <w:tcPr>
            <w:tcW w:w="1847" w:type="dxa"/>
            <w:vAlign w:val="center"/>
          </w:tcPr>
          <w:p w14:paraId="5DA6B2DE" w14:textId="77777777" w:rsidR="002C4830" w:rsidRPr="006C21F6" w:rsidRDefault="002C4830" w:rsidP="002C4830">
            <w:pPr>
              <w:jc w:val="center"/>
              <w:rPr>
                <w:rFonts w:eastAsiaTheme="minorEastAsia"/>
                <w:sz w:val="23"/>
                <w:szCs w:val="23"/>
              </w:rPr>
            </w:pPr>
            <w:r w:rsidRPr="006C21F6">
              <w:rPr>
                <w:sz w:val="23"/>
                <w:szCs w:val="23"/>
              </w:rPr>
              <w:t>Качество</w:t>
            </w:r>
          </w:p>
        </w:tc>
      </w:tr>
      <w:tr w:rsidR="002C4830" w:rsidRPr="006C21F6" w14:paraId="30BE7C8D" w14:textId="77777777" w:rsidTr="003B28EA">
        <w:trPr>
          <w:jc w:val="center"/>
        </w:trPr>
        <w:tc>
          <w:tcPr>
            <w:tcW w:w="2263" w:type="dxa"/>
            <w:vAlign w:val="center"/>
          </w:tcPr>
          <w:p w14:paraId="3A0ABBCF" w14:textId="77777777" w:rsidR="002C4830" w:rsidRPr="006C21F6" w:rsidRDefault="002C4830" w:rsidP="002C4830">
            <w:pPr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48D3BDB4" w14:textId="77777777" w:rsidR="002C4830" w:rsidRPr="006C21F6" w:rsidRDefault="002C4830" w:rsidP="002C4830">
            <w:pPr>
              <w:jc w:val="center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14:paraId="7E21837F" w14:textId="77777777" w:rsidR="002C4830" w:rsidRPr="006C21F6" w:rsidRDefault="002C4830" w:rsidP="002C4830">
            <w:pPr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66BE888F" w14:textId="77777777" w:rsidR="002C4830" w:rsidRPr="006C21F6" w:rsidRDefault="002C4830" w:rsidP="002C4830">
            <w:pPr>
              <w:ind w:hanging="533"/>
              <w:jc w:val="center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3689C5AB" w14:textId="77777777" w:rsidR="002C4830" w:rsidRPr="006C21F6" w:rsidRDefault="002C4830" w:rsidP="002C4830">
            <w:pPr>
              <w:jc w:val="center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847" w:type="dxa"/>
            <w:vAlign w:val="center"/>
          </w:tcPr>
          <w:p w14:paraId="5E71044A" w14:textId="77777777" w:rsidR="002C4830" w:rsidRPr="006C21F6" w:rsidRDefault="002C4830" w:rsidP="002C4830">
            <w:pPr>
              <w:jc w:val="center"/>
              <w:rPr>
                <w:rFonts w:eastAsiaTheme="minorEastAsia"/>
                <w:sz w:val="23"/>
                <w:szCs w:val="23"/>
              </w:rPr>
            </w:pPr>
            <w:r w:rsidRPr="006C21F6">
              <w:rPr>
                <w:sz w:val="23"/>
                <w:szCs w:val="23"/>
              </w:rPr>
              <w:t>соответствует</w:t>
            </w:r>
          </w:p>
        </w:tc>
      </w:tr>
    </w:tbl>
    <w:p w14:paraId="16BCF5C2" w14:textId="77777777" w:rsidR="002C4830" w:rsidRPr="006C21F6" w:rsidRDefault="002C4830" w:rsidP="002C4830">
      <w:pPr>
        <w:jc w:val="both"/>
        <w:rPr>
          <w:b/>
          <w:sz w:val="23"/>
          <w:szCs w:val="23"/>
        </w:rPr>
      </w:pPr>
    </w:p>
    <w:p w14:paraId="6A2CC05B" w14:textId="77777777" w:rsidR="002C4830" w:rsidRPr="006C21F6" w:rsidRDefault="002C4830" w:rsidP="002C4830">
      <w:pPr>
        <w:jc w:val="both"/>
        <w:rPr>
          <w:b/>
          <w:sz w:val="23"/>
          <w:szCs w:val="23"/>
        </w:rPr>
      </w:pPr>
      <w:r w:rsidRPr="006C21F6">
        <w:rPr>
          <w:b/>
          <w:sz w:val="23"/>
          <w:szCs w:val="23"/>
        </w:rPr>
        <w:t xml:space="preserve"> ИТОГО: ___________________________________________</w:t>
      </w:r>
    </w:p>
    <w:p w14:paraId="51DC5BB1" w14:textId="77777777" w:rsidR="002C4830" w:rsidRPr="006C21F6" w:rsidRDefault="002C4830" w:rsidP="002C4830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snapToGrid w:val="0"/>
          <w:sz w:val="23"/>
          <w:szCs w:val="23"/>
        </w:rPr>
      </w:pPr>
      <w:r w:rsidRPr="006C21F6">
        <w:rPr>
          <w:snapToGrid w:val="0"/>
          <w:sz w:val="23"/>
          <w:szCs w:val="23"/>
        </w:rPr>
        <w:t>Сведения о сопутствующих услугах: не предусмотрены.</w:t>
      </w:r>
    </w:p>
    <w:p w14:paraId="0DB68014" w14:textId="77777777" w:rsidR="002C4830" w:rsidRPr="006C21F6" w:rsidRDefault="002C4830" w:rsidP="002C4830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eastAsia="Calibri"/>
          <w:sz w:val="23"/>
          <w:szCs w:val="23"/>
        </w:rPr>
      </w:pPr>
      <w:r w:rsidRPr="006C21F6">
        <w:rPr>
          <w:rFonts w:eastAsia="Calibri"/>
          <w:sz w:val="23"/>
          <w:szCs w:val="23"/>
        </w:rPr>
        <w:t xml:space="preserve">Сведения о проведенной экспертизе оказанных услуг: настоящий Акт считается экспертизой, проведенной Заказчиком. </w:t>
      </w:r>
    </w:p>
    <w:p w14:paraId="2D5C2C86" w14:textId="64889E12" w:rsidR="002C4830" w:rsidRPr="006C21F6" w:rsidRDefault="002C4830" w:rsidP="002C4830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sz w:val="23"/>
          <w:szCs w:val="23"/>
        </w:rPr>
      </w:pPr>
      <w:r w:rsidRPr="006C21F6">
        <w:rPr>
          <w:sz w:val="23"/>
          <w:szCs w:val="23"/>
        </w:rPr>
        <w:t>Срок оказания услуг по Контракту: с «_ » ____ 202</w:t>
      </w:r>
      <w:r w:rsidR="003D7F82">
        <w:rPr>
          <w:sz w:val="23"/>
          <w:szCs w:val="23"/>
        </w:rPr>
        <w:t>6</w:t>
      </w:r>
      <w:r w:rsidRPr="006C21F6">
        <w:rPr>
          <w:sz w:val="23"/>
          <w:szCs w:val="23"/>
        </w:rPr>
        <w:t xml:space="preserve"> г. по «___» ___ 202</w:t>
      </w:r>
      <w:r w:rsidR="003D7F82">
        <w:rPr>
          <w:sz w:val="23"/>
          <w:szCs w:val="23"/>
        </w:rPr>
        <w:t>6</w:t>
      </w:r>
      <w:r w:rsidRPr="006C21F6">
        <w:rPr>
          <w:sz w:val="23"/>
          <w:szCs w:val="23"/>
        </w:rPr>
        <w:t xml:space="preserve"> г., фактически оказаны услуги: с «_ » ____ 202</w:t>
      </w:r>
      <w:r w:rsidR="003D7F82">
        <w:rPr>
          <w:sz w:val="23"/>
          <w:szCs w:val="23"/>
        </w:rPr>
        <w:t>6</w:t>
      </w:r>
      <w:r w:rsidRPr="006C21F6">
        <w:rPr>
          <w:sz w:val="23"/>
          <w:szCs w:val="23"/>
        </w:rPr>
        <w:t xml:space="preserve"> г. по «___» ___ 202</w:t>
      </w:r>
      <w:r w:rsidR="003D7F82">
        <w:rPr>
          <w:sz w:val="23"/>
          <w:szCs w:val="23"/>
        </w:rPr>
        <w:t>6</w:t>
      </w:r>
      <w:r w:rsidRPr="006C21F6">
        <w:rPr>
          <w:sz w:val="23"/>
          <w:szCs w:val="23"/>
        </w:rPr>
        <w:t xml:space="preserve"> г.</w:t>
      </w:r>
    </w:p>
    <w:p w14:paraId="4424DF6E" w14:textId="77777777" w:rsidR="002C4830" w:rsidRPr="006C21F6" w:rsidRDefault="002C4830" w:rsidP="002C4830">
      <w:pPr>
        <w:suppressAutoHyphens/>
        <w:contextualSpacing/>
        <w:jc w:val="both"/>
        <w:rPr>
          <w:sz w:val="23"/>
          <w:szCs w:val="23"/>
        </w:rPr>
      </w:pPr>
      <w:r w:rsidRPr="006C21F6">
        <w:rPr>
          <w:sz w:val="23"/>
          <w:szCs w:val="23"/>
        </w:rPr>
        <w:t>Стороны претензий друг к другу не имеют.</w:t>
      </w:r>
    </w:p>
    <w:p w14:paraId="697AA87B" w14:textId="55BD85C6" w:rsidR="002C4830" w:rsidRPr="003D7F82" w:rsidRDefault="002C4830" w:rsidP="00AC65E2">
      <w:pPr>
        <w:numPr>
          <w:ilvl w:val="0"/>
          <w:numId w:val="2"/>
        </w:numPr>
        <w:suppressAutoHyphens/>
        <w:spacing w:after="200" w:line="276" w:lineRule="auto"/>
        <w:contextualSpacing/>
        <w:jc w:val="center"/>
        <w:rPr>
          <w:sz w:val="23"/>
          <w:szCs w:val="23"/>
        </w:rPr>
      </w:pPr>
      <w:r w:rsidRPr="003D7F82">
        <w:rPr>
          <w:sz w:val="23"/>
          <w:szCs w:val="23"/>
        </w:rPr>
        <w:t xml:space="preserve"> Настоящий Акт составлен в двух экземплярах, имеющих равную юридическую силу, по одному для каждой из сторон</w:t>
      </w:r>
    </w:p>
    <w:p w14:paraId="52F6C5AB" w14:textId="27C3DC12" w:rsidR="002C4830" w:rsidRPr="006C21F6" w:rsidRDefault="002C4830" w:rsidP="002C4830">
      <w:pPr>
        <w:suppressAutoHyphens/>
        <w:contextualSpacing/>
        <w:jc w:val="both"/>
        <w:rPr>
          <w:sz w:val="23"/>
          <w:szCs w:val="23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1684"/>
        <w:gridCol w:w="291"/>
        <w:gridCol w:w="2270"/>
        <w:gridCol w:w="425"/>
        <w:gridCol w:w="284"/>
        <w:gridCol w:w="1844"/>
        <w:gridCol w:w="283"/>
        <w:gridCol w:w="2267"/>
        <w:gridCol w:w="297"/>
      </w:tblGrid>
      <w:tr w:rsidR="002C4830" w:rsidRPr="006C21F6" w14:paraId="7CAA9FFD" w14:textId="77777777" w:rsidTr="003B28EA">
        <w:trPr>
          <w:trHeight w:val="187"/>
        </w:trPr>
        <w:tc>
          <w:tcPr>
            <w:tcW w:w="4670" w:type="dxa"/>
            <w:gridSpan w:val="4"/>
            <w:hideMark/>
          </w:tcPr>
          <w:p w14:paraId="600A0FFB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  <w:r w:rsidRPr="006C21F6">
              <w:rPr>
                <w:rFonts w:eastAsia="Calibri"/>
                <w:b/>
                <w:sz w:val="23"/>
                <w:szCs w:val="23"/>
              </w:rPr>
              <w:t>Заказчик:</w:t>
            </w:r>
          </w:p>
        </w:tc>
        <w:tc>
          <w:tcPr>
            <w:tcW w:w="284" w:type="dxa"/>
          </w:tcPr>
          <w:p w14:paraId="7D13E85F" w14:textId="77777777" w:rsidR="002C4830" w:rsidRPr="006C21F6" w:rsidRDefault="002C4830" w:rsidP="002C4830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</w:p>
        </w:tc>
        <w:tc>
          <w:tcPr>
            <w:tcW w:w="4691" w:type="dxa"/>
            <w:gridSpan w:val="4"/>
            <w:hideMark/>
          </w:tcPr>
          <w:p w14:paraId="7FC67CB1" w14:textId="77777777" w:rsidR="002C4830" w:rsidRPr="006C21F6" w:rsidRDefault="002C4830" w:rsidP="002C4830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6C21F6">
              <w:rPr>
                <w:rFonts w:eastAsia="Calibri"/>
                <w:b/>
                <w:sz w:val="23"/>
                <w:szCs w:val="23"/>
              </w:rPr>
              <w:t>Исполнитель:</w:t>
            </w:r>
          </w:p>
        </w:tc>
      </w:tr>
      <w:tr w:rsidR="002C4830" w:rsidRPr="006C21F6" w14:paraId="4BD1F987" w14:textId="77777777" w:rsidTr="003B28EA">
        <w:trPr>
          <w:trHeight w:val="196"/>
        </w:trPr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89955" w14:textId="77777777" w:rsidR="002C4830" w:rsidRPr="006C21F6" w:rsidRDefault="002C4830" w:rsidP="002C4830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84" w:type="dxa"/>
          </w:tcPr>
          <w:p w14:paraId="02AF256E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46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B8E62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2C4830" w:rsidRPr="006C21F6" w14:paraId="2AC0EE7E" w14:textId="77777777" w:rsidTr="003B28EA">
        <w:trPr>
          <w:trHeight w:val="83"/>
        </w:trPr>
        <w:tc>
          <w:tcPr>
            <w:tcW w:w="46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5E9C2A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  <w:r w:rsidRPr="006C21F6">
              <w:rPr>
                <w:rFonts w:eastAsia="Calibri"/>
                <w:sz w:val="23"/>
                <w:szCs w:val="23"/>
              </w:rPr>
              <w:t>должность лица, действующего от имени Заказчика</w:t>
            </w:r>
          </w:p>
        </w:tc>
        <w:tc>
          <w:tcPr>
            <w:tcW w:w="284" w:type="dxa"/>
          </w:tcPr>
          <w:p w14:paraId="3599D538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46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9596A4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  <w:r w:rsidRPr="006C21F6">
              <w:rPr>
                <w:rFonts w:eastAsia="Calibri"/>
                <w:sz w:val="23"/>
                <w:szCs w:val="23"/>
              </w:rPr>
              <w:t>должность лица, действующего от имени Исполнителя</w:t>
            </w:r>
          </w:p>
        </w:tc>
      </w:tr>
      <w:tr w:rsidR="002C4830" w:rsidRPr="006C21F6" w14:paraId="612F0C2E" w14:textId="77777777" w:rsidTr="003B28EA">
        <w:trPr>
          <w:trHeight w:val="242"/>
        </w:trPr>
        <w:tc>
          <w:tcPr>
            <w:tcW w:w="4670" w:type="dxa"/>
            <w:gridSpan w:val="4"/>
          </w:tcPr>
          <w:p w14:paraId="468A143E" w14:textId="77777777" w:rsidR="002C4830" w:rsidRPr="006C21F6" w:rsidRDefault="002C4830" w:rsidP="002C4830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84" w:type="dxa"/>
          </w:tcPr>
          <w:p w14:paraId="3A375867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4691" w:type="dxa"/>
            <w:gridSpan w:val="4"/>
          </w:tcPr>
          <w:p w14:paraId="78474500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2C4830" w:rsidRPr="006C21F6" w14:paraId="06B569C2" w14:textId="77777777" w:rsidTr="003B28EA">
        <w:trPr>
          <w:trHeight w:val="87"/>
        </w:trPr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3323A" w14:textId="77777777" w:rsidR="002C4830" w:rsidRPr="006C21F6" w:rsidRDefault="002C4830" w:rsidP="002C4830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91" w:type="dxa"/>
            <w:hideMark/>
          </w:tcPr>
          <w:p w14:paraId="60DABC07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  <w:r w:rsidRPr="006C21F6">
              <w:rPr>
                <w:rFonts w:eastAsia="Calibri"/>
                <w:sz w:val="23"/>
                <w:szCs w:val="23"/>
              </w:rPr>
              <w:t>/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C3408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425" w:type="dxa"/>
            <w:vAlign w:val="bottom"/>
            <w:hideMark/>
          </w:tcPr>
          <w:p w14:paraId="4C14E86E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  <w:r w:rsidRPr="006C21F6">
              <w:rPr>
                <w:rFonts w:eastAsia="Calibri"/>
                <w:sz w:val="23"/>
                <w:szCs w:val="23"/>
              </w:rPr>
              <w:t>/</w:t>
            </w:r>
          </w:p>
        </w:tc>
        <w:tc>
          <w:tcPr>
            <w:tcW w:w="284" w:type="dxa"/>
          </w:tcPr>
          <w:p w14:paraId="59258F6A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BABFA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83" w:type="dxa"/>
            <w:hideMark/>
          </w:tcPr>
          <w:p w14:paraId="220160D3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  <w:r w:rsidRPr="006C21F6">
              <w:rPr>
                <w:rFonts w:eastAsia="Calibri"/>
                <w:sz w:val="23"/>
                <w:szCs w:val="23"/>
              </w:rPr>
              <w:t>/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C51AD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97" w:type="dxa"/>
            <w:vAlign w:val="bottom"/>
            <w:hideMark/>
          </w:tcPr>
          <w:p w14:paraId="6A061736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  <w:r w:rsidRPr="006C21F6">
              <w:rPr>
                <w:rFonts w:eastAsia="Calibri"/>
                <w:sz w:val="23"/>
                <w:szCs w:val="23"/>
              </w:rPr>
              <w:t>/</w:t>
            </w:r>
          </w:p>
        </w:tc>
      </w:tr>
      <w:tr w:rsidR="002C4830" w:rsidRPr="006C21F6" w14:paraId="2664CECD" w14:textId="77777777" w:rsidTr="003B28EA">
        <w:trPr>
          <w:trHeight w:val="64"/>
        </w:trPr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A6E39B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  <w:r w:rsidRPr="006C21F6">
              <w:rPr>
                <w:rFonts w:eastAsia="Calibri"/>
                <w:sz w:val="23"/>
                <w:szCs w:val="23"/>
              </w:rPr>
              <w:t>подпись</w:t>
            </w:r>
          </w:p>
        </w:tc>
        <w:tc>
          <w:tcPr>
            <w:tcW w:w="291" w:type="dxa"/>
          </w:tcPr>
          <w:p w14:paraId="3576B0FD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70A12B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  <w:r w:rsidRPr="006C21F6">
              <w:rPr>
                <w:rFonts w:eastAsia="Calibri"/>
                <w:sz w:val="23"/>
                <w:szCs w:val="23"/>
              </w:rPr>
              <w:t>И.О. Фамилия</w:t>
            </w:r>
          </w:p>
        </w:tc>
        <w:tc>
          <w:tcPr>
            <w:tcW w:w="425" w:type="dxa"/>
          </w:tcPr>
          <w:p w14:paraId="6CE3BE7E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84" w:type="dxa"/>
          </w:tcPr>
          <w:p w14:paraId="780FD9BC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210C24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  <w:r w:rsidRPr="006C21F6">
              <w:rPr>
                <w:rFonts w:eastAsia="Calibri"/>
                <w:sz w:val="23"/>
                <w:szCs w:val="23"/>
              </w:rPr>
              <w:t>подпись</w:t>
            </w:r>
          </w:p>
        </w:tc>
        <w:tc>
          <w:tcPr>
            <w:tcW w:w="283" w:type="dxa"/>
          </w:tcPr>
          <w:p w14:paraId="75DB8AE1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6BD6B9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  <w:r w:rsidRPr="006C21F6">
              <w:rPr>
                <w:rFonts w:eastAsia="Calibri"/>
                <w:sz w:val="23"/>
                <w:szCs w:val="23"/>
              </w:rPr>
              <w:t>И.О. Фамилия</w:t>
            </w:r>
          </w:p>
        </w:tc>
        <w:tc>
          <w:tcPr>
            <w:tcW w:w="297" w:type="dxa"/>
          </w:tcPr>
          <w:p w14:paraId="7E1929C8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2C4830" w:rsidRPr="006C21F6" w14:paraId="1AF85898" w14:textId="77777777" w:rsidTr="003B28EA">
        <w:trPr>
          <w:trHeight w:val="83"/>
        </w:trPr>
        <w:tc>
          <w:tcPr>
            <w:tcW w:w="4670" w:type="dxa"/>
            <w:gridSpan w:val="4"/>
            <w:hideMark/>
          </w:tcPr>
          <w:p w14:paraId="045E63AC" w14:textId="330246D4" w:rsidR="002C4830" w:rsidRPr="006C21F6" w:rsidRDefault="002C4830" w:rsidP="002C4830">
            <w:pPr>
              <w:ind w:firstLine="1512"/>
              <w:jc w:val="center"/>
              <w:rPr>
                <w:rFonts w:eastAsia="Calibri"/>
                <w:sz w:val="23"/>
                <w:szCs w:val="23"/>
              </w:rPr>
            </w:pPr>
            <w:r w:rsidRPr="006C21F6">
              <w:rPr>
                <w:rFonts w:eastAsia="Calibri"/>
                <w:sz w:val="23"/>
                <w:szCs w:val="23"/>
              </w:rPr>
              <w:t>М.П.</w:t>
            </w:r>
          </w:p>
        </w:tc>
        <w:tc>
          <w:tcPr>
            <w:tcW w:w="284" w:type="dxa"/>
          </w:tcPr>
          <w:p w14:paraId="34225EC1" w14:textId="77777777" w:rsidR="002C4830" w:rsidRPr="006C21F6" w:rsidRDefault="002C4830" w:rsidP="002C4830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4691" w:type="dxa"/>
            <w:gridSpan w:val="4"/>
            <w:hideMark/>
          </w:tcPr>
          <w:p w14:paraId="2599DE78" w14:textId="0B9C1E46" w:rsidR="002C4830" w:rsidRPr="006C21F6" w:rsidRDefault="002C4830" w:rsidP="002C4830">
            <w:pPr>
              <w:ind w:firstLine="1512"/>
              <w:jc w:val="center"/>
              <w:rPr>
                <w:rFonts w:eastAsia="Calibri"/>
                <w:sz w:val="23"/>
                <w:szCs w:val="23"/>
              </w:rPr>
            </w:pPr>
            <w:r w:rsidRPr="006C21F6">
              <w:rPr>
                <w:rFonts w:eastAsia="Calibri"/>
                <w:sz w:val="23"/>
                <w:szCs w:val="23"/>
              </w:rPr>
              <w:t>М.П</w:t>
            </w:r>
            <w:r w:rsidR="003D7F82">
              <w:rPr>
                <w:rFonts w:eastAsia="Calibri"/>
                <w:sz w:val="23"/>
                <w:szCs w:val="23"/>
              </w:rPr>
              <w:t>.</w:t>
            </w:r>
          </w:p>
        </w:tc>
      </w:tr>
    </w:tbl>
    <w:p w14:paraId="7055AE7B" w14:textId="77777777" w:rsidR="002C4830" w:rsidRPr="006C21F6" w:rsidRDefault="002C4830" w:rsidP="002C4830">
      <w:pPr>
        <w:pBdr>
          <w:bottom w:val="single" w:sz="12" w:space="0" w:color="auto"/>
        </w:pBdr>
        <w:jc w:val="center"/>
        <w:rPr>
          <w:rFonts w:eastAsia="Calibri"/>
          <w:sz w:val="23"/>
          <w:szCs w:val="23"/>
        </w:rPr>
      </w:pPr>
      <w:r w:rsidRPr="006C21F6">
        <w:rPr>
          <w:rFonts w:eastAsia="Calibri"/>
          <w:sz w:val="23"/>
          <w:szCs w:val="23"/>
        </w:rPr>
        <w:t>[конец формы]</w:t>
      </w:r>
    </w:p>
    <w:tbl>
      <w:tblPr>
        <w:tblW w:w="10080" w:type="dxa"/>
        <w:jc w:val="center"/>
        <w:tblLayout w:type="fixed"/>
        <w:tblLook w:val="00A0" w:firstRow="1" w:lastRow="0" w:firstColumn="1" w:lastColumn="0" w:noHBand="0" w:noVBand="0"/>
      </w:tblPr>
      <w:tblGrid>
        <w:gridCol w:w="5040"/>
        <w:gridCol w:w="5040"/>
      </w:tblGrid>
      <w:tr w:rsidR="00516C6D" w:rsidRPr="006C21F6" w14:paraId="33033BF0" w14:textId="77777777" w:rsidTr="00FF7FE5">
        <w:trPr>
          <w:jc w:val="center"/>
        </w:trPr>
        <w:tc>
          <w:tcPr>
            <w:tcW w:w="5040" w:type="dxa"/>
          </w:tcPr>
          <w:bookmarkEnd w:id="9"/>
          <w:p w14:paraId="2C22441E" w14:textId="77777777" w:rsidR="00516C6D" w:rsidRPr="006C21F6" w:rsidRDefault="00516C6D" w:rsidP="00FF7FE5">
            <w:pPr>
              <w:widowControl w:val="0"/>
              <w:tabs>
                <w:tab w:val="left" w:pos="1817"/>
              </w:tabs>
              <w:suppressAutoHyphens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6C21F6">
              <w:rPr>
                <w:b/>
                <w:bCs/>
                <w:sz w:val="23"/>
                <w:szCs w:val="23"/>
                <w:lang w:eastAsia="ar-SA"/>
              </w:rPr>
              <w:t>ЗАКАЗЧИК</w:t>
            </w:r>
          </w:p>
        </w:tc>
        <w:tc>
          <w:tcPr>
            <w:tcW w:w="5040" w:type="dxa"/>
          </w:tcPr>
          <w:p w14:paraId="399C0F49" w14:textId="77777777" w:rsidR="00516C6D" w:rsidRPr="006C21F6" w:rsidRDefault="00516C6D" w:rsidP="00FF7FE5">
            <w:pPr>
              <w:widowControl w:val="0"/>
              <w:suppressAutoHyphens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6C21F6">
              <w:rPr>
                <w:b/>
                <w:bCs/>
                <w:sz w:val="23"/>
                <w:szCs w:val="23"/>
                <w:lang w:eastAsia="ar-SA"/>
              </w:rPr>
              <w:t>ИСПОЛНИТЕЛЬ</w:t>
            </w:r>
          </w:p>
        </w:tc>
      </w:tr>
      <w:tr w:rsidR="00516C6D" w:rsidRPr="006C21F6" w14:paraId="01575A8C" w14:textId="77777777" w:rsidTr="00FF7FE5">
        <w:trPr>
          <w:jc w:val="center"/>
        </w:trPr>
        <w:tc>
          <w:tcPr>
            <w:tcW w:w="5040" w:type="dxa"/>
          </w:tcPr>
          <w:p w14:paraId="1E1F268E" w14:textId="77777777" w:rsidR="00516C6D" w:rsidRPr="006C21F6" w:rsidRDefault="00516C6D" w:rsidP="00FF7FE5">
            <w:pPr>
              <w:widowControl w:val="0"/>
              <w:tabs>
                <w:tab w:val="left" w:pos="1817"/>
              </w:tabs>
              <w:suppressAutoHyphens/>
              <w:spacing w:before="60" w:after="6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6C21F6">
              <w:rPr>
                <w:b/>
                <w:bCs/>
                <w:sz w:val="23"/>
                <w:szCs w:val="23"/>
                <w:lang w:eastAsia="ar-SA"/>
              </w:rPr>
              <w:t>ФГБУ ФЦПСР</w:t>
            </w:r>
          </w:p>
        </w:tc>
        <w:tc>
          <w:tcPr>
            <w:tcW w:w="5040" w:type="dxa"/>
          </w:tcPr>
          <w:p w14:paraId="2C16CA30" w14:textId="77777777" w:rsidR="00516C6D" w:rsidRPr="006C21F6" w:rsidRDefault="00516C6D" w:rsidP="00FF7FE5">
            <w:pPr>
              <w:widowControl w:val="0"/>
              <w:suppressAutoHyphens/>
              <w:spacing w:before="60" w:after="6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</w:p>
        </w:tc>
      </w:tr>
      <w:tr w:rsidR="00516C6D" w:rsidRPr="006C21F6" w14:paraId="25A1BFD7" w14:textId="77777777" w:rsidTr="00FF7FE5">
        <w:trPr>
          <w:trHeight w:val="134"/>
          <w:jc w:val="center"/>
        </w:trPr>
        <w:tc>
          <w:tcPr>
            <w:tcW w:w="5040" w:type="dxa"/>
          </w:tcPr>
          <w:p w14:paraId="0F396ECD" w14:textId="77777777" w:rsidR="00516C6D" w:rsidRPr="006C21F6" w:rsidRDefault="00516C6D" w:rsidP="00FF7FE5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sz w:val="23"/>
                <w:szCs w:val="23"/>
                <w:lang w:eastAsia="ar-SA"/>
              </w:rPr>
            </w:pPr>
            <w:r w:rsidRPr="006C21F6">
              <w:rPr>
                <w:sz w:val="23"/>
                <w:szCs w:val="23"/>
                <w:lang w:eastAsia="ar-SA"/>
              </w:rPr>
              <w:t>Директор</w:t>
            </w:r>
          </w:p>
          <w:p w14:paraId="295C5BF5" w14:textId="77777777" w:rsidR="00516C6D" w:rsidRPr="006C21F6" w:rsidRDefault="00516C6D" w:rsidP="00FF7FE5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sz w:val="23"/>
                <w:szCs w:val="23"/>
                <w:lang w:eastAsia="ar-SA"/>
              </w:rPr>
            </w:pPr>
          </w:p>
          <w:p w14:paraId="57408ECC" w14:textId="77777777" w:rsidR="00516C6D" w:rsidRPr="006C21F6" w:rsidRDefault="00516C6D" w:rsidP="00FF7FE5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sz w:val="23"/>
                <w:szCs w:val="23"/>
                <w:lang w:eastAsia="ar-SA"/>
              </w:rPr>
            </w:pPr>
          </w:p>
          <w:p w14:paraId="62B3008F" w14:textId="77777777" w:rsidR="00516C6D" w:rsidRPr="006C21F6" w:rsidRDefault="00516C6D" w:rsidP="00FF7FE5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sz w:val="23"/>
                <w:szCs w:val="23"/>
                <w:lang w:eastAsia="ar-SA"/>
              </w:rPr>
            </w:pPr>
            <w:r w:rsidRPr="006C21F6">
              <w:rPr>
                <w:sz w:val="23"/>
                <w:szCs w:val="23"/>
                <w:lang w:eastAsia="ar-SA"/>
              </w:rPr>
              <w:t>____________________/ М.Д. Гусев /</w:t>
            </w:r>
          </w:p>
          <w:p w14:paraId="08296B62" w14:textId="77777777" w:rsidR="00516C6D" w:rsidRPr="006C21F6" w:rsidRDefault="00516C6D" w:rsidP="00FF7FE5">
            <w:pPr>
              <w:widowControl w:val="0"/>
              <w:tabs>
                <w:tab w:val="left" w:pos="708"/>
              </w:tabs>
              <w:suppressAutoHyphens/>
              <w:jc w:val="both"/>
              <w:rPr>
                <w:rFonts w:eastAsia="Arial Unicode MS"/>
                <w:sz w:val="23"/>
                <w:szCs w:val="23"/>
                <w:lang w:eastAsia="x-none" w:bidi="en-US"/>
              </w:rPr>
            </w:pPr>
            <w:r w:rsidRPr="006C21F6">
              <w:rPr>
                <w:sz w:val="23"/>
                <w:szCs w:val="23"/>
                <w:lang w:eastAsia="ar-SA"/>
              </w:rPr>
              <w:t>э.п.</w:t>
            </w:r>
          </w:p>
        </w:tc>
        <w:tc>
          <w:tcPr>
            <w:tcW w:w="5040" w:type="dxa"/>
          </w:tcPr>
          <w:p w14:paraId="380944A0" w14:textId="77777777" w:rsidR="00516C6D" w:rsidRPr="006C21F6" w:rsidRDefault="00516C6D" w:rsidP="00FF7FE5">
            <w:pPr>
              <w:widowControl w:val="0"/>
              <w:suppressAutoHyphens/>
              <w:jc w:val="both"/>
              <w:rPr>
                <w:sz w:val="23"/>
                <w:szCs w:val="23"/>
                <w:lang w:eastAsia="ar-SA"/>
              </w:rPr>
            </w:pPr>
          </w:p>
          <w:p w14:paraId="569A868A" w14:textId="77777777" w:rsidR="00516C6D" w:rsidRPr="006C21F6" w:rsidRDefault="00516C6D" w:rsidP="00FF7FE5">
            <w:pPr>
              <w:widowControl w:val="0"/>
              <w:suppressAutoHyphens/>
              <w:jc w:val="both"/>
              <w:rPr>
                <w:sz w:val="23"/>
                <w:szCs w:val="23"/>
                <w:lang w:eastAsia="ar-SA"/>
              </w:rPr>
            </w:pPr>
          </w:p>
          <w:p w14:paraId="012842DD" w14:textId="77777777" w:rsidR="00516C6D" w:rsidRPr="006C21F6" w:rsidRDefault="00516C6D" w:rsidP="00FF7FE5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sz w:val="23"/>
                <w:szCs w:val="23"/>
                <w:lang w:eastAsia="ar-SA"/>
              </w:rPr>
            </w:pPr>
          </w:p>
          <w:p w14:paraId="0099CCE4" w14:textId="77777777" w:rsidR="00516C6D" w:rsidRPr="006C21F6" w:rsidRDefault="00516C6D" w:rsidP="00FF7FE5">
            <w:pPr>
              <w:widowControl w:val="0"/>
              <w:tabs>
                <w:tab w:val="left" w:pos="708"/>
              </w:tabs>
              <w:suppressAutoHyphens/>
              <w:jc w:val="both"/>
              <w:rPr>
                <w:rFonts w:eastAsia="Arial Unicode MS"/>
                <w:sz w:val="23"/>
                <w:szCs w:val="23"/>
                <w:lang w:eastAsia="ar-SA" w:bidi="en-US"/>
              </w:rPr>
            </w:pPr>
            <w:r w:rsidRPr="006C21F6">
              <w:rPr>
                <w:sz w:val="23"/>
                <w:szCs w:val="23"/>
                <w:lang w:eastAsia="ar-SA"/>
              </w:rPr>
              <w:t xml:space="preserve">____________________/ </w:t>
            </w:r>
            <w:r w:rsidRPr="006C21F6">
              <w:rPr>
                <w:rFonts w:eastAsia="Arial Unicode MS"/>
                <w:sz w:val="23"/>
                <w:szCs w:val="23"/>
                <w:lang w:eastAsia="ar-SA" w:bidi="en-US"/>
              </w:rPr>
              <w:t>____________ /</w:t>
            </w:r>
          </w:p>
          <w:p w14:paraId="2755E793" w14:textId="77777777" w:rsidR="00516C6D" w:rsidRPr="006C21F6" w:rsidRDefault="00516C6D" w:rsidP="00FF7FE5">
            <w:pPr>
              <w:widowControl w:val="0"/>
              <w:suppressAutoHyphens/>
              <w:jc w:val="both"/>
              <w:rPr>
                <w:sz w:val="23"/>
                <w:szCs w:val="23"/>
                <w:lang w:eastAsia="ar-SA"/>
              </w:rPr>
            </w:pPr>
            <w:r w:rsidRPr="006C21F6">
              <w:rPr>
                <w:sz w:val="23"/>
                <w:szCs w:val="23"/>
                <w:lang w:eastAsia="ar-SA"/>
              </w:rPr>
              <w:t>э.п.</w:t>
            </w:r>
          </w:p>
        </w:tc>
      </w:tr>
    </w:tbl>
    <w:p w14:paraId="627A2D0F" w14:textId="77777777" w:rsidR="002C4830" w:rsidRPr="006C21F6" w:rsidRDefault="002C4830" w:rsidP="00107C7A">
      <w:pPr>
        <w:rPr>
          <w:b/>
          <w:sz w:val="23"/>
          <w:szCs w:val="23"/>
        </w:rPr>
      </w:pPr>
    </w:p>
    <w:sectPr w:rsidR="002C4830" w:rsidRPr="006C21F6" w:rsidSect="00602866">
      <w:footerReference w:type="default" r:id="rId11"/>
      <w:pgSz w:w="11906" w:h="16838"/>
      <w:pgMar w:top="851" w:right="737" w:bottom="993" w:left="1134" w:header="709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9100" w14:textId="77777777" w:rsidR="00062C7A" w:rsidRDefault="00062C7A">
      <w:r>
        <w:separator/>
      </w:r>
    </w:p>
  </w:endnote>
  <w:endnote w:type="continuationSeparator" w:id="0">
    <w:p w14:paraId="069A161A" w14:textId="77777777" w:rsidR="00062C7A" w:rsidRDefault="0006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653457"/>
      <w:docPartObj>
        <w:docPartGallery w:val="Page Numbers (Bottom of Page)"/>
        <w:docPartUnique/>
      </w:docPartObj>
    </w:sdtPr>
    <w:sdtEndPr/>
    <w:sdtContent>
      <w:p w14:paraId="624257B5" w14:textId="7226CEEC" w:rsidR="00AC1B91" w:rsidRDefault="00AC1B91">
        <w:pPr>
          <w:pStyle w:val="a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689E0B" w14:textId="77777777" w:rsidR="00AC1B91" w:rsidRDefault="00AC1B91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5624" w14:textId="77777777" w:rsidR="00062C7A" w:rsidRDefault="00062C7A">
      <w:r>
        <w:separator/>
      </w:r>
    </w:p>
  </w:footnote>
  <w:footnote w:type="continuationSeparator" w:id="0">
    <w:p w14:paraId="379848B8" w14:textId="77777777" w:rsidR="00062C7A" w:rsidRDefault="0006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A90347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364C78"/>
    <w:multiLevelType w:val="hybridMultilevel"/>
    <w:tmpl w:val="BD18B8F2"/>
    <w:lvl w:ilvl="0" w:tplc="6BAA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2D22"/>
    <w:multiLevelType w:val="hybridMultilevel"/>
    <w:tmpl w:val="FBBAB1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6BF6"/>
    <w:multiLevelType w:val="hybridMultilevel"/>
    <w:tmpl w:val="3C3C340A"/>
    <w:lvl w:ilvl="0" w:tplc="AB600656">
      <w:start w:val="1"/>
      <w:numFmt w:val="bullet"/>
      <w:lvlText w:val=""/>
      <w:lvlJc w:val="left"/>
      <w:pPr>
        <w:ind w:left="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4" w15:restartNumberingAfterBreak="0">
    <w:nsid w:val="105B27B3"/>
    <w:multiLevelType w:val="multilevel"/>
    <w:tmpl w:val="53CE9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166F5F5C"/>
    <w:multiLevelType w:val="hybridMultilevel"/>
    <w:tmpl w:val="18F61E3E"/>
    <w:lvl w:ilvl="0" w:tplc="AB600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3B043C"/>
    <w:multiLevelType w:val="hybridMultilevel"/>
    <w:tmpl w:val="2FB6D1E2"/>
    <w:lvl w:ilvl="0" w:tplc="E4726C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C086E"/>
    <w:multiLevelType w:val="multilevel"/>
    <w:tmpl w:val="B08A3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492022"/>
    <w:multiLevelType w:val="multilevel"/>
    <w:tmpl w:val="F432EA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CE167E"/>
    <w:multiLevelType w:val="multilevel"/>
    <w:tmpl w:val="4FDC1622"/>
    <w:lvl w:ilvl="0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  <w:b/>
      </w:rPr>
    </w:lvl>
  </w:abstractNum>
  <w:abstractNum w:abstractNumId="10" w15:restartNumberingAfterBreak="0">
    <w:nsid w:val="3D9F35D8"/>
    <w:multiLevelType w:val="hybridMultilevel"/>
    <w:tmpl w:val="A6DE1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66195"/>
    <w:multiLevelType w:val="hybridMultilevel"/>
    <w:tmpl w:val="68889A6A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5285E8E"/>
    <w:multiLevelType w:val="hybridMultilevel"/>
    <w:tmpl w:val="E418F9D0"/>
    <w:lvl w:ilvl="0" w:tplc="396C3B9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C7C6424"/>
    <w:multiLevelType w:val="multilevel"/>
    <w:tmpl w:val="085C0A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4" w15:restartNumberingAfterBreak="0">
    <w:nsid w:val="4ED638CF"/>
    <w:multiLevelType w:val="multilevel"/>
    <w:tmpl w:val="9E42C5F8"/>
    <w:lvl w:ilvl="0">
      <w:start w:val="6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15" w15:restartNumberingAfterBreak="0">
    <w:nsid w:val="4FA77374"/>
    <w:multiLevelType w:val="multilevel"/>
    <w:tmpl w:val="22FC9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6" w15:restartNumberingAfterBreak="0">
    <w:nsid w:val="61D750F3"/>
    <w:multiLevelType w:val="hybridMultilevel"/>
    <w:tmpl w:val="78F6ED82"/>
    <w:lvl w:ilvl="0" w:tplc="5BA400BA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88A7CD4">
      <w:start w:val="4"/>
      <w:numFmt w:val="bullet"/>
      <w:lvlText w:val="•"/>
      <w:lvlJc w:val="left"/>
      <w:pPr>
        <w:ind w:left="3225" w:hanging="705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E134D"/>
    <w:multiLevelType w:val="multilevel"/>
    <w:tmpl w:val="2842B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DFA2A39"/>
    <w:multiLevelType w:val="hybridMultilevel"/>
    <w:tmpl w:val="334C3044"/>
    <w:lvl w:ilvl="0" w:tplc="AB600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07182501">
    <w:abstractNumId w:val="7"/>
  </w:num>
  <w:num w:numId="2" w16cid:durableId="1292706105">
    <w:abstractNumId w:val="12"/>
  </w:num>
  <w:num w:numId="3" w16cid:durableId="1282612454">
    <w:abstractNumId w:val="16"/>
  </w:num>
  <w:num w:numId="4" w16cid:durableId="66460476">
    <w:abstractNumId w:val="0"/>
  </w:num>
  <w:num w:numId="5" w16cid:durableId="1702246589">
    <w:abstractNumId w:val="2"/>
  </w:num>
  <w:num w:numId="6" w16cid:durableId="1538658590">
    <w:abstractNumId w:val="6"/>
  </w:num>
  <w:num w:numId="7" w16cid:durableId="86194495">
    <w:abstractNumId w:val="15"/>
  </w:num>
  <w:num w:numId="8" w16cid:durableId="1524518618">
    <w:abstractNumId w:val="14"/>
  </w:num>
  <w:num w:numId="9" w16cid:durableId="1688411938">
    <w:abstractNumId w:val="17"/>
  </w:num>
  <w:num w:numId="10" w16cid:durableId="534583604">
    <w:abstractNumId w:val="1"/>
  </w:num>
  <w:num w:numId="11" w16cid:durableId="1656302484">
    <w:abstractNumId w:val="5"/>
  </w:num>
  <w:num w:numId="12" w16cid:durableId="1884713838">
    <w:abstractNumId w:val="3"/>
  </w:num>
  <w:num w:numId="13" w16cid:durableId="790981652">
    <w:abstractNumId w:val="18"/>
  </w:num>
  <w:num w:numId="14" w16cid:durableId="409734508">
    <w:abstractNumId w:val="13"/>
  </w:num>
  <w:num w:numId="15" w16cid:durableId="564876461">
    <w:abstractNumId w:val="10"/>
  </w:num>
  <w:num w:numId="16" w16cid:durableId="310335561">
    <w:abstractNumId w:val="11"/>
  </w:num>
  <w:num w:numId="17" w16cid:durableId="1735660863">
    <w:abstractNumId w:val="8"/>
  </w:num>
  <w:num w:numId="18" w16cid:durableId="140705945">
    <w:abstractNumId w:val="4"/>
  </w:num>
  <w:num w:numId="19" w16cid:durableId="115726062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36"/>
    <w:rsid w:val="0000189D"/>
    <w:rsid w:val="00010B80"/>
    <w:rsid w:val="00021279"/>
    <w:rsid w:val="0002288B"/>
    <w:rsid w:val="00022CF2"/>
    <w:rsid w:val="00024FE8"/>
    <w:rsid w:val="0003249C"/>
    <w:rsid w:val="00040837"/>
    <w:rsid w:val="00043638"/>
    <w:rsid w:val="00047866"/>
    <w:rsid w:val="00051DBE"/>
    <w:rsid w:val="00051F8A"/>
    <w:rsid w:val="000538C5"/>
    <w:rsid w:val="00062C7A"/>
    <w:rsid w:val="00065718"/>
    <w:rsid w:val="00073248"/>
    <w:rsid w:val="00073C8E"/>
    <w:rsid w:val="000744D1"/>
    <w:rsid w:val="00076F6B"/>
    <w:rsid w:val="0008186F"/>
    <w:rsid w:val="000866E0"/>
    <w:rsid w:val="00090849"/>
    <w:rsid w:val="00091B9C"/>
    <w:rsid w:val="00092C17"/>
    <w:rsid w:val="00094245"/>
    <w:rsid w:val="00095848"/>
    <w:rsid w:val="00097CC2"/>
    <w:rsid w:val="000A22AF"/>
    <w:rsid w:val="000A28AE"/>
    <w:rsid w:val="000A2F00"/>
    <w:rsid w:val="000A706E"/>
    <w:rsid w:val="000A73F1"/>
    <w:rsid w:val="000B0AAC"/>
    <w:rsid w:val="000B411B"/>
    <w:rsid w:val="000B4E4F"/>
    <w:rsid w:val="000B62AB"/>
    <w:rsid w:val="000D0883"/>
    <w:rsid w:val="000D1E96"/>
    <w:rsid w:val="000D5DA8"/>
    <w:rsid w:val="000E165A"/>
    <w:rsid w:val="000E4E11"/>
    <w:rsid w:val="000E58D5"/>
    <w:rsid w:val="000E5963"/>
    <w:rsid w:val="000E62AA"/>
    <w:rsid w:val="000E7A68"/>
    <w:rsid w:val="000F0004"/>
    <w:rsid w:val="000F2AE6"/>
    <w:rsid w:val="000F46DD"/>
    <w:rsid w:val="000F6953"/>
    <w:rsid w:val="001018A6"/>
    <w:rsid w:val="00106290"/>
    <w:rsid w:val="00107BD4"/>
    <w:rsid w:val="00107C7A"/>
    <w:rsid w:val="00112E3A"/>
    <w:rsid w:val="00112F6E"/>
    <w:rsid w:val="001148B6"/>
    <w:rsid w:val="00115E7A"/>
    <w:rsid w:val="00116DDF"/>
    <w:rsid w:val="00122A3F"/>
    <w:rsid w:val="00123627"/>
    <w:rsid w:val="00127CF6"/>
    <w:rsid w:val="001325C9"/>
    <w:rsid w:val="001419CF"/>
    <w:rsid w:val="00142460"/>
    <w:rsid w:val="00142DF8"/>
    <w:rsid w:val="00154553"/>
    <w:rsid w:val="001556D8"/>
    <w:rsid w:val="00156D10"/>
    <w:rsid w:val="00165C12"/>
    <w:rsid w:val="00175F8B"/>
    <w:rsid w:val="00183382"/>
    <w:rsid w:val="0018657D"/>
    <w:rsid w:val="00186B89"/>
    <w:rsid w:val="00191D5F"/>
    <w:rsid w:val="001923E9"/>
    <w:rsid w:val="00197B19"/>
    <w:rsid w:val="00197EFA"/>
    <w:rsid w:val="001A3D2D"/>
    <w:rsid w:val="001A77E1"/>
    <w:rsid w:val="001B0771"/>
    <w:rsid w:val="001B0775"/>
    <w:rsid w:val="001C016C"/>
    <w:rsid w:val="001C0AB5"/>
    <w:rsid w:val="001C1F63"/>
    <w:rsid w:val="001C4568"/>
    <w:rsid w:val="001C45C9"/>
    <w:rsid w:val="001D1202"/>
    <w:rsid w:val="001D54D9"/>
    <w:rsid w:val="001E1194"/>
    <w:rsid w:val="001E24EC"/>
    <w:rsid w:val="001E6ED9"/>
    <w:rsid w:val="001F0090"/>
    <w:rsid w:val="001F181A"/>
    <w:rsid w:val="001F1952"/>
    <w:rsid w:val="001F2E28"/>
    <w:rsid w:val="001F4AA2"/>
    <w:rsid w:val="001F74A7"/>
    <w:rsid w:val="00202F26"/>
    <w:rsid w:val="00205FA2"/>
    <w:rsid w:val="0021078B"/>
    <w:rsid w:val="00212B33"/>
    <w:rsid w:val="002163B6"/>
    <w:rsid w:val="00220C03"/>
    <w:rsid w:val="00224838"/>
    <w:rsid w:val="002354AC"/>
    <w:rsid w:val="00241611"/>
    <w:rsid w:val="00243737"/>
    <w:rsid w:val="00244553"/>
    <w:rsid w:val="00245E07"/>
    <w:rsid w:val="002531AC"/>
    <w:rsid w:val="002550D6"/>
    <w:rsid w:val="00261BDC"/>
    <w:rsid w:val="0026410E"/>
    <w:rsid w:val="002674B4"/>
    <w:rsid w:val="00270347"/>
    <w:rsid w:val="00270C40"/>
    <w:rsid w:val="002716B4"/>
    <w:rsid w:val="00275F2C"/>
    <w:rsid w:val="00280870"/>
    <w:rsid w:val="002937DA"/>
    <w:rsid w:val="00294D5C"/>
    <w:rsid w:val="002A4E00"/>
    <w:rsid w:val="002A603D"/>
    <w:rsid w:val="002B24E7"/>
    <w:rsid w:val="002B295E"/>
    <w:rsid w:val="002B45BB"/>
    <w:rsid w:val="002C35A8"/>
    <w:rsid w:val="002C4830"/>
    <w:rsid w:val="002C7DCA"/>
    <w:rsid w:val="002E0AD9"/>
    <w:rsid w:val="002E16A5"/>
    <w:rsid w:val="002E491E"/>
    <w:rsid w:val="002F1F9C"/>
    <w:rsid w:val="002F4538"/>
    <w:rsid w:val="002F652D"/>
    <w:rsid w:val="00303E10"/>
    <w:rsid w:val="00310220"/>
    <w:rsid w:val="00321813"/>
    <w:rsid w:val="00324CED"/>
    <w:rsid w:val="00324EC9"/>
    <w:rsid w:val="00325CD5"/>
    <w:rsid w:val="00332B21"/>
    <w:rsid w:val="00342C49"/>
    <w:rsid w:val="0034467F"/>
    <w:rsid w:val="00345B95"/>
    <w:rsid w:val="00350043"/>
    <w:rsid w:val="00350C58"/>
    <w:rsid w:val="00360FF5"/>
    <w:rsid w:val="003610E1"/>
    <w:rsid w:val="00364B1E"/>
    <w:rsid w:val="003779A1"/>
    <w:rsid w:val="003828D9"/>
    <w:rsid w:val="003845C2"/>
    <w:rsid w:val="00387053"/>
    <w:rsid w:val="00395334"/>
    <w:rsid w:val="003A3E33"/>
    <w:rsid w:val="003A4F0F"/>
    <w:rsid w:val="003A62B0"/>
    <w:rsid w:val="003A731D"/>
    <w:rsid w:val="003B22BD"/>
    <w:rsid w:val="003C1C40"/>
    <w:rsid w:val="003C4DBE"/>
    <w:rsid w:val="003C665C"/>
    <w:rsid w:val="003D4159"/>
    <w:rsid w:val="003D7F82"/>
    <w:rsid w:val="003E43B3"/>
    <w:rsid w:val="003E4893"/>
    <w:rsid w:val="003F0277"/>
    <w:rsid w:val="003F1DD6"/>
    <w:rsid w:val="003F5E64"/>
    <w:rsid w:val="004000F9"/>
    <w:rsid w:val="00401F5B"/>
    <w:rsid w:val="00401FF5"/>
    <w:rsid w:val="00405F73"/>
    <w:rsid w:val="0041068A"/>
    <w:rsid w:val="00415D93"/>
    <w:rsid w:val="0042784B"/>
    <w:rsid w:val="00446E4E"/>
    <w:rsid w:val="00447C80"/>
    <w:rsid w:val="00447FDB"/>
    <w:rsid w:val="00450A05"/>
    <w:rsid w:val="00454BA3"/>
    <w:rsid w:val="00454C70"/>
    <w:rsid w:val="00462ADC"/>
    <w:rsid w:val="004648BD"/>
    <w:rsid w:val="00465C09"/>
    <w:rsid w:val="00470527"/>
    <w:rsid w:val="00472381"/>
    <w:rsid w:val="00472A34"/>
    <w:rsid w:val="004754A4"/>
    <w:rsid w:val="00490C8B"/>
    <w:rsid w:val="00491F39"/>
    <w:rsid w:val="004A24E6"/>
    <w:rsid w:val="004A742C"/>
    <w:rsid w:val="004B4BD1"/>
    <w:rsid w:val="004C0388"/>
    <w:rsid w:val="004D0835"/>
    <w:rsid w:val="004D3398"/>
    <w:rsid w:val="004D5712"/>
    <w:rsid w:val="004D6438"/>
    <w:rsid w:val="004E5128"/>
    <w:rsid w:val="004F0C23"/>
    <w:rsid w:val="004F0CAA"/>
    <w:rsid w:val="004F21FF"/>
    <w:rsid w:val="004F2411"/>
    <w:rsid w:val="004F599D"/>
    <w:rsid w:val="004F66B0"/>
    <w:rsid w:val="00501139"/>
    <w:rsid w:val="0050570B"/>
    <w:rsid w:val="00511894"/>
    <w:rsid w:val="005118F4"/>
    <w:rsid w:val="00512722"/>
    <w:rsid w:val="00512CB7"/>
    <w:rsid w:val="00513338"/>
    <w:rsid w:val="00513F42"/>
    <w:rsid w:val="00516C6D"/>
    <w:rsid w:val="005259AF"/>
    <w:rsid w:val="00533333"/>
    <w:rsid w:val="00535C61"/>
    <w:rsid w:val="00537124"/>
    <w:rsid w:val="00540510"/>
    <w:rsid w:val="00541E09"/>
    <w:rsid w:val="00542888"/>
    <w:rsid w:val="00547082"/>
    <w:rsid w:val="00550F91"/>
    <w:rsid w:val="0055462E"/>
    <w:rsid w:val="00555081"/>
    <w:rsid w:val="0056404E"/>
    <w:rsid w:val="00564610"/>
    <w:rsid w:val="005655DA"/>
    <w:rsid w:val="00567368"/>
    <w:rsid w:val="005673BE"/>
    <w:rsid w:val="00567825"/>
    <w:rsid w:val="00570447"/>
    <w:rsid w:val="00576224"/>
    <w:rsid w:val="00583A9A"/>
    <w:rsid w:val="005860E7"/>
    <w:rsid w:val="005907D9"/>
    <w:rsid w:val="005912D5"/>
    <w:rsid w:val="005944F1"/>
    <w:rsid w:val="005975D8"/>
    <w:rsid w:val="005A617A"/>
    <w:rsid w:val="005B13E1"/>
    <w:rsid w:val="005B1A91"/>
    <w:rsid w:val="005B4F67"/>
    <w:rsid w:val="005B5ED8"/>
    <w:rsid w:val="005B66DF"/>
    <w:rsid w:val="005C45DA"/>
    <w:rsid w:val="005C6436"/>
    <w:rsid w:val="005C6C2A"/>
    <w:rsid w:val="005D035C"/>
    <w:rsid w:val="005D14AC"/>
    <w:rsid w:val="005E2EB2"/>
    <w:rsid w:val="005E3177"/>
    <w:rsid w:val="005E70AD"/>
    <w:rsid w:val="005F0D81"/>
    <w:rsid w:val="005F16FB"/>
    <w:rsid w:val="005F4426"/>
    <w:rsid w:val="005F604A"/>
    <w:rsid w:val="00600219"/>
    <w:rsid w:val="006015D9"/>
    <w:rsid w:val="006020D7"/>
    <w:rsid w:val="00602866"/>
    <w:rsid w:val="00603CF5"/>
    <w:rsid w:val="00607E60"/>
    <w:rsid w:val="00621AE0"/>
    <w:rsid w:val="00622667"/>
    <w:rsid w:val="006232BB"/>
    <w:rsid w:val="006271EF"/>
    <w:rsid w:val="00630FB6"/>
    <w:rsid w:val="00631E3C"/>
    <w:rsid w:val="00652932"/>
    <w:rsid w:val="00655399"/>
    <w:rsid w:val="0065559E"/>
    <w:rsid w:val="0065563B"/>
    <w:rsid w:val="00655EE3"/>
    <w:rsid w:val="0065664B"/>
    <w:rsid w:val="00657D51"/>
    <w:rsid w:val="00661957"/>
    <w:rsid w:val="006621C2"/>
    <w:rsid w:val="00663BAE"/>
    <w:rsid w:val="00665E9D"/>
    <w:rsid w:val="006662FA"/>
    <w:rsid w:val="00666875"/>
    <w:rsid w:val="00685089"/>
    <w:rsid w:val="006850B2"/>
    <w:rsid w:val="00686019"/>
    <w:rsid w:val="00691C67"/>
    <w:rsid w:val="00691DE9"/>
    <w:rsid w:val="0069606A"/>
    <w:rsid w:val="006966D6"/>
    <w:rsid w:val="00697818"/>
    <w:rsid w:val="006A231D"/>
    <w:rsid w:val="006A28A3"/>
    <w:rsid w:val="006A4CC5"/>
    <w:rsid w:val="006B0E25"/>
    <w:rsid w:val="006B3FAC"/>
    <w:rsid w:val="006C1869"/>
    <w:rsid w:val="006C21F6"/>
    <w:rsid w:val="006C3653"/>
    <w:rsid w:val="006C3EFD"/>
    <w:rsid w:val="006C456F"/>
    <w:rsid w:val="006C4BF0"/>
    <w:rsid w:val="006D163E"/>
    <w:rsid w:val="006D2B76"/>
    <w:rsid w:val="006D51FD"/>
    <w:rsid w:val="006E0797"/>
    <w:rsid w:val="006E0CBE"/>
    <w:rsid w:val="006E1C1C"/>
    <w:rsid w:val="006E23EA"/>
    <w:rsid w:val="006E4861"/>
    <w:rsid w:val="006F2EE8"/>
    <w:rsid w:val="006F361A"/>
    <w:rsid w:val="006F59F9"/>
    <w:rsid w:val="00704840"/>
    <w:rsid w:val="00706A37"/>
    <w:rsid w:val="00710E0D"/>
    <w:rsid w:val="00711AD6"/>
    <w:rsid w:val="00720880"/>
    <w:rsid w:val="00726CA0"/>
    <w:rsid w:val="00727454"/>
    <w:rsid w:val="00735185"/>
    <w:rsid w:val="00735A3C"/>
    <w:rsid w:val="00737AF9"/>
    <w:rsid w:val="0074248A"/>
    <w:rsid w:val="007501C9"/>
    <w:rsid w:val="00750ADD"/>
    <w:rsid w:val="00752D10"/>
    <w:rsid w:val="007549FE"/>
    <w:rsid w:val="007557D0"/>
    <w:rsid w:val="00756261"/>
    <w:rsid w:val="00760157"/>
    <w:rsid w:val="00764606"/>
    <w:rsid w:val="007725A5"/>
    <w:rsid w:val="0077488C"/>
    <w:rsid w:val="00787958"/>
    <w:rsid w:val="0079093A"/>
    <w:rsid w:val="0079544A"/>
    <w:rsid w:val="00795AE9"/>
    <w:rsid w:val="00797EFF"/>
    <w:rsid w:val="007A4882"/>
    <w:rsid w:val="007B040E"/>
    <w:rsid w:val="007B29CE"/>
    <w:rsid w:val="007C5CAA"/>
    <w:rsid w:val="007D2DAE"/>
    <w:rsid w:val="007D434F"/>
    <w:rsid w:val="007E44A8"/>
    <w:rsid w:val="007E6C1A"/>
    <w:rsid w:val="007E7D41"/>
    <w:rsid w:val="007F0FA4"/>
    <w:rsid w:val="007F135A"/>
    <w:rsid w:val="007F3932"/>
    <w:rsid w:val="007F7102"/>
    <w:rsid w:val="008064D4"/>
    <w:rsid w:val="00816EE9"/>
    <w:rsid w:val="008203D1"/>
    <w:rsid w:val="00820A2A"/>
    <w:rsid w:val="0082213F"/>
    <w:rsid w:val="00830C78"/>
    <w:rsid w:val="00835067"/>
    <w:rsid w:val="008373E9"/>
    <w:rsid w:val="00846361"/>
    <w:rsid w:val="00851DF9"/>
    <w:rsid w:val="00852BCD"/>
    <w:rsid w:val="00862AF4"/>
    <w:rsid w:val="00865FB0"/>
    <w:rsid w:val="008674D1"/>
    <w:rsid w:val="0087458F"/>
    <w:rsid w:val="00874779"/>
    <w:rsid w:val="00877AF6"/>
    <w:rsid w:val="0088315D"/>
    <w:rsid w:val="0088653A"/>
    <w:rsid w:val="00886B69"/>
    <w:rsid w:val="00891B52"/>
    <w:rsid w:val="00893B9A"/>
    <w:rsid w:val="00893D14"/>
    <w:rsid w:val="00897628"/>
    <w:rsid w:val="008A0B9A"/>
    <w:rsid w:val="008A2862"/>
    <w:rsid w:val="008A4C0E"/>
    <w:rsid w:val="008B2F7B"/>
    <w:rsid w:val="008B4DE8"/>
    <w:rsid w:val="008B5764"/>
    <w:rsid w:val="008B5CE5"/>
    <w:rsid w:val="008B6454"/>
    <w:rsid w:val="008B7210"/>
    <w:rsid w:val="008C1679"/>
    <w:rsid w:val="008C24C3"/>
    <w:rsid w:val="008C5B1F"/>
    <w:rsid w:val="008D2171"/>
    <w:rsid w:val="008D5B21"/>
    <w:rsid w:val="008E4541"/>
    <w:rsid w:val="008F778D"/>
    <w:rsid w:val="00904446"/>
    <w:rsid w:val="00904B5A"/>
    <w:rsid w:val="009106D4"/>
    <w:rsid w:val="00911BD0"/>
    <w:rsid w:val="009138F8"/>
    <w:rsid w:val="00921130"/>
    <w:rsid w:val="00923244"/>
    <w:rsid w:val="00924569"/>
    <w:rsid w:val="0093287D"/>
    <w:rsid w:val="009331B4"/>
    <w:rsid w:val="00933453"/>
    <w:rsid w:val="0093547D"/>
    <w:rsid w:val="00942B84"/>
    <w:rsid w:val="00942C99"/>
    <w:rsid w:val="00943D6F"/>
    <w:rsid w:val="009445B0"/>
    <w:rsid w:val="00945FD5"/>
    <w:rsid w:val="00946876"/>
    <w:rsid w:val="00946FAA"/>
    <w:rsid w:val="0094732C"/>
    <w:rsid w:val="009531C2"/>
    <w:rsid w:val="009551CF"/>
    <w:rsid w:val="00956918"/>
    <w:rsid w:val="009628C2"/>
    <w:rsid w:val="0096406F"/>
    <w:rsid w:val="009758FC"/>
    <w:rsid w:val="00983962"/>
    <w:rsid w:val="00990170"/>
    <w:rsid w:val="00991E00"/>
    <w:rsid w:val="009964B9"/>
    <w:rsid w:val="00996631"/>
    <w:rsid w:val="009A1E12"/>
    <w:rsid w:val="009A3EA7"/>
    <w:rsid w:val="009A4C9C"/>
    <w:rsid w:val="009B25FD"/>
    <w:rsid w:val="009C0F6C"/>
    <w:rsid w:val="009C17B6"/>
    <w:rsid w:val="009C18EB"/>
    <w:rsid w:val="009C3EB5"/>
    <w:rsid w:val="009D1D10"/>
    <w:rsid w:val="009D20BA"/>
    <w:rsid w:val="009D7B06"/>
    <w:rsid w:val="009E0C54"/>
    <w:rsid w:val="009E2E5C"/>
    <w:rsid w:val="009E4A51"/>
    <w:rsid w:val="009E4A58"/>
    <w:rsid w:val="009E7F5A"/>
    <w:rsid w:val="009F0498"/>
    <w:rsid w:val="009F3269"/>
    <w:rsid w:val="009F5CF6"/>
    <w:rsid w:val="00A008B9"/>
    <w:rsid w:val="00A0488B"/>
    <w:rsid w:val="00A11CA3"/>
    <w:rsid w:val="00A147CE"/>
    <w:rsid w:val="00A1697E"/>
    <w:rsid w:val="00A17640"/>
    <w:rsid w:val="00A21F6D"/>
    <w:rsid w:val="00A25408"/>
    <w:rsid w:val="00A27F9C"/>
    <w:rsid w:val="00A376B0"/>
    <w:rsid w:val="00A411DC"/>
    <w:rsid w:val="00A505E1"/>
    <w:rsid w:val="00A5382A"/>
    <w:rsid w:val="00A64849"/>
    <w:rsid w:val="00A70573"/>
    <w:rsid w:val="00A76271"/>
    <w:rsid w:val="00A83EA5"/>
    <w:rsid w:val="00A87250"/>
    <w:rsid w:val="00A907C4"/>
    <w:rsid w:val="00A90E4E"/>
    <w:rsid w:val="00A92EE1"/>
    <w:rsid w:val="00A93805"/>
    <w:rsid w:val="00A93CD9"/>
    <w:rsid w:val="00A94A7F"/>
    <w:rsid w:val="00A95615"/>
    <w:rsid w:val="00A96BDA"/>
    <w:rsid w:val="00AA1CF1"/>
    <w:rsid w:val="00AA528C"/>
    <w:rsid w:val="00AA5DCC"/>
    <w:rsid w:val="00AB36A4"/>
    <w:rsid w:val="00AB7B2D"/>
    <w:rsid w:val="00AC064F"/>
    <w:rsid w:val="00AC101E"/>
    <w:rsid w:val="00AC13A3"/>
    <w:rsid w:val="00AC190A"/>
    <w:rsid w:val="00AC1B91"/>
    <w:rsid w:val="00AD4BE2"/>
    <w:rsid w:val="00AD4D09"/>
    <w:rsid w:val="00AD58F2"/>
    <w:rsid w:val="00AD7911"/>
    <w:rsid w:val="00AE09E0"/>
    <w:rsid w:val="00AF501E"/>
    <w:rsid w:val="00B022FE"/>
    <w:rsid w:val="00B02FBC"/>
    <w:rsid w:val="00B03705"/>
    <w:rsid w:val="00B039E7"/>
    <w:rsid w:val="00B041C9"/>
    <w:rsid w:val="00B04B8B"/>
    <w:rsid w:val="00B05833"/>
    <w:rsid w:val="00B075DB"/>
    <w:rsid w:val="00B16D40"/>
    <w:rsid w:val="00B21803"/>
    <w:rsid w:val="00B25E9F"/>
    <w:rsid w:val="00B37D99"/>
    <w:rsid w:val="00B40FC7"/>
    <w:rsid w:val="00B44AC3"/>
    <w:rsid w:val="00B51D6D"/>
    <w:rsid w:val="00B54793"/>
    <w:rsid w:val="00B70E7A"/>
    <w:rsid w:val="00B807DF"/>
    <w:rsid w:val="00B8385B"/>
    <w:rsid w:val="00B84586"/>
    <w:rsid w:val="00B87D4F"/>
    <w:rsid w:val="00B90ACF"/>
    <w:rsid w:val="00B93F7E"/>
    <w:rsid w:val="00BA2AC1"/>
    <w:rsid w:val="00BA7863"/>
    <w:rsid w:val="00BB079C"/>
    <w:rsid w:val="00BB3347"/>
    <w:rsid w:val="00BB56C7"/>
    <w:rsid w:val="00BD188A"/>
    <w:rsid w:val="00BD2B22"/>
    <w:rsid w:val="00BD38AF"/>
    <w:rsid w:val="00BE0102"/>
    <w:rsid w:val="00BE20E3"/>
    <w:rsid w:val="00BF1698"/>
    <w:rsid w:val="00BF4816"/>
    <w:rsid w:val="00BF547A"/>
    <w:rsid w:val="00BF77A8"/>
    <w:rsid w:val="00C03C42"/>
    <w:rsid w:val="00C0405C"/>
    <w:rsid w:val="00C11C1E"/>
    <w:rsid w:val="00C13D84"/>
    <w:rsid w:val="00C166B2"/>
    <w:rsid w:val="00C17D5B"/>
    <w:rsid w:val="00C21FF7"/>
    <w:rsid w:val="00C23DE2"/>
    <w:rsid w:val="00C2572A"/>
    <w:rsid w:val="00C27156"/>
    <w:rsid w:val="00C279DE"/>
    <w:rsid w:val="00C30E9E"/>
    <w:rsid w:val="00C3294E"/>
    <w:rsid w:val="00C3786E"/>
    <w:rsid w:val="00C43D2F"/>
    <w:rsid w:val="00C50E70"/>
    <w:rsid w:val="00C53893"/>
    <w:rsid w:val="00C60BF8"/>
    <w:rsid w:val="00C61D77"/>
    <w:rsid w:val="00C61DD7"/>
    <w:rsid w:val="00C629A8"/>
    <w:rsid w:val="00C64EF7"/>
    <w:rsid w:val="00C6526F"/>
    <w:rsid w:val="00C669E6"/>
    <w:rsid w:val="00C73D41"/>
    <w:rsid w:val="00C745C7"/>
    <w:rsid w:val="00C747C6"/>
    <w:rsid w:val="00C74DC7"/>
    <w:rsid w:val="00C75383"/>
    <w:rsid w:val="00C8262B"/>
    <w:rsid w:val="00C82912"/>
    <w:rsid w:val="00C83400"/>
    <w:rsid w:val="00C90129"/>
    <w:rsid w:val="00C91E73"/>
    <w:rsid w:val="00C97ED3"/>
    <w:rsid w:val="00CB02D6"/>
    <w:rsid w:val="00CC1493"/>
    <w:rsid w:val="00CC272F"/>
    <w:rsid w:val="00CC31EC"/>
    <w:rsid w:val="00CC3988"/>
    <w:rsid w:val="00CC4A3A"/>
    <w:rsid w:val="00CC7CAE"/>
    <w:rsid w:val="00CE0CF1"/>
    <w:rsid w:val="00CE0D2B"/>
    <w:rsid w:val="00CE284C"/>
    <w:rsid w:val="00CE521F"/>
    <w:rsid w:val="00CE631C"/>
    <w:rsid w:val="00CE6412"/>
    <w:rsid w:val="00CF0E2A"/>
    <w:rsid w:val="00CF10DE"/>
    <w:rsid w:val="00D1117A"/>
    <w:rsid w:val="00D24693"/>
    <w:rsid w:val="00D31D89"/>
    <w:rsid w:val="00D34471"/>
    <w:rsid w:val="00D3775D"/>
    <w:rsid w:val="00D41D9F"/>
    <w:rsid w:val="00D42CC5"/>
    <w:rsid w:val="00D462BE"/>
    <w:rsid w:val="00D530BE"/>
    <w:rsid w:val="00D54A09"/>
    <w:rsid w:val="00D56DBD"/>
    <w:rsid w:val="00D5756D"/>
    <w:rsid w:val="00D5773E"/>
    <w:rsid w:val="00D61EFF"/>
    <w:rsid w:val="00D6784B"/>
    <w:rsid w:val="00D726F0"/>
    <w:rsid w:val="00D748A9"/>
    <w:rsid w:val="00D8355F"/>
    <w:rsid w:val="00D8601F"/>
    <w:rsid w:val="00D86DCF"/>
    <w:rsid w:val="00D92DE1"/>
    <w:rsid w:val="00D94585"/>
    <w:rsid w:val="00D96580"/>
    <w:rsid w:val="00DA40C6"/>
    <w:rsid w:val="00DA5AC9"/>
    <w:rsid w:val="00DA6AEF"/>
    <w:rsid w:val="00DA733B"/>
    <w:rsid w:val="00DB0CD5"/>
    <w:rsid w:val="00DB2C28"/>
    <w:rsid w:val="00DB3CDD"/>
    <w:rsid w:val="00DB691C"/>
    <w:rsid w:val="00DC082D"/>
    <w:rsid w:val="00DD18DD"/>
    <w:rsid w:val="00DE130E"/>
    <w:rsid w:val="00DE1DAD"/>
    <w:rsid w:val="00DE2E8C"/>
    <w:rsid w:val="00DE4697"/>
    <w:rsid w:val="00DE754E"/>
    <w:rsid w:val="00DF0647"/>
    <w:rsid w:val="00DF794B"/>
    <w:rsid w:val="00E007BC"/>
    <w:rsid w:val="00E01685"/>
    <w:rsid w:val="00E0169D"/>
    <w:rsid w:val="00E04891"/>
    <w:rsid w:val="00E07FE4"/>
    <w:rsid w:val="00E100D2"/>
    <w:rsid w:val="00E16ED1"/>
    <w:rsid w:val="00E17697"/>
    <w:rsid w:val="00E17B12"/>
    <w:rsid w:val="00E265FD"/>
    <w:rsid w:val="00E31976"/>
    <w:rsid w:val="00E35C0A"/>
    <w:rsid w:val="00E35D81"/>
    <w:rsid w:val="00E4058B"/>
    <w:rsid w:val="00E4290C"/>
    <w:rsid w:val="00E44332"/>
    <w:rsid w:val="00E45C1F"/>
    <w:rsid w:val="00E46D69"/>
    <w:rsid w:val="00E663E6"/>
    <w:rsid w:val="00E67867"/>
    <w:rsid w:val="00E70DAA"/>
    <w:rsid w:val="00E70E91"/>
    <w:rsid w:val="00E75979"/>
    <w:rsid w:val="00E75A74"/>
    <w:rsid w:val="00E86AB4"/>
    <w:rsid w:val="00E90C91"/>
    <w:rsid w:val="00E955EB"/>
    <w:rsid w:val="00E96D74"/>
    <w:rsid w:val="00EA1F95"/>
    <w:rsid w:val="00EA2436"/>
    <w:rsid w:val="00EA4B1C"/>
    <w:rsid w:val="00EA5A03"/>
    <w:rsid w:val="00EA62DE"/>
    <w:rsid w:val="00EA7235"/>
    <w:rsid w:val="00EB1277"/>
    <w:rsid w:val="00EE20D0"/>
    <w:rsid w:val="00EE3781"/>
    <w:rsid w:val="00EE4E52"/>
    <w:rsid w:val="00EF51D1"/>
    <w:rsid w:val="00EF5379"/>
    <w:rsid w:val="00EF584E"/>
    <w:rsid w:val="00F02B52"/>
    <w:rsid w:val="00F066D6"/>
    <w:rsid w:val="00F204B2"/>
    <w:rsid w:val="00F22EF1"/>
    <w:rsid w:val="00F23522"/>
    <w:rsid w:val="00F25859"/>
    <w:rsid w:val="00F26439"/>
    <w:rsid w:val="00F31C5F"/>
    <w:rsid w:val="00F31CB4"/>
    <w:rsid w:val="00F3647A"/>
    <w:rsid w:val="00F3657D"/>
    <w:rsid w:val="00F36D34"/>
    <w:rsid w:val="00F42FB8"/>
    <w:rsid w:val="00F43756"/>
    <w:rsid w:val="00F46084"/>
    <w:rsid w:val="00F47AF1"/>
    <w:rsid w:val="00F5243E"/>
    <w:rsid w:val="00F570F8"/>
    <w:rsid w:val="00F571F7"/>
    <w:rsid w:val="00F74623"/>
    <w:rsid w:val="00F74B3A"/>
    <w:rsid w:val="00F759BE"/>
    <w:rsid w:val="00F82450"/>
    <w:rsid w:val="00F854FE"/>
    <w:rsid w:val="00F879F8"/>
    <w:rsid w:val="00F95324"/>
    <w:rsid w:val="00F970D5"/>
    <w:rsid w:val="00FA2774"/>
    <w:rsid w:val="00FA7E8F"/>
    <w:rsid w:val="00FB0CB5"/>
    <w:rsid w:val="00FB10EC"/>
    <w:rsid w:val="00FB3356"/>
    <w:rsid w:val="00FB7444"/>
    <w:rsid w:val="00FC0724"/>
    <w:rsid w:val="00FC1657"/>
    <w:rsid w:val="00FC5DC7"/>
    <w:rsid w:val="00FD2463"/>
    <w:rsid w:val="00FD509A"/>
    <w:rsid w:val="00FD5FC8"/>
    <w:rsid w:val="00FD7BA8"/>
    <w:rsid w:val="00FE049F"/>
    <w:rsid w:val="00FE37AC"/>
    <w:rsid w:val="00FE3AAA"/>
    <w:rsid w:val="00FF2D5A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BDFADE2"/>
  <w15:chartTrackingRefBased/>
  <w15:docId w15:val="{7168B1BD-7631-4629-85FA-5D77181F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B80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74DC7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D5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EA2436"/>
    <w:pPr>
      <w:jc w:val="center"/>
    </w:pPr>
    <w:rPr>
      <w:b/>
      <w:lang w:val="x-none" w:eastAsia="x-none"/>
    </w:rPr>
  </w:style>
  <w:style w:type="character" w:customStyle="1" w:styleId="a4">
    <w:name w:val="Название Знак"/>
    <w:link w:val="a3"/>
    <w:rsid w:val="00EA243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"/>
    <w:basedOn w:val="a"/>
    <w:link w:val="a6"/>
    <w:qFormat/>
    <w:rsid w:val="00EA2436"/>
    <w:pPr>
      <w:ind w:left="720"/>
      <w:contextualSpacing/>
    </w:pPr>
  </w:style>
  <w:style w:type="paragraph" w:styleId="HTML">
    <w:name w:val="HTML Preformatted"/>
    <w:basedOn w:val="a"/>
    <w:link w:val="HTML0"/>
    <w:rsid w:val="00EA24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EA24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qFormat/>
    <w:rsid w:val="00EA24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EA243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0">
    <w:name w:val="Body Text 2"/>
    <w:basedOn w:val="a"/>
    <w:link w:val="21"/>
    <w:rsid w:val="0042784B"/>
    <w:pPr>
      <w:jc w:val="center"/>
    </w:pPr>
    <w:rPr>
      <w:lang w:val="x-none" w:eastAsia="x-none"/>
    </w:rPr>
  </w:style>
  <w:style w:type="character" w:customStyle="1" w:styleId="21">
    <w:name w:val="Основной текст 2 Знак"/>
    <w:link w:val="20"/>
    <w:rsid w:val="0042784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39"/>
    <w:rsid w:val="00427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C74D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58FC"/>
    <w:rPr>
      <w:rFonts w:ascii="Tahoma" w:eastAsia="Times New Roman" w:hAnsi="Tahoma" w:cs="Tahoma"/>
      <w:sz w:val="16"/>
      <w:szCs w:val="16"/>
    </w:rPr>
  </w:style>
  <w:style w:type="paragraph" w:styleId="aa">
    <w:name w:val="No Spacing"/>
    <w:aliases w:val="Бес интервала"/>
    <w:uiPriority w:val="1"/>
    <w:qFormat/>
    <w:rsid w:val="00D41D9F"/>
    <w:rPr>
      <w:sz w:val="22"/>
      <w:szCs w:val="22"/>
      <w:lang w:eastAsia="en-US"/>
    </w:rPr>
  </w:style>
  <w:style w:type="character" w:customStyle="1" w:styleId="ab">
    <w:name w:val="Основной текст_"/>
    <w:link w:val="22"/>
    <w:rsid w:val="00A411D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b"/>
    <w:rsid w:val="00A411DC"/>
    <w:pPr>
      <w:widowControl w:val="0"/>
      <w:shd w:val="clear" w:color="auto" w:fill="FFFFFF"/>
      <w:spacing w:after="540" w:line="269" w:lineRule="exact"/>
    </w:pPr>
    <w:rPr>
      <w:sz w:val="23"/>
      <w:szCs w:val="23"/>
    </w:rPr>
  </w:style>
  <w:style w:type="character" w:customStyle="1" w:styleId="4">
    <w:name w:val="Основной текст (4)_"/>
    <w:link w:val="40"/>
    <w:rsid w:val="00A411D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11">
    <w:name w:val="Основной текст1"/>
    <w:rsid w:val="00A41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411DC"/>
    <w:pPr>
      <w:widowControl w:val="0"/>
      <w:shd w:val="clear" w:color="auto" w:fill="FFFFFF"/>
      <w:spacing w:after="300" w:line="0" w:lineRule="atLeast"/>
      <w:jc w:val="both"/>
    </w:pPr>
    <w:rPr>
      <w:b/>
      <w:bCs/>
      <w:sz w:val="23"/>
      <w:szCs w:val="23"/>
    </w:rPr>
  </w:style>
  <w:style w:type="character" w:customStyle="1" w:styleId="413pt">
    <w:name w:val="Основной текст (4) + 13 pt"/>
    <w:rsid w:val="00A411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c">
    <w:name w:val="Основной текст + Курсив"/>
    <w:rsid w:val="00A411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table" w:customStyle="1" w:styleId="12">
    <w:name w:val="Сетка таблицы1"/>
    <w:basedOn w:val="a1"/>
    <w:next w:val="a7"/>
    <w:rsid w:val="00A87250"/>
    <w:rPr>
      <w:rFonts w:ascii="Times New Roman" w:hAnsi="Times New Roman" w:cs="Tahoma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шрифт абзаца1"/>
    <w:rsid w:val="00EA62DE"/>
  </w:style>
  <w:style w:type="character" w:styleId="ad">
    <w:name w:val="Hyperlink"/>
    <w:uiPriority w:val="99"/>
    <w:unhideWhenUsed/>
    <w:rsid w:val="007549FE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7549FE"/>
    <w:rPr>
      <w:color w:val="605E5C"/>
      <w:shd w:val="clear" w:color="auto" w:fill="E1DFDD"/>
    </w:rPr>
  </w:style>
  <w:style w:type="paragraph" w:customStyle="1" w:styleId="Default">
    <w:name w:val="Default"/>
    <w:rsid w:val="00A048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6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5"/>
    <w:uiPriority w:val="34"/>
    <w:qFormat/>
    <w:locked/>
    <w:rsid w:val="003B22BD"/>
    <w:rPr>
      <w:rFonts w:ascii="Times New Roman" w:eastAsia="Times New Roman" w:hAnsi="Times New Roman"/>
      <w:sz w:val="24"/>
    </w:rPr>
  </w:style>
  <w:style w:type="paragraph" w:styleId="af">
    <w:name w:val="Revision"/>
    <w:hidden/>
    <w:uiPriority w:val="99"/>
    <w:semiHidden/>
    <w:rsid w:val="006C3653"/>
    <w:rPr>
      <w:rFonts w:ascii="Times New Roman" w:eastAsia="Times New Roman" w:hAnsi="Times New Roman"/>
      <w:sz w:val="24"/>
    </w:rPr>
  </w:style>
  <w:style w:type="table" w:customStyle="1" w:styleId="TableGrid">
    <w:name w:val="TableGrid"/>
    <w:rsid w:val="00183382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1"/>
    <w:next w:val="a7"/>
    <w:rsid w:val="00D61EF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DE2E8C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657D51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23">
    <w:name w:val="Сетка таблицы2"/>
    <w:basedOn w:val="a1"/>
    <w:next w:val="a7"/>
    <w:uiPriority w:val="39"/>
    <w:rsid w:val="00943D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Bullet 2"/>
    <w:basedOn w:val="a"/>
    <w:unhideWhenUsed/>
    <w:rsid w:val="00C8262B"/>
    <w:pPr>
      <w:numPr>
        <w:numId w:val="4"/>
      </w:numPr>
      <w:spacing w:after="60"/>
      <w:jc w:val="both"/>
    </w:pPr>
    <w:rPr>
      <w:szCs w:val="24"/>
    </w:rPr>
  </w:style>
  <w:style w:type="character" w:customStyle="1" w:styleId="variant-listinfo-title">
    <w:name w:val="variant-list__info-title"/>
    <w:basedOn w:val="a0"/>
    <w:rsid w:val="00C8262B"/>
  </w:style>
  <w:style w:type="character" w:styleId="af0">
    <w:name w:val="Strong"/>
    <w:basedOn w:val="a0"/>
    <w:uiPriority w:val="22"/>
    <w:qFormat/>
    <w:rsid w:val="00C8262B"/>
    <w:rPr>
      <w:b/>
      <w:bCs/>
    </w:rPr>
  </w:style>
  <w:style w:type="table" w:customStyle="1" w:styleId="41">
    <w:name w:val="Сетка таблицы4"/>
    <w:basedOn w:val="a1"/>
    <w:next w:val="a7"/>
    <w:rsid w:val="000D1E9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E17697"/>
  </w:style>
  <w:style w:type="table" w:customStyle="1" w:styleId="5">
    <w:name w:val="Сетка таблицы5"/>
    <w:basedOn w:val="a1"/>
    <w:next w:val="a7"/>
    <w:rsid w:val="00E176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1"/>
    <w:semiHidden/>
    <w:unhideWhenUsed/>
    <w:qFormat/>
    <w:rsid w:val="00E17697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f2">
    <w:name w:val="Основной текст Знак"/>
    <w:basedOn w:val="a0"/>
    <w:link w:val="af1"/>
    <w:uiPriority w:val="1"/>
    <w:semiHidden/>
    <w:rsid w:val="00E17697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Style1">
    <w:name w:val="Style1"/>
    <w:basedOn w:val="a"/>
    <w:uiPriority w:val="99"/>
    <w:rsid w:val="00E17697"/>
    <w:pPr>
      <w:widowControl w:val="0"/>
      <w:autoSpaceDE w:val="0"/>
      <w:autoSpaceDN w:val="0"/>
      <w:adjustRightInd w:val="0"/>
      <w:spacing w:line="379" w:lineRule="exact"/>
      <w:jc w:val="both"/>
    </w:pPr>
    <w:rPr>
      <w:szCs w:val="24"/>
    </w:rPr>
  </w:style>
  <w:style w:type="character" w:customStyle="1" w:styleId="FontStyle25">
    <w:name w:val="Font Style25"/>
    <w:uiPriority w:val="99"/>
    <w:rsid w:val="00E17697"/>
    <w:rPr>
      <w:rFonts w:ascii="Times New Roman" w:hAnsi="Times New Roman" w:cs="Times New Roman" w:hint="default"/>
      <w:sz w:val="26"/>
      <w:szCs w:val="26"/>
    </w:rPr>
  </w:style>
  <w:style w:type="character" w:styleId="af3">
    <w:name w:val="FollowedHyperlink"/>
    <w:basedOn w:val="a0"/>
    <w:uiPriority w:val="99"/>
    <w:semiHidden/>
    <w:unhideWhenUsed/>
    <w:rsid w:val="00E17697"/>
    <w:rPr>
      <w:color w:val="954F72"/>
      <w:u w:val="single"/>
    </w:rPr>
  </w:style>
  <w:style w:type="paragraph" w:customStyle="1" w:styleId="msonormal0">
    <w:name w:val="msonormal"/>
    <w:basedOn w:val="a"/>
    <w:rsid w:val="00E17697"/>
    <w:pPr>
      <w:spacing w:before="100" w:beforeAutospacing="1" w:after="100" w:afterAutospacing="1"/>
    </w:pPr>
    <w:rPr>
      <w:szCs w:val="24"/>
    </w:rPr>
  </w:style>
  <w:style w:type="paragraph" w:customStyle="1" w:styleId="xl63">
    <w:name w:val="xl63"/>
    <w:basedOn w:val="a"/>
    <w:rsid w:val="00E17697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b/>
      <w:bCs/>
      <w:color w:val="003300"/>
      <w:sz w:val="20"/>
    </w:rPr>
  </w:style>
  <w:style w:type="paragraph" w:customStyle="1" w:styleId="xl64">
    <w:name w:val="xl64"/>
    <w:basedOn w:val="a"/>
    <w:rsid w:val="00E176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color w:val="003300"/>
      <w:sz w:val="20"/>
    </w:rPr>
  </w:style>
  <w:style w:type="paragraph" w:customStyle="1" w:styleId="xl65">
    <w:name w:val="xl65"/>
    <w:basedOn w:val="a"/>
    <w:rsid w:val="00E176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color w:val="003300"/>
      <w:sz w:val="20"/>
    </w:rPr>
  </w:style>
  <w:style w:type="paragraph" w:customStyle="1" w:styleId="xl66">
    <w:name w:val="xl66"/>
    <w:basedOn w:val="a"/>
    <w:rsid w:val="00E176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b/>
      <w:bCs/>
      <w:color w:val="003300"/>
      <w:sz w:val="20"/>
    </w:rPr>
  </w:style>
  <w:style w:type="paragraph" w:customStyle="1" w:styleId="xl67">
    <w:name w:val="xl67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</w:rPr>
  </w:style>
  <w:style w:type="paragraph" w:customStyle="1" w:styleId="xl69">
    <w:name w:val="xl69"/>
    <w:basedOn w:val="a"/>
    <w:rsid w:val="00E176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3300"/>
      <w:sz w:val="20"/>
    </w:rPr>
  </w:style>
  <w:style w:type="paragraph" w:customStyle="1" w:styleId="xl70">
    <w:name w:val="xl70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71">
    <w:name w:val="xl71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72">
    <w:name w:val="xl72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</w:rPr>
  </w:style>
  <w:style w:type="paragraph" w:customStyle="1" w:styleId="xl73">
    <w:name w:val="xl73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74">
    <w:name w:val="xl74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75">
    <w:name w:val="xl75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76">
    <w:name w:val="xl76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77">
    <w:name w:val="xl77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</w:rPr>
  </w:style>
  <w:style w:type="paragraph" w:customStyle="1" w:styleId="xl78">
    <w:name w:val="xl78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</w:rPr>
  </w:style>
  <w:style w:type="paragraph" w:customStyle="1" w:styleId="xl79">
    <w:name w:val="xl79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</w:rPr>
  </w:style>
  <w:style w:type="paragraph" w:customStyle="1" w:styleId="xl80">
    <w:name w:val="xl80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1">
    <w:name w:val="xl81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</w:rPr>
  </w:style>
  <w:style w:type="paragraph" w:customStyle="1" w:styleId="xl82">
    <w:name w:val="xl82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83">
    <w:name w:val="xl83"/>
    <w:basedOn w:val="a"/>
    <w:rsid w:val="00E176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84">
    <w:name w:val="xl84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85">
    <w:name w:val="xl85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</w:rPr>
  </w:style>
  <w:style w:type="paragraph" w:customStyle="1" w:styleId="xl86">
    <w:name w:val="xl86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87">
    <w:name w:val="xl87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color w:val="003F2F"/>
      <w:sz w:val="20"/>
    </w:rPr>
  </w:style>
  <w:style w:type="paragraph" w:customStyle="1" w:styleId="xl88">
    <w:name w:val="xl88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right"/>
      <w:textAlignment w:val="top"/>
    </w:pPr>
    <w:rPr>
      <w:color w:val="003F2F"/>
      <w:sz w:val="20"/>
    </w:rPr>
  </w:style>
  <w:style w:type="paragraph" w:customStyle="1" w:styleId="xl89">
    <w:name w:val="xl89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right"/>
      <w:textAlignment w:val="top"/>
    </w:pPr>
    <w:rPr>
      <w:b/>
      <w:bCs/>
      <w:color w:val="003F2F"/>
      <w:sz w:val="20"/>
    </w:rPr>
  </w:style>
  <w:style w:type="paragraph" w:customStyle="1" w:styleId="xl90">
    <w:name w:val="xl90"/>
    <w:basedOn w:val="a"/>
    <w:rsid w:val="00E17697"/>
    <w:pPr>
      <w:spacing w:before="100" w:beforeAutospacing="1" w:after="100" w:afterAutospacing="1"/>
    </w:pPr>
    <w:rPr>
      <w:sz w:val="20"/>
    </w:rPr>
  </w:style>
  <w:style w:type="paragraph" w:customStyle="1" w:styleId="xl91">
    <w:name w:val="xl91"/>
    <w:basedOn w:val="a"/>
    <w:rsid w:val="00E17697"/>
    <w:pPr>
      <w:spacing w:before="100" w:beforeAutospacing="1" w:after="100" w:afterAutospacing="1"/>
      <w:textAlignment w:val="top"/>
    </w:pPr>
    <w:rPr>
      <w:sz w:val="20"/>
    </w:rPr>
  </w:style>
  <w:style w:type="paragraph" w:customStyle="1" w:styleId="xl92">
    <w:name w:val="xl92"/>
    <w:basedOn w:val="a"/>
    <w:rsid w:val="00E17697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color w:val="003300"/>
      <w:sz w:val="20"/>
    </w:rPr>
  </w:style>
  <w:style w:type="paragraph" w:customStyle="1" w:styleId="xl93">
    <w:name w:val="xl93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94">
    <w:name w:val="xl94"/>
    <w:basedOn w:val="a"/>
    <w:rsid w:val="00E17697"/>
    <w:pPr>
      <w:spacing w:before="100" w:beforeAutospacing="1" w:after="100" w:afterAutospacing="1"/>
      <w:jc w:val="right"/>
      <w:textAlignment w:val="top"/>
    </w:pPr>
    <w:rPr>
      <w:sz w:val="20"/>
    </w:rPr>
  </w:style>
  <w:style w:type="paragraph" w:customStyle="1" w:styleId="xl95">
    <w:name w:val="xl95"/>
    <w:basedOn w:val="a"/>
    <w:rsid w:val="00E176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color w:val="003300"/>
      <w:sz w:val="20"/>
    </w:rPr>
  </w:style>
  <w:style w:type="paragraph" w:customStyle="1" w:styleId="xl96">
    <w:name w:val="xl96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97">
    <w:name w:val="xl97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98">
    <w:name w:val="xl98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</w:rPr>
  </w:style>
  <w:style w:type="paragraph" w:customStyle="1" w:styleId="xl99">
    <w:name w:val="xl99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color w:val="003F2F"/>
      <w:sz w:val="20"/>
    </w:rPr>
  </w:style>
  <w:style w:type="paragraph" w:customStyle="1" w:styleId="xl100">
    <w:name w:val="xl100"/>
    <w:basedOn w:val="a"/>
    <w:rsid w:val="00E17697"/>
    <w:pPr>
      <w:spacing w:before="100" w:beforeAutospacing="1" w:after="100" w:afterAutospacing="1"/>
      <w:textAlignment w:val="top"/>
    </w:pPr>
    <w:rPr>
      <w:sz w:val="20"/>
    </w:rPr>
  </w:style>
  <w:style w:type="paragraph" w:customStyle="1" w:styleId="xl101">
    <w:name w:val="xl101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2">
    <w:name w:val="xl102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</w:rPr>
  </w:style>
  <w:style w:type="paragraph" w:customStyle="1" w:styleId="xl103">
    <w:name w:val="xl103"/>
    <w:basedOn w:val="a"/>
    <w:rsid w:val="00E1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</w:rPr>
  </w:style>
  <w:style w:type="character" w:styleId="af4">
    <w:name w:val="annotation reference"/>
    <w:basedOn w:val="a0"/>
    <w:uiPriority w:val="99"/>
    <w:semiHidden/>
    <w:unhideWhenUsed/>
    <w:rsid w:val="00E1769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17697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17697"/>
    <w:rPr>
      <w:rFonts w:asciiTheme="minorHAnsi" w:eastAsiaTheme="minorHAnsi" w:hAnsiTheme="minorHAnsi" w:cstheme="minorBid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1769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17697"/>
    <w:rPr>
      <w:rFonts w:asciiTheme="minorHAnsi" w:eastAsiaTheme="minorHAnsi" w:hAnsiTheme="minorHAnsi" w:cstheme="minorBidi"/>
      <w:b/>
      <w:bCs/>
      <w:lang w:eastAsia="en-US"/>
    </w:rPr>
  </w:style>
  <w:style w:type="character" w:styleId="af9">
    <w:name w:val="Emphasis"/>
    <w:basedOn w:val="a0"/>
    <w:uiPriority w:val="20"/>
    <w:qFormat/>
    <w:rsid w:val="00E17697"/>
    <w:rPr>
      <w:i/>
      <w:iCs/>
    </w:rPr>
  </w:style>
  <w:style w:type="paragraph" w:styleId="afa">
    <w:name w:val="Plain Text"/>
    <w:basedOn w:val="a"/>
    <w:link w:val="afb"/>
    <w:uiPriority w:val="99"/>
    <w:rsid w:val="00E17697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character" w:customStyle="1" w:styleId="afb">
    <w:name w:val="Текст Знак"/>
    <w:basedOn w:val="a0"/>
    <w:link w:val="afa"/>
    <w:uiPriority w:val="99"/>
    <w:rsid w:val="00E17697"/>
    <w:rPr>
      <w:rFonts w:ascii="Courier New" w:eastAsia="Times New Roman" w:hAnsi="Courier New" w:cs="Courier New"/>
    </w:rPr>
  </w:style>
  <w:style w:type="paragraph" w:customStyle="1" w:styleId="ConsNonformat">
    <w:name w:val="ConsNonformat"/>
    <w:uiPriority w:val="99"/>
    <w:rsid w:val="00E1769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Courier New"/>
    </w:rPr>
  </w:style>
  <w:style w:type="paragraph" w:styleId="afc">
    <w:name w:val="caption"/>
    <w:basedOn w:val="a"/>
    <w:qFormat/>
    <w:rsid w:val="00270347"/>
    <w:pPr>
      <w:suppressLineNumbers/>
      <w:spacing w:before="120" w:after="120" w:line="276" w:lineRule="auto"/>
    </w:pPr>
    <w:rPr>
      <w:rFonts w:asciiTheme="minorHAnsi" w:eastAsiaTheme="minorHAnsi" w:hAnsiTheme="minorHAnsi" w:cs="Arial"/>
      <w:i/>
      <w:iCs/>
      <w:szCs w:val="24"/>
      <w:lang w:eastAsia="en-US"/>
    </w:rPr>
  </w:style>
  <w:style w:type="paragraph" w:customStyle="1" w:styleId="text-secondary">
    <w:name w:val="text-secondary"/>
    <w:basedOn w:val="a"/>
    <w:rsid w:val="009551CF"/>
    <w:pPr>
      <w:spacing w:before="100" w:beforeAutospacing="1" w:after="100" w:afterAutospacing="1"/>
    </w:pPr>
    <w:rPr>
      <w:szCs w:val="24"/>
    </w:rPr>
  </w:style>
  <w:style w:type="paragraph" w:customStyle="1" w:styleId="text-base">
    <w:name w:val="text-base"/>
    <w:basedOn w:val="a"/>
    <w:rsid w:val="009551CF"/>
    <w:pPr>
      <w:spacing w:before="100" w:beforeAutospacing="1" w:after="100" w:afterAutospacing="1"/>
    </w:pPr>
    <w:rPr>
      <w:szCs w:val="24"/>
    </w:rPr>
  </w:style>
  <w:style w:type="table" w:customStyle="1" w:styleId="110">
    <w:name w:val="Сетка таблицы11"/>
    <w:basedOn w:val="a1"/>
    <w:next w:val="a7"/>
    <w:uiPriority w:val="39"/>
    <w:rsid w:val="001F00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AC1B91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AC1B91"/>
    <w:rPr>
      <w:rFonts w:ascii="Times New Roman" w:eastAsia="Times New Roman" w:hAnsi="Times New Roman"/>
      <w:sz w:val="24"/>
    </w:rPr>
  </w:style>
  <w:style w:type="paragraph" w:styleId="aff">
    <w:name w:val="footer"/>
    <w:basedOn w:val="a"/>
    <w:link w:val="aff0"/>
    <w:uiPriority w:val="99"/>
    <w:unhideWhenUsed/>
    <w:rsid w:val="00AC1B91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AC1B91"/>
    <w:rPr>
      <w:rFonts w:ascii="Times New Roman" w:eastAsia="Times New Roman" w:hAnsi="Times New Roman"/>
      <w:sz w:val="24"/>
    </w:rPr>
  </w:style>
  <w:style w:type="table" w:customStyle="1" w:styleId="6">
    <w:name w:val="Сетка таблицы6"/>
    <w:basedOn w:val="a1"/>
    <w:next w:val="a7"/>
    <w:rsid w:val="00BF16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rsid w:val="00BE20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rsid w:val="00B058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rsid w:val="000B41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rsid w:val="00472A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rsid w:val="006020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"/>
    <w:link w:val="25"/>
    <w:uiPriority w:val="99"/>
    <w:semiHidden/>
    <w:unhideWhenUsed/>
    <w:rsid w:val="00175F8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175F8B"/>
    <w:rPr>
      <w:rFonts w:ascii="Times New Roman" w:eastAsia="Times New Roman" w:hAnsi="Times New Roman"/>
      <w:sz w:val="24"/>
    </w:rPr>
  </w:style>
  <w:style w:type="table" w:customStyle="1" w:styleId="140">
    <w:name w:val="Сетка таблицы14"/>
    <w:basedOn w:val="a1"/>
    <w:next w:val="a7"/>
    <w:rsid w:val="004106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8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4DCDD"/>
            <w:right w:val="none" w:sz="0" w:space="0" w:color="auto"/>
          </w:divBdr>
          <w:divsChild>
            <w:div w:id="1787239460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426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70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6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5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66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062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9973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29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25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3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09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1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01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4DCDD"/>
            <w:right w:val="none" w:sz="0" w:space="0" w:color="auto"/>
          </w:divBdr>
          <w:divsChild>
            <w:div w:id="1821576957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557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09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869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4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96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99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9957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75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09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782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3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4DCDD"/>
            <w:right w:val="none" w:sz="0" w:space="0" w:color="auto"/>
          </w:divBdr>
          <w:divsChild>
            <w:div w:id="1028989141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1327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5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53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16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95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8459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492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28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54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8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508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6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22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4DCDD"/>
            <w:right w:val="none" w:sz="0" w:space="0" w:color="auto"/>
          </w:divBdr>
          <w:divsChild>
            <w:div w:id="1909026052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9075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84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6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44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09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6053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8981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89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12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17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98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80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4DCDD"/>
            <w:right w:val="none" w:sz="0" w:space="0" w:color="auto"/>
          </w:divBdr>
          <w:divsChild>
            <w:div w:id="673187433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4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802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6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588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6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7873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698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98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40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50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4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6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4DCDD"/>
            <w:right w:val="none" w:sz="0" w:space="0" w:color="auto"/>
          </w:divBdr>
          <w:divsChild>
            <w:div w:id="716126020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2476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2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13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1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76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076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642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16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0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89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59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4DCDD"/>
            <w:right w:val="none" w:sz="0" w:space="0" w:color="auto"/>
          </w:divBdr>
          <w:divsChild>
            <w:div w:id="478041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02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81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609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0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3092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6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46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68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30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6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6943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riemnaya@fcpsr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84F572E551454CB1A5C8A89348CC78" ma:contentTypeVersion="0" ma:contentTypeDescription="Создание документа." ma:contentTypeScope="" ma:versionID="e605fd87fd8b301afc7831d2fc33e8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4224A-434A-4E47-A81E-19FAEDCA04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37BFF-B8E3-4187-93FB-328FC15EFE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E54366-3C28-457D-86EE-263483D39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15</Pages>
  <Words>6175</Words>
  <Characters>35202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______/ОП</vt:lpstr>
    </vt:vector>
  </TitlesOfParts>
  <Company>SPecialiST RePack</Company>
  <LinksUpToDate>false</LinksUpToDate>
  <CharactersWithSpaces>41295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______/ОП</dc:title>
  <dc:subject/>
  <dc:creator>Urij</dc:creator>
  <cp:keywords/>
  <cp:lastModifiedBy>Железнякова Светлана Владимировна</cp:lastModifiedBy>
  <cp:revision>57</cp:revision>
  <cp:lastPrinted>2022-07-27T07:24:00Z</cp:lastPrinted>
  <dcterms:created xsi:type="dcterms:W3CDTF">2025-02-20T07:47:00Z</dcterms:created>
  <dcterms:modified xsi:type="dcterms:W3CDTF">2026-05-29T08:46:00Z</dcterms:modified>
</cp:coreProperties>
</file>